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53F9" w14:textId="1B677031" w:rsidR="005F34BD" w:rsidRDefault="005F34BD" w:rsidP="00925FD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F34BD">
        <w:rPr>
          <w:rFonts w:ascii="Times New Roman" w:hAnsi="Times New Roman" w:cs="Times New Roman"/>
          <w:b/>
        </w:rPr>
        <w:t>HUBUNGAN ANTARA OPTIMISME DENGAN RESILIENSI PADA</w:t>
      </w:r>
      <w:r>
        <w:rPr>
          <w:rFonts w:ascii="Times New Roman" w:hAnsi="Times New Roman" w:cs="Times New Roman"/>
          <w:b/>
        </w:rPr>
        <w:t xml:space="preserve"> </w:t>
      </w:r>
      <w:r w:rsidRPr="005F34BD">
        <w:rPr>
          <w:rFonts w:ascii="Times New Roman" w:hAnsi="Times New Roman" w:cs="Times New Roman"/>
          <w:b/>
        </w:rPr>
        <w:t>PENYINTAS COVID-19</w:t>
      </w:r>
    </w:p>
    <w:p w14:paraId="6A47B6EE" w14:textId="77777777" w:rsidR="00925FD8" w:rsidRPr="005F34BD" w:rsidRDefault="00925FD8" w:rsidP="00925FD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9023686" w14:textId="5C41ABF7" w:rsidR="005F34BD" w:rsidRDefault="005F34BD" w:rsidP="00925FD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</w:rPr>
      </w:pPr>
      <w:r w:rsidRPr="005F34BD">
        <w:rPr>
          <w:rFonts w:ascii="Times New Roman" w:hAnsi="Times New Roman" w:cs="Times New Roman"/>
          <w:b/>
          <w:i/>
          <w:iCs/>
        </w:rPr>
        <w:t>THE RELATIONSHIP BETWEEN OPTIMISM AND RESILIENCE IN COVID-19 SURVIVORS</w:t>
      </w:r>
    </w:p>
    <w:p w14:paraId="5E6F04F6" w14:textId="77777777" w:rsidR="00925FD8" w:rsidRPr="005F34BD" w:rsidRDefault="00925FD8" w:rsidP="00925FD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64F2AFCF" w14:textId="77777777" w:rsidR="005F34BD" w:rsidRDefault="005F34BD" w:rsidP="00925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proofErr w:type="spellStart"/>
      <w:r w:rsidRPr="00C0312F">
        <w:rPr>
          <w:rFonts w:ascii="Times New Roman" w:hAnsi="Times New Roman" w:cs="Times New Roman"/>
          <w:b/>
          <w:bCs/>
          <w:sz w:val="24"/>
          <w:szCs w:val="24"/>
        </w:rPr>
        <w:t>Andini</w:t>
      </w:r>
      <w:proofErr w:type="spellEnd"/>
      <w:r w:rsidRPr="00C0312F">
        <w:rPr>
          <w:rFonts w:ascii="Times New Roman" w:hAnsi="Times New Roman" w:cs="Times New Roman"/>
          <w:b/>
          <w:bCs/>
          <w:sz w:val="24"/>
          <w:szCs w:val="24"/>
        </w:rPr>
        <w:t xml:space="preserve"> Khoerunnisa</w:t>
      </w:r>
      <w:r w:rsidRPr="00C031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4D4F7F3A" w14:textId="77777777" w:rsidR="005F34BD" w:rsidRDefault="005F34BD" w:rsidP="00925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1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312F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C0312F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C03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12F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C0312F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7DD0A48A" w14:textId="77777777" w:rsidR="005F34BD" w:rsidRDefault="005F34BD" w:rsidP="00925FD8">
      <w:pPr>
        <w:spacing w:after="0" w:line="240" w:lineRule="auto"/>
        <w:jc w:val="center"/>
        <w:rPr>
          <w:rStyle w:val="Hyperlink"/>
        </w:rPr>
      </w:pPr>
      <w:hyperlink r:id="rId7" w:history="1">
        <w:r w:rsidRPr="005B2608">
          <w:rPr>
            <w:rStyle w:val="Hyperlink"/>
            <w:vertAlign w:val="superscript"/>
          </w:rPr>
          <w:t>1</w:t>
        </w:r>
        <w:r w:rsidRPr="005B2608">
          <w:rPr>
            <w:rStyle w:val="Hyperlink"/>
          </w:rPr>
          <w:t>andinnisa232@gmail.com</w:t>
        </w:r>
      </w:hyperlink>
    </w:p>
    <w:p w14:paraId="2487698F" w14:textId="77777777" w:rsidR="005F34BD" w:rsidRDefault="005F34BD" w:rsidP="00925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E95FAC" w14:textId="77777777" w:rsidR="005F34BD" w:rsidRDefault="005F34BD" w:rsidP="00925FD8">
      <w:pPr>
        <w:pStyle w:val="Heading1"/>
        <w:ind w:left="0"/>
        <w:jc w:val="center"/>
      </w:pPr>
      <w:r>
        <w:t>ABSTRAK</w:t>
      </w:r>
    </w:p>
    <w:p w14:paraId="090849B1" w14:textId="46B47AEF" w:rsidR="005F34BD" w:rsidRDefault="005F34BD" w:rsidP="00925FD8">
      <w:pPr>
        <w:pStyle w:val="BodyText"/>
        <w:ind w:right="567"/>
        <w:jc w:val="both"/>
        <w:rPr>
          <w:sz w:val="20"/>
          <w:szCs w:val="20"/>
        </w:rPr>
      </w:pPr>
      <w:proofErr w:type="spellStart"/>
      <w:r w:rsidRPr="005F34BD">
        <w:rPr>
          <w:sz w:val="20"/>
          <w:szCs w:val="20"/>
        </w:rPr>
        <w:t>Penelitian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ini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bertujuan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untuk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mengetahui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hubungan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antara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optimisme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dengan</w:t>
      </w:r>
      <w:proofErr w:type="spellEnd"/>
      <w:r w:rsidRPr="005F34BD">
        <w:rPr>
          <w:spacing w:val="-15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resiliensi</w:t>
      </w:r>
      <w:proofErr w:type="spellEnd"/>
      <w:r w:rsidRPr="005F34BD">
        <w:rPr>
          <w:spacing w:val="-14"/>
          <w:sz w:val="20"/>
          <w:szCs w:val="20"/>
        </w:rPr>
        <w:t xml:space="preserve"> </w:t>
      </w:r>
      <w:r w:rsidRPr="005F34BD">
        <w:rPr>
          <w:spacing w:val="-1"/>
          <w:sz w:val="20"/>
          <w:szCs w:val="20"/>
        </w:rPr>
        <w:t>pada</w:t>
      </w:r>
      <w:r w:rsidRPr="005F34BD">
        <w:rPr>
          <w:spacing w:val="-10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Penyintas</w:t>
      </w:r>
      <w:proofErr w:type="spellEnd"/>
      <w:r w:rsidRPr="005F34BD">
        <w:rPr>
          <w:spacing w:val="-1"/>
          <w:sz w:val="20"/>
          <w:szCs w:val="20"/>
        </w:rPr>
        <w:t xml:space="preserve"> COVID-19</w:t>
      </w:r>
      <w:r w:rsidRPr="005F34BD">
        <w:rPr>
          <w:sz w:val="20"/>
          <w:szCs w:val="20"/>
        </w:rPr>
        <w:t>.</w:t>
      </w:r>
      <w:r w:rsidRPr="005F34BD">
        <w:rPr>
          <w:spacing w:val="-12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Hipotesis</w:t>
      </w:r>
      <w:proofErr w:type="spellEnd"/>
      <w:r w:rsidRPr="005F34BD">
        <w:rPr>
          <w:spacing w:val="-6"/>
          <w:sz w:val="20"/>
          <w:szCs w:val="20"/>
        </w:rPr>
        <w:t xml:space="preserve"> </w:t>
      </w:r>
      <w:r w:rsidRPr="005F34BD">
        <w:rPr>
          <w:sz w:val="20"/>
          <w:szCs w:val="20"/>
        </w:rPr>
        <w:t>yang</w:t>
      </w:r>
      <w:r w:rsidRPr="005F34BD">
        <w:rPr>
          <w:spacing w:val="-10"/>
          <w:sz w:val="20"/>
          <w:szCs w:val="20"/>
        </w:rPr>
        <w:t xml:space="preserve"> </w:t>
      </w:r>
      <w:proofErr w:type="spellStart"/>
      <w:proofErr w:type="gramStart"/>
      <w:r w:rsidRPr="005F34BD">
        <w:rPr>
          <w:sz w:val="20"/>
          <w:szCs w:val="20"/>
        </w:rPr>
        <w:t>diajukan</w:t>
      </w:r>
      <w:proofErr w:type="spellEnd"/>
      <w:r w:rsidRPr="005F34BD">
        <w:rPr>
          <w:sz w:val="20"/>
          <w:szCs w:val="20"/>
        </w:rPr>
        <w:t xml:space="preserve"> </w:t>
      </w:r>
      <w:r w:rsidRPr="005F34BD">
        <w:rPr>
          <w:spacing w:val="-58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dalam</w:t>
      </w:r>
      <w:proofErr w:type="spellEnd"/>
      <w:proofErr w:type="gram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penelitian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ini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adalah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terdapat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hubungan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r w:rsidRPr="005F34BD">
        <w:rPr>
          <w:sz w:val="20"/>
          <w:szCs w:val="20"/>
        </w:rPr>
        <w:t>yang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positif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antara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optimisme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dengan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resiliensi</w:t>
      </w:r>
      <w:proofErr w:type="spellEnd"/>
      <w:r w:rsidRPr="005F34BD">
        <w:rPr>
          <w:sz w:val="20"/>
          <w:szCs w:val="20"/>
        </w:rPr>
        <w:t xml:space="preserve"> pada </w:t>
      </w:r>
      <w:proofErr w:type="spellStart"/>
      <w:r w:rsidRPr="005F34BD">
        <w:rPr>
          <w:sz w:val="20"/>
          <w:szCs w:val="20"/>
        </w:rPr>
        <w:t>Penyintas</w:t>
      </w:r>
      <w:proofErr w:type="spellEnd"/>
      <w:r w:rsidRPr="005F34BD">
        <w:rPr>
          <w:sz w:val="20"/>
          <w:szCs w:val="20"/>
        </w:rPr>
        <w:t xml:space="preserve"> COVID-19. </w:t>
      </w:r>
      <w:proofErr w:type="spellStart"/>
      <w:r w:rsidRPr="005F34BD">
        <w:rPr>
          <w:sz w:val="20"/>
          <w:szCs w:val="20"/>
        </w:rPr>
        <w:t>Subjek</w:t>
      </w:r>
      <w:proofErr w:type="spellEnd"/>
      <w:r w:rsidRPr="005F34BD">
        <w:rPr>
          <w:sz w:val="20"/>
          <w:szCs w:val="20"/>
        </w:rPr>
        <w:t xml:space="preserve"> pada </w:t>
      </w:r>
      <w:proofErr w:type="spellStart"/>
      <w:r w:rsidRPr="005F34BD">
        <w:rPr>
          <w:sz w:val="20"/>
          <w:szCs w:val="20"/>
        </w:rPr>
        <w:t>penelitian</w:t>
      </w:r>
      <w:proofErr w:type="spellEnd"/>
      <w:r w:rsidRPr="005F34BD">
        <w:rPr>
          <w:spacing w:val="-57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ini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berjumlah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r w:rsidRPr="005F34BD">
        <w:rPr>
          <w:sz w:val="20"/>
          <w:szCs w:val="20"/>
        </w:rPr>
        <w:t>137</w:t>
      </w:r>
      <w:r w:rsidRPr="005F34BD">
        <w:rPr>
          <w:spacing w:val="1"/>
          <w:sz w:val="20"/>
          <w:szCs w:val="20"/>
        </w:rPr>
        <w:t xml:space="preserve"> </w:t>
      </w:r>
      <w:r w:rsidRPr="005F34BD">
        <w:rPr>
          <w:sz w:val="20"/>
          <w:szCs w:val="20"/>
        </w:rPr>
        <w:t>orang.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Pengambilan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subjek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menggunakan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teknik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r w:rsidRPr="005F34BD">
        <w:rPr>
          <w:i/>
          <w:sz w:val="20"/>
          <w:szCs w:val="20"/>
        </w:rPr>
        <w:t>Purposive</w:t>
      </w:r>
      <w:r w:rsidRPr="005F34BD">
        <w:rPr>
          <w:i/>
          <w:spacing w:val="1"/>
          <w:sz w:val="20"/>
          <w:szCs w:val="20"/>
        </w:rPr>
        <w:t xml:space="preserve"> </w:t>
      </w:r>
      <w:r w:rsidRPr="005F34BD">
        <w:rPr>
          <w:i/>
          <w:sz w:val="20"/>
          <w:szCs w:val="20"/>
        </w:rPr>
        <w:t>Sampling</w:t>
      </w:r>
      <w:r w:rsidRPr="005F34BD">
        <w:rPr>
          <w:sz w:val="20"/>
          <w:szCs w:val="20"/>
        </w:rPr>
        <w:t xml:space="preserve">. </w:t>
      </w:r>
      <w:proofErr w:type="spellStart"/>
      <w:r w:rsidRPr="005F34BD">
        <w:rPr>
          <w:sz w:val="20"/>
          <w:szCs w:val="20"/>
        </w:rPr>
        <w:t>Metode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pengumpulan</w:t>
      </w:r>
      <w:proofErr w:type="spellEnd"/>
      <w:r w:rsidRPr="005F34BD">
        <w:rPr>
          <w:sz w:val="20"/>
          <w:szCs w:val="20"/>
        </w:rPr>
        <w:t xml:space="preserve"> data </w:t>
      </w:r>
      <w:proofErr w:type="spellStart"/>
      <w:r w:rsidRPr="005F34BD">
        <w:rPr>
          <w:sz w:val="20"/>
          <w:szCs w:val="20"/>
        </w:rPr>
        <w:t>menggunakan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skala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resiliensi</w:t>
      </w:r>
      <w:proofErr w:type="spellEnd"/>
      <w:r w:rsidRPr="005F34BD">
        <w:rPr>
          <w:sz w:val="20"/>
          <w:szCs w:val="20"/>
        </w:rPr>
        <w:t xml:space="preserve"> </w:t>
      </w:r>
      <w:r w:rsidRPr="005F34BD">
        <w:rPr>
          <w:i/>
          <w:sz w:val="20"/>
          <w:szCs w:val="20"/>
        </w:rPr>
        <w:t xml:space="preserve">CD-RISC </w:t>
      </w:r>
      <w:r w:rsidRPr="005F34BD">
        <w:rPr>
          <w:sz w:val="20"/>
          <w:szCs w:val="20"/>
        </w:rPr>
        <w:t>dan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skala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optimisme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r w:rsidRPr="005F34BD">
        <w:rPr>
          <w:i/>
          <w:sz w:val="20"/>
          <w:szCs w:val="20"/>
        </w:rPr>
        <w:t>LOT-R</w:t>
      </w:r>
      <w:r w:rsidRPr="005F34BD">
        <w:rPr>
          <w:i/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dalam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r w:rsidRPr="005F34BD">
        <w:rPr>
          <w:sz w:val="20"/>
          <w:szCs w:val="20"/>
        </w:rPr>
        <w:t>Bahasa</w:t>
      </w:r>
      <w:r w:rsidRPr="005F34BD">
        <w:rPr>
          <w:spacing w:val="1"/>
          <w:sz w:val="20"/>
          <w:szCs w:val="20"/>
        </w:rPr>
        <w:t xml:space="preserve"> </w:t>
      </w:r>
      <w:r w:rsidRPr="005F34BD">
        <w:rPr>
          <w:sz w:val="20"/>
          <w:szCs w:val="20"/>
        </w:rPr>
        <w:t>Indonesia.</w:t>
      </w:r>
      <w:r w:rsidRPr="005F34BD">
        <w:rPr>
          <w:spacing w:val="1"/>
          <w:sz w:val="20"/>
          <w:szCs w:val="20"/>
        </w:rPr>
        <w:t xml:space="preserve"> </w:t>
      </w:r>
      <w:r w:rsidRPr="005F34BD">
        <w:rPr>
          <w:sz w:val="20"/>
          <w:szCs w:val="20"/>
        </w:rPr>
        <w:t>Teknik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analisis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r w:rsidRPr="005F34BD">
        <w:rPr>
          <w:sz w:val="20"/>
          <w:szCs w:val="20"/>
        </w:rPr>
        <w:t>data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menggunakan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analisis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korelasi</w:t>
      </w:r>
      <w:proofErr w:type="spellEnd"/>
      <w:r w:rsidRPr="005F34BD">
        <w:rPr>
          <w:sz w:val="20"/>
          <w:szCs w:val="20"/>
        </w:rPr>
        <w:t xml:space="preserve"> </w:t>
      </w:r>
      <w:r w:rsidRPr="005F34BD">
        <w:rPr>
          <w:i/>
          <w:sz w:val="20"/>
          <w:szCs w:val="20"/>
        </w:rPr>
        <w:t xml:space="preserve">Product Moment. </w:t>
      </w:r>
      <w:proofErr w:type="spellStart"/>
      <w:r w:rsidRPr="005F34BD">
        <w:rPr>
          <w:sz w:val="20"/>
          <w:szCs w:val="20"/>
        </w:rPr>
        <w:t>Berdasarkan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hasil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analisis</w:t>
      </w:r>
      <w:proofErr w:type="spellEnd"/>
      <w:r w:rsidRPr="005F34BD">
        <w:rPr>
          <w:sz w:val="20"/>
          <w:szCs w:val="20"/>
        </w:rPr>
        <w:t xml:space="preserve"> data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diperoleh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hasil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korelasi</w:t>
      </w:r>
      <w:proofErr w:type="spellEnd"/>
      <w:r w:rsidRPr="005F34BD">
        <w:rPr>
          <w:sz w:val="20"/>
          <w:szCs w:val="20"/>
        </w:rPr>
        <w:t xml:space="preserve"> (</w:t>
      </w:r>
      <w:proofErr w:type="spellStart"/>
      <w:r w:rsidRPr="005F34BD">
        <w:rPr>
          <w:sz w:val="20"/>
          <w:szCs w:val="20"/>
        </w:rPr>
        <w:t>rxy</w:t>
      </w:r>
      <w:proofErr w:type="spellEnd"/>
      <w:r w:rsidRPr="005F34BD">
        <w:rPr>
          <w:sz w:val="20"/>
          <w:szCs w:val="20"/>
        </w:rPr>
        <w:t xml:space="preserve">)=0,221 </w:t>
      </w:r>
      <w:proofErr w:type="spellStart"/>
      <w:r w:rsidRPr="005F34BD">
        <w:rPr>
          <w:sz w:val="20"/>
          <w:szCs w:val="20"/>
        </w:rPr>
        <w:t>dengan</w:t>
      </w:r>
      <w:proofErr w:type="spellEnd"/>
      <w:r w:rsidRPr="005F34BD">
        <w:rPr>
          <w:sz w:val="20"/>
          <w:szCs w:val="20"/>
        </w:rPr>
        <w:t xml:space="preserve"> p=0,005 </w:t>
      </w:r>
      <w:proofErr w:type="spellStart"/>
      <w:r w:rsidRPr="005F34BD">
        <w:rPr>
          <w:sz w:val="20"/>
          <w:szCs w:val="20"/>
        </w:rPr>
        <w:t>berarti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ada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hubungan</w:t>
      </w:r>
      <w:proofErr w:type="spellEnd"/>
      <w:r w:rsidRPr="005F34BD">
        <w:rPr>
          <w:sz w:val="20"/>
          <w:szCs w:val="20"/>
        </w:rPr>
        <w:t xml:space="preserve"> yang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positif</w:t>
      </w:r>
      <w:proofErr w:type="spellEnd"/>
      <w:r w:rsidRPr="005F34BD">
        <w:rPr>
          <w:spacing w:val="6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antara</w:t>
      </w:r>
      <w:proofErr w:type="spellEnd"/>
      <w:r w:rsidRPr="005F34BD">
        <w:rPr>
          <w:spacing w:val="13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optimisme</w:t>
      </w:r>
      <w:proofErr w:type="spellEnd"/>
      <w:r w:rsidRPr="005F34BD">
        <w:rPr>
          <w:spacing w:val="13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dengan</w:t>
      </w:r>
      <w:proofErr w:type="spellEnd"/>
      <w:r w:rsidRPr="005F34BD">
        <w:rPr>
          <w:spacing w:val="8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resiliensi</w:t>
      </w:r>
      <w:proofErr w:type="spellEnd"/>
      <w:r w:rsidRPr="005F34BD">
        <w:rPr>
          <w:spacing w:val="7"/>
          <w:sz w:val="20"/>
          <w:szCs w:val="20"/>
        </w:rPr>
        <w:t xml:space="preserve"> </w:t>
      </w:r>
      <w:r w:rsidRPr="005F34BD">
        <w:rPr>
          <w:sz w:val="20"/>
          <w:szCs w:val="20"/>
        </w:rPr>
        <w:t>pada</w:t>
      </w:r>
      <w:r w:rsidRPr="005F34BD">
        <w:rPr>
          <w:spacing w:val="10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penyintas</w:t>
      </w:r>
      <w:proofErr w:type="spellEnd"/>
      <w:r w:rsidRPr="005F34BD">
        <w:rPr>
          <w:spacing w:val="6"/>
          <w:sz w:val="20"/>
          <w:szCs w:val="20"/>
        </w:rPr>
        <w:t xml:space="preserve"> </w:t>
      </w:r>
      <w:r w:rsidRPr="005F34BD">
        <w:rPr>
          <w:sz w:val="20"/>
          <w:szCs w:val="20"/>
        </w:rPr>
        <w:t xml:space="preserve">COVID-19. Hal </w:t>
      </w:r>
      <w:proofErr w:type="spellStart"/>
      <w:r w:rsidRPr="005F34BD">
        <w:rPr>
          <w:sz w:val="20"/>
          <w:szCs w:val="20"/>
        </w:rPr>
        <w:t>ini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menunjukkan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hipotesis</w:t>
      </w:r>
      <w:proofErr w:type="spellEnd"/>
      <w:r w:rsidRPr="005F34BD">
        <w:rPr>
          <w:sz w:val="20"/>
          <w:szCs w:val="20"/>
        </w:rPr>
        <w:t xml:space="preserve"> yang </w:t>
      </w:r>
      <w:proofErr w:type="spellStart"/>
      <w:r w:rsidRPr="005F34BD">
        <w:rPr>
          <w:sz w:val="20"/>
          <w:szCs w:val="20"/>
        </w:rPr>
        <w:t>diajukan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diterima</w:t>
      </w:r>
      <w:proofErr w:type="spellEnd"/>
      <w:r w:rsidRPr="005F34BD">
        <w:rPr>
          <w:sz w:val="20"/>
          <w:szCs w:val="20"/>
        </w:rPr>
        <w:t xml:space="preserve">. </w:t>
      </w:r>
      <w:proofErr w:type="spellStart"/>
      <w:r w:rsidRPr="005F34BD">
        <w:rPr>
          <w:sz w:val="20"/>
          <w:szCs w:val="20"/>
        </w:rPr>
        <w:t>Koefisien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determinasi</w:t>
      </w:r>
      <w:proofErr w:type="spellEnd"/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atau</w:t>
      </w:r>
      <w:proofErr w:type="spellEnd"/>
      <w:r w:rsidRPr="005F34BD">
        <w:rPr>
          <w:spacing w:val="-11"/>
          <w:sz w:val="20"/>
          <w:szCs w:val="20"/>
        </w:rPr>
        <w:t xml:space="preserve"> </w:t>
      </w:r>
      <w:r w:rsidRPr="005F34BD">
        <w:rPr>
          <w:spacing w:val="-1"/>
          <w:sz w:val="20"/>
          <w:szCs w:val="20"/>
        </w:rPr>
        <w:t>(R</w:t>
      </w:r>
      <w:proofErr w:type="gramStart"/>
      <w:r w:rsidRPr="005F34BD">
        <w:rPr>
          <w:spacing w:val="-1"/>
          <w:sz w:val="20"/>
          <w:szCs w:val="20"/>
        </w:rPr>
        <w:t>²)=</w:t>
      </w:r>
      <w:proofErr w:type="gramEnd"/>
      <w:r w:rsidRPr="005F34BD">
        <w:rPr>
          <w:spacing w:val="-12"/>
          <w:sz w:val="20"/>
          <w:szCs w:val="20"/>
        </w:rPr>
        <w:t xml:space="preserve"> </w:t>
      </w:r>
      <w:r w:rsidRPr="005F34BD">
        <w:rPr>
          <w:spacing w:val="-1"/>
          <w:sz w:val="20"/>
          <w:szCs w:val="20"/>
        </w:rPr>
        <w:t>0,049</w:t>
      </w:r>
      <w:r w:rsidRPr="005F34BD">
        <w:rPr>
          <w:spacing w:val="-10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hal</w:t>
      </w:r>
      <w:proofErr w:type="spellEnd"/>
      <w:r w:rsidRPr="005F34BD">
        <w:rPr>
          <w:spacing w:val="-14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tersebut</w:t>
      </w:r>
      <w:proofErr w:type="spellEnd"/>
      <w:r w:rsidRPr="005F34BD">
        <w:rPr>
          <w:spacing w:val="-1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menunjukkan</w:t>
      </w:r>
      <w:proofErr w:type="spellEnd"/>
      <w:r w:rsidRPr="005F34BD">
        <w:rPr>
          <w:spacing w:val="-5"/>
          <w:sz w:val="20"/>
          <w:szCs w:val="20"/>
        </w:rPr>
        <w:t xml:space="preserve"> </w:t>
      </w:r>
      <w:proofErr w:type="spellStart"/>
      <w:r w:rsidRPr="005F34BD">
        <w:rPr>
          <w:spacing w:val="-1"/>
          <w:sz w:val="20"/>
          <w:szCs w:val="20"/>
        </w:rPr>
        <w:t>bahwa</w:t>
      </w:r>
      <w:proofErr w:type="spellEnd"/>
      <w:r w:rsidRPr="005F34BD">
        <w:rPr>
          <w:spacing w:val="-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variabel</w:t>
      </w:r>
      <w:proofErr w:type="spellEnd"/>
      <w:r w:rsidRPr="005F34BD">
        <w:rPr>
          <w:spacing w:val="-14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optimisme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memberikan</w:t>
      </w:r>
      <w:proofErr w:type="spellEnd"/>
      <w:r w:rsidRPr="005F34BD">
        <w:rPr>
          <w:spacing w:val="-57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sumbangan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efektif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sebesar</w:t>
      </w:r>
      <w:proofErr w:type="spellEnd"/>
      <w:r w:rsidRPr="005F34BD">
        <w:rPr>
          <w:sz w:val="20"/>
          <w:szCs w:val="20"/>
        </w:rPr>
        <w:t xml:space="preserve"> 4,9% </w:t>
      </w:r>
      <w:proofErr w:type="spellStart"/>
      <w:r w:rsidRPr="005F34BD">
        <w:rPr>
          <w:sz w:val="20"/>
          <w:szCs w:val="20"/>
        </w:rPr>
        <w:t>terhadap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resiliensi</w:t>
      </w:r>
      <w:proofErr w:type="spellEnd"/>
      <w:r w:rsidRPr="005F34BD">
        <w:rPr>
          <w:sz w:val="20"/>
          <w:szCs w:val="20"/>
        </w:rPr>
        <w:t xml:space="preserve">, dan </w:t>
      </w:r>
      <w:proofErr w:type="spellStart"/>
      <w:r w:rsidRPr="005F34BD">
        <w:rPr>
          <w:sz w:val="20"/>
          <w:szCs w:val="20"/>
        </w:rPr>
        <w:t>sisanya</w:t>
      </w:r>
      <w:proofErr w:type="spellEnd"/>
      <w:r w:rsidRPr="005F34BD">
        <w:rPr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dipengaruhi</w:t>
      </w:r>
      <w:proofErr w:type="spellEnd"/>
      <w:r w:rsidRPr="005F34BD">
        <w:rPr>
          <w:sz w:val="20"/>
          <w:szCs w:val="20"/>
        </w:rPr>
        <w:t xml:space="preserve"> oleh</w:t>
      </w:r>
      <w:r w:rsidRPr="005F34BD">
        <w:rPr>
          <w:spacing w:val="1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faktor-faktor</w:t>
      </w:r>
      <w:proofErr w:type="spellEnd"/>
      <w:r w:rsidRPr="005F34BD">
        <w:rPr>
          <w:spacing w:val="2"/>
          <w:sz w:val="20"/>
          <w:szCs w:val="20"/>
        </w:rPr>
        <w:t xml:space="preserve"> </w:t>
      </w:r>
      <w:proofErr w:type="spellStart"/>
      <w:r w:rsidRPr="005F34BD">
        <w:rPr>
          <w:sz w:val="20"/>
          <w:szCs w:val="20"/>
        </w:rPr>
        <w:t>lainnya</w:t>
      </w:r>
      <w:proofErr w:type="spellEnd"/>
      <w:r w:rsidRPr="005F34BD">
        <w:rPr>
          <w:sz w:val="20"/>
          <w:szCs w:val="20"/>
        </w:rPr>
        <w:t>.</w:t>
      </w:r>
    </w:p>
    <w:p w14:paraId="14DCFC38" w14:textId="77777777" w:rsidR="005F34BD" w:rsidRPr="005F34BD" w:rsidRDefault="005F34BD" w:rsidP="00925FD8">
      <w:pPr>
        <w:pStyle w:val="BodyText"/>
        <w:ind w:right="567"/>
        <w:jc w:val="both"/>
        <w:rPr>
          <w:sz w:val="20"/>
          <w:szCs w:val="20"/>
        </w:rPr>
      </w:pPr>
    </w:p>
    <w:p w14:paraId="1DFFB6B0" w14:textId="77777777" w:rsidR="005F34BD" w:rsidRPr="005F34BD" w:rsidRDefault="005F34BD" w:rsidP="00925FD8">
      <w:pPr>
        <w:pStyle w:val="BodyText"/>
        <w:ind w:right="567"/>
        <w:jc w:val="both"/>
        <w:rPr>
          <w:sz w:val="20"/>
          <w:szCs w:val="20"/>
        </w:rPr>
      </w:pPr>
      <w:r w:rsidRPr="005F34BD">
        <w:rPr>
          <w:b/>
          <w:bCs/>
          <w:sz w:val="20"/>
          <w:szCs w:val="20"/>
        </w:rPr>
        <w:t>Kata</w:t>
      </w:r>
      <w:r w:rsidRPr="005F34BD">
        <w:rPr>
          <w:b/>
          <w:bCs/>
          <w:spacing w:val="-5"/>
          <w:sz w:val="20"/>
          <w:szCs w:val="20"/>
        </w:rPr>
        <w:t xml:space="preserve"> </w:t>
      </w:r>
      <w:proofErr w:type="spellStart"/>
      <w:r w:rsidRPr="005F34BD">
        <w:rPr>
          <w:b/>
          <w:bCs/>
          <w:sz w:val="20"/>
          <w:szCs w:val="20"/>
        </w:rPr>
        <w:t>Kunci</w:t>
      </w:r>
      <w:proofErr w:type="spellEnd"/>
      <w:r w:rsidRPr="005F34BD">
        <w:rPr>
          <w:b/>
          <w:bCs/>
          <w:sz w:val="20"/>
          <w:szCs w:val="20"/>
        </w:rPr>
        <w:t>:</w:t>
      </w:r>
      <w:r w:rsidRPr="005F34BD">
        <w:rPr>
          <w:spacing w:val="-3"/>
          <w:sz w:val="20"/>
          <w:szCs w:val="20"/>
        </w:rPr>
        <w:t xml:space="preserve"> </w:t>
      </w:r>
      <w:proofErr w:type="spellStart"/>
      <w:r w:rsidRPr="005F34BD">
        <w:rPr>
          <w:i/>
          <w:iCs/>
          <w:sz w:val="20"/>
          <w:szCs w:val="20"/>
        </w:rPr>
        <w:t>Optimisme</w:t>
      </w:r>
      <w:proofErr w:type="spellEnd"/>
      <w:r w:rsidRPr="005F34BD">
        <w:rPr>
          <w:i/>
          <w:iCs/>
          <w:sz w:val="20"/>
          <w:szCs w:val="20"/>
        </w:rPr>
        <w:t>,</w:t>
      </w:r>
      <w:r w:rsidRPr="005F34BD">
        <w:rPr>
          <w:i/>
          <w:iCs/>
          <w:spacing w:val="-4"/>
          <w:sz w:val="20"/>
          <w:szCs w:val="20"/>
        </w:rPr>
        <w:t xml:space="preserve"> </w:t>
      </w:r>
      <w:proofErr w:type="spellStart"/>
      <w:r w:rsidRPr="005F34BD">
        <w:rPr>
          <w:i/>
          <w:iCs/>
          <w:spacing w:val="-4"/>
          <w:sz w:val="20"/>
          <w:szCs w:val="20"/>
        </w:rPr>
        <w:t>penyintas</w:t>
      </w:r>
      <w:proofErr w:type="spellEnd"/>
      <w:r w:rsidRPr="005F34BD">
        <w:rPr>
          <w:i/>
          <w:iCs/>
          <w:spacing w:val="-4"/>
          <w:sz w:val="20"/>
          <w:szCs w:val="20"/>
        </w:rPr>
        <w:t xml:space="preserve"> COVID-19, </w:t>
      </w:r>
      <w:proofErr w:type="spellStart"/>
      <w:r w:rsidRPr="005F34BD">
        <w:rPr>
          <w:i/>
          <w:iCs/>
          <w:sz w:val="20"/>
          <w:szCs w:val="20"/>
        </w:rPr>
        <w:t>resiliensi</w:t>
      </w:r>
      <w:proofErr w:type="spellEnd"/>
      <w:r w:rsidRPr="005F34BD">
        <w:rPr>
          <w:i/>
          <w:iCs/>
          <w:sz w:val="20"/>
          <w:szCs w:val="20"/>
        </w:rPr>
        <w:t>.</w:t>
      </w:r>
    </w:p>
    <w:p w14:paraId="673E95ED" w14:textId="77777777" w:rsidR="005F34BD" w:rsidRDefault="005F34BD" w:rsidP="00925FD8">
      <w:pPr>
        <w:pStyle w:val="BodyText"/>
        <w:ind w:right="567"/>
        <w:jc w:val="both"/>
      </w:pPr>
    </w:p>
    <w:p w14:paraId="670A97A9" w14:textId="77777777" w:rsidR="005F34BD" w:rsidRPr="005F34BD" w:rsidRDefault="005F34BD" w:rsidP="00925FD8">
      <w:pPr>
        <w:pStyle w:val="Heading1"/>
        <w:ind w:left="0"/>
        <w:jc w:val="center"/>
        <w:rPr>
          <w:i/>
          <w:iCs/>
        </w:rPr>
      </w:pPr>
      <w:r w:rsidRPr="005F34BD">
        <w:rPr>
          <w:i/>
          <w:iCs/>
        </w:rPr>
        <w:t>ABSTRACT</w:t>
      </w:r>
    </w:p>
    <w:p w14:paraId="1C69242F" w14:textId="41004259" w:rsidR="005F34BD" w:rsidRDefault="005F34BD" w:rsidP="00925FD8">
      <w:pPr>
        <w:spacing w:after="0"/>
        <w:ind w:righ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34BD">
        <w:rPr>
          <w:rFonts w:ascii="Times New Roman" w:hAnsi="Times New Roman" w:cs="Times New Roman"/>
          <w:i/>
          <w:sz w:val="20"/>
          <w:szCs w:val="20"/>
        </w:rPr>
        <w:t>This study aims to determine the relationship between optimism and resilience in COVID-19 survivors. The hypothesis proposed in this study is that there is a positive relationship between optimism and resilience in COVID-19 survivors. Subjects in this study amounted to 137 people. Taking the subject using the Purposive Sampling technique. The data collection method used the CD-RISC resilience scale and the LOT-R optimism scale in Indonesian. The data analysis technique uses Product Moment correlation analysis. Based on the results of data analysis, correlation (</w:t>
      </w:r>
      <w:proofErr w:type="spellStart"/>
      <w:r w:rsidRPr="005F34BD">
        <w:rPr>
          <w:rFonts w:ascii="Times New Roman" w:hAnsi="Times New Roman" w:cs="Times New Roman"/>
          <w:i/>
          <w:sz w:val="20"/>
          <w:szCs w:val="20"/>
        </w:rPr>
        <w:t>rxy</w:t>
      </w:r>
      <w:proofErr w:type="spellEnd"/>
      <w:r w:rsidRPr="005F34BD">
        <w:rPr>
          <w:rFonts w:ascii="Times New Roman" w:hAnsi="Times New Roman" w:cs="Times New Roman"/>
          <w:i/>
          <w:sz w:val="20"/>
          <w:szCs w:val="20"/>
        </w:rPr>
        <w:t>) = 0.221 with p = 0.005 means that there is a positive relationship between optimism and resilience in COVID-19 survivors. This shows that the proposed hypothesis is accepted. The coefficient of determination or (R²) = 0.049 indicates that the optimism variable makes an effective contribution of 4.9% to resilience, and the rest is influenced by other factors.</w:t>
      </w:r>
    </w:p>
    <w:p w14:paraId="41FE3017" w14:textId="77777777" w:rsidR="005F34BD" w:rsidRPr="005F34BD" w:rsidRDefault="005F34BD" w:rsidP="00925FD8">
      <w:pPr>
        <w:spacing w:after="0"/>
        <w:ind w:righ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9DE73C" w14:textId="641E3039" w:rsidR="005F34BD" w:rsidRDefault="005F34BD" w:rsidP="00925FD8">
      <w:pPr>
        <w:spacing w:after="0"/>
        <w:ind w:right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B527C">
        <w:rPr>
          <w:rFonts w:ascii="Times New Roman" w:hAnsi="Times New Roman" w:cs="Times New Roman"/>
          <w:b/>
          <w:i/>
          <w:sz w:val="20"/>
          <w:szCs w:val="20"/>
        </w:rPr>
        <w:t>Keywords:</w:t>
      </w:r>
      <w:r w:rsidRPr="00EB527C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EB527C">
        <w:rPr>
          <w:rFonts w:ascii="Times New Roman" w:hAnsi="Times New Roman" w:cs="Times New Roman"/>
          <w:i/>
          <w:sz w:val="20"/>
          <w:szCs w:val="20"/>
        </w:rPr>
        <w:t>COVID-19 survivors</w:t>
      </w:r>
      <w:r w:rsidRPr="00EB527C">
        <w:rPr>
          <w:rFonts w:ascii="Times New Roman" w:hAnsi="Times New Roman" w:cs="Times New Roman"/>
          <w:bCs/>
          <w:i/>
          <w:sz w:val="20"/>
          <w:szCs w:val="20"/>
        </w:rPr>
        <w:t>, Optimism,</w:t>
      </w:r>
      <w:r w:rsidRPr="00EB527C">
        <w:rPr>
          <w:rFonts w:ascii="Times New Roman" w:hAnsi="Times New Roman" w:cs="Times New Roman"/>
          <w:bCs/>
          <w:i/>
          <w:spacing w:val="-7"/>
          <w:sz w:val="20"/>
          <w:szCs w:val="20"/>
        </w:rPr>
        <w:t xml:space="preserve"> </w:t>
      </w:r>
      <w:r w:rsidRPr="00EB527C">
        <w:rPr>
          <w:rFonts w:ascii="Times New Roman" w:hAnsi="Times New Roman" w:cs="Times New Roman"/>
          <w:bCs/>
          <w:i/>
          <w:sz w:val="20"/>
          <w:szCs w:val="20"/>
        </w:rPr>
        <w:t>resilience</w:t>
      </w:r>
    </w:p>
    <w:p w14:paraId="752CF942" w14:textId="77777777" w:rsidR="00925FD8" w:rsidRDefault="00925FD8" w:rsidP="00925FD8">
      <w:pPr>
        <w:spacing w:after="0"/>
        <w:ind w:right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7A394F5" w14:textId="77777777" w:rsidR="00EB527C" w:rsidRPr="00EB527C" w:rsidRDefault="00EB527C" w:rsidP="00925FD8">
      <w:pPr>
        <w:spacing w:after="0"/>
        <w:ind w:righ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4CE1D95" w14:textId="77777777" w:rsidR="00EB527C" w:rsidRDefault="00EB527C" w:rsidP="00925FD8">
      <w:pPr>
        <w:pStyle w:val="BodyText"/>
        <w:spacing w:line="480" w:lineRule="auto"/>
        <w:ind w:right="567"/>
        <w:jc w:val="both"/>
        <w:rPr>
          <w:b/>
          <w:iCs/>
        </w:rPr>
        <w:sectPr w:rsidR="00EB527C" w:rsidSect="002322DF">
          <w:pgSz w:w="11906" w:h="16838" w:code="9"/>
          <w:pgMar w:top="2268" w:right="1701" w:bottom="1701" w:left="2268" w:header="720" w:footer="720" w:gutter="0"/>
          <w:pgNumType w:start="1"/>
          <w:cols w:space="720"/>
          <w:docGrid w:linePitch="360"/>
        </w:sectPr>
      </w:pPr>
    </w:p>
    <w:p w14:paraId="2CBC9934" w14:textId="77777777" w:rsidR="005F34BD" w:rsidRPr="005A0352" w:rsidRDefault="005F34BD" w:rsidP="00925FD8">
      <w:pPr>
        <w:pStyle w:val="BodyText"/>
        <w:spacing w:line="480" w:lineRule="auto"/>
        <w:ind w:right="567"/>
        <w:jc w:val="both"/>
        <w:rPr>
          <w:b/>
          <w:iCs/>
        </w:rPr>
      </w:pPr>
      <w:r w:rsidRPr="005A0352">
        <w:rPr>
          <w:b/>
          <w:iCs/>
        </w:rPr>
        <w:t>PENDAHULUAN</w:t>
      </w:r>
    </w:p>
    <w:p w14:paraId="5A4E2067" w14:textId="326E6344" w:rsidR="005F34BD" w:rsidRPr="005A0352" w:rsidRDefault="005F34BD" w:rsidP="00925FD8">
      <w:pPr>
        <w:pStyle w:val="BodyText"/>
        <w:spacing w:line="360" w:lineRule="auto"/>
        <w:ind w:firstLine="567"/>
        <w:jc w:val="both"/>
      </w:pPr>
      <w:r w:rsidRPr="005A0352">
        <w:t>COVID-19</w:t>
      </w:r>
      <w:r w:rsidRPr="005A0352">
        <w:rPr>
          <w:spacing w:val="-9"/>
        </w:rPr>
        <w:t xml:space="preserve"> </w:t>
      </w:r>
      <w:proofErr w:type="spellStart"/>
      <w:r w:rsidRPr="005A0352">
        <w:t>telah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mempegaruhi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beberapa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aspek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kehidupan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seluruh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manusia</w:t>
      </w:r>
      <w:proofErr w:type="spellEnd"/>
      <w:r w:rsidRPr="005A0352">
        <w:t>,</w:t>
      </w:r>
      <w:r w:rsidRPr="005A0352">
        <w:rPr>
          <w:spacing w:val="-58"/>
        </w:rPr>
        <w:t xml:space="preserve"> </w:t>
      </w:r>
      <w:proofErr w:type="spellStart"/>
      <w:r w:rsidRPr="005A0352">
        <w:t>seperti</w:t>
      </w:r>
      <w:proofErr w:type="spellEnd"/>
      <w:r w:rsidRPr="005A0352">
        <w:t xml:space="preserve"> </w:t>
      </w:r>
      <w:proofErr w:type="spellStart"/>
      <w:r w:rsidRPr="005A0352">
        <w:t>perubahan</w:t>
      </w:r>
      <w:proofErr w:type="spellEnd"/>
      <w:r w:rsidRPr="005A0352">
        <w:t xml:space="preserve"> yang </w:t>
      </w:r>
      <w:proofErr w:type="spellStart"/>
      <w:r w:rsidRPr="005A0352">
        <w:t>terjadi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t xml:space="preserve"> </w:t>
      </w:r>
      <w:proofErr w:type="spellStart"/>
      <w:r w:rsidRPr="005A0352">
        <w:t>segi</w:t>
      </w:r>
      <w:proofErr w:type="spellEnd"/>
      <w:r w:rsidRPr="005A0352">
        <w:t xml:space="preserve"> </w:t>
      </w:r>
      <w:proofErr w:type="spellStart"/>
      <w:r w:rsidRPr="005A0352">
        <w:t>ekonomi</w:t>
      </w:r>
      <w:proofErr w:type="spellEnd"/>
      <w:r w:rsidRPr="005A0352">
        <w:t xml:space="preserve">, </w:t>
      </w:r>
      <w:proofErr w:type="spellStart"/>
      <w:r w:rsidRPr="005A0352">
        <w:t>sosial</w:t>
      </w:r>
      <w:proofErr w:type="spellEnd"/>
      <w:r w:rsidRPr="005A0352">
        <w:t xml:space="preserve">, </w:t>
      </w:r>
      <w:proofErr w:type="spellStart"/>
      <w:r w:rsidRPr="005A0352">
        <w:t>fisik</w:t>
      </w:r>
      <w:proofErr w:type="spellEnd"/>
      <w:r w:rsidRPr="005A0352">
        <w:t xml:space="preserve"> dan </w:t>
      </w:r>
      <w:proofErr w:type="spellStart"/>
      <w:r w:rsidRPr="005A0352">
        <w:t>khususnya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rPr>
          <w:spacing w:val="-1"/>
        </w:rPr>
        <w:t>psikologis</w:t>
      </w:r>
      <w:proofErr w:type="spellEnd"/>
      <w:r w:rsidRPr="005A0352">
        <w:rPr>
          <w:spacing w:val="-13"/>
        </w:rPr>
        <w:t xml:space="preserve"> </w:t>
      </w:r>
      <w:r w:rsidRPr="005A0352">
        <w:rPr>
          <w:spacing w:val="-1"/>
        </w:rPr>
        <w:t>orang</w:t>
      </w:r>
      <w:r w:rsidRPr="005A0352">
        <w:rPr>
          <w:spacing w:val="-12"/>
        </w:rPr>
        <w:t xml:space="preserve"> </w:t>
      </w:r>
      <w:r w:rsidRPr="005A0352">
        <w:rPr>
          <w:spacing w:val="-1"/>
        </w:rPr>
        <w:t>yang</w:t>
      </w:r>
      <w:r w:rsidRPr="005A0352">
        <w:rPr>
          <w:spacing w:val="-11"/>
        </w:rPr>
        <w:t xml:space="preserve"> </w:t>
      </w:r>
      <w:proofErr w:type="spellStart"/>
      <w:r w:rsidRPr="005A0352">
        <w:rPr>
          <w:spacing w:val="-1"/>
        </w:rPr>
        <w:t>terpapar</w:t>
      </w:r>
      <w:proofErr w:type="spellEnd"/>
      <w:r w:rsidRPr="005A0352">
        <w:rPr>
          <w:spacing w:val="-11"/>
        </w:rPr>
        <w:t xml:space="preserve"> </w:t>
      </w:r>
      <w:r w:rsidRPr="005A0352">
        <w:t>COVID-19.</w:t>
      </w:r>
      <w:r w:rsidRPr="005A0352">
        <w:rPr>
          <w:spacing w:val="-11"/>
        </w:rPr>
        <w:t xml:space="preserve"> </w:t>
      </w:r>
      <w:proofErr w:type="spellStart"/>
      <w:r w:rsidRPr="005A0352">
        <w:t>Dampak</w:t>
      </w:r>
      <w:proofErr w:type="spellEnd"/>
      <w:r w:rsidRPr="005A0352">
        <w:rPr>
          <w:spacing w:val="-11"/>
        </w:rPr>
        <w:t xml:space="preserve"> </w:t>
      </w:r>
      <w:proofErr w:type="spellStart"/>
      <w:r w:rsidRPr="005A0352">
        <w:lastRenderedPageBreak/>
        <w:t>psikologis</w:t>
      </w:r>
      <w:proofErr w:type="spellEnd"/>
      <w:r w:rsidRPr="005A0352">
        <w:rPr>
          <w:spacing w:val="-9"/>
        </w:rPr>
        <w:t xml:space="preserve"> </w:t>
      </w:r>
      <w:r w:rsidRPr="005A0352">
        <w:t>yang</w:t>
      </w:r>
      <w:r w:rsidRPr="005A0352">
        <w:rPr>
          <w:spacing w:val="-11"/>
        </w:rPr>
        <w:t xml:space="preserve"> </w:t>
      </w:r>
      <w:proofErr w:type="spellStart"/>
      <w:r w:rsidRPr="005A0352">
        <w:t>dirasakan</w:t>
      </w:r>
      <w:proofErr w:type="spellEnd"/>
      <w:r w:rsidRPr="005A0352">
        <w:rPr>
          <w:spacing w:val="-14"/>
        </w:rPr>
        <w:t xml:space="preserve"> </w:t>
      </w:r>
      <w:r w:rsidRPr="005A0352">
        <w:t>ole</w:t>
      </w:r>
      <w:r w:rsidR="00BF40FC">
        <w:t xml:space="preserve">h </w:t>
      </w:r>
      <w:r w:rsidRPr="005A0352">
        <w:t>orang</w:t>
      </w:r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terpapar</w:t>
      </w:r>
      <w:proofErr w:type="spellEnd"/>
      <w:r w:rsidRPr="005A0352">
        <w:rPr>
          <w:spacing w:val="1"/>
        </w:rPr>
        <w:t xml:space="preserve"> </w:t>
      </w:r>
      <w:r w:rsidRPr="005A0352">
        <w:t>COVID-19</w:t>
      </w:r>
      <w:r w:rsidRPr="005A0352">
        <w:rPr>
          <w:spacing w:val="1"/>
        </w:rPr>
        <w:t xml:space="preserve"> </w:t>
      </w:r>
      <w:proofErr w:type="spellStart"/>
      <w:r w:rsidRPr="005A0352">
        <w:t>meliputi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perasaan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sedih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terkejut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turunnya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motivasi</w:t>
      </w:r>
      <w:proofErr w:type="spellEnd"/>
      <w:r w:rsidRPr="005A0352">
        <w:t xml:space="preserve">, </w:t>
      </w:r>
      <w:proofErr w:type="spellStart"/>
      <w:r w:rsidRPr="005A0352">
        <w:t>tertekan</w:t>
      </w:r>
      <w:proofErr w:type="spellEnd"/>
      <w:r w:rsidRPr="005A0352">
        <w:t xml:space="preserve">, insomnia dan </w:t>
      </w:r>
      <w:proofErr w:type="spellStart"/>
      <w:r w:rsidRPr="005A0352">
        <w:t>membutuhkan</w:t>
      </w:r>
      <w:proofErr w:type="spellEnd"/>
      <w:r w:rsidRPr="005A0352">
        <w:t xml:space="preserve"> </w:t>
      </w:r>
      <w:proofErr w:type="spellStart"/>
      <w:r w:rsidRPr="005A0352">
        <w:t>motivasi</w:t>
      </w:r>
      <w:proofErr w:type="spellEnd"/>
      <w:r w:rsidRPr="005A0352">
        <w:t xml:space="preserve">, </w:t>
      </w:r>
      <w:proofErr w:type="spellStart"/>
      <w:r w:rsidRPr="005A0352">
        <w:t>sementara</w:t>
      </w:r>
      <w:proofErr w:type="spellEnd"/>
      <w:r w:rsidRPr="005A0352">
        <w:t xml:space="preserve"> </w:t>
      </w:r>
      <w:proofErr w:type="spellStart"/>
      <w:r w:rsidRPr="005A0352">
        <w:t>itu</w:t>
      </w:r>
      <w:proofErr w:type="spellEnd"/>
      <w:r w:rsidRPr="005A0352">
        <w:t xml:space="preserve"> </w:t>
      </w:r>
      <w:proofErr w:type="spellStart"/>
      <w:r w:rsidRPr="005A0352">
        <w:t>dampak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fisik</w:t>
      </w:r>
      <w:proofErr w:type="spellEnd"/>
      <w:r w:rsidRPr="005A0352">
        <w:t xml:space="preserve"> yang paling </w:t>
      </w:r>
      <w:proofErr w:type="spellStart"/>
      <w:r w:rsidRPr="005A0352">
        <w:t>umum</w:t>
      </w:r>
      <w:proofErr w:type="spellEnd"/>
      <w:r w:rsidRPr="005A0352">
        <w:t xml:space="preserve"> </w:t>
      </w:r>
      <w:proofErr w:type="spellStart"/>
      <w:r w:rsidRPr="005A0352">
        <w:t>dirasakan</w:t>
      </w:r>
      <w:proofErr w:type="spellEnd"/>
      <w:r w:rsidRPr="005A0352">
        <w:t xml:space="preserve"> oleh orang yang </w:t>
      </w:r>
      <w:proofErr w:type="spellStart"/>
      <w:r w:rsidRPr="005A0352">
        <w:t>terpapar</w:t>
      </w:r>
      <w:proofErr w:type="spellEnd"/>
      <w:r w:rsidRPr="005A0352">
        <w:t xml:space="preserve"> COVID-19 </w:t>
      </w:r>
      <w:proofErr w:type="spellStart"/>
      <w:r w:rsidRPr="005A0352">
        <w:t>antara</w:t>
      </w:r>
      <w:proofErr w:type="spellEnd"/>
      <w:r w:rsidRPr="005A0352">
        <w:t xml:space="preserve"> lain</w:t>
      </w:r>
      <w:r w:rsidRPr="005A0352">
        <w:rPr>
          <w:spacing w:val="-57"/>
        </w:rPr>
        <w:t xml:space="preserve"> </w:t>
      </w:r>
      <w:proofErr w:type="spellStart"/>
      <w:r w:rsidRPr="005A0352">
        <w:t>seperti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merasakan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demam</w:t>
      </w:r>
      <w:proofErr w:type="spellEnd"/>
      <w:r w:rsidRPr="005A0352">
        <w:rPr>
          <w:spacing w:val="1"/>
        </w:rPr>
        <w:t xml:space="preserve"> </w:t>
      </w:r>
      <w:r w:rsidRPr="005A0352">
        <w:t>pada</w:t>
      </w:r>
      <w:r w:rsidRPr="005A0352">
        <w:rPr>
          <w:spacing w:val="1"/>
        </w:rPr>
        <w:t xml:space="preserve"> </w:t>
      </w:r>
      <w:proofErr w:type="spellStart"/>
      <w:r w:rsidRPr="005A0352">
        <w:t>tubuh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tekanan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darah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rendah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sesak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nafas</w:t>
      </w:r>
      <w:proofErr w:type="spellEnd"/>
      <w:r w:rsidRPr="005A0352">
        <w:rPr>
          <w:spacing w:val="-57"/>
        </w:rPr>
        <w:t xml:space="preserve"> </w:t>
      </w:r>
      <w:r w:rsidRPr="005A0352">
        <w:t>(</w:t>
      </w:r>
      <w:proofErr w:type="spellStart"/>
      <w:r w:rsidRPr="005A0352">
        <w:t>Aslamiyah</w:t>
      </w:r>
      <w:proofErr w:type="spellEnd"/>
      <w:r w:rsidRPr="005A0352">
        <w:rPr>
          <w:spacing w:val="-1"/>
        </w:rPr>
        <w:t xml:space="preserve"> </w:t>
      </w:r>
      <w:r w:rsidRPr="005A0352">
        <w:t>&amp;</w:t>
      </w:r>
      <w:r w:rsidRPr="005A0352">
        <w:rPr>
          <w:spacing w:val="-2"/>
        </w:rPr>
        <w:t xml:space="preserve"> </w:t>
      </w:r>
      <w:proofErr w:type="spellStart"/>
      <w:r w:rsidRPr="005A0352">
        <w:t>Nurhayati</w:t>
      </w:r>
      <w:proofErr w:type="spellEnd"/>
      <w:r w:rsidRPr="005A0352">
        <w:t>,</w:t>
      </w:r>
      <w:r w:rsidRPr="005A0352">
        <w:rPr>
          <w:spacing w:val="5"/>
        </w:rPr>
        <w:t xml:space="preserve"> </w:t>
      </w:r>
      <w:r w:rsidRPr="005A0352">
        <w:t>2021).</w:t>
      </w:r>
    </w:p>
    <w:p w14:paraId="023DF852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Berdasarkan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hasil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penelitian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sudah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dilakukan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Aslamiyah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Nurhayati</w:t>
      </w:r>
      <w:proofErr w:type="spellEnd"/>
      <w:r w:rsidRPr="005A0352">
        <w:rPr>
          <w:spacing w:val="1"/>
        </w:rPr>
        <w:t xml:space="preserve"> </w:t>
      </w:r>
      <w:r w:rsidRPr="005A0352">
        <w:t>(2021),</w:t>
      </w:r>
      <w:r w:rsidRPr="005A0352">
        <w:rPr>
          <w:spacing w:val="1"/>
        </w:rPr>
        <w:t xml:space="preserve"> </w:t>
      </w:r>
      <w:proofErr w:type="spellStart"/>
      <w:r w:rsidRPr="005A0352">
        <w:t>menyimpulkan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ada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tiga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tahap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perubahan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psikologis</w:t>
      </w:r>
      <w:proofErr w:type="spellEnd"/>
      <w:r w:rsidRPr="005A0352">
        <w:rPr>
          <w:spacing w:val="1"/>
        </w:rPr>
        <w:t xml:space="preserve"> </w:t>
      </w:r>
      <w:r w:rsidRPr="005A0352">
        <w:t>pada</w:t>
      </w:r>
      <w:r w:rsidRPr="005A0352">
        <w:rPr>
          <w:spacing w:val="1"/>
        </w:rPr>
        <w:t xml:space="preserve"> </w:t>
      </w:r>
      <w:proofErr w:type="spellStart"/>
      <w:r w:rsidRPr="005A0352">
        <w:rPr>
          <w:spacing w:val="-1"/>
        </w:rPr>
        <w:t>seseorang</w:t>
      </w:r>
      <w:proofErr w:type="spellEnd"/>
      <w:r w:rsidRPr="005A0352">
        <w:rPr>
          <w:spacing w:val="-8"/>
        </w:rPr>
        <w:t xml:space="preserve"> </w:t>
      </w:r>
      <w:r w:rsidRPr="005A0352">
        <w:t>yang</w:t>
      </w:r>
      <w:r w:rsidRPr="005A0352">
        <w:rPr>
          <w:spacing w:val="-10"/>
        </w:rPr>
        <w:t xml:space="preserve"> </w:t>
      </w:r>
      <w:proofErr w:type="spellStart"/>
      <w:r w:rsidRPr="005A0352">
        <w:t>terpapar</w:t>
      </w:r>
      <w:proofErr w:type="spellEnd"/>
      <w:r w:rsidRPr="005A0352">
        <w:rPr>
          <w:spacing w:val="-15"/>
        </w:rPr>
        <w:t xml:space="preserve"> </w:t>
      </w:r>
      <w:r w:rsidRPr="005A0352">
        <w:t>COVID-19,</w:t>
      </w:r>
      <w:r w:rsidRPr="005A0352">
        <w:rPr>
          <w:spacing w:val="-9"/>
        </w:rPr>
        <w:t xml:space="preserve"> </w:t>
      </w:r>
      <w:proofErr w:type="spellStart"/>
      <w:r w:rsidRPr="005A0352">
        <w:t>yaitu</w:t>
      </w:r>
      <w:proofErr w:type="spellEnd"/>
      <w:r w:rsidRPr="005A0352">
        <w:t>:</w:t>
      </w:r>
      <w:r w:rsidRPr="005A0352">
        <w:rPr>
          <w:spacing w:val="-6"/>
        </w:rPr>
        <w:t xml:space="preserve"> </w:t>
      </w:r>
      <w:proofErr w:type="spellStart"/>
      <w:r w:rsidRPr="005A0352">
        <w:t>Tahap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t>pertama</w:t>
      </w:r>
      <w:proofErr w:type="spellEnd"/>
      <w:r w:rsidRPr="005A0352">
        <w:t>,</w:t>
      </w:r>
      <w:r w:rsidRPr="005A0352">
        <w:rPr>
          <w:spacing w:val="-7"/>
        </w:rPr>
        <w:t xml:space="preserve"> </w:t>
      </w:r>
      <w:r w:rsidRPr="005A0352">
        <w:t>di</w:t>
      </w:r>
      <w:r w:rsidRPr="005A0352">
        <w:rPr>
          <w:spacing w:val="-12"/>
        </w:rPr>
        <w:t xml:space="preserve"> </w:t>
      </w:r>
      <w:r w:rsidRPr="005A0352">
        <w:t>mana</w:t>
      </w:r>
      <w:r w:rsidRPr="005A0352">
        <w:rPr>
          <w:spacing w:val="-11"/>
        </w:rPr>
        <w:t xml:space="preserve"> </w:t>
      </w:r>
      <w:proofErr w:type="spellStart"/>
      <w:r w:rsidRPr="005A0352">
        <w:t>seseorang</w:t>
      </w:r>
      <w:proofErr w:type="spellEnd"/>
      <w:r w:rsidRPr="005A0352">
        <w:rPr>
          <w:spacing w:val="-4"/>
        </w:rPr>
        <w:t xml:space="preserve"> </w:t>
      </w:r>
      <w:r w:rsidRPr="005A0352">
        <w:t>yang</w:t>
      </w:r>
      <w:r w:rsidRPr="005A0352">
        <w:rPr>
          <w:spacing w:val="-57"/>
        </w:rPr>
        <w:t xml:space="preserve"> </w:t>
      </w:r>
      <w:proofErr w:type="spellStart"/>
      <w:r w:rsidRPr="005A0352">
        <w:t>dinyatakan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sebagai</w:t>
      </w:r>
      <w:proofErr w:type="spellEnd"/>
      <w:r w:rsidRPr="005A0352">
        <w:rPr>
          <w:spacing w:val="1"/>
        </w:rPr>
        <w:t xml:space="preserve"> </w:t>
      </w:r>
      <w:r w:rsidRPr="005A0352">
        <w:t>ODP</w:t>
      </w:r>
      <w:r w:rsidRPr="005A0352">
        <w:rPr>
          <w:spacing w:val="1"/>
        </w:rPr>
        <w:t xml:space="preserve"> </w:t>
      </w:r>
      <w:r w:rsidRPr="005A0352">
        <w:t>(Orang</w:t>
      </w:r>
      <w:r w:rsidRPr="005A0352">
        <w:rPr>
          <w:spacing w:val="1"/>
        </w:rPr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Pantauan</w:t>
      </w:r>
      <w:proofErr w:type="spellEnd"/>
      <w:r w:rsidRPr="005A0352">
        <w:t>)</w:t>
      </w:r>
      <w:r w:rsidRPr="005A0352">
        <w:rPr>
          <w:spacing w:val="1"/>
        </w:rPr>
        <w:t xml:space="preserve"> </w:t>
      </w:r>
      <w:proofErr w:type="spellStart"/>
      <w:r w:rsidRPr="005A0352">
        <w:t>maka</w:t>
      </w:r>
      <w:proofErr w:type="spellEnd"/>
      <w:r w:rsidRPr="005A0352">
        <w:rPr>
          <w:spacing w:val="1"/>
        </w:rPr>
        <w:t xml:space="preserve"> </w:t>
      </w:r>
      <w:r w:rsidRPr="005A0352">
        <w:t>orang</w:t>
      </w:r>
      <w:r w:rsidRPr="005A0352">
        <w:rPr>
          <w:spacing w:val="1"/>
        </w:rPr>
        <w:t xml:space="preserve"> </w:t>
      </w:r>
      <w:proofErr w:type="spellStart"/>
      <w:r w:rsidRPr="005A0352">
        <w:t>tersebut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merasa</w:t>
      </w:r>
      <w:proofErr w:type="spellEnd"/>
      <w:r w:rsidRPr="005A0352">
        <w:t xml:space="preserve"> </w:t>
      </w:r>
      <w:proofErr w:type="spellStart"/>
      <w:r w:rsidRPr="005A0352">
        <w:t>terkejut</w:t>
      </w:r>
      <w:proofErr w:type="spellEnd"/>
      <w:r w:rsidRPr="005A0352">
        <w:t xml:space="preserve"> dan </w:t>
      </w:r>
      <w:proofErr w:type="spellStart"/>
      <w:r w:rsidRPr="005A0352">
        <w:t>panik</w:t>
      </w:r>
      <w:proofErr w:type="spellEnd"/>
      <w:r w:rsidRPr="005A0352">
        <w:t xml:space="preserve"> </w:t>
      </w:r>
      <w:proofErr w:type="spellStart"/>
      <w:r w:rsidRPr="005A0352">
        <w:t>kemudian</w:t>
      </w:r>
      <w:proofErr w:type="spellEnd"/>
      <w:r w:rsidRPr="005A0352">
        <w:t xml:space="preserve"> </w:t>
      </w:r>
      <w:proofErr w:type="spellStart"/>
      <w:r w:rsidRPr="005A0352">
        <w:t>mulai</w:t>
      </w:r>
      <w:proofErr w:type="spellEnd"/>
      <w:r w:rsidRPr="005A0352">
        <w:t xml:space="preserve"> </w:t>
      </w:r>
      <w:proofErr w:type="spellStart"/>
      <w:r w:rsidRPr="005A0352">
        <w:t>merasa</w:t>
      </w:r>
      <w:proofErr w:type="spellEnd"/>
      <w:r w:rsidRPr="005A0352">
        <w:t xml:space="preserve"> </w:t>
      </w:r>
      <w:proofErr w:type="spellStart"/>
      <w:r w:rsidRPr="005A0352">
        <w:t>adanya</w:t>
      </w:r>
      <w:proofErr w:type="spellEnd"/>
      <w:r w:rsidRPr="005A0352">
        <w:t xml:space="preserve"> </w:t>
      </w:r>
      <w:proofErr w:type="spellStart"/>
      <w:r w:rsidRPr="005A0352">
        <w:t>penurunan</w:t>
      </w:r>
      <w:proofErr w:type="spellEnd"/>
      <w:r w:rsidRPr="005A0352">
        <w:t xml:space="preserve"> </w:t>
      </w:r>
      <w:proofErr w:type="spellStart"/>
      <w:r w:rsidRPr="005A0352">
        <w:t>motivasi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untuk</w:t>
      </w:r>
      <w:proofErr w:type="spellEnd"/>
      <w:r w:rsidRPr="005A0352">
        <w:t xml:space="preserve"> </w:t>
      </w:r>
      <w:proofErr w:type="spellStart"/>
      <w:r w:rsidRPr="005A0352">
        <w:t>menjalani</w:t>
      </w:r>
      <w:proofErr w:type="spellEnd"/>
      <w:r w:rsidRPr="005A0352">
        <w:t xml:space="preserve"> </w:t>
      </w:r>
      <w:proofErr w:type="spellStart"/>
      <w:r w:rsidRPr="005A0352">
        <w:t>aktivitas</w:t>
      </w:r>
      <w:proofErr w:type="spellEnd"/>
      <w:r w:rsidRPr="005A0352">
        <w:t xml:space="preserve"> </w:t>
      </w:r>
      <w:proofErr w:type="spellStart"/>
      <w:r w:rsidRPr="005A0352">
        <w:t>seperti</w:t>
      </w:r>
      <w:proofErr w:type="spellEnd"/>
      <w:r w:rsidRPr="005A0352">
        <w:t xml:space="preserve"> </w:t>
      </w:r>
      <w:proofErr w:type="spellStart"/>
      <w:r w:rsidRPr="005A0352">
        <w:t>biasanya</w:t>
      </w:r>
      <w:proofErr w:type="spellEnd"/>
      <w:r w:rsidRPr="005A0352">
        <w:t xml:space="preserve">. </w:t>
      </w:r>
      <w:proofErr w:type="spellStart"/>
      <w:r w:rsidRPr="005A0352">
        <w:t>Tahap</w:t>
      </w:r>
      <w:proofErr w:type="spellEnd"/>
      <w:r w:rsidRPr="005A0352">
        <w:t xml:space="preserve"> </w:t>
      </w:r>
      <w:proofErr w:type="spellStart"/>
      <w:r w:rsidRPr="005A0352">
        <w:t>kedua</w:t>
      </w:r>
      <w:proofErr w:type="spellEnd"/>
      <w:r w:rsidRPr="005A0352">
        <w:t xml:space="preserve">, di mana status </w:t>
      </w:r>
      <w:proofErr w:type="spellStart"/>
      <w:r w:rsidRPr="005A0352">
        <w:t>seseorang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benar-benar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dinyatakan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positif</w:t>
      </w:r>
      <w:proofErr w:type="spellEnd"/>
      <w:r w:rsidRPr="005A0352">
        <w:rPr>
          <w:spacing w:val="1"/>
        </w:rPr>
        <w:t xml:space="preserve"> </w:t>
      </w:r>
      <w:r w:rsidRPr="005A0352">
        <w:t>COVID-19</w:t>
      </w:r>
      <w:r w:rsidRPr="005A0352">
        <w:rPr>
          <w:spacing w:val="1"/>
        </w:rPr>
        <w:t xml:space="preserve"> </w:t>
      </w:r>
      <w:proofErr w:type="spellStart"/>
      <w:r w:rsidRPr="005A0352">
        <w:t>maka</w:t>
      </w:r>
      <w:proofErr w:type="spellEnd"/>
      <w:r w:rsidRPr="005A0352">
        <w:rPr>
          <w:spacing w:val="1"/>
        </w:rPr>
        <w:t xml:space="preserve"> </w:t>
      </w:r>
      <w:r w:rsidRPr="005A0352">
        <w:t>orang</w:t>
      </w:r>
      <w:r w:rsidRPr="005A0352">
        <w:rPr>
          <w:spacing w:val="1"/>
        </w:rPr>
        <w:t xml:space="preserve"> </w:t>
      </w:r>
      <w:proofErr w:type="spellStart"/>
      <w:r w:rsidRPr="005A0352">
        <w:t>tersebut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mulai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merasakan</w:t>
      </w:r>
      <w:proofErr w:type="spellEnd"/>
      <w:r w:rsidRPr="005A0352">
        <w:t xml:space="preserve"> </w:t>
      </w:r>
      <w:proofErr w:type="spellStart"/>
      <w:r w:rsidRPr="005A0352">
        <w:t>kesedihan</w:t>
      </w:r>
      <w:proofErr w:type="spellEnd"/>
      <w:r w:rsidRPr="005A0352">
        <w:t xml:space="preserve"> dan </w:t>
      </w:r>
      <w:proofErr w:type="spellStart"/>
      <w:r w:rsidRPr="005A0352">
        <w:t>tertekan</w:t>
      </w:r>
      <w:proofErr w:type="spellEnd"/>
      <w:r w:rsidRPr="005A0352">
        <w:t xml:space="preserve"> (</w:t>
      </w:r>
      <w:proofErr w:type="spellStart"/>
      <w:r w:rsidRPr="005A0352">
        <w:t>stres</w:t>
      </w:r>
      <w:proofErr w:type="spellEnd"/>
      <w:r w:rsidRPr="005A0352">
        <w:t xml:space="preserve">) </w:t>
      </w:r>
      <w:proofErr w:type="spellStart"/>
      <w:r w:rsidRPr="005A0352">
        <w:t>karena</w:t>
      </w:r>
      <w:proofErr w:type="spellEnd"/>
      <w:r w:rsidRPr="005A0352">
        <w:t xml:space="preserve"> </w:t>
      </w:r>
      <w:proofErr w:type="spellStart"/>
      <w:r w:rsidRPr="005A0352">
        <w:t>terlalu</w:t>
      </w:r>
      <w:proofErr w:type="spellEnd"/>
      <w:r w:rsidRPr="005A0352">
        <w:t xml:space="preserve"> </w:t>
      </w:r>
      <w:proofErr w:type="spellStart"/>
      <w:r w:rsidRPr="005A0352">
        <w:t>memikirakan</w:t>
      </w:r>
      <w:proofErr w:type="spellEnd"/>
      <w:r w:rsidRPr="005A0352">
        <w:t xml:space="preserve"> </w:t>
      </w:r>
      <w:proofErr w:type="spellStart"/>
      <w:r w:rsidRPr="005A0352">
        <w:t>banyak</w:t>
      </w:r>
      <w:proofErr w:type="spellEnd"/>
      <w:r w:rsidRPr="005A0352">
        <w:t xml:space="preserve"> </w:t>
      </w:r>
      <w:proofErr w:type="spellStart"/>
      <w:r w:rsidRPr="005A0352">
        <w:t>hal</w:t>
      </w:r>
      <w:proofErr w:type="spellEnd"/>
      <w:r w:rsidRPr="005A0352">
        <w:rPr>
          <w:spacing w:val="1"/>
        </w:rPr>
        <w:t xml:space="preserve"> </w:t>
      </w:r>
      <w:r w:rsidRPr="005A0352">
        <w:t xml:space="preserve">orang yang </w:t>
      </w:r>
      <w:proofErr w:type="spellStart"/>
      <w:r w:rsidRPr="005A0352">
        <w:t>positif</w:t>
      </w:r>
      <w:proofErr w:type="spellEnd"/>
      <w:r w:rsidRPr="005A0352">
        <w:t xml:space="preserve"> COVID-19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mengalami</w:t>
      </w:r>
      <w:proofErr w:type="spellEnd"/>
      <w:r w:rsidRPr="005A0352">
        <w:t xml:space="preserve"> </w:t>
      </w:r>
      <w:proofErr w:type="spellStart"/>
      <w:r w:rsidRPr="005A0352">
        <w:t>gangguan</w:t>
      </w:r>
      <w:proofErr w:type="spellEnd"/>
      <w:r w:rsidRPr="005A0352">
        <w:t xml:space="preserve"> </w:t>
      </w:r>
      <w:proofErr w:type="spellStart"/>
      <w:r w:rsidRPr="005A0352">
        <w:t>tidur</w:t>
      </w:r>
      <w:proofErr w:type="spellEnd"/>
      <w:r w:rsidRPr="005A0352">
        <w:t xml:space="preserve"> </w:t>
      </w:r>
      <w:proofErr w:type="spellStart"/>
      <w:r w:rsidRPr="005A0352">
        <w:t>seperti</w:t>
      </w:r>
      <w:proofErr w:type="spellEnd"/>
      <w:r w:rsidRPr="005A0352">
        <w:t xml:space="preserve"> </w:t>
      </w:r>
      <w:r w:rsidRPr="005A0352">
        <w:t>insomnia,</w:t>
      </w:r>
      <w:r w:rsidRPr="005A0352">
        <w:rPr>
          <w:spacing w:val="1"/>
        </w:rPr>
        <w:t xml:space="preserve"> </w:t>
      </w:r>
      <w:r w:rsidRPr="005A0352">
        <w:t>pada</w:t>
      </w:r>
      <w:r w:rsidRPr="005A0352">
        <w:rPr>
          <w:spacing w:val="1"/>
        </w:rPr>
        <w:t xml:space="preserve"> </w:t>
      </w:r>
      <w:proofErr w:type="spellStart"/>
      <w:r w:rsidRPr="005A0352">
        <w:t>fase-fase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terakhir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tahapan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biasanaya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seseorang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sudah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mulai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merasakan</w:t>
      </w:r>
      <w:proofErr w:type="spellEnd"/>
      <w:r w:rsidRPr="005A0352">
        <w:t xml:space="preserve"> </w:t>
      </w:r>
      <w:proofErr w:type="spellStart"/>
      <w:r w:rsidRPr="005A0352">
        <w:t>peningkatan</w:t>
      </w:r>
      <w:proofErr w:type="spellEnd"/>
      <w:r w:rsidRPr="005A0352">
        <w:t xml:space="preserve"> </w:t>
      </w:r>
      <w:proofErr w:type="spellStart"/>
      <w:r w:rsidRPr="005A0352">
        <w:t>motivasi</w:t>
      </w:r>
      <w:proofErr w:type="spellEnd"/>
      <w:r w:rsidRPr="005A0352">
        <w:t xml:space="preserve"> </w:t>
      </w:r>
      <w:proofErr w:type="spellStart"/>
      <w:r w:rsidRPr="005A0352">
        <w:t>karena</w:t>
      </w:r>
      <w:proofErr w:type="spellEnd"/>
      <w:r w:rsidRPr="005A0352">
        <w:t xml:space="preserve"> </w:t>
      </w:r>
      <w:proofErr w:type="spellStart"/>
      <w:r w:rsidRPr="005A0352">
        <w:t>adanya</w:t>
      </w:r>
      <w:proofErr w:type="spellEnd"/>
      <w:r w:rsidRPr="005A0352">
        <w:t xml:space="preserve"> </w:t>
      </w:r>
      <w:proofErr w:type="spellStart"/>
      <w:r w:rsidRPr="005A0352">
        <w:t>dukungan</w:t>
      </w:r>
      <w:proofErr w:type="spellEnd"/>
      <w:r w:rsidRPr="005A0352">
        <w:t xml:space="preserve"> </w:t>
      </w:r>
      <w:proofErr w:type="spellStart"/>
      <w:r w:rsidRPr="005A0352">
        <w:t>dari</w:t>
      </w:r>
      <w:proofErr w:type="spellEnd"/>
      <w:r w:rsidRPr="005A0352">
        <w:t xml:space="preserve"> </w:t>
      </w:r>
      <w:proofErr w:type="spellStart"/>
      <w:r w:rsidRPr="005A0352">
        <w:t>keluarga</w:t>
      </w:r>
      <w:proofErr w:type="spellEnd"/>
      <w:r w:rsidRPr="005A0352">
        <w:t xml:space="preserve"> </w:t>
      </w:r>
      <w:proofErr w:type="spellStart"/>
      <w:r w:rsidRPr="005A0352">
        <w:t>maupun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teman</w:t>
      </w:r>
      <w:proofErr w:type="spellEnd"/>
      <w:r w:rsidRPr="005A0352">
        <w:t>.</w:t>
      </w:r>
      <w:r w:rsidRPr="005A0352">
        <w:rPr>
          <w:spacing w:val="6"/>
        </w:rPr>
        <w:t xml:space="preserve"> </w:t>
      </w:r>
      <w:proofErr w:type="spellStart"/>
      <w:r w:rsidRPr="005A0352">
        <w:t>Tahapan</w:t>
      </w:r>
      <w:proofErr w:type="spellEnd"/>
      <w:r w:rsidRPr="005A0352">
        <w:t xml:space="preserve"> </w:t>
      </w:r>
      <w:proofErr w:type="spellStart"/>
      <w:r w:rsidRPr="005A0352">
        <w:t>terakhir</w:t>
      </w:r>
      <w:proofErr w:type="spellEnd"/>
      <w:r w:rsidRPr="005A0352">
        <w:t>,</w:t>
      </w:r>
      <w:r w:rsidRPr="005A0352">
        <w:rPr>
          <w:spacing w:val="8"/>
        </w:rPr>
        <w:t xml:space="preserve"> </w:t>
      </w:r>
      <w:r w:rsidRPr="005A0352">
        <w:t>di mana</w:t>
      </w:r>
      <w:r w:rsidRPr="005A0352">
        <w:rPr>
          <w:spacing w:val="3"/>
        </w:rPr>
        <w:t xml:space="preserve"> </w:t>
      </w:r>
      <w:proofErr w:type="spellStart"/>
      <w:r w:rsidRPr="005A0352">
        <w:t>seseorang</w:t>
      </w:r>
      <w:proofErr w:type="spellEnd"/>
      <w:r w:rsidRPr="005A0352">
        <w:rPr>
          <w:spacing w:val="4"/>
        </w:rPr>
        <w:t xml:space="preserve"> </w:t>
      </w:r>
      <w:r>
        <w:rPr>
          <w:spacing w:val="4"/>
        </w:rPr>
        <w:t xml:space="preserve">yang </w:t>
      </w:r>
      <w:proofErr w:type="spellStart"/>
      <w:r w:rsidRPr="005A0352">
        <w:t>sudah</w:t>
      </w:r>
      <w:proofErr w:type="spellEnd"/>
      <w:r w:rsidRPr="005A0352">
        <w:rPr>
          <w:spacing w:val="5"/>
        </w:rPr>
        <w:t xml:space="preserve"> </w:t>
      </w:r>
      <w:proofErr w:type="spellStart"/>
      <w:r w:rsidRPr="005A0352">
        <w:t>dinyatakan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sembuh</w:t>
      </w:r>
      <w:proofErr w:type="spellEnd"/>
      <w:r w:rsidRPr="005A0352">
        <w:rPr>
          <w:spacing w:val="3"/>
        </w:rPr>
        <w:t xml:space="preserve"> </w:t>
      </w:r>
      <w:proofErr w:type="spellStart"/>
      <w:r w:rsidRPr="005A0352">
        <w:t>dari</w:t>
      </w:r>
      <w:proofErr w:type="spellEnd"/>
      <w:r w:rsidRPr="005A0352">
        <w:t xml:space="preserve"> </w:t>
      </w:r>
      <w:proofErr w:type="spellStart"/>
      <w:r w:rsidRPr="005A0352">
        <w:t>positif</w:t>
      </w:r>
      <w:proofErr w:type="spellEnd"/>
      <w:r>
        <w:t xml:space="preserve"> </w:t>
      </w:r>
      <w:r w:rsidRPr="005A0352">
        <w:t xml:space="preserve">COVID-19 </w:t>
      </w:r>
      <w:proofErr w:type="spellStart"/>
      <w:r w:rsidRPr="005A0352">
        <w:t>namun</w:t>
      </w:r>
      <w:proofErr w:type="spellEnd"/>
      <w:r w:rsidRPr="005A0352">
        <w:t xml:space="preserve"> orang </w:t>
      </w:r>
      <w:proofErr w:type="spellStart"/>
      <w:r w:rsidRPr="005A0352">
        <w:t>tersebut</w:t>
      </w:r>
      <w:proofErr w:type="spellEnd"/>
      <w:r w:rsidRPr="005A0352">
        <w:t xml:space="preserve"> </w:t>
      </w:r>
      <w:proofErr w:type="spellStart"/>
      <w:r w:rsidRPr="005A0352">
        <w:t>masih</w:t>
      </w:r>
      <w:proofErr w:type="spellEnd"/>
      <w:r w:rsidRPr="005A0352">
        <w:t xml:space="preserve"> </w:t>
      </w:r>
      <w:proofErr w:type="spellStart"/>
      <w:r w:rsidRPr="005A0352">
        <w:t>membutuhkan</w:t>
      </w:r>
      <w:proofErr w:type="spellEnd"/>
      <w:r w:rsidRPr="005A0352">
        <w:t xml:space="preserve"> </w:t>
      </w:r>
      <w:proofErr w:type="spellStart"/>
      <w:r w:rsidRPr="005A0352">
        <w:t>waktu</w:t>
      </w:r>
      <w:proofErr w:type="spellEnd"/>
      <w:r w:rsidRPr="005A0352">
        <w:t xml:space="preserve"> yang lama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rPr>
          <w:spacing w:val="-1"/>
        </w:rPr>
        <w:t>pulih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rPr>
          <w:spacing w:val="-1"/>
        </w:rPr>
        <w:t>dari</w:t>
      </w:r>
      <w:proofErr w:type="spellEnd"/>
      <w:r w:rsidRPr="005A0352">
        <w:rPr>
          <w:spacing w:val="-20"/>
        </w:rPr>
        <w:t xml:space="preserve"> </w:t>
      </w:r>
      <w:proofErr w:type="spellStart"/>
      <w:r w:rsidRPr="005A0352">
        <w:rPr>
          <w:spacing w:val="-1"/>
        </w:rPr>
        <w:t>perasaan</w:t>
      </w:r>
      <w:proofErr w:type="spellEnd"/>
      <w:r w:rsidRPr="005A0352">
        <w:rPr>
          <w:spacing w:val="-14"/>
        </w:rPr>
        <w:t xml:space="preserve"> </w:t>
      </w:r>
      <w:proofErr w:type="spellStart"/>
      <w:r w:rsidRPr="005A0352">
        <w:rPr>
          <w:spacing w:val="-1"/>
        </w:rPr>
        <w:t>asing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rPr>
          <w:spacing w:val="-1"/>
        </w:rPr>
        <w:t>dengan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rPr>
          <w:spacing w:val="-1"/>
        </w:rPr>
        <w:t>lingkungan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rPr>
          <w:spacing w:val="-1"/>
        </w:rPr>
        <w:t>sekitarnya</w:t>
      </w:r>
      <w:proofErr w:type="spellEnd"/>
      <w:r w:rsidRPr="005A0352">
        <w:rPr>
          <w:spacing w:val="-1"/>
        </w:rPr>
        <w:t>,</w:t>
      </w:r>
      <w:r w:rsidRPr="005A0352">
        <w:rPr>
          <w:spacing w:val="-7"/>
        </w:rPr>
        <w:t xml:space="preserve"> </w:t>
      </w:r>
      <w:proofErr w:type="spellStart"/>
      <w:r w:rsidRPr="005A0352">
        <w:t>selain</w:t>
      </w:r>
      <w:proofErr w:type="spellEnd"/>
      <w:r w:rsidRPr="005A0352">
        <w:rPr>
          <w:spacing w:val="-5"/>
        </w:rPr>
        <w:t xml:space="preserve"> </w:t>
      </w:r>
      <w:proofErr w:type="spellStart"/>
      <w:r w:rsidRPr="005A0352">
        <w:t>itu</w:t>
      </w:r>
      <w:proofErr w:type="spellEnd"/>
      <w:r w:rsidRPr="005A0352">
        <w:rPr>
          <w:spacing w:val="-10"/>
        </w:rPr>
        <w:t xml:space="preserve"> </w:t>
      </w:r>
      <w:proofErr w:type="spellStart"/>
      <w:r>
        <w:t>penyintas</w:t>
      </w:r>
      <w:proofErr w:type="spellEnd"/>
      <w:r>
        <w:t xml:space="preserve"> </w:t>
      </w:r>
      <w:r w:rsidRPr="005A0352">
        <w:rPr>
          <w:spacing w:val="-1"/>
        </w:rPr>
        <w:t>COVID-19</w:t>
      </w:r>
      <w:r w:rsidRPr="005A0352">
        <w:rPr>
          <w:spacing w:val="-10"/>
        </w:rPr>
        <w:t xml:space="preserve"> </w:t>
      </w:r>
      <w:proofErr w:type="spellStart"/>
      <w:r w:rsidRPr="005A0352">
        <w:t>biasanya</w:t>
      </w:r>
      <w:proofErr w:type="spellEnd"/>
      <w:r w:rsidRPr="005A0352">
        <w:rPr>
          <w:spacing w:val="-7"/>
        </w:rPr>
        <w:t xml:space="preserve"> </w:t>
      </w:r>
      <w:proofErr w:type="spellStart"/>
      <w:r w:rsidRPr="005A0352">
        <w:t>mengalami</w:t>
      </w:r>
      <w:proofErr w:type="spellEnd"/>
      <w:r w:rsidRPr="005A0352">
        <w:rPr>
          <w:spacing w:val="-19"/>
        </w:rPr>
        <w:t xml:space="preserve"> </w:t>
      </w:r>
      <w:r w:rsidRPr="005A0352">
        <w:t>trauma</w:t>
      </w:r>
      <w:r w:rsidRPr="005A0352">
        <w:rPr>
          <w:spacing w:val="-9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beraktifita</w:t>
      </w:r>
      <w:r>
        <w:t>s</w:t>
      </w:r>
      <w:proofErr w:type="spellEnd"/>
      <w:r>
        <w:t xml:space="preserve"> </w:t>
      </w:r>
      <w:proofErr w:type="spellStart"/>
      <w:r w:rsidRPr="005A0352">
        <w:t>seperti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biasanya</w:t>
      </w:r>
      <w:proofErr w:type="spellEnd"/>
      <w:r w:rsidRPr="005A0352">
        <w:t>.</w:t>
      </w:r>
    </w:p>
    <w:p w14:paraId="1E6C20A8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r w:rsidRPr="005A0352">
        <w:t>Para</w:t>
      </w:r>
      <w:r w:rsidRPr="005A0352">
        <w:rPr>
          <w:spacing w:val="1"/>
        </w:rPr>
        <w:t xml:space="preserve"> </w:t>
      </w:r>
      <w:proofErr w:type="spellStart"/>
      <w:r w:rsidRPr="005A0352">
        <w:t>ahli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dokter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mengingatkan</w:t>
      </w:r>
      <w:proofErr w:type="spellEnd"/>
      <w:r>
        <w:t>,</w:t>
      </w:r>
      <w:r w:rsidRPr="005A0352">
        <w:rPr>
          <w:spacing w:val="1"/>
        </w:rPr>
        <w:t xml:space="preserve"> </w:t>
      </w:r>
      <w:proofErr w:type="spellStart"/>
      <w:r w:rsidRPr="005A0352">
        <w:t>mungkin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saja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pasien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pernah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terinfeksi</w:t>
      </w:r>
      <w:proofErr w:type="spellEnd"/>
      <w:r w:rsidRPr="005A0352">
        <w:rPr>
          <w:spacing w:val="1"/>
        </w:rPr>
        <w:t xml:space="preserve"> </w:t>
      </w:r>
      <w:r w:rsidRPr="005A0352">
        <w:t>corona</w:t>
      </w:r>
      <w:r w:rsidRPr="005A0352">
        <w:rPr>
          <w:spacing w:val="1"/>
        </w:rPr>
        <w:t xml:space="preserve"> </w:t>
      </w:r>
      <w:proofErr w:type="spellStart"/>
      <w:r w:rsidRPr="005A0352">
        <w:t>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mengalami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permasalahan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lainnya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karena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sembuh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dari</w:t>
      </w:r>
      <w:proofErr w:type="spellEnd"/>
      <w:r w:rsidRPr="005A0352">
        <w:rPr>
          <w:spacing w:val="1"/>
        </w:rPr>
        <w:t xml:space="preserve"> </w:t>
      </w:r>
      <w:r w:rsidRPr="005A0352">
        <w:t xml:space="preserve">COVID-19 </w:t>
      </w:r>
      <w:proofErr w:type="spellStart"/>
      <w:r w:rsidRPr="005A0352">
        <w:t>bukan</w:t>
      </w:r>
      <w:proofErr w:type="spellEnd"/>
      <w:r w:rsidRPr="005A0352">
        <w:t xml:space="preserve"> </w:t>
      </w:r>
      <w:proofErr w:type="spellStart"/>
      <w:r w:rsidRPr="005A0352">
        <w:t>berarti</w:t>
      </w:r>
      <w:proofErr w:type="spellEnd"/>
      <w:r w:rsidRPr="005A0352">
        <w:t xml:space="preserve"> </w:t>
      </w:r>
      <w:proofErr w:type="spellStart"/>
      <w:r w:rsidRPr="005A0352">
        <w:t>terlepas</w:t>
      </w:r>
      <w:proofErr w:type="spellEnd"/>
      <w:r w:rsidRPr="005A0352">
        <w:t xml:space="preserve"> </w:t>
      </w:r>
      <w:proofErr w:type="spellStart"/>
      <w:r w:rsidRPr="005A0352">
        <w:t>dari</w:t>
      </w:r>
      <w:proofErr w:type="spellEnd"/>
      <w:r w:rsidRPr="005A0352">
        <w:t xml:space="preserve"> </w:t>
      </w:r>
      <w:proofErr w:type="spellStart"/>
      <w:r w:rsidRPr="005A0352">
        <w:t>permasalahan</w:t>
      </w:r>
      <w:proofErr w:type="spellEnd"/>
      <w:r w:rsidRPr="005A0352">
        <w:t xml:space="preserve">. </w:t>
      </w:r>
      <w:proofErr w:type="spellStart"/>
      <w:r w:rsidRPr="005A0352">
        <w:t>Terdapat</w:t>
      </w:r>
      <w:proofErr w:type="spellEnd"/>
      <w:r w:rsidRPr="005A0352">
        <w:t xml:space="preserve"> </w:t>
      </w:r>
      <w:proofErr w:type="spellStart"/>
      <w:r w:rsidRPr="005A0352">
        <w:t>beberapa</w:t>
      </w:r>
      <w:proofErr w:type="spellEnd"/>
      <w:r>
        <w:t xml:space="preserve"> </w:t>
      </w:r>
      <w:proofErr w:type="spellStart"/>
      <w:r>
        <w:t>penyintas</w:t>
      </w:r>
      <w:proofErr w:type="spellEnd"/>
      <w:r>
        <w:t xml:space="preserve"> </w:t>
      </w:r>
      <w:r w:rsidRPr="005A0352">
        <w:t xml:space="preserve">COVID-19 yang </w:t>
      </w:r>
      <w:proofErr w:type="spellStart"/>
      <w:r w:rsidRPr="005A0352">
        <w:t>masih</w:t>
      </w:r>
      <w:proofErr w:type="spellEnd"/>
      <w:r w:rsidRPr="005A0352">
        <w:t xml:space="preserve"> </w:t>
      </w:r>
      <w:proofErr w:type="spellStart"/>
      <w:r w:rsidRPr="005A0352">
        <w:t>merasakan</w:t>
      </w:r>
      <w:proofErr w:type="spellEnd"/>
      <w:r w:rsidRPr="005A0352">
        <w:t xml:space="preserve"> </w:t>
      </w:r>
      <w:proofErr w:type="spellStart"/>
      <w:r w:rsidRPr="005A0352">
        <w:t>berbagai</w:t>
      </w:r>
      <w:proofErr w:type="spellEnd"/>
      <w:r w:rsidRPr="005A0352">
        <w:t xml:space="preserve"> </w:t>
      </w:r>
      <w:proofErr w:type="spellStart"/>
      <w:r w:rsidRPr="005A0352">
        <w:t>efek</w:t>
      </w:r>
      <w:proofErr w:type="spellEnd"/>
      <w:r w:rsidRPr="005A0352">
        <w:t xml:space="preserve"> </w:t>
      </w:r>
      <w:proofErr w:type="spellStart"/>
      <w:r w:rsidRPr="005A0352">
        <w:t>setelah</w:t>
      </w:r>
      <w:proofErr w:type="spellEnd"/>
      <w:r w:rsidRPr="005A0352">
        <w:t xml:space="preserve"> </w:t>
      </w:r>
      <w:proofErr w:type="spellStart"/>
      <w:r w:rsidRPr="005A0352">
        <w:t>pulih</w:t>
      </w:r>
      <w:proofErr w:type="spellEnd"/>
      <w:r w:rsidRPr="005A0352">
        <w:t xml:space="preserve"> </w:t>
      </w:r>
      <w:proofErr w:type="spellStart"/>
      <w:r w:rsidRPr="005A0352">
        <w:t>dari</w:t>
      </w:r>
      <w:proofErr w:type="spellEnd"/>
      <w:r w:rsidRPr="005A0352">
        <w:t xml:space="preserve"> COVID-19,</w:t>
      </w:r>
      <w:r w:rsidRPr="005A0352">
        <w:rPr>
          <w:spacing w:val="1"/>
        </w:rPr>
        <w:t xml:space="preserve"> </w:t>
      </w:r>
      <w:proofErr w:type="spellStart"/>
      <w:r w:rsidRPr="005A0352">
        <w:t>seperti</w:t>
      </w:r>
      <w:proofErr w:type="spellEnd"/>
      <w:r w:rsidRPr="005A0352">
        <w:rPr>
          <w:spacing w:val="57"/>
        </w:rPr>
        <w:t xml:space="preserve"> </w:t>
      </w:r>
      <w:r w:rsidRPr="005A0352">
        <w:t>salah</w:t>
      </w:r>
      <w:r w:rsidRPr="005A0352">
        <w:rPr>
          <w:spacing w:val="56"/>
        </w:rPr>
        <w:t xml:space="preserve"> </w:t>
      </w:r>
      <w:proofErr w:type="spellStart"/>
      <w:r w:rsidRPr="005A0352">
        <w:t>satu</w:t>
      </w:r>
      <w:proofErr w:type="spellEnd"/>
      <w:r w:rsidRPr="005A0352">
        <w:rPr>
          <w:spacing w:val="57"/>
        </w:rPr>
        <w:t xml:space="preserve"> </w:t>
      </w:r>
      <w:proofErr w:type="spellStart"/>
      <w:r>
        <w:t>penyintas</w:t>
      </w:r>
      <w:proofErr w:type="spellEnd"/>
      <w:r w:rsidRPr="005A0352">
        <w:rPr>
          <w:spacing w:val="58"/>
        </w:rPr>
        <w:t xml:space="preserve"> </w:t>
      </w:r>
      <w:r w:rsidRPr="005A0352">
        <w:t>COVID-19</w:t>
      </w:r>
      <w:r w:rsidRPr="005A0352">
        <w:rPr>
          <w:spacing w:val="57"/>
        </w:rPr>
        <w:t xml:space="preserve"> </w:t>
      </w:r>
      <w:proofErr w:type="spellStart"/>
      <w:r w:rsidRPr="005A0352">
        <w:t>mengaku</w:t>
      </w:r>
      <w:proofErr w:type="spellEnd"/>
      <w:r w:rsidRPr="005A0352">
        <w:rPr>
          <w:spacing w:val="58"/>
        </w:rPr>
        <w:t xml:space="preserve"> </w:t>
      </w:r>
      <w:proofErr w:type="spellStart"/>
      <w:r w:rsidRPr="005A0352">
        <w:t>masih</w:t>
      </w:r>
      <w:proofErr w:type="spellEnd"/>
      <w:r w:rsidRPr="005A0352">
        <w:rPr>
          <w:spacing w:val="57"/>
        </w:rPr>
        <w:t xml:space="preserve"> </w:t>
      </w:r>
      <w:proofErr w:type="spellStart"/>
      <w:r w:rsidRPr="005A0352">
        <w:t>merasakan</w:t>
      </w:r>
      <w:proofErr w:type="spellEnd"/>
      <w:r w:rsidRPr="005A0352">
        <w:rPr>
          <w:spacing w:val="57"/>
        </w:rPr>
        <w:t xml:space="preserve"> </w:t>
      </w:r>
      <w:proofErr w:type="spellStart"/>
      <w:r w:rsidRPr="005A0352">
        <w:t>kabut</w:t>
      </w:r>
      <w:proofErr w:type="spellEnd"/>
      <w:r w:rsidRPr="005A0352">
        <w:rPr>
          <w:spacing w:val="59"/>
        </w:rPr>
        <w:t xml:space="preserve"> </w:t>
      </w:r>
      <w:proofErr w:type="spellStart"/>
      <w:r w:rsidRPr="005A0352">
        <w:t>otak</w:t>
      </w:r>
      <w:proofErr w:type="spellEnd"/>
      <w:r w:rsidRPr="005A0352">
        <w:t>,</w:t>
      </w:r>
      <w:r w:rsidRPr="005A0352">
        <w:rPr>
          <w:spacing w:val="-57"/>
        </w:rPr>
        <w:t xml:space="preserve"> </w:t>
      </w:r>
      <w:proofErr w:type="spellStart"/>
      <w:r w:rsidRPr="005A0352">
        <w:t>akibatnya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individu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tersebut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merasa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sulit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berkonsentrasi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mengalami</w:t>
      </w:r>
      <w:proofErr w:type="spellEnd"/>
      <w:r w:rsidRPr="005A0352">
        <w:rPr>
          <w:spacing w:val="-57"/>
        </w:rPr>
        <w:t xml:space="preserve"> </w:t>
      </w:r>
      <w:proofErr w:type="spellStart"/>
      <w:r w:rsidRPr="005A0352">
        <w:t>gangguan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berpikir</w:t>
      </w:r>
      <w:proofErr w:type="spellEnd"/>
      <w:r w:rsidRPr="005A0352">
        <w:rPr>
          <w:spacing w:val="7"/>
        </w:rPr>
        <w:t xml:space="preserve"> </w:t>
      </w:r>
      <w:r w:rsidRPr="005A0352">
        <w:t>yang</w:t>
      </w:r>
      <w:r w:rsidRPr="005A0352">
        <w:rPr>
          <w:spacing w:val="7"/>
        </w:rPr>
        <w:t xml:space="preserve"> </w:t>
      </w:r>
      <w:proofErr w:type="spellStart"/>
      <w:r w:rsidRPr="005A0352">
        <w:t>lainnya</w:t>
      </w:r>
      <w:proofErr w:type="spellEnd"/>
      <w:r w:rsidRPr="005A0352">
        <w:rPr>
          <w:spacing w:val="-1"/>
        </w:rPr>
        <w:t xml:space="preserve"> </w:t>
      </w:r>
      <w:r w:rsidRPr="005A0352">
        <w:t>(CNN,</w:t>
      </w:r>
      <w:r w:rsidRPr="005A0352">
        <w:rPr>
          <w:spacing w:val="2"/>
        </w:rPr>
        <w:t xml:space="preserve"> </w:t>
      </w:r>
      <w:r w:rsidRPr="005A0352">
        <w:t>2021)</w:t>
      </w:r>
    </w:p>
    <w:p w14:paraId="352D8FB9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r w:rsidRPr="005A0352">
        <w:lastRenderedPageBreak/>
        <w:t xml:space="preserve">Ada </w:t>
      </w:r>
      <w:proofErr w:type="spellStart"/>
      <w:r w:rsidRPr="005A0352">
        <w:t>beberapa</w:t>
      </w:r>
      <w:proofErr w:type="spellEnd"/>
      <w:r w:rsidRPr="005A0352">
        <w:t xml:space="preserve"> </w:t>
      </w:r>
      <w:proofErr w:type="spellStart"/>
      <w:r w:rsidRPr="005A0352">
        <w:t>cara</w:t>
      </w:r>
      <w:proofErr w:type="spellEnd"/>
      <w:r w:rsidRPr="005A0352">
        <w:t xml:space="preserve"> yang</w:t>
      </w:r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dilakukan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mengelola</w:t>
      </w:r>
      <w:proofErr w:type="spellEnd"/>
      <w:r w:rsidRPr="005A0352">
        <w:t xml:space="preserve"> </w:t>
      </w:r>
      <w:proofErr w:type="spellStart"/>
      <w:r w:rsidRPr="005A0352">
        <w:t>stres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keadaa</w:t>
      </w:r>
      <w:r>
        <w:t>n</w:t>
      </w:r>
      <w:proofErr w:type="spellEnd"/>
      <w:r w:rsidRPr="005A0352">
        <w:t xml:space="preserve"> </w:t>
      </w:r>
      <w:proofErr w:type="spellStart"/>
      <w:r w:rsidRPr="005A0352">
        <w:t>darurat</w:t>
      </w:r>
      <w:proofErr w:type="spellEnd"/>
      <w:r w:rsidRPr="005A0352">
        <w:t xml:space="preserve"> </w:t>
      </w:r>
      <w:proofErr w:type="spellStart"/>
      <w:r w:rsidRPr="005A0352">
        <w:t>kesehatan</w:t>
      </w:r>
      <w:proofErr w:type="spellEnd"/>
      <w:r w:rsidRPr="005A0352">
        <w:t xml:space="preserve"> </w:t>
      </w:r>
      <w:proofErr w:type="spellStart"/>
      <w:r w:rsidRPr="005A0352">
        <w:t>akibat</w:t>
      </w:r>
      <w:proofErr w:type="spellEnd"/>
      <w:r w:rsidRPr="005A0352">
        <w:t xml:space="preserve"> COVID-19, </w:t>
      </w:r>
      <w:proofErr w:type="spellStart"/>
      <w:r w:rsidRPr="005A0352">
        <w:t>seperti</w:t>
      </w:r>
      <w:proofErr w:type="spellEnd"/>
      <w:r w:rsidRPr="005A0352">
        <w:t xml:space="preserve">: </w:t>
      </w:r>
      <w:proofErr w:type="spellStart"/>
      <w:r w:rsidRPr="005A0352">
        <w:t>menggunakan</w:t>
      </w:r>
      <w:proofErr w:type="spellEnd"/>
      <w:r w:rsidRPr="005A0352">
        <w:t xml:space="preserve"> strategi </w:t>
      </w:r>
      <w:proofErr w:type="spellStart"/>
      <w:r w:rsidRPr="005A0352">
        <w:t>koping</w:t>
      </w:r>
      <w:proofErr w:type="spellEnd"/>
      <w:r w:rsidRPr="005A0352">
        <w:rPr>
          <w:spacing w:val="-57"/>
        </w:rPr>
        <w:t xml:space="preserve"> </w:t>
      </w:r>
      <w:r w:rsidRPr="005A0352">
        <w:t xml:space="preserve">yang </w:t>
      </w:r>
      <w:proofErr w:type="spellStart"/>
      <w:r w:rsidRPr="005A0352">
        <w:t>tepat</w:t>
      </w:r>
      <w:proofErr w:type="spellEnd"/>
      <w:r w:rsidRPr="005A0352">
        <w:t xml:space="preserve">, </w:t>
      </w:r>
      <w:proofErr w:type="spellStart"/>
      <w:r w:rsidRPr="005A0352">
        <w:t>mempunyai</w:t>
      </w:r>
      <w:proofErr w:type="spellEnd"/>
      <w:r w:rsidRPr="005A0352">
        <w:t xml:space="preserve"> </w:t>
      </w:r>
      <w:proofErr w:type="spellStart"/>
      <w:r w:rsidRPr="005A0352">
        <w:t>perencanaan</w:t>
      </w:r>
      <w:proofErr w:type="spellEnd"/>
      <w:r w:rsidRPr="005A0352">
        <w:t xml:space="preserve"> yang </w:t>
      </w:r>
      <w:proofErr w:type="spellStart"/>
      <w:r w:rsidRPr="005A0352">
        <w:t>matang</w:t>
      </w:r>
      <w:proofErr w:type="spellEnd"/>
      <w:r w:rsidRPr="005A0352">
        <w:t xml:space="preserve">, </w:t>
      </w:r>
      <w:proofErr w:type="spellStart"/>
      <w:r w:rsidRPr="005A0352">
        <w:t>merawat</w:t>
      </w:r>
      <w:proofErr w:type="spellEnd"/>
      <w:r w:rsidRPr="005A0352">
        <w:t xml:space="preserve"> </w:t>
      </w:r>
      <w:proofErr w:type="spellStart"/>
      <w:r w:rsidRPr="005A0352">
        <w:t>tubuh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berolah</w:t>
      </w:r>
      <w:proofErr w:type="spellEnd"/>
      <w:r w:rsidRPr="005A0352">
        <w:rPr>
          <w:spacing w:val="34"/>
        </w:rPr>
        <w:t xml:space="preserve"> </w:t>
      </w:r>
      <w:r w:rsidRPr="005A0352">
        <w:t>raga</w:t>
      </w:r>
      <w:r w:rsidRPr="005A0352">
        <w:rPr>
          <w:spacing w:val="38"/>
        </w:rPr>
        <w:t xml:space="preserve"> </w:t>
      </w:r>
      <w:proofErr w:type="spellStart"/>
      <w:r w:rsidRPr="005A0352">
        <w:t>serta</w:t>
      </w:r>
      <w:proofErr w:type="spellEnd"/>
      <w:r w:rsidRPr="005A0352">
        <w:rPr>
          <w:spacing w:val="33"/>
        </w:rPr>
        <w:t xml:space="preserve"> </w:t>
      </w:r>
      <w:proofErr w:type="spellStart"/>
      <w:r w:rsidRPr="005A0352">
        <w:t>mengonsumsi</w:t>
      </w:r>
      <w:proofErr w:type="spellEnd"/>
      <w:r w:rsidRPr="005A0352">
        <w:rPr>
          <w:spacing w:val="35"/>
        </w:rPr>
        <w:t xml:space="preserve"> </w:t>
      </w:r>
      <w:proofErr w:type="spellStart"/>
      <w:r w:rsidRPr="005A0352">
        <w:t>makanan</w:t>
      </w:r>
      <w:proofErr w:type="spellEnd"/>
      <w:r w:rsidRPr="005A0352">
        <w:rPr>
          <w:spacing w:val="46"/>
        </w:rPr>
        <w:t xml:space="preserve"> </w:t>
      </w:r>
      <w:proofErr w:type="spellStart"/>
      <w:r w:rsidRPr="005A0352">
        <w:t>bergizi</w:t>
      </w:r>
      <w:proofErr w:type="spellEnd"/>
      <w:r w:rsidRPr="005A0352">
        <w:t>,</w:t>
      </w:r>
      <w:r w:rsidRPr="005A0352">
        <w:rPr>
          <w:spacing w:val="42"/>
        </w:rPr>
        <w:t xml:space="preserve"> </w:t>
      </w:r>
      <w:proofErr w:type="spellStart"/>
      <w:r w:rsidRPr="005A0352">
        <w:t>tetap</w:t>
      </w:r>
      <w:proofErr w:type="spellEnd"/>
      <w:r w:rsidRPr="005A0352">
        <w:rPr>
          <w:spacing w:val="30"/>
        </w:rPr>
        <w:t xml:space="preserve"> </w:t>
      </w:r>
      <w:proofErr w:type="spellStart"/>
      <w:r w:rsidRPr="005A0352">
        <w:t>terhubung</w:t>
      </w:r>
      <w:proofErr w:type="spellEnd"/>
      <w:r w:rsidRPr="005A0352">
        <w:rPr>
          <w:spacing w:val="41"/>
        </w:rPr>
        <w:t xml:space="preserve"> </w:t>
      </w:r>
      <w:proofErr w:type="spellStart"/>
      <w:r w:rsidRPr="005A0352">
        <w:t>secara</w:t>
      </w:r>
      <w:proofErr w:type="spellEnd"/>
      <w:r w:rsidRPr="005A0352">
        <w:t xml:space="preserve"> </w:t>
      </w:r>
      <w:proofErr w:type="spellStart"/>
      <w:r w:rsidRPr="005A0352">
        <w:t>sosial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kerabat</w:t>
      </w:r>
      <w:proofErr w:type="spellEnd"/>
      <w:r w:rsidRPr="005A0352">
        <w:t xml:space="preserve"> dan </w:t>
      </w:r>
      <w:proofErr w:type="spellStart"/>
      <w:r w:rsidRPr="005A0352">
        <w:t>teman-teman</w:t>
      </w:r>
      <w:proofErr w:type="spellEnd"/>
      <w:r w:rsidRPr="005A0352">
        <w:t xml:space="preserve">, </w:t>
      </w:r>
      <w:proofErr w:type="spellStart"/>
      <w:r w:rsidRPr="005A0352">
        <w:t>memperoleh</w:t>
      </w:r>
      <w:proofErr w:type="spellEnd"/>
      <w:r w:rsidRPr="005A0352">
        <w:t xml:space="preserve"> </w:t>
      </w:r>
      <w:proofErr w:type="spellStart"/>
      <w:r w:rsidRPr="005A0352">
        <w:t>informasi</w:t>
      </w:r>
      <w:proofErr w:type="spellEnd"/>
      <w:r w:rsidRPr="005A0352">
        <w:t xml:space="preserve"> yang </w:t>
      </w:r>
      <w:proofErr w:type="spellStart"/>
      <w:r w:rsidRPr="005A0352">
        <w:t>berupa</w:t>
      </w:r>
      <w:proofErr w:type="spellEnd"/>
      <w:r w:rsidRPr="005A0352">
        <w:t xml:space="preserve"> </w:t>
      </w:r>
      <w:proofErr w:type="spellStart"/>
      <w:r w:rsidRPr="005A0352">
        <w:t>fakta</w:t>
      </w:r>
      <w:proofErr w:type="spellEnd"/>
      <w:r w:rsidRPr="005A0352">
        <w:t>,</w:t>
      </w:r>
      <w:r w:rsidRPr="005A0352">
        <w:rPr>
          <w:spacing w:val="-57"/>
        </w:rPr>
        <w:t xml:space="preserve"> </w:t>
      </w:r>
      <w:proofErr w:type="spellStart"/>
      <w:r w:rsidRPr="005A0352">
        <w:t>berpikir</w:t>
      </w:r>
      <w:proofErr w:type="spellEnd"/>
      <w:r w:rsidRPr="005A0352">
        <w:t xml:space="preserve"> </w:t>
      </w:r>
      <w:proofErr w:type="spellStart"/>
      <w:r w:rsidRPr="005A0352">
        <w:t>positif</w:t>
      </w:r>
      <w:proofErr w:type="spellEnd"/>
      <w:r w:rsidRPr="005A0352">
        <w:t xml:space="preserve">,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waktu</w:t>
      </w:r>
      <w:proofErr w:type="spellEnd"/>
      <w:r w:rsidRPr="005A0352">
        <w:t xml:space="preserve"> </w:t>
      </w:r>
      <w:proofErr w:type="spellStart"/>
      <w:r w:rsidRPr="005A0352">
        <w:t>beristirahat</w:t>
      </w:r>
      <w:proofErr w:type="spellEnd"/>
      <w:r w:rsidRPr="005A0352">
        <w:t xml:space="preserve">, </w:t>
      </w:r>
      <w:proofErr w:type="spellStart"/>
      <w:r w:rsidRPr="005A0352">
        <w:t>melakukan</w:t>
      </w:r>
      <w:proofErr w:type="spellEnd"/>
      <w:r w:rsidRPr="005A0352">
        <w:t xml:space="preserve"> </w:t>
      </w:r>
      <w:proofErr w:type="spellStart"/>
      <w:r w:rsidRPr="005A0352">
        <w:t>rutinitas</w:t>
      </w:r>
      <w:proofErr w:type="spellEnd"/>
      <w:r w:rsidRPr="005A0352">
        <w:t xml:space="preserve"> yang </w:t>
      </w:r>
      <w:proofErr w:type="spellStart"/>
      <w:r w:rsidRPr="005A0352">
        <w:t>bermanfaat</w:t>
      </w:r>
      <w:proofErr w:type="spellEnd"/>
      <w:r w:rsidRPr="005A0352">
        <w:rPr>
          <w:spacing w:val="-57"/>
        </w:rPr>
        <w:t xml:space="preserve"> </w:t>
      </w:r>
      <w:proofErr w:type="spellStart"/>
      <w:r w:rsidRPr="005A0352">
        <w:t>bagi</w:t>
      </w:r>
      <w:proofErr w:type="spellEnd"/>
      <w:r w:rsidRPr="005A0352">
        <w:t xml:space="preserve"> </w:t>
      </w:r>
      <w:proofErr w:type="spellStart"/>
      <w:r w:rsidRPr="005A0352">
        <w:t>tubuh</w:t>
      </w:r>
      <w:proofErr w:type="spellEnd"/>
      <w:r w:rsidRPr="005A0352">
        <w:t xml:space="preserve">, </w:t>
      </w:r>
      <w:proofErr w:type="spellStart"/>
      <w:r w:rsidRPr="005A0352">
        <w:t>membangun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, </w:t>
      </w:r>
      <w:proofErr w:type="spellStart"/>
      <w:r w:rsidRPr="005A0352">
        <w:t>rileks</w:t>
      </w:r>
      <w:proofErr w:type="spellEnd"/>
      <w:r w:rsidRPr="005A0352">
        <w:t xml:space="preserve"> dan </w:t>
      </w:r>
      <w:proofErr w:type="spellStart"/>
      <w:r w:rsidRPr="005A0352">
        <w:t>mampu</w:t>
      </w:r>
      <w:proofErr w:type="spellEnd"/>
      <w:r w:rsidRPr="005A0352">
        <w:t xml:space="preserve"> </w:t>
      </w:r>
      <w:proofErr w:type="spellStart"/>
      <w:r w:rsidRPr="005A0352">
        <w:t>mengolah</w:t>
      </w:r>
      <w:proofErr w:type="spellEnd"/>
      <w:r w:rsidRPr="005A0352">
        <w:t xml:space="preserve"> </w:t>
      </w:r>
      <w:proofErr w:type="spellStart"/>
      <w:r w:rsidRPr="005A0352">
        <w:t>emosi</w:t>
      </w:r>
      <w:proofErr w:type="spellEnd"/>
      <w:r w:rsidRPr="005A0352">
        <w:t xml:space="preserve"> (Husain,</w:t>
      </w:r>
      <w:r w:rsidRPr="005A0352">
        <w:rPr>
          <w:spacing w:val="1"/>
        </w:rPr>
        <w:t xml:space="preserve"> </w:t>
      </w:r>
      <w:r w:rsidRPr="005A0352">
        <w:t>2020).</w:t>
      </w:r>
    </w:p>
    <w:p w14:paraId="2FEF69A6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Afiah</w:t>
      </w:r>
      <w:proofErr w:type="spellEnd"/>
      <w:r w:rsidRPr="005A0352">
        <w:t xml:space="preserve"> (2020), </w:t>
      </w:r>
      <w:proofErr w:type="spellStart"/>
      <w:r w:rsidRPr="005A0352">
        <w:t>menyebutkan</w:t>
      </w:r>
      <w:proofErr w:type="spellEnd"/>
      <w:r w:rsidRPr="005A0352">
        <w:t xml:space="preserve"> </w:t>
      </w:r>
      <w:proofErr w:type="spellStart"/>
      <w:r w:rsidRPr="005A0352">
        <w:t>fungsi</w:t>
      </w:r>
      <w:proofErr w:type="spellEnd"/>
      <w:r w:rsidRPr="005A0352">
        <w:t xml:space="preserve"> </w:t>
      </w:r>
      <w:proofErr w:type="spellStart"/>
      <w:r w:rsidRPr="005A0352">
        <w:t>membangun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di</w:t>
      </w:r>
      <w:r w:rsidRPr="005A0352">
        <w:rPr>
          <w:spacing w:val="1"/>
        </w:rPr>
        <w:t xml:space="preserve"> </w:t>
      </w:r>
      <w:proofErr w:type="spellStart"/>
      <w:r w:rsidRPr="005A0352">
        <w:t>tengah</w:t>
      </w:r>
      <w:proofErr w:type="spellEnd"/>
      <w:r w:rsidRPr="005A0352">
        <w:t xml:space="preserve"> </w:t>
      </w:r>
      <w:proofErr w:type="spellStart"/>
      <w:r w:rsidRPr="005A0352">
        <w:t>situasi</w:t>
      </w:r>
      <w:proofErr w:type="spellEnd"/>
      <w:r w:rsidRPr="005A0352">
        <w:t xml:space="preserve"> </w:t>
      </w:r>
      <w:proofErr w:type="spellStart"/>
      <w:r w:rsidRPr="005A0352">
        <w:t>krisis</w:t>
      </w:r>
      <w:proofErr w:type="spellEnd"/>
      <w:r w:rsidRPr="005A0352">
        <w:t xml:space="preserve"> COVID-19 </w:t>
      </w:r>
      <w:proofErr w:type="spellStart"/>
      <w:r w:rsidRPr="005A0352">
        <w:t>adalah</w:t>
      </w:r>
      <w:proofErr w:type="spellEnd"/>
      <w:r w:rsidRPr="005A0352">
        <w:t xml:space="preserve"> </w:t>
      </w:r>
      <w:proofErr w:type="spellStart"/>
      <w:r w:rsidRPr="005A0352">
        <w:t>sebagai</w:t>
      </w:r>
      <w:proofErr w:type="spellEnd"/>
      <w:r w:rsidRPr="005A0352">
        <w:t xml:space="preserve"> </w:t>
      </w:r>
      <w:proofErr w:type="spellStart"/>
      <w:r w:rsidRPr="005A0352">
        <w:t>upaya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t xml:space="preserve"> </w:t>
      </w:r>
      <w:proofErr w:type="spellStart"/>
      <w:r w:rsidRPr="005A0352">
        <w:t>menjaga</w:t>
      </w:r>
      <w:proofErr w:type="spellEnd"/>
      <w:r w:rsidRPr="005A0352">
        <w:t xml:space="preserve"> </w:t>
      </w:r>
      <w:proofErr w:type="spellStart"/>
      <w:r w:rsidRPr="005A0352">
        <w:t>kesehatan</w:t>
      </w:r>
      <w:proofErr w:type="spellEnd"/>
      <w:r w:rsidRPr="005A0352">
        <w:rPr>
          <w:spacing w:val="1"/>
        </w:rPr>
        <w:t xml:space="preserve"> </w:t>
      </w:r>
      <w:r w:rsidRPr="005A0352">
        <w:t xml:space="preserve">mental </w:t>
      </w:r>
      <w:proofErr w:type="spellStart"/>
      <w:r w:rsidRPr="005A0352">
        <w:t>saat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. </w:t>
      </w:r>
      <w:proofErr w:type="spellStart"/>
      <w:r w:rsidRPr="005A0352">
        <w:t>Perilaku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</w:t>
      </w:r>
      <w:proofErr w:type="spellStart"/>
      <w:r w:rsidRPr="005A0352">
        <w:t>akan</w:t>
      </w:r>
      <w:proofErr w:type="spellEnd"/>
      <w:r w:rsidRPr="005A0352">
        <w:t xml:space="preserve"> </w:t>
      </w:r>
      <w:proofErr w:type="spellStart"/>
      <w:r w:rsidRPr="005A0352">
        <w:t>yakin</w:t>
      </w:r>
      <w:proofErr w:type="spellEnd"/>
      <w:r w:rsidRPr="005A0352">
        <w:t xml:space="preserve"> dan </w:t>
      </w:r>
      <w:proofErr w:type="spellStart"/>
      <w:r w:rsidRPr="005A0352">
        <w:t>tangguh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t xml:space="preserve"> </w:t>
      </w:r>
      <w:proofErr w:type="spellStart"/>
      <w:r w:rsidRPr="005A0352">
        <w:t>terus-menerus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berikhtiar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saat</w:t>
      </w:r>
      <w:proofErr w:type="spellEnd"/>
      <w:r w:rsidRPr="005A0352">
        <w:rPr>
          <w:spacing w:val="8"/>
        </w:rPr>
        <w:t xml:space="preserve"> </w:t>
      </w:r>
      <w:proofErr w:type="spellStart"/>
      <w:r w:rsidRPr="005A0352">
        <w:t>dihadapkan</w:t>
      </w:r>
      <w:proofErr w:type="spellEnd"/>
      <w:r w:rsidRPr="005A0352">
        <w:rPr>
          <w:spacing w:val="-5"/>
        </w:rPr>
        <w:t xml:space="preserve"> </w:t>
      </w:r>
      <w:r w:rsidRPr="005A0352">
        <w:t>pada</w:t>
      </w:r>
      <w:r w:rsidRPr="005A0352">
        <w:rPr>
          <w:spacing w:val="1"/>
        </w:rPr>
        <w:t xml:space="preserve"> </w:t>
      </w:r>
      <w:proofErr w:type="spellStart"/>
      <w:r w:rsidRPr="005A0352">
        <w:t>uiian</w:t>
      </w:r>
      <w:proofErr w:type="spellEnd"/>
      <w:r w:rsidRPr="005A0352">
        <w:rPr>
          <w:spacing w:val="-2"/>
        </w:rPr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kehidupan</w:t>
      </w:r>
      <w:proofErr w:type="spellEnd"/>
      <w:r w:rsidRPr="005A0352">
        <w:t xml:space="preserve"> Husain (2020), </w:t>
      </w:r>
      <w:proofErr w:type="spellStart"/>
      <w:r w:rsidRPr="005A0352">
        <w:t>mengatakan</w:t>
      </w:r>
      <w:proofErr w:type="spellEnd"/>
      <w:r w:rsidRPr="005A0352">
        <w:t xml:space="preserve"> </w:t>
      </w:r>
      <w:proofErr w:type="spellStart"/>
      <w:r>
        <w:t>penyintas</w:t>
      </w:r>
      <w:proofErr w:type="spellEnd"/>
      <w:r>
        <w:t xml:space="preserve"> </w:t>
      </w:r>
      <w:r w:rsidRPr="005A0352">
        <w:t>COVID-19</w:t>
      </w:r>
      <w:r w:rsidRPr="005A0352">
        <w:rPr>
          <w:spacing w:val="1"/>
        </w:rPr>
        <w:t xml:space="preserve"> </w:t>
      </w:r>
      <w:proofErr w:type="spellStart"/>
      <w:r w:rsidRPr="005A0352">
        <w:t>sebaiknya</w:t>
      </w:r>
      <w:proofErr w:type="spellEnd"/>
      <w:r w:rsidRPr="005A0352">
        <w:t xml:space="preserve"> </w:t>
      </w:r>
      <w:proofErr w:type="spellStart"/>
      <w:r w:rsidRPr="005A0352">
        <w:t>membangun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agar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kembali</w:t>
      </w:r>
      <w:proofErr w:type="spellEnd"/>
      <w:r w:rsidRPr="005A0352">
        <w:t xml:space="preserve"> </w:t>
      </w:r>
      <w:proofErr w:type="spellStart"/>
      <w:r w:rsidRPr="005A0352">
        <w:t>beradaptasi</w:t>
      </w:r>
      <w:proofErr w:type="spellEnd"/>
      <w:r w:rsidRPr="005A0352">
        <w:t xml:space="preserve"> dan </w:t>
      </w:r>
      <w:proofErr w:type="spellStart"/>
      <w:r w:rsidRPr="005A0352">
        <w:t>mengatasi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kesulitan</w:t>
      </w:r>
      <w:proofErr w:type="spellEnd"/>
      <w:r w:rsidRPr="005A0352">
        <w:t xml:space="preserve"> yang </w:t>
      </w:r>
      <w:proofErr w:type="spellStart"/>
      <w:r w:rsidRPr="005A0352">
        <w:t>tengah</w:t>
      </w:r>
      <w:proofErr w:type="spellEnd"/>
      <w:r w:rsidRPr="005A0352">
        <w:t xml:space="preserve"> </w:t>
      </w:r>
      <w:proofErr w:type="spellStart"/>
      <w:r w:rsidRPr="005A0352">
        <w:t>dihadapi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mencari</w:t>
      </w:r>
      <w:proofErr w:type="spellEnd"/>
      <w:r w:rsidRPr="005A0352">
        <w:t xml:space="preserve"> </w:t>
      </w:r>
      <w:proofErr w:type="spellStart"/>
      <w:r w:rsidRPr="005A0352">
        <w:t>tahu</w:t>
      </w:r>
      <w:proofErr w:type="spellEnd"/>
      <w:r w:rsidRPr="005A0352">
        <w:t xml:space="preserve"> </w:t>
      </w:r>
      <w:proofErr w:type="spellStart"/>
      <w:r w:rsidRPr="005A0352">
        <w:t>keterampilan</w:t>
      </w:r>
      <w:proofErr w:type="spellEnd"/>
      <w:r w:rsidRPr="005A0352">
        <w:t xml:space="preserve"> </w:t>
      </w:r>
      <w:proofErr w:type="spellStart"/>
      <w:r w:rsidRPr="005A0352">
        <w:t>apa</w:t>
      </w:r>
      <w:proofErr w:type="spellEnd"/>
      <w:r w:rsidRPr="005A0352">
        <w:t xml:space="preserve"> yang </w:t>
      </w:r>
      <w:proofErr w:type="spellStart"/>
      <w:r w:rsidRPr="005A0352">
        <w:t>sudah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digunakan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sebelumnya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menghadapi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tantangan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kehidupannya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keterampilan</w:t>
      </w:r>
      <w:proofErr w:type="spellEnd"/>
      <w:r w:rsidRPr="005A0352">
        <w:t xml:space="preserve"> </w:t>
      </w:r>
      <w:proofErr w:type="spellStart"/>
      <w:r w:rsidRPr="005A0352">
        <w:t>tersebut</w:t>
      </w:r>
      <w:proofErr w:type="spellEnd"/>
      <w:r w:rsidRPr="005A0352">
        <w:t xml:space="preserve"> yang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membantu</w:t>
      </w:r>
      <w:proofErr w:type="spellEnd"/>
      <w:r w:rsidRPr="005A0352">
        <w:t xml:space="preserve"> </w:t>
      </w:r>
      <w:proofErr w:type="spellStart"/>
      <w:r w:rsidRPr="005A0352">
        <w:t>mengelola</w:t>
      </w:r>
      <w:proofErr w:type="spellEnd"/>
      <w:r w:rsidRPr="005A0352">
        <w:t xml:space="preserve"> </w:t>
      </w:r>
      <w:proofErr w:type="spellStart"/>
      <w:r w:rsidRPr="005A0352">
        <w:t>kekhawatiran</w:t>
      </w:r>
      <w:proofErr w:type="spellEnd"/>
      <w:r w:rsidRPr="005A0352">
        <w:t xml:space="preserve"> yang </w:t>
      </w:r>
      <w:proofErr w:type="spellStart"/>
      <w:r w:rsidRPr="005A0352">
        <w:t>tengah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rPr>
          <w:spacing w:val="-1"/>
        </w:rPr>
        <w:t>dihadapi</w:t>
      </w:r>
      <w:proofErr w:type="spellEnd"/>
      <w:r w:rsidRPr="005A0352">
        <w:rPr>
          <w:spacing w:val="-1"/>
        </w:rPr>
        <w:t>.</w:t>
      </w:r>
    </w:p>
    <w:p w14:paraId="0EB4DD0D" w14:textId="77777777" w:rsidR="005F34BD" w:rsidRPr="005A0352" w:rsidRDefault="005F34BD" w:rsidP="00925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 xml:space="preserve">stress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,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(Connor &amp; Davidson, 2003).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Connor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dan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Davidson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(2003),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lima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A0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352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proofErr w:type="gram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;</w:t>
      </w:r>
      <w:r w:rsidRPr="005A03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(3)</w:t>
      </w:r>
      <w:r w:rsidRPr="005A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5A03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;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(4)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;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(5)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spiritual.</w:t>
      </w:r>
    </w:p>
    <w:p w14:paraId="4B90E3BC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Suryadi</w:t>
      </w:r>
      <w:proofErr w:type="spellEnd"/>
      <w:r w:rsidRPr="005A0352">
        <w:t xml:space="preserve"> (2020), </w:t>
      </w:r>
      <w:proofErr w:type="spellStart"/>
      <w:r w:rsidRPr="005A0352">
        <w:t>mengatakan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</w:t>
      </w:r>
      <w:proofErr w:type="spellStart"/>
      <w:r w:rsidRPr="005A0352">
        <w:t>bersifat</w:t>
      </w:r>
      <w:proofErr w:type="spellEnd"/>
      <w:r w:rsidRPr="005A0352">
        <w:t xml:space="preserve"> general dan </w:t>
      </w:r>
      <w:proofErr w:type="spellStart"/>
      <w:r w:rsidRPr="005A0352">
        <w:t>penting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dimiliki</w:t>
      </w:r>
      <w:proofErr w:type="spellEnd"/>
      <w:r w:rsidRPr="005A0352">
        <w:t xml:space="preserve"> oleh </w:t>
      </w:r>
      <w:proofErr w:type="spellStart"/>
      <w:r w:rsidRPr="005A0352">
        <w:t>semua</w:t>
      </w:r>
      <w:proofErr w:type="spellEnd"/>
      <w:r w:rsidRPr="005A0352">
        <w:t xml:space="preserve"> </w:t>
      </w:r>
      <w:proofErr w:type="spellStart"/>
      <w:r w:rsidRPr="005A0352">
        <w:t>individu</w:t>
      </w:r>
      <w:proofErr w:type="spellEnd"/>
      <w:r w:rsidRPr="005A0352">
        <w:t xml:space="preserve">. </w:t>
      </w:r>
      <w:proofErr w:type="spellStart"/>
      <w:r w:rsidRPr="005A0352">
        <w:t>Resiliensi</w:t>
      </w:r>
      <w:proofErr w:type="spellEnd"/>
      <w:r w:rsidRPr="005A0352">
        <w:t xml:space="preserve"> </w:t>
      </w:r>
      <w:proofErr w:type="spellStart"/>
      <w:r w:rsidRPr="005A0352">
        <w:t>merupakan</w:t>
      </w:r>
      <w:proofErr w:type="spellEnd"/>
      <w:r w:rsidRPr="005A0352">
        <w:t xml:space="preserve"> </w:t>
      </w:r>
      <w:proofErr w:type="spellStart"/>
      <w:r w:rsidRPr="005A0352">
        <w:t>kebutuhan</w:t>
      </w:r>
      <w:proofErr w:type="spellEnd"/>
      <w:r w:rsidRPr="005A0352">
        <w:t xml:space="preserve"> </w:t>
      </w:r>
      <w:proofErr w:type="spellStart"/>
      <w:r w:rsidRPr="005A0352">
        <w:t>manusia</w:t>
      </w:r>
      <w:proofErr w:type="spellEnd"/>
      <w:r w:rsidRPr="005A0352">
        <w:t xml:space="preserve"> agar </w:t>
      </w:r>
      <w:proofErr w:type="spellStart"/>
      <w:r w:rsidRPr="005A0352">
        <w:t>dapat</w:t>
      </w:r>
      <w:proofErr w:type="spellEnd"/>
      <w:r w:rsidRPr="005A0352">
        <w:rPr>
          <w:spacing w:val="-57"/>
        </w:rPr>
        <w:t xml:space="preserve"> </w:t>
      </w:r>
      <w:proofErr w:type="spellStart"/>
      <w:r w:rsidRPr="005A0352">
        <w:t>melalui</w:t>
      </w:r>
      <w:proofErr w:type="spellEnd"/>
      <w:r w:rsidRPr="005A0352">
        <w:t xml:space="preserve"> </w:t>
      </w:r>
      <w:proofErr w:type="spellStart"/>
      <w:r w:rsidRPr="005A0352">
        <w:t>setiap</w:t>
      </w:r>
      <w:proofErr w:type="spellEnd"/>
      <w:r w:rsidRPr="005A0352">
        <w:t xml:space="preserve"> </w:t>
      </w:r>
      <w:proofErr w:type="spellStart"/>
      <w:r w:rsidRPr="005A0352">
        <w:t>tantangan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t xml:space="preserve"> proses </w:t>
      </w:r>
      <w:proofErr w:type="spellStart"/>
      <w:r w:rsidRPr="005A0352">
        <w:t>kehidupannya</w:t>
      </w:r>
      <w:proofErr w:type="spellEnd"/>
      <w:r w:rsidRPr="005A0352">
        <w:t xml:space="preserve">, </w:t>
      </w:r>
      <w:proofErr w:type="spellStart"/>
      <w:r w:rsidRPr="005A0352">
        <w:t>seperti</w:t>
      </w:r>
      <w:proofErr w:type="spellEnd"/>
      <w:r w:rsidRPr="005A0352">
        <w:t xml:space="preserve"> </w:t>
      </w:r>
      <w:proofErr w:type="spellStart"/>
      <w:r w:rsidRPr="005A0352">
        <w:t>stres</w:t>
      </w:r>
      <w:proofErr w:type="spellEnd"/>
      <w:r w:rsidRPr="005A0352">
        <w:t xml:space="preserve"> yang </w:t>
      </w:r>
      <w:proofErr w:type="spellStart"/>
      <w:r w:rsidRPr="005A0352">
        <w:t>terjadi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sehari-hari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dirinya</w:t>
      </w:r>
      <w:proofErr w:type="spellEnd"/>
      <w:r w:rsidRPr="005A0352">
        <w:t xml:space="preserve"> </w:t>
      </w:r>
      <w:proofErr w:type="spellStart"/>
      <w:r w:rsidRPr="005A0352">
        <w:t>sendiri</w:t>
      </w:r>
      <w:proofErr w:type="spellEnd"/>
      <w:r w:rsidRPr="005A0352">
        <w:t xml:space="preserve">, </w:t>
      </w:r>
      <w:proofErr w:type="spellStart"/>
      <w:r w:rsidRPr="005A0352">
        <w:t>stres</w:t>
      </w:r>
      <w:proofErr w:type="spellEnd"/>
      <w:r w:rsidRPr="005A0352">
        <w:t xml:space="preserve"> interpersonal </w:t>
      </w:r>
      <w:proofErr w:type="spellStart"/>
      <w:r w:rsidRPr="005A0352">
        <w:t>dengan</w:t>
      </w:r>
      <w:proofErr w:type="spellEnd"/>
      <w:r w:rsidRPr="005A0352">
        <w:t xml:space="preserve"> orang lain </w:t>
      </w:r>
      <w:proofErr w:type="spellStart"/>
      <w:r w:rsidRPr="005A0352">
        <w:t>hingga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sampai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krisis</w:t>
      </w:r>
      <w:proofErr w:type="spellEnd"/>
      <w:r w:rsidRPr="005A0352">
        <w:t xml:space="preserve"> </w:t>
      </w:r>
      <w:proofErr w:type="spellStart"/>
      <w:r w:rsidRPr="005A0352">
        <w:t>nasional</w:t>
      </w:r>
      <w:proofErr w:type="spellEnd"/>
      <w:r w:rsidRPr="005A0352">
        <w:t>. Ada</w:t>
      </w:r>
      <w:r w:rsidRPr="005A0352">
        <w:rPr>
          <w:spacing w:val="1"/>
        </w:rPr>
        <w:t xml:space="preserve"> </w:t>
      </w:r>
      <w:proofErr w:type="spellStart"/>
      <w:r w:rsidRPr="005A0352">
        <w:t>banyak</w:t>
      </w:r>
      <w:proofErr w:type="spellEnd"/>
      <w:r w:rsidRPr="005A0352">
        <w:t xml:space="preserve"> orang</w:t>
      </w:r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merasa</w:t>
      </w:r>
      <w:proofErr w:type="spellEnd"/>
      <w:r w:rsidRPr="005A0352">
        <w:t xml:space="preserve"> </w:t>
      </w:r>
      <w:proofErr w:type="spellStart"/>
      <w:r w:rsidRPr="005A0352">
        <w:t>dirinya</w:t>
      </w:r>
      <w:proofErr w:type="spellEnd"/>
      <w:r w:rsidRPr="005A0352">
        <w:t xml:space="preserve"> </w:t>
      </w:r>
      <w:proofErr w:type="spellStart"/>
      <w:r w:rsidRPr="005A0352">
        <w:t>sudah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resilien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lastRenderedPageBreak/>
        <w:t>tetapi</w:t>
      </w:r>
      <w:proofErr w:type="spellEnd"/>
      <w:r w:rsidRPr="005A0352">
        <w:rPr>
          <w:spacing w:val="1"/>
        </w:rPr>
        <w:t xml:space="preserve"> </w:t>
      </w:r>
      <w:r w:rsidRPr="005A0352">
        <w:t>pada</w:t>
      </w:r>
      <w:r w:rsidRPr="005A0352">
        <w:rPr>
          <w:spacing w:val="1"/>
        </w:rPr>
        <w:t xml:space="preserve"> </w:t>
      </w:r>
      <w:proofErr w:type="spellStart"/>
      <w:r w:rsidRPr="005A0352">
        <w:t>kenyataannya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masih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ada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beberapa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individu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merasa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kesulitan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t>secara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t>psikologis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melewati</w:t>
      </w:r>
      <w:proofErr w:type="spellEnd"/>
      <w:r w:rsidRPr="005A0352">
        <w:rPr>
          <w:spacing w:val="-14"/>
        </w:rPr>
        <w:t xml:space="preserve"> </w:t>
      </w:r>
      <w:proofErr w:type="spellStart"/>
      <w:r w:rsidRPr="005A0352">
        <w:t>berbagai</w:t>
      </w:r>
      <w:proofErr w:type="spellEnd"/>
      <w:r w:rsidRPr="005A0352">
        <w:rPr>
          <w:spacing w:val="-11"/>
        </w:rPr>
        <w:t xml:space="preserve"> </w:t>
      </w:r>
      <w:proofErr w:type="spellStart"/>
      <w:r w:rsidRPr="005A0352">
        <w:t>tantangan</w:t>
      </w:r>
      <w:proofErr w:type="spellEnd"/>
      <w:r w:rsidRPr="005A0352">
        <w:rPr>
          <w:spacing w:val="-10"/>
        </w:rPr>
        <w:t xml:space="preserve"> </w:t>
      </w:r>
      <w:r w:rsidRPr="005A0352">
        <w:t>dan</w:t>
      </w:r>
      <w:r w:rsidRPr="005A0352">
        <w:rPr>
          <w:spacing w:val="-11"/>
        </w:rPr>
        <w:t xml:space="preserve"> </w:t>
      </w:r>
      <w:proofErr w:type="spellStart"/>
      <w:r w:rsidRPr="005A0352">
        <w:t>persoaalan</w:t>
      </w:r>
      <w:proofErr w:type="spellEnd"/>
      <w:r w:rsidRPr="005A0352">
        <w:rPr>
          <w:spacing w:val="-6"/>
        </w:rPr>
        <w:t xml:space="preserve"> </w:t>
      </w:r>
      <w:r w:rsidRPr="005A0352">
        <w:t>yang</w:t>
      </w:r>
      <w:r w:rsidRPr="005A0352">
        <w:rPr>
          <w:spacing w:val="-58"/>
        </w:rPr>
        <w:t xml:space="preserve"> </w:t>
      </w:r>
      <w:proofErr w:type="spellStart"/>
      <w:r w:rsidRPr="005A0352">
        <w:t>sedang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dijalani</w:t>
      </w:r>
      <w:proofErr w:type="spellEnd"/>
      <w:r w:rsidRPr="005A0352">
        <w:t>.</w:t>
      </w:r>
    </w:p>
    <w:p w14:paraId="107D7CFD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r w:rsidRPr="005A0352">
        <w:t>Hasil</w:t>
      </w:r>
      <w:r w:rsidRPr="005A0352">
        <w:rPr>
          <w:spacing w:val="1"/>
        </w:rPr>
        <w:t xml:space="preserve"> </w:t>
      </w:r>
      <w:proofErr w:type="spellStart"/>
      <w:r w:rsidRPr="005A0352">
        <w:t>penelitian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dilakukan</w:t>
      </w:r>
      <w:proofErr w:type="spellEnd"/>
      <w:r w:rsidRPr="005A0352">
        <w:rPr>
          <w:spacing w:val="1"/>
        </w:rPr>
        <w:t xml:space="preserve"> </w:t>
      </w:r>
      <w:r w:rsidRPr="005A0352">
        <w:t>Ferreira,</w:t>
      </w:r>
      <w:r w:rsidRPr="005A0352">
        <w:rPr>
          <w:spacing w:val="1"/>
        </w:rPr>
        <w:t xml:space="preserve"> </w:t>
      </w:r>
      <w:proofErr w:type="spellStart"/>
      <w:r w:rsidRPr="005A0352">
        <w:t>Buttell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r w:rsidRPr="005A0352">
        <w:t>Cannon</w:t>
      </w:r>
      <w:r w:rsidRPr="005A0352">
        <w:rPr>
          <w:spacing w:val="1"/>
        </w:rPr>
        <w:t xml:space="preserve"> </w:t>
      </w:r>
      <w:r w:rsidRPr="005A0352">
        <w:t>(2020),</w:t>
      </w:r>
      <w:r w:rsidRPr="005A0352">
        <w:rPr>
          <w:spacing w:val="1"/>
        </w:rPr>
        <w:t xml:space="preserve"> </w:t>
      </w:r>
      <w:proofErr w:type="spellStart"/>
      <w:r w:rsidRPr="005A0352">
        <w:t>menunjukkan</w:t>
      </w:r>
      <w:proofErr w:type="spellEnd"/>
      <w:r w:rsidRPr="005A0352">
        <w:rPr>
          <w:spacing w:val="24"/>
        </w:rPr>
        <w:t xml:space="preserve"> </w:t>
      </w:r>
      <w:proofErr w:type="spellStart"/>
      <w:r w:rsidRPr="005A0352">
        <w:t>bahwa</w:t>
      </w:r>
      <w:proofErr w:type="spellEnd"/>
      <w:r w:rsidRPr="005A0352">
        <w:rPr>
          <w:spacing w:val="28"/>
        </w:rPr>
        <w:t xml:space="preserve"> </w:t>
      </w:r>
      <w:proofErr w:type="spellStart"/>
      <w:r w:rsidRPr="005A0352">
        <w:t>adanya</w:t>
      </w:r>
      <w:proofErr w:type="spellEnd"/>
      <w:r w:rsidRPr="005A0352">
        <w:rPr>
          <w:spacing w:val="29"/>
        </w:rPr>
        <w:t xml:space="preserve"> </w:t>
      </w:r>
      <w:proofErr w:type="spellStart"/>
      <w:r w:rsidRPr="005A0352">
        <w:t>kecenderungan</w:t>
      </w:r>
      <w:proofErr w:type="spellEnd"/>
      <w:r w:rsidRPr="005A0352">
        <w:rPr>
          <w:spacing w:val="25"/>
        </w:rPr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3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26"/>
        </w:rPr>
        <w:t xml:space="preserve"> </w:t>
      </w:r>
      <w:r w:rsidRPr="005A0352">
        <w:t>yang</w:t>
      </w:r>
      <w:r w:rsidRPr="005A0352">
        <w:rPr>
          <w:spacing w:val="34"/>
        </w:rPr>
        <w:t xml:space="preserve"> </w:t>
      </w:r>
      <w:proofErr w:type="spellStart"/>
      <w:r w:rsidRPr="005A0352">
        <w:t>lebih</w:t>
      </w:r>
      <w:proofErr w:type="spellEnd"/>
      <w:r w:rsidRPr="005A0352">
        <w:rPr>
          <w:spacing w:val="27"/>
        </w:rPr>
        <w:t xml:space="preserve"> </w:t>
      </w:r>
      <w:proofErr w:type="spellStart"/>
      <w:r w:rsidRPr="005A0352">
        <w:t>rendah</w:t>
      </w:r>
      <w:proofErr w:type="spellEnd"/>
      <w:r w:rsidRPr="005A0352">
        <w:t xml:space="preserve"> </w:t>
      </w:r>
      <w:proofErr w:type="spellStart"/>
      <w:r w:rsidRPr="005A0352">
        <w:t>saat</w:t>
      </w:r>
      <w:proofErr w:type="spellEnd"/>
      <w:r w:rsidRPr="005A0352">
        <w:t xml:space="preserve"> </w:t>
      </w:r>
      <w:proofErr w:type="spellStart"/>
      <w:r w:rsidRPr="005A0352">
        <w:t>adanya</w:t>
      </w:r>
      <w:proofErr w:type="spellEnd"/>
      <w:r w:rsidRPr="005A0352">
        <w:t xml:space="preserve"> </w:t>
      </w:r>
      <w:proofErr w:type="spellStart"/>
      <w:r w:rsidRPr="005A0352">
        <w:t>wabah</w:t>
      </w:r>
      <w:proofErr w:type="spellEnd"/>
      <w:r w:rsidRPr="005A0352">
        <w:t xml:space="preserve"> </w:t>
      </w:r>
      <w:proofErr w:type="spellStart"/>
      <w:r w:rsidRPr="005A0352">
        <w:t>penyakit</w:t>
      </w:r>
      <w:proofErr w:type="spellEnd"/>
      <w:r w:rsidRPr="005A0352">
        <w:t xml:space="preserve"> </w:t>
      </w:r>
      <w:proofErr w:type="spellStart"/>
      <w:r w:rsidRPr="005A0352">
        <w:t>menular</w:t>
      </w:r>
      <w:proofErr w:type="spellEnd"/>
      <w:r w:rsidRPr="005A0352">
        <w:t xml:space="preserve"> </w:t>
      </w:r>
      <w:proofErr w:type="spellStart"/>
      <w:r w:rsidRPr="005A0352">
        <w:t>seperti</w:t>
      </w:r>
      <w:proofErr w:type="spellEnd"/>
      <w:r w:rsidRPr="005A0352">
        <w:t xml:space="preserve"> </w:t>
      </w:r>
      <w:proofErr w:type="spellStart"/>
      <w:r w:rsidRPr="005A0352">
        <w:t>wabah</w:t>
      </w:r>
      <w:proofErr w:type="spellEnd"/>
      <w:r w:rsidRPr="005A0352">
        <w:t xml:space="preserve"> COVID-19 </w:t>
      </w:r>
      <w:proofErr w:type="spellStart"/>
      <w:r w:rsidRPr="005A0352">
        <w:t>saat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. Hal </w:t>
      </w:r>
      <w:proofErr w:type="spellStart"/>
      <w:r w:rsidRPr="005A0352">
        <w:t>ini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terjadi</w:t>
      </w:r>
      <w:proofErr w:type="spellEnd"/>
      <w:r w:rsidRPr="005A0352">
        <w:t xml:space="preserve"> </w:t>
      </w:r>
      <w:proofErr w:type="spellStart"/>
      <w:r w:rsidRPr="005A0352">
        <w:t>karena</w:t>
      </w:r>
      <w:proofErr w:type="spellEnd"/>
      <w:r w:rsidRPr="005A0352">
        <w:t xml:space="preserve"> para </w:t>
      </w:r>
      <w:proofErr w:type="spellStart"/>
      <w:r w:rsidRPr="005A0352">
        <w:t>peserta</w:t>
      </w:r>
      <w:proofErr w:type="spellEnd"/>
      <w:r w:rsidRPr="005A0352">
        <w:t xml:space="preserve"> </w:t>
      </w:r>
      <w:proofErr w:type="spellStart"/>
      <w:r w:rsidRPr="005A0352">
        <w:t>penelitian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 sangat </w:t>
      </w:r>
      <w:proofErr w:type="spellStart"/>
      <w:r w:rsidRPr="005A0352">
        <w:t>mengkhawatirkan</w:t>
      </w:r>
      <w:proofErr w:type="spellEnd"/>
      <w:r w:rsidRPr="005A0352">
        <w:t xml:space="preserve"> </w:t>
      </w:r>
      <w:proofErr w:type="spellStart"/>
      <w:r w:rsidRPr="005A0352">
        <w:t>kesehatan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-6"/>
        </w:rPr>
        <w:t xml:space="preserve"> </w:t>
      </w:r>
      <w:proofErr w:type="spellStart"/>
      <w:r w:rsidRPr="005A0352">
        <w:t>keselamatan</w:t>
      </w:r>
      <w:proofErr w:type="spellEnd"/>
      <w:r w:rsidRPr="005A0352">
        <w:rPr>
          <w:spacing w:val="-2"/>
        </w:rPr>
        <w:t xml:space="preserve"> </w:t>
      </w:r>
      <w:proofErr w:type="spellStart"/>
      <w:r w:rsidRPr="005A0352">
        <w:t>diri</w:t>
      </w:r>
      <w:proofErr w:type="spellEnd"/>
      <w:r w:rsidRPr="005A0352">
        <w:rPr>
          <w:spacing w:val="-5"/>
        </w:rPr>
        <w:t xml:space="preserve"> </w:t>
      </w:r>
      <w:proofErr w:type="spellStart"/>
      <w:r w:rsidRPr="005A0352">
        <w:t>serta</w:t>
      </w:r>
      <w:proofErr w:type="spellEnd"/>
      <w:r w:rsidRPr="005A0352">
        <w:rPr>
          <w:spacing w:val="-6"/>
        </w:rPr>
        <w:t xml:space="preserve"> </w:t>
      </w:r>
      <w:r w:rsidRPr="005A0352">
        <w:t>orang-orang</w:t>
      </w:r>
      <w:r w:rsidRPr="005A0352">
        <w:rPr>
          <w:spacing w:val="7"/>
        </w:rPr>
        <w:t xml:space="preserve"> </w:t>
      </w:r>
      <w:r w:rsidRPr="005A0352">
        <w:t>yang</w:t>
      </w:r>
      <w:r w:rsidRPr="005A0352">
        <w:rPr>
          <w:spacing w:val="2"/>
        </w:rPr>
        <w:t xml:space="preserve"> </w:t>
      </w:r>
      <w:proofErr w:type="spellStart"/>
      <w:r w:rsidRPr="005A0352">
        <w:t>dicintainya</w:t>
      </w:r>
      <w:proofErr w:type="spellEnd"/>
      <w:r w:rsidRPr="005A0352">
        <w:t>.</w:t>
      </w:r>
    </w:p>
    <w:p w14:paraId="3930B9A5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Wawancara</w:t>
      </w:r>
      <w:proofErr w:type="spellEnd"/>
      <w:r w:rsidRPr="005A0352">
        <w:t xml:space="preserve"> yang </w:t>
      </w:r>
      <w:proofErr w:type="spellStart"/>
      <w:r w:rsidRPr="005A0352">
        <w:t>dilakukan</w:t>
      </w:r>
      <w:proofErr w:type="spellEnd"/>
      <w:r w:rsidRPr="005A0352">
        <w:t xml:space="preserve"> oleh </w:t>
      </w:r>
      <w:proofErr w:type="spellStart"/>
      <w:r w:rsidRPr="005A0352">
        <w:t>peneliti</w:t>
      </w:r>
      <w:proofErr w:type="spellEnd"/>
      <w:r w:rsidRPr="005A0352">
        <w:t xml:space="preserve"> </w:t>
      </w:r>
      <w:proofErr w:type="spellStart"/>
      <w:r w:rsidRPr="005A0352">
        <w:t>melalui</w:t>
      </w:r>
      <w:proofErr w:type="spellEnd"/>
      <w:r w:rsidRPr="005A0352">
        <w:t xml:space="preserve"> </w:t>
      </w:r>
      <w:proofErr w:type="spellStart"/>
      <w:r w:rsidRPr="005A0352">
        <w:t>telepon</w:t>
      </w:r>
      <w:proofErr w:type="spellEnd"/>
      <w:r w:rsidRPr="005A0352">
        <w:t xml:space="preserve"> </w:t>
      </w:r>
      <w:proofErr w:type="spellStart"/>
      <w:r w:rsidRPr="005A0352">
        <w:rPr>
          <w:i/>
        </w:rPr>
        <w:t>Whatsapp</w:t>
      </w:r>
      <w:proofErr w:type="spellEnd"/>
      <w:r w:rsidRPr="005A0352">
        <w:rPr>
          <w:i/>
        </w:rPr>
        <w:t xml:space="preserve"> </w:t>
      </w:r>
      <w:proofErr w:type="spellStart"/>
      <w:r w:rsidRPr="005A0352">
        <w:t>kepada</w:t>
      </w:r>
      <w:proofErr w:type="spellEnd"/>
      <w:r>
        <w:t xml:space="preserve"> 9</w:t>
      </w:r>
      <w:r w:rsidRPr="005A0352">
        <w:rPr>
          <w:spacing w:val="-10"/>
        </w:rPr>
        <w:t xml:space="preserve"> </w:t>
      </w:r>
      <w:proofErr w:type="spellStart"/>
      <w:r>
        <w:rPr>
          <w:spacing w:val="-1"/>
        </w:rPr>
        <w:t>penyintas</w:t>
      </w:r>
      <w:proofErr w:type="spellEnd"/>
      <w:r w:rsidRPr="005A0352">
        <w:rPr>
          <w:spacing w:val="-13"/>
        </w:rPr>
        <w:t xml:space="preserve"> </w:t>
      </w:r>
      <w:r w:rsidRPr="005A0352">
        <w:rPr>
          <w:spacing w:val="-1"/>
        </w:rPr>
        <w:t>COVID-19</w:t>
      </w:r>
      <w:r w:rsidRPr="005A0352">
        <w:rPr>
          <w:spacing w:val="-4"/>
        </w:rPr>
        <w:t xml:space="preserve"> </w:t>
      </w:r>
      <w:proofErr w:type="spellStart"/>
      <w:r w:rsidRPr="005A0352">
        <w:rPr>
          <w:spacing w:val="-1"/>
        </w:rPr>
        <w:t>menujuk</w:t>
      </w:r>
      <w:r>
        <w:rPr>
          <w:spacing w:val="-1"/>
        </w:rPr>
        <w:t>kan</w:t>
      </w:r>
      <w:proofErr w:type="spellEnd"/>
      <w:r>
        <w:rPr>
          <w:spacing w:val="-1"/>
        </w:rPr>
        <w:t xml:space="preserve">, para </w:t>
      </w:r>
      <w:proofErr w:type="spellStart"/>
      <w:r>
        <w:rPr>
          <w:spacing w:val="-1"/>
        </w:rPr>
        <w:t>penyintas</w:t>
      </w:r>
      <w:proofErr w:type="spellEnd"/>
      <w:r w:rsidRPr="005A0352">
        <w:t xml:space="preserve"> COVID-19 </w:t>
      </w:r>
      <w:proofErr w:type="spellStart"/>
      <w:r w:rsidRPr="005A0352">
        <w:t>masih</w:t>
      </w:r>
      <w:proofErr w:type="spellEnd"/>
      <w:r w:rsidRPr="005A0352">
        <w:t xml:space="preserve">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tingkat</w:t>
      </w:r>
      <w:proofErr w:type="spellEnd"/>
      <w:r w:rsidRPr="005A0352">
        <w:t xml:space="preserve"> </w:t>
      </w:r>
      <w:proofErr w:type="spellStart"/>
      <w:r w:rsidRPr="005A0352">
        <w:t>resilensi</w:t>
      </w:r>
      <w:proofErr w:type="spellEnd"/>
      <w:r w:rsidRPr="005A0352">
        <w:t xml:space="preserve"> yang </w:t>
      </w:r>
      <w:proofErr w:type="spellStart"/>
      <w:r w:rsidRPr="005A0352">
        <w:t>rendah</w:t>
      </w:r>
      <w:proofErr w:type="spellEnd"/>
      <w:r w:rsidRPr="005A0352">
        <w:t xml:space="preserve">. Hal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dikarenaka</w:t>
      </w:r>
      <w:r>
        <w:t>n</w:t>
      </w:r>
      <w:proofErr w:type="spellEnd"/>
      <w:r>
        <w:t xml:space="preserve"> </w:t>
      </w:r>
      <w:proofErr w:type="spellStart"/>
      <w:r>
        <w:t>penyintas</w:t>
      </w:r>
      <w:proofErr w:type="spellEnd"/>
      <w:r w:rsidRPr="005A0352">
        <w:rPr>
          <w:spacing w:val="-5"/>
        </w:rPr>
        <w:t xml:space="preserve"> </w:t>
      </w:r>
      <w:r w:rsidRPr="005A0352">
        <w:t xml:space="preserve">COVID-19 </w:t>
      </w:r>
      <w:proofErr w:type="spellStart"/>
      <w:r w:rsidRPr="005A0352">
        <w:t>masih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merasakan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adanya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dampa</w:t>
      </w:r>
      <w:r>
        <w:t>k</w:t>
      </w:r>
      <w:proofErr w:type="spellEnd"/>
      <w:r>
        <w:t xml:space="preserve"> dan</w:t>
      </w:r>
      <w:r w:rsidRPr="005A0352">
        <w:t xml:space="preserve"> </w:t>
      </w:r>
      <w:proofErr w:type="spellStart"/>
      <w:r w:rsidRPr="005A0352">
        <w:t>perubahan</w:t>
      </w:r>
      <w:proofErr w:type="spellEnd"/>
      <w:r w:rsidRPr="005A0352">
        <w:t xml:space="preserve"> </w:t>
      </w:r>
      <w:proofErr w:type="spellStart"/>
      <w:r w:rsidRPr="005A0352">
        <w:t>semenjak</w:t>
      </w:r>
      <w:proofErr w:type="spellEnd"/>
      <w:r w:rsidRPr="005A0352">
        <w:t xml:space="preserve"> </w:t>
      </w:r>
      <w:proofErr w:type="spellStart"/>
      <w:r w:rsidRPr="005A0352">
        <w:t>terkena</w:t>
      </w:r>
      <w:proofErr w:type="spellEnd"/>
      <w:r w:rsidRPr="005A0352">
        <w:t xml:space="preserve"> COVID-19, </w:t>
      </w:r>
      <w:proofErr w:type="spellStart"/>
      <w:r w:rsidRPr="005A0352">
        <w:t>perubahan</w:t>
      </w:r>
      <w:proofErr w:type="spellEnd"/>
      <w:r w:rsidRPr="005A0352">
        <w:t xml:space="preserve"> yang </w:t>
      </w:r>
      <w:proofErr w:type="spellStart"/>
      <w:r w:rsidRPr="005A0352">
        <w:t>terjadi</w:t>
      </w:r>
      <w:proofErr w:type="spellEnd"/>
      <w:r w:rsidRPr="005A0352">
        <w:t xml:space="preserve"> </w:t>
      </w:r>
      <w:proofErr w:type="spellStart"/>
      <w:r w:rsidRPr="005A0352">
        <w:t>baik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hal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perubahan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fisik</w:t>
      </w:r>
      <w:proofErr w:type="spellEnd"/>
      <w:r w:rsidRPr="005A0352">
        <w:t>,</w:t>
      </w:r>
      <w:r w:rsidRPr="005A0352">
        <w:rPr>
          <w:spacing w:val="2"/>
        </w:rPr>
        <w:t xml:space="preserve"> </w:t>
      </w:r>
      <w:proofErr w:type="spellStart"/>
      <w:r w:rsidRPr="005A0352">
        <w:t>perubahan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ekonomi</w:t>
      </w:r>
      <w:proofErr w:type="spellEnd"/>
      <w:r w:rsidRPr="005A0352">
        <w:rPr>
          <w:spacing w:val="-6"/>
        </w:rPr>
        <w:t xml:space="preserve"> </w:t>
      </w:r>
      <w:r w:rsidRPr="005A0352">
        <w:t>dan</w:t>
      </w:r>
      <w:r w:rsidRPr="005A0352">
        <w:rPr>
          <w:spacing w:val="-6"/>
        </w:rPr>
        <w:t xml:space="preserve"> </w:t>
      </w:r>
      <w:proofErr w:type="spellStart"/>
      <w:r w:rsidRPr="005A0352">
        <w:t>khususnya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perubahan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psikologi</w:t>
      </w:r>
      <w:proofErr w:type="spellEnd"/>
      <w:r w:rsidRPr="005A0352">
        <w:t>.</w:t>
      </w:r>
    </w:p>
    <w:p w14:paraId="1D4ED093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r w:rsidRPr="005A0352">
        <w:t>Hasil</w:t>
      </w:r>
      <w:r w:rsidRPr="005A0352">
        <w:rPr>
          <w:spacing w:val="-12"/>
        </w:rPr>
        <w:t xml:space="preserve"> </w:t>
      </w:r>
      <w:proofErr w:type="spellStart"/>
      <w:r w:rsidRPr="005A0352">
        <w:t>wawancara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-8"/>
        </w:rPr>
        <w:t xml:space="preserve"> </w:t>
      </w:r>
      <w:proofErr w:type="spellStart"/>
      <w:r>
        <w:t>penyintas</w:t>
      </w:r>
      <w:proofErr w:type="spellEnd"/>
      <w:r w:rsidRPr="005A0352">
        <w:rPr>
          <w:spacing w:val="-6"/>
        </w:rPr>
        <w:t xml:space="preserve"> </w:t>
      </w:r>
      <w:r w:rsidRPr="005A0352">
        <w:t>COVID-</w:t>
      </w:r>
      <w:r w:rsidRPr="005A0352">
        <w:rPr>
          <w:spacing w:val="-57"/>
        </w:rPr>
        <w:t xml:space="preserve"> </w:t>
      </w:r>
      <w:r w:rsidRPr="005A0352">
        <w:t>19</w:t>
      </w:r>
      <w:r w:rsidRPr="005A0352">
        <w:rPr>
          <w:spacing w:val="20"/>
        </w:rPr>
        <w:t xml:space="preserve"> </w:t>
      </w:r>
      <w:proofErr w:type="spellStart"/>
      <w:r w:rsidRPr="005A0352">
        <w:t>masih</w:t>
      </w:r>
      <w:proofErr w:type="spellEnd"/>
      <w:r w:rsidRPr="005A0352">
        <w:rPr>
          <w:spacing w:val="23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20"/>
        </w:rPr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26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9"/>
        </w:rPr>
        <w:t xml:space="preserve"> </w:t>
      </w:r>
      <w:r w:rsidRPr="005A0352">
        <w:t>yang</w:t>
      </w:r>
      <w:r w:rsidRPr="005A0352">
        <w:rPr>
          <w:spacing w:val="20"/>
        </w:rPr>
        <w:t xml:space="preserve"> </w:t>
      </w:r>
      <w:proofErr w:type="spellStart"/>
      <w:r w:rsidRPr="005A0352">
        <w:t>rendah</w:t>
      </w:r>
      <w:proofErr w:type="spellEnd"/>
      <w:r w:rsidRPr="005A0352">
        <w:t>,</w:t>
      </w:r>
      <w:r w:rsidRPr="005A0352">
        <w:rPr>
          <w:spacing w:val="23"/>
        </w:rPr>
        <w:t xml:space="preserve"> </w:t>
      </w:r>
      <w:proofErr w:type="spellStart"/>
      <w:r w:rsidRPr="005A0352">
        <w:t>hal</w:t>
      </w:r>
      <w:proofErr w:type="spellEnd"/>
      <w:r w:rsidRPr="005A0352">
        <w:rPr>
          <w:spacing w:val="16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8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26"/>
        </w:rPr>
        <w:t xml:space="preserve"> </w:t>
      </w:r>
      <w:proofErr w:type="spellStart"/>
      <w:r w:rsidRPr="005A0352">
        <w:t>dilihat</w:t>
      </w:r>
      <w:proofErr w:type="spellEnd"/>
      <w:r w:rsidRPr="005A0352">
        <w:rPr>
          <w:spacing w:val="25"/>
        </w:rPr>
        <w:t xml:space="preserve"> </w:t>
      </w:r>
      <w:proofErr w:type="spellStart"/>
      <w:r w:rsidRPr="005A0352">
        <w:t>dari</w:t>
      </w:r>
      <w:proofErr w:type="spellEnd"/>
      <w:r w:rsidRPr="005A0352">
        <w:rPr>
          <w:spacing w:val="11"/>
        </w:rPr>
        <w:t xml:space="preserve"> </w:t>
      </w:r>
      <w:proofErr w:type="spellStart"/>
      <w:r w:rsidRPr="005A0352">
        <w:t>tidak</w:t>
      </w:r>
      <w:proofErr w:type="spellEnd"/>
      <w:r w:rsidRPr="005A0352">
        <w:t xml:space="preserve"> </w:t>
      </w:r>
      <w:proofErr w:type="spellStart"/>
      <w:r w:rsidRPr="005A0352">
        <w:t>terpenuhinya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t>aspek-aspek</w:t>
      </w:r>
      <w:proofErr w:type="spellEnd"/>
      <w:r w:rsidRPr="005A0352">
        <w:rPr>
          <w:spacing w:val="-7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-3"/>
        </w:rPr>
        <w:t xml:space="preserve"> </w:t>
      </w:r>
      <w:r w:rsidRPr="005A0352">
        <w:t>yang</w:t>
      </w:r>
      <w:r w:rsidRPr="005A0352">
        <w:rPr>
          <w:spacing w:val="-7"/>
        </w:rPr>
        <w:t xml:space="preserve"> </w:t>
      </w:r>
      <w:proofErr w:type="spellStart"/>
      <w:r w:rsidRPr="005A0352">
        <w:t>dikemukakan</w:t>
      </w:r>
      <w:proofErr w:type="spellEnd"/>
      <w:r w:rsidRPr="005A0352">
        <w:rPr>
          <w:spacing w:val="-8"/>
        </w:rPr>
        <w:t xml:space="preserve"> </w:t>
      </w:r>
      <w:r w:rsidRPr="005A0352">
        <w:t>oleh</w:t>
      </w:r>
      <w:r w:rsidRPr="005A0352">
        <w:rPr>
          <w:spacing w:val="-7"/>
        </w:rPr>
        <w:t xml:space="preserve"> </w:t>
      </w:r>
      <w:r w:rsidRPr="005A0352">
        <w:t>Connor</w:t>
      </w:r>
      <w:r w:rsidRPr="005A0352">
        <w:rPr>
          <w:spacing w:val="-5"/>
        </w:rPr>
        <w:t xml:space="preserve"> </w:t>
      </w:r>
      <w:r w:rsidRPr="005A0352">
        <w:t>dan</w:t>
      </w:r>
      <w:r w:rsidRPr="005A0352">
        <w:rPr>
          <w:spacing w:val="-11"/>
        </w:rPr>
        <w:t xml:space="preserve"> </w:t>
      </w:r>
      <w:r w:rsidRPr="005A0352">
        <w:t>Davidso</w:t>
      </w:r>
      <w:r>
        <w:t xml:space="preserve">n </w:t>
      </w:r>
      <w:r w:rsidRPr="005A0352">
        <w:rPr>
          <w:spacing w:val="-1"/>
        </w:rPr>
        <w:t>(2003),</w:t>
      </w:r>
      <w:r w:rsidRPr="005A0352">
        <w:rPr>
          <w:spacing w:val="-8"/>
        </w:rPr>
        <w:t xml:space="preserve"> </w:t>
      </w:r>
      <w:proofErr w:type="spellStart"/>
      <w:r w:rsidRPr="005A0352">
        <w:rPr>
          <w:spacing w:val="-1"/>
        </w:rPr>
        <w:t>yaitu</w:t>
      </w:r>
      <w:proofErr w:type="spellEnd"/>
      <w:r w:rsidRPr="005A0352">
        <w:rPr>
          <w:spacing w:val="-7"/>
        </w:rPr>
        <w:t xml:space="preserve"> </w:t>
      </w:r>
      <w:proofErr w:type="spellStart"/>
      <w:r w:rsidRPr="005A0352">
        <w:rPr>
          <w:spacing w:val="-1"/>
        </w:rPr>
        <w:t>kompetensi</w:t>
      </w:r>
      <w:proofErr w:type="spellEnd"/>
      <w:r w:rsidRPr="005A0352">
        <w:rPr>
          <w:spacing w:val="-14"/>
        </w:rPr>
        <w:t xml:space="preserve"> </w:t>
      </w:r>
      <w:r w:rsidRPr="005A0352">
        <w:rPr>
          <w:spacing w:val="-1"/>
        </w:rPr>
        <w:t>personal,</w:t>
      </w:r>
      <w:r w:rsidRPr="005A0352">
        <w:rPr>
          <w:spacing w:val="-4"/>
        </w:rPr>
        <w:t xml:space="preserve"> </w:t>
      </w:r>
      <w:proofErr w:type="spellStart"/>
      <w:r w:rsidRPr="005A0352">
        <w:t>percaya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diri</w:t>
      </w:r>
      <w:proofErr w:type="spellEnd"/>
      <w:r w:rsidRPr="005A0352">
        <w:t>,</w:t>
      </w:r>
      <w:r w:rsidRPr="005A0352">
        <w:rPr>
          <w:spacing w:val="-5"/>
        </w:rPr>
        <w:t xml:space="preserve"> </w:t>
      </w:r>
      <w:proofErr w:type="spellStart"/>
      <w:r w:rsidRPr="005A0352">
        <w:t>penerimaan</w:t>
      </w:r>
      <w:proofErr w:type="spellEnd"/>
      <w:r w:rsidRPr="005A0352">
        <w:rPr>
          <w:spacing w:val="-11"/>
        </w:rPr>
        <w:t xml:space="preserve"> </w:t>
      </w:r>
      <w:proofErr w:type="spellStart"/>
      <w:r w:rsidRPr="005A0352">
        <w:t>positif</w:t>
      </w:r>
      <w:proofErr w:type="spellEnd"/>
      <w:r w:rsidRPr="005A0352">
        <w:t>,</w:t>
      </w:r>
      <w:r w:rsidRPr="005A0352">
        <w:rPr>
          <w:spacing w:val="-5"/>
        </w:rPr>
        <w:t xml:space="preserve"> </w:t>
      </w:r>
      <w:proofErr w:type="spellStart"/>
      <w:r w:rsidRPr="005A0352">
        <w:t>kontrol</w:t>
      </w:r>
      <w:proofErr w:type="spellEnd"/>
      <w:r w:rsidRPr="005A0352">
        <w:rPr>
          <w:spacing w:val="-17"/>
        </w:rPr>
        <w:t xml:space="preserve"> </w:t>
      </w:r>
      <w:proofErr w:type="spellStart"/>
      <w:r w:rsidRPr="005A0352">
        <w:t>diri</w:t>
      </w:r>
      <w:proofErr w:type="spellEnd"/>
      <w:r w:rsidRPr="005A0352">
        <w:rPr>
          <w:spacing w:val="-12"/>
        </w:rPr>
        <w:t xml:space="preserve"> </w:t>
      </w:r>
      <w:r w:rsidRPr="005A0352">
        <w:t>dan</w:t>
      </w:r>
      <w:r w:rsidRPr="005A0352">
        <w:rPr>
          <w:spacing w:val="-57"/>
        </w:rPr>
        <w:t xml:space="preserve"> </w:t>
      </w:r>
      <w:proofErr w:type="spellStart"/>
      <w:r w:rsidRPr="005A0352">
        <w:t>pengaruh</w:t>
      </w:r>
      <w:proofErr w:type="spellEnd"/>
      <w:r w:rsidRPr="005A0352">
        <w:t xml:space="preserve"> </w:t>
      </w:r>
      <w:proofErr w:type="spellStart"/>
      <w:r w:rsidRPr="005A0352">
        <w:t>spiritualitas</w:t>
      </w:r>
      <w:proofErr w:type="spellEnd"/>
      <w:r w:rsidRPr="005A0352">
        <w:t xml:space="preserve">. </w:t>
      </w:r>
      <w:r>
        <w:t xml:space="preserve">Para </w:t>
      </w:r>
      <w:proofErr w:type="spellStart"/>
      <w:r>
        <w:t>penyintas</w:t>
      </w:r>
      <w:proofErr w:type="spellEnd"/>
      <w:r w:rsidRPr="005A0352">
        <w:t xml:space="preserve"> COVID-19 </w:t>
      </w:r>
      <w:proofErr w:type="spellStart"/>
      <w:r w:rsidRPr="005A0352">
        <w:t>masih</w:t>
      </w:r>
      <w:proofErr w:type="spellEnd"/>
      <w:r w:rsidRPr="005A0352">
        <w:t xml:space="preserve"> </w:t>
      </w:r>
      <w:proofErr w:type="spellStart"/>
      <w:r w:rsidRPr="005A0352">
        <w:t>tidak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terima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takdir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bahwa</w:t>
      </w:r>
      <w:proofErr w:type="spellEnd"/>
      <w:r w:rsidRPr="005A0352">
        <w:t xml:space="preserve"> </w:t>
      </w:r>
      <w:proofErr w:type="spellStart"/>
      <w:r w:rsidRPr="005A0352">
        <w:t>dirinya</w:t>
      </w:r>
      <w:proofErr w:type="spellEnd"/>
      <w:r w:rsidRPr="005A0352">
        <w:t xml:space="preserve"> </w:t>
      </w:r>
      <w:proofErr w:type="spellStart"/>
      <w:r w:rsidRPr="005A0352">
        <w:t>terkena</w:t>
      </w:r>
      <w:proofErr w:type="spellEnd"/>
      <w:r w:rsidRPr="005A0352">
        <w:t xml:space="preserve"> COVID-19,</w:t>
      </w:r>
      <w:r w:rsidRPr="005A0352">
        <w:rPr>
          <w:spacing w:val="1"/>
        </w:rPr>
        <w:t xml:space="preserve"> </w:t>
      </w:r>
      <w:proofErr w:type="spellStart"/>
      <w:r w:rsidRPr="005A0352">
        <w:t>karena</w:t>
      </w:r>
      <w:proofErr w:type="spellEnd"/>
      <w:r w:rsidRPr="005A0352">
        <w:t xml:space="preserve"> </w:t>
      </w:r>
      <w:proofErr w:type="spellStart"/>
      <w:r w:rsidRPr="005A0352">
        <w:t>merasa</w:t>
      </w:r>
      <w:proofErr w:type="spellEnd"/>
      <w:r w:rsidRPr="005A0352">
        <w:t xml:space="preserve"> </w:t>
      </w:r>
      <w:proofErr w:type="spellStart"/>
      <w:r w:rsidRPr="005A0352">
        <w:t>sudah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melakukan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protokol</w:t>
      </w:r>
      <w:proofErr w:type="spellEnd"/>
      <w:r w:rsidRPr="005A0352">
        <w:rPr>
          <w:spacing w:val="-11"/>
        </w:rPr>
        <w:t xml:space="preserve"> </w:t>
      </w:r>
      <w:proofErr w:type="spellStart"/>
      <w:r w:rsidRPr="005A0352">
        <w:t>kesehatan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-2"/>
        </w:rPr>
        <w:t xml:space="preserve"> </w:t>
      </w:r>
      <w:proofErr w:type="spellStart"/>
      <w:r w:rsidRPr="005A0352">
        <w:t>baik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namun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masih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saja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terpapar</w:t>
      </w:r>
      <w:proofErr w:type="spellEnd"/>
      <w:r w:rsidRPr="005A0352">
        <w:rPr>
          <w:spacing w:val="-1"/>
        </w:rPr>
        <w:t xml:space="preserve"> </w:t>
      </w:r>
      <w:r w:rsidRPr="005A0352">
        <w:t>COVID-19</w:t>
      </w:r>
      <w:r>
        <w:t xml:space="preserve">. </w:t>
      </w:r>
      <w:proofErr w:type="spellStart"/>
      <w:r w:rsidRPr="005A0352">
        <w:t>Selain</w:t>
      </w:r>
      <w:proofErr w:type="spellEnd"/>
      <w:r w:rsidRPr="005A0352">
        <w:t xml:space="preserve"> </w:t>
      </w:r>
      <w:proofErr w:type="spellStart"/>
      <w:r w:rsidRPr="005A0352">
        <w:t>itu</w:t>
      </w:r>
      <w:proofErr w:type="spellEnd"/>
      <w:r w:rsidRPr="005A0352">
        <w:t xml:space="preserve">, </w:t>
      </w:r>
      <w:r>
        <w:t xml:space="preserve">para </w:t>
      </w:r>
      <w:proofErr w:type="spellStart"/>
      <w:r>
        <w:t>penyintas</w:t>
      </w:r>
      <w:proofErr w:type="spellEnd"/>
      <w:r w:rsidRPr="005A0352">
        <w:t xml:space="preserve"> COVID-19 </w:t>
      </w:r>
      <w:proofErr w:type="spellStart"/>
      <w:r w:rsidRPr="005A0352">
        <w:t>mengalami</w:t>
      </w:r>
      <w:proofErr w:type="spellEnd"/>
      <w:r w:rsidRPr="005A0352">
        <w:t xml:space="preserve"> </w:t>
      </w:r>
      <w:proofErr w:type="spellStart"/>
      <w:r w:rsidRPr="005A0352">
        <w:t>berbagai</w:t>
      </w:r>
      <w:proofErr w:type="spellEnd"/>
      <w:r w:rsidRPr="005A0352">
        <w:t xml:space="preserve"> </w:t>
      </w:r>
      <w:proofErr w:type="spellStart"/>
      <w:r w:rsidRPr="005A0352">
        <w:t>perubahan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kondisi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t xml:space="preserve"> </w:t>
      </w:r>
      <w:proofErr w:type="spellStart"/>
      <w:r w:rsidRPr="005A0352">
        <w:t>hidupnya</w:t>
      </w:r>
      <w:proofErr w:type="spellEnd"/>
      <w:r w:rsidRPr="005A0352">
        <w:t xml:space="preserve">, </w:t>
      </w:r>
      <w:proofErr w:type="spellStart"/>
      <w:r w:rsidRPr="005A0352">
        <w:t>mulai</w:t>
      </w:r>
      <w:proofErr w:type="spellEnd"/>
      <w:r w:rsidRPr="005A0352">
        <w:t xml:space="preserve"> </w:t>
      </w:r>
      <w:proofErr w:type="spellStart"/>
      <w:r w:rsidRPr="005A0352">
        <w:t>dari</w:t>
      </w:r>
      <w:proofErr w:type="spellEnd"/>
      <w:r w:rsidRPr="005A0352">
        <w:t xml:space="preserve"> </w:t>
      </w:r>
      <w:proofErr w:type="spellStart"/>
      <w:r w:rsidRPr="005A0352">
        <w:t>perubahan</w:t>
      </w:r>
      <w:proofErr w:type="spellEnd"/>
      <w:r w:rsidRPr="005A0352">
        <w:t xml:space="preserve"> </w:t>
      </w:r>
      <w:proofErr w:type="spellStart"/>
      <w:r w:rsidRPr="005A0352">
        <w:t>kondisi</w:t>
      </w:r>
      <w:proofErr w:type="spellEnd"/>
      <w:r w:rsidRPr="005A0352">
        <w:t xml:space="preserve"> </w:t>
      </w:r>
      <w:proofErr w:type="spellStart"/>
      <w:r w:rsidRPr="005A0352">
        <w:t>fisik</w:t>
      </w:r>
      <w:proofErr w:type="spellEnd"/>
      <w:r w:rsidRPr="005A0352">
        <w:t xml:space="preserve">, </w:t>
      </w:r>
      <w:proofErr w:type="spellStart"/>
      <w:r w:rsidRPr="005A0352">
        <w:t>ekonomi</w:t>
      </w:r>
      <w:proofErr w:type="spellEnd"/>
      <w:r w:rsidRPr="005A0352">
        <w:t xml:space="preserve"> dan juga</w:t>
      </w:r>
      <w:r w:rsidRPr="005A0352">
        <w:rPr>
          <w:spacing w:val="1"/>
        </w:rPr>
        <w:t xml:space="preserve"> </w:t>
      </w:r>
      <w:proofErr w:type="spellStart"/>
      <w:r w:rsidRPr="005A0352">
        <w:rPr>
          <w:spacing w:val="-1"/>
        </w:rPr>
        <w:t>psikis</w:t>
      </w:r>
      <w:proofErr w:type="spellEnd"/>
      <w:r w:rsidRPr="005A0352">
        <w:rPr>
          <w:spacing w:val="-1"/>
        </w:rPr>
        <w:t>.</w:t>
      </w:r>
      <w:r w:rsidRPr="005A0352">
        <w:rPr>
          <w:spacing w:val="-3"/>
        </w:rPr>
        <w:t xml:space="preserve"> </w:t>
      </w:r>
      <w:proofErr w:type="spellStart"/>
      <w:r w:rsidRPr="005A0352">
        <w:rPr>
          <w:spacing w:val="-1"/>
        </w:rPr>
        <w:t>Tidak</w:t>
      </w:r>
      <w:proofErr w:type="spellEnd"/>
      <w:r w:rsidRPr="005A0352">
        <w:rPr>
          <w:spacing w:val="-5"/>
        </w:rPr>
        <w:t xml:space="preserve"> </w:t>
      </w:r>
      <w:proofErr w:type="spellStart"/>
      <w:r w:rsidRPr="005A0352">
        <w:rPr>
          <w:spacing w:val="-1"/>
        </w:rPr>
        <w:t>sedikit</w:t>
      </w:r>
      <w:proofErr w:type="spellEnd"/>
      <w:r w:rsidRPr="005A0352">
        <w:t xml:space="preserve"> </w:t>
      </w:r>
      <w:proofErr w:type="spellStart"/>
      <w:r>
        <w:rPr>
          <w:spacing w:val="-1"/>
        </w:rPr>
        <w:t>penyintas</w:t>
      </w:r>
      <w:proofErr w:type="spellEnd"/>
      <w:r w:rsidRPr="005A0352">
        <w:rPr>
          <w:spacing w:val="-14"/>
        </w:rPr>
        <w:t xml:space="preserve"> </w:t>
      </w:r>
      <w:r w:rsidRPr="005A0352">
        <w:rPr>
          <w:spacing w:val="-1"/>
        </w:rPr>
        <w:t>COVID-19</w:t>
      </w:r>
      <w:r w:rsidRPr="005A0352">
        <w:rPr>
          <w:spacing w:val="-5"/>
        </w:rPr>
        <w:t xml:space="preserve"> </w:t>
      </w:r>
      <w:r>
        <w:rPr>
          <w:spacing w:val="-5"/>
        </w:rPr>
        <w:t xml:space="preserve">yang </w:t>
      </w:r>
      <w:proofErr w:type="spellStart"/>
      <w:r w:rsidRPr="005A0352">
        <w:rPr>
          <w:spacing w:val="-1"/>
        </w:rPr>
        <w:t>masih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mendapatka</w:t>
      </w:r>
      <w:r>
        <w:t>n</w:t>
      </w:r>
      <w:proofErr w:type="spellEnd"/>
      <w:r>
        <w:t xml:space="preserve"> </w:t>
      </w:r>
      <w:r w:rsidRPr="005A0352">
        <w:t xml:space="preserve">stigma </w:t>
      </w:r>
      <w:proofErr w:type="spellStart"/>
      <w:r w:rsidRPr="005A0352">
        <w:t>buruk</w:t>
      </w:r>
      <w:proofErr w:type="spellEnd"/>
      <w:r w:rsidRPr="005A0352">
        <w:t xml:space="preserve"> </w:t>
      </w:r>
      <w:proofErr w:type="spellStart"/>
      <w:r w:rsidRPr="005A0352">
        <w:t>dari</w:t>
      </w:r>
      <w:proofErr w:type="spellEnd"/>
      <w:r w:rsidRPr="005A0352">
        <w:t xml:space="preserve"> </w:t>
      </w:r>
      <w:proofErr w:type="spellStart"/>
      <w:r w:rsidRPr="005A0352">
        <w:t>lingkungannya</w:t>
      </w:r>
      <w:proofErr w:type="spellEnd"/>
      <w:r w:rsidRPr="005A0352">
        <w:t xml:space="preserve">, </w:t>
      </w:r>
      <w:proofErr w:type="spellStart"/>
      <w:r w:rsidRPr="005A0352">
        <w:t>hal</w:t>
      </w:r>
      <w:proofErr w:type="spellEnd"/>
      <w:r w:rsidRPr="005A0352">
        <w:t xml:space="preserve"> </w:t>
      </w:r>
      <w:proofErr w:type="spellStart"/>
      <w:r w:rsidRPr="005A0352">
        <w:t>seperti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tentu</w:t>
      </w:r>
      <w:proofErr w:type="spellEnd"/>
      <w:r w:rsidRPr="005A0352">
        <w:t xml:space="preserve"> </w:t>
      </w:r>
      <w:proofErr w:type="spellStart"/>
      <w:r w:rsidRPr="005A0352">
        <w:t>akan</w:t>
      </w:r>
      <w:proofErr w:type="spellEnd"/>
      <w:r w:rsidRPr="005A0352">
        <w:t xml:space="preserve"> </w:t>
      </w:r>
      <w:proofErr w:type="spellStart"/>
      <w:r w:rsidRPr="005A0352">
        <w:t>membuat</w:t>
      </w:r>
      <w:proofErr w:type="spellEnd"/>
      <w:r w:rsidRPr="005A0352">
        <w:t xml:space="preserve"> </w:t>
      </w:r>
      <w:proofErr w:type="spellStart"/>
      <w:r>
        <w:t>penyintas</w:t>
      </w:r>
      <w:proofErr w:type="spellEnd"/>
      <w:r w:rsidRPr="005A0352">
        <w:rPr>
          <w:spacing w:val="-17"/>
        </w:rPr>
        <w:t xml:space="preserve"> </w:t>
      </w:r>
      <w:r w:rsidRPr="005A0352">
        <w:rPr>
          <w:spacing w:val="-1"/>
        </w:rPr>
        <w:t>COVID-19</w:t>
      </w:r>
      <w:r w:rsidRPr="005A0352">
        <w:rPr>
          <w:spacing w:val="1"/>
        </w:rPr>
        <w:t xml:space="preserve"> </w:t>
      </w:r>
      <w:proofErr w:type="spellStart"/>
      <w:r w:rsidRPr="005A0352">
        <w:rPr>
          <w:spacing w:val="-1"/>
        </w:rPr>
        <w:t>menjadi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rPr>
          <w:spacing w:val="-1"/>
        </w:rPr>
        <w:t>sedih</w:t>
      </w:r>
      <w:proofErr w:type="spellEnd"/>
      <w:r w:rsidRPr="005A0352">
        <w:rPr>
          <w:spacing w:val="-10"/>
        </w:rPr>
        <w:t xml:space="preserve"> </w:t>
      </w:r>
      <w:r w:rsidRPr="005A0352">
        <w:rPr>
          <w:spacing w:val="-1"/>
        </w:rPr>
        <w:t>dan</w:t>
      </w:r>
      <w:r w:rsidRPr="005A0352">
        <w:rPr>
          <w:spacing w:val="-10"/>
        </w:rPr>
        <w:t xml:space="preserve"> </w:t>
      </w:r>
      <w:proofErr w:type="spellStart"/>
      <w:r w:rsidRPr="005A0352">
        <w:rPr>
          <w:spacing w:val="-1"/>
        </w:rPr>
        <w:t>stres</w:t>
      </w:r>
      <w:proofErr w:type="spellEnd"/>
      <w:r w:rsidRPr="005A0352">
        <w:rPr>
          <w:spacing w:val="-1"/>
        </w:rPr>
        <w:t>.</w:t>
      </w:r>
      <w:r w:rsidRPr="005A0352">
        <w:rPr>
          <w:spacing w:val="-2"/>
        </w:rPr>
        <w:t xml:space="preserve"> </w:t>
      </w:r>
      <w:proofErr w:type="spellStart"/>
      <w:r w:rsidRPr="005A0352">
        <w:rPr>
          <w:spacing w:val="-1"/>
        </w:rPr>
        <w:t>Tidak</w:t>
      </w:r>
      <w:proofErr w:type="spellEnd"/>
      <w:r w:rsidRPr="005A0352">
        <w:rPr>
          <w:spacing w:val="-2"/>
        </w:rPr>
        <w:t xml:space="preserve"> </w:t>
      </w:r>
      <w:proofErr w:type="spellStart"/>
      <w:r w:rsidRPr="005A0352">
        <w:t>hanya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itu</w:t>
      </w:r>
      <w:proofErr w:type="spellEnd"/>
      <w:r w:rsidRPr="005A0352">
        <w:t>,</w:t>
      </w:r>
      <w:r w:rsidRPr="005A0352">
        <w:rPr>
          <w:spacing w:val="-6"/>
        </w:rPr>
        <w:t xml:space="preserve"> </w:t>
      </w:r>
      <w:proofErr w:type="spellStart"/>
      <w:r>
        <w:t>penyintas</w:t>
      </w:r>
      <w:proofErr w:type="spellEnd"/>
      <w:r w:rsidRPr="005A0352">
        <w:t xml:space="preserve"> COVID-19 juga </w:t>
      </w:r>
      <w:proofErr w:type="spellStart"/>
      <w:r w:rsidRPr="005A0352">
        <w:t>harus</w:t>
      </w:r>
      <w:proofErr w:type="spellEnd"/>
      <w:r w:rsidRPr="005A0352">
        <w:t xml:space="preserve"> </w:t>
      </w:r>
      <w:proofErr w:type="spellStart"/>
      <w:r w:rsidRPr="005A0352">
        <w:t>beradapatasi</w:t>
      </w:r>
      <w:proofErr w:type="spellEnd"/>
      <w:r w:rsidRPr="005A0352">
        <w:t xml:space="preserve"> </w:t>
      </w:r>
      <w:proofErr w:type="spellStart"/>
      <w:r w:rsidRPr="005A0352">
        <w:t>kemabali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t xml:space="preserve"> </w:t>
      </w:r>
      <w:proofErr w:type="spellStart"/>
      <w:r w:rsidRPr="005A0352">
        <w:t>memulai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aktifitas</w:t>
      </w:r>
      <w:proofErr w:type="spellEnd"/>
      <w:r w:rsidRPr="005A0352">
        <w:rPr>
          <w:spacing w:val="-1"/>
        </w:rPr>
        <w:t xml:space="preserve"> </w:t>
      </w:r>
      <w:r w:rsidRPr="005A0352">
        <w:t>di</w:t>
      </w:r>
      <w:r w:rsidRPr="005A0352">
        <w:rPr>
          <w:spacing w:val="-2"/>
        </w:rPr>
        <w:t xml:space="preserve"> </w:t>
      </w:r>
      <w:proofErr w:type="spellStart"/>
      <w:r w:rsidRPr="005A0352">
        <w:t>luar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rumah</w:t>
      </w:r>
      <w:proofErr w:type="spellEnd"/>
      <w:r w:rsidRPr="005A0352">
        <w:t>.</w:t>
      </w:r>
    </w:p>
    <w:p w14:paraId="73A464E0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Hendriani</w:t>
      </w:r>
      <w:proofErr w:type="spellEnd"/>
      <w:r w:rsidRPr="005A0352">
        <w:rPr>
          <w:spacing w:val="1"/>
        </w:rPr>
        <w:t xml:space="preserve"> </w:t>
      </w:r>
      <w:r w:rsidRPr="005A0352">
        <w:t>(2018),</w:t>
      </w:r>
      <w:r w:rsidRPr="005A0352">
        <w:rPr>
          <w:spacing w:val="1"/>
        </w:rPr>
        <w:t xml:space="preserve"> </w:t>
      </w:r>
      <w:proofErr w:type="spellStart"/>
      <w:r w:rsidRPr="005A0352">
        <w:t>menjelaskan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r w:rsidRPr="005A0352">
        <w:t>di</w:t>
      </w:r>
      <w:r w:rsidRPr="005A0352">
        <w:rPr>
          <w:spacing w:val="1"/>
        </w:rPr>
        <w:t xml:space="preserve"> </w:t>
      </w:r>
      <w:proofErr w:type="spellStart"/>
      <w:r w:rsidRPr="005A0352">
        <w:t>tengah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kondisi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krisis</w:t>
      </w:r>
      <w:proofErr w:type="spellEnd"/>
      <w:r w:rsidRPr="005A0352">
        <w:rPr>
          <w:spacing w:val="-57"/>
        </w:rPr>
        <w:t xml:space="preserve">    </w:t>
      </w:r>
      <w:r w:rsidRPr="005A0352">
        <w:t xml:space="preserve"> </w:t>
      </w:r>
      <w:proofErr w:type="spellStart"/>
      <w:r w:rsidRPr="005A0352">
        <w:t>seperti</w:t>
      </w:r>
      <w:proofErr w:type="spellEnd"/>
      <w:r w:rsidRPr="005A0352">
        <w:t xml:space="preserve"> </w:t>
      </w:r>
      <w:proofErr w:type="spellStart"/>
      <w:r w:rsidRPr="005A0352">
        <w:t>saat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menjadi</w:t>
      </w:r>
      <w:proofErr w:type="spellEnd"/>
      <w:r w:rsidRPr="005A0352">
        <w:t xml:space="preserve"> </w:t>
      </w:r>
      <w:proofErr w:type="spellStart"/>
      <w:r w:rsidRPr="005A0352">
        <w:t>kemampuan</w:t>
      </w:r>
      <w:proofErr w:type="spellEnd"/>
      <w:r w:rsidRPr="005A0352">
        <w:t xml:space="preserve"> </w:t>
      </w:r>
      <w:proofErr w:type="spellStart"/>
      <w:r w:rsidRPr="005A0352">
        <w:t>psikologis</w:t>
      </w:r>
      <w:proofErr w:type="spellEnd"/>
      <w:r w:rsidRPr="005A0352">
        <w:t xml:space="preserve"> yang </w:t>
      </w:r>
      <w:proofErr w:type="spellStart"/>
      <w:r w:rsidRPr="005A0352">
        <w:t>penting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t xml:space="preserve"> </w:t>
      </w:r>
      <w:proofErr w:type="spellStart"/>
      <w:r w:rsidRPr="005A0352">
        <w:t>dimiliki</w:t>
      </w:r>
      <w:proofErr w:type="spellEnd"/>
      <w:r w:rsidRPr="005A0352">
        <w:t xml:space="preserve"> </w:t>
      </w:r>
      <w:proofErr w:type="spellStart"/>
      <w:r w:rsidRPr="005A0352">
        <w:t>setiap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individu</w:t>
      </w:r>
      <w:proofErr w:type="spellEnd"/>
      <w:r w:rsidRPr="005A0352">
        <w:t xml:space="preserve">. </w:t>
      </w:r>
      <w:proofErr w:type="spellStart"/>
      <w:r w:rsidRPr="005A0352">
        <w:lastRenderedPageBreak/>
        <w:t>Khususnya</w:t>
      </w:r>
      <w:proofErr w:type="spellEnd"/>
      <w:r w:rsidRPr="005A0352">
        <w:t xml:space="preserve"> di </w:t>
      </w:r>
      <w:proofErr w:type="spellStart"/>
      <w:r w:rsidRPr="005A0352">
        <w:t>tengah</w:t>
      </w:r>
      <w:proofErr w:type="spellEnd"/>
      <w:r w:rsidRPr="005A0352">
        <w:t xml:space="preserve"> </w:t>
      </w:r>
      <w:proofErr w:type="spellStart"/>
      <w:r w:rsidRPr="005A0352">
        <w:t>pandemi</w:t>
      </w:r>
      <w:proofErr w:type="spellEnd"/>
      <w:r w:rsidRPr="005A0352">
        <w:t xml:space="preserve"> COVID-19 </w:t>
      </w:r>
      <w:proofErr w:type="spellStart"/>
      <w:r w:rsidRPr="005A0352">
        <w:t>seperti</w:t>
      </w:r>
      <w:proofErr w:type="spellEnd"/>
      <w:r w:rsidRPr="005A0352">
        <w:t xml:space="preserve"> </w:t>
      </w:r>
      <w:proofErr w:type="spellStart"/>
      <w:r w:rsidRPr="005A0352">
        <w:t>saat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, </w:t>
      </w:r>
      <w:proofErr w:type="spellStart"/>
      <w:r w:rsidRPr="005A0352">
        <w:t>pandemi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dikatakan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sebagai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bencana</w:t>
      </w:r>
      <w:proofErr w:type="spellEnd"/>
      <w:r w:rsidRPr="005A0352">
        <w:rPr>
          <w:spacing w:val="1"/>
        </w:rPr>
        <w:t xml:space="preserve"> </w:t>
      </w:r>
      <w:r w:rsidRPr="005A0352">
        <w:t>global</w:t>
      </w:r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mempengaruhi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berbagai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macam</w:t>
      </w:r>
      <w:proofErr w:type="spellEnd"/>
      <w:r w:rsidRPr="005A0352">
        <w:rPr>
          <w:spacing w:val="-57"/>
        </w:rPr>
        <w:t xml:space="preserve"> </w:t>
      </w:r>
      <w:proofErr w:type="spellStart"/>
      <w:r w:rsidRPr="005A0352">
        <w:t>gerakan</w:t>
      </w:r>
      <w:proofErr w:type="spellEnd"/>
      <w:r w:rsidRPr="005A0352">
        <w:t xml:space="preserve"> </w:t>
      </w:r>
      <w:proofErr w:type="spellStart"/>
      <w:r w:rsidRPr="005A0352">
        <w:t>diseluruh</w:t>
      </w:r>
      <w:proofErr w:type="spellEnd"/>
      <w:r w:rsidRPr="005A0352">
        <w:t xml:space="preserve"> dunia yang </w:t>
      </w:r>
      <w:proofErr w:type="spellStart"/>
      <w:r w:rsidRPr="005A0352">
        <w:t>sampai</w:t>
      </w:r>
      <w:proofErr w:type="spellEnd"/>
      <w:r w:rsidRPr="005A0352">
        <w:t xml:space="preserve"> </w:t>
      </w:r>
      <w:proofErr w:type="spellStart"/>
      <w:r w:rsidRPr="005A0352">
        <w:t>akhirnya</w:t>
      </w:r>
      <w:proofErr w:type="spellEnd"/>
      <w:r w:rsidRPr="005A0352">
        <w:t xml:space="preserve"> </w:t>
      </w:r>
      <w:proofErr w:type="spellStart"/>
      <w:r w:rsidRPr="005A0352">
        <w:t>saling</w:t>
      </w:r>
      <w:proofErr w:type="spellEnd"/>
      <w:r w:rsidRPr="005A0352">
        <w:t xml:space="preserve"> </w:t>
      </w:r>
      <w:proofErr w:type="spellStart"/>
      <w:r w:rsidRPr="005A0352">
        <w:t>mempengaruhi</w:t>
      </w:r>
      <w:proofErr w:type="spellEnd"/>
      <w:r w:rsidRPr="005A0352">
        <w:t xml:space="preserve"> </w:t>
      </w:r>
      <w:proofErr w:type="spellStart"/>
      <w:r w:rsidRPr="005A0352">
        <w:t>berbagai</w:t>
      </w:r>
      <w:proofErr w:type="spellEnd"/>
      <w:r w:rsidRPr="005A0352">
        <w:t xml:space="preserve"> </w:t>
      </w:r>
      <w:proofErr w:type="spellStart"/>
      <w:r w:rsidRPr="005A0352">
        <w:t>hal</w:t>
      </w:r>
      <w:proofErr w:type="spellEnd"/>
      <w:r w:rsidRPr="005A0352">
        <w:rPr>
          <w:spacing w:val="1"/>
        </w:rPr>
        <w:t xml:space="preserve"> </w:t>
      </w:r>
      <w:r w:rsidRPr="005A0352">
        <w:t>(</w:t>
      </w:r>
      <w:proofErr w:type="spellStart"/>
      <w:r w:rsidRPr="005A0352">
        <w:t>Wiranata</w:t>
      </w:r>
      <w:proofErr w:type="spellEnd"/>
      <w:r w:rsidRPr="005A0352">
        <w:t xml:space="preserve"> &amp; </w:t>
      </w:r>
      <w:proofErr w:type="spellStart"/>
      <w:r w:rsidRPr="005A0352">
        <w:t>Widjajanto</w:t>
      </w:r>
      <w:proofErr w:type="spellEnd"/>
      <w:r w:rsidRPr="005A0352">
        <w:t xml:space="preserve">, 2020). </w:t>
      </w:r>
      <w:proofErr w:type="spellStart"/>
      <w:r w:rsidRPr="005A0352">
        <w:t>Harapannya</w:t>
      </w:r>
      <w:proofErr w:type="spellEnd"/>
      <w:r w:rsidRPr="005A0352">
        <w:t xml:space="preserve"> </w:t>
      </w:r>
      <w:proofErr w:type="spellStart"/>
      <w:r w:rsidRPr="005A0352">
        <w:t>setiap</w:t>
      </w:r>
      <w:proofErr w:type="spellEnd"/>
      <w:r w:rsidRPr="005A0352">
        <w:t xml:space="preserve"> </w:t>
      </w:r>
      <w:proofErr w:type="spellStart"/>
      <w:r w:rsidRPr="005A0352">
        <w:t>individu</w:t>
      </w:r>
      <w:proofErr w:type="spellEnd"/>
      <w:r w:rsidRPr="005A0352">
        <w:t xml:space="preserve">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fokus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meningkatkan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dirinya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sendiri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mampu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mengatasi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persoalan</w:t>
      </w:r>
      <w:proofErr w:type="spellEnd"/>
      <w:r w:rsidRPr="005A0352">
        <w:rPr>
          <w:spacing w:val="1"/>
        </w:rPr>
        <w:t xml:space="preserve"> </w:t>
      </w:r>
      <w:r w:rsidRPr="005A0352">
        <w:t>yan</w:t>
      </w:r>
      <w:r>
        <w:t xml:space="preserve">g </w:t>
      </w:r>
      <w:proofErr w:type="spellStart"/>
      <w:r w:rsidRPr="005A0352">
        <w:t>terjadi</w:t>
      </w:r>
      <w:proofErr w:type="spellEnd"/>
      <w:r w:rsidRPr="005A0352">
        <w:rPr>
          <w:spacing w:val="-9"/>
        </w:rPr>
        <w:t xml:space="preserve"> </w:t>
      </w:r>
      <w:r w:rsidRPr="005A0352">
        <w:t>(Penberthy</w:t>
      </w:r>
      <w:r w:rsidRPr="005A0352">
        <w:rPr>
          <w:spacing w:val="-2"/>
        </w:rPr>
        <w:t xml:space="preserve"> </w:t>
      </w:r>
      <w:r w:rsidRPr="005A0352">
        <w:t>&amp;</w:t>
      </w:r>
      <w:r w:rsidRPr="005A0352">
        <w:rPr>
          <w:spacing w:val="-2"/>
        </w:rPr>
        <w:t xml:space="preserve"> </w:t>
      </w:r>
      <w:r w:rsidRPr="005A0352">
        <w:t>Penberthy,</w:t>
      </w:r>
      <w:r w:rsidRPr="005A0352">
        <w:rPr>
          <w:spacing w:val="4"/>
        </w:rPr>
        <w:t xml:space="preserve"> </w:t>
      </w:r>
      <w:r w:rsidRPr="005A0352">
        <w:t>2020)</w:t>
      </w:r>
    </w:p>
    <w:p w14:paraId="04BEDE8A" w14:textId="77777777" w:rsidR="005F34BD" w:rsidRPr="005A0352" w:rsidRDefault="005F34BD" w:rsidP="00925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52">
        <w:rPr>
          <w:rFonts w:ascii="Times New Roman" w:hAnsi="Times New Roman" w:cs="Times New Roman"/>
          <w:sz w:val="24"/>
          <w:szCs w:val="24"/>
        </w:rPr>
        <w:t>Holaday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dan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Phearson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(1997),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inti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yang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: (1) </w:t>
      </w:r>
      <w:r w:rsidRPr="005A0352">
        <w:rPr>
          <w:rFonts w:ascii="Times New Roman" w:hAnsi="Times New Roman" w:cs="Times New Roman"/>
          <w:i/>
          <w:sz w:val="24"/>
          <w:szCs w:val="24"/>
        </w:rPr>
        <w:t xml:space="preserve">Social Support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: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; (2)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i/>
          <w:sz w:val="24"/>
          <w:szCs w:val="24"/>
        </w:rPr>
        <w:t xml:space="preserve">Cognitive Skills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,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,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spiritualitas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dan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;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dan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(3)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i/>
          <w:sz w:val="24"/>
          <w:szCs w:val="24"/>
        </w:rPr>
        <w:t>Psychological</w:t>
      </w:r>
      <w:r w:rsidRPr="005A035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i/>
          <w:sz w:val="24"/>
          <w:szCs w:val="24"/>
        </w:rPr>
        <w:t xml:space="preserve">Resources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: </w:t>
      </w:r>
      <w:r w:rsidRPr="005A0352">
        <w:rPr>
          <w:rFonts w:ascii="Times New Roman" w:hAnsi="Times New Roman" w:cs="Times New Roman"/>
          <w:i/>
          <w:sz w:val="24"/>
          <w:szCs w:val="24"/>
        </w:rPr>
        <w:t>locus of control internal</w:t>
      </w:r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dan</w:t>
      </w:r>
      <w:r w:rsidRPr="005A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rasa</w:t>
      </w:r>
      <w:r w:rsidRPr="005A03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A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,</w:t>
      </w:r>
      <w:r w:rsidRPr="005A03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5A03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5A03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hikmah</w:t>
      </w:r>
      <w:r w:rsidRPr="005A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03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A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,</w:t>
      </w:r>
      <w:r w:rsidRPr="005A03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dan</w:t>
      </w:r>
      <w:r w:rsidRPr="005A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Sabouripour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Roslan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(2015),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yang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dan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A035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.</w:t>
      </w:r>
    </w:p>
    <w:p w14:paraId="296BFCAC" w14:textId="59635129" w:rsidR="005F34BD" w:rsidRPr="005A0352" w:rsidRDefault="005F34BD" w:rsidP="00925FD8">
      <w:pPr>
        <w:pStyle w:val="BodyText"/>
        <w:spacing w:line="360" w:lineRule="auto"/>
        <w:ind w:firstLine="567"/>
        <w:jc w:val="both"/>
        <w:rPr>
          <w:i/>
        </w:rPr>
      </w:pPr>
      <w:proofErr w:type="spellStart"/>
      <w:r w:rsidRPr="005A0352">
        <w:t>Menurut</w:t>
      </w:r>
      <w:proofErr w:type="spellEnd"/>
      <w:r w:rsidRPr="005A0352">
        <w:t xml:space="preserve"> Carver, Scheler dan Segerstrom (2010),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merupakan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kemampuan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individu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menunjukkan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sampai</w:t>
      </w:r>
      <w:proofErr w:type="spellEnd"/>
      <w:r w:rsidRPr="005A0352">
        <w:rPr>
          <w:spacing w:val="1"/>
        </w:rPr>
        <w:t xml:space="preserve"> </w:t>
      </w:r>
      <w:r w:rsidRPr="005A0352">
        <w:t>mana</w:t>
      </w:r>
      <w:r w:rsidRPr="005A0352">
        <w:rPr>
          <w:spacing w:val="1"/>
        </w:rPr>
        <w:t xml:space="preserve"> </w:t>
      </w:r>
      <w:proofErr w:type="spellStart"/>
      <w:r w:rsidRPr="005A0352">
        <w:t>individu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memegang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generalisasi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harapan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bernilai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positif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bagi</w:t>
      </w:r>
      <w:proofErr w:type="spellEnd"/>
      <w:r w:rsidRPr="005A0352">
        <w:rPr>
          <w:spacing w:val="1"/>
        </w:rPr>
        <w:t xml:space="preserve"> </w:t>
      </w:r>
      <w:r w:rsidRPr="005A0352">
        <w:t>masa</w:t>
      </w:r>
      <w:r w:rsidRPr="005A0352">
        <w:rPr>
          <w:spacing w:val="1"/>
        </w:rPr>
        <w:t xml:space="preserve"> </w:t>
      </w:r>
      <w:proofErr w:type="spellStart"/>
      <w:r w:rsidRPr="005A0352">
        <w:t>depan</w:t>
      </w:r>
      <w:proofErr w:type="spellEnd"/>
      <w:r w:rsidRPr="005A0352">
        <w:t>.</w:t>
      </w:r>
      <w:r w:rsidRPr="005A0352">
        <w:rPr>
          <w:spacing w:val="1"/>
        </w:rPr>
        <w:t xml:space="preserve"> </w:t>
      </w:r>
      <w:proofErr w:type="spellStart"/>
      <w:r w:rsidRPr="005A0352">
        <w:t>sifat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berkaitan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sumber</w:t>
      </w:r>
      <w:proofErr w:type="spellEnd"/>
      <w:r w:rsidRPr="005A0352">
        <w:t xml:space="preserve"> </w:t>
      </w:r>
      <w:proofErr w:type="spellStart"/>
      <w:r w:rsidRPr="005A0352">
        <w:t>daya</w:t>
      </w:r>
      <w:proofErr w:type="spellEnd"/>
      <w:r w:rsidRPr="005A0352">
        <w:t xml:space="preserve"> </w:t>
      </w:r>
      <w:proofErr w:type="spellStart"/>
      <w:r w:rsidRPr="005A0352">
        <w:t>kognitif</w:t>
      </w:r>
      <w:proofErr w:type="spellEnd"/>
      <w:r w:rsidRPr="005A0352">
        <w:t xml:space="preserve">, </w:t>
      </w:r>
      <w:proofErr w:type="spellStart"/>
      <w:r w:rsidRPr="005A0352">
        <w:t>koping</w:t>
      </w:r>
      <w:proofErr w:type="spellEnd"/>
      <w:r w:rsidRPr="005A0352">
        <w:t xml:space="preserve">, dan </w:t>
      </w:r>
      <w:proofErr w:type="spellStart"/>
      <w:r w:rsidRPr="005A0352">
        <w:t>kontekstual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meningkatkan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kesehatan</w:t>
      </w:r>
      <w:proofErr w:type="spellEnd"/>
      <w:r w:rsidRPr="005A0352">
        <w:rPr>
          <w:spacing w:val="1"/>
        </w:rPr>
        <w:t xml:space="preserve"> </w:t>
      </w:r>
      <w:r w:rsidRPr="005A0352">
        <w:t>mental</w:t>
      </w:r>
      <w:r w:rsidRPr="005A0352">
        <w:rPr>
          <w:spacing w:val="1"/>
        </w:rPr>
        <w:t xml:space="preserve"> </w:t>
      </w:r>
      <w:r w:rsidRPr="005A0352">
        <w:t>agar</w:t>
      </w:r>
      <w:r w:rsidRPr="005A0352">
        <w:rPr>
          <w:spacing w:val="1"/>
        </w:rPr>
        <w:t xml:space="preserve"> </w:t>
      </w:r>
      <w:proofErr w:type="spellStart"/>
      <w:r w:rsidRPr="005A0352">
        <w:t>lebih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baik</w:t>
      </w:r>
      <w:proofErr w:type="spellEnd"/>
      <w:r w:rsidRPr="005A0352">
        <w:t>.</w:t>
      </w:r>
      <w:r w:rsidRPr="005A0352">
        <w:rPr>
          <w:spacing w:val="1"/>
        </w:rPr>
        <w:t xml:space="preserve"> </w:t>
      </w:r>
      <w:r w:rsidRPr="005A0352">
        <w:t>Pola</w:t>
      </w:r>
      <w:r w:rsidRPr="005A0352">
        <w:rPr>
          <w:spacing w:val="1"/>
        </w:rPr>
        <w:t xml:space="preserve"> </w:t>
      </w:r>
      <w:proofErr w:type="spellStart"/>
      <w:r w:rsidRPr="005A0352">
        <w:t>pergaulan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berbagai</w:t>
      </w:r>
      <w:proofErr w:type="spellEnd"/>
      <w:r w:rsidRPr="005A0352">
        <w:t xml:space="preserve"> </w:t>
      </w:r>
      <w:proofErr w:type="spellStart"/>
      <w:r w:rsidRPr="005A0352">
        <w:t>kecenderungan</w:t>
      </w:r>
      <w:proofErr w:type="spellEnd"/>
      <w:r w:rsidRPr="005A0352">
        <w:t xml:space="preserve"> </w:t>
      </w:r>
      <w:proofErr w:type="spellStart"/>
      <w:r w:rsidRPr="005A0352">
        <w:t>perilaku</w:t>
      </w:r>
      <w:proofErr w:type="spellEnd"/>
      <w:r w:rsidRPr="005A0352">
        <w:t xml:space="preserve"> dan </w:t>
      </w:r>
      <w:proofErr w:type="spellStart"/>
      <w:r w:rsidRPr="005A0352">
        <w:t>kognitif</w:t>
      </w:r>
      <w:proofErr w:type="spellEnd"/>
      <w:r w:rsidRPr="005A0352">
        <w:t xml:space="preserve"> yang </w:t>
      </w:r>
      <w:proofErr w:type="spellStart"/>
      <w:r w:rsidRPr="005A0352">
        <w:t>memberi</w:t>
      </w:r>
      <w:proofErr w:type="spellEnd"/>
      <w:r w:rsidRPr="005A0352">
        <w:t xml:space="preserve"> </w:t>
      </w:r>
      <w:proofErr w:type="spellStart"/>
      <w:r w:rsidRPr="005A0352">
        <w:t>petunjuk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3"/>
        </w:rPr>
        <w:t xml:space="preserve"> </w:t>
      </w:r>
      <w:proofErr w:type="spellStart"/>
      <w:r w:rsidRPr="005A0352">
        <w:t>lebih</w:t>
      </w:r>
      <w:proofErr w:type="spellEnd"/>
      <w:r w:rsidRPr="005A0352">
        <w:t xml:space="preserve"> </w:t>
      </w:r>
      <w:proofErr w:type="spellStart"/>
      <w:r w:rsidRPr="005A0352">
        <w:t>luas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tentang</w:t>
      </w:r>
      <w:proofErr w:type="spellEnd"/>
      <w:r w:rsidRPr="005A0352">
        <w:t xml:space="preserve"> </w:t>
      </w:r>
      <w:proofErr w:type="spellStart"/>
      <w:r w:rsidRPr="005A0352">
        <w:t>sifat</w:t>
      </w:r>
      <w:proofErr w:type="spellEnd"/>
      <w:r w:rsidRPr="005A0352">
        <w:rPr>
          <w:spacing w:val="8"/>
        </w:rPr>
        <w:t xml:space="preserve"> </w:t>
      </w:r>
      <w:proofErr w:type="spellStart"/>
      <w:r w:rsidRPr="005A0352">
        <w:t>hidup</w:t>
      </w:r>
      <w:proofErr w:type="spellEnd"/>
      <w:r w:rsidRPr="005A0352">
        <w:rPr>
          <w:spacing w:val="5"/>
        </w:rPr>
        <w:t xml:space="preserve"> </w:t>
      </w:r>
      <w:r w:rsidRPr="005A0352">
        <w:t xml:space="preserve">yang optimal. </w:t>
      </w:r>
      <w:proofErr w:type="spellStart"/>
      <w:r w:rsidRPr="005A0352">
        <w:t>Aspek-aspek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berada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menurut</w:t>
      </w:r>
      <w:proofErr w:type="spellEnd"/>
      <w:r w:rsidRPr="005A0352">
        <w:rPr>
          <w:spacing w:val="1"/>
        </w:rPr>
        <w:t xml:space="preserve"> </w:t>
      </w:r>
      <w:r w:rsidRPr="005A0352">
        <w:t>Seligman</w:t>
      </w:r>
      <w:r w:rsidRPr="005A0352">
        <w:rPr>
          <w:spacing w:val="1"/>
        </w:rPr>
        <w:t xml:space="preserve"> </w:t>
      </w:r>
      <w:r w:rsidRPr="005A0352">
        <w:t>(2006),</w:t>
      </w:r>
      <w:r w:rsidRPr="005A0352">
        <w:rPr>
          <w:spacing w:val="-57"/>
        </w:rPr>
        <w:t xml:space="preserve"> </w:t>
      </w:r>
      <w:proofErr w:type="spellStart"/>
      <w:r w:rsidRPr="005A0352">
        <w:t>adalah</w:t>
      </w:r>
      <w:proofErr w:type="spellEnd"/>
      <w:r w:rsidRPr="005A0352">
        <w:t xml:space="preserve">: (1) </w:t>
      </w:r>
      <w:r w:rsidRPr="005A0352">
        <w:rPr>
          <w:i/>
        </w:rPr>
        <w:t xml:space="preserve">permanence; </w:t>
      </w:r>
      <w:r w:rsidRPr="005A0352">
        <w:t xml:space="preserve">(2) </w:t>
      </w:r>
      <w:r w:rsidRPr="005A0352">
        <w:rPr>
          <w:i/>
        </w:rPr>
        <w:t>pervasiveness</w:t>
      </w:r>
      <w:r w:rsidRPr="005A0352">
        <w:t>;</w:t>
      </w:r>
      <w:r w:rsidRPr="005A0352">
        <w:rPr>
          <w:spacing w:val="1"/>
        </w:rPr>
        <w:t xml:space="preserve"> </w:t>
      </w:r>
      <w:r w:rsidRPr="005A0352">
        <w:t xml:space="preserve">dan (3) </w:t>
      </w:r>
      <w:r w:rsidRPr="005A0352">
        <w:rPr>
          <w:i/>
        </w:rPr>
        <w:t>personalization.</w:t>
      </w:r>
    </w:p>
    <w:p w14:paraId="2EC9103A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lastRenderedPageBreak/>
        <w:t>Menurut</w:t>
      </w:r>
      <w:proofErr w:type="spellEnd"/>
      <w:r w:rsidRPr="005A0352">
        <w:rPr>
          <w:spacing w:val="-2"/>
        </w:rPr>
        <w:t xml:space="preserve"> </w:t>
      </w:r>
      <w:proofErr w:type="spellStart"/>
      <w:r w:rsidRPr="005A0352">
        <w:t>Heriyanto</w:t>
      </w:r>
      <w:proofErr w:type="spellEnd"/>
      <w:r w:rsidRPr="005A0352">
        <w:rPr>
          <w:spacing w:val="-3"/>
        </w:rPr>
        <w:t xml:space="preserve"> </w:t>
      </w:r>
      <w:r w:rsidRPr="005A0352">
        <w:t>(2020),</w:t>
      </w:r>
      <w:r w:rsidRPr="005A0352">
        <w:rPr>
          <w:spacing w:val="-5"/>
        </w:rPr>
        <w:t xml:space="preserve"> </w:t>
      </w:r>
      <w:proofErr w:type="spellStart"/>
      <w:r w:rsidRPr="005A0352">
        <w:t>individu</w:t>
      </w:r>
      <w:proofErr w:type="spellEnd"/>
      <w:r w:rsidRPr="005A0352">
        <w:rPr>
          <w:spacing w:val="-1"/>
        </w:rPr>
        <w:t xml:space="preserve"> </w:t>
      </w:r>
      <w:r w:rsidRPr="005A0352">
        <w:t>yang</w:t>
      </w:r>
      <w:r w:rsidRPr="005A0352">
        <w:rPr>
          <w:spacing w:val="-2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-2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-7"/>
        </w:rPr>
        <w:t xml:space="preserve"> </w:t>
      </w:r>
      <w:proofErr w:type="spellStart"/>
      <w:r w:rsidRPr="005A0352">
        <w:t>akan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merasa</w:t>
      </w:r>
      <w:proofErr w:type="spellEnd"/>
      <w:r w:rsidRPr="005A0352">
        <w:rPr>
          <w:spacing w:val="-58"/>
        </w:rPr>
        <w:t xml:space="preserve"> </w:t>
      </w:r>
      <w:proofErr w:type="spellStart"/>
      <w:r w:rsidRPr="005A0352">
        <w:t>fisiknya</w:t>
      </w:r>
      <w:proofErr w:type="spellEnd"/>
      <w:r w:rsidRPr="005A0352">
        <w:t xml:space="preserve"> </w:t>
      </w:r>
      <w:proofErr w:type="spellStart"/>
      <w:r w:rsidRPr="005A0352">
        <w:t>terasa</w:t>
      </w:r>
      <w:proofErr w:type="spellEnd"/>
      <w:r w:rsidRPr="005A0352">
        <w:t xml:space="preserve"> </w:t>
      </w:r>
      <w:proofErr w:type="spellStart"/>
      <w:r w:rsidRPr="005A0352">
        <w:t>lebih</w:t>
      </w:r>
      <w:proofErr w:type="spellEnd"/>
      <w:r w:rsidRPr="005A0352">
        <w:t xml:space="preserve"> </w:t>
      </w:r>
      <w:proofErr w:type="spellStart"/>
      <w:r w:rsidRPr="005A0352">
        <w:t>sehat</w:t>
      </w:r>
      <w:proofErr w:type="spellEnd"/>
      <w:r w:rsidRPr="005A0352">
        <w:t xml:space="preserve"> dan </w:t>
      </w:r>
      <w:proofErr w:type="spellStart"/>
      <w:r w:rsidRPr="005A0352">
        <w:t>tidak</w:t>
      </w:r>
      <w:proofErr w:type="spellEnd"/>
      <w:r w:rsidRPr="005A0352">
        <w:t xml:space="preserve"> </w:t>
      </w:r>
      <w:proofErr w:type="spellStart"/>
      <w:r w:rsidRPr="005A0352">
        <w:t>mudah</w:t>
      </w:r>
      <w:proofErr w:type="spellEnd"/>
      <w:r w:rsidRPr="005A0352">
        <w:t xml:space="preserve"> </w:t>
      </w:r>
      <w:proofErr w:type="spellStart"/>
      <w:r w:rsidRPr="005A0352">
        <w:t>merasa</w:t>
      </w:r>
      <w:proofErr w:type="spellEnd"/>
      <w:r w:rsidRPr="005A0352">
        <w:t xml:space="preserve"> </w:t>
      </w:r>
      <w:proofErr w:type="spellStart"/>
      <w:r w:rsidRPr="005A0352">
        <w:t>depresi</w:t>
      </w:r>
      <w:proofErr w:type="spellEnd"/>
      <w:r w:rsidRPr="005A0352">
        <w:t xml:space="preserve">, </w:t>
      </w:r>
      <w:proofErr w:type="spellStart"/>
      <w:r w:rsidRPr="005A0352">
        <w:t>hal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menunjukkan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bahwa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mampu</w:t>
      </w:r>
      <w:proofErr w:type="spellEnd"/>
      <w:r w:rsidRPr="005A0352">
        <w:t xml:space="preserve"> </w:t>
      </w:r>
      <w:proofErr w:type="spellStart"/>
      <w:r w:rsidRPr="005A0352">
        <w:t>mengatasi</w:t>
      </w:r>
      <w:proofErr w:type="spellEnd"/>
      <w:r w:rsidRPr="005A0352">
        <w:t xml:space="preserve"> </w:t>
      </w:r>
      <w:proofErr w:type="spellStart"/>
      <w:r w:rsidRPr="005A0352">
        <w:t>kesulitan</w:t>
      </w:r>
      <w:proofErr w:type="spellEnd"/>
      <w:r w:rsidRPr="005A0352">
        <w:t xml:space="preserve"> yang </w:t>
      </w:r>
      <w:proofErr w:type="spellStart"/>
      <w:r w:rsidRPr="005A0352">
        <w:t>dialami</w:t>
      </w:r>
      <w:proofErr w:type="spellEnd"/>
      <w:r w:rsidRPr="005A0352">
        <w:t xml:space="preserve"> </w:t>
      </w:r>
      <w:proofErr w:type="spellStart"/>
      <w:r w:rsidRPr="005A0352">
        <w:t>individu</w:t>
      </w:r>
      <w:proofErr w:type="spellEnd"/>
      <w:r w:rsidRPr="005A0352">
        <w:t xml:space="preserve">.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memberikan</w:t>
      </w:r>
      <w:proofErr w:type="spellEnd"/>
      <w:r w:rsidRPr="005A0352">
        <w:t xml:space="preserve"> </w:t>
      </w:r>
      <w:proofErr w:type="spellStart"/>
      <w:r w:rsidRPr="005A0352">
        <w:t>seseorang</w:t>
      </w:r>
      <w:proofErr w:type="spellEnd"/>
      <w:r w:rsidRPr="005A0352">
        <w:t xml:space="preserve"> </w:t>
      </w:r>
      <w:proofErr w:type="spellStart"/>
      <w:r w:rsidRPr="005A0352">
        <w:t>kekuatan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melewati</w:t>
      </w:r>
      <w:proofErr w:type="spellEnd"/>
      <w:r w:rsidRPr="005A0352">
        <w:t xml:space="preserve"> </w:t>
      </w:r>
      <w:proofErr w:type="spellStart"/>
      <w:r w:rsidRPr="005A0352">
        <w:t>situasi</w:t>
      </w:r>
      <w:proofErr w:type="spellEnd"/>
      <w:r w:rsidRPr="005A0352">
        <w:t xml:space="preserve"> </w:t>
      </w:r>
      <w:proofErr w:type="spellStart"/>
      <w:r w:rsidRPr="005A0352">
        <w:t>sulit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mengatasi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masalah</w:t>
      </w:r>
      <w:proofErr w:type="spellEnd"/>
      <w:r w:rsidRPr="005A0352">
        <w:t xml:space="preserve"> yang </w:t>
      </w:r>
      <w:proofErr w:type="spellStart"/>
      <w:r w:rsidRPr="005A0352">
        <w:t>besar</w:t>
      </w:r>
      <w:proofErr w:type="spellEnd"/>
      <w:r w:rsidRPr="005A0352">
        <w:t xml:space="preserve">, </w:t>
      </w:r>
      <w:proofErr w:type="spellStart"/>
      <w:r w:rsidRPr="005A0352">
        <w:t>mengatasi</w:t>
      </w:r>
      <w:proofErr w:type="spellEnd"/>
      <w:r w:rsidRPr="005A0352">
        <w:t xml:space="preserve"> </w:t>
      </w:r>
      <w:proofErr w:type="spellStart"/>
      <w:r w:rsidRPr="005A0352">
        <w:t>kesulitan</w:t>
      </w:r>
      <w:proofErr w:type="spellEnd"/>
      <w:r w:rsidRPr="005A0352">
        <w:t xml:space="preserve"> yang </w:t>
      </w:r>
      <w:proofErr w:type="spellStart"/>
      <w:r w:rsidRPr="005A0352">
        <w:t>dialami</w:t>
      </w:r>
      <w:proofErr w:type="spellEnd"/>
      <w:r w:rsidRPr="005A0352">
        <w:t xml:space="preserve">, </w:t>
      </w:r>
      <w:proofErr w:type="spellStart"/>
      <w:r w:rsidRPr="005A0352">
        <w:t>bertahan</w:t>
      </w:r>
      <w:proofErr w:type="spellEnd"/>
      <w:r w:rsidRPr="005A0352">
        <w:t xml:space="preserve"> dan </w:t>
      </w:r>
      <w:proofErr w:type="spellStart"/>
      <w:r w:rsidRPr="005A0352">
        <w:t>melanjutkan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hidup</w:t>
      </w:r>
      <w:proofErr w:type="spellEnd"/>
      <w:r w:rsidRPr="005A0352">
        <w:t xml:space="preserve">. </w:t>
      </w:r>
      <w:proofErr w:type="spellStart"/>
      <w:r w:rsidRPr="005A0352">
        <w:t>Individu</w:t>
      </w:r>
      <w:proofErr w:type="spellEnd"/>
      <w:r w:rsidRPr="005A0352">
        <w:t xml:space="preserve"> </w:t>
      </w:r>
      <w:proofErr w:type="spellStart"/>
      <w:r w:rsidRPr="005A0352">
        <w:t>harus</w:t>
      </w:r>
      <w:proofErr w:type="spellEnd"/>
      <w:r w:rsidRPr="005A0352">
        <w:t xml:space="preserve"> </w:t>
      </w:r>
      <w:proofErr w:type="spellStart"/>
      <w:r w:rsidRPr="005A0352">
        <w:t>dihadapkan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stres</w:t>
      </w:r>
      <w:proofErr w:type="spellEnd"/>
      <w:r w:rsidRPr="005A0352">
        <w:t xml:space="preserve"> agar </w:t>
      </w:r>
      <w:proofErr w:type="spellStart"/>
      <w:r w:rsidRPr="005A0352">
        <w:t>mencapai</w:t>
      </w:r>
      <w:proofErr w:type="spellEnd"/>
      <w:r w:rsidRPr="005A0352">
        <w:t xml:space="preserve"> </w:t>
      </w:r>
      <w:proofErr w:type="spellStart"/>
      <w:r w:rsidRPr="005A0352">
        <w:t>sikap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seperti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itu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individu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mengelola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pikiran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mengatasi</w:t>
      </w:r>
      <w:proofErr w:type="spellEnd"/>
      <w:r w:rsidRPr="005A0352">
        <w:rPr>
          <w:spacing w:val="1"/>
        </w:rPr>
        <w:t xml:space="preserve"> </w:t>
      </w:r>
      <w:r w:rsidRPr="005A0352">
        <w:t>rasa</w:t>
      </w:r>
      <w:r w:rsidRPr="005A0352">
        <w:rPr>
          <w:spacing w:val="1"/>
        </w:rPr>
        <w:t xml:space="preserve"> </w:t>
      </w:r>
      <w:proofErr w:type="spellStart"/>
      <w:r w:rsidRPr="005A0352">
        <w:t>sakit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emosional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mengubah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tantangan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proofErr w:type="spellStart"/>
      <w:r w:rsidRPr="005A0352">
        <w:t>kemunduran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kesulitan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dihadapinya</w:t>
      </w:r>
      <w:proofErr w:type="spellEnd"/>
      <w:r w:rsidRPr="005A0352">
        <w:rPr>
          <w:spacing w:val="-57"/>
        </w:rPr>
        <w:t xml:space="preserve"> </w:t>
      </w:r>
      <w:proofErr w:type="spellStart"/>
      <w:r w:rsidRPr="005A0352">
        <w:t>secara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lebih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cepat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supaya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menjadi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kesempatan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membangun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r w:rsidRPr="005A0352">
        <w:t>(Penberthy</w:t>
      </w:r>
      <w:r w:rsidRPr="005A0352">
        <w:rPr>
          <w:spacing w:val="-6"/>
        </w:rPr>
        <w:t xml:space="preserve"> </w:t>
      </w:r>
      <w:r w:rsidRPr="005A0352">
        <w:t>&amp;</w:t>
      </w:r>
      <w:r w:rsidRPr="005A0352">
        <w:rPr>
          <w:spacing w:val="-2"/>
        </w:rPr>
        <w:t xml:space="preserve"> </w:t>
      </w:r>
      <w:r w:rsidRPr="005A0352">
        <w:t>Penberthy,</w:t>
      </w:r>
      <w:r w:rsidRPr="005A0352">
        <w:rPr>
          <w:spacing w:val="7"/>
        </w:rPr>
        <w:t xml:space="preserve"> </w:t>
      </w:r>
      <w:r w:rsidRPr="005A0352">
        <w:t>2020).</w:t>
      </w:r>
    </w:p>
    <w:p w14:paraId="72804E52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Resiliensi</w:t>
      </w:r>
      <w:proofErr w:type="spellEnd"/>
      <w:r w:rsidRPr="005A0352">
        <w:t xml:space="preserve"> dan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merupakan</w:t>
      </w:r>
      <w:proofErr w:type="spellEnd"/>
      <w:r w:rsidRPr="005A0352">
        <w:t xml:space="preserve"> </w:t>
      </w:r>
      <w:proofErr w:type="spellStart"/>
      <w:r w:rsidRPr="005A0352">
        <w:t>keterampilan</w:t>
      </w:r>
      <w:proofErr w:type="spellEnd"/>
      <w:r w:rsidRPr="005A0352">
        <w:t xml:space="preserve"> yang </w:t>
      </w:r>
      <w:proofErr w:type="spellStart"/>
      <w:r w:rsidRPr="005A0352">
        <w:t>berhubungan</w:t>
      </w:r>
      <w:proofErr w:type="spellEnd"/>
      <w:r w:rsidRPr="005A0352">
        <w:t xml:space="preserve"> </w:t>
      </w:r>
      <w:proofErr w:type="spellStart"/>
      <w:r w:rsidRPr="005A0352">
        <w:t>erat</w:t>
      </w:r>
      <w:proofErr w:type="spellEnd"/>
      <w:r w:rsidRPr="005A0352">
        <w:t>,</w:t>
      </w:r>
      <w:r w:rsidRPr="005A0352">
        <w:rPr>
          <w:spacing w:val="-57"/>
        </w:rPr>
        <w:t xml:space="preserve"> </w:t>
      </w:r>
      <w:proofErr w:type="spellStart"/>
      <w:r w:rsidRPr="005A0352">
        <w:t>keduanya</w:t>
      </w:r>
      <w:proofErr w:type="spellEnd"/>
      <w:r w:rsidRPr="005A0352">
        <w:t xml:space="preserve"> </w:t>
      </w:r>
      <w:proofErr w:type="spellStart"/>
      <w:r w:rsidRPr="005A0352">
        <w:t>merupakan</w:t>
      </w:r>
      <w:proofErr w:type="spellEnd"/>
      <w:r w:rsidRPr="005A0352">
        <w:t xml:space="preserve"> </w:t>
      </w:r>
      <w:proofErr w:type="spellStart"/>
      <w:r w:rsidRPr="005A0352">
        <w:t>keterampilan</w:t>
      </w:r>
      <w:proofErr w:type="spellEnd"/>
      <w:r w:rsidRPr="005A0352">
        <w:t xml:space="preserve"> </w:t>
      </w:r>
      <w:proofErr w:type="spellStart"/>
      <w:r w:rsidRPr="005A0352">
        <w:t>kognitif</w:t>
      </w:r>
      <w:proofErr w:type="spellEnd"/>
      <w:r w:rsidRPr="005A0352">
        <w:t xml:space="preserve"> yang </w:t>
      </w:r>
      <w:proofErr w:type="spellStart"/>
      <w:r w:rsidRPr="005A0352">
        <w:t>mempelajari</w:t>
      </w:r>
      <w:proofErr w:type="spellEnd"/>
      <w:r w:rsidRPr="005A0352">
        <w:t xml:space="preserve"> </w:t>
      </w:r>
      <w:proofErr w:type="spellStart"/>
      <w:r w:rsidRPr="005A0352">
        <w:t>bagaimana</w:t>
      </w:r>
      <w:proofErr w:type="spellEnd"/>
      <w:r w:rsidRPr="005A0352">
        <w:t xml:space="preserve"> strategi</w:t>
      </w:r>
      <w:r w:rsidRPr="005A0352">
        <w:rPr>
          <w:spacing w:val="1"/>
        </w:rPr>
        <w:t xml:space="preserve"> </w:t>
      </w:r>
      <w:proofErr w:type="spellStart"/>
      <w:r w:rsidRPr="005A0352">
        <w:t>mengalahkan</w:t>
      </w:r>
      <w:proofErr w:type="spellEnd"/>
      <w:r w:rsidRPr="005A0352">
        <w:t xml:space="preserve"> </w:t>
      </w:r>
      <w:proofErr w:type="spellStart"/>
      <w:r w:rsidRPr="005A0352">
        <w:t>permasalahan</w:t>
      </w:r>
      <w:proofErr w:type="spellEnd"/>
      <w:r w:rsidRPr="005A0352">
        <w:t xml:space="preserve"> dan </w:t>
      </w:r>
      <w:proofErr w:type="spellStart"/>
      <w:r w:rsidRPr="005A0352">
        <w:t>cara</w:t>
      </w:r>
      <w:proofErr w:type="spellEnd"/>
      <w:r w:rsidRPr="005A0352">
        <w:t xml:space="preserve"> </w:t>
      </w:r>
      <w:proofErr w:type="spellStart"/>
      <w:r w:rsidRPr="005A0352">
        <w:t>mengatasi</w:t>
      </w:r>
      <w:proofErr w:type="spellEnd"/>
      <w:r w:rsidRPr="005A0352">
        <w:t xml:space="preserve"> </w:t>
      </w:r>
      <w:proofErr w:type="spellStart"/>
      <w:r w:rsidRPr="005A0352">
        <w:t>rintangan</w:t>
      </w:r>
      <w:proofErr w:type="spellEnd"/>
      <w:r w:rsidRPr="005A0352">
        <w:t xml:space="preserve"> </w:t>
      </w:r>
      <w:proofErr w:type="spellStart"/>
      <w:r w:rsidRPr="005A0352">
        <w:t>kehidupan</w:t>
      </w:r>
      <w:proofErr w:type="spellEnd"/>
      <w:r w:rsidRPr="005A0352">
        <w:t xml:space="preserve"> yang </w:t>
      </w:r>
      <w:proofErr w:type="spellStart"/>
      <w:r w:rsidRPr="005A0352">
        <w:t>dialami</w:t>
      </w:r>
      <w:proofErr w:type="spellEnd"/>
      <w:r w:rsidRPr="005A0352">
        <w:t>.</w:t>
      </w:r>
      <w:r w:rsidRPr="005A0352">
        <w:rPr>
          <w:spacing w:val="-57"/>
        </w:rPr>
        <w:t xml:space="preserve"> </w:t>
      </w:r>
      <w:r w:rsidRPr="005A0352">
        <w:t xml:space="preserve">Orang-orang yang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menggunakan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membangun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kendali</w:t>
      </w:r>
      <w:proofErr w:type="spellEnd"/>
      <w:r w:rsidRPr="005A0352">
        <w:rPr>
          <w:spacing w:val="15"/>
        </w:rPr>
        <w:t xml:space="preserve"> </w:t>
      </w:r>
      <w:r w:rsidRPr="005A0352">
        <w:t>dan</w:t>
      </w:r>
      <w:r w:rsidRPr="005A0352">
        <w:rPr>
          <w:spacing w:val="14"/>
        </w:rPr>
        <w:t xml:space="preserve"> </w:t>
      </w:r>
      <w:proofErr w:type="spellStart"/>
      <w:r w:rsidRPr="005A0352">
        <w:t>penguasaan</w:t>
      </w:r>
      <w:proofErr w:type="spellEnd"/>
      <w:r w:rsidRPr="005A0352">
        <w:rPr>
          <w:spacing w:val="18"/>
        </w:rPr>
        <w:t xml:space="preserve"> </w:t>
      </w:r>
      <w:proofErr w:type="spellStart"/>
      <w:r w:rsidRPr="005A0352">
        <w:t>atas</w:t>
      </w:r>
      <w:proofErr w:type="spellEnd"/>
      <w:r w:rsidRPr="005A0352">
        <w:rPr>
          <w:spacing w:val="18"/>
        </w:rPr>
        <w:t xml:space="preserve"> </w:t>
      </w:r>
      <w:proofErr w:type="spellStart"/>
      <w:r w:rsidRPr="005A0352">
        <w:t>kehidupannya</w:t>
      </w:r>
      <w:proofErr w:type="spellEnd"/>
      <w:r w:rsidRPr="005A0352">
        <w:rPr>
          <w:spacing w:val="23"/>
        </w:rPr>
        <w:t xml:space="preserve"> </w:t>
      </w:r>
      <w:r w:rsidRPr="005A0352">
        <w:t>(</w:t>
      </w:r>
      <w:proofErr w:type="spellStart"/>
      <w:r w:rsidRPr="005A0352">
        <w:t>MacConvillle</w:t>
      </w:r>
      <w:proofErr w:type="spellEnd"/>
      <w:r w:rsidRPr="005A0352">
        <w:rPr>
          <w:spacing w:val="23"/>
        </w:rPr>
        <w:t xml:space="preserve"> </w:t>
      </w:r>
      <w:r w:rsidRPr="005A0352">
        <w:t>&amp;</w:t>
      </w:r>
      <w:r w:rsidRPr="005A0352">
        <w:rPr>
          <w:spacing w:val="13"/>
        </w:rPr>
        <w:t xml:space="preserve"> </w:t>
      </w:r>
      <w:r w:rsidRPr="005A0352">
        <w:t>Rae,</w:t>
      </w:r>
      <w:r w:rsidRPr="005A0352">
        <w:rPr>
          <w:spacing w:val="23"/>
        </w:rPr>
        <w:t xml:space="preserve"> </w:t>
      </w:r>
      <w:r w:rsidRPr="005A0352">
        <w:t>2012).</w:t>
      </w:r>
      <w:r w:rsidRPr="005A0352">
        <w:rPr>
          <w:spacing w:val="19"/>
        </w:rPr>
        <w:t xml:space="preserve"> </w:t>
      </w:r>
      <w:r w:rsidRPr="005A0352">
        <w:t>Hal</w:t>
      </w:r>
      <w:r w:rsidRPr="005A0352">
        <w:rPr>
          <w:spacing w:val="16"/>
        </w:rPr>
        <w:t xml:space="preserve">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sejalan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pernyataan</w:t>
      </w:r>
      <w:proofErr w:type="spellEnd"/>
      <w:r w:rsidRPr="005A0352">
        <w:rPr>
          <w:spacing w:val="-8"/>
        </w:rPr>
        <w:t xml:space="preserve"> </w:t>
      </w:r>
      <w:r w:rsidRPr="005A0352">
        <w:t>Reich,</w:t>
      </w:r>
      <w:r w:rsidRPr="005A0352">
        <w:rPr>
          <w:spacing w:val="-2"/>
        </w:rPr>
        <w:t xml:space="preserve"> </w:t>
      </w:r>
      <w:proofErr w:type="spellStart"/>
      <w:r w:rsidRPr="005A0352">
        <w:t>Zautra</w:t>
      </w:r>
      <w:proofErr w:type="spellEnd"/>
      <w:r w:rsidRPr="005A0352">
        <w:rPr>
          <w:spacing w:val="-4"/>
        </w:rPr>
        <w:t xml:space="preserve"> </w:t>
      </w:r>
      <w:r w:rsidRPr="005A0352">
        <w:t>dan</w:t>
      </w:r>
      <w:r w:rsidRPr="005A0352">
        <w:rPr>
          <w:spacing w:val="-6"/>
        </w:rPr>
        <w:t xml:space="preserve"> </w:t>
      </w:r>
      <w:r w:rsidRPr="005A0352">
        <w:t>Hall</w:t>
      </w:r>
      <w:r w:rsidRPr="005A0352">
        <w:rPr>
          <w:spacing w:val="-5"/>
        </w:rPr>
        <w:t xml:space="preserve"> </w:t>
      </w:r>
      <w:r w:rsidRPr="005A0352">
        <w:t>(2012),</w:t>
      </w:r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menyatakan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bahwa</w:t>
      </w:r>
      <w:proofErr w:type="spellEnd"/>
      <w:r w:rsidRPr="005A0352">
        <w:rPr>
          <w:spacing w:val="-58"/>
        </w:rPr>
        <w:t xml:space="preserve"> </w:t>
      </w:r>
      <w:r w:rsidRPr="005A0352">
        <w:t xml:space="preserve">orang-orang yang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perilaku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</w:t>
      </w:r>
      <w:proofErr w:type="spellStart"/>
      <w:r w:rsidRPr="005A0352">
        <w:t>kemungkinan</w:t>
      </w:r>
      <w:proofErr w:type="spellEnd"/>
      <w:r w:rsidRPr="005A0352">
        <w:t xml:space="preserve"> </w:t>
      </w:r>
      <w:proofErr w:type="spellStart"/>
      <w:r w:rsidRPr="005A0352">
        <w:t>besar</w:t>
      </w:r>
      <w:proofErr w:type="spellEnd"/>
      <w:r w:rsidRPr="005A0352">
        <w:t xml:space="preserve">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sikap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4"/>
        </w:rPr>
        <w:t xml:space="preserve"> </w:t>
      </w:r>
      <w:r w:rsidRPr="005A0352">
        <w:t>yang</w:t>
      </w:r>
      <w:r w:rsidRPr="005A0352">
        <w:rPr>
          <w:spacing w:val="2"/>
        </w:rPr>
        <w:t xml:space="preserve"> </w:t>
      </w:r>
      <w:proofErr w:type="spellStart"/>
      <w:r w:rsidRPr="005A0352">
        <w:t>tinggi</w:t>
      </w:r>
      <w:proofErr w:type="spellEnd"/>
      <w:r w:rsidRPr="005A0352">
        <w:t>.</w:t>
      </w:r>
    </w:p>
    <w:p w14:paraId="3F49840B" w14:textId="7ACE63CD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Penelitian</w:t>
      </w:r>
      <w:proofErr w:type="spellEnd"/>
      <w:r w:rsidRPr="005A0352">
        <w:t xml:space="preserve"> </w:t>
      </w:r>
      <w:proofErr w:type="spellStart"/>
      <w:r w:rsidRPr="005A0352">
        <w:t>tentang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</w:t>
      </w:r>
      <w:proofErr w:type="spellStart"/>
      <w:r w:rsidRPr="005A0352">
        <w:t>memang</w:t>
      </w:r>
      <w:proofErr w:type="spellEnd"/>
      <w:r w:rsidRPr="005A0352">
        <w:t xml:space="preserve"> </w:t>
      </w:r>
      <w:proofErr w:type="spellStart"/>
      <w:r w:rsidRPr="005A0352">
        <w:t>sudah</w:t>
      </w:r>
      <w:proofErr w:type="spellEnd"/>
      <w:r w:rsidRPr="005A0352">
        <w:t xml:space="preserve"> </w:t>
      </w:r>
      <w:proofErr w:type="spellStart"/>
      <w:r w:rsidRPr="005A0352">
        <w:t>ad</w:t>
      </w:r>
      <w:r>
        <w:t>a</w:t>
      </w:r>
      <w:proofErr w:type="spellEnd"/>
      <w:r>
        <w:t xml:space="preserve"> </w:t>
      </w:r>
      <w:proofErr w:type="spellStart"/>
      <w:r w:rsidRPr="005A0352">
        <w:rPr>
          <w:spacing w:val="-1"/>
        </w:rPr>
        <w:t>dilakukan</w:t>
      </w:r>
      <w:proofErr w:type="spellEnd"/>
      <w:r w:rsidRPr="005A0352">
        <w:rPr>
          <w:spacing w:val="-13"/>
        </w:rPr>
        <w:t xml:space="preserve"> </w:t>
      </w:r>
      <w:r w:rsidRPr="005A0352">
        <w:t>oleh</w:t>
      </w:r>
      <w:r w:rsidRPr="005A0352">
        <w:rPr>
          <w:spacing w:val="-12"/>
        </w:rPr>
        <w:t xml:space="preserve"> </w:t>
      </w:r>
      <w:proofErr w:type="spellStart"/>
      <w:r w:rsidRPr="005A0352">
        <w:t>peneliti-peneliti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sebelumnya</w:t>
      </w:r>
      <w:proofErr w:type="spellEnd"/>
      <w:r w:rsidRPr="005A0352">
        <w:t xml:space="preserve">, </w:t>
      </w:r>
      <w:proofErr w:type="spellStart"/>
      <w:r w:rsidRPr="005A0352">
        <w:t>Penelitian</w:t>
      </w:r>
      <w:proofErr w:type="spellEnd"/>
      <w:r w:rsidRPr="005A0352">
        <w:rPr>
          <w:spacing w:val="60"/>
        </w:rPr>
        <w:t xml:space="preserve"> </w:t>
      </w:r>
      <w:proofErr w:type="spellStart"/>
      <w:r w:rsidRPr="005A0352">
        <w:t>tentang</w:t>
      </w:r>
      <w:proofErr w:type="spellEnd"/>
      <w:r w:rsidRPr="005A0352">
        <w:rPr>
          <w:spacing w:val="60"/>
        </w:rPr>
        <w:t xml:space="preserve"> </w:t>
      </w:r>
      <w:proofErr w:type="spellStart"/>
      <w:r w:rsidRPr="005A0352">
        <w:t>hubungan</w:t>
      </w:r>
      <w:proofErr w:type="spellEnd"/>
      <w:r w:rsidRPr="005A0352">
        <w:rPr>
          <w:spacing w:val="60"/>
        </w:rPr>
        <w:t xml:space="preserve"> </w:t>
      </w:r>
      <w:proofErr w:type="spellStart"/>
      <w:r w:rsidRPr="005A0352">
        <w:t>antara</w:t>
      </w:r>
      <w:proofErr w:type="spellEnd"/>
      <w:r w:rsidRPr="005A0352">
        <w:rPr>
          <w:spacing w:val="60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60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60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60"/>
        </w:rPr>
        <w:t xml:space="preserve"> </w:t>
      </w:r>
      <w:r w:rsidRPr="005A0352">
        <w:t>juga</w:t>
      </w:r>
      <w:r w:rsidRPr="005A0352">
        <w:rPr>
          <w:spacing w:val="1"/>
        </w:rPr>
        <w:t xml:space="preserve"> </w:t>
      </w:r>
      <w:proofErr w:type="spellStart"/>
      <w:r w:rsidRPr="005A0352">
        <w:t>dilakukan</w:t>
      </w:r>
      <w:proofErr w:type="spellEnd"/>
      <w:r w:rsidRPr="005A0352">
        <w:rPr>
          <w:spacing w:val="15"/>
        </w:rPr>
        <w:t xml:space="preserve"> </w:t>
      </w:r>
      <w:r w:rsidRPr="005A0352">
        <w:t>oleh</w:t>
      </w:r>
      <w:r w:rsidRPr="005A0352">
        <w:rPr>
          <w:spacing w:val="17"/>
        </w:rPr>
        <w:t xml:space="preserve"> </w:t>
      </w:r>
      <w:r w:rsidRPr="005A0352">
        <w:t>(Hamidi,</w:t>
      </w:r>
      <w:r w:rsidRPr="005A0352">
        <w:rPr>
          <w:spacing w:val="23"/>
        </w:rPr>
        <w:t xml:space="preserve"> </w:t>
      </w:r>
      <w:r w:rsidRPr="005A0352">
        <w:t>2017).</w:t>
      </w:r>
      <w:r w:rsidRPr="005A0352">
        <w:rPr>
          <w:spacing w:val="23"/>
        </w:rPr>
        <w:t xml:space="preserve"> </w:t>
      </w:r>
      <w:proofErr w:type="spellStart"/>
      <w:r w:rsidRPr="005A0352">
        <w:t>Penelitian</w:t>
      </w:r>
      <w:proofErr w:type="spellEnd"/>
      <w:r w:rsidRPr="005A0352">
        <w:rPr>
          <w:spacing w:val="24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20"/>
        </w:rPr>
        <w:t xml:space="preserve"> </w:t>
      </w:r>
      <w:proofErr w:type="spellStart"/>
      <w:r w:rsidRPr="005A0352">
        <w:t>bertujuan</w:t>
      </w:r>
      <w:proofErr w:type="spellEnd"/>
      <w:r w:rsidRPr="005A0352">
        <w:rPr>
          <w:spacing w:val="18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20"/>
        </w:rPr>
        <w:t xml:space="preserve"> </w:t>
      </w:r>
      <w:proofErr w:type="spellStart"/>
      <w:r w:rsidRPr="005A0352">
        <w:t>melihat</w:t>
      </w:r>
      <w:proofErr w:type="spellEnd"/>
      <w:r w:rsidRPr="005A0352">
        <w:rPr>
          <w:spacing w:val="27"/>
        </w:rPr>
        <w:t xml:space="preserve"> </w:t>
      </w:r>
      <w:proofErr w:type="spellStart"/>
      <w:r w:rsidRPr="005A0352">
        <w:t>hubungan</w:t>
      </w:r>
      <w:proofErr w:type="spellEnd"/>
      <w: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7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2"/>
        </w:rPr>
        <w:t xml:space="preserve"> </w:t>
      </w:r>
      <w:r w:rsidRPr="005A0352">
        <w:t>pada</w:t>
      </w:r>
      <w:r w:rsidRPr="005A0352">
        <w:rPr>
          <w:spacing w:val="10"/>
        </w:rPr>
        <w:t xml:space="preserve"> </w:t>
      </w:r>
      <w:proofErr w:type="spellStart"/>
      <w:r w:rsidRPr="005A0352">
        <w:t>mahasiswa</w:t>
      </w:r>
      <w:proofErr w:type="spellEnd"/>
      <w:r w:rsidRPr="005A0352">
        <w:rPr>
          <w:spacing w:val="11"/>
        </w:rPr>
        <w:t xml:space="preserve"> </w:t>
      </w:r>
      <w:r w:rsidRPr="005A0352">
        <w:t>yang</w:t>
      </w:r>
      <w:r w:rsidRPr="005A0352">
        <w:rPr>
          <w:spacing w:val="6"/>
        </w:rPr>
        <w:t xml:space="preserve"> </w:t>
      </w:r>
      <w:proofErr w:type="spellStart"/>
      <w:r w:rsidRPr="005A0352">
        <w:t>sedang</w:t>
      </w:r>
      <w:proofErr w:type="spellEnd"/>
      <w:r w:rsidRPr="005A0352">
        <w:rPr>
          <w:spacing w:val="11"/>
        </w:rPr>
        <w:t xml:space="preserve"> </w:t>
      </w:r>
      <w:proofErr w:type="spellStart"/>
      <w:r w:rsidRPr="005A0352">
        <w:t>menempuh</w:t>
      </w:r>
      <w:proofErr w:type="spellEnd"/>
      <w:r w:rsidRPr="005A0352">
        <w:rPr>
          <w:spacing w:val="2"/>
        </w:rPr>
        <w:t xml:space="preserve"> </w:t>
      </w:r>
      <w:proofErr w:type="spellStart"/>
      <w:r w:rsidRPr="005A0352">
        <w:t>skirpsi</w:t>
      </w:r>
      <w:proofErr w:type="spellEnd"/>
      <w:r w:rsidRPr="005A0352">
        <w:t>.</w:t>
      </w:r>
      <w:r w:rsidRPr="005A0352">
        <w:rPr>
          <w:spacing w:val="9"/>
        </w:rPr>
        <w:t xml:space="preserve"> </w:t>
      </w:r>
      <w:proofErr w:type="spellStart"/>
      <w:r w:rsidRPr="005A0352">
        <w:t>Subje</w:t>
      </w:r>
      <w:r>
        <w:t>k</w:t>
      </w:r>
      <w:proofErr w:type="spellEnd"/>
      <w:r>
        <w:t xml:space="preserve"> </w:t>
      </w:r>
      <w:r w:rsidRPr="005A0352">
        <w:t>yang</w:t>
      </w:r>
      <w:r w:rsidRPr="005A0352">
        <w:rPr>
          <w:spacing w:val="-1"/>
        </w:rPr>
        <w:t xml:space="preserve"> </w:t>
      </w:r>
      <w:proofErr w:type="spellStart"/>
      <w:r w:rsidRPr="005A0352">
        <w:t>mengikuti</w:t>
      </w:r>
      <w:proofErr w:type="spellEnd"/>
      <w:r w:rsidRPr="005A0352">
        <w:t xml:space="preserve"> </w:t>
      </w:r>
      <w:proofErr w:type="spellStart"/>
      <w:r w:rsidRPr="005A0352">
        <w:t>penelitian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sebanyak</w:t>
      </w:r>
      <w:proofErr w:type="spellEnd"/>
      <w:r w:rsidRPr="005A0352">
        <w:t xml:space="preserve"> 336</w:t>
      </w:r>
      <w:r w:rsidRPr="005A0352">
        <w:rPr>
          <w:spacing w:val="2"/>
        </w:rPr>
        <w:t xml:space="preserve"> </w:t>
      </w:r>
      <w:proofErr w:type="spellStart"/>
      <w:r w:rsidRPr="005A0352">
        <w:t>mahasiswa</w:t>
      </w:r>
      <w:proofErr w:type="spellEnd"/>
      <w:r w:rsidRPr="005A0352">
        <w:rPr>
          <w:spacing w:val="-1"/>
        </w:rPr>
        <w:t xml:space="preserve"> </w:t>
      </w:r>
      <w:r w:rsidRPr="005A0352">
        <w:t xml:space="preserve">yang </w:t>
      </w:r>
      <w:proofErr w:type="spellStart"/>
      <w:r w:rsidRPr="005A0352">
        <w:t>sedang</w:t>
      </w:r>
      <w:proofErr w:type="spellEnd"/>
      <w:r w:rsidRPr="005A0352">
        <w:t xml:space="preserve"> </w:t>
      </w:r>
      <w:proofErr w:type="spellStart"/>
      <w:r w:rsidRPr="005A0352">
        <w:t>menempuh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skripsi</w:t>
      </w:r>
      <w:proofErr w:type="spellEnd"/>
      <w:r w:rsidRPr="005A0352">
        <w:rPr>
          <w:spacing w:val="13"/>
        </w:rPr>
        <w:t xml:space="preserve"> </w:t>
      </w:r>
      <w:r w:rsidRPr="005A0352">
        <w:t>di</w:t>
      </w:r>
      <w:r w:rsidRPr="005A0352">
        <w:rPr>
          <w:spacing w:val="12"/>
        </w:rPr>
        <w:t xml:space="preserve"> </w:t>
      </w:r>
      <w:r w:rsidRPr="005A0352">
        <w:t>Universitas</w:t>
      </w:r>
      <w:r w:rsidRPr="005A0352">
        <w:rPr>
          <w:spacing w:val="16"/>
        </w:rPr>
        <w:t xml:space="preserve"> </w:t>
      </w:r>
      <w:r w:rsidRPr="005A0352">
        <w:t>Muhammadiyah</w:t>
      </w:r>
      <w:r w:rsidRPr="005A0352">
        <w:rPr>
          <w:spacing w:val="17"/>
        </w:rPr>
        <w:t xml:space="preserve"> </w:t>
      </w:r>
      <w:r w:rsidRPr="005A0352">
        <w:t>Malang.</w:t>
      </w:r>
      <w:r w:rsidRPr="005A0352">
        <w:rPr>
          <w:spacing w:val="20"/>
        </w:rPr>
        <w:t xml:space="preserve"> </w:t>
      </w:r>
      <w:r w:rsidRPr="005A0352">
        <w:t>Hasil</w:t>
      </w:r>
      <w:r w:rsidRPr="005A0352">
        <w:rPr>
          <w:spacing w:val="13"/>
        </w:rPr>
        <w:t xml:space="preserve"> </w:t>
      </w:r>
      <w:proofErr w:type="spellStart"/>
      <w:r w:rsidRPr="005A0352">
        <w:t>penelitian</w:t>
      </w:r>
      <w:proofErr w:type="spellEnd"/>
      <w:r w:rsidRPr="005A0352">
        <w:rPr>
          <w:spacing w:val="18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4"/>
        </w:rPr>
        <w:t xml:space="preserve"> </w:t>
      </w:r>
      <w:proofErr w:type="spellStart"/>
      <w:proofErr w:type="gramStart"/>
      <w:r w:rsidRPr="005A0352">
        <w:t>menunjukkan</w:t>
      </w:r>
      <w:proofErr w:type="spellEnd"/>
      <w:r w:rsidRPr="005A0352">
        <w:t xml:space="preserve"> </w:t>
      </w:r>
      <w:r w:rsidRPr="005A0352">
        <w:rPr>
          <w:spacing w:val="-57"/>
        </w:rPr>
        <w:t xml:space="preserve"> </w:t>
      </w:r>
      <w:proofErr w:type="spellStart"/>
      <w:r w:rsidRPr="005A0352">
        <w:t>adanya</w:t>
      </w:r>
      <w:proofErr w:type="spellEnd"/>
      <w:proofErr w:type="gramEnd"/>
      <w:r w:rsidRPr="005A0352">
        <w:t xml:space="preserve"> </w:t>
      </w:r>
      <w:proofErr w:type="spellStart"/>
      <w:r w:rsidRPr="005A0352">
        <w:t>hubungan</w:t>
      </w:r>
      <w:proofErr w:type="spellEnd"/>
      <w:r w:rsidRPr="005A0352">
        <w:t xml:space="preserve"> yang </w:t>
      </w:r>
      <w:proofErr w:type="spellStart"/>
      <w:r w:rsidRPr="005A0352">
        <w:t>positif</w:t>
      </w:r>
      <w:proofErr w:type="spellEnd"/>
      <w:r w:rsidRPr="005A0352">
        <w:t xml:space="preserve"> </w:t>
      </w:r>
      <w:proofErr w:type="spellStart"/>
      <w:r w:rsidRPr="005A0352">
        <w:t>antara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pada </w:t>
      </w:r>
      <w:proofErr w:type="spellStart"/>
      <w:r w:rsidRPr="005A0352">
        <w:t>mahasiswa</w:t>
      </w:r>
      <w:proofErr w:type="spellEnd"/>
      <w:r w:rsidRPr="005A0352">
        <w:rPr>
          <w:spacing w:val="-57"/>
        </w:rPr>
        <w:t xml:space="preserve"> </w:t>
      </w:r>
      <w:r w:rsidRPr="005A0352">
        <w:t>yang</w:t>
      </w:r>
      <w:r w:rsidRPr="005A0352">
        <w:rPr>
          <w:spacing w:val="8"/>
        </w:rPr>
        <w:t xml:space="preserve"> </w:t>
      </w:r>
      <w:proofErr w:type="spellStart"/>
      <w:r w:rsidRPr="005A0352">
        <w:t>sedang</w:t>
      </w:r>
      <w:proofErr w:type="spellEnd"/>
      <w:r w:rsidRPr="005A0352">
        <w:rPr>
          <w:spacing w:val="11"/>
        </w:rPr>
        <w:t xml:space="preserve"> </w:t>
      </w:r>
      <w:proofErr w:type="spellStart"/>
      <w:r w:rsidRPr="005A0352">
        <w:t>menempuh</w:t>
      </w:r>
      <w:proofErr w:type="spellEnd"/>
      <w:r w:rsidRPr="005A0352">
        <w:rPr>
          <w:spacing w:val="9"/>
        </w:rPr>
        <w:t xml:space="preserve"> </w:t>
      </w:r>
      <w:proofErr w:type="spellStart"/>
      <w:r w:rsidRPr="005A0352">
        <w:t>skripsi</w:t>
      </w:r>
      <w:proofErr w:type="spellEnd"/>
      <w:r w:rsidRPr="005A0352">
        <w:t>,</w:t>
      </w:r>
      <w:r w:rsidRPr="005A0352">
        <w:rPr>
          <w:spacing w:val="7"/>
        </w:rPr>
        <w:t xml:space="preserve"> </w:t>
      </w:r>
      <w:r w:rsidRPr="005A0352">
        <w:t>di</w:t>
      </w:r>
      <w:r w:rsidRPr="005A0352">
        <w:rPr>
          <w:spacing w:val="7"/>
        </w:rPr>
        <w:t xml:space="preserve"> </w:t>
      </w:r>
      <w:r w:rsidRPr="005A0352">
        <w:t>mana</w:t>
      </w:r>
      <w:r w:rsidRPr="005A0352">
        <w:rPr>
          <w:spacing w:val="7"/>
        </w:rPr>
        <w:t xml:space="preserve"> </w:t>
      </w:r>
      <w:proofErr w:type="spellStart"/>
      <w:r w:rsidRPr="005A0352">
        <w:t>mahasiswa</w:t>
      </w:r>
      <w:proofErr w:type="spellEnd"/>
      <w:r w:rsidRPr="005A0352">
        <w:rPr>
          <w:spacing w:val="8"/>
        </w:rPr>
        <w:t xml:space="preserve"> </w:t>
      </w:r>
      <w:r w:rsidRPr="005A0352">
        <w:t>yang</w:t>
      </w:r>
      <w:r w:rsidRPr="005A0352">
        <w:rPr>
          <w:spacing w:val="6"/>
        </w:rPr>
        <w:t xml:space="preserve"> </w:t>
      </w:r>
      <w:proofErr w:type="spellStart"/>
      <w:r w:rsidRPr="005A0352">
        <w:t>optimis</w:t>
      </w:r>
      <w:proofErr w:type="spellEnd"/>
      <w:r w:rsidRPr="005A0352">
        <w:rPr>
          <w:spacing w:val="9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3"/>
        </w:rPr>
        <w:t xml:space="preserve"> </w:t>
      </w:r>
      <w:proofErr w:type="spellStart"/>
      <w:r w:rsidRPr="005A0352">
        <w:t>sikap</w:t>
      </w:r>
      <w:proofErr w:type="spellEnd"/>
      <w:r w:rsidRPr="005A0352">
        <w:t xml:space="preserve"> yang</w:t>
      </w:r>
      <w:r w:rsidRPr="005A0352">
        <w:rPr>
          <w:spacing w:val="1"/>
        </w:rPr>
        <w:t xml:space="preserve"> </w:t>
      </w:r>
      <w:proofErr w:type="spellStart"/>
      <w:r w:rsidRPr="005A0352">
        <w:t>resilien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apabila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sikap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optimis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lastRenderedPageBreak/>
        <w:t>dimilikinya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rendah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maka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sikap</w:t>
      </w:r>
      <w:proofErr w:type="spellEnd"/>
      <w:r>
        <w:t xml:space="preserve"> </w:t>
      </w:r>
      <w:r w:rsidRPr="005A0352">
        <w:rPr>
          <w:spacing w:val="-57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dimiliki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mahasiswa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tersebut</w:t>
      </w:r>
      <w:proofErr w:type="spellEnd"/>
      <w:r w:rsidRPr="005A0352">
        <w:rPr>
          <w:spacing w:val="1"/>
        </w:rPr>
        <w:t xml:space="preserve"> </w:t>
      </w:r>
      <w:r w:rsidRPr="005A0352">
        <w:t>juga</w:t>
      </w:r>
      <w:r w:rsidRPr="005A0352">
        <w:rPr>
          <w:spacing w:val="1"/>
        </w:rPr>
        <w:t xml:space="preserve"> </w:t>
      </w:r>
      <w:proofErr w:type="spellStart"/>
      <w:r w:rsidRPr="005A0352">
        <w:t>rendah</w:t>
      </w:r>
      <w:proofErr w:type="spellEnd"/>
      <w:r w:rsidRPr="005A0352">
        <w:t>.</w:t>
      </w:r>
      <w:r w:rsidRPr="005A0352">
        <w:rPr>
          <w:spacing w:val="1"/>
        </w:rPr>
        <w:t xml:space="preserve"> </w:t>
      </w:r>
      <w:r w:rsidRPr="005A0352">
        <w:t>Hal</w:t>
      </w:r>
      <w:r w:rsidRPr="005A0352">
        <w:rPr>
          <w:spacing w:val="1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menandaka</w:t>
      </w:r>
      <w:r>
        <w:t>n</w:t>
      </w:r>
      <w:proofErr w:type="spellEnd"/>
      <w:r w:rsidR="00925FD8">
        <w:t xml:space="preserve"> </w:t>
      </w:r>
      <w:proofErr w:type="spellStart"/>
      <w:r w:rsidRPr="005A0352">
        <w:t>mahasiswa</w:t>
      </w:r>
      <w:proofErr w:type="spellEnd"/>
      <w:r w:rsidRPr="005A0352">
        <w:rPr>
          <w:spacing w:val="55"/>
        </w:rPr>
        <w:t xml:space="preserve"> </w:t>
      </w:r>
      <w:r w:rsidRPr="005A0352">
        <w:t>yang</w:t>
      </w:r>
      <w:r w:rsidRPr="005A0352">
        <w:rPr>
          <w:spacing w:val="56"/>
        </w:rPr>
        <w:t xml:space="preserve"> </w:t>
      </w:r>
      <w:proofErr w:type="spellStart"/>
      <w:r w:rsidRPr="005A0352">
        <w:t>resilien</w:t>
      </w:r>
      <w:proofErr w:type="spellEnd"/>
      <w:r w:rsidRPr="005A0352">
        <w:rPr>
          <w:spacing w:val="56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57"/>
        </w:rPr>
        <w:t xml:space="preserve"> </w:t>
      </w:r>
      <w:proofErr w:type="spellStart"/>
      <w:r w:rsidRPr="005A0352">
        <w:t>ketahanan</w:t>
      </w:r>
      <w:proofErr w:type="spellEnd"/>
      <w:r w:rsidRPr="005A0352">
        <w:rPr>
          <w:spacing w:val="56"/>
        </w:rPr>
        <w:t xml:space="preserve"> </w:t>
      </w:r>
      <w:proofErr w:type="spellStart"/>
      <w:r w:rsidRPr="005A0352">
        <w:t>diri</w:t>
      </w:r>
      <w:proofErr w:type="spellEnd"/>
      <w:r w:rsidRPr="005A0352">
        <w:rPr>
          <w:spacing w:val="56"/>
        </w:rPr>
        <w:t xml:space="preserve"> </w:t>
      </w:r>
      <w:r w:rsidRPr="005A0352">
        <w:t>yang</w:t>
      </w:r>
      <w:r w:rsidRPr="005A0352">
        <w:rPr>
          <w:spacing w:val="56"/>
        </w:rPr>
        <w:t xml:space="preserve"> </w:t>
      </w:r>
      <w:proofErr w:type="spellStart"/>
      <w:r w:rsidRPr="005A0352">
        <w:t>kuat</w:t>
      </w:r>
      <w:proofErr w:type="spellEnd"/>
      <w:r w:rsidRPr="005A0352">
        <w:rPr>
          <w:spacing w:val="2"/>
        </w:rPr>
        <w:t xml:space="preserve"> </w:t>
      </w:r>
      <w:proofErr w:type="spellStart"/>
      <w:r w:rsidRPr="005A0352">
        <w:t>meskipun</w:t>
      </w:r>
      <w:proofErr w:type="spellEnd"/>
      <w:r w:rsidRPr="005A0352">
        <w:rPr>
          <w:spacing w:val="58"/>
        </w:rPr>
        <w:t xml:space="preserve"> </w:t>
      </w:r>
      <w:proofErr w:type="spellStart"/>
      <w:r w:rsidRPr="005A0352">
        <w:t>sedang</w:t>
      </w:r>
      <w:proofErr w:type="spellEnd"/>
      <w:r w:rsidRPr="005A0352">
        <w:rPr>
          <w:spacing w:val="-58"/>
        </w:rPr>
        <w:t xml:space="preserve"> </w:t>
      </w:r>
      <w:proofErr w:type="spellStart"/>
      <w:r w:rsidRPr="005A0352">
        <w:t>mengalami</w:t>
      </w:r>
      <w:proofErr w:type="spellEnd"/>
      <w:r w:rsidRPr="005A0352">
        <w:t xml:space="preserve"> </w:t>
      </w:r>
      <w:proofErr w:type="spellStart"/>
      <w:r w:rsidRPr="005A0352">
        <w:t>kesulitan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t xml:space="preserve"> </w:t>
      </w:r>
      <w:proofErr w:type="spellStart"/>
      <w:r w:rsidRPr="005A0352">
        <w:t>menghadapi</w:t>
      </w:r>
      <w:proofErr w:type="spellEnd"/>
      <w:r w:rsidRPr="005A0352">
        <w:t xml:space="preserve"> </w:t>
      </w:r>
      <w:proofErr w:type="spellStart"/>
      <w:r w:rsidRPr="005A0352">
        <w:t>skripsi</w:t>
      </w:r>
      <w:proofErr w:type="spellEnd"/>
      <w:r w:rsidRPr="005A0352">
        <w:t xml:space="preserve">, </w:t>
      </w:r>
      <w:proofErr w:type="spellStart"/>
      <w:r w:rsidRPr="005A0352">
        <w:t>karena</w:t>
      </w:r>
      <w:proofErr w:type="spellEnd"/>
      <w:r w:rsidRPr="005A0352">
        <w:t xml:space="preserve"> </w:t>
      </w:r>
      <w:proofErr w:type="spellStart"/>
      <w:r w:rsidRPr="005A0352">
        <w:t>mahasiswa</w:t>
      </w:r>
      <w:proofErr w:type="spellEnd"/>
      <w:r w:rsidRPr="005A0352">
        <w:t xml:space="preserve"> </w:t>
      </w:r>
      <w:proofErr w:type="spellStart"/>
      <w:r w:rsidRPr="005A0352">
        <w:t>tersebut</w:t>
      </w:r>
      <w:proofErr w:type="spellEnd"/>
      <w:r w:rsidRPr="005A0352">
        <w:t xml:space="preserve"> </w:t>
      </w:r>
      <w:proofErr w:type="spellStart"/>
      <w:r w:rsidRPr="005A0352">
        <w:t>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terus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berusaha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yakin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menyelesaikan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mewuudkan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harapannya</w:t>
      </w:r>
      <w:proofErr w:type="spellEnd"/>
      <w:r w:rsidRPr="005A0352">
        <w:t>.</w:t>
      </w:r>
    </w:p>
    <w:p w14:paraId="17CE09D5" w14:textId="06212009" w:rsidR="005F34BD" w:rsidRDefault="005F34BD" w:rsidP="00925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iCs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penyintas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COVID-19?</w:t>
      </w:r>
    </w:p>
    <w:p w14:paraId="3FD69DD6" w14:textId="77777777" w:rsidR="00EB527C" w:rsidRDefault="00EB527C" w:rsidP="00925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5BEA26" w14:textId="77777777" w:rsidR="005F34BD" w:rsidRPr="005A0352" w:rsidRDefault="005F34BD" w:rsidP="00925FD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352">
        <w:rPr>
          <w:rFonts w:ascii="Times New Roman" w:hAnsi="Times New Roman" w:cs="Times New Roman"/>
          <w:b/>
          <w:bCs/>
          <w:sz w:val="24"/>
          <w:szCs w:val="24"/>
        </w:rPr>
        <w:t>METODE</w:t>
      </w:r>
    </w:p>
    <w:p w14:paraId="1F328F5F" w14:textId="77777777" w:rsidR="005F34BD" w:rsidRPr="005A0352" w:rsidRDefault="005F34BD" w:rsidP="00925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kuantitati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137 orang</w:t>
      </w:r>
      <w:r w:rsidRPr="005A0352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:  Orang yang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COVID-19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di</w:t>
      </w:r>
      <w:r w:rsidRPr="005A03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A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03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5A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A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di</w:t>
      </w:r>
      <w:r w:rsidRPr="005A03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A03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A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5A03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5A03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03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 xml:space="preserve">COVID-19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5A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A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19-59</w:t>
      </w:r>
      <w:r w:rsidRPr="005A03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93829877"/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5A03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A03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03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5A03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A03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A03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A03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5A035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oleh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SATGAS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COVID-19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di</w:t>
      </w:r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Indonesi</w:t>
      </w:r>
      <w:r>
        <w:rPr>
          <w:rFonts w:ascii="Times New Roman" w:hAnsi="Times New Roman" w:cs="Times New Roman"/>
          <w:sz w:val="24"/>
          <w:szCs w:val="24"/>
        </w:rPr>
        <w:t xml:space="preserve">a yang </w:t>
      </w:r>
      <w:proofErr w:type="spellStart"/>
      <w:r w:rsidRPr="005A0352">
        <w:rPr>
          <w:rFonts w:ascii="Times New Roman" w:hAnsi="Times New Roman" w:cs="Times New Roman"/>
          <w:spacing w:val="-1"/>
          <w:sz w:val="24"/>
          <w:szCs w:val="24"/>
        </w:rPr>
        <w:t>menunjukkan</w:t>
      </w:r>
      <w:proofErr w:type="spellEnd"/>
      <w:r w:rsidRPr="005A03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pacing w:val="-1"/>
          <w:sz w:val="24"/>
          <w:szCs w:val="24"/>
        </w:rPr>
        <w:t>hasil</w:t>
      </w:r>
      <w:proofErr w:type="spellEnd"/>
      <w:r w:rsidRPr="005A035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pacing w:val="-1"/>
          <w:sz w:val="24"/>
          <w:szCs w:val="24"/>
        </w:rPr>
        <w:t>kasus</w:t>
      </w:r>
      <w:proofErr w:type="spellEnd"/>
      <w:r w:rsidRPr="005A035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pacing w:val="-1"/>
          <w:sz w:val="24"/>
          <w:szCs w:val="24"/>
        </w:rPr>
        <w:t>terpapar</w:t>
      </w:r>
      <w:proofErr w:type="spellEnd"/>
      <w:r w:rsidRPr="005A03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COVID-19</w:t>
      </w:r>
      <w:r w:rsidRPr="005A03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paling</w:t>
      </w:r>
      <w:r w:rsidRPr="005A035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035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5A03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oleh</w:t>
      </w:r>
      <w:r w:rsidRPr="005A03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A035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5A03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A03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352">
        <w:rPr>
          <w:rFonts w:ascii="Times New Roman" w:hAnsi="Times New Roman" w:cs="Times New Roman"/>
          <w:sz w:val="24"/>
          <w:szCs w:val="24"/>
        </w:rPr>
        <w:t>19-59</w:t>
      </w:r>
      <w:r w:rsidRPr="005A03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1B2E1A3" w14:textId="7A5C6FDB" w:rsidR="005F34BD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Metode</w:t>
      </w:r>
      <w:proofErr w:type="spellEnd"/>
      <w:r w:rsidRPr="005A0352">
        <w:t xml:space="preserve"> </w:t>
      </w:r>
      <w:proofErr w:type="spellStart"/>
      <w:r w:rsidRPr="005A0352">
        <w:t>pengumpulan</w:t>
      </w:r>
      <w:proofErr w:type="spellEnd"/>
      <w:r w:rsidRPr="005A0352">
        <w:t xml:space="preserve"> data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menggunakan</w:t>
      </w:r>
      <w:proofErr w:type="spellEnd"/>
      <w:r w:rsidRPr="005A0352">
        <w:t xml:space="preserve"> </w:t>
      </w:r>
      <w:proofErr w:type="spellStart"/>
      <w:r w:rsidRPr="005A0352">
        <w:t>skala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dan </w:t>
      </w:r>
      <w:proofErr w:type="spellStart"/>
      <w:r w:rsidRPr="005A0352">
        <w:t>skala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>. Skala</w:t>
      </w:r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digunakan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adalah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skala</w:t>
      </w:r>
      <w:proofErr w:type="spellEnd"/>
      <w:r w:rsidRPr="005A0352">
        <w:rPr>
          <w:spacing w:val="1"/>
        </w:rPr>
        <w:t xml:space="preserve"> </w:t>
      </w:r>
      <w:r w:rsidRPr="005A0352">
        <w:rPr>
          <w:i/>
        </w:rPr>
        <w:t>Connor</w:t>
      </w:r>
      <w:r w:rsidRPr="005A0352">
        <w:rPr>
          <w:i/>
          <w:spacing w:val="1"/>
        </w:rPr>
        <w:t xml:space="preserve"> </w:t>
      </w:r>
      <w:r w:rsidRPr="005A0352">
        <w:rPr>
          <w:i/>
        </w:rPr>
        <w:t>Davidson</w:t>
      </w:r>
      <w:r w:rsidRPr="005A0352">
        <w:rPr>
          <w:i/>
          <w:spacing w:val="1"/>
        </w:rPr>
        <w:t xml:space="preserve"> </w:t>
      </w:r>
      <w:r w:rsidRPr="005A0352">
        <w:rPr>
          <w:i/>
        </w:rPr>
        <w:t>Resilience</w:t>
      </w:r>
      <w:r w:rsidRPr="005A0352">
        <w:rPr>
          <w:i/>
          <w:spacing w:val="-12"/>
        </w:rPr>
        <w:t xml:space="preserve"> </w:t>
      </w:r>
      <w:r w:rsidRPr="005A0352">
        <w:rPr>
          <w:i/>
        </w:rPr>
        <w:t>Scale</w:t>
      </w:r>
      <w:r w:rsidRPr="005A0352">
        <w:rPr>
          <w:i/>
          <w:spacing w:val="-7"/>
        </w:rPr>
        <w:t xml:space="preserve"> </w:t>
      </w:r>
      <w:r w:rsidRPr="005A0352">
        <w:t>(CD-RISC)</w:t>
      </w:r>
      <w:r w:rsidRPr="005A0352">
        <w:rPr>
          <w:spacing w:val="-9"/>
        </w:rPr>
        <w:t xml:space="preserve"> </w:t>
      </w:r>
      <w:proofErr w:type="spellStart"/>
      <w:r w:rsidRPr="005A0352">
        <w:rPr>
          <w:spacing w:val="-9"/>
        </w:rPr>
        <w:t>berdasarkan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rPr>
          <w:spacing w:val="-9"/>
        </w:rPr>
        <w:t>teori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rPr>
          <w:spacing w:val="-9"/>
        </w:rPr>
        <w:t>dari</w:t>
      </w:r>
      <w:proofErr w:type="spellEnd"/>
      <w:r w:rsidRPr="005A0352">
        <w:rPr>
          <w:spacing w:val="-9"/>
        </w:rPr>
        <w:t xml:space="preserve"> Connor dan Davidson (2003) </w:t>
      </w:r>
      <w:r w:rsidRPr="005A0352">
        <w:t>dan</w:t>
      </w:r>
      <w:r w:rsidRPr="005A0352">
        <w:rPr>
          <w:spacing w:val="-12"/>
        </w:rPr>
        <w:t xml:space="preserve"> </w:t>
      </w:r>
      <w:proofErr w:type="spellStart"/>
      <w:r w:rsidRPr="005A0352">
        <w:t>skala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-5"/>
        </w:rPr>
        <w:t xml:space="preserve"> </w:t>
      </w:r>
      <w:r w:rsidRPr="005A0352">
        <w:t>yang</w:t>
      </w:r>
      <w:r w:rsidRPr="005A0352">
        <w:rPr>
          <w:spacing w:val="-9"/>
        </w:rPr>
        <w:t xml:space="preserve"> </w:t>
      </w:r>
      <w:proofErr w:type="spellStart"/>
      <w:r w:rsidRPr="005A0352">
        <w:t>digunakan</w:t>
      </w:r>
      <w:proofErr w:type="spellEnd"/>
      <w:r w:rsidRPr="005A0352">
        <w:rPr>
          <w:spacing w:val="-12"/>
        </w:rPr>
        <w:t xml:space="preserve"> </w:t>
      </w:r>
      <w:proofErr w:type="spellStart"/>
      <w:r w:rsidRPr="005A0352">
        <w:t>adalah</w:t>
      </w:r>
      <w:proofErr w:type="spellEnd"/>
      <w:r w:rsidRPr="005A0352">
        <w:rPr>
          <w:spacing w:val="-14"/>
        </w:rPr>
        <w:t xml:space="preserve"> </w:t>
      </w:r>
      <w:proofErr w:type="spellStart"/>
      <w:r w:rsidRPr="005A0352">
        <w:t>skala</w:t>
      </w:r>
      <w:proofErr w:type="spellEnd"/>
      <w:r w:rsidRPr="005A0352">
        <w:rPr>
          <w:spacing w:val="-3"/>
        </w:rPr>
        <w:t xml:space="preserve"> </w:t>
      </w:r>
      <w:r w:rsidRPr="005A0352">
        <w:rPr>
          <w:i/>
        </w:rPr>
        <w:t>Lif</w:t>
      </w:r>
      <w:r>
        <w:rPr>
          <w:i/>
        </w:rPr>
        <w:t xml:space="preserve">e </w:t>
      </w:r>
      <w:r w:rsidRPr="005A0352">
        <w:rPr>
          <w:i/>
        </w:rPr>
        <w:t>Orientation</w:t>
      </w:r>
      <w:r w:rsidRPr="005A0352">
        <w:rPr>
          <w:i/>
          <w:spacing w:val="1"/>
        </w:rPr>
        <w:t xml:space="preserve"> </w:t>
      </w:r>
      <w:r w:rsidRPr="005A0352">
        <w:rPr>
          <w:i/>
        </w:rPr>
        <w:t>Test-Revised</w:t>
      </w:r>
      <w:r w:rsidRPr="005A0352">
        <w:rPr>
          <w:i/>
          <w:spacing w:val="1"/>
        </w:rPr>
        <w:t xml:space="preserve"> </w:t>
      </w:r>
      <w:r w:rsidRPr="005A0352">
        <w:t xml:space="preserve">(LOT-R) </w:t>
      </w:r>
      <w:proofErr w:type="spellStart"/>
      <w:r w:rsidRPr="005A0352">
        <w:t>berdasarkan</w:t>
      </w:r>
      <w:proofErr w:type="spellEnd"/>
      <w:r w:rsidRPr="005A0352">
        <w:t xml:space="preserve"> pada </w:t>
      </w:r>
      <w:proofErr w:type="spellStart"/>
      <w:r w:rsidRPr="005A0352">
        <w:t>teori</w:t>
      </w:r>
      <w:proofErr w:type="spellEnd"/>
      <w:r w:rsidRPr="005A0352">
        <w:t xml:space="preserve"> </w:t>
      </w:r>
      <w:proofErr w:type="spellStart"/>
      <w:r w:rsidRPr="005A0352">
        <w:t>dari</w:t>
      </w:r>
      <w:proofErr w:type="spellEnd"/>
      <w:r w:rsidRPr="005A0352">
        <w:t xml:space="preserve"> Carver, Scheler dan Segerstrom (2010).</w:t>
      </w:r>
      <w:r w:rsidRPr="005A0352">
        <w:rPr>
          <w:spacing w:val="1"/>
        </w:rPr>
        <w:t xml:space="preserve"> </w:t>
      </w:r>
      <w:proofErr w:type="spellStart"/>
      <w:r w:rsidRPr="005A0352">
        <w:t>kedua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skala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sudah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diadaptasi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-57"/>
        </w:rPr>
        <w:t xml:space="preserve"> </w:t>
      </w:r>
      <w:proofErr w:type="spellStart"/>
      <w:r w:rsidRPr="005A0352">
        <w:t>diterjemahkan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bahasa</w:t>
      </w:r>
      <w:proofErr w:type="spellEnd"/>
      <w:r w:rsidRPr="005A0352">
        <w:rPr>
          <w:spacing w:val="1"/>
        </w:rPr>
        <w:t xml:space="preserve"> </w:t>
      </w:r>
      <w:r w:rsidRPr="005A0352">
        <w:t>Indonesia</w:t>
      </w:r>
      <w:r w:rsidRPr="005A0352">
        <w:rPr>
          <w:spacing w:val="1"/>
        </w:rPr>
        <w:t xml:space="preserve"> </w:t>
      </w:r>
      <w:r w:rsidRPr="005A0352">
        <w:t>oleh</w:t>
      </w:r>
      <w:r w:rsidRPr="005A0352">
        <w:rPr>
          <w:spacing w:val="1"/>
        </w:rPr>
        <w:t xml:space="preserve"> </w:t>
      </w:r>
      <w:proofErr w:type="spellStart"/>
      <w:r w:rsidRPr="005A0352">
        <w:t>Faradilla</w:t>
      </w:r>
      <w:proofErr w:type="spellEnd"/>
      <w:r w:rsidRPr="005A0352">
        <w:rPr>
          <w:spacing w:val="1"/>
        </w:rPr>
        <w:t xml:space="preserve"> </w:t>
      </w:r>
      <w:r w:rsidRPr="005A0352">
        <w:t>(2021),</w:t>
      </w:r>
      <w:r w:rsidRPr="005A0352">
        <w:rPr>
          <w:spacing w:val="1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menggunakan</w:t>
      </w:r>
      <w:proofErr w:type="spellEnd"/>
      <w:r w:rsidRPr="005A0352">
        <w:t xml:space="preserve"> </w:t>
      </w:r>
      <w:proofErr w:type="spellStart"/>
      <w:r w:rsidRPr="005A0352">
        <w:t>metode</w:t>
      </w:r>
      <w:proofErr w:type="spellEnd"/>
      <w:r w:rsidRPr="005A0352">
        <w:t xml:space="preserve"> back-to-back </w:t>
      </w:r>
      <w:proofErr w:type="spellStart"/>
      <w:r w:rsidRPr="005A0352">
        <w:t>yakni</w:t>
      </w:r>
      <w:proofErr w:type="spellEnd"/>
      <w:r w:rsidRPr="005A0352">
        <w:t xml:space="preserve"> </w:t>
      </w:r>
      <w:proofErr w:type="spellStart"/>
      <w:r w:rsidRPr="005A0352">
        <w:t>skala</w:t>
      </w:r>
      <w:proofErr w:type="spellEnd"/>
      <w:r w:rsidRPr="005A0352">
        <w:t xml:space="preserve"> yang </w:t>
      </w:r>
      <w:proofErr w:type="spellStart"/>
      <w:r w:rsidRPr="005A0352">
        <w:t>tadinya</w:t>
      </w:r>
      <w:proofErr w:type="spellEnd"/>
      <w:r w:rsidRPr="005A0352">
        <w:t xml:space="preserve"> </w:t>
      </w:r>
      <w:proofErr w:type="spellStart"/>
      <w:r w:rsidRPr="005A0352">
        <w:t>berbahasa</w:t>
      </w:r>
      <w:proofErr w:type="spellEnd"/>
      <w:r w:rsidRPr="005A0352">
        <w:t xml:space="preserve"> </w:t>
      </w:r>
      <w:proofErr w:type="spellStart"/>
      <w:r w:rsidRPr="005A0352">
        <w:t>Inggris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diubah</w:t>
      </w:r>
      <w:proofErr w:type="spellEnd"/>
      <w:r w:rsidRPr="005A0352">
        <w:t xml:space="preserve"> </w:t>
      </w:r>
      <w:proofErr w:type="spellStart"/>
      <w:r w:rsidRPr="005A0352">
        <w:t>ke</w:t>
      </w:r>
      <w:proofErr w:type="spellEnd"/>
      <w:r w:rsidRPr="005A0352">
        <w:t xml:space="preserve"> Bahasa Indonesia dan </w:t>
      </w:r>
      <w:proofErr w:type="spellStart"/>
      <w:r w:rsidRPr="005A0352">
        <w:t>diuji</w:t>
      </w:r>
      <w:proofErr w:type="spellEnd"/>
      <w:r w:rsidRPr="005A0352">
        <w:t xml:space="preserve"> </w:t>
      </w:r>
      <w:proofErr w:type="spellStart"/>
      <w:r w:rsidRPr="005A0352">
        <w:t>keakuratan</w:t>
      </w:r>
      <w:proofErr w:type="spellEnd"/>
      <w:r w:rsidRPr="005A0352">
        <w:t xml:space="preserve"> </w:t>
      </w:r>
      <w:proofErr w:type="spellStart"/>
      <w:r w:rsidRPr="005A0352">
        <w:t>bahasa</w:t>
      </w:r>
      <w:proofErr w:type="spellEnd"/>
      <w:r w:rsidRPr="005A0352">
        <w:t xml:space="preserve"> </w:t>
      </w:r>
      <w:proofErr w:type="spellStart"/>
      <w:r w:rsidRPr="005A0352">
        <w:lastRenderedPageBreak/>
        <w:t>dengan</w:t>
      </w:r>
      <w:proofErr w:type="spellEnd"/>
      <w:r w:rsidRPr="005A0352">
        <w:t xml:space="preserve"> </w:t>
      </w:r>
      <w:proofErr w:type="spellStart"/>
      <w:r w:rsidRPr="005A0352">
        <w:t>menterjemahkan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kembali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dari</w:t>
      </w:r>
      <w:proofErr w:type="spellEnd"/>
      <w:r w:rsidRPr="005A0352">
        <w:rPr>
          <w:spacing w:val="-7"/>
        </w:rPr>
        <w:t xml:space="preserve"> </w:t>
      </w:r>
      <w:r w:rsidRPr="005A0352">
        <w:t>Bahasa</w:t>
      </w:r>
      <w:r w:rsidRPr="005A0352">
        <w:rPr>
          <w:spacing w:val="4"/>
        </w:rPr>
        <w:t xml:space="preserve"> </w:t>
      </w:r>
      <w:r w:rsidRPr="005A0352">
        <w:t xml:space="preserve">Indonesia </w:t>
      </w:r>
      <w:proofErr w:type="spellStart"/>
      <w:r w:rsidRPr="005A0352">
        <w:t>ke</w:t>
      </w:r>
      <w:proofErr w:type="spellEnd"/>
      <w:r w:rsidRPr="005A0352">
        <w:rPr>
          <w:spacing w:val="-1"/>
        </w:rPr>
        <w:t xml:space="preserve"> </w:t>
      </w:r>
      <w:r w:rsidRPr="005A0352">
        <w:t>Bahasa</w:t>
      </w:r>
      <w:r w:rsidRPr="005A0352">
        <w:rPr>
          <w:spacing w:val="4"/>
        </w:rPr>
        <w:t xml:space="preserve"> </w:t>
      </w:r>
      <w:proofErr w:type="spellStart"/>
      <w:r w:rsidRPr="005A0352">
        <w:t>Inggris</w:t>
      </w:r>
      <w:proofErr w:type="spellEnd"/>
      <w:r w:rsidRPr="005A0352">
        <w:t xml:space="preserve">. </w:t>
      </w:r>
      <w:proofErr w:type="spellStart"/>
      <w:r w:rsidRPr="005A0352">
        <w:t>Metode</w:t>
      </w:r>
      <w:proofErr w:type="spellEnd"/>
      <w:r w:rsidRPr="005A0352">
        <w:t xml:space="preserve"> </w:t>
      </w:r>
      <w:proofErr w:type="spellStart"/>
      <w:r w:rsidRPr="005A0352">
        <w:t>analisis</w:t>
      </w:r>
      <w:proofErr w:type="spellEnd"/>
      <w:r w:rsidRPr="005A0352">
        <w:t xml:space="preserve"> data yang </w:t>
      </w:r>
      <w:proofErr w:type="spellStart"/>
      <w:r w:rsidRPr="005A0352">
        <w:t>digunakan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t xml:space="preserve"> </w:t>
      </w:r>
      <w:proofErr w:type="spellStart"/>
      <w:r w:rsidRPr="005A0352">
        <w:t>peneltian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menggunakan</w:t>
      </w:r>
      <w:proofErr w:type="spellEnd"/>
      <w:r w:rsidRPr="005A0352">
        <w:t xml:space="preserve"> </w:t>
      </w:r>
      <w:r w:rsidRPr="005A0352">
        <w:rPr>
          <w:i/>
        </w:rPr>
        <w:t>product moment</w:t>
      </w:r>
      <w:r w:rsidRPr="005A0352">
        <w:t xml:space="preserve"> yang </w:t>
      </w:r>
      <w:proofErr w:type="spellStart"/>
      <w:r w:rsidRPr="005A0352">
        <w:t>dikembangkan</w:t>
      </w:r>
      <w:proofErr w:type="spellEnd"/>
      <w:r w:rsidRPr="005A0352">
        <w:t xml:space="preserve"> oleh Pearson </w:t>
      </w:r>
      <w:proofErr w:type="spellStart"/>
      <w:r w:rsidRPr="005A0352">
        <w:t>untuk</w:t>
      </w:r>
      <w:proofErr w:type="spellEnd"/>
      <w:r w:rsidRPr="005A0352">
        <w:t xml:space="preserve"> </w:t>
      </w:r>
      <w:proofErr w:type="spellStart"/>
      <w:r w:rsidRPr="005A0352">
        <w:t>melihat</w:t>
      </w:r>
      <w:proofErr w:type="spellEnd"/>
      <w:r w:rsidRPr="005A0352">
        <w:t xml:space="preserve"> </w:t>
      </w:r>
      <w:proofErr w:type="spellStart"/>
      <w:r w:rsidRPr="005A0352">
        <w:t>hubungan</w:t>
      </w:r>
      <w:proofErr w:type="spellEnd"/>
      <w:r w:rsidRPr="005A0352">
        <w:t xml:space="preserve"> </w:t>
      </w:r>
      <w:proofErr w:type="spellStart"/>
      <w:r w:rsidRPr="005A0352">
        <w:t>antara</w:t>
      </w:r>
      <w:proofErr w:type="spellEnd"/>
      <w:r w:rsidRPr="005A0352">
        <w:t xml:space="preserve"> </w:t>
      </w:r>
      <w:proofErr w:type="spellStart"/>
      <w:r w:rsidRPr="005A0352">
        <w:t>variabel</w:t>
      </w:r>
      <w:proofErr w:type="spellEnd"/>
      <w:r w:rsidRPr="005A0352">
        <w:t xml:space="preserve"> </w:t>
      </w:r>
      <w:proofErr w:type="spellStart"/>
      <w:r w:rsidRPr="005A0352">
        <w:t>bebas</w:t>
      </w:r>
      <w:proofErr w:type="spellEnd"/>
      <w:r w:rsidRPr="005A0352">
        <w:t xml:space="preserve"> dan </w:t>
      </w:r>
      <w:proofErr w:type="spellStart"/>
      <w:r w:rsidR="00F67FF2">
        <w:t>variabel</w:t>
      </w:r>
      <w:proofErr w:type="spellEnd"/>
      <w:r w:rsidR="00F67FF2">
        <w:t xml:space="preserve"> </w:t>
      </w:r>
      <w:proofErr w:type="spellStart"/>
      <w:r w:rsidRPr="005A0352">
        <w:t>terikat</w:t>
      </w:r>
      <w:proofErr w:type="spellEnd"/>
      <w:r w:rsidRPr="005A0352">
        <w:t>.</w:t>
      </w:r>
    </w:p>
    <w:p w14:paraId="768717E8" w14:textId="77777777" w:rsidR="005F34BD" w:rsidRDefault="005F34BD" w:rsidP="00925FD8">
      <w:pPr>
        <w:pStyle w:val="BodyText"/>
        <w:spacing w:line="360" w:lineRule="auto"/>
        <w:ind w:firstLine="567"/>
        <w:jc w:val="both"/>
      </w:pPr>
    </w:p>
    <w:p w14:paraId="37AD1C7D" w14:textId="77777777" w:rsidR="005F34BD" w:rsidRPr="005A0352" w:rsidRDefault="005F34BD" w:rsidP="00925FD8">
      <w:pPr>
        <w:pStyle w:val="BodyText"/>
        <w:spacing w:line="360" w:lineRule="auto"/>
        <w:jc w:val="both"/>
        <w:rPr>
          <w:b/>
          <w:bCs/>
        </w:rPr>
      </w:pPr>
      <w:r w:rsidRPr="005A0352">
        <w:rPr>
          <w:b/>
          <w:bCs/>
        </w:rPr>
        <w:t>HASIL DAN PEMBAHASAN</w:t>
      </w:r>
    </w:p>
    <w:p w14:paraId="2A35CD36" w14:textId="6FFE14C5" w:rsidR="00925FD8" w:rsidRDefault="005F34BD" w:rsidP="00925FD8">
      <w:pPr>
        <w:pStyle w:val="BodyText"/>
        <w:spacing w:line="360" w:lineRule="auto"/>
        <w:jc w:val="both"/>
      </w:pPr>
      <w:r>
        <w:tab/>
      </w:r>
      <w:r w:rsidRPr="005A0352">
        <w:t xml:space="preserve">Hasil </w:t>
      </w:r>
      <w:proofErr w:type="spellStart"/>
      <w:r w:rsidRPr="005A0352">
        <w:t>deskriptif</w:t>
      </w:r>
      <w:proofErr w:type="spellEnd"/>
      <w:r w:rsidRPr="005A0352">
        <w:t xml:space="preserve"> </w:t>
      </w:r>
      <w:proofErr w:type="spellStart"/>
      <w:r w:rsidRPr="005A0352">
        <w:t>statistik</w:t>
      </w:r>
      <w:proofErr w:type="spellEnd"/>
      <w:r w:rsidRPr="005A0352">
        <w:t xml:space="preserve"> pada </w:t>
      </w:r>
      <w:proofErr w:type="spellStart"/>
      <w:r w:rsidRPr="005A0352">
        <w:t>variabel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dan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dapat</w:t>
      </w:r>
      <w:proofErr w:type="spellEnd"/>
      <w:r w:rsidRPr="005A0352">
        <w:t xml:space="preserve"> </w:t>
      </w:r>
      <w:proofErr w:type="spellStart"/>
      <w:r w:rsidRPr="005A0352">
        <w:t>dilihat</w:t>
      </w:r>
      <w:proofErr w:type="spellEnd"/>
      <w:r w:rsidRPr="005A0352">
        <w:t xml:space="preserve"> pada </w:t>
      </w:r>
      <w:proofErr w:type="spellStart"/>
      <w:r w:rsidRPr="005A0352">
        <w:t>tabel</w:t>
      </w:r>
      <w:r w:rsidR="00F67FF2">
        <w:t>-tabel</w:t>
      </w:r>
      <w:proofErr w:type="spellEnd"/>
      <w:r w:rsidR="00F67FF2">
        <w:t xml:space="preserve"> </w:t>
      </w:r>
      <w:proofErr w:type="spellStart"/>
      <w:r w:rsidR="00F67FF2">
        <w:t>dibawah</w:t>
      </w:r>
      <w:proofErr w:type="spellEnd"/>
      <w:r w:rsidR="00F67FF2">
        <w:t xml:space="preserve"> </w:t>
      </w:r>
      <w:proofErr w:type="spellStart"/>
      <w:r w:rsidR="00F67FF2">
        <w:t>ini</w:t>
      </w:r>
      <w:proofErr w:type="spellEnd"/>
      <w:r w:rsidR="00F67FF2">
        <w:t>:</w:t>
      </w:r>
    </w:p>
    <w:p w14:paraId="276F6931" w14:textId="77777777" w:rsidR="00F67FF2" w:rsidRPr="005A0352" w:rsidRDefault="00F67FF2" w:rsidP="00925FD8">
      <w:pPr>
        <w:pStyle w:val="BodyText"/>
        <w:spacing w:line="360" w:lineRule="auto"/>
        <w:jc w:val="both"/>
      </w:pPr>
    </w:p>
    <w:p w14:paraId="0B87257B" w14:textId="77777777" w:rsidR="005F34BD" w:rsidRDefault="005F34BD" w:rsidP="00925F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5A0352">
        <w:rPr>
          <w:rFonts w:ascii="Times New Roman" w:hAnsi="Times New Roman" w:cs="Times New Roman"/>
          <w:b/>
          <w:bCs/>
          <w:iCs/>
          <w:sz w:val="20"/>
          <w:szCs w:val="20"/>
        </w:rPr>
        <w:t>Tabel</w:t>
      </w:r>
      <w:proofErr w:type="spellEnd"/>
      <w:r w:rsidRPr="005A0352">
        <w:rPr>
          <w:rFonts w:ascii="Times New Roman" w:hAnsi="Times New Roman" w:cs="Times New Roman"/>
          <w:b/>
          <w:bCs/>
          <w:iCs/>
          <w:spacing w:val="-5"/>
          <w:sz w:val="20"/>
          <w:szCs w:val="20"/>
        </w:rPr>
        <w:t xml:space="preserve"> </w:t>
      </w:r>
      <w:r w:rsidRPr="005A0352"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  <w:r w:rsidRPr="005A0352">
        <w:rPr>
          <w:rFonts w:ascii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proofErr w:type="spellStart"/>
      <w:r w:rsidRPr="005A0352">
        <w:rPr>
          <w:rFonts w:ascii="Times New Roman" w:hAnsi="Times New Roman" w:cs="Times New Roman"/>
          <w:b/>
          <w:bCs/>
          <w:iCs/>
          <w:sz w:val="20"/>
          <w:szCs w:val="20"/>
        </w:rPr>
        <w:t>Deskripsi</w:t>
      </w:r>
      <w:proofErr w:type="spellEnd"/>
      <w:r w:rsidRPr="005A0352">
        <w:rPr>
          <w:rFonts w:ascii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5A0352">
        <w:rPr>
          <w:rFonts w:ascii="Times New Roman" w:hAnsi="Times New Roman" w:cs="Times New Roman"/>
          <w:b/>
          <w:bCs/>
          <w:iCs/>
          <w:sz w:val="20"/>
          <w:szCs w:val="20"/>
        </w:rPr>
        <w:t>Data</w:t>
      </w:r>
      <w:r w:rsidRPr="005A0352">
        <w:rPr>
          <w:rFonts w:ascii="Times New Roman" w:hAnsi="Times New Roman" w:cs="Times New Roman"/>
          <w:b/>
          <w:bCs/>
          <w:iCs/>
          <w:spacing w:val="-6"/>
          <w:sz w:val="20"/>
          <w:szCs w:val="20"/>
        </w:rPr>
        <w:t xml:space="preserve"> </w:t>
      </w:r>
      <w:proofErr w:type="spellStart"/>
      <w:r w:rsidRPr="005A0352">
        <w:rPr>
          <w:rFonts w:ascii="Times New Roman" w:hAnsi="Times New Roman" w:cs="Times New Roman"/>
          <w:b/>
          <w:bCs/>
          <w:iCs/>
          <w:sz w:val="20"/>
          <w:szCs w:val="20"/>
        </w:rPr>
        <w:t>Penelitian</w:t>
      </w:r>
      <w:proofErr w:type="spellEnd"/>
    </w:p>
    <w:tbl>
      <w:tblPr>
        <w:tblW w:w="496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86"/>
        <w:gridCol w:w="565"/>
        <w:gridCol w:w="426"/>
        <w:gridCol w:w="530"/>
        <w:gridCol w:w="321"/>
        <w:gridCol w:w="627"/>
        <w:gridCol w:w="365"/>
        <w:gridCol w:w="425"/>
        <w:gridCol w:w="567"/>
      </w:tblGrid>
      <w:tr w:rsidR="005F34BD" w:rsidRPr="00B5280C" w14:paraId="7DE41814" w14:textId="77777777" w:rsidTr="004B472F">
        <w:trPr>
          <w:trHeight w:val="20"/>
        </w:trPr>
        <w:tc>
          <w:tcPr>
            <w:tcW w:w="1136" w:type="dxa"/>
            <w:gridSpan w:val="2"/>
            <w:tcBorders>
              <w:top w:val="single" w:sz="4" w:space="0" w:color="auto"/>
              <w:left w:val="nil"/>
            </w:tcBorders>
          </w:tcPr>
          <w:p w14:paraId="5AB59ACD" w14:textId="77777777" w:rsidR="005F34BD" w:rsidRPr="00B5280C" w:rsidRDefault="005F34BD" w:rsidP="00925FD8">
            <w:pPr>
              <w:pStyle w:val="TableParagraph"/>
              <w:spacing w:before="0"/>
              <w:rPr>
                <w:w w:val="99"/>
                <w:sz w:val="18"/>
                <w:szCs w:val="18"/>
              </w:rPr>
            </w:pPr>
            <w:bookmarkStart w:id="1" w:name="_Hlk93831067"/>
          </w:p>
        </w:tc>
        <w:tc>
          <w:tcPr>
            <w:tcW w:w="1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009061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B472F">
              <w:rPr>
                <w:b/>
                <w:bCs/>
                <w:sz w:val="18"/>
                <w:szCs w:val="18"/>
              </w:rPr>
              <w:t>Hipotetik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F8DEA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B472F">
              <w:rPr>
                <w:b/>
                <w:bCs/>
                <w:sz w:val="18"/>
                <w:szCs w:val="18"/>
              </w:rPr>
              <w:t>Empirik</w:t>
            </w:r>
            <w:proofErr w:type="spellEnd"/>
          </w:p>
        </w:tc>
      </w:tr>
      <w:tr w:rsidR="005F34BD" w:rsidRPr="00B5280C" w14:paraId="742DB2AC" w14:textId="77777777" w:rsidTr="004B472F">
        <w:trPr>
          <w:trHeight w:val="20"/>
        </w:trPr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327CC1CF" w14:textId="77777777" w:rsidR="005F34BD" w:rsidRPr="004B472F" w:rsidRDefault="005F34BD" w:rsidP="00925FD8">
            <w:pPr>
              <w:pStyle w:val="TableParagraph"/>
              <w:spacing w:before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4B472F">
              <w:rPr>
                <w:b/>
                <w:bCs/>
                <w:sz w:val="18"/>
                <w:szCs w:val="18"/>
              </w:rPr>
              <w:t>Variabel</w:t>
            </w:r>
            <w:proofErr w:type="spellEnd"/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7723F67E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w w:val="99"/>
                <w:sz w:val="18"/>
                <w:szCs w:val="18"/>
              </w:rPr>
              <w:t>N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39B426E0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F4436D1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 xml:space="preserve"> Min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14:paraId="06F7C8CB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14:paraId="6ADED78E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02004B31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>Mean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05139CA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722F3EC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F460AE" w14:textId="77777777" w:rsidR="005F34BD" w:rsidRPr="004B472F" w:rsidRDefault="005F34BD" w:rsidP="00925FD8">
            <w:pPr>
              <w:pStyle w:val="TableParagraph"/>
              <w:spacing w:before="0"/>
              <w:rPr>
                <w:b/>
                <w:bCs/>
                <w:sz w:val="18"/>
                <w:szCs w:val="18"/>
              </w:rPr>
            </w:pPr>
            <w:r w:rsidRPr="004B472F">
              <w:rPr>
                <w:b/>
                <w:bCs/>
                <w:sz w:val="18"/>
                <w:szCs w:val="18"/>
              </w:rPr>
              <w:t>SD</w:t>
            </w:r>
          </w:p>
        </w:tc>
      </w:tr>
      <w:tr w:rsidR="005F34BD" w:rsidRPr="00B5280C" w14:paraId="03699023" w14:textId="77777777" w:rsidTr="004B472F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nil"/>
            </w:tcBorders>
          </w:tcPr>
          <w:p w14:paraId="182C6AEC" w14:textId="77777777" w:rsidR="005F34BD" w:rsidRPr="00B5280C" w:rsidRDefault="005F34BD" w:rsidP="00925FD8">
            <w:pPr>
              <w:pStyle w:val="TableParagraph"/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B5280C">
              <w:rPr>
                <w:sz w:val="18"/>
                <w:szCs w:val="18"/>
              </w:rPr>
              <w:t>Resiliensi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7B0EA2A4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137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B8275A5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6E835BF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14:paraId="2562D580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100</w:t>
            </w:r>
          </w:p>
        </w:tc>
        <w:tc>
          <w:tcPr>
            <w:tcW w:w="321" w:type="dxa"/>
            <w:tcBorders>
              <w:top w:val="single" w:sz="4" w:space="0" w:color="auto"/>
            </w:tcBorders>
          </w:tcPr>
          <w:p w14:paraId="5BA565AB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16,6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33A269D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75</w:t>
            </w:r>
          </w:p>
        </w:tc>
        <w:tc>
          <w:tcPr>
            <w:tcW w:w="365" w:type="dxa"/>
            <w:tcBorders>
              <w:top w:val="single" w:sz="4" w:space="0" w:color="auto"/>
            </w:tcBorders>
          </w:tcPr>
          <w:p w14:paraId="18E8388B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FCDE85E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395816A5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8,3</w:t>
            </w:r>
          </w:p>
        </w:tc>
      </w:tr>
      <w:tr w:rsidR="005F34BD" w:rsidRPr="00B5280C" w14:paraId="4C77C047" w14:textId="77777777" w:rsidTr="004B472F">
        <w:trPr>
          <w:trHeight w:val="20"/>
        </w:trPr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03CB3A2D" w14:textId="77777777" w:rsidR="005F34BD" w:rsidRPr="00B5280C" w:rsidRDefault="005F34BD" w:rsidP="00925FD8">
            <w:pPr>
              <w:pStyle w:val="TableParagraph"/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B5280C">
              <w:rPr>
                <w:sz w:val="18"/>
                <w:szCs w:val="18"/>
              </w:rPr>
              <w:t>Optimisme</w:t>
            </w:r>
            <w:proofErr w:type="spellEnd"/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26839150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137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06A700C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E5948DD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324D0B38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24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14:paraId="50B44161" w14:textId="44D5C27D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2E3CFE81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16,5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74FC73A7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EDB0E0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20A747BC" w14:textId="77777777" w:rsidR="005F34BD" w:rsidRPr="00B5280C" w:rsidRDefault="005F34BD" w:rsidP="00925FD8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5280C">
              <w:rPr>
                <w:sz w:val="18"/>
                <w:szCs w:val="18"/>
              </w:rPr>
              <w:t>2,2</w:t>
            </w:r>
          </w:p>
        </w:tc>
      </w:tr>
      <w:bookmarkEnd w:id="1"/>
    </w:tbl>
    <w:p w14:paraId="29183A7D" w14:textId="77777777" w:rsidR="005F34BD" w:rsidRPr="005A0352" w:rsidRDefault="005F34BD" w:rsidP="004B472F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218886F5" w14:textId="316ECD3F" w:rsidR="005F34BD" w:rsidRPr="0082138C" w:rsidRDefault="005F34BD" w:rsidP="00925F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2138C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82138C">
        <w:rPr>
          <w:rFonts w:ascii="Times New Roman" w:hAnsi="Times New Roman" w:cs="Times New Roman"/>
          <w:sz w:val="20"/>
          <w:szCs w:val="20"/>
        </w:rPr>
        <w:t>:</w:t>
      </w:r>
    </w:p>
    <w:p w14:paraId="0DAE2BAA" w14:textId="77777777" w:rsidR="005F34BD" w:rsidRPr="0082138C" w:rsidRDefault="005F34BD" w:rsidP="00925F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93831145"/>
      <w:r w:rsidRPr="0082138C">
        <w:rPr>
          <w:rFonts w:ascii="Times New Roman" w:hAnsi="Times New Roman" w:cs="Times New Roman"/>
          <w:sz w:val="20"/>
          <w:szCs w:val="20"/>
        </w:rPr>
        <w:t>N</w:t>
      </w:r>
      <w:r w:rsidRPr="0082138C">
        <w:rPr>
          <w:rFonts w:ascii="Times New Roman" w:hAnsi="Times New Roman" w:cs="Times New Roman"/>
          <w:sz w:val="20"/>
          <w:szCs w:val="20"/>
        </w:rPr>
        <w:tab/>
        <w:t xml:space="preserve">=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8213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responden</w:t>
      </w:r>
      <w:proofErr w:type="spellEnd"/>
    </w:p>
    <w:p w14:paraId="6DCDD73F" w14:textId="77777777" w:rsidR="005F34BD" w:rsidRPr="0082138C" w:rsidRDefault="005F34BD" w:rsidP="00925F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38C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2138C">
        <w:rPr>
          <w:rFonts w:ascii="Times New Roman" w:hAnsi="Times New Roman" w:cs="Times New Roman"/>
          <w:sz w:val="20"/>
          <w:szCs w:val="20"/>
        </w:rPr>
        <w:t>Mean</w:t>
      </w:r>
      <w:r w:rsidRPr="0082138C">
        <w:rPr>
          <w:rFonts w:ascii="Times New Roman" w:hAnsi="Times New Roman" w:cs="Times New Roman"/>
          <w:sz w:val="20"/>
          <w:szCs w:val="20"/>
        </w:rPr>
        <w:tab/>
        <w:t>=</w:t>
      </w:r>
      <w:r w:rsidRPr="0082138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Rerata</w:t>
      </w:r>
      <w:proofErr w:type="spellEnd"/>
    </w:p>
    <w:p w14:paraId="0CC77876" w14:textId="77777777" w:rsidR="005F34BD" w:rsidRPr="0082138C" w:rsidRDefault="005F34BD" w:rsidP="00925FD8">
      <w:pPr>
        <w:spacing w:after="0" w:line="240" w:lineRule="auto"/>
        <w:rPr>
          <w:rFonts w:ascii="Times New Roman" w:hAnsi="Times New Roman" w:cs="Times New Roman"/>
          <w:spacing w:val="1"/>
          <w:sz w:val="20"/>
          <w:szCs w:val="20"/>
        </w:rPr>
      </w:pPr>
      <w:r w:rsidRPr="0082138C">
        <w:rPr>
          <w:rFonts w:ascii="Times New Roman" w:hAnsi="Times New Roman" w:cs="Times New Roman"/>
          <w:sz w:val="20"/>
          <w:szCs w:val="20"/>
        </w:rPr>
        <w:t>Min</w:t>
      </w:r>
      <w:r w:rsidRPr="0082138C">
        <w:rPr>
          <w:rFonts w:ascii="Times New Roman" w:hAnsi="Times New Roman" w:cs="Times New Roman"/>
          <w:sz w:val="20"/>
          <w:szCs w:val="20"/>
        </w:rPr>
        <w:tab/>
        <w:t xml:space="preserve">= Skor minimal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8213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terendah</w:t>
      </w:r>
      <w:proofErr w:type="spellEnd"/>
      <w:r w:rsidRPr="008213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5B6501FC" w14:textId="77777777" w:rsidR="005F34BD" w:rsidRPr="0082138C" w:rsidRDefault="005F34BD" w:rsidP="00925FD8">
      <w:pPr>
        <w:spacing w:after="0" w:line="240" w:lineRule="auto"/>
        <w:rPr>
          <w:rFonts w:ascii="Times New Roman" w:hAnsi="Times New Roman" w:cs="Times New Roman"/>
          <w:spacing w:val="-47"/>
          <w:sz w:val="20"/>
          <w:szCs w:val="20"/>
        </w:rPr>
      </w:pPr>
      <w:r w:rsidRPr="0082138C">
        <w:rPr>
          <w:rFonts w:ascii="Times New Roman" w:hAnsi="Times New Roman" w:cs="Times New Roman"/>
          <w:sz w:val="20"/>
          <w:szCs w:val="20"/>
        </w:rPr>
        <w:t>Max</w:t>
      </w:r>
      <w:r w:rsidRPr="0082138C">
        <w:rPr>
          <w:rFonts w:ascii="Times New Roman" w:hAnsi="Times New Roman" w:cs="Times New Roman"/>
          <w:sz w:val="20"/>
          <w:szCs w:val="20"/>
        </w:rPr>
        <w:tab/>
        <w:t xml:space="preserve">= Skor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maksimal</w:t>
      </w:r>
      <w:proofErr w:type="spellEnd"/>
      <w:r w:rsidRPr="008213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8213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tertinggi</w:t>
      </w:r>
      <w:proofErr w:type="spellEnd"/>
      <w:r w:rsidRPr="0082138C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</w:p>
    <w:p w14:paraId="4D0A0673" w14:textId="77777777" w:rsidR="005F34BD" w:rsidRDefault="005F34BD" w:rsidP="00925F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38C">
        <w:rPr>
          <w:rFonts w:ascii="Times New Roman" w:hAnsi="Times New Roman" w:cs="Times New Roman"/>
          <w:sz w:val="20"/>
          <w:szCs w:val="20"/>
        </w:rPr>
        <w:t>SD</w:t>
      </w:r>
      <w:r w:rsidRPr="0082138C">
        <w:rPr>
          <w:rFonts w:ascii="Times New Roman" w:hAnsi="Times New Roman" w:cs="Times New Roman"/>
          <w:sz w:val="20"/>
          <w:szCs w:val="20"/>
        </w:rPr>
        <w:tab/>
        <w:t>=</w:t>
      </w:r>
      <w:r w:rsidRPr="0082138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Standar</w:t>
      </w:r>
      <w:proofErr w:type="spellEnd"/>
      <w:r w:rsidRPr="0082138C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sz w:val="20"/>
          <w:szCs w:val="20"/>
        </w:rPr>
        <w:t>Deviasi</w:t>
      </w:r>
      <w:bookmarkEnd w:id="2"/>
      <w:proofErr w:type="spellEnd"/>
    </w:p>
    <w:p w14:paraId="14A644D1" w14:textId="1564F067" w:rsidR="005F34BD" w:rsidRDefault="005F34BD" w:rsidP="00925FD8">
      <w:pPr>
        <w:tabs>
          <w:tab w:val="left" w:pos="1843"/>
        </w:tabs>
        <w:spacing w:after="0" w:line="240" w:lineRule="auto"/>
        <w:ind w:left="993"/>
        <w:rPr>
          <w:rFonts w:ascii="Times New Roman" w:hAnsi="Times New Roman" w:cs="Times New Roman"/>
          <w:sz w:val="20"/>
          <w:szCs w:val="20"/>
        </w:rPr>
      </w:pPr>
    </w:p>
    <w:p w14:paraId="5C6754EB" w14:textId="77777777" w:rsidR="00F67FF2" w:rsidRPr="008F5794" w:rsidRDefault="00F67FF2" w:rsidP="00925FD8">
      <w:pPr>
        <w:tabs>
          <w:tab w:val="left" w:pos="1843"/>
        </w:tabs>
        <w:spacing w:after="0" w:line="240" w:lineRule="auto"/>
        <w:ind w:left="993"/>
        <w:rPr>
          <w:rFonts w:ascii="Times New Roman" w:hAnsi="Times New Roman" w:cs="Times New Roman"/>
          <w:sz w:val="20"/>
          <w:szCs w:val="20"/>
        </w:rPr>
      </w:pPr>
    </w:p>
    <w:p w14:paraId="1B9D8F15" w14:textId="6AF417D5" w:rsidR="00925FD8" w:rsidRDefault="005F34BD" w:rsidP="004B47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352">
        <w:rPr>
          <w:rFonts w:ascii="Times New Roman" w:hAnsi="Times New Roman" w:cs="Times New Roman"/>
          <w:sz w:val="24"/>
          <w:szCs w:val="24"/>
        </w:rPr>
        <w:t>Berdasakan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optimisme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kategorisasi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F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FC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="00BF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35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BF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F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F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0FC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 xml:space="preserve"> pada table </w:t>
      </w:r>
      <w:proofErr w:type="spellStart"/>
      <w:r w:rsidR="00BF40F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A0352">
        <w:rPr>
          <w:rFonts w:ascii="Times New Roman" w:hAnsi="Times New Roman" w:cs="Times New Roman"/>
          <w:sz w:val="24"/>
          <w:szCs w:val="24"/>
        </w:rPr>
        <w:t>:</w:t>
      </w:r>
      <w:bookmarkStart w:id="3" w:name="_bookmark47"/>
      <w:bookmarkEnd w:id="3"/>
    </w:p>
    <w:p w14:paraId="00BE08D1" w14:textId="77777777" w:rsidR="00F67FF2" w:rsidRPr="005A0352" w:rsidRDefault="00F67FF2" w:rsidP="00F6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E82E" w14:textId="77777777" w:rsidR="005F34BD" w:rsidRPr="0082138C" w:rsidRDefault="005F34BD" w:rsidP="00925F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Tabel</w:t>
      </w:r>
      <w:proofErr w:type="spellEnd"/>
      <w:r w:rsidRPr="0082138C">
        <w:rPr>
          <w:rFonts w:ascii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r w:rsidRPr="0082138C">
        <w:rPr>
          <w:rFonts w:ascii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Kategorisasi</w:t>
      </w:r>
      <w:proofErr w:type="spellEnd"/>
      <w:r w:rsidRPr="0082138C">
        <w:rPr>
          <w:rFonts w:ascii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Skor</w:t>
      </w:r>
      <w:r w:rsidRPr="0082138C">
        <w:rPr>
          <w:rFonts w:ascii="Times New Roman" w:hAnsi="Times New Roman" w:cs="Times New Roman"/>
          <w:b/>
          <w:bCs/>
          <w:iCs/>
          <w:spacing w:val="-7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Resiliensi</w:t>
      </w:r>
      <w:proofErr w:type="spellEnd"/>
    </w:p>
    <w:tbl>
      <w:tblPr>
        <w:tblW w:w="241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67"/>
        <w:gridCol w:w="1049"/>
      </w:tblGrid>
      <w:tr w:rsidR="005F34BD" w:rsidRPr="005A0352" w14:paraId="0164E505" w14:textId="77777777" w:rsidTr="004B472F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A3F00ED" w14:textId="77777777" w:rsidR="005F34BD" w:rsidRPr="004B472F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4B472F">
              <w:rPr>
                <w:b/>
                <w:bCs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138A98" w14:textId="77777777" w:rsidR="005F34BD" w:rsidRPr="004B472F" w:rsidRDefault="005F34BD" w:rsidP="00925FD8">
            <w:pPr>
              <w:pStyle w:val="TableParagraph"/>
              <w:spacing w:before="0" w:line="360" w:lineRule="auto"/>
              <w:rPr>
                <w:b/>
                <w:bCs/>
                <w:sz w:val="20"/>
                <w:szCs w:val="20"/>
              </w:rPr>
            </w:pPr>
            <w:r w:rsidRPr="004B472F">
              <w:rPr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2EB8C4DC" w14:textId="77777777" w:rsidR="005F34BD" w:rsidRPr="004B472F" w:rsidRDefault="005F34BD" w:rsidP="00925FD8">
            <w:pPr>
              <w:pStyle w:val="TableParagraph"/>
              <w:spacing w:before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B472F">
              <w:rPr>
                <w:b/>
                <w:bCs/>
                <w:sz w:val="20"/>
                <w:szCs w:val="20"/>
              </w:rPr>
              <w:t>Persentase</w:t>
            </w:r>
            <w:proofErr w:type="spellEnd"/>
          </w:p>
        </w:tc>
      </w:tr>
      <w:tr w:rsidR="005F34BD" w:rsidRPr="005A0352" w14:paraId="7C290FD4" w14:textId="77777777" w:rsidTr="004B472F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</w:tcBorders>
          </w:tcPr>
          <w:p w14:paraId="16B2B408" w14:textId="77777777" w:rsidR="005F34BD" w:rsidRPr="004B472F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4B472F">
              <w:rPr>
                <w:b/>
                <w:bCs/>
                <w:sz w:val="20"/>
                <w:szCs w:val="20"/>
              </w:rPr>
              <w:t>Tinggi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B147C2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sz w:val="20"/>
                <w:szCs w:val="20"/>
              </w:rPr>
              <w:t>117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0C1AD34E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sz w:val="20"/>
                <w:szCs w:val="20"/>
              </w:rPr>
              <w:t>85,4%</w:t>
            </w:r>
          </w:p>
        </w:tc>
      </w:tr>
      <w:tr w:rsidR="005F34BD" w:rsidRPr="005A0352" w14:paraId="6D8E9A1F" w14:textId="77777777" w:rsidTr="004B472F">
        <w:trPr>
          <w:trHeight w:val="20"/>
          <w:jc w:val="center"/>
        </w:trPr>
        <w:tc>
          <w:tcPr>
            <w:tcW w:w="794" w:type="dxa"/>
          </w:tcPr>
          <w:p w14:paraId="4E513692" w14:textId="77777777" w:rsidR="005F34BD" w:rsidRPr="004B472F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4B472F">
              <w:rPr>
                <w:b/>
                <w:bCs/>
                <w:sz w:val="20"/>
                <w:szCs w:val="20"/>
              </w:rPr>
              <w:t>Sedang</w:t>
            </w:r>
          </w:p>
        </w:tc>
        <w:tc>
          <w:tcPr>
            <w:tcW w:w="567" w:type="dxa"/>
          </w:tcPr>
          <w:p w14:paraId="1CA750F0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sz w:val="20"/>
                <w:szCs w:val="20"/>
              </w:rPr>
              <w:t>20</w:t>
            </w:r>
          </w:p>
        </w:tc>
        <w:tc>
          <w:tcPr>
            <w:tcW w:w="1049" w:type="dxa"/>
          </w:tcPr>
          <w:p w14:paraId="59D8CF1E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sz w:val="20"/>
                <w:szCs w:val="20"/>
              </w:rPr>
              <w:t>14,6%</w:t>
            </w:r>
          </w:p>
        </w:tc>
      </w:tr>
      <w:tr w:rsidR="005F34BD" w:rsidRPr="005A0352" w14:paraId="4F3BC9A0" w14:textId="77777777" w:rsidTr="004B472F">
        <w:trPr>
          <w:trHeight w:val="20"/>
          <w:jc w:val="center"/>
        </w:trPr>
        <w:tc>
          <w:tcPr>
            <w:tcW w:w="794" w:type="dxa"/>
            <w:tcBorders>
              <w:bottom w:val="single" w:sz="4" w:space="0" w:color="auto"/>
            </w:tcBorders>
          </w:tcPr>
          <w:p w14:paraId="12BB8A81" w14:textId="77777777" w:rsidR="005F34BD" w:rsidRPr="00F67FF2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F67FF2">
              <w:rPr>
                <w:b/>
                <w:bCs/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BD386D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92A84F6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sz w:val="20"/>
                <w:szCs w:val="20"/>
              </w:rPr>
              <w:t>0%</w:t>
            </w:r>
          </w:p>
        </w:tc>
      </w:tr>
      <w:tr w:rsidR="005F34BD" w:rsidRPr="005A0352" w14:paraId="4E22F7C7" w14:textId="77777777" w:rsidTr="004B472F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3B2ED6B" w14:textId="77777777" w:rsidR="005F34BD" w:rsidRPr="00F67FF2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F67FF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4B0A19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sz w:val="20"/>
                <w:szCs w:val="20"/>
              </w:rPr>
              <w:t>137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53CF2DF5" w14:textId="77777777" w:rsidR="005F34BD" w:rsidRPr="0082138C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82138C">
              <w:rPr>
                <w:sz w:val="20"/>
                <w:szCs w:val="20"/>
              </w:rPr>
              <w:t>100%</w:t>
            </w:r>
          </w:p>
        </w:tc>
      </w:tr>
    </w:tbl>
    <w:p w14:paraId="4640DEE0" w14:textId="7E8257C5" w:rsidR="00925FD8" w:rsidRPr="00BF40FC" w:rsidRDefault="005F34BD" w:rsidP="0086718E">
      <w:pPr>
        <w:pStyle w:val="BodyText"/>
        <w:spacing w:before="240" w:line="360" w:lineRule="auto"/>
        <w:ind w:firstLine="720"/>
        <w:jc w:val="both"/>
      </w:pPr>
      <w:proofErr w:type="spellStart"/>
      <w:r w:rsidRPr="005A0352">
        <w:t>Berdasarkan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kategorisi</w:t>
      </w:r>
      <w:proofErr w:type="spellEnd"/>
      <w:r w:rsidRPr="005A0352">
        <w:rPr>
          <w:spacing w:val="1"/>
        </w:rPr>
        <w:t xml:space="preserve"> </w:t>
      </w:r>
      <w:r w:rsidRPr="005A0352">
        <w:t>di</w:t>
      </w:r>
      <w:r w:rsidRPr="005A0352">
        <w:rPr>
          <w:spacing w:val="1"/>
        </w:rPr>
        <w:t xml:space="preserve"> </w:t>
      </w:r>
      <w:proofErr w:type="spellStart"/>
      <w:r w:rsidRPr="005A0352">
        <w:t>atas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diketahui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bahwa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terdapat</w:t>
      </w:r>
      <w:proofErr w:type="spellEnd"/>
      <w:r w:rsidRPr="005A0352">
        <w:rPr>
          <w:spacing w:val="1"/>
        </w:rPr>
        <w:t xml:space="preserve"> </w:t>
      </w:r>
      <w:r w:rsidRPr="005A0352">
        <w:t>137</w:t>
      </w:r>
      <w:r w:rsidRPr="005A0352">
        <w:rPr>
          <w:spacing w:val="1"/>
        </w:rPr>
        <w:t xml:space="preserve"> </w:t>
      </w:r>
      <w:proofErr w:type="spellStart"/>
      <w:r w:rsidRPr="005A0352">
        <w:t>responden</w:t>
      </w:r>
      <w:proofErr w:type="spellEnd"/>
      <w:r w:rsidRPr="005A0352">
        <w:t xml:space="preserve">. </w:t>
      </w:r>
      <w:proofErr w:type="spellStart"/>
      <w:r w:rsidRPr="005A0352">
        <w:t>Terdapat</w:t>
      </w:r>
      <w:proofErr w:type="spellEnd"/>
      <w:r w:rsidRPr="005A0352">
        <w:t xml:space="preserve"> 117 </w:t>
      </w:r>
      <w:proofErr w:type="spellStart"/>
      <w:r w:rsidRPr="005A0352">
        <w:t>responden</w:t>
      </w:r>
      <w:proofErr w:type="spellEnd"/>
      <w:r w:rsidRPr="005A0352">
        <w:t xml:space="preserve"> (85,4%) yang</w:t>
      </w:r>
      <w:r w:rsidRPr="005A0352">
        <w:rPr>
          <w:spacing w:val="1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tinggi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r w:rsidRPr="005A0352">
        <w:t>20</w:t>
      </w:r>
      <w:r w:rsidRPr="005A0352">
        <w:rPr>
          <w:spacing w:val="1"/>
        </w:rPr>
        <w:t xml:space="preserve"> </w:t>
      </w:r>
      <w:proofErr w:type="spellStart"/>
      <w:r w:rsidRPr="005A0352">
        <w:t>responden</w:t>
      </w:r>
      <w:proofErr w:type="spellEnd"/>
      <w:r w:rsidRPr="005A0352">
        <w:rPr>
          <w:spacing w:val="1"/>
        </w:rPr>
        <w:t xml:space="preserve"> </w:t>
      </w:r>
      <w:r w:rsidRPr="005A0352">
        <w:t>(14,6%)</w:t>
      </w:r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-57"/>
        </w:rPr>
        <w:t xml:space="preserve"> </w:t>
      </w:r>
      <w:proofErr w:type="spellStart"/>
      <w:r w:rsidRPr="005A0352">
        <w:t>tingkat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yang </w:t>
      </w:r>
      <w:proofErr w:type="spellStart"/>
      <w:r w:rsidRPr="005A0352">
        <w:t>sedang</w:t>
      </w:r>
      <w:proofErr w:type="spellEnd"/>
      <w:r w:rsidRPr="005A0352">
        <w:t xml:space="preserve">, dan </w:t>
      </w:r>
      <w:proofErr w:type="spellStart"/>
      <w:r w:rsidRPr="005A0352">
        <w:t>tidak</w:t>
      </w:r>
      <w:proofErr w:type="spellEnd"/>
      <w:r w:rsidRPr="005A0352">
        <w:t xml:space="preserve"> </w:t>
      </w:r>
      <w:proofErr w:type="spellStart"/>
      <w:r w:rsidRPr="005A0352">
        <w:t>ada</w:t>
      </w:r>
      <w:proofErr w:type="spellEnd"/>
      <w:r w:rsidRPr="005A0352">
        <w:t xml:space="preserve"> </w:t>
      </w:r>
      <w:proofErr w:type="spellStart"/>
      <w:r w:rsidRPr="005A0352">
        <w:t>respoden</w:t>
      </w:r>
      <w:proofErr w:type="spellEnd"/>
      <w:r w:rsidRPr="005A0352">
        <w:t xml:space="preserve"> (0%) yang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t xml:space="preserve"> yang </w:t>
      </w:r>
      <w:proofErr w:type="spellStart"/>
      <w:r w:rsidRPr="005A0352">
        <w:t>rendah</w:t>
      </w:r>
      <w:proofErr w:type="spellEnd"/>
      <w:r w:rsidRPr="005A0352">
        <w:t xml:space="preserve">. Hal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menunjukkan</w:t>
      </w:r>
      <w:proofErr w:type="spellEnd"/>
      <w:r w:rsidRPr="005A0352">
        <w:t xml:space="preserve"> </w:t>
      </w:r>
      <w:proofErr w:type="spellStart"/>
      <w:r w:rsidRPr="005A0352">
        <w:t>bahwa</w:t>
      </w:r>
      <w:proofErr w:type="spellEnd"/>
      <w:r w:rsidRPr="005A0352">
        <w:t xml:space="preserve"> </w:t>
      </w:r>
      <w:proofErr w:type="spellStart"/>
      <w:r w:rsidRPr="005A0352">
        <w:t>sebagian</w:t>
      </w:r>
      <w:proofErr w:type="spellEnd"/>
      <w:r w:rsidRPr="005A0352">
        <w:t xml:space="preserve"> </w:t>
      </w:r>
      <w:proofErr w:type="spellStart"/>
      <w:r w:rsidRPr="005A0352">
        <w:t>besar</w:t>
      </w:r>
      <w:proofErr w:type="spellEnd"/>
      <w:r w:rsidRPr="005A0352">
        <w:t xml:space="preserve"> </w:t>
      </w:r>
      <w:proofErr w:type="spellStart"/>
      <w:r w:rsidRPr="005A0352">
        <w:t>subjek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penelitian</w:t>
      </w:r>
      <w:proofErr w:type="spellEnd"/>
      <w:r w:rsidRPr="005A0352">
        <w:rPr>
          <w:spacing w:val="-1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6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kategori</w:t>
      </w:r>
      <w:proofErr w:type="spellEnd"/>
      <w:r w:rsidRPr="005A0352">
        <w:rPr>
          <w:spacing w:val="-8"/>
        </w:rPr>
        <w:t xml:space="preserve"> </w:t>
      </w:r>
      <w:proofErr w:type="spellStart"/>
      <w:r w:rsidRPr="005A0352">
        <w:t>tinggi</w:t>
      </w:r>
      <w:proofErr w:type="spellEnd"/>
      <w:r w:rsidRPr="005A0352">
        <w:t>.</w:t>
      </w:r>
      <w:r w:rsidR="0086718E">
        <w:t xml:space="preserve"> </w:t>
      </w:r>
      <w:r w:rsidRPr="00BF40FC">
        <w:t xml:space="preserve">Adapun </w:t>
      </w:r>
      <w:proofErr w:type="spellStart"/>
      <w:r w:rsidRPr="00BF40FC">
        <w:t>kategorisasi</w:t>
      </w:r>
      <w:proofErr w:type="spellEnd"/>
      <w:r w:rsidRPr="00BF40FC">
        <w:t xml:space="preserve"> </w:t>
      </w:r>
      <w:proofErr w:type="spellStart"/>
      <w:r w:rsidRPr="00BF40FC">
        <w:t>variabel</w:t>
      </w:r>
      <w:proofErr w:type="spellEnd"/>
      <w:r w:rsidRPr="00BF40FC">
        <w:rPr>
          <w:spacing w:val="1"/>
        </w:rPr>
        <w:t xml:space="preserve"> </w:t>
      </w:r>
      <w:proofErr w:type="spellStart"/>
      <w:r w:rsidRPr="00BF40FC">
        <w:t>optimisme</w:t>
      </w:r>
      <w:proofErr w:type="spellEnd"/>
      <w:r w:rsidRPr="00BF40FC">
        <w:rPr>
          <w:spacing w:val="-1"/>
        </w:rPr>
        <w:t xml:space="preserve"> </w:t>
      </w:r>
      <w:proofErr w:type="spellStart"/>
      <w:r w:rsidRPr="00BF40FC">
        <w:t>dapat</w:t>
      </w:r>
      <w:proofErr w:type="spellEnd"/>
      <w:r w:rsidRPr="00BF40FC">
        <w:rPr>
          <w:spacing w:val="9"/>
        </w:rPr>
        <w:t xml:space="preserve"> </w:t>
      </w:r>
      <w:proofErr w:type="spellStart"/>
      <w:r w:rsidRPr="00BF40FC">
        <w:t>dilihat</w:t>
      </w:r>
      <w:proofErr w:type="spellEnd"/>
      <w:r w:rsidRPr="00BF40FC">
        <w:rPr>
          <w:spacing w:val="7"/>
        </w:rPr>
        <w:t xml:space="preserve"> </w:t>
      </w:r>
      <w:proofErr w:type="spellStart"/>
      <w:r w:rsidRPr="00BF40FC">
        <w:t>secara</w:t>
      </w:r>
      <w:proofErr w:type="spellEnd"/>
      <w:r w:rsidRPr="00BF40FC">
        <w:rPr>
          <w:spacing w:val="1"/>
        </w:rPr>
        <w:t xml:space="preserve"> </w:t>
      </w:r>
      <w:proofErr w:type="spellStart"/>
      <w:r w:rsidRPr="00BF40FC">
        <w:t>rinci</w:t>
      </w:r>
      <w:proofErr w:type="spellEnd"/>
      <w:r w:rsidRPr="00BF40FC">
        <w:rPr>
          <w:spacing w:val="-7"/>
        </w:rPr>
        <w:t xml:space="preserve"> </w:t>
      </w:r>
      <w:r w:rsidRPr="00BF40FC">
        <w:t>pada</w:t>
      </w:r>
      <w:r w:rsidRPr="00BF40FC">
        <w:rPr>
          <w:spacing w:val="-2"/>
        </w:rPr>
        <w:t xml:space="preserve"> </w:t>
      </w:r>
      <w:proofErr w:type="spellStart"/>
      <w:r w:rsidR="00BF40FC">
        <w:t>berikut</w:t>
      </w:r>
      <w:proofErr w:type="spellEnd"/>
      <w:r w:rsidR="00BF40FC">
        <w:t>:</w:t>
      </w:r>
    </w:p>
    <w:p w14:paraId="6606D288" w14:textId="77777777" w:rsidR="005F34BD" w:rsidRPr="0082138C" w:rsidRDefault="005F34BD" w:rsidP="00925FD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4" w:name="_bookmark48"/>
      <w:bookmarkEnd w:id="4"/>
      <w:proofErr w:type="spellStart"/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Tabel</w:t>
      </w:r>
      <w:proofErr w:type="spellEnd"/>
      <w:r w:rsidRPr="0082138C">
        <w:rPr>
          <w:rFonts w:ascii="Times New Roman" w:hAnsi="Times New Roman" w:cs="Times New Roman"/>
          <w:b/>
          <w:bCs/>
          <w:iCs/>
          <w:spacing w:val="-6"/>
          <w:sz w:val="20"/>
          <w:szCs w:val="20"/>
        </w:rPr>
        <w:t xml:space="preserve"> </w:t>
      </w:r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3</w:t>
      </w:r>
      <w:r w:rsidRPr="0082138C">
        <w:rPr>
          <w:rFonts w:ascii="Times New Roman" w:hAnsi="Times New Roman" w:cs="Times New Roman"/>
          <w:b/>
          <w:bCs/>
          <w:iCs/>
          <w:spacing w:val="-6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Kategorisasi</w:t>
      </w:r>
      <w:proofErr w:type="spellEnd"/>
      <w:r w:rsidRPr="0082138C">
        <w:rPr>
          <w:rFonts w:ascii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Skor</w:t>
      </w:r>
      <w:r w:rsidRPr="0082138C">
        <w:rPr>
          <w:rFonts w:ascii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proofErr w:type="spellStart"/>
      <w:r w:rsidRPr="0082138C">
        <w:rPr>
          <w:rFonts w:ascii="Times New Roman" w:hAnsi="Times New Roman" w:cs="Times New Roman"/>
          <w:b/>
          <w:bCs/>
          <w:iCs/>
          <w:sz w:val="20"/>
          <w:szCs w:val="20"/>
        </w:rPr>
        <w:t>Optimisme</w:t>
      </w:r>
      <w:proofErr w:type="spellEnd"/>
    </w:p>
    <w:tbl>
      <w:tblPr>
        <w:tblW w:w="255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14"/>
        <w:gridCol w:w="453"/>
        <w:gridCol w:w="114"/>
        <w:gridCol w:w="1020"/>
        <w:gridCol w:w="114"/>
      </w:tblGrid>
      <w:tr w:rsidR="005F34BD" w:rsidRPr="00F67FF2" w14:paraId="165AA7D3" w14:textId="77777777" w:rsidTr="00F67FF2">
        <w:trPr>
          <w:trHeight w:val="337"/>
          <w:jc w:val="center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EC79AAD" w14:textId="77777777" w:rsidR="005F34BD" w:rsidRPr="00F67FF2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F67FF2">
              <w:rPr>
                <w:b/>
                <w:bCs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A85AE92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b/>
                <w:bCs/>
                <w:sz w:val="20"/>
                <w:szCs w:val="20"/>
              </w:rPr>
            </w:pPr>
            <w:r w:rsidRPr="00F67FF2">
              <w:rPr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586FB12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F67FF2">
              <w:rPr>
                <w:b/>
                <w:bCs/>
                <w:sz w:val="20"/>
                <w:szCs w:val="20"/>
              </w:rPr>
              <w:t>Persentase</w:t>
            </w:r>
            <w:proofErr w:type="spellEnd"/>
          </w:p>
        </w:tc>
      </w:tr>
      <w:tr w:rsidR="005F34BD" w:rsidRPr="00F67FF2" w14:paraId="546FBC95" w14:textId="77777777" w:rsidTr="00F67FF2">
        <w:trPr>
          <w:gridAfter w:val="1"/>
          <w:wAfter w:w="114" w:type="dxa"/>
          <w:trHeight w:val="258"/>
          <w:jc w:val="center"/>
        </w:trPr>
        <w:tc>
          <w:tcPr>
            <w:tcW w:w="737" w:type="dxa"/>
            <w:tcBorders>
              <w:bottom w:val="nil"/>
            </w:tcBorders>
          </w:tcPr>
          <w:p w14:paraId="2EE50BAA" w14:textId="77777777" w:rsidR="005F34BD" w:rsidRPr="00F67FF2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F67FF2">
              <w:rPr>
                <w:b/>
                <w:bCs/>
                <w:sz w:val="20"/>
                <w:szCs w:val="20"/>
              </w:rPr>
              <w:t>Tinggi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23FD5393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487BE793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sz w:val="20"/>
                <w:szCs w:val="20"/>
              </w:rPr>
              <w:t>42,3%</w:t>
            </w:r>
          </w:p>
        </w:tc>
      </w:tr>
      <w:tr w:rsidR="005F34BD" w:rsidRPr="00F67FF2" w14:paraId="18372B33" w14:textId="77777777" w:rsidTr="00F67FF2">
        <w:trPr>
          <w:gridAfter w:val="1"/>
          <w:wAfter w:w="114" w:type="dxa"/>
          <w:trHeight w:val="300"/>
          <w:jc w:val="center"/>
        </w:trPr>
        <w:tc>
          <w:tcPr>
            <w:tcW w:w="737" w:type="dxa"/>
            <w:tcBorders>
              <w:top w:val="nil"/>
              <w:bottom w:val="nil"/>
            </w:tcBorders>
          </w:tcPr>
          <w:p w14:paraId="5DA27339" w14:textId="77777777" w:rsidR="005F34BD" w:rsidRPr="00F67FF2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F67FF2">
              <w:rPr>
                <w:b/>
                <w:bCs/>
                <w:sz w:val="20"/>
                <w:szCs w:val="20"/>
              </w:rPr>
              <w:t>Sedang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3C2B3C68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14:paraId="61B92E6E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sz w:val="20"/>
                <w:szCs w:val="20"/>
              </w:rPr>
              <w:t>57,7%</w:t>
            </w:r>
          </w:p>
        </w:tc>
      </w:tr>
      <w:tr w:rsidR="005F34BD" w:rsidRPr="00F67FF2" w14:paraId="7C64EBAB" w14:textId="77777777" w:rsidTr="00F67FF2">
        <w:trPr>
          <w:gridAfter w:val="1"/>
          <w:wAfter w:w="114" w:type="dxa"/>
          <w:trHeight w:val="314"/>
          <w:jc w:val="center"/>
        </w:trPr>
        <w:tc>
          <w:tcPr>
            <w:tcW w:w="737" w:type="dxa"/>
            <w:tcBorders>
              <w:top w:val="nil"/>
            </w:tcBorders>
          </w:tcPr>
          <w:p w14:paraId="1780F2F6" w14:textId="77777777" w:rsidR="005F34BD" w:rsidRPr="00F67FF2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F67FF2">
              <w:rPr>
                <w:b/>
                <w:bCs/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48F57A05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14:paraId="0C56E391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sz w:val="20"/>
                <w:szCs w:val="20"/>
              </w:rPr>
              <w:t>0%</w:t>
            </w:r>
          </w:p>
        </w:tc>
      </w:tr>
      <w:tr w:rsidR="005F34BD" w:rsidRPr="00F67FF2" w14:paraId="5635AF88" w14:textId="77777777" w:rsidTr="00F67FF2">
        <w:trPr>
          <w:gridAfter w:val="1"/>
          <w:wAfter w:w="114" w:type="dxa"/>
          <w:trHeight w:val="292"/>
          <w:jc w:val="center"/>
        </w:trPr>
        <w:tc>
          <w:tcPr>
            <w:tcW w:w="737" w:type="dxa"/>
          </w:tcPr>
          <w:p w14:paraId="46B1EF97" w14:textId="77777777" w:rsidR="005F34BD" w:rsidRPr="00F67FF2" w:rsidRDefault="005F34BD" w:rsidP="00925FD8">
            <w:pPr>
              <w:pStyle w:val="TableParagraph"/>
              <w:spacing w:before="0"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F67FF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14:paraId="3341400F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2"/>
          </w:tcPr>
          <w:p w14:paraId="69434EDF" w14:textId="77777777" w:rsidR="005F34BD" w:rsidRPr="00F67FF2" w:rsidRDefault="005F34BD" w:rsidP="00925FD8">
            <w:pPr>
              <w:pStyle w:val="TableParagraph"/>
              <w:spacing w:before="0" w:line="360" w:lineRule="auto"/>
              <w:rPr>
                <w:sz w:val="20"/>
                <w:szCs w:val="20"/>
              </w:rPr>
            </w:pPr>
            <w:r w:rsidRPr="00F67FF2">
              <w:rPr>
                <w:sz w:val="20"/>
                <w:szCs w:val="20"/>
              </w:rPr>
              <w:t>100%</w:t>
            </w:r>
          </w:p>
        </w:tc>
      </w:tr>
    </w:tbl>
    <w:p w14:paraId="332A524B" w14:textId="77777777" w:rsidR="00BF40FC" w:rsidRDefault="00BF40FC" w:rsidP="00925FD8">
      <w:pPr>
        <w:pStyle w:val="BodyText"/>
        <w:spacing w:line="360" w:lineRule="auto"/>
        <w:ind w:firstLine="720"/>
        <w:jc w:val="both"/>
      </w:pPr>
    </w:p>
    <w:p w14:paraId="649BCB2C" w14:textId="0BFAE4DB" w:rsidR="005F34BD" w:rsidRDefault="005F34BD" w:rsidP="00925FD8">
      <w:pPr>
        <w:pStyle w:val="BodyText"/>
        <w:spacing w:line="360" w:lineRule="auto"/>
        <w:ind w:firstLine="720"/>
        <w:jc w:val="both"/>
      </w:pPr>
      <w:proofErr w:type="spellStart"/>
      <w:r w:rsidRPr="005A0352">
        <w:t>Berdasarkan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kategorisi</w:t>
      </w:r>
      <w:proofErr w:type="spellEnd"/>
      <w:r w:rsidRPr="005A0352">
        <w:rPr>
          <w:spacing w:val="1"/>
        </w:rPr>
        <w:t xml:space="preserve"> </w:t>
      </w:r>
      <w:r w:rsidRPr="005A0352">
        <w:t>di</w:t>
      </w:r>
      <w:r w:rsidRPr="005A0352">
        <w:rPr>
          <w:spacing w:val="1"/>
        </w:rPr>
        <w:t xml:space="preserve"> </w:t>
      </w:r>
      <w:proofErr w:type="spellStart"/>
      <w:r w:rsidRPr="005A0352">
        <w:t>atas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diketahui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bahwa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terdapat</w:t>
      </w:r>
      <w:proofErr w:type="spellEnd"/>
      <w:r w:rsidRPr="005A0352">
        <w:rPr>
          <w:spacing w:val="1"/>
        </w:rPr>
        <w:t xml:space="preserve"> </w:t>
      </w:r>
      <w:r w:rsidRPr="005A0352">
        <w:t>137</w:t>
      </w:r>
      <w:r w:rsidRPr="005A0352">
        <w:rPr>
          <w:spacing w:val="1"/>
        </w:rPr>
        <w:t xml:space="preserve"> </w:t>
      </w:r>
      <w:proofErr w:type="spellStart"/>
      <w:r w:rsidRPr="005A0352">
        <w:t>responden</w:t>
      </w:r>
      <w:proofErr w:type="spellEnd"/>
      <w:r w:rsidRPr="005A0352">
        <w:t xml:space="preserve">. </w:t>
      </w:r>
      <w:proofErr w:type="spellStart"/>
      <w:r w:rsidRPr="005A0352">
        <w:t>Terdapat</w:t>
      </w:r>
      <w:proofErr w:type="spellEnd"/>
      <w:r w:rsidRPr="005A0352">
        <w:t xml:space="preserve"> 58 </w:t>
      </w:r>
      <w:proofErr w:type="spellStart"/>
      <w:r w:rsidRPr="005A0352">
        <w:t>responden</w:t>
      </w:r>
      <w:proofErr w:type="spellEnd"/>
      <w:r w:rsidRPr="005A0352">
        <w:t xml:space="preserve"> (42,3%) yang</w:t>
      </w:r>
      <w:r w:rsidRPr="005A0352">
        <w:rPr>
          <w:spacing w:val="1"/>
        </w:rPr>
        <w:t xml:space="preserve">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tingkat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yang </w:t>
      </w:r>
      <w:proofErr w:type="spellStart"/>
      <w:r w:rsidRPr="005A0352">
        <w:t>tinggi</w:t>
      </w:r>
      <w:proofErr w:type="spellEnd"/>
      <w:r w:rsidRPr="005A0352">
        <w:t xml:space="preserve">, 79 </w:t>
      </w:r>
      <w:proofErr w:type="spellStart"/>
      <w:r w:rsidRPr="005A0352">
        <w:t>responden</w:t>
      </w:r>
      <w:proofErr w:type="spellEnd"/>
      <w:r w:rsidRPr="005A0352">
        <w:t xml:space="preserve"> </w:t>
      </w:r>
      <w:proofErr w:type="spellStart"/>
      <w:r w:rsidRPr="005A0352">
        <w:lastRenderedPageBreak/>
        <w:t>lainnya</w:t>
      </w:r>
      <w:proofErr w:type="spellEnd"/>
      <w:r w:rsidRPr="005A0352">
        <w:t xml:space="preserve"> (57,7%) </w:t>
      </w:r>
      <w:proofErr w:type="spellStart"/>
      <w:r w:rsidRPr="005A0352">
        <w:t>memiliki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sedang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tidak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ditemukan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responden</w:t>
      </w:r>
      <w:proofErr w:type="spellEnd"/>
      <w:r w:rsidRPr="005A0352">
        <w:rPr>
          <w:spacing w:val="1"/>
        </w:rPr>
        <w:t xml:space="preserve"> </w:t>
      </w:r>
      <w:r w:rsidRPr="005A0352">
        <w:t>(0%)</w:t>
      </w:r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memiliki</w:t>
      </w:r>
      <w:proofErr w:type="spellEnd"/>
      <w:r w:rsidRPr="005A0352">
        <w:t xml:space="preserve"> </w:t>
      </w:r>
      <w:proofErr w:type="spellStart"/>
      <w:r w:rsidRPr="005A0352">
        <w:t>tingkat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yang </w:t>
      </w:r>
      <w:proofErr w:type="spellStart"/>
      <w:r w:rsidRPr="005A0352">
        <w:t>rendah</w:t>
      </w:r>
      <w:proofErr w:type="spellEnd"/>
      <w:r w:rsidRPr="005A0352">
        <w:t xml:space="preserve">. Hal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menunjukkan</w:t>
      </w:r>
      <w:proofErr w:type="spellEnd"/>
      <w:r w:rsidRPr="005A0352">
        <w:t xml:space="preserve"> </w:t>
      </w:r>
      <w:proofErr w:type="spellStart"/>
      <w:r w:rsidRPr="005A0352">
        <w:t>bahwa</w:t>
      </w:r>
      <w:proofErr w:type="spellEnd"/>
      <w:r w:rsidRPr="005A0352">
        <w:t xml:space="preserve"> </w:t>
      </w:r>
      <w:proofErr w:type="spellStart"/>
      <w:r w:rsidRPr="005A0352">
        <w:t>sebagian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besar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subjek</w:t>
      </w:r>
      <w:proofErr w:type="spellEnd"/>
      <w:r w:rsidRPr="005A0352">
        <w:rPr>
          <w:spacing w:val="-7"/>
        </w:rPr>
        <w:t xml:space="preserve"> </w:t>
      </w:r>
      <w:proofErr w:type="spellStart"/>
      <w:r w:rsidRPr="005A0352">
        <w:t>dalam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t>penelitian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-6"/>
        </w:rPr>
        <w:t xml:space="preserve"> </w:t>
      </w:r>
      <w:proofErr w:type="spellStart"/>
      <w:r w:rsidRPr="005A0352">
        <w:t>memiliki</w:t>
      </w:r>
      <w:proofErr w:type="spellEnd"/>
      <w:r w:rsidRPr="005A0352">
        <w:rPr>
          <w:spacing w:val="-13"/>
        </w:rPr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-2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-10"/>
        </w:rPr>
        <w:t xml:space="preserve"> </w:t>
      </w:r>
      <w:proofErr w:type="spellStart"/>
      <w:r w:rsidRPr="005A0352">
        <w:t>kategori</w:t>
      </w:r>
      <w:proofErr w:type="spellEnd"/>
      <w:r w:rsidRPr="005A0352">
        <w:rPr>
          <w:spacing w:val="-9"/>
        </w:rPr>
        <w:t xml:space="preserve"> </w:t>
      </w:r>
      <w:proofErr w:type="spellStart"/>
      <w:r w:rsidRPr="005A0352">
        <w:t>sedang</w:t>
      </w:r>
      <w:proofErr w:type="spellEnd"/>
      <w:r w:rsidRPr="005A0352">
        <w:t>.</w:t>
      </w:r>
    </w:p>
    <w:p w14:paraId="47CE3DDC" w14:textId="77777777" w:rsidR="005F34BD" w:rsidRPr="0082138C" w:rsidRDefault="005F34BD" w:rsidP="00925FD8">
      <w:pPr>
        <w:pStyle w:val="BodyText"/>
        <w:spacing w:line="360" w:lineRule="auto"/>
        <w:ind w:firstLine="720"/>
        <w:jc w:val="both"/>
      </w:pPr>
      <w:r w:rsidRPr="0082138C">
        <w:t xml:space="preserve">Uji </w:t>
      </w:r>
      <w:proofErr w:type="spellStart"/>
      <w:r w:rsidRPr="0082138C">
        <w:t>normalitas</w:t>
      </w:r>
      <w:proofErr w:type="spellEnd"/>
      <w:r w:rsidRPr="0082138C">
        <w:t xml:space="preserve"> pada </w:t>
      </w:r>
      <w:proofErr w:type="spellStart"/>
      <w:r w:rsidRPr="0082138C">
        <w:t>penelitian</w:t>
      </w:r>
      <w:proofErr w:type="spellEnd"/>
      <w:r w:rsidRPr="0082138C">
        <w:t xml:space="preserve"> </w:t>
      </w:r>
      <w:proofErr w:type="spellStart"/>
      <w:r w:rsidRPr="0082138C">
        <w:t>ini</w:t>
      </w:r>
      <w:proofErr w:type="spellEnd"/>
      <w:r w:rsidRPr="0082138C">
        <w:t xml:space="preserve"> </w:t>
      </w:r>
      <w:proofErr w:type="spellStart"/>
      <w:r w:rsidRPr="0082138C">
        <w:t>menggunakkan</w:t>
      </w:r>
      <w:proofErr w:type="spellEnd"/>
      <w:r w:rsidRPr="0082138C">
        <w:t xml:space="preserve"> </w:t>
      </w:r>
      <w:proofErr w:type="spellStart"/>
      <w:r w:rsidRPr="0082138C">
        <w:t>teknik</w:t>
      </w:r>
      <w:proofErr w:type="spellEnd"/>
      <w:r w:rsidRPr="0082138C">
        <w:t xml:space="preserve"> </w:t>
      </w:r>
      <w:proofErr w:type="spellStart"/>
      <w:r w:rsidRPr="0082138C">
        <w:t>analisis</w:t>
      </w:r>
      <w:proofErr w:type="spellEnd"/>
      <w:r w:rsidRPr="0082138C">
        <w:t xml:space="preserve"> </w:t>
      </w:r>
      <w:r w:rsidRPr="0082138C">
        <w:rPr>
          <w:i/>
        </w:rPr>
        <w:t>model one</w:t>
      </w:r>
      <w:r w:rsidRPr="0082138C">
        <w:rPr>
          <w:i/>
          <w:spacing w:val="-57"/>
        </w:rPr>
        <w:t xml:space="preserve"> </w:t>
      </w:r>
      <w:r w:rsidRPr="0082138C">
        <w:rPr>
          <w:i/>
        </w:rPr>
        <w:t xml:space="preserve">sample Kolmogorov-Smirnov </w:t>
      </w:r>
      <w:r w:rsidRPr="0082138C">
        <w:t xml:space="preserve">(K-S Z). </w:t>
      </w:r>
      <w:proofErr w:type="spellStart"/>
      <w:r w:rsidRPr="0082138C">
        <w:t>Berdasarkan</w:t>
      </w:r>
      <w:proofErr w:type="spellEnd"/>
      <w:r w:rsidRPr="0082138C">
        <w:rPr>
          <w:spacing w:val="-11"/>
        </w:rPr>
        <w:t xml:space="preserve"> </w:t>
      </w:r>
      <w:proofErr w:type="spellStart"/>
      <w:r w:rsidRPr="0082138C">
        <w:t>hasil</w:t>
      </w:r>
      <w:proofErr w:type="spellEnd"/>
      <w:r w:rsidRPr="0082138C">
        <w:rPr>
          <w:spacing w:val="-10"/>
        </w:rPr>
        <w:t xml:space="preserve"> </w:t>
      </w:r>
      <w:r w:rsidRPr="0082138C">
        <w:t>uji</w:t>
      </w:r>
      <w:r w:rsidRPr="0082138C">
        <w:rPr>
          <w:spacing w:val="-5"/>
        </w:rPr>
        <w:t xml:space="preserve"> </w:t>
      </w:r>
      <w:proofErr w:type="spellStart"/>
      <w:r w:rsidRPr="0082138C">
        <w:t>normalitas</w:t>
      </w:r>
      <w:proofErr w:type="spellEnd"/>
      <w:r w:rsidRPr="0082138C">
        <w:rPr>
          <w:spacing w:val="-4"/>
        </w:rPr>
        <w:t xml:space="preserve"> </w:t>
      </w:r>
      <w:proofErr w:type="spellStart"/>
      <w:r w:rsidRPr="0082138C">
        <w:t>dari</w:t>
      </w:r>
      <w:proofErr w:type="spellEnd"/>
      <w:r w:rsidRPr="0082138C">
        <w:rPr>
          <w:spacing w:val="-12"/>
        </w:rPr>
        <w:t xml:space="preserve"> </w:t>
      </w:r>
      <w:proofErr w:type="spellStart"/>
      <w:r w:rsidRPr="0082138C">
        <w:t>variabel</w:t>
      </w:r>
      <w:proofErr w:type="spellEnd"/>
      <w:r w:rsidRPr="0082138C">
        <w:rPr>
          <w:spacing w:val="-14"/>
        </w:rPr>
        <w:t xml:space="preserve"> </w:t>
      </w:r>
      <w:proofErr w:type="spellStart"/>
      <w:r w:rsidRPr="0082138C">
        <w:t>resiliensi</w:t>
      </w:r>
      <w:proofErr w:type="spellEnd"/>
      <w:r w:rsidRPr="0082138C">
        <w:rPr>
          <w:spacing w:val="-10"/>
        </w:rPr>
        <w:t xml:space="preserve"> </w:t>
      </w:r>
      <w:proofErr w:type="spellStart"/>
      <w:r w:rsidRPr="0082138C">
        <w:t>diperoleh</w:t>
      </w:r>
      <w:proofErr w:type="spellEnd"/>
      <w:r w:rsidRPr="0082138C">
        <w:rPr>
          <w:spacing w:val="-58"/>
        </w:rPr>
        <w:t xml:space="preserve"> </w:t>
      </w:r>
      <w:r w:rsidRPr="0082138C">
        <w:t xml:space="preserve">K-S Z = 0,060 </w:t>
      </w:r>
      <w:proofErr w:type="spellStart"/>
      <w:r w:rsidRPr="0082138C">
        <w:t>dengan</w:t>
      </w:r>
      <w:proofErr w:type="spellEnd"/>
      <w:r w:rsidRPr="0082138C">
        <w:t xml:space="preserve"> p = 0,200 yang </w:t>
      </w:r>
      <w:proofErr w:type="spellStart"/>
      <w:r w:rsidRPr="0082138C">
        <w:t>berarti</w:t>
      </w:r>
      <w:proofErr w:type="spellEnd"/>
      <w:r w:rsidRPr="0082138C">
        <w:t xml:space="preserve"> </w:t>
      </w:r>
      <w:proofErr w:type="spellStart"/>
      <w:r w:rsidRPr="0082138C">
        <w:t>menunjukkan</w:t>
      </w:r>
      <w:proofErr w:type="spellEnd"/>
      <w:r w:rsidRPr="0082138C">
        <w:t xml:space="preserve"> </w:t>
      </w:r>
      <w:proofErr w:type="spellStart"/>
      <w:r w:rsidRPr="0082138C">
        <w:t>sebaran</w:t>
      </w:r>
      <w:proofErr w:type="spellEnd"/>
      <w:r w:rsidRPr="0082138C">
        <w:t xml:space="preserve"> data </w:t>
      </w:r>
      <w:proofErr w:type="spellStart"/>
      <w:r w:rsidRPr="0082138C">
        <w:t>variabel</w:t>
      </w:r>
      <w:proofErr w:type="spellEnd"/>
      <w:r w:rsidRPr="0082138C">
        <w:rPr>
          <w:spacing w:val="1"/>
        </w:rPr>
        <w:t xml:space="preserve"> </w:t>
      </w:r>
      <w:proofErr w:type="spellStart"/>
      <w:r w:rsidRPr="0082138C">
        <w:t>resiliensi</w:t>
      </w:r>
      <w:proofErr w:type="spellEnd"/>
      <w:r w:rsidRPr="0082138C">
        <w:t xml:space="preserve"> </w:t>
      </w:r>
      <w:proofErr w:type="spellStart"/>
      <w:r w:rsidRPr="0082138C">
        <w:t>mengikuti</w:t>
      </w:r>
      <w:proofErr w:type="spellEnd"/>
      <w:r w:rsidRPr="0082138C">
        <w:t xml:space="preserve"> </w:t>
      </w:r>
      <w:proofErr w:type="spellStart"/>
      <w:r w:rsidRPr="0082138C">
        <w:t>sebaran</w:t>
      </w:r>
      <w:proofErr w:type="spellEnd"/>
      <w:r w:rsidRPr="0082138C">
        <w:t xml:space="preserve"> data normal. Adapun </w:t>
      </w:r>
      <w:proofErr w:type="spellStart"/>
      <w:r w:rsidRPr="0082138C">
        <w:t>hasil</w:t>
      </w:r>
      <w:proofErr w:type="spellEnd"/>
      <w:r w:rsidRPr="0082138C">
        <w:t xml:space="preserve"> uji </w:t>
      </w:r>
      <w:proofErr w:type="spellStart"/>
      <w:r w:rsidRPr="0082138C">
        <w:t>normalitas</w:t>
      </w:r>
      <w:proofErr w:type="spellEnd"/>
      <w:r w:rsidRPr="0082138C">
        <w:t xml:space="preserve"> </w:t>
      </w:r>
      <w:proofErr w:type="spellStart"/>
      <w:r w:rsidRPr="0082138C">
        <w:t>dari</w:t>
      </w:r>
      <w:proofErr w:type="spellEnd"/>
      <w:r w:rsidRPr="0082138C">
        <w:t xml:space="preserve"> </w:t>
      </w:r>
      <w:proofErr w:type="spellStart"/>
      <w:r w:rsidRPr="0082138C">
        <w:t>variabel</w:t>
      </w:r>
      <w:proofErr w:type="spellEnd"/>
      <w:r w:rsidRPr="0082138C">
        <w:rPr>
          <w:spacing w:val="-57"/>
        </w:rPr>
        <w:t xml:space="preserve"> </w:t>
      </w:r>
      <w:proofErr w:type="spellStart"/>
      <w:r w:rsidRPr="0082138C">
        <w:t>optimisme</w:t>
      </w:r>
      <w:proofErr w:type="spellEnd"/>
      <w:r w:rsidRPr="0082138C">
        <w:t xml:space="preserve"> </w:t>
      </w:r>
      <w:proofErr w:type="spellStart"/>
      <w:r w:rsidRPr="0082138C">
        <w:t>diperoleh</w:t>
      </w:r>
      <w:proofErr w:type="spellEnd"/>
      <w:r w:rsidRPr="0082138C">
        <w:t xml:space="preserve"> K-S Z = 0,072 </w:t>
      </w:r>
      <w:proofErr w:type="spellStart"/>
      <w:r w:rsidRPr="0082138C">
        <w:t>dengan</w:t>
      </w:r>
      <w:proofErr w:type="spellEnd"/>
      <w:r w:rsidRPr="0082138C">
        <w:t xml:space="preserve"> p = 0,082 yang </w:t>
      </w:r>
      <w:proofErr w:type="spellStart"/>
      <w:r w:rsidRPr="0082138C">
        <w:t>berarti</w:t>
      </w:r>
      <w:proofErr w:type="spellEnd"/>
      <w:r w:rsidRPr="0082138C">
        <w:t xml:space="preserve"> </w:t>
      </w:r>
      <w:proofErr w:type="spellStart"/>
      <w:r w:rsidRPr="0082138C">
        <w:t>menunjukkan</w:t>
      </w:r>
      <w:proofErr w:type="spellEnd"/>
      <w:r w:rsidRPr="0082138C">
        <w:rPr>
          <w:spacing w:val="1"/>
        </w:rPr>
        <w:t xml:space="preserve"> </w:t>
      </w:r>
      <w:proofErr w:type="spellStart"/>
      <w:r w:rsidRPr="0082138C">
        <w:t>sebaran</w:t>
      </w:r>
      <w:proofErr w:type="spellEnd"/>
      <w:r w:rsidRPr="0082138C">
        <w:rPr>
          <w:spacing w:val="-4"/>
        </w:rPr>
        <w:t xml:space="preserve"> </w:t>
      </w:r>
      <w:r w:rsidRPr="0082138C">
        <w:t xml:space="preserve">data </w:t>
      </w:r>
      <w:proofErr w:type="spellStart"/>
      <w:r w:rsidRPr="0082138C">
        <w:t>variabel</w:t>
      </w:r>
      <w:proofErr w:type="spellEnd"/>
      <w:r w:rsidRPr="0082138C">
        <w:rPr>
          <w:spacing w:val="-6"/>
        </w:rPr>
        <w:t xml:space="preserve"> </w:t>
      </w:r>
      <w:proofErr w:type="spellStart"/>
      <w:r w:rsidRPr="0082138C">
        <w:t>optimisme</w:t>
      </w:r>
      <w:proofErr w:type="spellEnd"/>
      <w:r w:rsidRPr="0082138C">
        <w:rPr>
          <w:spacing w:val="4"/>
        </w:rPr>
        <w:t xml:space="preserve"> </w:t>
      </w:r>
      <w:r w:rsidRPr="0082138C">
        <w:t>juga</w:t>
      </w:r>
      <w:r w:rsidRPr="0082138C">
        <w:rPr>
          <w:spacing w:val="4"/>
        </w:rPr>
        <w:t xml:space="preserve"> </w:t>
      </w:r>
      <w:proofErr w:type="spellStart"/>
      <w:r w:rsidRPr="0082138C">
        <w:t>mengikuti</w:t>
      </w:r>
      <w:proofErr w:type="spellEnd"/>
      <w:r w:rsidRPr="0082138C">
        <w:rPr>
          <w:spacing w:val="-7"/>
        </w:rPr>
        <w:t xml:space="preserve"> </w:t>
      </w:r>
      <w:proofErr w:type="spellStart"/>
      <w:r w:rsidRPr="0082138C">
        <w:t>distribusi</w:t>
      </w:r>
      <w:proofErr w:type="spellEnd"/>
      <w:r w:rsidRPr="0082138C">
        <w:t xml:space="preserve"> normal.</w:t>
      </w:r>
      <w:r>
        <w:t xml:space="preserve"> Adapun</w:t>
      </w:r>
      <w:r w:rsidRPr="0082138C">
        <w:t xml:space="preserve"> </w:t>
      </w:r>
      <w:proofErr w:type="spellStart"/>
      <w:r w:rsidRPr="0082138C">
        <w:t>hasil</w:t>
      </w:r>
      <w:proofErr w:type="spellEnd"/>
      <w:r w:rsidRPr="0082138C">
        <w:t xml:space="preserve"> uji </w:t>
      </w:r>
      <w:proofErr w:type="spellStart"/>
      <w:r w:rsidRPr="0082138C">
        <w:t>linearitas</w:t>
      </w:r>
      <w:proofErr w:type="spellEnd"/>
      <w:r w:rsidRPr="0082138C"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 w:rsidRPr="0082138C">
        <w:t>dilakukan</w:t>
      </w:r>
      <w:proofErr w:type="spellEnd"/>
      <w:r w:rsidRPr="0082138C">
        <w:t xml:space="preserve">, </w:t>
      </w:r>
      <w:proofErr w:type="spellStart"/>
      <w:r>
        <w:t>memperoleh</w:t>
      </w:r>
      <w:proofErr w:type="spellEnd"/>
      <w:r w:rsidRPr="0082138C">
        <w:t xml:space="preserve"> </w:t>
      </w:r>
      <w:proofErr w:type="spellStart"/>
      <w:r w:rsidRPr="0082138C">
        <w:t>nilai</w:t>
      </w:r>
      <w:proofErr w:type="spellEnd"/>
      <w:r w:rsidRPr="0082138C">
        <w:t xml:space="preserve"> F = 7,038 </w:t>
      </w:r>
      <w:proofErr w:type="spellStart"/>
      <w:r w:rsidRPr="0082138C">
        <w:t>dengan</w:t>
      </w:r>
      <w:proofErr w:type="spellEnd"/>
      <w:r w:rsidRPr="0082138C">
        <w:t xml:space="preserve"> p = 0,009 (p &lt; 0,050). </w:t>
      </w:r>
      <w:proofErr w:type="spellStart"/>
      <w:r w:rsidRPr="0082138C">
        <w:t>Maka</w:t>
      </w:r>
      <w:proofErr w:type="spellEnd"/>
      <w:r w:rsidRPr="0082138C">
        <w:t xml:space="preserve"> </w:t>
      </w:r>
      <w:proofErr w:type="spellStart"/>
      <w:r w:rsidRPr="0082138C">
        <w:t>hal</w:t>
      </w:r>
      <w:proofErr w:type="spellEnd"/>
      <w:r w:rsidRPr="0082138C">
        <w:t xml:space="preserve"> </w:t>
      </w:r>
      <w:proofErr w:type="spellStart"/>
      <w:r w:rsidRPr="0082138C">
        <w:t>ini</w:t>
      </w:r>
      <w:proofErr w:type="spellEnd"/>
      <w:r w:rsidRPr="0082138C">
        <w:t xml:space="preserve"> </w:t>
      </w:r>
      <w:proofErr w:type="spellStart"/>
      <w:r w:rsidRPr="0082138C">
        <w:t>menunjukkan</w:t>
      </w:r>
      <w:proofErr w:type="spellEnd"/>
      <w:r w:rsidRPr="0082138C">
        <w:t xml:space="preserve"> </w:t>
      </w:r>
      <w:proofErr w:type="spellStart"/>
      <w:r w:rsidRPr="0082138C">
        <w:t>bahwa</w:t>
      </w:r>
      <w:proofErr w:type="spellEnd"/>
      <w:r w:rsidRPr="0082138C">
        <w:t xml:space="preserve"> </w:t>
      </w:r>
      <w:proofErr w:type="spellStart"/>
      <w:r w:rsidRPr="0082138C">
        <w:t>terdapat</w:t>
      </w:r>
      <w:proofErr w:type="spellEnd"/>
      <w:r w:rsidRPr="0082138C">
        <w:t xml:space="preserve"> </w:t>
      </w:r>
      <w:proofErr w:type="spellStart"/>
      <w:r w:rsidRPr="0082138C">
        <w:t>hubungan</w:t>
      </w:r>
      <w:proofErr w:type="spellEnd"/>
      <w:r w:rsidRPr="0082138C">
        <w:t xml:space="preserve"> </w:t>
      </w:r>
      <w:proofErr w:type="spellStart"/>
      <w:r w:rsidRPr="0082138C">
        <w:t>antara</w:t>
      </w:r>
      <w:proofErr w:type="spellEnd"/>
      <w:r w:rsidRPr="0082138C">
        <w:t xml:space="preserve"> </w:t>
      </w:r>
      <w:proofErr w:type="spellStart"/>
      <w:r w:rsidRPr="0082138C">
        <w:t>variabel</w:t>
      </w:r>
      <w:proofErr w:type="spellEnd"/>
      <w:r w:rsidRPr="0082138C">
        <w:t xml:space="preserve"> </w:t>
      </w:r>
      <w:proofErr w:type="spellStart"/>
      <w:r w:rsidRPr="0082138C">
        <w:t>bebas</w:t>
      </w:r>
      <w:proofErr w:type="spellEnd"/>
      <w:r w:rsidRPr="0082138C">
        <w:t xml:space="preserve"> (</w:t>
      </w:r>
      <w:proofErr w:type="spellStart"/>
      <w:r w:rsidRPr="0082138C">
        <w:t>optimisme</w:t>
      </w:r>
      <w:proofErr w:type="spellEnd"/>
      <w:r w:rsidRPr="0082138C">
        <w:t xml:space="preserve">) </w:t>
      </w:r>
      <w:proofErr w:type="spellStart"/>
      <w:r w:rsidRPr="0082138C">
        <w:t>dengan</w:t>
      </w:r>
      <w:proofErr w:type="spellEnd"/>
      <w:r w:rsidRPr="0082138C">
        <w:t xml:space="preserve"> </w:t>
      </w:r>
      <w:proofErr w:type="spellStart"/>
      <w:r w:rsidRPr="0082138C">
        <w:t>variabel</w:t>
      </w:r>
      <w:proofErr w:type="spellEnd"/>
      <w:r w:rsidRPr="0082138C">
        <w:t xml:space="preserve"> </w:t>
      </w:r>
      <w:proofErr w:type="spellStart"/>
      <w:r w:rsidRPr="0082138C">
        <w:t>terikat</w:t>
      </w:r>
      <w:proofErr w:type="spellEnd"/>
      <w:r w:rsidRPr="0082138C">
        <w:t xml:space="preserve"> (</w:t>
      </w:r>
      <w:proofErr w:type="spellStart"/>
      <w:r w:rsidRPr="0082138C">
        <w:t>resiliensi</w:t>
      </w:r>
      <w:proofErr w:type="spellEnd"/>
      <w:r w:rsidRPr="0082138C">
        <w:t xml:space="preserve">) pada </w:t>
      </w:r>
      <w:proofErr w:type="spellStart"/>
      <w:r>
        <w:t>penyintas</w:t>
      </w:r>
      <w:proofErr w:type="spellEnd"/>
      <w:r>
        <w:t xml:space="preserve"> COVID</w:t>
      </w:r>
      <w:r w:rsidRPr="0082138C">
        <w:t xml:space="preserve">-19 </w:t>
      </w:r>
      <w:proofErr w:type="spellStart"/>
      <w:r w:rsidRPr="0082138C">
        <w:t>merupakan</w:t>
      </w:r>
      <w:proofErr w:type="spellEnd"/>
      <w:r w:rsidRPr="0082138C">
        <w:t xml:space="preserve"> </w:t>
      </w:r>
      <w:proofErr w:type="spellStart"/>
      <w:r w:rsidRPr="0082138C">
        <w:t>hubungan</w:t>
      </w:r>
      <w:proofErr w:type="spellEnd"/>
      <w:r w:rsidRPr="0082138C">
        <w:t xml:space="preserve"> yang linear.</w:t>
      </w:r>
    </w:p>
    <w:p w14:paraId="4E2809D2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Berdasarkan</w:t>
      </w:r>
      <w:proofErr w:type="spellEnd"/>
      <w:r w:rsidRPr="005A0352">
        <w:t xml:space="preserve"> </w:t>
      </w:r>
      <w:proofErr w:type="spellStart"/>
      <w:r w:rsidRPr="005A0352">
        <w:t>hasil</w:t>
      </w:r>
      <w:proofErr w:type="spellEnd"/>
      <w:r w:rsidRPr="005A0352">
        <w:t xml:space="preserve"> </w:t>
      </w:r>
      <w:proofErr w:type="spellStart"/>
      <w:r w:rsidRPr="005A0352">
        <w:t>analisis</w:t>
      </w:r>
      <w:proofErr w:type="spellEnd"/>
      <w:r w:rsidRPr="005A0352">
        <w:t xml:space="preserve"> </w:t>
      </w:r>
      <w:proofErr w:type="spellStart"/>
      <w:r w:rsidRPr="005A0352">
        <w:t>korelasi</w:t>
      </w:r>
      <w:proofErr w:type="spellEnd"/>
      <w:r w:rsidRPr="005A0352">
        <w:t xml:space="preserve"> </w:t>
      </w:r>
      <w:r w:rsidRPr="0064689F">
        <w:rPr>
          <w:i/>
          <w:iCs/>
        </w:rPr>
        <w:t>product moment (</w:t>
      </w:r>
      <w:proofErr w:type="spellStart"/>
      <w:r w:rsidRPr="0064689F">
        <w:rPr>
          <w:i/>
          <w:iCs/>
        </w:rPr>
        <w:t>pearson</w:t>
      </w:r>
      <w:proofErr w:type="spellEnd"/>
      <w:r w:rsidRPr="0064689F">
        <w:rPr>
          <w:i/>
          <w:iCs/>
        </w:rPr>
        <w:t xml:space="preserve"> correlation)</w:t>
      </w:r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dilakukan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diperoleh</w:t>
      </w:r>
      <w:proofErr w:type="spellEnd"/>
      <w:r w:rsidRPr="005A0352">
        <w:rPr>
          <w:spacing w:val="3"/>
        </w:rPr>
        <w:t xml:space="preserve"> </w:t>
      </w:r>
      <w:proofErr w:type="spellStart"/>
      <w:r w:rsidRPr="005A0352">
        <w:t>nilai</w:t>
      </w:r>
      <w:proofErr w:type="spellEnd"/>
      <w:r w:rsidRPr="005A0352">
        <w:rPr>
          <w:spacing w:val="-3"/>
        </w:rPr>
        <w:t xml:space="preserve"> </w:t>
      </w:r>
      <w:proofErr w:type="spellStart"/>
      <w:r w:rsidRPr="005A0352">
        <w:t>koefisien</w:t>
      </w:r>
      <w:proofErr w:type="spellEnd"/>
      <w:r w:rsidRPr="005A0352">
        <w:rPr>
          <w:spacing w:val="-4"/>
        </w:rPr>
        <w:t xml:space="preserve"> </w:t>
      </w:r>
      <w:proofErr w:type="spellStart"/>
      <w:r w:rsidRPr="005A0352">
        <w:t>korelasi</w:t>
      </w:r>
      <w:proofErr w:type="spellEnd"/>
      <w:r w:rsidRPr="005A0352">
        <w:rPr>
          <w:spacing w:val="-4"/>
        </w:rPr>
        <w:t xml:space="preserve"> </w:t>
      </w:r>
      <w:r w:rsidRPr="005A0352">
        <w:t>(</w:t>
      </w:r>
      <w:proofErr w:type="spellStart"/>
      <w:r w:rsidRPr="005A0352">
        <w:t>r</w:t>
      </w:r>
      <w:r w:rsidRPr="0064689F">
        <w:rPr>
          <w:sz w:val="16"/>
          <w:szCs w:val="16"/>
        </w:rPr>
        <w:t>xy</w:t>
      </w:r>
      <w:proofErr w:type="spellEnd"/>
      <w:r w:rsidRPr="005A0352">
        <w:t>)</w:t>
      </w:r>
      <w:r w:rsidRPr="005A0352">
        <w:rPr>
          <w:spacing w:val="4"/>
        </w:rPr>
        <w:t xml:space="preserve"> </w:t>
      </w:r>
      <w:r w:rsidRPr="005A0352">
        <w:t>=</w:t>
      </w:r>
      <w:r w:rsidRPr="005A0352">
        <w:rPr>
          <w:spacing w:val="-2"/>
        </w:rPr>
        <w:t xml:space="preserve"> </w:t>
      </w:r>
      <w:r w:rsidRPr="005A0352">
        <w:t>0,221</w:t>
      </w:r>
      <w:r w:rsidRPr="005A0352">
        <w:rPr>
          <w:spacing w:val="4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-4"/>
        </w:rPr>
        <w:t xml:space="preserve"> </w:t>
      </w:r>
      <w:r w:rsidRPr="005A0352">
        <w:t>p</w:t>
      </w:r>
      <w:r w:rsidRPr="005A0352">
        <w:rPr>
          <w:spacing w:val="6"/>
        </w:rPr>
        <w:t xml:space="preserve"> </w:t>
      </w:r>
      <w:r w:rsidRPr="005A0352">
        <w:t>= 0,005</w:t>
      </w:r>
      <w:r w:rsidRPr="005A0352">
        <w:rPr>
          <w:spacing w:val="1"/>
        </w:rPr>
        <w:t xml:space="preserve"> </w:t>
      </w:r>
      <w:r w:rsidRPr="005A0352">
        <w:t>(p&lt;</w:t>
      </w:r>
      <w:r w:rsidRPr="005A0352">
        <w:rPr>
          <w:spacing w:val="1"/>
        </w:rPr>
        <w:t xml:space="preserve"> </w:t>
      </w:r>
      <w:r w:rsidRPr="005A0352">
        <w:t>0,050).</w:t>
      </w:r>
      <w:r w:rsidRPr="005A0352">
        <w:rPr>
          <w:spacing w:val="1"/>
        </w:rPr>
        <w:t xml:space="preserve"> </w:t>
      </w:r>
      <w:r w:rsidRPr="005A0352">
        <w:t>Hal</w:t>
      </w:r>
      <w:r w:rsidRPr="005A0352">
        <w:rPr>
          <w:spacing w:val="1"/>
        </w:rPr>
        <w:t xml:space="preserve"> </w:t>
      </w:r>
      <w:proofErr w:type="spellStart"/>
      <w:r w:rsidRPr="005A0352">
        <w:t>ini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menunjukkan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bahwa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terdapat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hubungan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 w:rsidRPr="005A0352">
        <w:t>positif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antar</w:t>
      </w:r>
      <w:r>
        <w:t>a</w:t>
      </w:r>
      <w:proofErr w:type="spellEnd"/>
      <w:r>
        <w:t xml:space="preserve"> </w:t>
      </w:r>
      <w:proofErr w:type="spellStart"/>
      <w:r w:rsidRPr="005A0352">
        <w:t>variabel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pada </w:t>
      </w:r>
      <w:proofErr w:type="spellStart"/>
      <w:r>
        <w:t>penyintas</w:t>
      </w:r>
      <w:proofErr w:type="spellEnd"/>
      <w:r>
        <w:t xml:space="preserve"> </w:t>
      </w:r>
      <w:r w:rsidRPr="005A0352">
        <w:t>COVID-19.</w:t>
      </w:r>
      <w:r w:rsidRPr="005A0352">
        <w:rPr>
          <w:spacing w:val="1"/>
        </w:rPr>
        <w:t xml:space="preserve"> </w:t>
      </w:r>
      <w:proofErr w:type="spellStart"/>
      <w:r w:rsidRPr="005A0352">
        <w:t>Maka</w:t>
      </w:r>
      <w:proofErr w:type="spellEnd"/>
      <w:r w:rsidRPr="005A0352">
        <w:t xml:space="preserve"> </w:t>
      </w:r>
      <w:proofErr w:type="spellStart"/>
      <w:r w:rsidRPr="005A0352">
        <w:t>hipotesis</w:t>
      </w:r>
      <w:proofErr w:type="spellEnd"/>
      <w:r w:rsidRPr="005A0352">
        <w:t xml:space="preserve"> yang </w:t>
      </w:r>
      <w:proofErr w:type="spellStart"/>
      <w:r w:rsidRPr="005A0352">
        <w:t>diajukan</w:t>
      </w:r>
      <w:proofErr w:type="spellEnd"/>
      <w:r w:rsidRPr="005A0352">
        <w:t xml:space="preserve"> </w:t>
      </w:r>
      <w:proofErr w:type="spellStart"/>
      <w:r w:rsidRPr="005A0352">
        <w:t>dalam</w:t>
      </w:r>
      <w:proofErr w:type="spellEnd"/>
      <w:r w:rsidRPr="005A0352">
        <w:t xml:space="preserve"> </w:t>
      </w:r>
      <w:proofErr w:type="spellStart"/>
      <w:r w:rsidRPr="005A0352">
        <w:t>penelitian</w:t>
      </w:r>
      <w:proofErr w:type="spellEnd"/>
      <w:r w:rsidRPr="005A0352">
        <w:t xml:space="preserve">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diterima</w:t>
      </w:r>
      <w:proofErr w:type="spellEnd"/>
      <w:r w:rsidRPr="005A0352">
        <w:t xml:space="preserve">. </w:t>
      </w:r>
      <w:proofErr w:type="spellStart"/>
      <w:r w:rsidRPr="005A0352">
        <w:t>Selanjutnya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koefisien</w:t>
      </w:r>
      <w:proofErr w:type="spellEnd"/>
      <w:r w:rsidRPr="005A0352">
        <w:t xml:space="preserve"> </w:t>
      </w:r>
      <w:proofErr w:type="spellStart"/>
      <w:r w:rsidRPr="005A0352">
        <w:t>determinasi</w:t>
      </w:r>
      <w:proofErr w:type="spellEnd"/>
      <w:r w:rsidRPr="005A0352">
        <w:t xml:space="preserve"> (R²) </w:t>
      </w:r>
      <w:proofErr w:type="spellStart"/>
      <w:r w:rsidRPr="005A0352">
        <w:t>diperoleh</w:t>
      </w:r>
      <w:proofErr w:type="spellEnd"/>
      <w:r w:rsidRPr="005A0352">
        <w:t xml:space="preserve"> </w:t>
      </w:r>
      <w:proofErr w:type="spellStart"/>
      <w:r w:rsidRPr="005A0352">
        <w:t>sebesar</w:t>
      </w:r>
      <w:proofErr w:type="spellEnd"/>
      <w:r w:rsidRPr="005A0352">
        <w:t xml:space="preserve"> 0,049. Hal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menunjukkan</w:t>
      </w:r>
      <w:proofErr w:type="spellEnd"/>
      <w:r w:rsidRPr="005A0352">
        <w:t xml:space="preserve"> </w:t>
      </w:r>
      <w:proofErr w:type="spellStart"/>
      <w:r w:rsidRPr="005A0352">
        <w:t>variabel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optimisme</w:t>
      </w:r>
      <w:proofErr w:type="spellEnd"/>
      <w:r w:rsidRPr="005A0352">
        <w:t xml:space="preserve"> </w:t>
      </w:r>
      <w:proofErr w:type="spellStart"/>
      <w:r w:rsidRPr="005A0352">
        <w:t>memberikan</w:t>
      </w:r>
      <w:proofErr w:type="spellEnd"/>
      <w:r w:rsidRPr="005A0352">
        <w:t xml:space="preserve"> </w:t>
      </w:r>
      <w:proofErr w:type="spellStart"/>
      <w:r w:rsidRPr="005A0352">
        <w:t>sumbangan</w:t>
      </w:r>
      <w:proofErr w:type="spellEnd"/>
      <w:r w:rsidRPr="005A0352">
        <w:t xml:space="preserve"> </w:t>
      </w:r>
      <w:proofErr w:type="spellStart"/>
      <w:r w:rsidRPr="005A0352">
        <w:t>efektif</w:t>
      </w:r>
      <w:proofErr w:type="spellEnd"/>
      <w:r w:rsidRPr="005A0352">
        <w:t xml:space="preserve"> </w:t>
      </w:r>
      <w:proofErr w:type="spellStart"/>
      <w:r w:rsidRPr="005A0352">
        <w:t>sebesar</w:t>
      </w:r>
      <w:proofErr w:type="spellEnd"/>
      <w:r w:rsidRPr="005A0352">
        <w:t xml:space="preserve"> 4,9 % </w:t>
      </w:r>
      <w:proofErr w:type="spellStart"/>
      <w:r w:rsidRPr="005A0352">
        <w:t>terhadap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t xml:space="preserve"> pada</w:t>
      </w:r>
      <w:r>
        <w:t xml:space="preserve"> </w:t>
      </w:r>
      <w:proofErr w:type="spellStart"/>
      <w:r>
        <w:t>penyintas</w:t>
      </w:r>
      <w:proofErr w:type="spellEnd"/>
      <w:r w:rsidRPr="005A0352">
        <w:t xml:space="preserve"> COVID-19, </w:t>
      </w:r>
      <w:proofErr w:type="spellStart"/>
      <w:r w:rsidRPr="005A0352">
        <w:t>sedangkan</w:t>
      </w:r>
      <w:proofErr w:type="spellEnd"/>
      <w:r w:rsidRPr="005A0352">
        <w:t xml:space="preserve"> </w:t>
      </w:r>
      <w:proofErr w:type="spellStart"/>
      <w:r w:rsidRPr="005A0352">
        <w:t>sisanya</w:t>
      </w:r>
      <w:proofErr w:type="spellEnd"/>
      <w:r w:rsidRPr="005A0352">
        <w:t xml:space="preserve"> </w:t>
      </w:r>
      <w:proofErr w:type="spellStart"/>
      <w:r w:rsidRPr="005A0352">
        <w:t>dipengaruhi</w:t>
      </w:r>
      <w:proofErr w:type="spellEnd"/>
      <w:r w:rsidRPr="005A0352">
        <w:t xml:space="preserve"> oleh </w:t>
      </w:r>
      <w:proofErr w:type="spellStart"/>
      <w:r w:rsidRPr="005A0352">
        <w:t>faktor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lainnya</w:t>
      </w:r>
      <w:proofErr w:type="spellEnd"/>
      <w:r w:rsidRPr="005A0352">
        <w:t>.</w:t>
      </w:r>
    </w:p>
    <w:p w14:paraId="710DA284" w14:textId="77777777" w:rsidR="005F34BD" w:rsidRPr="005A0352" w:rsidRDefault="005F34BD" w:rsidP="00925FD8">
      <w:pPr>
        <w:pStyle w:val="BodyText"/>
        <w:spacing w:line="360" w:lineRule="auto"/>
        <w:ind w:firstLine="567"/>
        <w:jc w:val="both"/>
      </w:pPr>
      <w:proofErr w:type="spellStart"/>
      <w:r w:rsidRPr="005A0352">
        <w:t>Sel</w:t>
      </w:r>
      <w:r>
        <w:t>a</w:t>
      </w:r>
      <w:r w:rsidRPr="005A0352">
        <w:t>in</w:t>
      </w:r>
      <w:proofErr w:type="spellEnd"/>
      <w:r w:rsidRPr="005A0352">
        <w:t xml:space="preserve"> </w:t>
      </w:r>
      <w:proofErr w:type="spellStart"/>
      <w:r w:rsidRPr="005A0352">
        <w:t>itu</w:t>
      </w:r>
      <w:proofErr w:type="spellEnd"/>
      <w:r w:rsidRPr="005A0352">
        <w:t xml:space="preserve"> </w:t>
      </w:r>
      <w:proofErr w:type="spellStart"/>
      <w:r w:rsidRPr="005A0352">
        <w:t>peneliti</w:t>
      </w:r>
      <w:proofErr w:type="spellEnd"/>
      <w:r w:rsidRPr="005A0352">
        <w:t xml:space="preserve"> juga </w:t>
      </w:r>
      <w:proofErr w:type="spellStart"/>
      <w:r w:rsidRPr="005A0352">
        <w:t>melakukan</w:t>
      </w:r>
      <w:proofErr w:type="spellEnd"/>
      <w:r w:rsidRPr="005A0352">
        <w:t xml:space="preserve"> </w:t>
      </w:r>
      <w:proofErr w:type="spellStart"/>
      <w:r w:rsidRPr="005A0352">
        <w:t>analisis</w:t>
      </w:r>
      <w:proofErr w:type="spellEnd"/>
      <w:r w:rsidRPr="005A0352">
        <w:t xml:space="preserve"> </w:t>
      </w:r>
      <w:proofErr w:type="spellStart"/>
      <w:r w:rsidRPr="005A0352">
        <w:t>tambahan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r w:rsidRPr="005A0352">
        <w:rPr>
          <w:i/>
        </w:rPr>
        <w:t>independent</w:t>
      </w:r>
      <w:r w:rsidRPr="005A0352">
        <w:rPr>
          <w:i/>
          <w:spacing w:val="1"/>
        </w:rPr>
        <w:t xml:space="preserve"> </w:t>
      </w:r>
      <w:r w:rsidRPr="005A0352">
        <w:rPr>
          <w:i/>
        </w:rPr>
        <w:t xml:space="preserve">samples t-test </w:t>
      </w:r>
      <w:proofErr w:type="spellStart"/>
      <w:r w:rsidRPr="005A0352">
        <w:t>terhadap</w:t>
      </w:r>
      <w:proofErr w:type="spellEnd"/>
      <w:r w:rsidRPr="005A0352">
        <w:t xml:space="preserve"> 137 </w:t>
      </w:r>
      <w:proofErr w:type="spellStart"/>
      <w:r w:rsidRPr="005A0352">
        <w:t>subjek</w:t>
      </w:r>
      <w:proofErr w:type="spellEnd"/>
      <w:r w:rsidRPr="005A0352">
        <w:t xml:space="preserve"> </w:t>
      </w:r>
      <w:proofErr w:type="spellStart"/>
      <w:r w:rsidRPr="005A0352">
        <w:t>dengan</w:t>
      </w:r>
      <w:proofErr w:type="spellEnd"/>
      <w:r w:rsidRPr="005A0352">
        <w:t xml:space="preserve"> </w:t>
      </w:r>
      <w:proofErr w:type="spellStart"/>
      <w:r w:rsidRPr="005A0352">
        <w:t>tujuan</w:t>
      </w:r>
      <w:proofErr w:type="spellEnd"/>
      <w:r w:rsidRPr="005A0352">
        <w:t xml:space="preserve"> </w:t>
      </w:r>
      <w:proofErr w:type="spellStart"/>
      <w:r w:rsidRPr="005A0352">
        <w:t>untuk</w:t>
      </w:r>
      <w:proofErr w:type="spellEnd"/>
      <w:r w:rsidRPr="005A0352">
        <w:t xml:space="preserve"> </w:t>
      </w:r>
      <w:proofErr w:type="spellStart"/>
      <w:r w:rsidRPr="005A0352">
        <w:t>membandingkan</w:t>
      </w:r>
      <w:proofErr w:type="spellEnd"/>
      <w:r w:rsidRPr="005A0352">
        <w:t xml:space="preserve"> </w:t>
      </w:r>
      <w:proofErr w:type="spellStart"/>
      <w:r w:rsidRPr="005A0352">
        <w:t>tingkat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kecenderungan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dan </w:t>
      </w:r>
      <w:proofErr w:type="spellStart"/>
      <w:r w:rsidRPr="005A0352">
        <w:t>resiliensi</w:t>
      </w:r>
      <w:proofErr w:type="spellEnd"/>
      <w:r w:rsidRPr="005A0352">
        <w:t xml:space="preserve"> pada </w:t>
      </w:r>
      <w:proofErr w:type="spellStart"/>
      <w:r>
        <w:t>penyintas</w:t>
      </w:r>
      <w:proofErr w:type="spellEnd"/>
      <w:r>
        <w:t xml:space="preserve"> </w:t>
      </w:r>
      <w:r w:rsidRPr="005A0352">
        <w:t>COVID-19</w:t>
      </w:r>
      <w:r w:rsidRPr="005A0352">
        <w:rPr>
          <w:spacing w:val="1"/>
        </w:rPr>
        <w:t xml:space="preserve"> </w:t>
      </w:r>
      <w:proofErr w:type="spellStart"/>
      <w:r w:rsidRPr="005A0352">
        <w:t>antara</w:t>
      </w:r>
      <w:proofErr w:type="spellEnd"/>
      <w:r w:rsidRPr="005A0352">
        <w:t xml:space="preserve"> yang </w:t>
      </w:r>
      <w:proofErr w:type="spellStart"/>
      <w:r w:rsidRPr="005A0352">
        <w:t>berjenis</w:t>
      </w:r>
      <w:proofErr w:type="spellEnd"/>
      <w:r w:rsidRPr="005A0352">
        <w:t xml:space="preserve"> </w:t>
      </w:r>
      <w:proofErr w:type="spellStart"/>
      <w:r w:rsidRPr="005A0352">
        <w:t>kelamin</w:t>
      </w:r>
      <w:proofErr w:type="spellEnd"/>
      <w:r w:rsidRPr="005A0352">
        <w:t xml:space="preserve"> </w:t>
      </w:r>
      <w:proofErr w:type="spellStart"/>
      <w:r w:rsidRPr="005A0352">
        <w:t>laki-laki</w:t>
      </w:r>
      <w:proofErr w:type="spellEnd"/>
      <w:r w:rsidRPr="005A0352">
        <w:t xml:space="preserve"> dan </w:t>
      </w:r>
      <w:proofErr w:type="spellStart"/>
      <w:r w:rsidRPr="005A0352">
        <w:t>perempuan</w:t>
      </w:r>
      <w:proofErr w:type="spellEnd"/>
      <w:r w:rsidRPr="005A0352">
        <w:t xml:space="preserve">. </w:t>
      </w:r>
      <w:proofErr w:type="spellStart"/>
      <w:r w:rsidRPr="005A0352">
        <w:t>Berdasarkan</w:t>
      </w:r>
      <w:proofErr w:type="spellEnd"/>
      <w:r w:rsidRPr="005A0352">
        <w:t xml:space="preserve"> </w:t>
      </w:r>
      <w:proofErr w:type="spellStart"/>
      <w:r w:rsidRPr="005A0352">
        <w:t>hasil</w:t>
      </w:r>
      <w:proofErr w:type="spellEnd"/>
      <w:r w:rsidRPr="005A0352">
        <w:t xml:space="preserve"> </w:t>
      </w:r>
      <w:proofErr w:type="spellStart"/>
      <w:r w:rsidRPr="005A0352">
        <w:t>analisis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tambahan</w:t>
      </w:r>
      <w:proofErr w:type="spellEnd"/>
      <w:r w:rsidRPr="005A0352">
        <w:rPr>
          <w:spacing w:val="1"/>
        </w:rPr>
        <w:t xml:space="preserve"> </w:t>
      </w:r>
      <w:r w:rsidRPr="005A0352">
        <w:rPr>
          <w:i/>
        </w:rPr>
        <w:t>independent</w:t>
      </w:r>
      <w:r w:rsidRPr="005A0352">
        <w:rPr>
          <w:i/>
          <w:spacing w:val="1"/>
        </w:rPr>
        <w:t xml:space="preserve"> </w:t>
      </w:r>
      <w:r w:rsidRPr="005A0352">
        <w:rPr>
          <w:i/>
        </w:rPr>
        <w:t>samples</w:t>
      </w:r>
      <w:r w:rsidRPr="005A0352">
        <w:rPr>
          <w:i/>
          <w:spacing w:val="1"/>
        </w:rPr>
        <w:t xml:space="preserve"> </w:t>
      </w:r>
      <w:r w:rsidRPr="005A0352">
        <w:rPr>
          <w:i/>
        </w:rPr>
        <w:t>t-test</w:t>
      </w:r>
      <w:r w:rsidRPr="005A0352">
        <w:rPr>
          <w:i/>
          <w:spacing w:val="1"/>
        </w:rPr>
        <w:t xml:space="preserve"> </w:t>
      </w:r>
      <w:r w:rsidRPr="005A0352">
        <w:t>pada</w:t>
      </w:r>
      <w:r w:rsidRPr="005A0352">
        <w:rPr>
          <w:spacing w:val="1"/>
        </w:rPr>
        <w:t xml:space="preserve"> </w:t>
      </w:r>
      <w:proofErr w:type="spellStart"/>
      <w:r w:rsidRPr="005A0352">
        <w:t>variabel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r w:rsidRPr="005A0352">
        <w:t>dan</w:t>
      </w:r>
      <w:r w:rsidRPr="005A0352">
        <w:rPr>
          <w:spacing w:val="1"/>
        </w:rPr>
        <w:t xml:space="preserve"> </w:t>
      </w:r>
      <w:proofErr w:type="spellStart"/>
      <w:r w:rsidRPr="005A0352">
        <w:t>optimisme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menunjukkan</w:t>
      </w:r>
      <w:proofErr w:type="spellEnd"/>
      <w:r w:rsidRPr="005A0352">
        <w:t xml:space="preserve"> </w:t>
      </w:r>
      <w:proofErr w:type="spellStart"/>
      <w:r w:rsidRPr="005A0352">
        <w:t>tidak</w:t>
      </w:r>
      <w:proofErr w:type="spellEnd"/>
      <w:r w:rsidRPr="005A0352">
        <w:t xml:space="preserve"> </w:t>
      </w:r>
      <w:proofErr w:type="spellStart"/>
      <w:r w:rsidRPr="005A0352">
        <w:t>ada</w:t>
      </w:r>
      <w:proofErr w:type="spellEnd"/>
      <w:r w:rsidRPr="005A0352">
        <w:t xml:space="preserve"> </w:t>
      </w:r>
      <w:proofErr w:type="spellStart"/>
      <w:r w:rsidRPr="005A0352">
        <w:t>perbedaan</w:t>
      </w:r>
      <w:proofErr w:type="spellEnd"/>
      <w:r w:rsidRPr="005A0352">
        <w:t xml:space="preserve"> yang </w:t>
      </w:r>
      <w:proofErr w:type="spellStart"/>
      <w:r w:rsidRPr="005A0352">
        <w:t>signifikan</w:t>
      </w:r>
      <w:proofErr w:type="spellEnd"/>
      <w:r w:rsidRPr="005A0352">
        <w:t xml:space="preserve"> </w:t>
      </w:r>
      <w:proofErr w:type="spellStart"/>
      <w:r w:rsidRPr="005A0352">
        <w:t>antara</w:t>
      </w:r>
      <w:proofErr w:type="spellEnd"/>
      <w:r w:rsidRPr="005A0352">
        <w:t xml:space="preserve"> </w:t>
      </w:r>
      <w:proofErr w:type="spellStart"/>
      <w:r>
        <w:lastRenderedPageBreak/>
        <w:t>penyintas</w:t>
      </w:r>
      <w:proofErr w:type="spellEnd"/>
      <w:r w:rsidRPr="005A0352">
        <w:rPr>
          <w:spacing w:val="1"/>
        </w:rPr>
        <w:t xml:space="preserve"> </w:t>
      </w:r>
      <w:r w:rsidRPr="005A0352">
        <w:t xml:space="preserve">COVID-19 yang </w:t>
      </w:r>
      <w:proofErr w:type="spellStart"/>
      <w:r w:rsidRPr="005A0352">
        <w:t>berjenis</w:t>
      </w:r>
      <w:proofErr w:type="spellEnd"/>
      <w:r w:rsidRPr="005A0352">
        <w:t xml:space="preserve"> </w:t>
      </w:r>
      <w:proofErr w:type="spellStart"/>
      <w:r w:rsidRPr="005A0352">
        <w:t>kelamin</w:t>
      </w:r>
      <w:proofErr w:type="spellEnd"/>
      <w:r w:rsidRPr="005A0352">
        <w:t xml:space="preserve"> </w:t>
      </w:r>
      <w:proofErr w:type="spellStart"/>
      <w:r w:rsidRPr="005A0352">
        <w:t>laki-laki</w:t>
      </w:r>
      <w:proofErr w:type="spellEnd"/>
      <w:r w:rsidRPr="005A0352">
        <w:t xml:space="preserve"> </w:t>
      </w:r>
      <w:proofErr w:type="spellStart"/>
      <w:r w:rsidRPr="005A0352">
        <w:t>maupun</w:t>
      </w:r>
      <w:proofErr w:type="spellEnd"/>
      <w:r w:rsidRPr="005A0352">
        <w:t xml:space="preserve"> </w:t>
      </w:r>
      <w:proofErr w:type="spellStart"/>
      <w:r w:rsidRPr="005A0352">
        <w:t>perempuan</w:t>
      </w:r>
      <w:proofErr w:type="spellEnd"/>
      <w:r w:rsidRPr="005A0352">
        <w:t xml:space="preserve">. Hal </w:t>
      </w:r>
      <w:proofErr w:type="spellStart"/>
      <w:r w:rsidRPr="005A0352">
        <w:t>ini</w:t>
      </w:r>
      <w:proofErr w:type="spellEnd"/>
      <w:r w:rsidRPr="005A0352">
        <w:t xml:space="preserve"> </w:t>
      </w:r>
      <w:proofErr w:type="spellStart"/>
      <w:r w:rsidRPr="005A0352">
        <w:t>sesuai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dengan</w:t>
      </w:r>
      <w:proofErr w:type="spellEnd"/>
      <w:r w:rsidRPr="005A0352">
        <w:rPr>
          <w:spacing w:val="1"/>
        </w:rPr>
        <w:t xml:space="preserve"> </w:t>
      </w:r>
      <w:proofErr w:type="spellStart"/>
      <w:r w:rsidRPr="005A0352">
        <w:t>penelitian</w:t>
      </w:r>
      <w:proofErr w:type="spellEnd"/>
      <w:r w:rsidRPr="005A0352">
        <w:rPr>
          <w:spacing w:val="1"/>
        </w:rPr>
        <w:t xml:space="preserve"> </w:t>
      </w:r>
      <w:r w:rsidRPr="005A0352">
        <w:t>yang</w:t>
      </w:r>
      <w:r w:rsidRPr="005A0352">
        <w:rPr>
          <w:spacing w:val="1"/>
        </w:rP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dilakukan</w:t>
      </w:r>
      <w:proofErr w:type="spellEnd"/>
      <w:r w:rsidRPr="005A0352">
        <w:rPr>
          <w:spacing w:val="1"/>
        </w:rPr>
        <w:t xml:space="preserve"> </w:t>
      </w:r>
      <w:r w:rsidRPr="005A0352">
        <w:t>oleh</w:t>
      </w:r>
      <w:r w:rsidRPr="005A0352">
        <w:rPr>
          <w:spacing w:val="1"/>
        </w:rPr>
        <w:t xml:space="preserve"> </w:t>
      </w:r>
      <w:r w:rsidRPr="005A0352">
        <w:t>(Purnomo,</w:t>
      </w:r>
      <w:r w:rsidRPr="005A0352">
        <w:rPr>
          <w:spacing w:val="1"/>
        </w:rPr>
        <w:t xml:space="preserve"> </w:t>
      </w:r>
      <w:r w:rsidRPr="005A0352">
        <w:t>2014)</w:t>
      </w:r>
      <w:r w:rsidRPr="005A0352">
        <w:rPr>
          <w:spacing w:val="1"/>
        </w:rPr>
        <w:t xml:space="preserve"> </w:t>
      </w:r>
      <w:proofErr w:type="spellStart"/>
      <w:r w:rsidRPr="005A0352">
        <w:t>menyebutkan</w:t>
      </w:r>
      <w:proofErr w:type="spellEnd"/>
      <w:r w:rsidRPr="005A0352">
        <w:t xml:space="preserve"> </w:t>
      </w:r>
      <w:proofErr w:type="spellStart"/>
      <w:r w:rsidRPr="005A0352">
        <w:t>tidak</w:t>
      </w:r>
      <w:proofErr w:type="spellEnd"/>
      <w:r w:rsidRPr="005A0352">
        <w:t xml:space="preserve"> </w:t>
      </w:r>
      <w:proofErr w:type="spellStart"/>
      <w:r w:rsidRPr="005A0352">
        <w:t>ada</w:t>
      </w:r>
      <w:proofErr w:type="spellEnd"/>
      <w:r w:rsidRPr="005A0352">
        <w:t xml:space="preserve"> </w:t>
      </w:r>
      <w:proofErr w:type="spellStart"/>
      <w:r w:rsidRPr="005A0352">
        <w:t>perbedaan</w:t>
      </w:r>
      <w:proofErr w:type="spellEnd"/>
      <w:r w:rsidRPr="005A0352">
        <w:t xml:space="preserve"> yang </w:t>
      </w:r>
      <w:proofErr w:type="spellStart"/>
      <w:r w:rsidRPr="005A0352">
        <w:t>signifikan</w:t>
      </w:r>
      <w:proofErr w:type="spellEnd"/>
      <w:r w:rsidRPr="005A0352">
        <w:t xml:space="preserve"> </w:t>
      </w:r>
      <w:proofErr w:type="spellStart"/>
      <w:r w:rsidRPr="005A0352">
        <w:t>antara</w:t>
      </w:r>
      <w:proofErr w:type="spellEnd"/>
      <w:r w:rsidRPr="005A0352">
        <w:t xml:space="preserve"> </w:t>
      </w:r>
      <w:proofErr w:type="spellStart"/>
      <w:r w:rsidRPr="005A0352">
        <w:t>skor</w:t>
      </w:r>
      <w:proofErr w:type="spellEnd"/>
      <w:r w:rsidRPr="005A0352">
        <w:t xml:space="preserve"> </w:t>
      </w:r>
      <w:proofErr w:type="spellStart"/>
      <w:r w:rsidRPr="005A0352">
        <w:t>variabel</w:t>
      </w:r>
      <w:proofErr w:type="spellEnd"/>
      <w:r w:rsidRPr="005A0352">
        <w:t xml:space="preserve"> </w:t>
      </w:r>
      <w:proofErr w:type="spellStart"/>
      <w:r w:rsidRPr="005A0352">
        <w:t>resiliensi</w:t>
      </w:r>
      <w:proofErr w:type="spellEnd"/>
      <w:r w:rsidRPr="005A0352">
        <w:rPr>
          <w:spacing w:val="1"/>
        </w:rPr>
        <w:t xml:space="preserve"> </w:t>
      </w:r>
      <w:r w:rsidRPr="005A0352">
        <w:t xml:space="preserve">pada </w:t>
      </w:r>
      <w:proofErr w:type="spellStart"/>
      <w:r w:rsidRPr="005A0352">
        <w:t>laki-laki</w:t>
      </w:r>
      <w:proofErr w:type="spellEnd"/>
      <w:r w:rsidRPr="005A0352">
        <w:t xml:space="preserve"> </w:t>
      </w:r>
      <w:proofErr w:type="spellStart"/>
      <w:r w:rsidRPr="005A0352">
        <w:t>maupun</w:t>
      </w:r>
      <w:proofErr w:type="spellEnd"/>
      <w:r w:rsidRPr="005A0352">
        <w:t xml:space="preserve"> </w:t>
      </w:r>
      <w:proofErr w:type="spellStart"/>
      <w:r w:rsidRPr="005A0352">
        <w:t>perempuan</w:t>
      </w:r>
      <w:proofErr w:type="spellEnd"/>
      <w:r w:rsidRPr="005A0352">
        <w:t xml:space="preserve">. Skor </w:t>
      </w:r>
      <w:proofErr w:type="spellStart"/>
      <w:r w:rsidRPr="005A0352">
        <w:t>variabel</w:t>
      </w:r>
      <w:proofErr w:type="spellEnd"/>
      <w:r w:rsidRPr="005A0352">
        <w:t xml:space="preserve"> </w:t>
      </w:r>
      <w:proofErr w:type="spellStart"/>
      <w:r w:rsidRPr="005A0352">
        <w:t>optimisme</w:t>
      </w:r>
      <w:proofErr w:type="spellEnd"/>
      <w:r w:rsidRPr="005A0352">
        <w:t xml:space="preserve"> pada </w:t>
      </w:r>
      <w:proofErr w:type="spellStart"/>
      <w:r w:rsidRPr="005A0352">
        <w:t>laki-laki</w:t>
      </w:r>
      <w:proofErr w:type="spellEnd"/>
      <w:r w:rsidRPr="005A0352">
        <w:t xml:space="preserve"> </w:t>
      </w:r>
      <w:proofErr w:type="spellStart"/>
      <w:r w:rsidRPr="005A0352">
        <w:t>maupu</w:t>
      </w:r>
      <w:r>
        <w:t>n</w:t>
      </w:r>
      <w:proofErr w:type="spellEnd"/>
      <w:r>
        <w:t xml:space="preserve"> </w:t>
      </w:r>
      <w:proofErr w:type="spellStart"/>
      <w:r>
        <w:t>p</w:t>
      </w:r>
      <w:r w:rsidRPr="005A0352">
        <w:t>erempuan</w:t>
      </w:r>
      <w:proofErr w:type="spellEnd"/>
      <w:r w:rsidRPr="005A0352">
        <w:t xml:space="preserve"> juga </w:t>
      </w:r>
      <w:proofErr w:type="spellStart"/>
      <w:r w:rsidRPr="005A0352">
        <w:t>menunjukkan</w:t>
      </w:r>
      <w:proofErr w:type="spellEnd"/>
      <w:r w:rsidRPr="005A0352">
        <w:t xml:space="preserve"> </w:t>
      </w:r>
      <w:proofErr w:type="spellStart"/>
      <w:r w:rsidRPr="005A0352">
        <w:t>tidak</w:t>
      </w:r>
      <w:proofErr w:type="spellEnd"/>
      <w:r w:rsidRPr="005A0352">
        <w:t xml:space="preserve"> </w:t>
      </w:r>
      <w:proofErr w:type="spellStart"/>
      <w:r w:rsidRPr="005A0352">
        <w:t>adanya</w:t>
      </w:r>
      <w:proofErr w:type="spellEnd"/>
      <w:r w:rsidRPr="005A0352">
        <w:t xml:space="preserve"> </w:t>
      </w:r>
      <w:proofErr w:type="spellStart"/>
      <w:r w:rsidRPr="005A0352">
        <w:t>perbedaan</w:t>
      </w:r>
      <w:proofErr w:type="spellEnd"/>
      <w:r w:rsidRPr="005A0352">
        <w:t xml:space="preserve"> yang </w:t>
      </w:r>
      <w:proofErr w:type="spellStart"/>
      <w:r w:rsidRPr="005A0352">
        <w:t>signifikan</w:t>
      </w:r>
      <w:proofErr w:type="spellEnd"/>
      <w:r w:rsidRPr="005A0352">
        <w:t xml:space="preserve"> (</w:t>
      </w:r>
      <w:proofErr w:type="spellStart"/>
      <w:r w:rsidRPr="005A0352">
        <w:t>Yunnisa</w:t>
      </w:r>
      <w:proofErr w:type="spellEnd"/>
      <w:r w:rsidRPr="005A0352">
        <w:t>,</w:t>
      </w:r>
      <w:r w:rsidRPr="005A0352">
        <w:rPr>
          <w:spacing w:val="1"/>
        </w:rPr>
        <w:t xml:space="preserve"> </w:t>
      </w:r>
      <w:r w:rsidRPr="005A0352">
        <w:t>2012).</w:t>
      </w:r>
    </w:p>
    <w:p w14:paraId="33208B01" w14:textId="77777777" w:rsidR="005F34BD" w:rsidRDefault="005F34BD" w:rsidP="00925FD8">
      <w:pPr>
        <w:pStyle w:val="BodyText"/>
        <w:spacing w:line="360" w:lineRule="auto"/>
        <w:jc w:val="both"/>
      </w:pPr>
    </w:p>
    <w:p w14:paraId="02817252" w14:textId="77777777" w:rsidR="005F34BD" w:rsidRPr="0064689F" w:rsidRDefault="005F34BD" w:rsidP="004B472F">
      <w:pPr>
        <w:pStyle w:val="BodyText"/>
        <w:spacing w:line="360" w:lineRule="auto"/>
        <w:jc w:val="both"/>
        <w:rPr>
          <w:b/>
          <w:bCs/>
        </w:rPr>
      </w:pPr>
      <w:r w:rsidRPr="0064689F">
        <w:rPr>
          <w:b/>
          <w:bCs/>
        </w:rPr>
        <w:t>KESIMPULAN</w:t>
      </w:r>
    </w:p>
    <w:p w14:paraId="3B0B55CF" w14:textId="77777777" w:rsidR="005F34BD" w:rsidRPr="00D555EF" w:rsidRDefault="005F34BD" w:rsidP="004B472F">
      <w:pPr>
        <w:pStyle w:val="BodyText"/>
        <w:spacing w:line="360" w:lineRule="auto"/>
        <w:ind w:firstLine="567"/>
        <w:jc w:val="both"/>
      </w:pPr>
      <w:r>
        <w:tab/>
      </w:r>
      <w:proofErr w:type="spellStart"/>
      <w:r w:rsidRPr="00D555EF">
        <w:t>Berdasarkan</w:t>
      </w:r>
      <w:proofErr w:type="spellEnd"/>
      <w:r w:rsidRPr="00D555EF">
        <w:t xml:space="preserve"> </w:t>
      </w:r>
      <w:proofErr w:type="spellStart"/>
      <w:r w:rsidRPr="00D555EF">
        <w:t>hasil</w:t>
      </w:r>
      <w:proofErr w:type="spellEnd"/>
      <w:r w:rsidRPr="00D555EF">
        <w:t xml:space="preserve"> </w:t>
      </w:r>
      <w:proofErr w:type="spellStart"/>
      <w:r w:rsidRPr="00D555EF">
        <w:t>pembahasan</w:t>
      </w:r>
      <w:proofErr w:type="spellEnd"/>
      <w:r w:rsidRPr="00D555EF">
        <w:t xml:space="preserve"> dan </w:t>
      </w:r>
      <w:proofErr w:type="spellStart"/>
      <w:r w:rsidRPr="00D555EF">
        <w:t>penelitian</w:t>
      </w:r>
      <w:proofErr w:type="spellEnd"/>
      <w:r w:rsidRPr="00D555EF">
        <w:t xml:space="preserve"> yang </w:t>
      </w:r>
      <w:proofErr w:type="spellStart"/>
      <w:r w:rsidRPr="00D555EF">
        <w:t>sudah</w:t>
      </w:r>
      <w:proofErr w:type="spellEnd"/>
      <w:r w:rsidRPr="00D555EF">
        <w:t xml:space="preserve"> </w:t>
      </w:r>
      <w:proofErr w:type="spellStart"/>
      <w:r w:rsidRPr="00D555EF">
        <w:t>dilakukan</w:t>
      </w:r>
      <w:proofErr w:type="spellEnd"/>
      <w:r w:rsidRPr="00D555EF">
        <w:t xml:space="preserve"> oleh</w:t>
      </w:r>
      <w:r w:rsidRPr="00D555EF">
        <w:rPr>
          <w:spacing w:val="1"/>
        </w:rPr>
        <w:t xml:space="preserve"> </w:t>
      </w:r>
      <w:proofErr w:type="spellStart"/>
      <w:r w:rsidRPr="00D555EF">
        <w:t>peneliti</w:t>
      </w:r>
      <w:proofErr w:type="spellEnd"/>
      <w:r w:rsidRPr="00D555EF">
        <w:t xml:space="preserve">, </w:t>
      </w:r>
      <w:proofErr w:type="spellStart"/>
      <w:r w:rsidRPr="00D555EF">
        <w:t>maka</w:t>
      </w:r>
      <w:proofErr w:type="spellEnd"/>
      <w:r w:rsidRPr="00D555EF">
        <w:t xml:space="preserve"> </w:t>
      </w:r>
      <w:proofErr w:type="spellStart"/>
      <w:r w:rsidRPr="00D555EF">
        <w:t>dapat</w:t>
      </w:r>
      <w:proofErr w:type="spellEnd"/>
      <w:r w:rsidRPr="00D555EF">
        <w:t xml:space="preserve"> </w:t>
      </w:r>
      <w:proofErr w:type="spellStart"/>
      <w:r w:rsidRPr="00D555EF">
        <w:t>disimpulkan</w:t>
      </w:r>
      <w:proofErr w:type="spellEnd"/>
      <w:r w:rsidRPr="00D555EF">
        <w:t xml:space="preserve"> </w:t>
      </w:r>
      <w:proofErr w:type="spellStart"/>
      <w:r w:rsidRPr="00D555EF">
        <w:t>bahwa</w:t>
      </w:r>
      <w:proofErr w:type="spellEnd"/>
      <w:r w:rsidRPr="00D555EF">
        <w:t xml:space="preserve"> </w:t>
      </w:r>
      <w:proofErr w:type="spellStart"/>
      <w:r w:rsidRPr="00D555EF">
        <w:t>terdapat</w:t>
      </w:r>
      <w:proofErr w:type="spellEnd"/>
      <w:r w:rsidRPr="00D555EF">
        <w:t xml:space="preserve"> </w:t>
      </w:r>
      <w:proofErr w:type="spellStart"/>
      <w:r w:rsidRPr="00D555EF">
        <w:t>hubungan</w:t>
      </w:r>
      <w:proofErr w:type="spellEnd"/>
      <w:r w:rsidRPr="00D555EF">
        <w:t xml:space="preserve"> yang </w:t>
      </w:r>
      <w:proofErr w:type="spellStart"/>
      <w:r w:rsidRPr="00D555EF">
        <w:t>positif</w:t>
      </w:r>
      <w:proofErr w:type="spellEnd"/>
      <w:r w:rsidRPr="00D555EF">
        <w:t xml:space="preserve"> </w:t>
      </w:r>
      <w:proofErr w:type="spellStart"/>
      <w:r w:rsidRPr="00D555EF">
        <w:t>antara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optimisme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dengan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resiliensi</w:t>
      </w:r>
      <w:proofErr w:type="spellEnd"/>
      <w:r w:rsidRPr="00D555EF">
        <w:rPr>
          <w:spacing w:val="1"/>
        </w:rPr>
        <w:t xml:space="preserve"> </w:t>
      </w:r>
      <w:r w:rsidRPr="00D555EF">
        <w:t>pada</w:t>
      </w:r>
      <w:r w:rsidRPr="00D555EF">
        <w:rPr>
          <w:spacing w:val="1"/>
        </w:rPr>
        <w:t xml:space="preserve"> </w:t>
      </w:r>
      <w:proofErr w:type="spellStart"/>
      <w:r>
        <w:t>penyintas</w:t>
      </w:r>
      <w:proofErr w:type="spellEnd"/>
      <w:r w:rsidRPr="00D555EF">
        <w:rPr>
          <w:spacing w:val="1"/>
        </w:rPr>
        <w:t xml:space="preserve"> </w:t>
      </w:r>
      <w:r w:rsidRPr="00D555EF">
        <w:t>COVID-19.</w:t>
      </w:r>
      <w:r>
        <w:t xml:space="preserve"> </w:t>
      </w:r>
      <w:proofErr w:type="spellStart"/>
      <w:r w:rsidRPr="00D555EF">
        <w:t>Berdasarkan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hasil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penelitian</w:t>
      </w:r>
      <w:proofErr w:type="spellEnd"/>
      <w:r w:rsidRPr="00D555EF">
        <w:t xml:space="preserve"> </w:t>
      </w:r>
      <w:proofErr w:type="spellStart"/>
      <w:r w:rsidRPr="00D555EF">
        <w:t>ini</w:t>
      </w:r>
      <w:proofErr w:type="spellEnd"/>
      <w:r w:rsidRPr="00D555EF">
        <w:t xml:space="preserve"> </w:t>
      </w:r>
      <w:proofErr w:type="spellStart"/>
      <w:r w:rsidRPr="00D555EF">
        <w:t>dapat</w:t>
      </w:r>
      <w:proofErr w:type="spellEnd"/>
      <w:r w:rsidRPr="00D555EF">
        <w:t xml:space="preserve"> </w:t>
      </w:r>
      <w:proofErr w:type="spellStart"/>
      <w:r w:rsidRPr="00D555EF">
        <w:t>disimpulkan</w:t>
      </w:r>
      <w:proofErr w:type="spellEnd"/>
      <w:r w:rsidRPr="00D555EF">
        <w:t xml:space="preserve">, </w:t>
      </w:r>
      <w:proofErr w:type="spellStart"/>
      <w:r w:rsidRPr="00D555EF">
        <w:t>hipotesis</w:t>
      </w:r>
      <w:proofErr w:type="spellEnd"/>
      <w:r w:rsidRPr="00D555EF">
        <w:t xml:space="preserve"> </w:t>
      </w:r>
      <w:proofErr w:type="spellStart"/>
      <w:r w:rsidRPr="00D555EF">
        <w:t>awal</w:t>
      </w:r>
      <w:proofErr w:type="spellEnd"/>
      <w:r w:rsidRPr="00D555EF">
        <w:t xml:space="preserve"> </w:t>
      </w:r>
      <w:proofErr w:type="spellStart"/>
      <w:r w:rsidRPr="00D555EF">
        <w:t>dari</w:t>
      </w:r>
      <w:proofErr w:type="spellEnd"/>
      <w:r w:rsidRPr="00D555EF">
        <w:t xml:space="preserve"> </w:t>
      </w:r>
      <w:proofErr w:type="spellStart"/>
      <w:r w:rsidRPr="00D555EF">
        <w:t>penelitian</w:t>
      </w:r>
      <w:proofErr w:type="spellEnd"/>
      <w:r w:rsidRPr="00D555EF">
        <w:t xml:space="preserve"> </w:t>
      </w:r>
      <w:proofErr w:type="spellStart"/>
      <w:r w:rsidRPr="00D555EF">
        <w:t>ini</w:t>
      </w:r>
      <w:proofErr w:type="spellEnd"/>
      <w:r w:rsidRPr="00D555EF">
        <w:t xml:space="preserve"> </w:t>
      </w:r>
      <w:proofErr w:type="spellStart"/>
      <w:r w:rsidRPr="00D555EF">
        <w:t>bahwa</w:t>
      </w:r>
      <w:proofErr w:type="spellEnd"/>
      <w:r w:rsidRPr="00D555EF">
        <w:t xml:space="preserve"> </w:t>
      </w:r>
      <w:proofErr w:type="spellStart"/>
      <w:r w:rsidRPr="00D555EF">
        <w:t>terdapat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hubungan</w:t>
      </w:r>
      <w:proofErr w:type="spellEnd"/>
      <w:r w:rsidRPr="00D555EF">
        <w:rPr>
          <w:spacing w:val="-6"/>
        </w:rPr>
        <w:t xml:space="preserve"> </w:t>
      </w:r>
      <w:r w:rsidRPr="00D555EF">
        <w:t>yang</w:t>
      </w:r>
      <w:r w:rsidRPr="00D555EF">
        <w:rPr>
          <w:spacing w:val="-4"/>
        </w:rPr>
        <w:t xml:space="preserve"> </w:t>
      </w:r>
      <w:proofErr w:type="spellStart"/>
      <w:r w:rsidRPr="00D555EF">
        <w:t>positif</w:t>
      </w:r>
      <w:proofErr w:type="spellEnd"/>
      <w:r w:rsidRPr="00D555EF">
        <w:rPr>
          <w:spacing w:val="-11"/>
        </w:rPr>
        <w:t xml:space="preserve"> </w:t>
      </w:r>
      <w:proofErr w:type="spellStart"/>
      <w:r w:rsidRPr="00D555EF">
        <w:t>antara</w:t>
      </w:r>
      <w:proofErr w:type="spellEnd"/>
      <w:r w:rsidRPr="00D555EF">
        <w:rPr>
          <w:spacing w:val="-11"/>
        </w:rPr>
        <w:t xml:space="preserve"> </w:t>
      </w:r>
      <w:proofErr w:type="spellStart"/>
      <w:r w:rsidRPr="00D555EF">
        <w:t>optimisme</w:t>
      </w:r>
      <w:proofErr w:type="spellEnd"/>
      <w:r w:rsidRPr="00D555EF">
        <w:rPr>
          <w:spacing w:val="-4"/>
        </w:rPr>
        <w:t xml:space="preserve"> </w:t>
      </w:r>
      <w:proofErr w:type="spellStart"/>
      <w:r w:rsidRPr="00D555EF">
        <w:t>dengan</w:t>
      </w:r>
      <w:proofErr w:type="spellEnd"/>
      <w:r w:rsidRPr="00D555EF">
        <w:rPr>
          <w:spacing w:val="-10"/>
        </w:rPr>
        <w:t xml:space="preserve"> </w:t>
      </w:r>
      <w:proofErr w:type="spellStart"/>
      <w:r w:rsidRPr="00D555EF">
        <w:t>resiliensi</w:t>
      </w:r>
      <w:proofErr w:type="spellEnd"/>
      <w:r w:rsidRPr="00D555EF">
        <w:rPr>
          <w:spacing w:val="-11"/>
        </w:rPr>
        <w:t xml:space="preserve"> </w:t>
      </w:r>
      <w:proofErr w:type="spellStart"/>
      <w:r w:rsidRPr="00D555EF">
        <w:t>p</w:t>
      </w:r>
      <w:r>
        <w:t>enyintas</w:t>
      </w:r>
      <w:proofErr w:type="spellEnd"/>
      <w:r w:rsidRPr="00D555EF">
        <w:rPr>
          <w:spacing w:val="-9"/>
        </w:rPr>
        <w:t xml:space="preserve"> </w:t>
      </w:r>
      <w:r w:rsidRPr="00D555EF">
        <w:t>COVID-19</w:t>
      </w:r>
      <w:r w:rsidRPr="00D555EF">
        <w:rPr>
          <w:spacing w:val="2"/>
        </w:rPr>
        <w:t xml:space="preserve"> </w:t>
      </w:r>
      <w:proofErr w:type="spellStart"/>
      <w:r w:rsidRPr="00D555EF">
        <w:t>diterima</w:t>
      </w:r>
      <w:proofErr w:type="spellEnd"/>
      <w:r w:rsidRPr="00D555EF">
        <w:t>.</w:t>
      </w:r>
    </w:p>
    <w:p w14:paraId="3CE7AB83" w14:textId="77777777" w:rsidR="005F34BD" w:rsidRPr="00D555EF" w:rsidRDefault="005F34BD" w:rsidP="00925FD8">
      <w:pPr>
        <w:pStyle w:val="BodyText"/>
        <w:spacing w:line="360" w:lineRule="auto"/>
        <w:ind w:firstLine="567"/>
        <w:jc w:val="both"/>
      </w:pPr>
      <w:r>
        <w:tab/>
      </w:r>
      <w:proofErr w:type="spellStart"/>
      <w:r w:rsidRPr="00D555EF">
        <w:t>Berdasarkan</w:t>
      </w:r>
      <w:proofErr w:type="spellEnd"/>
      <w:r w:rsidRPr="00D555EF">
        <w:t xml:space="preserve"> </w:t>
      </w:r>
      <w:proofErr w:type="spellStart"/>
      <w:r w:rsidRPr="00D555EF">
        <w:t>hasil</w:t>
      </w:r>
      <w:proofErr w:type="spellEnd"/>
      <w:r w:rsidRPr="00D555EF">
        <w:t xml:space="preserve"> </w:t>
      </w:r>
      <w:proofErr w:type="spellStart"/>
      <w:r w:rsidRPr="00D555EF">
        <w:t>kategorisasi</w:t>
      </w:r>
      <w:proofErr w:type="spellEnd"/>
      <w:r w:rsidRPr="00D555EF">
        <w:t xml:space="preserve"> </w:t>
      </w:r>
      <w:proofErr w:type="spellStart"/>
      <w:r w:rsidRPr="00D555EF">
        <w:t>menunjukkan</w:t>
      </w:r>
      <w:proofErr w:type="spellEnd"/>
      <w:r w:rsidRPr="00D555EF">
        <w:t xml:space="preserve"> </w:t>
      </w:r>
      <w:proofErr w:type="spellStart"/>
      <w:r w:rsidRPr="00D555EF">
        <w:t>bahwa</w:t>
      </w:r>
      <w:proofErr w:type="spellEnd"/>
      <w:r w:rsidRPr="00D555EF">
        <w:t xml:space="preserve"> </w:t>
      </w:r>
      <w:proofErr w:type="spellStart"/>
      <w:r w:rsidRPr="00D555EF">
        <w:t>sebagian</w:t>
      </w:r>
      <w:proofErr w:type="spellEnd"/>
      <w:r w:rsidRPr="00D555EF">
        <w:t xml:space="preserve"> </w:t>
      </w:r>
      <w:proofErr w:type="spellStart"/>
      <w:r w:rsidRPr="00D555EF">
        <w:t>besar</w:t>
      </w:r>
      <w:proofErr w:type="spellEnd"/>
      <w:r w:rsidRPr="00D555EF">
        <w:t xml:space="preserve"> </w:t>
      </w:r>
      <w:proofErr w:type="spellStart"/>
      <w:r>
        <w:t>penyintas</w:t>
      </w:r>
      <w:proofErr w:type="spellEnd"/>
      <w:r w:rsidRPr="00D555EF">
        <w:t xml:space="preserve"> COVID-19 </w:t>
      </w:r>
      <w:proofErr w:type="spellStart"/>
      <w:r w:rsidRPr="00D555EF">
        <w:t>memiliki</w:t>
      </w:r>
      <w:proofErr w:type="spellEnd"/>
      <w:r w:rsidRPr="00D555EF">
        <w:t xml:space="preserve"> </w:t>
      </w:r>
      <w:proofErr w:type="spellStart"/>
      <w:r w:rsidRPr="00D555EF">
        <w:t>tingkat</w:t>
      </w:r>
      <w:proofErr w:type="spellEnd"/>
      <w:r w:rsidRPr="00D555EF">
        <w:t xml:space="preserve"> </w:t>
      </w:r>
      <w:proofErr w:type="spellStart"/>
      <w:r w:rsidRPr="00D555EF">
        <w:t>resiliensi</w:t>
      </w:r>
      <w:proofErr w:type="spellEnd"/>
      <w:r w:rsidRPr="00D555EF">
        <w:t xml:space="preserve"> yang </w:t>
      </w:r>
      <w:proofErr w:type="spellStart"/>
      <w:r w:rsidRPr="00D555EF">
        <w:t>tinggi</w:t>
      </w:r>
      <w:proofErr w:type="spellEnd"/>
      <w:r w:rsidRPr="00D555EF">
        <w:t xml:space="preserve"> </w:t>
      </w:r>
      <w:proofErr w:type="spellStart"/>
      <w:r w:rsidRPr="00D555EF">
        <w:t>sementara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tingkat</w:t>
      </w:r>
      <w:proofErr w:type="spellEnd"/>
      <w:r w:rsidRPr="00D555EF">
        <w:t xml:space="preserve"> </w:t>
      </w:r>
      <w:proofErr w:type="spellStart"/>
      <w:r w:rsidRPr="00D555EF">
        <w:t>optimisme</w:t>
      </w:r>
      <w:proofErr w:type="spellEnd"/>
      <w:r w:rsidRPr="00D555EF">
        <w:t xml:space="preserve"> </w:t>
      </w:r>
      <w:proofErr w:type="spellStart"/>
      <w:r w:rsidRPr="00D555EF">
        <w:t>berada</w:t>
      </w:r>
      <w:proofErr w:type="spellEnd"/>
      <w:r w:rsidRPr="00D555EF">
        <w:t xml:space="preserve"> </w:t>
      </w:r>
      <w:proofErr w:type="spellStart"/>
      <w:r w:rsidRPr="00D555EF">
        <w:t>dalam</w:t>
      </w:r>
      <w:proofErr w:type="spellEnd"/>
      <w:r w:rsidRPr="00D555EF">
        <w:t xml:space="preserve"> </w:t>
      </w:r>
      <w:proofErr w:type="spellStart"/>
      <w:r w:rsidRPr="00D555EF">
        <w:t>kategori</w:t>
      </w:r>
      <w:proofErr w:type="spellEnd"/>
      <w:r w:rsidRPr="00D555EF">
        <w:t xml:space="preserve"> yang </w:t>
      </w:r>
      <w:proofErr w:type="spellStart"/>
      <w:r w:rsidRPr="00D555EF">
        <w:t>sedang</w:t>
      </w:r>
      <w:proofErr w:type="spellEnd"/>
      <w:r w:rsidRPr="00D555EF">
        <w:t xml:space="preserve">. Hasil </w:t>
      </w:r>
      <w:proofErr w:type="spellStart"/>
      <w:r w:rsidRPr="00D555EF">
        <w:t>penelitian</w:t>
      </w:r>
      <w:proofErr w:type="spellEnd"/>
      <w:r w:rsidRPr="00D555EF">
        <w:t xml:space="preserve"> </w:t>
      </w:r>
      <w:proofErr w:type="spellStart"/>
      <w:r w:rsidRPr="00D555EF">
        <w:t>ini</w:t>
      </w:r>
      <w:proofErr w:type="spellEnd"/>
      <w:r w:rsidRPr="00D555EF">
        <w:t xml:space="preserve"> juga</w:t>
      </w:r>
      <w:r w:rsidRPr="00D555EF">
        <w:rPr>
          <w:spacing w:val="1"/>
        </w:rPr>
        <w:t xml:space="preserve"> </w:t>
      </w:r>
      <w:proofErr w:type="spellStart"/>
      <w:r w:rsidRPr="00D555EF">
        <w:t>menunjukkan</w:t>
      </w:r>
      <w:proofErr w:type="spellEnd"/>
      <w:r w:rsidRPr="00D555EF">
        <w:t xml:space="preserve"> </w:t>
      </w:r>
      <w:proofErr w:type="spellStart"/>
      <w:r w:rsidRPr="00D555EF">
        <w:t>bahwa</w:t>
      </w:r>
      <w:proofErr w:type="spellEnd"/>
      <w:r w:rsidRPr="00D555EF">
        <w:t xml:space="preserve"> </w:t>
      </w:r>
      <w:proofErr w:type="spellStart"/>
      <w:r w:rsidRPr="00D555EF">
        <w:t>variabel</w:t>
      </w:r>
      <w:proofErr w:type="spellEnd"/>
      <w:r w:rsidRPr="00D555EF">
        <w:t xml:space="preserve"> </w:t>
      </w:r>
      <w:proofErr w:type="spellStart"/>
      <w:r w:rsidRPr="00D555EF">
        <w:t>optimisme</w:t>
      </w:r>
      <w:proofErr w:type="spellEnd"/>
      <w:r w:rsidRPr="00D555EF">
        <w:t xml:space="preserve"> </w:t>
      </w:r>
      <w:proofErr w:type="spellStart"/>
      <w:r w:rsidRPr="00D555EF">
        <w:t>memiliki</w:t>
      </w:r>
      <w:proofErr w:type="spellEnd"/>
      <w:r w:rsidRPr="00D555EF">
        <w:t xml:space="preserve"> </w:t>
      </w:r>
      <w:proofErr w:type="spellStart"/>
      <w:r w:rsidRPr="00D555EF">
        <w:t>sumbangan</w:t>
      </w:r>
      <w:proofErr w:type="spellEnd"/>
      <w:r w:rsidRPr="00D555EF">
        <w:t xml:space="preserve"> </w:t>
      </w:r>
      <w:proofErr w:type="spellStart"/>
      <w:r w:rsidRPr="00D555EF">
        <w:t>sebesar</w:t>
      </w:r>
      <w:proofErr w:type="spellEnd"/>
      <w:r w:rsidRPr="00D555EF">
        <w:t xml:space="preserve"> 4,9% pada</w:t>
      </w:r>
      <w:r w:rsidRPr="00D555EF">
        <w:rPr>
          <w:spacing w:val="1"/>
        </w:rPr>
        <w:t xml:space="preserve"> </w:t>
      </w:r>
      <w:proofErr w:type="spellStart"/>
      <w:r w:rsidRPr="00D555EF">
        <w:t>resiliensi</w:t>
      </w:r>
      <w:proofErr w:type="spellEnd"/>
      <w:r w:rsidRPr="00D555EF">
        <w:t xml:space="preserve"> </w:t>
      </w:r>
      <w:proofErr w:type="spellStart"/>
      <w:r>
        <w:t>penyintas</w:t>
      </w:r>
      <w:proofErr w:type="spellEnd"/>
      <w:r w:rsidRPr="00D555EF">
        <w:t xml:space="preserve"> COVID-19. Adapun </w:t>
      </w:r>
      <w:proofErr w:type="spellStart"/>
      <w:r w:rsidRPr="00D555EF">
        <w:t>dalam</w:t>
      </w:r>
      <w:proofErr w:type="spellEnd"/>
      <w:r w:rsidRPr="00D555EF">
        <w:t xml:space="preserve"> </w:t>
      </w:r>
      <w:proofErr w:type="spellStart"/>
      <w:r w:rsidRPr="00D555EF">
        <w:t>hasil</w:t>
      </w:r>
      <w:proofErr w:type="spellEnd"/>
      <w:r w:rsidRPr="00D555EF">
        <w:t xml:space="preserve"> </w:t>
      </w:r>
      <w:proofErr w:type="spellStart"/>
      <w:r w:rsidRPr="00D555EF">
        <w:t>penelitian</w:t>
      </w:r>
      <w:proofErr w:type="spellEnd"/>
      <w:r w:rsidRPr="00D555EF">
        <w:t xml:space="preserve"> </w:t>
      </w:r>
      <w:proofErr w:type="spellStart"/>
      <w:r w:rsidRPr="00D555EF">
        <w:t>ini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tidak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ditemukan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perbedaan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dalam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resiliensi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maupun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optimisme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antara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subjek</w:t>
      </w:r>
      <w:proofErr w:type="spellEnd"/>
      <w:r w:rsidRPr="00D555EF">
        <w:rPr>
          <w:spacing w:val="1"/>
        </w:rPr>
        <w:t xml:space="preserve"> </w:t>
      </w:r>
      <w:proofErr w:type="spellStart"/>
      <w:r w:rsidRPr="00D555EF">
        <w:t>berjenis</w:t>
      </w:r>
      <w:proofErr w:type="spellEnd"/>
      <w:r w:rsidRPr="00D555EF">
        <w:rPr>
          <w:spacing w:val="-1"/>
        </w:rPr>
        <w:t xml:space="preserve"> </w:t>
      </w:r>
      <w:proofErr w:type="spellStart"/>
      <w:r w:rsidRPr="00D555EF">
        <w:t>kelamin</w:t>
      </w:r>
      <w:proofErr w:type="spellEnd"/>
      <w:r w:rsidRPr="00D555EF">
        <w:rPr>
          <w:spacing w:val="3"/>
        </w:rPr>
        <w:t xml:space="preserve"> </w:t>
      </w:r>
      <w:proofErr w:type="spellStart"/>
      <w:r w:rsidRPr="00D555EF">
        <w:t>laki-laki</w:t>
      </w:r>
      <w:proofErr w:type="spellEnd"/>
      <w:r w:rsidRPr="00D555EF">
        <w:rPr>
          <w:spacing w:val="-3"/>
        </w:rPr>
        <w:t xml:space="preserve"> </w:t>
      </w:r>
      <w:proofErr w:type="spellStart"/>
      <w:r w:rsidRPr="00D555EF">
        <w:t>maupun</w:t>
      </w:r>
      <w:proofErr w:type="spellEnd"/>
      <w:r w:rsidRPr="00D555EF">
        <w:rPr>
          <w:spacing w:val="-5"/>
        </w:rPr>
        <w:t xml:space="preserve"> </w:t>
      </w:r>
      <w:proofErr w:type="spellStart"/>
      <w:r w:rsidRPr="00D555EF">
        <w:t>perempuan</w:t>
      </w:r>
      <w:proofErr w:type="spellEnd"/>
      <w:r w:rsidRPr="00D555EF">
        <w:t>.</w:t>
      </w:r>
    </w:p>
    <w:p w14:paraId="1EAB8BBF" w14:textId="77777777" w:rsidR="005F34BD" w:rsidRDefault="005F34BD" w:rsidP="00925FD8">
      <w:pPr>
        <w:pStyle w:val="BodyText"/>
        <w:spacing w:line="360" w:lineRule="auto"/>
        <w:jc w:val="both"/>
      </w:pPr>
    </w:p>
    <w:p w14:paraId="361CD8FB" w14:textId="77777777" w:rsidR="005F34BD" w:rsidRDefault="005F34BD" w:rsidP="00BF40FC">
      <w:pPr>
        <w:pStyle w:val="BodyText"/>
        <w:jc w:val="both"/>
        <w:rPr>
          <w:b/>
          <w:bCs/>
        </w:rPr>
      </w:pPr>
      <w:r w:rsidRPr="008F5794">
        <w:rPr>
          <w:b/>
          <w:bCs/>
        </w:rPr>
        <w:t>DAFTAR PUSTAKA</w:t>
      </w:r>
    </w:p>
    <w:p w14:paraId="0BBCF0AD" w14:textId="77777777" w:rsidR="005F34BD" w:rsidRPr="00F74220" w:rsidRDefault="005F34BD" w:rsidP="00BF40FC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pacing w:val="-1"/>
          <w:sz w:val="24"/>
          <w:szCs w:val="24"/>
        </w:rPr>
        <w:t>Afiah</w:t>
      </w:r>
      <w:proofErr w:type="spellEnd"/>
      <w:r w:rsidRPr="00F7422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N.</w:t>
      </w:r>
      <w:r w:rsidRPr="00F742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(2020).</w:t>
      </w:r>
      <w:r w:rsidRPr="00F742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pacing w:val="-1"/>
          <w:sz w:val="24"/>
          <w:szCs w:val="24"/>
        </w:rPr>
        <w:t>Pribadi</w:t>
      </w:r>
      <w:proofErr w:type="spellEnd"/>
      <w:r w:rsidRPr="00F7422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pacing w:val="-1"/>
          <w:sz w:val="24"/>
          <w:szCs w:val="24"/>
        </w:rPr>
        <w:t>resilien</w:t>
      </w:r>
      <w:proofErr w:type="spellEnd"/>
      <w:r w:rsidRPr="00F742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F7422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pacing w:val="-1"/>
          <w:sz w:val="24"/>
          <w:szCs w:val="24"/>
        </w:rPr>
        <w:t>tengah</w:t>
      </w:r>
      <w:proofErr w:type="spellEnd"/>
      <w:r w:rsidRPr="00F742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F742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COVID-19.</w:t>
      </w:r>
      <w:r w:rsidRPr="00F74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In</w:t>
      </w:r>
      <w:r w:rsidRPr="00F742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M.</w:t>
      </w:r>
      <w:r w:rsidRPr="00F74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Q.</w:t>
      </w:r>
      <w:r w:rsidRPr="00F74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Abdullah,</w:t>
      </w:r>
      <w:r w:rsidRPr="00F74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Coronalogy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: Varian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Konstruksi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 xml:space="preserve">(pp. 160-167).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Parepare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:</w:t>
      </w:r>
      <w:r w:rsidRPr="00F74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IAIN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Parepare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 Nusantara</w:t>
      </w:r>
      <w:r w:rsidRPr="00F74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Press.</w:t>
      </w:r>
    </w:p>
    <w:p w14:paraId="6A69C801" w14:textId="77777777" w:rsidR="005F34BD" w:rsidRPr="00F74220" w:rsidRDefault="005F34BD" w:rsidP="00925FD8">
      <w:pPr>
        <w:pStyle w:val="BodyText"/>
        <w:spacing w:before="240"/>
        <w:ind w:left="567" w:hanging="567"/>
        <w:jc w:val="both"/>
      </w:pPr>
      <w:proofErr w:type="spellStart"/>
      <w:r w:rsidRPr="00F74220">
        <w:t>Aslamiyah</w:t>
      </w:r>
      <w:proofErr w:type="spellEnd"/>
      <w:r w:rsidRPr="00F74220">
        <w:t>,</w:t>
      </w:r>
      <w:r w:rsidRPr="00F74220">
        <w:rPr>
          <w:spacing w:val="1"/>
        </w:rPr>
        <w:t xml:space="preserve"> </w:t>
      </w:r>
      <w:r w:rsidRPr="00F74220">
        <w:t>S.,</w:t>
      </w:r>
      <w:r w:rsidRPr="00F74220">
        <w:rPr>
          <w:spacing w:val="1"/>
        </w:rPr>
        <w:t xml:space="preserve"> </w:t>
      </w:r>
      <w:r w:rsidRPr="00F74220">
        <w:t>&amp;</w:t>
      </w:r>
      <w:r w:rsidRPr="00F74220">
        <w:rPr>
          <w:spacing w:val="1"/>
        </w:rPr>
        <w:t xml:space="preserve"> </w:t>
      </w:r>
      <w:proofErr w:type="spellStart"/>
      <w:r w:rsidRPr="00F74220">
        <w:t>Nurhayati</w:t>
      </w:r>
      <w:proofErr w:type="spellEnd"/>
      <w:r w:rsidRPr="00F74220">
        <w:t>.</w:t>
      </w:r>
      <w:r w:rsidRPr="00F74220">
        <w:rPr>
          <w:spacing w:val="1"/>
        </w:rPr>
        <w:t xml:space="preserve"> </w:t>
      </w:r>
      <w:r w:rsidRPr="00F74220">
        <w:t>(2021).</w:t>
      </w:r>
      <w:r w:rsidRPr="00F74220">
        <w:rPr>
          <w:spacing w:val="1"/>
        </w:rPr>
        <w:t xml:space="preserve"> </w:t>
      </w:r>
      <w:proofErr w:type="spellStart"/>
      <w:r w:rsidRPr="00F74220">
        <w:t>Dampak</w:t>
      </w:r>
      <w:proofErr w:type="spellEnd"/>
      <w:r w:rsidRPr="00F74220">
        <w:rPr>
          <w:spacing w:val="1"/>
        </w:rPr>
        <w:t xml:space="preserve"> </w:t>
      </w:r>
      <w:r w:rsidRPr="00F74220">
        <w:t>covid-19</w:t>
      </w:r>
      <w:r w:rsidRPr="00F74220">
        <w:rPr>
          <w:spacing w:val="1"/>
        </w:rPr>
        <w:t xml:space="preserve"> </w:t>
      </w:r>
      <w:proofErr w:type="spellStart"/>
      <w:r w:rsidRPr="00F74220">
        <w:t>terhadap</w:t>
      </w:r>
      <w:proofErr w:type="spellEnd"/>
      <w:r w:rsidRPr="00F74220">
        <w:rPr>
          <w:spacing w:val="1"/>
        </w:rPr>
        <w:t xml:space="preserve"> </w:t>
      </w:r>
      <w:proofErr w:type="spellStart"/>
      <w:r w:rsidRPr="00F74220">
        <w:t>perubahan</w:t>
      </w:r>
      <w:proofErr w:type="spellEnd"/>
      <w:r w:rsidRPr="00F74220">
        <w:rPr>
          <w:spacing w:val="1"/>
        </w:rPr>
        <w:t xml:space="preserve"> </w:t>
      </w:r>
      <w:proofErr w:type="spellStart"/>
      <w:r w:rsidRPr="00F74220">
        <w:t>psikologis</w:t>
      </w:r>
      <w:proofErr w:type="spellEnd"/>
      <w:r w:rsidRPr="00F74220">
        <w:t xml:space="preserve">, </w:t>
      </w:r>
      <w:proofErr w:type="spellStart"/>
      <w:r w:rsidRPr="00F74220">
        <w:t>sosial</w:t>
      </w:r>
      <w:proofErr w:type="spellEnd"/>
      <w:r w:rsidRPr="00F74220">
        <w:t xml:space="preserve"> dan </w:t>
      </w:r>
      <w:proofErr w:type="spellStart"/>
      <w:r w:rsidRPr="00F74220">
        <w:t>ekonomi</w:t>
      </w:r>
      <w:proofErr w:type="spellEnd"/>
      <w:r w:rsidRPr="00F74220">
        <w:t xml:space="preserve"> </w:t>
      </w:r>
      <w:proofErr w:type="spellStart"/>
      <w:r w:rsidRPr="00F74220">
        <w:t>pasien</w:t>
      </w:r>
      <w:proofErr w:type="spellEnd"/>
      <w:r w:rsidRPr="00F74220">
        <w:t xml:space="preserve"> COVID-19 di </w:t>
      </w:r>
      <w:proofErr w:type="spellStart"/>
      <w:r w:rsidRPr="00F74220">
        <w:t>Kelurahan</w:t>
      </w:r>
      <w:proofErr w:type="spellEnd"/>
      <w:r w:rsidRPr="00F74220">
        <w:t xml:space="preserve"> </w:t>
      </w:r>
      <w:proofErr w:type="spellStart"/>
      <w:r w:rsidRPr="00F74220">
        <w:t>Dendang</w:t>
      </w:r>
      <w:proofErr w:type="spellEnd"/>
      <w:r w:rsidRPr="00F74220">
        <w:t>,</w:t>
      </w:r>
      <w:r w:rsidRPr="00F74220">
        <w:rPr>
          <w:spacing w:val="1"/>
        </w:rPr>
        <w:t xml:space="preserve"> </w:t>
      </w:r>
      <w:proofErr w:type="spellStart"/>
      <w:r w:rsidRPr="00F74220">
        <w:t>Langkat</w:t>
      </w:r>
      <w:proofErr w:type="spellEnd"/>
      <w:r w:rsidRPr="00F74220">
        <w:t xml:space="preserve">, Sumatera Utara. </w:t>
      </w:r>
      <w:proofErr w:type="spellStart"/>
      <w:r w:rsidRPr="00F74220">
        <w:rPr>
          <w:i/>
        </w:rPr>
        <w:t>Jurnal</w:t>
      </w:r>
      <w:proofErr w:type="spellEnd"/>
      <w:r w:rsidRPr="00F74220">
        <w:rPr>
          <w:i/>
        </w:rPr>
        <w:t xml:space="preserve"> </w:t>
      </w:r>
      <w:proofErr w:type="spellStart"/>
      <w:r w:rsidRPr="00F74220">
        <w:rPr>
          <w:i/>
        </w:rPr>
        <w:t>Riset</w:t>
      </w:r>
      <w:proofErr w:type="spellEnd"/>
      <w:r w:rsidRPr="00F74220">
        <w:rPr>
          <w:i/>
        </w:rPr>
        <w:t xml:space="preserve"> dan </w:t>
      </w:r>
      <w:proofErr w:type="spellStart"/>
      <w:r w:rsidRPr="00F74220">
        <w:rPr>
          <w:i/>
        </w:rPr>
        <w:t>Pengabdian</w:t>
      </w:r>
      <w:proofErr w:type="spellEnd"/>
      <w:r w:rsidRPr="00F74220">
        <w:rPr>
          <w:i/>
        </w:rPr>
        <w:t xml:space="preserve"> Masyarakat, 1</w:t>
      </w:r>
      <w:r w:rsidRPr="00F74220">
        <w:t>(1),</w:t>
      </w:r>
      <w:r w:rsidRPr="00F74220">
        <w:rPr>
          <w:spacing w:val="1"/>
        </w:rPr>
        <w:t xml:space="preserve"> </w:t>
      </w:r>
      <w:r w:rsidRPr="00F74220">
        <w:t>56-69.</w:t>
      </w:r>
    </w:p>
    <w:p w14:paraId="772AC02D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220">
        <w:rPr>
          <w:rFonts w:ascii="Times New Roman" w:hAnsi="Times New Roman" w:cs="Times New Roman"/>
          <w:sz w:val="24"/>
          <w:szCs w:val="24"/>
        </w:rPr>
        <w:t xml:space="preserve">Carver, C. S., Scheler, M. F., &amp; Segerstrom, S. C. (2010). Optimism. </w:t>
      </w:r>
      <w:r w:rsidRPr="00F74220">
        <w:rPr>
          <w:rFonts w:ascii="Times New Roman" w:hAnsi="Times New Roman" w:cs="Times New Roman"/>
          <w:i/>
          <w:sz w:val="24"/>
          <w:szCs w:val="24"/>
        </w:rPr>
        <w:t>Clinical</w:t>
      </w:r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Psychology</w:t>
      </w:r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 xml:space="preserve">Review </w:t>
      </w:r>
      <w:r w:rsidRPr="00F74220">
        <w:rPr>
          <w:rFonts w:ascii="Times New Roman" w:hAnsi="Times New Roman" w:cs="Times New Roman"/>
          <w:sz w:val="24"/>
          <w:szCs w:val="24"/>
        </w:rPr>
        <w:t>(30),</w:t>
      </w:r>
      <w:r w:rsidRPr="00F742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879–889.</w:t>
      </w:r>
    </w:p>
    <w:p w14:paraId="3E1B7B2E" w14:textId="77777777" w:rsidR="005F34BD" w:rsidRPr="00F74220" w:rsidRDefault="005F34BD" w:rsidP="00925FD8">
      <w:pPr>
        <w:pStyle w:val="BodyText"/>
        <w:spacing w:before="240"/>
        <w:ind w:left="567" w:hanging="567"/>
        <w:jc w:val="both"/>
      </w:pPr>
      <w:proofErr w:type="spellStart"/>
      <w:r w:rsidRPr="00F74220">
        <w:t>CNNIndonesia</w:t>
      </w:r>
      <w:proofErr w:type="spellEnd"/>
      <w:r w:rsidRPr="00F74220">
        <w:t xml:space="preserve">. (2020, </w:t>
      </w:r>
      <w:proofErr w:type="spellStart"/>
      <w:r w:rsidRPr="00F74220">
        <w:t>Desember</w:t>
      </w:r>
      <w:proofErr w:type="spellEnd"/>
      <w:r w:rsidRPr="00F74220">
        <w:t xml:space="preserve"> 2). </w:t>
      </w:r>
      <w:proofErr w:type="spellStart"/>
      <w:r w:rsidRPr="00F74220">
        <w:t>Curhat</w:t>
      </w:r>
      <w:proofErr w:type="spellEnd"/>
      <w:r w:rsidRPr="00F74220">
        <w:t xml:space="preserve"> para </w:t>
      </w:r>
      <w:proofErr w:type="spellStart"/>
      <w:r w:rsidRPr="00F74220">
        <w:t>penyintas</w:t>
      </w:r>
      <w:proofErr w:type="spellEnd"/>
      <w:r w:rsidRPr="00F74220">
        <w:t xml:space="preserve"> COVID-19 yang </w:t>
      </w:r>
      <w:proofErr w:type="spellStart"/>
      <w:r w:rsidRPr="00F74220">
        <w:t>alami</w:t>
      </w:r>
      <w:proofErr w:type="spellEnd"/>
      <w:r w:rsidRPr="00F74220">
        <w:rPr>
          <w:spacing w:val="1"/>
        </w:rPr>
        <w:t xml:space="preserve"> </w:t>
      </w:r>
      <w:proofErr w:type="spellStart"/>
      <w:r w:rsidRPr="00F74220">
        <w:rPr>
          <w:spacing w:val="-1"/>
        </w:rPr>
        <w:t>efek</w:t>
      </w:r>
      <w:proofErr w:type="spellEnd"/>
      <w:r w:rsidRPr="00F74220">
        <w:rPr>
          <w:spacing w:val="-9"/>
        </w:rPr>
        <w:t xml:space="preserve"> </w:t>
      </w:r>
      <w:proofErr w:type="spellStart"/>
      <w:r w:rsidRPr="00F74220">
        <w:rPr>
          <w:spacing w:val="-1"/>
        </w:rPr>
        <w:t>usai</w:t>
      </w:r>
      <w:proofErr w:type="spellEnd"/>
      <w:r w:rsidRPr="00F74220">
        <w:rPr>
          <w:spacing w:val="-14"/>
        </w:rPr>
        <w:t xml:space="preserve"> </w:t>
      </w:r>
      <w:proofErr w:type="spellStart"/>
      <w:r w:rsidRPr="00F74220">
        <w:rPr>
          <w:spacing w:val="-1"/>
        </w:rPr>
        <w:t>sembuh</w:t>
      </w:r>
      <w:proofErr w:type="spellEnd"/>
      <w:r w:rsidRPr="00F74220">
        <w:rPr>
          <w:spacing w:val="-1"/>
        </w:rPr>
        <w:t>.</w:t>
      </w:r>
      <w:r w:rsidRPr="00F74220">
        <w:rPr>
          <w:spacing w:val="-7"/>
        </w:rPr>
        <w:t xml:space="preserve"> </w:t>
      </w:r>
      <w:r w:rsidRPr="00F74220">
        <w:t>https:/</w:t>
      </w:r>
      <w:hyperlink r:id="rId8">
        <w:r w:rsidRPr="00F74220">
          <w:t>/www</w:t>
        </w:r>
      </w:hyperlink>
      <w:hyperlink r:id="rId9">
        <w:r w:rsidRPr="00F74220">
          <w:t>.cnnindonesia.com/gaya-hidup/20201202095241-255-</w:t>
        </w:r>
      </w:hyperlink>
      <w:r w:rsidRPr="00F74220">
        <w:rPr>
          <w:spacing w:val="1"/>
        </w:rPr>
        <w:t xml:space="preserve"> </w:t>
      </w:r>
      <w:r w:rsidRPr="00F74220">
        <w:t>576935/curhat-para-penyintas-covid-19-yang-</w:t>
      </w:r>
      <w:r w:rsidRPr="00F74220">
        <w:lastRenderedPageBreak/>
        <w:t>alami-efek-usai-sembuh</w:t>
      </w:r>
    </w:p>
    <w:p w14:paraId="3F515EDD" w14:textId="77777777" w:rsidR="005F34BD" w:rsidRPr="00F74220" w:rsidRDefault="005F34BD" w:rsidP="00925FD8">
      <w:pPr>
        <w:pStyle w:val="BodyText"/>
        <w:spacing w:before="240"/>
        <w:ind w:left="567" w:hanging="567"/>
        <w:jc w:val="both"/>
      </w:pPr>
      <w:r w:rsidRPr="00F74220">
        <w:rPr>
          <w:spacing w:val="-1"/>
        </w:rPr>
        <w:t>Connor,</w:t>
      </w:r>
      <w:r w:rsidRPr="00F74220">
        <w:rPr>
          <w:spacing w:val="-7"/>
        </w:rPr>
        <w:t xml:space="preserve"> </w:t>
      </w:r>
      <w:r w:rsidRPr="00F74220">
        <w:rPr>
          <w:spacing w:val="-1"/>
        </w:rPr>
        <w:t>K.</w:t>
      </w:r>
      <w:r w:rsidRPr="00F74220">
        <w:rPr>
          <w:spacing w:val="-7"/>
        </w:rPr>
        <w:t xml:space="preserve"> </w:t>
      </w:r>
      <w:r w:rsidRPr="00F74220">
        <w:rPr>
          <w:spacing w:val="-1"/>
        </w:rPr>
        <w:t>M.,</w:t>
      </w:r>
      <w:r w:rsidRPr="00F74220">
        <w:rPr>
          <w:spacing w:val="-14"/>
        </w:rPr>
        <w:t xml:space="preserve"> </w:t>
      </w:r>
      <w:r w:rsidRPr="00F74220">
        <w:rPr>
          <w:spacing w:val="-1"/>
        </w:rPr>
        <w:t>&amp;</w:t>
      </w:r>
      <w:r w:rsidRPr="00F74220">
        <w:rPr>
          <w:spacing w:val="-14"/>
        </w:rPr>
        <w:t xml:space="preserve"> </w:t>
      </w:r>
      <w:r w:rsidRPr="00F74220">
        <w:rPr>
          <w:spacing w:val="-1"/>
        </w:rPr>
        <w:t>Davidson,</w:t>
      </w:r>
      <w:r w:rsidRPr="00F74220">
        <w:rPr>
          <w:spacing w:val="-10"/>
        </w:rPr>
        <w:t xml:space="preserve"> </w:t>
      </w:r>
      <w:r w:rsidRPr="00F74220">
        <w:rPr>
          <w:spacing w:val="-1"/>
        </w:rPr>
        <w:t>J.</w:t>
      </w:r>
      <w:r w:rsidRPr="00F74220">
        <w:rPr>
          <w:spacing w:val="-7"/>
        </w:rPr>
        <w:t xml:space="preserve"> </w:t>
      </w:r>
      <w:r w:rsidRPr="00F74220">
        <w:rPr>
          <w:spacing w:val="-1"/>
        </w:rPr>
        <w:t>R.</w:t>
      </w:r>
      <w:r w:rsidRPr="00F74220">
        <w:rPr>
          <w:spacing w:val="-12"/>
        </w:rPr>
        <w:t xml:space="preserve"> </w:t>
      </w:r>
      <w:r w:rsidRPr="00F74220">
        <w:rPr>
          <w:spacing w:val="-1"/>
        </w:rPr>
        <w:t>(2003).</w:t>
      </w:r>
      <w:r w:rsidRPr="00F74220">
        <w:rPr>
          <w:spacing w:val="-12"/>
        </w:rPr>
        <w:t xml:space="preserve"> </w:t>
      </w:r>
      <w:r w:rsidRPr="00F74220">
        <w:rPr>
          <w:spacing w:val="-1"/>
        </w:rPr>
        <w:t>Development</w:t>
      </w:r>
      <w:r w:rsidRPr="00F74220">
        <w:rPr>
          <w:spacing w:val="-4"/>
        </w:rPr>
        <w:t xml:space="preserve"> </w:t>
      </w:r>
      <w:r w:rsidRPr="00F74220">
        <w:rPr>
          <w:spacing w:val="-1"/>
        </w:rPr>
        <w:t>of</w:t>
      </w:r>
      <w:r w:rsidRPr="00F74220">
        <w:rPr>
          <w:spacing w:val="-13"/>
        </w:rPr>
        <w:t xml:space="preserve"> </w:t>
      </w:r>
      <w:r w:rsidRPr="00F74220">
        <w:rPr>
          <w:spacing w:val="-1"/>
        </w:rPr>
        <w:t>a</w:t>
      </w:r>
      <w:r w:rsidRPr="00F74220">
        <w:rPr>
          <w:spacing w:val="-18"/>
        </w:rPr>
        <w:t xml:space="preserve"> </w:t>
      </w:r>
      <w:r w:rsidRPr="00F74220">
        <w:rPr>
          <w:spacing w:val="-1"/>
        </w:rPr>
        <w:t>new</w:t>
      </w:r>
      <w:r w:rsidRPr="00F74220">
        <w:rPr>
          <w:spacing w:val="-11"/>
        </w:rPr>
        <w:t xml:space="preserve"> </w:t>
      </w:r>
      <w:r w:rsidRPr="00F74220">
        <w:rPr>
          <w:spacing w:val="-1"/>
        </w:rPr>
        <w:t>resilience</w:t>
      </w:r>
      <w:r w:rsidRPr="00F74220">
        <w:rPr>
          <w:spacing w:val="-10"/>
        </w:rPr>
        <w:t xml:space="preserve"> </w:t>
      </w:r>
      <w:r w:rsidRPr="00F74220">
        <w:t>scale:</w:t>
      </w:r>
      <w:r w:rsidRPr="00F74220">
        <w:rPr>
          <w:spacing w:val="-58"/>
        </w:rPr>
        <w:t xml:space="preserve"> </w:t>
      </w:r>
      <w:r w:rsidRPr="00F74220">
        <w:t>The</w:t>
      </w:r>
      <w:r w:rsidRPr="00F74220">
        <w:rPr>
          <w:spacing w:val="1"/>
        </w:rPr>
        <w:t xml:space="preserve"> </w:t>
      </w:r>
      <w:proofErr w:type="spellStart"/>
      <w:r w:rsidRPr="00F74220">
        <w:t>connor-davidson</w:t>
      </w:r>
      <w:proofErr w:type="spellEnd"/>
      <w:r w:rsidRPr="00F74220">
        <w:rPr>
          <w:spacing w:val="1"/>
        </w:rPr>
        <w:t xml:space="preserve"> </w:t>
      </w:r>
      <w:r w:rsidRPr="00F74220">
        <w:t>resilience</w:t>
      </w:r>
      <w:r w:rsidRPr="00F74220">
        <w:rPr>
          <w:spacing w:val="1"/>
        </w:rPr>
        <w:t xml:space="preserve"> </w:t>
      </w:r>
      <w:r w:rsidRPr="00F74220">
        <w:t>scale</w:t>
      </w:r>
      <w:r w:rsidRPr="00F74220">
        <w:rPr>
          <w:spacing w:val="1"/>
        </w:rPr>
        <w:t xml:space="preserve"> </w:t>
      </w:r>
      <w:r w:rsidRPr="00F74220">
        <w:t>(CD-RISC).</w:t>
      </w:r>
      <w:r w:rsidRPr="00F74220">
        <w:rPr>
          <w:spacing w:val="1"/>
        </w:rPr>
        <w:t xml:space="preserve"> </w:t>
      </w:r>
      <w:r w:rsidRPr="00F74220">
        <w:rPr>
          <w:i/>
        </w:rPr>
        <w:t>Depression</w:t>
      </w:r>
      <w:r w:rsidRPr="00F74220">
        <w:rPr>
          <w:i/>
          <w:spacing w:val="1"/>
        </w:rPr>
        <w:t xml:space="preserve"> </w:t>
      </w:r>
      <w:r w:rsidRPr="00F74220">
        <w:rPr>
          <w:i/>
        </w:rPr>
        <w:t>and</w:t>
      </w:r>
      <w:r w:rsidRPr="00F74220">
        <w:rPr>
          <w:i/>
          <w:spacing w:val="1"/>
        </w:rPr>
        <w:t xml:space="preserve"> </w:t>
      </w:r>
      <w:r w:rsidRPr="00F74220">
        <w:rPr>
          <w:i/>
        </w:rPr>
        <w:t xml:space="preserve">Anxiety </w:t>
      </w:r>
      <w:r w:rsidRPr="00F74220">
        <w:t>(18),</w:t>
      </w:r>
      <w:r w:rsidRPr="00F74220">
        <w:rPr>
          <w:spacing w:val="-1"/>
        </w:rPr>
        <w:t xml:space="preserve"> </w:t>
      </w:r>
      <w:r w:rsidRPr="00F74220">
        <w:t>76-82.</w:t>
      </w:r>
    </w:p>
    <w:p w14:paraId="2FB1253E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z w:val="24"/>
          <w:szCs w:val="24"/>
        </w:rPr>
        <w:t>Faradilla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, A. (2021).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kebersyukuran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resiliensi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dimediasi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oleh</w:t>
      </w:r>
      <w:r w:rsidRPr="00F7422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optimisme</w:t>
      </w:r>
      <w:proofErr w:type="spellEnd"/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pada</w:t>
      </w:r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remaja</w:t>
      </w:r>
      <w:proofErr w:type="spellEnd"/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panti</w:t>
      </w:r>
      <w:proofErr w:type="spellEnd"/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.</w:t>
      </w:r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Malang:</w:t>
      </w:r>
      <w:r w:rsidRPr="00F74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Universitas</w:t>
      </w:r>
      <w:r w:rsidRPr="00F74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Muhammadiyah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Malang.</w:t>
      </w:r>
    </w:p>
    <w:p w14:paraId="39EE9703" w14:textId="77777777" w:rsidR="005F34BD" w:rsidRPr="00F74220" w:rsidRDefault="005F34BD" w:rsidP="00925FD8">
      <w:pPr>
        <w:pStyle w:val="BodyText"/>
        <w:spacing w:before="240"/>
        <w:ind w:left="567" w:hanging="567"/>
        <w:jc w:val="both"/>
      </w:pPr>
      <w:r w:rsidRPr="00F74220">
        <w:t xml:space="preserve">Ferreira, R. J., </w:t>
      </w:r>
      <w:proofErr w:type="spellStart"/>
      <w:r w:rsidRPr="00F74220">
        <w:t>Buttell</w:t>
      </w:r>
      <w:proofErr w:type="spellEnd"/>
      <w:r w:rsidRPr="00F74220">
        <w:t>, F., &amp; Cannon, C. (2020). COVID-19: Immediate predictors</w:t>
      </w:r>
      <w:r w:rsidRPr="00F74220">
        <w:rPr>
          <w:spacing w:val="-57"/>
        </w:rPr>
        <w:t xml:space="preserve"> </w:t>
      </w:r>
      <w:r w:rsidRPr="00F74220">
        <w:t>of</w:t>
      </w:r>
      <w:r w:rsidRPr="00F74220">
        <w:rPr>
          <w:spacing w:val="-7"/>
        </w:rPr>
        <w:t xml:space="preserve"> </w:t>
      </w:r>
      <w:r w:rsidRPr="00F74220">
        <w:t>individual</w:t>
      </w:r>
      <w:r w:rsidRPr="00F74220">
        <w:rPr>
          <w:spacing w:val="-6"/>
        </w:rPr>
        <w:t xml:space="preserve"> </w:t>
      </w:r>
      <w:r w:rsidRPr="00F74220">
        <w:t>resilience.</w:t>
      </w:r>
      <w:r w:rsidRPr="00F74220">
        <w:rPr>
          <w:spacing w:val="10"/>
        </w:rPr>
        <w:t xml:space="preserve"> </w:t>
      </w:r>
      <w:r w:rsidRPr="00F74220">
        <w:rPr>
          <w:i/>
        </w:rPr>
        <w:t>Sustainability,</w:t>
      </w:r>
      <w:r w:rsidRPr="00F74220">
        <w:rPr>
          <w:i/>
          <w:spacing w:val="4"/>
        </w:rPr>
        <w:t xml:space="preserve"> </w:t>
      </w:r>
      <w:r w:rsidRPr="00F74220">
        <w:rPr>
          <w:i/>
        </w:rPr>
        <w:t>12</w:t>
      </w:r>
      <w:r w:rsidRPr="00F74220">
        <w:t>(16),</w:t>
      </w:r>
      <w:r w:rsidRPr="00F74220">
        <w:rPr>
          <w:spacing w:val="2"/>
        </w:rPr>
        <w:t xml:space="preserve"> </w:t>
      </w:r>
      <w:r w:rsidRPr="00F74220">
        <w:t>6495.</w:t>
      </w:r>
    </w:p>
    <w:p w14:paraId="11241F9D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220">
        <w:rPr>
          <w:rFonts w:ascii="Times New Roman" w:hAnsi="Times New Roman" w:cs="Times New Roman"/>
          <w:sz w:val="24"/>
          <w:szCs w:val="24"/>
        </w:rPr>
        <w:t xml:space="preserve">Hamidi, R. (2017).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optimisme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resiliensi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yang</w:t>
      </w:r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menempuh</w:t>
      </w:r>
      <w:proofErr w:type="spellEnd"/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.</w:t>
      </w:r>
      <w:r w:rsidRPr="00F7422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Malang: Universitas</w:t>
      </w:r>
      <w:r w:rsidRPr="00F74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Muhammadiyah</w:t>
      </w:r>
      <w:r w:rsidRPr="00F74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Malang.</w:t>
      </w:r>
    </w:p>
    <w:p w14:paraId="31DD957D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pacing w:val="-1"/>
          <w:sz w:val="24"/>
          <w:szCs w:val="24"/>
        </w:rPr>
        <w:t>Hendriani</w:t>
      </w:r>
      <w:proofErr w:type="spellEnd"/>
      <w:r w:rsidRPr="00F7422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W.</w:t>
      </w:r>
      <w:r w:rsidRPr="00F74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(2018).</w:t>
      </w:r>
      <w:r w:rsidRPr="00F74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Resiliensi</w:t>
      </w:r>
      <w:proofErr w:type="spellEnd"/>
      <w:r w:rsidRPr="00F7422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psikologis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:</w:t>
      </w:r>
      <w:r w:rsidRPr="00F7422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F7422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.</w:t>
      </w:r>
      <w:r w:rsidRPr="00F7422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gramStart"/>
      <w:r w:rsidRPr="00F74220">
        <w:rPr>
          <w:rFonts w:ascii="Times New Roman" w:hAnsi="Times New Roman" w:cs="Times New Roman"/>
          <w:sz w:val="24"/>
          <w:szCs w:val="24"/>
        </w:rPr>
        <w:t>Jakarta</w:t>
      </w:r>
      <w:r w:rsidRPr="00F742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742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.</w:t>
      </w:r>
    </w:p>
    <w:p w14:paraId="1CBCB2E1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z w:val="24"/>
          <w:szCs w:val="24"/>
        </w:rPr>
        <w:t>Heriyanto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M.</w:t>
      </w:r>
      <w:r w:rsidRPr="00F7422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(2020).</w:t>
      </w:r>
      <w:r w:rsidRPr="00F7422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What</w:t>
      </w:r>
      <w:r w:rsidRPr="00F7422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type</w:t>
      </w:r>
      <w:r w:rsidRPr="00F74220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of</w:t>
      </w:r>
      <w:r w:rsidRPr="00F7422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your</w:t>
      </w:r>
      <w:r w:rsidRPr="00F74220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proofErr w:type="gramStart"/>
      <w:r w:rsidRPr="00F74220">
        <w:rPr>
          <w:rFonts w:ascii="Times New Roman" w:hAnsi="Times New Roman" w:cs="Times New Roman"/>
          <w:i/>
          <w:sz w:val="24"/>
          <w:szCs w:val="24"/>
        </w:rPr>
        <w:t>personality.</w:t>
      </w:r>
      <w:proofErr w:type="gramEnd"/>
      <w:r w:rsidRPr="00F7422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Yogyakarta:</w:t>
      </w:r>
      <w:r w:rsidRPr="00F742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Moeh</w:t>
      </w:r>
      <w:proofErr w:type="spellEnd"/>
      <w:r w:rsidRPr="00F7422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Media</w:t>
      </w:r>
      <w:r w:rsidRPr="00F74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Digital.</w:t>
      </w:r>
    </w:p>
    <w:p w14:paraId="0E272CBF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z w:val="24"/>
          <w:szCs w:val="24"/>
        </w:rPr>
        <w:t>Holaday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M.,</w:t>
      </w:r>
      <w:r w:rsidRPr="00F742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&amp;</w:t>
      </w:r>
      <w:r w:rsidRPr="00F74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McPhearson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R.</w:t>
      </w:r>
      <w:r w:rsidRPr="00F74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W.</w:t>
      </w:r>
      <w:r w:rsidRPr="00F74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(1997).</w:t>
      </w:r>
      <w:r w:rsidRPr="00F742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F74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and</w:t>
      </w:r>
      <w:r w:rsidRPr="00F74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severe</w:t>
      </w:r>
      <w:r w:rsidRPr="00F742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burns.</w:t>
      </w:r>
      <w:r w:rsidRPr="00F742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Journal</w:t>
      </w:r>
      <w:r w:rsidRPr="00F7422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Of</w:t>
      </w:r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Counseling</w:t>
      </w:r>
      <w:r w:rsidRPr="00F74220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&amp;</w:t>
      </w:r>
      <w:r w:rsidRPr="00F7422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Development,</w:t>
      </w:r>
      <w:r w:rsidRPr="00F74220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75</w:t>
      </w:r>
      <w:r w:rsidRPr="00F74220">
        <w:rPr>
          <w:rFonts w:ascii="Times New Roman" w:hAnsi="Times New Roman" w:cs="Times New Roman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346.</w:t>
      </w:r>
    </w:p>
    <w:p w14:paraId="0FEC480C" w14:textId="77777777" w:rsidR="005F34BD" w:rsidRPr="00F74220" w:rsidRDefault="005F34BD" w:rsidP="00925FD8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220">
        <w:rPr>
          <w:rFonts w:ascii="Times New Roman" w:hAnsi="Times New Roman" w:cs="Times New Roman"/>
          <w:sz w:val="24"/>
          <w:szCs w:val="24"/>
        </w:rPr>
        <w:t>Husain,</w:t>
      </w:r>
      <w:r w:rsidRPr="00F742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A.</w:t>
      </w:r>
      <w:r w:rsidRPr="00F7422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(2020).</w:t>
      </w:r>
      <w:r w:rsidRPr="00F7422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Coronavirus</w:t>
      </w:r>
      <w:r w:rsidRPr="00F74220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pandemic:</w:t>
      </w:r>
      <w:r w:rsidRPr="00F74220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Effects,</w:t>
      </w:r>
      <w:r w:rsidRPr="00F7422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prevention</w:t>
      </w:r>
      <w:r w:rsidRPr="00F74220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&amp;</w:t>
      </w:r>
      <w:r w:rsidRPr="00F74220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management.</w:t>
      </w:r>
    </w:p>
    <w:p w14:paraId="7694B1B9" w14:textId="77777777" w:rsidR="005F34BD" w:rsidRPr="00F74220" w:rsidRDefault="005F34BD" w:rsidP="00925FD8">
      <w:pPr>
        <w:pStyle w:val="BodyText"/>
        <w:ind w:left="567"/>
        <w:jc w:val="both"/>
      </w:pPr>
      <w:r w:rsidRPr="00F74220">
        <w:t>New</w:t>
      </w:r>
      <w:r w:rsidRPr="00F74220">
        <w:rPr>
          <w:spacing w:val="-7"/>
        </w:rPr>
        <w:t xml:space="preserve"> </w:t>
      </w:r>
      <w:r w:rsidRPr="00F74220">
        <w:t>Delhi:</w:t>
      </w:r>
      <w:r w:rsidRPr="00F74220">
        <w:rPr>
          <w:spacing w:val="-4"/>
        </w:rPr>
        <w:t xml:space="preserve"> </w:t>
      </w:r>
      <w:r w:rsidRPr="00F74220">
        <w:t>The</w:t>
      </w:r>
      <w:r w:rsidRPr="00F74220">
        <w:rPr>
          <w:spacing w:val="-6"/>
        </w:rPr>
        <w:t xml:space="preserve"> </w:t>
      </w:r>
      <w:proofErr w:type="spellStart"/>
      <w:r w:rsidRPr="00F74220">
        <w:t>Readres</w:t>
      </w:r>
      <w:proofErr w:type="spellEnd"/>
      <w:r w:rsidRPr="00F74220">
        <w:rPr>
          <w:spacing w:val="-3"/>
        </w:rPr>
        <w:t xml:space="preserve"> </w:t>
      </w:r>
      <w:r w:rsidRPr="00F74220">
        <w:t>Paradise.</w:t>
      </w:r>
    </w:p>
    <w:p w14:paraId="4172FD58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pacing w:val="-1"/>
          <w:sz w:val="24"/>
          <w:szCs w:val="24"/>
        </w:rPr>
        <w:t>MacConvillle</w:t>
      </w:r>
      <w:proofErr w:type="spellEnd"/>
      <w:r w:rsidRPr="00F7422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R.,</w:t>
      </w:r>
      <w:r w:rsidRPr="00F74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&amp;</w:t>
      </w:r>
      <w:r w:rsidRPr="00F742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Rae,</w:t>
      </w:r>
      <w:r w:rsidRPr="00F742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T.</w:t>
      </w:r>
      <w:r w:rsidRPr="00F742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>(2012).</w:t>
      </w:r>
      <w:r w:rsidRPr="00F74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>Building</w:t>
      </w:r>
      <w:r w:rsidRPr="00F7422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>happiness,</w:t>
      </w:r>
      <w:r w:rsidRPr="00F7422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resilience</w:t>
      </w:r>
      <w:r w:rsidRPr="00F7422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and</w:t>
      </w:r>
      <w:r w:rsidRPr="00F7422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motivation</w:t>
      </w:r>
      <w:r w:rsidRPr="00F74220">
        <w:rPr>
          <w:rFonts w:ascii="Times New Roman" w:hAnsi="Times New Roman" w:cs="Times New Roman"/>
          <w:i/>
          <w:spacing w:val="-5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in</w:t>
      </w:r>
      <w:r w:rsidRPr="00F7422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adolescents:</w:t>
      </w:r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A</w:t>
      </w:r>
      <w:r w:rsidRPr="00F7422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positive</w:t>
      </w:r>
      <w:r w:rsidRPr="00F7422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psychology</w:t>
      </w:r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curriculum</w:t>
      </w:r>
      <w:r w:rsidRPr="00F7422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for</w:t>
      </w:r>
      <w:r w:rsidRPr="00F7422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well-being.</w:t>
      </w:r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London:</w:t>
      </w:r>
      <w:r w:rsidRPr="00F74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Jessica</w:t>
      </w:r>
      <w:r w:rsidRPr="00F74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Kingsley</w:t>
      </w:r>
      <w:r w:rsidRPr="00F742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Publishers.</w:t>
      </w:r>
    </w:p>
    <w:p w14:paraId="736DEB9D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220">
        <w:rPr>
          <w:rFonts w:ascii="Times New Roman" w:hAnsi="Times New Roman" w:cs="Times New Roman"/>
          <w:sz w:val="24"/>
          <w:szCs w:val="24"/>
        </w:rPr>
        <w:t xml:space="preserve">Penberthy, J. K., &amp; Penberthy, J. M. (2020). </w:t>
      </w:r>
      <w:r w:rsidRPr="00F74220">
        <w:rPr>
          <w:rFonts w:ascii="Times New Roman" w:hAnsi="Times New Roman" w:cs="Times New Roman"/>
          <w:i/>
          <w:sz w:val="24"/>
          <w:szCs w:val="24"/>
        </w:rPr>
        <w:t>Living mindfully across the lifespan:</w:t>
      </w:r>
      <w:r w:rsidRPr="00F7422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An</w:t>
      </w:r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intergenerational</w:t>
      </w:r>
      <w:r w:rsidRPr="00F7422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 xml:space="preserve">guide. </w:t>
      </w:r>
      <w:r w:rsidRPr="00F74220">
        <w:rPr>
          <w:rFonts w:ascii="Times New Roman" w:hAnsi="Times New Roman" w:cs="Times New Roman"/>
          <w:sz w:val="24"/>
          <w:szCs w:val="24"/>
        </w:rPr>
        <w:t>New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York:</w:t>
      </w:r>
      <w:r w:rsidRPr="00F74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Routledge.</w:t>
      </w:r>
    </w:p>
    <w:p w14:paraId="5AF4CD49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220">
        <w:rPr>
          <w:rFonts w:ascii="Times New Roman" w:hAnsi="Times New Roman" w:cs="Times New Roman"/>
          <w:sz w:val="24"/>
          <w:szCs w:val="24"/>
        </w:rPr>
        <w:t xml:space="preserve">Purnomo, N. A. (2014).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74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.</w:t>
      </w:r>
      <w:r w:rsidRPr="00F742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F74220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,</w:t>
      </w:r>
      <w:r w:rsidRPr="00F7422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2</w:t>
      </w:r>
      <w:r w:rsidRPr="00F74220">
        <w:rPr>
          <w:rFonts w:ascii="Times New Roman" w:hAnsi="Times New Roman" w:cs="Times New Roman"/>
          <w:sz w:val="24"/>
          <w:szCs w:val="24"/>
        </w:rPr>
        <w:t>(2),</w:t>
      </w:r>
      <w:r w:rsidRPr="00F74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241-262.</w:t>
      </w:r>
    </w:p>
    <w:p w14:paraId="7C744F0B" w14:textId="77777777" w:rsidR="005F34BD" w:rsidRPr="00F74220" w:rsidRDefault="005F34BD" w:rsidP="00925FD8">
      <w:pPr>
        <w:spacing w:before="24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220">
        <w:rPr>
          <w:rFonts w:ascii="Times New Roman" w:hAnsi="Times New Roman" w:cs="Times New Roman"/>
          <w:sz w:val="24"/>
          <w:szCs w:val="24"/>
        </w:rPr>
        <w:t>Reich,</w:t>
      </w:r>
      <w:r w:rsidRPr="00F742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J.</w:t>
      </w:r>
      <w:r w:rsidRPr="00F74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W.,</w:t>
      </w:r>
      <w:r w:rsidRPr="00F74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Zautra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A.</w:t>
      </w:r>
      <w:r w:rsidRPr="00F742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J.,</w:t>
      </w:r>
      <w:r w:rsidRPr="00F74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&amp;</w:t>
      </w:r>
      <w:r w:rsidRPr="00F742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Hall,</w:t>
      </w:r>
      <w:r w:rsidRPr="00F74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J.</w:t>
      </w:r>
      <w:r w:rsidRPr="00F74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S.</w:t>
      </w:r>
      <w:r w:rsidRPr="00F74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(2012).</w:t>
      </w:r>
      <w:r w:rsidRPr="00F74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Handbook</w:t>
      </w:r>
      <w:r w:rsidRPr="00F7422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of</w:t>
      </w:r>
      <w:r w:rsidRPr="00F7422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adult</w:t>
      </w:r>
      <w:r w:rsidRPr="00F74220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resilience.</w:t>
      </w:r>
      <w:r w:rsidRPr="00F7422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New</w:t>
      </w:r>
      <w:r w:rsidRPr="00F7422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York:</w:t>
      </w:r>
      <w:r w:rsidRPr="00F74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Guilford</w:t>
      </w:r>
      <w:r w:rsidRPr="00F74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Press.</w:t>
      </w:r>
    </w:p>
    <w:p w14:paraId="11A1D84C" w14:textId="507B32C1" w:rsidR="004B472F" w:rsidRDefault="005F34BD" w:rsidP="004B472F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220">
        <w:rPr>
          <w:rFonts w:ascii="Times New Roman" w:hAnsi="Times New Roman" w:cs="Times New Roman"/>
          <w:sz w:val="24"/>
          <w:szCs w:val="24"/>
        </w:rPr>
        <w:t xml:space="preserve">Seligman, M. E. (2006). </w:t>
      </w:r>
      <w:r w:rsidRPr="00F74220">
        <w:rPr>
          <w:rFonts w:ascii="Times New Roman" w:hAnsi="Times New Roman" w:cs="Times New Roman"/>
          <w:i/>
          <w:sz w:val="24"/>
          <w:szCs w:val="24"/>
        </w:rPr>
        <w:t>Learned optimism: How to change your mind and your</w:t>
      </w:r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life.</w:t>
      </w:r>
      <w:r w:rsidRPr="00F7422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New York:</w:t>
      </w:r>
      <w:r w:rsidRPr="00F74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Knopf</w:t>
      </w:r>
      <w:r w:rsidRPr="00F742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Doubleday</w:t>
      </w:r>
      <w:r w:rsidRPr="00F74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Publishing</w:t>
      </w:r>
      <w:r w:rsidRPr="00F74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Group.</w:t>
      </w:r>
    </w:p>
    <w:p w14:paraId="2156E397" w14:textId="77777777" w:rsidR="004B472F" w:rsidRPr="00F74220" w:rsidRDefault="004B472F" w:rsidP="004B472F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364E334" w14:textId="1D65EAA7" w:rsidR="005F34BD" w:rsidRDefault="005F34BD" w:rsidP="004B472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D.</w:t>
      </w:r>
      <w:r w:rsidRPr="00F74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(2020).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Melenting</w:t>
      </w:r>
      <w:proofErr w:type="spellEnd"/>
      <w:r w:rsidRPr="00F7422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Pr="00F7422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resilien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.</w:t>
      </w:r>
      <w:r w:rsidRPr="00F7422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Yogyakarta:</w:t>
      </w:r>
      <w:r w:rsidRPr="00F74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F74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ANDI.</w:t>
      </w:r>
    </w:p>
    <w:p w14:paraId="69E7D77E" w14:textId="77777777" w:rsidR="004B472F" w:rsidRPr="00F74220" w:rsidRDefault="004B472F" w:rsidP="004B472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06D0BC4" w14:textId="77777777" w:rsidR="005F34BD" w:rsidRDefault="005F34BD" w:rsidP="00925FD8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z w:val="24"/>
          <w:szCs w:val="24"/>
        </w:rPr>
        <w:t>Wiranata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, A. M., &amp; </w:t>
      </w:r>
      <w:proofErr w:type="spellStart"/>
      <w:r w:rsidRPr="00F74220">
        <w:rPr>
          <w:rFonts w:ascii="Times New Roman" w:hAnsi="Times New Roman" w:cs="Times New Roman"/>
          <w:sz w:val="24"/>
          <w:szCs w:val="24"/>
        </w:rPr>
        <w:t>Widjajanto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 xml:space="preserve">, D. (2020). </w:t>
      </w:r>
      <w:r w:rsidRPr="00F74220">
        <w:rPr>
          <w:rFonts w:ascii="Times New Roman" w:hAnsi="Times New Roman" w:cs="Times New Roman"/>
          <w:i/>
          <w:sz w:val="24"/>
          <w:szCs w:val="24"/>
        </w:rPr>
        <w:t xml:space="preserve">Surviving COVID-19: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Tetap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waras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 xml:space="preserve"> di</w:t>
      </w:r>
      <w:r w:rsidRPr="00F7422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tengah</w:t>
      </w:r>
      <w:proofErr w:type="spellEnd"/>
      <w:r w:rsidRPr="00F7422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pandemi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.</w:t>
      </w:r>
      <w:r w:rsidRPr="00F7422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Jakarta:</w:t>
      </w:r>
      <w:r w:rsidRPr="00F74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Gramedia</w:t>
      </w:r>
      <w:r w:rsidRPr="00F74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Pustaka</w:t>
      </w:r>
      <w:r w:rsidRPr="00F74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Utama.</w:t>
      </w:r>
    </w:p>
    <w:p w14:paraId="22696227" w14:textId="77777777" w:rsidR="005F34BD" w:rsidRPr="00F74220" w:rsidRDefault="005F34BD" w:rsidP="00925FD8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4AE1DC7" w14:textId="696E2453" w:rsidR="00965F02" w:rsidRPr="0086718E" w:rsidRDefault="005F34BD" w:rsidP="0086718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20">
        <w:rPr>
          <w:rFonts w:ascii="Times New Roman" w:hAnsi="Times New Roman" w:cs="Times New Roman"/>
          <w:sz w:val="24"/>
          <w:szCs w:val="24"/>
        </w:rPr>
        <w:t>Yunnisa</w:t>
      </w:r>
      <w:proofErr w:type="spellEnd"/>
      <w:r w:rsidRPr="00F74220">
        <w:rPr>
          <w:rFonts w:ascii="Times New Roman" w:hAnsi="Times New Roman" w:cs="Times New Roman"/>
          <w:sz w:val="24"/>
          <w:szCs w:val="24"/>
        </w:rPr>
        <w:t>,</w:t>
      </w:r>
      <w:r w:rsidRPr="00F7422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R.</w:t>
      </w:r>
      <w:r w:rsidRPr="00F7422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A.</w:t>
      </w:r>
      <w:r w:rsidRPr="00F7422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(2012).</w:t>
      </w:r>
      <w:r w:rsidRPr="00F7422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F74220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Pr="00F74220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optimisme</w:t>
      </w:r>
      <w:proofErr w:type="spellEnd"/>
      <w:r w:rsidRPr="00F7422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dan</w:t>
      </w:r>
      <w:r w:rsidRPr="00F74220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menyontek</w:t>
      </w:r>
      <w:proofErr w:type="spellEnd"/>
      <w:r w:rsidRPr="00F7422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i/>
          <w:sz w:val="24"/>
          <w:szCs w:val="24"/>
        </w:rPr>
        <w:t>pada</w:t>
      </w:r>
      <w:r w:rsidRPr="00F74220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proofErr w:type="spellStart"/>
      <w:r w:rsidRPr="00F74220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F74220">
        <w:rPr>
          <w:rFonts w:ascii="Times New Roman" w:hAnsi="Times New Roman" w:cs="Times New Roman"/>
          <w:i/>
          <w:sz w:val="24"/>
          <w:szCs w:val="24"/>
        </w:rPr>
        <w:t>.</w:t>
      </w:r>
      <w:r w:rsidRPr="00F74220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Depok:</w:t>
      </w:r>
      <w:r w:rsidRPr="00F74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4220">
        <w:rPr>
          <w:rFonts w:ascii="Times New Roman" w:hAnsi="Times New Roman" w:cs="Times New Roman"/>
          <w:sz w:val="24"/>
          <w:szCs w:val="24"/>
        </w:rPr>
        <w:t>Universitas Indonesia.</w:t>
      </w:r>
    </w:p>
    <w:sectPr w:rsidR="00965F02" w:rsidRPr="0086718E" w:rsidSect="00EB527C">
      <w:type w:val="continuous"/>
      <w:pgSz w:w="11906" w:h="16838" w:code="9"/>
      <w:pgMar w:top="2268" w:right="1701" w:bottom="1701" w:left="2268" w:header="720" w:footer="720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7855" w14:textId="77777777" w:rsidR="009F0B8B" w:rsidRDefault="009F0B8B" w:rsidP="005F34BD">
      <w:pPr>
        <w:spacing w:after="0" w:line="240" w:lineRule="auto"/>
      </w:pPr>
      <w:r>
        <w:separator/>
      </w:r>
    </w:p>
  </w:endnote>
  <w:endnote w:type="continuationSeparator" w:id="0">
    <w:p w14:paraId="5DBDBC32" w14:textId="77777777" w:rsidR="009F0B8B" w:rsidRDefault="009F0B8B" w:rsidP="005F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6659" w14:textId="77777777" w:rsidR="009F0B8B" w:rsidRDefault="009F0B8B" w:rsidP="005F34BD">
      <w:pPr>
        <w:spacing w:after="0" w:line="240" w:lineRule="auto"/>
      </w:pPr>
      <w:r>
        <w:separator/>
      </w:r>
    </w:p>
  </w:footnote>
  <w:footnote w:type="continuationSeparator" w:id="0">
    <w:p w14:paraId="4C119DE2" w14:textId="77777777" w:rsidR="009F0B8B" w:rsidRDefault="009F0B8B" w:rsidP="005F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651"/>
    <w:multiLevelType w:val="hybridMultilevel"/>
    <w:tmpl w:val="BB227FEC"/>
    <w:lvl w:ilvl="0" w:tplc="F27E61F8">
      <w:start w:val="1"/>
      <w:numFmt w:val="decimal"/>
      <w:lvlText w:val="%1."/>
      <w:lvlJc w:val="left"/>
      <w:pPr>
        <w:ind w:left="2088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F3907EF2">
      <w:start w:val="1"/>
      <w:numFmt w:val="lowerLetter"/>
      <w:lvlText w:val="%2."/>
      <w:lvlJc w:val="left"/>
      <w:pPr>
        <w:ind w:left="274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17CC23C">
      <w:numFmt w:val="bullet"/>
      <w:lvlText w:val="•"/>
      <w:lvlJc w:val="left"/>
      <w:pPr>
        <w:ind w:left="3652" w:hanging="360"/>
      </w:pPr>
      <w:rPr>
        <w:rFonts w:hint="default"/>
        <w:lang w:eastAsia="en-US" w:bidi="ar-SA"/>
      </w:rPr>
    </w:lvl>
    <w:lvl w:ilvl="3" w:tplc="EF04FA52">
      <w:numFmt w:val="bullet"/>
      <w:lvlText w:val="•"/>
      <w:lvlJc w:val="left"/>
      <w:pPr>
        <w:ind w:left="4564" w:hanging="360"/>
      </w:pPr>
      <w:rPr>
        <w:rFonts w:hint="default"/>
        <w:lang w:eastAsia="en-US" w:bidi="ar-SA"/>
      </w:rPr>
    </w:lvl>
    <w:lvl w:ilvl="4" w:tplc="D5A4AC86">
      <w:numFmt w:val="bullet"/>
      <w:lvlText w:val="•"/>
      <w:lvlJc w:val="left"/>
      <w:pPr>
        <w:ind w:left="5477" w:hanging="360"/>
      </w:pPr>
      <w:rPr>
        <w:rFonts w:hint="default"/>
        <w:lang w:eastAsia="en-US" w:bidi="ar-SA"/>
      </w:rPr>
    </w:lvl>
    <w:lvl w:ilvl="5" w:tplc="3A6801F0">
      <w:numFmt w:val="bullet"/>
      <w:lvlText w:val="•"/>
      <w:lvlJc w:val="left"/>
      <w:pPr>
        <w:ind w:left="6389" w:hanging="360"/>
      </w:pPr>
      <w:rPr>
        <w:rFonts w:hint="default"/>
        <w:lang w:eastAsia="en-US" w:bidi="ar-SA"/>
      </w:rPr>
    </w:lvl>
    <w:lvl w:ilvl="6" w:tplc="8FBED3BC">
      <w:numFmt w:val="bullet"/>
      <w:lvlText w:val="•"/>
      <w:lvlJc w:val="left"/>
      <w:pPr>
        <w:ind w:left="7301" w:hanging="360"/>
      </w:pPr>
      <w:rPr>
        <w:rFonts w:hint="default"/>
        <w:lang w:eastAsia="en-US" w:bidi="ar-SA"/>
      </w:rPr>
    </w:lvl>
    <w:lvl w:ilvl="7" w:tplc="7CA0A558">
      <w:numFmt w:val="bullet"/>
      <w:lvlText w:val="•"/>
      <w:lvlJc w:val="left"/>
      <w:pPr>
        <w:ind w:left="8214" w:hanging="360"/>
      </w:pPr>
      <w:rPr>
        <w:rFonts w:hint="default"/>
        <w:lang w:eastAsia="en-US" w:bidi="ar-SA"/>
      </w:rPr>
    </w:lvl>
    <w:lvl w:ilvl="8" w:tplc="9D821B16">
      <w:numFmt w:val="bullet"/>
      <w:lvlText w:val="•"/>
      <w:lvlJc w:val="left"/>
      <w:pPr>
        <w:ind w:left="9126" w:hanging="360"/>
      </w:pPr>
      <w:rPr>
        <w:rFonts w:hint="default"/>
        <w:lang w:eastAsia="en-US" w:bidi="ar-SA"/>
      </w:rPr>
    </w:lvl>
  </w:abstractNum>
  <w:num w:numId="1" w16cid:durableId="75578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BD"/>
    <w:rsid w:val="004B472F"/>
    <w:rsid w:val="005F34BD"/>
    <w:rsid w:val="00621748"/>
    <w:rsid w:val="0086718E"/>
    <w:rsid w:val="00925FD8"/>
    <w:rsid w:val="00965F02"/>
    <w:rsid w:val="009F0B8B"/>
    <w:rsid w:val="00B5280C"/>
    <w:rsid w:val="00BF40FC"/>
    <w:rsid w:val="00EB527C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0196"/>
  <w15:chartTrackingRefBased/>
  <w15:docId w15:val="{7FDCBBEE-A1B0-4FD2-9C89-2F0B4625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BD"/>
  </w:style>
  <w:style w:type="paragraph" w:styleId="Heading1">
    <w:name w:val="heading 1"/>
    <w:basedOn w:val="Normal"/>
    <w:link w:val="Heading1Char"/>
    <w:uiPriority w:val="9"/>
    <w:qFormat/>
    <w:rsid w:val="005F34BD"/>
    <w:pPr>
      <w:widowControl w:val="0"/>
      <w:autoSpaceDE w:val="0"/>
      <w:autoSpaceDN w:val="0"/>
      <w:spacing w:after="0" w:line="240" w:lineRule="auto"/>
      <w:ind w:left="2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4B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4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3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4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34BD"/>
    <w:pPr>
      <w:widowControl w:val="0"/>
      <w:autoSpaceDE w:val="0"/>
      <w:autoSpaceDN w:val="0"/>
      <w:spacing w:after="0" w:line="240" w:lineRule="auto"/>
      <w:ind w:left="1872" w:hanging="36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F34BD"/>
    <w:pPr>
      <w:widowControl w:val="0"/>
      <w:autoSpaceDE w:val="0"/>
      <w:autoSpaceDN w:val="0"/>
      <w:spacing w:before="43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BD"/>
  </w:style>
  <w:style w:type="paragraph" w:styleId="Footer">
    <w:name w:val="footer"/>
    <w:basedOn w:val="Normal"/>
    <w:link w:val="FooterChar"/>
    <w:uiPriority w:val="99"/>
    <w:unhideWhenUsed/>
    <w:rsid w:val="005F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BD"/>
  </w:style>
  <w:style w:type="character" w:styleId="CommentReference">
    <w:name w:val="annotation reference"/>
    <w:basedOn w:val="DefaultParagraphFont"/>
    <w:uiPriority w:val="99"/>
    <w:semiHidden/>
    <w:unhideWhenUsed/>
    <w:rsid w:val="005F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4B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3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indonesia.com/gaya-hidup/20201202095241-255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andinnisa2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nindonesia.com/gaya-hidup/20201202095241-255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2022-05-07T08:08:00Z</dcterms:created>
  <dcterms:modified xsi:type="dcterms:W3CDTF">2022-05-07T08:51:00Z</dcterms:modified>
</cp:coreProperties>
</file>