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A068" w14:textId="0CE61FF7" w:rsidR="00A31FE9" w:rsidRDefault="00653D0A" w:rsidP="00653D0A">
      <w:pPr>
        <w:jc w:val="center"/>
        <w:rPr>
          <w:rFonts w:ascii="Times New Roman" w:hAnsi="Times New Roman" w:cs="Times New Roman"/>
          <w:b/>
          <w:bCs/>
          <w:sz w:val="24"/>
          <w:szCs w:val="24"/>
        </w:rPr>
      </w:pPr>
      <w:r w:rsidRPr="00653D0A">
        <w:rPr>
          <w:rFonts w:ascii="Times New Roman" w:hAnsi="Times New Roman" w:cs="Times New Roman"/>
          <w:b/>
          <w:bCs/>
          <w:sz w:val="24"/>
          <w:szCs w:val="24"/>
        </w:rPr>
        <w:t xml:space="preserve">HUBUNGAN ANTARA KECENDERUNGAN </w:t>
      </w:r>
      <w:r w:rsidRPr="00653D0A">
        <w:rPr>
          <w:rFonts w:ascii="Times New Roman" w:hAnsi="Times New Roman" w:cs="Times New Roman"/>
          <w:b/>
          <w:bCs/>
          <w:i/>
          <w:iCs/>
          <w:sz w:val="24"/>
          <w:szCs w:val="24"/>
        </w:rPr>
        <w:t>NOMOPHOBIA</w:t>
      </w:r>
      <w:r w:rsidRPr="00653D0A">
        <w:rPr>
          <w:rFonts w:ascii="Times New Roman" w:hAnsi="Times New Roman" w:cs="Times New Roman"/>
          <w:b/>
          <w:bCs/>
          <w:sz w:val="24"/>
          <w:szCs w:val="24"/>
        </w:rPr>
        <w:t xml:space="preserve"> DENGAN </w:t>
      </w:r>
      <w:r w:rsidRPr="00653D0A">
        <w:rPr>
          <w:rFonts w:ascii="Times New Roman" w:hAnsi="Times New Roman" w:cs="Times New Roman"/>
          <w:b/>
          <w:bCs/>
          <w:i/>
          <w:iCs/>
          <w:sz w:val="24"/>
          <w:szCs w:val="24"/>
        </w:rPr>
        <w:t>CYBERSLACKING</w:t>
      </w:r>
      <w:r w:rsidRPr="00653D0A">
        <w:rPr>
          <w:rFonts w:ascii="Times New Roman" w:hAnsi="Times New Roman" w:cs="Times New Roman"/>
          <w:b/>
          <w:bCs/>
          <w:sz w:val="24"/>
          <w:szCs w:val="24"/>
        </w:rPr>
        <w:t xml:space="preserve"> PADA MAHASISWA DI MASA PEMBELAJARAN DARING</w:t>
      </w:r>
    </w:p>
    <w:p w14:paraId="73651148" w14:textId="0754ED19" w:rsidR="00653D0A" w:rsidRDefault="00653D0A" w:rsidP="00653D0A">
      <w:pPr>
        <w:jc w:val="center"/>
        <w:rPr>
          <w:rFonts w:ascii="Times New Roman" w:hAnsi="Times New Roman" w:cs="Times New Roman"/>
          <w:b/>
          <w:bCs/>
          <w:sz w:val="24"/>
          <w:szCs w:val="24"/>
        </w:rPr>
      </w:pPr>
    </w:p>
    <w:p w14:paraId="601887F6" w14:textId="39B4A228" w:rsidR="00653D0A" w:rsidRPr="001900E1" w:rsidRDefault="00653D0A" w:rsidP="00653D0A">
      <w:pPr>
        <w:jc w:val="center"/>
        <w:rPr>
          <w:rFonts w:ascii="Times New Roman" w:hAnsi="Times New Roman" w:cs="Times New Roman"/>
          <w:b/>
          <w:bCs/>
          <w:i/>
          <w:iCs/>
          <w:sz w:val="24"/>
          <w:szCs w:val="24"/>
        </w:rPr>
      </w:pPr>
      <w:r w:rsidRPr="001900E1">
        <w:rPr>
          <w:rFonts w:ascii="Times New Roman" w:hAnsi="Times New Roman" w:cs="Times New Roman"/>
          <w:b/>
          <w:bCs/>
          <w:i/>
          <w:iCs/>
          <w:sz w:val="24"/>
          <w:szCs w:val="24"/>
        </w:rPr>
        <w:t xml:space="preserve">THE RELATIONSHIP BETWEEN NOMOPHOBIA </w:t>
      </w:r>
      <w:r w:rsidR="00A21185" w:rsidRPr="001900E1">
        <w:rPr>
          <w:rFonts w:ascii="Times New Roman" w:hAnsi="Times New Roman" w:cs="Times New Roman"/>
          <w:b/>
          <w:bCs/>
          <w:i/>
          <w:iCs/>
          <w:sz w:val="24"/>
          <w:szCs w:val="24"/>
        </w:rPr>
        <w:t>TENDENCIES</w:t>
      </w:r>
      <w:r w:rsidR="00A21185" w:rsidRPr="001900E1">
        <w:rPr>
          <w:rFonts w:ascii="Times New Roman" w:hAnsi="Times New Roman" w:cs="Times New Roman"/>
          <w:b/>
          <w:bCs/>
          <w:i/>
          <w:iCs/>
          <w:sz w:val="24"/>
          <w:szCs w:val="24"/>
        </w:rPr>
        <w:t xml:space="preserve"> </w:t>
      </w:r>
      <w:r w:rsidRPr="001900E1">
        <w:rPr>
          <w:rFonts w:ascii="Times New Roman" w:hAnsi="Times New Roman" w:cs="Times New Roman"/>
          <w:b/>
          <w:bCs/>
          <w:i/>
          <w:iCs/>
          <w:sz w:val="24"/>
          <w:szCs w:val="24"/>
        </w:rPr>
        <w:t>AND CYBERSLACKING</w:t>
      </w:r>
      <w:r w:rsidR="00A21185">
        <w:rPr>
          <w:rFonts w:ascii="Times New Roman" w:hAnsi="Times New Roman" w:cs="Times New Roman"/>
          <w:b/>
          <w:bCs/>
          <w:i/>
          <w:iCs/>
          <w:sz w:val="24"/>
          <w:szCs w:val="24"/>
        </w:rPr>
        <w:t xml:space="preserve"> </w:t>
      </w:r>
      <w:r w:rsidRPr="001900E1">
        <w:rPr>
          <w:rFonts w:ascii="Times New Roman" w:hAnsi="Times New Roman" w:cs="Times New Roman"/>
          <w:b/>
          <w:bCs/>
          <w:i/>
          <w:iCs/>
          <w:sz w:val="24"/>
          <w:szCs w:val="24"/>
        </w:rPr>
        <w:t xml:space="preserve">IN </w:t>
      </w:r>
      <w:r w:rsidR="00A21185">
        <w:rPr>
          <w:rFonts w:ascii="Times New Roman" w:hAnsi="Times New Roman" w:cs="Times New Roman"/>
          <w:b/>
          <w:bCs/>
          <w:i/>
          <w:iCs/>
          <w:sz w:val="24"/>
          <w:szCs w:val="24"/>
        </w:rPr>
        <w:t xml:space="preserve">COLLEGE </w:t>
      </w:r>
      <w:r w:rsidRPr="001900E1">
        <w:rPr>
          <w:rFonts w:ascii="Times New Roman" w:hAnsi="Times New Roman" w:cs="Times New Roman"/>
          <w:b/>
          <w:bCs/>
          <w:i/>
          <w:iCs/>
          <w:sz w:val="24"/>
          <w:szCs w:val="24"/>
        </w:rPr>
        <w:t>STUDENTS DURING ONLINE LEARNING</w:t>
      </w:r>
    </w:p>
    <w:p w14:paraId="26B4E53F" w14:textId="04CB7822" w:rsidR="00653D0A" w:rsidRDefault="00653D0A" w:rsidP="00653D0A">
      <w:pPr>
        <w:jc w:val="center"/>
        <w:rPr>
          <w:rFonts w:ascii="Times New Roman" w:hAnsi="Times New Roman" w:cs="Times New Roman"/>
          <w:b/>
          <w:bCs/>
          <w:sz w:val="24"/>
          <w:szCs w:val="24"/>
        </w:rPr>
      </w:pPr>
    </w:p>
    <w:p w14:paraId="0CCC6674" w14:textId="68A18EB5" w:rsidR="00653D0A" w:rsidRDefault="00AC173B" w:rsidP="00653D0A">
      <w:pPr>
        <w:jc w:val="center"/>
        <w:rPr>
          <w:rFonts w:ascii="Times New Roman" w:hAnsi="Times New Roman" w:cs="Times New Roman"/>
          <w:b/>
          <w:bCs/>
          <w:sz w:val="24"/>
          <w:szCs w:val="24"/>
        </w:rPr>
      </w:pPr>
      <w:r>
        <w:rPr>
          <w:rFonts w:ascii="Times New Roman" w:hAnsi="Times New Roman" w:cs="Times New Roman"/>
          <w:b/>
          <w:bCs/>
          <w:sz w:val="24"/>
          <w:szCs w:val="24"/>
        </w:rPr>
        <w:t>Bagas Arta Wicaksono</w:t>
      </w:r>
      <w:r w:rsidRPr="00AC173B">
        <w:rPr>
          <w:rFonts w:ascii="Times New Roman" w:hAnsi="Times New Roman" w:cs="Times New Roman"/>
          <w:b/>
          <w:bCs/>
          <w:sz w:val="24"/>
          <w:szCs w:val="24"/>
          <w:vertAlign w:val="superscript"/>
        </w:rPr>
        <w:t>1</w:t>
      </w:r>
      <w:r>
        <w:rPr>
          <w:rFonts w:ascii="Times New Roman" w:hAnsi="Times New Roman" w:cs="Times New Roman"/>
          <w:b/>
          <w:bCs/>
          <w:sz w:val="24"/>
          <w:szCs w:val="24"/>
        </w:rPr>
        <w:t>, Martaria Rizky Rinaldi, S.Psi., M.Psi., Psikolog</w:t>
      </w:r>
      <w:r w:rsidRPr="00AC173B">
        <w:rPr>
          <w:rFonts w:ascii="Times New Roman" w:hAnsi="Times New Roman" w:cs="Times New Roman"/>
          <w:b/>
          <w:bCs/>
          <w:sz w:val="24"/>
          <w:szCs w:val="24"/>
          <w:vertAlign w:val="superscript"/>
        </w:rPr>
        <w:t>2</w:t>
      </w:r>
    </w:p>
    <w:p w14:paraId="02F20D5C" w14:textId="4A9CE770" w:rsidR="00AC173B" w:rsidRPr="00AC173B" w:rsidRDefault="00AC173B" w:rsidP="00AC173B">
      <w:pPr>
        <w:spacing w:after="0" w:line="360" w:lineRule="auto"/>
        <w:jc w:val="center"/>
        <w:rPr>
          <w:rFonts w:ascii="Times New Roman" w:hAnsi="Times New Roman" w:cs="Times New Roman"/>
          <w:sz w:val="20"/>
          <w:szCs w:val="20"/>
        </w:rPr>
      </w:pPr>
      <w:r w:rsidRPr="00AC173B">
        <w:rPr>
          <w:rFonts w:ascii="Times New Roman" w:hAnsi="Times New Roman" w:cs="Times New Roman"/>
          <w:sz w:val="20"/>
          <w:szCs w:val="20"/>
        </w:rPr>
        <w:t>Universitas Mercu Buana Yogyakarta</w:t>
      </w:r>
    </w:p>
    <w:p w14:paraId="00678956" w14:textId="0E1D38B9" w:rsidR="00AC173B" w:rsidRPr="00AC173B" w:rsidRDefault="00A21185" w:rsidP="00AC173B">
      <w:pPr>
        <w:spacing w:after="0" w:line="360" w:lineRule="auto"/>
        <w:jc w:val="center"/>
        <w:rPr>
          <w:rFonts w:ascii="Times New Roman" w:hAnsi="Times New Roman" w:cs="Times New Roman"/>
          <w:sz w:val="20"/>
          <w:szCs w:val="20"/>
        </w:rPr>
      </w:pPr>
      <w:hyperlink r:id="rId4" w:history="1">
        <w:r w:rsidR="00AC173B" w:rsidRPr="00AC173B">
          <w:rPr>
            <w:rStyle w:val="Hyperlink"/>
            <w:rFonts w:ascii="Times New Roman" w:hAnsi="Times New Roman" w:cs="Times New Roman"/>
            <w:sz w:val="20"/>
            <w:szCs w:val="20"/>
          </w:rPr>
          <w:t>17081719@student.mercubuana-yogya.ac.id</w:t>
        </w:r>
      </w:hyperlink>
    </w:p>
    <w:p w14:paraId="10393DC1" w14:textId="26705185" w:rsidR="00AC173B" w:rsidRDefault="00AC173B" w:rsidP="00AC173B">
      <w:pPr>
        <w:spacing w:after="0" w:line="360" w:lineRule="auto"/>
        <w:jc w:val="center"/>
        <w:rPr>
          <w:rFonts w:ascii="Times New Roman" w:hAnsi="Times New Roman" w:cs="Times New Roman"/>
          <w:sz w:val="20"/>
          <w:szCs w:val="20"/>
        </w:rPr>
      </w:pPr>
      <w:r w:rsidRPr="00AC173B">
        <w:rPr>
          <w:rFonts w:ascii="Times New Roman" w:hAnsi="Times New Roman" w:cs="Times New Roman"/>
          <w:sz w:val="20"/>
          <w:szCs w:val="20"/>
        </w:rPr>
        <w:t>0895-3400-35631</w:t>
      </w:r>
    </w:p>
    <w:p w14:paraId="3DF41D41" w14:textId="59131A75" w:rsidR="00AC173B" w:rsidRDefault="00AC173B" w:rsidP="00AC173B">
      <w:pPr>
        <w:spacing w:after="0" w:line="360" w:lineRule="auto"/>
        <w:jc w:val="center"/>
        <w:rPr>
          <w:rFonts w:ascii="Times New Roman" w:hAnsi="Times New Roman" w:cs="Times New Roman"/>
          <w:sz w:val="20"/>
          <w:szCs w:val="20"/>
        </w:rPr>
      </w:pPr>
    </w:p>
    <w:p w14:paraId="4CEADE28" w14:textId="695994B2" w:rsidR="00AC173B" w:rsidRDefault="00AC173B" w:rsidP="00AC173B">
      <w:pPr>
        <w:spacing w:after="0" w:line="360" w:lineRule="auto"/>
        <w:jc w:val="center"/>
        <w:rPr>
          <w:rFonts w:ascii="Times New Roman" w:hAnsi="Times New Roman" w:cs="Times New Roman"/>
          <w:sz w:val="24"/>
          <w:szCs w:val="24"/>
        </w:rPr>
      </w:pPr>
    </w:p>
    <w:p w14:paraId="2CAA6DA5" w14:textId="5F83F484" w:rsidR="00AC173B" w:rsidRDefault="00AC173B" w:rsidP="00AC173B">
      <w:pPr>
        <w:spacing w:after="0" w:line="360" w:lineRule="auto"/>
        <w:jc w:val="center"/>
        <w:rPr>
          <w:rFonts w:ascii="Times New Roman" w:hAnsi="Times New Roman" w:cs="Times New Roman"/>
          <w:b/>
          <w:bCs/>
          <w:sz w:val="24"/>
          <w:szCs w:val="24"/>
        </w:rPr>
      </w:pPr>
      <w:r w:rsidRPr="00AC173B">
        <w:rPr>
          <w:rFonts w:ascii="Times New Roman" w:hAnsi="Times New Roman" w:cs="Times New Roman"/>
          <w:b/>
          <w:bCs/>
          <w:sz w:val="24"/>
          <w:szCs w:val="24"/>
        </w:rPr>
        <w:t>Abstrak</w:t>
      </w:r>
    </w:p>
    <w:p w14:paraId="46C847B5" w14:textId="77777777" w:rsidR="001900E1" w:rsidRDefault="001900E1" w:rsidP="001900E1">
      <w:pPr>
        <w:spacing w:line="240" w:lineRule="auto"/>
        <w:jc w:val="both"/>
        <w:rPr>
          <w:rFonts w:ascii="Times New Roman" w:hAnsi="Times New Roman" w:cs="Times New Roman"/>
          <w:sz w:val="24"/>
          <w:szCs w:val="24"/>
          <w:lang w:val="en-US"/>
        </w:rPr>
      </w:pPr>
      <w:r w:rsidRPr="00803295">
        <w:rPr>
          <w:rFonts w:ascii="Times New Roman" w:hAnsi="Times New Roman" w:cs="Times New Roman"/>
          <w:sz w:val="24"/>
          <w:szCs w:val="24"/>
          <w:lang w:val="en-US"/>
        </w:rPr>
        <w:t xml:space="preserve">Sistem pembelajaran daring atau </w:t>
      </w:r>
      <w:r w:rsidRPr="00803295">
        <w:rPr>
          <w:rFonts w:ascii="Times New Roman" w:hAnsi="Times New Roman" w:cs="Times New Roman"/>
          <w:i/>
          <w:iCs/>
          <w:sz w:val="24"/>
          <w:szCs w:val="24"/>
          <w:lang w:val="en-US"/>
        </w:rPr>
        <w:t>e-learning</w:t>
      </w:r>
      <w:r w:rsidRPr="00803295">
        <w:rPr>
          <w:rFonts w:ascii="Times New Roman" w:hAnsi="Times New Roman" w:cs="Times New Roman"/>
          <w:sz w:val="24"/>
          <w:szCs w:val="24"/>
          <w:lang w:val="en-US"/>
        </w:rPr>
        <w:t xml:space="preserve"> merupakan suatu desain pembelajaran instruksional yang memungkinkan terjadinya interaksi jarak jauh dengan memanfaatkan teknologi. Pembelajaran daring yang memanfaatkan teknologi internet sangatlah membantu terutama bagi mahasiswa. Namun mahasiswa cenderung menggunakan kesempatan tersebut untuk melakukan </w:t>
      </w:r>
      <w:r w:rsidRPr="00803295">
        <w:rPr>
          <w:rFonts w:ascii="Times New Roman" w:hAnsi="Times New Roman" w:cs="Times New Roman"/>
          <w:i/>
          <w:iCs/>
          <w:sz w:val="24"/>
          <w:szCs w:val="24"/>
          <w:lang w:val="en-US"/>
        </w:rPr>
        <w:t>cyberslacking</w:t>
      </w:r>
      <w:r w:rsidRPr="00803295">
        <w:rPr>
          <w:rFonts w:ascii="Times New Roman" w:hAnsi="Times New Roman" w:cs="Times New Roman"/>
          <w:sz w:val="24"/>
          <w:szCs w:val="24"/>
          <w:lang w:val="en-US"/>
        </w:rPr>
        <w:t xml:space="preserve"> seperti </w:t>
      </w:r>
      <w:r w:rsidRPr="00803295">
        <w:rPr>
          <w:rFonts w:ascii="Times New Roman" w:hAnsi="Times New Roman" w:cs="Times New Roman"/>
          <w:sz w:val="24"/>
          <w:szCs w:val="24"/>
        </w:rPr>
        <w:t>mengakses media sosial, bermain game, serta berbagai hal lain yang tidak ada hubungannya dengan perkuliahan.</w:t>
      </w:r>
      <w:r w:rsidRPr="00803295">
        <w:rPr>
          <w:rFonts w:ascii="Times New Roman" w:hAnsi="Times New Roman" w:cs="Times New Roman"/>
          <w:sz w:val="24"/>
          <w:szCs w:val="24"/>
          <w:lang w:val="en-US"/>
        </w:rPr>
        <w:t xml:space="preserve"> K</w:t>
      </w:r>
      <w:r w:rsidRPr="00803295">
        <w:rPr>
          <w:rFonts w:ascii="Times New Roman" w:hAnsi="Times New Roman" w:cs="Times New Roman"/>
          <w:sz w:val="24"/>
          <w:szCs w:val="24"/>
        </w:rPr>
        <w:t xml:space="preserve">ecenderungan </w:t>
      </w:r>
      <w:r w:rsidRPr="00803295">
        <w:rPr>
          <w:rFonts w:ascii="Times New Roman" w:hAnsi="Times New Roman" w:cs="Times New Roman"/>
          <w:i/>
          <w:iCs/>
          <w:sz w:val="24"/>
          <w:szCs w:val="24"/>
        </w:rPr>
        <w:t>nomophobia</w:t>
      </w:r>
      <w:r w:rsidRPr="00803295">
        <w:rPr>
          <w:rFonts w:ascii="Times New Roman" w:hAnsi="Times New Roman" w:cs="Times New Roman"/>
          <w:sz w:val="24"/>
          <w:szCs w:val="24"/>
        </w:rPr>
        <w:t xml:space="preserve"> adalah perasaan takut </w:t>
      </w:r>
      <w:r w:rsidRPr="00803295">
        <w:rPr>
          <w:rFonts w:ascii="Times New Roman" w:hAnsi="Times New Roman" w:cs="Times New Roman"/>
          <w:sz w:val="24"/>
          <w:szCs w:val="24"/>
          <w:lang w:val="en-US"/>
        </w:rPr>
        <w:t>serta gelisah secara</w:t>
      </w:r>
      <w:r w:rsidRPr="00803295">
        <w:rPr>
          <w:rFonts w:ascii="Times New Roman" w:hAnsi="Times New Roman" w:cs="Times New Roman"/>
          <w:sz w:val="24"/>
          <w:szCs w:val="24"/>
        </w:rPr>
        <w:t xml:space="preserve"> berlebihan yang diakibatkan karena </w:t>
      </w:r>
      <w:r w:rsidRPr="00803295">
        <w:rPr>
          <w:rFonts w:ascii="Times New Roman" w:hAnsi="Times New Roman" w:cs="Times New Roman"/>
          <w:sz w:val="24"/>
          <w:szCs w:val="24"/>
          <w:lang w:val="en-US"/>
        </w:rPr>
        <w:t>individu</w:t>
      </w:r>
      <w:r w:rsidRPr="00803295">
        <w:rPr>
          <w:rFonts w:ascii="Times New Roman" w:hAnsi="Times New Roman" w:cs="Times New Roman"/>
          <w:sz w:val="24"/>
          <w:szCs w:val="24"/>
        </w:rPr>
        <w:t xml:space="preserve"> tidak melakukan kontak sama sekali dengan </w:t>
      </w:r>
      <w:r w:rsidRPr="00803295">
        <w:rPr>
          <w:rFonts w:ascii="Times New Roman" w:hAnsi="Times New Roman" w:cs="Times New Roman"/>
          <w:i/>
          <w:iCs/>
          <w:sz w:val="24"/>
          <w:szCs w:val="24"/>
        </w:rPr>
        <w:t>smartphone</w:t>
      </w:r>
      <w:r w:rsidRPr="00803295">
        <w:rPr>
          <w:rFonts w:ascii="Times New Roman" w:hAnsi="Times New Roman" w:cs="Times New Roman"/>
          <w:b/>
          <w:bCs/>
          <w:sz w:val="24"/>
          <w:szCs w:val="24"/>
          <w:lang w:val="en-US"/>
        </w:rPr>
        <w:t xml:space="preserve">. </w:t>
      </w:r>
      <w:r w:rsidRPr="00803295">
        <w:rPr>
          <w:rFonts w:ascii="Times New Roman" w:hAnsi="Times New Roman" w:cs="Times New Roman"/>
          <w:sz w:val="24"/>
          <w:szCs w:val="24"/>
          <w:lang w:val="en-US"/>
        </w:rPr>
        <w:t xml:space="preserve">Penelitian ini bertujuan untuk mengetahui hubungan antara kecenderungan </w:t>
      </w:r>
      <w:r w:rsidRPr="00803295">
        <w:rPr>
          <w:rFonts w:ascii="Times New Roman" w:hAnsi="Times New Roman" w:cs="Times New Roman"/>
          <w:i/>
          <w:iCs/>
          <w:sz w:val="24"/>
          <w:szCs w:val="24"/>
          <w:lang w:val="en-US"/>
        </w:rPr>
        <w:t>nomophobia</w:t>
      </w:r>
      <w:r w:rsidRPr="00803295">
        <w:rPr>
          <w:rFonts w:ascii="Times New Roman" w:hAnsi="Times New Roman" w:cs="Times New Roman"/>
          <w:b/>
          <w:bCs/>
          <w:sz w:val="24"/>
          <w:szCs w:val="24"/>
          <w:lang w:val="en-US"/>
        </w:rPr>
        <w:t xml:space="preserve"> </w:t>
      </w:r>
      <w:r w:rsidRPr="00803295">
        <w:rPr>
          <w:rFonts w:ascii="Times New Roman" w:hAnsi="Times New Roman" w:cs="Times New Roman"/>
          <w:sz w:val="24"/>
          <w:szCs w:val="24"/>
          <w:lang w:val="en-US"/>
        </w:rPr>
        <w:t xml:space="preserve">dengan </w:t>
      </w:r>
      <w:r w:rsidRPr="00803295">
        <w:rPr>
          <w:rFonts w:ascii="Times New Roman" w:hAnsi="Times New Roman" w:cs="Times New Roman"/>
          <w:i/>
          <w:iCs/>
          <w:sz w:val="24"/>
          <w:szCs w:val="24"/>
          <w:lang w:val="en-US"/>
        </w:rPr>
        <w:t>cyberslacking</w:t>
      </w:r>
      <w:r w:rsidRPr="00803295">
        <w:rPr>
          <w:rFonts w:ascii="Times New Roman" w:hAnsi="Times New Roman" w:cs="Times New Roman"/>
          <w:b/>
          <w:bCs/>
          <w:sz w:val="24"/>
          <w:szCs w:val="24"/>
          <w:lang w:val="en-US"/>
        </w:rPr>
        <w:t xml:space="preserve"> </w:t>
      </w:r>
      <w:r w:rsidRPr="00803295">
        <w:rPr>
          <w:rFonts w:ascii="Times New Roman" w:hAnsi="Times New Roman" w:cs="Times New Roman"/>
          <w:sz w:val="24"/>
          <w:szCs w:val="24"/>
          <w:lang w:val="en-US"/>
        </w:rPr>
        <w:t xml:space="preserve">pada mahasiswa di masa pembelajaran daring. Subjek penelitian ini adalah mahasiswa yang pernah atau sedang melakukan proses pembelajaran daring. Data penelitian ini dikumpulkan dengan Skala Kecenderungan </w:t>
      </w:r>
      <w:r w:rsidRPr="00803295">
        <w:rPr>
          <w:rFonts w:ascii="Times New Roman" w:hAnsi="Times New Roman" w:cs="Times New Roman"/>
          <w:i/>
          <w:iCs/>
          <w:sz w:val="24"/>
          <w:szCs w:val="24"/>
          <w:lang w:val="en-US"/>
        </w:rPr>
        <w:t>Nomophobia</w:t>
      </w:r>
      <w:r w:rsidRPr="00803295">
        <w:rPr>
          <w:rFonts w:ascii="Times New Roman" w:hAnsi="Times New Roman" w:cs="Times New Roman"/>
          <w:sz w:val="24"/>
          <w:szCs w:val="24"/>
          <w:lang w:val="en-US"/>
        </w:rPr>
        <w:t xml:space="preserve"> dan Skala </w:t>
      </w:r>
      <w:r w:rsidRPr="00803295">
        <w:rPr>
          <w:rFonts w:ascii="Times New Roman" w:hAnsi="Times New Roman" w:cs="Times New Roman"/>
          <w:i/>
          <w:iCs/>
          <w:sz w:val="24"/>
          <w:szCs w:val="24"/>
          <w:lang w:val="en-US"/>
        </w:rPr>
        <w:t>Cyberslacking</w:t>
      </w:r>
      <w:r w:rsidRPr="00803295">
        <w:rPr>
          <w:rFonts w:ascii="Times New Roman" w:hAnsi="Times New Roman" w:cs="Times New Roman"/>
          <w:sz w:val="24"/>
          <w:szCs w:val="24"/>
          <w:lang w:val="en-US"/>
        </w:rPr>
        <w:t xml:space="preserve">. Metode analisis data yang digunakan adalah analisis korelasi </w:t>
      </w:r>
      <w:r w:rsidRPr="00737697">
        <w:rPr>
          <w:rFonts w:ascii="Times New Roman" w:hAnsi="Times New Roman" w:cs="Times New Roman"/>
          <w:i/>
          <w:iCs/>
          <w:sz w:val="24"/>
          <w:szCs w:val="24"/>
          <w:lang w:val="en-US"/>
        </w:rPr>
        <w:t>product moment</w:t>
      </w:r>
      <w:r w:rsidRPr="00803295">
        <w:rPr>
          <w:rFonts w:ascii="Times New Roman" w:hAnsi="Times New Roman" w:cs="Times New Roman"/>
          <w:sz w:val="24"/>
          <w:szCs w:val="24"/>
          <w:lang w:val="en-US"/>
        </w:rPr>
        <w:t xml:space="preserve"> dari Pearson yang diolah menggunakan SPSS v25. Hasil penelitian ini yaitu terdapat hubungan yang positif antara kecenderungan </w:t>
      </w:r>
      <w:r w:rsidRPr="00803295">
        <w:rPr>
          <w:rFonts w:ascii="Times New Roman" w:hAnsi="Times New Roman" w:cs="Times New Roman"/>
          <w:i/>
          <w:iCs/>
          <w:sz w:val="24"/>
          <w:szCs w:val="24"/>
          <w:lang w:val="en-US"/>
        </w:rPr>
        <w:t>nomophobia</w:t>
      </w:r>
      <w:r w:rsidRPr="00803295">
        <w:rPr>
          <w:rFonts w:ascii="Times New Roman" w:hAnsi="Times New Roman" w:cs="Times New Roman"/>
          <w:b/>
          <w:bCs/>
          <w:sz w:val="24"/>
          <w:szCs w:val="24"/>
          <w:lang w:val="en-US"/>
        </w:rPr>
        <w:t xml:space="preserve"> </w:t>
      </w:r>
      <w:r w:rsidRPr="00803295">
        <w:rPr>
          <w:rFonts w:ascii="Times New Roman" w:hAnsi="Times New Roman" w:cs="Times New Roman"/>
          <w:sz w:val="24"/>
          <w:szCs w:val="24"/>
          <w:lang w:val="en-US"/>
        </w:rPr>
        <w:t xml:space="preserve">dengan </w:t>
      </w:r>
      <w:r w:rsidRPr="00803295">
        <w:rPr>
          <w:rFonts w:ascii="Times New Roman" w:hAnsi="Times New Roman" w:cs="Times New Roman"/>
          <w:i/>
          <w:iCs/>
          <w:sz w:val="24"/>
          <w:szCs w:val="24"/>
          <w:lang w:val="en-US"/>
        </w:rPr>
        <w:t>cyberslacking</w:t>
      </w:r>
      <w:r w:rsidRPr="00803295">
        <w:rPr>
          <w:rFonts w:ascii="Times New Roman" w:hAnsi="Times New Roman" w:cs="Times New Roman"/>
          <w:b/>
          <w:bCs/>
          <w:sz w:val="24"/>
          <w:szCs w:val="24"/>
          <w:lang w:val="en-US"/>
        </w:rPr>
        <w:t xml:space="preserve"> </w:t>
      </w:r>
      <w:r w:rsidRPr="00803295">
        <w:rPr>
          <w:rFonts w:ascii="Times New Roman" w:hAnsi="Times New Roman" w:cs="Times New Roman"/>
          <w:sz w:val="24"/>
          <w:szCs w:val="24"/>
          <w:lang w:val="en-US"/>
        </w:rPr>
        <w:t>pada mahasiswa di masa pembelajaran daring dengan r = 0,274 dan p = 0,02 (p &lt; 0,050). Diterimanya hipotesis dalam penelitian ini menunjukan koefisien determinasi (</w:t>
      </w:r>
      <w:r w:rsidRPr="00803295">
        <w:rPr>
          <w:rFonts w:ascii="Times New Roman" w:hAnsi="Times New Roman" w:cs="Times New Roman"/>
          <w:sz w:val="24"/>
          <w:szCs w:val="24"/>
          <w:lang w:val="en-US" w:eastAsia="zh-CN"/>
        </w:rPr>
        <w:t xml:space="preserve">R²) yang memperoleh sumbangan efektif sebesar 0,064 atau 6,4% dari kecenderungan </w:t>
      </w:r>
      <w:r w:rsidRPr="00803295">
        <w:rPr>
          <w:rFonts w:ascii="Times New Roman" w:hAnsi="Times New Roman" w:cs="Times New Roman"/>
          <w:i/>
          <w:iCs/>
          <w:sz w:val="24"/>
          <w:szCs w:val="24"/>
          <w:lang w:val="en-US" w:eastAsia="zh-CN"/>
        </w:rPr>
        <w:t>nomophobia</w:t>
      </w:r>
      <w:r w:rsidRPr="00803295">
        <w:rPr>
          <w:rFonts w:ascii="Times New Roman" w:hAnsi="Times New Roman" w:cs="Times New Roman"/>
          <w:b/>
          <w:bCs/>
          <w:sz w:val="24"/>
          <w:szCs w:val="24"/>
          <w:lang w:val="en-US"/>
        </w:rPr>
        <w:t xml:space="preserve"> </w:t>
      </w:r>
      <w:r w:rsidRPr="00803295">
        <w:rPr>
          <w:rFonts w:ascii="Times New Roman" w:hAnsi="Times New Roman" w:cs="Times New Roman"/>
          <w:sz w:val="24"/>
          <w:szCs w:val="24"/>
          <w:lang w:val="en-US"/>
        </w:rPr>
        <w:t xml:space="preserve">untuk </w:t>
      </w:r>
      <w:r w:rsidRPr="00803295">
        <w:rPr>
          <w:rFonts w:ascii="Times New Roman" w:hAnsi="Times New Roman" w:cs="Times New Roman"/>
          <w:i/>
          <w:iCs/>
          <w:sz w:val="24"/>
          <w:szCs w:val="24"/>
          <w:lang w:val="en-US"/>
        </w:rPr>
        <w:t>cyberslacking</w:t>
      </w:r>
      <w:r w:rsidRPr="00803295">
        <w:rPr>
          <w:rFonts w:ascii="Times New Roman" w:hAnsi="Times New Roman" w:cs="Times New Roman"/>
          <w:b/>
          <w:bCs/>
          <w:sz w:val="24"/>
          <w:szCs w:val="24"/>
          <w:lang w:val="en-US"/>
        </w:rPr>
        <w:t xml:space="preserve"> </w:t>
      </w:r>
      <w:r w:rsidRPr="00803295">
        <w:rPr>
          <w:rFonts w:ascii="Times New Roman" w:hAnsi="Times New Roman" w:cs="Times New Roman"/>
          <w:sz w:val="24"/>
          <w:szCs w:val="24"/>
          <w:lang w:val="en-US"/>
        </w:rPr>
        <w:t xml:space="preserve">dan sisanya dipengaruhi oleh faktor </w:t>
      </w:r>
      <w:r>
        <w:rPr>
          <w:rFonts w:ascii="Times New Roman" w:hAnsi="Times New Roman" w:cs="Times New Roman"/>
          <w:sz w:val="24"/>
          <w:szCs w:val="24"/>
          <w:lang w:val="en-US"/>
        </w:rPr>
        <w:t xml:space="preserve">lain </w:t>
      </w:r>
      <w:r w:rsidRPr="00803295">
        <w:rPr>
          <w:rFonts w:ascii="Times New Roman" w:hAnsi="Times New Roman" w:cs="Times New Roman"/>
          <w:sz w:val="24"/>
          <w:szCs w:val="24"/>
          <w:lang w:val="en-US"/>
        </w:rPr>
        <w:t>yang tidak dilibatkan dalam penelitian.</w:t>
      </w:r>
    </w:p>
    <w:p w14:paraId="0C73D1EF" w14:textId="77777777" w:rsidR="001900E1" w:rsidRDefault="001900E1" w:rsidP="001900E1">
      <w:pPr>
        <w:spacing w:after="0" w:line="240" w:lineRule="auto"/>
        <w:jc w:val="both"/>
        <w:rPr>
          <w:rFonts w:ascii="Times New Roman" w:hAnsi="Times New Roman" w:cs="Times New Roman"/>
          <w:sz w:val="24"/>
          <w:szCs w:val="24"/>
          <w:lang w:val="en-US"/>
        </w:rPr>
      </w:pPr>
    </w:p>
    <w:p w14:paraId="644865C9" w14:textId="673BC0C1" w:rsidR="001900E1" w:rsidRDefault="001900E1" w:rsidP="001900E1">
      <w:pPr>
        <w:spacing w:after="0" w:line="360" w:lineRule="auto"/>
        <w:rPr>
          <w:rFonts w:ascii="Times New Roman" w:hAnsi="Times New Roman" w:cs="Times New Roman"/>
          <w:sz w:val="24"/>
          <w:szCs w:val="24"/>
          <w:lang w:val="en-US"/>
        </w:rPr>
      </w:pPr>
      <w:r w:rsidRPr="003A3E57">
        <w:rPr>
          <w:rFonts w:ascii="Times New Roman" w:hAnsi="Times New Roman" w:cs="Times New Roman"/>
          <w:b/>
          <w:bCs/>
          <w:sz w:val="24"/>
          <w:szCs w:val="24"/>
          <w:lang w:val="en-US"/>
        </w:rPr>
        <w:t>Kata kunci</w:t>
      </w:r>
      <w:r>
        <w:rPr>
          <w:rFonts w:ascii="Times New Roman" w:hAnsi="Times New Roman" w:cs="Times New Roman"/>
          <w:b/>
          <w:bCs/>
          <w:sz w:val="24"/>
          <w:szCs w:val="24"/>
          <w:lang w:val="en-US"/>
        </w:rPr>
        <w:t xml:space="preserve"> : </w:t>
      </w:r>
      <w:r w:rsidRPr="003A3E57">
        <w:rPr>
          <w:rFonts w:ascii="Times New Roman" w:hAnsi="Times New Roman" w:cs="Times New Roman"/>
          <w:i/>
          <w:iCs/>
          <w:sz w:val="24"/>
          <w:szCs w:val="24"/>
          <w:lang w:val="en-US"/>
        </w:rPr>
        <w:t>Cyberslacking</w:t>
      </w:r>
      <w:r>
        <w:rPr>
          <w:rFonts w:ascii="Times New Roman" w:hAnsi="Times New Roman" w:cs="Times New Roman"/>
          <w:sz w:val="24"/>
          <w:szCs w:val="24"/>
          <w:lang w:val="en-US"/>
        </w:rPr>
        <w:t xml:space="preserve">, Daring, kecenderungan </w:t>
      </w:r>
      <w:r w:rsidRPr="003A3E57">
        <w:rPr>
          <w:rFonts w:ascii="Times New Roman" w:hAnsi="Times New Roman" w:cs="Times New Roman"/>
          <w:i/>
          <w:iCs/>
          <w:sz w:val="24"/>
          <w:szCs w:val="24"/>
          <w:lang w:val="en-US"/>
        </w:rPr>
        <w:t>Nomophobia</w:t>
      </w:r>
      <w:r>
        <w:rPr>
          <w:rFonts w:ascii="Times New Roman" w:hAnsi="Times New Roman" w:cs="Times New Roman"/>
          <w:sz w:val="24"/>
          <w:szCs w:val="24"/>
          <w:lang w:val="en-US"/>
        </w:rPr>
        <w:t>, Mahasiswa.</w:t>
      </w:r>
    </w:p>
    <w:p w14:paraId="7A5E96A8" w14:textId="19C6B67A" w:rsidR="001900E1" w:rsidRDefault="001900E1" w:rsidP="001900E1">
      <w:pPr>
        <w:spacing w:after="0" w:line="360" w:lineRule="auto"/>
        <w:jc w:val="center"/>
        <w:rPr>
          <w:rFonts w:ascii="Times New Roman" w:hAnsi="Times New Roman" w:cs="Times New Roman"/>
          <w:sz w:val="24"/>
          <w:szCs w:val="24"/>
          <w:lang w:val="en-US"/>
        </w:rPr>
      </w:pPr>
    </w:p>
    <w:p w14:paraId="77531B24" w14:textId="2F412D96" w:rsidR="001900E1" w:rsidRDefault="001900E1" w:rsidP="001900E1">
      <w:pPr>
        <w:spacing w:after="0" w:line="360" w:lineRule="auto"/>
        <w:jc w:val="center"/>
        <w:rPr>
          <w:rFonts w:ascii="Times New Roman" w:hAnsi="Times New Roman" w:cs="Times New Roman"/>
          <w:b/>
          <w:bCs/>
          <w:sz w:val="24"/>
          <w:szCs w:val="24"/>
          <w:lang w:val="en-US"/>
        </w:rPr>
      </w:pPr>
      <w:r w:rsidRPr="001900E1">
        <w:rPr>
          <w:rFonts w:ascii="Times New Roman" w:hAnsi="Times New Roman" w:cs="Times New Roman"/>
          <w:b/>
          <w:bCs/>
          <w:i/>
          <w:iCs/>
          <w:sz w:val="24"/>
          <w:szCs w:val="24"/>
          <w:lang w:val="en-US"/>
        </w:rPr>
        <w:t>Abstract</w:t>
      </w:r>
    </w:p>
    <w:p w14:paraId="141CE3D8" w14:textId="77777777" w:rsidR="001900E1" w:rsidRDefault="001900E1" w:rsidP="00190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eastAsia="en-ID"/>
        </w:rPr>
      </w:pPr>
      <w:r w:rsidRPr="003D002F">
        <w:rPr>
          <w:rFonts w:ascii="Times New Roman" w:eastAsia="Times New Roman" w:hAnsi="Times New Roman" w:cs="Times New Roman"/>
          <w:color w:val="202124"/>
          <w:sz w:val="24"/>
          <w:szCs w:val="24"/>
          <w:lang w:val="en" w:eastAsia="en-ID"/>
        </w:rPr>
        <w:t xml:space="preserve">An online learning system or e-learning is an instructional learning design that allows remote interaction by utilizing technology. Online learning that utilizes internet technology is very helpful, especially for students. However, students tend to use these opportunities to do cyberslacking such as accessing social media, playing games, and various other things that have nothing to do with lectures. The tendency of nomophobia is a feeling of excessive fear and anxiety caused because the individual does not make contact at all with smartphones. This study aims to determine the relationship between nomophobia and cyberslacking tendencies in </w:t>
      </w:r>
      <w:r w:rsidRPr="003D002F">
        <w:rPr>
          <w:rFonts w:ascii="Times New Roman" w:eastAsia="Times New Roman" w:hAnsi="Times New Roman" w:cs="Times New Roman"/>
          <w:color w:val="202124"/>
          <w:sz w:val="24"/>
          <w:szCs w:val="24"/>
          <w:lang w:val="en" w:eastAsia="en-ID"/>
        </w:rPr>
        <w:lastRenderedPageBreak/>
        <w:t xml:space="preserve">students during online learning. The subjects of this research are students who have or are currently conducting online learning processes. The data of this study were collected using the Nomophobia Tendency Scale and Cyberslacking Scale. The data analysis method used is Pearson's product moment correlation analysis which is processed using SPSS v25. The results of this study are that there is a positive relationship between the tendency of nomophobia and cyberslacking in students during the online learning period with r = 0.274 and p = 0.02 (p &lt; 0.050). The acceptance of the hypothesis in this study shows the coefficient of determination (R²) which has an effective contribution of 0.064 or 6.4% of the nomophobia tendency for cyberslacking and the rest is influenced by </w:t>
      </w:r>
      <w:r>
        <w:rPr>
          <w:rFonts w:ascii="Times New Roman" w:eastAsia="Times New Roman" w:hAnsi="Times New Roman" w:cs="Times New Roman"/>
          <w:color w:val="202124"/>
          <w:sz w:val="24"/>
          <w:szCs w:val="24"/>
          <w:lang w:val="en" w:eastAsia="en-ID"/>
        </w:rPr>
        <w:t xml:space="preserve">other </w:t>
      </w:r>
      <w:r w:rsidRPr="003D002F">
        <w:rPr>
          <w:rFonts w:ascii="Times New Roman" w:eastAsia="Times New Roman" w:hAnsi="Times New Roman" w:cs="Times New Roman"/>
          <w:color w:val="202124"/>
          <w:sz w:val="24"/>
          <w:szCs w:val="24"/>
          <w:lang w:val="en" w:eastAsia="en-ID"/>
        </w:rPr>
        <w:t>factors not involved in the study.</w:t>
      </w:r>
    </w:p>
    <w:p w14:paraId="335D9B74" w14:textId="77777777" w:rsidR="001900E1" w:rsidRPr="003D002F" w:rsidRDefault="001900E1" w:rsidP="00190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ID"/>
        </w:rPr>
      </w:pPr>
    </w:p>
    <w:p w14:paraId="29217DA5" w14:textId="77777777" w:rsidR="001900E1" w:rsidRPr="006C0703" w:rsidRDefault="001900E1" w:rsidP="001900E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Keywords : </w:t>
      </w:r>
      <w:r w:rsidRPr="006C0703">
        <w:rPr>
          <w:rFonts w:ascii="Times New Roman" w:hAnsi="Times New Roman" w:cs="Times New Roman"/>
          <w:sz w:val="24"/>
          <w:szCs w:val="24"/>
          <w:lang w:val="en-US"/>
        </w:rPr>
        <w:t>Cyberslacking</w:t>
      </w:r>
      <w:r>
        <w:rPr>
          <w:rFonts w:ascii="Times New Roman" w:hAnsi="Times New Roman" w:cs="Times New Roman"/>
          <w:sz w:val="24"/>
          <w:szCs w:val="24"/>
          <w:lang w:val="en-US"/>
        </w:rPr>
        <w:t>, E – learning, Nomophobic tendency, Students.</w:t>
      </w:r>
    </w:p>
    <w:p w14:paraId="727E998C" w14:textId="77531918" w:rsidR="001900E1" w:rsidRDefault="001900E1" w:rsidP="001900E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107A5D20" w14:textId="77777777" w:rsidR="00D338DA" w:rsidRDefault="00D338DA" w:rsidP="00D338DA">
      <w:pPr>
        <w:spacing w:line="360" w:lineRule="auto"/>
        <w:ind w:firstLine="567"/>
        <w:jc w:val="both"/>
      </w:pPr>
      <w:r w:rsidRPr="00117FB4">
        <w:rPr>
          <w:rFonts w:ascii="Times New Roman" w:hAnsi="Times New Roman" w:cs="Times New Roman"/>
          <w:i/>
          <w:iCs/>
          <w:sz w:val="24"/>
          <w:szCs w:val="24"/>
          <w:lang w:val="en-US" w:eastAsia="zh-CN"/>
        </w:rPr>
        <w:t>DailySocial.id</w:t>
      </w:r>
      <w:r>
        <w:rPr>
          <w:rFonts w:ascii="Times New Roman" w:hAnsi="Times New Roman" w:cs="Times New Roman"/>
          <w:sz w:val="24"/>
          <w:szCs w:val="24"/>
          <w:lang w:val="en-US" w:eastAsia="zh-CN"/>
        </w:rPr>
        <w:t xml:space="preserve"> (2015) mengungkapkan bahwa pengguna aktif </w:t>
      </w:r>
      <w:r w:rsidRPr="00040A70">
        <w:rPr>
          <w:rFonts w:ascii="Times New Roman" w:hAnsi="Times New Roman" w:cs="Times New Roman"/>
          <w:i/>
          <w:iCs/>
          <w:sz w:val="24"/>
          <w:szCs w:val="24"/>
          <w:lang w:val="en-US" w:eastAsia="zh-CN"/>
        </w:rPr>
        <w:t>smartphone</w:t>
      </w:r>
      <w:r>
        <w:rPr>
          <w:rFonts w:ascii="Times New Roman" w:hAnsi="Times New Roman" w:cs="Times New Roman"/>
          <w:i/>
          <w:iCs/>
          <w:sz w:val="24"/>
          <w:szCs w:val="24"/>
          <w:lang w:val="en-US" w:eastAsia="zh-CN"/>
        </w:rPr>
        <w:t xml:space="preserve"> </w:t>
      </w:r>
      <w:r>
        <w:rPr>
          <w:rFonts w:ascii="Times New Roman" w:hAnsi="Times New Roman" w:cs="Times New Roman"/>
          <w:sz w:val="24"/>
          <w:szCs w:val="24"/>
          <w:lang w:val="en-US" w:eastAsia="zh-CN"/>
        </w:rPr>
        <w:t xml:space="preserve">di Indonesia mencapai 281,9 juta jiwa. Hal ini dikarenakan masyarakat lebih memilih </w:t>
      </w:r>
      <w:r w:rsidRPr="00040A70">
        <w:rPr>
          <w:rFonts w:ascii="Times New Roman" w:hAnsi="Times New Roman" w:cs="Times New Roman"/>
          <w:i/>
          <w:iCs/>
          <w:sz w:val="24"/>
          <w:szCs w:val="24"/>
          <w:lang w:val="en-US" w:eastAsia="zh-CN"/>
        </w:rPr>
        <w:t>smartpho</w:t>
      </w:r>
      <w:r>
        <w:rPr>
          <w:rFonts w:ascii="Times New Roman" w:hAnsi="Times New Roman" w:cs="Times New Roman"/>
          <w:i/>
          <w:iCs/>
          <w:sz w:val="24"/>
          <w:szCs w:val="24"/>
          <w:lang w:val="en-US" w:eastAsia="zh-CN"/>
        </w:rPr>
        <w:t>ne</w:t>
      </w:r>
      <w:r>
        <w:rPr>
          <w:rFonts w:ascii="Times New Roman" w:hAnsi="Times New Roman" w:cs="Times New Roman"/>
          <w:sz w:val="24"/>
          <w:szCs w:val="24"/>
          <w:lang w:val="en-US" w:eastAsia="zh-CN"/>
        </w:rPr>
        <w:t xml:space="preserve"> dibandingkan komputer dan tablet dalam mengakses kebutuhannya (Setyanti, 2015). Sedangkan rata – rata waktu yang dihabiskan dalam penggunaan </w:t>
      </w:r>
      <w:r w:rsidRPr="00040A70">
        <w:rPr>
          <w:rFonts w:ascii="Times New Roman" w:hAnsi="Times New Roman" w:cs="Times New Roman"/>
          <w:i/>
          <w:iCs/>
          <w:sz w:val="24"/>
          <w:szCs w:val="24"/>
          <w:lang w:val="en-US" w:eastAsia="zh-CN"/>
        </w:rPr>
        <w:t>smartphone</w:t>
      </w:r>
      <w:r>
        <w:rPr>
          <w:rFonts w:ascii="Times New Roman" w:hAnsi="Times New Roman" w:cs="Times New Roman"/>
          <w:i/>
          <w:iCs/>
          <w:sz w:val="24"/>
          <w:szCs w:val="24"/>
          <w:lang w:val="en-US" w:eastAsia="zh-CN"/>
        </w:rPr>
        <w:t xml:space="preserve"> </w:t>
      </w:r>
      <w:r>
        <w:rPr>
          <w:rFonts w:ascii="Times New Roman" w:hAnsi="Times New Roman" w:cs="Times New Roman"/>
          <w:sz w:val="24"/>
          <w:szCs w:val="24"/>
          <w:lang w:val="en-US" w:eastAsia="zh-CN"/>
        </w:rPr>
        <w:t>di Indonesia sekitar 2 jam 30 menit tiap harinya (Warisyah, 2015).</w:t>
      </w:r>
      <w:r>
        <w:t xml:space="preserve"> </w:t>
      </w:r>
      <w:r>
        <w:rPr>
          <w:rFonts w:ascii="Times New Roman" w:hAnsi="Times New Roman" w:cs="Times New Roman"/>
          <w:sz w:val="24"/>
          <w:szCs w:val="24"/>
          <w:lang w:val="en-US" w:eastAsia="zh-CN"/>
        </w:rPr>
        <w:t xml:space="preserve">Menurut APJII (2017) sebanyak 143,26 juta jiwa menggunakan internet dengan komposisi sebesar 48,57% pada perempuan dan 51,43% pada laki – laki yang tersebar di seluruh Indonesia, sebagian besar pengguna internet menghabiskan waktu selama 1 – 3 jam setiap harinya dan juga mengakses internet setiap hari dalam 1 minggu. Kemudian sebanyak 50,08% pengguna internet memilih untuk mengakses internet melalui </w:t>
      </w:r>
      <w:r w:rsidRPr="0004588E">
        <w:rPr>
          <w:rFonts w:ascii="Times New Roman" w:hAnsi="Times New Roman" w:cs="Times New Roman"/>
          <w:i/>
          <w:iCs/>
          <w:sz w:val="24"/>
          <w:szCs w:val="24"/>
          <w:lang w:val="en-US" w:eastAsia="zh-CN"/>
        </w:rPr>
        <w:t>smartphone</w:t>
      </w:r>
      <w:r>
        <w:rPr>
          <w:rFonts w:ascii="Times New Roman" w:hAnsi="Times New Roman" w:cs="Times New Roman"/>
          <w:i/>
          <w:iCs/>
          <w:sz w:val="24"/>
          <w:szCs w:val="24"/>
          <w:lang w:val="en-US" w:eastAsia="zh-CN"/>
        </w:rPr>
        <w:t xml:space="preserve"> </w:t>
      </w:r>
      <w:r>
        <w:rPr>
          <w:rFonts w:ascii="Times New Roman" w:hAnsi="Times New Roman" w:cs="Times New Roman"/>
          <w:sz w:val="24"/>
          <w:szCs w:val="24"/>
          <w:lang w:val="en-US" w:eastAsia="zh-CN"/>
        </w:rPr>
        <w:t>yang dimilikinya.</w:t>
      </w:r>
    </w:p>
    <w:p w14:paraId="0EB6713B" w14:textId="17FB30DF" w:rsidR="00D338DA" w:rsidRDefault="00D338DA" w:rsidP="00D338D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Siswoyo (2017) mendefinisikan mahasiswa sebagai individu yang sedang menuntut ilmu ditingkat perguruan tinggi, baik negeri maupun swasta atau lembaga lain yang setingkat dengan perguruan tinggi. Hasil survei yang dilakukan </w:t>
      </w:r>
      <w:r w:rsidR="00307F2E">
        <w:rPr>
          <w:rFonts w:ascii="Times New Roman" w:hAnsi="Times New Roman" w:cs="Times New Roman"/>
          <w:sz w:val="24"/>
          <w:szCs w:val="24"/>
        </w:rPr>
        <w:t>Asosiasi Penyelenggara Jasa Internet Indonesia atau APJII (2016) menemukan bahwa berdasarkan jenis pekerjaan, mahasiswa menempati posisi pertama dengan jumlah pengguna internet di Indonesia sebesar 89,7%.</w:t>
      </w:r>
    </w:p>
    <w:p w14:paraId="32B4911C" w14:textId="3E92356A" w:rsidR="00D338DA" w:rsidRDefault="00307F2E" w:rsidP="00D338DA">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Keberadaan internet </w:t>
      </w:r>
      <w:r>
        <w:rPr>
          <w:rFonts w:ascii="Times New Roman" w:hAnsi="Times New Roman" w:cs="Times New Roman"/>
          <w:sz w:val="24"/>
          <w:szCs w:val="24"/>
          <w:lang w:val="en-US"/>
        </w:rPr>
        <w:t>menciptakan suatu sistem pembelajaran baru bagi dunia pendidikan yaitu</w:t>
      </w:r>
      <w:r>
        <w:rPr>
          <w:rFonts w:ascii="Times New Roman" w:hAnsi="Times New Roman" w:cs="Times New Roman"/>
          <w:sz w:val="24"/>
          <w:szCs w:val="24"/>
        </w:rPr>
        <w:t xml:space="preserve"> </w:t>
      </w:r>
      <w:r>
        <w:rPr>
          <w:rFonts w:ascii="Times New Roman" w:hAnsi="Times New Roman" w:cs="Times New Roman"/>
          <w:i/>
          <w:iCs/>
          <w:sz w:val="24"/>
          <w:szCs w:val="24"/>
        </w:rPr>
        <w:t xml:space="preserve">e-learning </w:t>
      </w:r>
      <w:r>
        <w:rPr>
          <w:rFonts w:ascii="Times New Roman" w:hAnsi="Times New Roman" w:cs="Times New Roman"/>
          <w:sz w:val="24"/>
          <w:szCs w:val="24"/>
          <w:lang w:val="en-US"/>
        </w:rPr>
        <w:t>atau daring</w:t>
      </w:r>
      <w:r>
        <w:rPr>
          <w:rFonts w:ascii="Times New Roman" w:hAnsi="Times New Roman" w:cs="Times New Roman"/>
          <w:sz w:val="24"/>
          <w:szCs w:val="24"/>
        </w:rPr>
        <w:t>.</w:t>
      </w:r>
      <w:r>
        <w:rPr>
          <w:rFonts w:ascii="Times New Roman" w:hAnsi="Times New Roman" w:cs="Times New Roman"/>
          <w:sz w:val="24"/>
          <w:szCs w:val="24"/>
          <w:lang w:val="en-US"/>
        </w:rPr>
        <w:t xml:space="preserve"> Pada dasarnya, sistem pembelajaran daring atau </w:t>
      </w:r>
      <w:r>
        <w:rPr>
          <w:rFonts w:ascii="Times New Roman" w:hAnsi="Times New Roman" w:cs="Times New Roman"/>
          <w:i/>
          <w:iCs/>
          <w:sz w:val="24"/>
          <w:szCs w:val="24"/>
          <w:lang w:val="en-US"/>
        </w:rPr>
        <w:t>e-learning</w:t>
      </w:r>
      <w:r>
        <w:rPr>
          <w:rFonts w:ascii="Times New Roman" w:hAnsi="Times New Roman" w:cs="Times New Roman"/>
          <w:sz w:val="24"/>
          <w:szCs w:val="24"/>
          <w:lang w:val="en-US"/>
        </w:rPr>
        <w:t xml:space="preserve"> merupakan suatu desain pembelajaran instruksional yang memungkinkan terjadinya interaksi jarak jauh dengan memanfaatkan teknologi (Abrami, Bernard, Bures, Borokhovski, &amp; Tamim, 2011).</w:t>
      </w:r>
      <w:r w:rsidR="00371FB0">
        <w:rPr>
          <w:rFonts w:ascii="Times New Roman" w:hAnsi="Times New Roman" w:cs="Times New Roman"/>
          <w:sz w:val="24"/>
          <w:szCs w:val="24"/>
          <w:lang w:val="en-US"/>
        </w:rPr>
        <w:t xml:space="preserve"> </w:t>
      </w:r>
      <w:r w:rsidR="00D338DA">
        <w:rPr>
          <w:rFonts w:ascii="Times New Roman" w:hAnsi="Times New Roman" w:cs="Times New Roman"/>
          <w:sz w:val="24"/>
          <w:szCs w:val="24"/>
          <w:lang w:val="en-US"/>
        </w:rPr>
        <w:t xml:space="preserve">Berdasarkan penelitian yang dilakukan oleh Dari, Muhlis, dan Kusmiyati (2021) menemukan bahwa penggunaan media internet selama mahasiswa pendidikan biologi Universitas Mataram berada pada kategori tinggi, selanjutnya jenis situs atau aplikasi yang </w:t>
      </w:r>
      <w:r w:rsidR="00D338DA">
        <w:rPr>
          <w:rFonts w:ascii="Times New Roman" w:hAnsi="Times New Roman" w:cs="Times New Roman"/>
          <w:sz w:val="24"/>
          <w:szCs w:val="24"/>
          <w:lang w:val="en-US"/>
        </w:rPr>
        <w:lastRenderedPageBreak/>
        <w:t xml:space="preserve">digunakan yakni </w:t>
      </w:r>
      <w:r w:rsidR="00D338DA" w:rsidRPr="00AA2E5F">
        <w:rPr>
          <w:rFonts w:ascii="Times New Roman" w:hAnsi="Times New Roman" w:cs="Times New Roman"/>
          <w:i/>
          <w:iCs/>
          <w:sz w:val="24"/>
          <w:szCs w:val="24"/>
          <w:lang w:val="en-US"/>
        </w:rPr>
        <w:t>whatsapp</w:t>
      </w:r>
      <w:r w:rsidR="00D338DA">
        <w:rPr>
          <w:rFonts w:ascii="Times New Roman" w:hAnsi="Times New Roman" w:cs="Times New Roman"/>
          <w:sz w:val="24"/>
          <w:szCs w:val="24"/>
          <w:lang w:val="en-US"/>
        </w:rPr>
        <w:t xml:space="preserve">, </w:t>
      </w:r>
      <w:r w:rsidR="00D338DA" w:rsidRPr="00AA2E5F">
        <w:rPr>
          <w:rFonts w:ascii="Times New Roman" w:hAnsi="Times New Roman" w:cs="Times New Roman"/>
          <w:i/>
          <w:iCs/>
          <w:sz w:val="24"/>
          <w:szCs w:val="24"/>
          <w:lang w:val="en-US"/>
        </w:rPr>
        <w:t>zoom</w:t>
      </w:r>
      <w:r w:rsidR="00D338DA">
        <w:rPr>
          <w:rFonts w:ascii="Times New Roman" w:hAnsi="Times New Roman" w:cs="Times New Roman"/>
          <w:sz w:val="24"/>
          <w:szCs w:val="24"/>
          <w:lang w:val="en-US"/>
        </w:rPr>
        <w:t xml:space="preserve">, </w:t>
      </w:r>
      <w:r w:rsidR="00D338DA" w:rsidRPr="00AA2E5F">
        <w:rPr>
          <w:rFonts w:ascii="Times New Roman" w:hAnsi="Times New Roman" w:cs="Times New Roman"/>
          <w:i/>
          <w:iCs/>
          <w:sz w:val="24"/>
          <w:szCs w:val="24"/>
          <w:lang w:val="en-US"/>
        </w:rPr>
        <w:t>google meet</w:t>
      </w:r>
      <w:r w:rsidR="00D338DA">
        <w:rPr>
          <w:rFonts w:ascii="Times New Roman" w:hAnsi="Times New Roman" w:cs="Times New Roman"/>
          <w:sz w:val="24"/>
          <w:szCs w:val="24"/>
          <w:lang w:val="en-US"/>
        </w:rPr>
        <w:t xml:space="preserve">, </w:t>
      </w:r>
      <w:r w:rsidR="00D338DA" w:rsidRPr="00AA2E5F">
        <w:rPr>
          <w:rFonts w:ascii="Times New Roman" w:hAnsi="Times New Roman" w:cs="Times New Roman"/>
          <w:i/>
          <w:iCs/>
          <w:sz w:val="24"/>
          <w:szCs w:val="24"/>
          <w:lang w:val="en-US"/>
        </w:rPr>
        <w:t>spada unram</w:t>
      </w:r>
      <w:r w:rsidR="00D338DA">
        <w:rPr>
          <w:rFonts w:ascii="Times New Roman" w:hAnsi="Times New Roman" w:cs="Times New Roman"/>
          <w:sz w:val="24"/>
          <w:szCs w:val="24"/>
          <w:lang w:val="en-US"/>
        </w:rPr>
        <w:t xml:space="preserve">, serta beberapa pilihan lainnya yaitu </w:t>
      </w:r>
      <w:r w:rsidR="00D338DA" w:rsidRPr="00AA2E5F">
        <w:rPr>
          <w:rFonts w:ascii="Times New Roman" w:hAnsi="Times New Roman" w:cs="Times New Roman"/>
          <w:i/>
          <w:iCs/>
          <w:sz w:val="24"/>
          <w:szCs w:val="24"/>
          <w:lang w:val="en-US"/>
        </w:rPr>
        <w:t>timelink</w:t>
      </w:r>
      <w:r w:rsidR="00D338DA">
        <w:rPr>
          <w:rFonts w:ascii="Times New Roman" w:hAnsi="Times New Roman" w:cs="Times New Roman"/>
          <w:sz w:val="24"/>
          <w:szCs w:val="24"/>
          <w:lang w:val="en-US"/>
        </w:rPr>
        <w:t xml:space="preserve">, </w:t>
      </w:r>
      <w:r w:rsidR="00D338DA" w:rsidRPr="00AA2E5F">
        <w:rPr>
          <w:rFonts w:ascii="Times New Roman" w:hAnsi="Times New Roman" w:cs="Times New Roman"/>
          <w:i/>
          <w:iCs/>
          <w:sz w:val="24"/>
          <w:szCs w:val="24"/>
          <w:lang w:val="en-US"/>
        </w:rPr>
        <w:t>line</w:t>
      </w:r>
      <w:r w:rsidR="00D338DA">
        <w:rPr>
          <w:rFonts w:ascii="Times New Roman" w:hAnsi="Times New Roman" w:cs="Times New Roman"/>
          <w:sz w:val="24"/>
          <w:szCs w:val="24"/>
          <w:lang w:val="en-US"/>
        </w:rPr>
        <w:t xml:space="preserve">, </w:t>
      </w:r>
      <w:r w:rsidR="00D338DA" w:rsidRPr="00AA2E5F">
        <w:rPr>
          <w:rFonts w:ascii="Times New Roman" w:hAnsi="Times New Roman" w:cs="Times New Roman"/>
          <w:i/>
          <w:iCs/>
          <w:sz w:val="24"/>
          <w:szCs w:val="24"/>
          <w:lang w:val="en-US"/>
        </w:rPr>
        <w:t>youtube</w:t>
      </w:r>
      <w:r w:rsidR="00D338DA">
        <w:rPr>
          <w:rFonts w:ascii="Times New Roman" w:hAnsi="Times New Roman" w:cs="Times New Roman"/>
          <w:sz w:val="24"/>
          <w:szCs w:val="24"/>
          <w:lang w:val="en-US"/>
        </w:rPr>
        <w:t>, dan pembelajaran tatap muka.</w:t>
      </w:r>
    </w:p>
    <w:p w14:paraId="0FC7F42D" w14:textId="617BA476" w:rsidR="00D338DA" w:rsidRDefault="00371FB0" w:rsidP="00D338D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Basori (2017) menyatakan bahwa model pembelajaran daring yang memanfaatkan teknologi sangatlah membantu terutama bagi dosen dan mahasiswa untuk mengelola kegiatan pembelajaran. </w:t>
      </w:r>
      <w:r w:rsidR="00D338DA">
        <w:rPr>
          <w:rFonts w:ascii="Times New Roman" w:hAnsi="Times New Roman" w:cs="Times New Roman"/>
          <w:sz w:val="24"/>
          <w:szCs w:val="24"/>
          <w:lang w:val="en-US"/>
        </w:rPr>
        <w:t>Pernyataan</w:t>
      </w:r>
      <w:r w:rsidR="00D338DA">
        <w:rPr>
          <w:rFonts w:ascii="Times New Roman" w:hAnsi="Times New Roman" w:cs="Times New Roman"/>
          <w:sz w:val="24"/>
          <w:szCs w:val="24"/>
        </w:rPr>
        <w:t xml:space="preserve"> tersebut</w:t>
      </w:r>
      <w:r w:rsidR="00D338DA">
        <w:rPr>
          <w:rFonts w:ascii="Times New Roman" w:hAnsi="Times New Roman" w:cs="Times New Roman"/>
          <w:sz w:val="24"/>
          <w:szCs w:val="24"/>
          <w:lang w:val="en-US"/>
        </w:rPr>
        <w:t xml:space="preserve"> didukung oleh penelitian yang dilakukan oleh</w:t>
      </w:r>
      <w:r w:rsidR="00D338DA">
        <w:rPr>
          <w:rFonts w:ascii="Times New Roman" w:hAnsi="Times New Roman" w:cs="Times New Roman"/>
          <w:sz w:val="24"/>
          <w:szCs w:val="24"/>
        </w:rPr>
        <w:t xml:space="preserve"> Karwati (2014)</w:t>
      </w:r>
      <w:r w:rsidR="00D338DA">
        <w:rPr>
          <w:rFonts w:ascii="Times New Roman" w:hAnsi="Times New Roman" w:cs="Times New Roman"/>
          <w:sz w:val="24"/>
          <w:szCs w:val="24"/>
          <w:lang w:val="en-US"/>
        </w:rPr>
        <w:t xml:space="preserve"> </w:t>
      </w:r>
      <w:r w:rsidR="00D338DA">
        <w:rPr>
          <w:rFonts w:ascii="Times New Roman" w:hAnsi="Times New Roman" w:cs="Times New Roman"/>
          <w:sz w:val="24"/>
          <w:szCs w:val="24"/>
        </w:rPr>
        <w:t xml:space="preserve">bahwa </w:t>
      </w:r>
      <w:r w:rsidR="00D338DA">
        <w:rPr>
          <w:rFonts w:ascii="Times New Roman" w:hAnsi="Times New Roman" w:cs="Times New Roman"/>
          <w:i/>
          <w:iCs/>
          <w:sz w:val="24"/>
          <w:szCs w:val="24"/>
        </w:rPr>
        <w:t>e-learning</w:t>
      </w:r>
      <w:r w:rsidR="00D338DA">
        <w:rPr>
          <w:rFonts w:ascii="Times New Roman" w:hAnsi="Times New Roman" w:cs="Times New Roman"/>
          <w:sz w:val="24"/>
          <w:szCs w:val="24"/>
        </w:rPr>
        <w:t xml:space="preserve"> memiliki pengaruh positif terhadap mutu belajar mahasiswa di FKIP UNINUS Bandung</w:t>
      </w:r>
      <w:r w:rsidR="00D338DA">
        <w:rPr>
          <w:rFonts w:ascii="Times New Roman" w:hAnsi="Times New Roman" w:cs="Times New Roman"/>
          <w:sz w:val="24"/>
          <w:szCs w:val="24"/>
          <w:lang w:val="en-US"/>
        </w:rPr>
        <w:t>,</w:t>
      </w:r>
      <w:r w:rsidR="00D338DA">
        <w:rPr>
          <w:rFonts w:ascii="Times New Roman" w:hAnsi="Times New Roman" w:cs="Times New Roman"/>
          <w:sz w:val="24"/>
          <w:szCs w:val="24"/>
        </w:rPr>
        <w:t xml:space="preserve"> </w:t>
      </w:r>
      <w:r w:rsidR="00D338DA">
        <w:rPr>
          <w:rFonts w:ascii="Times New Roman" w:hAnsi="Times New Roman" w:cs="Times New Roman"/>
          <w:sz w:val="24"/>
          <w:szCs w:val="24"/>
          <w:lang w:val="en-US"/>
        </w:rPr>
        <w:t>s</w:t>
      </w:r>
      <w:r w:rsidR="00D338DA">
        <w:rPr>
          <w:rFonts w:ascii="Times New Roman" w:hAnsi="Times New Roman" w:cs="Times New Roman"/>
          <w:sz w:val="24"/>
          <w:szCs w:val="24"/>
        </w:rPr>
        <w:t xml:space="preserve">emakin intensif </w:t>
      </w:r>
      <w:r w:rsidR="00D338DA">
        <w:rPr>
          <w:rFonts w:ascii="Times New Roman" w:hAnsi="Times New Roman" w:cs="Times New Roman"/>
          <w:i/>
          <w:iCs/>
          <w:sz w:val="24"/>
          <w:szCs w:val="24"/>
        </w:rPr>
        <w:t>e-learning</w:t>
      </w:r>
      <w:r w:rsidR="00D338DA">
        <w:rPr>
          <w:rFonts w:ascii="Times New Roman" w:hAnsi="Times New Roman" w:cs="Times New Roman"/>
          <w:sz w:val="24"/>
          <w:szCs w:val="24"/>
        </w:rPr>
        <w:t xml:space="preserve"> dilakukan maka mutu belajar mahasiswa FKIP UNINUS akan semakin meningkat pula.</w:t>
      </w:r>
    </w:p>
    <w:p w14:paraId="49F6AE25" w14:textId="402ECC4C" w:rsidR="001900E1" w:rsidRPr="00D338DA" w:rsidRDefault="00D338DA" w:rsidP="00D338DA">
      <w:pPr>
        <w:spacing w:line="360" w:lineRule="auto"/>
        <w:ind w:firstLine="567"/>
        <w:jc w:val="both"/>
        <w:rPr>
          <w:rFonts w:ascii="Times New Roman" w:hAnsi="Times New Roman" w:cs="Times New Roman"/>
          <w:sz w:val="24"/>
          <w:szCs w:val="24"/>
          <w:lang w:val="en-US"/>
        </w:rPr>
      </w:pPr>
      <w:bookmarkStart w:id="0" w:name="_Hlk93764907"/>
      <w:r>
        <w:rPr>
          <w:rFonts w:ascii="Times New Roman" w:hAnsi="Times New Roman" w:cs="Times New Roman"/>
          <w:sz w:val="24"/>
          <w:szCs w:val="24"/>
          <w:lang w:val="en-US" w:eastAsia="zh-CN"/>
        </w:rPr>
        <w:t>Keberadaan sistem pembelajaran daring menimbulkan berbagai dampak yang dapat mempengaruhi proses pembelajaran mahasiswa, beberapa dampak yang dialami mahasiswa selama pembelajaran daring yaitu pembelajaran daring masih membingungkan mahasiswa, mahasiswa menjadi pasif, kurang kreatif dan produktif, penumpukan informasi/konsep pada mahasiswa kurang bermanfaat, mahasiswa mengalami stress, serta adanya peningkatan kemampuan literasi bahasa mahasiswa (Argaheni, 2020).</w:t>
      </w:r>
      <w:bookmarkEnd w:id="0"/>
      <w:r>
        <w:rPr>
          <w:rFonts w:ascii="Times New Roman" w:hAnsi="Times New Roman" w:cs="Times New Roman"/>
          <w:sz w:val="24"/>
          <w:szCs w:val="24"/>
          <w:lang w:val="en-US"/>
        </w:rPr>
        <w:t xml:space="preserve"> Kemudian </w:t>
      </w:r>
      <w:r w:rsidR="00020697">
        <w:rPr>
          <w:rFonts w:ascii="Times New Roman" w:hAnsi="Times New Roman" w:cs="Times New Roman"/>
          <w:sz w:val="24"/>
          <w:szCs w:val="24"/>
          <w:lang w:val="en-US"/>
        </w:rPr>
        <w:t xml:space="preserve">dalam penelitian yang dilakukan oleh Djayadin dan Mubarakah (2021) menemukan permasalahan konsentrasi pada aspek afektif mahasiswa selama pembelajaran daring, dalam penelitian tersebut mahasiswa cenderung tidak memperhatikan penjelasan yang diberikan oleh dosen dengan baik melainkan mengakses media sosial seperti </w:t>
      </w:r>
      <w:r w:rsidR="00020697">
        <w:rPr>
          <w:rFonts w:ascii="Times New Roman" w:hAnsi="Times New Roman" w:cs="Times New Roman"/>
          <w:i/>
          <w:iCs/>
          <w:sz w:val="24"/>
          <w:szCs w:val="24"/>
          <w:lang w:val="en-US"/>
        </w:rPr>
        <w:t>whatsapp</w:t>
      </w:r>
      <w:r w:rsidR="00020697">
        <w:rPr>
          <w:rFonts w:ascii="Times New Roman" w:hAnsi="Times New Roman" w:cs="Times New Roman"/>
          <w:sz w:val="24"/>
          <w:szCs w:val="24"/>
          <w:lang w:val="en-US"/>
        </w:rPr>
        <w:t xml:space="preserve"> dan </w:t>
      </w:r>
      <w:r w:rsidR="00020697">
        <w:rPr>
          <w:rFonts w:ascii="Times New Roman" w:hAnsi="Times New Roman" w:cs="Times New Roman"/>
          <w:i/>
          <w:iCs/>
          <w:sz w:val="24"/>
          <w:szCs w:val="24"/>
          <w:lang w:val="en-US"/>
        </w:rPr>
        <w:t>Instagram</w:t>
      </w:r>
      <w:r w:rsidR="00020697">
        <w:rPr>
          <w:rFonts w:ascii="Times New Roman" w:hAnsi="Times New Roman" w:cs="Times New Roman"/>
          <w:sz w:val="24"/>
          <w:szCs w:val="24"/>
          <w:lang w:val="en-US"/>
        </w:rPr>
        <w:t xml:space="preserve"> karena dianggap jauh lebih menarik untuk dilakukan. </w:t>
      </w:r>
      <w:r>
        <w:rPr>
          <w:rFonts w:ascii="Times New Roman" w:hAnsi="Times New Roman" w:cs="Times New Roman"/>
          <w:sz w:val="24"/>
          <w:szCs w:val="24"/>
          <w:lang w:val="en-US"/>
        </w:rPr>
        <w:t xml:space="preserve">Hasil serupa juga ditemukan oleh </w:t>
      </w:r>
      <w:r>
        <w:rPr>
          <w:rFonts w:ascii="Times New Roman" w:hAnsi="Times New Roman" w:cs="Times New Roman"/>
          <w:sz w:val="24"/>
          <w:szCs w:val="24"/>
        </w:rPr>
        <w:t xml:space="preserve">Lau (2017) yang menyatakan bahwa ketika waktu perkuliahan berlangsung, mahasiswa cenderung menggunakan internet untuk mengakses media sosial, bermain game, serta berbagai hal lain yang tidak ada hubungannya dengan perkuliahan. </w:t>
      </w:r>
      <w:r>
        <w:rPr>
          <w:rFonts w:ascii="Times New Roman" w:hAnsi="Times New Roman" w:cs="Times New Roman"/>
          <w:sz w:val="24"/>
          <w:szCs w:val="24"/>
          <w:lang w:val="en-US"/>
        </w:rPr>
        <w:t xml:space="preserve">Namun demikian, mahasiswa dengan kemampuan kontrol diri yang tinggi diketahui mampu mengurangi terjadinya </w:t>
      </w:r>
      <w:r w:rsidRPr="00600D04">
        <w:rPr>
          <w:rFonts w:ascii="Times New Roman" w:hAnsi="Times New Roman" w:cs="Times New Roman"/>
          <w:i/>
          <w:iCs/>
          <w:sz w:val="24"/>
          <w:szCs w:val="24"/>
          <w:lang w:val="en-US"/>
        </w:rPr>
        <w:t>cyberslacking</w:t>
      </w:r>
      <w:r>
        <w:rPr>
          <w:rFonts w:ascii="Times New Roman" w:hAnsi="Times New Roman" w:cs="Times New Roman"/>
          <w:sz w:val="24"/>
          <w:szCs w:val="24"/>
          <w:lang w:val="en-US"/>
        </w:rPr>
        <w:t xml:space="preserve"> yang dilakukan, pada penelitiannya Simbolon (2020) menemukan bahwa jika kontrol diri pada mahasiswa meningkat sebesar 1,650 maka mampu </w:t>
      </w:r>
      <w:r w:rsidRPr="00E93239">
        <w:rPr>
          <w:rFonts w:ascii="Times New Roman" w:hAnsi="Times New Roman" w:cs="Times New Roman"/>
          <w:sz w:val="24"/>
          <w:szCs w:val="24"/>
          <w:shd w:val="clear" w:color="auto" w:fill="FFFFFF"/>
        </w:rPr>
        <w:t>mengurangi frekuensi kecenderungan perilaku cyberslacking sebesar 6,909</w:t>
      </w:r>
      <w:r>
        <w:rPr>
          <w:rFonts w:ascii="Times New Roman" w:hAnsi="Times New Roman" w:cs="Times New Roman"/>
          <w:sz w:val="24"/>
          <w:szCs w:val="24"/>
          <w:shd w:val="clear" w:color="auto" w:fill="FFFFFF"/>
          <w:lang w:val="en-US"/>
        </w:rPr>
        <w:t xml:space="preserve">. </w:t>
      </w:r>
      <w:r w:rsidR="00020697">
        <w:rPr>
          <w:rFonts w:ascii="Times New Roman" w:hAnsi="Times New Roman" w:cs="Times New Roman"/>
          <w:sz w:val="24"/>
          <w:szCs w:val="24"/>
        </w:rPr>
        <w:t xml:space="preserve">Penggunaan teknologi oleh mahasiswa terhadap hal-hal yang tidak ada hubungannya dengan akademik tersebut dapat dikategorikan sebagai perilaku </w:t>
      </w:r>
      <w:r w:rsidR="00020697">
        <w:rPr>
          <w:rFonts w:ascii="Times New Roman" w:hAnsi="Times New Roman" w:cs="Times New Roman"/>
          <w:i/>
          <w:iCs/>
          <w:sz w:val="24"/>
          <w:szCs w:val="24"/>
        </w:rPr>
        <w:t>cyberslacking</w:t>
      </w:r>
      <w:r w:rsidR="00020697">
        <w:rPr>
          <w:rFonts w:ascii="Times New Roman" w:hAnsi="Times New Roman" w:cs="Times New Roman"/>
          <w:sz w:val="24"/>
          <w:szCs w:val="24"/>
        </w:rPr>
        <w:t xml:space="preserve"> atau </w:t>
      </w:r>
      <w:r w:rsidR="00020697">
        <w:rPr>
          <w:rFonts w:ascii="Times New Roman" w:hAnsi="Times New Roman" w:cs="Times New Roman"/>
          <w:i/>
          <w:iCs/>
          <w:sz w:val="24"/>
          <w:szCs w:val="24"/>
        </w:rPr>
        <w:t>cyberloafing</w:t>
      </w:r>
      <w:r w:rsidR="00020697">
        <w:rPr>
          <w:rFonts w:ascii="Times New Roman" w:hAnsi="Times New Roman" w:cs="Times New Roman"/>
          <w:sz w:val="24"/>
          <w:szCs w:val="24"/>
        </w:rPr>
        <w:t xml:space="preserve"> (Akbulut</w:t>
      </w:r>
      <w:r w:rsidR="00020697">
        <w:rPr>
          <w:rFonts w:ascii="Times New Roman" w:hAnsi="Times New Roman" w:cs="Times New Roman"/>
          <w:sz w:val="24"/>
          <w:szCs w:val="24"/>
          <w:lang w:val="en-US"/>
        </w:rPr>
        <w:t>, Dursun, Donmez, &amp; Sahin,</w:t>
      </w:r>
      <w:r w:rsidR="00020697">
        <w:rPr>
          <w:rFonts w:ascii="Times New Roman" w:hAnsi="Times New Roman" w:cs="Times New Roman"/>
          <w:sz w:val="24"/>
          <w:szCs w:val="24"/>
        </w:rPr>
        <w:t xml:space="preserve"> 2016).</w:t>
      </w:r>
    </w:p>
    <w:p w14:paraId="1381AEF7" w14:textId="16BD87F2" w:rsidR="00020697" w:rsidRDefault="00832430" w:rsidP="00307F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Penggunaan kata </w:t>
      </w:r>
      <w:r>
        <w:rPr>
          <w:rFonts w:ascii="Times New Roman" w:hAnsi="Times New Roman" w:cs="Times New Roman"/>
          <w:i/>
          <w:iCs/>
          <w:sz w:val="24"/>
          <w:szCs w:val="24"/>
        </w:rPr>
        <w:t xml:space="preserve">cyberslacking </w:t>
      </w:r>
      <w:r>
        <w:rPr>
          <w:rFonts w:ascii="Times New Roman" w:hAnsi="Times New Roman" w:cs="Times New Roman"/>
          <w:sz w:val="24"/>
          <w:szCs w:val="24"/>
        </w:rPr>
        <w:t>pada mulanya hanya berlaku pada situasi dunia kerja yang artinya penggunaan internet untuk kepentingan pribadi ketika jam kerja tengah berlangsung (Wasian, 2019). Kemudian dalam penelitiannya Yasar dan Yurdugul (2013)</w:t>
      </w:r>
      <w:r>
        <w:rPr>
          <w:rFonts w:ascii="Times New Roman" w:hAnsi="Times New Roman" w:cs="Times New Roman"/>
          <w:sz w:val="24"/>
          <w:szCs w:val="24"/>
          <w:lang w:val="en-US"/>
        </w:rPr>
        <w:t xml:space="preserve"> menemukan adanya </w:t>
      </w:r>
      <w:r>
        <w:rPr>
          <w:rFonts w:ascii="Times New Roman" w:hAnsi="Times New Roman" w:cs="Times New Roman"/>
          <w:sz w:val="24"/>
          <w:szCs w:val="24"/>
        </w:rPr>
        <w:t xml:space="preserve">hubungan positif </w:t>
      </w:r>
      <w:r>
        <w:rPr>
          <w:rFonts w:ascii="Times New Roman" w:hAnsi="Times New Roman" w:cs="Times New Roman"/>
          <w:sz w:val="24"/>
          <w:szCs w:val="24"/>
          <w:lang w:val="en-US"/>
        </w:rPr>
        <w:t xml:space="preserve">pada faktor ketergantungan atau </w:t>
      </w:r>
      <w:r>
        <w:rPr>
          <w:rFonts w:ascii="Times New Roman" w:hAnsi="Times New Roman" w:cs="Times New Roman"/>
          <w:i/>
          <w:iCs/>
          <w:sz w:val="24"/>
          <w:szCs w:val="24"/>
          <w:lang w:val="en-US"/>
        </w:rPr>
        <w:t>addiction behaviour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yang mendorong terjadinya perilaku</w:t>
      </w:r>
      <w:r>
        <w:rPr>
          <w:rFonts w:ascii="Times New Roman" w:hAnsi="Times New Roman" w:cs="Times New Roman"/>
          <w:sz w:val="24"/>
          <w:szCs w:val="24"/>
        </w:rPr>
        <w:t xml:space="preserve"> </w:t>
      </w:r>
      <w:r>
        <w:rPr>
          <w:rFonts w:ascii="Times New Roman" w:hAnsi="Times New Roman" w:cs="Times New Roman"/>
          <w:i/>
          <w:iCs/>
          <w:sz w:val="24"/>
          <w:szCs w:val="24"/>
          <w:lang w:val="en-US"/>
        </w:rPr>
        <w:t>cyberslacking</w:t>
      </w:r>
      <w:r>
        <w:rPr>
          <w:rFonts w:ascii="Times New Roman" w:hAnsi="Times New Roman" w:cs="Times New Roman"/>
          <w:sz w:val="24"/>
          <w:szCs w:val="24"/>
        </w:rPr>
        <w:t xml:space="preserve"> </w:t>
      </w:r>
      <w:r>
        <w:rPr>
          <w:rFonts w:ascii="Times New Roman" w:hAnsi="Times New Roman" w:cs="Times New Roman"/>
          <w:sz w:val="24"/>
          <w:szCs w:val="24"/>
          <w:lang w:val="en-US"/>
        </w:rPr>
        <w:t>di</w:t>
      </w:r>
      <w:r>
        <w:rPr>
          <w:rFonts w:ascii="Times New Roman" w:hAnsi="Times New Roman" w:cs="Times New Roman"/>
          <w:sz w:val="24"/>
          <w:szCs w:val="24"/>
        </w:rPr>
        <w:t xml:space="preserve"> dunia kerja dengan </w:t>
      </w:r>
      <w:r>
        <w:rPr>
          <w:rFonts w:ascii="Times New Roman" w:hAnsi="Times New Roman" w:cs="Times New Roman"/>
          <w:i/>
          <w:iCs/>
          <w:sz w:val="24"/>
          <w:szCs w:val="24"/>
        </w:rPr>
        <w:t>cyberslacking</w:t>
      </w:r>
      <w:r>
        <w:rPr>
          <w:rFonts w:ascii="Times New Roman" w:hAnsi="Times New Roman" w:cs="Times New Roman"/>
          <w:sz w:val="24"/>
          <w:szCs w:val="24"/>
        </w:rPr>
        <w:t xml:space="preserve"> di perguruan tinggi</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Hasil penelitian tersebut</w:t>
      </w:r>
      <w:r>
        <w:rPr>
          <w:rFonts w:ascii="Times New Roman" w:hAnsi="Times New Roman" w:cs="Times New Roman"/>
          <w:sz w:val="24"/>
          <w:szCs w:val="24"/>
        </w:rPr>
        <w:t xml:space="preserve"> didukung </w:t>
      </w:r>
      <w:r>
        <w:rPr>
          <w:rFonts w:ascii="Times New Roman" w:hAnsi="Times New Roman" w:cs="Times New Roman"/>
          <w:sz w:val="24"/>
          <w:szCs w:val="24"/>
          <w:lang w:val="en-US"/>
        </w:rPr>
        <w:t xml:space="preserve">dengan adanya </w:t>
      </w:r>
      <w:r>
        <w:rPr>
          <w:rFonts w:ascii="Times New Roman" w:hAnsi="Times New Roman" w:cs="Times New Roman"/>
          <w:sz w:val="24"/>
          <w:szCs w:val="24"/>
        </w:rPr>
        <w:t xml:space="preserve">penelitian yang dilakukan </w:t>
      </w:r>
      <w:r>
        <w:rPr>
          <w:rFonts w:ascii="Times New Roman" w:hAnsi="Times New Roman" w:cs="Times New Roman"/>
          <w:sz w:val="24"/>
          <w:szCs w:val="24"/>
          <w:lang w:val="en-US"/>
        </w:rPr>
        <w:t xml:space="preserve">oleh </w:t>
      </w:r>
      <w:r>
        <w:rPr>
          <w:rFonts w:ascii="Times New Roman" w:hAnsi="Times New Roman" w:cs="Times New Roman"/>
          <w:sz w:val="24"/>
          <w:szCs w:val="24"/>
        </w:rPr>
        <w:t xml:space="preserve">Taneja, Fiore, dan Fischer (2015) </w:t>
      </w:r>
      <w:r>
        <w:rPr>
          <w:rFonts w:ascii="Times New Roman" w:hAnsi="Times New Roman" w:cs="Times New Roman"/>
          <w:sz w:val="24"/>
          <w:szCs w:val="24"/>
          <w:lang w:val="en-US"/>
        </w:rPr>
        <w:t xml:space="preserve">yang menemukan </w:t>
      </w:r>
      <w:r>
        <w:rPr>
          <w:rFonts w:ascii="Times New Roman" w:hAnsi="Times New Roman" w:cs="Times New Roman"/>
          <w:sz w:val="24"/>
          <w:szCs w:val="24"/>
        </w:rPr>
        <w:t xml:space="preserve">bahwa norma subyektif dan kontrol diri dapat mempengaruhi munculnya perilaku </w:t>
      </w:r>
      <w:r>
        <w:rPr>
          <w:rFonts w:ascii="Times New Roman" w:hAnsi="Times New Roman" w:cs="Times New Roman"/>
          <w:i/>
          <w:iCs/>
          <w:sz w:val="24"/>
          <w:szCs w:val="24"/>
          <w:lang w:val="en-US"/>
        </w:rPr>
        <w:t>c</w:t>
      </w:r>
      <w:r>
        <w:rPr>
          <w:rFonts w:ascii="Times New Roman" w:hAnsi="Times New Roman" w:cs="Times New Roman"/>
          <w:i/>
          <w:iCs/>
          <w:sz w:val="24"/>
          <w:szCs w:val="24"/>
        </w:rPr>
        <w:t>yberslacking</w:t>
      </w:r>
      <w:r>
        <w:rPr>
          <w:rFonts w:ascii="Times New Roman" w:hAnsi="Times New Roman" w:cs="Times New Roman"/>
          <w:sz w:val="24"/>
          <w:szCs w:val="24"/>
        </w:rPr>
        <w:t xml:space="preserve"> pada mahasiswa ketika waktu perkuliahan berlangsung.</w:t>
      </w:r>
    </w:p>
    <w:p w14:paraId="001507CA" w14:textId="003D5E6F" w:rsidR="00832430" w:rsidRDefault="00832430" w:rsidP="00307F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dunia pendidikan, Akbulut</w:t>
      </w:r>
      <w:r>
        <w:rPr>
          <w:rFonts w:ascii="Times New Roman" w:hAnsi="Times New Roman" w:cs="Times New Roman"/>
          <w:sz w:val="24"/>
          <w:szCs w:val="24"/>
          <w:lang w:val="en-US"/>
        </w:rPr>
        <w:t xml:space="preserve">, Dursun, Donmez, dan Sahin </w:t>
      </w:r>
      <w:r>
        <w:rPr>
          <w:rFonts w:ascii="Times New Roman" w:hAnsi="Times New Roman" w:cs="Times New Roman"/>
          <w:sz w:val="24"/>
          <w:szCs w:val="24"/>
        </w:rPr>
        <w:t xml:space="preserve">(2016) mendefinisikan </w:t>
      </w:r>
      <w:r>
        <w:rPr>
          <w:rFonts w:ascii="Times New Roman" w:hAnsi="Times New Roman" w:cs="Times New Roman"/>
          <w:i/>
          <w:iCs/>
          <w:sz w:val="24"/>
          <w:szCs w:val="24"/>
        </w:rPr>
        <w:t xml:space="preserve">cyberslacking </w:t>
      </w:r>
      <w:r>
        <w:rPr>
          <w:rFonts w:ascii="Times New Roman" w:hAnsi="Times New Roman" w:cs="Times New Roman"/>
          <w:sz w:val="24"/>
          <w:szCs w:val="24"/>
        </w:rPr>
        <w:t>sebagai penggunaan teknologi internet untuk kepentingan non-akademik yang dilakukan secara sadar oleh mahasiswa. Selanjutnya Gökçearslan, Mumcu, Haslaman, dan Cevik (2016) m</w:t>
      </w:r>
      <w:r>
        <w:rPr>
          <w:rFonts w:ascii="Times New Roman" w:hAnsi="Times New Roman" w:cs="Times New Roman"/>
          <w:sz w:val="24"/>
          <w:szCs w:val="24"/>
          <w:lang w:val="en-US"/>
        </w:rPr>
        <w:t xml:space="preserve">enjelaskan bahwa penggunaan </w:t>
      </w:r>
      <w:r>
        <w:rPr>
          <w:rFonts w:ascii="Times New Roman" w:hAnsi="Times New Roman" w:cs="Times New Roman"/>
          <w:sz w:val="24"/>
          <w:szCs w:val="24"/>
        </w:rPr>
        <w:t xml:space="preserve">akses internet dengan tujuan yang tidak ada hubungannya dengan proses akademik </w:t>
      </w:r>
      <w:r>
        <w:rPr>
          <w:rFonts w:ascii="Times New Roman" w:hAnsi="Times New Roman" w:cs="Times New Roman"/>
          <w:sz w:val="24"/>
          <w:szCs w:val="24"/>
          <w:lang w:val="en-US"/>
        </w:rPr>
        <w:t xml:space="preserve">juga </w:t>
      </w:r>
      <w:r>
        <w:rPr>
          <w:rFonts w:ascii="Times New Roman" w:hAnsi="Times New Roman" w:cs="Times New Roman"/>
          <w:sz w:val="24"/>
          <w:szCs w:val="24"/>
        </w:rPr>
        <w:t xml:space="preserve">dapat dikategorikan sebagai perilaku </w:t>
      </w:r>
      <w:r>
        <w:rPr>
          <w:rFonts w:ascii="Times New Roman" w:hAnsi="Times New Roman" w:cs="Times New Roman"/>
          <w:i/>
          <w:iCs/>
          <w:sz w:val="24"/>
          <w:szCs w:val="24"/>
        </w:rPr>
        <w:t>cyberslacking</w:t>
      </w:r>
      <w:r>
        <w:rPr>
          <w:rFonts w:ascii="Times New Roman" w:hAnsi="Times New Roman" w:cs="Times New Roman"/>
          <w:sz w:val="24"/>
          <w:szCs w:val="24"/>
        </w:rPr>
        <w:t xml:space="preserve">. </w:t>
      </w:r>
      <w:r w:rsidR="008A3000">
        <w:rPr>
          <w:rFonts w:ascii="Times New Roman" w:hAnsi="Times New Roman" w:cs="Times New Roman"/>
          <w:sz w:val="24"/>
          <w:szCs w:val="24"/>
        </w:rPr>
        <w:t xml:space="preserve">Berdasarkan hasil penelitian yang dilakukan oleh Simanjuntak, Nawangsari, dan Ardi (2018) pada salah satu universitas di Surabaya menemukan bahwa ketersediaan dan kebiasaan mengakses internet mampu mempengaruhi mahasiswa dalam melakukan </w:t>
      </w:r>
      <w:r w:rsidR="008A3000">
        <w:rPr>
          <w:rFonts w:ascii="Times New Roman" w:hAnsi="Times New Roman" w:cs="Times New Roman"/>
          <w:i/>
          <w:iCs/>
          <w:sz w:val="24"/>
          <w:szCs w:val="24"/>
        </w:rPr>
        <w:t xml:space="preserve">cyberslacking </w:t>
      </w:r>
      <w:r w:rsidR="008A3000">
        <w:rPr>
          <w:rFonts w:ascii="Times New Roman" w:hAnsi="Times New Roman" w:cs="Times New Roman"/>
          <w:sz w:val="24"/>
          <w:szCs w:val="24"/>
        </w:rPr>
        <w:t xml:space="preserve">selama perkuliahan. </w:t>
      </w:r>
      <w:r w:rsidR="008A3000">
        <w:rPr>
          <w:rFonts w:ascii="Times New Roman" w:hAnsi="Times New Roman" w:cs="Times New Roman"/>
          <w:sz w:val="24"/>
          <w:szCs w:val="24"/>
          <w:lang w:val="en-US"/>
        </w:rPr>
        <w:t xml:space="preserve">Kemudian </w:t>
      </w:r>
      <w:r w:rsidR="008A3000">
        <w:rPr>
          <w:rFonts w:ascii="Times New Roman" w:hAnsi="Times New Roman" w:cs="Times New Roman"/>
          <w:sz w:val="24"/>
          <w:szCs w:val="24"/>
        </w:rPr>
        <w:t>Anam dan Pra</w:t>
      </w:r>
      <w:r w:rsidR="008A3000">
        <w:rPr>
          <w:rFonts w:ascii="Times New Roman" w:hAnsi="Times New Roman" w:cs="Times New Roman"/>
          <w:sz w:val="24"/>
          <w:szCs w:val="24"/>
          <w:lang w:val="en-US"/>
        </w:rPr>
        <w:t>s</w:t>
      </w:r>
      <w:r w:rsidR="008A3000">
        <w:rPr>
          <w:rFonts w:ascii="Times New Roman" w:hAnsi="Times New Roman" w:cs="Times New Roman"/>
          <w:sz w:val="24"/>
          <w:szCs w:val="24"/>
        </w:rPr>
        <w:t xml:space="preserve">tomo (2019) dalam penelitiannya pada salah satu Perguruan Tinggi Negeri di Semarang mengenai fenomena </w:t>
      </w:r>
      <w:r w:rsidR="008A3000">
        <w:rPr>
          <w:rFonts w:ascii="Times New Roman" w:hAnsi="Times New Roman" w:cs="Times New Roman"/>
          <w:i/>
          <w:iCs/>
          <w:sz w:val="24"/>
          <w:szCs w:val="24"/>
        </w:rPr>
        <w:t>cyberslacking</w:t>
      </w:r>
      <w:r w:rsidR="008A3000">
        <w:rPr>
          <w:rFonts w:ascii="Times New Roman" w:hAnsi="Times New Roman" w:cs="Times New Roman"/>
          <w:sz w:val="24"/>
          <w:szCs w:val="24"/>
        </w:rPr>
        <w:t xml:space="preserve"> pada mahasiswa, mendapatkan hasil bahwa perilaku </w:t>
      </w:r>
      <w:r w:rsidR="008A3000">
        <w:rPr>
          <w:rFonts w:ascii="Times New Roman" w:hAnsi="Times New Roman" w:cs="Times New Roman"/>
          <w:i/>
          <w:iCs/>
          <w:sz w:val="24"/>
          <w:szCs w:val="24"/>
        </w:rPr>
        <w:t xml:space="preserve">cyberslacking </w:t>
      </w:r>
      <w:r w:rsidR="008A3000">
        <w:rPr>
          <w:rFonts w:ascii="Times New Roman" w:hAnsi="Times New Roman" w:cs="Times New Roman"/>
          <w:sz w:val="24"/>
          <w:szCs w:val="24"/>
        </w:rPr>
        <w:t>di kalangan mahasiswa berada pada kategori sedang.</w:t>
      </w:r>
    </w:p>
    <w:p w14:paraId="4D5C6C4A" w14:textId="6DB333EA" w:rsidR="00D338DA" w:rsidRDefault="00D338DA" w:rsidP="00307F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eastAsia="zh-CN"/>
        </w:rPr>
        <w:t xml:space="preserve">Berbagai pendapat muncul terkait dengan dampak yang ditimbulkan oleh </w:t>
      </w:r>
      <w:r w:rsidRPr="004D316B">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Baturay dan Toker (2015) menyatakan bahwa </w:t>
      </w:r>
      <w:r w:rsidRPr="004D316B">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mampu memberikan dampak positif berupa menurunnya stres pada mahasiswa, mengisi kembali tenaga yang telah terpakai, serta meningkatkan kinerja dan jam belajar pada mahasiswa. Sedangkan pendapat berbeda dikemukakan oleh </w:t>
      </w:r>
      <w:r>
        <w:rPr>
          <w:rFonts w:ascii="Times New Roman" w:hAnsi="Times New Roman" w:cs="Times New Roman"/>
          <w:sz w:val="24"/>
          <w:szCs w:val="24"/>
        </w:rPr>
        <w:t>Yilmaz, Yilmaz, Ozturk, Sezer, dan Karademir (2015)</w:t>
      </w:r>
      <w:r>
        <w:rPr>
          <w:rFonts w:ascii="Times New Roman" w:hAnsi="Times New Roman" w:cs="Times New Roman"/>
          <w:sz w:val="24"/>
          <w:szCs w:val="24"/>
          <w:lang w:val="en-US"/>
        </w:rPr>
        <w:t xml:space="preserve"> yang menyatakan bahwa </w:t>
      </w:r>
      <w:r w:rsidRPr="008D766F">
        <w:rPr>
          <w:rFonts w:ascii="Times New Roman" w:hAnsi="Times New Roman" w:cs="Times New Roman"/>
          <w:i/>
          <w:iCs/>
          <w:sz w:val="24"/>
          <w:szCs w:val="24"/>
          <w:lang w:val="en-US"/>
        </w:rPr>
        <w:t>cyberslacking</w:t>
      </w:r>
      <w:r>
        <w:rPr>
          <w:rFonts w:ascii="Times New Roman" w:hAnsi="Times New Roman" w:cs="Times New Roman"/>
          <w:sz w:val="24"/>
          <w:szCs w:val="24"/>
          <w:lang w:val="en-US"/>
        </w:rPr>
        <w:t xml:space="preserve"> mampu menciptakan hambatan dalam proses pembelajaran dan mempengaruhi lingkungan belajar di sekitarnya. Pernyataan tersebut didukung oleh hasil temuan Durak (2019) yang menemukan bahwa </w:t>
      </w:r>
      <w:r w:rsidRPr="007A3E4E">
        <w:rPr>
          <w:rFonts w:ascii="Times New Roman" w:hAnsi="Times New Roman" w:cs="Times New Roman"/>
          <w:i/>
          <w:iCs/>
          <w:sz w:val="24"/>
          <w:szCs w:val="24"/>
          <w:lang w:val="en-US"/>
        </w:rPr>
        <w:t>cyberslacking</w:t>
      </w:r>
      <w:r>
        <w:rPr>
          <w:rFonts w:ascii="Times New Roman" w:hAnsi="Times New Roman" w:cs="Times New Roman"/>
          <w:sz w:val="24"/>
          <w:szCs w:val="24"/>
          <w:lang w:val="en-US"/>
        </w:rPr>
        <w:t xml:space="preserve"> memiliki keterkaitan dengan performa akademik yang negatif dan juga timbulnya prokrastinasi akademik. Terlebih lagi tingkat </w:t>
      </w:r>
      <w:r w:rsidRPr="007A3E4E">
        <w:rPr>
          <w:rFonts w:ascii="Times New Roman" w:hAnsi="Times New Roman" w:cs="Times New Roman"/>
          <w:i/>
          <w:iCs/>
          <w:sz w:val="24"/>
          <w:szCs w:val="24"/>
          <w:lang w:val="en-US"/>
        </w:rPr>
        <w:t>cyberslacking</w:t>
      </w:r>
      <w:r>
        <w:rPr>
          <w:rFonts w:ascii="Times New Roman" w:hAnsi="Times New Roman" w:cs="Times New Roman"/>
          <w:sz w:val="24"/>
          <w:szCs w:val="24"/>
          <w:lang w:val="en-US"/>
        </w:rPr>
        <w:t xml:space="preserve"> yang tinggi diketahui mampu mempengaruhi prestasi akademik yang rendah pada mahasiswa (Wu, Mei, &amp; Ugrin, 2018).</w:t>
      </w:r>
    </w:p>
    <w:p w14:paraId="579FBEB4" w14:textId="77777777" w:rsidR="00B069A8" w:rsidRDefault="00E0222A" w:rsidP="00307F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Ozler dan Polat (2012) menyatakan bahwa </w:t>
      </w:r>
      <w:r>
        <w:rPr>
          <w:rFonts w:ascii="Times New Roman" w:hAnsi="Times New Roman" w:cs="Times New Roman"/>
          <w:i/>
          <w:iCs/>
          <w:sz w:val="24"/>
          <w:szCs w:val="24"/>
        </w:rPr>
        <w:t>cyberslacking</w:t>
      </w:r>
      <w:r>
        <w:rPr>
          <w:rFonts w:ascii="Times New Roman" w:hAnsi="Times New Roman" w:cs="Times New Roman"/>
          <w:sz w:val="24"/>
          <w:szCs w:val="24"/>
        </w:rPr>
        <w:t xml:space="preserve"> dipengaruhi oleh tiga faktor yaitu faktor individual</w:t>
      </w:r>
      <w:r w:rsidR="00B069A8">
        <w:rPr>
          <w:rFonts w:ascii="Times New Roman" w:hAnsi="Times New Roman" w:cs="Times New Roman"/>
          <w:sz w:val="24"/>
          <w:szCs w:val="24"/>
        </w:rPr>
        <w:t xml:space="preserve"> yang meliputi persepsi dan sikap, kepribadian, kebiasaan dan kecanduan internet, demografis, serta keinginan untuk terlibat, norma sosial dan kode etik personal. Kemudian faktor lingkungan yang meliputi pembatasan penggunaan internet, hasil yang diharapkan, dukungan manajerial, pandangan rekan, dan sikap kerja seseorang. Terakhir adalah faktor situasional</w:t>
      </w:r>
      <w:r w:rsidR="00B069A8">
        <w:rPr>
          <w:rFonts w:ascii="Times New Roman" w:hAnsi="Times New Roman" w:cs="Times New Roman"/>
          <w:sz w:val="24"/>
          <w:szCs w:val="24"/>
          <w:lang w:val="en-US"/>
        </w:rPr>
        <w:t xml:space="preserve"> yang merupakan situasi atau kondisi ketika pembelajaran sedang </w:t>
      </w:r>
      <w:r w:rsidR="00B069A8">
        <w:rPr>
          <w:rFonts w:ascii="Times New Roman" w:hAnsi="Times New Roman" w:cs="Times New Roman"/>
          <w:sz w:val="24"/>
          <w:szCs w:val="24"/>
          <w:lang w:val="en-US"/>
        </w:rPr>
        <w:lastRenderedPageBreak/>
        <w:t xml:space="preserve">berlangsung, jika mahasiswa merasa tidak diawasi oleh dosennya maka dorongan untuk melakukan </w:t>
      </w:r>
      <w:r w:rsidR="00B069A8">
        <w:rPr>
          <w:rFonts w:ascii="Times New Roman" w:hAnsi="Times New Roman" w:cs="Times New Roman"/>
          <w:i/>
          <w:iCs/>
          <w:sz w:val="24"/>
          <w:szCs w:val="24"/>
          <w:lang w:val="en-US"/>
        </w:rPr>
        <w:t>cyberslacking</w:t>
      </w:r>
      <w:r w:rsidR="00B069A8">
        <w:rPr>
          <w:rFonts w:ascii="Times New Roman" w:hAnsi="Times New Roman" w:cs="Times New Roman"/>
          <w:sz w:val="24"/>
          <w:szCs w:val="24"/>
          <w:lang w:val="en-US"/>
        </w:rPr>
        <w:t xml:space="preserve"> akan semakin besar (Rahadi &amp; Zanial, 2015)</w:t>
      </w:r>
      <w:r w:rsidR="00B069A8">
        <w:rPr>
          <w:rFonts w:ascii="Times New Roman" w:hAnsi="Times New Roman" w:cs="Times New Roman"/>
          <w:sz w:val="24"/>
          <w:szCs w:val="24"/>
        </w:rPr>
        <w:t>.</w:t>
      </w:r>
    </w:p>
    <w:p w14:paraId="74865FA9" w14:textId="51A1D026" w:rsidR="008A3000" w:rsidRDefault="00B069A8" w:rsidP="00307F2E">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Salah satu faktor yang dapat menyebabkan </w:t>
      </w:r>
      <w:r>
        <w:rPr>
          <w:rFonts w:ascii="Times New Roman" w:hAnsi="Times New Roman" w:cs="Times New Roman"/>
          <w:i/>
          <w:iCs/>
          <w:sz w:val="24"/>
          <w:szCs w:val="24"/>
        </w:rPr>
        <w:t>cyberslacking</w:t>
      </w:r>
      <w:r>
        <w:rPr>
          <w:rFonts w:ascii="Times New Roman" w:hAnsi="Times New Roman" w:cs="Times New Roman"/>
          <w:sz w:val="24"/>
          <w:szCs w:val="24"/>
        </w:rPr>
        <w:t xml:space="preserve"> adalah faktor individual</w:t>
      </w:r>
      <w:r>
        <w:rPr>
          <w:rFonts w:ascii="Times New Roman" w:hAnsi="Times New Roman" w:cs="Times New Roman"/>
          <w:sz w:val="24"/>
          <w:szCs w:val="24"/>
          <w:lang w:val="en-US"/>
        </w:rPr>
        <w:t xml:space="preserve">, dalam penelitiannya Lavoie dan Pychyl (2001) menemukan bahwa </w:t>
      </w:r>
      <w:r>
        <w:rPr>
          <w:rFonts w:ascii="Times New Roman" w:hAnsi="Times New Roman" w:cs="Times New Roman"/>
          <w:i/>
          <w:iCs/>
          <w:sz w:val="24"/>
          <w:szCs w:val="24"/>
          <w:lang w:val="en-US"/>
        </w:rPr>
        <w:t>cyberslacking</w:t>
      </w:r>
      <w:r>
        <w:rPr>
          <w:rFonts w:ascii="Times New Roman" w:hAnsi="Times New Roman" w:cs="Times New Roman"/>
          <w:sz w:val="24"/>
          <w:szCs w:val="24"/>
          <w:lang w:val="en-US"/>
        </w:rPr>
        <w:t xml:space="preserve"> telah menjadi bagian dari kehidupan mahasiswa ketika waktu pembelajaran sedang berlangsung. Untuk menghilangkan rasa bosan agar tetap terjaga ketika waktu pembelajaran, mahasiswa cenderung melakukan kegiatan lain (</w:t>
      </w:r>
      <w:r>
        <w:rPr>
          <w:rFonts w:ascii="Times New Roman" w:hAnsi="Times New Roman" w:cs="Times New Roman"/>
          <w:i/>
          <w:iCs/>
          <w:sz w:val="24"/>
          <w:szCs w:val="24"/>
          <w:lang w:val="en-US"/>
        </w:rPr>
        <w:t>off task</w:t>
      </w:r>
      <w:r>
        <w:rPr>
          <w:rFonts w:ascii="Times New Roman" w:hAnsi="Times New Roman" w:cs="Times New Roman"/>
          <w:sz w:val="24"/>
          <w:szCs w:val="24"/>
          <w:lang w:val="en-US"/>
        </w:rPr>
        <w:t xml:space="preserve">) yang tidak berhubungan dengan materi pembelajaran tersebut (Ragan, Jennings, Massey, &amp; Doolittle, 2014). Faktor lain </w:t>
      </w:r>
      <w:r>
        <w:rPr>
          <w:rFonts w:ascii="Times New Roman" w:hAnsi="Times New Roman" w:cs="Times New Roman"/>
          <w:sz w:val="24"/>
          <w:szCs w:val="24"/>
        </w:rPr>
        <w:t xml:space="preserve">yang </w:t>
      </w:r>
      <w:r>
        <w:rPr>
          <w:rFonts w:ascii="Times New Roman" w:hAnsi="Times New Roman" w:cs="Times New Roman"/>
          <w:sz w:val="24"/>
          <w:szCs w:val="24"/>
          <w:lang w:val="en-US"/>
        </w:rPr>
        <w:t xml:space="preserve">dapat mempengaruhi mahasiswa dalam melakukan </w:t>
      </w:r>
      <w:r>
        <w:rPr>
          <w:rFonts w:ascii="Times New Roman" w:hAnsi="Times New Roman" w:cs="Times New Roman"/>
          <w:i/>
          <w:iCs/>
          <w:sz w:val="24"/>
          <w:szCs w:val="24"/>
          <w:lang w:val="en-US"/>
        </w:rPr>
        <w:t>cyberslacking</w:t>
      </w:r>
      <w:r>
        <w:rPr>
          <w:rFonts w:ascii="Times New Roman" w:hAnsi="Times New Roman" w:cs="Times New Roman"/>
          <w:sz w:val="24"/>
          <w:szCs w:val="24"/>
          <w:lang w:val="en-US"/>
        </w:rPr>
        <w:t xml:space="preserve"> adalah </w:t>
      </w:r>
      <w:r>
        <w:rPr>
          <w:rFonts w:ascii="Times New Roman" w:hAnsi="Times New Roman" w:cs="Times New Roman"/>
          <w:sz w:val="24"/>
          <w:szCs w:val="24"/>
        </w:rPr>
        <w:t>kebiasaan</w:t>
      </w:r>
      <w:r>
        <w:rPr>
          <w:rFonts w:ascii="Times New Roman" w:hAnsi="Times New Roman" w:cs="Times New Roman"/>
          <w:sz w:val="24"/>
          <w:szCs w:val="24"/>
          <w:lang w:val="en-US"/>
        </w:rPr>
        <w:t xml:space="preserve"> dan kecanduan internet</w:t>
      </w:r>
      <w:r>
        <w:rPr>
          <w:rFonts w:ascii="Times New Roman" w:hAnsi="Times New Roman" w:cs="Times New Roman"/>
          <w:sz w:val="24"/>
          <w:szCs w:val="24"/>
        </w:rPr>
        <w:t>.</w:t>
      </w:r>
      <w:r>
        <w:rPr>
          <w:rFonts w:ascii="Times New Roman" w:hAnsi="Times New Roman" w:cs="Times New Roman"/>
          <w:sz w:val="24"/>
          <w:szCs w:val="24"/>
          <w:lang w:val="en-US"/>
        </w:rPr>
        <w:t xml:space="preserve"> D</w:t>
      </w:r>
      <w:r>
        <w:rPr>
          <w:rFonts w:ascii="Times New Roman" w:hAnsi="Times New Roman" w:cs="Times New Roman"/>
          <w:sz w:val="24"/>
          <w:szCs w:val="24"/>
        </w:rPr>
        <w:t xml:space="preserve">alam konteks </w:t>
      </w:r>
      <w:r>
        <w:rPr>
          <w:rFonts w:ascii="Times New Roman" w:hAnsi="Times New Roman" w:cs="Times New Roman"/>
          <w:i/>
          <w:iCs/>
          <w:sz w:val="24"/>
          <w:szCs w:val="24"/>
        </w:rPr>
        <w:t>cyberslacking</w:t>
      </w:r>
      <w:r>
        <w:rPr>
          <w:rFonts w:ascii="Times New Roman" w:hAnsi="Times New Roman" w:cs="Times New Roman"/>
          <w:sz w:val="24"/>
          <w:szCs w:val="24"/>
        </w:rPr>
        <w:t xml:space="preserve"> pada mahasiswa</w:t>
      </w:r>
      <w:r>
        <w:rPr>
          <w:rFonts w:ascii="Times New Roman" w:hAnsi="Times New Roman" w:cs="Times New Roman"/>
          <w:sz w:val="24"/>
          <w:szCs w:val="24"/>
          <w:lang w:val="en-US"/>
        </w:rPr>
        <w:t>,</w:t>
      </w:r>
      <w:r>
        <w:rPr>
          <w:rFonts w:ascii="Times New Roman" w:hAnsi="Times New Roman" w:cs="Times New Roman"/>
          <w:sz w:val="24"/>
          <w:szCs w:val="24"/>
        </w:rPr>
        <w:t xml:space="preserve"> kebiasaan yang dimaksud adalah kebiasaan menggunakan </w:t>
      </w:r>
      <w:r>
        <w:rPr>
          <w:rFonts w:ascii="Times New Roman" w:hAnsi="Times New Roman" w:cs="Times New Roman"/>
          <w:i/>
          <w:iCs/>
          <w:sz w:val="24"/>
          <w:szCs w:val="24"/>
        </w:rPr>
        <w:t>smartphone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dan akses internet </w:t>
      </w:r>
      <w:r>
        <w:rPr>
          <w:rFonts w:ascii="Times New Roman" w:hAnsi="Times New Roman" w:cs="Times New Roman"/>
          <w:sz w:val="24"/>
          <w:szCs w:val="24"/>
        </w:rPr>
        <w:t xml:space="preserve">untuk kepentingan non-akademik ketika waktu </w:t>
      </w:r>
      <w:r>
        <w:rPr>
          <w:rFonts w:ascii="Times New Roman" w:hAnsi="Times New Roman" w:cs="Times New Roman"/>
          <w:sz w:val="24"/>
          <w:szCs w:val="24"/>
          <w:lang w:val="en-US"/>
        </w:rPr>
        <w:t>pembelajaran berlangsung</w:t>
      </w:r>
      <w:r>
        <w:rPr>
          <w:rFonts w:ascii="Times New Roman" w:hAnsi="Times New Roman" w:cs="Times New Roman"/>
          <w:sz w:val="24"/>
          <w:szCs w:val="24"/>
        </w:rPr>
        <w:t xml:space="preserve"> (Ozler &amp; Polat, 2012).</w:t>
      </w:r>
      <w:r>
        <w:rPr>
          <w:rFonts w:ascii="Times New Roman" w:hAnsi="Times New Roman" w:cs="Times New Roman"/>
          <w:sz w:val="24"/>
          <w:szCs w:val="24"/>
          <w:lang w:val="en-US"/>
        </w:rPr>
        <w:t xml:space="preserve"> Menurut LaRose (2010), lebih dari setengah perilaku media sosial adalah kebiasaan, individu yang selalu berhubungan dengan internet memiliki kemungkinan yang tinggi untuk mengakses internet yang tidak berhubungan dengan pembelajarannya.</w:t>
      </w:r>
    </w:p>
    <w:p w14:paraId="47BB2011" w14:textId="2BF066A2" w:rsidR="00B069A8" w:rsidRDefault="00F5439A" w:rsidP="00307F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penelitiannya </w:t>
      </w:r>
      <w:r w:rsidR="00B069A8">
        <w:rPr>
          <w:rFonts w:ascii="Times New Roman" w:hAnsi="Times New Roman" w:cs="Times New Roman"/>
          <w:sz w:val="24"/>
          <w:szCs w:val="24"/>
        </w:rPr>
        <w:t xml:space="preserve">Gökçearslan, Uluyol, dan Sahin (2018) </w:t>
      </w:r>
      <w:r w:rsidR="00B069A8">
        <w:rPr>
          <w:rFonts w:ascii="Times New Roman" w:hAnsi="Times New Roman" w:cs="Times New Roman"/>
          <w:sz w:val="24"/>
          <w:szCs w:val="24"/>
          <w:lang w:val="en-US"/>
        </w:rPr>
        <w:t xml:space="preserve">menemukan bahwa adanya </w:t>
      </w:r>
      <w:r w:rsidR="00B069A8">
        <w:rPr>
          <w:rFonts w:ascii="Times New Roman" w:hAnsi="Times New Roman" w:cs="Times New Roman"/>
          <w:sz w:val="24"/>
          <w:szCs w:val="24"/>
        </w:rPr>
        <w:t xml:space="preserve">hubungan positif antara ketergantungan </w:t>
      </w:r>
      <w:r w:rsidR="00B069A8">
        <w:rPr>
          <w:rFonts w:ascii="Times New Roman" w:hAnsi="Times New Roman" w:cs="Times New Roman"/>
          <w:i/>
          <w:iCs/>
          <w:sz w:val="24"/>
          <w:szCs w:val="24"/>
        </w:rPr>
        <w:t xml:space="preserve">smartphone </w:t>
      </w:r>
      <w:r w:rsidR="00B069A8">
        <w:rPr>
          <w:rFonts w:ascii="Times New Roman" w:hAnsi="Times New Roman" w:cs="Times New Roman"/>
          <w:sz w:val="24"/>
          <w:szCs w:val="24"/>
        </w:rPr>
        <w:t xml:space="preserve">dengan </w:t>
      </w:r>
      <w:r w:rsidR="00B069A8">
        <w:rPr>
          <w:rFonts w:ascii="Times New Roman" w:hAnsi="Times New Roman" w:cs="Times New Roman"/>
          <w:i/>
          <w:iCs/>
          <w:sz w:val="24"/>
          <w:szCs w:val="24"/>
        </w:rPr>
        <w:t xml:space="preserve">cyberslacking </w:t>
      </w:r>
      <w:r w:rsidR="00B069A8">
        <w:rPr>
          <w:rFonts w:ascii="Times New Roman" w:hAnsi="Times New Roman" w:cs="Times New Roman"/>
          <w:sz w:val="24"/>
          <w:szCs w:val="24"/>
        </w:rPr>
        <w:t>yang terjadi pada mahasiswa di perguruan tinggi,</w:t>
      </w:r>
      <w:r w:rsidR="00B069A8">
        <w:rPr>
          <w:rFonts w:ascii="Times New Roman" w:hAnsi="Times New Roman" w:cs="Times New Roman"/>
          <w:sz w:val="24"/>
          <w:szCs w:val="24"/>
          <w:lang w:val="en-US"/>
        </w:rPr>
        <w:t xml:space="preserve"> </w:t>
      </w:r>
      <w:r w:rsidR="00B069A8">
        <w:rPr>
          <w:rFonts w:ascii="Times New Roman" w:hAnsi="Times New Roman" w:cs="Times New Roman"/>
          <w:sz w:val="24"/>
          <w:szCs w:val="24"/>
        </w:rPr>
        <w:t xml:space="preserve">semakin tinggi ketergantungan </w:t>
      </w:r>
      <w:r w:rsidR="00B069A8">
        <w:rPr>
          <w:rFonts w:ascii="Times New Roman" w:hAnsi="Times New Roman" w:cs="Times New Roman"/>
          <w:i/>
          <w:iCs/>
          <w:sz w:val="24"/>
          <w:szCs w:val="24"/>
        </w:rPr>
        <w:t xml:space="preserve">smartphone </w:t>
      </w:r>
      <w:r w:rsidR="00B069A8">
        <w:rPr>
          <w:rFonts w:ascii="Times New Roman" w:hAnsi="Times New Roman" w:cs="Times New Roman"/>
          <w:sz w:val="24"/>
          <w:szCs w:val="24"/>
        </w:rPr>
        <w:t xml:space="preserve">maka semakin tinggi pula perilaku </w:t>
      </w:r>
      <w:r w:rsidR="00B069A8">
        <w:rPr>
          <w:rFonts w:ascii="Times New Roman" w:hAnsi="Times New Roman" w:cs="Times New Roman"/>
          <w:i/>
          <w:iCs/>
          <w:sz w:val="24"/>
          <w:szCs w:val="24"/>
        </w:rPr>
        <w:t xml:space="preserve">cyberslacking </w:t>
      </w:r>
      <w:r w:rsidR="00B069A8">
        <w:rPr>
          <w:rFonts w:ascii="Times New Roman" w:hAnsi="Times New Roman" w:cs="Times New Roman"/>
          <w:sz w:val="24"/>
          <w:szCs w:val="24"/>
        </w:rPr>
        <w:t>terjadi.</w:t>
      </w:r>
      <w:r w:rsidR="00B069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Selanjutnya dalam penelitian yang dilakukan </w:t>
      </w:r>
      <w:r w:rsidR="00B069A8">
        <w:rPr>
          <w:rFonts w:ascii="Times New Roman" w:hAnsi="Times New Roman" w:cs="Times New Roman"/>
          <w:sz w:val="24"/>
          <w:szCs w:val="24"/>
        </w:rPr>
        <w:t xml:space="preserve">oleh Fajri, Verawati, dan Ruhaena (2017) di Universitas Muhammadiyah Surakarta menemukan bahwa adanya hubungan positif antara penggunaan </w:t>
      </w:r>
      <w:r w:rsidR="00B069A8">
        <w:rPr>
          <w:rFonts w:ascii="Times New Roman" w:hAnsi="Times New Roman" w:cs="Times New Roman"/>
          <w:i/>
          <w:iCs/>
          <w:sz w:val="24"/>
          <w:szCs w:val="24"/>
        </w:rPr>
        <w:t xml:space="preserve">smartphone </w:t>
      </w:r>
      <w:r w:rsidR="00B069A8">
        <w:rPr>
          <w:rFonts w:ascii="Times New Roman" w:hAnsi="Times New Roman" w:cs="Times New Roman"/>
          <w:sz w:val="24"/>
          <w:szCs w:val="24"/>
        </w:rPr>
        <w:t xml:space="preserve">dengan kecenderungan </w:t>
      </w:r>
      <w:r w:rsidR="00B069A8">
        <w:rPr>
          <w:rFonts w:ascii="Times New Roman" w:hAnsi="Times New Roman" w:cs="Times New Roman"/>
          <w:i/>
          <w:iCs/>
          <w:sz w:val="24"/>
          <w:szCs w:val="24"/>
        </w:rPr>
        <w:t>nomophobia</w:t>
      </w:r>
      <w:r w:rsidR="00B069A8">
        <w:rPr>
          <w:rFonts w:ascii="Times New Roman" w:hAnsi="Times New Roman" w:cs="Times New Roman"/>
          <w:sz w:val="24"/>
          <w:szCs w:val="24"/>
        </w:rPr>
        <w:t xml:space="preserve">, selanjutnya dalam penelitian tersebut juga disebutkan bahwa penggunaan </w:t>
      </w:r>
      <w:r w:rsidR="00B069A8">
        <w:rPr>
          <w:rFonts w:ascii="Times New Roman" w:hAnsi="Times New Roman" w:cs="Times New Roman"/>
          <w:i/>
          <w:iCs/>
          <w:sz w:val="24"/>
          <w:szCs w:val="24"/>
        </w:rPr>
        <w:t xml:space="preserve">smartphone </w:t>
      </w:r>
      <w:r w:rsidR="00B069A8">
        <w:rPr>
          <w:rFonts w:ascii="Times New Roman" w:hAnsi="Times New Roman" w:cs="Times New Roman"/>
          <w:sz w:val="24"/>
          <w:szCs w:val="24"/>
        </w:rPr>
        <w:t xml:space="preserve">memberikan sumbangan efektif sebesar 39,2% terhadap kecenderungan </w:t>
      </w:r>
      <w:r w:rsidR="00B069A8">
        <w:rPr>
          <w:rFonts w:ascii="Times New Roman" w:hAnsi="Times New Roman" w:cs="Times New Roman"/>
          <w:i/>
          <w:iCs/>
          <w:sz w:val="24"/>
          <w:szCs w:val="24"/>
        </w:rPr>
        <w:t>nomophobia</w:t>
      </w:r>
      <w:r w:rsidR="00B069A8">
        <w:rPr>
          <w:rFonts w:ascii="Times New Roman" w:hAnsi="Times New Roman" w:cs="Times New Roman"/>
          <w:sz w:val="24"/>
          <w:szCs w:val="24"/>
        </w:rPr>
        <w:t>.</w:t>
      </w:r>
    </w:p>
    <w:p w14:paraId="4D595D43" w14:textId="08AFB18E" w:rsidR="0034538A" w:rsidRDefault="00D97DD0" w:rsidP="00307F2E">
      <w:pPr>
        <w:spacing w:after="0" w:line="360" w:lineRule="auto"/>
        <w:ind w:firstLine="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Dalam kamus besar bahasa Indonesia (KBBI) kecenderungan diartikan sebagai kecondongan atau memiliki keinginan kearah suatu perilaku. Kecenderungan berbeda dengan perilaku, kecenderungan lebih didasarkan sebagai sebuah kecondongan atau keinginan individu dalam melakukan sesuatu. </w:t>
      </w:r>
      <w:r>
        <w:rPr>
          <w:rFonts w:ascii="Times New Roman" w:hAnsi="Times New Roman" w:cs="Times New Roman"/>
          <w:sz w:val="24"/>
          <w:szCs w:val="24"/>
        </w:rPr>
        <w:t xml:space="preserve">Selanjutnya </w:t>
      </w:r>
      <w:r>
        <w:rPr>
          <w:rFonts w:ascii="Times New Roman" w:hAnsi="Times New Roman" w:cs="Times New Roman"/>
          <w:sz w:val="24"/>
          <w:szCs w:val="24"/>
          <w:lang w:val="en-US"/>
        </w:rPr>
        <w:t xml:space="preserve">Yildirim dan Correia (2015) mendefinisikan </w:t>
      </w:r>
      <w:r>
        <w:rPr>
          <w:rFonts w:ascii="Times New Roman" w:hAnsi="Times New Roman" w:cs="Times New Roman"/>
          <w:i/>
          <w:iCs/>
          <w:sz w:val="24"/>
          <w:szCs w:val="24"/>
          <w:lang w:val="en-US"/>
        </w:rPr>
        <w:t>nomophobia</w:t>
      </w:r>
      <w:r>
        <w:rPr>
          <w:rFonts w:ascii="Times New Roman" w:hAnsi="Times New Roman" w:cs="Times New Roman"/>
          <w:sz w:val="24"/>
          <w:szCs w:val="24"/>
          <w:lang w:val="en-US"/>
        </w:rPr>
        <w:t xml:space="preserve"> sebagai ketakutan akan tidak dapat melakukan komunikasi melalui </w:t>
      </w:r>
      <w:r>
        <w:rPr>
          <w:rFonts w:ascii="Times New Roman" w:hAnsi="Times New Roman" w:cs="Times New Roman"/>
          <w:i/>
          <w:iCs/>
          <w:sz w:val="24"/>
          <w:szCs w:val="24"/>
          <w:lang w:val="en-US"/>
        </w:rPr>
        <w:t>smartphone</w:t>
      </w:r>
      <w:r>
        <w:rPr>
          <w:rFonts w:ascii="Times New Roman" w:hAnsi="Times New Roman" w:cs="Times New Roman"/>
          <w:sz w:val="24"/>
          <w:szCs w:val="24"/>
          <w:lang w:val="en-US"/>
        </w:rPr>
        <w:t xml:space="preserve">, serta suatu kumpulan perilaku atau gejala yang terkait dengan penggunaan </w:t>
      </w:r>
      <w:r>
        <w:rPr>
          <w:rFonts w:ascii="Times New Roman" w:hAnsi="Times New Roman" w:cs="Times New Roman"/>
          <w:i/>
          <w:iCs/>
          <w:sz w:val="24"/>
          <w:szCs w:val="24"/>
          <w:lang w:val="en-US"/>
        </w:rPr>
        <w:t>smartphone</w:t>
      </w:r>
      <w:r>
        <w:rPr>
          <w:rFonts w:ascii="Times New Roman" w:hAnsi="Times New Roman" w:cs="Times New Roman"/>
          <w:sz w:val="24"/>
          <w:szCs w:val="24"/>
          <w:lang w:val="en-US"/>
        </w:rPr>
        <w:t xml:space="preserve">. </w:t>
      </w:r>
      <w:r>
        <w:rPr>
          <w:rFonts w:ascii="Times New Roman" w:hAnsi="Times New Roman" w:cs="Times New Roman"/>
          <w:sz w:val="24"/>
          <w:szCs w:val="24"/>
          <w:lang w:val="en-US" w:eastAsia="zh-CN"/>
        </w:rPr>
        <w:t xml:space="preserve">Pada dasarnya, </w:t>
      </w:r>
      <w:r>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belum terdaftar dalam DSM (Diagnostic Statistic Manual). </w:t>
      </w:r>
      <w:r>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sendiri memiliki arti kecemasan atau ketakutan dalam diri seseorang (Fobia Sosial), hal ini sesuai dengan Diagnostik dan Statistik Manual Gangguan Mental (DSM-V) (2013), bahwa gangguan fobia sosial digambarkan sebagai gangguan kecemasan evolusi kronis. </w:t>
      </w:r>
      <w:r>
        <w:rPr>
          <w:rFonts w:ascii="Times New Roman" w:hAnsi="Times New Roman" w:cs="Times New Roman"/>
          <w:sz w:val="24"/>
          <w:szCs w:val="24"/>
          <w:lang w:val="en-US" w:eastAsia="zh-CN"/>
        </w:rPr>
        <w:lastRenderedPageBreak/>
        <w:t>Gangguan tersebut ditandai oleh kecemasan intens dalam situasi sosial yang melibatkan antara kontak, kinerja atau keduanya yang dapat menyebabkan kecemasan ekstrim atau gangguan akut pada kehidupan sehari-hari individu (</w:t>
      </w:r>
      <w:r>
        <w:rPr>
          <w:rFonts w:ascii="Times New Roman" w:hAnsi="Times New Roman" w:cs="Times New Roman"/>
          <w:sz w:val="24"/>
          <w:szCs w:val="24"/>
          <w:lang w:eastAsia="zh-CN"/>
        </w:rPr>
        <w:t>Wiederhold, Wiederhold, Jang &amp; Richards, 2000</w:t>
      </w:r>
      <w:r>
        <w:rPr>
          <w:rFonts w:ascii="Times New Roman" w:hAnsi="Times New Roman" w:cs="Times New Roman"/>
          <w:sz w:val="24"/>
          <w:szCs w:val="24"/>
          <w:lang w:val="en-US" w:eastAsia="zh-CN"/>
        </w:rPr>
        <w:t>).</w:t>
      </w:r>
    </w:p>
    <w:p w14:paraId="573B4A29" w14:textId="75502217" w:rsidR="00D97DD0" w:rsidRDefault="00D97DD0" w:rsidP="00307F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Bragazzi dan Puente (2014) menjelaskan bahwa </w:t>
      </w:r>
      <w:r>
        <w:rPr>
          <w:rFonts w:ascii="Times New Roman" w:hAnsi="Times New Roman" w:cs="Times New Roman"/>
          <w:i/>
          <w:iCs/>
          <w:sz w:val="24"/>
          <w:szCs w:val="24"/>
        </w:rPr>
        <w:t xml:space="preserve">nomophobia </w:t>
      </w:r>
      <w:r>
        <w:rPr>
          <w:rFonts w:ascii="Times New Roman" w:hAnsi="Times New Roman" w:cs="Times New Roman"/>
          <w:sz w:val="24"/>
          <w:szCs w:val="24"/>
        </w:rPr>
        <w:t xml:space="preserve">merupakan dampak negatif dari kemajuan teknologi yang perlu untuk diwaspadai, karena dapat memberikan gangguan serta membawa manusia pada gaya hidup yang tidak sehat. Meskipun hingga saat ini belum ada penelitian yang meneliti keterkaitan antara kecenderungan </w:t>
      </w:r>
      <w:r>
        <w:rPr>
          <w:rFonts w:ascii="Times New Roman" w:hAnsi="Times New Roman" w:cs="Times New Roman"/>
          <w:i/>
          <w:iCs/>
          <w:sz w:val="24"/>
          <w:szCs w:val="24"/>
        </w:rPr>
        <w:t xml:space="preserve">nomophobia </w:t>
      </w:r>
      <w:r>
        <w:rPr>
          <w:rFonts w:ascii="Times New Roman" w:hAnsi="Times New Roman" w:cs="Times New Roman"/>
          <w:sz w:val="24"/>
          <w:szCs w:val="24"/>
        </w:rPr>
        <w:t xml:space="preserve">dengan </w:t>
      </w:r>
      <w:r>
        <w:rPr>
          <w:rFonts w:ascii="Times New Roman" w:hAnsi="Times New Roman" w:cs="Times New Roman"/>
          <w:i/>
          <w:iCs/>
          <w:sz w:val="24"/>
          <w:szCs w:val="24"/>
        </w:rPr>
        <w:t>cyberslacking</w:t>
      </w:r>
      <w:r>
        <w:rPr>
          <w:rFonts w:ascii="Times New Roman" w:hAnsi="Times New Roman" w:cs="Times New Roman"/>
          <w:sz w:val="24"/>
          <w:szCs w:val="24"/>
        </w:rPr>
        <w:t xml:space="preserve">, tetapi sebuah penelitian yang dilakukan oleh Gökçearslan, Mumcu, Haslaman, dan Cevik (2016) menemukan bahwa penggunaan </w:t>
      </w:r>
      <w:r>
        <w:rPr>
          <w:rFonts w:ascii="Times New Roman" w:hAnsi="Times New Roman" w:cs="Times New Roman"/>
          <w:i/>
          <w:iCs/>
          <w:sz w:val="24"/>
          <w:szCs w:val="24"/>
        </w:rPr>
        <w:t xml:space="preserve">smartphone </w:t>
      </w:r>
      <w:r>
        <w:rPr>
          <w:rFonts w:ascii="Times New Roman" w:hAnsi="Times New Roman" w:cs="Times New Roman"/>
          <w:sz w:val="24"/>
          <w:szCs w:val="24"/>
        </w:rPr>
        <w:t xml:space="preserve">dan perilaku </w:t>
      </w:r>
      <w:r>
        <w:rPr>
          <w:rFonts w:ascii="Times New Roman" w:hAnsi="Times New Roman" w:cs="Times New Roman"/>
          <w:i/>
          <w:iCs/>
          <w:sz w:val="24"/>
          <w:szCs w:val="24"/>
        </w:rPr>
        <w:t xml:space="preserve">cyberslacking </w:t>
      </w:r>
      <w:r>
        <w:rPr>
          <w:rFonts w:ascii="Times New Roman" w:hAnsi="Times New Roman" w:cs="Times New Roman"/>
          <w:sz w:val="24"/>
          <w:szCs w:val="24"/>
        </w:rPr>
        <w:t xml:space="preserve">mampu mempengaruhi seseorang mengalami ketergantungan pada </w:t>
      </w:r>
      <w:r>
        <w:rPr>
          <w:rFonts w:ascii="Times New Roman" w:hAnsi="Times New Roman" w:cs="Times New Roman"/>
          <w:i/>
          <w:iCs/>
          <w:sz w:val="24"/>
          <w:szCs w:val="24"/>
        </w:rPr>
        <w:t>smartphone</w:t>
      </w:r>
      <w:r>
        <w:rPr>
          <w:rFonts w:ascii="Times New Roman" w:hAnsi="Times New Roman" w:cs="Times New Roman"/>
          <w:sz w:val="24"/>
          <w:szCs w:val="24"/>
        </w:rPr>
        <w:t xml:space="preserve">. Penelitian lebih lanjut oleh Gökçearslan, Uluyol, dan Sahin (2018) menemukan bahwa adanya hubungan positif antara ketergantungan </w:t>
      </w:r>
      <w:r>
        <w:rPr>
          <w:rFonts w:ascii="Times New Roman" w:hAnsi="Times New Roman" w:cs="Times New Roman"/>
          <w:i/>
          <w:iCs/>
          <w:sz w:val="24"/>
          <w:szCs w:val="24"/>
        </w:rPr>
        <w:t xml:space="preserve">smartphone </w:t>
      </w:r>
      <w:r>
        <w:rPr>
          <w:rFonts w:ascii="Times New Roman" w:hAnsi="Times New Roman" w:cs="Times New Roman"/>
          <w:sz w:val="24"/>
          <w:szCs w:val="24"/>
        </w:rPr>
        <w:t xml:space="preserve">dengan </w:t>
      </w:r>
      <w:r>
        <w:rPr>
          <w:rFonts w:ascii="Times New Roman" w:hAnsi="Times New Roman" w:cs="Times New Roman"/>
          <w:i/>
          <w:iCs/>
          <w:sz w:val="24"/>
          <w:szCs w:val="24"/>
        </w:rPr>
        <w:t xml:space="preserve">cyberslacking </w:t>
      </w:r>
      <w:r>
        <w:rPr>
          <w:rFonts w:ascii="Times New Roman" w:hAnsi="Times New Roman" w:cs="Times New Roman"/>
          <w:sz w:val="24"/>
          <w:szCs w:val="24"/>
        </w:rPr>
        <w:t>yang terjadi pada mahasiswa di perguruan tinggi,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semakin tinggi ketergantungan </w:t>
      </w:r>
      <w:r>
        <w:rPr>
          <w:rFonts w:ascii="Times New Roman" w:hAnsi="Times New Roman" w:cs="Times New Roman"/>
          <w:i/>
          <w:iCs/>
          <w:sz w:val="24"/>
          <w:szCs w:val="24"/>
        </w:rPr>
        <w:t xml:space="preserve">smartphone </w:t>
      </w:r>
      <w:r>
        <w:rPr>
          <w:rFonts w:ascii="Times New Roman" w:hAnsi="Times New Roman" w:cs="Times New Roman"/>
          <w:sz w:val="24"/>
          <w:szCs w:val="24"/>
        </w:rPr>
        <w:t xml:space="preserve">maka semakin tinggi pula perilaku </w:t>
      </w:r>
      <w:r>
        <w:rPr>
          <w:rFonts w:ascii="Times New Roman" w:hAnsi="Times New Roman" w:cs="Times New Roman"/>
          <w:i/>
          <w:iCs/>
          <w:sz w:val="24"/>
          <w:szCs w:val="24"/>
        </w:rPr>
        <w:t xml:space="preserve">cyberslacking </w:t>
      </w:r>
      <w:r>
        <w:rPr>
          <w:rFonts w:ascii="Times New Roman" w:hAnsi="Times New Roman" w:cs="Times New Roman"/>
          <w:sz w:val="24"/>
          <w:szCs w:val="24"/>
        </w:rPr>
        <w:t xml:space="preserve">terjadi. Kemudian ketergantungan tersebut memiliki pengaruh yang kuat terhadap timbulnya kecenderungan </w:t>
      </w:r>
      <w:r>
        <w:rPr>
          <w:rFonts w:ascii="Times New Roman" w:hAnsi="Times New Roman" w:cs="Times New Roman"/>
          <w:i/>
          <w:iCs/>
          <w:sz w:val="24"/>
          <w:szCs w:val="24"/>
        </w:rPr>
        <w:t>nomophobia</w:t>
      </w:r>
      <w:r>
        <w:rPr>
          <w:rFonts w:ascii="Times New Roman" w:hAnsi="Times New Roman" w:cs="Times New Roman"/>
          <w:sz w:val="24"/>
          <w:szCs w:val="24"/>
        </w:rPr>
        <w:t xml:space="preserve">, penelitian yang dilakukan oleh Ramaita, Armaita, dan Vandelis (2019) menemukan bahwa ketergantungan </w:t>
      </w:r>
      <w:r>
        <w:rPr>
          <w:rFonts w:ascii="Times New Roman" w:hAnsi="Times New Roman" w:cs="Times New Roman"/>
          <w:i/>
          <w:iCs/>
          <w:sz w:val="24"/>
          <w:szCs w:val="24"/>
        </w:rPr>
        <w:t>smartphone</w:t>
      </w:r>
      <w:r>
        <w:rPr>
          <w:rFonts w:ascii="Times New Roman" w:hAnsi="Times New Roman" w:cs="Times New Roman"/>
          <w:sz w:val="24"/>
          <w:szCs w:val="24"/>
        </w:rPr>
        <w:t xml:space="preserve"> dapat memicu munculnya kecenderungan </w:t>
      </w:r>
      <w:r>
        <w:rPr>
          <w:rFonts w:ascii="Times New Roman" w:hAnsi="Times New Roman" w:cs="Times New Roman"/>
          <w:i/>
          <w:iCs/>
          <w:sz w:val="24"/>
          <w:szCs w:val="24"/>
        </w:rPr>
        <w:t>nomophobia</w:t>
      </w:r>
      <w:r>
        <w:rPr>
          <w:rFonts w:ascii="Times New Roman" w:hAnsi="Times New Roman" w:cs="Times New Roman"/>
          <w:sz w:val="24"/>
          <w:szCs w:val="24"/>
        </w:rPr>
        <w:t>.</w:t>
      </w:r>
    </w:p>
    <w:p w14:paraId="1E38BD33" w14:textId="65492AD8" w:rsidR="00D97DD0" w:rsidRDefault="00D97DD0" w:rsidP="00475A1E">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Berdasarkan pemaparan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atas menunjukkan bahwa hubungan antara kecenderungan </w:t>
      </w:r>
      <w:r>
        <w:rPr>
          <w:rFonts w:ascii="Times New Roman" w:hAnsi="Times New Roman" w:cs="Times New Roman"/>
          <w:i/>
          <w:iCs/>
          <w:sz w:val="24"/>
          <w:szCs w:val="24"/>
        </w:rPr>
        <w:t xml:space="preserve">nomophobia </w:t>
      </w:r>
      <w:r>
        <w:rPr>
          <w:rFonts w:ascii="Times New Roman" w:hAnsi="Times New Roman" w:cs="Times New Roman"/>
          <w:sz w:val="24"/>
          <w:szCs w:val="24"/>
        </w:rPr>
        <w:t xml:space="preserve">dengan </w:t>
      </w:r>
      <w:r>
        <w:rPr>
          <w:rFonts w:ascii="Times New Roman" w:hAnsi="Times New Roman" w:cs="Times New Roman"/>
          <w:i/>
          <w:iCs/>
          <w:sz w:val="24"/>
          <w:szCs w:val="24"/>
        </w:rPr>
        <w:t xml:space="preserve">cyberslacking </w:t>
      </w:r>
      <w:r>
        <w:rPr>
          <w:rFonts w:ascii="Times New Roman" w:hAnsi="Times New Roman" w:cs="Times New Roman"/>
          <w:sz w:val="24"/>
          <w:szCs w:val="24"/>
        </w:rPr>
        <w:t xml:space="preserve">pada mahasiswa, merupakan suatu permasalahan menarik yang perlu adanya kajian lebih lanjut. Oleh karena itu penulis mengajukan rumusan masalah “Apakah Terdapat Hubungan Antara Kecenderungan </w:t>
      </w:r>
      <w:r>
        <w:rPr>
          <w:rFonts w:ascii="Times New Roman" w:hAnsi="Times New Roman" w:cs="Times New Roman"/>
          <w:i/>
          <w:iCs/>
          <w:sz w:val="24"/>
          <w:szCs w:val="24"/>
        </w:rPr>
        <w:t>Nomophobia</w:t>
      </w:r>
      <w:r>
        <w:rPr>
          <w:rFonts w:ascii="Times New Roman" w:hAnsi="Times New Roman" w:cs="Times New Roman"/>
          <w:sz w:val="24"/>
          <w:szCs w:val="24"/>
        </w:rPr>
        <w:t xml:space="preserve"> dengan </w:t>
      </w:r>
      <w:r>
        <w:rPr>
          <w:rFonts w:ascii="Times New Roman" w:hAnsi="Times New Roman" w:cs="Times New Roman"/>
          <w:i/>
          <w:iCs/>
          <w:sz w:val="24"/>
          <w:szCs w:val="24"/>
        </w:rPr>
        <w:t>Cyberslacking</w:t>
      </w:r>
      <w:r>
        <w:rPr>
          <w:rFonts w:ascii="Times New Roman" w:hAnsi="Times New Roman" w:cs="Times New Roman"/>
          <w:sz w:val="24"/>
          <w:szCs w:val="24"/>
        </w:rPr>
        <w:t xml:space="preserve"> Pada Mahasiswa ?”.</w:t>
      </w:r>
      <w:r w:rsidR="005851B2">
        <w:rPr>
          <w:rFonts w:ascii="Times New Roman" w:hAnsi="Times New Roman" w:cs="Times New Roman"/>
          <w:sz w:val="24"/>
          <w:szCs w:val="24"/>
        </w:rPr>
        <w:t xml:space="preserve"> Sehingga apabila terdapat hubungan yang positif antara kecenderungan </w:t>
      </w:r>
      <w:r w:rsidR="005851B2" w:rsidRPr="001214FE">
        <w:rPr>
          <w:rFonts w:ascii="Times New Roman" w:hAnsi="Times New Roman" w:cs="Times New Roman"/>
          <w:i/>
          <w:iCs/>
          <w:sz w:val="24"/>
          <w:szCs w:val="24"/>
        </w:rPr>
        <w:t>nomophobia</w:t>
      </w:r>
      <w:r w:rsidR="005851B2">
        <w:rPr>
          <w:rFonts w:ascii="Times New Roman" w:hAnsi="Times New Roman" w:cs="Times New Roman"/>
          <w:sz w:val="24"/>
          <w:szCs w:val="24"/>
        </w:rPr>
        <w:t xml:space="preserve"> dengan </w:t>
      </w:r>
      <w:r w:rsidR="005851B2" w:rsidRPr="001214FE">
        <w:rPr>
          <w:rFonts w:ascii="Times New Roman" w:hAnsi="Times New Roman" w:cs="Times New Roman"/>
          <w:i/>
          <w:iCs/>
          <w:sz w:val="24"/>
          <w:szCs w:val="24"/>
        </w:rPr>
        <w:t>cyberslacking</w:t>
      </w:r>
      <w:r w:rsidR="005851B2">
        <w:rPr>
          <w:rFonts w:ascii="Times New Roman" w:hAnsi="Times New Roman" w:cs="Times New Roman"/>
          <w:sz w:val="24"/>
          <w:szCs w:val="24"/>
        </w:rPr>
        <w:t xml:space="preserve"> pada mahasiswa di masa pembelajaran daring. </w:t>
      </w:r>
      <w:r w:rsidR="005851B2">
        <w:rPr>
          <w:rFonts w:ascii="Times New Roman" w:hAnsi="Times New Roman" w:cs="Times New Roman"/>
          <w:sz w:val="24"/>
          <w:szCs w:val="24"/>
          <w:lang w:val="en-US"/>
        </w:rPr>
        <w:t xml:space="preserve">Hal ini berarti semakin tinggi kecenderungan </w:t>
      </w:r>
      <w:r w:rsidR="005851B2">
        <w:rPr>
          <w:rFonts w:ascii="Times New Roman" w:hAnsi="Times New Roman" w:cs="Times New Roman"/>
          <w:i/>
          <w:iCs/>
          <w:sz w:val="24"/>
          <w:szCs w:val="24"/>
          <w:lang w:val="en-US"/>
        </w:rPr>
        <w:t>nomophobia</w:t>
      </w:r>
      <w:r w:rsidR="005851B2">
        <w:rPr>
          <w:rFonts w:ascii="Times New Roman" w:hAnsi="Times New Roman" w:cs="Times New Roman"/>
          <w:sz w:val="24"/>
          <w:szCs w:val="24"/>
          <w:lang w:val="en-US"/>
        </w:rPr>
        <w:t xml:space="preserve"> yang dialami mahasiswa maka semakin tinggi </w:t>
      </w:r>
      <w:r w:rsidR="005851B2">
        <w:rPr>
          <w:rFonts w:ascii="Times New Roman" w:hAnsi="Times New Roman" w:cs="Times New Roman"/>
          <w:i/>
          <w:iCs/>
          <w:sz w:val="24"/>
          <w:szCs w:val="24"/>
          <w:lang w:val="en-US"/>
        </w:rPr>
        <w:t>cyberslacking</w:t>
      </w:r>
      <w:r w:rsidR="005851B2">
        <w:rPr>
          <w:rFonts w:ascii="Times New Roman" w:hAnsi="Times New Roman" w:cs="Times New Roman"/>
          <w:sz w:val="24"/>
          <w:szCs w:val="24"/>
          <w:lang w:val="en-US"/>
        </w:rPr>
        <w:t xml:space="preserve"> yang dilakukan dan juga sebaliknya, semakin rendah kecenderungan </w:t>
      </w:r>
      <w:r w:rsidR="005851B2">
        <w:rPr>
          <w:rFonts w:ascii="Times New Roman" w:hAnsi="Times New Roman" w:cs="Times New Roman"/>
          <w:i/>
          <w:iCs/>
          <w:sz w:val="24"/>
          <w:szCs w:val="24"/>
          <w:lang w:val="en-US"/>
        </w:rPr>
        <w:t>nomophobia</w:t>
      </w:r>
      <w:r w:rsidR="005851B2">
        <w:rPr>
          <w:rFonts w:ascii="Times New Roman" w:hAnsi="Times New Roman" w:cs="Times New Roman"/>
          <w:sz w:val="24"/>
          <w:szCs w:val="24"/>
          <w:lang w:val="en-US"/>
        </w:rPr>
        <w:t xml:space="preserve"> yang dialami mahasiswa maka semakin rendah </w:t>
      </w:r>
      <w:r w:rsidR="005851B2">
        <w:rPr>
          <w:rFonts w:ascii="Times New Roman" w:hAnsi="Times New Roman" w:cs="Times New Roman"/>
          <w:i/>
          <w:iCs/>
          <w:sz w:val="24"/>
          <w:szCs w:val="24"/>
          <w:lang w:val="en-US"/>
        </w:rPr>
        <w:t>cyberslacking</w:t>
      </w:r>
      <w:r w:rsidR="005851B2">
        <w:rPr>
          <w:rFonts w:ascii="Times New Roman" w:hAnsi="Times New Roman" w:cs="Times New Roman"/>
          <w:sz w:val="24"/>
          <w:szCs w:val="24"/>
          <w:lang w:val="en-US"/>
        </w:rPr>
        <w:t xml:space="preserve"> yang dilakukan.</w:t>
      </w:r>
    </w:p>
    <w:p w14:paraId="42FD9894" w14:textId="77777777" w:rsidR="00ED7669" w:rsidRDefault="00ED7669" w:rsidP="00ED7669">
      <w:pPr>
        <w:spacing w:after="0" w:line="360" w:lineRule="auto"/>
        <w:jc w:val="both"/>
        <w:rPr>
          <w:rFonts w:ascii="Times New Roman" w:hAnsi="Times New Roman" w:cs="Times New Roman"/>
          <w:sz w:val="24"/>
          <w:szCs w:val="24"/>
          <w:lang w:val="en-US"/>
        </w:rPr>
      </w:pPr>
    </w:p>
    <w:p w14:paraId="473BDC43" w14:textId="34E15AB4" w:rsidR="005851B2" w:rsidRDefault="005851B2" w:rsidP="00475A1E">
      <w:pPr>
        <w:spacing w:after="0" w:line="360" w:lineRule="auto"/>
        <w:jc w:val="both"/>
        <w:rPr>
          <w:rFonts w:ascii="Times New Roman" w:hAnsi="Times New Roman" w:cs="Times New Roman"/>
          <w:b/>
          <w:bCs/>
          <w:sz w:val="24"/>
          <w:szCs w:val="24"/>
          <w:lang w:val="en-US"/>
        </w:rPr>
      </w:pPr>
      <w:r w:rsidRPr="005851B2">
        <w:rPr>
          <w:rFonts w:ascii="Times New Roman" w:hAnsi="Times New Roman" w:cs="Times New Roman"/>
          <w:b/>
          <w:bCs/>
          <w:sz w:val="24"/>
          <w:szCs w:val="24"/>
          <w:lang w:val="en-US"/>
        </w:rPr>
        <w:t>METODE</w:t>
      </w:r>
    </w:p>
    <w:p w14:paraId="44617E43" w14:textId="60A0354A" w:rsidR="005851B2" w:rsidRDefault="001214FE" w:rsidP="00475A1E">
      <w:pPr>
        <w:spacing w:after="0" w:line="360" w:lineRule="auto"/>
        <w:ind w:firstLine="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Metode pengumpulan data yang digunakan dalam penelitian ini adalah skala. Skala merupakan perangkat pernyataan yang disusun untuk mengungkap atribut tertentu melalui respon terhadap pertanyaan pada suatu penelitian (Azwar, 2016). Bentuk skala yang digunakan dalam penelitian yang akan diberikan kepada subjek adalah skala Likert. Skala Likert dapat digunakan untuk mengukur sikap, pendapat, dan persepsi seseorang atau sekelompok orang tentang fenomena sosial (Sugiyono, 2015). Skala model likert yang digunakan penelitian ini </w:t>
      </w:r>
      <w:r>
        <w:rPr>
          <w:rFonts w:ascii="Times New Roman" w:hAnsi="Times New Roman" w:cs="Times New Roman"/>
          <w:sz w:val="24"/>
          <w:szCs w:val="24"/>
          <w:lang w:val="en-US" w:eastAsia="zh-CN"/>
        </w:rPr>
        <w:lastRenderedPageBreak/>
        <w:t xml:space="preserve">yaitu: Skala Kecenderungan </w:t>
      </w:r>
      <w:r w:rsidRPr="001214FE">
        <w:rPr>
          <w:rFonts w:ascii="Times New Roman" w:hAnsi="Times New Roman" w:cs="Times New Roman"/>
          <w:i/>
          <w:iCs/>
          <w:sz w:val="24"/>
          <w:szCs w:val="24"/>
          <w:lang w:val="en-US" w:eastAsia="zh-CN"/>
        </w:rPr>
        <w:t>Nomophobia</w:t>
      </w:r>
      <w:r>
        <w:rPr>
          <w:rFonts w:ascii="Times New Roman" w:hAnsi="Times New Roman" w:cs="Times New Roman"/>
          <w:i/>
          <w:iCs/>
          <w:sz w:val="24"/>
          <w:szCs w:val="24"/>
          <w:lang w:val="en-US" w:eastAsia="zh-CN"/>
        </w:rPr>
        <w:t xml:space="preserve"> </w:t>
      </w:r>
      <w:r>
        <w:rPr>
          <w:rFonts w:ascii="Times New Roman" w:hAnsi="Times New Roman" w:cs="Times New Roman"/>
          <w:sz w:val="24"/>
          <w:szCs w:val="24"/>
          <w:lang w:val="en-US" w:eastAsia="zh-CN"/>
        </w:rPr>
        <w:t xml:space="preserve">dan Skala </w:t>
      </w:r>
      <w:r>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Skala Kecenderungan </w:t>
      </w:r>
      <w:r>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dan Skala </w:t>
      </w:r>
      <w:r>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yang disusun memiliki empat pilihan jawaban, yaitu: Sangat Sesuai (SS), Sesuai (S), Tidak Sesuai (TS), dan Sangat Tidak Sesuai (STS). Penilaian terhadap aitem/pernyataan </w:t>
      </w:r>
      <w:r w:rsidRPr="001214FE">
        <w:rPr>
          <w:rFonts w:ascii="Times New Roman" w:hAnsi="Times New Roman" w:cs="Times New Roman"/>
          <w:i/>
          <w:iCs/>
          <w:sz w:val="24"/>
          <w:szCs w:val="24"/>
          <w:lang w:val="en-US" w:eastAsia="zh-CN"/>
        </w:rPr>
        <w:t>favourable</w:t>
      </w:r>
      <w:r>
        <w:rPr>
          <w:rFonts w:ascii="Times New Roman" w:hAnsi="Times New Roman" w:cs="Times New Roman"/>
          <w:i/>
          <w:iCs/>
          <w:sz w:val="24"/>
          <w:szCs w:val="24"/>
          <w:lang w:val="en-US" w:eastAsia="zh-CN"/>
        </w:rPr>
        <w:t xml:space="preserve"> </w:t>
      </w:r>
      <w:r>
        <w:rPr>
          <w:rFonts w:ascii="Times New Roman" w:hAnsi="Times New Roman" w:cs="Times New Roman"/>
          <w:sz w:val="24"/>
          <w:szCs w:val="24"/>
          <w:lang w:val="en-US" w:eastAsia="zh-CN"/>
        </w:rPr>
        <w:t xml:space="preserve">untuk pilihan jawaban SS memperoleh nilai 4, S memperoleh 3, TS memperoleh 2, STS memperoleh 1. Pernyataan </w:t>
      </w:r>
      <w:r>
        <w:rPr>
          <w:rFonts w:ascii="Times New Roman" w:hAnsi="Times New Roman" w:cs="Times New Roman"/>
          <w:i/>
          <w:iCs/>
          <w:sz w:val="24"/>
          <w:szCs w:val="24"/>
          <w:lang w:val="en-US" w:eastAsia="zh-CN"/>
        </w:rPr>
        <w:t>unfavourable</w:t>
      </w:r>
      <w:r>
        <w:rPr>
          <w:rFonts w:ascii="Times New Roman" w:hAnsi="Times New Roman" w:cs="Times New Roman"/>
          <w:sz w:val="24"/>
          <w:szCs w:val="24"/>
          <w:lang w:val="en-US" w:eastAsia="zh-CN"/>
        </w:rPr>
        <w:t xml:space="preserve"> untuk pilihan jawaban SS memperoleh nilai 1, S memperoleh nilai 2, TS memperoleh nilai 3, STS memperoleh nilai 4.</w:t>
      </w:r>
    </w:p>
    <w:p w14:paraId="7D29317E" w14:textId="74CD468C" w:rsidR="00630469" w:rsidRDefault="00630469" w:rsidP="00475A1E">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Subjek pada penelitian ini adalah mahasiswa yang sedang atau pernah melakukan proses pembelajaran secara daring. Kriteria subjek dalam penelitian ini adalah mahasiswa aktif pengguna </w:t>
      </w:r>
      <w:r w:rsidRPr="00630469">
        <w:rPr>
          <w:rFonts w:ascii="Times New Roman" w:hAnsi="Times New Roman" w:cs="Times New Roman"/>
          <w:i/>
          <w:iCs/>
          <w:sz w:val="24"/>
          <w:szCs w:val="24"/>
          <w:lang w:val="en-US" w:eastAsia="zh-CN"/>
        </w:rPr>
        <w:t>smartphone</w:t>
      </w:r>
      <w:r>
        <w:rPr>
          <w:rFonts w:ascii="Times New Roman" w:hAnsi="Times New Roman" w:cs="Times New Roman"/>
          <w:sz w:val="24"/>
          <w:szCs w:val="24"/>
          <w:lang w:val="en-US" w:eastAsia="zh-CN"/>
        </w:rPr>
        <w:t xml:space="preserve">, mahasiswa aktif pengguna </w:t>
      </w:r>
      <w:r>
        <w:rPr>
          <w:rFonts w:ascii="Times New Roman" w:hAnsi="Times New Roman" w:cs="Times New Roman"/>
          <w:i/>
          <w:iCs/>
          <w:sz w:val="24"/>
          <w:szCs w:val="24"/>
          <w:lang w:val="en-US" w:eastAsia="zh-CN"/>
        </w:rPr>
        <w:t>smartphone</w:t>
      </w:r>
      <w:r>
        <w:rPr>
          <w:rFonts w:ascii="Times New Roman" w:hAnsi="Times New Roman" w:cs="Times New Roman"/>
          <w:sz w:val="24"/>
          <w:szCs w:val="24"/>
          <w:lang w:val="en-US" w:eastAsia="zh-CN"/>
        </w:rPr>
        <w:t xml:space="preserve"> dijadikan sebagai salah satu karakterisik pada subjek penelitian karena bagi mahasiswa </w:t>
      </w:r>
      <w:r>
        <w:rPr>
          <w:rFonts w:ascii="Times New Roman" w:hAnsi="Times New Roman" w:cs="Times New Roman"/>
          <w:i/>
          <w:iCs/>
          <w:sz w:val="24"/>
          <w:szCs w:val="24"/>
          <w:lang w:val="en-US" w:eastAsia="zh-CN"/>
        </w:rPr>
        <w:t>smartphone</w:t>
      </w:r>
      <w:r>
        <w:rPr>
          <w:rFonts w:ascii="Times New Roman" w:hAnsi="Times New Roman" w:cs="Times New Roman"/>
          <w:sz w:val="24"/>
          <w:szCs w:val="24"/>
          <w:lang w:val="en-US" w:eastAsia="zh-CN"/>
        </w:rPr>
        <w:t xml:space="preserve"> memungkinkan untuk melakukan berbagai tugas sehari – hari dalam satu perangkat seperti melakukan panggilan, memeriksa dan mengirim pesan ataupun email, mencatat jadwal kegiatan, mengakses internet, belanja online, sosial media, mencari informasi di internet, serta bermain permainan (Park &amp; Lee, 2014)</w:t>
      </w:r>
      <w:r w:rsidR="005A6289">
        <w:rPr>
          <w:rFonts w:ascii="Times New Roman" w:hAnsi="Times New Roman" w:cs="Times New Roman"/>
          <w:sz w:val="24"/>
          <w:szCs w:val="24"/>
          <w:lang w:val="en-US" w:eastAsia="zh-CN"/>
        </w:rPr>
        <w:t>. P</w:t>
      </w:r>
      <w:r>
        <w:rPr>
          <w:rFonts w:ascii="Times New Roman" w:hAnsi="Times New Roman" w:cs="Times New Roman"/>
          <w:sz w:val="24"/>
          <w:szCs w:val="24"/>
          <w:lang w:val="en-US" w:eastAsia="zh-CN"/>
        </w:rPr>
        <w:t xml:space="preserve">ernah atau sedang mengalami pembelajaran secara daring, </w:t>
      </w:r>
      <w:r>
        <w:rPr>
          <w:rFonts w:ascii="Times New Roman" w:hAnsi="Times New Roman" w:cs="Times New Roman"/>
          <w:sz w:val="24"/>
          <w:szCs w:val="24"/>
          <w:lang w:val="en-US"/>
        </w:rPr>
        <w:t xml:space="preserve">situasi pembelajaran daring dijadikan salah satu karakteristik pada subjek penelitian karena ketika proses pembelajaran daring berlangsung, mahasiswa cenderung tidak memperhatikan penjelasan yang diberikan oleh dosen dengan baik melainkan mengakses media sosial seperti </w:t>
      </w:r>
      <w:r>
        <w:rPr>
          <w:rFonts w:ascii="Times New Roman" w:hAnsi="Times New Roman" w:cs="Times New Roman"/>
          <w:i/>
          <w:iCs/>
          <w:sz w:val="24"/>
          <w:szCs w:val="24"/>
          <w:lang w:val="en-US"/>
        </w:rPr>
        <w:t>Whatsapp</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Instagram</w:t>
      </w:r>
      <w:r>
        <w:rPr>
          <w:rFonts w:ascii="Times New Roman" w:hAnsi="Times New Roman" w:cs="Times New Roman"/>
          <w:sz w:val="24"/>
          <w:szCs w:val="24"/>
          <w:lang w:val="en-US"/>
        </w:rPr>
        <w:t xml:space="preserve"> karena dianggap jauh lebih menarik untuk dilakukan (Djayadin dan Mubarakah, 2021).</w:t>
      </w:r>
      <w:r w:rsidR="005A6289">
        <w:rPr>
          <w:rFonts w:ascii="Times New Roman" w:hAnsi="Times New Roman" w:cs="Times New Roman"/>
          <w:sz w:val="24"/>
          <w:szCs w:val="24"/>
          <w:lang w:val="en-US"/>
        </w:rPr>
        <w:t xml:space="preserve"> </w:t>
      </w:r>
      <w:commentRangeStart w:id="1"/>
      <w:r w:rsidR="005A6289">
        <w:rPr>
          <w:rFonts w:ascii="Times New Roman" w:hAnsi="Times New Roman" w:cs="Times New Roman"/>
          <w:sz w:val="24"/>
          <w:szCs w:val="24"/>
          <w:lang w:val="en-US" w:eastAsia="zh-CN"/>
        </w:rPr>
        <w:t>Menggunakan internet lebih dari 8 jam perminggu</w:t>
      </w:r>
      <w:commentRangeEnd w:id="1"/>
      <w:r w:rsidR="005A6289">
        <w:rPr>
          <w:rStyle w:val="CommentReference"/>
        </w:rPr>
        <w:commentReference w:id="1"/>
      </w:r>
      <w:r w:rsidR="005A6289">
        <w:rPr>
          <w:rFonts w:ascii="Times New Roman" w:hAnsi="Times New Roman" w:cs="Times New Roman"/>
          <w:sz w:val="24"/>
          <w:szCs w:val="24"/>
          <w:lang w:val="en-US" w:eastAsia="zh-CN"/>
        </w:rPr>
        <w:t xml:space="preserve">, </w:t>
      </w:r>
      <w:r w:rsidR="005A6289" w:rsidRPr="007F0903">
        <w:rPr>
          <w:rFonts w:ascii="Times New Roman" w:hAnsi="Times New Roman" w:cs="Times New Roman"/>
          <w:sz w:val="24"/>
          <w:szCs w:val="24"/>
        </w:rPr>
        <w:t>Menurut Young dan Rogers (1998) durasi penggunaan internet terbagi menjadi dua macam. Pertama penggunaan internet yang sehat, rata-rata penggunanya mengakses internet sebanyak 8 jam perminggu. Kedua, seseorang yang dianggap bermasalah adalah pengguna yang menghabiskan waktu untuk berinternet selama 38,5 jam perminggu. Artinya, individu yang mengakses internet lebih dari 8 jam perminggu sudah dikategorikan sebagai pengguna internet yang tidak sehat. Apalagi jika durasi penggunaan internet melebihi dari 38,5 jam perminggu.</w:t>
      </w:r>
    </w:p>
    <w:p w14:paraId="5F2427C6" w14:textId="15D34620" w:rsidR="00473063" w:rsidRDefault="00473063" w:rsidP="00475A1E">
      <w:pPr>
        <w:spacing w:after="0" w:line="360" w:lineRule="auto"/>
        <w:ind w:firstLine="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Analisis data yang akan digunakan untuk menguji hubungan antara kecenderungan </w:t>
      </w:r>
      <w:r>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dengan </w:t>
      </w:r>
      <w:r>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pada mahasiswa di masa pembelajaran daring adalah dengan analisis korelasi </w:t>
      </w:r>
      <w:r>
        <w:rPr>
          <w:rFonts w:ascii="Times New Roman" w:hAnsi="Times New Roman" w:cs="Times New Roman"/>
          <w:i/>
          <w:iCs/>
          <w:sz w:val="24"/>
          <w:szCs w:val="24"/>
          <w:lang w:val="en-US" w:eastAsia="zh-CN"/>
        </w:rPr>
        <w:t>product moment</w:t>
      </w:r>
      <w:r>
        <w:rPr>
          <w:rFonts w:ascii="Times New Roman" w:hAnsi="Times New Roman" w:cs="Times New Roman"/>
          <w:sz w:val="24"/>
          <w:szCs w:val="24"/>
          <w:lang w:val="en-US" w:eastAsia="zh-CN"/>
        </w:rPr>
        <w:t xml:space="preserve"> dari Pearson yang diolah menggunakan SPSS versi 25. </w:t>
      </w:r>
      <w:r>
        <w:rPr>
          <w:rFonts w:ascii="Times New Roman" w:hAnsi="Times New Roman" w:cs="Times New Roman"/>
          <w:i/>
          <w:iCs/>
          <w:sz w:val="24"/>
          <w:szCs w:val="24"/>
          <w:lang w:val="en-US" w:eastAsia="zh-CN"/>
        </w:rPr>
        <w:t>Product moment</w:t>
      </w:r>
      <w:r>
        <w:rPr>
          <w:rFonts w:ascii="Times New Roman" w:hAnsi="Times New Roman" w:cs="Times New Roman"/>
          <w:sz w:val="24"/>
          <w:szCs w:val="24"/>
          <w:lang w:val="en-US" w:eastAsia="zh-CN"/>
        </w:rPr>
        <w:t xml:space="preserve"> dapat digunakan untuk menguji hipotesis tentang ada atau tidak adanya hubungan antara dua variabel.</w:t>
      </w:r>
    </w:p>
    <w:p w14:paraId="653603BA" w14:textId="77777777" w:rsidR="00ED7669" w:rsidRDefault="00ED7669" w:rsidP="00ED7669">
      <w:pPr>
        <w:spacing w:after="0" w:line="360" w:lineRule="auto"/>
        <w:jc w:val="both"/>
        <w:rPr>
          <w:rFonts w:ascii="Times New Roman" w:hAnsi="Times New Roman" w:cs="Times New Roman"/>
          <w:sz w:val="24"/>
          <w:szCs w:val="24"/>
          <w:lang w:val="en-US" w:eastAsia="zh-CN"/>
        </w:rPr>
      </w:pPr>
    </w:p>
    <w:p w14:paraId="617A535D" w14:textId="77BC489D" w:rsidR="00473063" w:rsidRDefault="00473063" w:rsidP="003C4A47">
      <w:pPr>
        <w:spacing w:after="0" w:line="360" w:lineRule="auto"/>
        <w:jc w:val="both"/>
        <w:rPr>
          <w:rFonts w:ascii="Times New Roman" w:hAnsi="Times New Roman" w:cs="Times New Roman"/>
          <w:sz w:val="24"/>
          <w:szCs w:val="24"/>
          <w:lang w:val="en-US" w:eastAsia="zh-CN"/>
        </w:rPr>
      </w:pPr>
      <w:r>
        <w:rPr>
          <w:rFonts w:ascii="Times New Roman" w:hAnsi="Times New Roman" w:cs="Times New Roman"/>
          <w:b/>
          <w:bCs/>
          <w:sz w:val="24"/>
          <w:szCs w:val="24"/>
          <w:lang w:val="en-US" w:eastAsia="zh-CN"/>
        </w:rPr>
        <w:t>HASIL DAN PEMBAHASAN</w:t>
      </w:r>
    </w:p>
    <w:p w14:paraId="229995AD" w14:textId="4ADF8051" w:rsidR="00905EAA" w:rsidRDefault="00905EAA" w:rsidP="00905EAA">
      <w:pPr>
        <w:spacing w:after="0" w:line="360" w:lineRule="auto"/>
        <w:ind w:firstLine="556"/>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lastRenderedPageBreak/>
        <w:t xml:space="preserve">Berdasarkan hasil perhitungan hipotetik skor terendah pada Skala Kecenderungan </w:t>
      </w:r>
      <w:r w:rsidRPr="009B5664">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adalah 20 (20x1) dan skor tertingginya adalah 80 (20x4). Rerata hipotetik sebesar [(1x20) + (4x20)] : 2 = 50 dengan standar deviasi sebesar (80-20) : 6 = 10. Skala Kecenderungan </w:t>
      </w:r>
      <w:r w:rsidRPr="009B5664">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memiliki data empirik skor terendah 33 dan skor tertinggi 79 dengan rerata 57,09 serta standar deviasi 8,558. Sedangkan hasil perhitungan hipotetik Skala </w:t>
      </w:r>
      <w:r w:rsidRPr="009B5664">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memiliki skor terendah 24 (24x1) dan skor tertingginya adalah 96 (24x4). Rerata hipotetik sebesar [(24x1) + (24x4)] : 2 = 60 dengan standar deviasi sebesar (96-24) : 6 = 12. Skala </w:t>
      </w:r>
      <w:r w:rsidRPr="009B5664">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memiliki data empirik skor terendah 36 dan skor tertinggi 74 dengan rerata 54,32 serta standar deviasi 8,296. Deskripsi data penelitian dapat dilihat pada tabel </w:t>
      </w:r>
      <w:r w:rsidR="00732C2F">
        <w:rPr>
          <w:rFonts w:ascii="Times New Roman" w:hAnsi="Times New Roman" w:cs="Times New Roman"/>
          <w:sz w:val="24"/>
          <w:szCs w:val="24"/>
          <w:lang w:val="en-US" w:eastAsia="zh-CN"/>
        </w:rPr>
        <w:t>1</w:t>
      </w:r>
      <w:r>
        <w:rPr>
          <w:rFonts w:ascii="Times New Roman" w:hAnsi="Times New Roman" w:cs="Times New Roman"/>
          <w:sz w:val="24"/>
          <w:szCs w:val="24"/>
          <w:lang w:val="en-US" w:eastAsia="zh-CN"/>
        </w:rPr>
        <w:t xml:space="preserve"> di bawah ini :</w:t>
      </w:r>
    </w:p>
    <w:p w14:paraId="790FC3CB" w14:textId="6C7E29CD" w:rsidR="00905EAA" w:rsidRPr="0017492A" w:rsidRDefault="00905EAA" w:rsidP="00905EAA">
      <w:pPr>
        <w:pStyle w:val="Caption"/>
        <w:jc w:val="center"/>
        <w:rPr>
          <w:rFonts w:ascii="Times New Roman" w:hAnsi="Times New Roman" w:cs="Times New Roman"/>
          <w:b/>
          <w:bCs/>
          <w:i w:val="0"/>
          <w:iCs w:val="0"/>
          <w:color w:val="auto"/>
          <w:sz w:val="20"/>
          <w:szCs w:val="20"/>
          <w:lang w:val="en-US" w:eastAsia="zh-CN"/>
        </w:rPr>
      </w:pPr>
      <w:bookmarkStart w:id="2" w:name="_Toc92425740"/>
      <w:r w:rsidRPr="0017492A">
        <w:rPr>
          <w:rFonts w:ascii="Times New Roman" w:hAnsi="Times New Roman" w:cs="Times New Roman"/>
          <w:b/>
          <w:bCs/>
          <w:i w:val="0"/>
          <w:iCs w:val="0"/>
          <w:color w:val="auto"/>
          <w:sz w:val="20"/>
          <w:szCs w:val="20"/>
        </w:rPr>
        <w:t xml:space="preserve">Tabel </w:t>
      </w:r>
      <w:r>
        <w:rPr>
          <w:rFonts w:ascii="Times New Roman" w:hAnsi="Times New Roman" w:cs="Times New Roman"/>
          <w:b/>
          <w:bCs/>
          <w:i w:val="0"/>
          <w:iCs w:val="0"/>
          <w:color w:val="auto"/>
          <w:sz w:val="20"/>
          <w:szCs w:val="20"/>
          <w:lang w:val="en-US"/>
        </w:rPr>
        <w:t>1</w:t>
      </w:r>
      <w:r w:rsidRPr="0017492A">
        <w:rPr>
          <w:rFonts w:ascii="Times New Roman" w:hAnsi="Times New Roman" w:cs="Times New Roman"/>
          <w:b/>
          <w:bCs/>
          <w:i w:val="0"/>
          <w:iCs w:val="0"/>
          <w:color w:val="auto"/>
          <w:sz w:val="20"/>
          <w:szCs w:val="20"/>
        </w:rPr>
        <w:t>. Deskripsi Statistik Data Penelitian</w:t>
      </w:r>
      <w:bookmarkEnd w:id="2"/>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576"/>
        <w:gridCol w:w="670"/>
        <w:gridCol w:w="710"/>
        <w:gridCol w:w="803"/>
        <w:gridCol w:w="541"/>
        <w:gridCol w:w="643"/>
        <w:gridCol w:w="703"/>
        <w:gridCol w:w="803"/>
        <w:gridCol w:w="756"/>
      </w:tblGrid>
      <w:tr w:rsidR="00905EAA" w14:paraId="43163CDA" w14:textId="77777777" w:rsidTr="00905EAA">
        <w:trPr>
          <w:jc w:val="center"/>
        </w:trPr>
        <w:tc>
          <w:tcPr>
            <w:tcW w:w="1722" w:type="dxa"/>
            <w:vAlign w:val="center"/>
          </w:tcPr>
          <w:p w14:paraId="6CD73A8E" w14:textId="77777777" w:rsidR="00905EAA" w:rsidRPr="006E2D86" w:rsidRDefault="00905EAA" w:rsidP="007568B8">
            <w:pPr>
              <w:jc w:val="center"/>
              <w:rPr>
                <w:b/>
                <w:bCs/>
                <w:sz w:val="24"/>
                <w:szCs w:val="24"/>
                <w:lang w:val="en-US" w:eastAsia="zh-CN"/>
              </w:rPr>
            </w:pPr>
            <w:r w:rsidRPr="006E2D86">
              <w:rPr>
                <w:b/>
                <w:bCs/>
                <w:sz w:val="24"/>
                <w:szCs w:val="24"/>
                <w:lang w:val="en-US" w:eastAsia="zh-CN"/>
              </w:rPr>
              <w:t>Skala</w:t>
            </w:r>
          </w:p>
        </w:tc>
        <w:tc>
          <w:tcPr>
            <w:tcW w:w="576" w:type="dxa"/>
            <w:vAlign w:val="center"/>
          </w:tcPr>
          <w:p w14:paraId="17EE4483" w14:textId="77777777" w:rsidR="00905EAA" w:rsidRPr="006E2D86" w:rsidRDefault="00905EAA" w:rsidP="007568B8">
            <w:pPr>
              <w:jc w:val="center"/>
              <w:rPr>
                <w:b/>
                <w:bCs/>
                <w:sz w:val="24"/>
                <w:szCs w:val="24"/>
                <w:lang w:val="en-US" w:eastAsia="zh-CN"/>
              </w:rPr>
            </w:pPr>
            <w:r w:rsidRPr="006E2D86">
              <w:rPr>
                <w:b/>
                <w:bCs/>
                <w:sz w:val="24"/>
                <w:szCs w:val="24"/>
                <w:lang w:val="en-US" w:eastAsia="zh-CN"/>
              </w:rPr>
              <w:t>N</w:t>
            </w:r>
          </w:p>
        </w:tc>
        <w:tc>
          <w:tcPr>
            <w:tcW w:w="2724" w:type="dxa"/>
            <w:gridSpan w:val="4"/>
            <w:vAlign w:val="center"/>
          </w:tcPr>
          <w:p w14:paraId="2AC710DC" w14:textId="77777777" w:rsidR="00905EAA" w:rsidRPr="006E2D86" w:rsidRDefault="00905EAA" w:rsidP="007568B8">
            <w:pPr>
              <w:jc w:val="center"/>
              <w:rPr>
                <w:b/>
                <w:bCs/>
                <w:sz w:val="24"/>
                <w:szCs w:val="24"/>
                <w:lang w:val="id-ID" w:eastAsia="zh-CN"/>
              </w:rPr>
            </w:pPr>
            <w:r w:rsidRPr="006E2D86">
              <w:rPr>
                <w:b/>
                <w:bCs/>
                <w:sz w:val="24"/>
                <w:szCs w:val="24"/>
                <w:lang w:val="en-US" w:eastAsia="zh-CN"/>
              </w:rPr>
              <w:t>Hipotetik</w:t>
            </w:r>
          </w:p>
        </w:tc>
        <w:tc>
          <w:tcPr>
            <w:tcW w:w="2905" w:type="dxa"/>
            <w:gridSpan w:val="4"/>
            <w:vAlign w:val="center"/>
          </w:tcPr>
          <w:p w14:paraId="31DE9566" w14:textId="77777777" w:rsidR="00905EAA" w:rsidRPr="006E2D86" w:rsidRDefault="00905EAA" w:rsidP="007568B8">
            <w:pPr>
              <w:jc w:val="center"/>
              <w:rPr>
                <w:b/>
                <w:bCs/>
                <w:sz w:val="24"/>
                <w:szCs w:val="24"/>
                <w:lang w:val="id-ID" w:eastAsia="zh-CN"/>
              </w:rPr>
            </w:pPr>
            <w:r w:rsidRPr="006E2D86">
              <w:rPr>
                <w:b/>
                <w:bCs/>
                <w:sz w:val="24"/>
                <w:szCs w:val="24"/>
                <w:lang w:val="en-US" w:eastAsia="zh-CN"/>
              </w:rPr>
              <w:t>Empirik</w:t>
            </w:r>
          </w:p>
        </w:tc>
      </w:tr>
      <w:tr w:rsidR="00905EAA" w14:paraId="4E5CF6A0" w14:textId="77777777" w:rsidTr="00905EAA">
        <w:trPr>
          <w:jc w:val="center"/>
        </w:trPr>
        <w:tc>
          <w:tcPr>
            <w:tcW w:w="1722" w:type="dxa"/>
            <w:vAlign w:val="center"/>
          </w:tcPr>
          <w:p w14:paraId="47294605" w14:textId="77777777" w:rsidR="00905EAA" w:rsidRDefault="00905EAA" w:rsidP="007568B8">
            <w:pPr>
              <w:jc w:val="center"/>
              <w:rPr>
                <w:sz w:val="24"/>
                <w:szCs w:val="24"/>
                <w:lang w:val="id-ID" w:eastAsia="zh-CN"/>
              </w:rPr>
            </w:pPr>
          </w:p>
        </w:tc>
        <w:tc>
          <w:tcPr>
            <w:tcW w:w="576" w:type="dxa"/>
            <w:vAlign w:val="center"/>
          </w:tcPr>
          <w:p w14:paraId="15700AF5" w14:textId="77777777" w:rsidR="00905EAA" w:rsidRDefault="00905EAA" w:rsidP="007568B8">
            <w:pPr>
              <w:jc w:val="center"/>
              <w:rPr>
                <w:sz w:val="24"/>
                <w:szCs w:val="24"/>
                <w:lang w:val="id-ID" w:eastAsia="zh-CN"/>
              </w:rPr>
            </w:pPr>
          </w:p>
        </w:tc>
        <w:tc>
          <w:tcPr>
            <w:tcW w:w="670" w:type="dxa"/>
            <w:vAlign w:val="center"/>
          </w:tcPr>
          <w:p w14:paraId="06610404" w14:textId="77777777" w:rsidR="00905EAA" w:rsidRPr="006E2D86" w:rsidRDefault="00905EAA" w:rsidP="007568B8">
            <w:pPr>
              <w:jc w:val="center"/>
              <w:rPr>
                <w:b/>
                <w:bCs/>
                <w:sz w:val="24"/>
                <w:szCs w:val="24"/>
                <w:lang w:val="en-US" w:eastAsia="zh-CN"/>
              </w:rPr>
            </w:pPr>
            <w:r w:rsidRPr="006E2D86">
              <w:rPr>
                <w:b/>
                <w:bCs/>
                <w:sz w:val="24"/>
                <w:szCs w:val="24"/>
                <w:lang w:val="en-US" w:eastAsia="zh-CN"/>
              </w:rPr>
              <w:t>Min</w:t>
            </w:r>
          </w:p>
        </w:tc>
        <w:tc>
          <w:tcPr>
            <w:tcW w:w="710" w:type="dxa"/>
            <w:vAlign w:val="center"/>
          </w:tcPr>
          <w:p w14:paraId="52E3CAF8" w14:textId="77777777" w:rsidR="00905EAA" w:rsidRPr="006E2D86" w:rsidRDefault="00905EAA" w:rsidP="007568B8">
            <w:pPr>
              <w:jc w:val="center"/>
              <w:rPr>
                <w:b/>
                <w:bCs/>
                <w:sz w:val="24"/>
                <w:szCs w:val="24"/>
                <w:lang w:val="en-US" w:eastAsia="zh-CN"/>
              </w:rPr>
            </w:pPr>
            <w:r w:rsidRPr="006E2D86">
              <w:rPr>
                <w:b/>
                <w:bCs/>
                <w:sz w:val="24"/>
                <w:szCs w:val="24"/>
                <w:lang w:val="en-US" w:eastAsia="zh-CN"/>
              </w:rPr>
              <w:t>Max</w:t>
            </w:r>
          </w:p>
        </w:tc>
        <w:tc>
          <w:tcPr>
            <w:tcW w:w="803" w:type="dxa"/>
            <w:vAlign w:val="center"/>
          </w:tcPr>
          <w:p w14:paraId="07EE6ACF" w14:textId="77777777" w:rsidR="00905EAA" w:rsidRPr="006E2D86" w:rsidRDefault="00905EAA" w:rsidP="007568B8">
            <w:pPr>
              <w:jc w:val="center"/>
              <w:rPr>
                <w:b/>
                <w:bCs/>
                <w:sz w:val="24"/>
                <w:szCs w:val="24"/>
                <w:lang w:val="en-US" w:eastAsia="zh-CN"/>
              </w:rPr>
            </w:pPr>
            <w:r w:rsidRPr="006E2D86">
              <w:rPr>
                <w:b/>
                <w:bCs/>
                <w:sz w:val="24"/>
                <w:szCs w:val="24"/>
                <w:lang w:val="en-US" w:eastAsia="zh-CN"/>
              </w:rPr>
              <w:t>Mean</w:t>
            </w:r>
          </w:p>
        </w:tc>
        <w:tc>
          <w:tcPr>
            <w:tcW w:w="541" w:type="dxa"/>
            <w:vAlign w:val="center"/>
          </w:tcPr>
          <w:p w14:paraId="60842B17" w14:textId="77777777" w:rsidR="00905EAA" w:rsidRPr="006E2D86" w:rsidRDefault="00905EAA" w:rsidP="007568B8">
            <w:pPr>
              <w:jc w:val="center"/>
              <w:rPr>
                <w:b/>
                <w:bCs/>
                <w:sz w:val="24"/>
                <w:szCs w:val="24"/>
                <w:lang w:val="en-US" w:eastAsia="zh-CN"/>
              </w:rPr>
            </w:pPr>
            <w:r w:rsidRPr="006E2D86">
              <w:rPr>
                <w:b/>
                <w:bCs/>
                <w:sz w:val="24"/>
                <w:szCs w:val="24"/>
                <w:lang w:val="en-US" w:eastAsia="zh-CN"/>
              </w:rPr>
              <w:t>SD</w:t>
            </w:r>
          </w:p>
        </w:tc>
        <w:tc>
          <w:tcPr>
            <w:tcW w:w="643" w:type="dxa"/>
            <w:vAlign w:val="center"/>
          </w:tcPr>
          <w:p w14:paraId="4975EB6B" w14:textId="77777777" w:rsidR="00905EAA" w:rsidRPr="006E2D86" w:rsidRDefault="00905EAA" w:rsidP="007568B8">
            <w:pPr>
              <w:jc w:val="center"/>
              <w:rPr>
                <w:b/>
                <w:bCs/>
                <w:sz w:val="24"/>
                <w:szCs w:val="24"/>
                <w:lang w:val="en-US" w:eastAsia="zh-CN"/>
              </w:rPr>
            </w:pPr>
            <w:r w:rsidRPr="006E2D86">
              <w:rPr>
                <w:b/>
                <w:bCs/>
                <w:sz w:val="24"/>
                <w:szCs w:val="24"/>
                <w:lang w:val="en-US" w:eastAsia="zh-CN"/>
              </w:rPr>
              <w:t>Min</w:t>
            </w:r>
          </w:p>
        </w:tc>
        <w:tc>
          <w:tcPr>
            <w:tcW w:w="703" w:type="dxa"/>
            <w:vAlign w:val="center"/>
          </w:tcPr>
          <w:p w14:paraId="4BD54E73" w14:textId="77777777" w:rsidR="00905EAA" w:rsidRPr="006E2D86" w:rsidRDefault="00905EAA" w:rsidP="007568B8">
            <w:pPr>
              <w:jc w:val="center"/>
              <w:rPr>
                <w:b/>
                <w:bCs/>
                <w:sz w:val="24"/>
                <w:szCs w:val="24"/>
                <w:lang w:val="en-US" w:eastAsia="zh-CN"/>
              </w:rPr>
            </w:pPr>
            <w:r w:rsidRPr="006E2D86">
              <w:rPr>
                <w:b/>
                <w:bCs/>
                <w:sz w:val="24"/>
                <w:szCs w:val="24"/>
                <w:lang w:val="en-US" w:eastAsia="zh-CN"/>
              </w:rPr>
              <w:t>Max</w:t>
            </w:r>
          </w:p>
        </w:tc>
        <w:tc>
          <w:tcPr>
            <w:tcW w:w="803" w:type="dxa"/>
            <w:vAlign w:val="center"/>
          </w:tcPr>
          <w:p w14:paraId="512F5ECE" w14:textId="77777777" w:rsidR="00905EAA" w:rsidRPr="006E2D86" w:rsidRDefault="00905EAA" w:rsidP="007568B8">
            <w:pPr>
              <w:jc w:val="center"/>
              <w:rPr>
                <w:b/>
                <w:bCs/>
                <w:sz w:val="24"/>
                <w:szCs w:val="24"/>
                <w:lang w:val="en-US" w:eastAsia="zh-CN"/>
              </w:rPr>
            </w:pPr>
            <w:r w:rsidRPr="006E2D86">
              <w:rPr>
                <w:b/>
                <w:bCs/>
                <w:sz w:val="24"/>
                <w:szCs w:val="24"/>
                <w:lang w:val="en-US" w:eastAsia="zh-CN"/>
              </w:rPr>
              <w:t>Mean</w:t>
            </w:r>
          </w:p>
        </w:tc>
        <w:tc>
          <w:tcPr>
            <w:tcW w:w="756" w:type="dxa"/>
            <w:vAlign w:val="center"/>
          </w:tcPr>
          <w:p w14:paraId="2154D430" w14:textId="77777777" w:rsidR="00905EAA" w:rsidRPr="006E2D86" w:rsidRDefault="00905EAA" w:rsidP="007568B8">
            <w:pPr>
              <w:jc w:val="center"/>
              <w:rPr>
                <w:b/>
                <w:bCs/>
                <w:sz w:val="24"/>
                <w:szCs w:val="24"/>
                <w:lang w:val="en-US" w:eastAsia="zh-CN"/>
              </w:rPr>
            </w:pPr>
            <w:r w:rsidRPr="006E2D86">
              <w:rPr>
                <w:b/>
                <w:bCs/>
                <w:sz w:val="24"/>
                <w:szCs w:val="24"/>
                <w:lang w:val="en-US" w:eastAsia="zh-CN"/>
              </w:rPr>
              <w:t>SD</w:t>
            </w:r>
          </w:p>
        </w:tc>
      </w:tr>
      <w:tr w:rsidR="00905EAA" w14:paraId="7ABA1C3A" w14:textId="77777777" w:rsidTr="00905EAA">
        <w:trPr>
          <w:jc w:val="center"/>
        </w:trPr>
        <w:tc>
          <w:tcPr>
            <w:tcW w:w="1722" w:type="dxa"/>
            <w:vAlign w:val="center"/>
          </w:tcPr>
          <w:p w14:paraId="5F6E3303" w14:textId="77777777" w:rsidR="00905EAA" w:rsidRPr="00EB2F52" w:rsidRDefault="00905EAA" w:rsidP="007568B8">
            <w:pPr>
              <w:rPr>
                <w:sz w:val="24"/>
                <w:szCs w:val="24"/>
                <w:lang w:val="en-US" w:eastAsia="zh-CN"/>
              </w:rPr>
            </w:pPr>
            <w:r>
              <w:rPr>
                <w:sz w:val="24"/>
                <w:szCs w:val="24"/>
                <w:lang w:val="en-US" w:eastAsia="zh-CN"/>
              </w:rPr>
              <w:t>Kecenderungan Nomophobia</w:t>
            </w:r>
          </w:p>
        </w:tc>
        <w:tc>
          <w:tcPr>
            <w:tcW w:w="576" w:type="dxa"/>
            <w:vAlign w:val="center"/>
          </w:tcPr>
          <w:p w14:paraId="21A7E098" w14:textId="77777777" w:rsidR="00905EAA" w:rsidRPr="00EB2F52" w:rsidRDefault="00905EAA" w:rsidP="007568B8">
            <w:pPr>
              <w:jc w:val="center"/>
              <w:rPr>
                <w:sz w:val="24"/>
                <w:szCs w:val="24"/>
                <w:lang w:val="en-US" w:eastAsia="zh-CN"/>
              </w:rPr>
            </w:pPr>
            <w:r>
              <w:rPr>
                <w:sz w:val="24"/>
                <w:szCs w:val="24"/>
                <w:lang w:val="en-US" w:eastAsia="zh-CN"/>
              </w:rPr>
              <w:t>105</w:t>
            </w:r>
          </w:p>
        </w:tc>
        <w:tc>
          <w:tcPr>
            <w:tcW w:w="670" w:type="dxa"/>
            <w:vAlign w:val="center"/>
          </w:tcPr>
          <w:p w14:paraId="405FED47" w14:textId="77777777" w:rsidR="00905EAA" w:rsidRPr="006E2D86" w:rsidRDefault="00905EAA" w:rsidP="007568B8">
            <w:pPr>
              <w:jc w:val="center"/>
              <w:rPr>
                <w:sz w:val="24"/>
                <w:szCs w:val="24"/>
                <w:lang w:val="en-US" w:eastAsia="zh-CN"/>
              </w:rPr>
            </w:pPr>
            <w:r>
              <w:rPr>
                <w:sz w:val="24"/>
                <w:szCs w:val="24"/>
                <w:lang w:val="en-US" w:eastAsia="zh-CN"/>
              </w:rPr>
              <w:t>20</w:t>
            </w:r>
          </w:p>
        </w:tc>
        <w:tc>
          <w:tcPr>
            <w:tcW w:w="710" w:type="dxa"/>
            <w:vAlign w:val="center"/>
          </w:tcPr>
          <w:p w14:paraId="3B1E9044" w14:textId="77777777" w:rsidR="00905EAA" w:rsidRPr="006E2D86" w:rsidRDefault="00905EAA" w:rsidP="007568B8">
            <w:pPr>
              <w:jc w:val="center"/>
              <w:rPr>
                <w:sz w:val="24"/>
                <w:szCs w:val="24"/>
                <w:lang w:val="en-US" w:eastAsia="zh-CN"/>
              </w:rPr>
            </w:pPr>
            <w:r>
              <w:rPr>
                <w:sz w:val="24"/>
                <w:szCs w:val="24"/>
                <w:lang w:val="en-US" w:eastAsia="zh-CN"/>
              </w:rPr>
              <w:t>80</w:t>
            </w:r>
          </w:p>
        </w:tc>
        <w:tc>
          <w:tcPr>
            <w:tcW w:w="803" w:type="dxa"/>
            <w:vAlign w:val="center"/>
          </w:tcPr>
          <w:p w14:paraId="1E914185" w14:textId="77777777" w:rsidR="00905EAA" w:rsidRPr="006E2D86" w:rsidRDefault="00905EAA" w:rsidP="007568B8">
            <w:pPr>
              <w:jc w:val="center"/>
              <w:rPr>
                <w:sz w:val="24"/>
                <w:szCs w:val="24"/>
                <w:lang w:val="en-US" w:eastAsia="zh-CN"/>
              </w:rPr>
            </w:pPr>
            <w:r>
              <w:rPr>
                <w:sz w:val="24"/>
                <w:szCs w:val="24"/>
                <w:lang w:val="en-US" w:eastAsia="zh-CN"/>
              </w:rPr>
              <w:t>50</w:t>
            </w:r>
          </w:p>
        </w:tc>
        <w:tc>
          <w:tcPr>
            <w:tcW w:w="541" w:type="dxa"/>
            <w:vAlign w:val="center"/>
          </w:tcPr>
          <w:p w14:paraId="458B435D" w14:textId="77777777" w:rsidR="00905EAA" w:rsidRPr="00EB2F52" w:rsidRDefault="00905EAA" w:rsidP="007568B8">
            <w:pPr>
              <w:jc w:val="center"/>
              <w:rPr>
                <w:sz w:val="24"/>
                <w:szCs w:val="24"/>
                <w:lang w:val="en-US" w:eastAsia="zh-CN"/>
              </w:rPr>
            </w:pPr>
            <w:r>
              <w:rPr>
                <w:sz w:val="24"/>
                <w:szCs w:val="24"/>
                <w:lang w:val="en-US" w:eastAsia="zh-CN"/>
              </w:rPr>
              <w:t>10</w:t>
            </w:r>
          </w:p>
        </w:tc>
        <w:tc>
          <w:tcPr>
            <w:tcW w:w="643" w:type="dxa"/>
            <w:vAlign w:val="center"/>
          </w:tcPr>
          <w:p w14:paraId="0AA41B88" w14:textId="77777777" w:rsidR="00905EAA" w:rsidRPr="00EB2F52" w:rsidRDefault="00905EAA" w:rsidP="007568B8">
            <w:pPr>
              <w:jc w:val="center"/>
              <w:rPr>
                <w:sz w:val="24"/>
                <w:szCs w:val="24"/>
                <w:lang w:val="en-US" w:eastAsia="zh-CN"/>
              </w:rPr>
            </w:pPr>
            <w:r>
              <w:rPr>
                <w:sz w:val="24"/>
                <w:szCs w:val="24"/>
                <w:lang w:val="en-US" w:eastAsia="zh-CN"/>
              </w:rPr>
              <w:t>33</w:t>
            </w:r>
          </w:p>
        </w:tc>
        <w:tc>
          <w:tcPr>
            <w:tcW w:w="703" w:type="dxa"/>
            <w:vAlign w:val="center"/>
          </w:tcPr>
          <w:p w14:paraId="54C0F497" w14:textId="77777777" w:rsidR="00905EAA" w:rsidRPr="00EB2F52" w:rsidRDefault="00905EAA" w:rsidP="007568B8">
            <w:pPr>
              <w:jc w:val="center"/>
              <w:rPr>
                <w:sz w:val="24"/>
                <w:szCs w:val="24"/>
                <w:lang w:val="en-US" w:eastAsia="zh-CN"/>
              </w:rPr>
            </w:pPr>
            <w:r>
              <w:rPr>
                <w:sz w:val="24"/>
                <w:szCs w:val="24"/>
                <w:lang w:val="en-US" w:eastAsia="zh-CN"/>
              </w:rPr>
              <w:t>79</w:t>
            </w:r>
          </w:p>
        </w:tc>
        <w:tc>
          <w:tcPr>
            <w:tcW w:w="803" w:type="dxa"/>
            <w:vAlign w:val="center"/>
          </w:tcPr>
          <w:p w14:paraId="097429F0" w14:textId="77777777" w:rsidR="00905EAA" w:rsidRPr="00EB2F52" w:rsidRDefault="00905EAA" w:rsidP="007568B8">
            <w:pPr>
              <w:jc w:val="center"/>
              <w:rPr>
                <w:sz w:val="24"/>
                <w:szCs w:val="24"/>
                <w:lang w:val="en-US" w:eastAsia="zh-CN"/>
              </w:rPr>
            </w:pPr>
            <w:r>
              <w:rPr>
                <w:sz w:val="24"/>
                <w:szCs w:val="24"/>
                <w:lang w:val="en-US" w:eastAsia="zh-CN"/>
              </w:rPr>
              <w:t>57,09</w:t>
            </w:r>
          </w:p>
        </w:tc>
        <w:tc>
          <w:tcPr>
            <w:tcW w:w="756" w:type="dxa"/>
            <w:vAlign w:val="center"/>
          </w:tcPr>
          <w:p w14:paraId="487990F0" w14:textId="77777777" w:rsidR="00905EAA" w:rsidRPr="00EB2F52" w:rsidRDefault="00905EAA" w:rsidP="007568B8">
            <w:pPr>
              <w:jc w:val="center"/>
              <w:rPr>
                <w:sz w:val="24"/>
                <w:szCs w:val="24"/>
                <w:lang w:val="en-US" w:eastAsia="zh-CN"/>
              </w:rPr>
            </w:pPr>
            <w:r>
              <w:rPr>
                <w:sz w:val="24"/>
                <w:szCs w:val="24"/>
                <w:lang w:val="en-US" w:eastAsia="zh-CN"/>
              </w:rPr>
              <w:t>8,558</w:t>
            </w:r>
          </w:p>
        </w:tc>
      </w:tr>
      <w:tr w:rsidR="00905EAA" w14:paraId="3BF5F315" w14:textId="77777777" w:rsidTr="00905EAA">
        <w:trPr>
          <w:jc w:val="center"/>
        </w:trPr>
        <w:tc>
          <w:tcPr>
            <w:tcW w:w="1722" w:type="dxa"/>
            <w:vAlign w:val="center"/>
          </w:tcPr>
          <w:p w14:paraId="50D9E37E" w14:textId="77777777" w:rsidR="00905EAA" w:rsidRPr="00EB2F52" w:rsidRDefault="00905EAA" w:rsidP="007568B8">
            <w:pPr>
              <w:rPr>
                <w:sz w:val="24"/>
                <w:szCs w:val="24"/>
                <w:lang w:val="en-US" w:eastAsia="zh-CN"/>
              </w:rPr>
            </w:pPr>
            <w:r>
              <w:rPr>
                <w:sz w:val="24"/>
                <w:szCs w:val="24"/>
                <w:lang w:val="en-US" w:eastAsia="zh-CN"/>
              </w:rPr>
              <w:t>Cyberslacking</w:t>
            </w:r>
          </w:p>
        </w:tc>
        <w:tc>
          <w:tcPr>
            <w:tcW w:w="576" w:type="dxa"/>
            <w:vAlign w:val="center"/>
          </w:tcPr>
          <w:p w14:paraId="51F92D84" w14:textId="77777777" w:rsidR="00905EAA" w:rsidRPr="00EB2F52" w:rsidRDefault="00905EAA" w:rsidP="007568B8">
            <w:pPr>
              <w:jc w:val="center"/>
              <w:rPr>
                <w:sz w:val="24"/>
                <w:szCs w:val="24"/>
                <w:lang w:val="en-US" w:eastAsia="zh-CN"/>
              </w:rPr>
            </w:pPr>
            <w:r>
              <w:rPr>
                <w:sz w:val="24"/>
                <w:szCs w:val="24"/>
                <w:lang w:val="en-US" w:eastAsia="zh-CN"/>
              </w:rPr>
              <w:t>105</w:t>
            </w:r>
          </w:p>
        </w:tc>
        <w:tc>
          <w:tcPr>
            <w:tcW w:w="670" w:type="dxa"/>
            <w:vAlign w:val="center"/>
          </w:tcPr>
          <w:p w14:paraId="5F540B80" w14:textId="77777777" w:rsidR="00905EAA" w:rsidRPr="006E2D86" w:rsidRDefault="00905EAA" w:rsidP="007568B8">
            <w:pPr>
              <w:jc w:val="center"/>
              <w:rPr>
                <w:sz w:val="24"/>
                <w:szCs w:val="24"/>
                <w:lang w:val="en-US" w:eastAsia="zh-CN"/>
              </w:rPr>
            </w:pPr>
            <w:r>
              <w:rPr>
                <w:sz w:val="24"/>
                <w:szCs w:val="24"/>
                <w:lang w:val="en-US" w:eastAsia="zh-CN"/>
              </w:rPr>
              <w:t>24</w:t>
            </w:r>
          </w:p>
        </w:tc>
        <w:tc>
          <w:tcPr>
            <w:tcW w:w="710" w:type="dxa"/>
            <w:vAlign w:val="center"/>
          </w:tcPr>
          <w:p w14:paraId="364A1294" w14:textId="77777777" w:rsidR="00905EAA" w:rsidRPr="006E2D86" w:rsidRDefault="00905EAA" w:rsidP="007568B8">
            <w:pPr>
              <w:jc w:val="center"/>
              <w:rPr>
                <w:sz w:val="24"/>
                <w:szCs w:val="24"/>
                <w:lang w:val="en-US" w:eastAsia="zh-CN"/>
              </w:rPr>
            </w:pPr>
            <w:r>
              <w:rPr>
                <w:sz w:val="24"/>
                <w:szCs w:val="24"/>
                <w:lang w:val="en-US" w:eastAsia="zh-CN"/>
              </w:rPr>
              <w:t>96</w:t>
            </w:r>
          </w:p>
        </w:tc>
        <w:tc>
          <w:tcPr>
            <w:tcW w:w="803" w:type="dxa"/>
            <w:vAlign w:val="center"/>
          </w:tcPr>
          <w:p w14:paraId="52B792E1" w14:textId="77777777" w:rsidR="00905EAA" w:rsidRPr="006E2D86" w:rsidRDefault="00905EAA" w:rsidP="007568B8">
            <w:pPr>
              <w:jc w:val="center"/>
              <w:rPr>
                <w:sz w:val="24"/>
                <w:szCs w:val="24"/>
                <w:lang w:val="en-US" w:eastAsia="zh-CN"/>
              </w:rPr>
            </w:pPr>
            <w:r>
              <w:rPr>
                <w:sz w:val="24"/>
                <w:szCs w:val="24"/>
                <w:lang w:val="en-US" w:eastAsia="zh-CN"/>
              </w:rPr>
              <w:t>60</w:t>
            </w:r>
          </w:p>
        </w:tc>
        <w:tc>
          <w:tcPr>
            <w:tcW w:w="541" w:type="dxa"/>
            <w:vAlign w:val="center"/>
          </w:tcPr>
          <w:p w14:paraId="678A96C8" w14:textId="77777777" w:rsidR="00905EAA" w:rsidRPr="006E2D86" w:rsidRDefault="00905EAA" w:rsidP="007568B8">
            <w:pPr>
              <w:jc w:val="center"/>
              <w:rPr>
                <w:sz w:val="24"/>
                <w:szCs w:val="24"/>
                <w:lang w:val="en-US" w:eastAsia="zh-CN"/>
              </w:rPr>
            </w:pPr>
            <w:r>
              <w:rPr>
                <w:sz w:val="24"/>
                <w:szCs w:val="24"/>
                <w:lang w:val="en-US" w:eastAsia="zh-CN"/>
              </w:rPr>
              <w:t>12</w:t>
            </w:r>
          </w:p>
        </w:tc>
        <w:tc>
          <w:tcPr>
            <w:tcW w:w="643" w:type="dxa"/>
            <w:vAlign w:val="center"/>
          </w:tcPr>
          <w:p w14:paraId="4AC756B7" w14:textId="77777777" w:rsidR="00905EAA" w:rsidRPr="00EB2F52" w:rsidRDefault="00905EAA" w:rsidP="007568B8">
            <w:pPr>
              <w:jc w:val="center"/>
              <w:rPr>
                <w:sz w:val="24"/>
                <w:szCs w:val="24"/>
                <w:lang w:val="en-US" w:eastAsia="zh-CN"/>
              </w:rPr>
            </w:pPr>
            <w:r>
              <w:rPr>
                <w:sz w:val="24"/>
                <w:szCs w:val="24"/>
                <w:lang w:val="en-US" w:eastAsia="zh-CN"/>
              </w:rPr>
              <w:t>36</w:t>
            </w:r>
          </w:p>
        </w:tc>
        <w:tc>
          <w:tcPr>
            <w:tcW w:w="703" w:type="dxa"/>
            <w:vAlign w:val="center"/>
          </w:tcPr>
          <w:p w14:paraId="5C567F13" w14:textId="77777777" w:rsidR="00905EAA" w:rsidRPr="00EB2F52" w:rsidRDefault="00905EAA" w:rsidP="007568B8">
            <w:pPr>
              <w:jc w:val="center"/>
              <w:rPr>
                <w:sz w:val="24"/>
                <w:szCs w:val="24"/>
                <w:lang w:val="en-US" w:eastAsia="zh-CN"/>
              </w:rPr>
            </w:pPr>
            <w:r>
              <w:rPr>
                <w:sz w:val="24"/>
                <w:szCs w:val="24"/>
                <w:lang w:val="en-US" w:eastAsia="zh-CN"/>
              </w:rPr>
              <w:t>74</w:t>
            </w:r>
          </w:p>
        </w:tc>
        <w:tc>
          <w:tcPr>
            <w:tcW w:w="803" w:type="dxa"/>
            <w:vAlign w:val="center"/>
          </w:tcPr>
          <w:p w14:paraId="7D55D883" w14:textId="77777777" w:rsidR="00905EAA" w:rsidRPr="00EB2F52" w:rsidRDefault="00905EAA" w:rsidP="007568B8">
            <w:pPr>
              <w:jc w:val="center"/>
              <w:rPr>
                <w:sz w:val="24"/>
                <w:szCs w:val="24"/>
                <w:lang w:val="en-US" w:eastAsia="zh-CN"/>
              </w:rPr>
            </w:pPr>
            <w:r>
              <w:rPr>
                <w:sz w:val="24"/>
                <w:szCs w:val="24"/>
                <w:lang w:val="en-US" w:eastAsia="zh-CN"/>
              </w:rPr>
              <w:t>54,32</w:t>
            </w:r>
          </w:p>
        </w:tc>
        <w:tc>
          <w:tcPr>
            <w:tcW w:w="756" w:type="dxa"/>
            <w:vAlign w:val="center"/>
          </w:tcPr>
          <w:p w14:paraId="616006E9" w14:textId="77777777" w:rsidR="00905EAA" w:rsidRPr="00EB2F52" w:rsidRDefault="00905EAA" w:rsidP="007568B8">
            <w:pPr>
              <w:jc w:val="center"/>
              <w:rPr>
                <w:sz w:val="24"/>
                <w:szCs w:val="24"/>
                <w:lang w:val="en-US" w:eastAsia="zh-CN"/>
              </w:rPr>
            </w:pPr>
            <w:r>
              <w:rPr>
                <w:sz w:val="24"/>
                <w:szCs w:val="24"/>
                <w:lang w:val="en-US" w:eastAsia="zh-CN"/>
              </w:rPr>
              <w:t>8,296</w:t>
            </w:r>
          </w:p>
        </w:tc>
      </w:tr>
    </w:tbl>
    <w:p w14:paraId="29B49D89" w14:textId="77777777" w:rsidR="00732C2F" w:rsidRDefault="00732C2F" w:rsidP="00732C2F">
      <w:pPr>
        <w:spacing w:after="0" w:line="360" w:lineRule="auto"/>
        <w:ind w:firstLine="567"/>
        <w:jc w:val="both"/>
        <w:rPr>
          <w:rFonts w:ascii="Times New Roman" w:hAnsi="Times New Roman" w:cs="Times New Roman"/>
          <w:sz w:val="24"/>
          <w:szCs w:val="24"/>
          <w:lang w:val="en-US" w:eastAsia="zh-CN"/>
        </w:rPr>
      </w:pPr>
    </w:p>
    <w:p w14:paraId="2FD8C2F6" w14:textId="026B3881" w:rsidR="00EC5678" w:rsidRPr="005A6289" w:rsidRDefault="00732C2F" w:rsidP="005A6289">
      <w:pPr>
        <w:spacing w:line="360" w:lineRule="auto"/>
        <w:ind w:firstLine="567"/>
        <w:jc w:val="both"/>
      </w:pPr>
      <w:r w:rsidRPr="0039079F">
        <w:rPr>
          <w:rFonts w:ascii="Times New Roman" w:hAnsi="Times New Roman" w:cs="Times New Roman"/>
          <w:sz w:val="24"/>
          <w:szCs w:val="24"/>
          <w:lang w:val="en-US" w:eastAsia="zh-CN"/>
        </w:rPr>
        <w:t xml:space="preserve">Menurut Azwar (2017) kategorisasi bertujuan untuk menempatkan individu ke dalam kelompok – kelompok yang posisinya berjenjang menurut suatu kontinum berdasar atribut yang diukur. Kontinum jenjang yang digunakan dalam penelitian ini yaitu dari rendah ke tinggi </w:t>
      </w:r>
      <w:r w:rsidR="005A6289" w:rsidRPr="0039079F">
        <w:rPr>
          <w:rFonts w:ascii="Times New Roman" w:hAnsi="Times New Roman" w:cs="Times New Roman"/>
          <w:sz w:val="24"/>
          <w:szCs w:val="24"/>
          <w:lang w:val="en-US" w:eastAsia="zh-CN"/>
        </w:rPr>
        <w:t xml:space="preserve">sehingga untuk kategorisasi peneliti membagi menjadi </w:t>
      </w:r>
      <w:r w:rsidR="005A6289">
        <w:rPr>
          <w:rFonts w:ascii="Times New Roman" w:hAnsi="Times New Roman" w:cs="Times New Roman"/>
          <w:sz w:val="24"/>
          <w:szCs w:val="24"/>
          <w:lang w:val="en-US" w:eastAsia="zh-CN"/>
        </w:rPr>
        <w:t>lima</w:t>
      </w:r>
      <w:r w:rsidR="005A6289" w:rsidRPr="0039079F">
        <w:rPr>
          <w:rFonts w:ascii="Times New Roman" w:hAnsi="Times New Roman" w:cs="Times New Roman"/>
          <w:sz w:val="24"/>
          <w:szCs w:val="24"/>
          <w:lang w:val="en-US" w:eastAsia="zh-CN"/>
        </w:rPr>
        <w:t xml:space="preserve"> kategori yaitu </w:t>
      </w:r>
      <w:r w:rsidR="005A6289">
        <w:rPr>
          <w:rFonts w:ascii="Times New Roman" w:hAnsi="Times New Roman" w:cs="Times New Roman"/>
          <w:sz w:val="24"/>
          <w:szCs w:val="24"/>
          <w:lang w:val="en-US" w:eastAsia="zh-CN"/>
        </w:rPr>
        <w:t xml:space="preserve">sangat </w:t>
      </w:r>
      <w:r w:rsidR="005A6289" w:rsidRPr="0039079F">
        <w:rPr>
          <w:rFonts w:ascii="Times New Roman" w:hAnsi="Times New Roman" w:cs="Times New Roman"/>
          <w:sz w:val="24"/>
          <w:szCs w:val="24"/>
          <w:lang w:val="en-US" w:eastAsia="zh-CN"/>
        </w:rPr>
        <w:t xml:space="preserve">rendah, </w:t>
      </w:r>
      <w:r w:rsidR="005A6289">
        <w:rPr>
          <w:rFonts w:ascii="Times New Roman" w:hAnsi="Times New Roman" w:cs="Times New Roman"/>
          <w:sz w:val="24"/>
          <w:szCs w:val="24"/>
          <w:lang w:val="en-US" w:eastAsia="zh-CN"/>
        </w:rPr>
        <w:t xml:space="preserve">rendah, </w:t>
      </w:r>
      <w:r w:rsidR="005A6289" w:rsidRPr="0039079F">
        <w:rPr>
          <w:rFonts w:ascii="Times New Roman" w:hAnsi="Times New Roman" w:cs="Times New Roman"/>
          <w:sz w:val="24"/>
          <w:szCs w:val="24"/>
          <w:lang w:val="en-US" w:eastAsia="zh-CN"/>
        </w:rPr>
        <w:t xml:space="preserve">sedang, </w:t>
      </w:r>
      <w:r w:rsidR="005A6289">
        <w:rPr>
          <w:rFonts w:ascii="Times New Roman" w:hAnsi="Times New Roman" w:cs="Times New Roman"/>
          <w:sz w:val="24"/>
          <w:szCs w:val="24"/>
          <w:lang w:val="en-US" w:eastAsia="zh-CN"/>
        </w:rPr>
        <w:t xml:space="preserve">tinggi, </w:t>
      </w:r>
      <w:r w:rsidR="005A6289" w:rsidRPr="0039079F">
        <w:rPr>
          <w:rFonts w:ascii="Times New Roman" w:hAnsi="Times New Roman" w:cs="Times New Roman"/>
          <w:sz w:val="24"/>
          <w:szCs w:val="24"/>
          <w:lang w:val="en-US" w:eastAsia="zh-CN"/>
        </w:rPr>
        <w:t xml:space="preserve">dan </w:t>
      </w:r>
      <w:r w:rsidR="005A6289">
        <w:rPr>
          <w:rFonts w:ascii="Times New Roman" w:hAnsi="Times New Roman" w:cs="Times New Roman"/>
          <w:sz w:val="24"/>
          <w:szCs w:val="24"/>
          <w:lang w:val="en-US" w:eastAsia="zh-CN"/>
        </w:rPr>
        <w:t xml:space="preserve">sangat </w:t>
      </w:r>
      <w:r w:rsidR="005A6289" w:rsidRPr="0039079F">
        <w:rPr>
          <w:rFonts w:ascii="Times New Roman" w:hAnsi="Times New Roman" w:cs="Times New Roman"/>
          <w:sz w:val="24"/>
          <w:szCs w:val="24"/>
          <w:lang w:val="en-US" w:eastAsia="zh-CN"/>
        </w:rPr>
        <w:t>tinggi</w:t>
      </w:r>
      <w:r w:rsidRPr="0039079F">
        <w:rPr>
          <w:rFonts w:ascii="Times New Roman" w:hAnsi="Times New Roman" w:cs="Times New Roman"/>
          <w:sz w:val="24"/>
          <w:szCs w:val="24"/>
          <w:lang w:val="en-US" w:eastAsia="zh-CN"/>
        </w:rPr>
        <w:t xml:space="preserve">. </w:t>
      </w:r>
      <w:r w:rsidR="005A6289">
        <w:rPr>
          <w:rFonts w:ascii="Times New Roman" w:hAnsi="Times New Roman" w:cs="Times New Roman"/>
          <w:sz w:val="24"/>
          <w:szCs w:val="24"/>
          <w:lang w:val="en-US" w:eastAsia="zh-CN"/>
        </w:rPr>
        <w:t xml:space="preserve">Berdasarkan hasil kategorisasi skor kecenderungan </w:t>
      </w:r>
      <w:r w:rsidR="005A6289" w:rsidRPr="009B5664">
        <w:rPr>
          <w:rFonts w:ascii="Times New Roman" w:hAnsi="Times New Roman" w:cs="Times New Roman"/>
          <w:i/>
          <w:iCs/>
          <w:sz w:val="24"/>
          <w:szCs w:val="24"/>
          <w:lang w:val="en-US" w:eastAsia="zh-CN"/>
        </w:rPr>
        <w:t>nomophobia</w:t>
      </w:r>
      <w:r w:rsidR="005A6289">
        <w:rPr>
          <w:rFonts w:ascii="Times New Roman" w:hAnsi="Times New Roman" w:cs="Times New Roman"/>
          <w:sz w:val="24"/>
          <w:szCs w:val="24"/>
          <w:lang w:val="en-US" w:eastAsia="zh-CN"/>
        </w:rPr>
        <w:t xml:space="preserve"> diketahui bahwa 1 subjek (1%) berada pada kategori sangat rendah, 5 subjek (4,8%) berada pada kategori rendah, 30 subjek (28,6%) berada pada kategori sedang, 51 subjek (48,6%) berada pada kategori tinggi, dan 18 subjek (17,1%) berada pada kategori sangat tinggi.</w:t>
      </w:r>
      <w:r>
        <w:rPr>
          <w:rFonts w:ascii="Times New Roman" w:hAnsi="Times New Roman" w:cs="Times New Roman"/>
          <w:sz w:val="24"/>
          <w:szCs w:val="24"/>
          <w:lang w:val="en-US" w:eastAsia="zh-CN"/>
        </w:rPr>
        <w:t xml:space="preserve"> Sedangkan </w:t>
      </w:r>
      <w:r w:rsidR="005A6289">
        <w:rPr>
          <w:rFonts w:ascii="Times New Roman" w:hAnsi="Times New Roman" w:cs="Times New Roman"/>
          <w:sz w:val="24"/>
          <w:szCs w:val="24"/>
          <w:lang w:val="en-US" w:eastAsia="zh-CN"/>
        </w:rPr>
        <w:t>berdasarkan hasil skor kategorisasi</w:t>
      </w:r>
      <w:r w:rsidR="005A6289">
        <w:t xml:space="preserve"> </w:t>
      </w:r>
      <w:r w:rsidR="005A6289" w:rsidRPr="008A3066">
        <w:rPr>
          <w:rFonts w:ascii="Times New Roman" w:hAnsi="Times New Roman" w:cs="Times New Roman"/>
          <w:i/>
          <w:iCs/>
          <w:sz w:val="24"/>
          <w:szCs w:val="24"/>
          <w:lang w:val="en-US" w:eastAsia="zh-CN"/>
        </w:rPr>
        <w:t>cyberslacking</w:t>
      </w:r>
      <w:r w:rsidR="005A6289">
        <w:rPr>
          <w:rFonts w:ascii="Times New Roman" w:hAnsi="Times New Roman" w:cs="Times New Roman"/>
          <w:sz w:val="24"/>
          <w:szCs w:val="24"/>
          <w:lang w:val="en-US" w:eastAsia="zh-CN"/>
        </w:rPr>
        <w:t xml:space="preserve"> diketahui bahwa 6 subjek (5,7%) berada pada kategori sangat rendah, 41 subjek (39%) berada pada kategori rendah, 45 subjek (42,9%) berada pada kategori sedang, dan 13 subjek (12,4%) berada pada kategori tinggi.</w:t>
      </w:r>
    </w:p>
    <w:p w14:paraId="0941CF67" w14:textId="23DB6FE5" w:rsidR="005F065A" w:rsidRDefault="005F065A" w:rsidP="005F065A">
      <w:pPr>
        <w:spacing w:line="360" w:lineRule="auto"/>
        <w:ind w:firstLine="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Kaidah uji homogenitas adalah apabila p &lt; 0,050 berarti data tidak memenuhi prasyarat homogenitas atau berasal dari populasi yang berbeda, apabila p &gt; 0,050 berarti data memenuhi prasyarat homogenitas atau berasal dari populasi yang sama. Hasil uji homogenitas variabel Kecenderungan </w:t>
      </w:r>
      <w:r w:rsidRPr="008A7D2D">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pada mahasiswa laki – laki dan perempuan diperoleh nilai F = 0,31 dengan p = 0,861 berarti data memenuhi prasyarat homogenitas atau berasal dari populasi yang sama. Selanjutnya hasil uji homogenitas variabel </w:t>
      </w:r>
      <w:r w:rsidRPr="008A7D2D">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pada mahasiswa laki – laki dan perempuan diperoleh nilai F = 0,206 dengan p = 0,651 berarti data memenuhi prasyarat </w:t>
      </w:r>
      <w:r>
        <w:rPr>
          <w:rFonts w:ascii="Times New Roman" w:hAnsi="Times New Roman" w:cs="Times New Roman"/>
          <w:sz w:val="24"/>
          <w:szCs w:val="24"/>
          <w:lang w:val="en-US" w:eastAsia="zh-CN"/>
        </w:rPr>
        <w:lastRenderedPageBreak/>
        <w:t xml:space="preserve">homogenitas atau berasal dari populasi yang sama. Kaidah untuk independent samples t – test adalah apabila p &lt; 0,050 berarti ada perbedaan yang signifikan di antara kelompok yang dibandingkan, sedangkan apabila p &gt; 0,050 berarti tidak ada perbedaan yang signifikan di antara di antara kelompok yang dibandingkan. Hasil uji independent samples t – test variabel Kecenderungan </w:t>
      </w:r>
      <w:r w:rsidRPr="008A7D2D">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pada mahasiswa laki – laki dan perempuan diperoleh nilai t = 2,446 dengan p = 0,016 berarti </w:t>
      </w:r>
      <w:r w:rsidRPr="00DF417B">
        <w:rPr>
          <w:rFonts w:ascii="Times New Roman" w:hAnsi="Times New Roman" w:cs="Times New Roman"/>
          <w:b/>
          <w:bCs/>
          <w:sz w:val="24"/>
          <w:szCs w:val="24"/>
          <w:lang w:val="en-US" w:eastAsia="zh-CN"/>
        </w:rPr>
        <w:t>ada perbedaan</w:t>
      </w:r>
      <w:r>
        <w:rPr>
          <w:rFonts w:ascii="Times New Roman" w:hAnsi="Times New Roman" w:cs="Times New Roman"/>
          <w:sz w:val="24"/>
          <w:szCs w:val="24"/>
          <w:lang w:val="en-US" w:eastAsia="zh-CN"/>
        </w:rPr>
        <w:t xml:space="preserve"> yang signifikan antara Kecenderungan </w:t>
      </w:r>
      <w:r w:rsidRPr="008A7D2D">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pada mahasiswa laki – laki dengan mahasiswa perempuan. Mahasiswa laki – laki memiliki Kecenderungan </w:t>
      </w:r>
      <w:r w:rsidRPr="008A7D2D">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yang lebih rendah (Mean = 54,83) dibandingkan dengan Kecenderungan </w:t>
      </w:r>
      <w:r w:rsidRPr="008A7D2D">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yang dimiliki perempuan (Mean = 58,85). Selanjutnya Hasil uji independent samples t – test variabel </w:t>
      </w:r>
      <w:r w:rsidRPr="008A7D2D">
        <w:rPr>
          <w:rFonts w:ascii="Times New Roman" w:hAnsi="Times New Roman" w:cs="Times New Roman"/>
          <w:i/>
          <w:iCs/>
          <w:sz w:val="24"/>
          <w:szCs w:val="24"/>
          <w:lang w:val="en-US" w:eastAsia="zh-CN"/>
        </w:rPr>
        <w:t xml:space="preserve">Cyberslacking </w:t>
      </w:r>
      <w:r>
        <w:rPr>
          <w:rFonts w:ascii="Times New Roman" w:hAnsi="Times New Roman" w:cs="Times New Roman"/>
          <w:sz w:val="24"/>
          <w:szCs w:val="24"/>
          <w:lang w:val="en-US" w:eastAsia="zh-CN"/>
        </w:rPr>
        <w:t xml:space="preserve">pada mahasiswa laki – laki dan perempuan diperoleh nilai t = 0,998 dengan p = 0,320 berarti </w:t>
      </w:r>
      <w:r w:rsidRPr="00DF417B">
        <w:rPr>
          <w:rFonts w:ascii="Times New Roman" w:hAnsi="Times New Roman" w:cs="Times New Roman"/>
          <w:b/>
          <w:bCs/>
          <w:sz w:val="24"/>
          <w:szCs w:val="24"/>
          <w:lang w:val="en-US" w:eastAsia="zh-CN"/>
        </w:rPr>
        <w:t>tidak</w:t>
      </w:r>
      <w:r>
        <w:rPr>
          <w:rFonts w:ascii="Times New Roman" w:hAnsi="Times New Roman" w:cs="Times New Roman"/>
          <w:sz w:val="24"/>
          <w:szCs w:val="24"/>
          <w:lang w:val="en-US" w:eastAsia="zh-CN"/>
        </w:rPr>
        <w:t xml:space="preserve"> </w:t>
      </w:r>
      <w:r w:rsidRPr="00DF417B">
        <w:rPr>
          <w:rFonts w:ascii="Times New Roman" w:hAnsi="Times New Roman" w:cs="Times New Roman"/>
          <w:b/>
          <w:bCs/>
          <w:sz w:val="24"/>
          <w:szCs w:val="24"/>
          <w:lang w:val="en-US" w:eastAsia="zh-CN"/>
        </w:rPr>
        <w:t>ada perbedaan</w:t>
      </w:r>
      <w:r>
        <w:rPr>
          <w:rFonts w:ascii="Times New Roman" w:hAnsi="Times New Roman" w:cs="Times New Roman"/>
          <w:sz w:val="24"/>
          <w:szCs w:val="24"/>
          <w:lang w:val="en-US" w:eastAsia="zh-CN"/>
        </w:rPr>
        <w:t xml:space="preserve"> yang signifikan antara </w:t>
      </w:r>
      <w:r w:rsidRPr="008A7D2D">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pada mahasiswa laki – laki dengan mahasiswa perempuan. Mahasiswa laki – laki memiliki </w:t>
      </w:r>
      <w:r w:rsidRPr="008A7D2D">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yang sedikit lebih tinggi (Mean = 55,24) dibandingkan dengan </w:t>
      </w:r>
      <w:r w:rsidRPr="008A7D2D">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yang dimiliki perempuan (Mean = 53,61).</w:t>
      </w:r>
    </w:p>
    <w:p w14:paraId="67E21B9E" w14:textId="2734B1CA" w:rsidR="00B7189F" w:rsidRDefault="00EC5678" w:rsidP="00B7189F">
      <w:pPr>
        <w:spacing w:after="0" w:line="360" w:lineRule="auto"/>
        <w:ind w:firstLine="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Sebelum melakukan uji hipotesis, diperlukan uji prsyarat terlebih dahulu. Uji prasyarat terdiri dari uji normalitas dan uji linearitas terhadap skor kecenderungan </w:t>
      </w:r>
      <w:r w:rsidRPr="00EC5678">
        <w:rPr>
          <w:rFonts w:ascii="Times New Roman" w:hAnsi="Times New Roman" w:cs="Times New Roman"/>
          <w:i/>
          <w:iCs/>
          <w:sz w:val="24"/>
          <w:szCs w:val="24"/>
          <w:lang w:val="en-US" w:eastAsia="zh-CN"/>
        </w:rPr>
        <w:t>nomophobia</w:t>
      </w:r>
      <w:r>
        <w:rPr>
          <w:rFonts w:ascii="Times New Roman" w:hAnsi="Times New Roman" w:cs="Times New Roman"/>
          <w:i/>
          <w:iCs/>
          <w:sz w:val="24"/>
          <w:szCs w:val="24"/>
          <w:lang w:val="en-US" w:eastAsia="zh-CN"/>
        </w:rPr>
        <w:t xml:space="preserve"> </w:t>
      </w:r>
      <w:r>
        <w:rPr>
          <w:rFonts w:ascii="Times New Roman" w:hAnsi="Times New Roman" w:cs="Times New Roman"/>
          <w:sz w:val="24"/>
          <w:szCs w:val="24"/>
          <w:lang w:val="en-US" w:eastAsia="zh-CN"/>
        </w:rPr>
        <w:t xml:space="preserve">dan </w:t>
      </w:r>
      <w:r>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w:t>
      </w:r>
      <w:r w:rsidRPr="003B5B5D">
        <w:rPr>
          <w:rFonts w:ascii="Times New Roman" w:hAnsi="Times New Roman" w:cs="Times New Roman"/>
          <w:sz w:val="24"/>
          <w:szCs w:val="24"/>
          <w:lang w:val="en-US" w:eastAsia="zh-CN"/>
        </w:rPr>
        <w:t>Uji normalitas dilakukan untuk mengetahui apakah variabel yang diukur</w:t>
      </w:r>
      <w:r>
        <w:rPr>
          <w:rFonts w:ascii="Times New Roman" w:hAnsi="Times New Roman" w:cs="Times New Roman"/>
          <w:sz w:val="24"/>
          <w:szCs w:val="24"/>
          <w:lang w:val="en-US" w:eastAsia="zh-CN"/>
        </w:rPr>
        <w:t xml:space="preserve"> </w:t>
      </w:r>
      <w:r w:rsidRPr="003B5B5D">
        <w:rPr>
          <w:rFonts w:ascii="Times New Roman" w:hAnsi="Times New Roman" w:cs="Times New Roman"/>
          <w:sz w:val="24"/>
          <w:szCs w:val="24"/>
          <w:lang w:val="en-US" w:eastAsia="zh-CN"/>
        </w:rPr>
        <w:t>memiliki distribusi yang normal atau tidak.</w:t>
      </w:r>
      <w:r>
        <w:rPr>
          <w:rFonts w:ascii="Times New Roman" w:hAnsi="Times New Roman" w:cs="Times New Roman"/>
          <w:sz w:val="24"/>
          <w:szCs w:val="24"/>
          <w:lang w:val="en-US" w:eastAsia="zh-CN"/>
        </w:rPr>
        <w:t xml:space="preserve"> </w:t>
      </w:r>
      <w:r w:rsidRPr="003B5B5D">
        <w:rPr>
          <w:rFonts w:ascii="Times New Roman" w:hAnsi="Times New Roman" w:cs="Times New Roman"/>
          <w:sz w:val="24"/>
          <w:szCs w:val="24"/>
          <w:lang w:val="en-US" w:eastAsia="zh-CN"/>
        </w:rPr>
        <w:t>Uji normalitas data menggunakan analisis</w:t>
      </w:r>
      <w:r>
        <w:rPr>
          <w:rFonts w:ascii="Times New Roman" w:hAnsi="Times New Roman" w:cs="Times New Roman"/>
          <w:sz w:val="24"/>
          <w:szCs w:val="24"/>
          <w:lang w:val="en-US" w:eastAsia="zh-CN"/>
        </w:rPr>
        <w:t xml:space="preserve"> </w:t>
      </w:r>
      <w:r w:rsidRPr="003A4684">
        <w:rPr>
          <w:rFonts w:ascii="Times New Roman" w:hAnsi="Times New Roman" w:cs="Times New Roman"/>
          <w:i/>
          <w:iCs/>
          <w:sz w:val="24"/>
          <w:szCs w:val="24"/>
          <w:lang w:val="en-US" w:eastAsia="zh-CN"/>
        </w:rPr>
        <w:t>Kolomograv</w:t>
      </w:r>
      <w:r w:rsidRPr="003B5B5D">
        <w:rPr>
          <w:rFonts w:ascii="Times New Roman" w:hAnsi="Times New Roman" w:cs="Times New Roman"/>
          <w:sz w:val="24"/>
          <w:szCs w:val="24"/>
          <w:lang w:val="en-US" w:eastAsia="zh-CN"/>
        </w:rPr>
        <w:t>-</w:t>
      </w:r>
      <w:r w:rsidRPr="003A4684">
        <w:rPr>
          <w:rFonts w:ascii="Times New Roman" w:hAnsi="Times New Roman" w:cs="Times New Roman"/>
          <w:i/>
          <w:iCs/>
          <w:sz w:val="24"/>
          <w:szCs w:val="24"/>
          <w:lang w:val="en-US" w:eastAsia="zh-CN"/>
        </w:rPr>
        <w:t>Smirnov</w:t>
      </w:r>
      <w:r w:rsidRPr="003B5B5D">
        <w:rPr>
          <w:rFonts w:ascii="Times New Roman" w:hAnsi="Times New Roman" w:cs="Times New Roman"/>
          <w:sz w:val="24"/>
          <w:szCs w:val="24"/>
          <w:lang w:val="en-US" w:eastAsia="zh-CN"/>
        </w:rPr>
        <w:t xml:space="preserve"> (K-SZ). Pedoman yang digunakan untuk menggunakan untuk</w:t>
      </w:r>
      <w:r>
        <w:rPr>
          <w:rFonts w:ascii="Times New Roman" w:hAnsi="Times New Roman" w:cs="Times New Roman"/>
          <w:sz w:val="24"/>
          <w:szCs w:val="24"/>
          <w:lang w:val="en-US" w:eastAsia="zh-CN"/>
        </w:rPr>
        <w:t xml:space="preserve"> </w:t>
      </w:r>
      <w:r w:rsidRPr="003B5B5D">
        <w:rPr>
          <w:rFonts w:ascii="Times New Roman" w:hAnsi="Times New Roman" w:cs="Times New Roman"/>
          <w:sz w:val="24"/>
          <w:szCs w:val="24"/>
          <w:lang w:val="en-US" w:eastAsia="zh-CN"/>
        </w:rPr>
        <w:t>mengetahui normal atau tidaknya sebaran data adalah jika p &gt; 0,05 maka sebaran</w:t>
      </w:r>
      <w:r>
        <w:rPr>
          <w:rFonts w:ascii="Times New Roman" w:hAnsi="Times New Roman" w:cs="Times New Roman"/>
          <w:sz w:val="24"/>
          <w:szCs w:val="24"/>
          <w:lang w:val="en-US" w:eastAsia="zh-CN"/>
        </w:rPr>
        <w:t xml:space="preserve"> </w:t>
      </w:r>
      <w:r w:rsidRPr="003B5B5D">
        <w:rPr>
          <w:rFonts w:ascii="Times New Roman" w:hAnsi="Times New Roman" w:cs="Times New Roman"/>
          <w:sz w:val="24"/>
          <w:szCs w:val="24"/>
          <w:lang w:val="en-US" w:eastAsia="zh-CN"/>
        </w:rPr>
        <w:t>datanya dikatakan normal dan jika p &lt; 0,05 maka sebaran data dikatakan tidak normal</w:t>
      </w:r>
      <w:r>
        <w:rPr>
          <w:rFonts w:ascii="Times New Roman" w:hAnsi="Times New Roman" w:cs="Times New Roman"/>
          <w:sz w:val="24"/>
          <w:szCs w:val="24"/>
          <w:lang w:val="en-US" w:eastAsia="zh-CN"/>
        </w:rPr>
        <w:t xml:space="preserve"> </w:t>
      </w:r>
      <w:r w:rsidRPr="003B5B5D">
        <w:rPr>
          <w:rFonts w:ascii="Times New Roman" w:hAnsi="Times New Roman" w:cs="Times New Roman"/>
          <w:sz w:val="24"/>
          <w:szCs w:val="24"/>
          <w:lang w:val="en-US" w:eastAsia="zh-CN"/>
        </w:rPr>
        <w:t>(Safitri, 2019).</w:t>
      </w:r>
      <w:r>
        <w:rPr>
          <w:rFonts w:ascii="Times New Roman" w:hAnsi="Times New Roman" w:cs="Times New Roman"/>
          <w:sz w:val="24"/>
          <w:szCs w:val="24"/>
          <w:lang w:val="en-US" w:eastAsia="zh-CN"/>
        </w:rPr>
        <w:t xml:space="preserve"> Hasil uji normalitas sebaran kecenderungan </w:t>
      </w:r>
      <w:r w:rsidRPr="00E600FF">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diperoleh nilai </w:t>
      </w:r>
      <w:r w:rsidRPr="00E600FF">
        <w:rPr>
          <w:rFonts w:ascii="Times New Roman" w:hAnsi="Times New Roman" w:cs="Times New Roman"/>
          <w:i/>
          <w:iCs/>
          <w:sz w:val="24"/>
          <w:szCs w:val="24"/>
          <w:lang w:val="en-US" w:eastAsia="zh-CN"/>
        </w:rPr>
        <w:t>Kolomograv</w:t>
      </w:r>
      <w:r>
        <w:rPr>
          <w:rFonts w:ascii="Times New Roman" w:hAnsi="Times New Roman" w:cs="Times New Roman"/>
          <w:sz w:val="24"/>
          <w:szCs w:val="24"/>
          <w:lang w:val="en-US" w:eastAsia="zh-CN"/>
        </w:rPr>
        <w:t>-</w:t>
      </w:r>
      <w:r w:rsidRPr="00E600FF">
        <w:rPr>
          <w:rFonts w:ascii="Times New Roman" w:hAnsi="Times New Roman" w:cs="Times New Roman"/>
          <w:i/>
          <w:iCs/>
          <w:sz w:val="24"/>
          <w:szCs w:val="24"/>
          <w:lang w:val="en-US" w:eastAsia="zh-CN"/>
        </w:rPr>
        <w:t>Smirno</w:t>
      </w:r>
      <w:r>
        <w:rPr>
          <w:rFonts w:ascii="Times New Roman" w:hAnsi="Times New Roman" w:cs="Times New Roman"/>
          <w:i/>
          <w:iCs/>
          <w:sz w:val="24"/>
          <w:szCs w:val="24"/>
          <w:lang w:val="en-US" w:eastAsia="zh-CN"/>
        </w:rPr>
        <w:t xml:space="preserve">v </w:t>
      </w:r>
      <w:r>
        <w:rPr>
          <w:rFonts w:ascii="Times New Roman" w:hAnsi="Times New Roman" w:cs="Times New Roman"/>
          <w:sz w:val="24"/>
          <w:szCs w:val="24"/>
          <w:lang w:val="en-US" w:eastAsia="zh-CN"/>
        </w:rPr>
        <w:t xml:space="preserve">(K-SZ) sebesar 0,073 dengan p = 0,198 (p &gt; 0.05), berarti data sebaran kecenderungan </w:t>
      </w:r>
      <w:r w:rsidRPr="00E600FF">
        <w:rPr>
          <w:rFonts w:ascii="Times New Roman" w:hAnsi="Times New Roman" w:cs="Times New Roman"/>
          <w:i/>
          <w:iCs/>
          <w:sz w:val="24"/>
          <w:szCs w:val="24"/>
          <w:lang w:val="en-US" w:eastAsia="zh-CN"/>
        </w:rPr>
        <w:t>nomophobia</w:t>
      </w:r>
      <w:r>
        <w:rPr>
          <w:rFonts w:ascii="Times New Roman" w:hAnsi="Times New Roman" w:cs="Times New Roman"/>
          <w:i/>
          <w:iCs/>
          <w:sz w:val="24"/>
          <w:szCs w:val="24"/>
          <w:lang w:val="en-US" w:eastAsia="zh-CN"/>
        </w:rPr>
        <w:t xml:space="preserve"> </w:t>
      </w:r>
      <w:r>
        <w:rPr>
          <w:rFonts w:ascii="Times New Roman" w:hAnsi="Times New Roman" w:cs="Times New Roman"/>
          <w:sz w:val="24"/>
          <w:szCs w:val="24"/>
          <w:lang w:val="en-US" w:eastAsia="zh-CN"/>
        </w:rPr>
        <w:t xml:space="preserve">mengikuti distribusi sebaran normal. Hasil uji normalitas sebaran </w:t>
      </w:r>
      <w:r w:rsidRPr="00030982">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diperoleh nilai </w:t>
      </w:r>
      <w:r w:rsidRPr="00E600FF">
        <w:rPr>
          <w:rFonts w:ascii="Times New Roman" w:hAnsi="Times New Roman" w:cs="Times New Roman"/>
          <w:i/>
          <w:iCs/>
          <w:sz w:val="24"/>
          <w:szCs w:val="24"/>
          <w:lang w:val="en-US" w:eastAsia="zh-CN"/>
        </w:rPr>
        <w:t>Kolomograv</w:t>
      </w:r>
      <w:r>
        <w:rPr>
          <w:rFonts w:ascii="Times New Roman" w:hAnsi="Times New Roman" w:cs="Times New Roman"/>
          <w:sz w:val="24"/>
          <w:szCs w:val="24"/>
          <w:lang w:val="en-US" w:eastAsia="zh-CN"/>
        </w:rPr>
        <w:t>-</w:t>
      </w:r>
      <w:r w:rsidRPr="00E600FF">
        <w:rPr>
          <w:rFonts w:ascii="Times New Roman" w:hAnsi="Times New Roman" w:cs="Times New Roman"/>
          <w:i/>
          <w:iCs/>
          <w:sz w:val="24"/>
          <w:szCs w:val="24"/>
          <w:lang w:val="en-US" w:eastAsia="zh-CN"/>
        </w:rPr>
        <w:t>Smirno</w:t>
      </w:r>
      <w:r>
        <w:rPr>
          <w:rFonts w:ascii="Times New Roman" w:hAnsi="Times New Roman" w:cs="Times New Roman"/>
          <w:i/>
          <w:iCs/>
          <w:sz w:val="24"/>
          <w:szCs w:val="24"/>
          <w:lang w:val="en-US" w:eastAsia="zh-CN"/>
        </w:rPr>
        <w:t xml:space="preserve">v </w:t>
      </w:r>
      <w:r>
        <w:rPr>
          <w:rFonts w:ascii="Times New Roman" w:hAnsi="Times New Roman" w:cs="Times New Roman"/>
          <w:sz w:val="24"/>
          <w:szCs w:val="24"/>
          <w:lang w:val="en-US" w:eastAsia="zh-CN"/>
        </w:rPr>
        <w:t xml:space="preserve">(K-SZ) sebesar 0,069 dengan p = 0,200 (p &gt; 0,05), berarti data sebaran </w:t>
      </w:r>
      <w:r w:rsidRPr="00E600FF">
        <w:rPr>
          <w:rFonts w:ascii="Times New Roman" w:hAnsi="Times New Roman" w:cs="Times New Roman"/>
          <w:i/>
          <w:iCs/>
          <w:sz w:val="24"/>
          <w:szCs w:val="24"/>
          <w:lang w:val="en-US" w:eastAsia="zh-CN"/>
        </w:rPr>
        <w:t>cyberslacking</w:t>
      </w:r>
      <w:r>
        <w:rPr>
          <w:rFonts w:ascii="Times New Roman" w:hAnsi="Times New Roman" w:cs="Times New Roman"/>
          <w:i/>
          <w:iCs/>
          <w:sz w:val="24"/>
          <w:szCs w:val="24"/>
          <w:lang w:val="en-US" w:eastAsia="zh-CN"/>
        </w:rPr>
        <w:t xml:space="preserve"> </w:t>
      </w:r>
      <w:r>
        <w:rPr>
          <w:rFonts w:ascii="Times New Roman" w:hAnsi="Times New Roman" w:cs="Times New Roman"/>
          <w:sz w:val="24"/>
          <w:szCs w:val="24"/>
          <w:lang w:val="en-US" w:eastAsia="zh-CN"/>
        </w:rPr>
        <w:t xml:space="preserve">mengikuti distribusi normal. </w:t>
      </w:r>
      <w:r w:rsidRPr="000D3992">
        <w:rPr>
          <w:rFonts w:ascii="Times New Roman" w:hAnsi="Times New Roman" w:cs="Times New Roman"/>
          <w:sz w:val="24"/>
          <w:szCs w:val="24"/>
          <w:lang w:val="en-US" w:eastAsia="zh-CN"/>
        </w:rPr>
        <w:t>Uji linearitas dilakukan untuk mengetahui apakah variabel yang diukur</w:t>
      </w:r>
      <w:r>
        <w:rPr>
          <w:rFonts w:ascii="Times New Roman" w:hAnsi="Times New Roman" w:cs="Times New Roman"/>
          <w:sz w:val="24"/>
          <w:szCs w:val="24"/>
          <w:lang w:val="en-US" w:eastAsia="zh-CN"/>
        </w:rPr>
        <w:t xml:space="preserve"> </w:t>
      </w:r>
      <w:r w:rsidRPr="000D3992">
        <w:rPr>
          <w:rFonts w:ascii="Times New Roman" w:hAnsi="Times New Roman" w:cs="Times New Roman"/>
          <w:sz w:val="24"/>
          <w:szCs w:val="24"/>
          <w:lang w:val="en-US" w:eastAsia="zh-CN"/>
        </w:rPr>
        <w:t>memiliki hubungan yang linier atau tidak. Kaidah untuk uji linieritas adalah apakah</w:t>
      </w:r>
      <w:r>
        <w:rPr>
          <w:rFonts w:ascii="Times New Roman" w:hAnsi="Times New Roman" w:cs="Times New Roman"/>
          <w:sz w:val="24"/>
          <w:szCs w:val="24"/>
          <w:lang w:val="en-US" w:eastAsia="zh-CN"/>
        </w:rPr>
        <w:t xml:space="preserve"> </w:t>
      </w:r>
      <w:r w:rsidRPr="000D3992">
        <w:rPr>
          <w:rFonts w:ascii="Times New Roman" w:hAnsi="Times New Roman" w:cs="Times New Roman"/>
          <w:sz w:val="24"/>
          <w:szCs w:val="24"/>
          <w:lang w:val="en-US" w:eastAsia="zh-CN"/>
        </w:rPr>
        <w:t xml:space="preserve">nilai </w:t>
      </w:r>
      <w:r>
        <w:rPr>
          <w:rFonts w:ascii="Times New Roman" w:hAnsi="Times New Roman" w:cs="Times New Roman"/>
          <w:sz w:val="24"/>
          <w:szCs w:val="24"/>
          <w:lang w:val="en-US" w:eastAsia="zh-CN"/>
        </w:rPr>
        <w:t>p</w:t>
      </w:r>
      <w:r w:rsidRPr="000D3992">
        <w:rPr>
          <w:rFonts w:ascii="Times New Roman" w:hAnsi="Times New Roman" w:cs="Times New Roman"/>
          <w:sz w:val="24"/>
          <w:szCs w:val="24"/>
          <w:lang w:val="en-US" w:eastAsia="zh-CN"/>
        </w:rPr>
        <w:t xml:space="preserve"> &lt; 0,050 maka hubungan variabel bebas dan tergantung merupakan</w:t>
      </w:r>
      <w:r>
        <w:rPr>
          <w:rFonts w:ascii="Times New Roman" w:hAnsi="Times New Roman" w:cs="Times New Roman"/>
          <w:sz w:val="24"/>
          <w:szCs w:val="24"/>
          <w:lang w:val="en-US" w:eastAsia="zh-CN"/>
        </w:rPr>
        <w:t xml:space="preserve"> </w:t>
      </w:r>
      <w:r w:rsidRPr="000D3992">
        <w:rPr>
          <w:rFonts w:ascii="Times New Roman" w:hAnsi="Times New Roman" w:cs="Times New Roman"/>
          <w:sz w:val="24"/>
          <w:szCs w:val="24"/>
          <w:lang w:val="en-US" w:eastAsia="zh-CN"/>
        </w:rPr>
        <w:t xml:space="preserve">hubungan linier. Apabila nilai </w:t>
      </w:r>
      <w:r>
        <w:rPr>
          <w:rFonts w:ascii="Times New Roman" w:hAnsi="Times New Roman" w:cs="Times New Roman"/>
          <w:sz w:val="24"/>
          <w:szCs w:val="24"/>
          <w:lang w:val="en-US" w:eastAsia="zh-CN"/>
        </w:rPr>
        <w:t>p</w:t>
      </w:r>
      <w:r w:rsidRPr="000D3992">
        <w:rPr>
          <w:rFonts w:ascii="Times New Roman" w:hAnsi="Times New Roman" w:cs="Times New Roman"/>
          <w:sz w:val="24"/>
          <w:szCs w:val="24"/>
          <w:lang w:val="en-US" w:eastAsia="zh-CN"/>
        </w:rPr>
        <w:t xml:space="preserve"> &gt; 0,050 maka hubungan antara hubungan</w:t>
      </w:r>
      <w:r>
        <w:rPr>
          <w:rFonts w:ascii="Times New Roman" w:hAnsi="Times New Roman" w:cs="Times New Roman"/>
          <w:sz w:val="24"/>
          <w:szCs w:val="24"/>
          <w:lang w:val="en-US" w:eastAsia="zh-CN"/>
        </w:rPr>
        <w:t xml:space="preserve"> </w:t>
      </w:r>
      <w:r w:rsidRPr="000D3992">
        <w:rPr>
          <w:rFonts w:ascii="Times New Roman" w:hAnsi="Times New Roman" w:cs="Times New Roman"/>
          <w:sz w:val="24"/>
          <w:szCs w:val="24"/>
          <w:lang w:val="en-US" w:eastAsia="zh-CN"/>
        </w:rPr>
        <w:t>antara variabel bebas dan tergantung merupakan hubungan yang tidak linier (Safitri,</w:t>
      </w:r>
      <w:r>
        <w:rPr>
          <w:rFonts w:ascii="Times New Roman" w:hAnsi="Times New Roman" w:cs="Times New Roman"/>
          <w:sz w:val="24"/>
          <w:szCs w:val="24"/>
          <w:lang w:val="en-US" w:eastAsia="zh-CN"/>
        </w:rPr>
        <w:t xml:space="preserve"> </w:t>
      </w:r>
      <w:r w:rsidRPr="000D3992">
        <w:rPr>
          <w:rFonts w:ascii="Times New Roman" w:hAnsi="Times New Roman" w:cs="Times New Roman"/>
          <w:sz w:val="24"/>
          <w:szCs w:val="24"/>
          <w:lang w:val="en-US" w:eastAsia="zh-CN"/>
        </w:rPr>
        <w:t xml:space="preserve">2019). Hasil uji linieritas </w:t>
      </w:r>
      <w:r>
        <w:rPr>
          <w:rFonts w:ascii="Times New Roman" w:hAnsi="Times New Roman" w:cs="Times New Roman"/>
          <w:sz w:val="24"/>
          <w:szCs w:val="24"/>
          <w:lang w:val="en-US" w:eastAsia="zh-CN"/>
        </w:rPr>
        <w:t xml:space="preserve">kecenderungan </w:t>
      </w:r>
      <w:r w:rsidRPr="000D3992">
        <w:rPr>
          <w:rFonts w:ascii="Times New Roman" w:hAnsi="Times New Roman" w:cs="Times New Roman"/>
          <w:i/>
          <w:iCs/>
          <w:sz w:val="24"/>
          <w:szCs w:val="24"/>
          <w:lang w:val="en-US" w:eastAsia="zh-CN"/>
        </w:rPr>
        <w:t>nomophobia</w:t>
      </w:r>
      <w:r w:rsidRPr="000D3992">
        <w:rPr>
          <w:rFonts w:ascii="Times New Roman" w:hAnsi="Times New Roman" w:cs="Times New Roman"/>
          <w:sz w:val="24"/>
          <w:szCs w:val="24"/>
          <w:lang w:val="en-US" w:eastAsia="zh-CN"/>
        </w:rPr>
        <w:t xml:space="preserve"> dengan </w:t>
      </w:r>
      <w:r w:rsidRPr="000D3992">
        <w:rPr>
          <w:rFonts w:ascii="Times New Roman" w:hAnsi="Times New Roman" w:cs="Times New Roman"/>
          <w:i/>
          <w:iCs/>
          <w:sz w:val="24"/>
          <w:szCs w:val="24"/>
          <w:lang w:val="en-US" w:eastAsia="zh-CN"/>
        </w:rPr>
        <w:t>cyberslacking</w:t>
      </w:r>
      <w:r w:rsidRPr="000D3992">
        <w:rPr>
          <w:rFonts w:ascii="Times New Roman" w:hAnsi="Times New Roman" w:cs="Times New Roman"/>
          <w:sz w:val="24"/>
          <w:szCs w:val="24"/>
          <w:lang w:val="en-US" w:eastAsia="zh-CN"/>
        </w:rPr>
        <w:t xml:space="preserve"> diperoleh nilai F =</w:t>
      </w:r>
      <w:r>
        <w:rPr>
          <w:rFonts w:ascii="Times New Roman" w:hAnsi="Times New Roman" w:cs="Times New Roman"/>
          <w:sz w:val="24"/>
          <w:szCs w:val="24"/>
          <w:lang w:val="en-US" w:eastAsia="zh-CN"/>
        </w:rPr>
        <w:t xml:space="preserve"> 7,026</w:t>
      </w:r>
      <w:r w:rsidRPr="000D3992">
        <w:rPr>
          <w:rFonts w:ascii="Times New Roman" w:hAnsi="Times New Roman" w:cs="Times New Roman"/>
          <w:sz w:val="24"/>
          <w:szCs w:val="24"/>
          <w:lang w:val="en-US" w:eastAsia="zh-CN"/>
        </w:rPr>
        <w:t xml:space="preserve"> dengan </w:t>
      </w:r>
      <w:r>
        <w:rPr>
          <w:rFonts w:ascii="Times New Roman" w:hAnsi="Times New Roman" w:cs="Times New Roman"/>
          <w:sz w:val="24"/>
          <w:szCs w:val="24"/>
          <w:lang w:val="en-US" w:eastAsia="zh-CN"/>
        </w:rPr>
        <w:t xml:space="preserve">p = 0,009 (p </w:t>
      </w:r>
      <w:r w:rsidRPr="000D3992">
        <w:rPr>
          <w:rFonts w:ascii="Times New Roman" w:hAnsi="Times New Roman" w:cs="Times New Roman"/>
          <w:sz w:val="24"/>
          <w:szCs w:val="24"/>
          <w:lang w:val="en-US" w:eastAsia="zh-CN"/>
        </w:rPr>
        <w:t>&lt; 0,050</w:t>
      </w:r>
      <w:r>
        <w:rPr>
          <w:rFonts w:ascii="Times New Roman" w:hAnsi="Times New Roman" w:cs="Times New Roman"/>
          <w:sz w:val="24"/>
          <w:szCs w:val="24"/>
          <w:lang w:val="en-US" w:eastAsia="zh-CN"/>
        </w:rPr>
        <w:t xml:space="preserve">) </w:t>
      </w:r>
      <w:r w:rsidRPr="000D3992">
        <w:rPr>
          <w:rFonts w:ascii="Times New Roman" w:hAnsi="Times New Roman" w:cs="Times New Roman"/>
          <w:sz w:val="24"/>
          <w:szCs w:val="24"/>
          <w:lang w:val="en-US" w:eastAsia="zh-CN"/>
        </w:rPr>
        <w:t xml:space="preserve">berarti hubungan </w:t>
      </w:r>
      <w:r>
        <w:rPr>
          <w:rFonts w:ascii="Times New Roman" w:hAnsi="Times New Roman" w:cs="Times New Roman"/>
          <w:sz w:val="24"/>
          <w:szCs w:val="24"/>
          <w:lang w:val="en-US" w:eastAsia="zh-CN"/>
        </w:rPr>
        <w:t xml:space="preserve">kecenderungan </w:t>
      </w:r>
      <w:r w:rsidRPr="00F30322">
        <w:rPr>
          <w:rFonts w:ascii="Times New Roman" w:hAnsi="Times New Roman" w:cs="Times New Roman"/>
          <w:i/>
          <w:iCs/>
          <w:sz w:val="24"/>
          <w:szCs w:val="24"/>
          <w:lang w:val="en-US" w:eastAsia="zh-CN"/>
        </w:rPr>
        <w:t>nomophobia</w:t>
      </w:r>
      <w:r w:rsidRPr="000D3992">
        <w:rPr>
          <w:rFonts w:ascii="Times New Roman" w:hAnsi="Times New Roman" w:cs="Times New Roman"/>
          <w:sz w:val="24"/>
          <w:szCs w:val="24"/>
          <w:lang w:val="en-US" w:eastAsia="zh-CN"/>
        </w:rPr>
        <w:t xml:space="preserve"> dengan </w:t>
      </w:r>
      <w:r w:rsidRPr="00F30322">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w:t>
      </w:r>
      <w:r w:rsidRPr="000D3992">
        <w:rPr>
          <w:rFonts w:ascii="Times New Roman" w:hAnsi="Times New Roman" w:cs="Times New Roman"/>
          <w:sz w:val="24"/>
          <w:szCs w:val="24"/>
          <w:lang w:val="en-US" w:eastAsia="zh-CN"/>
        </w:rPr>
        <w:t>merupakan hubungan yang linier.</w:t>
      </w:r>
      <w:r w:rsidR="002068EE">
        <w:rPr>
          <w:rFonts w:ascii="Times New Roman" w:hAnsi="Times New Roman" w:cs="Times New Roman"/>
          <w:sz w:val="24"/>
          <w:szCs w:val="24"/>
          <w:lang w:val="en-US" w:eastAsia="zh-CN"/>
        </w:rPr>
        <w:t xml:space="preserve"> </w:t>
      </w:r>
      <w:r w:rsidR="002068EE" w:rsidRPr="00CB49FA">
        <w:rPr>
          <w:rFonts w:ascii="Times New Roman" w:hAnsi="Times New Roman" w:cs="Times New Roman"/>
          <w:sz w:val="24"/>
          <w:szCs w:val="24"/>
          <w:lang w:val="en-US" w:eastAsia="zh-CN"/>
        </w:rPr>
        <w:t xml:space="preserve">Uji hipotesis yang digunakan dalam penelitian ini adalah </w:t>
      </w:r>
      <w:r w:rsidR="002068EE" w:rsidRPr="00CB49FA">
        <w:rPr>
          <w:rFonts w:ascii="Times New Roman" w:hAnsi="Times New Roman" w:cs="Times New Roman"/>
          <w:sz w:val="24"/>
          <w:szCs w:val="24"/>
          <w:lang w:val="en-US" w:eastAsia="zh-CN"/>
        </w:rPr>
        <w:lastRenderedPageBreak/>
        <w:t>analisis korelasi</w:t>
      </w:r>
      <w:r w:rsidR="002068EE">
        <w:rPr>
          <w:rFonts w:ascii="Times New Roman" w:hAnsi="Times New Roman" w:cs="Times New Roman"/>
          <w:sz w:val="24"/>
          <w:szCs w:val="24"/>
          <w:lang w:val="en-US" w:eastAsia="zh-CN"/>
        </w:rPr>
        <w:t xml:space="preserve"> </w:t>
      </w:r>
      <w:r w:rsidR="002068EE" w:rsidRPr="004A0830">
        <w:rPr>
          <w:rFonts w:ascii="Times New Roman" w:hAnsi="Times New Roman" w:cs="Times New Roman"/>
          <w:i/>
          <w:iCs/>
          <w:sz w:val="24"/>
          <w:szCs w:val="24"/>
          <w:lang w:val="en-US" w:eastAsia="zh-CN"/>
        </w:rPr>
        <w:t>product moment</w:t>
      </w:r>
      <w:r w:rsidR="002068EE" w:rsidRPr="00CB49FA">
        <w:rPr>
          <w:rFonts w:ascii="Times New Roman" w:hAnsi="Times New Roman" w:cs="Times New Roman"/>
          <w:sz w:val="24"/>
          <w:szCs w:val="24"/>
          <w:lang w:val="en-US" w:eastAsia="zh-CN"/>
        </w:rPr>
        <w:t xml:space="preserve">. Analisis korelasi </w:t>
      </w:r>
      <w:r w:rsidR="002068EE" w:rsidRPr="004A0830">
        <w:rPr>
          <w:rFonts w:ascii="Times New Roman" w:hAnsi="Times New Roman" w:cs="Times New Roman"/>
          <w:i/>
          <w:iCs/>
          <w:sz w:val="24"/>
          <w:szCs w:val="24"/>
          <w:lang w:val="en-US" w:eastAsia="zh-CN"/>
        </w:rPr>
        <w:t>product moment</w:t>
      </w:r>
      <w:r w:rsidR="002068EE" w:rsidRPr="00CB49FA">
        <w:rPr>
          <w:rFonts w:ascii="Times New Roman" w:hAnsi="Times New Roman" w:cs="Times New Roman"/>
          <w:sz w:val="24"/>
          <w:szCs w:val="24"/>
          <w:lang w:val="en-US" w:eastAsia="zh-CN"/>
        </w:rPr>
        <w:t xml:space="preserve"> digunakan untuk mengetahui</w:t>
      </w:r>
      <w:r w:rsidR="002068EE">
        <w:rPr>
          <w:rFonts w:ascii="Times New Roman" w:hAnsi="Times New Roman" w:cs="Times New Roman"/>
          <w:sz w:val="24"/>
          <w:szCs w:val="24"/>
          <w:lang w:val="en-US" w:eastAsia="zh-CN"/>
        </w:rPr>
        <w:t xml:space="preserve"> </w:t>
      </w:r>
      <w:r w:rsidR="002068EE" w:rsidRPr="00CB49FA">
        <w:rPr>
          <w:rFonts w:ascii="Times New Roman" w:hAnsi="Times New Roman" w:cs="Times New Roman"/>
          <w:sz w:val="24"/>
          <w:szCs w:val="24"/>
          <w:lang w:val="en-US" w:eastAsia="zh-CN"/>
        </w:rPr>
        <w:t>korelasi antara variabel bebas dengan variabel terikat. Kaidah untuk korelasi ini</w:t>
      </w:r>
      <w:r w:rsidR="002068EE">
        <w:rPr>
          <w:rFonts w:ascii="Times New Roman" w:hAnsi="Times New Roman" w:cs="Times New Roman"/>
          <w:sz w:val="24"/>
          <w:szCs w:val="24"/>
          <w:lang w:val="en-US" w:eastAsia="zh-CN"/>
        </w:rPr>
        <w:t xml:space="preserve"> </w:t>
      </w:r>
      <w:r w:rsidR="002068EE" w:rsidRPr="00CB49FA">
        <w:rPr>
          <w:rFonts w:ascii="Times New Roman" w:hAnsi="Times New Roman" w:cs="Times New Roman"/>
          <w:sz w:val="24"/>
          <w:szCs w:val="24"/>
          <w:lang w:val="en-US" w:eastAsia="zh-CN"/>
        </w:rPr>
        <w:t>adalah p &lt; 0,050 berarti terdapat korelasi antara variabel bebas dengan variabel</w:t>
      </w:r>
      <w:r w:rsidR="002068EE">
        <w:rPr>
          <w:rFonts w:ascii="Times New Roman" w:hAnsi="Times New Roman" w:cs="Times New Roman"/>
          <w:sz w:val="24"/>
          <w:szCs w:val="24"/>
          <w:lang w:val="en-US" w:eastAsia="zh-CN"/>
        </w:rPr>
        <w:t xml:space="preserve"> terikat, </w:t>
      </w:r>
      <w:r w:rsidR="002068EE" w:rsidRPr="00CB49FA">
        <w:rPr>
          <w:rFonts w:ascii="Times New Roman" w:hAnsi="Times New Roman" w:cs="Times New Roman"/>
          <w:sz w:val="24"/>
          <w:szCs w:val="24"/>
          <w:lang w:val="en-US" w:eastAsia="zh-CN"/>
        </w:rPr>
        <w:t>sedangkan apabila p &gt; 0,050 berarti tidak terdapat korelasi antara variabel</w:t>
      </w:r>
      <w:r w:rsidR="002068EE">
        <w:rPr>
          <w:rFonts w:ascii="Times New Roman" w:hAnsi="Times New Roman" w:cs="Times New Roman"/>
          <w:sz w:val="24"/>
          <w:szCs w:val="24"/>
          <w:lang w:val="en-US" w:eastAsia="zh-CN"/>
        </w:rPr>
        <w:t xml:space="preserve"> </w:t>
      </w:r>
      <w:r w:rsidR="002068EE" w:rsidRPr="00CB49FA">
        <w:rPr>
          <w:rFonts w:ascii="Times New Roman" w:hAnsi="Times New Roman" w:cs="Times New Roman"/>
          <w:sz w:val="24"/>
          <w:szCs w:val="24"/>
          <w:lang w:val="en-US" w:eastAsia="zh-CN"/>
        </w:rPr>
        <w:t>bebas dan variabel terikat (Safitri, 2019).</w:t>
      </w:r>
      <w:r w:rsidR="002068EE" w:rsidRPr="002068EE">
        <w:rPr>
          <w:rFonts w:ascii="Times New Roman" w:hAnsi="Times New Roman" w:cs="Times New Roman"/>
          <w:sz w:val="24"/>
          <w:szCs w:val="24"/>
          <w:lang w:val="en-US" w:eastAsia="zh-CN"/>
        </w:rPr>
        <w:t xml:space="preserve"> </w:t>
      </w:r>
      <w:r w:rsidR="002068EE">
        <w:rPr>
          <w:rFonts w:ascii="Times New Roman" w:hAnsi="Times New Roman" w:cs="Times New Roman"/>
          <w:sz w:val="24"/>
          <w:szCs w:val="24"/>
          <w:lang w:val="en-US" w:eastAsia="zh-CN"/>
        </w:rPr>
        <w:t xml:space="preserve">Hasil analisis korelasi </w:t>
      </w:r>
      <w:r w:rsidR="002068EE" w:rsidRPr="00FB0560">
        <w:rPr>
          <w:rFonts w:ascii="Times New Roman" w:hAnsi="Times New Roman" w:cs="Times New Roman"/>
          <w:i/>
          <w:iCs/>
          <w:sz w:val="24"/>
          <w:szCs w:val="24"/>
          <w:lang w:val="en-US" w:eastAsia="zh-CN"/>
        </w:rPr>
        <w:t>product moment</w:t>
      </w:r>
      <w:r w:rsidR="002068EE" w:rsidRPr="00FB0560">
        <w:rPr>
          <w:rFonts w:ascii="Times New Roman" w:hAnsi="Times New Roman" w:cs="Times New Roman"/>
          <w:sz w:val="24"/>
          <w:szCs w:val="24"/>
          <w:lang w:val="en-US" w:eastAsia="zh-CN"/>
        </w:rPr>
        <w:t xml:space="preserve"> dari pearson diperoleh koefisien korelasi pada </w:t>
      </w:r>
      <w:r w:rsidR="002068EE">
        <w:rPr>
          <w:rFonts w:ascii="Times New Roman" w:hAnsi="Times New Roman" w:cs="Times New Roman"/>
          <w:sz w:val="24"/>
          <w:szCs w:val="24"/>
          <w:lang w:val="en-US" w:eastAsia="zh-CN"/>
        </w:rPr>
        <w:t xml:space="preserve">kecenderungan </w:t>
      </w:r>
      <w:r w:rsidR="002068EE" w:rsidRPr="00FB0560">
        <w:rPr>
          <w:rFonts w:ascii="Times New Roman" w:hAnsi="Times New Roman" w:cs="Times New Roman"/>
          <w:i/>
          <w:iCs/>
          <w:sz w:val="24"/>
          <w:szCs w:val="24"/>
          <w:lang w:val="en-US" w:eastAsia="zh-CN"/>
        </w:rPr>
        <w:t>nomophobia</w:t>
      </w:r>
      <w:r w:rsidR="002068EE" w:rsidRPr="00FB0560">
        <w:rPr>
          <w:rFonts w:ascii="Times New Roman" w:hAnsi="Times New Roman" w:cs="Times New Roman"/>
          <w:sz w:val="24"/>
          <w:szCs w:val="24"/>
          <w:lang w:val="en-US" w:eastAsia="zh-CN"/>
        </w:rPr>
        <w:t xml:space="preserve"> dengan </w:t>
      </w:r>
      <w:r w:rsidR="002068EE">
        <w:rPr>
          <w:rFonts w:ascii="Times New Roman" w:hAnsi="Times New Roman" w:cs="Times New Roman"/>
          <w:i/>
          <w:iCs/>
          <w:sz w:val="24"/>
          <w:szCs w:val="24"/>
          <w:lang w:val="en-US" w:eastAsia="zh-CN"/>
        </w:rPr>
        <w:t>cyberslacking</w:t>
      </w:r>
      <w:r w:rsidR="002068EE" w:rsidRPr="00FB0560">
        <w:rPr>
          <w:rFonts w:ascii="Times New Roman" w:hAnsi="Times New Roman" w:cs="Times New Roman"/>
          <w:sz w:val="24"/>
          <w:szCs w:val="24"/>
          <w:lang w:val="en-US" w:eastAsia="zh-CN"/>
        </w:rPr>
        <w:t xml:space="preserve"> </w:t>
      </w:r>
      <m:oMath>
        <m:sSub>
          <m:sSubPr>
            <m:ctrlPr>
              <w:rPr>
                <w:rFonts w:ascii="Cambria Math" w:hAnsi="Cambria Math" w:cs="Times New Roman"/>
                <w:i/>
                <w:sz w:val="24"/>
                <w:szCs w:val="24"/>
                <w:lang w:val="en-US" w:eastAsia="zh-CN"/>
              </w:rPr>
            </m:ctrlPr>
          </m:sSubPr>
          <m:e>
            <m:r>
              <w:rPr>
                <w:rFonts w:ascii="Cambria Math" w:hAnsi="Cambria Math" w:cs="Times New Roman"/>
                <w:sz w:val="24"/>
                <w:szCs w:val="24"/>
                <w:lang w:val="en-US" w:eastAsia="zh-CN"/>
              </w:rPr>
              <m:t>r</m:t>
            </m:r>
          </m:e>
          <m:sub>
            <m:r>
              <w:rPr>
                <w:rFonts w:ascii="Cambria Math" w:hAnsi="Cambria Math" w:cs="Times New Roman"/>
                <w:sz w:val="24"/>
                <w:szCs w:val="24"/>
                <w:lang w:val="en-US" w:eastAsia="zh-CN"/>
              </w:rPr>
              <m:t>xy</m:t>
            </m:r>
          </m:sub>
        </m:sSub>
      </m:oMath>
      <w:r w:rsidR="002068EE" w:rsidRPr="00FB0560">
        <w:rPr>
          <w:rFonts w:ascii="Times New Roman" w:hAnsi="Times New Roman" w:cs="Times New Roman"/>
          <w:sz w:val="24"/>
          <w:szCs w:val="24"/>
          <w:lang w:val="en-US" w:eastAsia="zh-CN"/>
        </w:rPr>
        <w:t xml:space="preserve"> = 0,</w:t>
      </w:r>
      <w:r w:rsidR="002068EE">
        <w:rPr>
          <w:rFonts w:ascii="Times New Roman" w:hAnsi="Times New Roman" w:cs="Times New Roman"/>
          <w:sz w:val="24"/>
          <w:szCs w:val="24"/>
          <w:lang w:val="en-US" w:eastAsia="zh-CN"/>
        </w:rPr>
        <w:t>274</w:t>
      </w:r>
      <w:r w:rsidR="002068EE" w:rsidRPr="00FB0560">
        <w:rPr>
          <w:rFonts w:ascii="Times New Roman" w:hAnsi="Times New Roman" w:cs="Times New Roman"/>
          <w:sz w:val="24"/>
          <w:szCs w:val="24"/>
          <w:lang w:val="en-US" w:eastAsia="zh-CN"/>
        </w:rPr>
        <w:t xml:space="preserve"> dan </w:t>
      </w:r>
      <w:r w:rsidR="002068EE">
        <w:rPr>
          <w:rFonts w:ascii="Times New Roman" w:hAnsi="Times New Roman" w:cs="Times New Roman"/>
          <w:sz w:val="24"/>
          <w:szCs w:val="24"/>
          <w:lang w:val="en-US" w:eastAsia="zh-CN"/>
        </w:rPr>
        <w:t>p = 0,02</w:t>
      </w:r>
      <w:r w:rsidR="002068EE" w:rsidRPr="00FB0560">
        <w:rPr>
          <w:rFonts w:ascii="Times New Roman" w:hAnsi="Times New Roman" w:cs="Times New Roman"/>
          <w:sz w:val="24"/>
          <w:szCs w:val="24"/>
          <w:lang w:val="en-US" w:eastAsia="zh-CN"/>
        </w:rPr>
        <w:t xml:space="preserve"> </w:t>
      </w:r>
      <w:r w:rsidR="002068EE">
        <w:rPr>
          <w:rFonts w:ascii="Times New Roman" w:hAnsi="Times New Roman" w:cs="Times New Roman"/>
          <w:sz w:val="24"/>
          <w:szCs w:val="24"/>
          <w:lang w:val="en-US" w:eastAsia="zh-CN"/>
        </w:rPr>
        <w:t xml:space="preserve">(p </w:t>
      </w:r>
      <w:r w:rsidR="002068EE" w:rsidRPr="00FB0560">
        <w:rPr>
          <w:rFonts w:ascii="Times New Roman" w:hAnsi="Times New Roman" w:cs="Times New Roman"/>
          <w:sz w:val="24"/>
          <w:szCs w:val="24"/>
          <w:lang w:val="en-US" w:eastAsia="zh-CN"/>
        </w:rPr>
        <w:t>&lt; 0,05</w:t>
      </w:r>
      <w:r w:rsidR="002068EE">
        <w:rPr>
          <w:rFonts w:ascii="Times New Roman" w:hAnsi="Times New Roman" w:cs="Times New Roman"/>
          <w:sz w:val="24"/>
          <w:szCs w:val="24"/>
          <w:lang w:val="en-US" w:eastAsia="zh-CN"/>
        </w:rPr>
        <w:t>)</w:t>
      </w:r>
      <w:r w:rsidR="002068EE" w:rsidRPr="00FB0560">
        <w:rPr>
          <w:rFonts w:ascii="Times New Roman" w:hAnsi="Times New Roman" w:cs="Times New Roman"/>
          <w:sz w:val="24"/>
          <w:szCs w:val="24"/>
          <w:lang w:val="en-US" w:eastAsia="zh-CN"/>
        </w:rPr>
        <w:t xml:space="preserve">. Berarti terdapat hubungan yang </w:t>
      </w:r>
      <w:r w:rsidR="002068EE">
        <w:rPr>
          <w:rFonts w:ascii="Times New Roman" w:hAnsi="Times New Roman" w:cs="Times New Roman"/>
          <w:sz w:val="24"/>
          <w:szCs w:val="24"/>
          <w:lang w:val="en-US" w:eastAsia="zh-CN"/>
        </w:rPr>
        <w:t xml:space="preserve">positif </w:t>
      </w:r>
      <w:r w:rsidR="002068EE" w:rsidRPr="00FB0560">
        <w:rPr>
          <w:rFonts w:ascii="Times New Roman" w:hAnsi="Times New Roman" w:cs="Times New Roman"/>
          <w:sz w:val="24"/>
          <w:szCs w:val="24"/>
          <w:lang w:val="en-US" w:eastAsia="zh-CN"/>
        </w:rPr>
        <w:t xml:space="preserve">antara </w:t>
      </w:r>
      <w:r w:rsidR="002068EE">
        <w:rPr>
          <w:rFonts w:ascii="Times New Roman" w:hAnsi="Times New Roman" w:cs="Times New Roman"/>
          <w:sz w:val="24"/>
          <w:szCs w:val="24"/>
          <w:lang w:val="en-US" w:eastAsia="zh-CN"/>
        </w:rPr>
        <w:t xml:space="preserve">kecenderungan </w:t>
      </w:r>
      <w:r w:rsidR="002068EE">
        <w:rPr>
          <w:rFonts w:ascii="Times New Roman" w:hAnsi="Times New Roman" w:cs="Times New Roman"/>
          <w:i/>
          <w:iCs/>
          <w:sz w:val="24"/>
          <w:szCs w:val="24"/>
          <w:lang w:val="en-US" w:eastAsia="zh-CN"/>
        </w:rPr>
        <w:t>nomophobia</w:t>
      </w:r>
      <w:r w:rsidR="002068EE" w:rsidRPr="00FB0560">
        <w:rPr>
          <w:rFonts w:ascii="Times New Roman" w:hAnsi="Times New Roman" w:cs="Times New Roman"/>
          <w:sz w:val="24"/>
          <w:szCs w:val="24"/>
          <w:lang w:val="en-US" w:eastAsia="zh-CN"/>
        </w:rPr>
        <w:t xml:space="preserve"> dengan </w:t>
      </w:r>
      <w:r w:rsidR="002068EE">
        <w:rPr>
          <w:rFonts w:ascii="Times New Roman" w:hAnsi="Times New Roman" w:cs="Times New Roman"/>
          <w:i/>
          <w:iCs/>
          <w:sz w:val="24"/>
          <w:szCs w:val="24"/>
          <w:lang w:val="en-US" w:eastAsia="zh-CN"/>
        </w:rPr>
        <w:t xml:space="preserve">cyberslacking </w:t>
      </w:r>
      <w:r w:rsidR="002068EE" w:rsidRPr="00FB0560">
        <w:rPr>
          <w:rFonts w:ascii="Times New Roman" w:hAnsi="Times New Roman" w:cs="Times New Roman"/>
          <w:sz w:val="24"/>
          <w:szCs w:val="24"/>
          <w:lang w:val="en-US" w:eastAsia="zh-CN"/>
        </w:rPr>
        <w:t xml:space="preserve">pada mahasiswa </w:t>
      </w:r>
      <w:r w:rsidR="002068EE">
        <w:rPr>
          <w:rFonts w:ascii="Times New Roman" w:hAnsi="Times New Roman" w:cs="Times New Roman"/>
          <w:sz w:val="24"/>
          <w:szCs w:val="24"/>
          <w:lang w:val="en-US" w:eastAsia="zh-CN"/>
        </w:rPr>
        <w:t>di masa pembelajaran daring</w:t>
      </w:r>
      <w:r w:rsidR="002068EE" w:rsidRPr="00FB0560">
        <w:rPr>
          <w:rFonts w:ascii="Times New Roman" w:hAnsi="Times New Roman" w:cs="Times New Roman"/>
          <w:sz w:val="24"/>
          <w:szCs w:val="24"/>
          <w:lang w:val="en-US" w:eastAsia="zh-CN"/>
        </w:rPr>
        <w:t xml:space="preserve"> berarti semakin tinggi </w:t>
      </w:r>
      <w:r w:rsidR="002068EE">
        <w:rPr>
          <w:rFonts w:ascii="Times New Roman" w:hAnsi="Times New Roman" w:cs="Times New Roman"/>
          <w:sz w:val="24"/>
          <w:szCs w:val="24"/>
          <w:lang w:val="en-US" w:eastAsia="zh-CN"/>
        </w:rPr>
        <w:t xml:space="preserve">kecenderungan </w:t>
      </w:r>
      <w:r w:rsidR="002068EE">
        <w:rPr>
          <w:rFonts w:ascii="Times New Roman" w:hAnsi="Times New Roman" w:cs="Times New Roman"/>
          <w:i/>
          <w:iCs/>
          <w:sz w:val="24"/>
          <w:szCs w:val="24"/>
          <w:lang w:val="en-US" w:eastAsia="zh-CN"/>
        </w:rPr>
        <w:t>nomophobia</w:t>
      </w:r>
      <w:r w:rsidR="002068EE" w:rsidRPr="00FB0560">
        <w:rPr>
          <w:rFonts w:ascii="Times New Roman" w:hAnsi="Times New Roman" w:cs="Times New Roman"/>
          <w:sz w:val="24"/>
          <w:szCs w:val="24"/>
          <w:lang w:val="en-US" w:eastAsia="zh-CN"/>
        </w:rPr>
        <w:t xml:space="preserve"> yang</w:t>
      </w:r>
      <w:r w:rsidR="002068EE">
        <w:rPr>
          <w:rFonts w:ascii="Times New Roman" w:hAnsi="Times New Roman" w:cs="Times New Roman"/>
          <w:sz w:val="24"/>
          <w:szCs w:val="24"/>
          <w:lang w:val="en-US" w:eastAsia="zh-CN"/>
        </w:rPr>
        <w:t xml:space="preserve"> </w:t>
      </w:r>
      <w:r w:rsidR="002068EE" w:rsidRPr="00FB0560">
        <w:rPr>
          <w:rFonts w:ascii="Times New Roman" w:hAnsi="Times New Roman" w:cs="Times New Roman"/>
          <w:sz w:val="24"/>
          <w:szCs w:val="24"/>
          <w:lang w:val="en-US" w:eastAsia="zh-CN"/>
        </w:rPr>
        <w:t xml:space="preserve">dimiliki mahasiswa </w:t>
      </w:r>
      <w:r w:rsidR="002068EE">
        <w:rPr>
          <w:rFonts w:ascii="Times New Roman" w:hAnsi="Times New Roman" w:cs="Times New Roman"/>
          <w:sz w:val="24"/>
          <w:szCs w:val="24"/>
          <w:lang w:val="en-US" w:eastAsia="zh-CN"/>
        </w:rPr>
        <w:t>di masa pembelajaran daring</w:t>
      </w:r>
      <w:r w:rsidR="002068EE" w:rsidRPr="00FB0560">
        <w:rPr>
          <w:rFonts w:ascii="Times New Roman" w:hAnsi="Times New Roman" w:cs="Times New Roman"/>
          <w:sz w:val="24"/>
          <w:szCs w:val="24"/>
          <w:lang w:val="en-US" w:eastAsia="zh-CN"/>
        </w:rPr>
        <w:t xml:space="preserve"> maka semakin </w:t>
      </w:r>
      <w:r w:rsidR="002068EE">
        <w:rPr>
          <w:rFonts w:ascii="Times New Roman" w:hAnsi="Times New Roman" w:cs="Times New Roman"/>
          <w:sz w:val="24"/>
          <w:szCs w:val="24"/>
          <w:lang w:val="en-US" w:eastAsia="zh-CN"/>
        </w:rPr>
        <w:t>tinggi</w:t>
      </w:r>
      <w:r w:rsidR="002068EE" w:rsidRPr="00FB0560">
        <w:rPr>
          <w:rFonts w:ascii="Times New Roman" w:hAnsi="Times New Roman" w:cs="Times New Roman"/>
          <w:sz w:val="24"/>
          <w:szCs w:val="24"/>
          <w:lang w:val="en-US" w:eastAsia="zh-CN"/>
        </w:rPr>
        <w:t xml:space="preserve"> </w:t>
      </w:r>
      <w:r w:rsidR="002068EE">
        <w:rPr>
          <w:rFonts w:ascii="Times New Roman" w:hAnsi="Times New Roman" w:cs="Times New Roman"/>
          <w:i/>
          <w:iCs/>
          <w:sz w:val="24"/>
          <w:szCs w:val="24"/>
          <w:lang w:val="en-US" w:eastAsia="zh-CN"/>
        </w:rPr>
        <w:t>cyberslacking</w:t>
      </w:r>
      <w:r w:rsidR="002068EE" w:rsidRPr="00FB0560">
        <w:rPr>
          <w:rFonts w:ascii="Times New Roman" w:hAnsi="Times New Roman" w:cs="Times New Roman"/>
          <w:sz w:val="24"/>
          <w:szCs w:val="24"/>
          <w:lang w:val="en-US" w:eastAsia="zh-CN"/>
        </w:rPr>
        <w:t xml:space="preserve"> yang dialami, dan juga</w:t>
      </w:r>
      <w:r w:rsidR="002068EE">
        <w:rPr>
          <w:rFonts w:ascii="Times New Roman" w:hAnsi="Times New Roman" w:cs="Times New Roman"/>
          <w:sz w:val="24"/>
          <w:szCs w:val="24"/>
          <w:lang w:val="en-US" w:eastAsia="zh-CN"/>
        </w:rPr>
        <w:t xml:space="preserve"> </w:t>
      </w:r>
      <w:r w:rsidR="002068EE" w:rsidRPr="00FB0560">
        <w:rPr>
          <w:rFonts w:ascii="Times New Roman" w:hAnsi="Times New Roman" w:cs="Times New Roman"/>
          <w:sz w:val="24"/>
          <w:szCs w:val="24"/>
          <w:lang w:val="en-US" w:eastAsia="zh-CN"/>
        </w:rPr>
        <w:t xml:space="preserve">sebaliknya, semakin </w:t>
      </w:r>
      <w:r w:rsidR="002068EE">
        <w:rPr>
          <w:rFonts w:ascii="Times New Roman" w:hAnsi="Times New Roman" w:cs="Times New Roman"/>
          <w:sz w:val="24"/>
          <w:szCs w:val="24"/>
          <w:lang w:val="en-US" w:eastAsia="zh-CN"/>
        </w:rPr>
        <w:t xml:space="preserve">rendah kecenderungan </w:t>
      </w:r>
      <w:r w:rsidR="002068EE">
        <w:rPr>
          <w:rFonts w:ascii="Times New Roman" w:hAnsi="Times New Roman" w:cs="Times New Roman"/>
          <w:i/>
          <w:iCs/>
          <w:sz w:val="24"/>
          <w:szCs w:val="24"/>
          <w:lang w:val="en-US" w:eastAsia="zh-CN"/>
        </w:rPr>
        <w:t>nomophobia</w:t>
      </w:r>
      <w:r w:rsidR="002068EE" w:rsidRPr="00FB0560">
        <w:rPr>
          <w:rFonts w:ascii="Times New Roman" w:hAnsi="Times New Roman" w:cs="Times New Roman"/>
          <w:sz w:val="24"/>
          <w:szCs w:val="24"/>
          <w:lang w:val="en-US" w:eastAsia="zh-CN"/>
        </w:rPr>
        <w:t xml:space="preserve"> yang dimiliki mahasiswa </w:t>
      </w:r>
      <w:r w:rsidR="002068EE">
        <w:rPr>
          <w:rFonts w:ascii="Times New Roman" w:hAnsi="Times New Roman" w:cs="Times New Roman"/>
          <w:sz w:val="24"/>
          <w:szCs w:val="24"/>
          <w:lang w:val="en-US" w:eastAsia="zh-CN"/>
        </w:rPr>
        <w:t xml:space="preserve">di masa pembelajaran daring </w:t>
      </w:r>
      <w:r w:rsidR="002068EE" w:rsidRPr="00FB0560">
        <w:rPr>
          <w:rFonts w:ascii="Times New Roman" w:hAnsi="Times New Roman" w:cs="Times New Roman"/>
          <w:sz w:val="24"/>
          <w:szCs w:val="24"/>
          <w:lang w:val="en-US" w:eastAsia="zh-CN"/>
        </w:rPr>
        <w:t xml:space="preserve">maka semakin </w:t>
      </w:r>
      <w:r w:rsidR="002068EE">
        <w:rPr>
          <w:rFonts w:ascii="Times New Roman" w:hAnsi="Times New Roman" w:cs="Times New Roman"/>
          <w:sz w:val="24"/>
          <w:szCs w:val="24"/>
          <w:lang w:val="en-US" w:eastAsia="zh-CN"/>
        </w:rPr>
        <w:t>rendah</w:t>
      </w:r>
      <w:r w:rsidR="002068EE" w:rsidRPr="00FB0560">
        <w:rPr>
          <w:rFonts w:ascii="Times New Roman" w:hAnsi="Times New Roman" w:cs="Times New Roman"/>
          <w:sz w:val="24"/>
          <w:szCs w:val="24"/>
          <w:lang w:val="en-US" w:eastAsia="zh-CN"/>
        </w:rPr>
        <w:t xml:space="preserve"> </w:t>
      </w:r>
      <w:r w:rsidR="002068EE">
        <w:rPr>
          <w:rFonts w:ascii="Times New Roman" w:hAnsi="Times New Roman" w:cs="Times New Roman"/>
          <w:i/>
          <w:iCs/>
          <w:sz w:val="24"/>
          <w:szCs w:val="24"/>
          <w:lang w:val="en-US" w:eastAsia="zh-CN"/>
        </w:rPr>
        <w:t>cyberslacking</w:t>
      </w:r>
      <w:r w:rsidR="002068EE" w:rsidRPr="00FB0560">
        <w:rPr>
          <w:rFonts w:ascii="Times New Roman" w:hAnsi="Times New Roman" w:cs="Times New Roman"/>
          <w:sz w:val="24"/>
          <w:szCs w:val="24"/>
          <w:lang w:val="en-US" w:eastAsia="zh-CN"/>
        </w:rPr>
        <w:t xml:space="preserve"> yang dialami. </w:t>
      </w:r>
      <w:r w:rsidR="008B618A" w:rsidRPr="008B346A">
        <w:rPr>
          <w:rFonts w:ascii="Times New Roman" w:hAnsi="Times New Roman" w:cs="Times New Roman"/>
          <w:sz w:val="24"/>
          <w:szCs w:val="24"/>
        </w:rPr>
        <w:t>Koefisien determinasi pada intinya mengukur seberapa jauh kemampuan model dalam menerangkan variasi variabel terikat. Nilai koefisien determinasi adalah antara nol dan satu (0 ≤ R² ≥ 1). Nilai R² yang kecil berarti kemampuan variabel bebas dalam menjelaskan variabel terikat sangat terbatas. Nilai yang mendekati satu berarti variabel bebas memberikan hampir semua informasi yang dibutuhkan untuk memprediksi variasi variabel terikat secara simultan (Sugiyono, 2015)</w:t>
      </w:r>
      <w:r w:rsidR="008B618A">
        <w:rPr>
          <w:rFonts w:ascii="Times New Roman" w:hAnsi="Times New Roman" w:cs="Times New Roman"/>
          <w:sz w:val="24"/>
          <w:szCs w:val="24"/>
          <w:lang w:val="en-US"/>
        </w:rPr>
        <w:t xml:space="preserve">. </w:t>
      </w:r>
      <w:r w:rsidR="002068EE" w:rsidRPr="00FB0560">
        <w:rPr>
          <w:rFonts w:ascii="Times New Roman" w:hAnsi="Times New Roman" w:cs="Times New Roman"/>
          <w:sz w:val="24"/>
          <w:szCs w:val="24"/>
          <w:lang w:val="en-US" w:eastAsia="zh-CN"/>
        </w:rPr>
        <w:t>Koefisien determinasi (R²) yang</w:t>
      </w:r>
      <w:r w:rsidR="002068EE">
        <w:rPr>
          <w:rFonts w:ascii="Times New Roman" w:hAnsi="Times New Roman" w:cs="Times New Roman"/>
          <w:sz w:val="24"/>
          <w:szCs w:val="24"/>
          <w:lang w:val="en-US" w:eastAsia="zh-CN"/>
        </w:rPr>
        <w:t xml:space="preserve"> </w:t>
      </w:r>
      <w:r w:rsidR="002068EE" w:rsidRPr="00FB0560">
        <w:rPr>
          <w:rFonts w:ascii="Times New Roman" w:hAnsi="Times New Roman" w:cs="Times New Roman"/>
          <w:sz w:val="24"/>
          <w:szCs w:val="24"/>
          <w:lang w:val="en-US" w:eastAsia="zh-CN"/>
        </w:rPr>
        <w:t>diperoleh sebesar 0,</w:t>
      </w:r>
      <w:r w:rsidR="002068EE">
        <w:rPr>
          <w:rFonts w:ascii="Times New Roman" w:hAnsi="Times New Roman" w:cs="Times New Roman"/>
          <w:sz w:val="24"/>
          <w:szCs w:val="24"/>
          <w:lang w:val="en-US" w:eastAsia="zh-CN"/>
        </w:rPr>
        <w:t>064</w:t>
      </w:r>
      <w:r w:rsidR="002068EE" w:rsidRPr="00FB0560">
        <w:rPr>
          <w:rFonts w:ascii="Times New Roman" w:hAnsi="Times New Roman" w:cs="Times New Roman"/>
          <w:sz w:val="24"/>
          <w:szCs w:val="24"/>
          <w:lang w:val="en-US" w:eastAsia="zh-CN"/>
        </w:rPr>
        <w:t xml:space="preserve">. Hal tersebut menunjukkan bahwa variabel </w:t>
      </w:r>
      <w:r w:rsidR="002068EE">
        <w:rPr>
          <w:rFonts w:ascii="Times New Roman" w:hAnsi="Times New Roman" w:cs="Times New Roman"/>
          <w:sz w:val="24"/>
          <w:szCs w:val="24"/>
          <w:lang w:val="en-US" w:eastAsia="zh-CN"/>
        </w:rPr>
        <w:t xml:space="preserve">kecenderungan </w:t>
      </w:r>
      <w:r w:rsidR="002068EE">
        <w:rPr>
          <w:rFonts w:ascii="Times New Roman" w:hAnsi="Times New Roman" w:cs="Times New Roman"/>
          <w:i/>
          <w:iCs/>
          <w:sz w:val="24"/>
          <w:szCs w:val="24"/>
          <w:lang w:val="en-US" w:eastAsia="zh-CN"/>
        </w:rPr>
        <w:t xml:space="preserve">nomophobia </w:t>
      </w:r>
      <w:r w:rsidR="002068EE">
        <w:rPr>
          <w:rFonts w:ascii="Times New Roman" w:hAnsi="Times New Roman" w:cs="Times New Roman"/>
          <w:sz w:val="24"/>
          <w:szCs w:val="24"/>
          <w:lang w:val="en-US" w:eastAsia="zh-CN"/>
        </w:rPr>
        <w:t xml:space="preserve">menyumbangkan terjadinya </w:t>
      </w:r>
      <w:r w:rsidR="002068EE" w:rsidRPr="00C5672C">
        <w:rPr>
          <w:rFonts w:ascii="Times New Roman" w:hAnsi="Times New Roman" w:cs="Times New Roman"/>
          <w:i/>
          <w:iCs/>
          <w:sz w:val="24"/>
          <w:szCs w:val="24"/>
          <w:lang w:val="en-US" w:eastAsia="zh-CN"/>
        </w:rPr>
        <w:t>cyberslacking</w:t>
      </w:r>
      <w:r w:rsidR="002068EE" w:rsidRPr="00FB0560">
        <w:rPr>
          <w:rFonts w:ascii="Times New Roman" w:hAnsi="Times New Roman" w:cs="Times New Roman"/>
          <w:sz w:val="24"/>
          <w:szCs w:val="24"/>
          <w:lang w:val="en-US" w:eastAsia="zh-CN"/>
        </w:rPr>
        <w:t xml:space="preserve"> </w:t>
      </w:r>
      <w:r w:rsidR="002068EE">
        <w:rPr>
          <w:rFonts w:ascii="Times New Roman" w:hAnsi="Times New Roman" w:cs="Times New Roman"/>
          <w:sz w:val="24"/>
          <w:szCs w:val="24"/>
          <w:lang w:val="en-US" w:eastAsia="zh-CN"/>
        </w:rPr>
        <w:t>sebesar 6,4</w:t>
      </w:r>
      <w:r w:rsidR="002068EE" w:rsidRPr="00FB0560">
        <w:rPr>
          <w:rFonts w:ascii="Times New Roman" w:hAnsi="Times New Roman" w:cs="Times New Roman"/>
          <w:sz w:val="24"/>
          <w:szCs w:val="24"/>
          <w:lang w:val="en-US" w:eastAsia="zh-CN"/>
        </w:rPr>
        <w:t>%,</w:t>
      </w:r>
      <w:r w:rsidR="002068EE">
        <w:rPr>
          <w:rFonts w:ascii="Times New Roman" w:hAnsi="Times New Roman" w:cs="Times New Roman"/>
          <w:sz w:val="24"/>
          <w:szCs w:val="24"/>
          <w:lang w:val="en-US" w:eastAsia="zh-CN"/>
        </w:rPr>
        <w:t xml:space="preserve"> </w:t>
      </w:r>
      <w:r w:rsidR="002068EE" w:rsidRPr="00FB0560">
        <w:rPr>
          <w:rFonts w:ascii="Times New Roman" w:hAnsi="Times New Roman" w:cs="Times New Roman"/>
          <w:sz w:val="24"/>
          <w:szCs w:val="24"/>
          <w:lang w:val="en-US" w:eastAsia="zh-CN"/>
        </w:rPr>
        <w:t>sedangkan</w:t>
      </w:r>
      <w:r w:rsidR="002068EE">
        <w:rPr>
          <w:rFonts w:ascii="Times New Roman" w:hAnsi="Times New Roman" w:cs="Times New Roman"/>
          <w:sz w:val="24"/>
          <w:szCs w:val="24"/>
          <w:lang w:val="en-US" w:eastAsia="zh-CN"/>
        </w:rPr>
        <w:t xml:space="preserve"> 93</w:t>
      </w:r>
      <w:r w:rsidR="002068EE" w:rsidRPr="00FB0560">
        <w:rPr>
          <w:rFonts w:ascii="Times New Roman" w:hAnsi="Times New Roman" w:cs="Times New Roman"/>
          <w:sz w:val="24"/>
          <w:szCs w:val="24"/>
          <w:lang w:val="en-US" w:eastAsia="zh-CN"/>
        </w:rPr>
        <w:t>,</w:t>
      </w:r>
      <w:r w:rsidR="002068EE">
        <w:rPr>
          <w:rFonts w:ascii="Times New Roman" w:hAnsi="Times New Roman" w:cs="Times New Roman"/>
          <w:sz w:val="24"/>
          <w:szCs w:val="24"/>
          <w:lang w:val="en-US" w:eastAsia="zh-CN"/>
        </w:rPr>
        <w:t>6</w:t>
      </w:r>
      <w:r w:rsidR="002068EE" w:rsidRPr="00FB0560">
        <w:rPr>
          <w:rFonts w:ascii="Times New Roman" w:hAnsi="Times New Roman" w:cs="Times New Roman"/>
          <w:sz w:val="24"/>
          <w:szCs w:val="24"/>
          <w:lang w:val="en-US" w:eastAsia="zh-CN"/>
        </w:rPr>
        <w:t>%</w:t>
      </w:r>
      <w:r w:rsidR="002068EE">
        <w:rPr>
          <w:rFonts w:ascii="Times New Roman" w:hAnsi="Times New Roman" w:cs="Times New Roman"/>
          <w:sz w:val="24"/>
          <w:szCs w:val="24"/>
          <w:lang w:val="en-US" w:eastAsia="zh-CN"/>
        </w:rPr>
        <w:t xml:space="preserve"> lainnya di</w:t>
      </w:r>
      <w:r w:rsidR="002068EE" w:rsidRPr="00FB0560">
        <w:rPr>
          <w:rFonts w:ascii="Times New Roman" w:hAnsi="Times New Roman" w:cs="Times New Roman"/>
          <w:sz w:val="24"/>
          <w:szCs w:val="24"/>
          <w:lang w:val="en-US" w:eastAsia="zh-CN"/>
        </w:rPr>
        <w:t>asumsikan dipengaruhi oleh variabel lain yang tidak dilibatkan dalam penelitian ini</w:t>
      </w:r>
      <w:r w:rsidR="002068EE">
        <w:rPr>
          <w:rFonts w:ascii="Times New Roman" w:hAnsi="Times New Roman" w:cs="Times New Roman"/>
          <w:sz w:val="24"/>
          <w:szCs w:val="24"/>
          <w:lang w:val="en-US" w:eastAsia="zh-CN"/>
        </w:rPr>
        <w:t>.</w:t>
      </w:r>
    </w:p>
    <w:p w14:paraId="4D11B0EC" w14:textId="5FD648D2" w:rsidR="00B7189F" w:rsidRDefault="00B7189F" w:rsidP="00475A1E">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Berdasarkan hasil analisis yang sudah dilakukan diketahui bahwa koefisien korelasi yang diperoleh sebesar </w:t>
      </w:r>
      <m:oMath>
        <m:sSub>
          <m:sSubPr>
            <m:ctrlPr>
              <w:rPr>
                <w:rFonts w:ascii="Cambria Math" w:hAnsi="Cambria Math" w:cs="Times New Roman"/>
                <w:i/>
                <w:sz w:val="24"/>
                <w:szCs w:val="24"/>
                <w:lang w:val="en-US" w:eastAsia="zh-CN"/>
              </w:rPr>
            </m:ctrlPr>
          </m:sSubPr>
          <m:e>
            <m:r>
              <w:rPr>
                <w:rFonts w:ascii="Cambria Math" w:hAnsi="Cambria Math" w:cs="Times New Roman"/>
                <w:sz w:val="24"/>
                <w:szCs w:val="24"/>
                <w:lang w:val="en-US" w:eastAsia="zh-CN"/>
              </w:rPr>
              <m:t>r</m:t>
            </m:r>
          </m:e>
          <m:sub>
            <m:r>
              <w:rPr>
                <w:rFonts w:ascii="Cambria Math" w:hAnsi="Cambria Math" w:cs="Times New Roman"/>
                <w:sz w:val="24"/>
                <w:szCs w:val="24"/>
                <w:lang w:val="en-US" w:eastAsia="zh-CN"/>
              </w:rPr>
              <m:t>xy</m:t>
            </m:r>
          </m:sub>
        </m:sSub>
      </m:oMath>
      <w:r w:rsidRPr="00FB0560">
        <w:rPr>
          <w:rFonts w:ascii="Times New Roman" w:hAnsi="Times New Roman" w:cs="Times New Roman"/>
          <w:sz w:val="24"/>
          <w:szCs w:val="24"/>
          <w:lang w:val="en-US" w:eastAsia="zh-CN"/>
        </w:rPr>
        <w:t xml:space="preserve"> = 0,</w:t>
      </w:r>
      <w:r>
        <w:rPr>
          <w:rFonts w:ascii="Times New Roman" w:hAnsi="Times New Roman" w:cs="Times New Roman"/>
          <w:sz w:val="24"/>
          <w:szCs w:val="24"/>
          <w:lang w:val="en-US" w:eastAsia="zh-CN"/>
        </w:rPr>
        <w:t>274</w:t>
      </w:r>
      <w:r w:rsidRPr="00FB0560">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 xml:space="preserve">dan p = 0,02 (p &lt; 0,05). Hal ini dapat diartikan bahwa terdapat hubungan yang positif antara kecenderungan </w:t>
      </w:r>
      <w:r w:rsidRPr="00654801">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dengan </w:t>
      </w:r>
      <w:r w:rsidRPr="00654801">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pada mahasiswa di masa pembelajaran daring. Semakin tinggi kecenderungan </w:t>
      </w:r>
      <w:r w:rsidRPr="00654801">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yang dimiliki mahasiswa maka semakin tinggi </w:t>
      </w:r>
      <w:r w:rsidRPr="00654801">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dilakukan dan juga sebaliknya, semakin rendah kecenderungan </w:t>
      </w:r>
      <w:r w:rsidRPr="00654801">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yang dimiliki mahasiswa maka semakin rendah </w:t>
      </w:r>
      <w:r w:rsidRPr="00654801">
        <w:rPr>
          <w:rFonts w:ascii="Times New Roman" w:hAnsi="Times New Roman" w:cs="Times New Roman"/>
          <w:i/>
          <w:iCs/>
          <w:sz w:val="24"/>
          <w:szCs w:val="24"/>
          <w:lang w:val="en-US" w:eastAsia="zh-CN"/>
        </w:rPr>
        <w:t>cyberslacking</w:t>
      </w:r>
      <w:r>
        <w:rPr>
          <w:rFonts w:ascii="Times New Roman" w:hAnsi="Times New Roman" w:cs="Times New Roman"/>
          <w:sz w:val="24"/>
          <w:szCs w:val="24"/>
          <w:lang w:val="en-US" w:eastAsia="zh-CN"/>
        </w:rPr>
        <w:t xml:space="preserve"> dilakukan. Sehingga dapat disimpulkan bahwa hipotesis yang diajukan pada penelitian ini </w:t>
      </w:r>
      <w:r w:rsidRPr="00AC739D">
        <w:rPr>
          <w:rFonts w:ascii="Times New Roman" w:hAnsi="Times New Roman" w:cs="Times New Roman"/>
          <w:b/>
          <w:bCs/>
          <w:sz w:val="24"/>
          <w:szCs w:val="24"/>
          <w:lang w:val="en-US" w:eastAsia="zh-CN"/>
        </w:rPr>
        <w:t>diterima</w:t>
      </w:r>
      <w:r>
        <w:rPr>
          <w:rFonts w:ascii="Times New Roman" w:hAnsi="Times New Roman" w:cs="Times New Roman"/>
          <w:sz w:val="24"/>
          <w:szCs w:val="24"/>
          <w:lang w:val="en-US" w:eastAsia="zh-CN"/>
        </w:rPr>
        <w:t xml:space="preserve">. </w:t>
      </w:r>
      <w:r w:rsidR="005F097C">
        <w:rPr>
          <w:rFonts w:ascii="Times New Roman" w:hAnsi="Times New Roman" w:cs="Times New Roman"/>
          <w:sz w:val="24"/>
          <w:szCs w:val="24"/>
          <w:lang w:val="en-US" w:eastAsia="zh-CN"/>
        </w:rPr>
        <w:t xml:space="preserve">Kecenderungan </w:t>
      </w:r>
      <w:r w:rsidR="005F097C" w:rsidRPr="00241932">
        <w:rPr>
          <w:rFonts w:ascii="Times New Roman" w:hAnsi="Times New Roman" w:cs="Times New Roman"/>
          <w:i/>
          <w:iCs/>
          <w:sz w:val="24"/>
          <w:szCs w:val="24"/>
          <w:lang w:val="en-US" w:eastAsia="zh-CN"/>
        </w:rPr>
        <w:t>nomophobia</w:t>
      </w:r>
      <w:r w:rsidR="005F097C">
        <w:rPr>
          <w:rFonts w:ascii="Times New Roman" w:hAnsi="Times New Roman" w:cs="Times New Roman"/>
          <w:i/>
          <w:iCs/>
          <w:sz w:val="24"/>
          <w:szCs w:val="24"/>
          <w:lang w:val="en-US" w:eastAsia="zh-CN"/>
        </w:rPr>
        <w:t xml:space="preserve"> </w:t>
      </w:r>
      <w:r w:rsidR="005F097C">
        <w:rPr>
          <w:rFonts w:ascii="Times New Roman" w:hAnsi="Times New Roman" w:cs="Times New Roman"/>
          <w:sz w:val="24"/>
          <w:szCs w:val="24"/>
          <w:lang w:val="en-US" w:eastAsia="zh-CN"/>
        </w:rPr>
        <w:t xml:space="preserve">merupakan salah satu variabel yang memiliki pengaruh pada terjadinya </w:t>
      </w:r>
      <w:r w:rsidR="005F097C" w:rsidRPr="00FF3283">
        <w:rPr>
          <w:rFonts w:ascii="Times New Roman" w:hAnsi="Times New Roman" w:cs="Times New Roman"/>
          <w:i/>
          <w:iCs/>
          <w:sz w:val="24"/>
          <w:szCs w:val="24"/>
          <w:lang w:val="en-US" w:eastAsia="zh-CN"/>
        </w:rPr>
        <w:t>cyberslacking</w:t>
      </w:r>
      <w:r w:rsidR="005F097C">
        <w:rPr>
          <w:rFonts w:ascii="Times New Roman" w:hAnsi="Times New Roman" w:cs="Times New Roman"/>
          <w:sz w:val="24"/>
          <w:szCs w:val="24"/>
          <w:lang w:val="en-US" w:eastAsia="zh-CN"/>
        </w:rPr>
        <w:t xml:space="preserve">. Semakin tinggi kecenderungan </w:t>
      </w:r>
      <w:r w:rsidR="005F097C" w:rsidRPr="00654801">
        <w:rPr>
          <w:rFonts w:ascii="Times New Roman" w:hAnsi="Times New Roman" w:cs="Times New Roman"/>
          <w:i/>
          <w:iCs/>
          <w:sz w:val="24"/>
          <w:szCs w:val="24"/>
          <w:lang w:val="en-US" w:eastAsia="zh-CN"/>
        </w:rPr>
        <w:t>nomophobia</w:t>
      </w:r>
      <w:r w:rsidR="005F097C">
        <w:rPr>
          <w:rFonts w:ascii="Times New Roman" w:hAnsi="Times New Roman" w:cs="Times New Roman"/>
          <w:sz w:val="24"/>
          <w:szCs w:val="24"/>
          <w:lang w:val="en-US" w:eastAsia="zh-CN"/>
        </w:rPr>
        <w:t xml:space="preserve"> yang dimiliki mahasiswa maka semakin tinggi </w:t>
      </w:r>
      <w:r w:rsidR="005F097C" w:rsidRPr="00654801">
        <w:rPr>
          <w:rFonts w:ascii="Times New Roman" w:hAnsi="Times New Roman" w:cs="Times New Roman"/>
          <w:i/>
          <w:iCs/>
          <w:sz w:val="24"/>
          <w:szCs w:val="24"/>
          <w:lang w:val="en-US" w:eastAsia="zh-CN"/>
        </w:rPr>
        <w:t>cyberslacking</w:t>
      </w:r>
      <w:r w:rsidR="005F097C">
        <w:rPr>
          <w:rFonts w:ascii="Times New Roman" w:hAnsi="Times New Roman" w:cs="Times New Roman"/>
          <w:sz w:val="24"/>
          <w:szCs w:val="24"/>
          <w:lang w:val="en-US" w:eastAsia="zh-CN"/>
        </w:rPr>
        <w:t xml:space="preserve"> dilakukan mahasiswa di masa pembelajaran daring, dan juga sebaliknya semakin rendah semakin rendah kecenderungan </w:t>
      </w:r>
      <w:r w:rsidR="005F097C" w:rsidRPr="00654801">
        <w:rPr>
          <w:rFonts w:ascii="Times New Roman" w:hAnsi="Times New Roman" w:cs="Times New Roman"/>
          <w:i/>
          <w:iCs/>
          <w:sz w:val="24"/>
          <w:szCs w:val="24"/>
          <w:lang w:val="en-US" w:eastAsia="zh-CN"/>
        </w:rPr>
        <w:t>nomophobia</w:t>
      </w:r>
      <w:r w:rsidR="005F097C">
        <w:rPr>
          <w:rFonts w:ascii="Times New Roman" w:hAnsi="Times New Roman" w:cs="Times New Roman"/>
          <w:sz w:val="24"/>
          <w:szCs w:val="24"/>
          <w:lang w:val="en-US" w:eastAsia="zh-CN"/>
        </w:rPr>
        <w:t xml:space="preserve"> yang dimiliki mahasiswa maka semakin rendah </w:t>
      </w:r>
      <w:r w:rsidR="005F097C" w:rsidRPr="00654801">
        <w:rPr>
          <w:rFonts w:ascii="Times New Roman" w:hAnsi="Times New Roman" w:cs="Times New Roman"/>
          <w:i/>
          <w:iCs/>
          <w:sz w:val="24"/>
          <w:szCs w:val="24"/>
          <w:lang w:val="en-US" w:eastAsia="zh-CN"/>
        </w:rPr>
        <w:t>cyberslacking</w:t>
      </w:r>
      <w:r w:rsidR="005F097C">
        <w:rPr>
          <w:rFonts w:ascii="Times New Roman" w:hAnsi="Times New Roman" w:cs="Times New Roman"/>
          <w:sz w:val="24"/>
          <w:szCs w:val="24"/>
          <w:lang w:val="en-US" w:eastAsia="zh-CN"/>
        </w:rPr>
        <w:t xml:space="preserve"> dilakukan. Hal tersebut sesuai dengan </w:t>
      </w:r>
      <w:r w:rsidR="005F097C">
        <w:rPr>
          <w:rFonts w:ascii="Times New Roman" w:hAnsi="Times New Roman" w:cs="Times New Roman"/>
          <w:sz w:val="24"/>
          <w:szCs w:val="24"/>
          <w:lang w:val="en-US"/>
        </w:rPr>
        <w:t>studi yang dilakukan oleh</w:t>
      </w:r>
      <w:r w:rsidR="005F097C">
        <w:rPr>
          <w:rFonts w:ascii="Times New Roman" w:hAnsi="Times New Roman" w:cs="Times New Roman"/>
          <w:sz w:val="24"/>
          <w:szCs w:val="24"/>
        </w:rPr>
        <w:t xml:space="preserve"> Gökçearslan, Uluyol, dan Sahin (2018) </w:t>
      </w:r>
      <w:r w:rsidR="005F097C">
        <w:rPr>
          <w:rFonts w:ascii="Times New Roman" w:hAnsi="Times New Roman" w:cs="Times New Roman"/>
          <w:sz w:val="24"/>
          <w:szCs w:val="24"/>
          <w:lang w:val="en-US"/>
        </w:rPr>
        <w:t xml:space="preserve">yang </w:t>
      </w:r>
      <w:r w:rsidR="005F097C">
        <w:rPr>
          <w:rFonts w:ascii="Times New Roman" w:hAnsi="Times New Roman" w:cs="Times New Roman"/>
          <w:sz w:val="24"/>
          <w:szCs w:val="24"/>
          <w:lang w:val="en-US"/>
        </w:rPr>
        <w:lastRenderedPageBreak/>
        <w:t xml:space="preserve">menemukan </w:t>
      </w:r>
      <w:r w:rsidR="005F097C">
        <w:rPr>
          <w:rFonts w:ascii="Times New Roman" w:hAnsi="Times New Roman" w:cs="Times New Roman"/>
          <w:sz w:val="24"/>
          <w:szCs w:val="24"/>
        </w:rPr>
        <w:t xml:space="preserve">bahwa adanya hubungan positif antara ketergantungan </w:t>
      </w:r>
      <w:r w:rsidR="005F097C">
        <w:rPr>
          <w:rFonts w:ascii="Times New Roman" w:hAnsi="Times New Roman" w:cs="Times New Roman"/>
          <w:i/>
          <w:iCs/>
          <w:sz w:val="24"/>
          <w:szCs w:val="24"/>
        </w:rPr>
        <w:t xml:space="preserve">smartphone </w:t>
      </w:r>
      <w:r w:rsidR="005F097C">
        <w:rPr>
          <w:rFonts w:ascii="Times New Roman" w:hAnsi="Times New Roman" w:cs="Times New Roman"/>
          <w:sz w:val="24"/>
          <w:szCs w:val="24"/>
        </w:rPr>
        <w:t xml:space="preserve">dengan </w:t>
      </w:r>
      <w:r w:rsidR="005F097C">
        <w:rPr>
          <w:rFonts w:ascii="Times New Roman" w:hAnsi="Times New Roman" w:cs="Times New Roman"/>
          <w:i/>
          <w:iCs/>
          <w:sz w:val="24"/>
          <w:szCs w:val="24"/>
        </w:rPr>
        <w:t xml:space="preserve">cyberslacking </w:t>
      </w:r>
      <w:r w:rsidR="005F097C">
        <w:rPr>
          <w:rFonts w:ascii="Times New Roman" w:hAnsi="Times New Roman" w:cs="Times New Roman"/>
          <w:sz w:val="24"/>
          <w:szCs w:val="24"/>
        </w:rPr>
        <w:t xml:space="preserve">yang terjadi pada mahasiswa di perguruan tinggi, semakin tinggi ketergantungan </w:t>
      </w:r>
      <w:r w:rsidR="005F097C">
        <w:rPr>
          <w:rFonts w:ascii="Times New Roman" w:hAnsi="Times New Roman" w:cs="Times New Roman"/>
          <w:i/>
          <w:iCs/>
          <w:sz w:val="24"/>
          <w:szCs w:val="24"/>
        </w:rPr>
        <w:t xml:space="preserve">smartphone </w:t>
      </w:r>
      <w:r w:rsidR="005F097C">
        <w:rPr>
          <w:rFonts w:ascii="Times New Roman" w:hAnsi="Times New Roman" w:cs="Times New Roman"/>
          <w:sz w:val="24"/>
          <w:szCs w:val="24"/>
        </w:rPr>
        <w:t xml:space="preserve">maka semakin tinggi pula perilaku </w:t>
      </w:r>
      <w:r w:rsidR="005F097C">
        <w:rPr>
          <w:rFonts w:ascii="Times New Roman" w:hAnsi="Times New Roman" w:cs="Times New Roman"/>
          <w:i/>
          <w:iCs/>
          <w:sz w:val="24"/>
          <w:szCs w:val="24"/>
        </w:rPr>
        <w:t xml:space="preserve">cyberslacking </w:t>
      </w:r>
      <w:r w:rsidR="005F097C">
        <w:rPr>
          <w:rFonts w:ascii="Times New Roman" w:hAnsi="Times New Roman" w:cs="Times New Roman"/>
          <w:sz w:val="24"/>
          <w:szCs w:val="24"/>
        </w:rPr>
        <w:t>terjadi.</w:t>
      </w:r>
      <w:r w:rsidR="004438D7">
        <w:rPr>
          <w:rFonts w:ascii="Times New Roman" w:hAnsi="Times New Roman" w:cs="Times New Roman"/>
          <w:sz w:val="24"/>
          <w:szCs w:val="24"/>
          <w:lang w:eastAsia="zh-CN"/>
        </w:rPr>
        <w:t xml:space="preserve"> </w:t>
      </w:r>
      <w:r w:rsidR="004438D7">
        <w:rPr>
          <w:rFonts w:ascii="Times New Roman" w:hAnsi="Times New Roman" w:cs="Times New Roman"/>
          <w:sz w:val="24"/>
          <w:szCs w:val="24"/>
          <w:lang w:val="en-US"/>
        </w:rPr>
        <w:t>Dalam</w:t>
      </w:r>
      <w:r w:rsidR="004438D7">
        <w:rPr>
          <w:rFonts w:ascii="Times New Roman" w:hAnsi="Times New Roman" w:cs="Times New Roman"/>
          <w:sz w:val="24"/>
          <w:szCs w:val="24"/>
        </w:rPr>
        <w:t xml:space="preserve"> penelitian yang dilakukan oleh Fajri, Verawati, dan Ruhaena (2017) </w:t>
      </w:r>
      <w:r w:rsidR="004438D7">
        <w:rPr>
          <w:rFonts w:ascii="Times New Roman" w:hAnsi="Times New Roman" w:cs="Times New Roman"/>
          <w:sz w:val="24"/>
          <w:szCs w:val="24"/>
          <w:lang w:val="en-US"/>
        </w:rPr>
        <w:t xml:space="preserve">diketahui bahwa </w:t>
      </w:r>
      <w:r w:rsidR="004438D7">
        <w:rPr>
          <w:rFonts w:ascii="Times New Roman" w:hAnsi="Times New Roman" w:cs="Times New Roman"/>
          <w:sz w:val="24"/>
          <w:szCs w:val="24"/>
        </w:rPr>
        <w:t xml:space="preserve">kecenderungan </w:t>
      </w:r>
      <w:r w:rsidR="004438D7">
        <w:rPr>
          <w:rFonts w:ascii="Times New Roman" w:hAnsi="Times New Roman" w:cs="Times New Roman"/>
          <w:i/>
          <w:iCs/>
          <w:sz w:val="24"/>
          <w:szCs w:val="24"/>
        </w:rPr>
        <w:t>nomophobia</w:t>
      </w:r>
      <w:r w:rsidR="004438D7">
        <w:rPr>
          <w:rFonts w:ascii="Times New Roman" w:hAnsi="Times New Roman" w:cs="Times New Roman"/>
          <w:sz w:val="24"/>
          <w:szCs w:val="24"/>
        </w:rPr>
        <w:t xml:space="preserve"> </w:t>
      </w:r>
      <w:r w:rsidR="004438D7">
        <w:rPr>
          <w:rFonts w:ascii="Times New Roman" w:hAnsi="Times New Roman" w:cs="Times New Roman"/>
          <w:sz w:val="24"/>
          <w:szCs w:val="24"/>
          <w:lang w:val="en-US"/>
        </w:rPr>
        <w:t xml:space="preserve">dipengaruhi oleh </w:t>
      </w:r>
      <w:r w:rsidR="004438D7">
        <w:rPr>
          <w:rFonts w:ascii="Times New Roman" w:hAnsi="Times New Roman" w:cs="Times New Roman"/>
          <w:sz w:val="24"/>
          <w:szCs w:val="24"/>
        </w:rPr>
        <w:t xml:space="preserve">penggunaan </w:t>
      </w:r>
      <w:r w:rsidR="004438D7">
        <w:rPr>
          <w:rFonts w:ascii="Times New Roman" w:hAnsi="Times New Roman" w:cs="Times New Roman"/>
          <w:i/>
          <w:iCs/>
          <w:sz w:val="24"/>
          <w:szCs w:val="24"/>
        </w:rPr>
        <w:t>smartphone</w:t>
      </w:r>
      <w:r w:rsidR="004438D7">
        <w:rPr>
          <w:rFonts w:ascii="Times New Roman" w:hAnsi="Times New Roman" w:cs="Times New Roman"/>
          <w:sz w:val="24"/>
          <w:szCs w:val="24"/>
        </w:rPr>
        <w:t xml:space="preserve"> sebesar 39,2%</w:t>
      </w:r>
      <w:r w:rsidR="004438D7">
        <w:rPr>
          <w:rFonts w:ascii="Times New Roman" w:hAnsi="Times New Roman" w:cs="Times New Roman"/>
          <w:sz w:val="24"/>
          <w:szCs w:val="24"/>
          <w:lang w:val="en-US"/>
        </w:rPr>
        <w:t xml:space="preserve">. Kebiasaan dan kecanduan internet merupakan salah satu faktor dari </w:t>
      </w:r>
      <w:r w:rsidR="004438D7" w:rsidRPr="009B246F">
        <w:rPr>
          <w:rFonts w:ascii="Times New Roman" w:hAnsi="Times New Roman" w:cs="Times New Roman"/>
          <w:i/>
          <w:iCs/>
          <w:sz w:val="24"/>
          <w:szCs w:val="24"/>
          <w:lang w:val="en-US"/>
        </w:rPr>
        <w:t>cyberslacking</w:t>
      </w:r>
      <w:r w:rsidR="004438D7">
        <w:rPr>
          <w:rFonts w:ascii="Times New Roman" w:hAnsi="Times New Roman" w:cs="Times New Roman"/>
          <w:sz w:val="24"/>
          <w:szCs w:val="24"/>
          <w:lang w:val="en-US"/>
        </w:rPr>
        <w:t xml:space="preserve"> (Ozler &amp; Polat, 2012). </w:t>
      </w:r>
      <w:r w:rsidR="004438D7">
        <w:rPr>
          <w:rFonts w:ascii="Times New Roman" w:hAnsi="Times New Roman" w:cs="Times New Roman"/>
          <w:sz w:val="24"/>
          <w:szCs w:val="24"/>
        </w:rPr>
        <w:t xml:space="preserve">Simanjuntak, Nawangsari, dan Ardi (2018) menemukan bahwa kebiasaan mengakses </w:t>
      </w:r>
      <w:r w:rsidR="004438D7" w:rsidRPr="00144E12">
        <w:rPr>
          <w:rFonts w:ascii="Times New Roman" w:hAnsi="Times New Roman" w:cs="Times New Roman"/>
          <w:i/>
          <w:iCs/>
          <w:sz w:val="24"/>
          <w:szCs w:val="24"/>
          <w:lang w:val="en-US"/>
        </w:rPr>
        <w:t>smartphone</w:t>
      </w:r>
      <w:r w:rsidR="004438D7">
        <w:rPr>
          <w:rFonts w:ascii="Times New Roman" w:hAnsi="Times New Roman" w:cs="Times New Roman"/>
          <w:sz w:val="24"/>
          <w:szCs w:val="24"/>
          <w:lang w:val="en-US"/>
        </w:rPr>
        <w:t xml:space="preserve"> dan </w:t>
      </w:r>
      <w:r w:rsidR="004438D7">
        <w:rPr>
          <w:rFonts w:ascii="Times New Roman" w:hAnsi="Times New Roman" w:cs="Times New Roman"/>
          <w:sz w:val="24"/>
          <w:szCs w:val="24"/>
        </w:rPr>
        <w:t xml:space="preserve">internet mampu mendorong mahasiswa dalam melakukan </w:t>
      </w:r>
      <w:r w:rsidR="004438D7">
        <w:rPr>
          <w:rFonts w:ascii="Times New Roman" w:hAnsi="Times New Roman" w:cs="Times New Roman"/>
          <w:i/>
          <w:iCs/>
          <w:sz w:val="24"/>
          <w:szCs w:val="24"/>
        </w:rPr>
        <w:t xml:space="preserve">cyberslacking </w:t>
      </w:r>
      <w:r w:rsidR="004438D7">
        <w:rPr>
          <w:rFonts w:ascii="Times New Roman" w:hAnsi="Times New Roman" w:cs="Times New Roman"/>
          <w:sz w:val="24"/>
          <w:szCs w:val="24"/>
        </w:rPr>
        <w:t>selama waktu perkuliahan sedang berlangsung</w:t>
      </w:r>
      <w:r w:rsidR="004438D7">
        <w:rPr>
          <w:rFonts w:ascii="Times New Roman" w:hAnsi="Times New Roman" w:cs="Times New Roman"/>
          <w:sz w:val="24"/>
          <w:szCs w:val="24"/>
          <w:lang w:val="en-US"/>
        </w:rPr>
        <w:t>.</w:t>
      </w:r>
    </w:p>
    <w:p w14:paraId="3AB4891D" w14:textId="39D6E498" w:rsidR="004438D7" w:rsidRDefault="008B618A" w:rsidP="00475A1E">
      <w:pPr>
        <w:spacing w:after="0" w:line="360" w:lineRule="auto"/>
        <w:ind w:firstLine="567"/>
        <w:jc w:val="both"/>
        <w:rPr>
          <w:rFonts w:ascii="Times New Roman" w:hAnsi="Times New Roman" w:cs="Times New Roman"/>
          <w:sz w:val="24"/>
          <w:szCs w:val="24"/>
          <w:lang w:val="en-US"/>
        </w:rPr>
      </w:pPr>
      <w:bookmarkStart w:id="3" w:name="_Hlk93770699"/>
      <w:r>
        <w:rPr>
          <w:rFonts w:ascii="Times New Roman" w:hAnsi="Times New Roman" w:cs="Times New Roman"/>
          <w:sz w:val="24"/>
          <w:szCs w:val="24"/>
          <w:lang w:val="en-US" w:eastAsia="zh-CN"/>
        </w:rPr>
        <w:t xml:space="preserve">Berdasarkan kategorisasi kecenderungan </w:t>
      </w:r>
      <w:r w:rsidRPr="009B5664">
        <w:rPr>
          <w:rFonts w:ascii="Times New Roman" w:hAnsi="Times New Roman" w:cs="Times New Roman"/>
          <w:i/>
          <w:iCs/>
          <w:sz w:val="24"/>
          <w:szCs w:val="24"/>
          <w:lang w:val="en-US" w:eastAsia="zh-CN"/>
        </w:rPr>
        <w:t>nomophobia</w:t>
      </w:r>
      <w:r>
        <w:rPr>
          <w:rFonts w:ascii="Times New Roman" w:hAnsi="Times New Roman" w:cs="Times New Roman"/>
          <w:sz w:val="24"/>
          <w:szCs w:val="24"/>
          <w:lang w:val="en-US" w:eastAsia="zh-CN"/>
        </w:rPr>
        <w:t xml:space="preserve"> diketahui bahwa sebanyak 51 subjek (48,6%) berada pada kategori tinggi, 30 subjek (28,6%) berada pada kategori sedang, 18 subjek (17,1%) berada pada kategori sangat tinggi, 5 subjek (4,8%) berada pada kategori rendah, dan 1 subjek (1%) berada pada kategori sangat rendah. </w:t>
      </w:r>
      <w:r>
        <w:rPr>
          <w:rFonts w:ascii="Times New Roman" w:hAnsi="Times New Roman" w:cs="Times New Roman"/>
          <w:sz w:val="24"/>
          <w:szCs w:val="24"/>
          <w:lang w:val="en-US"/>
        </w:rPr>
        <w:t xml:space="preserve">Data di atas menunjukkan bahwa di masa pembelajaran daring sudah banyak mahasiswa yang mengalami kecenderungan </w:t>
      </w:r>
      <w:r w:rsidRPr="00435A41">
        <w:rPr>
          <w:rFonts w:ascii="Times New Roman" w:hAnsi="Times New Roman" w:cs="Times New Roman"/>
          <w:i/>
          <w:iCs/>
          <w:sz w:val="24"/>
          <w:szCs w:val="24"/>
          <w:lang w:val="en-US"/>
        </w:rPr>
        <w:t>nomophobia</w:t>
      </w:r>
      <w:r>
        <w:rPr>
          <w:rFonts w:ascii="Times New Roman" w:hAnsi="Times New Roman" w:cs="Times New Roman"/>
          <w:sz w:val="24"/>
          <w:szCs w:val="24"/>
          <w:lang w:val="en-US"/>
        </w:rPr>
        <w:t xml:space="preserve">. Hal tersebut dapat dilihat dari banyaknya subjek yang memiliki skor kecenderugan </w:t>
      </w:r>
      <w:r w:rsidRPr="00435A41">
        <w:rPr>
          <w:rFonts w:ascii="Times New Roman" w:hAnsi="Times New Roman" w:cs="Times New Roman"/>
          <w:i/>
          <w:iCs/>
          <w:sz w:val="24"/>
          <w:szCs w:val="24"/>
          <w:lang w:val="en-US"/>
        </w:rPr>
        <w:t>nomophobia</w:t>
      </w:r>
      <w:r>
        <w:rPr>
          <w:rFonts w:ascii="Times New Roman" w:hAnsi="Times New Roman" w:cs="Times New Roman"/>
          <w:sz w:val="24"/>
          <w:szCs w:val="24"/>
          <w:lang w:val="en-US"/>
        </w:rPr>
        <w:t xml:space="preserve"> di kategori tinggi, sehingga dapat disimpulkan bahwa aspek – aspek kecenderungan </w:t>
      </w:r>
      <w:r w:rsidRPr="00435A41">
        <w:rPr>
          <w:rFonts w:ascii="Times New Roman" w:hAnsi="Times New Roman" w:cs="Times New Roman"/>
          <w:i/>
          <w:iCs/>
          <w:sz w:val="24"/>
          <w:szCs w:val="24"/>
          <w:lang w:val="en-US"/>
        </w:rPr>
        <w:t>nomophobia</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dalam penelitian ini membuktikan kecenderungan </w:t>
      </w:r>
      <w:r w:rsidRPr="00C06B84">
        <w:rPr>
          <w:rFonts w:ascii="Times New Roman" w:hAnsi="Times New Roman" w:cs="Times New Roman"/>
          <w:i/>
          <w:iCs/>
          <w:sz w:val="24"/>
          <w:szCs w:val="24"/>
          <w:lang w:val="en-US"/>
        </w:rPr>
        <w:t>nomophobia</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pada mahasiswa di masa pembelajaran daring sudah berkembang pesat. </w:t>
      </w:r>
      <w:r w:rsidRPr="0008772F">
        <w:rPr>
          <w:rFonts w:ascii="Times New Roman" w:hAnsi="Times New Roman" w:cs="Times New Roman"/>
          <w:sz w:val="24"/>
          <w:szCs w:val="24"/>
          <w:lang w:val="en-US"/>
        </w:rPr>
        <w:t xml:space="preserve">Selaras dengan penelitian yang dilakukan oleh Roseliyani (2019) menemukan bahwa tingkat kecenderungan </w:t>
      </w:r>
      <w:r w:rsidRPr="0008772F">
        <w:rPr>
          <w:rFonts w:ascii="Times New Roman" w:hAnsi="Times New Roman" w:cs="Times New Roman"/>
          <w:i/>
          <w:iCs/>
          <w:sz w:val="24"/>
          <w:szCs w:val="24"/>
          <w:lang w:val="en-US"/>
        </w:rPr>
        <w:t xml:space="preserve">nomophobia </w:t>
      </w:r>
      <w:r w:rsidRPr="0008772F">
        <w:rPr>
          <w:rFonts w:ascii="Times New Roman" w:hAnsi="Times New Roman" w:cs="Times New Roman"/>
          <w:sz w:val="24"/>
          <w:szCs w:val="24"/>
          <w:lang w:val="en-US"/>
        </w:rPr>
        <w:t>pada mahasiswa Prodi Psikologi Islam, Fakultas Ushuluddin dan Studi Agama UIN Raden Intan Lampung berada pada kategori tinggi</w:t>
      </w:r>
      <w:bookmarkEnd w:id="3"/>
      <w:r w:rsidRPr="0008772F">
        <w:rPr>
          <w:rFonts w:ascii="Times New Roman" w:hAnsi="Times New Roman" w:cs="Times New Roman"/>
          <w:sz w:val="24"/>
          <w:szCs w:val="24"/>
          <w:lang w:val="en-US"/>
        </w:rPr>
        <w:t>.</w:t>
      </w:r>
    </w:p>
    <w:p w14:paraId="244C0E0E" w14:textId="3BA08229" w:rsidR="004438D7" w:rsidRDefault="008B618A" w:rsidP="00475A1E">
      <w:pPr>
        <w:spacing w:after="0" w:line="360" w:lineRule="auto"/>
        <w:ind w:firstLine="567"/>
        <w:jc w:val="both"/>
        <w:rPr>
          <w:rFonts w:ascii="Times New Roman" w:hAnsi="Times New Roman" w:cs="Times New Roman"/>
          <w:sz w:val="24"/>
          <w:szCs w:val="24"/>
        </w:rPr>
      </w:pPr>
      <w:bookmarkStart w:id="4" w:name="_Hlk93770765"/>
      <w:r>
        <w:rPr>
          <w:rFonts w:ascii="Times New Roman" w:hAnsi="Times New Roman" w:cs="Times New Roman"/>
          <w:sz w:val="24"/>
          <w:szCs w:val="24"/>
          <w:lang w:val="en-US"/>
        </w:rPr>
        <w:t xml:space="preserve">Berdasarkan kategorisasi </w:t>
      </w:r>
      <w:r w:rsidRPr="003A2E15">
        <w:rPr>
          <w:rFonts w:ascii="Times New Roman" w:hAnsi="Times New Roman" w:cs="Times New Roman"/>
          <w:i/>
          <w:iCs/>
          <w:sz w:val="24"/>
          <w:szCs w:val="24"/>
          <w:lang w:val="en-US"/>
        </w:rPr>
        <w:t>cyberslacking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diketahui bahwa sebanyak </w:t>
      </w:r>
      <w:r>
        <w:rPr>
          <w:rFonts w:ascii="Times New Roman" w:hAnsi="Times New Roman" w:cs="Times New Roman"/>
          <w:sz w:val="24"/>
          <w:szCs w:val="24"/>
          <w:lang w:val="en-US" w:eastAsia="zh-CN"/>
        </w:rPr>
        <w:t>45 subjek (42,9%) berada pada kategori sedang,</w:t>
      </w:r>
      <w:r>
        <w:rPr>
          <w:rFonts w:ascii="Times New Roman" w:hAnsi="Times New Roman" w:cs="Times New Roman"/>
          <w:sz w:val="24"/>
          <w:szCs w:val="24"/>
          <w:lang w:val="en-US"/>
        </w:rPr>
        <w:t xml:space="preserve"> </w:t>
      </w:r>
      <w:r>
        <w:rPr>
          <w:rFonts w:ascii="Times New Roman" w:hAnsi="Times New Roman" w:cs="Times New Roman"/>
          <w:sz w:val="24"/>
          <w:szCs w:val="24"/>
          <w:lang w:val="en-US" w:eastAsia="zh-CN"/>
        </w:rPr>
        <w:t>41 subjek (39%) berada pada kategori rendah, 13 subjek (12,4%) berada pada kategori tinggi,</w:t>
      </w:r>
      <w:r>
        <w:rPr>
          <w:rFonts w:ascii="Times New Roman" w:hAnsi="Times New Roman" w:cs="Times New Roman"/>
          <w:sz w:val="24"/>
          <w:szCs w:val="24"/>
          <w:lang w:val="en-US"/>
        </w:rPr>
        <w:t xml:space="preserve"> dan </w:t>
      </w:r>
      <w:r>
        <w:rPr>
          <w:rFonts w:ascii="Times New Roman" w:hAnsi="Times New Roman" w:cs="Times New Roman"/>
          <w:sz w:val="24"/>
          <w:szCs w:val="24"/>
          <w:lang w:val="en-US" w:eastAsia="zh-CN"/>
        </w:rPr>
        <w:t>6 subjek (5,7%) berada pada kategori sangat rendah, sedangkan tidak ada subjek yang berada pada kategori sangat tinggi.</w:t>
      </w:r>
      <w:r>
        <w:rPr>
          <w:rFonts w:ascii="Times New Roman" w:hAnsi="Times New Roman" w:cs="Times New Roman"/>
          <w:sz w:val="24"/>
          <w:szCs w:val="24"/>
          <w:lang w:val="en-US"/>
        </w:rPr>
        <w:t xml:space="preserve"> </w:t>
      </w:r>
      <w:commentRangeStart w:id="5"/>
      <w:commentRangeEnd w:id="5"/>
      <w:r>
        <w:rPr>
          <w:rStyle w:val="CommentReference"/>
        </w:rPr>
        <w:commentReference w:id="5"/>
      </w:r>
      <w:r>
        <w:rPr>
          <w:rFonts w:ascii="Times New Roman" w:hAnsi="Times New Roman" w:cs="Times New Roman"/>
          <w:sz w:val="24"/>
          <w:szCs w:val="24"/>
          <w:lang w:val="en-US"/>
        </w:rPr>
        <w:t xml:space="preserve">Data di atas menunjukkan bahwa mahasiswa kerap kali melakukan </w:t>
      </w:r>
      <w:r w:rsidRPr="003A2E15">
        <w:rPr>
          <w:rFonts w:ascii="Times New Roman" w:hAnsi="Times New Roman" w:cs="Times New Roman"/>
          <w:i/>
          <w:iCs/>
          <w:sz w:val="24"/>
          <w:szCs w:val="24"/>
          <w:lang w:val="en-US"/>
        </w:rPr>
        <w:t>cyberslacking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ketika perkuliahan di masa pembelajaran daring sedang berlangsung. Terlihat dari banyaknya subyek yang memiliki skor </w:t>
      </w:r>
      <w:r w:rsidRPr="003A2E15">
        <w:rPr>
          <w:rFonts w:ascii="Times New Roman" w:hAnsi="Times New Roman" w:cs="Times New Roman"/>
          <w:i/>
          <w:iCs/>
          <w:sz w:val="24"/>
          <w:szCs w:val="24"/>
          <w:lang w:val="en-US"/>
        </w:rPr>
        <w:t>cyberslacking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di kategori sedang, sehingga dapat disimpulkan bahwa </w:t>
      </w:r>
      <w:r w:rsidRPr="003A2E15">
        <w:rPr>
          <w:rFonts w:ascii="Times New Roman" w:hAnsi="Times New Roman" w:cs="Times New Roman"/>
          <w:i/>
          <w:iCs/>
          <w:sz w:val="24"/>
          <w:szCs w:val="24"/>
          <w:lang w:val="en-US"/>
        </w:rPr>
        <w:t>cyberslacking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memiliki kemungkinan untuk menjadi ancaman berbahaya hingga berdampak pada proses pembelajaran mahasiswa baik itu di masa pembelajaran daring maupun tidak. Selaras dengan penelitian yang dilakukan oleh </w:t>
      </w:r>
      <w:r>
        <w:rPr>
          <w:rFonts w:ascii="Times New Roman" w:hAnsi="Times New Roman" w:cs="Times New Roman"/>
          <w:sz w:val="24"/>
          <w:szCs w:val="24"/>
        </w:rPr>
        <w:t>Anam dan Pra</w:t>
      </w:r>
      <w:r>
        <w:rPr>
          <w:rFonts w:ascii="Times New Roman" w:hAnsi="Times New Roman" w:cs="Times New Roman"/>
          <w:sz w:val="24"/>
          <w:szCs w:val="24"/>
          <w:lang w:val="en-US"/>
        </w:rPr>
        <w:t>s</w:t>
      </w:r>
      <w:r>
        <w:rPr>
          <w:rFonts w:ascii="Times New Roman" w:hAnsi="Times New Roman" w:cs="Times New Roman"/>
          <w:sz w:val="24"/>
          <w:szCs w:val="24"/>
        </w:rPr>
        <w:t xml:space="preserve">tomo (2019) dalam penelitiannya pada salah satu Perguruan Tinggi Negeri di Semarang mengenai fenomena </w:t>
      </w:r>
      <w:r>
        <w:rPr>
          <w:rFonts w:ascii="Times New Roman" w:hAnsi="Times New Roman" w:cs="Times New Roman"/>
          <w:i/>
          <w:iCs/>
          <w:sz w:val="24"/>
          <w:szCs w:val="24"/>
        </w:rPr>
        <w:t>cyberslacking</w:t>
      </w:r>
      <w:r>
        <w:rPr>
          <w:rFonts w:ascii="Times New Roman" w:hAnsi="Times New Roman" w:cs="Times New Roman"/>
          <w:sz w:val="24"/>
          <w:szCs w:val="24"/>
        </w:rPr>
        <w:t xml:space="preserve"> pada mahasiswa, mendapatkan hasil bahwa perilaku </w:t>
      </w:r>
      <w:r>
        <w:rPr>
          <w:rFonts w:ascii="Times New Roman" w:hAnsi="Times New Roman" w:cs="Times New Roman"/>
          <w:i/>
          <w:iCs/>
          <w:sz w:val="24"/>
          <w:szCs w:val="24"/>
        </w:rPr>
        <w:t xml:space="preserve">cyberslacking </w:t>
      </w:r>
      <w:r>
        <w:rPr>
          <w:rFonts w:ascii="Times New Roman" w:hAnsi="Times New Roman" w:cs="Times New Roman"/>
          <w:sz w:val="24"/>
          <w:szCs w:val="24"/>
        </w:rPr>
        <w:t>di kalangan mahasiswa berada pada kategori sedang.</w:t>
      </w:r>
      <w:bookmarkEnd w:id="4"/>
      <w:r>
        <w:rPr>
          <w:rFonts w:ascii="Times New Roman" w:hAnsi="Times New Roman" w:cs="Times New Roman"/>
          <w:sz w:val="24"/>
          <w:szCs w:val="24"/>
        </w:rPr>
        <w:t xml:space="preserve"> </w:t>
      </w:r>
      <w:r>
        <w:rPr>
          <w:rFonts w:ascii="Times New Roman" w:hAnsi="Times New Roman" w:cs="Times New Roman"/>
          <w:sz w:val="24"/>
          <w:szCs w:val="24"/>
          <w:lang w:val="en-US"/>
        </w:rPr>
        <w:t xml:space="preserve">Selanjutnya Saritepeci (2019) menyatakan bahwa </w:t>
      </w:r>
      <w:r>
        <w:rPr>
          <w:rFonts w:ascii="Times New Roman" w:hAnsi="Times New Roman" w:cs="Times New Roman"/>
          <w:i/>
          <w:iCs/>
          <w:sz w:val="24"/>
          <w:szCs w:val="24"/>
          <w:lang w:val="en-US"/>
        </w:rPr>
        <w:t>cyberslacking</w:t>
      </w:r>
      <w:r>
        <w:rPr>
          <w:rFonts w:ascii="Times New Roman" w:hAnsi="Times New Roman" w:cs="Times New Roman"/>
          <w:sz w:val="24"/>
          <w:szCs w:val="24"/>
          <w:lang w:val="en-US"/>
        </w:rPr>
        <w:t xml:space="preserve"> merupakan permasalahan di </w:t>
      </w:r>
      <w:r>
        <w:rPr>
          <w:rFonts w:ascii="Times New Roman" w:hAnsi="Times New Roman" w:cs="Times New Roman"/>
          <w:sz w:val="24"/>
          <w:szCs w:val="24"/>
          <w:lang w:val="en-US"/>
        </w:rPr>
        <w:lastRenderedPageBreak/>
        <w:t>dunia pendidikan yang berdampak buruk pada efisiensi serta produktifitas dalam proses pembelajaran. Perilaku ini juga mampu mempengaruhi konsentrasi pada individu, sehingga kerap kali mengalami kesulitan untuk fokus selama pembelajaran berlangsung (Soh, Yeik, &amp; Lim, 2018).</w:t>
      </w:r>
    </w:p>
    <w:p w14:paraId="1CAED345" w14:textId="77777777" w:rsidR="00ED7669" w:rsidRDefault="00ED7669" w:rsidP="00ED7669">
      <w:pPr>
        <w:spacing w:after="0" w:line="360" w:lineRule="auto"/>
        <w:jc w:val="both"/>
        <w:rPr>
          <w:rFonts w:ascii="Times New Roman" w:hAnsi="Times New Roman" w:cs="Times New Roman"/>
          <w:sz w:val="24"/>
          <w:szCs w:val="24"/>
        </w:rPr>
      </w:pPr>
    </w:p>
    <w:p w14:paraId="3EE243B7" w14:textId="0EC2B953" w:rsidR="004438D7" w:rsidRDefault="004438D7" w:rsidP="00475A1E">
      <w:pPr>
        <w:spacing w:after="0" w:line="360" w:lineRule="auto"/>
        <w:jc w:val="both"/>
        <w:rPr>
          <w:rFonts w:ascii="Times New Roman" w:hAnsi="Times New Roman" w:cs="Times New Roman"/>
          <w:b/>
          <w:bCs/>
          <w:sz w:val="24"/>
          <w:szCs w:val="24"/>
        </w:rPr>
      </w:pPr>
      <w:r w:rsidRPr="004438D7">
        <w:rPr>
          <w:rFonts w:ascii="Times New Roman" w:hAnsi="Times New Roman" w:cs="Times New Roman"/>
          <w:b/>
          <w:bCs/>
          <w:sz w:val="24"/>
          <w:szCs w:val="24"/>
        </w:rPr>
        <w:t>KESIMPULAN</w:t>
      </w:r>
    </w:p>
    <w:p w14:paraId="5F4C5448" w14:textId="523F60D3" w:rsidR="004438D7" w:rsidRDefault="004438D7" w:rsidP="00475A1E">
      <w:pPr>
        <w:spacing w:after="0" w:line="360" w:lineRule="auto"/>
        <w:ind w:firstLine="567"/>
        <w:jc w:val="both"/>
        <w:rPr>
          <w:rFonts w:ascii="Times New Roman" w:hAnsi="Times New Roman" w:cs="Times New Roman"/>
          <w:sz w:val="24"/>
          <w:szCs w:val="24"/>
          <w:lang w:val="en-US" w:eastAsia="zh-CN"/>
        </w:rPr>
      </w:pPr>
      <w:r>
        <w:rPr>
          <w:rFonts w:ascii="Times New Roman" w:hAnsi="Times New Roman" w:cs="Times New Roman"/>
          <w:sz w:val="24"/>
          <w:szCs w:val="24"/>
          <w:lang w:val="en-US"/>
        </w:rPr>
        <w:t xml:space="preserve">Berdasarkan hasil penelitian dan pembahasan yang telah dilakukan dapat disimpulkan bahwa terdapat hubungan yang positif antara kecenderungan </w:t>
      </w:r>
      <w:r w:rsidRPr="00D85065">
        <w:rPr>
          <w:rFonts w:ascii="Times New Roman" w:hAnsi="Times New Roman" w:cs="Times New Roman"/>
          <w:i/>
          <w:iCs/>
          <w:sz w:val="24"/>
          <w:szCs w:val="24"/>
          <w:lang w:val="en-US"/>
        </w:rPr>
        <w:t>nomophobia</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dengan </w:t>
      </w:r>
      <w:r w:rsidRPr="00D85065">
        <w:rPr>
          <w:rFonts w:ascii="Times New Roman" w:hAnsi="Times New Roman" w:cs="Times New Roman"/>
          <w:i/>
          <w:iCs/>
          <w:sz w:val="24"/>
          <w:szCs w:val="24"/>
          <w:lang w:val="en-US"/>
        </w:rPr>
        <w:t>cyberslacking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pada mahasiswa di masa pembelajaran daring</w:t>
      </w:r>
      <w:r>
        <w:rPr>
          <w:rFonts w:ascii="Times New Roman" w:hAnsi="Times New Roman" w:cs="Times New Roman"/>
          <w:sz w:val="24"/>
          <w:szCs w:val="24"/>
          <w:lang w:val="en-US" w:eastAsia="zh-CN"/>
        </w:rPr>
        <w:t>. S</w:t>
      </w:r>
      <w:r w:rsidRPr="00FB0560">
        <w:rPr>
          <w:rFonts w:ascii="Times New Roman" w:hAnsi="Times New Roman" w:cs="Times New Roman"/>
          <w:sz w:val="24"/>
          <w:szCs w:val="24"/>
          <w:lang w:val="en-US" w:eastAsia="zh-CN"/>
        </w:rPr>
        <w:t xml:space="preserve">emakin tinggi </w:t>
      </w:r>
      <w:r>
        <w:rPr>
          <w:rFonts w:ascii="Times New Roman" w:hAnsi="Times New Roman" w:cs="Times New Roman"/>
          <w:sz w:val="24"/>
          <w:szCs w:val="24"/>
          <w:lang w:val="en-US" w:eastAsia="zh-CN"/>
        </w:rPr>
        <w:t xml:space="preserve">kecenderungan </w:t>
      </w:r>
      <w:r>
        <w:rPr>
          <w:rFonts w:ascii="Times New Roman" w:hAnsi="Times New Roman" w:cs="Times New Roman"/>
          <w:i/>
          <w:iCs/>
          <w:sz w:val="24"/>
          <w:szCs w:val="24"/>
          <w:lang w:val="en-US" w:eastAsia="zh-CN"/>
        </w:rPr>
        <w:t>nomophobia</w:t>
      </w:r>
      <w:r w:rsidRPr="00FB0560">
        <w:rPr>
          <w:rFonts w:ascii="Times New Roman" w:hAnsi="Times New Roman" w:cs="Times New Roman"/>
          <w:sz w:val="24"/>
          <w:szCs w:val="24"/>
          <w:lang w:val="en-US" w:eastAsia="zh-CN"/>
        </w:rPr>
        <w:t xml:space="preserve"> yang</w:t>
      </w:r>
      <w:r>
        <w:rPr>
          <w:rFonts w:ascii="Times New Roman" w:hAnsi="Times New Roman" w:cs="Times New Roman"/>
          <w:sz w:val="24"/>
          <w:szCs w:val="24"/>
          <w:lang w:val="en-US" w:eastAsia="zh-CN"/>
        </w:rPr>
        <w:t xml:space="preserve"> </w:t>
      </w:r>
      <w:r w:rsidRPr="00FB0560">
        <w:rPr>
          <w:rFonts w:ascii="Times New Roman" w:hAnsi="Times New Roman" w:cs="Times New Roman"/>
          <w:sz w:val="24"/>
          <w:szCs w:val="24"/>
          <w:lang w:val="en-US" w:eastAsia="zh-CN"/>
        </w:rPr>
        <w:t xml:space="preserve">dimiliki mahasiswa </w:t>
      </w:r>
      <w:r>
        <w:rPr>
          <w:rFonts w:ascii="Times New Roman" w:hAnsi="Times New Roman" w:cs="Times New Roman"/>
          <w:sz w:val="24"/>
          <w:szCs w:val="24"/>
          <w:lang w:val="en-US" w:eastAsia="zh-CN"/>
        </w:rPr>
        <w:t>di masa pembelajaran daring</w:t>
      </w:r>
      <w:r w:rsidRPr="00FB0560">
        <w:rPr>
          <w:rFonts w:ascii="Times New Roman" w:hAnsi="Times New Roman" w:cs="Times New Roman"/>
          <w:sz w:val="24"/>
          <w:szCs w:val="24"/>
          <w:lang w:val="en-US" w:eastAsia="zh-CN"/>
        </w:rPr>
        <w:t xml:space="preserve"> maka semakin </w:t>
      </w:r>
      <w:r>
        <w:rPr>
          <w:rFonts w:ascii="Times New Roman" w:hAnsi="Times New Roman" w:cs="Times New Roman"/>
          <w:sz w:val="24"/>
          <w:szCs w:val="24"/>
          <w:lang w:val="en-US" w:eastAsia="zh-CN"/>
        </w:rPr>
        <w:t>tinggi</w:t>
      </w:r>
      <w:r w:rsidRPr="00FB0560">
        <w:rPr>
          <w:rFonts w:ascii="Times New Roman" w:hAnsi="Times New Roman" w:cs="Times New Roman"/>
          <w:sz w:val="24"/>
          <w:szCs w:val="24"/>
          <w:lang w:val="en-US" w:eastAsia="zh-CN"/>
        </w:rPr>
        <w:t xml:space="preserve"> </w:t>
      </w:r>
      <w:r>
        <w:rPr>
          <w:rFonts w:ascii="Times New Roman" w:hAnsi="Times New Roman" w:cs="Times New Roman"/>
          <w:i/>
          <w:iCs/>
          <w:sz w:val="24"/>
          <w:szCs w:val="24"/>
          <w:lang w:val="en-US" w:eastAsia="zh-CN"/>
        </w:rPr>
        <w:t>cyberslacking</w:t>
      </w:r>
      <w:r w:rsidRPr="00FB0560">
        <w:rPr>
          <w:rFonts w:ascii="Times New Roman" w:hAnsi="Times New Roman" w:cs="Times New Roman"/>
          <w:sz w:val="24"/>
          <w:szCs w:val="24"/>
          <w:lang w:val="en-US" w:eastAsia="zh-CN"/>
        </w:rPr>
        <w:t xml:space="preserve"> yang dialami, dan juga</w:t>
      </w:r>
      <w:r>
        <w:rPr>
          <w:rFonts w:ascii="Times New Roman" w:hAnsi="Times New Roman" w:cs="Times New Roman"/>
          <w:sz w:val="24"/>
          <w:szCs w:val="24"/>
          <w:lang w:val="en-US" w:eastAsia="zh-CN"/>
        </w:rPr>
        <w:t xml:space="preserve"> </w:t>
      </w:r>
      <w:r w:rsidRPr="00FB0560">
        <w:rPr>
          <w:rFonts w:ascii="Times New Roman" w:hAnsi="Times New Roman" w:cs="Times New Roman"/>
          <w:sz w:val="24"/>
          <w:szCs w:val="24"/>
          <w:lang w:val="en-US" w:eastAsia="zh-CN"/>
        </w:rPr>
        <w:t xml:space="preserve">sebaliknya, semakin </w:t>
      </w:r>
      <w:r>
        <w:rPr>
          <w:rFonts w:ascii="Times New Roman" w:hAnsi="Times New Roman" w:cs="Times New Roman"/>
          <w:sz w:val="24"/>
          <w:szCs w:val="24"/>
          <w:lang w:val="en-US" w:eastAsia="zh-CN"/>
        </w:rPr>
        <w:t xml:space="preserve">rendah kecenderungan </w:t>
      </w:r>
      <w:r>
        <w:rPr>
          <w:rFonts w:ascii="Times New Roman" w:hAnsi="Times New Roman" w:cs="Times New Roman"/>
          <w:i/>
          <w:iCs/>
          <w:sz w:val="24"/>
          <w:szCs w:val="24"/>
          <w:lang w:val="en-US" w:eastAsia="zh-CN"/>
        </w:rPr>
        <w:t>nomophobia</w:t>
      </w:r>
      <w:r w:rsidRPr="00FB0560">
        <w:rPr>
          <w:rFonts w:ascii="Times New Roman" w:hAnsi="Times New Roman" w:cs="Times New Roman"/>
          <w:sz w:val="24"/>
          <w:szCs w:val="24"/>
          <w:lang w:val="en-US" w:eastAsia="zh-CN"/>
        </w:rPr>
        <w:t xml:space="preserve"> yang dimiliki mahasiswa </w:t>
      </w:r>
      <w:r>
        <w:rPr>
          <w:rFonts w:ascii="Times New Roman" w:hAnsi="Times New Roman" w:cs="Times New Roman"/>
          <w:sz w:val="24"/>
          <w:szCs w:val="24"/>
          <w:lang w:val="en-US" w:eastAsia="zh-CN"/>
        </w:rPr>
        <w:t xml:space="preserve">di masa pembelajaran daring </w:t>
      </w:r>
      <w:r w:rsidRPr="00FB0560">
        <w:rPr>
          <w:rFonts w:ascii="Times New Roman" w:hAnsi="Times New Roman" w:cs="Times New Roman"/>
          <w:sz w:val="24"/>
          <w:szCs w:val="24"/>
          <w:lang w:val="en-US" w:eastAsia="zh-CN"/>
        </w:rPr>
        <w:t xml:space="preserve">maka semakin </w:t>
      </w:r>
      <w:r>
        <w:rPr>
          <w:rFonts w:ascii="Times New Roman" w:hAnsi="Times New Roman" w:cs="Times New Roman"/>
          <w:sz w:val="24"/>
          <w:szCs w:val="24"/>
          <w:lang w:val="en-US" w:eastAsia="zh-CN"/>
        </w:rPr>
        <w:t>rendah</w:t>
      </w:r>
      <w:r w:rsidRPr="00FB0560">
        <w:rPr>
          <w:rFonts w:ascii="Times New Roman" w:hAnsi="Times New Roman" w:cs="Times New Roman"/>
          <w:sz w:val="24"/>
          <w:szCs w:val="24"/>
          <w:lang w:val="en-US" w:eastAsia="zh-CN"/>
        </w:rPr>
        <w:t xml:space="preserve"> </w:t>
      </w:r>
      <w:r>
        <w:rPr>
          <w:rFonts w:ascii="Times New Roman" w:hAnsi="Times New Roman" w:cs="Times New Roman"/>
          <w:i/>
          <w:iCs/>
          <w:sz w:val="24"/>
          <w:szCs w:val="24"/>
          <w:lang w:val="en-US" w:eastAsia="zh-CN"/>
        </w:rPr>
        <w:t>cyberslacking</w:t>
      </w:r>
      <w:r w:rsidRPr="00FB0560">
        <w:rPr>
          <w:rFonts w:ascii="Times New Roman" w:hAnsi="Times New Roman" w:cs="Times New Roman"/>
          <w:sz w:val="24"/>
          <w:szCs w:val="24"/>
          <w:lang w:val="en-US" w:eastAsia="zh-CN"/>
        </w:rPr>
        <w:t xml:space="preserve"> yang dialami.</w:t>
      </w:r>
      <w:r>
        <w:rPr>
          <w:rFonts w:ascii="Times New Roman" w:hAnsi="Times New Roman" w:cs="Times New Roman"/>
          <w:sz w:val="24"/>
          <w:szCs w:val="24"/>
          <w:lang w:val="en-US" w:eastAsia="zh-CN"/>
        </w:rPr>
        <w:t xml:space="preserve"> Dalam penelitian ini </w:t>
      </w:r>
      <w:r w:rsidRPr="00FB0560">
        <w:rPr>
          <w:rFonts w:ascii="Times New Roman" w:hAnsi="Times New Roman" w:cs="Times New Roman"/>
          <w:sz w:val="24"/>
          <w:szCs w:val="24"/>
          <w:lang w:val="en-US" w:eastAsia="zh-CN"/>
        </w:rPr>
        <w:t xml:space="preserve">variabel </w:t>
      </w:r>
      <w:r>
        <w:rPr>
          <w:rFonts w:ascii="Times New Roman" w:hAnsi="Times New Roman" w:cs="Times New Roman"/>
          <w:sz w:val="24"/>
          <w:szCs w:val="24"/>
          <w:lang w:val="en-US" w:eastAsia="zh-CN"/>
        </w:rPr>
        <w:t xml:space="preserve">kecenderungan </w:t>
      </w:r>
      <w:r>
        <w:rPr>
          <w:rFonts w:ascii="Times New Roman" w:hAnsi="Times New Roman" w:cs="Times New Roman"/>
          <w:i/>
          <w:iCs/>
          <w:sz w:val="24"/>
          <w:szCs w:val="24"/>
          <w:lang w:val="en-US" w:eastAsia="zh-CN"/>
        </w:rPr>
        <w:t xml:space="preserve">nomophobia </w:t>
      </w:r>
      <w:r>
        <w:rPr>
          <w:rFonts w:ascii="Times New Roman" w:hAnsi="Times New Roman" w:cs="Times New Roman"/>
          <w:sz w:val="24"/>
          <w:szCs w:val="24"/>
          <w:lang w:val="en-US" w:eastAsia="zh-CN"/>
        </w:rPr>
        <w:t xml:space="preserve">menyumbangkan terjadinya </w:t>
      </w:r>
      <w:r w:rsidRPr="00C5672C">
        <w:rPr>
          <w:rFonts w:ascii="Times New Roman" w:hAnsi="Times New Roman" w:cs="Times New Roman"/>
          <w:i/>
          <w:iCs/>
          <w:sz w:val="24"/>
          <w:szCs w:val="24"/>
          <w:lang w:val="en-US" w:eastAsia="zh-CN"/>
        </w:rPr>
        <w:t>cyberslacking</w:t>
      </w:r>
      <w:r w:rsidRPr="00FB0560">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sebesar 6,4</w:t>
      </w:r>
      <w:r w:rsidRPr="00FB0560">
        <w:rPr>
          <w:rFonts w:ascii="Times New Roman" w:hAnsi="Times New Roman" w:cs="Times New Roman"/>
          <w:sz w:val="24"/>
          <w:szCs w:val="24"/>
          <w:lang w:val="en-US" w:eastAsia="zh-CN"/>
        </w:rPr>
        <w:t>%,</w:t>
      </w:r>
      <w:r>
        <w:rPr>
          <w:rFonts w:ascii="Times New Roman" w:hAnsi="Times New Roman" w:cs="Times New Roman"/>
          <w:sz w:val="24"/>
          <w:szCs w:val="24"/>
          <w:lang w:val="en-US" w:eastAsia="zh-CN"/>
        </w:rPr>
        <w:t xml:space="preserve"> </w:t>
      </w:r>
      <w:r w:rsidRPr="00FB0560">
        <w:rPr>
          <w:rFonts w:ascii="Times New Roman" w:hAnsi="Times New Roman" w:cs="Times New Roman"/>
          <w:sz w:val="24"/>
          <w:szCs w:val="24"/>
          <w:lang w:val="en-US" w:eastAsia="zh-CN"/>
        </w:rPr>
        <w:t>sedangkan</w:t>
      </w:r>
      <w:r>
        <w:rPr>
          <w:rFonts w:ascii="Times New Roman" w:hAnsi="Times New Roman" w:cs="Times New Roman"/>
          <w:sz w:val="24"/>
          <w:szCs w:val="24"/>
          <w:lang w:val="en-US" w:eastAsia="zh-CN"/>
        </w:rPr>
        <w:t xml:space="preserve"> 93</w:t>
      </w:r>
      <w:r w:rsidRPr="00FB0560">
        <w:rPr>
          <w:rFonts w:ascii="Times New Roman" w:hAnsi="Times New Roman" w:cs="Times New Roman"/>
          <w:sz w:val="24"/>
          <w:szCs w:val="24"/>
          <w:lang w:val="en-US" w:eastAsia="zh-CN"/>
        </w:rPr>
        <w:t>,</w:t>
      </w:r>
      <w:r>
        <w:rPr>
          <w:rFonts w:ascii="Times New Roman" w:hAnsi="Times New Roman" w:cs="Times New Roman"/>
          <w:sz w:val="24"/>
          <w:szCs w:val="24"/>
          <w:lang w:val="en-US" w:eastAsia="zh-CN"/>
        </w:rPr>
        <w:t>6</w:t>
      </w:r>
      <w:r w:rsidRPr="00FB0560">
        <w:rPr>
          <w:rFonts w:ascii="Times New Roman" w:hAnsi="Times New Roman" w:cs="Times New Roman"/>
          <w:sz w:val="24"/>
          <w:szCs w:val="24"/>
          <w:lang w:val="en-US" w:eastAsia="zh-CN"/>
        </w:rPr>
        <w:t>%</w:t>
      </w:r>
      <w:r>
        <w:rPr>
          <w:rFonts w:ascii="Times New Roman" w:hAnsi="Times New Roman" w:cs="Times New Roman"/>
          <w:sz w:val="24"/>
          <w:szCs w:val="24"/>
          <w:lang w:val="en-US" w:eastAsia="zh-CN"/>
        </w:rPr>
        <w:t xml:space="preserve"> lainnya di</w:t>
      </w:r>
      <w:r w:rsidRPr="00FB0560">
        <w:rPr>
          <w:rFonts w:ascii="Times New Roman" w:hAnsi="Times New Roman" w:cs="Times New Roman"/>
          <w:sz w:val="24"/>
          <w:szCs w:val="24"/>
          <w:lang w:val="en-US" w:eastAsia="zh-CN"/>
        </w:rPr>
        <w:t>asumsikan dipengaruhi oleh variabel lain yang tidak dilibatkan dalam penelitian ini</w:t>
      </w:r>
      <w:r>
        <w:rPr>
          <w:rFonts w:ascii="Times New Roman" w:hAnsi="Times New Roman" w:cs="Times New Roman"/>
          <w:sz w:val="24"/>
          <w:szCs w:val="24"/>
          <w:lang w:val="en-US" w:eastAsia="zh-CN"/>
        </w:rPr>
        <w:t>.</w:t>
      </w:r>
    </w:p>
    <w:p w14:paraId="3CAE2820" w14:textId="7478CCF0" w:rsidR="00B91346" w:rsidRDefault="00D52605" w:rsidP="00B91346">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penelitian dan pembahasan yang telah dilakukan, peneliti menyadari bahwa penelitian ini masih jauh dari kesempurnaan. Maka peneliti mengajukan saran kepada subjek penelitian dan peneliti selanjutnya yang akan melakukan penelitian dengan tema yang sama. Bagi subjek penelitian, Berdasarkan tujuan dari penelitian ini adalah untuk mengetahui adanya hubungan antara kecenderungan </w:t>
      </w:r>
      <w:r w:rsidRPr="00EE56E7">
        <w:rPr>
          <w:rFonts w:ascii="Times New Roman" w:hAnsi="Times New Roman" w:cs="Times New Roman"/>
          <w:i/>
          <w:iCs/>
          <w:sz w:val="24"/>
          <w:szCs w:val="24"/>
          <w:lang w:val="en-US"/>
        </w:rPr>
        <w:t>nomophobia</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dengan </w:t>
      </w:r>
      <w:r w:rsidRPr="00EE56E7">
        <w:rPr>
          <w:rFonts w:ascii="Times New Roman" w:hAnsi="Times New Roman" w:cs="Times New Roman"/>
          <w:i/>
          <w:iCs/>
          <w:sz w:val="24"/>
          <w:szCs w:val="24"/>
          <w:lang w:val="en-US"/>
        </w:rPr>
        <w:t>cyberslacking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pada mahasiswa di masa pembelajaran daring. Sehingga diharapkan subjek dengan kategori kecenderungan </w:t>
      </w:r>
      <w:r w:rsidRPr="00EE56E7">
        <w:rPr>
          <w:rFonts w:ascii="Times New Roman" w:hAnsi="Times New Roman" w:cs="Times New Roman"/>
          <w:i/>
          <w:iCs/>
          <w:sz w:val="24"/>
          <w:szCs w:val="24"/>
          <w:lang w:val="en-US"/>
        </w:rPr>
        <w:t>nomophobia</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dan </w:t>
      </w:r>
      <w:r w:rsidRPr="00EE56E7">
        <w:rPr>
          <w:rFonts w:ascii="Times New Roman" w:hAnsi="Times New Roman" w:cs="Times New Roman"/>
          <w:i/>
          <w:iCs/>
          <w:sz w:val="24"/>
          <w:szCs w:val="24"/>
          <w:lang w:val="en-US"/>
        </w:rPr>
        <w:t>cyberslacking</w:t>
      </w:r>
      <w:r>
        <w:rPr>
          <w:rFonts w:ascii="Times New Roman" w:hAnsi="Times New Roman" w:cs="Times New Roman"/>
          <w:sz w:val="24"/>
          <w:szCs w:val="24"/>
          <w:lang w:val="en-US"/>
        </w:rPr>
        <w:t xml:space="preserve"> yang tinggi dapat melakukan manajemen waktu dalam situasi apapun ketika berinteraksi dengan </w:t>
      </w:r>
      <w:r w:rsidRPr="006A10B8">
        <w:rPr>
          <w:rFonts w:ascii="Times New Roman" w:hAnsi="Times New Roman" w:cs="Times New Roman"/>
          <w:i/>
          <w:iCs/>
          <w:sz w:val="24"/>
          <w:szCs w:val="24"/>
          <w:lang w:val="en-US"/>
        </w:rPr>
        <w:t>smartphone</w:t>
      </w:r>
      <w:r>
        <w:rPr>
          <w:rFonts w:ascii="Times New Roman" w:hAnsi="Times New Roman" w:cs="Times New Roman"/>
          <w:sz w:val="24"/>
          <w:szCs w:val="24"/>
          <w:lang w:val="en-US"/>
        </w:rPr>
        <w:t xml:space="preserve"> agar dapat mengurangi dan menghindari hal buruk lainnya yang mungkin akan terjadi, untuk kategori sedang diharapkan telah menyadari dan mengetahui bahaya yang diakibatkan oleh kedua variabel tersebut sehingga dapat mulai mengisi waktu luang dengan aktivitas atau melakukan hobi lain yang tidak perlu berinteraksi dengan </w:t>
      </w:r>
      <w:r w:rsidRPr="00944AE9">
        <w:rPr>
          <w:rFonts w:ascii="Times New Roman" w:hAnsi="Times New Roman" w:cs="Times New Roman"/>
          <w:i/>
          <w:iCs/>
          <w:sz w:val="24"/>
          <w:szCs w:val="24"/>
          <w:lang w:val="en-US"/>
        </w:rPr>
        <w:t>smartphone</w:t>
      </w:r>
      <w:r>
        <w:rPr>
          <w:rFonts w:ascii="Times New Roman" w:hAnsi="Times New Roman" w:cs="Times New Roman"/>
          <w:sz w:val="24"/>
          <w:szCs w:val="24"/>
          <w:lang w:val="en-US"/>
        </w:rPr>
        <w:t>, sedangkan untuk kategori rendah diharapkan dapat terus mempertahankan keadaannya dan turut serta dalam menyadarkan rekan lainnya tentang bahaya dari kedua variabel tersebut. Kemudia bagi peneliti selanjutnya, disarankan untuk mencari referensi terlebih dahulu karena variabel yang diangkat termasuk variabel baru jika dibandingkan dengan variabel lain dalam psikologi, selanjutnya disarankan untuk mempelajari Bahasa Inggris lebih baik lagi karena kedua variabel tersebut kurang mendapat perhatian di Indonesia sehingga masih sangat sulit mencari referensi yang menggunakan Bahasa Indonesia.</w:t>
      </w:r>
    </w:p>
    <w:p w14:paraId="595AFE09" w14:textId="12D07A03" w:rsidR="00B91346" w:rsidRDefault="00B91346" w:rsidP="00B91346">
      <w:pPr>
        <w:spacing w:after="0" w:line="360" w:lineRule="auto"/>
        <w:jc w:val="both"/>
        <w:rPr>
          <w:rFonts w:ascii="Times New Roman" w:hAnsi="Times New Roman" w:cs="Times New Roman"/>
          <w:sz w:val="24"/>
          <w:szCs w:val="24"/>
          <w:lang w:val="en-US"/>
        </w:rPr>
      </w:pPr>
    </w:p>
    <w:p w14:paraId="62E5774A" w14:textId="0287DA4A" w:rsidR="00B91346" w:rsidRDefault="00B91346" w:rsidP="00B91346">
      <w:pPr>
        <w:spacing w:after="0" w:line="360" w:lineRule="auto"/>
        <w:jc w:val="both"/>
        <w:rPr>
          <w:rFonts w:ascii="Times New Roman" w:hAnsi="Times New Roman" w:cs="Times New Roman"/>
          <w:b/>
          <w:bCs/>
          <w:sz w:val="24"/>
          <w:szCs w:val="24"/>
          <w:lang w:val="en-US"/>
        </w:rPr>
      </w:pPr>
      <w:r w:rsidRPr="00B91346">
        <w:rPr>
          <w:rFonts w:ascii="Times New Roman" w:hAnsi="Times New Roman" w:cs="Times New Roman"/>
          <w:b/>
          <w:bCs/>
          <w:sz w:val="24"/>
          <w:szCs w:val="24"/>
          <w:lang w:val="en-US"/>
        </w:rPr>
        <w:lastRenderedPageBreak/>
        <w:t>DAFTAR PUSTAKA</w:t>
      </w:r>
    </w:p>
    <w:p w14:paraId="3EF0078F"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val="en-US"/>
        </w:rPr>
      </w:pPr>
      <w:bookmarkStart w:id="6" w:name="_Hlk93780550"/>
      <w:r w:rsidRPr="006B3E3D">
        <w:rPr>
          <w:rFonts w:ascii="Times New Roman" w:hAnsi="Times New Roman" w:cs="Times New Roman"/>
          <w:sz w:val="24"/>
          <w:szCs w:val="24"/>
          <w:shd w:val="clear" w:color="auto" w:fill="FFFFFF"/>
        </w:rPr>
        <w:t>Abrami, P. C., Bernard, R. M., Bures, E. M., Borokhovski, E., &amp; Tamim, R. M.</w:t>
      </w:r>
      <w:r w:rsidRPr="006B3E3D">
        <w:rPr>
          <w:rFonts w:ascii="Times New Roman" w:hAnsi="Times New Roman" w:cs="Times New Roman"/>
          <w:sz w:val="24"/>
          <w:szCs w:val="24"/>
          <w:shd w:val="clear" w:color="auto" w:fill="FFFFFF"/>
          <w:lang w:val="en-US"/>
        </w:rPr>
        <w:t xml:space="preserve"> (</w:t>
      </w:r>
      <w:r w:rsidRPr="006B3E3D">
        <w:rPr>
          <w:rFonts w:ascii="Times New Roman" w:hAnsi="Times New Roman" w:cs="Times New Roman"/>
          <w:sz w:val="24"/>
          <w:szCs w:val="24"/>
          <w:shd w:val="clear" w:color="auto" w:fill="FFFFFF"/>
        </w:rPr>
        <w:t>2012</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Interaction in distance education and online learning: Using evidence and theory to improve practice. </w:t>
      </w:r>
      <w:r w:rsidRPr="006B3E3D">
        <w:rPr>
          <w:rFonts w:ascii="Times New Roman" w:hAnsi="Times New Roman" w:cs="Times New Roman"/>
          <w:i/>
          <w:iCs/>
          <w:sz w:val="24"/>
          <w:szCs w:val="24"/>
          <w:shd w:val="clear" w:color="auto" w:fill="FFFFFF"/>
        </w:rPr>
        <w:t>The next generation of distance education</w:t>
      </w:r>
      <w:r w:rsidRPr="006B3E3D">
        <w:rPr>
          <w:rFonts w:ascii="Times New Roman" w:hAnsi="Times New Roman" w:cs="Times New Roman"/>
          <w:sz w:val="24"/>
          <w:szCs w:val="24"/>
          <w:shd w:val="clear" w:color="auto" w:fill="FFFFFF"/>
          <w:lang w:val="en-US"/>
        </w:rPr>
        <w:t xml:space="preserve">, </w:t>
      </w:r>
      <w:r w:rsidRPr="006B3E3D">
        <w:rPr>
          <w:rFonts w:ascii="Times New Roman" w:hAnsi="Times New Roman" w:cs="Times New Roman"/>
          <w:sz w:val="24"/>
          <w:szCs w:val="24"/>
          <w:shd w:val="clear" w:color="auto" w:fill="FFFFFF"/>
        </w:rPr>
        <w:t>49-69</w:t>
      </w:r>
      <w:r w:rsidRPr="006B3E3D">
        <w:rPr>
          <w:rFonts w:ascii="Times New Roman" w:hAnsi="Times New Roman" w:cs="Times New Roman"/>
          <w:sz w:val="24"/>
          <w:szCs w:val="24"/>
          <w:shd w:val="clear" w:color="auto" w:fill="FFFFFF"/>
          <w:lang w:val="en-US"/>
        </w:rPr>
        <w:t>.</w:t>
      </w:r>
    </w:p>
    <w:p w14:paraId="195EC095" w14:textId="77777777" w:rsidR="008B618A" w:rsidRPr="00E124DC" w:rsidRDefault="008B618A" w:rsidP="008B618A">
      <w:pPr>
        <w:spacing w:after="0" w:line="240" w:lineRule="auto"/>
        <w:jc w:val="both"/>
        <w:rPr>
          <w:rFonts w:ascii="Times New Roman" w:hAnsi="Times New Roman" w:cs="Times New Roman"/>
          <w:sz w:val="24"/>
          <w:szCs w:val="24"/>
          <w:shd w:val="clear" w:color="auto" w:fill="FFFFFF"/>
          <w:lang w:val="en-US"/>
        </w:rPr>
      </w:pPr>
    </w:p>
    <w:p w14:paraId="630EE07B"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Akbulut, Y., Dursun, Ö. Ö., Dönmez, O., &amp; Şahin, Y. L.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2016</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In search of a measure to investigate cyberloafing in educational settings. </w:t>
      </w:r>
      <w:r w:rsidRPr="006B3E3D">
        <w:rPr>
          <w:rFonts w:ascii="Times New Roman" w:hAnsi="Times New Roman" w:cs="Times New Roman"/>
          <w:i/>
          <w:iCs/>
          <w:sz w:val="24"/>
          <w:szCs w:val="24"/>
          <w:shd w:val="clear" w:color="auto" w:fill="FFFFFF"/>
        </w:rPr>
        <w:t>Computers in Human Behavior</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55</w:t>
      </w:r>
      <w:r w:rsidRPr="006B3E3D">
        <w:rPr>
          <w:rFonts w:ascii="Times New Roman" w:hAnsi="Times New Roman" w:cs="Times New Roman"/>
          <w:sz w:val="24"/>
          <w:szCs w:val="24"/>
          <w:shd w:val="clear" w:color="auto" w:fill="FFFFFF"/>
        </w:rPr>
        <w:t>, 616-625.</w:t>
      </w:r>
    </w:p>
    <w:p w14:paraId="4CC6AC0B"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7CC30845"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Anam, K., &amp; Prastomo, G. A.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2020</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Fenomena </w:t>
      </w:r>
      <w:r w:rsidRPr="006B3E3D">
        <w:rPr>
          <w:rFonts w:ascii="Times New Roman" w:hAnsi="Times New Roman" w:cs="Times New Roman"/>
          <w:sz w:val="24"/>
          <w:szCs w:val="24"/>
          <w:shd w:val="clear" w:color="auto" w:fill="FFFFFF"/>
          <w:lang w:val="en-US"/>
        </w:rPr>
        <w:t>c</w:t>
      </w:r>
      <w:r w:rsidRPr="006B3E3D">
        <w:rPr>
          <w:rFonts w:ascii="Times New Roman" w:hAnsi="Times New Roman" w:cs="Times New Roman"/>
          <w:sz w:val="24"/>
          <w:szCs w:val="24"/>
          <w:shd w:val="clear" w:color="auto" w:fill="FFFFFF"/>
        </w:rPr>
        <w:t xml:space="preserve">yberslacking pada </w:t>
      </w:r>
      <w:r w:rsidRPr="006B3E3D">
        <w:rPr>
          <w:rFonts w:ascii="Times New Roman" w:hAnsi="Times New Roman" w:cs="Times New Roman"/>
          <w:sz w:val="24"/>
          <w:szCs w:val="24"/>
          <w:shd w:val="clear" w:color="auto" w:fill="FFFFFF"/>
          <w:lang w:val="en-US"/>
        </w:rPr>
        <w:t>m</w:t>
      </w:r>
      <w:r w:rsidRPr="006B3E3D">
        <w:rPr>
          <w:rFonts w:ascii="Times New Roman" w:hAnsi="Times New Roman" w:cs="Times New Roman"/>
          <w:sz w:val="24"/>
          <w:szCs w:val="24"/>
          <w:shd w:val="clear" w:color="auto" w:fill="FFFFFF"/>
        </w:rPr>
        <w:t>ahasiswa. </w:t>
      </w:r>
      <w:r w:rsidRPr="006B3E3D">
        <w:rPr>
          <w:rFonts w:ascii="Times New Roman" w:hAnsi="Times New Roman" w:cs="Times New Roman"/>
          <w:i/>
          <w:iCs/>
          <w:sz w:val="24"/>
          <w:szCs w:val="24"/>
          <w:shd w:val="clear" w:color="auto" w:fill="FFFFFF"/>
        </w:rPr>
        <w:t>Intuisi: Jurnal Psikologi Ilmiah</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11</w:t>
      </w:r>
      <w:r w:rsidRPr="006B3E3D">
        <w:rPr>
          <w:rFonts w:ascii="Times New Roman" w:hAnsi="Times New Roman" w:cs="Times New Roman"/>
          <w:sz w:val="24"/>
          <w:szCs w:val="24"/>
          <w:shd w:val="clear" w:color="auto" w:fill="FFFFFF"/>
        </w:rPr>
        <w:t>(3), 202-210.</w:t>
      </w:r>
    </w:p>
    <w:p w14:paraId="61213CF2"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p>
    <w:p w14:paraId="532BEFBF" w14:textId="77777777" w:rsidR="008B618A" w:rsidRDefault="008B618A" w:rsidP="008B618A">
      <w:pPr>
        <w:spacing w:after="0" w:line="240" w:lineRule="auto"/>
        <w:jc w:val="both"/>
        <w:rPr>
          <w:rFonts w:ascii="Times New Roman" w:hAnsi="Times New Roman" w:cs="Times New Roman"/>
          <w:sz w:val="24"/>
          <w:szCs w:val="24"/>
          <w:lang w:val="en-US" w:eastAsia="zh-CN"/>
        </w:rPr>
      </w:pPr>
      <w:r w:rsidRPr="006B3E3D">
        <w:rPr>
          <w:rFonts w:ascii="Times New Roman" w:hAnsi="Times New Roman" w:cs="Times New Roman"/>
          <w:sz w:val="24"/>
          <w:szCs w:val="24"/>
          <w:lang w:val="en-US" w:eastAsia="zh-CN"/>
        </w:rPr>
        <w:t>APJII. (2016). Survey Penetrasi &amp; Perilaku Pengguna Internet Indonesia.</w:t>
      </w:r>
    </w:p>
    <w:p w14:paraId="57995870" w14:textId="77777777" w:rsidR="008B618A" w:rsidRPr="006B3E3D" w:rsidRDefault="008B618A" w:rsidP="008B618A">
      <w:pPr>
        <w:spacing w:after="0" w:line="240" w:lineRule="auto"/>
        <w:jc w:val="both"/>
        <w:rPr>
          <w:rFonts w:ascii="Times New Roman" w:hAnsi="Times New Roman" w:cs="Times New Roman"/>
          <w:sz w:val="24"/>
          <w:szCs w:val="24"/>
          <w:lang w:val="en-US" w:eastAsia="zh-CN"/>
        </w:rPr>
      </w:pPr>
    </w:p>
    <w:p w14:paraId="30E2A9AA" w14:textId="77777777" w:rsidR="008B618A" w:rsidRPr="006B3E3D" w:rsidRDefault="008B618A" w:rsidP="008B618A">
      <w:pPr>
        <w:spacing w:after="0" w:line="24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_____</w:t>
      </w:r>
      <w:r w:rsidRPr="006B3E3D">
        <w:rPr>
          <w:rFonts w:ascii="Times New Roman" w:hAnsi="Times New Roman" w:cs="Times New Roman"/>
          <w:sz w:val="24"/>
          <w:szCs w:val="24"/>
          <w:lang w:val="en-US" w:eastAsia="zh-CN"/>
        </w:rPr>
        <w:t>. (2017). Survey Penetrasi &amp; Perilaku Pengguna Internet Indonesia.</w:t>
      </w:r>
    </w:p>
    <w:p w14:paraId="0293A498" w14:textId="77777777" w:rsidR="008B618A" w:rsidRDefault="008B618A" w:rsidP="008B618A">
      <w:pPr>
        <w:spacing w:after="0" w:line="240" w:lineRule="auto"/>
        <w:jc w:val="both"/>
        <w:rPr>
          <w:rFonts w:ascii="Times New Roman" w:hAnsi="Times New Roman" w:cs="Times New Roman"/>
          <w:sz w:val="24"/>
          <w:szCs w:val="24"/>
          <w:lang w:val="en-US" w:eastAsia="zh-CN"/>
        </w:rPr>
      </w:pPr>
    </w:p>
    <w:p w14:paraId="751E19C8" w14:textId="77777777" w:rsidR="008B618A" w:rsidRPr="007479B8" w:rsidRDefault="008B618A" w:rsidP="008B618A">
      <w:pPr>
        <w:spacing w:after="0" w:line="240" w:lineRule="auto"/>
        <w:ind w:left="567" w:hanging="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Argaheni, N. B., (2020). Sistematik review: dampak perkuliahan daring saat pandemic covid-19 terhadap mahasiswa indonesia. </w:t>
      </w:r>
      <w:r>
        <w:rPr>
          <w:rFonts w:ascii="Times New Roman" w:hAnsi="Times New Roman" w:cs="Times New Roman"/>
          <w:i/>
          <w:iCs/>
          <w:sz w:val="24"/>
          <w:szCs w:val="24"/>
          <w:lang w:val="en-US" w:eastAsia="zh-CN"/>
        </w:rPr>
        <w:t>Jurnal Ilmiah Kesehatan dan Aplikasinya, 8</w:t>
      </w:r>
      <w:r>
        <w:rPr>
          <w:rFonts w:ascii="Times New Roman" w:hAnsi="Times New Roman" w:cs="Times New Roman"/>
          <w:sz w:val="24"/>
          <w:szCs w:val="24"/>
          <w:lang w:val="en-US" w:eastAsia="zh-CN"/>
        </w:rPr>
        <w:t>(2), 99-108.</w:t>
      </w:r>
    </w:p>
    <w:p w14:paraId="1ED00133" w14:textId="77777777" w:rsidR="008B618A" w:rsidRPr="006B3E3D" w:rsidRDefault="008B618A" w:rsidP="008B618A">
      <w:pPr>
        <w:spacing w:after="0" w:line="240" w:lineRule="auto"/>
        <w:jc w:val="both"/>
        <w:rPr>
          <w:rFonts w:ascii="Times New Roman" w:hAnsi="Times New Roman" w:cs="Times New Roman"/>
          <w:sz w:val="24"/>
          <w:szCs w:val="24"/>
          <w:lang w:val="en-US" w:eastAsia="zh-CN"/>
        </w:rPr>
      </w:pPr>
    </w:p>
    <w:p w14:paraId="2CCACF87" w14:textId="77777777" w:rsidR="008B618A" w:rsidRPr="006B3E3D" w:rsidRDefault="008B618A" w:rsidP="008B618A">
      <w:pPr>
        <w:spacing w:after="0" w:line="240" w:lineRule="auto"/>
        <w:jc w:val="both"/>
        <w:rPr>
          <w:rFonts w:ascii="Times New Roman" w:hAnsi="Times New Roman" w:cs="Times New Roman"/>
          <w:sz w:val="24"/>
          <w:szCs w:val="24"/>
          <w:lang w:val="en-US" w:eastAsia="zh-CN"/>
        </w:rPr>
      </w:pPr>
      <w:r w:rsidRPr="006B3E3D">
        <w:rPr>
          <w:rFonts w:ascii="Times New Roman" w:hAnsi="Times New Roman" w:cs="Times New Roman"/>
          <w:sz w:val="24"/>
          <w:szCs w:val="24"/>
          <w:lang w:val="en-US" w:eastAsia="zh-CN"/>
        </w:rPr>
        <w:t xml:space="preserve">Azwar, S. (2016a). </w:t>
      </w:r>
      <w:r w:rsidRPr="006B3E3D">
        <w:rPr>
          <w:rFonts w:ascii="Times New Roman" w:hAnsi="Times New Roman" w:cs="Times New Roman"/>
          <w:i/>
          <w:iCs/>
          <w:sz w:val="24"/>
          <w:szCs w:val="24"/>
          <w:lang w:val="en-US" w:eastAsia="zh-CN"/>
        </w:rPr>
        <w:t>Metode Penelitian</w:t>
      </w:r>
      <w:r w:rsidRPr="006B3E3D">
        <w:rPr>
          <w:rFonts w:ascii="Times New Roman" w:hAnsi="Times New Roman" w:cs="Times New Roman"/>
          <w:sz w:val="24"/>
          <w:szCs w:val="24"/>
          <w:lang w:val="en-US" w:eastAsia="zh-CN"/>
        </w:rPr>
        <w:t>. Pustaka Belajar.</w:t>
      </w:r>
    </w:p>
    <w:p w14:paraId="7B884B40" w14:textId="77777777" w:rsidR="008B618A" w:rsidRPr="006B3E3D" w:rsidRDefault="008B618A" w:rsidP="008B618A">
      <w:pPr>
        <w:spacing w:after="0" w:line="240" w:lineRule="auto"/>
        <w:jc w:val="both"/>
        <w:rPr>
          <w:rFonts w:ascii="Times New Roman" w:hAnsi="Times New Roman" w:cs="Times New Roman"/>
          <w:sz w:val="24"/>
          <w:szCs w:val="24"/>
          <w:lang w:val="en-US" w:eastAsia="zh-CN"/>
        </w:rPr>
      </w:pPr>
    </w:p>
    <w:p w14:paraId="36BBD4F4" w14:textId="77777777" w:rsidR="008B618A" w:rsidRPr="006B3E3D" w:rsidRDefault="008B618A" w:rsidP="008B618A">
      <w:pPr>
        <w:spacing w:after="0" w:line="24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_______</w:t>
      </w:r>
      <w:r w:rsidRPr="006B3E3D">
        <w:rPr>
          <w:rFonts w:ascii="Times New Roman" w:hAnsi="Times New Roman" w:cs="Times New Roman"/>
          <w:sz w:val="24"/>
          <w:szCs w:val="24"/>
          <w:lang w:val="en-US" w:eastAsia="zh-CN"/>
        </w:rPr>
        <w:t xml:space="preserve">. (2016b). </w:t>
      </w:r>
      <w:r w:rsidRPr="006B3E3D">
        <w:rPr>
          <w:rFonts w:ascii="Times New Roman" w:hAnsi="Times New Roman" w:cs="Times New Roman"/>
          <w:i/>
          <w:iCs/>
          <w:sz w:val="24"/>
          <w:szCs w:val="24"/>
          <w:lang w:val="en-US" w:eastAsia="zh-CN"/>
        </w:rPr>
        <w:t>Reliabilitas dan Validitas (Edisi 2)</w:t>
      </w:r>
      <w:r w:rsidRPr="006B3E3D">
        <w:rPr>
          <w:rFonts w:ascii="Times New Roman" w:hAnsi="Times New Roman" w:cs="Times New Roman"/>
          <w:sz w:val="24"/>
          <w:szCs w:val="24"/>
          <w:lang w:val="en-US" w:eastAsia="zh-CN"/>
        </w:rPr>
        <w:t>. Pustaka Belajar.</w:t>
      </w:r>
    </w:p>
    <w:p w14:paraId="5EE57479" w14:textId="77777777" w:rsidR="008B618A" w:rsidRPr="006B3E3D" w:rsidRDefault="008B618A" w:rsidP="008B618A">
      <w:pPr>
        <w:spacing w:after="0" w:line="240" w:lineRule="auto"/>
        <w:jc w:val="both"/>
        <w:rPr>
          <w:rFonts w:ascii="Times New Roman" w:hAnsi="Times New Roman" w:cs="Times New Roman"/>
          <w:sz w:val="24"/>
          <w:szCs w:val="24"/>
          <w:lang w:val="en-US" w:eastAsia="zh-CN"/>
        </w:rPr>
      </w:pPr>
    </w:p>
    <w:p w14:paraId="23B22C03" w14:textId="77777777" w:rsidR="008B618A" w:rsidRPr="006B3E3D" w:rsidRDefault="008B618A" w:rsidP="008B618A">
      <w:pPr>
        <w:spacing w:after="0" w:line="24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_______</w:t>
      </w:r>
      <w:r w:rsidRPr="006B3E3D">
        <w:rPr>
          <w:rFonts w:ascii="Times New Roman" w:hAnsi="Times New Roman" w:cs="Times New Roman"/>
          <w:sz w:val="24"/>
          <w:szCs w:val="24"/>
          <w:lang w:val="en-US" w:eastAsia="zh-CN"/>
        </w:rPr>
        <w:t xml:space="preserve">. (2017). </w:t>
      </w:r>
      <w:r w:rsidRPr="006B3E3D">
        <w:rPr>
          <w:rFonts w:ascii="Times New Roman" w:hAnsi="Times New Roman" w:cs="Times New Roman"/>
          <w:i/>
          <w:iCs/>
          <w:sz w:val="24"/>
          <w:szCs w:val="24"/>
          <w:lang w:val="en-US" w:eastAsia="zh-CN"/>
        </w:rPr>
        <w:t>Penyusunan Skala Psikologi (Edisi 4)</w:t>
      </w:r>
      <w:r w:rsidRPr="006B3E3D">
        <w:rPr>
          <w:rFonts w:ascii="Times New Roman" w:hAnsi="Times New Roman" w:cs="Times New Roman"/>
          <w:sz w:val="24"/>
          <w:szCs w:val="24"/>
          <w:lang w:val="en-US" w:eastAsia="zh-CN"/>
        </w:rPr>
        <w:t>. Pustaka Belajar.</w:t>
      </w:r>
    </w:p>
    <w:p w14:paraId="054F31B4" w14:textId="77777777" w:rsidR="008B618A" w:rsidRPr="006B3E3D" w:rsidRDefault="008B618A" w:rsidP="008B618A">
      <w:pPr>
        <w:spacing w:after="0" w:line="240" w:lineRule="auto"/>
        <w:jc w:val="both"/>
        <w:rPr>
          <w:rFonts w:ascii="Times New Roman" w:hAnsi="Times New Roman" w:cs="Times New Roman"/>
          <w:sz w:val="24"/>
          <w:szCs w:val="24"/>
          <w:lang w:val="en-US" w:eastAsia="zh-CN"/>
        </w:rPr>
      </w:pPr>
    </w:p>
    <w:p w14:paraId="4A328C39" w14:textId="77777777" w:rsidR="008B618A" w:rsidRDefault="008B618A" w:rsidP="008B618A">
      <w:pPr>
        <w:spacing w:after="0" w:line="240" w:lineRule="auto"/>
        <w:ind w:left="567" w:hanging="567"/>
        <w:jc w:val="both"/>
        <w:rPr>
          <w:rFonts w:ascii="Times New Roman" w:hAnsi="Times New Roman" w:cs="Times New Roman"/>
          <w:sz w:val="24"/>
          <w:szCs w:val="24"/>
          <w:lang w:eastAsia="zh-CN"/>
        </w:rPr>
      </w:pPr>
      <w:r w:rsidRPr="006B3E3D">
        <w:rPr>
          <w:rFonts w:ascii="Times New Roman" w:hAnsi="Times New Roman" w:cs="Times New Roman"/>
          <w:sz w:val="24"/>
          <w:szCs w:val="24"/>
        </w:rPr>
        <w:t xml:space="preserve">Basori, B. </w:t>
      </w:r>
      <w:r w:rsidRPr="006B3E3D">
        <w:rPr>
          <w:rFonts w:ascii="Times New Roman" w:hAnsi="Times New Roman" w:cs="Times New Roman"/>
          <w:sz w:val="24"/>
          <w:szCs w:val="24"/>
          <w:lang w:val="en-US"/>
        </w:rPr>
        <w:t>(</w:t>
      </w:r>
      <w:r w:rsidRPr="006B3E3D">
        <w:rPr>
          <w:rFonts w:ascii="Times New Roman" w:hAnsi="Times New Roman" w:cs="Times New Roman"/>
          <w:sz w:val="24"/>
          <w:szCs w:val="24"/>
        </w:rPr>
        <w:t>2017</w:t>
      </w:r>
      <w:r w:rsidRPr="006B3E3D">
        <w:rPr>
          <w:rFonts w:ascii="Times New Roman" w:hAnsi="Times New Roman" w:cs="Times New Roman"/>
          <w:sz w:val="24"/>
          <w:szCs w:val="24"/>
          <w:lang w:val="en-US"/>
        </w:rPr>
        <w:t>)</w:t>
      </w:r>
      <w:r w:rsidRPr="006B3E3D">
        <w:rPr>
          <w:rFonts w:ascii="Times New Roman" w:hAnsi="Times New Roman" w:cs="Times New Roman"/>
          <w:sz w:val="24"/>
          <w:szCs w:val="24"/>
        </w:rPr>
        <w:t xml:space="preserve">. Efektifitas </w:t>
      </w:r>
      <w:r w:rsidRPr="006B3E3D">
        <w:rPr>
          <w:rFonts w:ascii="Times New Roman" w:hAnsi="Times New Roman" w:cs="Times New Roman"/>
          <w:sz w:val="24"/>
          <w:szCs w:val="24"/>
          <w:lang w:val="en-US"/>
        </w:rPr>
        <w:t>k</w:t>
      </w:r>
      <w:r w:rsidRPr="006B3E3D">
        <w:rPr>
          <w:rFonts w:ascii="Times New Roman" w:hAnsi="Times New Roman" w:cs="Times New Roman"/>
          <w:sz w:val="24"/>
          <w:szCs w:val="24"/>
        </w:rPr>
        <w:t xml:space="preserve">omunikasi </w:t>
      </w:r>
      <w:r w:rsidRPr="006B3E3D">
        <w:rPr>
          <w:rFonts w:ascii="Times New Roman" w:hAnsi="Times New Roman" w:cs="Times New Roman"/>
          <w:sz w:val="24"/>
          <w:szCs w:val="24"/>
          <w:lang w:val="en-US"/>
        </w:rPr>
        <w:t>p</w:t>
      </w:r>
      <w:r w:rsidRPr="006B3E3D">
        <w:rPr>
          <w:rFonts w:ascii="Times New Roman" w:hAnsi="Times New Roman" w:cs="Times New Roman"/>
          <w:sz w:val="24"/>
          <w:szCs w:val="24"/>
        </w:rPr>
        <w:t xml:space="preserve">embelajaran </w:t>
      </w:r>
      <w:r w:rsidRPr="006B3E3D">
        <w:rPr>
          <w:rFonts w:ascii="Times New Roman" w:hAnsi="Times New Roman" w:cs="Times New Roman"/>
          <w:sz w:val="24"/>
          <w:szCs w:val="24"/>
          <w:lang w:val="en-US"/>
        </w:rPr>
        <w:t>o</w:t>
      </w:r>
      <w:r w:rsidRPr="006B3E3D">
        <w:rPr>
          <w:rFonts w:ascii="Times New Roman" w:hAnsi="Times New Roman" w:cs="Times New Roman"/>
          <w:sz w:val="24"/>
          <w:szCs w:val="24"/>
        </w:rPr>
        <w:t xml:space="preserve">nline </w:t>
      </w:r>
      <w:r w:rsidRPr="006B3E3D">
        <w:rPr>
          <w:rFonts w:ascii="Times New Roman" w:hAnsi="Times New Roman" w:cs="Times New Roman"/>
          <w:sz w:val="24"/>
          <w:szCs w:val="24"/>
          <w:lang w:val="en-US"/>
        </w:rPr>
        <w:t>d</w:t>
      </w:r>
      <w:r w:rsidRPr="006B3E3D">
        <w:rPr>
          <w:rFonts w:ascii="Times New Roman" w:hAnsi="Times New Roman" w:cs="Times New Roman"/>
          <w:sz w:val="24"/>
          <w:szCs w:val="24"/>
        </w:rPr>
        <w:t xml:space="preserve">engan </w:t>
      </w:r>
      <w:r w:rsidRPr="006B3E3D">
        <w:rPr>
          <w:rFonts w:ascii="Times New Roman" w:hAnsi="Times New Roman" w:cs="Times New Roman"/>
          <w:sz w:val="24"/>
          <w:szCs w:val="24"/>
          <w:lang w:val="en-US"/>
        </w:rPr>
        <w:t>m</w:t>
      </w:r>
      <w:r w:rsidRPr="006B3E3D">
        <w:rPr>
          <w:rFonts w:ascii="Times New Roman" w:hAnsi="Times New Roman" w:cs="Times New Roman"/>
          <w:sz w:val="24"/>
          <w:szCs w:val="24"/>
        </w:rPr>
        <w:t xml:space="preserve">enggunakan </w:t>
      </w:r>
      <w:r w:rsidRPr="006B3E3D">
        <w:rPr>
          <w:rFonts w:ascii="Times New Roman" w:hAnsi="Times New Roman" w:cs="Times New Roman"/>
          <w:sz w:val="24"/>
          <w:szCs w:val="24"/>
          <w:lang w:val="en-US"/>
        </w:rPr>
        <w:t>m</w:t>
      </w:r>
      <w:r w:rsidRPr="006B3E3D">
        <w:rPr>
          <w:rFonts w:ascii="Times New Roman" w:hAnsi="Times New Roman" w:cs="Times New Roman"/>
          <w:sz w:val="24"/>
          <w:szCs w:val="24"/>
        </w:rPr>
        <w:t xml:space="preserve">edia </w:t>
      </w:r>
      <w:r w:rsidRPr="006B3E3D">
        <w:rPr>
          <w:rFonts w:ascii="Times New Roman" w:hAnsi="Times New Roman" w:cs="Times New Roman"/>
          <w:sz w:val="24"/>
          <w:szCs w:val="24"/>
          <w:lang w:val="en-US"/>
        </w:rPr>
        <w:t>e</w:t>
      </w:r>
      <w:r w:rsidRPr="006B3E3D">
        <w:rPr>
          <w:rFonts w:ascii="Times New Roman" w:hAnsi="Times New Roman" w:cs="Times New Roman"/>
          <w:sz w:val="24"/>
          <w:szCs w:val="24"/>
        </w:rPr>
        <w:t>-</w:t>
      </w:r>
      <w:r w:rsidRPr="006B3E3D">
        <w:rPr>
          <w:rFonts w:ascii="Times New Roman" w:hAnsi="Times New Roman" w:cs="Times New Roman"/>
          <w:sz w:val="24"/>
          <w:szCs w:val="24"/>
          <w:lang w:val="en-US"/>
        </w:rPr>
        <w:t>l</w:t>
      </w:r>
      <w:r w:rsidRPr="006B3E3D">
        <w:rPr>
          <w:rFonts w:ascii="Times New Roman" w:hAnsi="Times New Roman" w:cs="Times New Roman"/>
          <w:sz w:val="24"/>
          <w:szCs w:val="24"/>
        </w:rPr>
        <w:t xml:space="preserve">earning </w:t>
      </w:r>
      <w:r w:rsidRPr="006B3E3D">
        <w:rPr>
          <w:rFonts w:ascii="Times New Roman" w:hAnsi="Times New Roman" w:cs="Times New Roman"/>
          <w:sz w:val="24"/>
          <w:szCs w:val="24"/>
          <w:lang w:val="en-US"/>
        </w:rPr>
        <w:t>p</w:t>
      </w:r>
      <w:r w:rsidRPr="006B3E3D">
        <w:rPr>
          <w:rFonts w:ascii="Times New Roman" w:hAnsi="Times New Roman" w:cs="Times New Roman"/>
          <w:sz w:val="24"/>
          <w:szCs w:val="24"/>
        </w:rPr>
        <w:t xml:space="preserve">ada </w:t>
      </w:r>
      <w:r w:rsidRPr="006B3E3D">
        <w:rPr>
          <w:rFonts w:ascii="Times New Roman" w:hAnsi="Times New Roman" w:cs="Times New Roman"/>
          <w:sz w:val="24"/>
          <w:szCs w:val="24"/>
          <w:lang w:val="en-US"/>
        </w:rPr>
        <w:t>p</w:t>
      </w:r>
      <w:r w:rsidRPr="006B3E3D">
        <w:rPr>
          <w:rFonts w:ascii="Times New Roman" w:hAnsi="Times New Roman" w:cs="Times New Roman"/>
          <w:sz w:val="24"/>
          <w:szCs w:val="24"/>
        </w:rPr>
        <w:t xml:space="preserve">erkuliahan </w:t>
      </w:r>
      <w:r w:rsidRPr="006B3E3D">
        <w:rPr>
          <w:rFonts w:ascii="Times New Roman" w:hAnsi="Times New Roman" w:cs="Times New Roman"/>
          <w:sz w:val="24"/>
          <w:szCs w:val="24"/>
          <w:lang w:val="en-US"/>
        </w:rPr>
        <w:t>b</w:t>
      </w:r>
      <w:r w:rsidRPr="006B3E3D">
        <w:rPr>
          <w:rFonts w:ascii="Times New Roman" w:hAnsi="Times New Roman" w:cs="Times New Roman"/>
          <w:sz w:val="24"/>
          <w:szCs w:val="24"/>
        </w:rPr>
        <w:t xml:space="preserve">ody </w:t>
      </w:r>
      <w:r w:rsidRPr="006B3E3D">
        <w:rPr>
          <w:rFonts w:ascii="Times New Roman" w:hAnsi="Times New Roman" w:cs="Times New Roman"/>
          <w:sz w:val="24"/>
          <w:szCs w:val="24"/>
          <w:lang w:val="en-US"/>
        </w:rPr>
        <w:t>o</w:t>
      </w:r>
      <w:r w:rsidRPr="006B3E3D">
        <w:rPr>
          <w:rFonts w:ascii="Times New Roman" w:hAnsi="Times New Roman" w:cs="Times New Roman"/>
          <w:sz w:val="24"/>
          <w:szCs w:val="24"/>
        </w:rPr>
        <w:t xml:space="preserve">tomotif. </w:t>
      </w:r>
      <w:r w:rsidRPr="006B3E3D">
        <w:rPr>
          <w:rFonts w:ascii="Times New Roman" w:hAnsi="Times New Roman" w:cs="Times New Roman"/>
          <w:i/>
          <w:iCs/>
          <w:sz w:val="24"/>
          <w:szCs w:val="24"/>
        </w:rPr>
        <w:t>Jurnal Ilmiah Pendidikan Teknik dan Kejuruan</w:t>
      </w:r>
      <w:r w:rsidRPr="006B3E3D">
        <w:rPr>
          <w:rFonts w:ascii="Times New Roman" w:hAnsi="Times New Roman" w:cs="Times New Roman"/>
          <w:sz w:val="24"/>
          <w:szCs w:val="24"/>
        </w:rPr>
        <w:t xml:space="preserve">, </w:t>
      </w:r>
      <w:r w:rsidRPr="006B3E3D">
        <w:rPr>
          <w:rFonts w:ascii="Times New Roman" w:hAnsi="Times New Roman" w:cs="Times New Roman"/>
          <w:i/>
          <w:iCs/>
          <w:sz w:val="24"/>
          <w:szCs w:val="24"/>
        </w:rPr>
        <w:t>7</w:t>
      </w:r>
      <w:r w:rsidRPr="006B3E3D">
        <w:rPr>
          <w:rFonts w:ascii="Times New Roman" w:hAnsi="Times New Roman" w:cs="Times New Roman"/>
          <w:sz w:val="24"/>
          <w:szCs w:val="24"/>
        </w:rPr>
        <w:t>(2)</w:t>
      </w:r>
      <w:r w:rsidRPr="006B3E3D">
        <w:rPr>
          <w:rFonts w:ascii="Times New Roman" w:hAnsi="Times New Roman" w:cs="Times New Roman"/>
          <w:sz w:val="24"/>
          <w:szCs w:val="24"/>
          <w:lang w:val="en-US"/>
        </w:rPr>
        <w:t>,</w:t>
      </w:r>
      <w:r w:rsidRPr="006B3E3D">
        <w:rPr>
          <w:rFonts w:ascii="Times New Roman" w:hAnsi="Times New Roman" w:cs="Times New Roman"/>
          <w:sz w:val="24"/>
          <w:szCs w:val="24"/>
        </w:rPr>
        <w:t xml:space="preserve"> 39-45.</w:t>
      </w:r>
    </w:p>
    <w:p w14:paraId="103A4BA4" w14:textId="77777777" w:rsidR="008B618A" w:rsidRDefault="008B618A" w:rsidP="008B618A">
      <w:pPr>
        <w:spacing w:after="0" w:line="240" w:lineRule="auto"/>
        <w:jc w:val="both"/>
        <w:rPr>
          <w:rFonts w:ascii="Times New Roman" w:hAnsi="Times New Roman" w:cs="Times New Roman"/>
          <w:sz w:val="24"/>
          <w:szCs w:val="24"/>
          <w:lang w:eastAsia="zh-CN"/>
        </w:rPr>
      </w:pPr>
    </w:p>
    <w:p w14:paraId="27747965" w14:textId="77777777" w:rsidR="008B618A" w:rsidRPr="006B3E3D" w:rsidRDefault="008B618A" w:rsidP="008B618A">
      <w:pPr>
        <w:spacing w:after="0" w:line="240" w:lineRule="auto"/>
        <w:ind w:left="567" w:hanging="567"/>
        <w:jc w:val="both"/>
        <w:rPr>
          <w:rFonts w:ascii="Times New Roman" w:hAnsi="Times New Roman" w:cs="Times New Roman"/>
          <w:sz w:val="24"/>
          <w:szCs w:val="24"/>
          <w:lang w:eastAsia="zh-CN"/>
        </w:rPr>
      </w:pPr>
      <w:r w:rsidRPr="00E536C7">
        <w:rPr>
          <w:rFonts w:ascii="Times New Roman" w:hAnsi="Times New Roman" w:cs="Times New Roman"/>
          <w:sz w:val="24"/>
          <w:szCs w:val="24"/>
          <w:lang w:eastAsia="zh-CN"/>
        </w:rPr>
        <w:t>Baturay, M. H., &amp; Toker, S. (2015). An investigation of the impact of demographics on</w:t>
      </w:r>
      <w:r>
        <w:rPr>
          <w:rFonts w:ascii="Times New Roman" w:hAnsi="Times New Roman" w:cs="Times New Roman"/>
          <w:sz w:val="24"/>
          <w:szCs w:val="24"/>
          <w:lang w:val="en-US" w:eastAsia="zh-CN"/>
        </w:rPr>
        <w:t xml:space="preserve"> </w:t>
      </w:r>
      <w:r w:rsidRPr="00E536C7">
        <w:rPr>
          <w:rFonts w:ascii="Times New Roman" w:hAnsi="Times New Roman" w:cs="Times New Roman"/>
          <w:sz w:val="24"/>
          <w:szCs w:val="24"/>
          <w:lang w:eastAsia="zh-CN"/>
        </w:rPr>
        <w:t>cyberloafing from an educational setting angle. Computers in Human Behavior, 50,</w:t>
      </w:r>
      <w:r>
        <w:rPr>
          <w:rFonts w:ascii="Times New Roman" w:hAnsi="Times New Roman" w:cs="Times New Roman"/>
          <w:sz w:val="24"/>
          <w:szCs w:val="24"/>
          <w:lang w:val="en-US" w:eastAsia="zh-CN"/>
        </w:rPr>
        <w:t xml:space="preserve"> </w:t>
      </w:r>
      <w:r w:rsidRPr="00E536C7">
        <w:rPr>
          <w:rFonts w:ascii="Times New Roman" w:hAnsi="Times New Roman" w:cs="Times New Roman"/>
          <w:sz w:val="24"/>
          <w:szCs w:val="24"/>
          <w:lang w:eastAsia="zh-CN"/>
        </w:rPr>
        <w:t>358–366.</w:t>
      </w:r>
    </w:p>
    <w:p w14:paraId="3A61CE9D" w14:textId="77777777" w:rsidR="008B618A" w:rsidRPr="006B3E3D" w:rsidRDefault="008B618A" w:rsidP="008B618A">
      <w:pPr>
        <w:spacing w:after="0" w:line="240" w:lineRule="auto"/>
        <w:jc w:val="both"/>
        <w:rPr>
          <w:rFonts w:ascii="Times New Roman" w:hAnsi="Times New Roman" w:cs="Times New Roman"/>
          <w:sz w:val="24"/>
          <w:szCs w:val="24"/>
          <w:lang w:eastAsia="zh-CN"/>
        </w:rPr>
      </w:pPr>
    </w:p>
    <w:p w14:paraId="55403C58" w14:textId="77777777" w:rsidR="008B618A" w:rsidRPr="006B3E3D" w:rsidRDefault="008B618A" w:rsidP="008B618A">
      <w:pPr>
        <w:spacing w:after="0" w:line="240" w:lineRule="auto"/>
        <w:ind w:left="567" w:hanging="567"/>
        <w:jc w:val="both"/>
        <w:rPr>
          <w:rFonts w:ascii="Times New Roman" w:hAnsi="Times New Roman" w:cs="Times New Roman"/>
          <w:sz w:val="24"/>
          <w:szCs w:val="24"/>
          <w:lang w:eastAsia="zh-CN"/>
        </w:rPr>
      </w:pPr>
      <w:r w:rsidRPr="006B3E3D">
        <w:rPr>
          <w:rFonts w:ascii="Times New Roman" w:hAnsi="Times New Roman" w:cs="Times New Roman"/>
          <w:sz w:val="24"/>
          <w:szCs w:val="24"/>
        </w:rPr>
        <w:t xml:space="preserve">Bragazzi, N.L., &amp; Puente, G. D. </w:t>
      </w:r>
      <w:r w:rsidRPr="006B3E3D">
        <w:rPr>
          <w:rFonts w:ascii="Times New Roman" w:hAnsi="Times New Roman" w:cs="Times New Roman"/>
          <w:sz w:val="24"/>
          <w:szCs w:val="24"/>
          <w:lang w:val="en-US"/>
        </w:rPr>
        <w:t>(</w:t>
      </w:r>
      <w:r w:rsidRPr="006B3E3D">
        <w:rPr>
          <w:rFonts w:ascii="Times New Roman" w:hAnsi="Times New Roman" w:cs="Times New Roman"/>
          <w:sz w:val="24"/>
          <w:szCs w:val="24"/>
        </w:rPr>
        <w:t>2014</w:t>
      </w:r>
      <w:r w:rsidRPr="006B3E3D">
        <w:rPr>
          <w:rFonts w:ascii="Times New Roman" w:hAnsi="Times New Roman" w:cs="Times New Roman"/>
          <w:sz w:val="24"/>
          <w:szCs w:val="24"/>
          <w:lang w:val="en-US"/>
        </w:rPr>
        <w:t>)</w:t>
      </w:r>
      <w:r w:rsidRPr="006B3E3D">
        <w:rPr>
          <w:rFonts w:ascii="Times New Roman" w:hAnsi="Times New Roman" w:cs="Times New Roman"/>
          <w:sz w:val="24"/>
          <w:szCs w:val="24"/>
        </w:rPr>
        <w:t xml:space="preserve">. A </w:t>
      </w:r>
      <w:r w:rsidRPr="006B3E3D">
        <w:rPr>
          <w:rFonts w:ascii="Times New Roman" w:hAnsi="Times New Roman" w:cs="Times New Roman"/>
          <w:sz w:val="24"/>
          <w:szCs w:val="24"/>
          <w:lang w:val="en-US"/>
        </w:rPr>
        <w:t>p</w:t>
      </w:r>
      <w:r w:rsidRPr="006B3E3D">
        <w:rPr>
          <w:rFonts w:ascii="Times New Roman" w:hAnsi="Times New Roman" w:cs="Times New Roman"/>
          <w:sz w:val="24"/>
          <w:szCs w:val="24"/>
        </w:rPr>
        <w:t xml:space="preserve">roposal for </w:t>
      </w:r>
      <w:r w:rsidRPr="006B3E3D">
        <w:rPr>
          <w:rFonts w:ascii="Times New Roman" w:hAnsi="Times New Roman" w:cs="Times New Roman"/>
          <w:sz w:val="24"/>
          <w:szCs w:val="24"/>
          <w:lang w:val="en-US"/>
        </w:rPr>
        <w:t>i</w:t>
      </w:r>
      <w:r w:rsidRPr="006B3E3D">
        <w:rPr>
          <w:rFonts w:ascii="Times New Roman" w:hAnsi="Times New Roman" w:cs="Times New Roman"/>
          <w:sz w:val="24"/>
          <w:szCs w:val="24"/>
        </w:rPr>
        <w:t xml:space="preserve">ncluding </w:t>
      </w:r>
      <w:r w:rsidRPr="006B3E3D">
        <w:rPr>
          <w:rFonts w:ascii="Times New Roman" w:hAnsi="Times New Roman" w:cs="Times New Roman"/>
          <w:sz w:val="24"/>
          <w:szCs w:val="24"/>
          <w:lang w:val="en-US"/>
        </w:rPr>
        <w:t>n</w:t>
      </w:r>
      <w:r w:rsidRPr="006B3E3D">
        <w:rPr>
          <w:rFonts w:ascii="Times New Roman" w:hAnsi="Times New Roman" w:cs="Times New Roman"/>
          <w:sz w:val="24"/>
          <w:szCs w:val="24"/>
        </w:rPr>
        <w:t xml:space="preserve">omophobia in the </w:t>
      </w:r>
      <w:r w:rsidRPr="006B3E3D">
        <w:rPr>
          <w:rFonts w:ascii="Times New Roman" w:hAnsi="Times New Roman" w:cs="Times New Roman"/>
          <w:sz w:val="24"/>
          <w:szCs w:val="24"/>
          <w:lang w:val="en-US"/>
        </w:rPr>
        <w:t>n</w:t>
      </w:r>
      <w:r w:rsidRPr="006B3E3D">
        <w:rPr>
          <w:rFonts w:ascii="Times New Roman" w:hAnsi="Times New Roman" w:cs="Times New Roman"/>
          <w:sz w:val="24"/>
          <w:szCs w:val="24"/>
        </w:rPr>
        <w:t xml:space="preserve">ew DSM-V. </w:t>
      </w:r>
      <w:r w:rsidRPr="006B3E3D">
        <w:rPr>
          <w:rFonts w:ascii="Times New Roman" w:hAnsi="Times New Roman" w:cs="Times New Roman"/>
          <w:i/>
          <w:iCs/>
          <w:sz w:val="24"/>
          <w:szCs w:val="24"/>
        </w:rPr>
        <w:t>Psychology Research and Behavior Management</w:t>
      </w:r>
      <w:r w:rsidRPr="006B3E3D">
        <w:rPr>
          <w:rFonts w:ascii="Times New Roman" w:hAnsi="Times New Roman" w:cs="Times New Roman"/>
          <w:sz w:val="24"/>
          <w:szCs w:val="24"/>
          <w:lang w:val="en-US"/>
        </w:rPr>
        <w:t>,</w:t>
      </w:r>
      <w:r w:rsidRPr="006B3E3D">
        <w:rPr>
          <w:rFonts w:ascii="Times New Roman" w:hAnsi="Times New Roman" w:cs="Times New Roman"/>
          <w:sz w:val="24"/>
          <w:szCs w:val="24"/>
        </w:rPr>
        <w:t xml:space="preserve"> 7</w:t>
      </w:r>
      <w:r w:rsidRPr="006B3E3D">
        <w:rPr>
          <w:rFonts w:ascii="Times New Roman" w:hAnsi="Times New Roman" w:cs="Times New Roman"/>
          <w:sz w:val="24"/>
          <w:szCs w:val="24"/>
          <w:lang w:val="en-US"/>
        </w:rPr>
        <w:t>,</w:t>
      </w:r>
      <w:r w:rsidRPr="006B3E3D">
        <w:rPr>
          <w:rFonts w:ascii="Times New Roman" w:hAnsi="Times New Roman" w:cs="Times New Roman"/>
          <w:sz w:val="24"/>
          <w:szCs w:val="24"/>
        </w:rPr>
        <w:t xml:space="preserve"> 155-160.</w:t>
      </w:r>
    </w:p>
    <w:p w14:paraId="1C57D79C"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p>
    <w:p w14:paraId="70F734C4" w14:textId="77777777" w:rsidR="008B618A" w:rsidRPr="001B0729"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Pr>
          <w:rFonts w:ascii="Times New Roman" w:hAnsi="Times New Roman" w:cs="Times New Roman"/>
          <w:sz w:val="24"/>
          <w:szCs w:val="24"/>
          <w:shd w:val="clear" w:color="auto" w:fill="FFFFFF"/>
          <w:lang w:val="en-US" w:eastAsia="zh-CN"/>
        </w:rPr>
        <w:t xml:space="preserve">Dari, S. W., Muhlis, Kusmiyati. (2021). Analisis penggunaan media internet pada mahasiswa pendidikan biologi universitas mataram dalam pembelajaran daring ditengah pandemic covid-19. </w:t>
      </w:r>
      <w:r>
        <w:rPr>
          <w:rFonts w:ascii="Times New Roman" w:hAnsi="Times New Roman" w:cs="Times New Roman"/>
          <w:i/>
          <w:iCs/>
          <w:sz w:val="24"/>
          <w:szCs w:val="24"/>
          <w:shd w:val="clear" w:color="auto" w:fill="FFFFFF"/>
          <w:lang w:val="en-US" w:eastAsia="zh-CN"/>
        </w:rPr>
        <w:t>Jurnal Pijar MIPA, 16</w:t>
      </w:r>
      <w:r>
        <w:rPr>
          <w:rFonts w:ascii="Times New Roman" w:hAnsi="Times New Roman" w:cs="Times New Roman"/>
          <w:sz w:val="24"/>
          <w:szCs w:val="24"/>
          <w:shd w:val="clear" w:color="auto" w:fill="FFFFFF"/>
          <w:lang w:val="en-US" w:eastAsia="zh-CN"/>
        </w:rPr>
        <w:t>(3), 381-386.</w:t>
      </w:r>
    </w:p>
    <w:p w14:paraId="56B02CC7"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p>
    <w:p w14:paraId="3FB2A596"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rPr>
        <w:t xml:space="preserve">Djayadin, C., &amp; Mubarakah, W. W.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2021</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w:t>
      </w:r>
      <w:r w:rsidRPr="006B3E3D">
        <w:rPr>
          <w:rFonts w:ascii="Times New Roman" w:hAnsi="Times New Roman" w:cs="Times New Roman"/>
          <w:sz w:val="24"/>
          <w:szCs w:val="24"/>
          <w:shd w:val="clear" w:color="auto" w:fill="FFFFFF"/>
          <w:lang w:val="en-US"/>
        </w:rPr>
        <w:t xml:space="preserve">Analisis hasil asesmen diagnostik pada konsentrasi mahasiswa dalam proses pembelajaran daring di Perguruan Tinggi Keagamaan Islam Negeri (PTKIN). </w:t>
      </w:r>
      <w:r w:rsidRPr="006B3E3D">
        <w:rPr>
          <w:rFonts w:ascii="Times New Roman" w:hAnsi="Times New Roman" w:cs="Times New Roman"/>
          <w:i/>
          <w:iCs/>
          <w:sz w:val="24"/>
          <w:szCs w:val="24"/>
          <w:shd w:val="clear" w:color="auto" w:fill="FFFFFF"/>
        </w:rPr>
        <w:t>Perspektif Ilmu Pendidikan</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35</w:t>
      </w:r>
      <w:r w:rsidRPr="006B3E3D">
        <w:rPr>
          <w:rFonts w:ascii="Times New Roman" w:hAnsi="Times New Roman" w:cs="Times New Roman"/>
          <w:sz w:val="24"/>
          <w:szCs w:val="24"/>
          <w:shd w:val="clear" w:color="auto" w:fill="FFFFFF"/>
        </w:rPr>
        <w:t>(1), 1-8.</w:t>
      </w:r>
    </w:p>
    <w:p w14:paraId="4387366C" w14:textId="77777777" w:rsidR="008B618A" w:rsidRDefault="008B618A" w:rsidP="008B618A">
      <w:pPr>
        <w:spacing w:after="0" w:line="240" w:lineRule="auto"/>
        <w:jc w:val="both"/>
        <w:rPr>
          <w:rFonts w:ascii="Times New Roman" w:hAnsi="Times New Roman" w:cs="Times New Roman"/>
          <w:sz w:val="24"/>
          <w:szCs w:val="24"/>
          <w:shd w:val="clear" w:color="auto" w:fill="FFFFFF"/>
          <w:lang w:eastAsia="zh-CN"/>
        </w:rPr>
      </w:pPr>
    </w:p>
    <w:p w14:paraId="353F994A" w14:textId="77777777" w:rsidR="008B618A" w:rsidRPr="00F34E3C" w:rsidRDefault="008B618A" w:rsidP="008B618A">
      <w:pPr>
        <w:autoSpaceDE w:val="0"/>
        <w:autoSpaceDN w:val="0"/>
        <w:adjustRightInd w:val="0"/>
        <w:spacing w:after="0" w:line="240" w:lineRule="auto"/>
        <w:ind w:left="567" w:hanging="567"/>
        <w:jc w:val="both"/>
        <w:rPr>
          <w:rFonts w:ascii="Times New Roman" w:hAnsi="Times New Roman" w:cs="Times New Roman"/>
          <w:i/>
          <w:iCs/>
          <w:sz w:val="24"/>
          <w:szCs w:val="24"/>
          <w:lang w:eastAsia="en-ID"/>
        </w:rPr>
      </w:pPr>
      <w:r w:rsidRPr="00F34E3C">
        <w:rPr>
          <w:rFonts w:ascii="Times New Roman" w:hAnsi="Times New Roman" w:cs="Times New Roman"/>
          <w:sz w:val="24"/>
          <w:szCs w:val="24"/>
          <w:lang w:eastAsia="en-ID"/>
        </w:rPr>
        <w:t>Durak, H. Y. (2019). Cyberloafing in learning environments where online social networking sites are used as learning tools: antecedents and consequences.</w:t>
      </w:r>
      <w:r w:rsidRPr="00F34E3C">
        <w:rPr>
          <w:rFonts w:ascii="Times New Roman" w:hAnsi="Times New Roman" w:cs="Times New Roman"/>
          <w:i/>
          <w:iCs/>
          <w:sz w:val="24"/>
          <w:szCs w:val="24"/>
          <w:lang w:eastAsia="en-ID"/>
        </w:rPr>
        <w:t xml:space="preserve"> Journal of Educational Computing Research, </w:t>
      </w:r>
      <w:r w:rsidRPr="00F34E3C">
        <w:rPr>
          <w:rFonts w:ascii="Times New Roman" w:hAnsi="Times New Roman" w:cs="Times New Roman"/>
          <w:sz w:val="24"/>
          <w:szCs w:val="24"/>
          <w:lang w:eastAsia="en-ID"/>
        </w:rPr>
        <w:t>0(0), 1-31</w:t>
      </w:r>
    </w:p>
    <w:p w14:paraId="63E86D5E"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66B8A5E8"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Style w:val="personname"/>
          <w:rFonts w:ascii="Times New Roman" w:hAnsi="Times New Roman" w:cs="Times New Roman"/>
          <w:sz w:val="24"/>
          <w:szCs w:val="24"/>
          <w:shd w:val="clear" w:color="auto" w:fill="FFFFFF"/>
        </w:rPr>
        <w:lastRenderedPageBreak/>
        <w:t>Fajri, Verawati, F., Ruhaena, L.</w:t>
      </w:r>
      <w:r w:rsidRPr="006B3E3D">
        <w:rPr>
          <w:rFonts w:ascii="Times New Roman" w:hAnsi="Times New Roman" w:cs="Times New Roman"/>
          <w:sz w:val="24"/>
          <w:szCs w:val="24"/>
          <w:shd w:val="clear" w:color="auto" w:fill="FFFFFF"/>
        </w:rPr>
        <w:t xml:space="preserve">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2017</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w:t>
      </w:r>
      <w:r w:rsidRPr="006B3E3D">
        <w:rPr>
          <w:rStyle w:val="Emphasis"/>
          <w:rFonts w:ascii="Times New Roman" w:hAnsi="Times New Roman" w:cs="Times New Roman"/>
          <w:i w:val="0"/>
          <w:iCs w:val="0"/>
          <w:sz w:val="24"/>
          <w:szCs w:val="24"/>
          <w:shd w:val="clear" w:color="auto" w:fill="FFFFFF"/>
        </w:rPr>
        <w:t xml:space="preserve">Hubungan </w:t>
      </w:r>
      <w:r w:rsidRPr="006B3E3D">
        <w:rPr>
          <w:rStyle w:val="Emphasis"/>
          <w:rFonts w:ascii="Times New Roman" w:hAnsi="Times New Roman" w:cs="Times New Roman"/>
          <w:i w:val="0"/>
          <w:iCs w:val="0"/>
          <w:sz w:val="24"/>
          <w:szCs w:val="24"/>
          <w:shd w:val="clear" w:color="auto" w:fill="FFFFFF"/>
          <w:lang w:val="en-US"/>
        </w:rPr>
        <w:t>a</w:t>
      </w:r>
      <w:r w:rsidRPr="006B3E3D">
        <w:rPr>
          <w:rStyle w:val="Emphasis"/>
          <w:rFonts w:ascii="Times New Roman" w:hAnsi="Times New Roman" w:cs="Times New Roman"/>
          <w:i w:val="0"/>
          <w:iCs w:val="0"/>
          <w:sz w:val="24"/>
          <w:szCs w:val="24"/>
          <w:shd w:val="clear" w:color="auto" w:fill="FFFFFF"/>
        </w:rPr>
        <w:t xml:space="preserve">ntara </w:t>
      </w:r>
      <w:r w:rsidRPr="006B3E3D">
        <w:rPr>
          <w:rStyle w:val="Emphasis"/>
          <w:rFonts w:ascii="Times New Roman" w:hAnsi="Times New Roman" w:cs="Times New Roman"/>
          <w:i w:val="0"/>
          <w:iCs w:val="0"/>
          <w:sz w:val="24"/>
          <w:szCs w:val="24"/>
          <w:shd w:val="clear" w:color="auto" w:fill="FFFFFF"/>
          <w:lang w:val="en-US"/>
        </w:rPr>
        <w:t>p</w:t>
      </w:r>
      <w:r w:rsidRPr="006B3E3D">
        <w:rPr>
          <w:rStyle w:val="Emphasis"/>
          <w:rFonts w:ascii="Times New Roman" w:hAnsi="Times New Roman" w:cs="Times New Roman"/>
          <w:i w:val="0"/>
          <w:iCs w:val="0"/>
          <w:sz w:val="24"/>
          <w:szCs w:val="24"/>
          <w:shd w:val="clear" w:color="auto" w:fill="FFFFFF"/>
        </w:rPr>
        <w:t xml:space="preserve">enggunaan </w:t>
      </w:r>
      <w:r w:rsidRPr="006B3E3D">
        <w:rPr>
          <w:rStyle w:val="Emphasis"/>
          <w:rFonts w:ascii="Times New Roman" w:hAnsi="Times New Roman" w:cs="Times New Roman"/>
          <w:i w:val="0"/>
          <w:iCs w:val="0"/>
          <w:sz w:val="24"/>
          <w:szCs w:val="24"/>
          <w:shd w:val="clear" w:color="auto" w:fill="FFFFFF"/>
          <w:lang w:val="en-US"/>
        </w:rPr>
        <w:t>t</w:t>
      </w:r>
      <w:r w:rsidRPr="006B3E3D">
        <w:rPr>
          <w:rStyle w:val="Emphasis"/>
          <w:rFonts w:ascii="Times New Roman" w:hAnsi="Times New Roman" w:cs="Times New Roman"/>
          <w:i w:val="0"/>
          <w:iCs w:val="0"/>
          <w:sz w:val="24"/>
          <w:szCs w:val="24"/>
          <w:shd w:val="clear" w:color="auto" w:fill="FFFFFF"/>
        </w:rPr>
        <w:t xml:space="preserve">elepon </w:t>
      </w:r>
      <w:r w:rsidRPr="006B3E3D">
        <w:rPr>
          <w:rStyle w:val="Emphasis"/>
          <w:rFonts w:ascii="Times New Roman" w:hAnsi="Times New Roman" w:cs="Times New Roman"/>
          <w:i w:val="0"/>
          <w:iCs w:val="0"/>
          <w:sz w:val="24"/>
          <w:szCs w:val="24"/>
          <w:shd w:val="clear" w:color="auto" w:fill="FFFFFF"/>
          <w:lang w:val="en-US"/>
        </w:rPr>
        <w:t>g</w:t>
      </w:r>
      <w:r w:rsidRPr="006B3E3D">
        <w:rPr>
          <w:rStyle w:val="Emphasis"/>
          <w:rFonts w:ascii="Times New Roman" w:hAnsi="Times New Roman" w:cs="Times New Roman"/>
          <w:i w:val="0"/>
          <w:iCs w:val="0"/>
          <w:sz w:val="24"/>
          <w:szCs w:val="24"/>
          <w:shd w:val="clear" w:color="auto" w:fill="FFFFFF"/>
        </w:rPr>
        <w:t xml:space="preserve">enggam </w:t>
      </w:r>
      <w:r w:rsidRPr="006B3E3D">
        <w:rPr>
          <w:rStyle w:val="Emphasis"/>
          <w:rFonts w:ascii="Times New Roman" w:hAnsi="Times New Roman" w:cs="Times New Roman"/>
          <w:i w:val="0"/>
          <w:iCs w:val="0"/>
          <w:sz w:val="24"/>
          <w:szCs w:val="24"/>
          <w:shd w:val="clear" w:color="auto" w:fill="FFFFFF"/>
          <w:lang w:val="en-US"/>
        </w:rPr>
        <w:t>s</w:t>
      </w:r>
      <w:r w:rsidRPr="006B3E3D">
        <w:rPr>
          <w:rStyle w:val="Emphasis"/>
          <w:rFonts w:ascii="Times New Roman" w:hAnsi="Times New Roman" w:cs="Times New Roman"/>
          <w:i w:val="0"/>
          <w:iCs w:val="0"/>
          <w:sz w:val="24"/>
          <w:szCs w:val="24"/>
          <w:shd w:val="clear" w:color="auto" w:fill="FFFFFF"/>
        </w:rPr>
        <w:t xml:space="preserve">martphone </w:t>
      </w:r>
      <w:r w:rsidRPr="006B3E3D">
        <w:rPr>
          <w:rStyle w:val="Emphasis"/>
          <w:rFonts w:ascii="Times New Roman" w:hAnsi="Times New Roman" w:cs="Times New Roman"/>
          <w:i w:val="0"/>
          <w:iCs w:val="0"/>
          <w:sz w:val="24"/>
          <w:szCs w:val="24"/>
          <w:shd w:val="clear" w:color="auto" w:fill="FFFFFF"/>
          <w:lang w:val="en-US"/>
        </w:rPr>
        <w:t>d</w:t>
      </w:r>
      <w:r w:rsidRPr="006B3E3D">
        <w:rPr>
          <w:rStyle w:val="Emphasis"/>
          <w:rFonts w:ascii="Times New Roman" w:hAnsi="Times New Roman" w:cs="Times New Roman"/>
          <w:i w:val="0"/>
          <w:iCs w:val="0"/>
          <w:sz w:val="24"/>
          <w:szCs w:val="24"/>
          <w:shd w:val="clear" w:color="auto" w:fill="FFFFFF"/>
        </w:rPr>
        <w:t xml:space="preserve">engan </w:t>
      </w:r>
      <w:r w:rsidRPr="006B3E3D">
        <w:rPr>
          <w:rStyle w:val="Emphasis"/>
          <w:rFonts w:ascii="Times New Roman" w:hAnsi="Times New Roman" w:cs="Times New Roman"/>
          <w:i w:val="0"/>
          <w:iCs w:val="0"/>
          <w:sz w:val="24"/>
          <w:szCs w:val="24"/>
          <w:shd w:val="clear" w:color="auto" w:fill="FFFFFF"/>
          <w:lang w:val="en-US"/>
        </w:rPr>
        <w:t>n</w:t>
      </w:r>
      <w:r w:rsidRPr="006B3E3D">
        <w:rPr>
          <w:rStyle w:val="Emphasis"/>
          <w:rFonts w:ascii="Times New Roman" w:hAnsi="Times New Roman" w:cs="Times New Roman"/>
          <w:i w:val="0"/>
          <w:iCs w:val="0"/>
          <w:sz w:val="24"/>
          <w:szCs w:val="24"/>
          <w:shd w:val="clear" w:color="auto" w:fill="FFFFFF"/>
        </w:rPr>
        <w:t xml:space="preserve">omophobia </w:t>
      </w:r>
      <w:r w:rsidRPr="006B3E3D">
        <w:rPr>
          <w:rStyle w:val="Emphasis"/>
          <w:rFonts w:ascii="Times New Roman" w:hAnsi="Times New Roman" w:cs="Times New Roman"/>
          <w:i w:val="0"/>
          <w:iCs w:val="0"/>
          <w:sz w:val="24"/>
          <w:szCs w:val="24"/>
          <w:shd w:val="clear" w:color="auto" w:fill="FFFFFF"/>
          <w:lang w:val="en-US"/>
        </w:rPr>
        <w:t>p</w:t>
      </w:r>
      <w:r w:rsidRPr="006B3E3D">
        <w:rPr>
          <w:rStyle w:val="Emphasis"/>
          <w:rFonts w:ascii="Times New Roman" w:hAnsi="Times New Roman" w:cs="Times New Roman"/>
          <w:i w:val="0"/>
          <w:iCs w:val="0"/>
          <w:sz w:val="24"/>
          <w:szCs w:val="24"/>
          <w:shd w:val="clear" w:color="auto" w:fill="FFFFFF"/>
        </w:rPr>
        <w:t xml:space="preserve">ada </w:t>
      </w:r>
      <w:r w:rsidRPr="006B3E3D">
        <w:rPr>
          <w:rStyle w:val="Emphasis"/>
          <w:rFonts w:ascii="Times New Roman" w:hAnsi="Times New Roman" w:cs="Times New Roman"/>
          <w:i w:val="0"/>
          <w:iCs w:val="0"/>
          <w:sz w:val="24"/>
          <w:szCs w:val="24"/>
          <w:shd w:val="clear" w:color="auto" w:fill="FFFFFF"/>
          <w:lang w:val="en-US"/>
        </w:rPr>
        <w:t>m</w:t>
      </w:r>
      <w:r w:rsidRPr="006B3E3D">
        <w:rPr>
          <w:rStyle w:val="Emphasis"/>
          <w:rFonts w:ascii="Times New Roman" w:hAnsi="Times New Roman" w:cs="Times New Roman"/>
          <w:i w:val="0"/>
          <w:iCs w:val="0"/>
          <w:sz w:val="24"/>
          <w:szCs w:val="24"/>
          <w:shd w:val="clear" w:color="auto" w:fill="FFFFFF"/>
        </w:rPr>
        <w:t>ahasiswa</w:t>
      </w:r>
      <w:r w:rsidRPr="006B3E3D">
        <w:rPr>
          <w:rStyle w:val="Emphasis"/>
          <w:rFonts w:ascii="Times New Roman" w:hAnsi="Times New Roman" w:cs="Times New Roman"/>
          <w:sz w:val="24"/>
          <w:szCs w:val="24"/>
          <w:shd w:val="clear" w:color="auto" w:fill="FFFFFF"/>
        </w:rPr>
        <w:t>.</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Skripsi</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Universitas Muhammadiyah Surakarta.</w:t>
      </w:r>
    </w:p>
    <w:p w14:paraId="54C1B1A9" w14:textId="77777777" w:rsidR="008B618A" w:rsidRPr="006B3E3D" w:rsidRDefault="008B618A" w:rsidP="008B618A">
      <w:pPr>
        <w:spacing w:after="0" w:line="240" w:lineRule="auto"/>
        <w:jc w:val="both"/>
        <w:rPr>
          <w:rFonts w:ascii="Times New Roman" w:hAnsi="Times New Roman" w:cs="Times New Roman"/>
          <w:sz w:val="24"/>
          <w:szCs w:val="24"/>
          <w:lang w:eastAsia="zh-CN"/>
        </w:rPr>
      </w:pPr>
    </w:p>
    <w:p w14:paraId="25C98E51"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Gökçearslan, Ş., Mumcu, F. K., Haşlaman, T., &amp; Çevik, Y. D.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2016</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Modelling smartphone addiction: The role of smartphone usage, self-regulation, general self-efficacy and cyberloafing in university students. </w:t>
      </w:r>
      <w:r w:rsidRPr="006B3E3D">
        <w:rPr>
          <w:rFonts w:ascii="Times New Roman" w:hAnsi="Times New Roman" w:cs="Times New Roman"/>
          <w:i/>
          <w:iCs/>
          <w:sz w:val="24"/>
          <w:szCs w:val="24"/>
          <w:shd w:val="clear" w:color="auto" w:fill="FFFFFF"/>
        </w:rPr>
        <w:t>Computers in Human Behavior</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63</w:t>
      </w:r>
      <w:r w:rsidRPr="006B3E3D">
        <w:rPr>
          <w:rFonts w:ascii="Times New Roman" w:hAnsi="Times New Roman" w:cs="Times New Roman"/>
          <w:sz w:val="24"/>
          <w:szCs w:val="24"/>
          <w:shd w:val="clear" w:color="auto" w:fill="FFFFFF"/>
        </w:rPr>
        <w:t>, 639-649.</w:t>
      </w:r>
    </w:p>
    <w:p w14:paraId="40657ECF"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10BEACAF"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Gökçearslan, Ş., Uluyol, Ç., &amp; Şahin, S.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2018</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Smartphone addiction, cyberloafing, stress and social support among university students: A path analysis. </w:t>
      </w:r>
      <w:r w:rsidRPr="006B3E3D">
        <w:rPr>
          <w:rFonts w:ascii="Times New Roman" w:hAnsi="Times New Roman" w:cs="Times New Roman"/>
          <w:i/>
          <w:iCs/>
          <w:sz w:val="24"/>
          <w:szCs w:val="24"/>
          <w:shd w:val="clear" w:color="auto" w:fill="FFFFFF"/>
        </w:rPr>
        <w:t>Children and Youth Services Review</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91</w:t>
      </w:r>
      <w:r w:rsidRPr="006B3E3D">
        <w:rPr>
          <w:rFonts w:ascii="Times New Roman" w:hAnsi="Times New Roman" w:cs="Times New Roman"/>
          <w:sz w:val="24"/>
          <w:szCs w:val="24"/>
          <w:shd w:val="clear" w:color="auto" w:fill="FFFFFF"/>
        </w:rPr>
        <w:t>, 47-54.</w:t>
      </w:r>
    </w:p>
    <w:p w14:paraId="7DF3751C"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7FE0B492"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val="en-US" w:eastAsia="zh-CN"/>
        </w:rPr>
        <w:t xml:space="preserve">Hadi, S. (2016). </w:t>
      </w:r>
      <w:r w:rsidRPr="006B3E3D">
        <w:rPr>
          <w:rFonts w:ascii="Times New Roman" w:hAnsi="Times New Roman" w:cs="Times New Roman"/>
          <w:i/>
          <w:iCs/>
          <w:sz w:val="24"/>
          <w:szCs w:val="24"/>
          <w:shd w:val="clear" w:color="auto" w:fill="FFFFFF"/>
          <w:lang w:val="en-US" w:eastAsia="zh-CN"/>
        </w:rPr>
        <w:t>Metode Riset</w:t>
      </w:r>
      <w:r w:rsidRPr="006B3E3D">
        <w:rPr>
          <w:rFonts w:ascii="Times New Roman" w:hAnsi="Times New Roman" w:cs="Times New Roman"/>
          <w:sz w:val="24"/>
          <w:szCs w:val="24"/>
          <w:shd w:val="clear" w:color="auto" w:fill="FFFFFF"/>
          <w:lang w:val="en-US" w:eastAsia="zh-CN"/>
        </w:rPr>
        <w:t>. Pustaka Belajar.</w:t>
      </w:r>
    </w:p>
    <w:p w14:paraId="6A7C398D" w14:textId="77777777" w:rsidR="008B618A" w:rsidRDefault="008B618A" w:rsidP="008B618A">
      <w:pPr>
        <w:spacing w:after="0" w:line="240" w:lineRule="auto"/>
        <w:jc w:val="both"/>
        <w:rPr>
          <w:rFonts w:ascii="Times New Roman" w:hAnsi="Times New Roman" w:cs="Times New Roman"/>
          <w:sz w:val="24"/>
          <w:szCs w:val="24"/>
          <w:shd w:val="clear" w:color="auto" w:fill="FFFFFF"/>
          <w:lang w:val="en-US" w:eastAsia="zh-CN"/>
        </w:rPr>
      </w:pPr>
    </w:p>
    <w:p w14:paraId="3AB8C172" w14:textId="77777777" w:rsidR="008B618A" w:rsidRPr="00606823"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06823">
        <w:rPr>
          <w:rFonts w:ascii="Times New Roman" w:hAnsi="Times New Roman" w:cs="Times New Roman"/>
          <w:sz w:val="24"/>
          <w:szCs w:val="24"/>
        </w:rPr>
        <w:t xml:space="preserve">Hair, J. F., Black, W. C., Babin, B. J., &amp; Anderson, R. E. (2014). </w:t>
      </w:r>
      <w:r w:rsidRPr="00606823">
        <w:rPr>
          <w:rFonts w:ascii="Times New Roman" w:hAnsi="Times New Roman" w:cs="Times New Roman"/>
          <w:i/>
          <w:iCs/>
          <w:sz w:val="24"/>
          <w:szCs w:val="24"/>
        </w:rPr>
        <w:t>Multivariate Data Analysis</w:t>
      </w:r>
      <w:r w:rsidRPr="00606823">
        <w:rPr>
          <w:rFonts w:ascii="Times New Roman" w:hAnsi="Times New Roman" w:cs="Times New Roman"/>
          <w:sz w:val="24"/>
          <w:szCs w:val="24"/>
        </w:rPr>
        <w:t>. Edinburgh: Pearson.</w:t>
      </w:r>
    </w:p>
    <w:p w14:paraId="5CE2097B" w14:textId="77777777" w:rsidR="008B618A" w:rsidRDefault="008B618A" w:rsidP="008B618A">
      <w:pPr>
        <w:spacing w:after="0" w:line="240" w:lineRule="auto"/>
        <w:jc w:val="both"/>
        <w:rPr>
          <w:rFonts w:ascii="Times New Roman" w:hAnsi="Times New Roman" w:cs="Times New Roman"/>
          <w:sz w:val="24"/>
          <w:szCs w:val="24"/>
          <w:shd w:val="clear" w:color="auto" w:fill="FFFFFF"/>
          <w:lang w:val="en-US" w:eastAsia="zh-CN"/>
        </w:rPr>
      </w:pPr>
    </w:p>
    <w:p w14:paraId="66929011" w14:textId="190C9FC2"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D0069C">
        <w:rPr>
          <w:rFonts w:ascii="Times New Roman" w:hAnsi="Times New Roman" w:cs="Times New Roman"/>
          <w:sz w:val="24"/>
          <w:szCs w:val="24"/>
          <w:shd w:val="clear" w:color="auto" w:fill="FFFFFF"/>
          <w:lang w:val="en-US" w:eastAsia="zh-CN"/>
        </w:rPr>
        <w:t>Hartati, Sri &amp; Nurdin, Ismail. (2019). Metodologi penelitian sosial. Surabaya</w:t>
      </w:r>
      <w:r>
        <w:rPr>
          <w:rFonts w:ascii="Times New Roman" w:hAnsi="Times New Roman" w:cs="Times New Roman"/>
          <w:sz w:val="24"/>
          <w:szCs w:val="24"/>
          <w:shd w:val="clear" w:color="auto" w:fill="FFFFFF"/>
          <w:lang w:val="en-US" w:eastAsia="zh-CN"/>
        </w:rPr>
        <w:t xml:space="preserve"> </w:t>
      </w:r>
      <w:r w:rsidRPr="00D0069C">
        <w:rPr>
          <w:rFonts w:ascii="Times New Roman" w:hAnsi="Times New Roman" w:cs="Times New Roman"/>
          <w:sz w:val="24"/>
          <w:szCs w:val="24"/>
          <w:shd w:val="clear" w:color="auto" w:fill="FFFFFF"/>
          <w:lang w:val="en-US" w:eastAsia="zh-CN"/>
        </w:rPr>
        <w:t>: Media sahabat cendekia</w:t>
      </w:r>
      <w:r>
        <w:rPr>
          <w:rFonts w:ascii="Times New Roman" w:hAnsi="Times New Roman" w:cs="Times New Roman"/>
          <w:sz w:val="24"/>
          <w:szCs w:val="24"/>
          <w:shd w:val="clear" w:color="auto" w:fill="FFFFFF"/>
          <w:lang w:val="en-US" w:eastAsia="zh-CN"/>
        </w:rPr>
        <w:t>.</w:t>
      </w:r>
    </w:p>
    <w:p w14:paraId="145991CC" w14:textId="77777777" w:rsidR="008B618A" w:rsidRPr="007479B8"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p>
    <w:p w14:paraId="1FADDAF5"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Jelita, J. (2013). Penggunaan Fasilitas WiFi dan Pengaruhnya terhadap Indeks Prestasi Mahasiswa Prodi Pendidikan Matematika (Studi pada Mahasiswa Prodi Pendidikan Matematika STAIN Zawiyah Cot Kala Langsa). </w:t>
      </w:r>
      <w:r w:rsidRPr="006B3E3D">
        <w:rPr>
          <w:rFonts w:ascii="Times New Roman" w:hAnsi="Times New Roman" w:cs="Times New Roman"/>
          <w:i/>
          <w:iCs/>
          <w:sz w:val="24"/>
          <w:szCs w:val="24"/>
          <w:shd w:val="clear" w:color="auto" w:fill="FFFFFF"/>
        </w:rPr>
        <w:t>Logaritma: Jurnal Ilmu-ilmu Pendidikan dan Sains</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1</w:t>
      </w:r>
      <w:r w:rsidRPr="006B3E3D">
        <w:rPr>
          <w:rFonts w:ascii="Times New Roman" w:hAnsi="Times New Roman" w:cs="Times New Roman"/>
          <w:sz w:val="24"/>
          <w:szCs w:val="24"/>
          <w:shd w:val="clear" w:color="auto" w:fill="FFFFFF"/>
        </w:rPr>
        <w:t>(01)</w:t>
      </w:r>
      <w:r w:rsidRPr="006B3E3D">
        <w:rPr>
          <w:rFonts w:ascii="Times New Roman" w:hAnsi="Times New Roman" w:cs="Times New Roman"/>
          <w:sz w:val="24"/>
          <w:szCs w:val="24"/>
          <w:shd w:val="clear" w:color="auto" w:fill="FFFFFF"/>
          <w:lang w:val="en-US"/>
        </w:rPr>
        <w:t>, 110-120</w:t>
      </w:r>
      <w:r w:rsidRPr="006B3E3D">
        <w:rPr>
          <w:rFonts w:ascii="Times New Roman" w:hAnsi="Times New Roman" w:cs="Times New Roman"/>
          <w:sz w:val="24"/>
          <w:szCs w:val="24"/>
          <w:shd w:val="clear" w:color="auto" w:fill="FFFFFF"/>
        </w:rPr>
        <w:t>.</w:t>
      </w:r>
    </w:p>
    <w:p w14:paraId="6BB5A95D"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332F561D"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Junco, R., &amp; Cotten, S. R. (2011). Perceived academic effects of instant messaging use. </w:t>
      </w:r>
      <w:r w:rsidRPr="006B3E3D">
        <w:rPr>
          <w:rFonts w:ascii="Times New Roman" w:hAnsi="Times New Roman" w:cs="Times New Roman"/>
          <w:i/>
          <w:iCs/>
          <w:sz w:val="24"/>
          <w:szCs w:val="24"/>
          <w:shd w:val="clear" w:color="auto" w:fill="FFFFFF"/>
        </w:rPr>
        <w:t>Computers &amp; Education</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56</w:t>
      </w:r>
      <w:r w:rsidRPr="006B3E3D">
        <w:rPr>
          <w:rFonts w:ascii="Times New Roman" w:hAnsi="Times New Roman" w:cs="Times New Roman"/>
          <w:sz w:val="24"/>
          <w:szCs w:val="24"/>
          <w:shd w:val="clear" w:color="auto" w:fill="FFFFFF"/>
        </w:rPr>
        <w:t>(2), 370-378.</w:t>
      </w:r>
    </w:p>
    <w:p w14:paraId="3A075DCB"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47A6049F"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rPr>
        <w:t xml:space="preserve">Karwati, E.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2014</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Pengaruh </w:t>
      </w:r>
      <w:r w:rsidRPr="006B3E3D">
        <w:rPr>
          <w:rFonts w:ascii="Times New Roman" w:hAnsi="Times New Roman" w:cs="Times New Roman"/>
          <w:sz w:val="24"/>
          <w:szCs w:val="24"/>
          <w:shd w:val="clear" w:color="auto" w:fill="FFFFFF"/>
          <w:lang w:val="en-US"/>
        </w:rPr>
        <w:t>p</w:t>
      </w:r>
      <w:r w:rsidRPr="006B3E3D">
        <w:rPr>
          <w:rFonts w:ascii="Times New Roman" w:hAnsi="Times New Roman" w:cs="Times New Roman"/>
          <w:sz w:val="24"/>
          <w:szCs w:val="24"/>
          <w:shd w:val="clear" w:color="auto" w:fill="FFFFFF"/>
        </w:rPr>
        <w:t xml:space="preserve">embelajaran </w:t>
      </w:r>
      <w:r w:rsidRPr="006B3E3D">
        <w:rPr>
          <w:rFonts w:ascii="Times New Roman" w:hAnsi="Times New Roman" w:cs="Times New Roman"/>
          <w:sz w:val="24"/>
          <w:szCs w:val="24"/>
          <w:shd w:val="clear" w:color="auto" w:fill="FFFFFF"/>
          <w:lang w:val="en-US"/>
        </w:rPr>
        <w:t>e</w:t>
      </w:r>
      <w:r w:rsidRPr="006B3E3D">
        <w:rPr>
          <w:rFonts w:ascii="Times New Roman" w:hAnsi="Times New Roman" w:cs="Times New Roman"/>
          <w:sz w:val="24"/>
          <w:szCs w:val="24"/>
          <w:shd w:val="clear" w:color="auto" w:fill="FFFFFF"/>
        </w:rPr>
        <w:t>lektronik (</w:t>
      </w:r>
      <w:r w:rsidRPr="006B3E3D">
        <w:rPr>
          <w:rFonts w:ascii="Times New Roman" w:hAnsi="Times New Roman" w:cs="Times New Roman"/>
          <w:sz w:val="24"/>
          <w:szCs w:val="24"/>
          <w:shd w:val="clear" w:color="auto" w:fill="FFFFFF"/>
          <w:lang w:val="en-US"/>
        </w:rPr>
        <w:t>e</w:t>
      </w:r>
      <w:r w:rsidRPr="006B3E3D">
        <w:rPr>
          <w:rFonts w:ascii="Times New Roman" w:hAnsi="Times New Roman" w:cs="Times New Roman"/>
          <w:sz w:val="24"/>
          <w:szCs w:val="24"/>
          <w:shd w:val="clear" w:color="auto" w:fill="FFFFFF"/>
        </w:rPr>
        <w:t>-</w:t>
      </w:r>
      <w:r w:rsidRPr="006B3E3D">
        <w:rPr>
          <w:rFonts w:ascii="Times New Roman" w:hAnsi="Times New Roman" w:cs="Times New Roman"/>
          <w:sz w:val="24"/>
          <w:szCs w:val="24"/>
          <w:shd w:val="clear" w:color="auto" w:fill="FFFFFF"/>
          <w:lang w:val="en-US"/>
        </w:rPr>
        <w:t>l</w:t>
      </w:r>
      <w:r w:rsidRPr="006B3E3D">
        <w:rPr>
          <w:rFonts w:ascii="Times New Roman" w:hAnsi="Times New Roman" w:cs="Times New Roman"/>
          <w:sz w:val="24"/>
          <w:szCs w:val="24"/>
          <w:shd w:val="clear" w:color="auto" w:fill="FFFFFF"/>
        </w:rPr>
        <w:t xml:space="preserve">earning) </w:t>
      </w:r>
      <w:r w:rsidRPr="006B3E3D">
        <w:rPr>
          <w:rFonts w:ascii="Times New Roman" w:hAnsi="Times New Roman" w:cs="Times New Roman"/>
          <w:sz w:val="24"/>
          <w:szCs w:val="24"/>
          <w:shd w:val="clear" w:color="auto" w:fill="FFFFFF"/>
          <w:lang w:val="en-US"/>
        </w:rPr>
        <w:t>t</w:t>
      </w:r>
      <w:r w:rsidRPr="006B3E3D">
        <w:rPr>
          <w:rFonts w:ascii="Times New Roman" w:hAnsi="Times New Roman" w:cs="Times New Roman"/>
          <w:sz w:val="24"/>
          <w:szCs w:val="24"/>
          <w:shd w:val="clear" w:color="auto" w:fill="FFFFFF"/>
        </w:rPr>
        <w:t xml:space="preserve">erhadap </w:t>
      </w:r>
      <w:r w:rsidRPr="006B3E3D">
        <w:rPr>
          <w:rFonts w:ascii="Times New Roman" w:hAnsi="Times New Roman" w:cs="Times New Roman"/>
          <w:sz w:val="24"/>
          <w:szCs w:val="24"/>
          <w:shd w:val="clear" w:color="auto" w:fill="FFFFFF"/>
          <w:lang w:val="en-US"/>
        </w:rPr>
        <w:t>m</w:t>
      </w:r>
      <w:r w:rsidRPr="006B3E3D">
        <w:rPr>
          <w:rFonts w:ascii="Times New Roman" w:hAnsi="Times New Roman" w:cs="Times New Roman"/>
          <w:sz w:val="24"/>
          <w:szCs w:val="24"/>
          <w:shd w:val="clear" w:color="auto" w:fill="FFFFFF"/>
        </w:rPr>
        <w:t xml:space="preserve">utu </w:t>
      </w:r>
      <w:r w:rsidRPr="006B3E3D">
        <w:rPr>
          <w:rFonts w:ascii="Times New Roman" w:hAnsi="Times New Roman" w:cs="Times New Roman"/>
          <w:sz w:val="24"/>
          <w:szCs w:val="24"/>
          <w:shd w:val="clear" w:color="auto" w:fill="FFFFFF"/>
          <w:lang w:val="en-US"/>
        </w:rPr>
        <w:t>b</w:t>
      </w:r>
      <w:r w:rsidRPr="006B3E3D">
        <w:rPr>
          <w:rFonts w:ascii="Times New Roman" w:hAnsi="Times New Roman" w:cs="Times New Roman"/>
          <w:sz w:val="24"/>
          <w:szCs w:val="24"/>
          <w:shd w:val="clear" w:color="auto" w:fill="FFFFFF"/>
        </w:rPr>
        <w:t xml:space="preserve">elajar </w:t>
      </w:r>
      <w:r w:rsidRPr="006B3E3D">
        <w:rPr>
          <w:rFonts w:ascii="Times New Roman" w:hAnsi="Times New Roman" w:cs="Times New Roman"/>
          <w:sz w:val="24"/>
          <w:szCs w:val="24"/>
          <w:shd w:val="clear" w:color="auto" w:fill="FFFFFF"/>
          <w:lang w:val="en-US"/>
        </w:rPr>
        <w:t>m</w:t>
      </w:r>
      <w:r w:rsidRPr="006B3E3D">
        <w:rPr>
          <w:rFonts w:ascii="Times New Roman" w:hAnsi="Times New Roman" w:cs="Times New Roman"/>
          <w:sz w:val="24"/>
          <w:szCs w:val="24"/>
          <w:shd w:val="clear" w:color="auto" w:fill="FFFFFF"/>
        </w:rPr>
        <w:t>ahasiswa. </w:t>
      </w:r>
      <w:r w:rsidRPr="006B3E3D">
        <w:rPr>
          <w:rFonts w:ascii="Times New Roman" w:hAnsi="Times New Roman" w:cs="Times New Roman"/>
          <w:i/>
          <w:iCs/>
          <w:sz w:val="24"/>
          <w:szCs w:val="24"/>
          <w:shd w:val="clear" w:color="auto" w:fill="FFFFFF"/>
        </w:rPr>
        <w:t>Jurnal Penelitian Komunikasi</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17</w:t>
      </w:r>
      <w:r w:rsidRPr="006B3E3D">
        <w:rPr>
          <w:rFonts w:ascii="Times New Roman" w:hAnsi="Times New Roman" w:cs="Times New Roman"/>
          <w:sz w:val="24"/>
          <w:szCs w:val="24"/>
          <w:shd w:val="clear" w:color="auto" w:fill="FFFFFF"/>
        </w:rPr>
        <w:t>(1), 41-54.</w:t>
      </w:r>
    </w:p>
    <w:p w14:paraId="470C135D" w14:textId="77777777" w:rsidR="008B618A" w:rsidRPr="00482337"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p>
    <w:p w14:paraId="354FBB31"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val="en-US" w:eastAsia="zh-CN"/>
        </w:rPr>
        <w:t xml:space="preserve">King, A. L. S., Valenca, A. M., &amp; Nardi, A. E. (2010). Nomophobia: The mobile phone in panic disorder with agoraphobia. </w:t>
      </w:r>
      <w:r w:rsidRPr="006B3E3D">
        <w:rPr>
          <w:rFonts w:ascii="Times New Roman" w:hAnsi="Times New Roman" w:cs="Times New Roman"/>
          <w:i/>
          <w:iCs/>
          <w:sz w:val="24"/>
          <w:szCs w:val="24"/>
          <w:shd w:val="clear" w:color="auto" w:fill="FFFFFF"/>
          <w:lang w:val="en-US" w:eastAsia="zh-CN"/>
        </w:rPr>
        <w:t>Cognitive and Behavioral Neurology</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i/>
          <w:iCs/>
          <w:sz w:val="24"/>
          <w:szCs w:val="24"/>
          <w:shd w:val="clear" w:color="auto" w:fill="FFFFFF"/>
          <w:lang w:val="en-US" w:eastAsia="zh-CN"/>
        </w:rPr>
        <w:t>23</w:t>
      </w:r>
      <w:r w:rsidRPr="006B3E3D">
        <w:rPr>
          <w:rFonts w:ascii="Times New Roman" w:hAnsi="Times New Roman" w:cs="Times New Roman"/>
          <w:sz w:val="24"/>
          <w:szCs w:val="24"/>
          <w:shd w:val="clear" w:color="auto" w:fill="FFFFFF"/>
          <w:lang w:val="en-US" w:eastAsia="zh-CN"/>
        </w:rPr>
        <w:t>(1), 52-54.</w:t>
      </w:r>
    </w:p>
    <w:p w14:paraId="4ECD0990"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p>
    <w:p w14:paraId="2AF4AD15"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val="en-US" w:eastAsia="zh-CN"/>
        </w:rPr>
        <w:t xml:space="preserve">King, A. L. S., Valenca, A. M., Silva, A. C. O., Sancassiani, F., Machado, S., &amp; Nardi, A. E. (2014). “Nomophobia”: Impact of cell phone use interfering with symptoms and emotions of individuals with panic disorder compared with a control group. </w:t>
      </w:r>
      <w:r w:rsidRPr="006B3E3D">
        <w:rPr>
          <w:rFonts w:ascii="Times New Roman" w:hAnsi="Times New Roman" w:cs="Times New Roman"/>
          <w:i/>
          <w:iCs/>
          <w:sz w:val="24"/>
          <w:szCs w:val="24"/>
          <w:shd w:val="clear" w:color="auto" w:fill="FFFFFF"/>
          <w:lang w:val="en-US" w:eastAsia="zh-CN"/>
        </w:rPr>
        <w:t>Clinical practice and epidemiology in mental health: CP &amp; EMH</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i/>
          <w:iCs/>
          <w:sz w:val="24"/>
          <w:szCs w:val="24"/>
          <w:shd w:val="clear" w:color="auto" w:fill="FFFFFF"/>
          <w:lang w:val="en-US" w:eastAsia="zh-CN"/>
        </w:rPr>
        <w:t>31</w:t>
      </w:r>
      <w:r w:rsidRPr="006B3E3D">
        <w:rPr>
          <w:rFonts w:ascii="Times New Roman" w:hAnsi="Times New Roman" w:cs="Times New Roman"/>
          <w:sz w:val="24"/>
          <w:szCs w:val="24"/>
          <w:shd w:val="clear" w:color="auto" w:fill="FFFFFF"/>
          <w:lang w:val="en-US" w:eastAsia="zh-CN"/>
        </w:rPr>
        <w:t>(2), 308-318.</w:t>
      </w:r>
    </w:p>
    <w:p w14:paraId="07A0DB52"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val="en-US" w:eastAsia="zh-CN"/>
        </w:rPr>
      </w:pPr>
    </w:p>
    <w:p w14:paraId="410A805A"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Lau, W. W.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2017</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Effects of social media usage and social media multitasking on the academic performance of university students. </w:t>
      </w:r>
      <w:r w:rsidRPr="006B3E3D">
        <w:rPr>
          <w:rFonts w:ascii="Times New Roman" w:hAnsi="Times New Roman" w:cs="Times New Roman"/>
          <w:i/>
          <w:iCs/>
          <w:sz w:val="24"/>
          <w:szCs w:val="24"/>
          <w:shd w:val="clear" w:color="auto" w:fill="FFFFFF"/>
        </w:rPr>
        <w:t>Computers in human behavior</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68</w:t>
      </w:r>
      <w:r w:rsidRPr="006B3E3D">
        <w:rPr>
          <w:rFonts w:ascii="Times New Roman" w:hAnsi="Times New Roman" w:cs="Times New Roman"/>
          <w:sz w:val="24"/>
          <w:szCs w:val="24"/>
          <w:shd w:val="clear" w:color="auto" w:fill="FFFFFF"/>
        </w:rPr>
        <w:t>, 286-291.</w:t>
      </w:r>
    </w:p>
    <w:p w14:paraId="4AEAD2F0"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2DAB1DA7"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val="en-US"/>
        </w:rPr>
      </w:pPr>
      <w:r w:rsidRPr="006B3E3D">
        <w:rPr>
          <w:rFonts w:ascii="Times New Roman" w:hAnsi="Times New Roman" w:cs="Times New Roman"/>
          <w:sz w:val="24"/>
          <w:szCs w:val="24"/>
          <w:shd w:val="clear" w:color="auto" w:fill="FFFFFF"/>
        </w:rPr>
        <w:t>Lavoie, J. A., &amp; Pychyl, T. A. (2001). Cyberslacking and the procrastination superhighway: A web-based survey of online procrastination, attitudes, and emotion. </w:t>
      </w:r>
      <w:r w:rsidRPr="006B3E3D">
        <w:rPr>
          <w:rFonts w:ascii="Times New Roman" w:hAnsi="Times New Roman" w:cs="Times New Roman"/>
          <w:i/>
          <w:iCs/>
          <w:sz w:val="24"/>
          <w:szCs w:val="24"/>
          <w:shd w:val="clear" w:color="auto" w:fill="FFFFFF"/>
        </w:rPr>
        <w:t>Social Science Computer Review</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19</w:t>
      </w:r>
      <w:r w:rsidRPr="006B3E3D">
        <w:rPr>
          <w:rFonts w:ascii="Times New Roman" w:hAnsi="Times New Roman" w:cs="Times New Roman"/>
          <w:sz w:val="24"/>
          <w:szCs w:val="24"/>
          <w:shd w:val="clear" w:color="auto" w:fill="FFFFFF"/>
        </w:rPr>
        <w:t>(4), 431-444.</w:t>
      </w:r>
    </w:p>
    <w:p w14:paraId="189D48B1"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64FA6A8B"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Lee, S. W. Y., &amp; Tsai, C. C.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2011</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Students perceptions of collaboration, self-regulated learning, and information seeking in the context of Internet-based learning and traditional learning. </w:t>
      </w:r>
      <w:r w:rsidRPr="006B3E3D">
        <w:rPr>
          <w:rFonts w:ascii="Times New Roman" w:hAnsi="Times New Roman" w:cs="Times New Roman"/>
          <w:i/>
          <w:iCs/>
          <w:sz w:val="24"/>
          <w:szCs w:val="24"/>
          <w:shd w:val="clear" w:color="auto" w:fill="FFFFFF"/>
        </w:rPr>
        <w:t>Computers in human behavior</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27</w:t>
      </w:r>
      <w:r w:rsidRPr="006B3E3D">
        <w:rPr>
          <w:rFonts w:ascii="Times New Roman" w:hAnsi="Times New Roman" w:cs="Times New Roman"/>
          <w:sz w:val="24"/>
          <w:szCs w:val="24"/>
          <w:shd w:val="clear" w:color="auto" w:fill="FFFFFF"/>
        </w:rPr>
        <w:t>(2), 905-914.</w:t>
      </w:r>
    </w:p>
    <w:p w14:paraId="75D631D5"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3542A254"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val="en-US" w:eastAsia="zh-CN"/>
        </w:rPr>
        <w:t xml:space="preserve">LaRose, R. (2010). The problem of media habits. </w:t>
      </w:r>
      <w:r w:rsidRPr="006B3E3D">
        <w:rPr>
          <w:rFonts w:ascii="Times New Roman" w:hAnsi="Times New Roman" w:cs="Times New Roman"/>
          <w:i/>
          <w:iCs/>
          <w:sz w:val="24"/>
          <w:szCs w:val="24"/>
          <w:shd w:val="clear" w:color="auto" w:fill="FFFFFF"/>
          <w:lang w:val="en-US" w:eastAsia="zh-CN"/>
        </w:rPr>
        <w:t>Communication theory</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i/>
          <w:iCs/>
          <w:sz w:val="24"/>
          <w:szCs w:val="24"/>
          <w:shd w:val="clear" w:color="auto" w:fill="FFFFFF"/>
          <w:lang w:val="en-US" w:eastAsia="zh-CN"/>
        </w:rPr>
        <w:t>20</w:t>
      </w:r>
      <w:r w:rsidRPr="006B3E3D">
        <w:rPr>
          <w:rFonts w:ascii="Times New Roman" w:hAnsi="Times New Roman" w:cs="Times New Roman"/>
          <w:sz w:val="24"/>
          <w:szCs w:val="24"/>
          <w:shd w:val="clear" w:color="auto" w:fill="FFFFFF"/>
          <w:lang w:val="en-US" w:eastAsia="zh-CN"/>
        </w:rPr>
        <w:t>(2), 194-222.</w:t>
      </w:r>
    </w:p>
    <w:p w14:paraId="585A445C"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19FD6114"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Liberman, B., Seidman, G., McKenna, K. Y. A., &amp; Buffardi, L. E.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2011</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Employee job attitudes and organizational characteristics as predictors of cyberloafing. </w:t>
      </w:r>
      <w:r w:rsidRPr="006B3E3D">
        <w:rPr>
          <w:rFonts w:ascii="Times New Roman" w:hAnsi="Times New Roman" w:cs="Times New Roman"/>
          <w:i/>
          <w:iCs/>
          <w:sz w:val="24"/>
          <w:szCs w:val="24"/>
          <w:shd w:val="clear" w:color="auto" w:fill="FFFFFF"/>
        </w:rPr>
        <w:t>Computers in Human Behavior</w:t>
      </w:r>
      <w:r w:rsidRPr="006B3E3D">
        <w:rPr>
          <w:rFonts w:ascii="Times New Roman" w:hAnsi="Times New Roman" w:cs="Times New Roman"/>
          <w:sz w:val="24"/>
          <w:szCs w:val="24"/>
          <w:shd w:val="clear" w:color="auto" w:fill="FFFFFF"/>
        </w:rPr>
        <w:t>,</w:t>
      </w:r>
      <w:r w:rsidRPr="006B3E3D">
        <w:rPr>
          <w:rFonts w:ascii="Times New Roman" w:hAnsi="Times New Roman" w:cs="Times New Roman"/>
          <w:i/>
          <w:iCs/>
          <w:sz w:val="24"/>
          <w:szCs w:val="24"/>
          <w:shd w:val="clear" w:color="auto" w:fill="FFFFFF"/>
        </w:rPr>
        <w:t xml:space="preserve"> 27</w:t>
      </w:r>
      <w:r w:rsidRPr="006B3E3D">
        <w:rPr>
          <w:rFonts w:ascii="Times New Roman" w:hAnsi="Times New Roman" w:cs="Times New Roman"/>
          <w:sz w:val="24"/>
          <w:szCs w:val="24"/>
          <w:shd w:val="clear" w:color="auto" w:fill="FFFFFF"/>
        </w:rPr>
        <w:t>(6), 2192–2199.</w:t>
      </w:r>
    </w:p>
    <w:p w14:paraId="28820612"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1F2FB729"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Lim, V. K.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2002</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The IT way of loafing on the job: Cyberloafing, neutralizing and organizational justice. </w:t>
      </w:r>
      <w:r w:rsidRPr="006B3E3D">
        <w:rPr>
          <w:rFonts w:ascii="Times New Roman" w:hAnsi="Times New Roman" w:cs="Times New Roman"/>
          <w:i/>
          <w:iCs/>
          <w:sz w:val="24"/>
          <w:szCs w:val="24"/>
          <w:shd w:val="clear" w:color="auto" w:fill="FFFFFF"/>
        </w:rPr>
        <w:t>Journal of organizational behavior: the international journal of industrial, occupational and Organizational Psychology and Behavior</w:t>
      </w:r>
      <w:r w:rsidRPr="006B3E3D">
        <w:rPr>
          <w:rFonts w:ascii="Times New Roman" w:hAnsi="Times New Roman" w:cs="Times New Roman"/>
          <w:sz w:val="24"/>
          <w:szCs w:val="24"/>
          <w:shd w:val="clear" w:color="auto" w:fill="FFFFFF"/>
        </w:rPr>
        <w:t>, 23(5), 675-694.</w:t>
      </w:r>
    </w:p>
    <w:p w14:paraId="0492527A"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7C72B6BB"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Lim, V. K. G., &amp; Chen, D. J. Q.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2012</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Cyberloafing at the workplace: gain or drain on work?</w:t>
      </w:r>
      <w:r w:rsidRPr="006B3E3D">
        <w:rPr>
          <w:rFonts w:ascii="Times New Roman" w:hAnsi="Times New Roman" w:cs="Times New Roman"/>
          <w:i/>
          <w:iCs/>
          <w:sz w:val="24"/>
          <w:szCs w:val="24"/>
          <w:shd w:val="clear" w:color="auto" w:fill="FFFFFF"/>
        </w:rPr>
        <w:t xml:space="preserve"> Behaviour &amp; Information Technology, </w:t>
      </w:r>
      <w:r w:rsidRPr="006B3E3D">
        <w:rPr>
          <w:rFonts w:ascii="Times New Roman" w:hAnsi="Times New Roman" w:cs="Times New Roman"/>
          <w:sz w:val="24"/>
          <w:szCs w:val="24"/>
          <w:shd w:val="clear" w:color="auto" w:fill="FFFFFF"/>
        </w:rPr>
        <w:t>31(4), 343–353.</w:t>
      </w:r>
    </w:p>
    <w:p w14:paraId="57D92EC6"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p>
    <w:p w14:paraId="41E45219"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val="en-US"/>
        </w:rPr>
      </w:pPr>
      <w:r w:rsidRPr="006B3E3D">
        <w:rPr>
          <w:rFonts w:ascii="Times New Roman" w:hAnsi="Times New Roman" w:cs="Times New Roman"/>
          <w:sz w:val="24"/>
          <w:szCs w:val="24"/>
          <w:shd w:val="clear" w:color="auto" w:fill="FFFFFF"/>
        </w:rPr>
        <w:t xml:space="preserve">Masadeh, T. S. Y. (2021). Prevalence of </w:t>
      </w:r>
      <w:r w:rsidRPr="006B3E3D">
        <w:rPr>
          <w:rFonts w:ascii="Times New Roman" w:hAnsi="Times New Roman" w:cs="Times New Roman"/>
          <w:sz w:val="24"/>
          <w:szCs w:val="24"/>
          <w:shd w:val="clear" w:color="auto" w:fill="FFFFFF"/>
          <w:lang w:val="en-US"/>
        </w:rPr>
        <w:t>n</w:t>
      </w:r>
      <w:r w:rsidRPr="006B3E3D">
        <w:rPr>
          <w:rFonts w:ascii="Times New Roman" w:hAnsi="Times New Roman" w:cs="Times New Roman"/>
          <w:sz w:val="24"/>
          <w:szCs w:val="24"/>
          <w:shd w:val="clear" w:color="auto" w:fill="FFFFFF"/>
        </w:rPr>
        <w:t xml:space="preserve">omophobia and </w:t>
      </w:r>
      <w:r w:rsidRPr="006B3E3D">
        <w:rPr>
          <w:rFonts w:ascii="Times New Roman" w:hAnsi="Times New Roman" w:cs="Times New Roman"/>
          <w:sz w:val="24"/>
          <w:szCs w:val="24"/>
          <w:shd w:val="clear" w:color="auto" w:fill="FFFFFF"/>
          <w:lang w:val="en-US"/>
        </w:rPr>
        <w:t>c</w:t>
      </w:r>
      <w:r w:rsidRPr="006B3E3D">
        <w:rPr>
          <w:rFonts w:ascii="Times New Roman" w:hAnsi="Times New Roman" w:cs="Times New Roman"/>
          <w:sz w:val="24"/>
          <w:szCs w:val="24"/>
          <w:shd w:val="clear" w:color="auto" w:fill="FFFFFF"/>
        </w:rPr>
        <w:t xml:space="preserve">yberloafing </w:t>
      </w:r>
      <w:r w:rsidRPr="006B3E3D">
        <w:rPr>
          <w:rFonts w:ascii="Times New Roman" w:hAnsi="Times New Roman" w:cs="Times New Roman"/>
          <w:sz w:val="24"/>
          <w:szCs w:val="24"/>
          <w:shd w:val="clear" w:color="auto" w:fill="FFFFFF"/>
          <w:lang w:val="en-US"/>
        </w:rPr>
        <w:t>b</w:t>
      </w:r>
      <w:r w:rsidRPr="006B3E3D">
        <w:rPr>
          <w:rFonts w:ascii="Times New Roman" w:hAnsi="Times New Roman" w:cs="Times New Roman"/>
          <w:sz w:val="24"/>
          <w:szCs w:val="24"/>
          <w:shd w:val="clear" w:color="auto" w:fill="FFFFFF"/>
        </w:rPr>
        <w:t xml:space="preserve">ehaviors among </w:t>
      </w:r>
      <w:r w:rsidRPr="006B3E3D">
        <w:rPr>
          <w:rFonts w:ascii="Times New Roman" w:hAnsi="Times New Roman" w:cs="Times New Roman"/>
          <w:sz w:val="24"/>
          <w:szCs w:val="24"/>
          <w:shd w:val="clear" w:color="auto" w:fill="FFFFFF"/>
          <w:lang w:val="en-US"/>
        </w:rPr>
        <w:t>u</w:t>
      </w:r>
      <w:r w:rsidRPr="006B3E3D">
        <w:rPr>
          <w:rFonts w:ascii="Times New Roman" w:hAnsi="Times New Roman" w:cs="Times New Roman"/>
          <w:sz w:val="24"/>
          <w:szCs w:val="24"/>
          <w:shd w:val="clear" w:color="auto" w:fill="FFFFFF"/>
        </w:rPr>
        <w:t xml:space="preserve">ndergraduate </w:t>
      </w:r>
      <w:r w:rsidRPr="006B3E3D">
        <w:rPr>
          <w:rFonts w:ascii="Times New Roman" w:hAnsi="Times New Roman" w:cs="Times New Roman"/>
          <w:sz w:val="24"/>
          <w:szCs w:val="24"/>
          <w:shd w:val="clear" w:color="auto" w:fill="FFFFFF"/>
          <w:lang w:val="en-US"/>
        </w:rPr>
        <w:t>s</w:t>
      </w:r>
      <w:r w:rsidRPr="006B3E3D">
        <w:rPr>
          <w:rFonts w:ascii="Times New Roman" w:hAnsi="Times New Roman" w:cs="Times New Roman"/>
          <w:sz w:val="24"/>
          <w:szCs w:val="24"/>
          <w:shd w:val="clear" w:color="auto" w:fill="FFFFFF"/>
        </w:rPr>
        <w:t>tudents. </w:t>
      </w:r>
      <w:r w:rsidRPr="006B3E3D">
        <w:rPr>
          <w:rFonts w:ascii="Times New Roman" w:hAnsi="Times New Roman" w:cs="Times New Roman"/>
          <w:i/>
          <w:iCs/>
          <w:sz w:val="24"/>
          <w:szCs w:val="24"/>
          <w:shd w:val="clear" w:color="auto" w:fill="FFFFFF"/>
        </w:rPr>
        <w:t>European Journal of Education Studies</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8</w:t>
      </w:r>
      <w:r w:rsidRPr="006B3E3D">
        <w:rPr>
          <w:rFonts w:ascii="Times New Roman" w:hAnsi="Times New Roman" w:cs="Times New Roman"/>
          <w:sz w:val="24"/>
          <w:szCs w:val="24"/>
          <w:shd w:val="clear" w:color="auto" w:fill="FFFFFF"/>
        </w:rPr>
        <w:t>(2)</w:t>
      </w:r>
      <w:r w:rsidRPr="006B3E3D">
        <w:rPr>
          <w:rFonts w:ascii="Times New Roman" w:hAnsi="Times New Roman" w:cs="Times New Roman"/>
          <w:sz w:val="24"/>
          <w:szCs w:val="24"/>
          <w:shd w:val="clear" w:color="auto" w:fill="FFFFFF"/>
          <w:lang w:val="en-US"/>
        </w:rPr>
        <w:t>, 342-361.</w:t>
      </w:r>
    </w:p>
    <w:p w14:paraId="6F2E5FB2"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p>
    <w:p w14:paraId="611A2EF7"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Ozler, D. E., &amp; Polat, G.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2012</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Cyberloafing phenomenon in organizations: Determinants and impacts. </w:t>
      </w:r>
      <w:r w:rsidRPr="006B3E3D">
        <w:rPr>
          <w:rFonts w:ascii="Times New Roman" w:hAnsi="Times New Roman" w:cs="Times New Roman"/>
          <w:i/>
          <w:iCs/>
          <w:sz w:val="24"/>
          <w:szCs w:val="24"/>
          <w:shd w:val="clear" w:color="auto" w:fill="FFFFFF"/>
        </w:rPr>
        <w:t>International Journal of eBusiness and eGovernment Studies</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4</w:t>
      </w:r>
      <w:r w:rsidRPr="006B3E3D">
        <w:rPr>
          <w:rFonts w:ascii="Times New Roman" w:hAnsi="Times New Roman" w:cs="Times New Roman"/>
          <w:sz w:val="24"/>
          <w:szCs w:val="24"/>
          <w:shd w:val="clear" w:color="auto" w:fill="FFFFFF"/>
        </w:rPr>
        <w:t>(2), 1-15.</w:t>
      </w:r>
    </w:p>
    <w:p w14:paraId="4488AAF2"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4A12F15C"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val="en-US" w:eastAsia="zh-CN"/>
        </w:rPr>
        <w:t>Park, N., &amp; Lee, H. (2014). Nature of youth smartphone addiction in Korea</w:t>
      </w:r>
      <w:r w:rsidRPr="006B3E3D">
        <w:rPr>
          <w:rFonts w:ascii="Times New Roman" w:hAnsi="Times New Roman" w:cs="Times New Roman"/>
          <w:i/>
          <w:iCs/>
          <w:sz w:val="24"/>
          <w:szCs w:val="24"/>
          <w:shd w:val="clear" w:color="auto" w:fill="FFFFFF"/>
          <w:lang w:val="en-US" w:eastAsia="zh-CN"/>
        </w:rPr>
        <w:t>. Journal of Communication Research</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i/>
          <w:iCs/>
          <w:sz w:val="24"/>
          <w:szCs w:val="24"/>
          <w:shd w:val="clear" w:color="auto" w:fill="FFFFFF"/>
          <w:lang w:val="en-US" w:eastAsia="zh-CN"/>
        </w:rPr>
        <w:t>51</w:t>
      </w:r>
      <w:r w:rsidRPr="006B3E3D">
        <w:rPr>
          <w:rFonts w:ascii="Times New Roman" w:hAnsi="Times New Roman" w:cs="Times New Roman"/>
          <w:sz w:val="24"/>
          <w:szCs w:val="24"/>
          <w:shd w:val="clear" w:color="auto" w:fill="FFFFFF"/>
          <w:lang w:val="en-US" w:eastAsia="zh-CN"/>
        </w:rPr>
        <w:t>(1).</w:t>
      </w:r>
    </w:p>
    <w:p w14:paraId="53C24265" w14:textId="77777777" w:rsidR="008B618A" w:rsidRPr="00E93239"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p>
    <w:p w14:paraId="5E79ECB7" w14:textId="77777777" w:rsidR="008B618A" w:rsidRPr="00E93239" w:rsidRDefault="008B618A" w:rsidP="008B618A">
      <w:pPr>
        <w:spacing w:after="0" w:line="240" w:lineRule="auto"/>
        <w:ind w:left="567" w:hanging="567"/>
        <w:jc w:val="both"/>
        <w:rPr>
          <w:rFonts w:ascii="Times New Roman" w:hAnsi="Times New Roman" w:cs="Times New Roman"/>
          <w:color w:val="222222"/>
          <w:sz w:val="24"/>
          <w:szCs w:val="24"/>
          <w:shd w:val="clear" w:color="auto" w:fill="FFFFFF"/>
          <w:lang w:val="en-US" w:eastAsia="zh-CN"/>
        </w:rPr>
      </w:pPr>
      <w:r w:rsidRPr="00E93239">
        <w:rPr>
          <w:rFonts w:ascii="Times New Roman" w:hAnsi="Times New Roman" w:cs="Times New Roman"/>
          <w:color w:val="222222"/>
          <w:sz w:val="24"/>
          <w:szCs w:val="24"/>
          <w:shd w:val="clear" w:color="auto" w:fill="FFFFFF"/>
        </w:rPr>
        <w:t>Putri, N. F. (2021). </w:t>
      </w:r>
      <w:r w:rsidRPr="00E93239">
        <w:rPr>
          <w:rFonts w:ascii="Times New Roman" w:hAnsi="Times New Roman" w:cs="Times New Roman"/>
          <w:color w:val="222222"/>
          <w:sz w:val="24"/>
          <w:szCs w:val="24"/>
          <w:shd w:val="clear" w:color="auto" w:fill="FFFFFF"/>
          <w:lang w:val="en-US"/>
        </w:rPr>
        <w:t xml:space="preserve">Hubungan antara stress akademik dengan cyberslacking pada mahasiswa yang mengikuti kuliah daring di masa pandemi. </w:t>
      </w:r>
      <w:r w:rsidRPr="00E93239">
        <w:rPr>
          <w:rFonts w:ascii="Times New Roman" w:hAnsi="Times New Roman" w:cs="Times New Roman"/>
          <w:i/>
          <w:iCs/>
          <w:color w:val="222222"/>
          <w:sz w:val="24"/>
          <w:szCs w:val="24"/>
          <w:shd w:val="clear" w:color="auto" w:fill="FFFFFF"/>
          <w:lang w:val="en-US"/>
        </w:rPr>
        <w:t>Skripsi</w:t>
      </w:r>
      <w:r w:rsidRPr="00E93239">
        <w:rPr>
          <w:rFonts w:ascii="Times New Roman" w:hAnsi="Times New Roman" w:cs="Times New Roman"/>
          <w:color w:val="222222"/>
          <w:sz w:val="24"/>
          <w:szCs w:val="24"/>
          <w:shd w:val="clear" w:color="auto" w:fill="FFFFFF"/>
          <w:lang w:val="en-US"/>
        </w:rPr>
        <w:t>. Universitas Mercu Buana Yogyakarta</w:t>
      </w:r>
    </w:p>
    <w:p w14:paraId="067B0206" w14:textId="77777777" w:rsidR="008B618A" w:rsidRPr="00E93239" w:rsidRDefault="008B618A" w:rsidP="008B618A">
      <w:pPr>
        <w:spacing w:after="0" w:line="240" w:lineRule="auto"/>
        <w:jc w:val="both"/>
        <w:rPr>
          <w:rFonts w:ascii="Times New Roman" w:hAnsi="Times New Roman" w:cs="Times New Roman"/>
          <w:sz w:val="24"/>
          <w:szCs w:val="24"/>
          <w:shd w:val="clear" w:color="auto" w:fill="FFFFFF"/>
          <w:lang w:val="en-US" w:eastAsia="zh-CN"/>
        </w:rPr>
      </w:pPr>
    </w:p>
    <w:p w14:paraId="380955FB"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Rahadi, D. R., &amp; Zanial, Z.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2015</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Perilaku pengguna smartphone di Palembang. </w:t>
      </w:r>
      <w:r w:rsidRPr="006B3E3D">
        <w:rPr>
          <w:rFonts w:ascii="Times New Roman" w:hAnsi="Times New Roman" w:cs="Times New Roman"/>
          <w:i/>
          <w:iCs/>
          <w:sz w:val="24"/>
          <w:szCs w:val="24"/>
          <w:shd w:val="clear" w:color="auto" w:fill="FFFFFF"/>
        </w:rPr>
        <w:t>Annual Research Seminar (ARS)</w:t>
      </w:r>
      <w:r w:rsidRPr="006B3E3D">
        <w:rPr>
          <w:rFonts w:ascii="Times New Roman" w:hAnsi="Times New Roman" w:cs="Times New Roman"/>
          <w:sz w:val="24"/>
          <w:szCs w:val="24"/>
          <w:shd w:val="clear" w:color="auto" w:fill="FFFFFF"/>
        </w:rPr>
        <w:t>, 1(1), 161-166.</w:t>
      </w:r>
    </w:p>
    <w:p w14:paraId="593441B1"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44C91664"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Ramaita, R., Armaita, A., &amp; Vandelis, P.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2019</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Hubungan </w:t>
      </w:r>
      <w:r w:rsidRPr="006B3E3D">
        <w:rPr>
          <w:rFonts w:ascii="Times New Roman" w:hAnsi="Times New Roman" w:cs="Times New Roman"/>
          <w:sz w:val="24"/>
          <w:szCs w:val="24"/>
          <w:shd w:val="clear" w:color="auto" w:fill="FFFFFF"/>
          <w:lang w:val="en-US"/>
        </w:rPr>
        <w:t>k</w:t>
      </w:r>
      <w:r w:rsidRPr="006B3E3D">
        <w:rPr>
          <w:rFonts w:ascii="Times New Roman" w:hAnsi="Times New Roman" w:cs="Times New Roman"/>
          <w:sz w:val="24"/>
          <w:szCs w:val="24"/>
          <w:shd w:val="clear" w:color="auto" w:fill="FFFFFF"/>
        </w:rPr>
        <w:t xml:space="preserve">etergantungan </w:t>
      </w:r>
      <w:r w:rsidRPr="006B3E3D">
        <w:rPr>
          <w:rFonts w:ascii="Times New Roman" w:hAnsi="Times New Roman" w:cs="Times New Roman"/>
          <w:sz w:val="24"/>
          <w:szCs w:val="24"/>
          <w:shd w:val="clear" w:color="auto" w:fill="FFFFFF"/>
          <w:lang w:val="en-US"/>
        </w:rPr>
        <w:t>s</w:t>
      </w:r>
      <w:r w:rsidRPr="006B3E3D">
        <w:rPr>
          <w:rFonts w:ascii="Times New Roman" w:hAnsi="Times New Roman" w:cs="Times New Roman"/>
          <w:sz w:val="24"/>
          <w:szCs w:val="24"/>
          <w:shd w:val="clear" w:color="auto" w:fill="FFFFFF"/>
        </w:rPr>
        <w:t xml:space="preserve">martphone </w:t>
      </w:r>
      <w:r w:rsidRPr="006B3E3D">
        <w:rPr>
          <w:rFonts w:ascii="Times New Roman" w:hAnsi="Times New Roman" w:cs="Times New Roman"/>
          <w:sz w:val="24"/>
          <w:szCs w:val="24"/>
          <w:shd w:val="clear" w:color="auto" w:fill="FFFFFF"/>
          <w:lang w:val="en-US"/>
        </w:rPr>
        <w:t>d</w:t>
      </w:r>
      <w:r w:rsidRPr="006B3E3D">
        <w:rPr>
          <w:rFonts w:ascii="Times New Roman" w:hAnsi="Times New Roman" w:cs="Times New Roman"/>
          <w:sz w:val="24"/>
          <w:szCs w:val="24"/>
          <w:shd w:val="clear" w:color="auto" w:fill="FFFFFF"/>
        </w:rPr>
        <w:t xml:space="preserve">engan </w:t>
      </w:r>
      <w:r w:rsidRPr="006B3E3D">
        <w:rPr>
          <w:rFonts w:ascii="Times New Roman" w:hAnsi="Times New Roman" w:cs="Times New Roman"/>
          <w:sz w:val="24"/>
          <w:szCs w:val="24"/>
          <w:shd w:val="clear" w:color="auto" w:fill="FFFFFF"/>
          <w:lang w:val="en-US"/>
        </w:rPr>
        <w:t>k</w:t>
      </w:r>
      <w:r w:rsidRPr="006B3E3D">
        <w:rPr>
          <w:rFonts w:ascii="Times New Roman" w:hAnsi="Times New Roman" w:cs="Times New Roman"/>
          <w:sz w:val="24"/>
          <w:szCs w:val="24"/>
          <w:shd w:val="clear" w:color="auto" w:fill="FFFFFF"/>
        </w:rPr>
        <w:t>ecemasan (</w:t>
      </w:r>
      <w:r w:rsidRPr="006B3E3D">
        <w:rPr>
          <w:rFonts w:ascii="Times New Roman" w:hAnsi="Times New Roman" w:cs="Times New Roman"/>
          <w:sz w:val="24"/>
          <w:szCs w:val="24"/>
          <w:shd w:val="clear" w:color="auto" w:fill="FFFFFF"/>
          <w:lang w:val="en-US"/>
        </w:rPr>
        <w:t>n</w:t>
      </w:r>
      <w:r w:rsidRPr="006B3E3D">
        <w:rPr>
          <w:rFonts w:ascii="Times New Roman" w:hAnsi="Times New Roman" w:cs="Times New Roman"/>
          <w:sz w:val="24"/>
          <w:szCs w:val="24"/>
          <w:shd w:val="clear" w:color="auto" w:fill="FFFFFF"/>
        </w:rPr>
        <w:t>omophobia). </w:t>
      </w:r>
      <w:r w:rsidRPr="006B3E3D">
        <w:rPr>
          <w:rFonts w:ascii="Times New Roman" w:hAnsi="Times New Roman" w:cs="Times New Roman"/>
          <w:i/>
          <w:iCs/>
          <w:sz w:val="24"/>
          <w:szCs w:val="24"/>
          <w:shd w:val="clear" w:color="auto" w:fill="FFFFFF"/>
        </w:rPr>
        <w:t>Jurnal Kesehatan</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10</w:t>
      </w:r>
      <w:r w:rsidRPr="006B3E3D">
        <w:rPr>
          <w:rFonts w:ascii="Times New Roman" w:hAnsi="Times New Roman" w:cs="Times New Roman"/>
          <w:sz w:val="24"/>
          <w:szCs w:val="24"/>
          <w:shd w:val="clear" w:color="auto" w:fill="FFFFFF"/>
        </w:rPr>
        <w:t>(2), 89-93.</w:t>
      </w:r>
    </w:p>
    <w:p w14:paraId="716CD42A"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7714474A"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Robbins, S.</w:t>
      </w:r>
      <w:r>
        <w:rPr>
          <w:rFonts w:ascii="Times New Roman" w:hAnsi="Times New Roman" w:cs="Times New Roman"/>
          <w:sz w:val="24"/>
          <w:szCs w:val="24"/>
          <w:shd w:val="clear" w:color="auto" w:fill="FFFFFF"/>
          <w:lang w:val="en-US"/>
        </w:rPr>
        <w:t xml:space="preserve"> </w:t>
      </w:r>
      <w:r w:rsidRPr="006B3E3D">
        <w:rPr>
          <w:rFonts w:ascii="Times New Roman" w:hAnsi="Times New Roman" w:cs="Times New Roman"/>
          <w:sz w:val="24"/>
          <w:szCs w:val="24"/>
          <w:shd w:val="clear" w:color="auto" w:fill="FFFFFF"/>
        </w:rPr>
        <w:t>P. &amp; Judge, T.</w:t>
      </w:r>
      <w:r>
        <w:rPr>
          <w:rFonts w:ascii="Times New Roman" w:hAnsi="Times New Roman" w:cs="Times New Roman"/>
          <w:sz w:val="24"/>
          <w:szCs w:val="24"/>
          <w:shd w:val="clear" w:color="auto" w:fill="FFFFFF"/>
          <w:lang w:val="en-US"/>
        </w:rPr>
        <w:t xml:space="preserve"> </w:t>
      </w:r>
      <w:r w:rsidRPr="006B3E3D">
        <w:rPr>
          <w:rFonts w:ascii="Times New Roman" w:hAnsi="Times New Roman" w:cs="Times New Roman"/>
          <w:sz w:val="24"/>
          <w:szCs w:val="24"/>
          <w:shd w:val="clear" w:color="auto" w:fill="FFFFFF"/>
        </w:rPr>
        <w:t xml:space="preserve">A.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2015</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Organizational Behavior (16 ed).  Upper Saddle River. New Jersey; Pearson Education, Inc.</w:t>
      </w:r>
    </w:p>
    <w:p w14:paraId="5FFFE1C9" w14:textId="77777777" w:rsidR="008B618A" w:rsidRDefault="008B618A" w:rsidP="008B618A">
      <w:pPr>
        <w:spacing w:after="0" w:line="240" w:lineRule="auto"/>
        <w:jc w:val="both"/>
        <w:rPr>
          <w:rFonts w:ascii="Times New Roman" w:hAnsi="Times New Roman" w:cs="Times New Roman"/>
          <w:sz w:val="24"/>
          <w:szCs w:val="24"/>
          <w:shd w:val="clear" w:color="auto" w:fill="FFFFFF"/>
          <w:lang w:eastAsia="zh-CN"/>
        </w:rPr>
      </w:pPr>
    </w:p>
    <w:p w14:paraId="7685B841" w14:textId="77777777" w:rsidR="008B618A" w:rsidRPr="002A7A30" w:rsidRDefault="008B618A" w:rsidP="008B618A">
      <w:pPr>
        <w:spacing w:after="0" w:line="240" w:lineRule="auto"/>
        <w:ind w:left="567" w:hanging="567"/>
        <w:jc w:val="both"/>
        <w:rPr>
          <w:rFonts w:ascii="Times New Roman" w:hAnsi="Times New Roman" w:cs="Times New Roman"/>
          <w:sz w:val="24"/>
          <w:szCs w:val="24"/>
          <w:shd w:val="clear" w:color="auto" w:fill="FFFFFF"/>
          <w:lang w:val="en-US"/>
        </w:rPr>
      </w:pPr>
      <w:r w:rsidRPr="002A7A30">
        <w:rPr>
          <w:rFonts w:ascii="Times New Roman" w:hAnsi="Times New Roman" w:cs="Times New Roman"/>
          <w:sz w:val="24"/>
          <w:szCs w:val="24"/>
          <w:shd w:val="clear" w:color="auto" w:fill="FFFFFF"/>
        </w:rPr>
        <w:t>Roseliyani, T. D. (2019). </w:t>
      </w:r>
      <w:r>
        <w:rPr>
          <w:rFonts w:ascii="Times New Roman" w:hAnsi="Times New Roman" w:cs="Times New Roman"/>
          <w:sz w:val="24"/>
          <w:szCs w:val="24"/>
          <w:shd w:val="clear" w:color="auto" w:fill="FFFFFF"/>
          <w:lang w:val="en-US"/>
        </w:rPr>
        <w:t xml:space="preserve">Hubungan intensitas penggunaan smartphone dan kesepian dengan kecenderungan nomophobia pada mahasiswa. </w:t>
      </w:r>
      <w:r w:rsidRPr="002A7A30">
        <w:rPr>
          <w:rFonts w:ascii="Times New Roman" w:hAnsi="Times New Roman" w:cs="Times New Roman"/>
          <w:i/>
          <w:iCs/>
          <w:sz w:val="24"/>
          <w:szCs w:val="24"/>
          <w:shd w:val="clear" w:color="auto" w:fill="FFFFFF"/>
          <w:lang w:val="en-US"/>
        </w:rPr>
        <w:t>Skripsi</w:t>
      </w:r>
      <w:r>
        <w:rPr>
          <w:rFonts w:ascii="Times New Roman" w:hAnsi="Times New Roman" w:cs="Times New Roman"/>
          <w:sz w:val="24"/>
          <w:szCs w:val="24"/>
          <w:shd w:val="clear" w:color="auto" w:fill="FFFFFF"/>
          <w:lang w:val="en-US"/>
        </w:rPr>
        <w:t>. Universitas Islam Negeri Raden Intan Lampung.</w:t>
      </w:r>
    </w:p>
    <w:p w14:paraId="02FA8676"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6004FF42"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eastAsia="zh-CN"/>
        </w:rPr>
        <w:t xml:space="preserve">Safitri, Ranni Merli. </w:t>
      </w:r>
      <w:r w:rsidRPr="006B3E3D">
        <w:rPr>
          <w:rFonts w:ascii="Times New Roman" w:hAnsi="Times New Roman" w:cs="Times New Roman"/>
          <w:sz w:val="24"/>
          <w:szCs w:val="24"/>
          <w:shd w:val="clear" w:color="auto" w:fill="FFFFFF"/>
          <w:lang w:val="en-US" w:eastAsia="zh-CN"/>
        </w:rPr>
        <w:t>(</w:t>
      </w:r>
      <w:r w:rsidRPr="006B3E3D">
        <w:rPr>
          <w:rFonts w:ascii="Times New Roman" w:hAnsi="Times New Roman" w:cs="Times New Roman"/>
          <w:sz w:val="24"/>
          <w:szCs w:val="24"/>
          <w:shd w:val="clear" w:color="auto" w:fill="FFFFFF"/>
          <w:lang w:eastAsia="zh-CN"/>
        </w:rPr>
        <w:t>2019</w:t>
      </w:r>
      <w:r w:rsidRPr="006B3E3D">
        <w:rPr>
          <w:rFonts w:ascii="Times New Roman" w:hAnsi="Times New Roman" w:cs="Times New Roman"/>
          <w:sz w:val="24"/>
          <w:szCs w:val="24"/>
          <w:shd w:val="clear" w:color="auto" w:fill="FFFFFF"/>
          <w:lang w:val="en-US" w:eastAsia="zh-CN"/>
        </w:rPr>
        <w:t>)</w:t>
      </w:r>
      <w:r w:rsidRPr="006B3E3D">
        <w:rPr>
          <w:rFonts w:ascii="Times New Roman" w:hAnsi="Times New Roman" w:cs="Times New Roman"/>
          <w:sz w:val="24"/>
          <w:szCs w:val="24"/>
          <w:shd w:val="clear" w:color="auto" w:fill="FFFFFF"/>
          <w:lang w:eastAsia="zh-CN"/>
        </w:rPr>
        <w:t xml:space="preserve">. </w:t>
      </w:r>
      <w:r w:rsidRPr="006B3E3D">
        <w:rPr>
          <w:rFonts w:ascii="Times New Roman" w:hAnsi="Times New Roman" w:cs="Times New Roman"/>
          <w:i/>
          <w:iCs/>
          <w:sz w:val="24"/>
          <w:szCs w:val="24"/>
          <w:shd w:val="clear" w:color="auto" w:fill="FFFFFF"/>
          <w:lang w:eastAsia="zh-CN"/>
        </w:rPr>
        <w:t>Modul Mata Kuliah Praktikum Analisis Data</w:t>
      </w:r>
      <w:r w:rsidRPr="006B3E3D">
        <w:rPr>
          <w:rFonts w:ascii="Times New Roman" w:hAnsi="Times New Roman" w:cs="Times New Roman"/>
          <w:sz w:val="24"/>
          <w:szCs w:val="24"/>
          <w:shd w:val="clear" w:color="auto" w:fill="FFFFFF"/>
          <w:lang w:val="en-US" w:eastAsia="zh-CN"/>
        </w:rPr>
        <w:t>.</w:t>
      </w:r>
    </w:p>
    <w:p w14:paraId="3AC16F21"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29D121E7"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Salim, I.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2015</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Persepsi siswa tentang variasi gaya mengajar guru sosiolog di SMA Islamiyah Pontianak. Jurnal Pendidikan dan Pembelajaran, 4 (11), 1-9.</w:t>
      </w:r>
    </w:p>
    <w:p w14:paraId="570E5762"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5C3B3AD8"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lang w:eastAsia="zh-CN"/>
        </w:rPr>
        <w:t>Saritepeci, M. (2019). Predictors of Cyberloafing among high school students:</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sz w:val="24"/>
          <w:szCs w:val="24"/>
          <w:shd w:val="clear" w:color="auto" w:fill="FFFFFF"/>
          <w:lang w:eastAsia="zh-CN"/>
        </w:rPr>
        <w:t>unauthorized access to school network, metacognitive awareness and</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sz w:val="24"/>
          <w:szCs w:val="24"/>
          <w:shd w:val="clear" w:color="auto" w:fill="FFFFFF"/>
          <w:lang w:eastAsia="zh-CN"/>
        </w:rPr>
        <w:t>smartphone</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sz w:val="24"/>
          <w:szCs w:val="24"/>
          <w:shd w:val="clear" w:color="auto" w:fill="FFFFFF"/>
          <w:lang w:eastAsia="zh-CN"/>
        </w:rPr>
        <w:t xml:space="preserve">addiction. </w:t>
      </w:r>
      <w:r w:rsidRPr="006B3E3D">
        <w:rPr>
          <w:rFonts w:ascii="Times New Roman" w:hAnsi="Times New Roman" w:cs="Times New Roman"/>
          <w:i/>
          <w:iCs/>
          <w:sz w:val="24"/>
          <w:szCs w:val="24"/>
          <w:shd w:val="clear" w:color="auto" w:fill="FFFFFF"/>
          <w:lang w:eastAsia="zh-CN"/>
        </w:rPr>
        <w:t>Educ Inf Technol</w:t>
      </w:r>
      <w:r w:rsidRPr="006B3E3D">
        <w:rPr>
          <w:rFonts w:ascii="Times New Roman" w:hAnsi="Times New Roman" w:cs="Times New Roman"/>
          <w:sz w:val="24"/>
          <w:szCs w:val="24"/>
          <w:shd w:val="clear" w:color="auto" w:fill="FFFFFF"/>
          <w:lang w:eastAsia="zh-CN"/>
        </w:rPr>
        <w:t xml:space="preserve">, </w:t>
      </w:r>
      <w:r w:rsidRPr="006B3E3D">
        <w:rPr>
          <w:rFonts w:ascii="Times New Roman" w:hAnsi="Times New Roman" w:cs="Times New Roman"/>
          <w:i/>
          <w:iCs/>
          <w:sz w:val="24"/>
          <w:szCs w:val="24"/>
          <w:shd w:val="clear" w:color="auto" w:fill="FFFFFF"/>
          <w:lang w:eastAsia="zh-CN"/>
        </w:rPr>
        <w:t>25</w:t>
      </w:r>
      <w:r w:rsidRPr="006B3E3D">
        <w:rPr>
          <w:rFonts w:ascii="Times New Roman" w:hAnsi="Times New Roman" w:cs="Times New Roman"/>
          <w:sz w:val="24"/>
          <w:szCs w:val="24"/>
          <w:shd w:val="clear" w:color="auto" w:fill="FFFFFF"/>
          <w:lang w:eastAsia="zh-CN"/>
        </w:rPr>
        <w:t>, 2201–2219.</w:t>
      </w:r>
    </w:p>
    <w:p w14:paraId="674D4E0D" w14:textId="77777777" w:rsidR="008B618A" w:rsidRPr="006B3E3D" w:rsidRDefault="008B618A" w:rsidP="008B618A">
      <w:pPr>
        <w:spacing w:after="0" w:line="240" w:lineRule="auto"/>
        <w:jc w:val="both"/>
        <w:rPr>
          <w:rFonts w:ascii="Times New Roman" w:hAnsi="Times New Roman" w:cs="Times New Roman"/>
          <w:sz w:val="24"/>
          <w:szCs w:val="24"/>
          <w:lang w:eastAsia="zh-CN"/>
        </w:rPr>
      </w:pPr>
    </w:p>
    <w:p w14:paraId="1BB843E8" w14:textId="77777777" w:rsidR="008B618A" w:rsidRDefault="008B618A" w:rsidP="008B618A">
      <w:pPr>
        <w:spacing w:after="0" w:line="240" w:lineRule="auto"/>
        <w:ind w:left="567" w:hanging="567"/>
        <w:jc w:val="both"/>
        <w:rPr>
          <w:rFonts w:ascii="Times New Roman" w:hAnsi="Times New Roman" w:cs="Times New Roman"/>
          <w:sz w:val="24"/>
          <w:szCs w:val="24"/>
          <w:lang w:eastAsia="zh-CN"/>
        </w:rPr>
      </w:pPr>
      <w:r w:rsidRPr="006B3E3D">
        <w:rPr>
          <w:rFonts w:ascii="Times New Roman" w:hAnsi="Times New Roman" w:cs="Times New Roman"/>
          <w:sz w:val="24"/>
          <w:szCs w:val="24"/>
        </w:rPr>
        <w:lastRenderedPageBreak/>
        <w:t xml:space="preserve">SecurEnvoy. </w:t>
      </w:r>
      <w:r w:rsidRPr="006B3E3D">
        <w:rPr>
          <w:rFonts w:ascii="Times New Roman" w:hAnsi="Times New Roman" w:cs="Times New Roman"/>
          <w:sz w:val="24"/>
          <w:szCs w:val="24"/>
          <w:lang w:val="en-US"/>
        </w:rPr>
        <w:t>(</w:t>
      </w:r>
      <w:r w:rsidRPr="006B3E3D">
        <w:rPr>
          <w:rFonts w:ascii="Times New Roman" w:hAnsi="Times New Roman" w:cs="Times New Roman"/>
          <w:sz w:val="24"/>
          <w:szCs w:val="24"/>
        </w:rPr>
        <w:t>2012</w:t>
      </w:r>
      <w:r w:rsidRPr="006B3E3D">
        <w:rPr>
          <w:rFonts w:ascii="Times New Roman" w:hAnsi="Times New Roman" w:cs="Times New Roman"/>
          <w:sz w:val="24"/>
          <w:szCs w:val="24"/>
          <w:lang w:val="en-US"/>
        </w:rPr>
        <w:t>)</w:t>
      </w:r>
      <w:r w:rsidRPr="006B3E3D">
        <w:rPr>
          <w:rFonts w:ascii="Times New Roman" w:hAnsi="Times New Roman" w:cs="Times New Roman"/>
          <w:sz w:val="24"/>
          <w:szCs w:val="24"/>
        </w:rPr>
        <w:t>. 66% of the population suffer from Nomophobia the fear of being without their phone.</w:t>
      </w:r>
    </w:p>
    <w:p w14:paraId="0711E670" w14:textId="77777777" w:rsidR="008B618A" w:rsidRDefault="008B618A" w:rsidP="008B618A">
      <w:pPr>
        <w:spacing w:after="0" w:line="240" w:lineRule="auto"/>
        <w:jc w:val="both"/>
        <w:rPr>
          <w:rFonts w:ascii="Times New Roman" w:hAnsi="Times New Roman" w:cs="Times New Roman"/>
          <w:sz w:val="24"/>
          <w:szCs w:val="24"/>
          <w:lang w:eastAsia="zh-CN"/>
        </w:rPr>
      </w:pPr>
    </w:p>
    <w:p w14:paraId="54C21148" w14:textId="77777777" w:rsidR="008B618A" w:rsidRPr="00600D04" w:rsidRDefault="008B618A" w:rsidP="008B618A">
      <w:pPr>
        <w:spacing w:after="0" w:line="240" w:lineRule="auto"/>
        <w:ind w:left="567" w:hanging="567"/>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Setyanti, E. P. (2015). Google Indonesia: penetrasi smartphone di dalam negeri mencapai 43%.</w:t>
      </w:r>
    </w:p>
    <w:p w14:paraId="341DD2A5" w14:textId="77777777" w:rsidR="008B618A" w:rsidRPr="006B3E3D" w:rsidRDefault="008B618A" w:rsidP="008B618A">
      <w:pPr>
        <w:spacing w:after="0" w:line="240" w:lineRule="auto"/>
        <w:jc w:val="both"/>
        <w:rPr>
          <w:rFonts w:ascii="Times New Roman" w:hAnsi="Times New Roman" w:cs="Times New Roman"/>
          <w:sz w:val="24"/>
          <w:szCs w:val="24"/>
          <w:lang w:eastAsia="zh-CN"/>
        </w:rPr>
      </w:pPr>
    </w:p>
    <w:p w14:paraId="7726D576"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Simanjuntak, E., Nawangsari, N. A. F., &amp; Ardi, R.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2018</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Cyberslacking </w:t>
      </w:r>
      <w:r w:rsidRPr="006B3E3D">
        <w:rPr>
          <w:rFonts w:ascii="Times New Roman" w:hAnsi="Times New Roman" w:cs="Times New Roman"/>
          <w:sz w:val="24"/>
          <w:szCs w:val="24"/>
          <w:shd w:val="clear" w:color="auto" w:fill="FFFFFF"/>
          <w:lang w:val="en-US"/>
        </w:rPr>
        <w:t>a</w:t>
      </w:r>
      <w:r w:rsidRPr="006B3E3D">
        <w:rPr>
          <w:rFonts w:ascii="Times New Roman" w:hAnsi="Times New Roman" w:cs="Times New Roman"/>
          <w:sz w:val="24"/>
          <w:szCs w:val="24"/>
          <w:shd w:val="clear" w:color="auto" w:fill="FFFFFF"/>
        </w:rPr>
        <w:t xml:space="preserve">mong </w:t>
      </w:r>
      <w:r w:rsidRPr="006B3E3D">
        <w:rPr>
          <w:rFonts w:ascii="Times New Roman" w:hAnsi="Times New Roman" w:cs="Times New Roman"/>
          <w:sz w:val="24"/>
          <w:szCs w:val="24"/>
          <w:shd w:val="clear" w:color="auto" w:fill="FFFFFF"/>
          <w:lang w:val="en-US"/>
        </w:rPr>
        <w:t>u</w:t>
      </w:r>
      <w:r w:rsidRPr="006B3E3D">
        <w:rPr>
          <w:rFonts w:ascii="Times New Roman" w:hAnsi="Times New Roman" w:cs="Times New Roman"/>
          <w:sz w:val="24"/>
          <w:szCs w:val="24"/>
          <w:shd w:val="clear" w:color="auto" w:fill="FFFFFF"/>
        </w:rPr>
        <w:t xml:space="preserve">niversity </w:t>
      </w:r>
      <w:r w:rsidRPr="006B3E3D">
        <w:rPr>
          <w:rFonts w:ascii="Times New Roman" w:hAnsi="Times New Roman" w:cs="Times New Roman"/>
          <w:sz w:val="24"/>
          <w:szCs w:val="24"/>
          <w:shd w:val="clear" w:color="auto" w:fill="FFFFFF"/>
          <w:lang w:val="en-US"/>
        </w:rPr>
        <w:t>s</w:t>
      </w:r>
      <w:r w:rsidRPr="006B3E3D">
        <w:rPr>
          <w:rFonts w:ascii="Times New Roman" w:hAnsi="Times New Roman" w:cs="Times New Roman"/>
          <w:sz w:val="24"/>
          <w:szCs w:val="24"/>
          <w:shd w:val="clear" w:color="auto" w:fill="FFFFFF"/>
        </w:rPr>
        <w:t xml:space="preserve">tudents: The </w:t>
      </w:r>
      <w:r w:rsidRPr="006B3E3D">
        <w:rPr>
          <w:rFonts w:ascii="Times New Roman" w:hAnsi="Times New Roman" w:cs="Times New Roman"/>
          <w:sz w:val="24"/>
          <w:szCs w:val="24"/>
          <w:shd w:val="clear" w:color="auto" w:fill="FFFFFF"/>
          <w:lang w:val="en-US"/>
        </w:rPr>
        <w:t>r</w:t>
      </w:r>
      <w:r w:rsidRPr="006B3E3D">
        <w:rPr>
          <w:rFonts w:ascii="Times New Roman" w:hAnsi="Times New Roman" w:cs="Times New Roman"/>
          <w:sz w:val="24"/>
          <w:szCs w:val="24"/>
          <w:shd w:val="clear" w:color="auto" w:fill="FFFFFF"/>
        </w:rPr>
        <w:t xml:space="preserve">ole of </w:t>
      </w:r>
      <w:r w:rsidRPr="006B3E3D">
        <w:rPr>
          <w:rFonts w:ascii="Times New Roman" w:hAnsi="Times New Roman" w:cs="Times New Roman"/>
          <w:sz w:val="24"/>
          <w:szCs w:val="24"/>
          <w:shd w:val="clear" w:color="auto" w:fill="FFFFFF"/>
          <w:lang w:val="en-US"/>
        </w:rPr>
        <w:t>i</w:t>
      </w:r>
      <w:r w:rsidRPr="006B3E3D">
        <w:rPr>
          <w:rFonts w:ascii="Times New Roman" w:hAnsi="Times New Roman" w:cs="Times New Roman"/>
          <w:sz w:val="24"/>
          <w:szCs w:val="24"/>
          <w:shd w:val="clear" w:color="auto" w:fill="FFFFFF"/>
        </w:rPr>
        <w:t xml:space="preserve">nternet </w:t>
      </w:r>
      <w:r w:rsidRPr="006B3E3D">
        <w:rPr>
          <w:rFonts w:ascii="Times New Roman" w:hAnsi="Times New Roman" w:cs="Times New Roman"/>
          <w:sz w:val="24"/>
          <w:szCs w:val="24"/>
          <w:shd w:val="clear" w:color="auto" w:fill="FFFFFF"/>
          <w:lang w:val="en-US"/>
        </w:rPr>
        <w:t>h</w:t>
      </w:r>
      <w:r w:rsidRPr="006B3E3D">
        <w:rPr>
          <w:rFonts w:ascii="Times New Roman" w:hAnsi="Times New Roman" w:cs="Times New Roman"/>
          <w:sz w:val="24"/>
          <w:szCs w:val="24"/>
          <w:shd w:val="clear" w:color="auto" w:fill="FFFFFF"/>
        </w:rPr>
        <w:t xml:space="preserve">abit </w:t>
      </w:r>
      <w:r w:rsidRPr="006B3E3D">
        <w:rPr>
          <w:rFonts w:ascii="Times New Roman" w:hAnsi="Times New Roman" w:cs="Times New Roman"/>
          <w:sz w:val="24"/>
          <w:szCs w:val="24"/>
          <w:shd w:val="clear" w:color="auto" w:fill="FFFFFF"/>
          <w:lang w:val="en-US"/>
        </w:rPr>
        <w:t>s</w:t>
      </w:r>
      <w:r w:rsidRPr="006B3E3D">
        <w:rPr>
          <w:rFonts w:ascii="Times New Roman" w:hAnsi="Times New Roman" w:cs="Times New Roman"/>
          <w:sz w:val="24"/>
          <w:szCs w:val="24"/>
          <w:shd w:val="clear" w:color="auto" w:fill="FFFFFF"/>
        </w:rPr>
        <w:t xml:space="preserve">trength, </w:t>
      </w:r>
      <w:r w:rsidRPr="006B3E3D">
        <w:rPr>
          <w:rFonts w:ascii="Times New Roman" w:hAnsi="Times New Roman" w:cs="Times New Roman"/>
          <w:sz w:val="24"/>
          <w:szCs w:val="24"/>
          <w:shd w:val="clear" w:color="auto" w:fill="FFFFFF"/>
          <w:lang w:val="en-US"/>
        </w:rPr>
        <w:t>m</w:t>
      </w:r>
      <w:r w:rsidRPr="006B3E3D">
        <w:rPr>
          <w:rFonts w:ascii="Times New Roman" w:hAnsi="Times New Roman" w:cs="Times New Roman"/>
          <w:sz w:val="24"/>
          <w:szCs w:val="24"/>
          <w:shd w:val="clear" w:color="auto" w:fill="FFFFFF"/>
        </w:rPr>
        <w:t xml:space="preserve">edia </w:t>
      </w:r>
      <w:r w:rsidRPr="006B3E3D">
        <w:rPr>
          <w:rFonts w:ascii="Times New Roman" w:hAnsi="Times New Roman" w:cs="Times New Roman"/>
          <w:sz w:val="24"/>
          <w:szCs w:val="24"/>
          <w:shd w:val="clear" w:color="auto" w:fill="FFFFFF"/>
          <w:lang w:val="en-US"/>
        </w:rPr>
        <w:t>m</w:t>
      </w:r>
      <w:r w:rsidRPr="006B3E3D">
        <w:rPr>
          <w:rFonts w:ascii="Times New Roman" w:hAnsi="Times New Roman" w:cs="Times New Roman"/>
          <w:sz w:val="24"/>
          <w:szCs w:val="24"/>
          <w:shd w:val="clear" w:color="auto" w:fill="FFFFFF"/>
        </w:rPr>
        <w:t xml:space="preserve">ultitasking </w:t>
      </w:r>
      <w:r w:rsidRPr="006B3E3D">
        <w:rPr>
          <w:rFonts w:ascii="Times New Roman" w:hAnsi="Times New Roman" w:cs="Times New Roman"/>
          <w:sz w:val="24"/>
          <w:szCs w:val="24"/>
          <w:shd w:val="clear" w:color="auto" w:fill="FFFFFF"/>
          <w:lang w:val="en-US"/>
        </w:rPr>
        <w:t>e</w:t>
      </w:r>
      <w:r w:rsidRPr="006B3E3D">
        <w:rPr>
          <w:rFonts w:ascii="Times New Roman" w:hAnsi="Times New Roman" w:cs="Times New Roman"/>
          <w:sz w:val="24"/>
          <w:szCs w:val="24"/>
          <w:shd w:val="clear" w:color="auto" w:fill="FFFFFF"/>
        </w:rPr>
        <w:t xml:space="preserve">fficacy and </w:t>
      </w:r>
      <w:r w:rsidRPr="006B3E3D">
        <w:rPr>
          <w:rFonts w:ascii="Times New Roman" w:hAnsi="Times New Roman" w:cs="Times New Roman"/>
          <w:sz w:val="24"/>
          <w:szCs w:val="24"/>
          <w:shd w:val="clear" w:color="auto" w:fill="FFFFFF"/>
          <w:lang w:val="en-US"/>
        </w:rPr>
        <w:t>s</w:t>
      </w:r>
      <w:r w:rsidRPr="006B3E3D">
        <w:rPr>
          <w:rFonts w:ascii="Times New Roman" w:hAnsi="Times New Roman" w:cs="Times New Roman"/>
          <w:sz w:val="24"/>
          <w:szCs w:val="24"/>
          <w:shd w:val="clear" w:color="auto" w:fill="FFFFFF"/>
        </w:rPr>
        <w:t xml:space="preserve">elf </w:t>
      </w:r>
      <w:r w:rsidRPr="006B3E3D">
        <w:rPr>
          <w:rFonts w:ascii="Times New Roman" w:hAnsi="Times New Roman" w:cs="Times New Roman"/>
          <w:sz w:val="24"/>
          <w:szCs w:val="24"/>
          <w:shd w:val="clear" w:color="auto" w:fill="FFFFFF"/>
          <w:lang w:val="en-US"/>
        </w:rPr>
        <w:t>r</w:t>
      </w:r>
      <w:r w:rsidRPr="006B3E3D">
        <w:rPr>
          <w:rFonts w:ascii="Times New Roman" w:hAnsi="Times New Roman" w:cs="Times New Roman"/>
          <w:sz w:val="24"/>
          <w:szCs w:val="24"/>
          <w:shd w:val="clear" w:color="auto" w:fill="FFFFFF"/>
        </w:rPr>
        <w:t xml:space="preserve">egulated </w:t>
      </w:r>
      <w:r w:rsidRPr="006B3E3D">
        <w:rPr>
          <w:rFonts w:ascii="Times New Roman" w:hAnsi="Times New Roman" w:cs="Times New Roman"/>
          <w:sz w:val="24"/>
          <w:szCs w:val="24"/>
          <w:shd w:val="clear" w:color="auto" w:fill="FFFFFF"/>
          <w:lang w:val="en-US"/>
        </w:rPr>
        <w:t>l</w:t>
      </w:r>
      <w:r w:rsidRPr="006B3E3D">
        <w:rPr>
          <w:rFonts w:ascii="Times New Roman" w:hAnsi="Times New Roman" w:cs="Times New Roman"/>
          <w:sz w:val="24"/>
          <w:szCs w:val="24"/>
          <w:shd w:val="clear" w:color="auto" w:fill="FFFFFF"/>
        </w:rPr>
        <w:t xml:space="preserve">earning. </w:t>
      </w:r>
      <w:r w:rsidRPr="006B3E3D">
        <w:rPr>
          <w:rFonts w:ascii="Times New Roman" w:hAnsi="Times New Roman" w:cs="Times New Roman"/>
          <w:i/>
          <w:iCs/>
          <w:sz w:val="24"/>
          <w:szCs w:val="24"/>
          <w:shd w:val="clear" w:color="auto" w:fill="FFFFFF"/>
        </w:rPr>
        <w:t>Proceedings of the International Conference on Psychology in Health, Educational, Social and Organizational Settings, Surabaya, Indonesia</w:t>
      </w:r>
      <w:r w:rsidRPr="006B3E3D">
        <w:rPr>
          <w:rFonts w:ascii="Times New Roman" w:hAnsi="Times New Roman" w:cs="Times New Roman"/>
          <w:sz w:val="24"/>
          <w:szCs w:val="24"/>
          <w:shd w:val="clear" w:color="auto" w:fill="FFFFFF"/>
        </w:rPr>
        <w:t>, 8-9.</w:t>
      </w:r>
    </w:p>
    <w:p w14:paraId="27D801AF"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p>
    <w:p w14:paraId="24C56D1E"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Simanjuntak, E., </w:t>
      </w:r>
      <w:r w:rsidRPr="006B3E3D">
        <w:rPr>
          <w:rFonts w:ascii="Times New Roman" w:hAnsi="Times New Roman" w:cs="Times New Roman"/>
          <w:sz w:val="24"/>
          <w:szCs w:val="24"/>
          <w:shd w:val="clear" w:color="auto" w:fill="FFFFFF"/>
          <w:lang w:val="en-US"/>
        </w:rPr>
        <w:t xml:space="preserve">Fajrianthi, </w:t>
      </w:r>
      <w:r w:rsidRPr="006B3E3D">
        <w:rPr>
          <w:rFonts w:ascii="Times New Roman" w:hAnsi="Times New Roman" w:cs="Times New Roman"/>
          <w:sz w:val="24"/>
          <w:szCs w:val="24"/>
          <w:shd w:val="clear" w:color="auto" w:fill="FFFFFF"/>
        </w:rPr>
        <w:t xml:space="preserve">Purwono, U., &amp; Ardi, R.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2019</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Skala </w:t>
      </w:r>
      <w:r w:rsidRPr="006B3E3D">
        <w:rPr>
          <w:rFonts w:ascii="Times New Roman" w:hAnsi="Times New Roman" w:cs="Times New Roman"/>
          <w:sz w:val="24"/>
          <w:szCs w:val="24"/>
          <w:shd w:val="clear" w:color="auto" w:fill="FFFFFF"/>
          <w:lang w:val="en-US"/>
        </w:rPr>
        <w:t>c</w:t>
      </w:r>
      <w:r w:rsidRPr="006B3E3D">
        <w:rPr>
          <w:rFonts w:ascii="Times New Roman" w:hAnsi="Times New Roman" w:cs="Times New Roman"/>
          <w:sz w:val="24"/>
          <w:szCs w:val="24"/>
          <w:shd w:val="clear" w:color="auto" w:fill="FFFFFF"/>
        </w:rPr>
        <w:t xml:space="preserve">yberslacking </w:t>
      </w:r>
      <w:r w:rsidRPr="006B3E3D">
        <w:rPr>
          <w:rFonts w:ascii="Times New Roman" w:hAnsi="Times New Roman" w:cs="Times New Roman"/>
          <w:sz w:val="24"/>
          <w:szCs w:val="24"/>
          <w:shd w:val="clear" w:color="auto" w:fill="FFFFFF"/>
          <w:lang w:val="en-US"/>
        </w:rPr>
        <w:t>p</w:t>
      </w:r>
      <w:r w:rsidRPr="006B3E3D">
        <w:rPr>
          <w:rFonts w:ascii="Times New Roman" w:hAnsi="Times New Roman" w:cs="Times New Roman"/>
          <w:sz w:val="24"/>
          <w:szCs w:val="24"/>
          <w:shd w:val="clear" w:color="auto" w:fill="FFFFFF"/>
        </w:rPr>
        <w:t xml:space="preserve">ada </w:t>
      </w:r>
      <w:r w:rsidRPr="006B3E3D">
        <w:rPr>
          <w:rFonts w:ascii="Times New Roman" w:hAnsi="Times New Roman" w:cs="Times New Roman"/>
          <w:sz w:val="24"/>
          <w:szCs w:val="24"/>
          <w:shd w:val="clear" w:color="auto" w:fill="FFFFFF"/>
          <w:lang w:val="en-US"/>
        </w:rPr>
        <w:t>m</w:t>
      </w:r>
      <w:r w:rsidRPr="006B3E3D">
        <w:rPr>
          <w:rFonts w:ascii="Times New Roman" w:hAnsi="Times New Roman" w:cs="Times New Roman"/>
          <w:sz w:val="24"/>
          <w:szCs w:val="24"/>
          <w:shd w:val="clear" w:color="auto" w:fill="FFFFFF"/>
        </w:rPr>
        <w:t>ahasiswa. </w:t>
      </w:r>
      <w:r w:rsidRPr="006B3E3D">
        <w:rPr>
          <w:rFonts w:ascii="Times New Roman" w:hAnsi="Times New Roman" w:cs="Times New Roman"/>
          <w:i/>
          <w:iCs/>
          <w:sz w:val="24"/>
          <w:szCs w:val="24"/>
          <w:shd w:val="clear" w:color="auto" w:fill="FFFFFF"/>
        </w:rPr>
        <w:t>Jurnal Psikologi Universitas Diponegoro</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18</w:t>
      </w:r>
      <w:r w:rsidRPr="006B3E3D">
        <w:rPr>
          <w:rFonts w:ascii="Times New Roman" w:hAnsi="Times New Roman" w:cs="Times New Roman"/>
          <w:sz w:val="24"/>
          <w:szCs w:val="24"/>
          <w:shd w:val="clear" w:color="auto" w:fill="FFFFFF"/>
        </w:rPr>
        <w:t>(1), 41-54.</w:t>
      </w:r>
    </w:p>
    <w:p w14:paraId="44F7E9DF" w14:textId="77777777" w:rsidR="008B618A" w:rsidRDefault="008B618A" w:rsidP="008B618A">
      <w:pPr>
        <w:spacing w:after="0" w:line="240" w:lineRule="auto"/>
        <w:jc w:val="both"/>
        <w:rPr>
          <w:rFonts w:ascii="Times New Roman" w:hAnsi="Times New Roman" w:cs="Times New Roman"/>
          <w:sz w:val="24"/>
          <w:szCs w:val="24"/>
          <w:shd w:val="clear" w:color="auto" w:fill="FFFFFF"/>
          <w:lang w:eastAsia="zh-CN"/>
        </w:rPr>
      </w:pPr>
    </w:p>
    <w:p w14:paraId="75D3DEE9" w14:textId="77777777" w:rsidR="008B618A" w:rsidRPr="00CA1B55" w:rsidRDefault="008B618A" w:rsidP="008B618A">
      <w:pPr>
        <w:spacing w:after="0" w:line="240" w:lineRule="auto"/>
        <w:ind w:left="567" w:hanging="567"/>
        <w:jc w:val="both"/>
        <w:rPr>
          <w:rFonts w:ascii="Times New Roman" w:hAnsi="Times New Roman" w:cs="Times New Roman"/>
          <w:sz w:val="24"/>
          <w:szCs w:val="24"/>
          <w:shd w:val="clear" w:color="auto" w:fill="FFFFFF"/>
          <w:lang w:val="en-US"/>
        </w:rPr>
      </w:pPr>
      <w:r w:rsidRPr="00CA1B55">
        <w:rPr>
          <w:rFonts w:ascii="Times New Roman" w:hAnsi="Times New Roman" w:cs="Times New Roman"/>
          <w:sz w:val="24"/>
          <w:szCs w:val="24"/>
          <w:shd w:val="clear" w:color="auto" w:fill="FFFFFF"/>
        </w:rPr>
        <w:t xml:space="preserve">Simbolon, L. L. (2020). </w:t>
      </w:r>
      <w:r w:rsidRPr="00CA1B55">
        <w:rPr>
          <w:rFonts w:ascii="Times New Roman" w:hAnsi="Times New Roman" w:cs="Times New Roman"/>
          <w:sz w:val="24"/>
          <w:szCs w:val="24"/>
          <w:shd w:val="clear" w:color="auto" w:fill="FFFFFF"/>
          <w:lang w:val="en-US"/>
        </w:rPr>
        <w:t xml:space="preserve">Pengaruh kontrol diri terhadap kecenderungan perilaku cyberslacking mahasiswa universitas HKBP Nommensen Medan. </w:t>
      </w:r>
      <w:r w:rsidRPr="00CA1B55">
        <w:rPr>
          <w:rFonts w:ascii="Times New Roman" w:hAnsi="Times New Roman" w:cs="Times New Roman"/>
          <w:i/>
          <w:iCs/>
          <w:sz w:val="24"/>
          <w:szCs w:val="24"/>
          <w:shd w:val="clear" w:color="auto" w:fill="FFFFFF"/>
          <w:lang w:val="en-US"/>
        </w:rPr>
        <w:t>Skripsi</w:t>
      </w:r>
      <w:r w:rsidRPr="00CA1B55">
        <w:rPr>
          <w:rFonts w:ascii="Times New Roman" w:hAnsi="Times New Roman" w:cs="Times New Roman"/>
          <w:sz w:val="24"/>
          <w:szCs w:val="24"/>
          <w:shd w:val="clear" w:color="auto" w:fill="FFFFFF"/>
          <w:lang w:val="en-US"/>
        </w:rPr>
        <w:t>. Universitas HKBP Nommensen Medan.</w:t>
      </w:r>
    </w:p>
    <w:p w14:paraId="5C1B74BF" w14:textId="77777777" w:rsidR="008B618A" w:rsidRDefault="008B618A" w:rsidP="008B618A">
      <w:pPr>
        <w:spacing w:after="0" w:line="240" w:lineRule="auto"/>
        <w:jc w:val="both"/>
        <w:rPr>
          <w:rFonts w:ascii="Times New Roman" w:hAnsi="Times New Roman" w:cs="Times New Roman"/>
          <w:sz w:val="24"/>
          <w:szCs w:val="24"/>
          <w:shd w:val="clear" w:color="auto" w:fill="FFFFFF"/>
          <w:lang w:eastAsia="zh-CN"/>
        </w:rPr>
      </w:pPr>
    </w:p>
    <w:p w14:paraId="245AB701" w14:textId="77777777" w:rsidR="008B618A" w:rsidRPr="007479B8" w:rsidRDefault="008B618A" w:rsidP="008B618A">
      <w:pPr>
        <w:spacing w:after="0" w:line="240" w:lineRule="auto"/>
        <w:jc w:val="both"/>
        <w:rPr>
          <w:rFonts w:ascii="Times New Roman" w:hAnsi="Times New Roman" w:cs="Times New Roman"/>
          <w:sz w:val="24"/>
          <w:szCs w:val="24"/>
          <w:shd w:val="clear" w:color="auto" w:fill="FFFFFF"/>
          <w:lang w:val="en-US" w:eastAsia="zh-CN"/>
        </w:rPr>
      </w:pPr>
      <w:r>
        <w:rPr>
          <w:rFonts w:ascii="Times New Roman" w:hAnsi="Times New Roman" w:cs="Times New Roman"/>
          <w:sz w:val="24"/>
          <w:szCs w:val="24"/>
          <w:shd w:val="clear" w:color="auto" w:fill="FFFFFF"/>
          <w:lang w:val="en-US" w:eastAsia="zh-CN"/>
        </w:rPr>
        <w:t>Siswoyo. (2017). Ilmu Pendidikan. Yogyakarta: UNY Press.</w:t>
      </w:r>
    </w:p>
    <w:p w14:paraId="472B5F41"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eastAsia="zh-CN"/>
        </w:rPr>
        <w:t>Soh. P. C. &amp; Yeik, K. K., &amp; Lim, V. K. (2018). Understanding Cyberloafing by Students</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sz w:val="24"/>
          <w:szCs w:val="24"/>
          <w:shd w:val="clear" w:color="auto" w:fill="FFFFFF"/>
          <w:lang w:eastAsia="zh-CN"/>
        </w:rPr>
        <w:t>through the Lens of an Extended Theory of Planned Behavior</w:t>
      </w:r>
      <w:r w:rsidRPr="006B3E3D">
        <w:rPr>
          <w:rFonts w:ascii="Times New Roman" w:hAnsi="Times New Roman" w:cs="Times New Roman"/>
          <w:sz w:val="24"/>
          <w:szCs w:val="24"/>
          <w:shd w:val="clear" w:color="auto" w:fill="FFFFFF"/>
          <w:lang w:val="en-US" w:eastAsia="zh-CN"/>
        </w:rPr>
        <w:t>.</w:t>
      </w:r>
      <w:r w:rsidRPr="006B3E3D">
        <w:rPr>
          <w:rFonts w:ascii="Times New Roman" w:hAnsi="Times New Roman" w:cs="Times New Roman"/>
          <w:sz w:val="24"/>
          <w:szCs w:val="24"/>
          <w:shd w:val="clear" w:color="auto" w:fill="FFFFFF"/>
          <w:lang w:eastAsia="zh-CN"/>
        </w:rPr>
        <w:t xml:space="preserve"> </w:t>
      </w:r>
      <w:r w:rsidRPr="006B3E3D">
        <w:rPr>
          <w:rFonts w:ascii="Times New Roman" w:hAnsi="Times New Roman" w:cs="Times New Roman"/>
          <w:i/>
          <w:iCs/>
          <w:sz w:val="24"/>
          <w:szCs w:val="24"/>
          <w:shd w:val="clear" w:color="auto" w:fill="FFFFFF"/>
          <w:lang w:eastAsia="zh-CN"/>
        </w:rPr>
        <w:t>First Monday</w:t>
      </w:r>
      <w:r w:rsidRPr="006B3E3D">
        <w:rPr>
          <w:rFonts w:ascii="Times New Roman" w:hAnsi="Times New Roman" w:cs="Times New Roman"/>
          <w:sz w:val="24"/>
          <w:szCs w:val="24"/>
          <w:shd w:val="clear" w:color="auto" w:fill="FFFFFF"/>
          <w:lang w:eastAsia="zh-CN"/>
        </w:rPr>
        <w:t xml:space="preserve">, </w:t>
      </w:r>
      <w:r w:rsidRPr="006B3E3D">
        <w:rPr>
          <w:rFonts w:ascii="Times New Roman" w:hAnsi="Times New Roman" w:cs="Times New Roman"/>
          <w:i/>
          <w:iCs/>
          <w:sz w:val="24"/>
          <w:szCs w:val="24"/>
          <w:shd w:val="clear" w:color="auto" w:fill="FFFFFF"/>
          <w:lang w:eastAsia="zh-CN"/>
        </w:rPr>
        <w:t>23</w:t>
      </w:r>
      <w:r w:rsidRPr="006B3E3D">
        <w:rPr>
          <w:rFonts w:ascii="Times New Roman" w:hAnsi="Times New Roman" w:cs="Times New Roman"/>
          <w:sz w:val="24"/>
          <w:szCs w:val="24"/>
          <w:shd w:val="clear" w:color="auto" w:fill="FFFFFF"/>
          <w:lang w:eastAsia="zh-CN"/>
        </w:rPr>
        <w:t>(6)</w:t>
      </w:r>
      <w:r w:rsidRPr="006B3E3D">
        <w:rPr>
          <w:rFonts w:ascii="Times New Roman" w:hAnsi="Times New Roman" w:cs="Times New Roman"/>
          <w:sz w:val="24"/>
          <w:szCs w:val="24"/>
          <w:shd w:val="clear" w:color="auto" w:fill="FFFFFF"/>
          <w:lang w:val="en-US" w:eastAsia="zh-CN"/>
        </w:rPr>
        <w:t>.</w:t>
      </w:r>
    </w:p>
    <w:p w14:paraId="65F21BCD"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1421637D"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Sucipto, A., &amp; Purnamasari, S. E.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2020</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Hubungan Antara Persepsi Mahasiswa Terhadap Gaya Mengajar Dosen Dengan Cyberloafing Pada Mahasiswa Fakultas Psikologi Universitas Mercu Buana Yogyakarta. </w:t>
      </w:r>
      <w:r w:rsidRPr="006B3E3D">
        <w:rPr>
          <w:rFonts w:ascii="Times New Roman" w:hAnsi="Times New Roman" w:cs="Times New Roman"/>
          <w:i/>
          <w:iCs/>
          <w:sz w:val="24"/>
          <w:szCs w:val="24"/>
          <w:shd w:val="clear" w:color="auto" w:fill="FFFFFF"/>
        </w:rPr>
        <w:t>PROSIDING SEMINAR NASIONAL MILLENEIAL 5.0 FAKULTAS PSIKOLOGI UMBY</w:t>
      </w:r>
      <w:r w:rsidRPr="006B3E3D">
        <w:rPr>
          <w:rFonts w:ascii="Times New Roman" w:hAnsi="Times New Roman" w:cs="Times New Roman"/>
          <w:sz w:val="24"/>
          <w:szCs w:val="24"/>
          <w:shd w:val="clear" w:color="auto" w:fill="FFFFFF"/>
        </w:rPr>
        <w:t>, 231-240.</w:t>
      </w:r>
    </w:p>
    <w:p w14:paraId="5FF267FB"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718C0383"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val="en-US" w:eastAsia="zh-CN"/>
        </w:rPr>
        <w:t xml:space="preserve">Sugiyono. (2015). </w:t>
      </w:r>
      <w:r w:rsidRPr="006B3E3D">
        <w:rPr>
          <w:rFonts w:ascii="Times New Roman" w:hAnsi="Times New Roman" w:cs="Times New Roman"/>
          <w:i/>
          <w:iCs/>
          <w:sz w:val="24"/>
          <w:szCs w:val="24"/>
          <w:shd w:val="clear" w:color="auto" w:fill="FFFFFF"/>
          <w:lang w:val="en-US" w:eastAsia="zh-CN"/>
        </w:rPr>
        <w:t>Metode Penelitian Kuantitatif, Kualitatif, dan R&amp;D</w:t>
      </w:r>
      <w:r w:rsidRPr="006B3E3D">
        <w:rPr>
          <w:rFonts w:ascii="Times New Roman" w:hAnsi="Times New Roman" w:cs="Times New Roman"/>
          <w:sz w:val="24"/>
          <w:szCs w:val="24"/>
          <w:shd w:val="clear" w:color="auto" w:fill="FFFFFF"/>
          <w:lang w:val="en-US" w:eastAsia="zh-CN"/>
        </w:rPr>
        <w:t>. PT. Alfabeta.</w:t>
      </w:r>
    </w:p>
    <w:p w14:paraId="236FB80C"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val="en-US" w:eastAsia="zh-CN"/>
        </w:rPr>
      </w:pPr>
    </w:p>
    <w:p w14:paraId="0FF456CA"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Taneja, A., Fiore, V., &amp; Fischer, B.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2015</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Cyber-slacking in the classroom: Potential for digital distraction in the new age. </w:t>
      </w:r>
      <w:r w:rsidRPr="006B3E3D">
        <w:rPr>
          <w:rFonts w:ascii="Times New Roman" w:hAnsi="Times New Roman" w:cs="Times New Roman"/>
          <w:i/>
          <w:iCs/>
          <w:sz w:val="24"/>
          <w:szCs w:val="24"/>
          <w:shd w:val="clear" w:color="auto" w:fill="FFFFFF"/>
        </w:rPr>
        <w:t>Computers &amp; Education</w:t>
      </w:r>
      <w:r w:rsidRPr="006B3E3D">
        <w:rPr>
          <w:rFonts w:ascii="Times New Roman" w:hAnsi="Times New Roman" w:cs="Times New Roman"/>
          <w:sz w:val="24"/>
          <w:szCs w:val="24"/>
          <w:shd w:val="clear" w:color="auto" w:fill="FFFFFF"/>
        </w:rPr>
        <w:t>, 82, 141-151.</w:t>
      </w:r>
    </w:p>
    <w:p w14:paraId="2BB2403A"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7056B76D"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Vitak, J., Crouse, J., &amp; LaRose, R.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2011</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Personal Internet use at work: Understanding cyberslacking</w:t>
      </w:r>
      <w:r w:rsidRPr="006B3E3D">
        <w:rPr>
          <w:rFonts w:ascii="Times New Roman" w:hAnsi="Times New Roman" w:cs="Times New Roman"/>
          <w:i/>
          <w:iCs/>
          <w:sz w:val="24"/>
          <w:szCs w:val="24"/>
          <w:shd w:val="clear" w:color="auto" w:fill="FFFFFF"/>
        </w:rPr>
        <w:t>. Computers in Human Behavior, 27(5), 1751–1759.</w:t>
      </w:r>
    </w:p>
    <w:p w14:paraId="49C7BFF1"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0F1B5765"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6B3E3D">
        <w:rPr>
          <w:rFonts w:ascii="Times New Roman" w:hAnsi="Times New Roman" w:cs="Times New Roman"/>
          <w:sz w:val="24"/>
          <w:szCs w:val="24"/>
          <w:shd w:val="clear" w:color="auto" w:fill="FFFFFF"/>
        </w:rPr>
        <w:t xml:space="preserve">Wasian, G.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2019</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Dampak </w:t>
      </w:r>
      <w:r w:rsidRPr="006B3E3D">
        <w:rPr>
          <w:rFonts w:ascii="Times New Roman" w:hAnsi="Times New Roman" w:cs="Times New Roman"/>
          <w:sz w:val="24"/>
          <w:szCs w:val="24"/>
          <w:shd w:val="clear" w:color="auto" w:fill="FFFFFF"/>
          <w:lang w:val="en-US"/>
        </w:rPr>
        <w:t>i</w:t>
      </w:r>
      <w:r w:rsidRPr="006B3E3D">
        <w:rPr>
          <w:rFonts w:ascii="Times New Roman" w:hAnsi="Times New Roman" w:cs="Times New Roman"/>
          <w:sz w:val="24"/>
          <w:szCs w:val="24"/>
          <w:shd w:val="clear" w:color="auto" w:fill="FFFFFF"/>
        </w:rPr>
        <w:t xml:space="preserve">nternet </w:t>
      </w:r>
      <w:r w:rsidRPr="006B3E3D">
        <w:rPr>
          <w:rFonts w:ascii="Times New Roman" w:hAnsi="Times New Roman" w:cs="Times New Roman"/>
          <w:sz w:val="24"/>
          <w:szCs w:val="24"/>
          <w:shd w:val="clear" w:color="auto" w:fill="FFFFFF"/>
          <w:lang w:val="en-US"/>
        </w:rPr>
        <w:t>t</w:t>
      </w:r>
      <w:r w:rsidRPr="006B3E3D">
        <w:rPr>
          <w:rFonts w:ascii="Times New Roman" w:hAnsi="Times New Roman" w:cs="Times New Roman"/>
          <w:sz w:val="24"/>
          <w:szCs w:val="24"/>
          <w:shd w:val="clear" w:color="auto" w:fill="FFFFFF"/>
        </w:rPr>
        <w:t xml:space="preserve">anpa </w:t>
      </w:r>
      <w:r w:rsidRPr="006B3E3D">
        <w:rPr>
          <w:rFonts w:ascii="Times New Roman" w:hAnsi="Times New Roman" w:cs="Times New Roman"/>
          <w:sz w:val="24"/>
          <w:szCs w:val="24"/>
          <w:shd w:val="clear" w:color="auto" w:fill="FFFFFF"/>
          <w:lang w:val="en-US"/>
        </w:rPr>
        <w:t>b</w:t>
      </w:r>
      <w:r w:rsidRPr="006B3E3D">
        <w:rPr>
          <w:rFonts w:ascii="Times New Roman" w:hAnsi="Times New Roman" w:cs="Times New Roman"/>
          <w:sz w:val="24"/>
          <w:szCs w:val="24"/>
          <w:shd w:val="clear" w:color="auto" w:fill="FFFFFF"/>
        </w:rPr>
        <w:t>atas: Cyberloafing.</w:t>
      </w:r>
    </w:p>
    <w:p w14:paraId="26F4852D" w14:textId="77777777" w:rsidR="008B618A" w:rsidRDefault="008B618A" w:rsidP="008B618A">
      <w:pPr>
        <w:spacing w:after="0" w:line="240" w:lineRule="auto"/>
        <w:jc w:val="both"/>
        <w:rPr>
          <w:rFonts w:ascii="Times New Roman" w:hAnsi="Times New Roman" w:cs="Times New Roman"/>
          <w:sz w:val="24"/>
          <w:szCs w:val="24"/>
          <w:shd w:val="clear" w:color="auto" w:fill="FFFFFF"/>
          <w:lang w:eastAsia="zh-CN"/>
        </w:rPr>
      </w:pPr>
    </w:p>
    <w:p w14:paraId="0DA5CDC4" w14:textId="77777777" w:rsidR="008B618A" w:rsidRPr="00040A70" w:rsidRDefault="008B618A" w:rsidP="008B618A">
      <w:pPr>
        <w:spacing w:after="0" w:line="240" w:lineRule="auto"/>
        <w:ind w:left="567" w:hanging="567"/>
        <w:jc w:val="both"/>
        <w:rPr>
          <w:rFonts w:ascii="Times New Roman" w:hAnsi="Times New Roman" w:cs="Times New Roman"/>
          <w:sz w:val="24"/>
          <w:szCs w:val="24"/>
          <w:shd w:val="clear" w:color="auto" w:fill="FFFFFF"/>
          <w:lang w:eastAsia="zh-CN"/>
        </w:rPr>
      </w:pPr>
      <w:r w:rsidRPr="00040A70">
        <w:rPr>
          <w:rFonts w:ascii="Times New Roman" w:hAnsi="Times New Roman" w:cs="Times New Roman"/>
          <w:sz w:val="24"/>
          <w:szCs w:val="24"/>
        </w:rPr>
        <w:t xml:space="preserve">Warisyah, Y. (2015). Prosiding Seminar Nasional Pendidikan Pentingnya “Pendampingan Dialogis” Orang Tua Dalam Penggunaan Gadget Pada Anak Usia Dini. </w:t>
      </w:r>
      <w:r w:rsidRPr="00040A70">
        <w:rPr>
          <w:rFonts w:ascii="Times New Roman" w:hAnsi="Times New Roman" w:cs="Times New Roman"/>
          <w:i/>
          <w:iCs/>
          <w:sz w:val="24"/>
          <w:szCs w:val="24"/>
        </w:rPr>
        <w:t>Proseding Seminar Nasional Pendidikan</w:t>
      </w:r>
      <w:r w:rsidRPr="00040A70">
        <w:rPr>
          <w:rFonts w:ascii="Times New Roman" w:hAnsi="Times New Roman" w:cs="Times New Roman"/>
          <w:sz w:val="24"/>
          <w:szCs w:val="24"/>
        </w:rPr>
        <w:t xml:space="preserve">, </w:t>
      </w:r>
      <w:r w:rsidRPr="00040A70">
        <w:rPr>
          <w:rFonts w:ascii="Times New Roman" w:hAnsi="Times New Roman" w:cs="Times New Roman"/>
          <w:i/>
          <w:iCs/>
          <w:sz w:val="24"/>
          <w:szCs w:val="24"/>
        </w:rPr>
        <w:t>2016</w:t>
      </w:r>
      <w:r w:rsidRPr="00040A70">
        <w:rPr>
          <w:rFonts w:ascii="Times New Roman" w:hAnsi="Times New Roman" w:cs="Times New Roman"/>
          <w:sz w:val="24"/>
          <w:szCs w:val="24"/>
        </w:rPr>
        <w:t>, 130–138.</w:t>
      </w:r>
    </w:p>
    <w:p w14:paraId="2CD39772"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4C65AF94"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eastAsia="zh-CN"/>
        </w:rPr>
        <w:t>Wiederhold, B.K., Wiederhold, M.D., Jang, D.P., Richards, B. (2000). Use of</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sz w:val="24"/>
          <w:szCs w:val="24"/>
          <w:shd w:val="clear" w:color="auto" w:fill="FFFFFF"/>
          <w:lang w:eastAsia="zh-CN"/>
        </w:rPr>
        <w:t xml:space="preserve">cellular telephone therapy for fear of driving. </w:t>
      </w:r>
      <w:r w:rsidRPr="006B3E3D">
        <w:rPr>
          <w:rFonts w:ascii="Times New Roman" w:hAnsi="Times New Roman" w:cs="Times New Roman"/>
          <w:i/>
          <w:iCs/>
          <w:sz w:val="24"/>
          <w:szCs w:val="24"/>
          <w:shd w:val="clear" w:color="auto" w:fill="FFFFFF"/>
          <w:lang w:eastAsia="zh-CN"/>
        </w:rPr>
        <w:t>CyberPsychology &amp;</w:t>
      </w:r>
      <w:r w:rsidRPr="006B3E3D">
        <w:rPr>
          <w:rFonts w:ascii="Times New Roman" w:hAnsi="Times New Roman" w:cs="Times New Roman"/>
          <w:i/>
          <w:iCs/>
          <w:sz w:val="24"/>
          <w:szCs w:val="24"/>
          <w:shd w:val="clear" w:color="auto" w:fill="FFFFFF"/>
          <w:lang w:val="en-US" w:eastAsia="zh-CN"/>
        </w:rPr>
        <w:t xml:space="preserve"> </w:t>
      </w:r>
      <w:r w:rsidRPr="006B3E3D">
        <w:rPr>
          <w:rFonts w:ascii="Times New Roman" w:hAnsi="Times New Roman" w:cs="Times New Roman"/>
          <w:i/>
          <w:iCs/>
          <w:sz w:val="24"/>
          <w:szCs w:val="24"/>
          <w:shd w:val="clear" w:color="auto" w:fill="FFFFFF"/>
          <w:lang w:eastAsia="zh-CN"/>
        </w:rPr>
        <w:t>Behavior</w:t>
      </w:r>
      <w:r w:rsidRPr="006B3E3D">
        <w:rPr>
          <w:rFonts w:ascii="Times New Roman" w:hAnsi="Times New Roman" w:cs="Times New Roman"/>
          <w:sz w:val="24"/>
          <w:szCs w:val="24"/>
          <w:shd w:val="clear" w:color="auto" w:fill="FFFFFF"/>
          <w:lang w:eastAsia="zh-CN"/>
        </w:rPr>
        <w:t xml:space="preserve"> (3), 1031-1039</w:t>
      </w:r>
      <w:r w:rsidRPr="006B3E3D">
        <w:rPr>
          <w:rFonts w:ascii="Times New Roman" w:hAnsi="Times New Roman" w:cs="Times New Roman"/>
          <w:sz w:val="24"/>
          <w:szCs w:val="24"/>
          <w:shd w:val="clear" w:color="auto" w:fill="FFFFFF"/>
          <w:lang w:val="en-US" w:eastAsia="zh-CN"/>
        </w:rPr>
        <w:t>.</w:t>
      </w:r>
    </w:p>
    <w:p w14:paraId="740D9F53" w14:textId="77777777" w:rsidR="008B618A" w:rsidRPr="00C24507"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p>
    <w:p w14:paraId="49A615D5" w14:textId="77777777" w:rsidR="008B618A" w:rsidRPr="006B3E3D" w:rsidRDefault="008B618A" w:rsidP="008B618A">
      <w:pPr>
        <w:spacing w:after="0" w:line="240" w:lineRule="auto"/>
        <w:ind w:left="567" w:hanging="567"/>
        <w:jc w:val="both"/>
        <w:rPr>
          <w:rFonts w:ascii="Times New Roman" w:hAnsi="Times New Roman" w:cs="Times New Roman"/>
          <w:sz w:val="24"/>
          <w:szCs w:val="24"/>
          <w:shd w:val="clear" w:color="auto" w:fill="FFFFFF"/>
          <w:lang w:val="en-US" w:eastAsia="zh-CN"/>
        </w:rPr>
      </w:pPr>
      <w:r w:rsidRPr="006B3E3D">
        <w:rPr>
          <w:rFonts w:ascii="Times New Roman" w:hAnsi="Times New Roman" w:cs="Times New Roman"/>
          <w:sz w:val="24"/>
          <w:szCs w:val="24"/>
          <w:shd w:val="clear" w:color="auto" w:fill="FFFFFF"/>
          <w:lang w:val="en-US" w:eastAsia="zh-CN"/>
        </w:rPr>
        <w:t xml:space="preserve">Wu, J., Mei, W., &amp; Ugrin, J.C. (2018). The investigation of relation between cyberloafing activites and cyberloafing behaviors in higher education. </w:t>
      </w:r>
      <w:r w:rsidRPr="006B3E3D">
        <w:rPr>
          <w:rFonts w:ascii="Times New Roman" w:hAnsi="Times New Roman" w:cs="Times New Roman"/>
          <w:i/>
          <w:iCs/>
          <w:sz w:val="24"/>
          <w:szCs w:val="24"/>
          <w:shd w:val="clear" w:color="auto" w:fill="FFFFFF"/>
          <w:lang w:val="en-US" w:eastAsia="zh-CN"/>
        </w:rPr>
        <w:t>Procedia Social and Behavior Sciences</w:t>
      </w:r>
      <w:r w:rsidRPr="006B3E3D">
        <w:rPr>
          <w:rFonts w:ascii="Times New Roman" w:hAnsi="Times New Roman" w:cs="Times New Roman"/>
          <w:sz w:val="24"/>
          <w:szCs w:val="24"/>
          <w:shd w:val="clear" w:color="auto" w:fill="FFFFFF"/>
          <w:lang w:val="en-US" w:eastAsia="zh-CN"/>
        </w:rPr>
        <w:t xml:space="preserve">. </w:t>
      </w:r>
      <w:r w:rsidRPr="006B3E3D">
        <w:rPr>
          <w:rFonts w:ascii="Times New Roman" w:hAnsi="Times New Roman" w:cs="Times New Roman"/>
          <w:i/>
          <w:iCs/>
          <w:sz w:val="24"/>
          <w:szCs w:val="24"/>
          <w:shd w:val="clear" w:color="auto" w:fill="FFFFFF"/>
          <w:lang w:val="en-US" w:eastAsia="zh-CN"/>
        </w:rPr>
        <w:t>83</w:t>
      </w:r>
      <w:r w:rsidRPr="006B3E3D">
        <w:rPr>
          <w:rFonts w:ascii="Times New Roman" w:hAnsi="Times New Roman" w:cs="Times New Roman"/>
          <w:sz w:val="24"/>
          <w:szCs w:val="24"/>
          <w:shd w:val="clear" w:color="auto" w:fill="FFFFFF"/>
          <w:lang w:val="en-US" w:eastAsia="zh-CN"/>
        </w:rPr>
        <w:t>, 600-604.</w:t>
      </w:r>
    </w:p>
    <w:p w14:paraId="03A06EC4" w14:textId="77777777" w:rsidR="008B618A" w:rsidRDefault="008B618A" w:rsidP="008B618A">
      <w:pPr>
        <w:spacing w:after="0" w:line="240" w:lineRule="auto"/>
        <w:jc w:val="both"/>
        <w:rPr>
          <w:rFonts w:ascii="Times New Roman" w:hAnsi="Times New Roman" w:cs="Times New Roman"/>
          <w:sz w:val="24"/>
          <w:szCs w:val="24"/>
          <w:shd w:val="clear" w:color="auto" w:fill="FFFFFF"/>
          <w:lang w:eastAsia="zh-CN"/>
        </w:rPr>
      </w:pPr>
    </w:p>
    <w:p w14:paraId="3CC5F546" w14:textId="77777777" w:rsidR="008B618A" w:rsidRPr="00F34E3C" w:rsidRDefault="008B618A" w:rsidP="008B618A">
      <w:pPr>
        <w:autoSpaceDE w:val="0"/>
        <w:autoSpaceDN w:val="0"/>
        <w:adjustRightInd w:val="0"/>
        <w:spacing w:after="0" w:line="240" w:lineRule="auto"/>
        <w:ind w:left="567" w:hanging="567"/>
        <w:jc w:val="both"/>
        <w:rPr>
          <w:rFonts w:ascii="Times-Roman" w:hAnsi="Times-Roman" w:cs="Times-Roman"/>
          <w:sz w:val="24"/>
          <w:szCs w:val="24"/>
          <w:lang w:eastAsia="en-ID"/>
        </w:rPr>
      </w:pPr>
      <w:r w:rsidRPr="00F34E3C">
        <w:rPr>
          <w:rFonts w:ascii="Times-Roman" w:hAnsi="Times-Roman" w:cs="Times-Roman"/>
          <w:sz w:val="24"/>
          <w:szCs w:val="24"/>
          <w:lang w:eastAsia="en-ID"/>
        </w:rPr>
        <w:t xml:space="preserve">Wu, J., Mei, W., &amp; Ugrin, J. C. (2018). </w:t>
      </w:r>
      <w:r w:rsidRPr="00F34E3C">
        <w:rPr>
          <w:rFonts w:ascii="Times-Italic" w:hAnsi="Times-Italic" w:cs="Times-Italic"/>
          <w:sz w:val="24"/>
          <w:szCs w:val="24"/>
          <w:lang w:eastAsia="en-ID"/>
        </w:rPr>
        <w:t>Student cyberloafing in and out of the</w:t>
      </w:r>
      <w:r w:rsidRPr="00F34E3C">
        <w:rPr>
          <w:rFonts w:ascii="Times-Roman" w:hAnsi="Times-Roman" w:cs="Times-Roman"/>
          <w:sz w:val="24"/>
          <w:szCs w:val="24"/>
          <w:lang w:eastAsia="en-ID"/>
        </w:rPr>
        <w:t xml:space="preserve"> </w:t>
      </w:r>
      <w:r w:rsidRPr="00F34E3C">
        <w:rPr>
          <w:rFonts w:ascii="Times-Italic" w:hAnsi="Times-Italic" w:cs="Times-Italic"/>
          <w:sz w:val="24"/>
          <w:szCs w:val="24"/>
          <w:lang w:eastAsia="en-ID"/>
        </w:rPr>
        <w:t>classroom in China and the relationship</w:t>
      </w:r>
      <w:r w:rsidRPr="00F34E3C">
        <w:rPr>
          <w:rFonts w:ascii="Times-Roman" w:hAnsi="Times-Roman" w:cs="Times-Roman"/>
          <w:sz w:val="24"/>
          <w:szCs w:val="24"/>
          <w:lang w:eastAsia="en-ID"/>
        </w:rPr>
        <w:t xml:space="preserve"> </w:t>
      </w:r>
      <w:r w:rsidRPr="00F34E3C">
        <w:rPr>
          <w:rFonts w:ascii="Times-Italic" w:hAnsi="Times-Italic" w:cs="Times-Italic"/>
          <w:sz w:val="24"/>
          <w:szCs w:val="24"/>
          <w:lang w:eastAsia="en-ID"/>
        </w:rPr>
        <w:t>with student performance</w:t>
      </w:r>
      <w:r w:rsidRPr="00F34E3C">
        <w:rPr>
          <w:rFonts w:ascii="Times-Roman" w:hAnsi="Times-Roman" w:cs="Times-Roman"/>
          <w:sz w:val="24"/>
          <w:szCs w:val="24"/>
          <w:lang w:eastAsia="en-ID"/>
        </w:rPr>
        <w:t xml:space="preserve">. </w:t>
      </w:r>
      <w:r w:rsidRPr="00F34E3C">
        <w:rPr>
          <w:rFonts w:ascii="Times-Italic" w:hAnsi="Times-Italic" w:cs="Times-Italic"/>
          <w:i/>
          <w:iCs/>
          <w:sz w:val="24"/>
          <w:szCs w:val="24"/>
          <w:lang w:eastAsia="en-ID"/>
        </w:rPr>
        <w:t>Cyberpsychology, Behavior, and Social</w:t>
      </w:r>
      <w:r w:rsidRPr="00F34E3C">
        <w:rPr>
          <w:rFonts w:ascii="Times-Roman" w:hAnsi="Times-Roman" w:cs="Times-Roman"/>
          <w:sz w:val="24"/>
          <w:szCs w:val="24"/>
          <w:lang w:eastAsia="en-ID"/>
        </w:rPr>
        <w:t xml:space="preserve"> </w:t>
      </w:r>
      <w:r w:rsidRPr="00F34E3C">
        <w:rPr>
          <w:rFonts w:ascii="Times-Italic" w:hAnsi="Times-Italic" w:cs="Times-Italic"/>
          <w:i/>
          <w:iCs/>
          <w:sz w:val="24"/>
          <w:szCs w:val="24"/>
          <w:lang w:eastAsia="en-ID"/>
        </w:rPr>
        <w:t>Networking</w:t>
      </w:r>
      <w:r w:rsidRPr="00F34E3C">
        <w:rPr>
          <w:rFonts w:ascii="Times-Roman" w:hAnsi="Times-Roman" w:cs="Times-Roman"/>
          <w:sz w:val="24"/>
          <w:szCs w:val="24"/>
          <w:lang w:eastAsia="en-ID"/>
        </w:rPr>
        <w:t>, 21(3), 199</w:t>
      </w:r>
      <w:r w:rsidRPr="00F34E3C">
        <w:rPr>
          <w:rFonts w:ascii="TimesNewRoman" w:eastAsia="TimesNewRoman" w:hAnsi="Times-Roman" w:cs="TimesNewRoman" w:hint="eastAsia"/>
          <w:sz w:val="24"/>
          <w:szCs w:val="24"/>
          <w:lang w:eastAsia="en-ID"/>
        </w:rPr>
        <w:t>–</w:t>
      </w:r>
      <w:r w:rsidRPr="00F34E3C">
        <w:rPr>
          <w:rFonts w:ascii="Times-Roman" w:hAnsi="Times-Roman" w:cs="Times-Roman"/>
          <w:sz w:val="24"/>
          <w:szCs w:val="24"/>
          <w:lang w:eastAsia="en-ID"/>
        </w:rPr>
        <w:t>204.</w:t>
      </w:r>
    </w:p>
    <w:p w14:paraId="115F4E62" w14:textId="77777777" w:rsidR="008B618A" w:rsidRPr="006B3E3D" w:rsidRDefault="008B618A" w:rsidP="008B618A">
      <w:pPr>
        <w:spacing w:after="0" w:line="240" w:lineRule="auto"/>
        <w:jc w:val="both"/>
        <w:rPr>
          <w:rFonts w:ascii="Times New Roman" w:hAnsi="Times New Roman" w:cs="Times New Roman"/>
          <w:sz w:val="24"/>
          <w:szCs w:val="24"/>
          <w:shd w:val="clear" w:color="auto" w:fill="FFFFFF"/>
          <w:lang w:eastAsia="zh-CN"/>
        </w:rPr>
      </w:pPr>
    </w:p>
    <w:p w14:paraId="104EB1D0" w14:textId="77777777" w:rsidR="008B618A" w:rsidRDefault="008B618A" w:rsidP="008B618A">
      <w:pPr>
        <w:spacing w:after="0" w:line="240" w:lineRule="auto"/>
        <w:ind w:left="567" w:hanging="567"/>
        <w:jc w:val="both"/>
        <w:rPr>
          <w:rFonts w:ascii="Times New Roman" w:hAnsi="Times New Roman" w:cs="Times New Roman"/>
          <w:sz w:val="24"/>
          <w:szCs w:val="24"/>
          <w:shd w:val="clear" w:color="auto" w:fill="FFFFFF"/>
        </w:rPr>
      </w:pPr>
      <w:r w:rsidRPr="006B3E3D">
        <w:rPr>
          <w:rFonts w:ascii="Times New Roman" w:hAnsi="Times New Roman" w:cs="Times New Roman"/>
          <w:sz w:val="24"/>
          <w:szCs w:val="24"/>
          <w:shd w:val="clear" w:color="auto" w:fill="FFFFFF"/>
        </w:rPr>
        <w:t xml:space="preserve">Yaşar, S., &amp; Yurdugül, H.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2013</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The investigation of relation between cyberloafing activities and cyberloafing behaviors in higher education. </w:t>
      </w:r>
      <w:r w:rsidRPr="006B3E3D">
        <w:rPr>
          <w:rFonts w:ascii="Times New Roman" w:hAnsi="Times New Roman" w:cs="Times New Roman"/>
          <w:i/>
          <w:iCs/>
          <w:sz w:val="24"/>
          <w:szCs w:val="24"/>
          <w:shd w:val="clear" w:color="auto" w:fill="FFFFFF"/>
        </w:rPr>
        <w:t>Procedia-Social and Behavioral Sciences</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83</w:t>
      </w:r>
      <w:r w:rsidRPr="006B3E3D">
        <w:rPr>
          <w:rFonts w:ascii="Times New Roman" w:hAnsi="Times New Roman" w:cs="Times New Roman"/>
          <w:sz w:val="24"/>
          <w:szCs w:val="24"/>
          <w:shd w:val="clear" w:color="auto" w:fill="FFFFFF"/>
        </w:rPr>
        <w:t>, 600-604.</w:t>
      </w:r>
    </w:p>
    <w:p w14:paraId="3608327C" w14:textId="77777777" w:rsidR="008B618A" w:rsidRPr="00C24507" w:rsidRDefault="008B618A" w:rsidP="008B618A">
      <w:pPr>
        <w:spacing w:after="0" w:line="240" w:lineRule="auto"/>
        <w:ind w:left="567" w:hanging="567"/>
        <w:jc w:val="both"/>
        <w:rPr>
          <w:rFonts w:ascii="Times New Roman" w:hAnsi="Times New Roman" w:cs="Times New Roman"/>
          <w:sz w:val="24"/>
          <w:szCs w:val="24"/>
          <w:shd w:val="clear" w:color="auto" w:fill="FFFFFF"/>
        </w:rPr>
      </w:pPr>
    </w:p>
    <w:p w14:paraId="7385822E" w14:textId="77777777" w:rsidR="008B618A" w:rsidRPr="006B3E3D" w:rsidRDefault="008B618A" w:rsidP="008B618A">
      <w:pPr>
        <w:spacing w:after="0" w:line="240" w:lineRule="auto"/>
        <w:ind w:left="567" w:hanging="567"/>
        <w:jc w:val="both"/>
        <w:rPr>
          <w:rFonts w:ascii="Times New Roman" w:hAnsi="Times New Roman" w:cs="Times New Roman"/>
          <w:sz w:val="24"/>
          <w:szCs w:val="24"/>
          <w:lang w:eastAsia="zh-CN"/>
        </w:rPr>
      </w:pPr>
      <w:r w:rsidRPr="006B3E3D">
        <w:rPr>
          <w:rFonts w:ascii="Times New Roman" w:hAnsi="Times New Roman" w:cs="Times New Roman"/>
          <w:sz w:val="24"/>
          <w:szCs w:val="24"/>
          <w:shd w:val="clear" w:color="auto" w:fill="FFFFFF"/>
        </w:rPr>
        <w:t>Yild</w:t>
      </w:r>
      <w:r w:rsidRPr="006B3E3D">
        <w:rPr>
          <w:rFonts w:ascii="Times New Roman" w:hAnsi="Times New Roman" w:cs="Times New Roman"/>
          <w:sz w:val="24"/>
          <w:szCs w:val="24"/>
          <w:shd w:val="clear" w:color="auto" w:fill="FFFFFF"/>
          <w:lang w:val="en-US"/>
        </w:rPr>
        <w:t>i</w:t>
      </w:r>
      <w:r w:rsidRPr="006B3E3D">
        <w:rPr>
          <w:rFonts w:ascii="Times New Roman" w:hAnsi="Times New Roman" w:cs="Times New Roman"/>
          <w:sz w:val="24"/>
          <w:szCs w:val="24"/>
          <w:shd w:val="clear" w:color="auto" w:fill="FFFFFF"/>
        </w:rPr>
        <w:t>rim,</w:t>
      </w:r>
      <w:r w:rsidRPr="006B3E3D">
        <w:rPr>
          <w:rFonts w:ascii="Times New Roman" w:hAnsi="Times New Roman" w:cs="Times New Roman"/>
          <w:sz w:val="24"/>
          <w:szCs w:val="24"/>
          <w:shd w:val="clear" w:color="auto" w:fill="FFFFFF"/>
          <w:lang w:val="en-US"/>
        </w:rPr>
        <w:t xml:space="preserve"> C.,</w:t>
      </w:r>
      <w:r w:rsidRPr="006B3E3D">
        <w:rPr>
          <w:rFonts w:ascii="Times New Roman" w:hAnsi="Times New Roman" w:cs="Times New Roman"/>
          <w:sz w:val="24"/>
          <w:szCs w:val="24"/>
          <w:shd w:val="clear" w:color="auto" w:fill="FFFFFF"/>
        </w:rPr>
        <w:t xml:space="preserve"> Correia, </w:t>
      </w:r>
      <w:r w:rsidRPr="006B3E3D">
        <w:rPr>
          <w:rFonts w:ascii="Times New Roman" w:hAnsi="Times New Roman" w:cs="Times New Roman"/>
          <w:sz w:val="24"/>
          <w:szCs w:val="24"/>
          <w:shd w:val="clear" w:color="auto" w:fill="FFFFFF"/>
          <w:lang w:val="en-US"/>
        </w:rPr>
        <w:t>A. P.</w:t>
      </w:r>
      <w:r w:rsidRPr="006B3E3D">
        <w:rPr>
          <w:rFonts w:ascii="Times New Roman" w:hAnsi="Times New Roman" w:cs="Times New Roman"/>
          <w:sz w:val="24"/>
          <w:szCs w:val="24"/>
          <w:shd w:val="clear" w:color="auto" w:fill="FFFFFF"/>
        </w:rPr>
        <w:t xml:space="preserve"> (2015). Exploring the dimensions of nomophobia: Development and validation of a self-reported questionnaire</w:t>
      </w:r>
      <w:r w:rsidRPr="006B3E3D">
        <w:rPr>
          <w:rFonts w:ascii="Times New Roman" w:hAnsi="Times New Roman" w:cs="Times New Roman"/>
          <w:i/>
          <w:iCs/>
          <w:sz w:val="24"/>
          <w:szCs w:val="24"/>
          <w:shd w:val="clear" w:color="auto" w:fill="FFFFFF"/>
        </w:rPr>
        <w:t>. Computers in Human Behavior, 4</w:t>
      </w:r>
      <w:r w:rsidRPr="006B3E3D">
        <w:rPr>
          <w:rFonts w:ascii="Times New Roman" w:hAnsi="Times New Roman" w:cs="Times New Roman"/>
          <w:i/>
          <w:iCs/>
          <w:sz w:val="24"/>
          <w:szCs w:val="24"/>
          <w:shd w:val="clear" w:color="auto" w:fill="FFFFFF"/>
          <w:lang w:val="en-US"/>
        </w:rPr>
        <w:t>9</w:t>
      </w:r>
      <w:r w:rsidRPr="006B3E3D">
        <w:rPr>
          <w:rFonts w:ascii="Times New Roman" w:hAnsi="Times New Roman" w:cs="Times New Roman"/>
          <w:i/>
          <w:iCs/>
          <w:sz w:val="24"/>
          <w:szCs w:val="24"/>
          <w:shd w:val="clear" w:color="auto" w:fill="FFFFFF"/>
        </w:rPr>
        <w:t>, 130–137.</w:t>
      </w:r>
    </w:p>
    <w:p w14:paraId="63E01552" w14:textId="77777777" w:rsidR="008B618A" w:rsidRPr="006B3E3D" w:rsidRDefault="008B618A" w:rsidP="008B618A">
      <w:pPr>
        <w:spacing w:after="0" w:line="240" w:lineRule="auto"/>
        <w:jc w:val="both"/>
        <w:rPr>
          <w:rFonts w:ascii="Times New Roman" w:hAnsi="Times New Roman" w:cs="Times New Roman"/>
          <w:sz w:val="24"/>
          <w:szCs w:val="24"/>
          <w:lang w:eastAsia="zh-CN"/>
        </w:rPr>
      </w:pPr>
    </w:p>
    <w:p w14:paraId="269ED94F" w14:textId="77777777" w:rsidR="008B618A" w:rsidRPr="006B3E3D" w:rsidRDefault="008B618A" w:rsidP="008B618A">
      <w:pPr>
        <w:spacing w:after="0" w:line="240" w:lineRule="auto"/>
        <w:ind w:left="567" w:hanging="567"/>
        <w:jc w:val="both"/>
        <w:rPr>
          <w:rFonts w:ascii="Times New Roman" w:hAnsi="Times New Roman" w:cs="Times New Roman"/>
          <w:sz w:val="24"/>
          <w:szCs w:val="24"/>
          <w:lang w:eastAsia="zh-CN"/>
        </w:rPr>
      </w:pPr>
      <w:r w:rsidRPr="006B3E3D">
        <w:rPr>
          <w:rFonts w:ascii="Times New Roman" w:hAnsi="Times New Roman" w:cs="Times New Roman"/>
          <w:sz w:val="24"/>
          <w:szCs w:val="24"/>
          <w:shd w:val="clear" w:color="auto" w:fill="FFFFFF"/>
        </w:rPr>
        <w:t>Yılmaz, F. G. K., Yılmaz, R., Öztürk, H. T., Sezer, B., &amp; Karademir, T. (2015). Cyberloafing as a barrier to the successful integration of information and communication technologies into teaching and learning environments. </w:t>
      </w:r>
      <w:r w:rsidRPr="006B3E3D">
        <w:rPr>
          <w:rFonts w:ascii="Times New Roman" w:hAnsi="Times New Roman" w:cs="Times New Roman"/>
          <w:i/>
          <w:iCs/>
          <w:sz w:val="24"/>
          <w:szCs w:val="24"/>
          <w:shd w:val="clear" w:color="auto" w:fill="FFFFFF"/>
        </w:rPr>
        <w:t>Computers in Human Behavior</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45</w:t>
      </w:r>
      <w:r w:rsidRPr="006B3E3D">
        <w:rPr>
          <w:rFonts w:ascii="Times New Roman" w:hAnsi="Times New Roman" w:cs="Times New Roman"/>
          <w:sz w:val="24"/>
          <w:szCs w:val="24"/>
          <w:shd w:val="clear" w:color="auto" w:fill="FFFFFF"/>
        </w:rPr>
        <w:t>, 290-298.</w:t>
      </w:r>
    </w:p>
    <w:p w14:paraId="37038278" w14:textId="77777777" w:rsidR="008B618A" w:rsidRDefault="008B618A" w:rsidP="008B618A">
      <w:pPr>
        <w:spacing w:after="0" w:line="240" w:lineRule="auto"/>
        <w:jc w:val="both"/>
        <w:rPr>
          <w:rFonts w:ascii="Times New Roman" w:hAnsi="Times New Roman" w:cs="Times New Roman"/>
          <w:sz w:val="24"/>
          <w:szCs w:val="24"/>
          <w:lang w:val="en-US"/>
        </w:rPr>
      </w:pPr>
    </w:p>
    <w:p w14:paraId="1CB0F61C" w14:textId="77777777" w:rsidR="008B618A" w:rsidRPr="007F0903" w:rsidRDefault="008B618A" w:rsidP="008B618A">
      <w:pPr>
        <w:spacing w:after="0" w:line="240" w:lineRule="auto"/>
        <w:ind w:left="567" w:hanging="567"/>
        <w:jc w:val="both"/>
        <w:rPr>
          <w:rFonts w:ascii="Times New Roman" w:hAnsi="Times New Roman" w:cs="Times New Roman"/>
          <w:sz w:val="24"/>
          <w:szCs w:val="24"/>
          <w:lang w:val="en-US"/>
        </w:rPr>
      </w:pPr>
      <w:r w:rsidRPr="007F0903">
        <w:rPr>
          <w:rFonts w:ascii="Times New Roman" w:hAnsi="Times New Roman" w:cs="Times New Roman"/>
          <w:sz w:val="24"/>
          <w:szCs w:val="24"/>
        </w:rPr>
        <w:t xml:space="preserve">Young, K. S., &amp; Rogers, R. C. (1998). The relationship between depression and Internet addiction. </w:t>
      </w:r>
      <w:r w:rsidRPr="007F0903">
        <w:rPr>
          <w:rFonts w:ascii="Times New Roman" w:hAnsi="Times New Roman" w:cs="Times New Roman"/>
          <w:i/>
          <w:iCs/>
          <w:sz w:val="24"/>
          <w:szCs w:val="24"/>
        </w:rPr>
        <w:t>Cyberpsychology &amp; behavior</w:t>
      </w:r>
      <w:r w:rsidRPr="007F0903">
        <w:rPr>
          <w:rFonts w:ascii="Times New Roman" w:hAnsi="Times New Roman" w:cs="Times New Roman"/>
          <w:sz w:val="24"/>
          <w:szCs w:val="24"/>
        </w:rPr>
        <w:t xml:space="preserve">, </w:t>
      </w:r>
      <w:r w:rsidRPr="007F0903">
        <w:rPr>
          <w:rFonts w:ascii="Times New Roman" w:hAnsi="Times New Roman" w:cs="Times New Roman"/>
          <w:i/>
          <w:iCs/>
          <w:sz w:val="24"/>
          <w:szCs w:val="24"/>
        </w:rPr>
        <w:t>1</w:t>
      </w:r>
      <w:r w:rsidRPr="007F0903">
        <w:rPr>
          <w:rFonts w:ascii="Times New Roman" w:hAnsi="Times New Roman" w:cs="Times New Roman"/>
          <w:sz w:val="24"/>
          <w:szCs w:val="24"/>
        </w:rPr>
        <w:t>(1), 25-28.</w:t>
      </w:r>
    </w:p>
    <w:p w14:paraId="4BDE52B5" w14:textId="77777777" w:rsidR="008B618A" w:rsidRPr="006B3E3D" w:rsidRDefault="008B618A" w:rsidP="008B618A">
      <w:pPr>
        <w:spacing w:after="0" w:line="240" w:lineRule="auto"/>
        <w:jc w:val="both"/>
        <w:rPr>
          <w:rFonts w:ascii="Times New Roman" w:hAnsi="Times New Roman" w:cs="Times New Roman"/>
          <w:sz w:val="24"/>
          <w:szCs w:val="24"/>
          <w:lang w:val="en-US"/>
        </w:rPr>
      </w:pPr>
    </w:p>
    <w:p w14:paraId="30CDEFEC" w14:textId="2B17CEFC" w:rsidR="00B91346" w:rsidRPr="00B91346" w:rsidRDefault="008B618A" w:rsidP="008B618A">
      <w:pPr>
        <w:spacing w:after="0" w:line="240" w:lineRule="auto"/>
        <w:ind w:left="567" w:hanging="567"/>
        <w:jc w:val="both"/>
        <w:rPr>
          <w:rFonts w:ascii="Times New Roman" w:hAnsi="Times New Roman" w:cs="Times New Roman"/>
          <w:sz w:val="24"/>
          <w:szCs w:val="24"/>
          <w:lang w:eastAsia="zh-CN"/>
        </w:rPr>
      </w:pPr>
      <w:r w:rsidRPr="006B3E3D">
        <w:rPr>
          <w:rFonts w:ascii="Times New Roman" w:hAnsi="Times New Roman" w:cs="Times New Roman"/>
          <w:sz w:val="24"/>
          <w:szCs w:val="24"/>
          <w:shd w:val="clear" w:color="auto" w:fill="FFFFFF"/>
        </w:rPr>
        <w:t xml:space="preserve">Yunitasari, R., &amp; Hanifah, U. </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2020</w:t>
      </w:r>
      <w:r w:rsidRPr="006B3E3D">
        <w:rPr>
          <w:rFonts w:ascii="Times New Roman" w:hAnsi="Times New Roman" w:cs="Times New Roman"/>
          <w:sz w:val="24"/>
          <w:szCs w:val="24"/>
          <w:shd w:val="clear" w:color="auto" w:fill="FFFFFF"/>
          <w:lang w:val="en-US"/>
        </w:rPr>
        <w:t>)</w:t>
      </w:r>
      <w:r w:rsidRPr="006B3E3D">
        <w:rPr>
          <w:rFonts w:ascii="Times New Roman" w:hAnsi="Times New Roman" w:cs="Times New Roman"/>
          <w:sz w:val="24"/>
          <w:szCs w:val="24"/>
          <w:shd w:val="clear" w:color="auto" w:fill="FFFFFF"/>
        </w:rPr>
        <w:t xml:space="preserve">. Pengaruh </w:t>
      </w:r>
      <w:r w:rsidRPr="006B3E3D">
        <w:rPr>
          <w:rFonts w:ascii="Times New Roman" w:hAnsi="Times New Roman" w:cs="Times New Roman"/>
          <w:sz w:val="24"/>
          <w:szCs w:val="24"/>
          <w:shd w:val="clear" w:color="auto" w:fill="FFFFFF"/>
          <w:lang w:val="en-US"/>
        </w:rPr>
        <w:t>p</w:t>
      </w:r>
      <w:r w:rsidRPr="006B3E3D">
        <w:rPr>
          <w:rFonts w:ascii="Times New Roman" w:hAnsi="Times New Roman" w:cs="Times New Roman"/>
          <w:sz w:val="24"/>
          <w:szCs w:val="24"/>
          <w:shd w:val="clear" w:color="auto" w:fill="FFFFFF"/>
        </w:rPr>
        <w:t xml:space="preserve">embelajaran </w:t>
      </w:r>
      <w:r w:rsidRPr="006B3E3D">
        <w:rPr>
          <w:rFonts w:ascii="Times New Roman" w:hAnsi="Times New Roman" w:cs="Times New Roman"/>
          <w:sz w:val="24"/>
          <w:szCs w:val="24"/>
          <w:shd w:val="clear" w:color="auto" w:fill="FFFFFF"/>
          <w:lang w:val="en-US"/>
        </w:rPr>
        <w:t>d</w:t>
      </w:r>
      <w:r w:rsidRPr="006B3E3D">
        <w:rPr>
          <w:rFonts w:ascii="Times New Roman" w:hAnsi="Times New Roman" w:cs="Times New Roman"/>
          <w:sz w:val="24"/>
          <w:szCs w:val="24"/>
          <w:shd w:val="clear" w:color="auto" w:fill="FFFFFF"/>
        </w:rPr>
        <w:t xml:space="preserve">aring terhadap </w:t>
      </w:r>
      <w:r w:rsidRPr="006B3E3D">
        <w:rPr>
          <w:rFonts w:ascii="Times New Roman" w:hAnsi="Times New Roman" w:cs="Times New Roman"/>
          <w:sz w:val="24"/>
          <w:szCs w:val="24"/>
          <w:shd w:val="clear" w:color="auto" w:fill="FFFFFF"/>
          <w:lang w:val="en-US"/>
        </w:rPr>
        <w:t>m</w:t>
      </w:r>
      <w:r w:rsidRPr="006B3E3D">
        <w:rPr>
          <w:rFonts w:ascii="Times New Roman" w:hAnsi="Times New Roman" w:cs="Times New Roman"/>
          <w:sz w:val="24"/>
          <w:szCs w:val="24"/>
          <w:shd w:val="clear" w:color="auto" w:fill="FFFFFF"/>
        </w:rPr>
        <w:t xml:space="preserve">inat </w:t>
      </w:r>
      <w:r w:rsidRPr="006B3E3D">
        <w:rPr>
          <w:rFonts w:ascii="Times New Roman" w:hAnsi="Times New Roman" w:cs="Times New Roman"/>
          <w:sz w:val="24"/>
          <w:szCs w:val="24"/>
          <w:shd w:val="clear" w:color="auto" w:fill="FFFFFF"/>
          <w:lang w:val="en-US"/>
        </w:rPr>
        <w:t>b</w:t>
      </w:r>
      <w:r w:rsidRPr="006B3E3D">
        <w:rPr>
          <w:rFonts w:ascii="Times New Roman" w:hAnsi="Times New Roman" w:cs="Times New Roman"/>
          <w:sz w:val="24"/>
          <w:szCs w:val="24"/>
          <w:shd w:val="clear" w:color="auto" w:fill="FFFFFF"/>
        </w:rPr>
        <w:t xml:space="preserve">elajar </w:t>
      </w:r>
      <w:r w:rsidRPr="006B3E3D">
        <w:rPr>
          <w:rFonts w:ascii="Times New Roman" w:hAnsi="Times New Roman" w:cs="Times New Roman"/>
          <w:sz w:val="24"/>
          <w:szCs w:val="24"/>
          <w:shd w:val="clear" w:color="auto" w:fill="FFFFFF"/>
          <w:lang w:val="en-US"/>
        </w:rPr>
        <w:t>s</w:t>
      </w:r>
      <w:r w:rsidRPr="006B3E3D">
        <w:rPr>
          <w:rFonts w:ascii="Times New Roman" w:hAnsi="Times New Roman" w:cs="Times New Roman"/>
          <w:sz w:val="24"/>
          <w:szCs w:val="24"/>
          <w:shd w:val="clear" w:color="auto" w:fill="FFFFFF"/>
        </w:rPr>
        <w:t xml:space="preserve">iswa pada </w:t>
      </w:r>
      <w:r w:rsidRPr="006B3E3D">
        <w:rPr>
          <w:rFonts w:ascii="Times New Roman" w:hAnsi="Times New Roman" w:cs="Times New Roman"/>
          <w:sz w:val="24"/>
          <w:szCs w:val="24"/>
          <w:shd w:val="clear" w:color="auto" w:fill="FFFFFF"/>
          <w:lang w:val="en-US"/>
        </w:rPr>
        <w:t>m</w:t>
      </w:r>
      <w:r w:rsidRPr="006B3E3D">
        <w:rPr>
          <w:rFonts w:ascii="Times New Roman" w:hAnsi="Times New Roman" w:cs="Times New Roman"/>
          <w:sz w:val="24"/>
          <w:szCs w:val="24"/>
          <w:shd w:val="clear" w:color="auto" w:fill="FFFFFF"/>
        </w:rPr>
        <w:t xml:space="preserve">asa </w:t>
      </w:r>
      <w:r w:rsidRPr="006B3E3D">
        <w:rPr>
          <w:rFonts w:ascii="Times New Roman" w:hAnsi="Times New Roman" w:cs="Times New Roman"/>
          <w:sz w:val="24"/>
          <w:szCs w:val="24"/>
          <w:shd w:val="clear" w:color="auto" w:fill="FFFFFF"/>
          <w:lang w:val="en-US"/>
        </w:rPr>
        <w:t xml:space="preserve">covid </w:t>
      </w:r>
      <w:r w:rsidRPr="006B3E3D">
        <w:rPr>
          <w:rFonts w:ascii="Times New Roman" w:hAnsi="Times New Roman" w:cs="Times New Roman"/>
          <w:sz w:val="24"/>
          <w:szCs w:val="24"/>
          <w:shd w:val="clear" w:color="auto" w:fill="FFFFFF"/>
        </w:rPr>
        <w:t>19. </w:t>
      </w:r>
      <w:r w:rsidRPr="006B3E3D">
        <w:rPr>
          <w:rFonts w:ascii="Times New Roman" w:hAnsi="Times New Roman" w:cs="Times New Roman"/>
          <w:i/>
          <w:iCs/>
          <w:sz w:val="24"/>
          <w:szCs w:val="24"/>
          <w:shd w:val="clear" w:color="auto" w:fill="FFFFFF"/>
        </w:rPr>
        <w:t>Edukatif: Jurnal Ilmu Pendidikan</w:t>
      </w:r>
      <w:r w:rsidRPr="006B3E3D">
        <w:rPr>
          <w:rFonts w:ascii="Times New Roman" w:hAnsi="Times New Roman" w:cs="Times New Roman"/>
          <w:sz w:val="24"/>
          <w:szCs w:val="24"/>
          <w:shd w:val="clear" w:color="auto" w:fill="FFFFFF"/>
        </w:rPr>
        <w:t>, </w:t>
      </w:r>
      <w:r w:rsidRPr="006B3E3D">
        <w:rPr>
          <w:rFonts w:ascii="Times New Roman" w:hAnsi="Times New Roman" w:cs="Times New Roman"/>
          <w:i/>
          <w:iCs/>
          <w:sz w:val="24"/>
          <w:szCs w:val="24"/>
          <w:shd w:val="clear" w:color="auto" w:fill="FFFFFF"/>
        </w:rPr>
        <w:t>2</w:t>
      </w:r>
      <w:r w:rsidRPr="006B3E3D">
        <w:rPr>
          <w:rFonts w:ascii="Times New Roman" w:hAnsi="Times New Roman" w:cs="Times New Roman"/>
          <w:sz w:val="24"/>
          <w:szCs w:val="24"/>
          <w:shd w:val="clear" w:color="auto" w:fill="FFFFFF"/>
        </w:rPr>
        <w:t>(3), 232-243.</w:t>
      </w:r>
      <w:bookmarkEnd w:id="6"/>
    </w:p>
    <w:sectPr w:rsidR="00B91346" w:rsidRPr="00B9134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gasarta16@gmail.com" w:date="2022-02-19T14:01:00Z" w:initials="b">
    <w:p w14:paraId="78BC5AFC" w14:textId="77777777" w:rsidR="005A6289" w:rsidRPr="007F0903" w:rsidRDefault="005A6289" w:rsidP="005A6289">
      <w:pPr>
        <w:pStyle w:val="CommentText"/>
        <w:rPr>
          <w:lang w:val="en-US"/>
        </w:rPr>
      </w:pPr>
      <w:r>
        <w:rPr>
          <w:rStyle w:val="CommentReference"/>
        </w:rPr>
        <w:annotationRef/>
      </w:r>
      <w:r>
        <w:rPr>
          <w:lang w:val="en-US"/>
        </w:rPr>
        <w:t>Kriteria untuk kecanduan internet</w:t>
      </w:r>
    </w:p>
  </w:comment>
  <w:comment w:id="5" w:author="bagasarta16@gmail.com" w:date="2022-02-19T18:25:00Z" w:initials="b">
    <w:p w14:paraId="143E0A5D" w14:textId="77777777" w:rsidR="008B618A" w:rsidRPr="00C93124" w:rsidRDefault="008B618A" w:rsidP="008B618A">
      <w:pPr>
        <w:pStyle w:val="CommentText"/>
        <w:rPr>
          <w:lang w:val="en-US"/>
        </w:rPr>
      </w:pPr>
      <w:r>
        <w:rPr>
          <w:rStyle w:val="CommentReference"/>
        </w:rPr>
        <w:annotationRef/>
      </w:r>
      <w:r>
        <w:rPr>
          <w:lang w:val="en-US"/>
        </w:rPr>
        <w:t>penyesuaian pembahasan kategorisasi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C5AFC" w15:done="0"/>
  <w15:commentEx w15:paraId="143E0A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B76BF" w16cex:dateUtc="2022-02-19T07:01:00Z"/>
  <w16cex:commentExtensible w16cex:durableId="25BBB48A" w16cex:dateUtc="2022-02-1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C5AFC" w16cid:durableId="25BB76BF"/>
  <w16cid:commentId w16cid:paraId="143E0A5D" w16cid:durableId="25BBB4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gasarta16@gmail.com">
    <w15:presenceInfo w15:providerId="Windows Live" w15:userId="b76c38b62fde2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0A"/>
    <w:rsid w:val="00020697"/>
    <w:rsid w:val="001214FE"/>
    <w:rsid w:val="00186B70"/>
    <w:rsid w:val="001900E1"/>
    <w:rsid w:val="002068EE"/>
    <w:rsid w:val="00307F2E"/>
    <w:rsid w:val="0034538A"/>
    <w:rsid w:val="00371FB0"/>
    <w:rsid w:val="003C4A47"/>
    <w:rsid w:val="004438D7"/>
    <w:rsid w:val="00473063"/>
    <w:rsid w:val="00475A1E"/>
    <w:rsid w:val="005851B2"/>
    <w:rsid w:val="005A6289"/>
    <w:rsid w:val="005F065A"/>
    <w:rsid w:val="005F097C"/>
    <w:rsid w:val="00630469"/>
    <w:rsid w:val="00653D0A"/>
    <w:rsid w:val="00732C2F"/>
    <w:rsid w:val="007F68E3"/>
    <w:rsid w:val="00832430"/>
    <w:rsid w:val="008A3000"/>
    <w:rsid w:val="008B618A"/>
    <w:rsid w:val="008D3BF2"/>
    <w:rsid w:val="008E6666"/>
    <w:rsid w:val="00905EAA"/>
    <w:rsid w:val="00A21185"/>
    <w:rsid w:val="00A31FE9"/>
    <w:rsid w:val="00A77BA3"/>
    <w:rsid w:val="00AC173B"/>
    <w:rsid w:val="00B069A8"/>
    <w:rsid w:val="00B7189F"/>
    <w:rsid w:val="00B91346"/>
    <w:rsid w:val="00D14B32"/>
    <w:rsid w:val="00D338DA"/>
    <w:rsid w:val="00D52605"/>
    <w:rsid w:val="00D97DD0"/>
    <w:rsid w:val="00E0222A"/>
    <w:rsid w:val="00EC5678"/>
    <w:rsid w:val="00ED7669"/>
    <w:rsid w:val="00F543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0646"/>
  <w15:chartTrackingRefBased/>
  <w15:docId w15:val="{6DB0731D-E1F7-439A-B6D2-C098A598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73B"/>
    <w:rPr>
      <w:color w:val="0563C1" w:themeColor="hyperlink"/>
      <w:u w:val="single"/>
    </w:rPr>
  </w:style>
  <w:style w:type="character" w:styleId="UnresolvedMention">
    <w:name w:val="Unresolved Mention"/>
    <w:basedOn w:val="DefaultParagraphFont"/>
    <w:uiPriority w:val="99"/>
    <w:semiHidden/>
    <w:unhideWhenUsed/>
    <w:rsid w:val="00AC173B"/>
    <w:rPr>
      <w:color w:val="605E5C"/>
      <w:shd w:val="clear" w:color="auto" w:fill="E1DFDD"/>
    </w:rPr>
  </w:style>
  <w:style w:type="table" w:styleId="TableGrid">
    <w:name w:val="Table Grid"/>
    <w:basedOn w:val="TableNormal"/>
    <w:uiPriority w:val="39"/>
    <w:rsid w:val="00905EAA"/>
    <w:pPr>
      <w:spacing w:after="0" w:line="240" w:lineRule="auto"/>
    </w:pPr>
    <w:rPr>
      <w:rFonts w:ascii="Times New Roman" w:hAnsi="Times New Roman"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05EAA"/>
    <w:pPr>
      <w:spacing w:after="200" w:line="240" w:lineRule="auto"/>
    </w:pPr>
    <w:rPr>
      <w:i/>
      <w:iCs/>
      <w:color w:val="44546A" w:themeColor="text2"/>
      <w:sz w:val="18"/>
      <w:szCs w:val="18"/>
      <w:lang w:val="zh-CN"/>
    </w:rPr>
  </w:style>
  <w:style w:type="character" w:styleId="Emphasis">
    <w:name w:val="Emphasis"/>
    <w:basedOn w:val="DefaultParagraphFont"/>
    <w:uiPriority w:val="20"/>
    <w:qFormat/>
    <w:rsid w:val="00B91346"/>
    <w:rPr>
      <w:i/>
      <w:iCs/>
    </w:rPr>
  </w:style>
  <w:style w:type="character" w:customStyle="1" w:styleId="personname">
    <w:name w:val="person_name"/>
    <w:basedOn w:val="DefaultParagraphFont"/>
    <w:qFormat/>
    <w:rsid w:val="00B91346"/>
  </w:style>
  <w:style w:type="character" w:styleId="CommentReference">
    <w:name w:val="annotation reference"/>
    <w:basedOn w:val="DefaultParagraphFont"/>
    <w:uiPriority w:val="99"/>
    <w:semiHidden/>
    <w:unhideWhenUsed/>
    <w:qFormat/>
    <w:rsid w:val="00D338DA"/>
    <w:rPr>
      <w:sz w:val="16"/>
      <w:szCs w:val="16"/>
    </w:rPr>
  </w:style>
  <w:style w:type="paragraph" w:styleId="CommentText">
    <w:name w:val="annotation text"/>
    <w:basedOn w:val="Normal"/>
    <w:link w:val="CommentTextChar"/>
    <w:uiPriority w:val="99"/>
    <w:semiHidden/>
    <w:unhideWhenUsed/>
    <w:qFormat/>
    <w:rsid w:val="00D338DA"/>
    <w:rPr>
      <w:rFonts w:eastAsiaTheme="minorHAnsi"/>
      <w:lang w:val="zh-CN"/>
    </w:rPr>
  </w:style>
  <w:style w:type="character" w:customStyle="1" w:styleId="CommentTextChar">
    <w:name w:val="Comment Text Char"/>
    <w:basedOn w:val="DefaultParagraphFont"/>
    <w:link w:val="CommentText"/>
    <w:uiPriority w:val="99"/>
    <w:semiHidden/>
    <w:qFormat/>
    <w:rsid w:val="00D338DA"/>
    <w:rPr>
      <w:rFonts w:eastAsiaTheme="minorHAnsi"/>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mailto:17081719@student.mercubuana-yogya.ac.i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17</Pages>
  <Words>6498</Words>
  <Characters>37045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bagasarta16@gmail.com</dc:creator>
  <cp:keywords/>
  <dc:description/>
  <cp:lastModifiedBy>bagasarta16@gmail.com</cp:lastModifiedBy>
  <cp:revision>16</cp:revision>
  <dcterms:created xsi:type="dcterms:W3CDTF">2022-01-22T09:39:00Z</dcterms:created>
  <dcterms:modified xsi:type="dcterms:W3CDTF">2022-04-26T16:10:00Z</dcterms:modified>
</cp:coreProperties>
</file>