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F8DD" w14:textId="77777777" w:rsidR="003D4C2D" w:rsidRDefault="003D4C2D" w:rsidP="003D4C2D">
      <w:pPr>
        <w:spacing w:after="0" w:line="240" w:lineRule="auto"/>
        <w:jc w:val="center"/>
        <w:rPr>
          <w:rFonts w:ascii="Times New Roman" w:hAnsi="Times New Roman"/>
          <w:b/>
          <w:bCs/>
          <w:sz w:val="24"/>
          <w:szCs w:val="24"/>
        </w:rPr>
      </w:pPr>
      <w:bookmarkStart w:id="0" w:name="_Toc77873526"/>
      <w:r w:rsidRPr="0054039B">
        <w:rPr>
          <w:rFonts w:ascii="Times New Roman" w:hAnsi="Times New Roman"/>
          <w:b/>
          <w:bCs/>
          <w:sz w:val="24"/>
          <w:szCs w:val="24"/>
        </w:rPr>
        <w:t xml:space="preserve">PENGARUH KONSENTRASI KALIUM NITRAT </w:t>
      </w:r>
    </w:p>
    <w:p w14:paraId="166FECE9" w14:textId="77777777" w:rsidR="003D4C2D" w:rsidRDefault="003D4C2D" w:rsidP="003D4C2D">
      <w:pPr>
        <w:spacing w:after="0" w:line="240" w:lineRule="auto"/>
        <w:jc w:val="center"/>
        <w:rPr>
          <w:rFonts w:ascii="Times New Roman" w:hAnsi="Times New Roman"/>
          <w:b/>
          <w:bCs/>
          <w:sz w:val="24"/>
          <w:szCs w:val="24"/>
        </w:rPr>
      </w:pPr>
      <w:r w:rsidRPr="0054039B">
        <w:rPr>
          <w:rFonts w:ascii="Times New Roman" w:hAnsi="Times New Roman"/>
          <w:b/>
          <w:bCs/>
          <w:sz w:val="24"/>
          <w:szCs w:val="24"/>
        </w:rPr>
        <w:t xml:space="preserve">TERHADAP VIABILITAS BENIH DAN VIGOR KECAMBAH </w:t>
      </w:r>
    </w:p>
    <w:p w14:paraId="5EE06A14" w14:textId="0BBCFB94" w:rsidR="003D4C2D" w:rsidRDefault="003D4C2D" w:rsidP="003D4C2D">
      <w:pPr>
        <w:spacing w:after="0" w:line="240" w:lineRule="auto"/>
        <w:jc w:val="center"/>
        <w:rPr>
          <w:rFonts w:ascii="Times New Roman" w:hAnsi="Times New Roman"/>
          <w:b/>
          <w:bCs/>
          <w:sz w:val="24"/>
          <w:szCs w:val="24"/>
        </w:rPr>
      </w:pPr>
      <w:r w:rsidRPr="0054039B">
        <w:rPr>
          <w:rFonts w:ascii="Times New Roman" w:hAnsi="Times New Roman"/>
          <w:b/>
          <w:bCs/>
          <w:sz w:val="24"/>
          <w:szCs w:val="24"/>
        </w:rPr>
        <w:t>KEPAYANG (</w:t>
      </w:r>
      <w:proofErr w:type="spellStart"/>
      <w:r w:rsidRPr="008607C1">
        <w:rPr>
          <w:rFonts w:ascii="Times New Roman" w:hAnsi="Times New Roman"/>
          <w:b/>
          <w:bCs/>
          <w:i/>
          <w:iCs/>
          <w:sz w:val="24"/>
          <w:szCs w:val="24"/>
        </w:rPr>
        <w:t>Pangium</w:t>
      </w:r>
      <w:proofErr w:type="spellEnd"/>
      <w:r w:rsidRPr="0054039B">
        <w:rPr>
          <w:rFonts w:ascii="Times New Roman" w:hAnsi="Times New Roman"/>
          <w:b/>
          <w:bCs/>
          <w:sz w:val="24"/>
          <w:szCs w:val="24"/>
        </w:rPr>
        <w:t xml:space="preserve"> </w:t>
      </w:r>
      <w:proofErr w:type="spellStart"/>
      <w:r w:rsidRPr="008607C1">
        <w:rPr>
          <w:rFonts w:ascii="Times New Roman" w:hAnsi="Times New Roman"/>
          <w:b/>
          <w:bCs/>
          <w:i/>
          <w:iCs/>
          <w:sz w:val="24"/>
          <w:szCs w:val="24"/>
        </w:rPr>
        <w:t>edule</w:t>
      </w:r>
      <w:proofErr w:type="spellEnd"/>
      <w:r w:rsidRPr="0054039B">
        <w:rPr>
          <w:rFonts w:ascii="Times New Roman" w:hAnsi="Times New Roman"/>
          <w:b/>
          <w:bCs/>
          <w:sz w:val="24"/>
          <w:szCs w:val="24"/>
        </w:rPr>
        <w:t xml:space="preserve"> </w:t>
      </w:r>
      <w:proofErr w:type="spellStart"/>
      <w:r w:rsidRPr="0054039B">
        <w:rPr>
          <w:rFonts w:ascii="Times New Roman" w:hAnsi="Times New Roman"/>
          <w:b/>
          <w:bCs/>
          <w:sz w:val="24"/>
          <w:szCs w:val="24"/>
        </w:rPr>
        <w:t>Reinw</w:t>
      </w:r>
      <w:proofErr w:type="spellEnd"/>
      <w:r w:rsidRPr="0054039B">
        <w:rPr>
          <w:rFonts w:ascii="Times New Roman" w:hAnsi="Times New Roman"/>
          <w:b/>
          <w:bCs/>
          <w:sz w:val="24"/>
          <w:szCs w:val="24"/>
        </w:rPr>
        <w:t>)</w:t>
      </w:r>
    </w:p>
    <w:p w14:paraId="6C0C0CDE" w14:textId="77777777" w:rsidR="003D4C2D" w:rsidRDefault="003D4C2D" w:rsidP="003D4C2D">
      <w:pPr>
        <w:spacing w:after="0" w:line="240" w:lineRule="auto"/>
        <w:jc w:val="center"/>
        <w:rPr>
          <w:rFonts w:ascii="Times New Roman" w:hAnsi="Times New Roman"/>
          <w:b/>
          <w:bCs/>
          <w:sz w:val="24"/>
          <w:szCs w:val="24"/>
        </w:rPr>
      </w:pPr>
    </w:p>
    <w:p w14:paraId="403FCCDC" w14:textId="77777777" w:rsidR="003D4C2D" w:rsidRPr="008607C1" w:rsidRDefault="003D4C2D" w:rsidP="003D4C2D">
      <w:pPr>
        <w:spacing w:after="0" w:line="240" w:lineRule="auto"/>
        <w:jc w:val="center"/>
        <w:rPr>
          <w:rFonts w:ascii="Times New Roman" w:hAnsi="Times New Roman"/>
          <w:b/>
          <w:bCs/>
          <w:i/>
          <w:iCs/>
          <w:sz w:val="24"/>
          <w:szCs w:val="24"/>
        </w:rPr>
      </w:pPr>
      <w:r w:rsidRPr="008607C1">
        <w:rPr>
          <w:rFonts w:ascii="Times New Roman" w:hAnsi="Times New Roman"/>
          <w:b/>
          <w:bCs/>
          <w:i/>
          <w:iCs/>
          <w:sz w:val="24"/>
          <w:szCs w:val="24"/>
        </w:rPr>
        <w:t>EFFECT OF POTASSIUM NITRATE CONCENTRATION</w:t>
      </w:r>
    </w:p>
    <w:p w14:paraId="6AA2DF13" w14:textId="77777777" w:rsidR="003D4C2D" w:rsidRPr="008607C1" w:rsidRDefault="003D4C2D" w:rsidP="003D4C2D">
      <w:pPr>
        <w:spacing w:after="0" w:line="240" w:lineRule="auto"/>
        <w:jc w:val="center"/>
        <w:rPr>
          <w:rFonts w:ascii="Times New Roman" w:hAnsi="Times New Roman"/>
          <w:b/>
          <w:bCs/>
          <w:i/>
          <w:iCs/>
          <w:sz w:val="24"/>
          <w:szCs w:val="24"/>
        </w:rPr>
      </w:pPr>
      <w:r w:rsidRPr="008607C1">
        <w:rPr>
          <w:rFonts w:ascii="Times New Roman" w:hAnsi="Times New Roman"/>
          <w:b/>
          <w:bCs/>
          <w:i/>
          <w:iCs/>
          <w:sz w:val="24"/>
          <w:szCs w:val="24"/>
        </w:rPr>
        <w:t>ON SEED VIABILITY AND VIGOR OF</w:t>
      </w:r>
    </w:p>
    <w:p w14:paraId="0554BCDD" w14:textId="77777777" w:rsidR="003D4C2D" w:rsidRPr="008607C1" w:rsidRDefault="003D4C2D" w:rsidP="003D4C2D">
      <w:pPr>
        <w:spacing w:after="0" w:line="240" w:lineRule="auto"/>
        <w:jc w:val="center"/>
        <w:rPr>
          <w:rFonts w:ascii="Times New Roman" w:hAnsi="Times New Roman"/>
          <w:b/>
          <w:bCs/>
          <w:i/>
          <w:iCs/>
          <w:sz w:val="24"/>
          <w:szCs w:val="24"/>
        </w:rPr>
      </w:pPr>
      <w:r>
        <w:rPr>
          <w:rFonts w:ascii="Times New Roman" w:hAnsi="Times New Roman"/>
          <w:b/>
          <w:bCs/>
          <w:i/>
          <w:iCs/>
          <w:sz w:val="24"/>
          <w:szCs w:val="24"/>
        </w:rPr>
        <w:t>KEPAYANG</w:t>
      </w:r>
      <w:r w:rsidRPr="008607C1">
        <w:rPr>
          <w:rFonts w:ascii="Times New Roman" w:hAnsi="Times New Roman"/>
          <w:b/>
          <w:bCs/>
          <w:i/>
          <w:iCs/>
          <w:sz w:val="24"/>
          <w:szCs w:val="24"/>
        </w:rPr>
        <w:t xml:space="preserve"> SPROUT</w:t>
      </w:r>
      <w:r>
        <w:rPr>
          <w:rFonts w:ascii="Times New Roman" w:hAnsi="Times New Roman"/>
          <w:b/>
          <w:bCs/>
          <w:i/>
          <w:iCs/>
          <w:sz w:val="24"/>
          <w:szCs w:val="24"/>
        </w:rPr>
        <w:t>S</w:t>
      </w:r>
      <w:r w:rsidRPr="008607C1">
        <w:rPr>
          <w:rFonts w:ascii="Times New Roman" w:hAnsi="Times New Roman"/>
          <w:b/>
          <w:bCs/>
          <w:i/>
          <w:iCs/>
          <w:sz w:val="24"/>
          <w:szCs w:val="24"/>
        </w:rPr>
        <w:t xml:space="preserve"> (</w:t>
      </w:r>
      <w:proofErr w:type="spellStart"/>
      <w:r w:rsidRPr="008607C1">
        <w:rPr>
          <w:rFonts w:ascii="Times New Roman" w:hAnsi="Times New Roman"/>
          <w:b/>
          <w:bCs/>
          <w:i/>
          <w:iCs/>
          <w:sz w:val="24"/>
          <w:szCs w:val="24"/>
        </w:rPr>
        <w:t>Pangium</w:t>
      </w:r>
      <w:proofErr w:type="spellEnd"/>
      <w:r w:rsidRPr="008607C1">
        <w:rPr>
          <w:rFonts w:ascii="Times New Roman" w:hAnsi="Times New Roman"/>
          <w:b/>
          <w:bCs/>
          <w:i/>
          <w:iCs/>
          <w:sz w:val="24"/>
          <w:szCs w:val="24"/>
        </w:rPr>
        <w:t xml:space="preserve"> </w:t>
      </w:r>
      <w:proofErr w:type="spellStart"/>
      <w:r w:rsidRPr="008607C1">
        <w:rPr>
          <w:rFonts w:ascii="Times New Roman" w:hAnsi="Times New Roman"/>
          <w:b/>
          <w:bCs/>
          <w:i/>
          <w:iCs/>
          <w:sz w:val="24"/>
          <w:szCs w:val="24"/>
        </w:rPr>
        <w:t>edule</w:t>
      </w:r>
      <w:proofErr w:type="spellEnd"/>
      <w:r w:rsidRPr="008607C1">
        <w:rPr>
          <w:rFonts w:ascii="Times New Roman" w:hAnsi="Times New Roman"/>
          <w:b/>
          <w:bCs/>
          <w:i/>
          <w:iCs/>
          <w:sz w:val="24"/>
          <w:szCs w:val="24"/>
        </w:rPr>
        <w:t xml:space="preserve"> </w:t>
      </w:r>
      <w:proofErr w:type="spellStart"/>
      <w:r w:rsidRPr="008607C1">
        <w:rPr>
          <w:rFonts w:ascii="Times New Roman" w:hAnsi="Times New Roman"/>
          <w:b/>
          <w:bCs/>
          <w:sz w:val="24"/>
          <w:szCs w:val="24"/>
        </w:rPr>
        <w:t>Reinw</w:t>
      </w:r>
      <w:proofErr w:type="spellEnd"/>
      <w:r w:rsidRPr="008607C1">
        <w:rPr>
          <w:rFonts w:ascii="Times New Roman" w:hAnsi="Times New Roman"/>
          <w:b/>
          <w:bCs/>
          <w:i/>
          <w:iCs/>
          <w:sz w:val="24"/>
          <w:szCs w:val="24"/>
        </w:rPr>
        <w:t>)</w:t>
      </w:r>
    </w:p>
    <w:p w14:paraId="58B20392" w14:textId="77777777" w:rsidR="003D4C2D" w:rsidRDefault="003D4C2D" w:rsidP="003D4C2D">
      <w:pPr>
        <w:spacing w:after="0" w:line="240" w:lineRule="auto"/>
        <w:jc w:val="center"/>
        <w:rPr>
          <w:rFonts w:ascii="Times New Roman" w:hAnsi="Times New Roman"/>
          <w:b/>
          <w:bCs/>
          <w:sz w:val="24"/>
          <w:szCs w:val="24"/>
        </w:rPr>
      </w:pPr>
    </w:p>
    <w:p w14:paraId="4A53D5B3" w14:textId="0D3A12D1" w:rsidR="00C37A4D" w:rsidRPr="00C37A4D" w:rsidRDefault="003D4C2D" w:rsidP="00C37A4D">
      <w:pPr>
        <w:tabs>
          <w:tab w:val="left" w:pos="5245"/>
        </w:tabs>
        <w:autoSpaceDE w:val="0"/>
        <w:autoSpaceDN w:val="0"/>
        <w:adjustRightInd w:val="0"/>
        <w:spacing w:after="0" w:line="360" w:lineRule="auto"/>
        <w:jc w:val="center"/>
        <w:rPr>
          <w:rFonts w:ascii="Times New Roman" w:hAnsi="Times New Roman"/>
          <w:b/>
          <w:vertAlign w:val="superscript"/>
        </w:rPr>
      </w:pPr>
      <w:r w:rsidRPr="00C37A4D">
        <w:rPr>
          <w:rFonts w:ascii="Times New Roman" w:hAnsi="Times New Roman"/>
          <w:b/>
        </w:rPr>
        <w:t>Hijab</w:t>
      </w:r>
      <w:r w:rsidR="00C37A4D" w:rsidRPr="00C37A4D">
        <w:rPr>
          <w:rFonts w:ascii="Times New Roman" w:hAnsi="Times New Roman"/>
          <w:b/>
        </w:rPr>
        <w:t xml:space="preserve"> </w:t>
      </w:r>
      <w:proofErr w:type="gramStart"/>
      <w:r w:rsidRPr="00C37A4D">
        <w:rPr>
          <w:rFonts w:ascii="Times New Roman" w:hAnsi="Times New Roman"/>
          <w:b/>
        </w:rPr>
        <w:t>Ali  Sojana</w:t>
      </w:r>
      <w:proofErr w:type="gramEnd"/>
      <w:r w:rsidRPr="00C37A4D">
        <w:rPr>
          <w:rFonts w:ascii="Times New Roman" w:hAnsi="Times New Roman"/>
          <w:b/>
          <w:vertAlign w:val="superscript"/>
        </w:rPr>
        <w:t>1</w:t>
      </w:r>
      <w:r w:rsidRPr="00C37A4D">
        <w:rPr>
          <w:rFonts w:ascii="Times New Roman" w:hAnsi="Times New Roman"/>
          <w:b/>
        </w:rPr>
        <w:t xml:space="preserve">, </w:t>
      </w:r>
      <w:r w:rsidR="00C37A4D" w:rsidRPr="00C37A4D">
        <w:rPr>
          <w:rFonts w:ascii="Times New Roman" w:hAnsi="Times New Roman"/>
          <w:b/>
          <w:sz w:val="24"/>
          <w:szCs w:val="24"/>
        </w:rPr>
        <w:t xml:space="preserve">Ir. </w:t>
      </w:r>
      <w:proofErr w:type="spellStart"/>
      <w:r w:rsidR="00C37A4D" w:rsidRPr="00C37A4D">
        <w:rPr>
          <w:rFonts w:ascii="Times New Roman" w:hAnsi="Times New Roman"/>
          <w:b/>
          <w:sz w:val="24"/>
          <w:szCs w:val="24"/>
        </w:rPr>
        <w:t>Wafit</w:t>
      </w:r>
      <w:proofErr w:type="spellEnd"/>
      <w:r w:rsidR="00C37A4D" w:rsidRPr="00C37A4D">
        <w:rPr>
          <w:rFonts w:ascii="Times New Roman" w:hAnsi="Times New Roman"/>
          <w:b/>
          <w:sz w:val="24"/>
          <w:szCs w:val="24"/>
        </w:rPr>
        <w:t xml:space="preserve"> </w:t>
      </w:r>
      <w:proofErr w:type="spellStart"/>
      <w:r w:rsidR="00C37A4D" w:rsidRPr="00C37A4D">
        <w:rPr>
          <w:rFonts w:ascii="Times New Roman" w:hAnsi="Times New Roman"/>
          <w:b/>
          <w:sz w:val="24"/>
          <w:szCs w:val="24"/>
        </w:rPr>
        <w:t>Dinarto</w:t>
      </w:r>
      <w:proofErr w:type="spellEnd"/>
      <w:r w:rsidR="00C37A4D" w:rsidRPr="00C37A4D">
        <w:rPr>
          <w:rFonts w:ascii="Times New Roman" w:hAnsi="Times New Roman"/>
          <w:b/>
          <w:sz w:val="24"/>
          <w:szCs w:val="24"/>
        </w:rPr>
        <w:t>, M.Si</w:t>
      </w:r>
      <w:r w:rsidRPr="00C37A4D">
        <w:rPr>
          <w:rFonts w:ascii="Times New Roman" w:hAnsi="Times New Roman"/>
          <w:b/>
        </w:rPr>
        <w:t>.</w:t>
      </w:r>
      <w:r w:rsidRPr="00C37A4D">
        <w:rPr>
          <w:rFonts w:ascii="Times New Roman" w:hAnsi="Times New Roman"/>
          <w:b/>
          <w:vertAlign w:val="superscript"/>
        </w:rPr>
        <w:t>2</w:t>
      </w:r>
      <w:r w:rsidRPr="00C37A4D">
        <w:rPr>
          <w:rFonts w:ascii="Times New Roman" w:hAnsi="Times New Roman"/>
          <w:b/>
        </w:rPr>
        <w:t xml:space="preserve">, </w:t>
      </w:r>
      <w:r w:rsidR="00C37A4D" w:rsidRPr="00C37A4D">
        <w:rPr>
          <w:rFonts w:ascii="Times New Roman" w:hAnsi="Times New Roman"/>
          <w:b/>
          <w:color w:val="333333"/>
          <w:sz w:val="24"/>
          <w:szCs w:val="24"/>
          <w:shd w:val="clear" w:color="auto" w:fill="FFFFFF"/>
        </w:rPr>
        <w:t xml:space="preserve">Dr. Ir. Dian </w:t>
      </w:r>
      <w:proofErr w:type="spellStart"/>
      <w:r w:rsidR="00C37A4D" w:rsidRPr="00C37A4D">
        <w:rPr>
          <w:rFonts w:ascii="Times New Roman" w:hAnsi="Times New Roman"/>
          <w:b/>
          <w:color w:val="333333"/>
          <w:sz w:val="24"/>
          <w:szCs w:val="24"/>
          <w:shd w:val="clear" w:color="auto" w:fill="FFFFFF"/>
        </w:rPr>
        <w:t>Astriani</w:t>
      </w:r>
      <w:proofErr w:type="spellEnd"/>
      <w:r w:rsidR="00C37A4D" w:rsidRPr="00C37A4D">
        <w:rPr>
          <w:rFonts w:ascii="Times New Roman" w:hAnsi="Times New Roman"/>
          <w:b/>
          <w:color w:val="333333"/>
          <w:sz w:val="24"/>
          <w:szCs w:val="24"/>
          <w:shd w:val="clear" w:color="auto" w:fill="FFFFFF"/>
        </w:rPr>
        <w:t>, S.P., M.P.</w:t>
      </w:r>
      <w:r w:rsidRPr="00C37A4D">
        <w:rPr>
          <w:rFonts w:ascii="Times New Roman" w:hAnsi="Times New Roman"/>
          <w:b/>
          <w:vertAlign w:val="superscript"/>
        </w:rPr>
        <w:t>2</w:t>
      </w:r>
    </w:p>
    <w:p w14:paraId="65093236" w14:textId="2569DD93" w:rsidR="003D4C2D" w:rsidRPr="0050664E" w:rsidRDefault="003D4C2D" w:rsidP="00C37A4D">
      <w:pPr>
        <w:spacing w:after="0" w:line="360" w:lineRule="auto"/>
        <w:jc w:val="center"/>
        <w:rPr>
          <w:rFonts w:ascii="Times New Roman" w:hAnsi="Times New Roman"/>
          <w:noProof/>
          <w:sz w:val="24"/>
          <w:szCs w:val="24"/>
          <w:lang w:val="id-ID" w:eastAsia="id-ID"/>
        </w:rPr>
      </w:pPr>
      <w:r w:rsidRPr="0050664E">
        <w:rPr>
          <w:rFonts w:ascii="Times New Roman" w:hAnsi="Times New Roman"/>
          <w:noProof/>
          <w:sz w:val="24"/>
          <w:vertAlign w:val="superscript"/>
          <w:lang w:val="id-ID"/>
        </w:rPr>
        <w:t>1</w:t>
      </w:r>
      <w:r w:rsidRPr="0050664E">
        <w:rPr>
          <w:rFonts w:ascii="Times New Roman" w:hAnsi="Times New Roman"/>
          <w:noProof/>
          <w:sz w:val="24"/>
          <w:lang w:val="id-ID"/>
        </w:rPr>
        <w:t>Student of the Agrotechnology Study Program, Mercu Buana University</w:t>
      </w:r>
      <w:r w:rsidR="006810A1">
        <w:rPr>
          <w:rFonts w:ascii="Times New Roman" w:hAnsi="Times New Roman"/>
          <w:noProof/>
          <w:sz w:val="24"/>
        </w:rPr>
        <w:t xml:space="preserve"> </w:t>
      </w:r>
      <w:r w:rsidRPr="0050664E">
        <w:rPr>
          <w:rFonts w:ascii="Times New Roman" w:hAnsi="Times New Roman"/>
          <w:noProof/>
          <w:sz w:val="24"/>
          <w:lang w:val="id-ID"/>
        </w:rPr>
        <w:t>Yogyakarta</w:t>
      </w:r>
    </w:p>
    <w:p w14:paraId="2CD81EC1" w14:textId="77777777" w:rsidR="003D4C2D" w:rsidRPr="0050664E" w:rsidRDefault="003D4C2D" w:rsidP="00C37A4D">
      <w:pPr>
        <w:spacing w:after="0" w:line="360" w:lineRule="auto"/>
        <w:jc w:val="center"/>
        <w:rPr>
          <w:rFonts w:ascii="Times New Roman" w:hAnsi="Times New Roman"/>
          <w:noProof/>
          <w:sz w:val="24"/>
          <w:lang w:val="id-ID"/>
        </w:rPr>
      </w:pPr>
      <w:r w:rsidRPr="0050664E">
        <w:rPr>
          <w:rFonts w:ascii="Times New Roman" w:hAnsi="Times New Roman"/>
          <w:noProof/>
          <w:sz w:val="24"/>
          <w:vertAlign w:val="superscript"/>
          <w:lang w:val="id-ID"/>
        </w:rPr>
        <w:t>2</w:t>
      </w:r>
      <w:r w:rsidRPr="0050664E">
        <w:rPr>
          <w:rFonts w:ascii="Times New Roman" w:hAnsi="Times New Roman"/>
          <w:noProof/>
          <w:sz w:val="24"/>
          <w:lang w:val="id-ID"/>
        </w:rPr>
        <w:t>Lecturer at the Agrotechnology Study Program, Mercu Buana University Yogyakarta</w:t>
      </w:r>
    </w:p>
    <w:p w14:paraId="7A20A37B" w14:textId="316FA2F7" w:rsidR="003D4C2D" w:rsidRPr="0050664E" w:rsidRDefault="003D4C2D" w:rsidP="00C37A4D">
      <w:pPr>
        <w:spacing w:after="0" w:line="360" w:lineRule="auto"/>
        <w:jc w:val="center"/>
        <w:rPr>
          <w:rFonts w:ascii="Times New Roman" w:hAnsi="Times New Roman"/>
          <w:noProof/>
          <w:sz w:val="24"/>
          <w:szCs w:val="24"/>
          <w:lang w:val="id-ID" w:eastAsia="id-ID"/>
        </w:rPr>
      </w:pPr>
      <w:r>
        <w:rPr>
          <w:rFonts w:ascii="Times New Roman" w:hAnsi="Times New Roman"/>
          <w:noProof/>
          <w:sz w:val="24"/>
          <w:lang w:val="id-ID"/>
        </w:rPr>
        <w:t>e-mail 180110</w:t>
      </w:r>
      <w:r w:rsidR="00C37A4D">
        <w:rPr>
          <w:rFonts w:ascii="Times New Roman" w:hAnsi="Times New Roman"/>
          <w:noProof/>
          <w:sz w:val="24"/>
        </w:rPr>
        <w:t>7</w:t>
      </w:r>
      <w:r>
        <w:rPr>
          <w:rFonts w:ascii="Times New Roman" w:hAnsi="Times New Roman"/>
          <w:noProof/>
          <w:sz w:val="24"/>
        </w:rPr>
        <w:t>3</w:t>
      </w:r>
      <w:r w:rsidRPr="0050664E">
        <w:rPr>
          <w:rFonts w:ascii="Times New Roman" w:hAnsi="Times New Roman"/>
          <w:noProof/>
          <w:sz w:val="24"/>
          <w:lang w:val="id-ID"/>
        </w:rPr>
        <w:t>@student.mercubuana-yogya.ac.id</w:t>
      </w:r>
    </w:p>
    <w:p w14:paraId="2CCA5F65" w14:textId="77777777" w:rsidR="001A6671" w:rsidRDefault="001A6671">
      <w:pPr>
        <w:rPr>
          <w:rFonts w:ascii="Times New Roman" w:hAnsi="Times New Roman" w:cs="Times New Roman"/>
          <w:b/>
          <w:sz w:val="24"/>
        </w:rPr>
      </w:pPr>
    </w:p>
    <w:p w14:paraId="6ABA6EF8" w14:textId="77777777" w:rsidR="00231B6F" w:rsidRPr="00231B6F" w:rsidRDefault="00621CB4" w:rsidP="00231B6F">
      <w:pPr>
        <w:pStyle w:val="Heading1"/>
        <w:spacing w:after="0" w:line="264" w:lineRule="auto"/>
        <w:ind w:left="11" w:right="57" w:hanging="11"/>
        <w:rPr>
          <w:rFonts w:eastAsia="Adobe Fangsong Std R"/>
          <w:i/>
          <w:szCs w:val="28"/>
        </w:rPr>
      </w:pPr>
      <w:r w:rsidRPr="00B77A4F">
        <w:rPr>
          <w:rFonts w:eastAsia="Adobe Fangsong Std R"/>
          <w:i/>
          <w:szCs w:val="28"/>
        </w:rPr>
        <w:t>ABSTRACT</w:t>
      </w:r>
    </w:p>
    <w:p w14:paraId="58CE44C1" w14:textId="77777777" w:rsidR="00C37A4D" w:rsidRPr="008C3949" w:rsidRDefault="00C37A4D" w:rsidP="00C37A4D">
      <w:pPr>
        <w:spacing w:after="120" w:line="240" w:lineRule="auto"/>
        <w:ind w:firstLine="720"/>
        <w:jc w:val="both"/>
        <w:rPr>
          <w:rFonts w:ascii="Times New Roman" w:hAnsi="Times New Roman"/>
          <w:i/>
          <w:iCs/>
          <w:sz w:val="24"/>
          <w:szCs w:val="24"/>
        </w:rPr>
      </w:pPr>
      <w:r w:rsidRPr="008C3949">
        <w:rPr>
          <w:rFonts w:ascii="Times New Roman" w:hAnsi="Times New Roman"/>
          <w:i/>
          <w:iCs/>
          <w:sz w:val="24"/>
          <w:szCs w:val="24"/>
        </w:rPr>
        <w:t>This study aims to determine the best concentration of KNO</w:t>
      </w:r>
      <w:r w:rsidRPr="008C3949">
        <w:rPr>
          <w:rFonts w:ascii="Times New Roman" w:hAnsi="Times New Roman"/>
          <w:i/>
          <w:iCs/>
          <w:sz w:val="24"/>
          <w:szCs w:val="24"/>
          <w:vertAlign w:val="subscript"/>
        </w:rPr>
        <w:t>3</w:t>
      </w:r>
      <w:r w:rsidRPr="008C3949">
        <w:rPr>
          <w:rFonts w:ascii="Times New Roman" w:hAnsi="Times New Roman"/>
          <w:i/>
          <w:iCs/>
          <w:sz w:val="24"/>
          <w:szCs w:val="24"/>
        </w:rPr>
        <w:t xml:space="preserve"> to increase viability and produce good vigor. This research was conducted from August to October 2021 at the Experimental Garden and Laboratory of Agronomy, Faculty of Agroindustry, </w:t>
      </w:r>
      <w:proofErr w:type="spellStart"/>
      <w:r w:rsidRPr="008C3949">
        <w:rPr>
          <w:rFonts w:ascii="Times New Roman" w:hAnsi="Times New Roman"/>
          <w:i/>
          <w:iCs/>
          <w:sz w:val="24"/>
          <w:szCs w:val="24"/>
        </w:rPr>
        <w:t>Mercu</w:t>
      </w:r>
      <w:proofErr w:type="spellEnd"/>
      <w:r w:rsidRPr="008C3949">
        <w:rPr>
          <w:rFonts w:ascii="Times New Roman" w:hAnsi="Times New Roman"/>
          <w:i/>
          <w:iCs/>
          <w:sz w:val="24"/>
          <w:szCs w:val="24"/>
        </w:rPr>
        <w:t xml:space="preserve"> </w:t>
      </w:r>
      <w:proofErr w:type="spellStart"/>
      <w:r w:rsidRPr="008C3949">
        <w:rPr>
          <w:rFonts w:ascii="Times New Roman" w:hAnsi="Times New Roman"/>
          <w:i/>
          <w:iCs/>
          <w:sz w:val="24"/>
          <w:szCs w:val="24"/>
        </w:rPr>
        <w:t>Buana</w:t>
      </w:r>
      <w:proofErr w:type="spellEnd"/>
      <w:r w:rsidRPr="008C3949">
        <w:rPr>
          <w:rFonts w:ascii="Times New Roman" w:hAnsi="Times New Roman"/>
          <w:i/>
          <w:iCs/>
          <w:sz w:val="24"/>
          <w:szCs w:val="24"/>
        </w:rPr>
        <w:t xml:space="preserve"> University, Yogyakarta at an altitude of 87.5 m above sea level. The method used in this study was a single factor Completely Randomized Design (CRD) consisting of 5 treatments, each treatment was repeated 4 times so that the number of experimental units used was 20 experimental units. The treatments consisted of concentrations of KNO</w:t>
      </w:r>
      <w:r w:rsidRPr="008C3949">
        <w:rPr>
          <w:rFonts w:ascii="Times New Roman" w:hAnsi="Times New Roman"/>
          <w:i/>
          <w:iCs/>
          <w:sz w:val="24"/>
          <w:szCs w:val="24"/>
          <w:vertAlign w:val="subscript"/>
        </w:rPr>
        <w:t>3</w:t>
      </w:r>
      <w:r w:rsidRPr="008C3949">
        <w:rPr>
          <w:rFonts w:ascii="Times New Roman" w:hAnsi="Times New Roman"/>
          <w:i/>
          <w:iCs/>
          <w:sz w:val="24"/>
          <w:szCs w:val="24"/>
        </w:rPr>
        <w:t xml:space="preserve"> (0, 1, 2, 3 and 4%). Parameters observed on seed viability included germination (%), first germination time (</w:t>
      </w:r>
      <w:r>
        <w:rPr>
          <w:rFonts w:ascii="Times New Roman" w:hAnsi="Times New Roman"/>
          <w:i/>
          <w:iCs/>
          <w:sz w:val="24"/>
          <w:szCs w:val="24"/>
        </w:rPr>
        <w:t>dap</w:t>
      </w:r>
      <w:r w:rsidRPr="008C3949">
        <w:rPr>
          <w:rFonts w:ascii="Times New Roman" w:hAnsi="Times New Roman"/>
          <w:i/>
          <w:iCs/>
          <w:sz w:val="24"/>
          <w:szCs w:val="24"/>
        </w:rPr>
        <w:t>) and average seed germination time (days). Variables observed for sprout vigor were hypocotyl length (cm), hypocotyl diameter (cm), number of leaves (strands), root length (cm) and sprout dry weight (g). The results showed that the concentration of KNO</w:t>
      </w:r>
      <w:r w:rsidRPr="008C3949">
        <w:rPr>
          <w:rFonts w:ascii="Times New Roman" w:hAnsi="Times New Roman"/>
          <w:i/>
          <w:iCs/>
          <w:sz w:val="24"/>
          <w:szCs w:val="24"/>
          <w:vertAlign w:val="subscript"/>
        </w:rPr>
        <w:t>3</w:t>
      </w:r>
      <w:r w:rsidRPr="008C3949">
        <w:rPr>
          <w:rFonts w:ascii="Times New Roman" w:hAnsi="Times New Roman"/>
          <w:i/>
          <w:iCs/>
          <w:sz w:val="24"/>
          <w:szCs w:val="24"/>
        </w:rPr>
        <w:t xml:space="preserve"> 1, 2, 3 and 4% could accelerate the germination of </w:t>
      </w:r>
      <w:proofErr w:type="spellStart"/>
      <w:r w:rsidRPr="008C3949">
        <w:rPr>
          <w:rFonts w:ascii="Times New Roman" w:hAnsi="Times New Roman"/>
          <w:i/>
          <w:iCs/>
          <w:sz w:val="24"/>
          <w:szCs w:val="24"/>
        </w:rPr>
        <w:t>pangium</w:t>
      </w:r>
      <w:proofErr w:type="spellEnd"/>
      <w:r w:rsidRPr="008C3949">
        <w:rPr>
          <w:rFonts w:ascii="Times New Roman" w:hAnsi="Times New Roman"/>
          <w:i/>
          <w:iCs/>
          <w:sz w:val="24"/>
          <w:szCs w:val="24"/>
        </w:rPr>
        <w:t xml:space="preserve"> seeds but the concentration of KNO</w:t>
      </w:r>
      <w:r w:rsidRPr="008C3949">
        <w:rPr>
          <w:rFonts w:ascii="Times New Roman" w:hAnsi="Times New Roman"/>
          <w:i/>
          <w:iCs/>
          <w:sz w:val="24"/>
          <w:szCs w:val="24"/>
          <w:vertAlign w:val="subscript"/>
        </w:rPr>
        <w:t>3</w:t>
      </w:r>
      <w:r w:rsidRPr="008C3949">
        <w:rPr>
          <w:rFonts w:ascii="Times New Roman" w:hAnsi="Times New Roman"/>
          <w:i/>
          <w:iCs/>
          <w:sz w:val="24"/>
          <w:szCs w:val="24"/>
        </w:rPr>
        <w:t xml:space="preserve"> could not increase the percentage of </w:t>
      </w:r>
      <w:proofErr w:type="spellStart"/>
      <w:r w:rsidRPr="008C3949">
        <w:rPr>
          <w:rFonts w:ascii="Times New Roman" w:hAnsi="Times New Roman"/>
          <w:i/>
          <w:iCs/>
          <w:sz w:val="24"/>
          <w:szCs w:val="24"/>
        </w:rPr>
        <w:t>pangium</w:t>
      </w:r>
      <w:proofErr w:type="spellEnd"/>
      <w:r w:rsidRPr="008C3949">
        <w:rPr>
          <w:rFonts w:ascii="Times New Roman" w:hAnsi="Times New Roman"/>
          <w:i/>
          <w:iCs/>
          <w:sz w:val="24"/>
          <w:szCs w:val="24"/>
        </w:rPr>
        <w:t xml:space="preserve"> germination. The concentration of KNO</w:t>
      </w:r>
      <w:r w:rsidRPr="008C3949">
        <w:rPr>
          <w:rFonts w:ascii="Times New Roman" w:hAnsi="Times New Roman"/>
          <w:i/>
          <w:iCs/>
          <w:sz w:val="24"/>
          <w:szCs w:val="24"/>
          <w:vertAlign w:val="subscript"/>
        </w:rPr>
        <w:t>3</w:t>
      </w:r>
      <w:r w:rsidRPr="008C3949">
        <w:rPr>
          <w:rFonts w:ascii="Times New Roman" w:hAnsi="Times New Roman"/>
          <w:i/>
          <w:iCs/>
          <w:sz w:val="24"/>
          <w:szCs w:val="24"/>
        </w:rPr>
        <w:t xml:space="preserve"> had no significant effect on the vigor of </w:t>
      </w:r>
      <w:proofErr w:type="spellStart"/>
      <w:r w:rsidRPr="008C3949">
        <w:rPr>
          <w:rFonts w:ascii="Times New Roman" w:hAnsi="Times New Roman"/>
          <w:i/>
          <w:iCs/>
          <w:sz w:val="24"/>
          <w:szCs w:val="24"/>
        </w:rPr>
        <w:t>pangiumg</w:t>
      </w:r>
      <w:proofErr w:type="spellEnd"/>
      <w:r w:rsidRPr="008C3949">
        <w:rPr>
          <w:rFonts w:ascii="Times New Roman" w:hAnsi="Times New Roman"/>
          <w:i/>
          <w:iCs/>
          <w:sz w:val="24"/>
          <w:szCs w:val="24"/>
        </w:rPr>
        <w:t xml:space="preserve"> sprouts. </w:t>
      </w:r>
    </w:p>
    <w:p w14:paraId="7C3075FA" w14:textId="77777777" w:rsidR="00C37A4D" w:rsidRPr="008C3949" w:rsidRDefault="00C37A4D" w:rsidP="00C37A4D">
      <w:pPr>
        <w:spacing w:after="120" w:line="240" w:lineRule="auto"/>
        <w:jc w:val="both"/>
        <w:rPr>
          <w:rFonts w:ascii="Times New Roman" w:hAnsi="Times New Roman"/>
          <w:i/>
          <w:iCs/>
          <w:sz w:val="24"/>
          <w:szCs w:val="24"/>
        </w:rPr>
      </w:pPr>
    </w:p>
    <w:p w14:paraId="6A2AFE2A" w14:textId="0D5040BE" w:rsidR="00C37A4D" w:rsidRPr="008607C1" w:rsidRDefault="00C37A4D" w:rsidP="00C37A4D">
      <w:pPr>
        <w:spacing w:after="120" w:line="240" w:lineRule="auto"/>
        <w:jc w:val="both"/>
        <w:rPr>
          <w:rFonts w:ascii="Times New Roman" w:hAnsi="Times New Roman"/>
          <w:i/>
          <w:iCs/>
          <w:sz w:val="28"/>
          <w:szCs w:val="28"/>
        </w:rPr>
        <w:sectPr w:rsidR="00C37A4D" w:rsidRPr="008607C1" w:rsidSect="006810A1">
          <w:footerReference w:type="default" r:id="rId8"/>
          <w:pgSz w:w="11907" w:h="16839" w:code="9"/>
          <w:pgMar w:top="1701" w:right="1134" w:bottom="1134" w:left="1701" w:header="720" w:footer="720" w:gutter="0"/>
          <w:pgNumType w:fmt="lowerRoman" w:start="6"/>
          <w:cols w:space="720"/>
          <w:docGrid w:linePitch="360"/>
        </w:sectPr>
      </w:pPr>
      <w:r w:rsidRPr="008C3949">
        <w:rPr>
          <w:rFonts w:ascii="Times New Roman" w:hAnsi="Times New Roman"/>
          <w:i/>
          <w:iCs/>
          <w:sz w:val="24"/>
          <w:szCs w:val="24"/>
        </w:rPr>
        <w:t xml:space="preserve">Keywords: </w:t>
      </w:r>
      <w:proofErr w:type="spellStart"/>
      <w:r w:rsidRPr="008C3949">
        <w:rPr>
          <w:rFonts w:ascii="Times New Roman" w:hAnsi="Times New Roman"/>
          <w:i/>
          <w:iCs/>
          <w:sz w:val="24"/>
          <w:szCs w:val="24"/>
        </w:rPr>
        <w:t>pangium</w:t>
      </w:r>
      <w:proofErr w:type="spellEnd"/>
      <w:r w:rsidRPr="008C3949">
        <w:rPr>
          <w:rFonts w:ascii="Times New Roman" w:hAnsi="Times New Roman"/>
          <w:i/>
          <w:iCs/>
          <w:sz w:val="24"/>
          <w:szCs w:val="24"/>
        </w:rPr>
        <w:t>, potassium nitrate, dormancy breaking, dormancy, scarification</w:t>
      </w:r>
    </w:p>
    <w:p w14:paraId="080C3842" w14:textId="77777777" w:rsidR="00621CB4" w:rsidRDefault="00621CB4" w:rsidP="00C37A4D">
      <w:pPr>
        <w:pStyle w:val="ListParagraph"/>
        <w:spacing w:line="360" w:lineRule="auto"/>
        <w:ind w:left="0"/>
        <w:outlineLvl w:val="0"/>
        <w:rPr>
          <w:rFonts w:ascii="Times New Roman" w:hAnsi="Times New Roman" w:cs="Times New Roman"/>
          <w:b/>
          <w:sz w:val="24"/>
        </w:rPr>
        <w:sectPr w:rsidR="00621CB4" w:rsidSect="006810A1">
          <w:headerReference w:type="default" r:id="rId9"/>
          <w:pgSz w:w="11907" w:h="16839" w:code="9"/>
          <w:pgMar w:top="1701" w:right="1134" w:bottom="1134" w:left="1701" w:header="720" w:footer="720" w:gutter="0"/>
          <w:pgNumType w:start="1"/>
          <w:cols w:space="720"/>
          <w:docGrid w:linePitch="360"/>
        </w:sectPr>
      </w:pPr>
    </w:p>
    <w:p w14:paraId="57D70375" w14:textId="409E3BAB" w:rsidR="00385FE3" w:rsidRPr="00C37A4D" w:rsidRDefault="00385FE3" w:rsidP="00C37A4D">
      <w:pPr>
        <w:pStyle w:val="ListParagraph"/>
        <w:numPr>
          <w:ilvl w:val="0"/>
          <w:numId w:val="14"/>
        </w:numPr>
        <w:ind w:left="0" w:firstLine="0"/>
        <w:jc w:val="center"/>
        <w:rPr>
          <w:rFonts w:ascii="Times New Roman" w:hAnsi="Times New Roman" w:cs="Times New Roman"/>
          <w:b/>
        </w:rPr>
      </w:pPr>
      <w:r w:rsidRPr="00C37A4D">
        <w:rPr>
          <w:rFonts w:ascii="Times New Roman" w:hAnsi="Times New Roman" w:cs="Times New Roman"/>
          <w:b/>
        </w:rPr>
        <w:t>PENDAHULUAN</w:t>
      </w:r>
      <w:bookmarkEnd w:id="0"/>
    </w:p>
    <w:p w14:paraId="6EAC8448" w14:textId="77777777" w:rsidR="00385FE3" w:rsidRPr="00550A39" w:rsidRDefault="00385FE3" w:rsidP="001814F4">
      <w:pPr>
        <w:pStyle w:val="Heading2"/>
        <w:spacing w:before="0" w:after="120" w:line="360" w:lineRule="auto"/>
        <w:jc w:val="center"/>
        <w:rPr>
          <w:rFonts w:ascii="Times New Roman" w:hAnsi="Times New Roman" w:cs="Times New Roman"/>
          <w:b/>
          <w:color w:val="auto"/>
          <w:sz w:val="22"/>
          <w:szCs w:val="22"/>
        </w:rPr>
      </w:pPr>
      <w:bookmarkStart w:id="1" w:name="_Toc77873527"/>
      <w:r w:rsidRPr="00550A39">
        <w:rPr>
          <w:rFonts w:ascii="Times New Roman" w:hAnsi="Times New Roman" w:cs="Times New Roman"/>
          <w:b/>
          <w:color w:val="auto"/>
          <w:sz w:val="22"/>
          <w:szCs w:val="22"/>
        </w:rPr>
        <w:t xml:space="preserve">A. </w:t>
      </w:r>
      <w:proofErr w:type="spellStart"/>
      <w:r w:rsidRPr="00550A39">
        <w:rPr>
          <w:rFonts w:ascii="Times New Roman" w:hAnsi="Times New Roman" w:cs="Times New Roman"/>
          <w:b/>
          <w:color w:val="auto"/>
          <w:sz w:val="22"/>
          <w:szCs w:val="22"/>
        </w:rPr>
        <w:t>Latar</w:t>
      </w:r>
      <w:proofErr w:type="spellEnd"/>
      <w:r w:rsidRPr="00550A39">
        <w:rPr>
          <w:rFonts w:ascii="Times New Roman" w:hAnsi="Times New Roman" w:cs="Times New Roman"/>
          <w:b/>
          <w:color w:val="auto"/>
          <w:sz w:val="22"/>
          <w:szCs w:val="22"/>
        </w:rPr>
        <w:t xml:space="preserve"> </w:t>
      </w:r>
      <w:proofErr w:type="spellStart"/>
      <w:r w:rsidRPr="00550A39">
        <w:rPr>
          <w:rFonts w:ascii="Times New Roman" w:hAnsi="Times New Roman" w:cs="Times New Roman"/>
          <w:b/>
          <w:color w:val="auto"/>
          <w:sz w:val="22"/>
          <w:szCs w:val="22"/>
        </w:rPr>
        <w:t>Belakang</w:t>
      </w:r>
      <w:bookmarkEnd w:id="1"/>
      <w:proofErr w:type="spellEnd"/>
    </w:p>
    <w:p w14:paraId="6B5BA3C2" w14:textId="77777777" w:rsidR="00385FE3" w:rsidRPr="00550A39" w:rsidRDefault="00385FE3" w:rsidP="001814F4">
      <w:pPr>
        <w:spacing w:after="0" w:line="360" w:lineRule="auto"/>
        <w:ind w:firstLine="720"/>
        <w:jc w:val="both"/>
        <w:rPr>
          <w:rFonts w:ascii="Times New Roman" w:hAnsi="Times New Roman" w:cs="Times New Roman"/>
        </w:rPr>
      </w:pPr>
      <w:bookmarkStart w:id="2" w:name="_Toc77873528"/>
      <w:proofErr w:type="spellStart"/>
      <w:r w:rsidRPr="00550A39">
        <w:rPr>
          <w:rFonts w:ascii="Times New Roman" w:hAnsi="Times New Roman" w:cs="Times New Roman"/>
        </w:rPr>
        <w:t>Tanaman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i/>
        </w:rPr>
        <w:t>Pangium</w:t>
      </w:r>
      <w:proofErr w:type="spellEnd"/>
      <w:r w:rsidRPr="00550A39">
        <w:rPr>
          <w:rFonts w:ascii="Times New Roman" w:hAnsi="Times New Roman" w:cs="Times New Roman"/>
          <w:i/>
        </w:rPr>
        <w:t xml:space="preserve"> </w:t>
      </w:r>
      <w:proofErr w:type="spellStart"/>
      <w:r w:rsidRPr="00550A39">
        <w:rPr>
          <w:rFonts w:ascii="Times New Roman" w:hAnsi="Times New Roman" w:cs="Times New Roman"/>
          <w:i/>
        </w:rPr>
        <w:t>edule</w:t>
      </w:r>
      <w:proofErr w:type="spellEnd"/>
      <w:r w:rsidRPr="00550A39">
        <w:rPr>
          <w:rFonts w:ascii="Times New Roman" w:hAnsi="Times New Roman" w:cs="Times New Roman"/>
          <w:i/>
        </w:rPr>
        <w:t xml:space="preserve"> </w:t>
      </w:r>
      <w:proofErr w:type="spellStart"/>
      <w:r w:rsidRPr="00550A39">
        <w:rPr>
          <w:rFonts w:ascii="Times New Roman" w:hAnsi="Times New Roman" w:cs="Times New Roman"/>
        </w:rPr>
        <w:t>Reinw</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merupakan</w:t>
      </w:r>
      <w:proofErr w:type="spellEnd"/>
      <w:r w:rsidRPr="00550A39">
        <w:rPr>
          <w:rFonts w:ascii="Times New Roman" w:hAnsi="Times New Roman" w:cs="Times New Roman"/>
        </w:rPr>
        <w:t xml:space="preserve"> salah </w:t>
      </w:r>
      <w:proofErr w:type="spellStart"/>
      <w:r w:rsidRPr="00550A39">
        <w:rPr>
          <w:rFonts w:ascii="Times New Roman" w:hAnsi="Times New Roman" w:cs="Times New Roman"/>
        </w:rPr>
        <w:t>satu</w:t>
      </w:r>
      <w:proofErr w:type="spellEnd"/>
      <w:r w:rsidRPr="00550A39">
        <w:rPr>
          <w:rFonts w:ascii="Times New Roman" w:hAnsi="Times New Roman" w:cs="Times New Roman"/>
        </w:rPr>
        <w:t xml:space="preserve"> plasma </w:t>
      </w:r>
      <w:proofErr w:type="spellStart"/>
      <w:r w:rsidRPr="00550A39">
        <w:rPr>
          <w:rFonts w:ascii="Times New Roman" w:hAnsi="Times New Roman" w:cs="Times New Roman"/>
        </w:rPr>
        <w:t>nutfah</w:t>
      </w:r>
      <w:proofErr w:type="spellEnd"/>
      <w:r w:rsidRPr="00550A39">
        <w:rPr>
          <w:rFonts w:ascii="Times New Roman" w:hAnsi="Times New Roman" w:cs="Times New Roman"/>
        </w:rPr>
        <w:t xml:space="preserve"> flora </w:t>
      </w:r>
      <w:proofErr w:type="spellStart"/>
      <w:r w:rsidRPr="00550A39">
        <w:rPr>
          <w:rFonts w:ascii="Times New Roman" w:hAnsi="Times New Roman" w:cs="Times New Roman"/>
        </w:rPr>
        <w:t>penghasil</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buah</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dapat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dikonsumsi</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memiliki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potensi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sebagai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obat-obatan</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ramuan</w:t>
      </w:r>
      <w:proofErr w:type="spellEnd"/>
      <w:r w:rsidRPr="00550A39">
        <w:rPr>
          <w:rFonts w:ascii="Times New Roman" w:hAnsi="Times New Roman" w:cs="Times New Roman"/>
        </w:rPr>
        <w:t xml:space="preserve">. </w:t>
      </w:r>
      <w:proofErr w:type="spellStart"/>
      <w:r w:rsidR="00535B92" w:rsidRPr="00550A39">
        <w:rPr>
          <w:rFonts w:ascii="Times New Roman" w:hAnsi="Times New Roman" w:cs="Times New Roman"/>
        </w:rPr>
        <w:t>Kepayang</w:t>
      </w:r>
      <w:proofErr w:type="spellEnd"/>
      <w:r w:rsidR="00535B92" w:rsidRPr="00550A39">
        <w:rPr>
          <w:rFonts w:ascii="Times New Roman" w:hAnsi="Times New Roman" w:cs="Times New Roman"/>
        </w:rPr>
        <w:t xml:space="preserve"> juga salah </w:t>
      </w:r>
      <w:proofErr w:type="spellStart"/>
      <w:r w:rsidR="00535B92" w:rsidRPr="00550A39">
        <w:rPr>
          <w:rFonts w:ascii="Times New Roman" w:hAnsi="Times New Roman" w:cs="Times New Roman"/>
        </w:rPr>
        <w:t>satu</w:t>
      </w:r>
      <w:proofErr w:type="spellEnd"/>
      <w:r w:rsidR="00535B92" w:rsidRPr="00550A39">
        <w:rPr>
          <w:rFonts w:ascii="Times New Roman" w:hAnsi="Times New Roman" w:cs="Times New Roman"/>
        </w:rPr>
        <w:t xml:space="preserve"> </w:t>
      </w:r>
      <w:proofErr w:type="spellStart"/>
      <w:r w:rsidR="00535B92" w:rsidRPr="00550A39">
        <w:rPr>
          <w:rFonts w:ascii="Times New Roman" w:hAnsi="Times New Roman" w:cs="Times New Roman"/>
        </w:rPr>
        <w:t>tanaman</w:t>
      </w:r>
      <w:proofErr w:type="spellEnd"/>
      <w:r w:rsidR="00535B92" w:rsidRPr="00550A39">
        <w:rPr>
          <w:rFonts w:ascii="Times New Roman" w:hAnsi="Times New Roman" w:cs="Times New Roman"/>
        </w:rPr>
        <w:t xml:space="preserve"> </w:t>
      </w:r>
      <w:proofErr w:type="spellStart"/>
      <w:r w:rsidR="00535B92" w:rsidRPr="00550A39">
        <w:rPr>
          <w:rFonts w:ascii="Times New Roman" w:hAnsi="Times New Roman" w:cs="Times New Roman"/>
        </w:rPr>
        <w:t>penghasil</w:t>
      </w:r>
      <w:proofErr w:type="spellEnd"/>
      <w:r w:rsidR="00535B92" w:rsidRPr="00550A39">
        <w:rPr>
          <w:rFonts w:ascii="Times New Roman" w:hAnsi="Times New Roman" w:cs="Times New Roman"/>
        </w:rPr>
        <w:t xml:space="preserve"> </w:t>
      </w:r>
      <w:proofErr w:type="spellStart"/>
      <w:r w:rsidR="00535B92" w:rsidRPr="00550A39">
        <w:rPr>
          <w:rFonts w:ascii="Times New Roman" w:hAnsi="Times New Roman" w:cs="Times New Roman"/>
        </w:rPr>
        <w:t>minyak</w:t>
      </w:r>
      <w:proofErr w:type="spellEnd"/>
      <w:r w:rsidR="00535B92" w:rsidRPr="00550A39">
        <w:rPr>
          <w:rFonts w:ascii="Times New Roman" w:hAnsi="Times New Roman" w:cs="Times New Roman"/>
        </w:rPr>
        <w:t xml:space="preserve"> </w:t>
      </w:r>
      <w:proofErr w:type="spellStart"/>
      <w:r w:rsidR="00535B92" w:rsidRPr="00550A39">
        <w:rPr>
          <w:rFonts w:ascii="Times New Roman" w:hAnsi="Times New Roman" w:cs="Times New Roman"/>
        </w:rPr>
        <w:t>nabati</w:t>
      </w:r>
      <w:proofErr w:type="spellEnd"/>
      <w:r w:rsidR="00535B92" w:rsidRPr="00550A39">
        <w:rPr>
          <w:rFonts w:ascii="Times New Roman" w:hAnsi="Times New Roman" w:cs="Times New Roman"/>
        </w:rPr>
        <w:t xml:space="preserve"> yang sangat </w:t>
      </w:r>
      <w:proofErr w:type="spellStart"/>
      <w:r w:rsidR="00535B92" w:rsidRPr="00550A39">
        <w:rPr>
          <w:rFonts w:ascii="Times New Roman" w:hAnsi="Times New Roman" w:cs="Times New Roman"/>
        </w:rPr>
        <w:t>potensial</w:t>
      </w:r>
      <w:proofErr w:type="spellEnd"/>
      <w:r w:rsidR="00535B92" w:rsidRPr="00550A39">
        <w:rPr>
          <w:rFonts w:ascii="Times New Roman" w:hAnsi="Times New Roman" w:cs="Times New Roman"/>
        </w:rPr>
        <w:t xml:space="preserve"> </w:t>
      </w:r>
      <w:proofErr w:type="spellStart"/>
      <w:r w:rsidR="00535B92" w:rsidRPr="00550A39">
        <w:rPr>
          <w:rFonts w:ascii="Times New Roman" w:hAnsi="Times New Roman" w:cs="Times New Roman"/>
        </w:rPr>
        <w:t>dengan</w:t>
      </w:r>
      <w:proofErr w:type="spellEnd"/>
      <w:r w:rsidR="00535B92" w:rsidRPr="00550A39">
        <w:rPr>
          <w:rFonts w:ascii="Times New Roman" w:hAnsi="Times New Roman" w:cs="Times New Roman"/>
        </w:rPr>
        <w:t xml:space="preserve"> </w:t>
      </w:r>
      <w:proofErr w:type="spellStart"/>
      <w:r w:rsidR="00535B92" w:rsidRPr="00550A39">
        <w:rPr>
          <w:rFonts w:ascii="Times New Roman" w:hAnsi="Times New Roman" w:cs="Times New Roman"/>
        </w:rPr>
        <w:t>kandungan</w:t>
      </w:r>
      <w:proofErr w:type="spellEnd"/>
      <w:r w:rsidR="00535B92" w:rsidRPr="00550A39">
        <w:rPr>
          <w:rFonts w:ascii="Times New Roman" w:hAnsi="Times New Roman" w:cs="Times New Roman"/>
        </w:rPr>
        <w:t xml:space="preserve"> </w:t>
      </w:r>
      <w:proofErr w:type="spellStart"/>
      <w:r w:rsidR="00535B92" w:rsidRPr="00550A39">
        <w:rPr>
          <w:rFonts w:ascii="Times New Roman" w:hAnsi="Times New Roman" w:cs="Times New Roman"/>
        </w:rPr>
        <w:t>minyak</w:t>
      </w:r>
      <w:proofErr w:type="spellEnd"/>
      <w:r w:rsidR="00535B92" w:rsidRPr="00550A39">
        <w:rPr>
          <w:rFonts w:ascii="Times New Roman" w:hAnsi="Times New Roman" w:cs="Times New Roman"/>
        </w:rPr>
        <w:t xml:space="preserve"> yang sangat </w:t>
      </w:r>
      <w:proofErr w:type="spellStart"/>
      <w:r w:rsidR="00535B92" w:rsidRPr="00550A39">
        <w:rPr>
          <w:rFonts w:ascii="Times New Roman" w:hAnsi="Times New Roman" w:cs="Times New Roman"/>
        </w:rPr>
        <w:t>tinggi</w:t>
      </w:r>
      <w:proofErr w:type="spellEnd"/>
      <w:r w:rsidR="00535B92" w:rsidRPr="00550A39">
        <w:rPr>
          <w:rFonts w:ascii="Times New Roman" w:hAnsi="Times New Roman" w:cs="Times New Roman"/>
        </w:rPr>
        <w:t xml:space="preserve">. </w:t>
      </w:r>
      <w:r w:rsidRPr="00550A39">
        <w:rPr>
          <w:rFonts w:ascii="Times New Roman" w:hAnsi="Times New Roman" w:cs="Times New Roman"/>
        </w:rPr>
        <w:t xml:space="preserve">Pada </w:t>
      </w:r>
      <w:proofErr w:type="spellStart"/>
      <w:r w:rsidRPr="00550A39">
        <w:rPr>
          <w:rFonts w:ascii="Times New Roman" w:hAnsi="Times New Roman" w:cs="Times New Roman"/>
        </w:rPr>
        <w:t>umumnya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tumbuh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secara</w:t>
      </w:r>
      <w:proofErr w:type="spellEnd"/>
      <w:r w:rsidRPr="00550A39">
        <w:rPr>
          <w:rFonts w:ascii="Times New Roman" w:hAnsi="Times New Roman" w:cs="Times New Roman"/>
        </w:rPr>
        <w:t xml:space="preserve"> liar di </w:t>
      </w:r>
      <w:proofErr w:type="spellStart"/>
      <w:r w:rsidRPr="00550A39">
        <w:rPr>
          <w:rFonts w:ascii="Times New Roman" w:hAnsi="Times New Roman" w:cs="Times New Roman"/>
        </w:rPr>
        <w:t>pinggiran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sungai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hutan</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sering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ditemukan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tumbuh</w:t>
      </w:r>
      <w:proofErr w:type="spellEnd"/>
      <w:r w:rsidRPr="00550A39">
        <w:rPr>
          <w:rFonts w:ascii="Times New Roman" w:hAnsi="Times New Roman" w:cs="Times New Roman"/>
        </w:rPr>
        <w:t xml:space="preserve"> di </w:t>
      </w:r>
      <w:proofErr w:type="spellStart"/>
      <w:r w:rsidRPr="00550A39">
        <w:rPr>
          <w:rFonts w:ascii="Times New Roman" w:hAnsi="Times New Roman" w:cs="Times New Roman"/>
        </w:rPr>
        <w:t>daerah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kering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tergenang</w:t>
      </w:r>
      <w:proofErr w:type="spellEnd"/>
      <w:r w:rsidRPr="00550A39">
        <w:rPr>
          <w:rFonts w:ascii="Times New Roman" w:hAnsi="Times New Roman" w:cs="Times New Roman"/>
        </w:rPr>
        <w:t xml:space="preserve"> air, di </w:t>
      </w:r>
      <w:proofErr w:type="spellStart"/>
      <w:r w:rsidRPr="00550A39">
        <w:rPr>
          <w:rFonts w:ascii="Times New Roman" w:hAnsi="Times New Roman" w:cs="Times New Roman"/>
        </w:rPr>
        <w:t>tanah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berbatu</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tanah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liat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Tanaman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ini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banyak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ditemukan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hampir</w:t>
      </w:r>
      <w:proofErr w:type="spellEnd"/>
      <w:r w:rsidRPr="00550A39">
        <w:rPr>
          <w:rFonts w:ascii="Times New Roman" w:hAnsi="Times New Roman" w:cs="Times New Roman"/>
        </w:rPr>
        <w:t xml:space="preserve"> di </w:t>
      </w:r>
      <w:proofErr w:type="spellStart"/>
      <w:r w:rsidRPr="00550A39">
        <w:rPr>
          <w:rFonts w:ascii="Times New Roman" w:hAnsi="Times New Roman" w:cs="Times New Roman"/>
        </w:rPr>
        <w:t>seluruh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kawasan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hutan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hujan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tropis</w:t>
      </w:r>
      <w:proofErr w:type="spellEnd"/>
      <w:r w:rsidRPr="00550A39">
        <w:rPr>
          <w:rFonts w:ascii="Times New Roman" w:hAnsi="Times New Roman" w:cs="Times New Roman"/>
        </w:rPr>
        <w:t xml:space="preserve"> di Indonesia (Sari dan </w:t>
      </w:r>
      <w:proofErr w:type="spellStart"/>
      <w:r w:rsidRPr="00550A39">
        <w:rPr>
          <w:rFonts w:ascii="Times New Roman" w:hAnsi="Times New Roman" w:cs="Times New Roman"/>
        </w:rPr>
        <w:t>Suhartati</w:t>
      </w:r>
      <w:proofErr w:type="spellEnd"/>
      <w:r w:rsidRPr="00550A39">
        <w:rPr>
          <w:rFonts w:ascii="Times New Roman" w:hAnsi="Times New Roman" w:cs="Times New Roman"/>
        </w:rPr>
        <w:t>, 2015)</w:t>
      </w:r>
      <w:r w:rsidR="00535B92" w:rsidRPr="00550A39">
        <w:rPr>
          <w:rFonts w:ascii="Times New Roman" w:hAnsi="Times New Roman" w:cs="Times New Roman"/>
        </w:rPr>
        <w:t>.</w:t>
      </w:r>
    </w:p>
    <w:p w14:paraId="35A62F01" w14:textId="77777777" w:rsidR="00535B92" w:rsidRPr="00550A39" w:rsidRDefault="00385FE3" w:rsidP="001814F4">
      <w:pPr>
        <w:spacing w:after="0" w:line="360" w:lineRule="auto"/>
        <w:ind w:firstLine="709"/>
        <w:jc w:val="both"/>
        <w:rPr>
          <w:rFonts w:ascii="Times New Roman" w:hAnsi="Times New Roman" w:cs="Times New Roman"/>
        </w:rPr>
      </w:pPr>
      <w:proofErr w:type="spellStart"/>
      <w:r w:rsidRPr="00550A39">
        <w:rPr>
          <w:rFonts w:ascii="Times New Roman" w:hAnsi="Times New Roman" w:cs="Times New Roman"/>
        </w:rPr>
        <w:t>Wulandari</w:t>
      </w:r>
      <w:proofErr w:type="spellEnd"/>
      <w:r w:rsidRPr="00550A39">
        <w:rPr>
          <w:rFonts w:ascii="Times New Roman" w:hAnsi="Times New Roman" w:cs="Times New Roman"/>
        </w:rPr>
        <w:t xml:space="preserve"> (2011) </w:t>
      </w:r>
      <w:proofErr w:type="spellStart"/>
      <w:r w:rsidRPr="00550A39">
        <w:rPr>
          <w:rFonts w:ascii="Times New Roman" w:hAnsi="Times New Roman" w:cs="Times New Roman"/>
        </w:rPr>
        <w:t>mengatakan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tanaman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umumnya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diperbanyak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secara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seksual</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dengan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menggunakan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biji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Perkecambahan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biji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secara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alami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membutuhkan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waktu</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sekitar</w:t>
      </w:r>
      <w:proofErr w:type="spellEnd"/>
      <w:r w:rsidRPr="00550A39">
        <w:rPr>
          <w:rFonts w:ascii="Times New Roman" w:hAnsi="Times New Roman" w:cs="Times New Roman"/>
        </w:rPr>
        <w:t xml:space="preserve"> 2 </w:t>
      </w:r>
      <w:proofErr w:type="spellStart"/>
      <w:r w:rsidRPr="00550A39">
        <w:rPr>
          <w:rFonts w:ascii="Times New Roman" w:hAnsi="Times New Roman" w:cs="Times New Roman"/>
        </w:rPr>
        <w:t>bulan</w:t>
      </w:r>
      <w:proofErr w:type="spellEnd"/>
      <w:r w:rsidRPr="00550A39">
        <w:rPr>
          <w:rFonts w:ascii="Times New Roman" w:hAnsi="Times New Roman" w:cs="Times New Roman"/>
        </w:rPr>
        <w:t xml:space="preserve">. </w:t>
      </w:r>
      <w:r w:rsidR="00535B92" w:rsidRPr="00550A39">
        <w:rPr>
          <w:rFonts w:ascii="Times New Roman" w:hAnsi="Times New Roman" w:cs="Times New Roman"/>
        </w:rPr>
        <w:t xml:space="preserve">Hal </w:t>
      </w:r>
      <w:proofErr w:type="spellStart"/>
      <w:r w:rsidR="00535B92" w:rsidRPr="00550A39">
        <w:rPr>
          <w:rFonts w:ascii="Times New Roman" w:hAnsi="Times New Roman" w:cs="Times New Roman"/>
        </w:rPr>
        <w:t>ini</w:t>
      </w:r>
      <w:proofErr w:type="spellEnd"/>
      <w:r w:rsidR="00535B92" w:rsidRPr="00550A39">
        <w:rPr>
          <w:rFonts w:ascii="Times New Roman" w:hAnsi="Times New Roman" w:cs="Times New Roman"/>
        </w:rPr>
        <w:t xml:space="preserve"> </w:t>
      </w:r>
      <w:proofErr w:type="spellStart"/>
      <w:r w:rsidR="00535B92" w:rsidRPr="00550A39">
        <w:rPr>
          <w:rFonts w:ascii="Times New Roman" w:hAnsi="Times New Roman" w:cs="Times New Roman"/>
        </w:rPr>
        <w:t>karena</w:t>
      </w:r>
      <w:proofErr w:type="spellEnd"/>
      <w:r w:rsidR="00535B92" w:rsidRPr="00550A39">
        <w:rPr>
          <w:rFonts w:ascii="Times New Roman" w:hAnsi="Times New Roman" w:cs="Times New Roman"/>
        </w:rPr>
        <w:t xml:space="preserve"> </w:t>
      </w:r>
      <w:proofErr w:type="spellStart"/>
      <w:r w:rsidR="00535B92" w:rsidRPr="00550A39">
        <w:rPr>
          <w:rFonts w:ascii="Times New Roman" w:hAnsi="Times New Roman" w:cs="Times New Roman"/>
        </w:rPr>
        <w:t>biji</w:t>
      </w:r>
      <w:proofErr w:type="spellEnd"/>
      <w:r w:rsidR="00535B92" w:rsidRPr="00550A39">
        <w:rPr>
          <w:rFonts w:ascii="Times New Roman" w:hAnsi="Times New Roman" w:cs="Times New Roman"/>
        </w:rPr>
        <w:t xml:space="preserve"> </w:t>
      </w:r>
      <w:proofErr w:type="spellStart"/>
      <w:r w:rsidR="00535B92" w:rsidRPr="00550A39">
        <w:rPr>
          <w:rFonts w:ascii="Times New Roman" w:hAnsi="Times New Roman" w:cs="Times New Roman"/>
        </w:rPr>
        <w:t>kepayang</w:t>
      </w:r>
      <w:proofErr w:type="spellEnd"/>
      <w:r w:rsidR="00535B92" w:rsidRPr="00550A39">
        <w:rPr>
          <w:rFonts w:ascii="Times New Roman" w:hAnsi="Times New Roman" w:cs="Times New Roman"/>
        </w:rPr>
        <w:t xml:space="preserve"> </w:t>
      </w:r>
      <w:proofErr w:type="spellStart"/>
      <w:r w:rsidR="00535B92" w:rsidRPr="00550A39">
        <w:rPr>
          <w:rFonts w:ascii="Times New Roman" w:hAnsi="Times New Roman" w:cs="Times New Roman"/>
        </w:rPr>
        <w:t>kulitnya</w:t>
      </w:r>
      <w:proofErr w:type="spellEnd"/>
      <w:r w:rsidR="00535B92" w:rsidRPr="00550A39">
        <w:rPr>
          <w:rFonts w:ascii="Times New Roman" w:hAnsi="Times New Roman" w:cs="Times New Roman"/>
        </w:rPr>
        <w:t xml:space="preserve"> </w:t>
      </w:r>
      <w:proofErr w:type="spellStart"/>
      <w:r w:rsidR="00535B92" w:rsidRPr="00550A39">
        <w:rPr>
          <w:rFonts w:ascii="Times New Roman" w:hAnsi="Times New Roman" w:cs="Times New Roman"/>
        </w:rPr>
        <w:t>keras</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atau</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dorman</w:t>
      </w:r>
      <w:proofErr w:type="spellEnd"/>
      <w:r w:rsidR="00535B92" w:rsidRPr="00550A39">
        <w:rPr>
          <w:rFonts w:ascii="Times New Roman" w:hAnsi="Times New Roman" w:cs="Times New Roman"/>
        </w:rPr>
        <w:t xml:space="preserve"> </w:t>
      </w:r>
      <w:proofErr w:type="spellStart"/>
      <w:r w:rsidR="00535B92" w:rsidRPr="00550A39">
        <w:rPr>
          <w:rFonts w:ascii="Times New Roman" w:hAnsi="Times New Roman" w:cs="Times New Roman"/>
        </w:rPr>
        <w:t>sehingga</w:t>
      </w:r>
      <w:proofErr w:type="spellEnd"/>
      <w:r w:rsidR="00535B92" w:rsidRPr="00550A39">
        <w:rPr>
          <w:rFonts w:ascii="Times New Roman" w:hAnsi="Times New Roman" w:cs="Times New Roman"/>
        </w:rPr>
        <w:t xml:space="preserve"> </w:t>
      </w:r>
      <w:proofErr w:type="spellStart"/>
      <w:r w:rsidR="00535B92" w:rsidRPr="00550A39">
        <w:rPr>
          <w:rFonts w:ascii="Times New Roman" w:hAnsi="Times New Roman" w:cs="Times New Roman"/>
        </w:rPr>
        <w:t>perkecambahannya</w:t>
      </w:r>
      <w:proofErr w:type="spellEnd"/>
      <w:r w:rsidR="00535B92" w:rsidRPr="00550A39">
        <w:rPr>
          <w:rFonts w:ascii="Times New Roman" w:hAnsi="Times New Roman" w:cs="Times New Roman"/>
        </w:rPr>
        <w:t xml:space="preserve"> </w:t>
      </w:r>
      <w:proofErr w:type="spellStart"/>
      <w:r w:rsidR="00535B92" w:rsidRPr="00550A39">
        <w:rPr>
          <w:rFonts w:ascii="Times New Roman" w:hAnsi="Times New Roman" w:cs="Times New Roman"/>
        </w:rPr>
        <w:t>terhambat</w:t>
      </w:r>
      <w:proofErr w:type="spellEnd"/>
      <w:r w:rsidR="00535B92" w:rsidRPr="00550A39">
        <w:rPr>
          <w:rFonts w:ascii="Times New Roman" w:hAnsi="Times New Roman" w:cs="Times New Roman"/>
        </w:rPr>
        <w:t xml:space="preserve">. </w:t>
      </w:r>
    </w:p>
    <w:p w14:paraId="436617FF" w14:textId="1C5DFC3C" w:rsidR="00385FE3" w:rsidRPr="00550A39" w:rsidRDefault="00385FE3" w:rsidP="00535B92">
      <w:pPr>
        <w:spacing w:after="0" w:line="360" w:lineRule="auto"/>
        <w:ind w:firstLine="709"/>
        <w:jc w:val="both"/>
        <w:rPr>
          <w:rFonts w:ascii="Times New Roman" w:hAnsi="Times New Roman" w:cs="Times New Roman"/>
        </w:rPr>
      </w:pPr>
      <w:proofErr w:type="spellStart"/>
      <w:r w:rsidRPr="00550A39">
        <w:rPr>
          <w:rFonts w:ascii="Times New Roman" w:hAnsi="Times New Roman" w:cs="Times New Roman"/>
        </w:rPr>
        <w:t>Dormansi</w:t>
      </w:r>
      <w:proofErr w:type="spellEnd"/>
      <w:r w:rsidR="001814F4" w:rsidRPr="00550A39">
        <w:rPr>
          <w:rFonts w:ascii="Times New Roman" w:hAnsi="Times New Roman" w:cs="Times New Roman"/>
        </w:rPr>
        <w:t xml:space="preserve"> </w:t>
      </w:r>
      <w:proofErr w:type="spellStart"/>
      <w:r w:rsidR="001814F4" w:rsidRPr="00550A39">
        <w:rPr>
          <w:rFonts w:ascii="Times New Roman" w:hAnsi="Times New Roman" w:cs="Times New Roman"/>
        </w:rPr>
        <w:t>adalah</w:t>
      </w:r>
      <w:proofErr w:type="spellEnd"/>
      <w:r w:rsidR="001814F4" w:rsidRPr="00550A39">
        <w:rPr>
          <w:rFonts w:ascii="Times New Roman" w:hAnsi="Times New Roman" w:cs="Times New Roman"/>
        </w:rPr>
        <w:t xml:space="preserve"> </w:t>
      </w:r>
      <w:proofErr w:type="spellStart"/>
      <w:r w:rsidRPr="00550A39">
        <w:rPr>
          <w:rFonts w:ascii="Times New Roman" w:hAnsi="Times New Roman" w:cs="Times New Roman"/>
        </w:rPr>
        <w:t>suatu</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kondisi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hidup</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tetapi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tidak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sampai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batas</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waktu</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akhir</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pengamatahan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perkecambahan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walaupun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faktor</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lingkungan</w:t>
      </w:r>
      <w:proofErr w:type="spellEnd"/>
      <w:r w:rsidRPr="00550A39">
        <w:rPr>
          <w:rFonts w:ascii="Times New Roman" w:hAnsi="Times New Roman" w:cs="Times New Roman"/>
        </w:rPr>
        <w:t xml:space="preserve"> optimum </w:t>
      </w:r>
      <w:proofErr w:type="spellStart"/>
      <w:r w:rsidRPr="00550A39">
        <w:rPr>
          <w:rFonts w:ascii="Times New Roman" w:hAnsi="Times New Roman" w:cs="Times New Roman"/>
        </w:rPr>
        <w:t>untuk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perkecambahannya</w:t>
      </w:r>
      <w:proofErr w:type="spellEnd"/>
      <w:r w:rsidRPr="00550A39">
        <w:rPr>
          <w:rFonts w:ascii="Times New Roman" w:hAnsi="Times New Roman" w:cs="Times New Roman"/>
        </w:rPr>
        <w:t>.</w:t>
      </w:r>
      <w:r w:rsidR="00935BD5" w:rsidRPr="00550A39">
        <w:rPr>
          <w:rFonts w:ascii="Times New Roman" w:hAnsi="Times New Roman" w:cs="Times New Roman"/>
        </w:rPr>
        <w:t xml:space="preserve"> </w:t>
      </w:r>
      <w:proofErr w:type="spellStart"/>
      <w:r w:rsidR="003D3B65" w:rsidRPr="00550A39">
        <w:rPr>
          <w:rFonts w:ascii="Times New Roman" w:hAnsi="Times New Roman" w:cs="Times New Roman"/>
        </w:rPr>
        <w:t>Dormansi</w:t>
      </w:r>
      <w:proofErr w:type="spellEnd"/>
      <w:r w:rsidR="00935BD5" w:rsidRPr="00550A39">
        <w:rPr>
          <w:rFonts w:ascii="Times New Roman" w:hAnsi="Times New Roman" w:cs="Times New Roman"/>
        </w:rPr>
        <w:t xml:space="preserve"> </w:t>
      </w:r>
      <w:proofErr w:type="spellStart"/>
      <w:r w:rsidR="003D3B65" w:rsidRPr="00550A39">
        <w:rPr>
          <w:rFonts w:ascii="Times New Roman" w:hAnsi="Times New Roman" w:cs="Times New Roman"/>
        </w:rPr>
        <w:t>benih</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merupakan</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faktor</w:t>
      </w:r>
      <w:proofErr w:type="spellEnd"/>
      <w:r w:rsidR="003D3B65" w:rsidRPr="00550A39">
        <w:rPr>
          <w:rFonts w:ascii="Times New Roman" w:hAnsi="Times New Roman" w:cs="Times New Roman"/>
        </w:rPr>
        <w:t xml:space="preserve"> yang </w:t>
      </w:r>
      <w:proofErr w:type="spellStart"/>
      <w:r w:rsidR="003D3B65" w:rsidRPr="00550A39">
        <w:rPr>
          <w:rFonts w:ascii="Times New Roman" w:hAnsi="Times New Roman" w:cs="Times New Roman"/>
        </w:rPr>
        <w:t>menghambat</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dalam</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budidaya</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tanaman</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karena</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perkecambahan</w:t>
      </w:r>
      <w:proofErr w:type="spellEnd"/>
      <w:r w:rsidR="003D3B65" w:rsidRPr="00550A39">
        <w:rPr>
          <w:rFonts w:ascii="Times New Roman" w:hAnsi="Times New Roman" w:cs="Times New Roman"/>
        </w:rPr>
        <w:t xml:space="preserve"> yang </w:t>
      </w:r>
      <w:proofErr w:type="spellStart"/>
      <w:r w:rsidR="003D3B65" w:rsidRPr="00550A39">
        <w:rPr>
          <w:rFonts w:ascii="Times New Roman" w:hAnsi="Times New Roman" w:cs="Times New Roman"/>
        </w:rPr>
        <w:t>lambat</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sehingga</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menyebabkan</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penyediaan</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bibit</w:t>
      </w:r>
      <w:proofErr w:type="spellEnd"/>
      <w:r w:rsidR="003D3B65" w:rsidRPr="00550A39">
        <w:rPr>
          <w:rFonts w:ascii="Times New Roman" w:hAnsi="Times New Roman" w:cs="Times New Roman"/>
        </w:rPr>
        <w:t xml:space="preserve"> juga </w:t>
      </w:r>
      <w:proofErr w:type="spellStart"/>
      <w:r w:rsidR="003D3B65" w:rsidRPr="00550A39">
        <w:rPr>
          <w:rFonts w:ascii="Times New Roman" w:hAnsi="Times New Roman" w:cs="Times New Roman"/>
        </w:rPr>
        <w:t>terhambat</w:t>
      </w:r>
      <w:proofErr w:type="spellEnd"/>
      <w:r w:rsidR="003D3B65" w:rsidRPr="00550A39">
        <w:rPr>
          <w:rFonts w:ascii="Times New Roman" w:hAnsi="Times New Roman" w:cs="Times New Roman"/>
        </w:rPr>
        <w:t xml:space="preserve">. </w:t>
      </w:r>
      <w:proofErr w:type="spellStart"/>
      <w:r w:rsidR="00535B92" w:rsidRPr="00550A39">
        <w:rPr>
          <w:rFonts w:ascii="Times New Roman" w:hAnsi="Times New Roman" w:cs="Times New Roman"/>
        </w:rPr>
        <w:t>Untuk</w:t>
      </w:r>
      <w:proofErr w:type="spellEnd"/>
      <w:r w:rsidR="00535B92" w:rsidRPr="00550A39">
        <w:rPr>
          <w:rFonts w:ascii="Times New Roman" w:hAnsi="Times New Roman" w:cs="Times New Roman"/>
        </w:rPr>
        <w:t xml:space="preserve"> </w:t>
      </w:r>
      <w:proofErr w:type="spellStart"/>
      <w:r w:rsidR="003D3B65" w:rsidRPr="00550A39">
        <w:rPr>
          <w:rFonts w:ascii="Times New Roman" w:hAnsi="Times New Roman" w:cs="Times New Roman"/>
        </w:rPr>
        <w:t>itu</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dibutuhkan</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perlakuan</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untuk</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mematahkan</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dormansi</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benih</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kepayang</w:t>
      </w:r>
      <w:proofErr w:type="spellEnd"/>
      <w:r w:rsidR="003D3B65" w:rsidRPr="00550A39">
        <w:rPr>
          <w:rFonts w:ascii="Times New Roman" w:hAnsi="Times New Roman" w:cs="Times New Roman"/>
        </w:rPr>
        <w:t xml:space="preserve"> agar </w:t>
      </w:r>
      <w:proofErr w:type="spellStart"/>
      <w:r w:rsidR="003D3B65" w:rsidRPr="00550A39">
        <w:rPr>
          <w:rFonts w:ascii="Times New Roman" w:hAnsi="Times New Roman" w:cs="Times New Roman"/>
        </w:rPr>
        <w:t>benih</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cepat</w:t>
      </w:r>
      <w:proofErr w:type="spellEnd"/>
      <w:r w:rsidR="003D3B65" w:rsidRPr="00550A39">
        <w:rPr>
          <w:rFonts w:ascii="Times New Roman" w:hAnsi="Times New Roman" w:cs="Times New Roman"/>
        </w:rPr>
        <w:t xml:space="preserve"> </w:t>
      </w:r>
      <w:proofErr w:type="spellStart"/>
      <w:r w:rsidR="003D3B65" w:rsidRPr="00550A39">
        <w:rPr>
          <w:rFonts w:ascii="Times New Roman" w:hAnsi="Times New Roman" w:cs="Times New Roman"/>
        </w:rPr>
        <w:t>berkecambah</w:t>
      </w:r>
      <w:proofErr w:type="spellEnd"/>
      <w:r w:rsidR="00535B92" w:rsidRPr="00550A39">
        <w:rPr>
          <w:rFonts w:ascii="Times New Roman" w:hAnsi="Times New Roman" w:cs="Times New Roman"/>
        </w:rPr>
        <w:t>.</w:t>
      </w:r>
    </w:p>
    <w:p w14:paraId="3EB37B49" w14:textId="77777777" w:rsidR="00385FE3" w:rsidRPr="00550A39" w:rsidRDefault="00385FE3" w:rsidP="001814F4">
      <w:pPr>
        <w:spacing w:after="0" w:line="360" w:lineRule="auto"/>
        <w:ind w:firstLine="709"/>
        <w:jc w:val="both"/>
        <w:rPr>
          <w:rFonts w:ascii="Times New Roman" w:hAnsi="Times New Roman" w:cs="Times New Roman"/>
        </w:rPr>
      </w:pPr>
      <w:proofErr w:type="spellStart"/>
      <w:r w:rsidRPr="00550A39">
        <w:rPr>
          <w:rFonts w:ascii="Times New Roman" w:hAnsi="Times New Roman" w:cs="Times New Roman"/>
        </w:rPr>
        <w:t>Pematahan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dormansi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secara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skarifikasi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kimiawi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dengan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menggunakan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kimia</w:t>
      </w:r>
      <w:proofErr w:type="spellEnd"/>
      <w:r w:rsidRPr="00550A39">
        <w:rPr>
          <w:rFonts w:ascii="Times New Roman" w:hAnsi="Times New Roman" w:cs="Times New Roman"/>
        </w:rPr>
        <w:t xml:space="preserve"> pada </w:t>
      </w:r>
      <w:proofErr w:type="spellStart"/>
      <w:r w:rsidRPr="00550A39">
        <w:rPr>
          <w:rFonts w:ascii="Times New Roman" w:hAnsi="Times New Roman" w:cs="Times New Roman"/>
        </w:rPr>
        <w:t>perlakuan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pendahuluan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memiliki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kulit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keras</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bertujuan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untuk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melunakkan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kulit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biji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sehingga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permeabel</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terhadap</w:t>
      </w:r>
      <w:proofErr w:type="spellEnd"/>
      <w:r w:rsidRPr="00550A39">
        <w:rPr>
          <w:rFonts w:ascii="Times New Roman" w:hAnsi="Times New Roman" w:cs="Times New Roman"/>
        </w:rPr>
        <w:t xml:space="preserve"> air </w:t>
      </w:r>
      <w:proofErr w:type="spellStart"/>
      <w:r w:rsidRPr="00550A39">
        <w:rPr>
          <w:rFonts w:ascii="Times New Roman" w:hAnsi="Times New Roman" w:cs="Times New Roman"/>
        </w:rPr>
        <w:t>untuk</w:t>
      </w:r>
      <w:proofErr w:type="spellEnd"/>
      <w:r w:rsidRPr="00550A39">
        <w:rPr>
          <w:rFonts w:ascii="Times New Roman" w:hAnsi="Times New Roman" w:cs="Times New Roman"/>
        </w:rPr>
        <w:t xml:space="preserve"> proses </w:t>
      </w:r>
      <w:proofErr w:type="spellStart"/>
      <w:r w:rsidRPr="00550A39">
        <w:rPr>
          <w:rFonts w:ascii="Times New Roman" w:hAnsi="Times New Roman" w:cs="Times New Roman"/>
        </w:rPr>
        <w:t>imbibisi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kimia</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sering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digunakan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dalam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skarifikasi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kimiawi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adalah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asam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sulfat</w:t>
      </w:r>
      <w:proofErr w:type="spellEnd"/>
      <w:r w:rsidRPr="00550A39">
        <w:rPr>
          <w:rFonts w:ascii="Times New Roman" w:hAnsi="Times New Roman" w:cs="Times New Roman"/>
        </w:rPr>
        <w:t xml:space="preserve">, kalium </w:t>
      </w:r>
      <w:proofErr w:type="spellStart"/>
      <w:r w:rsidRPr="00550A39">
        <w:rPr>
          <w:rFonts w:ascii="Times New Roman" w:hAnsi="Times New Roman" w:cs="Times New Roman"/>
        </w:rPr>
        <w:t>nitrat</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asam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klorida</w:t>
      </w:r>
      <w:proofErr w:type="spellEnd"/>
      <w:r w:rsidRPr="00550A39">
        <w:rPr>
          <w:rFonts w:ascii="Times New Roman" w:hAnsi="Times New Roman" w:cs="Times New Roman"/>
        </w:rPr>
        <w:t xml:space="preserve">. Kalium </w:t>
      </w:r>
      <w:proofErr w:type="spellStart"/>
      <w:r w:rsidRPr="00550A39">
        <w:rPr>
          <w:rFonts w:ascii="Times New Roman" w:hAnsi="Times New Roman" w:cs="Times New Roman"/>
        </w:rPr>
        <w:t>nitratmerupakan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kimia</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dapat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mengaktifkan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kembali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sel-sel</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sedang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dalam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keadaan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dormansi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menjadi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lebih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cepat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Selain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itu</w:t>
      </w:r>
      <w:proofErr w:type="spellEnd"/>
      <w:r w:rsidRPr="00550A39">
        <w:rPr>
          <w:rFonts w:ascii="Times New Roman" w:hAnsi="Times New Roman" w:cs="Times New Roman"/>
        </w:rPr>
        <w:t xml:space="preserve">, kalium </w:t>
      </w:r>
      <w:proofErr w:type="spellStart"/>
      <w:r w:rsidRPr="00550A39">
        <w:rPr>
          <w:rFonts w:ascii="Times New Roman" w:hAnsi="Times New Roman" w:cs="Times New Roman"/>
        </w:rPr>
        <w:t>nitrat</w:t>
      </w:r>
      <w:proofErr w:type="spellEnd"/>
      <w:r w:rsidRPr="00550A39">
        <w:rPr>
          <w:rFonts w:ascii="Times New Roman" w:hAnsi="Times New Roman" w:cs="Times New Roman"/>
        </w:rPr>
        <w:t xml:space="preserve"> juga </w:t>
      </w:r>
      <w:proofErr w:type="spellStart"/>
      <w:r w:rsidRPr="00550A39">
        <w:rPr>
          <w:rFonts w:ascii="Times New Roman" w:hAnsi="Times New Roman" w:cs="Times New Roman"/>
        </w:rPr>
        <w:t>lebih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cepat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dalam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mengaktifkan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daya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kerja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enzim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sehingga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merangsang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perkecambahan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lebih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cepat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Saputra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dkk</w:t>
      </w:r>
      <w:proofErr w:type="spellEnd"/>
      <w:r w:rsidRPr="00550A39">
        <w:rPr>
          <w:rFonts w:ascii="Times New Roman" w:hAnsi="Times New Roman" w:cs="Times New Roman"/>
        </w:rPr>
        <w:t xml:space="preserve">, 2017). </w:t>
      </w:r>
    </w:p>
    <w:p w14:paraId="068D7DB5" w14:textId="77777777" w:rsidR="005C204F" w:rsidRPr="00550A39" w:rsidRDefault="00385FE3" w:rsidP="005C204F">
      <w:pPr>
        <w:shd w:val="clear" w:color="auto" w:fill="FFFFFF"/>
        <w:spacing w:after="0" w:line="360" w:lineRule="auto"/>
        <w:ind w:firstLine="720"/>
        <w:jc w:val="both"/>
        <w:rPr>
          <w:rFonts w:ascii="Times New Roman" w:hAnsi="Times New Roman" w:cs="Times New Roman"/>
        </w:rPr>
      </w:pPr>
      <w:proofErr w:type="spellStart"/>
      <w:r w:rsidRPr="00550A39">
        <w:rPr>
          <w:rFonts w:ascii="Times New Roman" w:hAnsi="Times New Roman" w:cs="Times New Roman"/>
        </w:rPr>
        <w:t>Hartawan</w:t>
      </w:r>
      <w:proofErr w:type="spellEnd"/>
      <w:r w:rsidRPr="00550A39">
        <w:rPr>
          <w:rFonts w:ascii="Times New Roman" w:hAnsi="Times New Roman" w:cs="Times New Roman"/>
        </w:rPr>
        <w:t xml:space="preserve"> (2016), </w:t>
      </w:r>
      <w:proofErr w:type="spellStart"/>
      <w:r w:rsidRPr="00550A39">
        <w:rPr>
          <w:rFonts w:ascii="Times New Roman" w:hAnsi="Times New Roman" w:cs="Times New Roman"/>
        </w:rPr>
        <w:t>menyatakan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bahwa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kecepatan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meningkat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apabila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direndam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dalam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larutan</w:t>
      </w:r>
      <w:proofErr w:type="spellEnd"/>
      <w:r w:rsidRPr="00550A39">
        <w:rPr>
          <w:rFonts w:ascii="Times New Roman" w:hAnsi="Times New Roman" w:cs="Times New Roman"/>
        </w:rPr>
        <w:t xml:space="preserve"> kalium </w:t>
      </w:r>
      <w:proofErr w:type="spellStart"/>
      <w:r w:rsidRPr="00550A39">
        <w:rPr>
          <w:rFonts w:ascii="Times New Roman" w:hAnsi="Times New Roman" w:cs="Times New Roman"/>
        </w:rPr>
        <w:t>nitrat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hal</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ini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diduga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karena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adanya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faktor</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menunjang</w:t>
      </w:r>
      <w:proofErr w:type="spellEnd"/>
      <w:r w:rsidRPr="00550A39">
        <w:rPr>
          <w:rFonts w:ascii="Times New Roman" w:hAnsi="Times New Roman" w:cs="Times New Roman"/>
        </w:rPr>
        <w:t xml:space="preserve"> proses </w:t>
      </w:r>
      <w:proofErr w:type="spellStart"/>
      <w:r w:rsidRPr="00550A39">
        <w:rPr>
          <w:rFonts w:ascii="Times New Roman" w:hAnsi="Times New Roman" w:cs="Times New Roman"/>
        </w:rPr>
        <w:t>perkecambahan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seperti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aktifnya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beberapa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enzim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setelah</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terjadinya</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penyerapan</w:t>
      </w:r>
      <w:proofErr w:type="spellEnd"/>
      <w:r w:rsidR="005C204F" w:rsidRPr="00550A39">
        <w:rPr>
          <w:rFonts w:ascii="Times New Roman" w:hAnsi="Times New Roman" w:cs="Times New Roman"/>
        </w:rPr>
        <w:t xml:space="preserve"> air. </w:t>
      </w:r>
      <w:r w:rsidRPr="00550A39">
        <w:rPr>
          <w:rFonts w:ascii="Times New Roman" w:hAnsi="Times New Roman" w:cs="Times New Roman"/>
        </w:rPr>
        <w:t xml:space="preserve">Kalium </w:t>
      </w:r>
      <w:proofErr w:type="spellStart"/>
      <w:r w:rsidRPr="00550A39">
        <w:rPr>
          <w:rFonts w:ascii="Times New Roman" w:hAnsi="Times New Roman" w:cs="Times New Roman"/>
        </w:rPr>
        <w:t>nitrat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diduga</w:t>
      </w:r>
      <w:proofErr w:type="spellEnd"/>
      <w:r w:rsidRPr="00550A39">
        <w:rPr>
          <w:rFonts w:ascii="Times New Roman" w:hAnsi="Times New Roman" w:cs="Times New Roman"/>
        </w:rPr>
        <w:t xml:space="preserve"> juga </w:t>
      </w:r>
      <w:proofErr w:type="spellStart"/>
      <w:r w:rsidRPr="00550A39">
        <w:rPr>
          <w:rFonts w:ascii="Times New Roman" w:hAnsi="Times New Roman" w:cs="Times New Roman"/>
        </w:rPr>
        <w:t>dapat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meningkatkan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efektivitas</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giberelin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dalam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perkecambahan</w:t>
      </w:r>
      <w:proofErr w:type="spellEnd"/>
      <w:r w:rsidRPr="00550A39">
        <w:rPr>
          <w:rFonts w:ascii="Times New Roman" w:hAnsi="Times New Roman" w:cs="Times New Roman"/>
        </w:rPr>
        <w:t xml:space="preserve">. </w:t>
      </w:r>
      <w:proofErr w:type="spellStart"/>
      <w:r w:rsidR="005C204F" w:rsidRPr="00550A39">
        <w:rPr>
          <w:rFonts w:ascii="Times New Roman" w:hAnsi="Times New Roman" w:cs="Times New Roman"/>
        </w:rPr>
        <w:t>Pengaruh</w:t>
      </w:r>
      <w:proofErr w:type="spellEnd"/>
      <w:r w:rsidR="005C204F" w:rsidRPr="00550A39">
        <w:rPr>
          <w:rFonts w:ascii="Times New Roman" w:hAnsi="Times New Roman" w:cs="Times New Roman"/>
        </w:rPr>
        <w:t xml:space="preserve"> KNO</w:t>
      </w:r>
      <w:r w:rsidR="005C204F" w:rsidRPr="00550A39">
        <w:rPr>
          <w:rFonts w:ascii="Times New Roman" w:hAnsi="Times New Roman" w:cs="Times New Roman"/>
          <w:vertAlign w:val="subscript"/>
        </w:rPr>
        <w:t>3</w:t>
      </w:r>
      <w:r w:rsidR="005C204F" w:rsidRPr="00550A39">
        <w:rPr>
          <w:rFonts w:ascii="Times New Roman" w:hAnsi="Times New Roman" w:cs="Times New Roman"/>
        </w:rPr>
        <w:t xml:space="preserve"> yang </w:t>
      </w:r>
      <w:proofErr w:type="spellStart"/>
      <w:r w:rsidR="005C204F" w:rsidRPr="00550A39">
        <w:rPr>
          <w:rFonts w:ascii="Times New Roman" w:hAnsi="Times New Roman" w:cs="Times New Roman"/>
        </w:rPr>
        <w:lastRenderedPageBreak/>
        <w:t>ditimbulkan</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ditentukan</w:t>
      </w:r>
      <w:proofErr w:type="spellEnd"/>
      <w:r w:rsidR="005C204F" w:rsidRPr="00550A39">
        <w:rPr>
          <w:rFonts w:ascii="Times New Roman" w:hAnsi="Times New Roman" w:cs="Times New Roman"/>
        </w:rPr>
        <w:t xml:space="preserve"> oleh </w:t>
      </w:r>
      <w:proofErr w:type="spellStart"/>
      <w:r w:rsidR="005C204F" w:rsidRPr="00550A39">
        <w:rPr>
          <w:rFonts w:ascii="Times New Roman" w:hAnsi="Times New Roman" w:cs="Times New Roman"/>
        </w:rPr>
        <w:t>tinggi</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rendahnya</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konsentrasi</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jika</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konsentrasi</w:t>
      </w:r>
      <w:proofErr w:type="spellEnd"/>
      <w:r w:rsidR="005C204F" w:rsidRPr="00550A39">
        <w:rPr>
          <w:rFonts w:ascii="Times New Roman" w:hAnsi="Times New Roman" w:cs="Times New Roman"/>
        </w:rPr>
        <w:t xml:space="preserve"> KNO</w:t>
      </w:r>
      <w:r w:rsidR="005C204F" w:rsidRPr="00550A39">
        <w:rPr>
          <w:rFonts w:ascii="Times New Roman" w:hAnsi="Times New Roman" w:cs="Times New Roman"/>
          <w:vertAlign w:val="subscript"/>
        </w:rPr>
        <w:t>3</w:t>
      </w:r>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tidak</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tepat</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dapat</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menyebabkan</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berkurangnya</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daya</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berkecambah</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Artinya</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bila</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konsentrasi</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terlalu</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tinggi</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dapat</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mengakibatkan</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keracunan</w:t>
      </w:r>
      <w:proofErr w:type="spellEnd"/>
      <w:r w:rsidR="005C204F" w:rsidRPr="00550A39">
        <w:rPr>
          <w:rFonts w:ascii="Times New Roman" w:hAnsi="Times New Roman" w:cs="Times New Roman"/>
        </w:rPr>
        <w:t xml:space="preserve"> pada </w:t>
      </w:r>
      <w:proofErr w:type="spellStart"/>
      <w:r w:rsidR="005C204F" w:rsidRPr="00550A39">
        <w:rPr>
          <w:rFonts w:ascii="Times New Roman" w:hAnsi="Times New Roman" w:cs="Times New Roman"/>
        </w:rPr>
        <w:t>biji</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tersebut</w:t>
      </w:r>
      <w:proofErr w:type="spellEnd"/>
      <w:r w:rsidR="005C204F" w:rsidRPr="00550A39">
        <w:rPr>
          <w:rFonts w:ascii="Times New Roman" w:hAnsi="Times New Roman" w:cs="Times New Roman"/>
        </w:rPr>
        <w:t xml:space="preserve">, dan </w:t>
      </w:r>
      <w:proofErr w:type="spellStart"/>
      <w:r w:rsidR="005C204F" w:rsidRPr="00550A39">
        <w:rPr>
          <w:rFonts w:ascii="Times New Roman" w:hAnsi="Times New Roman" w:cs="Times New Roman"/>
        </w:rPr>
        <w:t>bila</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konsentrasinya</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terlalu</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rendah</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tidak</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akan</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memberikan</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pengaruh</w:t>
      </w:r>
      <w:proofErr w:type="spellEnd"/>
      <w:r w:rsidR="005C204F" w:rsidRPr="00550A39">
        <w:rPr>
          <w:rFonts w:ascii="Times New Roman" w:hAnsi="Times New Roman" w:cs="Times New Roman"/>
        </w:rPr>
        <w:t xml:space="preserve"> pada </w:t>
      </w:r>
      <w:proofErr w:type="spellStart"/>
      <w:r w:rsidR="005C204F" w:rsidRPr="00550A39">
        <w:rPr>
          <w:rFonts w:ascii="Times New Roman" w:hAnsi="Times New Roman" w:cs="Times New Roman"/>
        </w:rPr>
        <w:t>biji</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tersebut</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Saputra</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dkk</w:t>
      </w:r>
      <w:proofErr w:type="spellEnd"/>
      <w:r w:rsidR="005C204F" w:rsidRPr="00550A39">
        <w:rPr>
          <w:rFonts w:ascii="Times New Roman" w:hAnsi="Times New Roman" w:cs="Times New Roman"/>
        </w:rPr>
        <w:t xml:space="preserve">, 2017). </w:t>
      </w:r>
      <w:proofErr w:type="spellStart"/>
      <w:r w:rsidR="005C204F" w:rsidRPr="00550A39">
        <w:rPr>
          <w:rFonts w:ascii="Times New Roman" w:hAnsi="Times New Roman" w:cs="Times New Roman"/>
        </w:rPr>
        <w:t>Terbukti</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dari</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penelitian</w:t>
      </w:r>
      <w:proofErr w:type="spellEnd"/>
      <w:r w:rsidR="005C204F" w:rsidRPr="00550A39">
        <w:rPr>
          <w:rFonts w:ascii="Times New Roman" w:hAnsi="Times New Roman" w:cs="Times New Roman"/>
        </w:rPr>
        <w:t xml:space="preserve"> yang </w:t>
      </w:r>
      <w:proofErr w:type="spellStart"/>
      <w:r w:rsidR="005C204F" w:rsidRPr="00550A39">
        <w:rPr>
          <w:rFonts w:ascii="Times New Roman" w:hAnsi="Times New Roman" w:cs="Times New Roman"/>
        </w:rPr>
        <w:t>dilakukan</w:t>
      </w:r>
      <w:proofErr w:type="spellEnd"/>
      <w:r w:rsidR="005C204F" w:rsidRPr="00550A39">
        <w:rPr>
          <w:rFonts w:ascii="Times New Roman" w:hAnsi="Times New Roman" w:cs="Times New Roman"/>
        </w:rPr>
        <w:t xml:space="preserve"> oleh </w:t>
      </w:r>
      <w:proofErr w:type="spellStart"/>
      <w:r w:rsidR="005C204F" w:rsidRPr="00550A39">
        <w:rPr>
          <w:rFonts w:ascii="Times New Roman" w:hAnsi="Times New Roman" w:cs="Times New Roman"/>
        </w:rPr>
        <w:t>Siregar</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dkk</w:t>
      </w:r>
      <w:proofErr w:type="spellEnd"/>
      <w:r w:rsidR="005C204F" w:rsidRPr="00550A39">
        <w:rPr>
          <w:rFonts w:ascii="Times New Roman" w:hAnsi="Times New Roman" w:cs="Times New Roman"/>
        </w:rPr>
        <w:t xml:space="preserve">. (2016), </w:t>
      </w:r>
      <w:proofErr w:type="spellStart"/>
      <w:r w:rsidR="005C204F" w:rsidRPr="00550A39">
        <w:rPr>
          <w:rFonts w:ascii="Times New Roman" w:hAnsi="Times New Roman" w:cs="Times New Roman"/>
        </w:rPr>
        <w:t>menunjukkan</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bahwa</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perendaman</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benih</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dalam</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larutan</w:t>
      </w:r>
      <w:proofErr w:type="spellEnd"/>
      <w:r w:rsidR="005C204F" w:rsidRPr="00550A39">
        <w:rPr>
          <w:rFonts w:ascii="Times New Roman" w:hAnsi="Times New Roman" w:cs="Times New Roman"/>
        </w:rPr>
        <w:t xml:space="preserve"> KNO</w:t>
      </w:r>
      <w:r w:rsidR="005C204F" w:rsidRPr="00550A39">
        <w:rPr>
          <w:rFonts w:ascii="Times New Roman" w:hAnsi="Times New Roman" w:cs="Times New Roman"/>
          <w:vertAlign w:val="subscript"/>
        </w:rPr>
        <w:t>3</w:t>
      </w:r>
      <w:r w:rsidR="005C204F" w:rsidRPr="00550A39">
        <w:rPr>
          <w:rFonts w:ascii="Times New Roman" w:hAnsi="Times New Roman" w:cs="Times New Roman"/>
        </w:rPr>
        <w:t xml:space="preserve"> 1% </w:t>
      </w:r>
      <w:proofErr w:type="spellStart"/>
      <w:r w:rsidR="005C204F" w:rsidRPr="00550A39">
        <w:rPr>
          <w:rFonts w:ascii="Times New Roman" w:hAnsi="Times New Roman" w:cs="Times New Roman"/>
        </w:rPr>
        <w:t>selama</w:t>
      </w:r>
      <w:proofErr w:type="spellEnd"/>
      <w:r w:rsidR="005C204F" w:rsidRPr="00550A39">
        <w:rPr>
          <w:rFonts w:ascii="Times New Roman" w:hAnsi="Times New Roman" w:cs="Times New Roman"/>
        </w:rPr>
        <w:t xml:space="preserve"> 24 jam </w:t>
      </w:r>
      <w:proofErr w:type="spellStart"/>
      <w:r w:rsidR="005C204F" w:rsidRPr="00550A39">
        <w:rPr>
          <w:rFonts w:ascii="Times New Roman" w:hAnsi="Times New Roman" w:cs="Times New Roman"/>
        </w:rPr>
        <w:t>dapat</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meningkatkan</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daya</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berkecambah</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benih</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aren</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i/>
        </w:rPr>
        <w:t>Arengan</w:t>
      </w:r>
      <w:proofErr w:type="spellEnd"/>
      <w:r w:rsidR="005C204F" w:rsidRPr="00550A39">
        <w:rPr>
          <w:rFonts w:ascii="Times New Roman" w:hAnsi="Times New Roman" w:cs="Times New Roman"/>
          <w:i/>
        </w:rPr>
        <w:t xml:space="preserve"> pinnata</w:t>
      </w:r>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hingga</w:t>
      </w:r>
      <w:proofErr w:type="spellEnd"/>
      <w:r w:rsidR="005C204F" w:rsidRPr="00550A39">
        <w:rPr>
          <w:rFonts w:ascii="Times New Roman" w:hAnsi="Times New Roman" w:cs="Times New Roman"/>
        </w:rPr>
        <w:t xml:space="preserve"> 88,33% </w:t>
      </w:r>
      <w:proofErr w:type="spellStart"/>
      <w:r w:rsidR="005C204F" w:rsidRPr="00550A39">
        <w:rPr>
          <w:rFonts w:ascii="Times New Roman" w:hAnsi="Times New Roman" w:cs="Times New Roman"/>
        </w:rPr>
        <w:t>dibanding</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dengan</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kontrol</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hanya</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berkecambah</w:t>
      </w:r>
      <w:proofErr w:type="spellEnd"/>
      <w:r w:rsidR="005C204F" w:rsidRPr="00550A39">
        <w:rPr>
          <w:rFonts w:ascii="Times New Roman" w:hAnsi="Times New Roman" w:cs="Times New Roman"/>
        </w:rPr>
        <w:t xml:space="preserve"> </w:t>
      </w:r>
      <w:proofErr w:type="spellStart"/>
      <w:r w:rsidR="005C204F" w:rsidRPr="00550A39">
        <w:rPr>
          <w:rFonts w:ascii="Times New Roman" w:hAnsi="Times New Roman" w:cs="Times New Roman"/>
        </w:rPr>
        <w:t>sebanyak</w:t>
      </w:r>
      <w:proofErr w:type="spellEnd"/>
      <w:r w:rsidR="005C204F" w:rsidRPr="00550A39">
        <w:rPr>
          <w:rFonts w:ascii="Times New Roman" w:hAnsi="Times New Roman" w:cs="Times New Roman"/>
        </w:rPr>
        <w:t xml:space="preserve"> 36,67%.</w:t>
      </w:r>
    </w:p>
    <w:p w14:paraId="7D1C4897" w14:textId="77777777" w:rsidR="00385FE3" w:rsidRPr="00550A39" w:rsidRDefault="005C204F" w:rsidP="005C204F">
      <w:pPr>
        <w:spacing w:after="0" w:line="360" w:lineRule="auto"/>
        <w:ind w:firstLine="709"/>
        <w:jc w:val="both"/>
        <w:rPr>
          <w:rFonts w:ascii="Times New Roman" w:hAnsi="Times New Roman" w:cs="Times New Roman"/>
        </w:rPr>
      </w:pPr>
      <w:proofErr w:type="spellStart"/>
      <w:r w:rsidRPr="00550A39">
        <w:rPr>
          <w:rFonts w:ascii="Times New Roman" w:hAnsi="Times New Roman" w:cs="Times New Roman"/>
        </w:rPr>
        <w:t>Rori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dkk</w:t>
      </w:r>
      <w:proofErr w:type="spellEnd"/>
      <w:r w:rsidRPr="00550A39">
        <w:rPr>
          <w:rFonts w:ascii="Times New Roman" w:hAnsi="Times New Roman" w:cs="Times New Roman"/>
        </w:rPr>
        <w:t xml:space="preserve"> (2018), </w:t>
      </w:r>
      <w:proofErr w:type="spellStart"/>
      <w:r w:rsidRPr="00550A39">
        <w:rPr>
          <w:rFonts w:ascii="Times New Roman" w:hAnsi="Times New Roman" w:cs="Times New Roman"/>
        </w:rPr>
        <w:t>menyatakan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bahwa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biji</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direndam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dalam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larutan</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3</w:t>
      </w:r>
      <w:r w:rsidRPr="00550A39">
        <w:rPr>
          <w:rFonts w:ascii="Times New Roman" w:hAnsi="Times New Roman" w:cs="Times New Roman"/>
        </w:rPr>
        <w:t xml:space="preserve"> 0; 1; 2; dan 3%. Pada parameter yang </w:t>
      </w:r>
      <w:proofErr w:type="spellStart"/>
      <w:r w:rsidRPr="00550A39">
        <w:rPr>
          <w:rFonts w:ascii="Times New Roman" w:hAnsi="Times New Roman" w:cs="Times New Roman"/>
        </w:rPr>
        <w:t>diamati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adalah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potensial</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keserampakan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perkecambahan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indeks</w:t>
      </w:r>
      <w:proofErr w:type="spellEnd"/>
      <w:r w:rsidRPr="00550A39">
        <w:rPr>
          <w:rFonts w:ascii="Times New Roman" w:hAnsi="Times New Roman" w:cs="Times New Roman"/>
        </w:rPr>
        <w:t xml:space="preserve"> vigor dan </w:t>
      </w:r>
      <w:proofErr w:type="spellStart"/>
      <w:r w:rsidRPr="00550A39">
        <w:rPr>
          <w:rFonts w:ascii="Times New Roman" w:hAnsi="Times New Roman" w:cs="Times New Roman"/>
        </w:rPr>
        <w:t>koefisien</w:t>
      </w:r>
      <w:proofErr w:type="spellEnd"/>
      <w:r w:rsidRPr="00550A39">
        <w:rPr>
          <w:rFonts w:ascii="Times New Roman" w:hAnsi="Times New Roman" w:cs="Times New Roman"/>
        </w:rPr>
        <w:t xml:space="preserve"> vigor. </w:t>
      </w:r>
      <w:proofErr w:type="spellStart"/>
      <w:r w:rsidRPr="00550A39">
        <w:rPr>
          <w:rFonts w:ascii="Times New Roman" w:hAnsi="Times New Roman" w:cs="Times New Roman"/>
        </w:rPr>
        <w:t>Kosentrasi</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3</w:t>
      </w:r>
      <w:r w:rsidRPr="00550A39">
        <w:rPr>
          <w:rFonts w:ascii="Times New Roman" w:hAnsi="Times New Roman" w:cs="Times New Roman"/>
        </w:rPr>
        <w:t xml:space="preserve"> </w:t>
      </w:r>
      <w:proofErr w:type="spellStart"/>
      <w:r w:rsidRPr="00550A39">
        <w:rPr>
          <w:rFonts w:ascii="Times New Roman" w:hAnsi="Times New Roman" w:cs="Times New Roman"/>
        </w:rPr>
        <w:t>terbaik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untuk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menaikkan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viabilitas</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potensial</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berkecambah</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koefisien</w:t>
      </w:r>
      <w:proofErr w:type="spellEnd"/>
      <w:r w:rsidRPr="00550A39">
        <w:rPr>
          <w:rFonts w:ascii="Times New Roman" w:hAnsi="Times New Roman" w:cs="Times New Roman"/>
        </w:rPr>
        <w:t xml:space="preserve"> vigor </w:t>
      </w:r>
      <w:proofErr w:type="spellStart"/>
      <w:r w:rsidRPr="00550A39">
        <w:rPr>
          <w:rFonts w:ascii="Times New Roman" w:hAnsi="Times New Roman" w:cs="Times New Roman"/>
        </w:rPr>
        <w:t>adalah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1%. </w:t>
      </w:r>
      <w:proofErr w:type="spellStart"/>
      <w:r w:rsidRPr="00550A39">
        <w:rPr>
          <w:rFonts w:ascii="Times New Roman" w:hAnsi="Times New Roman" w:cs="Times New Roman"/>
        </w:rPr>
        <w:t>Pemberian</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3</w:t>
      </w:r>
      <w:r w:rsidRPr="00550A39">
        <w:rPr>
          <w:rFonts w:ascii="Times New Roman" w:hAnsi="Times New Roman" w:cs="Times New Roman"/>
        </w:rPr>
        <w:t xml:space="preserve"> </w:t>
      </w:r>
      <w:proofErr w:type="spellStart"/>
      <w:r w:rsidRPr="00550A39">
        <w:rPr>
          <w:rFonts w:ascii="Times New Roman" w:hAnsi="Times New Roman" w:cs="Times New Roman"/>
        </w:rPr>
        <w:t>dapat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meningkatkan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viabilitas</w:t>
      </w:r>
      <w:proofErr w:type="spellEnd"/>
      <w:r w:rsidRPr="00550A39">
        <w:rPr>
          <w:rFonts w:ascii="Times New Roman" w:hAnsi="Times New Roman" w:cs="Times New Roman"/>
        </w:rPr>
        <w:t xml:space="preserve"> dan vigor </w:t>
      </w:r>
      <w:proofErr w:type="spellStart"/>
      <w:r w:rsidRPr="00550A39">
        <w:rPr>
          <w:rFonts w:ascii="Times New Roman" w:hAnsi="Times New Roman" w:cs="Times New Roman"/>
        </w:rPr>
        <w:t>biji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sirsak</w:t>
      </w:r>
      <w:proofErr w:type="spellEnd"/>
      <w:r w:rsidRPr="00550A39">
        <w:rPr>
          <w:rFonts w:ascii="Times New Roman" w:hAnsi="Times New Roman" w:cs="Times New Roman"/>
        </w:rPr>
        <w:t xml:space="preserve"> (</w:t>
      </w:r>
      <w:r w:rsidRPr="00550A39">
        <w:rPr>
          <w:rFonts w:ascii="Times New Roman" w:hAnsi="Times New Roman" w:cs="Times New Roman"/>
          <w:i/>
        </w:rPr>
        <w:t>Annona muricata</w:t>
      </w:r>
      <w:r w:rsidRPr="00550A39">
        <w:rPr>
          <w:rFonts w:ascii="Times New Roman" w:hAnsi="Times New Roman" w:cs="Times New Roman"/>
        </w:rPr>
        <w:t xml:space="preserve"> L.).</w:t>
      </w:r>
      <w:r w:rsidR="00385FE3" w:rsidRPr="00550A39">
        <w:rPr>
          <w:rFonts w:ascii="Times New Roman" w:hAnsi="Times New Roman" w:cs="Times New Roman"/>
        </w:rPr>
        <w:t xml:space="preserve"> </w:t>
      </w:r>
    </w:p>
    <w:p w14:paraId="4119BFC4" w14:textId="77777777" w:rsidR="009E046B" w:rsidRPr="00550A39" w:rsidRDefault="009E046B" w:rsidP="003C023D">
      <w:pPr>
        <w:pStyle w:val="ListParagraph"/>
        <w:numPr>
          <w:ilvl w:val="0"/>
          <w:numId w:val="6"/>
        </w:numPr>
        <w:spacing w:after="0" w:line="360" w:lineRule="auto"/>
        <w:ind w:left="0" w:firstLine="426"/>
        <w:jc w:val="center"/>
        <w:outlineLvl w:val="1"/>
        <w:rPr>
          <w:rFonts w:ascii="Times New Roman" w:hAnsi="Times New Roman" w:cs="Times New Roman"/>
          <w:b/>
        </w:rPr>
      </w:pPr>
      <w:bookmarkStart w:id="3" w:name="_Toc77997154"/>
      <w:bookmarkStart w:id="4" w:name="_Toc77873530"/>
      <w:bookmarkEnd w:id="2"/>
      <w:proofErr w:type="spellStart"/>
      <w:r w:rsidRPr="00550A39">
        <w:rPr>
          <w:rFonts w:ascii="Times New Roman" w:hAnsi="Times New Roman" w:cs="Times New Roman"/>
          <w:b/>
        </w:rPr>
        <w:t>Rumusan</w:t>
      </w:r>
      <w:proofErr w:type="spellEnd"/>
      <w:r w:rsidRPr="00550A39">
        <w:rPr>
          <w:rFonts w:ascii="Times New Roman" w:hAnsi="Times New Roman" w:cs="Times New Roman"/>
          <w:b/>
        </w:rPr>
        <w:t xml:space="preserve"> </w:t>
      </w:r>
      <w:proofErr w:type="spellStart"/>
      <w:r w:rsidRPr="00550A39">
        <w:rPr>
          <w:rFonts w:ascii="Times New Roman" w:hAnsi="Times New Roman" w:cs="Times New Roman"/>
          <w:b/>
        </w:rPr>
        <w:t>Masalah</w:t>
      </w:r>
      <w:bookmarkEnd w:id="3"/>
      <w:proofErr w:type="spellEnd"/>
    </w:p>
    <w:p w14:paraId="13DEA63C" w14:textId="77777777" w:rsidR="009E046B" w:rsidRPr="00550A39" w:rsidRDefault="009E046B" w:rsidP="001814F4">
      <w:pPr>
        <w:spacing w:after="3" w:line="360" w:lineRule="auto"/>
        <w:ind w:right="38" w:firstLine="436"/>
        <w:jc w:val="both"/>
        <w:rPr>
          <w:rFonts w:ascii="Times New Roman" w:hAnsi="Times New Roman" w:cs="Times New Roman"/>
        </w:rPr>
      </w:pPr>
      <w:proofErr w:type="spellStart"/>
      <w:r w:rsidRPr="00550A39">
        <w:rPr>
          <w:rFonts w:ascii="Times New Roman" w:hAnsi="Times New Roman" w:cs="Times New Roman"/>
        </w:rPr>
        <w:t>Rumusan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masalah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penelitian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ini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adalah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berapa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kalium </w:t>
      </w:r>
      <w:proofErr w:type="spellStart"/>
      <w:r w:rsidRPr="00550A39">
        <w:rPr>
          <w:rFonts w:ascii="Times New Roman" w:hAnsi="Times New Roman" w:cs="Times New Roman"/>
        </w:rPr>
        <w:t>nitrat</w:t>
      </w:r>
      <w:proofErr w:type="spellEnd"/>
      <w:r w:rsidRPr="00550A39">
        <w:rPr>
          <w:rFonts w:ascii="Times New Roman" w:hAnsi="Times New Roman" w:cs="Times New Roman"/>
        </w:rPr>
        <w:t xml:space="preserve"> </w:t>
      </w:r>
      <w:r w:rsidRPr="00550A39">
        <w:rPr>
          <w:rFonts w:ascii="Times New Roman" w:hAnsi="Times New Roman" w:cs="Times New Roman"/>
        </w:rPr>
        <w:t xml:space="preserve">yang paling </w:t>
      </w:r>
      <w:proofErr w:type="spellStart"/>
      <w:r w:rsidRPr="00550A39">
        <w:rPr>
          <w:rFonts w:ascii="Times New Roman" w:hAnsi="Times New Roman" w:cs="Times New Roman"/>
        </w:rPr>
        <w:t>baik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untuk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meningkatkan</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mempercepat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perkecambahan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benihsertamenghasilkan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yang vigor?</w:t>
      </w:r>
    </w:p>
    <w:p w14:paraId="5F9C1214" w14:textId="77777777" w:rsidR="009E046B" w:rsidRPr="00550A39" w:rsidRDefault="009E046B" w:rsidP="003C023D">
      <w:pPr>
        <w:pStyle w:val="ListParagraph"/>
        <w:numPr>
          <w:ilvl w:val="0"/>
          <w:numId w:val="6"/>
        </w:numPr>
        <w:spacing w:before="120" w:after="120" w:line="360" w:lineRule="auto"/>
        <w:ind w:left="284" w:hanging="284"/>
        <w:contextualSpacing w:val="0"/>
        <w:jc w:val="center"/>
        <w:outlineLvl w:val="1"/>
        <w:rPr>
          <w:rFonts w:ascii="Times New Roman" w:hAnsi="Times New Roman" w:cs="Times New Roman"/>
          <w:b/>
        </w:rPr>
      </w:pPr>
      <w:bookmarkStart w:id="5" w:name="_Toc77997155"/>
      <w:proofErr w:type="spellStart"/>
      <w:r w:rsidRPr="00550A39">
        <w:rPr>
          <w:rFonts w:ascii="Times New Roman" w:hAnsi="Times New Roman" w:cs="Times New Roman"/>
          <w:b/>
        </w:rPr>
        <w:t>Tujuan</w:t>
      </w:r>
      <w:proofErr w:type="spellEnd"/>
      <w:r w:rsidRPr="00550A39">
        <w:rPr>
          <w:rFonts w:ascii="Times New Roman" w:hAnsi="Times New Roman" w:cs="Times New Roman"/>
          <w:b/>
        </w:rPr>
        <w:t xml:space="preserve"> </w:t>
      </w:r>
      <w:proofErr w:type="spellStart"/>
      <w:r w:rsidRPr="00550A39">
        <w:rPr>
          <w:rFonts w:ascii="Times New Roman" w:hAnsi="Times New Roman" w:cs="Times New Roman"/>
          <w:b/>
        </w:rPr>
        <w:t>Penelitian</w:t>
      </w:r>
      <w:bookmarkEnd w:id="5"/>
      <w:proofErr w:type="spellEnd"/>
    </w:p>
    <w:p w14:paraId="016E71A5" w14:textId="77777777" w:rsidR="009E046B" w:rsidRPr="00550A39" w:rsidRDefault="009E046B" w:rsidP="001814F4">
      <w:pPr>
        <w:spacing w:after="0" w:line="360" w:lineRule="auto"/>
        <w:ind w:right="40" w:firstLine="720"/>
        <w:jc w:val="both"/>
        <w:rPr>
          <w:rFonts w:ascii="Times New Roman" w:hAnsi="Times New Roman" w:cs="Times New Roman"/>
        </w:rPr>
      </w:pPr>
      <w:proofErr w:type="spellStart"/>
      <w:r w:rsidRPr="00550A39">
        <w:rPr>
          <w:rFonts w:ascii="Times New Roman" w:hAnsi="Times New Roman" w:cs="Times New Roman"/>
        </w:rPr>
        <w:t>Penelitian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ini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bertujuan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untuk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mengetahui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kalium </w:t>
      </w:r>
      <w:proofErr w:type="spellStart"/>
      <w:r w:rsidRPr="00550A39">
        <w:rPr>
          <w:rFonts w:ascii="Times New Roman" w:hAnsi="Times New Roman" w:cs="Times New Roman"/>
        </w:rPr>
        <w:t>nitrat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terbaik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untuk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meningkatkan</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mempercepat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perkecambahan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benihsertamenghasilkan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yang vigor. </w:t>
      </w:r>
    </w:p>
    <w:p w14:paraId="050A7B65" w14:textId="77777777" w:rsidR="00385FE3" w:rsidRPr="00550A39" w:rsidRDefault="00385FE3" w:rsidP="001814F4">
      <w:pPr>
        <w:pStyle w:val="Heading2"/>
        <w:spacing w:before="120" w:after="120" w:line="360" w:lineRule="auto"/>
        <w:jc w:val="center"/>
        <w:rPr>
          <w:rFonts w:ascii="Times New Roman" w:hAnsi="Times New Roman" w:cs="Times New Roman"/>
          <w:b/>
          <w:color w:val="auto"/>
          <w:sz w:val="22"/>
          <w:szCs w:val="22"/>
        </w:rPr>
      </w:pPr>
      <w:r w:rsidRPr="00550A39">
        <w:rPr>
          <w:rFonts w:ascii="Times New Roman" w:hAnsi="Times New Roman" w:cs="Times New Roman"/>
          <w:b/>
          <w:color w:val="auto"/>
          <w:sz w:val="22"/>
          <w:szCs w:val="22"/>
        </w:rPr>
        <w:t xml:space="preserve">D. </w:t>
      </w:r>
      <w:proofErr w:type="spellStart"/>
      <w:r w:rsidRPr="00550A39">
        <w:rPr>
          <w:rFonts w:ascii="Times New Roman" w:hAnsi="Times New Roman" w:cs="Times New Roman"/>
          <w:b/>
          <w:color w:val="auto"/>
          <w:sz w:val="22"/>
          <w:szCs w:val="22"/>
        </w:rPr>
        <w:t>Manfaat</w:t>
      </w:r>
      <w:proofErr w:type="spellEnd"/>
      <w:r w:rsidRPr="00550A39">
        <w:rPr>
          <w:rFonts w:ascii="Times New Roman" w:hAnsi="Times New Roman" w:cs="Times New Roman"/>
          <w:b/>
          <w:color w:val="auto"/>
          <w:sz w:val="22"/>
          <w:szCs w:val="22"/>
        </w:rPr>
        <w:t xml:space="preserve"> </w:t>
      </w:r>
      <w:proofErr w:type="spellStart"/>
      <w:r w:rsidRPr="00550A39">
        <w:rPr>
          <w:rFonts w:ascii="Times New Roman" w:hAnsi="Times New Roman" w:cs="Times New Roman"/>
          <w:b/>
          <w:color w:val="auto"/>
          <w:sz w:val="22"/>
          <w:szCs w:val="22"/>
        </w:rPr>
        <w:t>Penelitian</w:t>
      </w:r>
      <w:bookmarkEnd w:id="4"/>
      <w:proofErr w:type="spellEnd"/>
    </w:p>
    <w:p w14:paraId="7E2C8ADC" w14:textId="77777777" w:rsidR="009E046B" w:rsidRPr="00550A39" w:rsidRDefault="009E046B" w:rsidP="001814F4">
      <w:pPr>
        <w:pStyle w:val="ListParagraph"/>
        <w:spacing w:after="0" w:line="360" w:lineRule="auto"/>
        <w:ind w:left="0" w:firstLine="436"/>
        <w:jc w:val="both"/>
        <w:rPr>
          <w:rFonts w:ascii="Times New Roman" w:hAnsi="Times New Roman" w:cs="Times New Roman"/>
        </w:rPr>
      </w:pPr>
      <w:bookmarkStart w:id="6" w:name="_Toc77873531"/>
      <w:proofErr w:type="spellStart"/>
      <w:r w:rsidRPr="00550A39">
        <w:rPr>
          <w:rFonts w:ascii="Times New Roman" w:hAnsi="Times New Roman" w:cs="Times New Roman"/>
        </w:rPr>
        <w:t>Menambah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khasanah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pengetahuan</w:t>
      </w:r>
      <w:proofErr w:type="spellEnd"/>
      <w:r w:rsidRPr="00550A39">
        <w:rPr>
          <w:rFonts w:ascii="Times New Roman" w:hAnsi="Times New Roman" w:cs="Times New Roman"/>
        </w:rPr>
        <w:t xml:space="preserve"> pada </w:t>
      </w:r>
      <w:proofErr w:type="spellStart"/>
      <w:r w:rsidRPr="00550A39">
        <w:rPr>
          <w:rFonts w:ascii="Times New Roman" w:hAnsi="Times New Roman" w:cs="Times New Roman"/>
        </w:rPr>
        <w:t>bubidaya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memberikan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informasi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mengenai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metode</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pematahan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dormansi</w:t>
      </w:r>
      <w:proofErr w:type="spellEnd"/>
      <w:r w:rsidRPr="00550A39">
        <w:rPr>
          <w:rFonts w:ascii="Times New Roman" w:hAnsi="Times New Roman" w:cs="Times New Roman"/>
        </w:rPr>
        <w:t xml:space="preserve"> pada </w:t>
      </w:r>
      <w:proofErr w:type="spellStart"/>
      <w:r w:rsidRPr="00550A39">
        <w:rPr>
          <w:rFonts w:ascii="Times New Roman" w:hAnsi="Times New Roman" w:cs="Times New Roman"/>
        </w:rPr>
        <w:t>pembibitan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w:t>
      </w:r>
    </w:p>
    <w:p w14:paraId="0DD815F7" w14:textId="77777777" w:rsidR="001A6671" w:rsidRPr="00550A39" w:rsidRDefault="001A6671" w:rsidP="003C023D">
      <w:pPr>
        <w:pStyle w:val="Heading2"/>
        <w:numPr>
          <w:ilvl w:val="0"/>
          <w:numId w:val="5"/>
        </w:numPr>
        <w:spacing w:before="120" w:after="120" w:line="360" w:lineRule="auto"/>
        <w:ind w:left="284"/>
        <w:jc w:val="center"/>
        <w:rPr>
          <w:rFonts w:ascii="Times New Roman" w:hAnsi="Times New Roman" w:cs="Times New Roman"/>
          <w:b/>
          <w:color w:val="auto"/>
          <w:sz w:val="22"/>
          <w:szCs w:val="22"/>
        </w:rPr>
      </w:pPr>
      <w:proofErr w:type="spellStart"/>
      <w:r w:rsidRPr="00550A39">
        <w:rPr>
          <w:rFonts w:ascii="Times New Roman" w:hAnsi="Times New Roman" w:cs="Times New Roman"/>
          <w:b/>
          <w:color w:val="auto"/>
          <w:sz w:val="22"/>
          <w:szCs w:val="22"/>
        </w:rPr>
        <w:t>Hipotesis</w:t>
      </w:r>
      <w:proofErr w:type="spellEnd"/>
    </w:p>
    <w:p w14:paraId="35CF5882" w14:textId="77777777" w:rsidR="009E046B" w:rsidRPr="00550A39" w:rsidRDefault="001A6671" w:rsidP="005C204F">
      <w:pPr>
        <w:spacing w:after="0" w:line="360" w:lineRule="auto"/>
        <w:ind w:firstLine="556"/>
        <w:jc w:val="both"/>
        <w:rPr>
          <w:rFonts w:ascii="Times New Roman" w:hAnsi="Times New Roman" w:cs="Times New Roman"/>
        </w:rPr>
      </w:pPr>
      <w:r w:rsidRPr="00550A39">
        <w:rPr>
          <w:rFonts w:ascii="Times New Roman" w:hAnsi="Times New Roman" w:cs="Times New Roman"/>
        </w:rPr>
        <w:t xml:space="preserve">Hasil </w:t>
      </w:r>
      <w:proofErr w:type="spellStart"/>
      <w:r w:rsidRPr="00550A39">
        <w:rPr>
          <w:rFonts w:ascii="Times New Roman" w:hAnsi="Times New Roman" w:cs="Times New Roman"/>
        </w:rPr>
        <w:t>penelitian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diduga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perlakuan</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3</w:t>
      </w:r>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1% </w:t>
      </w:r>
      <w:proofErr w:type="spellStart"/>
      <w:r w:rsidRPr="00550A39">
        <w:rPr>
          <w:rFonts w:ascii="Times New Roman" w:hAnsi="Times New Roman" w:cs="Times New Roman"/>
        </w:rPr>
        <w:t>merupakan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terbaik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untuk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meningkatkan</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mempercepat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perkecambahan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menghasilkan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yang vigor.</w:t>
      </w:r>
      <w:bookmarkStart w:id="7" w:name="_Toc77873537"/>
      <w:bookmarkEnd w:id="6"/>
    </w:p>
    <w:p w14:paraId="6E833A68" w14:textId="77777777" w:rsidR="00385FE3" w:rsidRPr="00550A39" w:rsidRDefault="00385FE3" w:rsidP="003C023D">
      <w:pPr>
        <w:pStyle w:val="Heading1"/>
        <w:numPr>
          <w:ilvl w:val="0"/>
          <w:numId w:val="10"/>
        </w:numPr>
        <w:spacing w:before="120" w:after="120" w:line="360" w:lineRule="auto"/>
        <w:ind w:left="851" w:right="57" w:hanging="295"/>
        <w:rPr>
          <w:b w:val="0"/>
          <w:sz w:val="22"/>
        </w:rPr>
      </w:pPr>
      <w:bookmarkStart w:id="8" w:name="_Toc77873538"/>
      <w:bookmarkEnd w:id="7"/>
      <w:r w:rsidRPr="00550A39">
        <w:rPr>
          <w:sz w:val="22"/>
        </w:rPr>
        <w:t>MATERI DAN METODE PENELITIAN</w:t>
      </w:r>
      <w:bookmarkEnd w:id="8"/>
    </w:p>
    <w:p w14:paraId="3B64970D" w14:textId="77777777" w:rsidR="00385FE3" w:rsidRPr="00550A39" w:rsidRDefault="00385FE3" w:rsidP="003C023D">
      <w:pPr>
        <w:pStyle w:val="Heading2"/>
        <w:numPr>
          <w:ilvl w:val="0"/>
          <w:numId w:val="2"/>
        </w:numPr>
        <w:spacing w:line="360" w:lineRule="auto"/>
        <w:ind w:left="284" w:hanging="284"/>
        <w:jc w:val="center"/>
        <w:rPr>
          <w:rFonts w:ascii="Times New Roman" w:hAnsi="Times New Roman" w:cs="Times New Roman"/>
          <w:b/>
          <w:color w:val="auto"/>
          <w:sz w:val="22"/>
          <w:szCs w:val="22"/>
        </w:rPr>
      </w:pPr>
      <w:bookmarkStart w:id="9" w:name="_Toc77873539"/>
      <w:r w:rsidRPr="00550A39">
        <w:rPr>
          <w:rFonts w:ascii="Times New Roman" w:hAnsi="Times New Roman" w:cs="Times New Roman"/>
          <w:b/>
          <w:color w:val="auto"/>
          <w:sz w:val="22"/>
          <w:szCs w:val="22"/>
        </w:rPr>
        <w:t xml:space="preserve">Waktu dan </w:t>
      </w:r>
      <w:proofErr w:type="spellStart"/>
      <w:r w:rsidRPr="00550A39">
        <w:rPr>
          <w:rFonts w:ascii="Times New Roman" w:hAnsi="Times New Roman" w:cs="Times New Roman"/>
          <w:b/>
          <w:color w:val="auto"/>
          <w:sz w:val="22"/>
          <w:szCs w:val="22"/>
        </w:rPr>
        <w:t>Tempat</w:t>
      </w:r>
      <w:bookmarkEnd w:id="9"/>
      <w:proofErr w:type="spellEnd"/>
    </w:p>
    <w:p w14:paraId="1D039D86" w14:textId="77777777" w:rsidR="00385FE3" w:rsidRPr="00550A39" w:rsidRDefault="003A3BA6" w:rsidP="001814F4">
      <w:pPr>
        <w:spacing w:after="0" w:line="360" w:lineRule="auto"/>
        <w:ind w:left="7" w:firstLine="702"/>
        <w:jc w:val="both"/>
        <w:rPr>
          <w:rFonts w:ascii="Times New Roman" w:hAnsi="Times New Roman" w:cs="Times New Roman"/>
        </w:rPr>
      </w:pPr>
      <w:proofErr w:type="spellStart"/>
      <w:r w:rsidRPr="00550A39">
        <w:rPr>
          <w:rFonts w:ascii="Times New Roman" w:hAnsi="Times New Roman" w:cs="Times New Roman"/>
        </w:rPr>
        <w:t>Penelitian</w:t>
      </w:r>
      <w:proofErr w:type="spellEnd"/>
      <w:r w:rsidRPr="00550A39">
        <w:rPr>
          <w:rFonts w:ascii="Times New Roman" w:hAnsi="Times New Roman" w:cs="Times New Roman"/>
        </w:rPr>
        <w:t xml:space="preserve"> </w:t>
      </w:r>
      <w:proofErr w:type="spellStart"/>
      <w:r w:rsidR="00385FE3" w:rsidRPr="00550A39">
        <w:rPr>
          <w:rFonts w:ascii="Times New Roman" w:hAnsi="Times New Roman" w:cs="Times New Roman"/>
        </w:rPr>
        <w:t>dilaksanakan</w:t>
      </w:r>
      <w:proofErr w:type="spellEnd"/>
      <w:r w:rsidR="00385FE3" w:rsidRPr="00550A39">
        <w:rPr>
          <w:rFonts w:ascii="Times New Roman" w:hAnsi="Times New Roman" w:cs="Times New Roman"/>
        </w:rPr>
        <w:t xml:space="preserve"> </w:t>
      </w:r>
      <w:proofErr w:type="spellStart"/>
      <w:r w:rsidR="00385FE3" w:rsidRPr="00550A39">
        <w:rPr>
          <w:rFonts w:ascii="Times New Roman" w:hAnsi="Times New Roman" w:cs="Times New Roman"/>
        </w:rPr>
        <w:t>mulai</w:t>
      </w:r>
      <w:proofErr w:type="spellEnd"/>
      <w:r w:rsidR="00385FE3" w:rsidRPr="00550A39">
        <w:rPr>
          <w:rFonts w:ascii="Times New Roman" w:hAnsi="Times New Roman" w:cs="Times New Roman"/>
        </w:rPr>
        <w:t xml:space="preserve"> </w:t>
      </w:r>
      <w:proofErr w:type="spellStart"/>
      <w:r w:rsidR="00385FE3" w:rsidRPr="00550A39">
        <w:rPr>
          <w:rFonts w:ascii="Times New Roman" w:hAnsi="Times New Roman" w:cs="Times New Roman"/>
        </w:rPr>
        <w:t>bulan</w:t>
      </w:r>
      <w:proofErr w:type="spellEnd"/>
      <w:r w:rsidR="00385FE3" w:rsidRPr="00550A39">
        <w:rPr>
          <w:rFonts w:ascii="Times New Roman" w:hAnsi="Times New Roman" w:cs="Times New Roman"/>
        </w:rPr>
        <w:t xml:space="preserve"> </w:t>
      </w:r>
      <w:proofErr w:type="spellStart"/>
      <w:r w:rsidR="00385FE3" w:rsidRPr="00550A39">
        <w:rPr>
          <w:rFonts w:ascii="Times New Roman" w:hAnsi="Times New Roman" w:cs="Times New Roman"/>
        </w:rPr>
        <w:t>Agustus</w:t>
      </w:r>
      <w:proofErr w:type="spellEnd"/>
      <w:r w:rsidR="00385FE3" w:rsidRPr="00550A39">
        <w:rPr>
          <w:rFonts w:ascii="Times New Roman" w:hAnsi="Times New Roman" w:cs="Times New Roman"/>
        </w:rPr>
        <w:t xml:space="preserve"> </w:t>
      </w:r>
      <w:proofErr w:type="spellStart"/>
      <w:r w:rsidR="00385FE3" w:rsidRPr="00550A39">
        <w:rPr>
          <w:rFonts w:ascii="Times New Roman" w:hAnsi="Times New Roman" w:cs="Times New Roman"/>
        </w:rPr>
        <w:t>sampai</w:t>
      </w:r>
      <w:proofErr w:type="spellEnd"/>
      <w:r w:rsidR="00385FE3" w:rsidRPr="00550A39">
        <w:rPr>
          <w:rFonts w:ascii="Times New Roman" w:hAnsi="Times New Roman" w:cs="Times New Roman"/>
        </w:rPr>
        <w:t xml:space="preserve"> </w:t>
      </w:r>
      <w:proofErr w:type="spellStart"/>
      <w:r w:rsidR="00385FE3" w:rsidRPr="00550A39">
        <w:rPr>
          <w:rFonts w:ascii="Times New Roman" w:hAnsi="Times New Roman" w:cs="Times New Roman"/>
        </w:rPr>
        <w:t>dengan</w:t>
      </w:r>
      <w:proofErr w:type="spellEnd"/>
      <w:r w:rsidR="00385FE3" w:rsidRPr="00550A39">
        <w:rPr>
          <w:rFonts w:ascii="Times New Roman" w:hAnsi="Times New Roman" w:cs="Times New Roman"/>
        </w:rPr>
        <w:t xml:space="preserve"> </w:t>
      </w:r>
      <w:proofErr w:type="spellStart"/>
      <w:r w:rsidR="00385FE3" w:rsidRPr="00550A39">
        <w:rPr>
          <w:rFonts w:ascii="Times New Roman" w:hAnsi="Times New Roman" w:cs="Times New Roman"/>
        </w:rPr>
        <w:t>Oktober</w:t>
      </w:r>
      <w:proofErr w:type="spellEnd"/>
      <w:r w:rsidR="00385FE3" w:rsidRPr="00550A39">
        <w:rPr>
          <w:rFonts w:ascii="Times New Roman" w:hAnsi="Times New Roman" w:cs="Times New Roman"/>
        </w:rPr>
        <w:t xml:space="preserve"> 2021 di </w:t>
      </w:r>
      <w:proofErr w:type="spellStart"/>
      <w:r w:rsidR="00385FE3" w:rsidRPr="00550A39">
        <w:rPr>
          <w:rFonts w:ascii="Times New Roman" w:hAnsi="Times New Roman" w:cs="Times New Roman"/>
        </w:rPr>
        <w:t>Kebun</w:t>
      </w:r>
      <w:proofErr w:type="spellEnd"/>
      <w:r w:rsidR="00385FE3" w:rsidRPr="00550A39">
        <w:rPr>
          <w:rFonts w:ascii="Times New Roman" w:hAnsi="Times New Roman" w:cs="Times New Roman"/>
        </w:rPr>
        <w:t xml:space="preserve"> </w:t>
      </w:r>
      <w:proofErr w:type="spellStart"/>
      <w:r w:rsidR="00385FE3" w:rsidRPr="00550A39">
        <w:rPr>
          <w:rFonts w:ascii="Times New Roman" w:hAnsi="Times New Roman" w:cs="Times New Roman"/>
        </w:rPr>
        <w:t>Percobaan</w:t>
      </w:r>
      <w:proofErr w:type="spellEnd"/>
      <w:r w:rsidR="00385FE3" w:rsidRPr="00550A39">
        <w:rPr>
          <w:rFonts w:ascii="Times New Roman" w:hAnsi="Times New Roman" w:cs="Times New Roman"/>
        </w:rPr>
        <w:t xml:space="preserve"> dan </w:t>
      </w:r>
      <w:proofErr w:type="spellStart"/>
      <w:r w:rsidR="00385FE3" w:rsidRPr="00550A39">
        <w:rPr>
          <w:rFonts w:ascii="Times New Roman" w:hAnsi="Times New Roman" w:cs="Times New Roman"/>
        </w:rPr>
        <w:t>Laboratorium</w:t>
      </w:r>
      <w:proofErr w:type="spellEnd"/>
      <w:r w:rsidR="00385FE3" w:rsidRPr="00550A39">
        <w:rPr>
          <w:rFonts w:ascii="Times New Roman" w:hAnsi="Times New Roman" w:cs="Times New Roman"/>
        </w:rPr>
        <w:t xml:space="preserve"> </w:t>
      </w:r>
      <w:proofErr w:type="spellStart"/>
      <w:r w:rsidR="00385FE3" w:rsidRPr="00550A39">
        <w:rPr>
          <w:rFonts w:ascii="Times New Roman" w:hAnsi="Times New Roman" w:cs="Times New Roman"/>
        </w:rPr>
        <w:t>Agronomi</w:t>
      </w:r>
      <w:proofErr w:type="spellEnd"/>
      <w:r w:rsidR="00385FE3" w:rsidRPr="00550A39">
        <w:rPr>
          <w:rFonts w:ascii="Times New Roman" w:hAnsi="Times New Roman" w:cs="Times New Roman"/>
        </w:rPr>
        <w:t xml:space="preserve"> </w:t>
      </w:r>
      <w:proofErr w:type="spellStart"/>
      <w:r w:rsidR="00385FE3" w:rsidRPr="00550A39">
        <w:rPr>
          <w:rFonts w:ascii="Times New Roman" w:hAnsi="Times New Roman" w:cs="Times New Roman"/>
        </w:rPr>
        <w:t>Fakultas</w:t>
      </w:r>
      <w:proofErr w:type="spellEnd"/>
      <w:r w:rsidR="00385FE3" w:rsidRPr="00550A39">
        <w:rPr>
          <w:rFonts w:ascii="Times New Roman" w:hAnsi="Times New Roman" w:cs="Times New Roman"/>
        </w:rPr>
        <w:t xml:space="preserve"> </w:t>
      </w:r>
      <w:r w:rsidR="00385FE3" w:rsidRPr="00550A39">
        <w:rPr>
          <w:rFonts w:ascii="Times New Roman" w:hAnsi="Times New Roman" w:cs="Times New Roman"/>
        </w:rPr>
        <w:lastRenderedPageBreak/>
        <w:t xml:space="preserve">Agroindustri Universitas </w:t>
      </w:r>
      <w:proofErr w:type="spellStart"/>
      <w:r w:rsidR="00385FE3" w:rsidRPr="00550A39">
        <w:rPr>
          <w:rFonts w:ascii="Times New Roman" w:hAnsi="Times New Roman" w:cs="Times New Roman"/>
        </w:rPr>
        <w:t>Mercu</w:t>
      </w:r>
      <w:proofErr w:type="spellEnd"/>
      <w:r w:rsidR="00385FE3" w:rsidRPr="00550A39">
        <w:rPr>
          <w:rFonts w:ascii="Times New Roman" w:hAnsi="Times New Roman" w:cs="Times New Roman"/>
        </w:rPr>
        <w:t xml:space="preserve"> </w:t>
      </w:r>
      <w:proofErr w:type="spellStart"/>
      <w:r w:rsidR="00385FE3" w:rsidRPr="00550A39">
        <w:rPr>
          <w:rFonts w:ascii="Times New Roman" w:hAnsi="Times New Roman" w:cs="Times New Roman"/>
        </w:rPr>
        <w:t>Buana</w:t>
      </w:r>
      <w:proofErr w:type="spellEnd"/>
      <w:r w:rsidR="00385FE3" w:rsidRPr="00550A39">
        <w:rPr>
          <w:rFonts w:ascii="Times New Roman" w:hAnsi="Times New Roman" w:cs="Times New Roman"/>
        </w:rPr>
        <w:t xml:space="preserve"> Yogyakarta pada </w:t>
      </w:r>
      <w:proofErr w:type="spellStart"/>
      <w:r w:rsidR="00385FE3" w:rsidRPr="00550A39">
        <w:rPr>
          <w:rFonts w:ascii="Times New Roman" w:hAnsi="Times New Roman" w:cs="Times New Roman"/>
        </w:rPr>
        <w:t>ketinggian</w:t>
      </w:r>
      <w:proofErr w:type="spellEnd"/>
      <w:r w:rsidR="00385FE3" w:rsidRPr="00550A39">
        <w:rPr>
          <w:rFonts w:ascii="Times New Roman" w:hAnsi="Times New Roman" w:cs="Times New Roman"/>
        </w:rPr>
        <w:t xml:space="preserve"> </w:t>
      </w:r>
      <w:proofErr w:type="spellStart"/>
      <w:r w:rsidR="00385FE3" w:rsidRPr="00550A39">
        <w:rPr>
          <w:rFonts w:ascii="Times New Roman" w:hAnsi="Times New Roman" w:cs="Times New Roman"/>
        </w:rPr>
        <w:t>tempat</w:t>
      </w:r>
      <w:proofErr w:type="spellEnd"/>
      <w:r w:rsidR="00385FE3" w:rsidRPr="00550A39">
        <w:rPr>
          <w:rFonts w:ascii="Times New Roman" w:hAnsi="Times New Roman" w:cs="Times New Roman"/>
        </w:rPr>
        <w:t xml:space="preserve"> 87,5 m </w:t>
      </w:r>
      <w:proofErr w:type="spellStart"/>
      <w:r w:rsidR="00385FE3" w:rsidRPr="00550A39">
        <w:rPr>
          <w:rFonts w:ascii="Times New Roman" w:hAnsi="Times New Roman" w:cs="Times New Roman"/>
        </w:rPr>
        <w:t>dpl</w:t>
      </w:r>
      <w:proofErr w:type="spellEnd"/>
      <w:r w:rsidR="00385FE3" w:rsidRPr="00550A39">
        <w:rPr>
          <w:rFonts w:ascii="Times New Roman" w:hAnsi="Times New Roman" w:cs="Times New Roman"/>
        </w:rPr>
        <w:t>.</w:t>
      </w:r>
    </w:p>
    <w:p w14:paraId="2EBEE251" w14:textId="77777777" w:rsidR="00385FE3" w:rsidRPr="00550A39" w:rsidRDefault="00385FE3" w:rsidP="003C023D">
      <w:pPr>
        <w:pStyle w:val="Heading2"/>
        <w:numPr>
          <w:ilvl w:val="0"/>
          <w:numId w:val="2"/>
        </w:numPr>
        <w:spacing w:before="120" w:after="120" w:line="360" w:lineRule="auto"/>
        <w:ind w:left="284" w:hanging="284"/>
        <w:jc w:val="center"/>
        <w:rPr>
          <w:rFonts w:ascii="Times New Roman" w:hAnsi="Times New Roman" w:cs="Times New Roman"/>
          <w:b/>
          <w:color w:val="auto"/>
          <w:sz w:val="22"/>
          <w:szCs w:val="22"/>
        </w:rPr>
      </w:pPr>
      <w:bookmarkStart w:id="10" w:name="_Toc77873540"/>
      <w:r w:rsidRPr="00550A39">
        <w:rPr>
          <w:rFonts w:ascii="Times New Roman" w:hAnsi="Times New Roman" w:cs="Times New Roman"/>
          <w:b/>
          <w:color w:val="auto"/>
          <w:sz w:val="22"/>
          <w:szCs w:val="22"/>
        </w:rPr>
        <w:t xml:space="preserve">Alat dan </w:t>
      </w:r>
      <w:proofErr w:type="spellStart"/>
      <w:r w:rsidRPr="00550A39">
        <w:rPr>
          <w:rFonts w:ascii="Times New Roman" w:hAnsi="Times New Roman" w:cs="Times New Roman"/>
          <w:b/>
          <w:color w:val="auto"/>
          <w:sz w:val="22"/>
          <w:szCs w:val="22"/>
        </w:rPr>
        <w:t>Bahan</w:t>
      </w:r>
      <w:bookmarkEnd w:id="10"/>
      <w:proofErr w:type="spellEnd"/>
    </w:p>
    <w:p w14:paraId="6BFCFF96" w14:textId="77777777" w:rsidR="00385FE3" w:rsidRPr="00550A39" w:rsidRDefault="00385FE3" w:rsidP="005C204F">
      <w:pPr>
        <w:spacing w:after="0" w:line="360" w:lineRule="auto"/>
        <w:ind w:firstLine="709"/>
        <w:jc w:val="both"/>
        <w:rPr>
          <w:rFonts w:ascii="Times New Roman" w:hAnsi="Times New Roman" w:cs="Times New Roman"/>
        </w:rPr>
      </w:pPr>
      <w:r w:rsidRPr="00550A39">
        <w:rPr>
          <w:rFonts w:ascii="Times New Roman" w:hAnsi="Times New Roman" w:cs="Times New Roman"/>
        </w:rPr>
        <w:t xml:space="preserve">Alat yang </w:t>
      </w:r>
      <w:proofErr w:type="spellStart"/>
      <w:r w:rsidRPr="00550A39">
        <w:rPr>
          <w:rFonts w:ascii="Times New Roman" w:hAnsi="Times New Roman" w:cs="Times New Roman"/>
        </w:rPr>
        <w:t>digunakan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adalah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timbangan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analitik</w:t>
      </w:r>
      <w:proofErr w:type="spellEnd"/>
      <w:r w:rsidRPr="00550A39">
        <w:rPr>
          <w:rFonts w:ascii="Times New Roman" w:hAnsi="Times New Roman" w:cs="Times New Roman"/>
        </w:rPr>
        <w:t xml:space="preserve">, </w:t>
      </w:r>
      <w:r w:rsidRPr="00550A39">
        <w:rPr>
          <w:rFonts w:ascii="Times New Roman" w:hAnsi="Times New Roman" w:cs="Times New Roman"/>
          <w:i/>
        </w:rPr>
        <w:t>beaker glass</w:t>
      </w:r>
      <w:r w:rsidRPr="00550A39">
        <w:rPr>
          <w:rFonts w:ascii="Times New Roman" w:hAnsi="Times New Roman" w:cs="Times New Roman"/>
        </w:rPr>
        <w:t xml:space="preserve">, </w:t>
      </w:r>
      <w:proofErr w:type="spellStart"/>
      <w:r w:rsidRPr="00550A39">
        <w:rPr>
          <w:rFonts w:ascii="Times New Roman" w:hAnsi="Times New Roman" w:cs="Times New Roman"/>
        </w:rPr>
        <w:t>batang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pengaduk</w:t>
      </w:r>
      <w:proofErr w:type="spellEnd"/>
      <w:r w:rsidRPr="00550A39">
        <w:rPr>
          <w:rFonts w:ascii="Times New Roman" w:hAnsi="Times New Roman" w:cs="Times New Roman"/>
        </w:rPr>
        <w:t>,</w:t>
      </w:r>
      <w:r w:rsidR="003A3BA6" w:rsidRPr="00550A39">
        <w:rPr>
          <w:rFonts w:ascii="Times New Roman" w:hAnsi="Times New Roman" w:cs="Times New Roman"/>
        </w:rPr>
        <w:t xml:space="preserve"> </w:t>
      </w:r>
      <w:proofErr w:type="spellStart"/>
      <w:r w:rsidR="003A3BA6" w:rsidRPr="00550A39">
        <w:rPr>
          <w:rFonts w:ascii="Times New Roman" w:hAnsi="Times New Roman" w:cs="Times New Roman"/>
        </w:rPr>
        <w:t>gembor</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gunting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karung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goni</w:t>
      </w:r>
      <w:proofErr w:type="spellEnd"/>
      <w:r w:rsidRPr="00550A39">
        <w:rPr>
          <w:rFonts w:ascii="Times New Roman" w:hAnsi="Times New Roman" w:cs="Times New Roman"/>
        </w:rPr>
        <w:t xml:space="preserve">, ember, </w:t>
      </w:r>
      <w:proofErr w:type="spellStart"/>
      <w:r w:rsidRPr="00550A39">
        <w:rPr>
          <w:rFonts w:ascii="Times New Roman" w:hAnsi="Times New Roman" w:cs="Times New Roman"/>
        </w:rPr>
        <w:t>pisau</w:t>
      </w:r>
      <w:proofErr w:type="spellEnd"/>
      <w:r w:rsidRPr="00550A39">
        <w:rPr>
          <w:rFonts w:ascii="Times New Roman" w:hAnsi="Times New Roman" w:cs="Times New Roman"/>
        </w:rPr>
        <w:t xml:space="preserve">, </w:t>
      </w:r>
      <w:r w:rsidRPr="00550A39">
        <w:rPr>
          <w:rFonts w:ascii="Times New Roman" w:hAnsi="Times New Roman" w:cs="Times New Roman"/>
          <w:i/>
        </w:rPr>
        <w:t>oven</w:t>
      </w:r>
      <w:r w:rsidRPr="00550A39">
        <w:rPr>
          <w:rFonts w:ascii="Times New Roman" w:hAnsi="Times New Roman" w:cs="Times New Roman"/>
        </w:rPr>
        <w:t xml:space="preserve">, </w:t>
      </w:r>
      <w:proofErr w:type="spellStart"/>
      <w:r w:rsidRPr="00550A39">
        <w:rPr>
          <w:rFonts w:ascii="Times New Roman" w:hAnsi="Times New Roman" w:cs="Times New Roman"/>
        </w:rPr>
        <w:t>penggaris</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alat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tulis.</w:t>
      </w:r>
      <w:hyperlink r:id="rId10">
        <w:r w:rsidRPr="00550A39">
          <w:rPr>
            <w:rFonts w:ascii="Times New Roman" w:hAnsi="Times New Roman" w:cs="Times New Roman"/>
          </w:rPr>
          <w:t>Bahan</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digunakan</w:t>
        </w:r>
        <w:proofErr w:type="spellEnd"/>
        <w:r w:rsidRPr="00550A39">
          <w:rPr>
            <w:rFonts w:ascii="Times New Roman" w:hAnsi="Times New Roman" w:cs="Times New Roman"/>
          </w:rPr>
          <w:t xml:space="preserve"> pada </w:t>
        </w:r>
        <w:proofErr w:type="spellStart"/>
        <w:r w:rsidRPr="00550A39">
          <w:rPr>
            <w:rFonts w:ascii="Times New Roman" w:hAnsi="Times New Roman" w:cs="Times New Roman"/>
          </w:rPr>
          <w:t>penelitian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ini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adalah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biji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hyperlink>
      <w:r w:rsidR="00A8056C" w:rsidRPr="00550A39">
        <w:rPr>
          <w:rFonts w:ascii="Times New Roman" w:hAnsi="Times New Roman" w:cs="Times New Roman"/>
        </w:rPr>
        <w:t xml:space="preserve">, </w:t>
      </w:r>
      <w:proofErr w:type="spellStart"/>
      <w:r w:rsidR="00A8056C" w:rsidRPr="00550A39">
        <w:rPr>
          <w:rFonts w:ascii="Times New Roman" w:hAnsi="Times New Roman" w:cs="Times New Roman"/>
        </w:rPr>
        <w:t>larutan</w:t>
      </w:r>
      <w:proofErr w:type="spellEnd"/>
      <w:r w:rsidR="00A8056C" w:rsidRPr="00550A39">
        <w:rPr>
          <w:rFonts w:ascii="Times New Roman" w:hAnsi="Times New Roman" w:cs="Times New Roman"/>
        </w:rPr>
        <w:t xml:space="preserve"> KNO3</w:t>
      </w:r>
      <w:r w:rsidRPr="00550A39">
        <w:rPr>
          <w:rFonts w:ascii="Times New Roman" w:hAnsi="Times New Roman" w:cs="Times New Roman"/>
        </w:rPr>
        <w:t>,</w:t>
      </w:r>
      <w:r w:rsidR="003A3BA6" w:rsidRPr="00550A39">
        <w:rPr>
          <w:rFonts w:ascii="Times New Roman" w:hAnsi="Times New Roman" w:cs="Times New Roman"/>
        </w:rPr>
        <w:t xml:space="preserve"> </w:t>
      </w:r>
      <w:hyperlink r:id="rId11"/>
      <w:hyperlink r:id="rId12">
        <w:proofErr w:type="spellStart"/>
        <w:r w:rsidR="003A3BA6" w:rsidRPr="00550A39">
          <w:rPr>
            <w:rFonts w:ascii="Times New Roman" w:hAnsi="Times New Roman" w:cs="Times New Roman"/>
          </w:rPr>
          <w:t>tanah</w:t>
        </w:r>
        <w:proofErr w:type="spellEnd"/>
        <w:r w:rsidRPr="00550A39">
          <w:rPr>
            <w:rFonts w:ascii="Times New Roman" w:hAnsi="Times New Roman" w:cs="Times New Roman"/>
          </w:rPr>
          <w:t>,</w:t>
        </w:r>
        <w:r w:rsidR="003A3BA6" w:rsidRPr="00550A39">
          <w:rPr>
            <w:rFonts w:ascii="Times New Roman" w:hAnsi="Times New Roman" w:cs="Times New Roman"/>
          </w:rPr>
          <w:t xml:space="preserve"> </w:t>
        </w:r>
        <w:proofErr w:type="spellStart"/>
        <w:r w:rsidRPr="00550A39">
          <w:rPr>
            <w:rFonts w:ascii="Times New Roman" w:hAnsi="Times New Roman" w:cs="Times New Roman"/>
          </w:rPr>
          <w:t>pasir</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i/>
          </w:rPr>
          <w:t>polybeg</w:t>
        </w:r>
        <w:proofErr w:type="spellEnd"/>
        <w:r w:rsidRPr="00550A39">
          <w:rPr>
            <w:rFonts w:ascii="Times New Roman" w:hAnsi="Times New Roman" w:cs="Times New Roman"/>
          </w:rPr>
          <w:t xml:space="preserve">, label, </w:t>
        </w:r>
        <w:proofErr w:type="spellStart"/>
        <w:r w:rsidR="003A3BA6" w:rsidRPr="00550A39">
          <w:rPr>
            <w:rFonts w:ascii="Times New Roman" w:hAnsi="Times New Roman" w:cs="Times New Roman"/>
          </w:rPr>
          <w:t>fungisida</w:t>
        </w:r>
        <w:proofErr w:type="spellEnd"/>
        <w:r w:rsidR="003A3BA6" w:rsidRPr="00550A39">
          <w:rPr>
            <w:rFonts w:ascii="Times New Roman" w:hAnsi="Times New Roman" w:cs="Times New Roman"/>
          </w:rPr>
          <w:t xml:space="preserve"> </w:t>
        </w:r>
        <w:r w:rsidRPr="00550A39">
          <w:rPr>
            <w:rFonts w:ascii="Times New Roman" w:hAnsi="Times New Roman" w:cs="Times New Roman"/>
          </w:rPr>
          <w:t>dan</w:t>
        </w:r>
        <w:r w:rsidR="003A3BA6" w:rsidRPr="00550A39">
          <w:rPr>
            <w:rFonts w:ascii="Times New Roman" w:hAnsi="Times New Roman" w:cs="Times New Roman"/>
          </w:rPr>
          <w:t xml:space="preserve"> </w:t>
        </w:r>
        <w:proofErr w:type="spellStart"/>
        <w:r w:rsidR="003A3BA6" w:rsidRPr="00550A39">
          <w:rPr>
            <w:rFonts w:ascii="Times New Roman" w:hAnsi="Times New Roman" w:cs="Times New Roman"/>
          </w:rPr>
          <w:t>aq</w:t>
        </w:r>
        <w:r w:rsidRPr="00550A39">
          <w:rPr>
            <w:rFonts w:ascii="Times New Roman" w:hAnsi="Times New Roman" w:cs="Times New Roman"/>
          </w:rPr>
          <w:t>uades</w:t>
        </w:r>
        <w:proofErr w:type="spellEnd"/>
        <w:r w:rsidRPr="00550A39">
          <w:rPr>
            <w:rFonts w:ascii="Times New Roman" w:hAnsi="Times New Roman" w:cs="Times New Roman"/>
          </w:rPr>
          <w:t xml:space="preserve">. </w:t>
        </w:r>
      </w:hyperlink>
    </w:p>
    <w:p w14:paraId="63E6063D" w14:textId="77777777" w:rsidR="00F306E7" w:rsidRPr="00550A39" w:rsidRDefault="00385FE3" w:rsidP="001814F4">
      <w:pPr>
        <w:spacing w:before="120" w:after="120" w:line="360" w:lineRule="auto"/>
        <w:jc w:val="center"/>
        <w:outlineLvl w:val="1"/>
        <w:rPr>
          <w:rFonts w:ascii="Times New Roman" w:hAnsi="Times New Roman" w:cs="Times New Roman"/>
          <w:b/>
        </w:rPr>
      </w:pPr>
      <w:bookmarkStart w:id="11" w:name="_Toc77873541"/>
      <w:r w:rsidRPr="00550A39">
        <w:rPr>
          <w:rFonts w:ascii="Times New Roman" w:hAnsi="Times New Roman" w:cs="Times New Roman"/>
          <w:b/>
        </w:rPr>
        <w:t xml:space="preserve">C. </w:t>
      </w:r>
      <w:bookmarkStart w:id="12" w:name="_Toc77997166"/>
      <w:bookmarkStart w:id="13" w:name="_Toc77873544"/>
      <w:bookmarkEnd w:id="11"/>
      <w:proofErr w:type="spellStart"/>
      <w:r w:rsidR="00F306E7" w:rsidRPr="00550A39">
        <w:rPr>
          <w:rFonts w:ascii="Times New Roman" w:hAnsi="Times New Roman" w:cs="Times New Roman"/>
          <w:b/>
        </w:rPr>
        <w:t>Rancangan</w:t>
      </w:r>
      <w:proofErr w:type="spellEnd"/>
      <w:r w:rsidR="00F306E7" w:rsidRPr="00550A39">
        <w:rPr>
          <w:rFonts w:ascii="Times New Roman" w:hAnsi="Times New Roman" w:cs="Times New Roman"/>
          <w:b/>
        </w:rPr>
        <w:t xml:space="preserve"> </w:t>
      </w:r>
      <w:proofErr w:type="spellStart"/>
      <w:r w:rsidR="00F306E7" w:rsidRPr="00550A39">
        <w:rPr>
          <w:rFonts w:ascii="Times New Roman" w:hAnsi="Times New Roman" w:cs="Times New Roman"/>
          <w:b/>
        </w:rPr>
        <w:t>Penelitian</w:t>
      </w:r>
      <w:bookmarkEnd w:id="12"/>
      <w:proofErr w:type="spellEnd"/>
    </w:p>
    <w:p w14:paraId="0A8A4FF8" w14:textId="0C1CC01B" w:rsidR="00F306E7" w:rsidRPr="00550A39" w:rsidRDefault="00CF6BF9" w:rsidP="001814F4">
      <w:pPr>
        <w:spacing w:after="0" w:line="360" w:lineRule="auto"/>
        <w:ind w:left="-15" w:firstLine="720"/>
        <w:jc w:val="both"/>
        <w:rPr>
          <w:rFonts w:ascii="Times New Roman" w:hAnsi="Times New Roman" w:cs="Times New Roman"/>
        </w:rPr>
      </w:pPr>
      <w:hyperlink r:id="rId13">
        <w:proofErr w:type="spellStart"/>
        <w:r w:rsidR="00F306E7" w:rsidRPr="00550A39">
          <w:rPr>
            <w:rFonts w:ascii="Times New Roman" w:hAnsi="Times New Roman" w:cs="Times New Roman"/>
          </w:rPr>
          <w:t>Penelitian</w:t>
        </w:r>
        <w:proofErr w:type="spellEnd"/>
      </w:hyperlink>
      <w:r w:rsidR="00F306E7" w:rsidRPr="00550A39">
        <w:rPr>
          <w:rFonts w:ascii="Times New Roman" w:hAnsi="Times New Roman" w:cs="Times New Roman"/>
        </w:rPr>
        <w:t xml:space="preserve"> </w:t>
      </w:r>
      <w:proofErr w:type="spellStart"/>
      <w:r w:rsidR="00F306E7" w:rsidRPr="00550A39">
        <w:rPr>
          <w:rFonts w:ascii="Times New Roman" w:hAnsi="Times New Roman" w:cs="Times New Roman"/>
        </w:rPr>
        <w:t>ini</w:t>
      </w:r>
      <w:proofErr w:type="spellEnd"/>
      <w:r w:rsidR="00F306E7" w:rsidRPr="00550A39">
        <w:rPr>
          <w:rFonts w:ascii="Times New Roman" w:hAnsi="Times New Roman" w:cs="Times New Roman"/>
        </w:rPr>
        <w:t xml:space="preserve"> </w:t>
      </w:r>
      <w:proofErr w:type="spellStart"/>
      <w:r w:rsidR="00F306E7" w:rsidRPr="00550A39">
        <w:rPr>
          <w:rFonts w:ascii="Times New Roman" w:hAnsi="Times New Roman" w:cs="Times New Roman"/>
        </w:rPr>
        <w:t>merupakan</w:t>
      </w:r>
      <w:proofErr w:type="spellEnd"/>
      <w:r w:rsidR="00F306E7" w:rsidRPr="00550A39">
        <w:rPr>
          <w:rFonts w:ascii="Times New Roman" w:hAnsi="Times New Roman" w:cs="Times New Roman"/>
        </w:rPr>
        <w:t xml:space="preserve"> </w:t>
      </w:r>
      <w:proofErr w:type="spellStart"/>
      <w:r w:rsidR="00F306E7" w:rsidRPr="00550A39">
        <w:rPr>
          <w:rFonts w:ascii="Times New Roman" w:hAnsi="Times New Roman" w:cs="Times New Roman"/>
        </w:rPr>
        <w:t>percobaan</w:t>
      </w:r>
      <w:proofErr w:type="spellEnd"/>
      <w:r w:rsidR="00F306E7" w:rsidRPr="00550A39">
        <w:rPr>
          <w:rFonts w:ascii="Times New Roman" w:hAnsi="Times New Roman" w:cs="Times New Roman"/>
        </w:rPr>
        <w:t xml:space="preserve"> </w:t>
      </w:r>
      <w:proofErr w:type="spellStart"/>
      <w:r w:rsidR="00F306E7" w:rsidRPr="00550A39">
        <w:rPr>
          <w:rFonts w:ascii="Times New Roman" w:hAnsi="Times New Roman" w:cs="Times New Roman"/>
        </w:rPr>
        <w:t>faktor</w:t>
      </w:r>
      <w:proofErr w:type="spellEnd"/>
      <w:r w:rsidR="00F306E7" w:rsidRPr="00550A39">
        <w:rPr>
          <w:rFonts w:ascii="Times New Roman" w:hAnsi="Times New Roman" w:cs="Times New Roman"/>
        </w:rPr>
        <w:t xml:space="preserve"> </w:t>
      </w:r>
      <w:proofErr w:type="spellStart"/>
      <w:r w:rsidR="00F306E7" w:rsidRPr="00550A39">
        <w:rPr>
          <w:rFonts w:ascii="Times New Roman" w:hAnsi="Times New Roman" w:cs="Times New Roman"/>
        </w:rPr>
        <w:t>tunggal</w:t>
      </w:r>
      <w:proofErr w:type="spellEnd"/>
      <w:r w:rsidR="00F306E7" w:rsidRPr="00550A39">
        <w:rPr>
          <w:rFonts w:ascii="Times New Roman" w:hAnsi="Times New Roman" w:cs="Times New Roman"/>
        </w:rPr>
        <w:t xml:space="preserve"> yang </w:t>
      </w:r>
      <w:proofErr w:type="spellStart"/>
      <w:r w:rsidR="00F306E7" w:rsidRPr="00550A39">
        <w:rPr>
          <w:rFonts w:ascii="Times New Roman" w:hAnsi="Times New Roman" w:cs="Times New Roman"/>
        </w:rPr>
        <w:t>disusun</w:t>
      </w:r>
      <w:proofErr w:type="spellEnd"/>
      <w:r w:rsidR="00F306E7" w:rsidRPr="00550A39">
        <w:rPr>
          <w:rFonts w:ascii="Times New Roman" w:hAnsi="Times New Roman" w:cs="Times New Roman"/>
        </w:rPr>
        <w:t xml:space="preserve"> </w:t>
      </w:r>
      <w:proofErr w:type="spellStart"/>
      <w:r w:rsidR="00F306E7" w:rsidRPr="00550A39">
        <w:rPr>
          <w:rFonts w:ascii="Times New Roman" w:hAnsi="Times New Roman" w:cs="Times New Roman"/>
        </w:rPr>
        <w:t>dalam</w:t>
      </w:r>
      <w:proofErr w:type="spellEnd"/>
      <w:r w:rsidR="00F306E7" w:rsidRPr="00550A39">
        <w:rPr>
          <w:rFonts w:ascii="Times New Roman" w:hAnsi="Times New Roman" w:cs="Times New Roman"/>
        </w:rPr>
        <w:t xml:space="preserve"> </w:t>
      </w:r>
      <w:proofErr w:type="spellStart"/>
      <w:r w:rsidR="00F306E7" w:rsidRPr="00550A39">
        <w:rPr>
          <w:rFonts w:ascii="Times New Roman" w:hAnsi="Times New Roman" w:cs="Times New Roman"/>
        </w:rPr>
        <w:t>Rancangan</w:t>
      </w:r>
      <w:proofErr w:type="spellEnd"/>
      <w:r w:rsidR="00F306E7" w:rsidRPr="00550A39">
        <w:rPr>
          <w:rFonts w:ascii="Times New Roman" w:hAnsi="Times New Roman" w:cs="Times New Roman"/>
        </w:rPr>
        <w:t xml:space="preserve"> </w:t>
      </w:r>
      <w:proofErr w:type="spellStart"/>
      <w:r w:rsidR="00F306E7" w:rsidRPr="00550A39">
        <w:rPr>
          <w:rFonts w:ascii="Times New Roman" w:hAnsi="Times New Roman" w:cs="Times New Roman"/>
        </w:rPr>
        <w:t>Acak</w:t>
      </w:r>
      <w:proofErr w:type="spellEnd"/>
      <w:r w:rsidR="00F306E7" w:rsidRPr="00550A39">
        <w:rPr>
          <w:rFonts w:ascii="Times New Roman" w:hAnsi="Times New Roman" w:cs="Times New Roman"/>
        </w:rPr>
        <w:t xml:space="preserve"> </w:t>
      </w:r>
      <w:proofErr w:type="spellStart"/>
      <w:r w:rsidR="00F306E7" w:rsidRPr="00550A39">
        <w:rPr>
          <w:rFonts w:ascii="Times New Roman" w:hAnsi="Times New Roman" w:cs="Times New Roman"/>
        </w:rPr>
        <w:t>Lengkap</w:t>
      </w:r>
      <w:proofErr w:type="spellEnd"/>
      <w:r w:rsidR="00F306E7" w:rsidRPr="00550A39">
        <w:rPr>
          <w:rFonts w:ascii="Times New Roman" w:hAnsi="Times New Roman" w:cs="Times New Roman"/>
        </w:rPr>
        <w:t xml:space="preserve"> (RAL). </w:t>
      </w:r>
      <w:proofErr w:type="spellStart"/>
      <w:r w:rsidR="00F306E7" w:rsidRPr="00550A39">
        <w:rPr>
          <w:rFonts w:ascii="Times New Roman" w:hAnsi="Times New Roman" w:cs="Times New Roman"/>
        </w:rPr>
        <w:t>Perlakuan</w:t>
      </w:r>
      <w:proofErr w:type="spellEnd"/>
      <w:r w:rsidR="00F306E7" w:rsidRPr="00550A39">
        <w:rPr>
          <w:rFonts w:ascii="Times New Roman" w:hAnsi="Times New Roman" w:cs="Times New Roman"/>
        </w:rPr>
        <w:t xml:space="preserve"> yang </w:t>
      </w:r>
      <w:proofErr w:type="spellStart"/>
      <w:r w:rsidR="00F306E7" w:rsidRPr="00550A39">
        <w:rPr>
          <w:rFonts w:ascii="Times New Roman" w:hAnsi="Times New Roman" w:cs="Times New Roman"/>
        </w:rPr>
        <w:t>diujikan</w:t>
      </w:r>
      <w:proofErr w:type="spellEnd"/>
      <w:r w:rsidR="00F306E7" w:rsidRPr="00550A39">
        <w:rPr>
          <w:rFonts w:ascii="Times New Roman" w:hAnsi="Times New Roman" w:cs="Times New Roman"/>
        </w:rPr>
        <w:t xml:space="preserve"> </w:t>
      </w:r>
      <w:proofErr w:type="spellStart"/>
      <w:r w:rsidR="00F306E7" w:rsidRPr="00550A39">
        <w:rPr>
          <w:rFonts w:ascii="Times New Roman" w:hAnsi="Times New Roman" w:cs="Times New Roman"/>
        </w:rPr>
        <w:t>adalah</w:t>
      </w:r>
      <w:proofErr w:type="spellEnd"/>
      <w:r w:rsidR="00F306E7" w:rsidRPr="00550A39">
        <w:rPr>
          <w:rFonts w:ascii="Times New Roman" w:hAnsi="Times New Roman" w:cs="Times New Roman"/>
        </w:rPr>
        <w:t xml:space="preserve"> </w:t>
      </w:r>
      <w:proofErr w:type="spellStart"/>
      <w:r w:rsidR="00F306E7" w:rsidRPr="00550A39">
        <w:rPr>
          <w:rFonts w:ascii="Times New Roman" w:hAnsi="Times New Roman" w:cs="Times New Roman"/>
        </w:rPr>
        <w:t>konsentrasi</w:t>
      </w:r>
      <w:proofErr w:type="spellEnd"/>
      <w:r w:rsidR="00F306E7" w:rsidRPr="00550A39">
        <w:rPr>
          <w:rFonts w:ascii="Times New Roman" w:hAnsi="Times New Roman" w:cs="Times New Roman"/>
        </w:rPr>
        <w:t xml:space="preserve"> KNO</w:t>
      </w:r>
      <w:r w:rsidR="00F306E7" w:rsidRPr="00550A39">
        <w:rPr>
          <w:rFonts w:ascii="Times New Roman" w:hAnsi="Times New Roman" w:cs="Times New Roman"/>
          <w:vertAlign w:val="subscript"/>
        </w:rPr>
        <w:t>3</w:t>
      </w:r>
      <w:r w:rsidR="004E581C" w:rsidRPr="00550A39">
        <w:rPr>
          <w:rFonts w:ascii="Times New Roman" w:hAnsi="Times New Roman" w:cs="Times New Roman"/>
          <w:vertAlign w:val="subscript"/>
        </w:rPr>
        <w:t xml:space="preserve"> </w:t>
      </w:r>
      <w:proofErr w:type="spellStart"/>
      <w:r w:rsidR="00F306E7" w:rsidRPr="00550A39">
        <w:rPr>
          <w:rFonts w:ascii="Times New Roman" w:hAnsi="Times New Roman" w:cs="Times New Roman"/>
        </w:rPr>
        <w:t>terdiri</w:t>
      </w:r>
      <w:proofErr w:type="spellEnd"/>
      <w:r w:rsidR="00F306E7" w:rsidRPr="00550A39">
        <w:rPr>
          <w:rFonts w:ascii="Times New Roman" w:hAnsi="Times New Roman" w:cs="Times New Roman"/>
        </w:rPr>
        <w:t xml:space="preserve"> </w:t>
      </w:r>
      <w:proofErr w:type="spellStart"/>
      <w:r w:rsidR="00F306E7" w:rsidRPr="00550A39">
        <w:rPr>
          <w:rFonts w:ascii="Times New Roman" w:hAnsi="Times New Roman" w:cs="Times New Roman"/>
        </w:rPr>
        <w:t>atas</w:t>
      </w:r>
      <w:proofErr w:type="spellEnd"/>
      <w:r w:rsidR="00F306E7" w:rsidRPr="00550A39">
        <w:rPr>
          <w:rFonts w:ascii="Times New Roman" w:hAnsi="Times New Roman" w:cs="Times New Roman"/>
        </w:rPr>
        <w:t xml:space="preserve"> 5 </w:t>
      </w:r>
      <w:proofErr w:type="spellStart"/>
      <w:r w:rsidR="00F306E7" w:rsidRPr="00550A39">
        <w:rPr>
          <w:rFonts w:ascii="Times New Roman" w:hAnsi="Times New Roman" w:cs="Times New Roman"/>
        </w:rPr>
        <w:t>aras</w:t>
      </w:r>
      <w:proofErr w:type="spellEnd"/>
      <w:r w:rsidR="00F306E7" w:rsidRPr="00550A39">
        <w:rPr>
          <w:rFonts w:ascii="Times New Roman" w:hAnsi="Times New Roman" w:cs="Times New Roman"/>
        </w:rPr>
        <w:t xml:space="preserve"> </w:t>
      </w:r>
      <w:proofErr w:type="spellStart"/>
      <w:r w:rsidR="00F306E7" w:rsidRPr="00550A39">
        <w:rPr>
          <w:rFonts w:ascii="Times New Roman" w:hAnsi="Times New Roman" w:cs="Times New Roman"/>
        </w:rPr>
        <w:t>yaitu</w:t>
      </w:r>
      <w:proofErr w:type="spellEnd"/>
      <w:r w:rsidR="00F306E7" w:rsidRPr="00550A39">
        <w:rPr>
          <w:rFonts w:ascii="Times New Roman" w:hAnsi="Times New Roman" w:cs="Times New Roman"/>
        </w:rPr>
        <w:t>:</w:t>
      </w:r>
    </w:p>
    <w:p w14:paraId="772A8F98" w14:textId="77777777" w:rsidR="00F306E7" w:rsidRPr="00550A39" w:rsidRDefault="00F306E7" w:rsidP="001814F4">
      <w:pPr>
        <w:spacing w:after="0" w:line="360" w:lineRule="auto"/>
        <w:ind w:right="272"/>
        <w:jc w:val="both"/>
        <w:rPr>
          <w:rFonts w:ascii="Times New Roman" w:hAnsi="Times New Roman" w:cs="Times New Roman"/>
        </w:rPr>
      </w:pPr>
      <w:r w:rsidRPr="00550A39">
        <w:rPr>
          <w:rFonts w:ascii="Times New Roman" w:hAnsi="Times New Roman" w:cs="Times New Roman"/>
        </w:rPr>
        <w:t>K</w:t>
      </w:r>
      <w:r w:rsidRPr="00550A39">
        <w:rPr>
          <w:rFonts w:ascii="Times New Roman" w:hAnsi="Times New Roman" w:cs="Times New Roman"/>
          <w:vertAlign w:val="subscript"/>
        </w:rPr>
        <w:t>0</w:t>
      </w:r>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0% (</w:t>
      </w:r>
      <w:proofErr w:type="spellStart"/>
      <w:r w:rsidRPr="00550A39">
        <w:rPr>
          <w:rFonts w:ascii="Times New Roman" w:hAnsi="Times New Roman" w:cs="Times New Roman"/>
        </w:rPr>
        <w:t>tanpa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perendaman</w:t>
      </w:r>
      <w:proofErr w:type="spellEnd"/>
      <w:r w:rsidRPr="00550A39">
        <w:rPr>
          <w:rFonts w:ascii="Times New Roman" w:hAnsi="Times New Roman" w:cs="Times New Roman"/>
        </w:rPr>
        <w:t>)</w:t>
      </w:r>
    </w:p>
    <w:p w14:paraId="36D3A465" w14:textId="77777777" w:rsidR="00F306E7" w:rsidRPr="00550A39" w:rsidRDefault="00F306E7" w:rsidP="001814F4">
      <w:pPr>
        <w:spacing w:after="0" w:line="360" w:lineRule="auto"/>
        <w:ind w:right="272"/>
        <w:jc w:val="both"/>
        <w:rPr>
          <w:rFonts w:ascii="Times New Roman" w:hAnsi="Times New Roman" w:cs="Times New Roman"/>
        </w:rPr>
      </w:pPr>
      <w:r w:rsidRPr="00550A39">
        <w:rPr>
          <w:rFonts w:ascii="Times New Roman" w:hAnsi="Times New Roman" w:cs="Times New Roman"/>
        </w:rPr>
        <w:t>K</w:t>
      </w:r>
      <w:r w:rsidRPr="00550A39">
        <w:rPr>
          <w:rFonts w:ascii="Times New Roman" w:hAnsi="Times New Roman" w:cs="Times New Roman"/>
          <w:vertAlign w:val="subscript"/>
        </w:rPr>
        <w:t>1</w:t>
      </w:r>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1%</w:t>
      </w:r>
    </w:p>
    <w:p w14:paraId="70567900" w14:textId="77777777" w:rsidR="00F306E7" w:rsidRPr="00550A39" w:rsidRDefault="00F306E7" w:rsidP="001814F4">
      <w:pPr>
        <w:spacing w:after="0" w:line="360" w:lineRule="auto"/>
        <w:ind w:right="272"/>
        <w:jc w:val="both"/>
        <w:rPr>
          <w:rFonts w:ascii="Times New Roman" w:hAnsi="Times New Roman" w:cs="Times New Roman"/>
        </w:rPr>
      </w:pPr>
      <w:r w:rsidRPr="00550A39">
        <w:rPr>
          <w:rFonts w:ascii="Times New Roman" w:hAnsi="Times New Roman" w:cs="Times New Roman"/>
        </w:rPr>
        <w:t>K</w:t>
      </w:r>
      <w:r w:rsidRPr="00550A39">
        <w:rPr>
          <w:rFonts w:ascii="Times New Roman" w:hAnsi="Times New Roman" w:cs="Times New Roman"/>
          <w:vertAlign w:val="subscript"/>
        </w:rPr>
        <w:t>2</w:t>
      </w:r>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2%</w:t>
      </w:r>
    </w:p>
    <w:p w14:paraId="406CEBB0" w14:textId="77777777" w:rsidR="00F306E7" w:rsidRPr="00550A39" w:rsidRDefault="00F306E7" w:rsidP="001814F4">
      <w:pPr>
        <w:spacing w:after="0" w:line="360" w:lineRule="auto"/>
        <w:ind w:right="272"/>
        <w:jc w:val="both"/>
        <w:rPr>
          <w:rFonts w:ascii="Times New Roman" w:hAnsi="Times New Roman" w:cs="Times New Roman"/>
        </w:rPr>
      </w:pPr>
      <w:r w:rsidRPr="00550A39">
        <w:rPr>
          <w:rFonts w:ascii="Times New Roman" w:hAnsi="Times New Roman" w:cs="Times New Roman"/>
        </w:rPr>
        <w:t>K</w:t>
      </w:r>
      <w:r w:rsidRPr="00550A39">
        <w:rPr>
          <w:rFonts w:ascii="Times New Roman" w:hAnsi="Times New Roman" w:cs="Times New Roman"/>
          <w:vertAlign w:val="subscript"/>
        </w:rPr>
        <w:t>3</w:t>
      </w:r>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3%</w:t>
      </w:r>
    </w:p>
    <w:p w14:paraId="2D9A8DFD" w14:textId="77777777" w:rsidR="00F306E7" w:rsidRPr="00550A39" w:rsidRDefault="00F306E7" w:rsidP="001814F4">
      <w:pPr>
        <w:spacing w:after="0" w:line="360" w:lineRule="auto"/>
        <w:ind w:right="272"/>
        <w:jc w:val="both"/>
        <w:rPr>
          <w:rFonts w:ascii="Times New Roman" w:hAnsi="Times New Roman" w:cs="Times New Roman"/>
        </w:rPr>
      </w:pPr>
      <w:r w:rsidRPr="00550A39">
        <w:rPr>
          <w:rFonts w:ascii="Times New Roman" w:hAnsi="Times New Roman" w:cs="Times New Roman"/>
        </w:rPr>
        <w:t>K</w:t>
      </w:r>
      <w:r w:rsidRPr="00550A39">
        <w:rPr>
          <w:rFonts w:ascii="Times New Roman" w:hAnsi="Times New Roman" w:cs="Times New Roman"/>
          <w:vertAlign w:val="subscript"/>
        </w:rPr>
        <w:t>4</w:t>
      </w:r>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4%</w:t>
      </w:r>
    </w:p>
    <w:p w14:paraId="1D45EE97" w14:textId="41273897" w:rsidR="0030468A" w:rsidRDefault="0030468A" w:rsidP="0030468A">
      <w:pPr>
        <w:spacing w:after="0" w:line="360" w:lineRule="auto"/>
        <w:ind w:firstLine="720"/>
        <w:jc w:val="both"/>
        <w:rPr>
          <w:rFonts w:ascii="Times New Roman" w:hAnsi="Times New Roman"/>
        </w:rPr>
      </w:pPr>
      <w:bookmarkStart w:id="14" w:name="_Toc77997167"/>
      <w:proofErr w:type="spellStart"/>
      <w:r w:rsidRPr="00550A39">
        <w:rPr>
          <w:rFonts w:ascii="Times New Roman" w:hAnsi="Times New Roman"/>
        </w:rPr>
        <w:t>Setiap</w:t>
      </w:r>
      <w:proofErr w:type="spellEnd"/>
      <w:r w:rsidRPr="00550A39">
        <w:rPr>
          <w:rFonts w:ascii="Times New Roman" w:hAnsi="Times New Roman"/>
        </w:rPr>
        <w:t xml:space="preserve"> </w:t>
      </w:r>
      <w:proofErr w:type="spellStart"/>
      <w:r w:rsidRPr="00550A39">
        <w:rPr>
          <w:rFonts w:ascii="Times New Roman" w:hAnsi="Times New Roman"/>
        </w:rPr>
        <w:t>perlakuan</w:t>
      </w:r>
      <w:proofErr w:type="spellEnd"/>
      <w:r w:rsidR="004E581C" w:rsidRPr="00550A39">
        <w:rPr>
          <w:rFonts w:ascii="Times New Roman" w:hAnsi="Times New Roman"/>
        </w:rPr>
        <w:t xml:space="preserve"> </w:t>
      </w:r>
      <w:proofErr w:type="spellStart"/>
      <w:r w:rsidR="004E581C" w:rsidRPr="00550A39">
        <w:rPr>
          <w:rFonts w:ascii="Times New Roman" w:hAnsi="Times New Roman"/>
        </w:rPr>
        <w:t>direndam</w:t>
      </w:r>
      <w:proofErr w:type="spellEnd"/>
      <w:r w:rsidR="004E581C" w:rsidRPr="00550A39">
        <w:rPr>
          <w:rFonts w:ascii="Times New Roman" w:hAnsi="Times New Roman"/>
        </w:rPr>
        <w:t xml:space="preserve"> </w:t>
      </w:r>
      <w:proofErr w:type="spellStart"/>
      <w:r w:rsidR="004E581C" w:rsidRPr="00550A39">
        <w:rPr>
          <w:rFonts w:ascii="Times New Roman" w:hAnsi="Times New Roman"/>
        </w:rPr>
        <w:t>selama</w:t>
      </w:r>
      <w:proofErr w:type="spellEnd"/>
      <w:r w:rsidR="004E581C" w:rsidRPr="00550A39">
        <w:rPr>
          <w:rFonts w:ascii="Times New Roman" w:hAnsi="Times New Roman"/>
        </w:rPr>
        <w:t xml:space="preserve"> 24 jam </w:t>
      </w:r>
      <w:r w:rsidR="006E7FDE">
        <w:rPr>
          <w:rFonts w:ascii="Times New Roman" w:hAnsi="Times New Roman"/>
        </w:rPr>
        <w:t xml:space="preserve">dan </w:t>
      </w:r>
      <w:proofErr w:type="spellStart"/>
      <w:r w:rsidRPr="00550A39">
        <w:rPr>
          <w:rFonts w:ascii="Times New Roman" w:hAnsi="Times New Roman"/>
        </w:rPr>
        <w:t>diulang</w:t>
      </w:r>
      <w:proofErr w:type="spellEnd"/>
      <w:r w:rsidRPr="00550A39">
        <w:rPr>
          <w:rFonts w:ascii="Times New Roman" w:hAnsi="Times New Roman"/>
        </w:rPr>
        <w:t xml:space="preserve"> </w:t>
      </w:r>
      <w:proofErr w:type="spellStart"/>
      <w:r w:rsidRPr="00550A39">
        <w:rPr>
          <w:rFonts w:ascii="Times New Roman" w:hAnsi="Times New Roman"/>
        </w:rPr>
        <w:t>sebanyak</w:t>
      </w:r>
      <w:proofErr w:type="spellEnd"/>
      <w:r w:rsidRPr="00550A39">
        <w:rPr>
          <w:rFonts w:ascii="Times New Roman" w:hAnsi="Times New Roman"/>
        </w:rPr>
        <w:t xml:space="preserve"> 4 kali </w:t>
      </w:r>
      <w:proofErr w:type="spellStart"/>
      <w:r w:rsidRPr="00550A39">
        <w:rPr>
          <w:rFonts w:ascii="Times New Roman" w:hAnsi="Times New Roman"/>
        </w:rPr>
        <w:t>sehingga</w:t>
      </w:r>
      <w:proofErr w:type="spellEnd"/>
      <w:r w:rsidRPr="00550A39">
        <w:rPr>
          <w:rFonts w:ascii="Times New Roman" w:hAnsi="Times New Roman"/>
        </w:rPr>
        <w:t xml:space="preserve"> </w:t>
      </w:r>
      <w:proofErr w:type="spellStart"/>
      <w:r w:rsidRPr="00550A39">
        <w:rPr>
          <w:rFonts w:ascii="Times New Roman" w:hAnsi="Times New Roman"/>
        </w:rPr>
        <w:t>ada</w:t>
      </w:r>
      <w:proofErr w:type="spellEnd"/>
      <w:r w:rsidRPr="00550A39">
        <w:rPr>
          <w:rFonts w:ascii="Times New Roman" w:hAnsi="Times New Roman"/>
        </w:rPr>
        <w:t xml:space="preserve"> </w:t>
      </w:r>
      <w:proofErr w:type="gramStart"/>
      <w:r w:rsidRPr="00550A39">
        <w:rPr>
          <w:rFonts w:ascii="Times New Roman" w:hAnsi="Times New Roman"/>
        </w:rPr>
        <w:t>20 unit</w:t>
      </w:r>
      <w:proofErr w:type="gramEnd"/>
      <w:r w:rsidRPr="00550A39">
        <w:rPr>
          <w:rFonts w:ascii="Times New Roman" w:hAnsi="Times New Roman"/>
        </w:rPr>
        <w:t xml:space="preserve"> </w:t>
      </w:r>
      <w:proofErr w:type="spellStart"/>
      <w:r w:rsidRPr="00550A39">
        <w:rPr>
          <w:rFonts w:ascii="Times New Roman" w:hAnsi="Times New Roman"/>
        </w:rPr>
        <w:t>percobaan</w:t>
      </w:r>
      <w:proofErr w:type="spellEnd"/>
      <w:r w:rsidRPr="00550A39">
        <w:rPr>
          <w:rFonts w:ascii="Times New Roman" w:hAnsi="Times New Roman"/>
        </w:rPr>
        <w:t xml:space="preserve"> (5 </w:t>
      </w:r>
      <w:proofErr w:type="spellStart"/>
      <w:r w:rsidRPr="00550A39">
        <w:rPr>
          <w:rFonts w:ascii="Times New Roman" w:hAnsi="Times New Roman"/>
        </w:rPr>
        <w:t>perlakuan</w:t>
      </w:r>
      <w:proofErr w:type="spellEnd"/>
      <w:r w:rsidRPr="00550A39">
        <w:rPr>
          <w:rFonts w:ascii="Times New Roman" w:hAnsi="Times New Roman"/>
        </w:rPr>
        <w:t xml:space="preserve"> x 4 </w:t>
      </w:r>
      <w:proofErr w:type="spellStart"/>
      <w:r w:rsidRPr="00550A39">
        <w:rPr>
          <w:rFonts w:ascii="Times New Roman" w:hAnsi="Times New Roman"/>
        </w:rPr>
        <w:t>ulangan</w:t>
      </w:r>
      <w:proofErr w:type="spellEnd"/>
      <w:r w:rsidRPr="00550A39">
        <w:rPr>
          <w:rFonts w:ascii="Times New Roman" w:hAnsi="Times New Roman"/>
        </w:rPr>
        <w:t xml:space="preserve">). Masing-masing unit </w:t>
      </w:r>
      <w:proofErr w:type="spellStart"/>
      <w:r w:rsidRPr="00550A39">
        <w:rPr>
          <w:rFonts w:ascii="Times New Roman" w:hAnsi="Times New Roman"/>
        </w:rPr>
        <w:t>percobaan</w:t>
      </w:r>
      <w:proofErr w:type="spellEnd"/>
      <w:r w:rsidRPr="00550A39">
        <w:rPr>
          <w:rFonts w:ascii="Times New Roman" w:hAnsi="Times New Roman"/>
        </w:rPr>
        <w:t xml:space="preserve"> </w:t>
      </w:r>
      <w:proofErr w:type="spellStart"/>
      <w:r w:rsidRPr="00550A39">
        <w:rPr>
          <w:rFonts w:ascii="Times New Roman" w:hAnsi="Times New Roman"/>
        </w:rPr>
        <w:t>terdiri</w:t>
      </w:r>
      <w:proofErr w:type="spellEnd"/>
      <w:r w:rsidRPr="00550A39">
        <w:rPr>
          <w:rFonts w:ascii="Times New Roman" w:hAnsi="Times New Roman"/>
        </w:rPr>
        <w:t xml:space="preserve"> </w:t>
      </w:r>
      <w:proofErr w:type="spellStart"/>
      <w:r w:rsidRPr="00550A39">
        <w:rPr>
          <w:rFonts w:ascii="Times New Roman" w:hAnsi="Times New Roman"/>
        </w:rPr>
        <w:t>atas</w:t>
      </w:r>
      <w:proofErr w:type="spellEnd"/>
      <w:r w:rsidRPr="00550A39">
        <w:rPr>
          <w:rFonts w:ascii="Times New Roman" w:hAnsi="Times New Roman"/>
        </w:rPr>
        <w:t xml:space="preserve"> 9 </w:t>
      </w:r>
      <w:r w:rsidRPr="00550A39">
        <w:rPr>
          <w:rFonts w:ascii="Times New Roman" w:hAnsi="Times New Roman"/>
          <w:i/>
        </w:rPr>
        <w:t>polybag</w:t>
      </w:r>
      <w:r w:rsidRPr="00550A39">
        <w:rPr>
          <w:rFonts w:ascii="Times New Roman" w:hAnsi="Times New Roman"/>
        </w:rPr>
        <w:t xml:space="preserve">, </w:t>
      </w:r>
      <w:proofErr w:type="spellStart"/>
      <w:r w:rsidRPr="00550A39">
        <w:rPr>
          <w:rFonts w:ascii="Times New Roman" w:hAnsi="Times New Roman"/>
        </w:rPr>
        <w:t>sehingga</w:t>
      </w:r>
      <w:proofErr w:type="spellEnd"/>
      <w:r w:rsidRPr="00550A39">
        <w:rPr>
          <w:rFonts w:ascii="Times New Roman" w:hAnsi="Times New Roman"/>
        </w:rPr>
        <w:t xml:space="preserve"> total </w:t>
      </w:r>
      <w:proofErr w:type="spellStart"/>
      <w:r w:rsidRPr="00550A39">
        <w:rPr>
          <w:rFonts w:ascii="Times New Roman" w:hAnsi="Times New Roman"/>
        </w:rPr>
        <w:t>ada</w:t>
      </w:r>
      <w:proofErr w:type="spellEnd"/>
      <w:r w:rsidRPr="00550A39">
        <w:rPr>
          <w:rFonts w:ascii="Times New Roman" w:hAnsi="Times New Roman"/>
        </w:rPr>
        <w:t xml:space="preserve"> 20 x 9 = 180 polybag.</w:t>
      </w:r>
    </w:p>
    <w:p w14:paraId="4C4A2E6E" w14:textId="77777777" w:rsidR="006810A1" w:rsidRPr="00550A39" w:rsidRDefault="006810A1" w:rsidP="0030468A">
      <w:pPr>
        <w:spacing w:after="0" w:line="360" w:lineRule="auto"/>
        <w:ind w:firstLine="720"/>
        <w:jc w:val="both"/>
        <w:rPr>
          <w:rFonts w:ascii="Times New Roman" w:hAnsi="Times New Roman"/>
        </w:rPr>
      </w:pPr>
    </w:p>
    <w:p w14:paraId="1EDEDBDE" w14:textId="77777777" w:rsidR="00F306E7" w:rsidRPr="00550A39" w:rsidRDefault="00F306E7" w:rsidP="003C023D">
      <w:pPr>
        <w:pStyle w:val="ListParagraph"/>
        <w:numPr>
          <w:ilvl w:val="0"/>
          <w:numId w:val="7"/>
        </w:numPr>
        <w:spacing w:after="0" w:line="360" w:lineRule="auto"/>
        <w:ind w:left="284" w:hanging="284"/>
        <w:jc w:val="center"/>
        <w:outlineLvl w:val="1"/>
        <w:rPr>
          <w:rFonts w:ascii="Times New Roman" w:hAnsi="Times New Roman" w:cs="Times New Roman"/>
          <w:b/>
        </w:rPr>
      </w:pPr>
      <w:proofErr w:type="spellStart"/>
      <w:r w:rsidRPr="00550A39">
        <w:rPr>
          <w:rFonts w:ascii="Times New Roman" w:hAnsi="Times New Roman" w:cs="Times New Roman"/>
          <w:b/>
        </w:rPr>
        <w:t>Pelaksanaan</w:t>
      </w:r>
      <w:proofErr w:type="spellEnd"/>
      <w:r w:rsidRPr="00550A39">
        <w:rPr>
          <w:rFonts w:ascii="Times New Roman" w:hAnsi="Times New Roman" w:cs="Times New Roman"/>
          <w:b/>
        </w:rPr>
        <w:t xml:space="preserve"> </w:t>
      </w:r>
      <w:proofErr w:type="spellStart"/>
      <w:r w:rsidRPr="00550A39">
        <w:rPr>
          <w:rFonts w:ascii="Times New Roman" w:hAnsi="Times New Roman" w:cs="Times New Roman"/>
          <w:b/>
        </w:rPr>
        <w:t>Penelitian</w:t>
      </w:r>
      <w:bookmarkEnd w:id="14"/>
      <w:proofErr w:type="spellEnd"/>
    </w:p>
    <w:p w14:paraId="66A59249" w14:textId="77777777" w:rsidR="00F306E7" w:rsidRPr="00550A39" w:rsidRDefault="00F306E7" w:rsidP="001814F4">
      <w:pPr>
        <w:spacing w:after="0" w:line="360" w:lineRule="auto"/>
        <w:ind w:firstLine="720"/>
        <w:jc w:val="both"/>
        <w:rPr>
          <w:rFonts w:ascii="Times New Roman" w:hAnsi="Times New Roman" w:cs="Times New Roman"/>
        </w:rPr>
      </w:pPr>
      <w:proofErr w:type="spellStart"/>
      <w:r w:rsidRPr="00550A39">
        <w:rPr>
          <w:rFonts w:ascii="Times New Roman" w:hAnsi="Times New Roman" w:cs="Times New Roman"/>
        </w:rPr>
        <w:t>Tahapan</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dilakukan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dalam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pelaksanaan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penelitian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ini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sebagai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berikut</w:t>
      </w:r>
      <w:proofErr w:type="spellEnd"/>
      <w:r w:rsidRPr="00550A39">
        <w:rPr>
          <w:rFonts w:ascii="Times New Roman" w:hAnsi="Times New Roman" w:cs="Times New Roman"/>
        </w:rPr>
        <w:t>:</w:t>
      </w:r>
    </w:p>
    <w:p w14:paraId="78E9F506" w14:textId="77777777" w:rsidR="00F306E7" w:rsidRPr="00550A39" w:rsidRDefault="00F306E7" w:rsidP="003C023D">
      <w:pPr>
        <w:pStyle w:val="ListParagraph"/>
        <w:numPr>
          <w:ilvl w:val="0"/>
          <w:numId w:val="1"/>
        </w:numPr>
        <w:spacing w:after="0" w:line="360" w:lineRule="auto"/>
        <w:ind w:left="284" w:hanging="284"/>
        <w:rPr>
          <w:rFonts w:ascii="Times New Roman" w:hAnsi="Times New Roman" w:cs="Times New Roman"/>
        </w:rPr>
      </w:pPr>
      <w:proofErr w:type="spellStart"/>
      <w:r w:rsidRPr="00550A39">
        <w:rPr>
          <w:rFonts w:ascii="Times New Roman" w:hAnsi="Times New Roman" w:cs="Times New Roman"/>
        </w:rPr>
        <w:t>Penyiapan</w:t>
      </w:r>
      <w:proofErr w:type="spellEnd"/>
      <w:r w:rsidRPr="00550A39">
        <w:rPr>
          <w:rFonts w:ascii="Times New Roman" w:hAnsi="Times New Roman" w:cs="Times New Roman"/>
        </w:rPr>
        <w:t xml:space="preserve"> media </w:t>
      </w:r>
      <w:proofErr w:type="spellStart"/>
      <w:r w:rsidRPr="00550A39">
        <w:rPr>
          <w:rFonts w:ascii="Times New Roman" w:hAnsi="Times New Roman" w:cs="Times New Roman"/>
        </w:rPr>
        <w:t>tanam</w:t>
      </w:r>
      <w:proofErr w:type="spellEnd"/>
      <w:r w:rsidRPr="00550A39">
        <w:rPr>
          <w:rFonts w:ascii="Times New Roman" w:hAnsi="Times New Roman" w:cs="Times New Roman"/>
        </w:rPr>
        <w:t xml:space="preserve"> </w:t>
      </w:r>
    </w:p>
    <w:p w14:paraId="4269E6B5" w14:textId="77777777" w:rsidR="00F306E7" w:rsidRPr="00550A39" w:rsidRDefault="00F306E7" w:rsidP="003C023D">
      <w:pPr>
        <w:pStyle w:val="ListParagraph"/>
        <w:numPr>
          <w:ilvl w:val="0"/>
          <w:numId w:val="1"/>
        </w:numPr>
        <w:spacing w:after="0" w:line="360" w:lineRule="auto"/>
        <w:ind w:left="284" w:hanging="284"/>
        <w:jc w:val="both"/>
        <w:rPr>
          <w:rFonts w:ascii="Times New Roman" w:hAnsi="Times New Roman" w:cs="Times New Roman"/>
        </w:rPr>
      </w:pPr>
      <w:proofErr w:type="spellStart"/>
      <w:r w:rsidRPr="00550A39">
        <w:rPr>
          <w:rFonts w:ascii="Times New Roman" w:hAnsi="Times New Roman" w:cs="Times New Roman"/>
        </w:rPr>
        <w:t>Penyiapan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biji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p>
    <w:p w14:paraId="73C48D96" w14:textId="77777777" w:rsidR="00F306E7" w:rsidRPr="00550A39" w:rsidRDefault="00F306E7" w:rsidP="003C023D">
      <w:pPr>
        <w:pStyle w:val="ListParagraph"/>
        <w:numPr>
          <w:ilvl w:val="0"/>
          <w:numId w:val="1"/>
        </w:numPr>
        <w:spacing w:after="0" w:line="360" w:lineRule="auto"/>
        <w:ind w:left="284" w:hanging="284"/>
        <w:jc w:val="both"/>
        <w:rPr>
          <w:rFonts w:ascii="Times New Roman" w:hAnsi="Times New Roman" w:cs="Times New Roman"/>
        </w:rPr>
      </w:pPr>
      <w:proofErr w:type="spellStart"/>
      <w:r w:rsidRPr="00550A39">
        <w:rPr>
          <w:rFonts w:ascii="Times New Roman" w:hAnsi="Times New Roman" w:cs="Times New Roman"/>
        </w:rPr>
        <w:t>Penyiapan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larutan</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3</w:t>
      </w:r>
    </w:p>
    <w:p w14:paraId="5678998B" w14:textId="77777777" w:rsidR="00F306E7" w:rsidRPr="00550A39" w:rsidRDefault="00F306E7" w:rsidP="003C023D">
      <w:pPr>
        <w:pStyle w:val="ListParagraph"/>
        <w:numPr>
          <w:ilvl w:val="0"/>
          <w:numId w:val="1"/>
        </w:numPr>
        <w:spacing w:after="0" w:line="360" w:lineRule="auto"/>
        <w:ind w:left="284" w:hanging="284"/>
        <w:jc w:val="both"/>
        <w:rPr>
          <w:rFonts w:ascii="Times New Roman" w:hAnsi="Times New Roman" w:cs="Times New Roman"/>
        </w:rPr>
      </w:pPr>
      <w:proofErr w:type="spellStart"/>
      <w:r w:rsidRPr="00550A39">
        <w:rPr>
          <w:rFonts w:ascii="Times New Roman" w:hAnsi="Times New Roman" w:cs="Times New Roman"/>
        </w:rPr>
        <w:t>Perendaman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biji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p>
    <w:p w14:paraId="6BA7529E" w14:textId="77777777" w:rsidR="00F306E7" w:rsidRPr="00550A39" w:rsidRDefault="00F306E7" w:rsidP="003C023D">
      <w:pPr>
        <w:pStyle w:val="ListParagraph"/>
        <w:numPr>
          <w:ilvl w:val="0"/>
          <w:numId w:val="1"/>
        </w:numPr>
        <w:spacing w:after="0" w:line="360" w:lineRule="auto"/>
        <w:ind w:left="284" w:hanging="284"/>
        <w:jc w:val="both"/>
        <w:rPr>
          <w:rFonts w:ascii="Times New Roman" w:hAnsi="Times New Roman" w:cs="Times New Roman"/>
        </w:rPr>
      </w:pPr>
      <w:proofErr w:type="spellStart"/>
      <w:r w:rsidRPr="00550A39">
        <w:rPr>
          <w:rFonts w:ascii="Times New Roman" w:hAnsi="Times New Roman" w:cs="Times New Roman"/>
        </w:rPr>
        <w:t>Penanaman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p>
    <w:p w14:paraId="0D197189" w14:textId="77777777" w:rsidR="00F306E7" w:rsidRPr="00550A39" w:rsidRDefault="00F306E7" w:rsidP="003C023D">
      <w:pPr>
        <w:pStyle w:val="ListParagraph"/>
        <w:numPr>
          <w:ilvl w:val="0"/>
          <w:numId w:val="1"/>
        </w:numPr>
        <w:spacing w:after="0" w:line="360" w:lineRule="auto"/>
        <w:ind w:left="284" w:hanging="284"/>
        <w:jc w:val="both"/>
        <w:rPr>
          <w:rFonts w:ascii="Times New Roman" w:hAnsi="Times New Roman" w:cs="Times New Roman"/>
        </w:rPr>
      </w:pPr>
      <w:proofErr w:type="spellStart"/>
      <w:r w:rsidRPr="00550A39">
        <w:rPr>
          <w:rFonts w:ascii="Times New Roman" w:hAnsi="Times New Roman" w:cs="Times New Roman"/>
        </w:rPr>
        <w:t>Pemeliharaan</w:t>
      </w:r>
      <w:proofErr w:type="spellEnd"/>
      <w:r w:rsidRPr="00550A39">
        <w:rPr>
          <w:rFonts w:ascii="Times New Roman" w:hAnsi="Times New Roman" w:cs="Times New Roman"/>
        </w:rPr>
        <w:t xml:space="preserve"> </w:t>
      </w:r>
    </w:p>
    <w:p w14:paraId="24254B3F" w14:textId="77777777" w:rsidR="00F306E7" w:rsidRPr="00550A39" w:rsidRDefault="00F306E7" w:rsidP="001814F4">
      <w:pPr>
        <w:pStyle w:val="Heading2"/>
        <w:spacing w:before="0" w:after="120" w:line="360" w:lineRule="auto"/>
        <w:jc w:val="center"/>
        <w:rPr>
          <w:rFonts w:ascii="Times New Roman" w:hAnsi="Times New Roman" w:cs="Times New Roman"/>
          <w:sz w:val="22"/>
          <w:szCs w:val="22"/>
        </w:rPr>
      </w:pPr>
      <w:bookmarkStart w:id="15" w:name="_Toc77997168"/>
      <w:r w:rsidRPr="00550A39">
        <w:rPr>
          <w:rFonts w:ascii="Times New Roman" w:hAnsi="Times New Roman" w:cs="Times New Roman"/>
          <w:b/>
          <w:color w:val="auto"/>
          <w:sz w:val="22"/>
          <w:szCs w:val="22"/>
        </w:rPr>
        <w:t xml:space="preserve">E. </w:t>
      </w:r>
      <w:proofErr w:type="spellStart"/>
      <w:r w:rsidRPr="00550A39">
        <w:rPr>
          <w:rFonts w:ascii="Times New Roman" w:hAnsi="Times New Roman" w:cs="Times New Roman"/>
          <w:b/>
          <w:color w:val="auto"/>
          <w:sz w:val="22"/>
          <w:szCs w:val="22"/>
        </w:rPr>
        <w:t>Pengamatan</w:t>
      </w:r>
      <w:bookmarkEnd w:id="15"/>
      <w:proofErr w:type="spellEnd"/>
    </w:p>
    <w:p w14:paraId="45C46563" w14:textId="77777777" w:rsidR="00F306E7" w:rsidRPr="00550A39" w:rsidRDefault="00F306E7" w:rsidP="001814F4">
      <w:pPr>
        <w:spacing w:after="0" w:line="360" w:lineRule="auto"/>
        <w:ind w:firstLine="720"/>
        <w:jc w:val="both"/>
        <w:rPr>
          <w:rFonts w:ascii="Times New Roman" w:hAnsi="Times New Roman" w:cs="Times New Roman"/>
        </w:rPr>
      </w:pPr>
      <w:r w:rsidRPr="00550A39">
        <w:rPr>
          <w:rFonts w:ascii="Times New Roman" w:hAnsi="Times New Roman" w:cs="Times New Roman"/>
        </w:rPr>
        <w:t xml:space="preserve">Pada </w:t>
      </w:r>
      <w:proofErr w:type="spellStart"/>
      <w:r w:rsidRPr="00550A39">
        <w:rPr>
          <w:rFonts w:ascii="Times New Roman" w:hAnsi="Times New Roman" w:cs="Times New Roman"/>
        </w:rPr>
        <w:t>penelitian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ini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ada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dua</w:t>
      </w:r>
      <w:proofErr w:type="spellEnd"/>
      <w:r w:rsidRPr="00550A39">
        <w:rPr>
          <w:rFonts w:ascii="Times New Roman" w:hAnsi="Times New Roman" w:cs="Times New Roman"/>
        </w:rPr>
        <w:t xml:space="preserve"> parameter yang </w:t>
      </w:r>
      <w:proofErr w:type="spellStart"/>
      <w:r w:rsidRPr="00550A39">
        <w:rPr>
          <w:rFonts w:ascii="Times New Roman" w:hAnsi="Times New Roman" w:cs="Times New Roman"/>
        </w:rPr>
        <w:t>diamati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yaitu</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viabilitas</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dan vigor </w:t>
      </w:r>
      <w:proofErr w:type="spellStart"/>
      <w:r w:rsidRPr="00550A39">
        <w:rPr>
          <w:rFonts w:ascii="Times New Roman" w:hAnsi="Times New Roman" w:cs="Times New Roman"/>
        </w:rPr>
        <w:t>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Variabel</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diamati</w:t>
      </w:r>
      <w:proofErr w:type="spellEnd"/>
      <w:r w:rsidRPr="00550A39">
        <w:rPr>
          <w:rFonts w:ascii="Times New Roman" w:hAnsi="Times New Roman" w:cs="Times New Roman"/>
        </w:rPr>
        <w:t xml:space="preserve"> pada </w:t>
      </w:r>
      <w:proofErr w:type="spellStart"/>
      <w:r w:rsidRPr="00550A39">
        <w:rPr>
          <w:rFonts w:ascii="Times New Roman" w:hAnsi="Times New Roman" w:cs="Times New Roman"/>
        </w:rPr>
        <w:t>viabilitas</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adalah</w:t>
      </w:r>
      <w:proofErr w:type="spellEnd"/>
      <w:r w:rsidRPr="00550A39">
        <w:rPr>
          <w:rFonts w:ascii="Times New Roman" w:hAnsi="Times New Roman" w:cs="Times New Roman"/>
        </w:rPr>
        <w:t xml:space="preserve">: </w:t>
      </w:r>
    </w:p>
    <w:p w14:paraId="1A7254F8" w14:textId="77777777" w:rsidR="00F306E7" w:rsidRPr="00550A39" w:rsidRDefault="00F306E7" w:rsidP="003C023D">
      <w:pPr>
        <w:pStyle w:val="ListParagraph"/>
        <w:numPr>
          <w:ilvl w:val="0"/>
          <w:numId w:val="3"/>
        </w:numPr>
        <w:spacing w:after="0" w:line="360" w:lineRule="auto"/>
        <w:ind w:left="284" w:hanging="284"/>
        <w:jc w:val="both"/>
        <w:rPr>
          <w:rFonts w:ascii="Times New Roman" w:hAnsi="Times New Roman" w:cs="Times New Roman"/>
        </w:rPr>
      </w:pPr>
      <w:proofErr w:type="spellStart"/>
      <w:r w:rsidRPr="00550A39">
        <w:rPr>
          <w:rFonts w:ascii="Times New Roman" w:hAnsi="Times New Roman" w:cs="Times New Roman"/>
        </w:rPr>
        <w:t>Daya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berkecambah</w:t>
      </w:r>
      <w:proofErr w:type="spellEnd"/>
    </w:p>
    <w:p w14:paraId="2F3264F1" w14:textId="77777777" w:rsidR="00F306E7" w:rsidRPr="00550A39" w:rsidRDefault="00F306E7" w:rsidP="003C023D">
      <w:pPr>
        <w:pStyle w:val="ListParagraph"/>
        <w:numPr>
          <w:ilvl w:val="0"/>
          <w:numId w:val="3"/>
        </w:numPr>
        <w:spacing w:after="0" w:line="360" w:lineRule="auto"/>
        <w:ind w:left="284" w:hanging="284"/>
        <w:jc w:val="both"/>
        <w:rPr>
          <w:rStyle w:val="markedcontent"/>
          <w:rFonts w:ascii="Times New Roman" w:hAnsi="Times New Roman" w:cs="Times New Roman"/>
        </w:rPr>
      </w:pPr>
      <w:r w:rsidRPr="00550A39">
        <w:rPr>
          <w:rStyle w:val="markedcontent"/>
          <w:rFonts w:ascii="Times New Roman" w:hAnsi="Times New Roman" w:cs="Times New Roman"/>
        </w:rPr>
        <w:t xml:space="preserve">Waktu </w:t>
      </w:r>
      <w:proofErr w:type="spellStart"/>
      <w:r w:rsidRPr="00550A39">
        <w:rPr>
          <w:rStyle w:val="markedcontent"/>
          <w:rFonts w:ascii="Times New Roman" w:hAnsi="Times New Roman" w:cs="Times New Roman"/>
        </w:rPr>
        <w:t>pertama</w:t>
      </w:r>
      <w:proofErr w:type="spellEnd"/>
      <w:r w:rsidRPr="00550A39">
        <w:rPr>
          <w:rStyle w:val="markedcontent"/>
          <w:rFonts w:ascii="Times New Roman" w:hAnsi="Times New Roman" w:cs="Times New Roman"/>
        </w:rPr>
        <w:t xml:space="preserve"> </w:t>
      </w:r>
      <w:proofErr w:type="spellStart"/>
      <w:r w:rsidRPr="00550A39">
        <w:rPr>
          <w:rStyle w:val="markedcontent"/>
          <w:rFonts w:ascii="Times New Roman" w:hAnsi="Times New Roman" w:cs="Times New Roman"/>
        </w:rPr>
        <w:t>benih</w:t>
      </w:r>
      <w:proofErr w:type="spellEnd"/>
      <w:r w:rsidRPr="00550A39">
        <w:rPr>
          <w:rStyle w:val="markedcontent"/>
          <w:rFonts w:ascii="Times New Roman" w:hAnsi="Times New Roman" w:cs="Times New Roman"/>
        </w:rPr>
        <w:t xml:space="preserve"> </w:t>
      </w:r>
      <w:proofErr w:type="spellStart"/>
      <w:r w:rsidRPr="00550A39">
        <w:rPr>
          <w:rStyle w:val="markedcontent"/>
          <w:rFonts w:ascii="Times New Roman" w:hAnsi="Times New Roman" w:cs="Times New Roman"/>
        </w:rPr>
        <w:t>berkecambah</w:t>
      </w:r>
      <w:proofErr w:type="spellEnd"/>
    </w:p>
    <w:p w14:paraId="3B5749E4" w14:textId="77777777" w:rsidR="00F306E7" w:rsidRPr="00550A39" w:rsidRDefault="00F306E7" w:rsidP="003C023D">
      <w:pPr>
        <w:pStyle w:val="ListParagraph"/>
        <w:numPr>
          <w:ilvl w:val="0"/>
          <w:numId w:val="3"/>
        </w:numPr>
        <w:spacing w:after="0" w:line="360" w:lineRule="auto"/>
        <w:ind w:left="284" w:hanging="284"/>
        <w:jc w:val="both"/>
        <w:rPr>
          <w:rFonts w:ascii="Times New Roman" w:hAnsi="Times New Roman" w:cs="Times New Roman"/>
        </w:rPr>
      </w:pPr>
      <w:r w:rsidRPr="00550A39">
        <w:rPr>
          <w:rFonts w:ascii="Times New Roman" w:hAnsi="Times New Roman" w:cs="Times New Roman"/>
        </w:rPr>
        <w:t xml:space="preserve">Rata-rata </w:t>
      </w:r>
      <w:proofErr w:type="spellStart"/>
      <w:r w:rsidRPr="00550A39">
        <w:rPr>
          <w:rFonts w:ascii="Times New Roman" w:hAnsi="Times New Roman" w:cs="Times New Roman"/>
        </w:rPr>
        <w:t>waktu</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berkecambah</w:t>
      </w:r>
      <w:proofErr w:type="spellEnd"/>
    </w:p>
    <w:p w14:paraId="1EBA8F97" w14:textId="77777777" w:rsidR="005C204F" w:rsidRPr="00550A39" w:rsidRDefault="005C204F" w:rsidP="005C204F">
      <w:pPr>
        <w:pStyle w:val="ListParagraph"/>
        <w:spacing w:after="0" w:line="360" w:lineRule="auto"/>
        <w:ind w:left="284"/>
        <w:jc w:val="both"/>
        <w:rPr>
          <w:rFonts w:ascii="Times New Roman" w:hAnsi="Times New Roman" w:cs="Times New Roman"/>
        </w:rPr>
      </w:pPr>
    </w:p>
    <w:p w14:paraId="76234C93" w14:textId="77777777" w:rsidR="00F306E7" w:rsidRPr="00550A39" w:rsidRDefault="00F306E7" w:rsidP="001814F4">
      <w:pPr>
        <w:spacing w:after="0" w:line="360" w:lineRule="auto"/>
        <w:ind w:left="714"/>
        <w:jc w:val="both"/>
        <w:rPr>
          <w:rFonts w:ascii="Cambria" w:eastAsia="Times New Roman" w:hAnsi="Cambria" w:cs="Arial"/>
          <w:lang w:val="id-ID"/>
        </w:rPr>
      </w:pPr>
      <w:proofErr w:type="spellStart"/>
      <w:r w:rsidRPr="00550A39">
        <w:rPr>
          <w:rFonts w:ascii="Times New Roman" w:hAnsi="Times New Roman" w:cs="Times New Roman"/>
        </w:rPr>
        <w:t>Variabel</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diamati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untuk</w:t>
      </w:r>
      <w:proofErr w:type="spellEnd"/>
      <w:r w:rsidRPr="00550A39">
        <w:rPr>
          <w:rFonts w:ascii="Times New Roman" w:hAnsi="Times New Roman" w:cs="Times New Roman"/>
        </w:rPr>
        <w:t xml:space="preserve"> parameter vigor </w:t>
      </w:r>
      <w:proofErr w:type="spellStart"/>
      <w:r w:rsidRPr="00550A39">
        <w:rPr>
          <w:rFonts w:ascii="Times New Roman" w:hAnsi="Times New Roman" w:cs="Times New Roman"/>
        </w:rPr>
        <w:t>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adalah</w:t>
      </w:r>
      <w:proofErr w:type="spellEnd"/>
      <w:r w:rsidRPr="00550A39">
        <w:rPr>
          <w:rFonts w:ascii="Times New Roman" w:hAnsi="Times New Roman" w:cs="Times New Roman"/>
        </w:rPr>
        <w:t xml:space="preserve">: </w:t>
      </w:r>
    </w:p>
    <w:p w14:paraId="433D9080" w14:textId="77777777" w:rsidR="00F306E7" w:rsidRPr="00550A39" w:rsidRDefault="00F306E7" w:rsidP="003C023D">
      <w:pPr>
        <w:pStyle w:val="ListParagraph"/>
        <w:numPr>
          <w:ilvl w:val="0"/>
          <w:numId w:val="4"/>
        </w:numPr>
        <w:spacing w:after="0" w:line="360" w:lineRule="auto"/>
        <w:ind w:left="426"/>
        <w:jc w:val="both"/>
        <w:rPr>
          <w:rFonts w:ascii="Times New Roman" w:hAnsi="Times New Roman" w:cs="Times New Roman"/>
        </w:rPr>
      </w:pPr>
      <w:r w:rsidRPr="00550A39">
        <w:rPr>
          <w:rFonts w:ascii="Times New Roman" w:hAnsi="Times New Roman" w:cs="Times New Roman"/>
        </w:rPr>
        <w:t xml:space="preserve">Panjang </w:t>
      </w:r>
      <w:proofErr w:type="spellStart"/>
      <w:r w:rsidRPr="00550A39">
        <w:rPr>
          <w:rFonts w:ascii="Times New Roman" w:hAnsi="Times New Roman" w:cs="Times New Roman"/>
        </w:rPr>
        <w:t>hipokotil</w:t>
      </w:r>
      <w:proofErr w:type="spellEnd"/>
      <w:r w:rsidRPr="00550A39">
        <w:rPr>
          <w:rFonts w:ascii="Times New Roman" w:hAnsi="Times New Roman" w:cs="Times New Roman"/>
        </w:rPr>
        <w:t xml:space="preserve"> (cm)</w:t>
      </w:r>
    </w:p>
    <w:p w14:paraId="2BDD43F6" w14:textId="77777777" w:rsidR="00F306E7" w:rsidRPr="00550A39" w:rsidRDefault="00F306E7" w:rsidP="003C023D">
      <w:pPr>
        <w:pStyle w:val="ListParagraph"/>
        <w:numPr>
          <w:ilvl w:val="0"/>
          <w:numId w:val="4"/>
        </w:numPr>
        <w:spacing w:after="0" w:line="360" w:lineRule="auto"/>
        <w:ind w:left="426" w:hanging="283"/>
        <w:jc w:val="both"/>
        <w:rPr>
          <w:rFonts w:ascii="Times New Roman" w:hAnsi="Times New Roman" w:cs="Times New Roman"/>
        </w:rPr>
      </w:pPr>
      <w:r w:rsidRPr="00550A39">
        <w:rPr>
          <w:rFonts w:ascii="Times New Roman" w:hAnsi="Times New Roman" w:cs="Times New Roman"/>
        </w:rPr>
        <w:t xml:space="preserve">Diameter </w:t>
      </w:r>
      <w:proofErr w:type="spellStart"/>
      <w:r w:rsidRPr="00550A39">
        <w:rPr>
          <w:rFonts w:ascii="Times New Roman" w:hAnsi="Times New Roman" w:cs="Times New Roman"/>
        </w:rPr>
        <w:t>hipokotil</w:t>
      </w:r>
      <w:proofErr w:type="spellEnd"/>
      <w:r w:rsidRPr="00550A39">
        <w:rPr>
          <w:rFonts w:ascii="Times New Roman" w:hAnsi="Times New Roman" w:cs="Times New Roman"/>
        </w:rPr>
        <w:t xml:space="preserve"> (cm)</w:t>
      </w:r>
    </w:p>
    <w:p w14:paraId="6284F674" w14:textId="77777777" w:rsidR="00F306E7" w:rsidRPr="00550A39" w:rsidRDefault="00F306E7" w:rsidP="003C023D">
      <w:pPr>
        <w:pStyle w:val="ListParagraph"/>
        <w:numPr>
          <w:ilvl w:val="0"/>
          <w:numId w:val="4"/>
        </w:numPr>
        <w:spacing w:after="0" w:line="360" w:lineRule="auto"/>
        <w:ind w:left="426" w:hanging="283"/>
        <w:jc w:val="both"/>
        <w:rPr>
          <w:rFonts w:ascii="Times New Roman" w:hAnsi="Times New Roman" w:cs="Times New Roman"/>
        </w:rPr>
      </w:pPr>
      <w:proofErr w:type="spellStart"/>
      <w:r w:rsidRPr="00550A39">
        <w:rPr>
          <w:rFonts w:ascii="Times New Roman" w:hAnsi="Times New Roman" w:cs="Times New Roman"/>
        </w:rPr>
        <w:t>Jumlah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daun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helai</w:t>
      </w:r>
      <w:proofErr w:type="spellEnd"/>
      <w:r w:rsidRPr="00550A39">
        <w:rPr>
          <w:rFonts w:ascii="Times New Roman" w:hAnsi="Times New Roman" w:cs="Times New Roman"/>
        </w:rPr>
        <w:t>)</w:t>
      </w:r>
    </w:p>
    <w:p w14:paraId="21EFA1ED" w14:textId="77777777" w:rsidR="00F306E7" w:rsidRPr="00550A39" w:rsidRDefault="00F306E7" w:rsidP="003C023D">
      <w:pPr>
        <w:pStyle w:val="ListParagraph"/>
        <w:numPr>
          <w:ilvl w:val="0"/>
          <w:numId w:val="4"/>
        </w:numPr>
        <w:spacing w:after="0" w:line="360" w:lineRule="auto"/>
        <w:ind w:left="426" w:hanging="283"/>
        <w:jc w:val="both"/>
        <w:rPr>
          <w:rFonts w:ascii="Times New Roman" w:hAnsi="Times New Roman" w:cs="Times New Roman"/>
        </w:rPr>
      </w:pPr>
      <w:r w:rsidRPr="00550A39">
        <w:rPr>
          <w:rFonts w:ascii="Times New Roman" w:hAnsi="Times New Roman" w:cs="Times New Roman"/>
        </w:rPr>
        <w:t xml:space="preserve">Panjang </w:t>
      </w:r>
      <w:proofErr w:type="spellStart"/>
      <w:r w:rsidRPr="00550A39">
        <w:rPr>
          <w:rFonts w:ascii="Times New Roman" w:hAnsi="Times New Roman" w:cs="Times New Roman"/>
        </w:rPr>
        <w:t>akar</w:t>
      </w:r>
      <w:proofErr w:type="spellEnd"/>
      <w:r w:rsidRPr="00550A39">
        <w:rPr>
          <w:rFonts w:ascii="Times New Roman" w:hAnsi="Times New Roman" w:cs="Times New Roman"/>
        </w:rPr>
        <w:t xml:space="preserve"> (cm)</w:t>
      </w:r>
    </w:p>
    <w:p w14:paraId="0123B627" w14:textId="77777777" w:rsidR="00F306E7" w:rsidRPr="00550A39" w:rsidRDefault="00F306E7" w:rsidP="003C023D">
      <w:pPr>
        <w:pStyle w:val="ListParagraph"/>
        <w:numPr>
          <w:ilvl w:val="0"/>
          <w:numId w:val="4"/>
        </w:numPr>
        <w:spacing w:after="0" w:line="360" w:lineRule="auto"/>
        <w:ind w:left="426" w:hanging="283"/>
        <w:jc w:val="both"/>
        <w:rPr>
          <w:rFonts w:ascii="Times New Roman" w:hAnsi="Times New Roman" w:cs="Times New Roman"/>
        </w:rPr>
      </w:pPr>
      <w:proofErr w:type="spellStart"/>
      <w:r w:rsidRPr="00550A39">
        <w:rPr>
          <w:rFonts w:ascii="Times New Roman" w:hAnsi="Times New Roman" w:cs="Times New Roman"/>
        </w:rPr>
        <w:t>Bobot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kering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kecambah</w:t>
      </w:r>
      <w:proofErr w:type="spellEnd"/>
      <w:r w:rsidRPr="00550A39">
        <w:rPr>
          <w:rFonts w:ascii="Times New Roman" w:hAnsi="Times New Roman" w:cs="Times New Roman"/>
        </w:rPr>
        <w:t xml:space="preserve"> (g)</w:t>
      </w:r>
    </w:p>
    <w:p w14:paraId="520F9A5C" w14:textId="47B86CE6" w:rsidR="00F306E7" w:rsidRPr="00550A39" w:rsidRDefault="00F306E7" w:rsidP="00935BD5">
      <w:pPr>
        <w:pStyle w:val="Heading2"/>
        <w:tabs>
          <w:tab w:val="center" w:pos="4536"/>
          <w:tab w:val="left" w:pos="7380"/>
        </w:tabs>
        <w:spacing w:before="120" w:after="120" w:line="360" w:lineRule="auto"/>
        <w:jc w:val="center"/>
        <w:rPr>
          <w:rFonts w:ascii="Times New Roman" w:hAnsi="Times New Roman" w:cs="Times New Roman"/>
          <w:b/>
          <w:sz w:val="22"/>
          <w:szCs w:val="22"/>
        </w:rPr>
      </w:pPr>
      <w:bookmarkStart w:id="16" w:name="_Toc77997169"/>
      <w:r w:rsidRPr="00550A39">
        <w:rPr>
          <w:rFonts w:ascii="Times New Roman" w:hAnsi="Times New Roman" w:cs="Times New Roman"/>
          <w:b/>
          <w:color w:val="auto"/>
          <w:sz w:val="22"/>
          <w:szCs w:val="22"/>
        </w:rPr>
        <w:t xml:space="preserve">F. </w:t>
      </w:r>
      <w:proofErr w:type="spellStart"/>
      <w:r w:rsidRPr="00550A39">
        <w:rPr>
          <w:rFonts w:ascii="Times New Roman" w:hAnsi="Times New Roman" w:cs="Times New Roman"/>
          <w:b/>
          <w:color w:val="auto"/>
          <w:sz w:val="22"/>
          <w:szCs w:val="22"/>
        </w:rPr>
        <w:t>Analisis</w:t>
      </w:r>
      <w:proofErr w:type="spellEnd"/>
      <w:r w:rsidRPr="00550A39">
        <w:rPr>
          <w:rFonts w:ascii="Times New Roman" w:hAnsi="Times New Roman" w:cs="Times New Roman"/>
          <w:b/>
          <w:color w:val="auto"/>
          <w:sz w:val="22"/>
          <w:szCs w:val="22"/>
        </w:rPr>
        <w:t xml:space="preserve"> Data</w:t>
      </w:r>
      <w:bookmarkEnd w:id="16"/>
    </w:p>
    <w:p w14:paraId="3BA18AFF" w14:textId="77777777" w:rsidR="00F306E7" w:rsidRPr="00550A39" w:rsidRDefault="00F306E7" w:rsidP="00581CD1">
      <w:pPr>
        <w:autoSpaceDE w:val="0"/>
        <w:autoSpaceDN w:val="0"/>
        <w:adjustRightInd w:val="0"/>
        <w:spacing w:line="360" w:lineRule="auto"/>
        <w:ind w:firstLine="720"/>
        <w:jc w:val="both"/>
        <w:rPr>
          <w:rFonts w:ascii="Times New Roman" w:hAnsi="Times New Roman" w:cs="Times New Roman"/>
        </w:rPr>
      </w:pPr>
      <w:proofErr w:type="spellStart"/>
      <w:r w:rsidRPr="00550A39">
        <w:rPr>
          <w:rFonts w:ascii="Times New Roman" w:hAnsi="Times New Roman" w:cs="Times New Roman"/>
        </w:rPr>
        <w:t>Untuk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mengetahui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pengaruh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perlakuan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terhadap</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variabel</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diamati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dilakukan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analisis</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dengan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sidik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ragam</w:t>
      </w:r>
      <w:proofErr w:type="spellEnd"/>
      <w:r w:rsidRPr="00550A39">
        <w:rPr>
          <w:rFonts w:ascii="Times New Roman" w:hAnsi="Times New Roman" w:cs="Times New Roman"/>
        </w:rPr>
        <w:t xml:space="preserve"> (Uji F) </w:t>
      </w:r>
      <w:proofErr w:type="spellStart"/>
      <w:r w:rsidRPr="00550A39">
        <w:rPr>
          <w:rFonts w:ascii="Times New Roman" w:hAnsi="Times New Roman" w:cs="Times New Roman"/>
        </w:rPr>
        <w:t>taraf</w:t>
      </w:r>
      <w:proofErr w:type="spellEnd"/>
      <w:r w:rsidRPr="00550A39">
        <w:rPr>
          <w:rFonts w:ascii="Times New Roman" w:hAnsi="Times New Roman" w:cs="Times New Roman"/>
        </w:rPr>
        <w:t xml:space="preserve"> 5 %. </w:t>
      </w:r>
      <w:proofErr w:type="spellStart"/>
      <w:r w:rsidRPr="00550A39">
        <w:rPr>
          <w:rFonts w:ascii="Times New Roman" w:hAnsi="Times New Roman" w:cs="Times New Roman"/>
        </w:rPr>
        <w:t>Apabila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lastRenderedPageBreak/>
        <w:t>perlakuan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berbeda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nyatadilanjutkan</w:t>
      </w:r>
      <w:proofErr w:type="spellEnd"/>
      <w:r w:rsidRPr="00550A39">
        <w:rPr>
          <w:rFonts w:ascii="Times New Roman" w:hAnsi="Times New Roman" w:cs="Times New Roman"/>
        </w:rPr>
        <w:t xml:space="preserve"> uji </w:t>
      </w:r>
      <w:proofErr w:type="spellStart"/>
      <w:r w:rsidRPr="00550A39">
        <w:rPr>
          <w:rFonts w:ascii="Times New Roman" w:hAnsi="Times New Roman" w:cs="Times New Roman"/>
        </w:rPr>
        <w:t>lanjut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dengan</w:t>
      </w:r>
      <w:proofErr w:type="spellEnd"/>
      <w:r w:rsidRPr="00550A39">
        <w:rPr>
          <w:rFonts w:ascii="Times New Roman" w:hAnsi="Times New Roman" w:cs="Times New Roman"/>
        </w:rPr>
        <w:t xml:space="preserve"> DMRT </w:t>
      </w:r>
      <w:proofErr w:type="spellStart"/>
      <w:r w:rsidRPr="00550A39">
        <w:rPr>
          <w:rFonts w:ascii="Times New Roman" w:hAnsi="Times New Roman" w:cs="Times New Roman"/>
        </w:rPr>
        <w:t>taraf</w:t>
      </w:r>
      <w:proofErr w:type="spellEnd"/>
      <w:r w:rsidRPr="00550A39">
        <w:rPr>
          <w:rFonts w:ascii="Times New Roman" w:hAnsi="Times New Roman" w:cs="Times New Roman"/>
        </w:rPr>
        <w:t xml:space="preserve"> 5 % </w:t>
      </w:r>
      <w:proofErr w:type="spellStart"/>
      <w:r w:rsidRPr="00550A39">
        <w:rPr>
          <w:rFonts w:ascii="Times New Roman" w:hAnsi="Times New Roman" w:cs="Times New Roman"/>
        </w:rPr>
        <w:t>untuk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membandingkan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antar</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perlakuan</w:t>
      </w:r>
      <w:proofErr w:type="spellEnd"/>
      <w:r w:rsidRPr="00550A39">
        <w:rPr>
          <w:rFonts w:ascii="Times New Roman" w:hAnsi="Times New Roman" w:cs="Times New Roman"/>
        </w:rPr>
        <w:t>.</w:t>
      </w:r>
    </w:p>
    <w:p w14:paraId="49BEBF6C" w14:textId="5CA23E3F" w:rsidR="00935BD5" w:rsidRPr="00550A39" w:rsidRDefault="00935BD5" w:rsidP="00935BD5">
      <w:pPr>
        <w:pStyle w:val="Heading1"/>
        <w:spacing w:after="0" w:line="360" w:lineRule="auto"/>
        <w:rPr>
          <w:bCs/>
          <w:color w:val="auto"/>
          <w:sz w:val="22"/>
        </w:rPr>
      </w:pPr>
      <w:bookmarkStart w:id="17" w:name="_Toc95423851"/>
      <w:r w:rsidRPr="00550A39">
        <w:rPr>
          <w:bCs/>
          <w:color w:val="auto"/>
          <w:sz w:val="22"/>
        </w:rPr>
        <w:t>III. HASIL DAN PEMBAHASAN</w:t>
      </w:r>
    </w:p>
    <w:p w14:paraId="52476F53" w14:textId="77777777" w:rsidR="006017E4" w:rsidRPr="006017E4" w:rsidRDefault="006017E4" w:rsidP="006017E4">
      <w:pPr>
        <w:pStyle w:val="Heading2"/>
        <w:spacing w:before="0" w:line="360" w:lineRule="auto"/>
        <w:jc w:val="center"/>
        <w:rPr>
          <w:rFonts w:ascii="Times New Roman" w:hAnsi="Times New Roman"/>
          <w:b/>
          <w:color w:val="auto"/>
          <w:sz w:val="22"/>
          <w:szCs w:val="22"/>
        </w:rPr>
      </w:pPr>
      <w:bookmarkStart w:id="18" w:name="_Toc95423850"/>
      <w:r w:rsidRPr="006017E4">
        <w:rPr>
          <w:rFonts w:ascii="Times New Roman" w:hAnsi="Times New Roman"/>
          <w:b/>
          <w:color w:val="auto"/>
          <w:sz w:val="22"/>
          <w:szCs w:val="22"/>
        </w:rPr>
        <w:t>A. Hasil</w:t>
      </w:r>
      <w:bookmarkEnd w:id="18"/>
    </w:p>
    <w:p w14:paraId="1986B439" w14:textId="77777777" w:rsidR="006017E4" w:rsidRPr="006017E4" w:rsidRDefault="006017E4" w:rsidP="006017E4">
      <w:pPr>
        <w:spacing w:after="0" w:line="360" w:lineRule="auto"/>
        <w:ind w:firstLine="567"/>
        <w:jc w:val="both"/>
        <w:rPr>
          <w:rFonts w:ascii="Times New Roman" w:hAnsi="Times New Roman"/>
        </w:rPr>
      </w:pPr>
      <w:r w:rsidRPr="006017E4">
        <w:rPr>
          <w:rFonts w:ascii="Times New Roman" w:hAnsi="Times New Roman"/>
        </w:rPr>
        <w:t xml:space="preserve">Pada </w:t>
      </w:r>
      <w:proofErr w:type="spellStart"/>
      <w:r w:rsidRPr="006017E4">
        <w:rPr>
          <w:rFonts w:ascii="Times New Roman" w:hAnsi="Times New Roman"/>
        </w:rPr>
        <w:t>penelitian</w:t>
      </w:r>
      <w:proofErr w:type="spellEnd"/>
      <w:r w:rsidRPr="006017E4">
        <w:rPr>
          <w:rFonts w:ascii="Times New Roman" w:hAnsi="Times New Roman"/>
        </w:rPr>
        <w:t xml:space="preserve"> </w:t>
      </w:r>
      <w:proofErr w:type="spellStart"/>
      <w:r w:rsidRPr="006017E4">
        <w:rPr>
          <w:rFonts w:ascii="Times New Roman" w:hAnsi="Times New Roman"/>
        </w:rPr>
        <w:t>ini</w:t>
      </w:r>
      <w:proofErr w:type="spellEnd"/>
      <w:r w:rsidRPr="006017E4">
        <w:rPr>
          <w:rFonts w:ascii="Times New Roman" w:hAnsi="Times New Roman"/>
        </w:rPr>
        <w:t xml:space="preserve"> </w:t>
      </w:r>
      <w:proofErr w:type="spellStart"/>
      <w:r w:rsidRPr="006017E4">
        <w:rPr>
          <w:rFonts w:ascii="Times New Roman" w:hAnsi="Times New Roman"/>
        </w:rPr>
        <w:t>ada</w:t>
      </w:r>
      <w:proofErr w:type="spellEnd"/>
      <w:r w:rsidRPr="006017E4">
        <w:rPr>
          <w:rFonts w:ascii="Times New Roman" w:hAnsi="Times New Roman"/>
        </w:rPr>
        <w:t xml:space="preserve"> </w:t>
      </w:r>
      <w:proofErr w:type="spellStart"/>
      <w:r w:rsidRPr="006017E4">
        <w:rPr>
          <w:rFonts w:ascii="Times New Roman" w:hAnsi="Times New Roman"/>
        </w:rPr>
        <w:t>dua</w:t>
      </w:r>
      <w:proofErr w:type="spellEnd"/>
      <w:r w:rsidRPr="006017E4">
        <w:rPr>
          <w:rFonts w:ascii="Times New Roman" w:hAnsi="Times New Roman"/>
        </w:rPr>
        <w:t xml:space="preserve"> parameter yang </w:t>
      </w:r>
      <w:proofErr w:type="spellStart"/>
      <w:r w:rsidRPr="006017E4">
        <w:rPr>
          <w:rFonts w:ascii="Times New Roman" w:hAnsi="Times New Roman"/>
        </w:rPr>
        <w:t>diamati</w:t>
      </w:r>
      <w:proofErr w:type="spellEnd"/>
      <w:r w:rsidRPr="006017E4">
        <w:rPr>
          <w:rFonts w:ascii="Times New Roman" w:hAnsi="Times New Roman"/>
        </w:rPr>
        <w:t xml:space="preserve"> </w:t>
      </w:r>
      <w:proofErr w:type="spellStart"/>
      <w:r w:rsidRPr="006017E4">
        <w:rPr>
          <w:rFonts w:ascii="Times New Roman" w:hAnsi="Times New Roman"/>
        </w:rPr>
        <w:t>yaitu</w:t>
      </w:r>
      <w:proofErr w:type="spellEnd"/>
      <w:r w:rsidRPr="006017E4">
        <w:rPr>
          <w:rFonts w:ascii="Times New Roman" w:hAnsi="Times New Roman"/>
        </w:rPr>
        <w:t xml:space="preserve"> </w:t>
      </w:r>
      <w:proofErr w:type="spellStart"/>
      <w:r w:rsidRPr="006017E4">
        <w:rPr>
          <w:rFonts w:ascii="Times New Roman" w:hAnsi="Times New Roman"/>
        </w:rPr>
        <w:t>viabilitas</w:t>
      </w:r>
      <w:proofErr w:type="spellEnd"/>
      <w:r w:rsidRPr="006017E4">
        <w:rPr>
          <w:rFonts w:ascii="Times New Roman" w:hAnsi="Times New Roman"/>
        </w:rPr>
        <w:t xml:space="preserve"> </w:t>
      </w:r>
      <w:proofErr w:type="spellStart"/>
      <w:r w:rsidRPr="006017E4">
        <w:rPr>
          <w:rFonts w:ascii="Times New Roman" w:hAnsi="Times New Roman"/>
        </w:rPr>
        <w:t>benih</w:t>
      </w:r>
      <w:proofErr w:type="spellEnd"/>
      <w:r w:rsidRPr="006017E4">
        <w:rPr>
          <w:rFonts w:ascii="Times New Roman" w:hAnsi="Times New Roman"/>
        </w:rPr>
        <w:t xml:space="preserve"> dan vigor </w:t>
      </w:r>
      <w:proofErr w:type="spellStart"/>
      <w:r w:rsidRPr="006017E4">
        <w:rPr>
          <w:rFonts w:ascii="Times New Roman" w:hAnsi="Times New Roman"/>
        </w:rPr>
        <w:t>kecambah</w:t>
      </w:r>
      <w:proofErr w:type="spellEnd"/>
      <w:r w:rsidRPr="006017E4">
        <w:rPr>
          <w:rFonts w:ascii="Times New Roman" w:hAnsi="Times New Roman"/>
        </w:rPr>
        <w:t xml:space="preserve"> </w:t>
      </w:r>
      <w:proofErr w:type="spellStart"/>
      <w:r w:rsidRPr="006017E4">
        <w:rPr>
          <w:rFonts w:ascii="Times New Roman" w:hAnsi="Times New Roman"/>
        </w:rPr>
        <w:t>kepayang</w:t>
      </w:r>
      <w:proofErr w:type="spellEnd"/>
      <w:r w:rsidRPr="006017E4">
        <w:rPr>
          <w:rFonts w:ascii="Times New Roman" w:hAnsi="Times New Roman"/>
        </w:rPr>
        <w:t xml:space="preserve">. Adapun </w:t>
      </w:r>
      <w:proofErr w:type="spellStart"/>
      <w:r w:rsidRPr="006017E4">
        <w:rPr>
          <w:rFonts w:ascii="Times New Roman" w:hAnsi="Times New Roman"/>
        </w:rPr>
        <w:t>hasil</w:t>
      </w:r>
      <w:proofErr w:type="spellEnd"/>
      <w:r w:rsidRPr="006017E4">
        <w:rPr>
          <w:rFonts w:ascii="Times New Roman" w:hAnsi="Times New Roman"/>
        </w:rPr>
        <w:t xml:space="preserve"> </w:t>
      </w:r>
      <w:proofErr w:type="spellStart"/>
      <w:r w:rsidRPr="006017E4">
        <w:rPr>
          <w:rFonts w:ascii="Times New Roman" w:hAnsi="Times New Roman"/>
        </w:rPr>
        <w:t>penelitan</w:t>
      </w:r>
      <w:proofErr w:type="spellEnd"/>
      <w:r w:rsidRPr="006017E4">
        <w:rPr>
          <w:rFonts w:ascii="Times New Roman" w:hAnsi="Times New Roman"/>
        </w:rPr>
        <w:t xml:space="preserve"> </w:t>
      </w:r>
      <w:proofErr w:type="spellStart"/>
      <w:r w:rsidRPr="006017E4">
        <w:rPr>
          <w:rFonts w:ascii="Times New Roman" w:hAnsi="Times New Roman"/>
        </w:rPr>
        <w:t>sebagai</w:t>
      </w:r>
      <w:proofErr w:type="spellEnd"/>
      <w:r w:rsidRPr="006017E4">
        <w:rPr>
          <w:rFonts w:ascii="Times New Roman" w:hAnsi="Times New Roman"/>
        </w:rPr>
        <w:t xml:space="preserve"> </w:t>
      </w:r>
      <w:proofErr w:type="spellStart"/>
      <w:r w:rsidRPr="006017E4">
        <w:rPr>
          <w:rFonts w:ascii="Times New Roman" w:hAnsi="Times New Roman"/>
        </w:rPr>
        <w:t>berikut</w:t>
      </w:r>
      <w:proofErr w:type="spellEnd"/>
      <w:r w:rsidRPr="006017E4">
        <w:rPr>
          <w:rFonts w:ascii="Times New Roman" w:hAnsi="Times New Roman"/>
        </w:rPr>
        <w:t>:</w:t>
      </w:r>
    </w:p>
    <w:p w14:paraId="5FBCA5DA" w14:textId="77777777" w:rsidR="006017E4" w:rsidRPr="006017E4" w:rsidRDefault="006017E4" w:rsidP="006017E4">
      <w:pPr>
        <w:pStyle w:val="ListParagraph"/>
        <w:numPr>
          <w:ilvl w:val="0"/>
          <w:numId w:val="12"/>
        </w:numPr>
        <w:spacing w:after="0" w:line="360" w:lineRule="auto"/>
        <w:ind w:left="426" w:hanging="357"/>
        <w:jc w:val="both"/>
        <w:rPr>
          <w:rFonts w:ascii="Times New Roman" w:hAnsi="Times New Roman"/>
          <w:bCs/>
        </w:rPr>
      </w:pPr>
      <w:proofErr w:type="spellStart"/>
      <w:r w:rsidRPr="006017E4">
        <w:rPr>
          <w:rFonts w:ascii="Times New Roman" w:hAnsi="Times New Roman"/>
          <w:bCs/>
        </w:rPr>
        <w:t>Viabilitas</w:t>
      </w:r>
      <w:proofErr w:type="spellEnd"/>
      <w:r w:rsidRPr="006017E4">
        <w:rPr>
          <w:rFonts w:ascii="Times New Roman" w:hAnsi="Times New Roman"/>
          <w:bCs/>
        </w:rPr>
        <w:t xml:space="preserve"> </w:t>
      </w:r>
      <w:proofErr w:type="spellStart"/>
      <w:r w:rsidRPr="006017E4">
        <w:rPr>
          <w:rFonts w:ascii="Times New Roman" w:hAnsi="Times New Roman"/>
          <w:bCs/>
        </w:rPr>
        <w:t>benih</w:t>
      </w:r>
      <w:proofErr w:type="spellEnd"/>
      <w:r w:rsidRPr="006017E4">
        <w:rPr>
          <w:rFonts w:ascii="Times New Roman" w:hAnsi="Times New Roman"/>
          <w:bCs/>
        </w:rPr>
        <w:t xml:space="preserve"> </w:t>
      </w:r>
      <w:proofErr w:type="spellStart"/>
      <w:r w:rsidRPr="006017E4">
        <w:rPr>
          <w:rFonts w:ascii="Times New Roman" w:hAnsi="Times New Roman"/>
          <w:bCs/>
        </w:rPr>
        <w:t>kepayang</w:t>
      </w:r>
      <w:proofErr w:type="spellEnd"/>
    </w:p>
    <w:p w14:paraId="63339068" w14:textId="77777777" w:rsidR="006017E4" w:rsidRPr="006017E4" w:rsidRDefault="006017E4" w:rsidP="006017E4">
      <w:pPr>
        <w:spacing w:after="0" w:line="360" w:lineRule="auto"/>
        <w:ind w:firstLine="651"/>
        <w:jc w:val="both"/>
        <w:rPr>
          <w:rFonts w:ascii="Times New Roman" w:hAnsi="Times New Roman"/>
        </w:rPr>
      </w:pPr>
      <w:proofErr w:type="spellStart"/>
      <w:r w:rsidRPr="006017E4">
        <w:rPr>
          <w:rFonts w:ascii="Times New Roman" w:hAnsi="Times New Roman"/>
        </w:rPr>
        <w:t>Untuk</w:t>
      </w:r>
      <w:proofErr w:type="spellEnd"/>
      <w:r w:rsidRPr="006017E4">
        <w:rPr>
          <w:rFonts w:ascii="Times New Roman" w:hAnsi="Times New Roman"/>
        </w:rPr>
        <w:t xml:space="preserve"> </w:t>
      </w:r>
      <w:proofErr w:type="spellStart"/>
      <w:r w:rsidRPr="006017E4">
        <w:rPr>
          <w:rFonts w:ascii="Times New Roman" w:hAnsi="Times New Roman"/>
        </w:rPr>
        <w:t>mengetahui</w:t>
      </w:r>
      <w:proofErr w:type="spellEnd"/>
      <w:r w:rsidRPr="006017E4">
        <w:rPr>
          <w:rFonts w:ascii="Times New Roman" w:hAnsi="Times New Roman"/>
        </w:rPr>
        <w:t xml:space="preserve"> </w:t>
      </w:r>
      <w:proofErr w:type="spellStart"/>
      <w:r w:rsidRPr="006017E4">
        <w:rPr>
          <w:rFonts w:ascii="Times New Roman" w:hAnsi="Times New Roman"/>
        </w:rPr>
        <w:t>pengaruh</w:t>
      </w:r>
      <w:proofErr w:type="spellEnd"/>
      <w:r w:rsidRPr="006017E4">
        <w:rPr>
          <w:rFonts w:ascii="Times New Roman" w:hAnsi="Times New Roman"/>
        </w:rPr>
        <w:t xml:space="preserve"> KNO</w:t>
      </w:r>
      <w:r w:rsidRPr="006017E4">
        <w:rPr>
          <w:rFonts w:ascii="Times New Roman" w:hAnsi="Times New Roman"/>
          <w:vertAlign w:val="subscript"/>
        </w:rPr>
        <w:t>3</w:t>
      </w:r>
      <w:r w:rsidRPr="006017E4">
        <w:rPr>
          <w:rFonts w:ascii="Times New Roman" w:hAnsi="Times New Roman"/>
        </w:rPr>
        <w:t xml:space="preserve"> </w:t>
      </w:r>
      <w:proofErr w:type="spellStart"/>
      <w:r w:rsidRPr="006017E4">
        <w:rPr>
          <w:rFonts w:ascii="Times New Roman" w:hAnsi="Times New Roman"/>
        </w:rPr>
        <w:t>terhadap</w:t>
      </w:r>
      <w:proofErr w:type="spellEnd"/>
      <w:r w:rsidRPr="006017E4">
        <w:rPr>
          <w:rFonts w:ascii="Times New Roman" w:hAnsi="Times New Roman"/>
        </w:rPr>
        <w:t xml:space="preserve"> </w:t>
      </w:r>
      <w:proofErr w:type="spellStart"/>
      <w:r w:rsidRPr="006017E4">
        <w:rPr>
          <w:rFonts w:ascii="Times New Roman" w:hAnsi="Times New Roman"/>
        </w:rPr>
        <w:t>viabilitas</w:t>
      </w:r>
      <w:proofErr w:type="spellEnd"/>
      <w:r w:rsidRPr="006017E4">
        <w:rPr>
          <w:rFonts w:ascii="Times New Roman" w:hAnsi="Times New Roman"/>
        </w:rPr>
        <w:t xml:space="preserve"> </w:t>
      </w:r>
      <w:proofErr w:type="spellStart"/>
      <w:r w:rsidRPr="006017E4">
        <w:rPr>
          <w:rFonts w:ascii="Times New Roman" w:hAnsi="Times New Roman"/>
        </w:rPr>
        <w:t>benih</w:t>
      </w:r>
      <w:proofErr w:type="spellEnd"/>
      <w:r w:rsidRPr="006017E4">
        <w:rPr>
          <w:rFonts w:ascii="Times New Roman" w:hAnsi="Times New Roman"/>
        </w:rPr>
        <w:t xml:space="preserve"> </w:t>
      </w:r>
      <w:proofErr w:type="spellStart"/>
      <w:r w:rsidRPr="006017E4">
        <w:rPr>
          <w:rFonts w:ascii="Times New Roman" w:hAnsi="Times New Roman"/>
        </w:rPr>
        <w:t>kepayang</w:t>
      </w:r>
      <w:proofErr w:type="spellEnd"/>
      <w:r w:rsidRPr="006017E4">
        <w:rPr>
          <w:rFonts w:ascii="Times New Roman" w:hAnsi="Times New Roman"/>
        </w:rPr>
        <w:t xml:space="preserve">, </w:t>
      </w:r>
      <w:proofErr w:type="spellStart"/>
      <w:r w:rsidRPr="006017E4">
        <w:rPr>
          <w:rFonts w:ascii="Times New Roman" w:hAnsi="Times New Roman"/>
        </w:rPr>
        <w:t>dilakukan</w:t>
      </w:r>
      <w:proofErr w:type="spellEnd"/>
      <w:r w:rsidRPr="006017E4">
        <w:rPr>
          <w:rFonts w:ascii="Times New Roman" w:hAnsi="Times New Roman"/>
        </w:rPr>
        <w:t xml:space="preserve"> </w:t>
      </w:r>
      <w:proofErr w:type="spellStart"/>
      <w:r w:rsidRPr="006017E4">
        <w:rPr>
          <w:rFonts w:ascii="Times New Roman" w:hAnsi="Times New Roman"/>
        </w:rPr>
        <w:t>pengamatan</w:t>
      </w:r>
      <w:proofErr w:type="spellEnd"/>
      <w:r w:rsidRPr="006017E4">
        <w:rPr>
          <w:rFonts w:ascii="Times New Roman" w:hAnsi="Times New Roman"/>
        </w:rPr>
        <w:t xml:space="preserve"> </w:t>
      </w:r>
      <w:proofErr w:type="spellStart"/>
      <w:r w:rsidRPr="006017E4">
        <w:rPr>
          <w:rFonts w:ascii="Times New Roman" w:hAnsi="Times New Roman"/>
        </w:rPr>
        <w:t>terhadap</w:t>
      </w:r>
      <w:proofErr w:type="spellEnd"/>
      <w:r w:rsidRPr="006017E4">
        <w:rPr>
          <w:rFonts w:ascii="Times New Roman" w:hAnsi="Times New Roman"/>
        </w:rPr>
        <w:t xml:space="preserve"> </w:t>
      </w:r>
      <w:proofErr w:type="spellStart"/>
      <w:r w:rsidRPr="006017E4">
        <w:rPr>
          <w:rFonts w:ascii="Times New Roman" w:hAnsi="Times New Roman"/>
        </w:rPr>
        <w:t>tiga</w:t>
      </w:r>
      <w:proofErr w:type="spellEnd"/>
      <w:r w:rsidRPr="006017E4">
        <w:rPr>
          <w:rFonts w:ascii="Times New Roman" w:hAnsi="Times New Roman"/>
        </w:rPr>
        <w:t xml:space="preserve"> </w:t>
      </w:r>
      <w:proofErr w:type="spellStart"/>
      <w:r w:rsidRPr="006017E4">
        <w:rPr>
          <w:rFonts w:ascii="Times New Roman" w:hAnsi="Times New Roman"/>
        </w:rPr>
        <w:t>variabel</w:t>
      </w:r>
      <w:proofErr w:type="spellEnd"/>
      <w:r w:rsidRPr="006017E4">
        <w:rPr>
          <w:rFonts w:ascii="Times New Roman" w:hAnsi="Times New Roman"/>
        </w:rPr>
        <w:t xml:space="preserve"> </w:t>
      </w:r>
      <w:proofErr w:type="spellStart"/>
      <w:r w:rsidRPr="006017E4">
        <w:rPr>
          <w:rFonts w:ascii="Times New Roman" w:hAnsi="Times New Roman"/>
        </w:rPr>
        <w:t>yaitu</w:t>
      </w:r>
      <w:proofErr w:type="spellEnd"/>
      <w:r w:rsidRPr="006017E4">
        <w:rPr>
          <w:rFonts w:ascii="Times New Roman" w:hAnsi="Times New Roman"/>
        </w:rPr>
        <w:t xml:space="preserve"> </w:t>
      </w:r>
      <w:proofErr w:type="spellStart"/>
      <w:r w:rsidRPr="006017E4">
        <w:rPr>
          <w:rFonts w:ascii="Times New Roman" w:hAnsi="Times New Roman"/>
        </w:rPr>
        <w:t>daya</w:t>
      </w:r>
      <w:proofErr w:type="spellEnd"/>
      <w:r w:rsidRPr="006017E4">
        <w:rPr>
          <w:rFonts w:ascii="Times New Roman" w:hAnsi="Times New Roman"/>
        </w:rPr>
        <w:t xml:space="preserve"> </w:t>
      </w:r>
      <w:proofErr w:type="spellStart"/>
      <w:r w:rsidRPr="006017E4">
        <w:rPr>
          <w:rFonts w:ascii="Times New Roman" w:hAnsi="Times New Roman"/>
        </w:rPr>
        <w:t>berkecambah</w:t>
      </w:r>
      <w:proofErr w:type="spellEnd"/>
      <w:r w:rsidRPr="006017E4">
        <w:rPr>
          <w:rFonts w:ascii="Times New Roman" w:hAnsi="Times New Roman"/>
        </w:rPr>
        <w:t xml:space="preserve">, </w:t>
      </w:r>
      <w:proofErr w:type="spellStart"/>
      <w:r w:rsidRPr="006017E4">
        <w:rPr>
          <w:rFonts w:ascii="Times New Roman" w:hAnsi="Times New Roman"/>
        </w:rPr>
        <w:t>waktu</w:t>
      </w:r>
      <w:proofErr w:type="spellEnd"/>
      <w:r w:rsidRPr="006017E4">
        <w:rPr>
          <w:rFonts w:ascii="Times New Roman" w:hAnsi="Times New Roman"/>
        </w:rPr>
        <w:t xml:space="preserve"> </w:t>
      </w:r>
      <w:proofErr w:type="spellStart"/>
      <w:r w:rsidRPr="006017E4">
        <w:rPr>
          <w:rFonts w:ascii="Times New Roman" w:hAnsi="Times New Roman"/>
        </w:rPr>
        <w:t>benih</w:t>
      </w:r>
      <w:proofErr w:type="spellEnd"/>
      <w:r w:rsidRPr="006017E4">
        <w:rPr>
          <w:rFonts w:ascii="Times New Roman" w:hAnsi="Times New Roman"/>
        </w:rPr>
        <w:t xml:space="preserve"> </w:t>
      </w:r>
      <w:proofErr w:type="spellStart"/>
      <w:r w:rsidRPr="006017E4">
        <w:rPr>
          <w:rFonts w:ascii="Times New Roman" w:hAnsi="Times New Roman"/>
        </w:rPr>
        <w:t>pertama</w:t>
      </w:r>
      <w:proofErr w:type="spellEnd"/>
      <w:r w:rsidRPr="006017E4">
        <w:rPr>
          <w:rFonts w:ascii="Times New Roman" w:hAnsi="Times New Roman"/>
        </w:rPr>
        <w:t xml:space="preserve"> </w:t>
      </w:r>
      <w:proofErr w:type="spellStart"/>
      <w:r w:rsidRPr="006017E4">
        <w:rPr>
          <w:rFonts w:ascii="Times New Roman" w:hAnsi="Times New Roman"/>
        </w:rPr>
        <w:t>berkecambah</w:t>
      </w:r>
      <w:proofErr w:type="spellEnd"/>
      <w:r w:rsidRPr="006017E4">
        <w:rPr>
          <w:rFonts w:ascii="Times New Roman" w:hAnsi="Times New Roman"/>
        </w:rPr>
        <w:t xml:space="preserve"> dan rata-rata </w:t>
      </w:r>
      <w:proofErr w:type="spellStart"/>
      <w:r w:rsidRPr="006017E4">
        <w:rPr>
          <w:rFonts w:ascii="Times New Roman" w:hAnsi="Times New Roman"/>
        </w:rPr>
        <w:t>waktu</w:t>
      </w:r>
      <w:proofErr w:type="spellEnd"/>
      <w:r w:rsidRPr="006017E4">
        <w:rPr>
          <w:rFonts w:ascii="Times New Roman" w:hAnsi="Times New Roman"/>
        </w:rPr>
        <w:t xml:space="preserve"> </w:t>
      </w:r>
      <w:proofErr w:type="spellStart"/>
      <w:r w:rsidRPr="006017E4">
        <w:rPr>
          <w:rFonts w:ascii="Times New Roman" w:hAnsi="Times New Roman"/>
        </w:rPr>
        <w:t>benih</w:t>
      </w:r>
      <w:proofErr w:type="spellEnd"/>
      <w:r w:rsidRPr="006017E4">
        <w:rPr>
          <w:rFonts w:ascii="Times New Roman" w:hAnsi="Times New Roman"/>
        </w:rPr>
        <w:t xml:space="preserve"> </w:t>
      </w:r>
      <w:proofErr w:type="spellStart"/>
      <w:r w:rsidRPr="006017E4">
        <w:rPr>
          <w:rFonts w:ascii="Times New Roman" w:hAnsi="Times New Roman"/>
        </w:rPr>
        <w:t>berkecambah</w:t>
      </w:r>
      <w:proofErr w:type="spellEnd"/>
      <w:r w:rsidRPr="006017E4">
        <w:rPr>
          <w:rFonts w:ascii="Times New Roman" w:hAnsi="Times New Roman"/>
        </w:rPr>
        <w:t xml:space="preserve">. Hasil </w:t>
      </w:r>
      <w:proofErr w:type="spellStart"/>
      <w:r w:rsidRPr="006017E4">
        <w:rPr>
          <w:rFonts w:ascii="Times New Roman" w:hAnsi="Times New Roman"/>
        </w:rPr>
        <w:t>analisis</w:t>
      </w:r>
      <w:proofErr w:type="spellEnd"/>
      <w:r w:rsidRPr="006017E4">
        <w:rPr>
          <w:rFonts w:ascii="Times New Roman" w:hAnsi="Times New Roman"/>
        </w:rPr>
        <w:t xml:space="preserve"> data </w:t>
      </w:r>
      <w:proofErr w:type="spellStart"/>
      <w:r w:rsidRPr="006017E4">
        <w:rPr>
          <w:rFonts w:ascii="Times New Roman" w:hAnsi="Times New Roman"/>
        </w:rPr>
        <w:t>daya</w:t>
      </w:r>
      <w:proofErr w:type="spellEnd"/>
      <w:r w:rsidRPr="006017E4">
        <w:rPr>
          <w:rFonts w:ascii="Times New Roman" w:hAnsi="Times New Roman"/>
        </w:rPr>
        <w:t xml:space="preserve"> </w:t>
      </w:r>
      <w:proofErr w:type="spellStart"/>
      <w:r w:rsidRPr="006017E4">
        <w:rPr>
          <w:rFonts w:ascii="Times New Roman" w:hAnsi="Times New Roman"/>
        </w:rPr>
        <w:t>berkecambah</w:t>
      </w:r>
      <w:proofErr w:type="spellEnd"/>
      <w:r w:rsidRPr="006017E4">
        <w:rPr>
          <w:rFonts w:ascii="Times New Roman" w:hAnsi="Times New Roman"/>
        </w:rPr>
        <w:t xml:space="preserve">, </w:t>
      </w:r>
      <w:proofErr w:type="spellStart"/>
      <w:r w:rsidRPr="006017E4">
        <w:rPr>
          <w:rFonts w:ascii="Times New Roman" w:hAnsi="Times New Roman"/>
        </w:rPr>
        <w:t>waktu</w:t>
      </w:r>
      <w:proofErr w:type="spellEnd"/>
      <w:r w:rsidRPr="006017E4">
        <w:rPr>
          <w:rFonts w:ascii="Times New Roman" w:hAnsi="Times New Roman"/>
        </w:rPr>
        <w:t xml:space="preserve"> </w:t>
      </w:r>
      <w:proofErr w:type="spellStart"/>
      <w:r w:rsidRPr="006017E4">
        <w:rPr>
          <w:rFonts w:ascii="Times New Roman" w:hAnsi="Times New Roman"/>
        </w:rPr>
        <w:t>benih</w:t>
      </w:r>
      <w:proofErr w:type="spellEnd"/>
      <w:r w:rsidRPr="006017E4">
        <w:rPr>
          <w:rFonts w:ascii="Times New Roman" w:hAnsi="Times New Roman"/>
        </w:rPr>
        <w:t xml:space="preserve"> </w:t>
      </w:r>
      <w:proofErr w:type="spellStart"/>
      <w:r w:rsidRPr="006017E4">
        <w:rPr>
          <w:rFonts w:ascii="Times New Roman" w:hAnsi="Times New Roman"/>
        </w:rPr>
        <w:t>pertama</w:t>
      </w:r>
      <w:proofErr w:type="spellEnd"/>
      <w:r w:rsidRPr="006017E4">
        <w:rPr>
          <w:rFonts w:ascii="Times New Roman" w:hAnsi="Times New Roman"/>
        </w:rPr>
        <w:t xml:space="preserve"> </w:t>
      </w:r>
      <w:proofErr w:type="spellStart"/>
      <w:r w:rsidRPr="006017E4">
        <w:rPr>
          <w:rFonts w:ascii="Times New Roman" w:hAnsi="Times New Roman"/>
        </w:rPr>
        <w:t>berkecambah</w:t>
      </w:r>
      <w:proofErr w:type="spellEnd"/>
      <w:r w:rsidRPr="006017E4">
        <w:rPr>
          <w:rFonts w:ascii="Times New Roman" w:hAnsi="Times New Roman"/>
        </w:rPr>
        <w:t xml:space="preserve"> dan rata-rata </w:t>
      </w:r>
      <w:proofErr w:type="spellStart"/>
      <w:r w:rsidRPr="006017E4">
        <w:rPr>
          <w:rFonts w:ascii="Times New Roman" w:hAnsi="Times New Roman"/>
        </w:rPr>
        <w:t>waktu</w:t>
      </w:r>
      <w:proofErr w:type="spellEnd"/>
      <w:r w:rsidRPr="006017E4">
        <w:rPr>
          <w:rFonts w:ascii="Times New Roman" w:hAnsi="Times New Roman"/>
        </w:rPr>
        <w:t xml:space="preserve"> </w:t>
      </w:r>
      <w:proofErr w:type="spellStart"/>
      <w:r w:rsidRPr="006017E4">
        <w:rPr>
          <w:rFonts w:ascii="Times New Roman" w:hAnsi="Times New Roman"/>
        </w:rPr>
        <w:t>benih</w:t>
      </w:r>
      <w:proofErr w:type="spellEnd"/>
      <w:r w:rsidRPr="006017E4">
        <w:rPr>
          <w:rFonts w:ascii="Times New Roman" w:hAnsi="Times New Roman"/>
        </w:rPr>
        <w:t xml:space="preserve"> </w:t>
      </w:r>
      <w:proofErr w:type="spellStart"/>
      <w:r w:rsidRPr="006017E4">
        <w:rPr>
          <w:rFonts w:ascii="Times New Roman" w:hAnsi="Times New Roman"/>
        </w:rPr>
        <w:t>berkecambah</w:t>
      </w:r>
      <w:proofErr w:type="spellEnd"/>
      <w:r w:rsidRPr="006017E4">
        <w:rPr>
          <w:rFonts w:ascii="Times New Roman" w:hAnsi="Times New Roman"/>
        </w:rPr>
        <w:t xml:space="preserve"> </w:t>
      </w:r>
      <w:proofErr w:type="spellStart"/>
      <w:r w:rsidRPr="006017E4">
        <w:rPr>
          <w:rFonts w:ascii="Times New Roman" w:hAnsi="Times New Roman"/>
        </w:rPr>
        <w:t>sebagai</w:t>
      </w:r>
      <w:proofErr w:type="spellEnd"/>
      <w:r w:rsidRPr="006017E4">
        <w:rPr>
          <w:rFonts w:ascii="Times New Roman" w:hAnsi="Times New Roman"/>
        </w:rPr>
        <w:t xml:space="preserve"> </w:t>
      </w:r>
      <w:proofErr w:type="spellStart"/>
      <w:r w:rsidRPr="006017E4">
        <w:rPr>
          <w:rFonts w:ascii="Times New Roman" w:hAnsi="Times New Roman"/>
        </w:rPr>
        <w:t>berikut</w:t>
      </w:r>
      <w:proofErr w:type="spellEnd"/>
      <w:r w:rsidRPr="006017E4">
        <w:rPr>
          <w:rFonts w:ascii="Times New Roman" w:hAnsi="Times New Roman"/>
        </w:rPr>
        <w:t>:</w:t>
      </w:r>
    </w:p>
    <w:p w14:paraId="4C37DB6B" w14:textId="77777777" w:rsidR="006017E4" w:rsidRPr="006017E4" w:rsidRDefault="006017E4" w:rsidP="006017E4">
      <w:pPr>
        <w:pStyle w:val="ListParagraph"/>
        <w:numPr>
          <w:ilvl w:val="4"/>
          <w:numId w:val="11"/>
        </w:numPr>
        <w:spacing w:after="0" w:line="360" w:lineRule="auto"/>
        <w:ind w:left="567" w:hanging="567"/>
        <w:jc w:val="both"/>
        <w:rPr>
          <w:rFonts w:ascii="Times New Roman" w:hAnsi="Times New Roman"/>
        </w:rPr>
      </w:pPr>
      <w:proofErr w:type="spellStart"/>
      <w:r w:rsidRPr="006017E4">
        <w:rPr>
          <w:rFonts w:ascii="Times New Roman" w:hAnsi="Times New Roman"/>
        </w:rPr>
        <w:t>Daya</w:t>
      </w:r>
      <w:proofErr w:type="spellEnd"/>
      <w:r w:rsidRPr="006017E4">
        <w:rPr>
          <w:rFonts w:ascii="Times New Roman" w:hAnsi="Times New Roman"/>
        </w:rPr>
        <w:t xml:space="preserve"> </w:t>
      </w:r>
      <w:proofErr w:type="spellStart"/>
      <w:r w:rsidRPr="006017E4">
        <w:rPr>
          <w:rFonts w:ascii="Times New Roman" w:hAnsi="Times New Roman"/>
        </w:rPr>
        <w:t>berkecambah</w:t>
      </w:r>
      <w:proofErr w:type="spellEnd"/>
    </w:p>
    <w:p w14:paraId="15E97875" w14:textId="0D1315B4" w:rsidR="006017E4" w:rsidRDefault="006017E4" w:rsidP="006017E4">
      <w:pPr>
        <w:spacing w:after="0" w:line="360" w:lineRule="auto"/>
        <w:ind w:firstLine="720"/>
        <w:jc w:val="both"/>
        <w:rPr>
          <w:rFonts w:ascii="Times New Roman" w:hAnsi="Times New Roman"/>
          <w:lang w:val="en-GB"/>
        </w:rPr>
      </w:pPr>
      <w:r w:rsidRPr="006017E4">
        <w:rPr>
          <w:rFonts w:ascii="Times New Roman" w:hAnsi="Times New Roman"/>
          <w:lang w:val="en-GB"/>
        </w:rPr>
        <w:t xml:space="preserve">Hasil </w:t>
      </w:r>
      <w:proofErr w:type="spellStart"/>
      <w:r w:rsidRPr="006017E4">
        <w:rPr>
          <w:rFonts w:ascii="Times New Roman" w:hAnsi="Times New Roman"/>
          <w:lang w:val="en-GB"/>
        </w:rPr>
        <w:t>analisis</w:t>
      </w:r>
      <w:proofErr w:type="spellEnd"/>
      <w:r w:rsidRPr="006017E4">
        <w:rPr>
          <w:rFonts w:ascii="Times New Roman" w:hAnsi="Times New Roman"/>
          <w:lang w:val="en-GB"/>
        </w:rPr>
        <w:t xml:space="preserve">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sidik</w:t>
      </w:r>
      <w:proofErr w:type="spellEnd"/>
      <w:r w:rsidRPr="006017E4">
        <w:rPr>
          <w:rFonts w:ascii="Times New Roman" w:hAnsi="Times New Roman"/>
          <w:lang w:val="en-GB"/>
        </w:rPr>
        <w:t xml:space="preserve"> </w:t>
      </w:r>
      <w:proofErr w:type="spellStart"/>
      <w:r w:rsidRPr="006017E4">
        <w:rPr>
          <w:rFonts w:ascii="Times New Roman" w:hAnsi="Times New Roman"/>
          <w:lang w:val="en-GB"/>
        </w:rPr>
        <w:t>ragam</w:t>
      </w:r>
      <w:proofErr w:type="spellEnd"/>
      <w:r w:rsidRPr="006017E4">
        <w:rPr>
          <w:rFonts w:ascii="Times New Roman" w:hAnsi="Times New Roman"/>
          <w:lang w:val="en-GB"/>
        </w:rPr>
        <w:t xml:space="preserve"> </w:t>
      </w:r>
      <w:proofErr w:type="spellStart"/>
      <w:r w:rsidRPr="006017E4">
        <w:rPr>
          <w:rFonts w:ascii="Times New Roman" w:hAnsi="Times New Roman"/>
          <w:lang w:val="en-GB"/>
        </w:rPr>
        <w:t>taraf</w:t>
      </w:r>
      <w:proofErr w:type="spellEnd"/>
      <w:r w:rsidRPr="006017E4">
        <w:rPr>
          <w:rFonts w:ascii="Times New Roman" w:hAnsi="Times New Roman"/>
          <w:lang w:val="en-GB"/>
        </w:rPr>
        <w:t xml:space="preserve"> 5% </w:t>
      </w:r>
      <w:proofErr w:type="spellStart"/>
      <w:r w:rsidRPr="006017E4">
        <w:rPr>
          <w:rFonts w:ascii="Times New Roman" w:hAnsi="Times New Roman"/>
          <w:lang w:val="en-GB"/>
        </w:rPr>
        <w:t>menunjukkan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pematahan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dormansi</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benih</w:t>
      </w:r>
      <w:proofErr w:type="spellEnd"/>
      <w:r w:rsidRPr="006017E4">
        <w:rPr>
          <w:rFonts w:ascii="Times New Roman" w:hAnsi="Times New Roman"/>
          <w:lang w:val="en-GB"/>
        </w:rPr>
        <w:t xml:space="preserve"> </w:t>
      </w:r>
      <w:proofErr w:type="spellStart"/>
      <w:r w:rsidRPr="006017E4">
        <w:rPr>
          <w:rFonts w:ascii="Times New Roman" w:hAnsi="Times New Roman"/>
          <w:lang w:val="en-GB"/>
        </w:rPr>
        <w:t>kepayang</w:t>
      </w:r>
      <w:proofErr w:type="spellEnd"/>
      <w:r w:rsidRPr="006017E4">
        <w:rPr>
          <w:rFonts w:ascii="Times New Roman" w:hAnsi="Times New Roman"/>
          <w:lang w:val="en-GB"/>
        </w:rPr>
        <w:t xml:space="preserve"> </w:t>
      </w:r>
      <w:proofErr w:type="spellStart"/>
      <w:r w:rsidRPr="006017E4">
        <w:rPr>
          <w:rFonts w:ascii="Times New Roman" w:hAnsi="Times New Roman"/>
          <w:lang w:val="en-GB"/>
        </w:rPr>
        <w:t>secara</w:t>
      </w:r>
      <w:proofErr w:type="spellEnd"/>
      <w:r w:rsidRPr="006017E4">
        <w:rPr>
          <w:rFonts w:ascii="Times New Roman" w:hAnsi="Times New Roman"/>
          <w:lang w:val="en-GB"/>
        </w:rPr>
        <w:t xml:space="preserve"> </w:t>
      </w:r>
      <w:proofErr w:type="spellStart"/>
      <w:r w:rsidRPr="006017E4">
        <w:rPr>
          <w:rFonts w:ascii="Times New Roman" w:hAnsi="Times New Roman"/>
          <w:lang w:val="en-GB"/>
        </w:rPr>
        <w:t>kimia</w:t>
      </w:r>
      <w:proofErr w:type="spellEnd"/>
      <w:r w:rsidRPr="006017E4">
        <w:rPr>
          <w:rFonts w:ascii="Times New Roman" w:hAnsi="Times New Roman"/>
          <w:lang w:val="en-GB"/>
        </w:rPr>
        <w:t xml:space="preserve">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perlakuan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berbagai</w:t>
      </w:r>
      <w:proofErr w:type="spellEnd"/>
      <w:r w:rsidRPr="006017E4">
        <w:rPr>
          <w:rFonts w:ascii="Times New Roman" w:hAnsi="Times New Roman"/>
          <w:lang w:val="en-GB"/>
        </w:rPr>
        <w:t xml:space="preserve"> </w:t>
      </w:r>
      <w:proofErr w:type="spellStart"/>
      <w:r w:rsidRPr="006017E4">
        <w:rPr>
          <w:rFonts w:ascii="Times New Roman" w:hAnsi="Times New Roman"/>
          <w:lang w:val="en-GB"/>
        </w:rPr>
        <w:t>konsentrasi</w:t>
      </w:r>
      <w:proofErr w:type="spellEnd"/>
      <w:r w:rsidRPr="006017E4">
        <w:rPr>
          <w:rFonts w:ascii="Times New Roman" w:hAnsi="Times New Roman"/>
          <w:lang w:val="en-GB"/>
        </w:rPr>
        <w:t xml:space="preserve"> </w:t>
      </w:r>
      <w:r w:rsidRPr="006017E4">
        <w:rPr>
          <w:rFonts w:ascii="Times New Roman" w:hAnsi="Times New Roman"/>
        </w:rPr>
        <w:t>KNO</w:t>
      </w:r>
      <w:r w:rsidRPr="006017E4">
        <w:rPr>
          <w:rFonts w:ascii="Times New Roman" w:hAnsi="Times New Roman"/>
          <w:vertAlign w:val="subscript"/>
        </w:rPr>
        <w:t xml:space="preserve">3 </w:t>
      </w:r>
      <w:proofErr w:type="spellStart"/>
      <w:r w:rsidRPr="006017E4">
        <w:rPr>
          <w:rFonts w:ascii="Times New Roman" w:hAnsi="Times New Roman"/>
          <w:lang w:val="en-GB"/>
        </w:rPr>
        <w:t>tidak</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berpengaruh</w:t>
      </w:r>
      <w:proofErr w:type="spellEnd"/>
      <w:r w:rsidRPr="006017E4">
        <w:rPr>
          <w:rFonts w:ascii="Times New Roman" w:hAnsi="Times New Roman"/>
          <w:lang w:val="en-GB"/>
        </w:rPr>
        <w:t xml:space="preserve"> </w:t>
      </w:r>
      <w:proofErr w:type="spellStart"/>
      <w:r w:rsidRPr="006017E4">
        <w:rPr>
          <w:rFonts w:ascii="Times New Roman" w:hAnsi="Times New Roman"/>
          <w:lang w:val="en-GB"/>
        </w:rPr>
        <w:t>nyata</w:t>
      </w:r>
      <w:proofErr w:type="spellEnd"/>
      <w:r w:rsidRPr="006017E4">
        <w:rPr>
          <w:rFonts w:ascii="Times New Roman" w:hAnsi="Times New Roman"/>
          <w:lang w:val="en-GB"/>
        </w:rPr>
        <w:t xml:space="preserve"> </w:t>
      </w:r>
      <w:proofErr w:type="spellStart"/>
      <w:r w:rsidRPr="006017E4">
        <w:rPr>
          <w:rFonts w:ascii="Times New Roman" w:hAnsi="Times New Roman"/>
          <w:lang w:val="en-GB"/>
        </w:rPr>
        <w:t>terhadap</w:t>
      </w:r>
      <w:proofErr w:type="spellEnd"/>
      <w:r w:rsidRPr="006017E4">
        <w:rPr>
          <w:rFonts w:ascii="Times New Roman" w:hAnsi="Times New Roman"/>
          <w:lang w:val="en-GB"/>
        </w:rPr>
        <w:t xml:space="preserve"> </w:t>
      </w:r>
      <w:proofErr w:type="spellStart"/>
      <w:r w:rsidRPr="006017E4">
        <w:rPr>
          <w:rFonts w:ascii="Times New Roman" w:hAnsi="Times New Roman"/>
          <w:lang w:val="en-GB"/>
        </w:rPr>
        <w:t>daya</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berkecambah</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benih</w:t>
      </w:r>
      <w:proofErr w:type="spellEnd"/>
      <w:r w:rsidRPr="006017E4">
        <w:rPr>
          <w:rFonts w:ascii="Times New Roman" w:hAnsi="Times New Roman"/>
          <w:lang w:val="en-GB"/>
        </w:rPr>
        <w:t xml:space="preserve"> </w:t>
      </w:r>
      <w:proofErr w:type="spellStart"/>
      <w:r w:rsidRPr="006017E4">
        <w:rPr>
          <w:rFonts w:ascii="Times New Roman" w:hAnsi="Times New Roman"/>
          <w:lang w:val="en-GB"/>
        </w:rPr>
        <w:t>kepayang</w:t>
      </w:r>
      <w:proofErr w:type="spellEnd"/>
      <w:r w:rsidRPr="006017E4">
        <w:rPr>
          <w:rFonts w:ascii="Times New Roman" w:hAnsi="Times New Roman"/>
          <w:lang w:val="en-GB"/>
        </w:rPr>
        <w:t xml:space="preserve"> (Lampiran 2., </w:t>
      </w:r>
      <w:proofErr w:type="spellStart"/>
      <w:r w:rsidRPr="006017E4">
        <w:rPr>
          <w:rFonts w:ascii="Times New Roman" w:hAnsi="Times New Roman"/>
          <w:lang w:val="en-GB"/>
        </w:rPr>
        <w:t>Tabel</w:t>
      </w:r>
      <w:proofErr w:type="spellEnd"/>
      <w:r w:rsidRPr="006017E4">
        <w:rPr>
          <w:rFonts w:ascii="Times New Roman" w:hAnsi="Times New Roman"/>
          <w:lang w:val="en-GB"/>
        </w:rPr>
        <w:t xml:space="preserve"> 1.)</w:t>
      </w:r>
    </w:p>
    <w:p w14:paraId="30344912" w14:textId="60E41798" w:rsidR="006017E4" w:rsidRDefault="006017E4" w:rsidP="006017E4">
      <w:pPr>
        <w:spacing w:after="0" w:line="360" w:lineRule="auto"/>
        <w:ind w:firstLine="720"/>
        <w:jc w:val="both"/>
        <w:rPr>
          <w:rFonts w:ascii="Times New Roman" w:hAnsi="Times New Roman"/>
          <w:lang w:val="en-GB"/>
        </w:rPr>
      </w:pPr>
    </w:p>
    <w:p w14:paraId="296A1D2E" w14:textId="66EE23F5" w:rsidR="006017E4" w:rsidRDefault="006017E4" w:rsidP="006017E4">
      <w:pPr>
        <w:spacing w:after="0" w:line="360" w:lineRule="auto"/>
        <w:ind w:firstLine="720"/>
        <w:jc w:val="both"/>
        <w:rPr>
          <w:rFonts w:ascii="Times New Roman" w:hAnsi="Times New Roman"/>
          <w:lang w:val="en-GB"/>
        </w:rPr>
      </w:pPr>
    </w:p>
    <w:p w14:paraId="58E65B53" w14:textId="184A5985" w:rsidR="006017E4" w:rsidRDefault="006017E4" w:rsidP="006017E4">
      <w:pPr>
        <w:spacing w:after="0" w:line="360" w:lineRule="auto"/>
        <w:ind w:firstLine="720"/>
        <w:jc w:val="both"/>
        <w:rPr>
          <w:rFonts w:ascii="Times New Roman" w:hAnsi="Times New Roman"/>
          <w:lang w:val="en-GB"/>
        </w:rPr>
      </w:pPr>
    </w:p>
    <w:p w14:paraId="7758F909" w14:textId="77777777" w:rsidR="006017E4" w:rsidRPr="006017E4" w:rsidRDefault="006017E4" w:rsidP="006017E4">
      <w:pPr>
        <w:spacing w:after="0" w:line="360" w:lineRule="auto"/>
        <w:ind w:firstLine="720"/>
        <w:jc w:val="both"/>
        <w:rPr>
          <w:rFonts w:ascii="Times New Roman" w:hAnsi="Times New Roman"/>
          <w:lang w:val="en-GB"/>
        </w:rPr>
      </w:pPr>
    </w:p>
    <w:p w14:paraId="38BED927" w14:textId="77777777" w:rsidR="006017E4" w:rsidRPr="006017E4" w:rsidRDefault="006017E4" w:rsidP="006017E4">
      <w:pPr>
        <w:pStyle w:val="Caption"/>
        <w:spacing w:after="0"/>
        <w:jc w:val="both"/>
        <w:rPr>
          <w:rFonts w:ascii="Times New Roman" w:hAnsi="Times New Roman"/>
          <w:i w:val="0"/>
          <w:iCs w:val="0"/>
          <w:color w:val="auto"/>
          <w:sz w:val="22"/>
          <w:szCs w:val="22"/>
        </w:rPr>
      </w:pPr>
      <w:proofErr w:type="spellStart"/>
      <w:r w:rsidRPr="006017E4">
        <w:rPr>
          <w:rFonts w:ascii="Times New Roman" w:hAnsi="Times New Roman"/>
          <w:i w:val="0"/>
          <w:iCs w:val="0"/>
          <w:color w:val="auto"/>
          <w:sz w:val="22"/>
          <w:szCs w:val="22"/>
        </w:rPr>
        <w:t>Tabel</w:t>
      </w:r>
      <w:proofErr w:type="spellEnd"/>
      <w:r w:rsidRPr="006017E4">
        <w:rPr>
          <w:rFonts w:ascii="Times New Roman" w:hAnsi="Times New Roman"/>
          <w:i w:val="0"/>
          <w:iCs w:val="0"/>
          <w:color w:val="auto"/>
          <w:sz w:val="22"/>
          <w:szCs w:val="22"/>
        </w:rPr>
        <w:t xml:space="preserve">  </w:t>
      </w:r>
      <w:r w:rsidRPr="006017E4">
        <w:rPr>
          <w:rFonts w:ascii="Times New Roman" w:hAnsi="Times New Roman"/>
          <w:i w:val="0"/>
          <w:iCs w:val="0"/>
          <w:color w:val="auto"/>
          <w:sz w:val="22"/>
          <w:szCs w:val="22"/>
        </w:rPr>
        <w:fldChar w:fldCharType="begin"/>
      </w:r>
      <w:r w:rsidRPr="006017E4">
        <w:rPr>
          <w:rFonts w:ascii="Times New Roman" w:hAnsi="Times New Roman"/>
          <w:i w:val="0"/>
          <w:iCs w:val="0"/>
          <w:color w:val="auto"/>
          <w:sz w:val="22"/>
          <w:szCs w:val="22"/>
        </w:rPr>
        <w:instrText xml:space="preserve"> SEQ tabel_ \* ARABIC </w:instrText>
      </w:r>
      <w:r w:rsidRPr="006017E4">
        <w:rPr>
          <w:rFonts w:ascii="Times New Roman" w:hAnsi="Times New Roman"/>
          <w:i w:val="0"/>
          <w:iCs w:val="0"/>
          <w:color w:val="auto"/>
          <w:sz w:val="22"/>
          <w:szCs w:val="22"/>
        </w:rPr>
        <w:fldChar w:fldCharType="separate"/>
      </w:r>
      <w:r w:rsidRPr="006017E4">
        <w:rPr>
          <w:rFonts w:ascii="Times New Roman" w:hAnsi="Times New Roman"/>
          <w:i w:val="0"/>
          <w:iCs w:val="0"/>
          <w:noProof/>
          <w:color w:val="auto"/>
          <w:sz w:val="22"/>
          <w:szCs w:val="22"/>
        </w:rPr>
        <w:t>1</w:t>
      </w:r>
      <w:r w:rsidRPr="006017E4">
        <w:rPr>
          <w:rFonts w:ascii="Times New Roman" w:hAnsi="Times New Roman"/>
          <w:i w:val="0"/>
          <w:iCs w:val="0"/>
          <w:color w:val="auto"/>
          <w:sz w:val="22"/>
          <w:szCs w:val="22"/>
        </w:rPr>
        <w:fldChar w:fldCharType="end"/>
      </w:r>
      <w:r w:rsidRPr="006017E4">
        <w:rPr>
          <w:rFonts w:ascii="Times New Roman" w:hAnsi="Times New Roman"/>
          <w:i w:val="0"/>
          <w:iCs w:val="0"/>
          <w:color w:val="auto"/>
          <w:sz w:val="22"/>
          <w:szCs w:val="22"/>
        </w:rPr>
        <w:t xml:space="preserve">. </w:t>
      </w:r>
      <w:bookmarkStart w:id="19" w:name="_Toc95419808"/>
      <w:proofErr w:type="spellStart"/>
      <w:r w:rsidRPr="006017E4">
        <w:rPr>
          <w:rFonts w:ascii="Times New Roman" w:hAnsi="Times New Roman"/>
          <w:i w:val="0"/>
          <w:iCs w:val="0"/>
          <w:color w:val="auto"/>
          <w:sz w:val="22"/>
          <w:szCs w:val="22"/>
        </w:rPr>
        <w:t>Daya</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berkecambah</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benih</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kepayang</w:t>
      </w:r>
      <w:proofErr w:type="spellEnd"/>
      <w:r w:rsidRPr="006017E4">
        <w:rPr>
          <w:rFonts w:ascii="Times New Roman" w:hAnsi="Times New Roman"/>
          <w:i w:val="0"/>
          <w:iCs w:val="0"/>
          <w:color w:val="auto"/>
          <w:sz w:val="22"/>
          <w:szCs w:val="22"/>
        </w:rPr>
        <w:t xml:space="preserve"> pada </w:t>
      </w:r>
      <w:proofErr w:type="spellStart"/>
      <w:r w:rsidRPr="006017E4">
        <w:rPr>
          <w:rFonts w:ascii="Times New Roman" w:hAnsi="Times New Roman"/>
          <w:i w:val="0"/>
          <w:iCs w:val="0"/>
          <w:color w:val="auto"/>
          <w:sz w:val="22"/>
          <w:szCs w:val="22"/>
        </w:rPr>
        <w:t>berbagai</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konsentrasi</w:t>
      </w:r>
      <w:proofErr w:type="spellEnd"/>
      <w:r w:rsidRPr="006017E4">
        <w:rPr>
          <w:rFonts w:ascii="Times New Roman" w:hAnsi="Times New Roman"/>
          <w:i w:val="0"/>
          <w:iCs w:val="0"/>
          <w:color w:val="auto"/>
          <w:sz w:val="22"/>
          <w:szCs w:val="22"/>
        </w:rPr>
        <w:t xml:space="preserve"> </w:t>
      </w:r>
      <w:bookmarkEnd w:id="19"/>
      <w:r w:rsidRPr="006017E4">
        <w:rPr>
          <w:rFonts w:ascii="Times New Roman" w:hAnsi="Times New Roman"/>
          <w:i w:val="0"/>
          <w:iCs w:val="0"/>
          <w:color w:val="auto"/>
          <w:sz w:val="22"/>
          <w:szCs w:val="22"/>
        </w:rPr>
        <w:t>KNO</w:t>
      </w:r>
      <w:r w:rsidRPr="006017E4">
        <w:rPr>
          <w:rFonts w:ascii="Times New Roman" w:hAnsi="Times New Roman"/>
          <w:i w:val="0"/>
          <w:iCs w:val="0"/>
          <w:color w:val="auto"/>
          <w:sz w:val="22"/>
          <w:szCs w:val="22"/>
          <w:vertAlign w:val="subscript"/>
        </w:rPr>
        <w:t>3</w:t>
      </w:r>
    </w:p>
    <w:tbl>
      <w:tblPr>
        <w:tblW w:w="3623" w:type="dxa"/>
        <w:tblCellMar>
          <w:left w:w="0" w:type="dxa"/>
          <w:right w:w="0" w:type="dxa"/>
        </w:tblCellMar>
        <w:tblLook w:val="04A0" w:firstRow="1" w:lastRow="0" w:firstColumn="1" w:lastColumn="0" w:noHBand="0" w:noVBand="1"/>
      </w:tblPr>
      <w:tblGrid>
        <w:gridCol w:w="1829"/>
        <w:gridCol w:w="1794"/>
      </w:tblGrid>
      <w:tr w:rsidR="006017E4" w:rsidRPr="006017E4" w14:paraId="66F6157E" w14:textId="77777777" w:rsidTr="006017E4">
        <w:trPr>
          <w:trHeight w:val="281"/>
        </w:trPr>
        <w:tc>
          <w:tcPr>
            <w:tcW w:w="1829" w:type="dxa"/>
            <w:tcBorders>
              <w:top w:val="single" w:sz="4" w:space="0" w:color="auto"/>
              <w:bottom w:val="single" w:sz="4" w:space="0" w:color="auto"/>
            </w:tcBorders>
            <w:shd w:val="clear" w:color="auto" w:fill="auto"/>
          </w:tcPr>
          <w:p w14:paraId="0C9D6CEF" w14:textId="77777777" w:rsidR="006017E4" w:rsidRPr="006017E4" w:rsidRDefault="006017E4" w:rsidP="006017E4">
            <w:pPr>
              <w:pStyle w:val="ListParagraph"/>
              <w:spacing w:after="0" w:line="360" w:lineRule="auto"/>
              <w:ind w:left="0"/>
              <w:jc w:val="center"/>
              <w:rPr>
                <w:rFonts w:ascii="Times New Roman" w:eastAsia="Times New Roman" w:hAnsi="Times New Roman"/>
                <w:bCs/>
              </w:rPr>
            </w:pPr>
            <w:proofErr w:type="spellStart"/>
            <w:r w:rsidRPr="006017E4">
              <w:rPr>
                <w:rFonts w:ascii="Times New Roman" w:eastAsia="Times New Roman" w:hAnsi="Times New Roman"/>
                <w:bCs/>
              </w:rPr>
              <w:t>Konsentrasi</w:t>
            </w:r>
            <w:proofErr w:type="spellEnd"/>
            <w:r w:rsidRPr="006017E4">
              <w:rPr>
                <w:rFonts w:ascii="Times New Roman" w:eastAsia="Times New Roman" w:hAnsi="Times New Roman"/>
                <w:bCs/>
              </w:rPr>
              <w:t xml:space="preserve"> KNO</w:t>
            </w:r>
            <w:r w:rsidRPr="006017E4">
              <w:rPr>
                <w:rFonts w:ascii="Times New Roman" w:eastAsia="Times New Roman" w:hAnsi="Times New Roman"/>
                <w:bCs/>
                <w:vertAlign w:val="subscript"/>
              </w:rPr>
              <w:t>3</w:t>
            </w:r>
            <w:r w:rsidRPr="006017E4">
              <w:rPr>
                <w:rFonts w:ascii="Times New Roman" w:eastAsia="Times New Roman" w:hAnsi="Times New Roman"/>
                <w:bCs/>
              </w:rPr>
              <w:t xml:space="preserve"> (%)</w:t>
            </w:r>
          </w:p>
        </w:tc>
        <w:tc>
          <w:tcPr>
            <w:tcW w:w="1794" w:type="dxa"/>
            <w:tcBorders>
              <w:top w:val="single" w:sz="4" w:space="0" w:color="auto"/>
              <w:bottom w:val="single" w:sz="4" w:space="0" w:color="auto"/>
            </w:tcBorders>
            <w:shd w:val="clear" w:color="auto" w:fill="auto"/>
          </w:tcPr>
          <w:p w14:paraId="0E68D668" w14:textId="77777777" w:rsidR="006017E4" w:rsidRPr="006017E4" w:rsidRDefault="006017E4" w:rsidP="006017E4">
            <w:pPr>
              <w:pStyle w:val="ListParagraph"/>
              <w:spacing w:after="0" w:line="360" w:lineRule="auto"/>
              <w:ind w:left="0"/>
              <w:jc w:val="center"/>
              <w:rPr>
                <w:rFonts w:ascii="Times New Roman" w:eastAsia="Times New Roman" w:hAnsi="Times New Roman"/>
                <w:bCs/>
              </w:rPr>
            </w:pPr>
            <w:proofErr w:type="spellStart"/>
            <w:r w:rsidRPr="006017E4">
              <w:rPr>
                <w:rFonts w:ascii="Times New Roman" w:eastAsia="Times New Roman" w:hAnsi="Times New Roman"/>
                <w:bCs/>
              </w:rPr>
              <w:t>Daya</w:t>
            </w:r>
            <w:proofErr w:type="spellEnd"/>
            <w:r w:rsidRPr="006017E4">
              <w:rPr>
                <w:rFonts w:ascii="Times New Roman" w:eastAsia="Times New Roman" w:hAnsi="Times New Roman"/>
                <w:bCs/>
              </w:rPr>
              <w:t xml:space="preserve"> </w:t>
            </w:r>
            <w:proofErr w:type="spellStart"/>
            <w:r w:rsidRPr="006017E4">
              <w:rPr>
                <w:rFonts w:ascii="Times New Roman" w:eastAsia="Times New Roman" w:hAnsi="Times New Roman"/>
                <w:bCs/>
              </w:rPr>
              <w:t>berkecambah</w:t>
            </w:r>
            <w:proofErr w:type="spellEnd"/>
            <w:r w:rsidRPr="006017E4">
              <w:rPr>
                <w:rFonts w:ascii="Times New Roman" w:eastAsia="Times New Roman" w:hAnsi="Times New Roman"/>
                <w:bCs/>
              </w:rPr>
              <w:t xml:space="preserve"> (%)</w:t>
            </w:r>
          </w:p>
        </w:tc>
      </w:tr>
      <w:tr w:rsidR="006017E4" w:rsidRPr="006017E4" w14:paraId="14B0766B" w14:textId="77777777" w:rsidTr="006017E4">
        <w:trPr>
          <w:trHeight w:val="271"/>
        </w:trPr>
        <w:tc>
          <w:tcPr>
            <w:tcW w:w="1829" w:type="dxa"/>
            <w:tcBorders>
              <w:top w:val="single" w:sz="4" w:space="0" w:color="auto"/>
            </w:tcBorders>
            <w:shd w:val="clear" w:color="auto" w:fill="auto"/>
          </w:tcPr>
          <w:p w14:paraId="09A36815" w14:textId="77777777" w:rsidR="006017E4" w:rsidRPr="006017E4" w:rsidRDefault="006017E4" w:rsidP="006017E4">
            <w:pPr>
              <w:pStyle w:val="ListParagraph"/>
              <w:spacing w:after="0" w:line="360" w:lineRule="auto"/>
              <w:ind w:left="0"/>
              <w:jc w:val="center"/>
              <w:rPr>
                <w:rFonts w:ascii="Times New Roman" w:eastAsia="Times New Roman" w:hAnsi="Times New Roman"/>
                <w:bCs/>
              </w:rPr>
            </w:pPr>
            <w:r w:rsidRPr="006017E4">
              <w:rPr>
                <w:rFonts w:ascii="Times New Roman" w:eastAsia="Times New Roman" w:hAnsi="Times New Roman"/>
                <w:bCs/>
              </w:rPr>
              <w:t>0</w:t>
            </w:r>
          </w:p>
        </w:tc>
        <w:tc>
          <w:tcPr>
            <w:tcW w:w="1794" w:type="dxa"/>
            <w:tcBorders>
              <w:top w:val="single" w:sz="4" w:space="0" w:color="auto"/>
            </w:tcBorders>
            <w:shd w:val="clear" w:color="auto" w:fill="auto"/>
            <w:vAlign w:val="bottom"/>
          </w:tcPr>
          <w:p w14:paraId="5CDC90EB" w14:textId="77777777" w:rsidR="006017E4" w:rsidRPr="006017E4" w:rsidRDefault="006017E4" w:rsidP="006017E4">
            <w:pPr>
              <w:pStyle w:val="ListParagraph"/>
              <w:spacing w:after="0" w:line="360" w:lineRule="auto"/>
              <w:ind w:left="0"/>
              <w:jc w:val="center"/>
              <w:rPr>
                <w:rFonts w:ascii="Times New Roman" w:eastAsia="Times New Roman" w:hAnsi="Times New Roman"/>
              </w:rPr>
            </w:pPr>
            <w:r w:rsidRPr="006017E4">
              <w:rPr>
                <w:rFonts w:ascii="Times New Roman" w:hAnsi="Times New Roman"/>
                <w:color w:val="000000"/>
              </w:rPr>
              <w:t>75,00 a</w:t>
            </w:r>
          </w:p>
        </w:tc>
      </w:tr>
      <w:tr w:rsidR="006017E4" w:rsidRPr="006017E4" w14:paraId="566FFB09" w14:textId="77777777" w:rsidTr="006017E4">
        <w:trPr>
          <w:trHeight w:val="281"/>
        </w:trPr>
        <w:tc>
          <w:tcPr>
            <w:tcW w:w="1829" w:type="dxa"/>
            <w:shd w:val="clear" w:color="auto" w:fill="auto"/>
          </w:tcPr>
          <w:p w14:paraId="50BBA1B0" w14:textId="77777777" w:rsidR="006017E4" w:rsidRPr="006017E4" w:rsidRDefault="006017E4" w:rsidP="006017E4">
            <w:pPr>
              <w:pStyle w:val="ListParagraph"/>
              <w:spacing w:after="0" w:line="360" w:lineRule="auto"/>
              <w:ind w:left="0"/>
              <w:jc w:val="center"/>
              <w:rPr>
                <w:rFonts w:ascii="Times New Roman" w:eastAsia="Times New Roman" w:hAnsi="Times New Roman"/>
                <w:bCs/>
              </w:rPr>
            </w:pPr>
            <w:r w:rsidRPr="006017E4">
              <w:rPr>
                <w:rFonts w:ascii="Times New Roman" w:eastAsia="Times New Roman" w:hAnsi="Times New Roman"/>
                <w:bCs/>
              </w:rPr>
              <w:t>1</w:t>
            </w:r>
          </w:p>
        </w:tc>
        <w:tc>
          <w:tcPr>
            <w:tcW w:w="1794" w:type="dxa"/>
            <w:shd w:val="clear" w:color="auto" w:fill="auto"/>
            <w:vAlign w:val="bottom"/>
          </w:tcPr>
          <w:p w14:paraId="4936CD54" w14:textId="77777777" w:rsidR="006017E4" w:rsidRPr="006017E4" w:rsidRDefault="006017E4" w:rsidP="006017E4">
            <w:pPr>
              <w:pStyle w:val="ListParagraph"/>
              <w:spacing w:after="0" w:line="360" w:lineRule="auto"/>
              <w:ind w:left="0"/>
              <w:jc w:val="center"/>
              <w:rPr>
                <w:rFonts w:ascii="Times New Roman" w:eastAsia="Times New Roman" w:hAnsi="Times New Roman"/>
              </w:rPr>
            </w:pPr>
            <w:r w:rsidRPr="006017E4">
              <w:rPr>
                <w:rFonts w:ascii="Times New Roman" w:hAnsi="Times New Roman"/>
                <w:color w:val="000000"/>
              </w:rPr>
              <w:t>63,89 a</w:t>
            </w:r>
          </w:p>
        </w:tc>
      </w:tr>
      <w:tr w:rsidR="006017E4" w:rsidRPr="006017E4" w14:paraId="1906D23C" w14:textId="77777777" w:rsidTr="006017E4">
        <w:trPr>
          <w:trHeight w:val="271"/>
        </w:trPr>
        <w:tc>
          <w:tcPr>
            <w:tcW w:w="1829" w:type="dxa"/>
            <w:shd w:val="clear" w:color="auto" w:fill="auto"/>
          </w:tcPr>
          <w:p w14:paraId="20FE7B36" w14:textId="77777777" w:rsidR="006017E4" w:rsidRPr="006017E4" w:rsidRDefault="006017E4" w:rsidP="006017E4">
            <w:pPr>
              <w:pStyle w:val="ListParagraph"/>
              <w:spacing w:after="0" w:line="360" w:lineRule="auto"/>
              <w:ind w:left="0"/>
              <w:jc w:val="center"/>
              <w:rPr>
                <w:rFonts w:ascii="Times New Roman" w:eastAsia="Times New Roman" w:hAnsi="Times New Roman"/>
                <w:bCs/>
              </w:rPr>
            </w:pPr>
            <w:r w:rsidRPr="006017E4">
              <w:rPr>
                <w:rFonts w:ascii="Times New Roman" w:eastAsia="Times New Roman" w:hAnsi="Times New Roman"/>
                <w:bCs/>
              </w:rPr>
              <w:t>2</w:t>
            </w:r>
          </w:p>
        </w:tc>
        <w:tc>
          <w:tcPr>
            <w:tcW w:w="1794" w:type="dxa"/>
            <w:shd w:val="clear" w:color="auto" w:fill="auto"/>
            <w:vAlign w:val="bottom"/>
          </w:tcPr>
          <w:p w14:paraId="5DC99285" w14:textId="77777777" w:rsidR="006017E4" w:rsidRPr="006017E4" w:rsidRDefault="006017E4" w:rsidP="006017E4">
            <w:pPr>
              <w:pStyle w:val="ListParagraph"/>
              <w:spacing w:after="0" w:line="360" w:lineRule="auto"/>
              <w:ind w:left="0"/>
              <w:jc w:val="center"/>
              <w:rPr>
                <w:rFonts w:ascii="Times New Roman" w:eastAsia="Times New Roman" w:hAnsi="Times New Roman"/>
              </w:rPr>
            </w:pPr>
            <w:r w:rsidRPr="006017E4">
              <w:rPr>
                <w:rFonts w:ascii="Times New Roman" w:hAnsi="Times New Roman"/>
                <w:color w:val="000000"/>
              </w:rPr>
              <w:t>77,78 a</w:t>
            </w:r>
          </w:p>
        </w:tc>
      </w:tr>
      <w:tr w:rsidR="006017E4" w:rsidRPr="006017E4" w14:paraId="41C2E696" w14:textId="77777777" w:rsidTr="006017E4">
        <w:trPr>
          <w:trHeight w:val="281"/>
        </w:trPr>
        <w:tc>
          <w:tcPr>
            <w:tcW w:w="1829" w:type="dxa"/>
            <w:shd w:val="clear" w:color="auto" w:fill="auto"/>
          </w:tcPr>
          <w:p w14:paraId="35BBFA13" w14:textId="77777777" w:rsidR="006017E4" w:rsidRPr="006017E4" w:rsidRDefault="006017E4" w:rsidP="006017E4">
            <w:pPr>
              <w:pStyle w:val="ListParagraph"/>
              <w:spacing w:after="0" w:line="360" w:lineRule="auto"/>
              <w:ind w:left="0"/>
              <w:jc w:val="center"/>
              <w:rPr>
                <w:rFonts w:ascii="Times New Roman" w:eastAsia="Times New Roman" w:hAnsi="Times New Roman"/>
                <w:bCs/>
              </w:rPr>
            </w:pPr>
            <w:r w:rsidRPr="006017E4">
              <w:rPr>
                <w:rFonts w:ascii="Times New Roman" w:eastAsia="Times New Roman" w:hAnsi="Times New Roman"/>
                <w:bCs/>
              </w:rPr>
              <w:t>3</w:t>
            </w:r>
          </w:p>
        </w:tc>
        <w:tc>
          <w:tcPr>
            <w:tcW w:w="1794" w:type="dxa"/>
            <w:shd w:val="clear" w:color="auto" w:fill="auto"/>
            <w:vAlign w:val="bottom"/>
          </w:tcPr>
          <w:p w14:paraId="0775802D" w14:textId="77777777" w:rsidR="006017E4" w:rsidRPr="006017E4" w:rsidRDefault="006017E4" w:rsidP="006017E4">
            <w:pPr>
              <w:pStyle w:val="ListParagraph"/>
              <w:spacing w:after="0" w:line="360" w:lineRule="auto"/>
              <w:ind w:left="0"/>
              <w:jc w:val="center"/>
              <w:rPr>
                <w:rFonts w:ascii="Times New Roman" w:eastAsia="Times New Roman" w:hAnsi="Times New Roman"/>
              </w:rPr>
            </w:pPr>
            <w:r w:rsidRPr="006017E4">
              <w:rPr>
                <w:rFonts w:ascii="Times New Roman" w:hAnsi="Times New Roman"/>
                <w:color w:val="000000"/>
              </w:rPr>
              <w:t>61,11 a</w:t>
            </w:r>
          </w:p>
        </w:tc>
      </w:tr>
      <w:tr w:rsidR="006017E4" w:rsidRPr="006017E4" w14:paraId="321ACE62" w14:textId="77777777" w:rsidTr="006017E4">
        <w:trPr>
          <w:trHeight w:val="281"/>
        </w:trPr>
        <w:tc>
          <w:tcPr>
            <w:tcW w:w="1829" w:type="dxa"/>
            <w:tcBorders>
              <w:bottom w:val="single" w:sz="4" w:space="0" w:color="auto"/>
            </w:tcBorders>
            <w:shd w:val="clear" w:color="auto" w:fill="auto"/>
          </w:tcPr>
          <w:p w14:paraId="6D14D0B8" w14:textId="77777777" w:rsidR="006017E4" w:rsidRPr="006017E4" w:rsidRDefault="006017E4" w:rsidP="006017E4">
            <w:pPr>
              <w:pStyle w:val="ListParagraph"/>
              <w:spacing w:after="0" w:line="360" w:lineRule="auto"/>
              <w:ind w:left="0"/>
              <w:jc w:val="center"/>
              <w:rPr>
                <w:rFonts w:ascii="Times New Roman" w:eastAsia="Times New Roman" w:hAnsi="Times New Roman"/>
                <w:bCs/>
              </w:rPr>
            </w:pPr>
            <w:r w:rsidRPr="006017E4">
              <w:rPr>
                <w:rFonts w:ascii="Times New Roman" w:eastAsia="Times New Roman" w:hAnsi="Times New Roman"/>
                <w:bCs/>
              </w:rPr>
              <w:t>4</w:t>
            </w:r>
          </w:p>
        </w:tc>
        <w:tc>
          <w:tcPr>
            <w:tcW w:w="1794" w:type="dxa"/>
            <w:tcBorders>
              <w:bottom w:val="single" w:sz="4" w:space="0" w:color="auto"/>
            </w:tcBorders>
            <w:shd w:val="clear" w:color="auto" w:fill="auto"/>
            <w:vAlign w:val="bottom"/>
          </w:tcPr>
          <w:p w14:paraId="529826F1" w14:textId="77777777" w:rsidR="006017E4" w:rsidRPr="006017E4" w:rsidRDefault="006017E4" w:rsidP="006017E4">
            <w:pPr>
              <w:pStyle w:val="ListParagraph"/>
              <w:spacing w:after="0" w:line="360" w:lineRule="auto"/>
              <w:ind w:left="0"/>
              <w:jc w:val="center"/>
              <w:rPr>
                <w:rFonts w:ascii="Times New Roman" w:eastAsia="Times New Roman" w:hAnsi="Times New Roman"/>
              </w:rPr>
            </w:pPr>
            <w:r w:rsidRPr="006017E4">
              <w:rPr>
                <w:rFonts w:ascii="Times New Roman" w:hAnsi="Times New Roman"/>
                <w:color w:val="000000"/>
              </w:rPr>
              <w:t>63,89 a</w:t>
            </w:r>
          </w:p>
        </w:tc>
      </w:tr>
    </w:tbl>
    <w:p w14:paraId="277FA59F" w14:textId="4215E5E3" w:rsidR="006017E4" w:rsidRPr="006017E4" w:rsidRDefault="006017E4" w:rsidP="006017E4">
      <w:pPr>
        <w:spacing w:after="0" w:line="240" w:lineRule="auto"/>
        <w:jc w:val="both"/>
        <w:rPr>
          <w:rFonts w:ascii="Times New Roman" w:hAnsi="Times New Roman"/>
          <w:lang w:val="en-GB"/>
        </w:rPr>
      </w:pPr>
      <w:proofErr w:type="spellStart"/>
      <w:r w:rsidRPr="006017E4">
        <w:rPr>
          <w:rFonts w:ascii="Times New Roman" w:hAnsi="Times New Roman"/>
        </w:rPr>
        <w:t>Keterangan</w:t>
      </w:r>
      <w:proofErr w:type="spellEnd"/>
      <w:r w:rsidRPr="006017E4">
        <w:rPr>
          <w:rFonts w:ascii="Times New Roman" w:hAnsi="Times New Roman"/>
        </w:rPr>
        <w:t xml:space="preserve">: </w:t>
      </w:r>
      <w:r w:rsidRPr="006017E4">
        <w:rPr>
          <w:rFonts w:ascii="Times New Roman" w:hAnsi="Times New Roman"/>
          <w:lang w:val="en-GB"/>
        </w:rPr>
        <w:t xml:space="preserve">Nilai </w:t>
      </w:r>
      <w:proofErr w:type="spellStart"/>
      <w:r w:rsidRPr="006017E4">
        <w:rPr>
          <w:rFonts w:ascii="Times New Roman" w:hAnsi="Times New Roman"/>
          <w:lang w:val="en-GB"/>
        </w:rPr>
        <w:t>purata</w:t>
      </w:r>
      <w:proofErr w:type="spellEnd"/>
      <w:r w:rsidRPr="006017E4">
        <w:rPr>
          <w:rFonts w:ascii="Times New Roman" w:hAnsi="Times New Roman"/>
          <w:lang w:val="en-GB"/>
        </w:rPr>
        <w:t xml:space="preserve"> yang </w:t>
      </w:r>
      <w:proofErr w:type="spellStart"/>
      <w:r w:rsidRPr="006017E4">
        <w:rPr>
          <w:rFonts w:ascii="Times New Roman" w:hAnsi="Times New Roman"/>
          <w:lang w:val="en-GB"/>
        </w:rPr>
        <w:t>diikuti</w:t>
      </w:r>
      <w:proofErr w:type="spellEnd"/>
      <w:r w:rsidRPr="006017E4">
        <w:rPr>
          <w:rFonts w:ascii="Times New Roman" w:hAnsi="Times New Roman"/>
          <w:lang w:val="en-GB"/>
        </w:rPr>
        <w:t xml:space="preserve"> </w:t>
      </w:r>
      <w:proofErr w:type="spellStart"/>
      <w:r w:rsidRPr="006017E4">
        <w:rPr>
          <w:rFonts w:ascii="Times New Roman" w:hAnsi="Times New Roman"/>
          <w:lang w:val="en-GB"/>
        </w:rPr>
        <w:t>notasi</w:t>
      </w:r>
      <w:proofErr w:type="spellEnd"/>
      <w:r w:rsidRPr="006017E4">
        <w:rPr>
          <w:rFonts w:ascii="Times New Roman" w:hAnsi="Times New Roman"/>
          <w:lang w:val="en-GB"/>
        </w:rPr>
        <w:t xml:space="preserve"> yang </w:t>
      </w:r>
      <w:proofErr w:type="spellStart"/>
      <w:r w:rsidRPr="006017E4">
        <w:rPr>
          <w:rFonts w:ascii="Times New Roman" w:hAnsi="Times New Roman"/>
          <w:lang w:val="en-GB"/>
        </w:rPr>
        <w:t>sama</w:t>
      </w:r>
      <w:proofErr w:type="spellEnd"/>
      <w:r w:rsidRPr="006017E4">
        <w:rPr>
          <w:rFonts w:ascii="Times New Roman" w:hAnsi="Times New Roman"/>
          <w:lang w:val="en-GB"/>
        </w:rPr>
        <w:t xml:space="preserve"> </w:t>
      </w:r>
      <w:proofErr w:type="spellStart"/>
      <w:r w:rsidRPr="006017E4">
        <w:rPr>
          <w:rFonts w:ascii="Times New Roman" w:hAnsi="Times New Roman"/>
          <w:lang w:val="en-GB"/>
        </w:rPr>
        <w:t>menunjukkan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tidak</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berbeda</w:t>
      </w:r>
      <w:proofErr w:type="spellEnd"/>
      <w:r w:rsidRPr="006017E4">
        <w:rPr>
          <w:rFonts w:ascii="Times New Roman" w:hAnsi="Times New Roman"/>
          <w:lang w:val="en-GB"/>
        </w:rPr>
        <w:t xml:space="preserve"> </w:t>
      </w:r>
      <w:proofErr w:type="spellStart"/>
      <w:r w:rsidRPr="006017E4">
        <w:rPr>
          <w:rFonts w:ascii="Times New Roman" w:hAnsi="Times New Roman"/>
          <w:lang w:val="en-GB"/>
        </w:rPr>
        <w:t>nyata</w:t>
      </w:r>
      <w:proofErr w:type="spellEnd"/>
      <w:r w:rsidRPr="006017E4">
        <w:rPr>
          <w:rFonts w:ascii="Times New Roman" w:hAnsi="Times New Roman"/>
          <w:lang w:val="en-GB"/>
        </w:rPr>
        <w:t xml:space="preserve"> </w:t>
      </w:r>
      <w:proofErr w:type="spellStart"/>
      <w:r w:rsidRPr="006017E4">
        <w:rPr>
          <w:rFonts w:ascii="Times New Roman" w:hAnsi="Times New Roman"/>
          <w:lang w:val="en-GB"/>
        </w:rPr>
        <w:t>menurut</w:t>
      </w:r>
      <w:proofErr w:type="spellEnd"/>
      <w:r w:rsidRPr="006017E4">
        <w:rPr>
          <w:rFonts w:ascii="Times New Roman" w:hAnsi="Times New Roman"/>
          <w:lang w:val="en-GB"/>
        </w:rPr>
        <w:t xml:space="preserve"> uji F </w:t>
      </w:r>
      <w:proofErr w:type="spellStart"/>
      <w:r w:rsidRPr="006017E4">
        <w:rPr>
          <w:rFonts w:ascii="Times New Roman" w:hAnsi="Times New Roman"/>
          <w:lang w:val="en-GB"/>
        </w:rPr>
        <w:t>taraf</w:t>
      </w:r>
      <w:proofErr w:type="spellEnd"/>
      <w:r w:rsidRPr="006017E4">
        <w:rPr>
          <w:rFonts w:ascii="Times New Roman" w:hAnsi="Times New Roman"/>
          <w:lang w:val="en-GB"/>
        </w:rPr>
        <w:t xml:space="preserve"> (α) 5%.</w:t>
      </w:r>
    </w:p>
    <w:p w14:paraId="67017F5B" w14:textId="77777777" w:rsidR="006017E4" w:rsidRPr="006017E4" w:rsidRDefault="006017E4" w:rsidP="006017E4">
      <w:pPr>
        <w:pStyle w:val="ListParagraph"/>
        <w:numPr>
          <w:ilvl w:val="4"/>
          <w:numId w:val="11"/>
        </w:numPr>
        <w:spacing w:after="0" w:line="360" w:lineRule="auto"/>
        <w:ind w:left="0" w:firstLine="0"/>
        <w:jc w:val="both"/>
        <w:rPr>
          <w:rFonts w:ascii="Times New Roman" w:hAnsi="Times New Roman"/>
          <w:lang w:val="en-GB"/>
        </w:rPr>
      </w:pPr>
      <w:r w:rsidRPr="006017E4">
        <w:rPr>
          <w:rFonts w:ascii="Times New Roman" w:hAnsi="Times New Roman"/>
          <w:lang w:val="en-GB"/>
        </w:rPr>
        <w:t xml:space="preserve">Waktu </w:t>
      </w:r>
      <w:proofErr w:type="spellStart"/>
      <w:r w:rsidRPr="006017E4">
        <w:rPr>
          <w:rFonts w:ascii="Times New Roman" w:hAnsi="Times New Roman"/>
          <w:lang w:val="en-GB"/>
        </w:rPr>
        <w:t>benih</w:t>
      </w:r>
      <w:proofErr w:type="spellEnd"/>
      <w:r w:rsidRPr="006017E4">
        <w:rPr>
          <w:rFonts w:ascii="Times New Roman" w:hAnsi="Times New Roman"/>
          <w:lang w:val="en-GB"/>
        </w:rPr>
        <w:t xml:space="preserve"> </w:t>
      </w:r>
      <w:proofErr w:type="spellStart"/>
      <w:r w:rsidRPr="006017E4">
        <w:rPr>
          <w:rFonts w:ascii="Times New Roman" w:hAnsi="Times New Roman"/>
          <w:lang w:val="en-GB"/>
        </w:rPr>
        <w:t>pertama</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berkecambah</w:t>
      </w:r>
      <w:proofErr w:type="spellEnd"/>
    </w:p>
    <w:p w14:paraId="3F7FA18C" w14:textId="77777777" w:rsidR="006017E4" w:rsidRPr="006017E4" w:rsidRDefault="006017E4" w:rsidP="006017E4">
      <w:pPr>
        <w:spacing w:after="0" w:line="360" w:lineRule="auto"/>
        <w:ind w:firstLine="720"/>
        <w:jc w:val="both"/>
        <w:rPr>
          <w:rFonts w:ascii="Times New Roman" w:hAnsi="Times New Roman"/>
          <w:lang w:val="en-GB"/>
        </w:rPr>
      </w:pPr>
      <w:r w:rsidRPr="006017E4">
        <w:rPr>
          <w:rFonts w:ascii="Times New Roman" w:hAnsi="Times New Roman"/>
          <w:lang w:val="en-GB"/>
        </w:rPr>
        <w:t xml:space="preserve">Hasil </w:t>
      </w:r>
      <w:proofErr w:type="spellStart"/>
      <w:r w:rsidRPr="006017E4">
        <w:rPr>
          <w:rFonts w:ascii="Times New Roman" w:hAnsi="Times New Roman"/>
          <w:lang w:val="en-GB"/>
        </w:rPr>
        <w:t>analisis</w:t>
      </w:r>
      <w:proofErr w:type="spellEnd"/>
      <w:r w:rsidRPr="006017E4">
        <w:rPr>
          <w:rFonts w:ascii="Times New Roman" w:hAnsi="Times New Roman"/>
          <w:lang w:val="en-GB"/>
        </w:rPr>
        <w:t xml:space="preserve">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sidik</w:t>
      </w:r>
      <w:proofErr w:type="spellEnd"/>
      <w:r w:rsidRPr="006017E4">
        <w:rPr>
          <w:rFonts w:ascii="Times New Roman" w:hAnsi="Times New Roman"/>
          <w:lang w:val="en-GB"/>
        </w:rPr>
        <w:t xml:space="preserve"> </w:t>
      </w:r>
      <w:proofErr w:type="spellStart"/>
      <w:r w:rsidRPr="006017E4">
        <w:rPr>
          <w:rFonts w:ascii="Times New Roman" w:hAnsi="Times New Roman"/>
          <w:lang w:val="en-GB"/>
        </w:rPr>
        <w:t>ragam</w:t>
      </w:r>
      <w:proofErr w:type="spellEnd"/>
      <w:r w:rsidRPr="006017E4">
        <w:rPr>
          <w:rFonts w:ascii="Times New Roman" w:hAnsi="Times New Roman"/>
          <w:lang w:val="en-GB"/>
        </w:rPr>
        <w:t xml:space="preserve"> </w:t>
      </w:r>
      <w:proofErr w:type="spellStart"/>
      <w:r w:rsidRPr="006017E4">
        <w:rPr>
          <w:rFonts w:ascii="Times New Roman" w:hAnsi="Times New Roman"/>
          <w:lang w:val="en-GB"/>
        </w:rPr>
        <w:t>taraf</w:t>
      </w:r>
      <w:proofErr w:type="spellEnd"/>
      <w:r w:rsidRPr="006017E4">
        <w:rPr>
          <w:rFonts w:ascii="Times New Roman" w:hAnsi="Times New Roman"/>
          <w:lang w:val="en-GB"/>
        </w:rPr>
        <w:t xml:space="preserve"> 5% </w:t>
      </w:r>
      <w:proofErr w:type="spellStart"/>
      <w:r w:rsidRPr="006017E4">
        <w:rPr>
          <w:rFonts w:ascii="Times New Roman" w:hAnsi="Times New Roman"/>
          <w:lang w:val="en-GB"/>
        </w:rPr>
        <w:t>menunjukkan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pematahan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dormansi</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benih</w:t>
      </w:r>
      <w:proofErr w:type="spellEnd"/>
      <w:r w:rsidRPr="006017E4">
        <w:rPr>
          <w:rFonts w:ascii="Times New Roman" w:hAnsi="Times New Roman"/>
          <w:lang w:val="en-GB"/>
        </w:rPr>
        <w:t xml:space="preserve"> </w:t>
      </w:r>
      <w:proofErr w:type="spellStart"/>
      <w:r w:rsidRPr="006017E4">
        <w:rPr>
          <w:rFonts w:ascii="Times New Roman" w:hAnsi="Times New Roman"/>
          <w:lang w:val="en-GB"/>
        </w:rPr>
        <w:t>kepayang</w:t>
      </w:r>
      <w:proofErr w:type="spellEnd"/>
      <w:r w:rsidRPr="006017E4">
        <w:rPr>
          <w:rFonts w:ascii="Times New Roman" w:hAnsi="Times New Roman"/>
          <w:lang w:val="en-GB"/>
        </w:rPr>
        <w:t xml:space="preserve"> </w:t>
      </w:r>
      <w:proofErr w:type="spellStart"/>
      <w:r w:rsidRPr="006017E4">
        <w:rPr>
          <w:rFonts w:ascii="Times New Roman" w:hAnsi="Times New Roman"/>
          <w:lang w:val="en-GB"/>
        </w:rPr>
        <w:t>secara</w:t>
      </w:r>
      <w:proofErr w:type="spellEnd"/>
      <w:r w:rsidRPr="006017E4">
        <w:rPr>
          <w:rFonts w:ascii="Times New Roman" w:hAnsi="Times New Roman"/>
          <w:lang w:val="en-GB"/>
        </w:rPr>
        <w:t xml:space="preserve"> </w:t>
      </w:r>
      <w:proofErr w:type="spellStart"/>
      <w:r w:rsidRPr="006017E4">
        <w:rPr>
          <w:rFonts w:ascii="Times New Roman" w:hAnsi="Times New Roman"/>
          <w:lang w:val="en-GB"/>
        </w:rPr>
        <w:t>kimia</w:t>
      </w:r>
      <w:proofErr w:type="spellEnd"/>
      <w:r w:rsidRPr="006017E4">
        <w:rPr>
          <w:rFonts w:ascii="Times New Roman" w:hAnsi="Times New Roman"/>
          <w:lang w:val="en-GB"/>
        </w:rPr>
        <w:t xml:space="preserve">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perlakuan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berbagai</w:t>
      </w:r>
      <w:proofErr w:type="spellEnd"/>
      <w:r w:rsidRPr="006017E4">
        <w:rPr>
          <w:rFonts w:ascii="Times New Roman" w:hAnsi="Times New Roman"/>
          <w:lang w:val="en-GB"/>
        </w:rPr>
        <w:t xml:space="preserve"> </w:t>
      </w:r>
      <w:proofErr w:type="spellStart"/>
      <w:r w:rsidRPr="006017E4">
        <w:rPr>
          <w:rFonts w:ascii="Times New Roman" w:hAnsi="Times New Roman"/>
          <w:lang w:val="en-GB"/>
        </w:rPr>
        <w:t>konsentrasi</w:t>
      </w:r>
      <w:proofErr w:type="spellEnd"/>
      <w:r w:rsidRPr="006017E4">
        <w:rPr>
          <w:rFonts w:ascii="Times New Roman" w:hAnsi="Times New Roman"/>
          <w:lang w:val="en-GB"/>
        </w:rPr>
        <w:t xml:space="preserve"> </w:t>
      </w:r>
      <w:r w:rsidRPr="006017E4">
        <w:rPr>
          <w:rFonts w:ascii="Times New Roman" w:hAnsi="Times New Roman"/>
        </w:rPr>
        <w:t>KNO</w:t>
      </w:r>
      <w:r w:rsidRPr="006017E4">
        <w:rPr>
          <w:rFonts w:ascii="Times New Roman" w:hAnsi="Times New Roman"/>
          <w:vertAlign w:val="subscript"/>
        </w:rPr>
        <w:t xml:space="preserve">3 </w:t>
      </w:r>
      <w:proofErr w:type="spellStart"/>
      <w:r w:rsidRPr="006017E4">
        <w:rPr>
          <w:rFonts w:ascii="Times New Roman" w:hAnsi="Times New Roman"/>
          <w:lang w:val="en-GB"/>
        </w:rPr>
        <w:t>tidak</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berpengaruh</w:t>
      </w:r>
      <w:proofErr w:type="spellEnd"/>
      <w:r w:rsidRPr="006017E4">
        <w:rPr>
          <w:rFonts w:ascii="Times New Roman" w:hAnsi="Times New Roman"/>
          <w:lang w:val="en-GB"/>
        </w:rPr>
        <w:t xml:space="preserve"> </w:t>
      </w:r>
      <w:proofErr w:type="spellStart"/>
      <w:r w:rsidRPr="006017E4">
        <w:rPr>
          <w:rFonts w:ascii="Times New Roman" w:hAnsi="Times New Roman"/>
          <w:lang w:val="en-GB"/>
        </w:rPr>
        <w:t>nyata</w:t>
      </w:r>
      <w:proofErr w:type="spellEnd"/>
      <w:r w:rsidRPr="006017E4">
        <w:rPr>
          <w:rFonts w:ascii="Times New Roman" w:hAnsi="Times New Roman"/>
          <w:lang w:val="en-GB"/>
        </w:rPr>
        <w:t xml:space="preserve"> </w:t>
      </w:r>
      <w:proofErr w:type="spellStart"/>
      <w:r w:rsidRPr="006017E4">
        <w:rPr>
          <w:rFonts w:ascii="Times New Roman" w:hAnsi="Times New Roman"/>
          <w:lang w:val="en-GB"/>
        </w:rPr>
        <w:t>terhadap</w:t>
      </w:r>
      <w:proofErr w:type="spellEnd"/>
      <w:r w:rsidRPr="006017E4">
        <w:rPr>
          <w:rFonts w:ascii="Times New Roman" w:hAnsi="Times New Roman"/>
          <w:lang w:val="en-GB"/>
        </w:rPr>
        <w:t xml:space="preserve"> </w:t>
      </w:r>
      <w:proofErr w:type="spellStart"/>
      <w:r w:rsidRPr="006017E4">
        <w:rPr>
          <w:rFonts w:ascii="Times New Roman" w:hAnsi="Times New Roman"/>
          <w:lang w:val="en-GB"/>
        </w:rPr>
        <w:t>waktu</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benih</w:t>
      </w:r>
      <w:proofErr w:type="spellEnd"/>
      <w:r w:rsidRPr="006017E4">
        <w:rPr>
          <w:rFonts w:ascii="Times New Roman" w:hAnsi="Times New Roman"/>
          <w:lang w:val="en-GB"/>
        </w:rPr>
        <w:t xml:space="preserve"> </w:t>
      </w:r>
      <w:proofErr w:type="spellStart"/>
      <w:r w:rsidRPr="006017E4">
        <w:rPr>
          <w:rFonts w:ascii="Times New Roman" w:hAnsi="Times New Roman"/>
          <w:lang w:val="en-GB"/>
        </w:rPr>
        <w:t>pertama</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berkecambah</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benih</w:t>
      </w:r>
      <w:proofErr w:type="spellEnd"/>
      <w:r w:rsidRPr="006017E4">
        <w:rPr>
          <w:rFonts w:ascii="Times New Roman" w:hAnsi="Times New Roman"/>
          <w:lang w:val="en-GB"/>
        </w:rPr>
        <w:t xml:space="preserve"> </w:t>
      </w:r>
      <w:proofErr w:type="spellStart"/>
      <w:r w:rsidRPr="006017E4">
        <w:rPr>
          <w:rFonts w:ascii="Times New Roman" w:hAnsi="Times New Roman"/>
          <w:lang w:val="en-GB"/>
        </w:rPr>
        <w:t>kepayang</w:t>
      </w:r>
      <w:proofErr w:type="spellEnd"/>
      <w:r w:rsidRPr="006017E4">
        <w:rPr>
          <w:rFonts w:ascii="Times New Roman" w:hAnsi="Times New Roman"/>
          <w:lang w:val="en-GB"/>
        </w:rPr>
        <w:t xml:space="preserve"> (Lampiran 3., </w:t>
      </w:r>
      <w:proofErr w:type="spellStart"/>
      <w:r w:rsidRPr="006017E4">
        <w:rPr>
          <w:rFonts w:ascii="Times New Roman" w:hAnsi="Times New Roman"/>
          <w:lang w:val="en-GB"/>
        </w:rPr>
        <w:t>tabel</w:t>
      </w:r>
      <w:proofErr w:type="spellEnd"/>
      <w:r w:rsidRPr="006017E4">
        <w:rPr>
          <w:rFonts w:ascii="Times New Roman" w:hAnsi="Times New Roman"/>
          <w:lang w:val="en-GB"/>
        </w:rPr>
        <w:t xml:space="preserve"> 2.)</w:t>
      </w:r>
    </w:p>
    <w:p w14:paraId="1E654962" w14:textId="77777777" w:rsidR="006017E4" w:rsidRPr="006017E4" w:rsidRDefault="006017E4" w:rsidP="006017E4">
      <w:pPr>
        <w:pStyle w:val="Caption"/>
        <w:spacing w:after="0"/>
        <w:jc w:val="both"/>
        <w:rPr>
          <w:rFonts w:ascii="Times New Roman" w:hAnsi="Times New Roman"/>
          <w:i w:val="0"/>
          <w:iCs w:val="0"/>
          <w:color w:val="auto"/>
          <w:sz w:val="22"/>
          <w:szCs w:val="22"/>
          <w:lang w:val="en-GB"/>
        </w:rPr>
      </w:pPr>
      <w:proofErr w:type="spellStart"/>
      <w:r w:rsidRPr="006017E4">
        <w:rPr>
          <w:rFonts w:ascii="Times New Roman" w:hAnsi="Times New Roman"/>
          <w:i w:val="0"/>
          <w:iCs w:val="0"/>
          <w:color w:val="auto"/>
          <w:sz w:val="22"/>
          <w:szCs w:val="22"/>
        </w:rPr>
        <w:t>Tabel</w:t>
      </w:r>
      <w:proofErr w:type="spellEnd"/>
      <w:r w:rsidRPr="006017E4">
        <w:rPr>
          <w:rFonts w:ascii="Times New Roman" w:hAnsi="Times New Roman"/>
          <w:i w:val="0"/>
          <w:iCs w:val="0"/>
          <w:color w:val="auto"/>
          <w:sz w:val="22"/>
          <w:szCs w:val="22"/>
        </w:rPr>
        <w:t xml:space="preserve">  </w:t>
      </w:r>
      <w:r w:rsidRPr="006017E4">
        <w:rPr>
          <w:rFonts w:ascii="Times New Roman" w:hAnsi="Times New Roman"/>
          <w:i w:val="0"/>
          <w:iCs w:val="0"/>
          <w:color w:val="auto"/>
          <w:sz w:val="22"/>
          <w:szCs w:val="22"/>
        </w:rPr>
        <w:fldChar w:fldCharType="begin"/>
      </w:r>
      <w:r w:rsidRPr="006017E4">
        <w:rPr>
          <w:rFonts w:ascii="Times New Roman" w:hAnsi="Times New Roman"/>
          <w:i w:val="0"/>
          <w:iCs w:val="0"/>
          <w:color w:val="auto"/>
          <w:sz w:val="22"/>
          <w:szCs w:val="22"/>
        </w:rPr>
        <w:instrText xml:space="preserve"> SEQ tabel_ \* ARABIC </w:instrText>
      </w:r>
      <w:r w:rsidRPr="006017E4">
        <w:rPr>
          <w:rFonts w:ascii="Times New Roman" w:hAnsi="Times New Roman"/>
          <w:i w:val="0"/>
          <w:iCs w:val="0"/>
          <w:color w:val="auto"/>
          <w:sz w:val="22"/>
          <w:szCs w:val="22"/>
        </w:rPr>
        <w:fldChar w:fldCharType="separate"/>
      </w:r>
      <w:r w:rsidRPr="006017E4">
        <w:rPr>
          <w:rFonts w:ascii="Times New Roman" w:hAnsi="Times New Roman"/>
          <w:i w:val="0"/>
          <w:iCs w:val="0"/>
          <w:noProof/>
          <w:color w:val="auto"/>
          <w:sz w:val="22"/>
          <w:szCs w:val="22"/>
        </w:rPr>
        <w:t>2</w:t>
      </w:r>
      <w:r w:rsidRPr="006017E4">
        <w:rPr>
          <w:rFonts w:ascii="Times New Roman" w:hAnsi="Times New Roman"/>
          <w:i w:val="0"/>
          <w:iCs w:val="0"/>
          <w:color w:val="auto"/>
          <w:sz w:val="22"/>
          <w:szCs w:val="22"/>
        </w:rPr>
        <w:fldChar w:fldCharType="end"/>
      </w:r>
      <w:r w:rsidRPr="006017E4">
        <w:rPr>
          <w:rFonts w:ascii="Times New Roman" w:hAnsi="Times New Roman"/>
          <w:i w:val="0"/>
          <w:iCs w:val="0"/>
          <w:color w:val="auto"/>
          <w:sz w:val="22"/>
          <w:szCs w:val="22"/>
        </w:rPr>
        <w:t xml:space="preserve">. </w:t>
      </w:r>
      <w:bookmarkStart w:id="20" w:name="_Toc95419809"/>
      <w:r w:rsidRPr="006017E4">
        <w:rPr>
          <w:rFonts w:ascii="Times New Roman" w:hAnsi="Times New Roman"/>
          <w:i w:val="0"/>
          <w:iCs w:val="0"/>
          <w:color w:val="auto"/>
          <w:sz w:val="22"/>
          <w:szCs w:val="22"/>
        </w:rPr>
        <w:t xml:space="preserve">Waktu </w:t>
      </w:r>
      <w:proofErr w:type="spellStart"/>
      <w:r w:rsidRPr="006017E4">
        <w:rPr>
          <w:rFonts w:ascii="Times New Roman" w:hAnsi="Times New Roman"/>
          <w:i w:val="0"/>
          <w:iCs w:val="0"/>
          <w:color w:val="auto"/>
          <w:sz w:val="22"/>
          <w:szCs w:val="22"/>
        </w:rPr>
        <w:t>benih</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pertama</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berkecambah</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benih</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kepayang</w:t>
      </w:r>
      <w:proofErr w:type="spellEnd"/>
      <w:r w:rsidRPr="006017E4">
        <w:rPr>
          <w:rFonts w:ascii="Times New Roman" w:hAnsi="Times New Roman"/>
          <w:i w:val="0"/>
          <w:iCs w:val="0"/>
          <w:color w:val="auto"/>
          <w:sz w:val="22"/>
          <w:szCs w:val="22"/>
        </w:rPr>
        <w:t xml:space="preserve"> pada </w:t>
      </w:r>
      <w:proofErr w:type="spellStart"/>
      <w:r w:rsidRPr="006017E4">
        <w:rPr>
          <w:rFonts w:ascii="Times New Roman" w:hAnsi="Times New Roman"/>
          <w:i w:val="0"/>
          <w:iCs w:val="0"/>
          <w:color w:val="auto"/>
          <w:sz w:val="22"/>
          <w:szCs w:val="22"/>
        </w:rPr>
        <w:t>berbagai</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konsentrasi</w:t>
      </w:r>
      <w:proofErr w:type="spellEnd"/>
      <w:r w:rsidRPr="006017E4">
        <w:rPr>
          <w:rFonts w:ascii="Times New Roman" w:hAnsi="Times New Roman"/>
          <w:i w:val="0"/>
          <w:iCs w:val="0"/>
          <w:color w:val="auto"/>
          <w:sz w:val="22"/>
          <w:szCs w:val="22"/>
        </w:rPr>
        <w:t xml:space="preserve"> KNO</w:t>
      </w:r>
      <w:r w:rsidRPr="006017E4">
        <w:rPr>
          <w:rFonts w:ascii="Times New Roman" w:hAnsi="Times New Roman"/>
          <w:i w:val="0"/>
          <w:iCs w:val="0"/>
          <w:color w:val="auto"/>
          <w:sz w:val="22"/>
          <w:szCs w:val="22"/>
          <w:vertAlign w:val="subscript"/>
        </w:rPr>
        <w:t>3</w:t>
      </w:r>
      <w:r w:rsidRPr="006017E4">
        <w:rPr>
          <w:rFonts w:ascii="Times New Roman" w:hAnsi="Times New Roman"/>
          <w:i w:val="0"/>
          <w:iCs w:val="0"/>
          <w:color w:val="auto"/>
          <w:sz w:val="22"/>
          <w:szCs w:val="22"/>
        </w:rPr>
        <w:t>.</w:t>
      </w:r>
      <w:bookmarkEnd w:id="20"/>
    </w:p>
    <w:tbl>
      <w:tblPr>
        <w:tblW w:w="3603" w:type="dxa"/>
        <w:tblInd w:w="108" w:type="dxa"/>
        <w:tblBorders>
          <w:top w:val="single" w:sz="4" w:space="0" w:color="7F7F7F"/>
          <w:bottom w:val="single" w:sz="4" w:space="0" w:color="7F7F7F"/>
        </w:tblBorders>
        <w:tblLook w:val="04A0" w:firstRow="1" w:lastRow="0" w:firstColumn="1" w:lastColumn="0" w:noHBand="0" w:noVBand="1"/>
      </w:tblPr>
      <w:tblGrid>
        <w:gridCol w:w="1480"/>
        <w:gridCol w:w="2123"/>
      </w:tblGrid>
      <w:tr w:rsidR="006017E4" w:rsidRPr="006017E4" w14:paraId="626DE596" w14:textId="77777777" w:rsidTr="006017E4">
        <w:trPr>
          <w:trHeight w:val="289"/>
        </w:trPr>
        <w:tc>
          <w:tcPr>
            <w:tcW w:w="1480" w:type="dxa"/>
            <w:tcBorders>
              <w:top w:val="single" w:sz="4" w:space="0" w:color="7F7F7F"/>
              <w:bottom w:val="single" w:sz="4" w:space="0" w:color="auto"/>
            </w:tcBorders>
            <w:shd w:val="clear" w:color="auto" w:fill="auto"/>
            <w:vAlign w:val="center"/>
          </w:tcPr>
          <w:p w14:paraId="2EBD000E" w14:textId="77777777" w:rsidR="006017E4" w:rsidRPr="006017E4" w:rsidRDefault="006017E4" w:rsidP="006017E4">
            <w:pPr>
              <w:pStyle w:val="ListParagraph"/>
              <w:spacing w:after="0" w:line="360" w:lineRule="auto"/>
              <w:ind w:left="0"/>
              <w:jc w:val="center"/>
              <w:rPr>
                <w:rFonts w:ascii="Times New Roman" w:hAnsi="Times New Roman"/>
              </w:rPr>
            </w:pPr>
            <w:proofErr w:type="spellStart"/>
            <w:r w:rsidRPr="006017E4">
              <w:rPr>
                <w:rFonts w:ascii="Times New Roman" w:hAnsi="Times New Roman"/>
              </w:rPr>
              <w:t>Konsentrasi</w:t>
            </w:r>
            <w:proofErr w:type="spellEnd"/>
            <w:r w:rsidRPr="006017E4">
              <w:rPr>
                <w:rFonts w:ascii="Times New Roman" w:hAnsi="Times New Roman"/>
              </w:rPr>
              <w:t xml:space="preserve"> KNO</w:t>
            </w:r>
            <w:r w:rsidRPr="006017E4">
              <w:rPr>
                <w:rFonts w:ascii="Times New Roman" w:hAnsi="Times New Roman"/>
                <w:vertAlign w:val="subscript"/>
              </w:rPr>
              <w:t>3</w:t>
            </w:r>
            <w:r w:rsidRPr="006017E4">
              <w:rPr>
                <w:rFonts w:ascii="Times New Roman" w:hAnsi="Times New Roman"/>
              </w:rPr>
              <w:t xml:space="preserve"> (%)</w:t>
            </w:r>
          </w:p>
        </w:tc>
        <w:tc>
          <w:tcPr>
            <w:tcW w:w="2123" w:type="dxa"/>
            <w:tcBorders>
              <w:top w:val="single" w:sz="4" w:space="0" w:color="7F7F7F"/>
              <w:bottom w:val="single" w:sz="4" w:space="0" w:color="auto"/>
            </w:tcBorders>
            <w:shd w:val="clear" w:color="auto" w:fill="auto"/>
            <w:vAlign w:val="center"/>
          </w:tcPr>
          <w:p w14:paraId="23B7EF8E"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hAnsi="Times New Roman"/>
              </w:rPr>
              <w:t xml:space="preserve">Waktu </w:t>
            </w:r>
            <w:proofErr w:type="spellStart"/>
            <w:r w:rsidRPr="006017E4">
              <w:rPr>
                <w:rFonts w:ascii="Times New Roman" w:hAnsi="Times New Roman"/>
              </w:rPr>
              <w:t>benih</w:t>
            </w:r>
            <w:proofErr w:type="spellEnd"/>
            <w:r w:rsidRPr="006017E4">
              <w:rPr>
                <w:rFonts w:ascii="Times New Roman" w:hAnsi="Times New Roman"/>
              </w:rPr>
              <w:t xml:space="preserve"> </w:t>
            </w:r>
            <w:proofErr w:type="spellStart"/>
            <w:r w:rsidRPr="006017E4">
              <w:rPr>
                <w:rFonts w:ascii="Times New Roman" w:hAnsi="Times New Roman"/>
              </w:rPr>
              <w:t>pertama</w:t>
            </w:r>
            <w:proofErr w:type="spellEnd"/>
            <w:r w:rsidRPr="006017E4">
              <w:rPr>
                <w:rFonts w:ascii="Times New Roman" w:hAnsi="Times New Roman"/>
              </w:rPr>
              <w:t xml:space="preserve"> </w:t>
            </w:r>
            <w:proofErr w:type="spellStart"/>
            <w:r w:rsidRPr="006017E4">
              <w:rPr>
                <w:rFonts w:ascii="Times New Roman" w:hAnsi="Times New Roman"/>
              </w:rPr>
              <w:t>berkecambah</w:t>
            </w:r>
            <w:proofErr w:type="spellEnd"/>
            <w:r w:rsidRPr="006017E4">
              <w:rPr>
                <w:rFonts w:ascii="Times New Roman" w:hAnsi="Times New Roman"/>
              </w:rPr>
              <w:t xml:space="preserve"> (</w:t>
            </w:r>
            <w:proofErr w:type="spellStart"/>
            <w:r w:rsidRPr="006017E4">
              <w:rPr>
                <w:rFonts w:ascii="Times New Roman" w:hAnsi="Times New Roman"/>
              </w:rPr>
              <w:t>hst</w:t>
            </w:r>
            <w:proofErr w:type="spellEnd"/>
            <w:r w:rsidRPr="006017E4">
              <w:rPr>
                <w:rFonts w:ascii="Times New Roman" w:hAnsi="Times New Roman"/>
              </w:rPr>
              <w:t>)</w:t>
            </w:r>
          </w:p>
        </w:tc>
      </w:tr>
      <w:tr w:rsidR="006017E4" w:rsidRPr="006017E4" w14:paraId="2E192195" w14:textId="77777777" w:rsidTr="006017E4">
        <w:trPr>
          <w:trHeight w:val="279"/>
        </w:trPr>
        <w:tc>
          <w:tcPr>
            <w:tcW w:w="1480" w:type="dxa"/>
            <w:tcBorders>
              <w:top w:val="single" w:sz="4" w:space="0" w:color="auto"/>
              <w:bottom w:val="nil"/>
            </w:tcBorders>
            <w:shd w:val="clear" w:color="auto" w:fill="auto"/>
            <w:vAlign w:val="center"/>
          </w:tcPr>
          <w:p w14:paraId="2D0DA4E1"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0</w:t>
            </w:r>
          </w:p>
        </w:tc>
        <w:tc>
          <w:tcPr>
            <w:tcW w:w="2123" w:type="dxa"/>
            <w:tcBorders>
              <w:top w:val="single" w:sz="4" w:space="0" w:color="auto"/>
              <w:bottom w:val="nil"/>
            </w:tcBorders>
            <w:shd w:val="clear" w:color="auto" w:fill="auto"/>
            <w:vAlign w:val="center"/>
          </w:tcPr>
          <w:p w14:paraId="7F7B091A"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27.25 a</w:t>
            </w:r>
          </w:p>
        </w:tc>
      </w:tr>
      <w:tr w:rsidR="006017E4" w:rsidRPr="006017E4" w14:paraId="2249AC17" w14:textId="77777777" w:rsidTr="006017E4">
        <w:trPr>
          <w:trHeight w:val="289"/>
        </w:trPr>
        <w:tc>
          <w:tcPr>
            <w:tcW w:w="1480" w:type="dxa"/>
            <w:tcBorders>
              <w:top w:val="nil"/>
              <w:bottom w:val="nil"/>
            </w:tcBorders>
            <w:shd w:val="clear" w:color="auto" w:fill="auto"/>
            <w:vAlign w:val="center"/>
          </w:tcPr>
          <w:p w14:paraId="152A23C7"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1</w:t>
            </w:r>
          </w:p>
        </w:tc>
        <w:tc>
          <w:tcPr>
            <w:tcW w:w="2123" w:type="dxa"/>
            <w:tcBorders>
              <w:top w:val="nil"/>
              <w:bottom w:val="nil"/>
            </w:tcBorders>
            <w:shd w:val="clear" w:color="auto" w:fill="auto"/>
            <w:vAlign w:val="center"/>
          </w:tcPr>
          <w:p w14:paraId="0CAB4A2F"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22.25 a</w:t>
            </w:r>
          </w:p>
        </w:tc>
      </w:tr>
      <w:tr w:rsidR="006017E4" w:rsidRPr="006017E4" w14:paraId="732AC5A7" w14:textId="77777777" w:rsidTr="006017E4">
        <w:trPr>
          <w:trHeight w:val="279"/>
        </w:trPr>
        <w:tc>
          <w:tcPr>
            <w:tcW w:w="1480" w:type="dxa"/>
            <w:tcBorders>
              <w:top w:val="nil"/>
              <w:bottom w:val="nil"/>
            </w:tcBorders>
            <w:shd w:val="clear" w:color="auto" w:fill="auto"/>
            <w:vAlign w:val="center"/>
          </w:tcPr>
          <w:p w14:paraId="7F5BBEFA"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2</w:t>
            </w:r>
          </w:p>
        </w:tc>
        <w:tc>
          <w:tcPr>
            <w:tcW w:w="2123" w:type="dxa"/>
            <w:tcBorders>
              <w:top w:val="nil"/>
              <w:bottom w:val="nil"/>
            </w:tcBorders>
            <w:shd w:val="clear" w:color="auto" w:fill="auto"/>
            <w:vAlign w:val="center"/>
          </w:tcPr>
          <w:p w14:paraId="7DBA67BD"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21.25 a</w:t>
            </w:r>
          </w:p>
        </w:tc>
      </w:tr>
      <w:tr w:rsidR="006017E4" w:rsidRPr="006017E4" w14:paraId="18C877C5" w14:textId="77777777" w:rsidTr="006017E4">
        <w:trPr>
          <w:trHeight w:val="289"/>
        </w:trPr>
        <w:tc>
          <w:tcPr>
            <w:tcW w:w="1480" w:type="dxa"/>
            <w:tcBorders>
              <w:top w:val="nil"/>
              <w:bottom w:val="nil"/>
            </w:tcBorders>
            <w:shd w:val="clear" w:color="auto" w:fill="auto"/>
            <w:vAlign w:val="center"/>
          </w:tcPr>
          <w:p w14:paraId="4AED8B95"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3</w:t>
            </w:r>
          </w:p>
        </w:tc>
        <w:tc>
          <w:tcPr>
            <w:tcW w:w="2123" w:type="dxa"/>
            <w:tcBorders>
              <w:top w:val="nil"/>
              <w:bottom w:val="nil"/>
            </w:tcBorders>
            <w:shd w:val="clear" w:color="auto" w:fill="auto"/>
            <w:vAlign w:val="center"/>
          </w:tcPr>
          <w:p w14:paraId="1610ACF9"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22.5 a</w:t>
            </w:r>
          </w:p>
        </w:tc>
      </w:tr>
      <w:tr w:rsidR="006017E4" w:rsidRPr="006017E4" w14:paraId="34894D2B" w14:textId="77777777" w:rsidTr="006017E4">
        <w:trPr>
          <w:trHeight w:val="289"/>
        </w:trPr>
        <w:tc>
          <w:tcPr>
            <w:tcW w:w="1480" w:type="dxa"/>
            <w:tcBorders>
              <w:top w:val="nil"/>
              <w:bottom w:val="single" w:sz="4" w:space="0" w:color="auto"/>
            </w:tcBorders>
            <w:shd w:val="clear" w:color="auto" w:fill="auto"/>
            <w:vAlign w:val="center"/>
          </w:tcPr>
          <w:p w14:paraId="5DA77397"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4</w:t>
            </w:r>
          </w:p>
        </w:tc>
        <w:tc>
          <w:tcPr>
            <w:tcW w:w="2123" w:type="dxa"/>
            <w:tcBorders>
              <w:top w:val="nil"/>
              <w:bottom w:val="single" w:sz="4" w:space="0" w:color="auto"/>
            </w:tcBorders>
            <w:shd w:val="clear" w:color="auto" w:fill="auto"/>
            <w:vAlign w:val="center"/>
          </w:tcPr>
          <w:p w14:paraId="7C0A5C71"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24.5 a</w:t>
            </w:r>
          </w:p>
        </w:tc>
      </w:tr>
    </w:tbl>
    <w:p w14:paraId="126236AD" w14:textId="77777777" w:rsidR="006017E4" w:rsidRPr="006017E4" w:rsidRDefault="006017E4" w:rsidP="006E7FDE">
      <w:pPr>
        <w:spacing w:after="0" w:line="240" w:lineRule="auto"/>
        <w:jc w:val="both"/>
        <w:rPr>
          <w:rFonts w:ascii="Times New Roman" w:hAnsi="Times New Roman"/>
          <w:lang w:val="en-GB"/>
        </w:rPr>
      </w:pPr>
      <w:proofErr w:type="spellStart"/>
      <w:r w:rsidRPr="006017E4">
        <w:rPr>
          <w:rFonts w:ascii="Times New Roman" w:hAnsi="Times New Roman"/>
        </w:rPr>
        <w:t>Keterangan</w:t>
      </w:r>
      <w:proofErr w:type="spellEnd"/>
      <w:r w:rsidRPr="006017E4">
        <w:rPr>
          <w:rFonts w:ascii="Times New Roman" w:hAnsi="Times New Roman"/>
        </w:rPr>
        <w:t xml:space="preserve">: </w:t>
      </w:r>
      <w:r w:rsidRPr="006017E4">
        <w:rPr>
          <w:rFonts w:ascii="Times New Roman" w:hAnsi="Times New Roman"/>
          <w:lang w:val="en-GB"/>
        </w:rPr>
        <w:t xml:space="preserve">Nilai </w:t>
      </w:r>
      <w:proofErr w:type="spellStart"/>
      <w:r w:rsidRPr="006017E4">
        <w:rPr>
          <w:rFonts w:ascii="Times New Roman" w:hAnsi="Times New Roman"/>
          <w:lang w:val="en-GB"/>
        </w:rPr>
        <w:t>purata</w:t>
      </w:r>
      <w:proofErr w:type="spellEnd"/>
      <w:r w:rsidRPr="006017E4">
        <w:rPr>
          <w:rFonts w:ascii="Times New Roman" w:hAnsi="Times New Roman"/>
          <w:lang w:val="en-GB"/>
        </w:rPr>
        <w:t xml:space="preserve"> yang </w:t>
      </w:r>
      <w:proofErr w:type="spellStart"/>
      <w:r w:rsidRPr="006017E4">
        <w:rPr>
          <w:rFonts w:ascii="Times New Roman" w:hAnsi="Times New Roman"/>
          <w:lang w:val="en-GB"/>
        </w:rPr>
        <w:t>diikuti</w:t>
      </w:r>
      <w:proofErr w:type="spellEnd"/>
      <w:r w:rsidRPr="006017E4">
        <w:rPr>
          <w:rFonts w:ascii="Times New Roman" w:hAnsi="Times New Roman"/>
          <w:lang w:val="en-GB"/>
        </w:rPr>
        <w:t xml:space="preserve"> </w:t>
      </w:r>
      <w:proofErr w:type="spellStart"/>
      <w:r w:rsidRPr="006017E4">
        <w:rPr>
          <w:rFonts w:ascii="Times New Roman" w:hAnsi="Times New Roman"/>
          <w:lang w:val="en-GB"/>
        </w:rPr>
        <w:t>notasi</w:t>
      </w:r>
      <w:proofErr w:type="spellEnd"/>
      <w:r w:rsidRPr="006017E4">
        <w:rPr>
          <w:rFonts w:ascii="Times New Roman" w:hAnsi="Times New Roman"/>
          <w:lang w:val="en-GB"/>
        </w:rPr>
        <w:t xml:space="preserve"> yang </w:t>
      </w:r>
      <w:proofErr w:type="spellStart"/>
      <w:r w:rsidRPr="006017E4">
        <w:rPr>
          <w:rFonts w:ascii="Times New Roman" w:hAnsi="Times New Roman"/>
          <w:lang w:val="en-GB"/>
        </w:rPr>
        <w:t>sama</w:t>
      </w:r>
      <w:proofErr w:type="spellEnd"/>
      <w:r w:rsidRPr="006017E4">
        <w:rPr>
          <w:rFonts w:ascii="Times New Roman" w:hAnsi="Times New Roman"/>
          <w:lang w:val="en-GB"/>
        </w:rPr>
        <w:t xml:space="preserve"> </w:t>
      </w:r>
      <w:proofErr w:type="spellStart"/>
      <w:r w:rsidRPr="006017E4">
        <w:rPr>
          <w:rFonts w:ascii="Times New Roman" w:hAnsi="Times New Roman"/>
          <w:lang w:val="en-GB"/>
        </w:rPr>
        <w:t>menunjukkan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tidak</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berbeda</w:t>
      </w:r>
      <w:proofErr w:type="spellEnd"/>
      <w:r w:rsidRPr="006017E4">
        <w:rPr>
          <w:rFonts w:ascii="Times New Roman" w:hAnsi="Times New Roman"/>
          <w:lang w:val="en-GB"/>
        </w:rPr>
        <w:t xml:space="preserve"> </w:t>
      </w:r>
      <w:proofErr w:type="spellStart"/>
      <w:r w:rsidRPr="006017E4">
        <w:rPr>
          <w:rFonts w:ascii="Times New Roman" w:hAnsi="Times New Roman"/>
          <w:lang w:val="en-GB"/>
        </w:rPr>
        <w:t>nyata</w:t>
      </w:r>
      <w:proofErr w:type="spellEnd"/>
      <w:r w:rsidRPr="006017E4">
        <w:rPr>
          <w:rFonts w:ascii="Times New Roman" w:hAnsi="Times New Roman"/>
          <w:lang w:val="en-GB"/>
        </w:rPr>
        <w:t xml:space="preserve"> </w:t>
      </w:r>
      <w:proofErr w:type="spellStart"/>
      <w:r w:rsidRPr="006017E4">
        <w:rPr>
          <w:rFonts w:ascii="Times New Roman" w:hAnsi="Times New Roman"/>
          <w:lang w:val="en-GB"/>
        </w:rPr>
        <w:t>menurut</w:t>
      </w:r>
      <w:proofErr w:type="spellEnd"/>
      <w:r w:rsidRPr="006017E4">
        <w:rPr>
          <w:rFonts w:ascii="Times New Roman" w:hAnsi="Times New Roman"/>
          <w:lang w:val="en-GB"/>
        </w:rPr>
        <w:t xml:space="preserve"> uji F </w:t>
      </w:r>
      <w:proofErr w:type="spellStart"/>
      <w:r w:rsidRPr="006017E4">
        <w:rPr>
          <w:rFonts w:ascii="Times New Roman" w:hAnsi="Times New Roman"/>
          <w:lang w:val="en-GB"/>
        </w:rPr>
        <w:t>taraf</w:t>
      </w:r>
      <w:proofErr w:type="spellEnd"/>
      <w:r w:rsidRPr="006017E4">
        <w:rPr>
          <w:rFonts w:ascii="Times New Roman" w:hAnsi="Times New Roman"/>
          <w:lang w:val="en-GB"/>
        </w:rPr>
        <w:t xml:space="preserve"> (α) 5%.</w:t>
      </w:r>
    </w:p>
    <w:p w14:paraId="5CD84C55" w14:textId="77777777" w:rsidR="006017E4" w:rsidRPr="006017E4" w:rsidRDefault="006017E4" w:rsidP="006017E4">
      <w:pPr>
        <w:pStyle w:val="ListParagraph"/>
        <w:numPr>
          <w:ilvl w:val="4"/>
          <w:numId w:val="11"/>
        </w:numPr>
        <w:spacing w:after="0" w:line="360" w:lineRule="auto"/>
        <w:ind w:left="0" w:firstLine="0"/>
        <w:jc w:val="both"/>
        <w:rPr>
          <w:rFonts w:ascii="Times New Roman" w:hAnsi="Times New Roman"/>
          <w:lang w:val="en-GB"/>
        </w:rPr>
      </w:pPr>
      <w:r w:rsidRPr="006017E4">
        <w:rPr>
          <w:rFonts w:ascii="Times New Roman" w:hAnsi="Times New Roman"/>
          <w:lang w:val="en-GB"/>
        </w:rPr>
        <w:lastRenderedPageBreak/>
        <w:t xml:space="preserve">Rata-rata </w:t>
      </w:r>
      <w:proofErr w:type="spellStart"/>
      <w:r w:rsidRPr="006017E4">
        <w:rPr>
          <w:rFonts w:ascii="Times New Roman" w:hAnsi="Times New Roman"/>
          <w:lang w:val="en-GB"/>
        </w:rPr>
        <w:t>waktu</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benih</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berkecambah</w:t>
      </w:r>
      <w:proofErr w:type="spellEnd"/>
      <w:r w:rsidRPr="006017E4">
        <w:rPr>
          <w:rFonts w:ascii="Times New Roman" w:hAnsi="Times New Roman"/>
          <w:lang w:val="en-GB"/>
        </w:rPr>
        <w:t xml:space="preserve"> </w:t>
      </w:r>
    </w:p>
    <w:p w14:paraId="70F54FA3" w14:textId="77777777" w:rsidR="006017E4" w:rsidRPr="006017E4" w:rsidRDefault="006017E4" w:rsidP="006017E4">
      <w:pPr>
        <w:pStyle w:val="ListParagraph"/>
        <w:spacing w:after="0" w:line="360" w:lineRule="auto"/>
        <w:ind w:left="0" w:firstLine="720"/>
        <w:jc w:val="both"/>
        <w:rPr>
          <w:rFonts w:ascii="Times New Roman" w:hAnsi="Times New Roman"/>
          <w:lang w:val="en-GB"/>
        </w:rPr>
      </w:pPr>
      <w:r w:rsidRPr="006017E4">
        <w:rPr>
          <w:rFonts w:ascii="Times New Roman" w:hAnsi="Times New Roman"/>
          <w:lang w:val="en-GB"/>
        </w:rPr>
        <w:t xml:space="preserve">Hasil </w:t>
      </w:r>
      <w:proofErr w:type="spellStart"/>
      <w:r w:rsidRPr="006017E4">
        <w:rPr>
          <w:rFonts w:ascii="Times New Roman" w:hAnsi="Times New Roman"/>
          <w:lang w:val="en-GB"/>
        </w:rPr>
        <w:t>analisis</w:t>
      </w:r>
      <w:proofErr w:type="spellEnd"/>
      <w:r w:rsidRPr="006017E4">
        <w:rPr>
          <w:rFonts w:ascii="Times New Roman" w:hAnsi="Times New Roman"/>
          <w:lang w:val="en-GB"/>
        </w:rPr>
        <w:t xml:space="preserve">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sidik</w:t>
      </w:r>
      <w:proofErr w:type="spellEnd"/>
      <w:r w:rsidRPr="006017E4">
        <w:rPr>
          <w:rFonts w:ascii="Times New Roman" w:hAnsi="Times New Roman"/>
          <w:lang w:val="en-GB"/>
        </w:rPr>
        <w:t xml:space="preserve"> </w:t>
      </w:r>
      <w:proofErr w:type="spellStart"/>
      <w:r w:rsidRPr="006017E4">
        <w:rPr>
          <w:rFonts w:ascii="Times New Roman" w:hAnsi="Times New Roman"/>
          <w:lang w:val="en-GB"/>
        </w:rPr>
        <w:t>ragam</w:t>
      </w:r>
      <w:proofErr w:type="spellEnd"/>
      <w:r w:rsidRPr="006017E4">
        <w:rPr>
          <w:rFonts w:ascii="Times New Roman" w:hAnsi="Times New Roman"/>
          <w:lang w:val="en-GB"/>
        </w:rPr>
        <w:t xml:space="preserve"> </w:t>
      </w:r>
      <w:proofErr w:type="spellStart"/>
      <w:r w:rsidRPr="006017E4">
        <w:rPr>
          <w:rFonts w:ascii="Times New Roman" w:hAnsi="Times New Roman"/>
          <w:lang w:val="en-GB"/>
        </w:rPr>
        <w:t>taraf</w:t>
      </w:r>
      <w:proofErr w:type="spellEnd"/>
      <w:r w:rsidRPr="006017E4">
        <w:rPr>
          <w:rFonts w:ascii="Times New Roman" w:hAnsi="Times New Roman"/>
          <w:lang w:val="en-GB"/>
        </w:rPr>
        <w:t xml:space="preserve"> (5%) </w:t>
      </w:r>
      <w:proofErr w:type="spellStart"/>
      <w:r w:rsidRPr="006017E4">
        <w:rPr>
          <w:rFonts w:ascii="Times New Roman" w:hAnsi="Times New Roman"/>
          <w:lang w:val="en-GB"/>
        </w:rPr>
        <w:t>menunjukkan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bahwa</w:t>
      </w:r>
      <w:proofErr w:type="spellEnd"/>
      <w:r w:rsidRPr="006017E4">
        <w:rPr>
          <w:rFonts w:ascii="Times New Roman" w:hAnsi="Times New Roman"/>
          <w:lang w:val="en-GB"/>
        </w:rPr>
        <w:t xml:space="preserve"> </w:t>
      </w:r>
      <w:proofErr w:type="spellStart"/>
      <w:r w:rsidRPr="006017E4">
        <w:rPr>
          <w:rFonts w:ascii="Times New Roman" w:hAnsi="Times New Roman"/>
          <w:lang w:val="en-GB"/>
        </w:rPr>
        <w:t>pematahan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dormansi</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benih</w:t>
      </w:r>
      <w:proofErr w:type="spellEnd"/>
      <w:r w:rsidRPr="006017E4">
        <w:rPr>
          <w:rFonts w:ascii="Times New Roman" w:hAnsi="Times New Roman"/>
          <w:lang w:val="en-GB"/>
        </w:rPr>
        <w:t xml:space="preserve"> </w:t>
      </w:r>
      <w:proofErr w:type="spellStart"/>
      <w:r w:rsidRPr="006017E4">
        <w:rPr>
          <w:rFonts w:ascii="Times New Roman" w:hAnsi="Times New Roman"/>
          <w:lang w:val="en-GB"/>
        </w:rPr>
        <w:t>kepayang</w:t>
      </w:r>
      <w:proofErr w:type="spellEnd"/>
      <w:r w:rsidRPr="006017E4">
        <w:rPr>
          <w:rFonts w:ascii="Times New Roman" w:hAnsi="Times New Roman"/>
          <w:lang w:val="en-GB"/>
        </w:rPr>
        <w:t xml:space="preserve"> </w:t>
      </w:r>
      <w:proofErr w:type="spellStart"/>
      <w:r w:rsidRPr="006017E4">
        <w:rPr>
          <w:rFonts w:ascii="Times New Roman" w:hAnsi="Times New Roman"/>
          <w:lang w:val="en-GB"/>
        </w:rPr>
        <w:t>secara</w:t>
      </w:r>
      <w:proofErr w:type="spellEnd"/>
      <w:r w:rsidRPr="006017E4">
        <w:rPr>
          <w:rFonts w:ascii="Times New Roman" w:hAnsi="Times New Roman"/>
          <w:lang w:val="en-GB"/>
        </w:rPr>
        <w:t xml:space="preserve"> </w:t>
      </w:r>
      <w:proofErr w:type="spellStart"/>
      <w:r w:rsidRPr="006017E4">
        <w:rPr>
          <w:rFonts w:ascii="Times New Roman" w:hAnsi="Times New Roman"/>
          <w:lang w:val="en-GB"/>
        </w:rPr>
        <w:t>kimia</w:t>
      </w:r>
      <w:proofErr w:type="spellEnd"/>
      <w:r w:rsidRPr="006017E4">
        <w:rPr>
          <w:rFonts w:ascii="Times New Roman" w:hAnsi="Times New Roman"/>
          <w:lang w:val="en-GB"/>
        </w:rPr>
        <w:t xml:space="preserve">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perlakuan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berbagai</w:t>
      </w:r>
      <w:proofErr w:type="spellEnd"/>
      <w:r w:rsidRPr="006017E4">
        <w:rPr>
          <w:rFonts w:ascii="Times New Roman" w:hAnsi="Times New Roman"/>
          <w:lang w:val="en-GB"/>
        </w:rPr>
        <w:t xml:space="preserve"> </w:t>
      </w:r>
      <w:proofErr w:type="spellStart"/>
      <w:r w:rsidRPr="006017E4">
        <w:rPr>
          <w:rFonts w:ascii="Times New Roman" w:hAnsi="Times New Roman"/>
          <w:lang w:val="en-GB"/>
        </w:rPr>
        <w:t>konsentrasi</w:t>
      </w:r>
      <w:proofErr w:type="spellEnd"/>
      <w:r w:rsidRPr="006017E4">
        <w:rPr>
          <w:rFonts w:ascii="Times New Roman" w:hAnsi="Times New Roman"/>
          <w:lang w:val="en-GB"/>
        </w:rPr>
        <w:t xml:space="preserve"> </w:t>
      </w:r>
      <w:r w:rsidRPr="006017E4">
        <w:rPr>
          <w:rFonts w:ascii="Times New Roman" w:hAnsi="Times New Roman"/>
        </w:rPr>
        <w:t>KNO</w:t>
      </w:r>
      <w:r w:rsidRPr="006017E4">
        <w:rPr>
          <w:rFonts w:ascii="Times New Roman" w:hAnsi="Times New Roman"/>
          <w:vertAlign w:val="subscript"/>
        </w:rPr>
        <w:t xml:space="preserve">3 </w:t>
      </w:r>
      <w:proofErr w:type="spellStart"/>
      <w:r w:rsidRPr="006017E4">
        <w:rPr>
          <w:rFonts w:ascii="Times New Roman" w:hAnsi="Times New Roman"/>
          <w:lang w:val="en-GB"/>
        </w:rPr>
        <w:t>berpengaruh</w:t>
      </w:r>
      <w:proofErr w:type="spellEnd"/>
      <w:r w:rsidRPr="006017E4">
        <w:rPr>
          <w:rFonts w:ascii="Times New Roman" w:hAnsi="Times New Roman"/>
          <w:lang w:val="en-GB"/>
        </w:rPr>
        <w:t xml:space="preserve"> </w:t>
      </w:r>
      <w:proofErr w:type="spellStart"/>
      <w:r w:rsidRPr="006017E4">
        <w:rPr>
          <w:rFonts w:ascii="Times New Roman" w:hAnsi="Times New Roman"/>
          <w:lang w:val="en-GB"/>
        </w:rPr>
        <w:t>nyata</w:t>
      </w:r>
      <w:proofErr w:type="spellEnd"/>
      <w:r w:rsidRPr="006017E4">
        <w:rPr>
          <w:rFonts w:ascii="Times New Roman" w:hAnsi="Times New Roman"/>
          <w:lang w:val="en-GB"/>
        </w:rPr>
        <w:t xml:space="preserve"> </w:t>
      </w:r>
      <w:proofErr w:type="spellStart"/>
      <w:r w:rsidRPr="006017E4">
        <w:rPr>
          <w:rFonts w:ascii="Times New Roman" w:hAnsi="Times New Roman"/>
          <w:lang w:val="en-GB"/>
        </w:rPr>
        <w:t>terhadap</w:t>
      </w:r>
      <w:proofErr w:type="spellEnd"/>
      <w:r w:rsidRPr="006017E4">
        <w:rPr>
          <w:rFonts w:ascii="Times New Roman" w:hAnsi="Times New Roman"/>
          <w:lang w:val="en-GB"/>
        </w:rPr>
        <w:t xml:space="preserve"> rata-rata </w:t>
      </w:r>
      <w:proofErr w:type="spellStart"/>
      <w:r w:rsidRPr="006017E4">
        <w:rPr>
          <w:rFonts w:ascii="Times New Roman" w:hAnsi="Times New Roman"/>
          <w:lang w:val="en-GB"/>
        </w:rPr>
        <w:t>waktu</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benih</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berecambah</w:t>
      </w:r>
      <w:proofErr w:type="spellEnd"/>
      <w:r w:rsidRPr="006017E4">
        <w:rPr>
          <w:rFonts w:ascii="Times New Roman" w:hAnsi="Times New Roman"/>
          <w:lang w:val="en-GB"/>
        </w:rPr>
        <w:t xml:space="preserve"> (Lampiran 4., </w:t>
      </w:r>
      <w:proofErr w:type="spellStart"/>
      <w:r w:rsidRPr="006017E4">
        <w:rPr>
          <w:rFonts w:ascii="Times New Roman" w:hAnsi="Times New Roman"/>
          <w:lang w:val="en-GB"/>
        </w:rPr>
        <w:t>Tabel</w:t>
      </w:r>
      <w:proofErr w:type="spellEnd"/>
      <w:r w:rsidRPr="006017E4">
        <w:rPr>
          <w:rFonts w:ascii="Times New Roman" w:hAnsi="Times New Roman"/>
          <w:lang w:val="en-GB"/>
        </w:rPr>
        <w:t xml:space="preserve"> 3.).</w:t>
      </w:r>
    </w:p>
    <w:p w14:paraId="716F7B59" w14:textId="5CF313FB" w:rsidR="006017E4" w:rsidRPr="006E7FDE" w:rsidRDefault="006017E4" w:rsidP="006E7FDE">
      <w:pPr>
        <w:pStyle w:val="ListParagraph"/>
        <w:spacing w:after="0" w:line="360" w:lineRule="auto"/>
        <w:ind w:left="0" w:firstLine="720"/>
        <w:jc w:val="both"/>
        <w:rPr>
          <w:rFonts w:ascii="Times New Roman" w:hAnsi="Times New Roman"/>
          <w:lang w:val="en-GB"/>
        </w:rPr>
      </w:pPr>
      <w:proofErr w:type="spellStart"/>
      <w:r w:rsidRPr="006017E4">
        <w:rPr>
          <w:rFonts w:ascii="Times New Roman" w:hAnsi="Times New Roman"/>
          <w:lang w:val="en-GB"/>
        </w:rPr>
        <w:t>Tabel</w:t>
      </w:r>
      <w:proofErr w:type="spellEnd"/>
      <w:r w:rsidRPr="006017E4">
        <w:rPr>
          <w:rFonts w:ascii="Times New Roman" w:hAnsi="Times New Roman"/>
          <w:lang w:val="en-GB"/>
        </w:rPr>
        <w:t xml:space="preserve"> 3. </w:t>
      </w:r>
      <w:proofErr w:type="spellStart"/>
      <w:r w:rsidRPr="006017E4">
        <w:rPr>
          <w:rFonts w:ascii="Times New Roman" w:hAnsi="Times New Roman"/>
          <w:lang w:val="en-GB"/>
        </w:rPr>
        <w:t>menunjukkan</w:t>
      </w:r>
      <w:proofErr w:type="spellEnd"/>
      <w:r w:rsidRPr="006017E4">
        <w:rPr>
          <w:rFonts w:ascii="Times New Roman" w:hAnsi="Times New Roman"/>
          <w:lang w:val="en-GB"/>
        </w:rPr>
        <w:t xml:space="preserve"> rata-rata </w:t>
      </w:r>
      <w:proofErr w:type="spellStart"/>
      <w:r w:rsidRPr="006017E4">
        <w:rPr>
          <w:rFonts w:ascii="Times New Roman" w:hAnsi="Times New Roman"/>
          <w:lang w:val="en-GB"/>
        </w:rPr>
        <w:t>waktu</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benih</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berkecambah</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benih</w:t>
      </w:r>
      <w:proofErr w:type="spellEnd"/>
      <w:r w:rsidRPr="006017E4">
        <w:rPr>
          <w:rFonts w:ascii="Times New Roman" w:hAnsi="Times New Roman"/>
          <w:lang w:val="en-GB"/>
        </w:rPr>
        <w:t xml:space="preserve"> </w:t>
      </w:r>
      <w:proofErr w:type="spellStart"/>
      <w:r w:rsidRPr="006017E4">
        <w:rPr>
          <w:rFonts w:ascii="Times New Roman" w:hAnsi="Times New Roman"/>
          <w:lang w:val="en-GB"/>
        </w:rPr>
        <w:t>kepayang</w:t>
      </w:r>
      <w:proofErr w:type="spellEnd"/>
      <w:r w:rsidRPr="006017E4">
        <w:rPr>
          <w:rFonts w:ascii="Times New Roman" w:hAnsi="Times New Roman"/>
          <w:lang w:val="en-GB"/>
        </w:rPr>
        <w:t xml:space="preserve"> pada </w:t>
      </w:r>
      <w:proofErr w:type="spellStart"/>
      <w:r w:rsidRPr="006017E4">
        <w:rPr>
          <w:rFonts w:ascii="Times New Roman" w:hAnsi="Times New Roman"/>
          <w:lang w:val="en-GB"/>
        </w:rPr>
        <w:t>berbagai</w:t>
      </w:r>
      <w:proofErr w:type="spellEnd"/>
      <w:r w:rsidRPr="006017E4">
        <w:rPr>
          <w:rFonts w:ascii="Times New Roman" w:hAnsi="Times New Roman"/>
          <w:lang w:val="en-GB"/>
        </w:rPr>
        <w:t xml:space="preserve"> </w:t>
      </w:r>
      <w:proofErr w:type="spellStart"/>
      <w:r w:rsidRPr="006017E4">
        <w:rPr>
          <w:rFonts w:ascii="Times New Roman" w:hAnsi="Times New Roman"/>
          <w:lang w:val="en-GB"/>
        </w:rPr>
        <w:t>konsentrasi</w:t>
      </w:r>
      <w:proofErr w:type="spellEnd"/>
      <w:r w:rsidRPr="006017E4">
        <w:rPr>
          <w:rFonts w:ascii="Times New Roman" w:hAnsi="Times New Roman"/>
          <w:lang w:val="en-GB"/>
        </w:rPr>
        <w:t xml:space="preserve"> </w:t>
      </w:r>
      <w:proofErr w:type="spellStart"/>
      <w:r w:rsidRPr="006017E4">
        <w:rPr>
          <w:rFonts w:ascii="Times New Roman" w:hAnsi="Times New Roman"/>
          <w:lang w:val="en-GB"/>
        </w:rPr>
        <w:t>larutan</w:t>
      </w:r>
      <w:proofErr w:type="spellEnd"/>
      <w:r w:rsidRPr="006017E4">
        <w:rPr>
          <w:rFonts w:ascii="Times New Roman" w:hAnsi="Times New Roman"/>
          <w:lang w:val="en-GB"/>
        </w:rPr>
        <w:t xml:space="preserve"> KNO</w:t>
      </w:r>
      <w:r w:rsidRPr="006017E4">
        <w:rPr>
          <w:rFonts w:ascii="Times New Roman" w:hAnsi="Times New Roman"/>
          <w:vertAlign w:val="subscript"/>
          <w:lang w:val="en-GB"/>
        </w:rPr>
        <w:t xml:space="preserve">3 </w:t>
      </w:r>
      <w:r w:rsidRPr="006017E4">
        <w:rPr>
          <w:rFonts w:ascii="Times New Roman" w:hAnsi="Times New Roman"/>
          <w:lang w:val="en-GB"/>
        </w:rPr>
        <w:t xml:space="preserve">1; 2; 3 dan 4% </w:t>
      </w:r>
      <w:proofErr w:type="spellStart"/>
      <w:r w:rsidRPr="006017E4">
        <w:rPr>
          <w:rFonts w:ascii="Times New Roman" w:hAnsi="Times New Roman"/>
          <w:lang w:val="en-GB"/>
        </w:rPr>
        <w:t>lebih</w:t>
      </w:r>
      <w:proofErr w:type="spellEnd"/>
      <w:r w:rsidRPr="006017E4">
        <w:rPr>
          <w:rFonts w:ascii="Times New Roman" w:hAnsi="Times New Roman"/>
          <w:lang w:val="en-GB"/>
        </w:rPr>
        <w:t xml:space="preserve"> </w:t>
      </w:r>
      <w:proofErr w:type="spellStart"/>
      <w:r w:rsidRPr="006017E4">
        <w:rPr>
          <w:rFonts w:ascii="Times New Roman" w:hAnsi="Times New Roman"/>
          <w:lang w:val="en-GB"/>
        </w:rPr>
        <w:t>cepat</w:t>
      </w:r>
      <w:proofErr w:type="spellEnd"/>
      <w:r w:rsidRPr="006017E4">
        <w:rPr>
          <w:rFonts w:ascii="Times New Roman" w:hAnsi="Times New Roman"/>
          <w:lang w:val="en-GB"/>
        </w:rPr>
        <w:t xml:space="preserve"> </w:t>
      </w:r>
      <w:proofErr w:type="spellStart"/>
      <w:r w:rsidRPr="006017E4">
        <w:rPr>
          <w:rFonts w:ascii="Times New Roman" w:hAnsi="Times New Roman"/>
          <w:lang w:val="en-GB"/>
        </w:rPr>
        <w:t>dibandingkan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benih</w:t>
      </w:r>
      <w:proofErr w:type="spellEnd"/>
      <w:r w:rsidRPr="006017E4">
        <w:rPr>
          <w:rFonts w:ascii="Times New Roman" w:hAnsi="Times New Roman"/>
          <w:lang w:val="en-GB"/>
        </w:rPr>
        <w:t xml:space="preserve"> yang </w:t>
      </w:r>
      <w:proofErr w:type="spellStart"/>
      <w:r w:rsidRPr="006017E4">
        <w:rPr>
          <w:rFonts w:ascii="Times New Roman" w:hAnsi="Times New Roman"/>
          <w:lang w:val="en-GB"/>
        </w:rPr>
        <w:t>tidak</w:t>
      </w:r>
      <w:proofErr w:type="spellEnd"/>
      <w:r w:rsidRPr="006017E4">
        <w:rPr>
          <w:rFonts w:ascii="Times New Roman" w:hAnsi="Times New Roman"/>
          <w:lang w:val="en-GB"/>
        </w:rPr>
        <w:t xml:space="preserve"> </w:t>
      </w:r>
      <w:proofErr w:type="spellStart"/>
      <w:r w:rsidRPr="006017E4">
        <w:rPr>
          <w:rFonts w:ascii="Times New Roman" w:hAnsi="Times New Roman"/>
          <w:lang w:val="en-GB"/>
        </w:rPr>
        <w:t>direndam</w:t>
      </w:r>
      <w:proofErr w:type="spellEnd"/>
      <w:r w:rsidRPr="006017E4">
        <w:rPr>
          <w:rFonts w:ascii="Times New Roman" w:hAnsi="Times New Roman"/>
          <w:lang w:val="en-GB"/>
        </w:rPr>
        <w:t xml:space="preserve"> </w:t>
      </w:r>
      <w:proofErr w:type="spellStart"/>
      <w:r w:rsidRPr="006017E4">
        <w:rPr>
          <w:rFonts w:ascii="Times New Roman" w:hAnsi="Times New Roman"/>
          <w:lang w:val="en-GB"/>
        </w:rPr>
        <w:t>dalam</w:t>
      </w:r>
      <w:proofErr w:type="spellEnd"/>
      <w:r w:rsidRPr="006017E4">
        <w:rPr>
          <w:rFonts w:ascii="Times New Roman" w:hAnsi="Times New Roman"/>
          <w:lang w:val="en-GB"/>
        </w:rPr>
        <w:t xml:space="preserve"> </w:t>
      </w:r>
      <w:proofErr w:type="spellStart"/>
      <w:r w:rsidRPr="006017E4">
        <w:rPr>
          <w:rFonts w:ascii="Times New Roman" w:hAnsi="Times New Roman"/>
          <w:lang w:val="en-GB"/>
        </w:rPr>
        <w:t>larutan</w:t>
      </w:r>
      <w:proofErr w:type="spellEnd"/>
      <w:r w:rsidRPr="006017E4">
        <w:rPr>
          <w:rFonts w:ascii="Times New Roman" w:hAnsi="Times New Roman"/>
          <w:lang w:val="en-GB"/>
        </w:rPr>
        <w:t xml:space="preserve"> KNO</w:t>
      </w:r>
      <w:r w:rsidRPr="006017E4">
        <w:rPr>
          <w:rFonts w:ascii="Times New Roman" w:hAnsi="Times New Roman"/>
          <w:vertAlign w:val="subscript"/>
          <w:lang w:val="en-GB"/>
        </w:rPr>
        <w:t xml:space="preserve">3 </w:t>
      </w:r>
      <w:r w:rsidRPr="006017E4">
        <w:rPr>
          <w:rFonts w:ascii="Times New Roman" w:hAnsi="Times New Roman"/>
          <w:lang w:val="en-GB"/>
        </w:rPr>
        <w:t>d.</w:t>
      </w:r>
    </w:p>
    <w:p w14:paraId="5CDBEB3C" w14:textId="77777777" w:rsidR="006017E4" w:rsidRPr="006017E4" w:rsidRDefault="006017E4" w:rsidP="006E7FDE">
      <w:pPr>
        <w:pStyle w:val="Caption"/>
        <w:spacing w:after="0"/>
        <w:jc w:val="both"/>
        <w:rPr>
          <w:rFonts w:ascii="Times New Roman" w:hAnsi="Times New Roman"/>
          <w:i w:val="0"/>
          <w:iCs w:val="0"/>
          <w:color w:val="auto"/>
          <w:sz w:val="22"/>
          <w:szCs w:val="22"/>
          <w:lang w:val="en-GB"/>
        </w:rPr>
      </w:pPr>
      <w:proofErr w:type="spellStart"/>
      <w:r w:rsidRPr="006017E4">
        <w:rPr>
          <w:rFonts w:ascii="Times New Roman" w:hAnsi="Times New Roman"/>
          <w:i w:val="0"/>
          <w:iCs w:val="0"/>
          <w:color w:val="auto"/>
          <w:sz w:val="22"/>
          <w:szCs w:val="22"/>
        </w:rPr>
        <w:t>Tabel</w:t>
      </w:r>
      <w:proofErr w:type="spellEnd"/>
      <w:r w:rsidRPr="006017E4">
        <w:rPr>
          <w:rFonts w:ascii="Times New Roman" w:hAnsi="Times New Roman"/>
          <w:i w:val="0"/>
          <w:iCs w:val="0"/>
          <w:color w:val="auto"/>
          <w:sz w:val="22"/>
          <w:szCs w:val="22"/>
        </w:rPr>
        <w:t xml:space="preserve">  </w:t>
      </w:r>
      <w:r w:rsidRPr="006017E4">
        <w:rPr>
          <w:rFonts w:ascii="Times New Roman" w:hAnsi="Times New Roman"/>
          <w:i w:val="0"/>
          <w:iCs w:val="0"/>
          <w:color w:val="auto"/>
          <w:sz w:val="22"/>
          <w:szCs w:val="22"/>
        </w:rPr>
        <w:fldChar w:fldCharType="begin"/>
      </w:r>
      <w:r w:rsidRPr="006017E4">
        <w:rPr>
          <w:rFonts w:ascii="Times New Roman" w:hAnsi="Times New Roman"/>
          <w:i w:val="0"/>
          <w:iCs w:val="0"/>
          <w:color w:val="auto"/>
          <w:sz w:val="22"/>
          <w:szCs w:val="22"/>
        </w:rPr>
        <w:instrText xml:space="preserve"> SEQ tabel_ \* ARABIC </w:instrText>
      </w:r>
      <w:r w:rsidRPr="006017E4">
        <w:rPr>
          <w:rFonts w:ascii="Times New Roman" w:hAnsi="Times New Roman"/>
          <w:i w:val="0"/>
          <w:iCs w:val="0"/>
          <w:color w:val="auto"/>
          <w:sz w:val="22"/>
          <w:szCs w:val="22"/>
        </w:rPr>
        <w:fldChar w:fldCharType="separate"/>
      </w:r>
      <w:r w:rsidRPr="006017E4">
        <w:rPr>
          <w:rFonts w:ascii="Times New Roman" w:hAnsi="Times New Roman"/>
          <w:i w:val="0"/>
          <w:iCs w:val="0"/>
          <w:noProof/>
          <w:color w:val="auto"/>
          <w:sz w:val="22"/>
          <w:szCs w:val="22"/>
        </w:rPr>
        <w:t>3</w:t>
      </w:r>
      <w:r w:rsidRPr="006017E4">
        <w:rPr>
          <w:rFonts w:ascii="Times New Roman" w:hAnsi="Times New Roman"/>
          <w:i w:val="0"/>
          <w:iCs w:val="0"/>
          <w:color w:val="auto"/>
          <w:sz w:val="22"/>
          <w:szCs w:val="22"/>
        </w:rPr>
        <w:fldChar w:fldCharType="end"/>
      </w:r>
      <w:r w:rsidRPr="006017E4">
        <w:rPr>
          <w:rFonts w:ascii="Times New Roman" w:hAnsi="Times New Roman"/>
          <w:i w:val="0"/>
          <w:iCs w:val="0"/>
          <w:color w:val="auto"/>
          <w:sz w:val="22"/>
          <w:szCs w:val="22"/>
        </w:rPr>
        <w:t xml:space="preserve">. </w:t>
      </w:r>
      <w:bookmarkStart w:id="21" w:name="_Toc95419810"/>
      <w:r w:rsidRPr="006017E4">
        <w:rPr>
          <w:rFonts w:ascii="Times New Roman" w:hAnsi="Times New Roman"/>
          <w:i w:val="0"/>
          <w:iCs w:val="0"/>
          <w:color w:val="auto"/>
          <w:sz w:val="22"/>
          <w:szCs w:val="22"/>
        </w:rPr>
        <w:t xml:space="preserve">Rata-rata </w:t>
      </w:r>
      <w:proofErr w:type="spellStart"/>
      <w:r w:rsidRPr="006017E4">
        <w:rPr>
          <w:rFonts w:ascii="Times New Roman" w:hAnsi="Times New Roman"/>
          <w:i w:val="0"/>
          <w:iCs w:val="0"/>
          <w:color w:val="auto"/>
          <w:sz w:val="22"/>
          <w:szCs w:val="22"/>
        </w:rPr>
        <w:t>waktu</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benih</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berkecambah</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benih</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kepayang</w:t>
      </w:r>
      <w:proofErr w:type="spellEnd"/>
      <w:r w:rsidRPr="006017E4">
        <w:rPr>
          <w:rFonts w:ascii="Times New Roman" w:hAnsi="Times New Roman"/>
          <w:i w:val="0"/>
          <w:iCs w:val="0"/>
          <w:color w:val="auto"/>
          <w:sz w:val="22"/>
          <w:szCs w:val="22"/>
        </w:rPr>
        <w:t xml:space="preserve"> pada </w:t>
      </w:r>
      <w:proofErr w:type="spellStart"/>
      <w:r w:rsidRPr="006017E4">
        <w:rPr>
          <w:rFonts w:ascii="Times New Roman" w:hAnsi="Times New Roman"/>
          <w:i w:val="0"/>
          <w:iCs w:val="0"/>
          <w:color w:val="auto"/>
          <w:sz w:val="22"/>
          <w:szCs w:val="22"/>
        </w:rPr>
        <w:t>berbagai</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konsentrasi</w:t>
      </w:r>
      <w:proofErr w:type="spellEnd"/>
      <w:r w:rsidRPr="006017E4">
        <w:rPr>
          <w:rFonts w:ascii="Times New Roman" w:hAnsi="Times New Roman"/>
          <w:i w:val="0"/>
          <w:iCs w:val="0"/>
          <w:color w:val="auto"/>
          <w:sz w:val="22"/>
          <w:szCs w:val="22"/>
        </w:rPr>
        <w:t xml:space="preserve"> KNO</w:t>
      </w:r>
      <w:r w:rsidRPr="006017E4">
        <w:rPr>
          <w:rFonts w:ascii="Times New Roman" w:hAnsi="Times New Roman"/>
          <w:i w:val="0"/>
          <w:iCs w:val="0"/>
          <w:color w:val="auto"/>
          <w:sz w:val="22"/>
          <w:szCs w:val="22"/>
          <w:vertAlign w:val="subscript"/>
        </w:rPr>
        <w:t>3</w:t>
      </w:r>
      <w:r w:rsidRPr="006017E4">
        <w:rPr>
          <w:rFonts w:ascii="Times New Roman" w:hAnsi="Times New Roman"/>
          <w:i w:val="0"/>
          <w:iCs w:val="0"/>
          <w:color w:val="auto"/>
          <w:sz w:val="22"/>
          <w:szCs w:val="22"/>
        </w:rPr>
        <w:t>.</w:t>
      </w:r>
      <w:bookmarkEnd w:id="21"/>
    </w:p>
    <w:tbl>
      <w:tblPr>
        <w:tblW w:w="3603" w:type="dxa"/>
        <w:tblInd w:w="108" w:type="dxa"/>
        <w:tblBorders>
          <w:top w:val="single" w:sz="4" w:space="0" w:color="7F7F7F"/>
          <w:bottom w:val="single" w:sz="4" w:space="0" w:color="7F7F7F"/>
        </w:tblBorders>
        <w:tblLook w:val="04A0" w:firstRow="1" w:lastRow="0" w:firstColumn="1" w:lastColumn="0" w:noHBand="0" w:noVBand="1"/>
      </w:tblPr>
      <w:tblGrid>
        <w:gridCol w:w="1544"/>
        <w:gridCol w:w="2059"/>
      </w:tblGrid>
      <w:tr w:rsidR="006017E4" w:rsidRPr="006017E4" w14:paraId="57711B44" w14:textId="77777777" w:rsidTr="006017E4">
        <w:trPr>
          <w:trHeight w:val="313"/>
        </w:trPr>
        <w:tc>
          <w:tcPr>
            <w:tcW w:w="1544" w:type="dxa"/>
            <w:tcBorders>
              <w:bottom w:val="single" w:sz="4" w:space="0" w:color="7F7F7F"/>
            </w:tcBorders>
            <w:shd w:val="clear" w:color="auto" w:fill="auto"/>
            <w:vAlign w:val="center"/>
          </w:tcPr>
          <w:p w14:paraId="7BDC435F" w14:textId="77777777" w:rsidR="006017E4" w:rsidRPr="006017E4" w:rsidRDefault="006017E4" w:rsidP="006017E4">
            <w:pPr>
              <w:pStyle w:val="ListParagraph"/>
              <w:spacing w:after="0" w:line="360" w:lineRule="auto"/>
              <w:ind w:left="0"/>
              <w:jc w:val="center"/>
              <w:rPr>
                <w:rFonts w:ascii="Times New Roman" w:hAnsi="Times New Roman"/>
              </w:rPr>
            </w:pPr>
            <w:proofErr w:type="spellStart"/>
            <w:r w:rsidRPr="006017E4">
              <w:rPr>
                <w:rFonts w:ascii="Times New Roman" w:hAnsi="Times New Roman"/>
              </w:rPr>
              <w:t>Konsentrasi</w:t>
            </w:r>
            <w:proofErr w:type="spellEnd"/>
            <w:r w:rsidRPr="006017E4">
              <w:rPr>
                <w:rFonts w:ascii="Times New Roman" w:hAnsi="Times New Roman"/>
              </w:rPr>
              <w:t xml:space="preserve"> KNO</w:t>
            </w:r>
            <w:r w:rsidRPr="006017E4">
              <w:rPr>
                <w:rFonts w:ascii="Times New Roman" w:hAnsi="Times New Roman"/>
                <w:vertAlign w:val="subscript"/>
              </w:rPr>
              <w:t>3</w:t>
            </w:r>
            <w:r w:rsidRPr="006017E4">
              <w:rPr>
                <w:rFonts w:ascii="Times New Roman" w:hAnsi="Times New Roman"/>
              </w:rPr>
              <w:t xml:space="preserve"> (%)</w:t>
            </w:r>
          </w:p>
        </w:tc>
        <w:tc>
          <w:tcPr>
            <w:tcW w:w="2059" w:type="dxa"/>
            <w:tcBorders>
              <w:bottom w:val="single" w:sz="4" w:space="0" w:color="7F7F7F"/>
            </w:tcBorders>
            <w:shd w:val="clear" w:color="auto" w:fill="auto"/>
            <w:vAlign w:val="center"/>
          </w:tcPr>
          <w:p w14:paraId="4C1186E7"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hAnsi="Times New Roman"/>
              </w:rPr>
              <w:t xml:space="preserve">Rara-rata </w:t>
            </w:r>
            <w:proofErr w:type="spellStart"/>
            <w:r w:rsidRPr="006017E4">
              <w:rPr>
                <w:rFonts w:ascii="Times New Roman" w:hAnsi="Times New Roman"/>
              </w:rPr>
              <w:t>waktu</w:t>
            </w:r>
            <w:proofErr w:type="spellEnd"/>
            <w:r w:rsidRPr="006017E4">
              <w:rPr>
                <w:rFonts w:ascii="Times New Roman" w:hAnsi="Times New Roman"/>
              </w:rPr>
              <w:t xml:space="preserve"> </w:t>
            </w:r>
            <w:proofErr w:type="spellStart"/>
            <w:r w:rsidRPr="006017E4">
              <w:rPr>
                <w:rFonts w:ascii="Times New Roman" w:hAnsi="Times New Roman"/>
              </w:rPr>
              <w:t>benih</w:t>
            </w:r>
            <w:proofErr w:type="spellEnd"/>
            <w:r w:rsidRPr="006017E4">
              <w:rPr>
                <w:rFonts w:ascii="Times New Roman" w:hAnsi="Times New Roman"/>
              </w:rPr>
              <w:t xml:space="preserve"> </w:t>
            </w:r>
            <w:proofErr w:type="spellStart"/>
            <w:r w:rsidRPr="006017E4">
              <w:rPr>
                <w:rFonts w:ascii="Times New Roman" w:hAnsi="Times New Roman"/>
              </w:rPr>
              <w:t>berkecambah</w:t>
            </w:r>
            <w:proofErr w:type="spellEnd"/>
            <w:r w:rsidRPr="006017E4">
              <w:rPr>
                <w:rFonts w:ascii="Times New Roman" w:hAnsi="Times New Roman"/>
              </w:rPr>
              <w:t xml:space="preserve"> (</w:t>
            </w:r>
            <w:proofErr w:type="spellStart"/>
            <w:r w:rsidRPr="006017E4">
              <w:rPr>
                <w:rFonts w:ascii="Times New Roman" w:hAnsi="Times New Roman"/>
              </w:rPr>
              <w:t>hari</w:t>
            </w:r>
            <w:proofErr w:type="spellEnd"/>
            <w:r w:rsidRPr="006017E4">
              <w:rPr>
                <w:rFonts w:ascii="Times New Roman" w:hAnsi="Times New Roman"/>
              </w:rPr>
              <w:t>)</w:t>
            </w:r>
          </w:p>
        </w:tc>
      </w:tr>
      <w:tr w:rsidR="006017E4" w:rsidRPr="006017E4" w14:paraId="5A0CAC00" w14:textId="77777777" w:rsidTr="006017E4">
        <w:trPr>
          <w:trHeight w:val="302"/>
        </w:trPr>
        <w:tc>
          <w:tcPr>
            <w:tcW w:w="1544" w:type="dxa"/>
            <w:tcBorders>
              <w:top w:val="single" w:sz="4" w:space="0" w:color="7F7F7F"/>
              <w:bottom w:val="nil"/>
            </w:tcBorders>
            <w:shd w:val="clear" w:color="auto" w:fill="auto"/>
            <w:vAlign w:val="center"/>
          </w:tcPr>
          <w:p w14:paraId="292FE741"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0</w:t>
            </w:r>
          </w:p>
        </w:tc>
        <w:tc>
          <w:tcPr>
            <w:tcW w:w="2059" w:type="dxa"/>
            <w:tcBorders>
              <w:top w:val="single" w:sz="4" w:space="0" w:color="7F7F7F"/>
              <w:bottom w:val="nil"/>
            </w:tcBorders>
            <w:shd w:val="clear" w:color="auto" w:fill="auto"/>
            <w:vAlign w:val="center"/>
          </w:tcPr>
          <w:p w14:paraId="2DC78381"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36.97 a</w:t>
            </w:r>
          </w:p>
        </w:tc>
      </w:tr>
      <w:tr w:rsidR="006017E4" w:rsidRPr="006017E4" w14:paraId="0AFE4292" w14:textId="77777777" w:rsidTr="006017E4">
        <w:trPr>
          <w:trHeight w:val="313"/>
        </w:trPr>
        <w:tc>
          <w:tcPr>
            <w:tcW w:w="1544" w:type="dxa"/>
            <w:tcBorders>
              <w:top w:val="nil"/>
              <w:bottom w:val="nil"/>
            </w:tcBorders>
            <w:shd w:val="clear" w:color="auto" w:fill="auto"/>
            <w:vAlign w:val="center"/>
          </w:tcPr>
          <w:p w14:paraId="332F686C"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1</w:t>
            </w:r>
          </w:p>
        </w:tc>
        <w:tc>
          <w:tcPr>
            <w:tcW w:w="2059" w:type="dxa"/>
            <w:tcBorders>
              <w:top w:val="nil"/>
              <w:bottom w:val="nil"/>
            </w:tcBorders>
            <w:shd w:val="clear" w:color="auto" w:fill="auto"/>
            <w:vAlign w:val="center"/>
          </w:tcPr>
          <w:p w14:paraId="3CC5CAB4"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27.38 c</w:t>
            </w:r>
          </w:p>
        </w:tc>
      </w:tr>
      <w:tr w:rsidR="006017E4" w:rsidRPr="006017E4" w14:paraId="156B21D9" w14:textId="77777777" w:rsidTr="006017E4">
        <w:trPr>
          <w:trHeight w:val="302"/>
        </w:trPr>
        <w:tc>
          <w:tcPr>
            <w:tcW w:w="1544" w:type="dxa"/>
            <w:tcBorders>
              <w:top w:val="nil"/>
              <w:bottom w:val="nil"/>
            </w:tcBorders>
            <w:shd w:val="clear" w:color="auto" w:fill="auto"/>
            <w:vAlign w:val="center"/>
          </w:tcPr>
          <w:p w14:paraId="574C9316"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2</w:t>
            </w:r>
          </w:p>
        </w:tc>
        <w:tc>
          <w:tcPr>
            <w:tcW w:w="2059" w:type="dxa"/>
            <w:tcBorders>
              <w:top w:val="nil"/>
              <w:bottom w:val="nil"/>
            </w:tcBorders>
            <w:shd w:val="clear" w:color="auto" w:fill="auto"/>
            <w:vAlign w:val="center"/>
          </w:tcPr>
          <w:p w14:paraId="2FB387BD"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28.35 c</w:t>
            </w:r>
          </w:p>
        </w:tc>
      </w:tr>
      <w:tr w:rsidR="006017E4" w:rsidRPr="006017E4" w14:paraId="09FAC681" w14:textId="77777777" w:rsidTr="006017E4">
        <w:trPr>
          <w:trHeight w:val="313"/>
        </w:trPr>
        <w:tc>
          <w:tcPr>
            <w:tcW w:w="1544" w:type="dxa"/>
            <w:tcBorders>
              <w:top w:val="nil"/>
              <w:bottom w:val="nil"/>
            </w:tcBorders>
            <w:shd w:val="clear" w:color="auto" w:fill="auto"/>
            <w:vAlign w:val="center"/>
          </w:tcPr>
          <w:p w14:paraId="49FE408C"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3</w:t>
            </w:r>
          </w:p>
        </w:tc>
        <w:tc>
          <w:tcPr>
            <w:tcW w:w="2059" w:type="dxa"/>
            <w:tcBorders>
              <w:top w:val="nil"/>
              <w:bottom w:val="nil"/>
            </w:tcBorders>
            <w:shd w:val="clear" w:color="auto" w:fill="auto"/>
            <w:vAlign w:val="center"/>
          </w:tcPr>
          <w:p w14:paraId="39FF15F9"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29.40 c</w:t>
            </w:r>
          </w:p>
        </w:tc>
      </w:tr>
      <w:tr w:rsidR="006017E4" w:rsidRPr="006017E4" w14:paraId="4376872F" w14:textId="77777777" w:rsidTr="006017E4">
        <w:trPr>
          <w:trHeight w:val="313"/>
        </w:trPr>
        <w:tc>
          <w:tcPr>
            <w:tcW w:w="1544" w:type="dxa"/>
            <w:tcBorders>
              <w:top w:val="nil"/>
              <w:bottom w:val="single" w:sz="4" w:space="0" w:color="auto"/>
            </w:tcBorders>
            <w:shd w:val="clear" w:color="auto" w:fill="auto"/>
            <w:vAlign w:val="center"/>
          </w:tcPr>
          <w:p w14:paraId="749DFC8E"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4</w:t>
            </w:r>
          </w:p>
        </w:tc>
        <w:tc>
          <w:tcPr>
            <w:tcW w:w="2059" w:type="dxa"/>
            <w:tcBorders>
              <w:top w:val="nil"/>
              <w:bottom w:val="single" w:sz="4" w:space="0" w:color="auto"/>
            </w:tcBorders>
            <w:shd w:val="clear" w:color="auto" w:fill="auto"/>
            <w:vAlign w:val="center"/>
          </w:tcPr>
          <w:p w14:paraId="6BEECE8A"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33.56 b</w:t>
            </w:r>
          </w:p>
        </w:tc>
      </w:tr>
    </w:tbl>
    <w:p w14:paraId="352CE413" w14:textId="77777777" w:rsidR="006017E4" w:rsidRPr="006017E4" w:rsidRDefault="006017E4" w:rsidP="006E7FDE">
      <w:pPr>
        <w:spacing w:after="0" w:line="240" w:lineRule="auto"/>
        <w:jc w:val="both"/>
        <w:rPr>
          <w:rFonts w:ascii="Times New Roman" w:hAnsi="Times New Roman"/>
          <w:lang w:val="en-GB"/>
        </w:rPr>
      </w:pPr>
      <w:proofErr w:type="spellStart"/>
      <w:r w:rsidRPr="006017E4">
        <w:rPr>
          <w:rFonts w:ascii="Times New Roman" w:hAnsi="Times New Roman"/>
          <w:lang w:val="en-GB"/>
        </w:rPr>
        <w:t>Keterangan</w:t>
      </w:r>
      <w:proofErr w:type="spellEnd"/>
      <w:r w:rsidRPr="006017E4">
        <w:rPr>
          <w:rFonts w:ascii="Times New Roman" w:hAnsi="Times New Roman"/>
          <w:lang w:val="en-GB"/>
        </w:rPr>
        <w:t xml:space="preserve">: Nilai </w:t>
      </w:r>
      <w:proofErr w:type="spellStart"/>
      <w:r w:rsidRPr="006017E4">
        <w:rPr>
          <w:rFonts w:ascii="Times New Roman" w:hAnsi="Times New Roman"/>
          <w:lang w:val="en-GB"/>
        </w:rPr>
        <w:t>purata</w:t>
      </w:r>
      <w:proofErr w:type="spellEnd"/>
      <w:r w:rsidRPr="006017E4">
        <w:rPr>
          <w:rFonts w:ascii="Times New Roman" w:hAnsi="Times New Roman"/>
          <w:lang w:val="en-GB"/>
        </w:rPr>
        <w:t xml:space="preserve"> yang </w:t>
      </w:r>
      <w:proofErr w:type="spellStart"/>
      <w:r w:rsidRPr="006017E4">
        <w:rPr>
          <w:rFonts w:ascii="Times New Roman" w:hAnsi="Times New Roman"/>
          <w:lang w:val="en-GB"/>
        </w:rPr>
        <w:t>diikuti</w:t>
      </w:r>
      <w:proofErr w:type="spellEnd"/>
      <w:r w:rsidRPr="006017E4">
        <w:rPr>
          <w:rFonts w:ascii="Times New Roman" w:hAnsi="Times New Roman"/>
          <w:lang w:val="en-GB"/>
        </w:rPr>
        <w:t xml:space="preserve"> </w:t>
      </w:r>
      <w:proofErr w:type="spellStart"/>
      <w:r w:rsidRPr="006017E4">
        <w:rPr>
          <w:rFonts w:ascii="Times New Roman" w:hAnsi="Times New Roman"/>
          <w:lang w:val="en-GB"/>
        </w:rPr>
        <w:t>notasi</w:t>
      </w:r>
      <w:proofErr w:type="spellEnd"/>
      <w:r w:rsidRPr="006017E4">
        <w:rPr>
          <w:rFonts w:ascii="Times New Roman" w:hAnsi="Times New Roman"/>
          <w:lang w:val="en-GB"/>
        </w:rPr>
        <w:t xml:space="preserve"> yang </w:t>
      </w:r>
      <w:proofErr w:type="spellStart"/>
      <w:r w:rsidRPr="006017E4">
        <w:rPr>
          <w:rFonts w:ascii="Times New Roman" w:hAnsi="Times New Roman"/>
          <w:lang w:val="en-GB"/>
        </w:rPr>
        <w:t>sama</w:t>
      </w:r>
      <w:proofErr w:type="spellEnd"/>
      <w:r w:rsidRPr="006017E4">
        <w:rPr>
          <w:rFonts w:ascii="Times New Roman" w:hAnsi="Times New Roman"/>
          <w:lang w:val="en-GB"/>
        </w:rPr>
        <w:t xml:space="preserve">, </w:t>
      </w:r>
      <w:proofErr w:type="spellStart"/>
      <w:r w:rsidRPr="006017E4">
        <w:rPr>
          <w:rFonts w:ascii="Times New Roman" w:hAnsi="Times New Roman"/>
          <w:lang w:val="en-GB"/>
        </w:rPr>
        <w:t>tidak</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berbeda</w:t>
      </w:r>
      <w:proofErr w:type="spellEnd"/>
      <w:r w:rsidRPr="006017E4">
        <w:rPr>
          <w:rFonts w:ascii="Times New Roman" w:hAnsi="Times New Roman"/>
          <w:lang w:val="en-GB"/>
        </w:rPr>
        <w:t xml:space="preserve"> </w:t>
      </w:r>
      <w:proofErr w:type="spellStart"/>
      <w:r w:rsidRPr="006017E4">
        <w:rPr>
          <w:rFonts w:ascii="Times New Roman" w:hAnsi="Times New Roman"/>
          <w:lang w:val="en-GB"/>
        </w:rPr>
        <w:t>nyata</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berdasarkan</w:t>
      </w:r>
      <w:proofErr w:type="spellEnd"/>
      <w:r w:rsidRPr="006017E4">
        <w:rPr>
          <w:rFonts w:ascii="Times New Roman" w:hAnsi="Times New Roman"/>
          <w:lang w:val="en-GB"/>
        </w:rPr>
        <w:t xml:space="preserve"> uji DMRT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taraf</w:t>
      </w:r>
      <w:proofErr w:type="spellEnd"/>
      <w:r w:rsidRPr="006017E4">
        <w:rPr>
          <w:rFonts w:ascii="Times New Roman" w:hAnsi="Times New Roman"/>
          <w:lang w:val="en-GB"/>
        </w:rPr>
        <w:t xml:space="preserve"> </w:t>
      </w:r>
      <w:proofErr w:type="spellStart"/>
      <w:r w:rsidRPr="006017E4">
        <w:rPr>
          <w:rFonts w:ascii="Times New Roman" w:hAnsi="Times New Roman"/>
          <w:lang w:val="en-GB"/>
        </w:rPr>
        <w:t>signifikan</w:t>
      </w:r>
      <w:proofErr w:type="spellEnd"/>
      <w:r w:rsidRPr="006017E4">
        <w:rPr>
          <w:rFonts w:ascii="Times New Roman" w:hAnsi="Times New Roman"/>
          <w:lang w:val="en-GB"/>
        </w:rPr>
        <w:t xml:space="preserve"> 5%.</w:t>
      </w:r>
    </w:p>
    <w:p w14:paraId="16368A1E" w14:textId="77777777" w:rsidR="006017E4" w:rsidRPr="006017E4" w:rsidRDefault="006017E4" w:rsidP="006017E4">
      <w:pPr>
        <w:spacing w:after="0" w:line="360" w:lineRule="auto"/>
        <w:jc w:val="both"/>
        <w:rPr>
          <w:rFonts w:ascii="Times New Roman" w:hAnsi="Times New Roman"/>
          <w:b/>
        </w:rPr>
      </w:pPr>
      <w:r w:rsidRPr="006017E4">
        <w:rPr>
          <w:rFonts w:ascii="Times New Roman" w:hAnsi="Times New Roman"/>
        </w:rPr>
        <w:t xml:space="preserve">2. </w:t>
      </w:r>
      <w:r w:rsidRPr="006017E4">
        <w:rPr>
          <w:rFonts w:ascii="Times New Roman" w:hAnsi="Times New Roman"/>
          <w:bCs/>
        </w:rPr>
        <w:t xml:space="preserve">Vigor </w:t>
      </w:r>
      <w:proofErr w:type="spellStart"/>
      <w:r w:rsidRPr="006017E4">
        <w:rPr>
          <w:rFonts w:ascii="Times New Roman" w:hAnsi="Times New Roman"/>
          <w:bCs/>
        </w:rPr>
        <w:t>kecambah</w:t>
      </w:r>
      <w:proofErr w:type="spellEnd"/>
      <w:r w:rsidRPr="006017E4">
        <w:rPr>
          <w:rFonts w:ascii="Times New Roman" w:hAnsi="Times New Roman"/>
          <w:b/>
        </w:rPr>
        <w:t xml:space="preserve"> </w:t>
      </w:r>
    </w:p>
    <w:p w14:paraId="455D52E0" w14:textId="77777777" w:rsidR="006017E4" w:rsidRPr="006017E4" w:rsidRDefault="006017E4" w:rsidP="006017E4">
      <w:pPr>
        <w:spacing w:after="0" w:line="360" w:lineRule="auto"/>
        <w:ind w:firstLine="720"/>
        <w:jc w:val="both"/>
        <w:rPr>
          <w:rFonts w:ascii="Times New Roman" w:hAnsi="Times New Roman"/>
        </w:rPr>
      </w:pPr>
      <w:proofErr w:type="spellStart"/>
      <w:r w:rsidRPr="006017E4">
        <w:rPr>
          <w:rFonts w:ascii="Times New Roman" w:hAnsi="Times New Roman"/>
        </w:rPr>
        <w:t>Untuk</w:t>
      </w:r>
      <w:proofErr w:type="spellEnd"/>
      <w:r w:rsidRPr="006017E4">
        <w:rPr>
          <w:rFonts w:ascii="Times New Roman" w:hAnsi="Times New Roman"/>
        </w:rPr>
        <w:t xml:space="preserve"> </w:t>
      </w:r>
      <w:proofErr w:type="spellStart"/>
      <w:r w:rsidRPr="006017E4">
        <w:rPr>
          <w:rFonts w:ascii="Times New Roman" w:hAnsi="Times New Roman"/>
        </w:rPr>
        <w:t>mengetahui</w:t>
      </w:r>
      <w:proofErr w:type="spellEnd"/>
      <w:r w:rsidRPr="006017E4">
        <w:rPr>
          <w:rFonts w:ascii="Times New Roman" w:hAnsi="Times New Roman"/>
        </w:rPr>
        <w:t xml:space="preserve"> </w:t>
      </w:r>
      <w:proofErr w:type="spellStart"/>
      <w:r w:rsidRPr="006017E4">
        <w:rPr>
          <w:rFonts w:ascii="Times New Roman" w:hAnsi="Times New Roman"/>
        </w:rPr>
        <w:t>pengaruh</w:t>
      </w:r>
      <w:proofErr w:type="spellEnd"/>
      <w:r w:rsidRPr="006017E4">
        <w:rPr>
          <w:rFonts w:ascii="Times New Roman" w:hAnsi="Times New Roman"/>
        </w:rPr>
        <w:t xml:space="preserve"> KNO</w:t>
      </w:r>
      <w:r w:rsidRPr="006017E4">
        <w:rPr>
          <w:rFonts w:ascii="Times New Roman" w:hAnsi="Times New Roman"/>
          <w:vertAlign w:val="subscript"/>
        </w:rPr>
        <w:t>3</w:t>
      </w:r>
      <w:r w:rsidRPr="006017E4">
        <w:rPr>
          <w:rFonts w:ascii="Times New Roman" w:hAnsi="Times New Roman"/>
        </w:rPr>
        <w:t xml:space="preserve"> </w:t>
      </w:r>
      <w:proofErr w:type="spellStart"/>
      <w:r w:rsidRPr="006017E4">
        <w:rPr>
          <w:rFonts w:ascii="Times New Roman" w:hAnsi="Times New Roman"/>
        </w:rPr>
        <w:t>terhadap</w:t>
      </w:r>
      <w:proofErr w:type="spellEnd"/>
      <w:r w:rsidRPr="006017E4">
        <w:rPr>
          <w:rFonts w:ascii="Times New Roman" w:hAnsi="Times New Roman"/>
        </w:rPr>
        <w:t xml:space="preserve"> vigor </w:t>
      </w:r>
      <w:proofErr w:type="spellStart"/>
      <w:r w:rsidRPr="006017E4">
        <w:rPr>
          <w:rFonts w:ascii="Times New Roman" w:hAnsi="Times New Roman"/>
        </w:rPr>
        <w:t>kecambah</w:t>
      </w:r>
      <w:proofErr w:type="spellEnd"/>
      <w:r w:rsidRPr="006017E4">
        <w:rPr>
          <w:rFonts w:ascii="Times New Roman" w:hAnsi="Times New Roman"/>
        </w:rPr>
        <w:t xml:space="preserve"> </w:t>
      </w:r>
      <w:proofErr w:type="spellStart"/>
      <w:r w:rsidRPr="006017E4">
        <w:rPr>
          <w:rFonts w:ascii="Times New Roman" w:hAnsi="Times New Roman"/>
        </w:rPr>
        <w:t>kepayang</w:t>
      </w:r>
      <w:proofErr w:type="spellEnd"/>
      <w:r w:rsidRPr="006017E4">
        <w:rPr>
          <w:rFonts w:ascii="Times New Roman" w:hAnsi="Times New Roman"/>
        </w:rPr>
        <w:t xml:space="preserve">, </w:t>
      </w:r>
      <w:proofErr w:type="spellStart"/>
      <w:r w:rsidRPr="006017E4">
        <w:rPr>
          <w:rFonts w:ascii="Times New Roman" w:hAnsi="Times New Roman"/>
        </w:rPr>
        <w:t>dilakukan</w:t>
      </w:r>
      <w:proofErr w:type="spellEnd"/>
      <w:r w:rsidRPr="006017E4">
        <w:rPr>
          <w:rFonts w:ascii="Times New Roman" w:hAnsi="Times New Roman"/>
        </w:rPr>
        <w:t xml:space="preserve"> </w:t>
      </w:r>
      <w:proofErr w:type="spellStart"/>
      <w:r w:rsidRPr="006017E4">
        <w:rPr>
          <w:rFonts w:ascii="Times New Roman" w:hAnsi="Times New Roman"/>
        </w:rPr>
        <w:t>pengamatan</w:t>
      </w:r>
      <w:proofErr w:type="spellEnd"/>
      <w:r w:rsidRPr="006017E4">
        <w:rPr>
          <w:rFonts w:ascii="Times New Roman" w:hAnsi="Times New Roman"/>
        </w:rPr>
        <w:t xml:space="preserve"> </w:t>
      </w:r>
      <w:proofErr w:type="spellStart"/>
      <w:r w:rsidRPr="006017E4">
        <w:rPr>
          <w:rFonts w:ascii="Times New Roman" w:hAnsi="Times New Roman"/>
        </w:rPr>
        <w:t>terhadap</w:t>
      </w:r>
      <w:proofErr w:type="spellEnd"/>
      <w:r w:rsidRPr="006017E4">
        <w:rPr>
          <w:rFonts w:ascii="Times New Roman" w:hAnsi="Times New Roman"/>
        </w:rPr>
        <w:t xml:space="preserve"> lima </w:t>
      </w:r>
      <w:proofErr w:type="spellStart"/>
      <w:r w:rsidRPr="006017E4">
        <w:rPr>
          <w:rFonts w:ascii="Times New Roman" w:hAnsi="Times New Roman"/>
        </w:rPr>
        <w:t>variabel</w:t>
      </w:r>
      <w:proofErr w:type="spellEnd"/>
      <w:r w:rsidRPr="006017E4">
        <w:rPr>
          <w:rFonts w:ascii="Times New Roman" w:hAnsi="Times New Roman"/>
        </w:rPr>
        <w:t xml:space="preserve"> </w:t>
      </w:r>
      <w:proofErr w:type="spellStart"/>
      <w:r w:rsidRPr="006017E4">
        <w:rPr>
          <w:rFonts w:ascii="Times New Roman" w:hAnsi="Times New Roman"/>
        </w:rPr>
        <w:t>yaitu</w:t>
      </w:r>
      <w:proofErr w:type="spellEnd"/>
      <w:r w:rsidRPr="006017E4">
        <w:rPr>
          <w:rFonts w:ascii="Times New Roman" w:hAnsi="Times New Roman"/>
        </w:rPr>
        <w:t xml:space="preserve"> </w:t>
      </w:r>
      <w:proofErr w:type="spellStart"/>
      <w:r w:rsidRPr="006017E4">
        <w:rPr>
          <w:rFonts w:ascii="Times New Roman" w:hAnsi="Times New Roman"/>
        </w:rPr>
        <w:t>panjang</w:t>
      </w:r>
      <w:proofErr w:type="spellEnd"/>
      <w:r w:rsidRPr="006017E4">
        <w:rPr>
          <w:rFonts w:ascii="Times New Roman" w:hAnsi="Times New Roman"/>
        </w:rPr>
        <w:t xml:space="preserve"> </w:t>
      </w:r>
      <w:proofErr w:type="spellStart"/>
      <w:r w:rsidRPr="006017E4">
        <w:rPr>
          <w:rFonts w:ascii="Times New Roman" w:hAnsi="Times New Roman"/>
        </w:rPr>
        <w:t>hipokotil</w:t>
      </w:r>
      <w:proofErr w:type="spellEnd"/>
      <w:r w:rsidRPr="006017E4">
        <w:rPr>
          <w:rFonts w:ascii="Times New Roman" w:hAnsi="Times New Roman"/>
        </w:rPr>
        <w:t xml:space="preserve">, diameter </w:t>
      </w:r>
      <w:proofErr w:type="spellStart"/>
      <w:r w:rsidRPr="006017E4">
        <w:rPr>
          <w:rFonts w:ascii="Times New Roman" w:hAnsi="Times New Roman"/>
        </w:rPr>
        <w:t>hipokotil</w:t>
      </w:r>
      <w:proofErr w:type="spellEnd"/>
      <w:r w:rsidRPr="006017E4">
        <w:rPr>
          <w:rFonts w:ascii="Times New Roman" w:hAnsi="Times New Roman"/>
        </w:rPr>
        <w:t xml:space="preserve">, </w:t>
      </w:r>
      <w:proofErr w:type="spellStart"/>
      <w:r w:rsidRPr="006017E4">
        <w:rPr>
          <w:rFonts w:ascii="Times New Roman" w:hAnsi="Times New Roman"/>
        </w:rPr>
        <w:t>jumlah</w:t>
      </w:r>
      <w:proofErr w:type="spellEnd"/>
      <w:r w:rsidRPr="006017E4">
        <w:rPr>
          <w:rFonts w:ascii="Times New Roman" w:hAnsi="Times New Roman"/>
        </w:rPr>
        <w:t xml:space="preserve"> </w:t>
      </w:r>
      <w:proofErr w:type="spellStart"/>
      <w:r w:rsidRPr="006017E4">
        <w:rPr>
          <w:rFonts w:ascii="Times New Roman" w:hAnsi="Times New Roman"/>
        </w:rPr>
        <w:t>daun</w:t>
      </w:r>
      <w:proofErr w:type="spellEnd"/>
      <w:r w:rsidRPr="006017E4">
        <w:rPr>
          <w:rFonts w:ascii="Times New Roman" w:hAnsi="Times New Roman"/>
        </w:rPr>
        <w:t xml:space="preserve">, </w:t>
      </w:r>
      <w:proofErr w:type="spellStart"/>
      <w:r w:rsidRPr="006017E4">
        <w:rPr>
          <w:rFonts w:ascii="Times New Roman" w:hAnsi="Times New Roman"/>
        </w:rPr>
        <w:t>panjang</w:t>
      </w:r>
      <w:proofErr w:type="spellEnd"/>
      <w:r w:rsidRPr="006017E4">
        <w:rPr>
          <w:rFonts w:ascii="Times New Roman" w:hAnsi="Times New Roman"/>
        </w:rPr>
        <w:t xml:space="preserve"> </w:t>
      </w:r>
      <w:proofErr w:type="spellStart"/>
      <w:r w:rsidRPr="006017E4">
        <w:rPr>
          <w:rFonts w:ascii="Times New Roman" w:hAnsi="Times New Roman"/>
        </w:rPr>
        <w:t>akar</w:t>
      </w:r>
      <w:proofErr w:type="spellEnd"/>
      <w:r w:rsidRPr="006017E4">
        <w:rPr>
          <w:rFonts w:ascii="Times New Roman" w:hAnsi="Times New Roman"/>
        </w:rPr>
        <w:t xml:space="preserve"> dan </w:t>
      </w:r>
      <w:proofErr w:type="spellStart"/>
      <w:r w:rsidRPr="006017E4">
        <w:rPr>
          <w:rFonts w:ascii="Times New Roman" w:hAnsi="Times New Roman"/>
        </w:rPr>
        <w:t>bobot</w:t>
      </w:r>
      <w:proofErr w:type="spellEnd"/>
      <w:r w:rsidRPr="006017E4">
        <w:rPr>
          <w:rFonts w:ascii="Times New Roman" w:hAnsi="Times New Roman"/>
        </w:rPr>
        <w:t xml:space="preserve"> </w:t>
      </w:r>
      <w:proofErr w:type="spellStart"/>
      <w:r w:rsidRPr="006017E4">
        <w:rPr>
          <w:rFonts w:ascii="Times New Roman" w:hAnsi="Times New Roman"/>
        </w:rPr>
        <w:t>kering</w:t>
      </w:r>
      <w:proofErr w:type="spellEnd"/>
      <w:r w:rsidRPr="006017E4">
        <w:rPr>
          <w:rFonts w:ascii="Times New Roman" w:hAnsi="Times New Roman"/>
        </w:rPr>
        <w:t xml:space="preserve"> </w:t>
      </w:r>
      <w:proofErr w:type="spellStart"/>
      <w:r w:rsidRPr="006017E4">
        <w:rPr>
          <w:rFonts w:ascii="Times New Roman" w:hAnsi="Times New Roman"/>
        </w:rPr>
        <w:t>kecambah</w:t>
      </w:r>
      <w:proofErr w:type="spellEnd"/>
      <w:r w:rsidRPr="006017E4">
        <w:rPr>
          <w:rFonts w:ascii="Times New Roman" w:hAnsi="Times New Roman"/>
        </w:rPr>
        <w:t xml:space="preserve">. Hasil </w:t>
      </w:r>
      <w:proofErr w:type="spellStart"/>
      <w:r w:rsidRPr="006017E4">
        <w:rPr>
          <w:rFonts w:ascii="Times New Roman" w:hAnsi="Times New Roman"/>
        </w:rPr>
        <w:t>analisis</w:t>
      </w:r>
      <w:proofErr w:type="spellEnd"/>
      <w:r w:rsidRPr="006017E4">
        <w:rPr>
          <w:rFonts w:ascii="Times New Roman" w:hAnsi="Times New Roman"/>
        </w:rPr>
        <w:t xml:space="preserve"> data </w:t>
      </w:r>
      <w:proofErr w:type="spellStart"/>
      <w:r w:rsidRPr="006017E4">
        <w:rPr>
          <w:rFonts w:ascii="Times New Roman" w:hAnsi="Times New Roman"/>
        </w:rPr>
        <w:t>panjang</w:t>
      </w:r>
      <w:proofErr w:type="spellEnd"/>
      <w:r w:rsidRPr="006017E4">
        <w:rPr>
          <w:rFonts w:ascii="Times New Roman" w:hAnsi="Times New Roman"/>
        </w:rPr>
        <w:t xml:space="preserve"> </w:t>
      </w:r>
      <w:proofErr w:type="spellStart"/>
      <w:r w:rsidRPr="006017E4">
        <w:rPr>
          <w:rFonts w:ascii="Times New Roman" w:hAnsi="Times New Roman"/>
        </w:rPr>
        <w:t>hipokotil</w:t>
      </w:r>
      <w:proofErr w:type="spellEnd"/>
      <w:r w:rsidRPr="006017E4">
        <w:rPr>
          <w:rFonts w:ascii="Times New Roman" w:hAnsi="Times New Roman"/>
        </w:rPr>
        <w:t xml:space="preserve">, diameter </w:t>
      </w:r>
      <w:proofErr w:type="spellStart"/>
      <w:r w:rsidRPr="006017E4">
        <w:rPr>
          <w:rFonts w:ascii="Times New Roman" w:hAnsi="Times New Roman"/>
        </w:rPr>
        <w:t>hipokotil</w:t>
      </w:r>
      <w:proofErr w:type="spellEnd"/>
      <w:r w:rsidRPr="006017E4">
        <w:rPr>
          <w:rFonts w:ascii="Times New Roman" w:hAnsi="Times New Roman"/>
        </w:rPr>
        <w:t xml:space="preserve">, </w:t>
      </w:r>
      <w:proofErr w:type="spellStart"/>
      <w:r w:rsidRPr="006017E4">
        <w:rPr>
          <w:rFonts w:ascii="Times New Roman" w:hAnsi="Times New Roman"/>
        </w:rPr>
        <w:t>jumlah</w:t>
      </w:r>
      <w:proofErr w:type="spellEnd"/>
      <w:r w:rsidRPr="006017E4">
        <w:rPr>
          <w:rFonts w:ascii="Times New Roman" w:hAnsi="Times New Roman"/>
        </w:rPr>
        <w:t xml:space="preserve"> </w:t>
      </w:r>
      <w:proofErr w:type="spellStart"/>
      <w:r w:rsidRPr="006017E4">
        <w:rPr>
          <w:rFonts w:ascii="Times New Roman" w:hAnsi="Times New Roman"/>
        </w:rPr>
        <w:t>daun</w:t>
      </w:r>
      <w:proofErr w:type="spellEnd"/>
      <w:r w:rsidRPr="006017E4">
        <w:rPr>
          <w:rFonts w:ascii="Times New Roman" w:hAnsi="Times New Roman"/>
        </w:rPr>
        <w:t xml:space="preserve">, </w:t>
      </w:r>
      <w:proofErr w:type="spellStart"/>
      <w:r w:rsidRPr="006017E4">
        <w:rPr>
          <w:rFonts w:ascii="Times New Roman" w:hAnsi="Times New Roman"/>
        </w:rPr>
        <w:t>panjang</w:t>
      </w:r>
      <w:proofErr w:type="spellEnd"/>
      <w:r w:rsidRPr="006017E4">
        <w:rPr>
          <w:rFonts w:ascii="Times New Roman" w:hAnsi="Times New Roman"/>
        </w:rPr>
        <w:t xml:space="preserve"> </w:t>
      </w:r>
      <w:proofErr w:type="spellStart"/>
      <w:r w:rsidRPr="006017E4">
        <w:rPr>
          <w:rFonts w:ascii="Times New Roman" w:hAnsi="Times New Roman"/>
        </w:rPr>
        <w:t>akar</w:t>
      </w:r>
      <w:proofErr w:type="spellEnd"/>
      <w:r w:rsidRPr="006017E4">
        <w:rPr>
          <w:rFonts w:ascii="Times New Roman" w:hAnsi="Times New Roman"/>
        </w:rPr>
        <w:t xml:space="preserve"> dan </w:t>
      </w:r>
      <w:proofErr w:type="spellStart"/>
      <w:r w:rsidRPr="006017E4">
        <w:rPr>
          <w:rFonts w:ascii="Times New Roman" w:hAnsi="Times New Roman"/>
        </w:rPr>
        <w:t>bobot</w:t>
      </w:r>
      <w:proofErr w:type="spellEnd"/>
      <w:r w:rsidRPr="006017E4">
        <w:rPr>
          <w:rFonts w:ascii="Times New Roman" w:hAnsi="Times New Roman"/>
        </w:rPr>
        <w:t xml:space="preserve"> </w:t>
      </w:r>
      <w:proofErr w:type="spellStart"/>
      <w:r w:rsidRPr="006017E4">
        <w:rPr>
          <w:rFonts w:ascii="Times New Roman" w:hAnsi="Times New Roman"/>
        </w:rPr>
        <w:t>kering</w:t>
      </w:r>
      <w:proofErr w:type="spellEnd"/>
      <w:r w:rsidRPr="006017E4">
        <w:rPr>
          <w:rFonts w:ascii="Times New Roman" w:hAnsi="Times New Roman"/>
        </w:rPr>
        <w:t xml:space="preserve"> </w:t>
      </w:r>
      <w:proofErr w:type="spellStart"/>
      <w:r w:rsidRPr="006017E4">
        <w:rPr>
          <w:rFonts w:ascii="Times New Roman" w:hAnsi="Times New Roman"/>
        </w:rPr>
        <w:t>kecambah</w:t>
      </w:r>
      <w:proofErr w:type="spellEnd"/>
      <w:r w:rsidRPr="006017E4">
        <w:rPr>
          <w:rFonts w:ascii="Times New Roman" w:hAnsi="Times New Roman"/>
        </w:rPr>
        <w:t>.</w:t>
      </w:r>
    </w:p>
    <w:p w14:paraId="28413B23" w14:textId="77777777" w:rsidR="006017E4" w:rsidRPr="006017E4" w:rsidRDefault="006017E4" w:rsidP="006017E4">
      <w:pPr>
        <w:pStyle w:val="ListParagraph"/>
        <w:numPr>
          <w:ilvl w:val="7"/>
          <w:numId w:val="11"/>
        </w:numPr>
        <w:spacing w:after="0" w:line="360" w:lineRule="auto"/>
        <w:ind w:left="0" w:firstLine="0"/>
        <w:jc w:val="both"/>
        <w:rPr>
          <w:rFonts w:ascii="Times New Roman" w:hAnsi="Times New Roman"/>
        </w:rPr>
      </w:pPr>
      <w:r w:rsidRPr="006017E4">
        <w:rPr>
          <w:rFonts w:ascii="Times New Roman" w:hAnsi="Times New Roman"/>
        </w:rPr>
        <w:t xml:space="preserve">Panjang </w:t>
      </w:r>
      <w:proofErr w:type="spellStart"/>
      <w:r w:rsidRPr="006017E4">
        <w:rPr>
          <w:rFonts w:ascii="Times New Roman" w:hAnsi="Times New Roman"/>
        </w:rPr>
        <w:t>hipokotil</w:t>
      </w:r>
      <w:proofErr w:type="spellEnd"/>
    </w:p>
    <w:p w14:paraId="6986666F" w14:textId="77777777" w:rsidR="006017E4" w:rsidRPr="006017E4" w:rsidRDefault="006017E4" w:rsidP="006017E4">
      <w:pPr>
        <w:pStyle w:val="ListParagraph"/>
        <w:spacing w:after="0" w:line="360" w:lineRule="auto"/>
        <w:ind w:left="0" w:firstLine="720"/>
        <w:jc w:val="both"/>
        <w:rPr>
          <w:rFonts w:ascii="Times New Roman" w:hAnsi="Times New Roman"/>
        </w:rPr>
      </w:pPr>
      <w:r w:rsidRPr="006017E4">
        <w:rPr>
          <w:rFonts w:ascii="Times New Roman" w:hAnsi="Times New Roman"/>
          <w:lang w:val="en-GB"/>
        </w:rPr>
        <w:t xml:space="preserve">Hasil </w:t>
      </w:r>
      <w:proofErr w:type="spellStart"/>
      <w:r w:rsidRPr="006017E4">
        <w:rPr>
          <w:rFonts w:ascii="Times New Roman" w:hAnsi="Times New Roman"/>
          <w:lang w:val="en-GB"/>
        </w:rPr>
        <w:t>analisis</w:t>
      </w:r>
      <w:proofErr w:type="spellEnd"/>
      <w:r w:rsidRPr="006017E4">
        <w:rPr>
          <w:rFonts w:ascii="Times New Roman" w:hAnsi="Times New Roman"/>
          <w:lang w:val="en-GB"/>
        </w:rPr>
        <w:t xml:space="preserve">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sidik</w:t>
      </w:r>
      <w:proofErr w:type="spellEnd"/>
      <w:r w:rsidRPr="006017E4">
        <w:rPr>
          <w:rFonts w:ascii="Times New Roman" w:hAnsi="Times New Roman"/>
          <w:lang w:val="en-GB"/>
        </w:rPr>
        <w:t xml:space="preserve"> </w:t>
      </w:r>
      <w:proofErr w:type="spellStart"/>
      <w:r w:rsidRPr="006017E4">
        <w:rPr>
          <w:rFonts w:ascii="Times New Roman" w:hAnsi="Times New Roman"/>
          <w:lang w:val="en-GB"/>
        </w:rPr>
        <w:t>ragam</w:t>
      </w:r>
      <w:proofErr w:type="spellEnd"/>
      <w:r w:rsidRPr="006017E4">
        <w:rPr>
          <w:rFonts w:ascii="Times New Roman" w:hAnsi="Times New Roman"/>
          <w:lang w:val="en-GB"/>
        </w:rPr>
        <w:t xml:space="preserve"> </w:t>
      </w:r>
      <w:proofErr w:type="spellStart"/>
      <w:r w:rsidRPr="006017E4">
        <w:rPr>
          <w:rFonts w:ascii="Times New Roman" w:hAnsi="Times New Roman"/>
          <w:lang w:val="en-GB"/>
        </w:rPr>
        <w:t>taraf</w:t>
      </w:r>
      <w:proofErr w:type="spellEnd"/>
      <w:r w:rsidRPr="006017E4">
        <w:rPr>
          <w:rFonts w:ascii="Times New Roman" w:hAnsi="Times New Roman"/>
          <w:lang w:val="en-GB"/>
        </w:rPr>
        <w:t xml:space="preserve"> 5% </w:t>
      </w:r>
      <w:proofErr w:type="spellStart"/>
      <w:r w:rsidRPr="006017E4">
        <w:rPr>
          <w:rFonts w:ascii="Times New Roman" w:hAnsi="Times New Roman"/>
          <w:lang w:val="en-GB"/>
        </w:rPr>
        <w:t>menunjukkan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pematahan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dormansi</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benih</w:t>
      </w:r>
      <w:proofErr w:type="spellEnd"/>
      <w:r w:rsidRPr="006017E4">
        <w:rPr>
          <w:rFonts w:ascii="Times New Roman" w:hAnsi="Times New Roman"/>
          <w:lang w:val="en-GB"/>
        </w:rPr>
        <w:t xml:space="preserve"> </w:t>
      </w:r>
      <w:proofErr w:type="spellStart"/>
      <w:r w:rsidRPr="006017E4">
        <w:rPr>
          <w:rFonts w:ascii="Times New Roman" w:hAnsi="Times New Roman"/>
          <w:lang w:val="en-GB"/>
        </w:rPr>
        <w:t>kepayang</w:t>
      </w:r>
      <w:proofErr w:type="spellEnd"/>
      <w:r w:rsidRPr="006017E4">
        <w:rPr>
          <w:rFonts w:ascii="Times New Roman" w:hAnsi="Times New Roman"/>
          <w:lang w:val="en-GB"/>
        </w:rPr>
        <w:t xml:space="preserve"> </w:t>
      </w:r>
      <w:proofErr w:type="spellStart"/>
      <w:r w:rsidRPr="006017E4">
        <w:rPr>
          <w:rFonts w:ascii="Times New Roman" w:hAnsi="Times New Roman"/>
          <w:lang w:val="en-GB"/>
        </w:rPr>
        <w:t>secara</w:t>
      </w:r>
      <w:proofErr w:type="spellEnd"/>
      <w:r w:rsidRPr="006017E4">
        <w:rPr>
          <w:rFonts w:ascii="Times New Roman" w:hAnsi="Times New Roman"/>
          <w:lang w:val="en-GB"/>
        </w:rPr>
        <w:t xml:space="preserve"> </w:t>
      </w:r>
      <w:proofErr w:type="spellStart"/>
      <w:r w:rsidRPr="006017E4">
        <w:rPr>
          <w:rFonts w:ascii="Times New Roman" w:hAnsi="Times New Roman"/>
          <w:lang w:val="en-GB"/>
        </w:rPr>
        <w:t>kimia</w:t>
      </w:r>
      <w:proofErr w:type="spellEnd"/>
      <w:r w:rsidRPr="006017E4">
        <w:rPr>
          <w:rFonts w:ascii="Times New Roman" w:hAnsi="Times New Roman"/>
          <w:lang w:val="en-GB"/>
        </w:rPr>
        <w:t xml:space="preserve">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perlakuan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berbagai</w:t>
      </w:r>
      <w:proofErr w:type="spellEnd"/>
      <w:r w:rsidRPr="006017E4">
        <w:rPr>
          <w:rFonts w:ascii="Times New Roman" w:hAnsi="Times New Roman"/>
          <w:lang w:val="en-GB"/>
        </w:rPr>
        <w:t xml:space="preserve"> </w:t>
      </w:r>
      <w:proofErr w:type="spellStart"/>
      <w:r w:rsidRPr="006017E4">
        <w:rPr>
          <w:rFonts w:ascii="Times New Roman" w:hAnsi="Times New Roman"/>
          <w:lang w:val="en-GB"/>
        </w:rPr>
        <w:t>konsentrasi</w:t>
      </w:r>
      <w:proofErr w:type="spellEnd"/>
      <w:r w:rsidRPr="006017E4">
        <w:rPr>
          <w:rFonts w:ascii="Times New Roman" w:hAnsi="Times New Roman"/>
          <w:lang w:val="en-GB"/>
        </w:rPr>
        <w:t xml:space="preserve"> </w:t>
      </w:r>
      <w:r w:rsidRPr="006017E4">
        <w:rPr>
          <w:rFonts w:ascii="Times New Roman" w:hAnsi="Times New Roman"/>
        </w:rPr>
        <w:t>KNO</w:t>
      </w:r>
      <w:r w:rsidRPr="006017E4">
        <w:rPr>
          <w:rFonts w:ascii="Times New Roman" w:hAnsi="Times New Roman"/>
          <w:vertAlign w:val="subscript"/>
        </w:rPr>
        <w:t xml:space="preserve">3 </w:t>
      </w:r>
      <w:proofErr w:type="spellStart"/>
      <w:r w:rsidRPr="006017E4">
        <w:rPr>
          <w:rFonts w:ascii="Times New Roman" w:hAnsi="Times New Roman"/>
          <w:lang w:val="en-GB"/>
        </w:rPr>
        <w:t>tidak</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berpengaruh</w:t>
      </w:r>
      <w:proofErr w:type="spellEnd"/>
      <w:r w:rsidRPr="006017E4">
        <w:rPr>
          <w:rFonts w:ascii="Times New Roman" w:hAnsi="Times New Roman"/>
          <w:lang w:val="en-GB"/>
        </w:rPr>
        <w:t xml:space="preserve"> </w:t>
      </w:r>
      <w:proofErr w:type="spellStart"/>
      <w:r w:rsidRPr="006017E4">
        <w:rPr>
          <w:rFonts w:ascii="Times New Roman" w:hAnsi="Times New Roman"/>
          <w:lang w:val="en-GB"/>
        </w:rPr>
        <w:t>nyata</w:t>
      </w:r>
      <w:proofErr w:type="spellEnd"/>
      <w:r w:rsidRPr="006017E4">
        <w:rPr>
          <w:rFonts w:ascii="Times New Roman" w:hAnsi="Times New Roman"/>
          <w:lang w:val="en-GB"/>
        </w:rPr>
        <w:t xml:space="preserve"> </w:t>
      </w:r>
      <w:proofErr w:type="spellStart"/>
      <w:r w:rsidRPr="006017E4">
        <w:rPr>
          <w:rFonts w:ascii="Times New Roman" w:hAnsi="Times New Roman"/>
          <w:lang w:val="en-GB"/>
        </w:rPr>
        <w:t>terhadap</w:t>
      </w:r>
      <w:proofErr w:type="spellEnd"/>
      <w:r w:rsidRPr="006017E4">
        <w:rPr>
          <w:rFonts w:ascii="Times New Roman" w:hAnsi="Times New Roman"/>
          <w:lang w:val="en-GB"/>
        </w:rPr>
        <w:t xml:space="preserve"> </w:t>
      </w:r>
      <w:proofErr w:type="spellStart"/>
      <w:r w:rsidRPr="006017E4">
        <w:rPr>
          <w:rFonts w:ascii="Times New Roman" w:hAnsi="Times New Roman"/>
        </w:rPr>
        <w:t>panjang</w:t>
      </w:r>
      <w:proofErr w:type="spellEnd"/>
      <w:r w:rsidRPr="006017E4">
        <w:rPr>
          <w:rFonts w:ascii="Times New Roman" w:hAnsi="Times New Roman"/>
        </w:rPr>
        <w:t xml:space="preserve"> </w:t>
      </w:r>
      <w:proofErr w:type="spellStart"/>
      <w:r w:rsidRPr="006017E4">
        <w:rPr>
          <w:rFonts w:ascii="Times New Roman" w:hAnsi="Times New Roman"/>
        </w:rPr>
        <w:t>hipokotil</w:t>
      </w:r>
      <w:proofErr w:type="spellEnd"/>
      <w:r w:rsidRPr="006017E4">
        <w:rPr>
          <w:rFonts w:ascii="Times New Roman" w:hAnsi="Times New Roman"/>
        </w:rPr>
        <w:t xml:space="preserve"> </w:t>
      </w:r>
      <w:proofErr w:type="spellStart"/>
      <w:r w:rsidRPr="006017E4">
        <w:rPr>
          <w:rFonts w:ascii="Times New Roman" w:hAnsi="Times New Roman"/>
        </w:rPr>
        <w:t>kecambah</w:t>
      </w:r>
      <w:proofErr w:type="spellEnd"/>
      <w:r w:rsidRPr="006017E4">
        <w:rPr>
          <w:rFonts w:ascii="Times New Roman" w:hAnsi="Times New Roman"/>
        </w:rPr>
        <w:t xml:space="preserve"> </w:t>
      </w:r>
      <w:proofErr w:type="spellStart"/>
      <w:r w:rsidRPr="006017E4">
        <w:rPr>
          <w:rFonts w:ascii="Times New Roman" w:hAnsi="Times New Roman"/>
          <w:lang w:val="en-GB"/>
        </w:rPr>
        <w:t>kepayang</w:t>
      </w:r>
      <w:proofErr w:type="spellEnd"/>
      <w:r w:rsidRPr="006017E4">
        <w:rPr>
          <w:rFonts w:ascii="Times New Roman" w:hAnsi="Times New Roman"/>
          <w:lang w:val="en-GB"/>
        </w:rPr>
        <w:t xml:space="preserve"> (Lampiran 5., </w:t>
      </w:r>
      <w:proofErr w:type="spellStart"/>
      <w:r w:rsidRPr="006017E4">
        <w:rPr>
          <w:rFonts w:ascii="Times New Roman" w:hAnsi="Times New Roman"/>
          <w:lang w:val="en-GB"/>
        </w:rPr>
        <w:t>Tabel</w:t>
      </w:r>
      <w:proofErr w:type="spellEnd"/>
      <w:r w:rsidRPr="006017E4">
        <w:rPr>
          <w:rFonts w:ascii="Times New Roman" w:hAnsi="Times New Roman"/>
          <w:lang w:val="en-GB"/>
        </w:rPr>
        <w:t xml:space="preserve"> 4.).</w:t>
      </w:r>
    </w:p>
    <w:p w14:paraId="64149D6B" w14:textId="77777777" w:rsidR="006017E4" w:rsidRPr="006017E4" w:rsidRDefault="006017E4" w:rsidP="006E7FDE">
      <w:pPr>
        <w:pStyle w:val="Caption"/>
        <w:spacing w:after="0"/>
        <w:jc w:val="both"/>
        <w:rPr>
          <w:rFonts w:ascii="Times New Roman" w:hAnsi="Times New Roman"/>
          <w:i w:val="0"/>
          <w:iCs w:val="0"/>
          <w:color w:val="auto"/>
          <w:sz w:val="22"/>
          <w:szCs w:val="22"/>
          <w:vertAlign w:val="subscript"/>
        </w:rPr>
      </w:pPr>
      <w:proofErr w:type="spellStart"/>
      <w:r w:rsidRPr="006017E4">
        <w:rPr>
          <w:rFonts w:ascii="Times New Roman" w:hAnsi="Times New Roman"/>
          <w:i w:val="0"/>
          <w:iCs w:val="0"/>
          <w:color w:val="auto"/>
          <w:sz w:val="22"/>
          <w:szCs w:val="22"/>
        </w:rPr>
        <w:t>Tabel</w:t>
      </w:r>
      <w:proofErr w:type="spellEnd"/>
      <w:r w:rsidRPr="006017E4">
        <w:rPr>
          <w:rFonts w:ascii="Times New Roman" w:hAnsi="Times New Roman"/>
          <w:i w:val="0"/>
          <w:iCs w:val="0"/>
          <w:color w:val="auto"/>
          <w:sz w:val="22"/>
          <w:szCs w:val="22"/>
        </w:rPr>
        <w:t xml:space="preserve">  </w:t>
      </w:r>
      <w:r w:rsidRPr="006017E4">
        <w:rPr>
          <w:rFonts w:ascii="Times New Roman" w:hAnsi="Times New Roman"/>
          <w:i w:val="0"/>
          <w:iCs w:val="0"/>
          <w:color w:val="auto"/>
          <w:sz w:val="22"/>
          <w:szCs w:val="22"/>
        </w:rPr>
        <w:fldChar w:fldCharType="begin"/>
      </w:r>
      <w:r w:rsidRPr="006017E4">
        <w:rPr>
          <w:rFonts w:ascii="Times New Roman" w:hAnsi="Times New Roman"/>
          <w:i w:val="0"/>
          <w:iCs w:val="0"/>
          <w:color w:val="auto"/>
          <w:sz w:val="22"/>
          <w:szCs w:val="22"/>
        </w:rPr>
        <w:instrText xml:space="preserve"> SEQ tabel_ \* ARABIC </w:instrText>
      </w:r>
      <w:r w:rsidRPr="006017E4">
        <w:rPr>
          <w:rFonts w:ascii="Times New Roman" w:hAnsi="Times New Roman"/>
          <w:i w:val="0"/>
          <w:iCs w:val="0"/>
          <w:color w:val="auto"/>
          <w:sz w:val="22"/>
          <w:szCs w:val="22"/>
        </w:rPr>
        <w:fldChar w:fldCharType="separate"/>
      </w:r>
      <w:r w:rsidRPr="006017E4">
        <w:rPr>
          <w:rFonts w:ascii="Times New Roman" w:hAnsi="Times New Roman"/>
          <w:i w:val="0"/>
          <w:iCs w:val="0"/>
          <w:noProof/>
          <w:color w:val="auto"/>
          <w:sz w:val="22"/>
          <w:szCs w:val="22"/>
        </w:rPr>
        <w:t>4</w:t>
      </w:r>
      <w:r w:rsidRPr="006017E4">
        <w:rPr>
          <w:rFonts w:ascii="Times New Roman" w:hAnsi="Times New Roman"/>
          <w:i w:val="0"/>
          <w:iCs w:val="0"/>
          <w:color w:val="auto"/>
          <w:sz w:val="22"/>
          <w:szCs w:val="22"/>
        </w:rPr>
        <w:fldChar w:fldCharType="end"/>
      </w:r>
      <w:r w:rsidRPr="006017E4">
        <w:rPr>
          <w:rFonts w:ascii="Times New Roman" w:hAnsi="Times New Roman"/>
          <w:i w:val="0"/>
          <w:iCs w:val="0"/>
          <w:color w:val="auto"/>
          <w:sz w:val="22"/>
          <w:szCs w:val="22"/>
        </w:rPr>
        <w:t xml:space="preserve">. </w:t>
      </w:r>
      <w:bookmarkStart w:id="22" w:name="_Toc95419811"/>
      <w:r w:rsidRPr="006017E4">
        <w:rPr>
          <w:rFonts w:ascii="Times New Roman" w:hAnsi="Times New Roman"/>
          <w:i w:val="0"/>
          <w:iCs w:val="0"/>
          <w:color w:val="auto"/>
          <w:sz w:val="22"/>
          <w:szCs w:val="22"/>
        </w:rPr>
        <w:t xml:space="preserve">Panjang </w:t>
      </w:r>
      <w:proofErr w:type="spellStart"/>
      <w:r w:rsidRPr="006017E4">
        <w:rPr>
          <w:rFonts w:ascii="Times New Roman" w:hAnsi="Times New Roman"/>
          <w:i w:val="0"/>
          <w:iCs w:val="0"/>
          <w:color w:val="auto"/>
          <w:sz w:val="22"/>
          <w:szCs w:val="22"/>
        </w:rPr>
        <w:t>hipokotil</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kecambah</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kepayang</w:t>
      </w:r>
      <w:proofErr w:type="spellEnd"/>
      <w:r w:rsidRPr="006017E4">
        <w:rPr>
          <w:rFonts w:ascii="Times New Roman" w:hAnsi="Times New Roman"/>
          <w:i w:val="0"/>
          <w:iCs w:val="0"/>
          <w:color w:val="auto"/>
          <w:sz w:val="22"/>
          <w:szCs w:val="22"/>
        </w:rPr>
        <w:t xml:space="preserve"> pada </w:t>
      </w:r>
      <w:proofErr w:type="spellStart"/>
      <w:r w:rsidRPr="006017E4">
        <w:rPr>
          <w:rFonts w:ascii="Times New Roman" w:hAnsi="Times New Roman"/>
          <w:i w:val="0"/>
          <w:iCs w:val="0"/>
          <w:color w:val="auto"/>
          <w:sz w:val="22"/>
          <w:szCs w:val="22"/>
        </w:rPr>
        <w:t>berbagai</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konsentrasi</w:t>
      </w:r>
      <w:proofErr w:type="spellEnd"/>
      <w:r w:rsidRPr="006017E4">
        <w:rPr>
          <w:rFonts w:ascii="Times New Roman" w:hAnsi="Times New Roman"/>
          <w:i w:val="0"/>
          <w:iCs w:val="0"/>
          <w:color w:val="auto"/>
          <w:sz w:val="22"/>
          <w:szCs w:val="22"/>
        </w:rPr>
        <w:t xml:space="preserve"> KNO</w:t>
      </w:r>
      <w:bookmarkEnd w:id="22"/>
      <w:r w:rsidRPr="006017E4">
        <w:rPr>
          <w:rFonts w:ascii="Times New Roman" w:hAnsi="Times New Roman"/>
          <w:i w:val="0"/>
          <w:iCs w:val="0"/>
          <w:color w:val="auto"/>
          <w:sz w:val="22"/>
          <w:szCs w:val="22"/>
          <w:vertAlign w:val="subscript"/>
        </w:rPr>
        <w:t>3.</w:t>
      </w:r>
    </w:p>
    <w:tbl>
      <w:tblPr>
        <w:tblW w:w="3613" w:type="dxa"/>
        <w:tblInd w:w="108" w:type="dxa"/>
        <w:tblBorders>
          <w:top w:val="single" w:sz="4" w:space="0" w:color="7F7F7F"/>
          <w:bottom w:val="single" w:sz="4" w:space="0" w:color="7F7F7F"/>
        </w:tblBorders>
        <w:tblLook w:val="04A0" w:firstRow="1" w:lastRow="0" w:firstColumn="1" w:lastColumn="0" w:noHBand="0" w:noVBand="1"/>
      </w:tblPr>
      <w:tblGrid>
        <w:gridCol w:w="1678"/>
        <w:gridCol w:w="1935"/>
      </w:tblGrid>
      <w:tr w:rsidR="006017E4" w:rsidRPr="006017E4" w14:paraId="0A6836D3" w14:textId="77777777" w:rsidTr="006017E4">
        <w:trPr>
          <w:trHeight w:val="259"/>
        </w:trPr>
        <w:tc>
          <w:tcPr>
            <w:tcW w:w="1678" w:type="dxa"/>
            <w:tcBorders>
              <w:bottom w:val="single" w:sz="4" w:space="0" w:color="7F7F7F"/>
            </w:tcBorders>
            <w:shd w:val="clear" w:color="auto" w:fill="auto"/>
            <w:vAlign w:val="center"/>
          </w:tcPr>
          <w:p w14:paraId="2FFC57C1" w14:textId="77777777" w:rsidR="006017E4" w:rsidRPr="006017E4" w:rsidRDefault="006017E4" w:rsidP="006017E4">
            <w:pPr>
              <w:pStyle w:val="ListParagraph"/>
              <w:spacing w:after="0" w:line="360" w:lineRule="auto"/>
              <w:ind w:left="0"/>
              <w:jc w:val="center"/>
              <w:rPr>
                <w:rFonts w:ascii="Times New Roman" w:hAnsi="Times New Roman"/>
              </w:rPr>
            </w:pPr>
            <w:proofErr w:type="spellStart"/>
            <w:r w:rsidRPr="006017E4">
              <w:rPr>
                <w:rFonts w:ascii="Times New Roman" w:hAnsi="Times New Roman"/>
              </w:rPr>
              <w:t>Konsentrasi</w:t>
            </w:r>
            <w:proofErr w:type="spellEnd"/>
            <w:r w:rsidRPr="006017E4">
              <w:rPr>
                <w:rFonts w:ascii="Times New Roman" w:hAnsi="Times New Roman"/>
              </w:rPr>
              <w:t xml:space="preserve"> KNO</w:t>
            </w:r>
            <w:r w:rsidRPr="006017E4">
              <w:rPr>
                <w:rFonts w:ascii="Times New Roman" w:hAnsi="Times New Roman"/>
                <w:vertAlign w:val="subscript"/>
              </w:rPr>
              <w:t>3</w:t>
            </w:r>
            <w:r w:rsidRPr="006017E4">
              <w:rPr>
                <w:rFonts w:ascii="Times New Roman" w:hAnsi="Times New Roman"/>
              </w:rPr>
              <w:t xml:space="preserve"> (%)</w:t>
            </w:r>
          </w:p>
        </w:tc>
        <w:tc>
          <w:tcPr>
            <w:tcW w:w="1935" w:type="dxa"/>
            <w:tcBorders>
              <w:bottom w:val="single" w:sz="4" w:space="0" w:color="7F7F7F"/>
            </w:tcBorders>
            <w:shd w:val="clear" w:color="auto" w:fill="auto"/>
            <w:vAlign w:val="center"/>
          </w:tcPr>
          <w:p w14:paraId="7EBF4287"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hAnsi="Times New Roman"/>
              </w:rPr>
              <w:t xml:space="preserve">Panjang </w:t>
            </w:r>
            <w:proofErr w:type="spellStart"/>
            <w:r w:rsidRPr="006017E4">
              <w:rPr>
                <w:rFonts w:ascii="Times New Roman" w:hAnsi="Times New Roman"/>
              </w:rPr>
              <w:t>hipokotil</w:t>
            </w:r>
            <w:proofErr w:type="spellEnd"/>
            <w:r w:rsidRPr="006017E4">
              <w:rPr>
                <w:rFonts w:ascii="Times New Roman" w:hAnsi="Times New Roman"/>
              </w:rPr>
              <w:t xml:space="preserve"> (cm)</w:t>
            </w:r>
          </w:p>
        </w:tc>
      </w:tr>
      <w:tr w:rsidR="006017E4" w:rsidRPr="006017E4" w14:paraId="0FFF1218" w14:textId="77777777" w:rsidTr="006017E4">
        <w:trPr>
          <w:trHeight w:val="250"/>
        </w:trPr>
        <w:tc>
          <w:tcPr>
            <w:tcW w:w="1678" w:type="dxa"/>
            <w:tcBorders>
              <w:top w:val="single" w:sz="4" w:space="0" w:color="7F7F7F"/>
              <w:bottom w:val="nil"/>
            </w:tcBorders>
            <w:shd w:val="clear" w:color="auto" w:fill="auto"/>
            <w:vAlign w:val="center"/>
          </w:tcPr>
          <w:p w14:paraId="5B0BE0D7"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0</w:t>
            </w:r>
          </w:p>
        </w:tc>
        <w:tc>
          <w:tcPr>
            <w:tcW w:w="1935" w:type="dxa"/>
            <w:tcBorders>
              <w:top w:val="single" w:sz="4" w:space="0" w:color="7F7F7F"/>
              <w:bottom w:val="nil"/>
            </w:tcBorders>
            <w:shd w:val="clear" w:color="auto" w:fill="auto"/>
            <w:vAlign w:val="center"/>
          </w:tcPr>
          <w:p w14:paraId="71BD8E0A"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16.25 a</w:t>
            </w:r>
          </w:p>
        </w:tc>
      </w:tr>
      <w:tr w:rsidR="006017E4" w:rsidRPr="006017E4" w14:paraId="3FF89888" w14:textId="77777777" w:rsidTr="006017E4">
        <w:trPr>
          <w:trHeight w:val="259"/>
        </w:trPr>
        <w:tc>
          <w:tcPr>
            <w:tcW w:w="1678" w:type="dxa"/>
            <w:tcBorders>
              <w:top w:val="nil"/>
              <w:bottom w:val="nil"/>
            </w:tcBorders>
            <w:shd w:val="clear" w:color="auto" w:fill="auto"/>
            <w:vAlign w:val="center"/>
          </w:tcPr>
          <w:p w14:paraId="4765CAF5"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1</w:t>
            </w:r>
          </w:p>
        </w:tc>
        <w:tc>
          <w:tcPr>
            <w:tcW w:w="1935" w:type="dxa"/>
            <w:tcBorders>
              <w:top w:val="nil"/>
              <w:bottom w:val="nil"/>
            </w:tcBorders>
            <w:shd w:val="clear" w:color="auto" w:fill="auto"/>
            <w:vAlign w:val="center"/>
          </w:tcPr>
          <w:p w14:paraId="2727E13D"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16.25 a</w:t>
            </w:r>
          </w:p>
        </w:tc>
      </w:tr>
      <w:tr w:rsidR="006017E4" w:rsidRPr="006017E4" w14:paraId="1C00C555" w14:textId="77777777" w:rsidTr="006017E4">
        <w:trPr>
          <w:trHeight w:val="250"/>
        </w:trPr>
        <w:tc>
          <w:tcPr>
            <w:tcW w:w="1678" w:type="dxa"/>
            <w:tcBorders>
              <w:top w:val="nil"/>
              <w:bottom w:val="nil"/>
            </w:tcBorders>
            <w:shd w:val="clear" w:color="auto" w:fill="auto"/>
            <w:vAlign w:val="center"/>
          </w:tcPr>
          <w:p w14:paraId="3F007C2A"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2</w:t>
            </w:r>
          </w:p>
        </w:tc>
        <w:tc>
          <w:tcPr>
            <w:tcW w:w="1935" w:type="dxa"/>
            <w:tcBorders>
              <w:top w:val="nil"/>
              <w:bottom w:val="nil"/>
            </w:tcBorders>
            <w:shd w:val="clear" w:color="auto" w:fill="auto"/>
            <w:vAlign w:val="center"/>
          </w:tcPr>
          <w:p w14:paraId="10A81A2C"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16.63 a</w:t>
            </w:r>
          </w:p>
        </w:tc>
      </w:tr>
      <w:tr w:rsidR="006017E4" w:rsidRPr="006017E4" w14:paraId="00C40433" w14:textId="77777777" w:rsidTr="006017E4">
        <w:trPr>
          <w:trHeight w:val="259"/>
        </w:trPr>
        <w:tc>
          <w:tcPr>
            <w:tcW w:w="1678" w:type="dxa"/>
            <w:tcBorders>
              <w:top w:val="nil"/>
              <w:bottom w:val="nil"/>
            </w:tcBorders>
            <w:shd w:val="clear" w:color="auto" w:fill="auto"/>
            <w:vAlign w:val="center"/>
          </w:tcPr>
          <w:p w14:paraId="649EFBF5"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3</w:t>
            </w:r>
          </w:p>
        </w:tc>
        <w:tc>
          <w:tcPr>
            <w:tcW w:w="1935" w:type="dxa"/>
            <w:tcBorders>
              <w:top w:val="nil"/>
              <w:bottom w:val="nil"/>
            </w:tcBorders>
            <w:shd w:val="clear" w:color="auto" w:fill="auto"/>
            <w:vAlign w:val="center"/>
          </w:tcPr>
          <w:p w14:paraId="4234DB0B"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15.96 a</w:t>
            </w:r>
          </w:p>
        </w:tc>
      </w:tr>
      <w:tr w:rsidR="006017E4" w:rsidRPr="006017E4" w14:paraId="73A64499" w14:textId="77777777" w:rsidTr="006017E4">
        <w:trPr>
          <w:trHeight w:val="259"/>
        </w:trPr>
        <w:tc>
          <w:tcPr>
            <w:tcW w:w="1678" w:type="dxa"/>
            <w:tcBorders>
              <w:top w:val="nil"/>
              <w:bottom w:val="single" w:sz="4" w:space="0" w:color="auto"/>
            </w:tcBorders>
            <w:shd w:val="clear" w:color="auto" w:fill="auto"/>
            <w:vAlign w:val="center"/>
          </w:tcPr>
          <w:p w14:paraId="7AE1CBC6"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4</w:t>
            </w:r>
          </w:p>
        </w:tc>
        <w:tc>
          <w:tcPr>
            <w:tcW w:w="1935" w:type="dxa"/>
            <w:tcBorders>
              <w:top w:val="nil"/>
              <w:bottom w:val="single" w:sz="4" w:space="0" w:color="auto"/>
            </w:tcBorders>
            <w:shd w:val="clear" w:color="auto" w:fill="auto"/>
            <w:vAlign w:val="center"/>
          </w:tcPr>
          <w:p w14:paraId="4353746D"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14.54 a</w:t>
            </w:r>
          </w:p>
        </w:tc>
      </w:tr>
    </w:tbl>
    <w:p w14:paraId="151FD977" w14:textId="458098C1" w:rsidR="006017E4" w:rsidRPr="006017E4" w:rsidRDefault="006017E4" w:rsidP="006E7FDE">
      <w:pPr>
        <w:spacing w:after="0" w:line="240" w:lineRule="auto"/>
        <w:jc w:val="both"/>
        <w:rPr>
          <w:rFonts w:ascii="Times New Roman" w:hAnsi="Times New Roman"/>
          <w:lang w:val="en-GB"/>
        </w:rPr>
      </w:pPr>
      <w:proofErr w:type="spellStart"/>
      <w:r w:rsidRPr="006017E4">
        <w:rPr>
          <w:rFonts w:ascii="Times New Roman" w:hAnsi="Times New Roman"/>
          <w:lang w:val="en-GB"/>
        </w:rPr>
        <w:t>Keterangan</w:t>
      </w:r>
      <w:proofErr w:type="spellEnd"/>
      <w:r w:rsidRPr="006017E4">
        <w:rPr>
          <w:rFonts w:ascii="Times New Roman" w:hAnsi="Times New Roman"/>
          <w:lang w:val="en-GB"/>
        </w:rPr>
        <w:t xml:space="preserve">: Nilai </w:t>
      </w:r>
      <w:proofErr w:type="spellStart"/>
      <w:r w:rsidRPr="006017E4">
        <w:rPr>
          <w:rFonts w:ascii="Times New Roman" w:hAnsi="Times New Roman"/>
          <w:lang w:val="en-GB"/>
        </w:rPr>
        <w:t>purata</w:t>
      </w:r>
      <w:proofErr w:type="spellEnd"/>
      <w:r w:rsidRPr="006017E4">
        <w:rPr>
          <w:rFonts w:ascii="Times New Roman" w:hAnsi="Times New Roman"/>
          <w:lang w:val="en-GB"/>
        </w:rPr>
        <w:t xml:space="preserve"> yang </w:t>
      </w:r>
      <w:proofErr w:type="spellStart"/>
      <w:r w:rsidRPr="006017E4">
        <w:rPr>
          <w:rFonts w:ascii="Times New Roman" w:hAnsi="Times New Roman"/>
          <w:lang w:val="en-GB"/>
        </w:rPr>
        <w:t>diikuti</w:t>
      </w:r>
      <w:proofErr w:type="spellEnd"/>
      <w:r w:rsidRPr="006017E4">
        <w:rPr>
          <w:rFonts w:ascii="Times New Roman" w:hAnsi="Times New Roman"/>
          <w:lang w:val="en-GB"/>
        </w:rPr>
        <w:t xml:space="preserve"> </w:t>
      </w:r>
      <w:proofErr w:type="spellStart"/>
      <w:r w:rsidRPr="006017E4">
        <w:rPr>
          <w:rFonts w:ascii="Times New Roman" w:hAnsi="Times New Roman"/>
          <w:lang w:val="en-GB"/>
        </w:rPr>
        <w:t>notasi</w:t>
      </w:r>
      <w:proofErr w:type="spellEnd"/>
      <w:r w:rsidRPr="006017E4">
        <w:rPr>
          <w:rFonts w:ascii="Times New Roman" w:hAnsi="Times New Roman"/>
          <w:lang w:val="en-GB"/>
        </w:rPr>
        <w:t xml:space="preserve"> yang </w:t>
      </w:r>
      <w:proofErr w:type="spellStart"/>
      <w:r w:rsidRPr="006017E4">
        <w:rPr>
          <w:rFonts w:ascii="Times New Roman" w:hAnsi="Times New Roman"/>
          <w:lang w:val="en-GB"/>
        </w:rPr>
        <w:t>sama</w:t>
      </w:r>
      <w:proofErr w:type="spellEnd"/>
      <w:r w:rsidRPr="006017E4">
        <w:rPr>
          <w:rFonts w:ascii="Times New Roman" w:hAnsi="Times New Roman"/>
          <w:lang w:val="en-GB"/>
        </w:rPr>
        <w:t xml:space="preserve">, </w:t>
      </w:r>
      <w:proofErr w:type="spellStart"/>
      <w:r w:rsidRPr="006017E4">
        <w:rPr>
          <w:rFonts w:ascii="Times New Roman" w:hAnsi="Times New Roman"/>
          <w:lang w:val="en-GB"/>
        </w:rPr>
        <w:t>tidak</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berbeda</w:t>
      </w:r>
      <w:proofErr w:type="spellEnd"/>
      <w:r w:rsidRPr="006017E4">
        <w:rPr>
          <w:rFonts w:ascii="Times New Roman" w:hAnsi="Times New Roman"/>
          <w:lang w:val="en-GB"/>
        </w:rPr>
        <w:t xml:space="preserve"> </w:t>
      </w:r>
      <w:proofErr w:type="spellStart"/>
      <w:r w:rsidRPr="006017E4">
        <w:rPr>
          <w:rFonts w:ascii="Times New Roman" w:hAnsi="Times New Roman"/>
          <w:lang w:val="en-GB"/>
        </w:rPr>
        <w:t>nyata</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berdasarkan</w:t>
      </w:r>
      <w:proofErr w:type="spellEnd"/>
      <w:r w:rsidRPr="006017E4">
        <w:rPr>
          <w:rFonts w:ascii="Times New Roman" w:hAnsi="Times New Roman"/>
          <w:lang w:val="en-GB"/>
        </w:rPr>
        <w:t xml:space="preserve"> uji F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taraf</w:t>
      </w:r>
      <w:proofErr w:type="spellEnd"/>
      <w:r w:rsidRPr="006017E4">
        <w:rPr>
          <w:rFonts w:ascii="Times New Roman" w:hAnsi="Times New Roman"/>
          <w:lang w:val="en-GB"/>
        </w:rPr>
        <w:t xml:space="preserve"> </w:t>
      </w:r>
      <w:proofErr w:type="spellStart"/>
      <w:r w:rsidRPr="006017E4">
        <w:rPr>
          <w:rFonts w:ascii="Times New Roman" w:hAnsi="Times New Roman"/>
          <w:lang w:val="en-GB"/>
        </w:rPr>
        <w:t>signifikan</w:t>
      </w:r>
      <w:proofErr w:type="spellEnd"/>
      <w:r w:rsidRPr="006017E4">
        <w:rPr>
          <w:rFonts w:ascii="Times New Roman" w:hAnsi="Times New Roman"/>
          <w:lang w:val="en-GB"/>
        </w:rPr>
        <w:t xml:space="preserve"> 5 %.</w:t>
      </w:r>
    </w:p>
    <w:p w14:paraId="01E654A5" w14:textId="77777777" w:rsidR="006017E4" w:rsidRPr="006017E4" w:rsidRDefault="006017E4" w:rsidP="006017E4">
      <w:pPr>
        <w:pStyle w:val="ListParagraph"/>
        <w:numPr>
          <w:ilvl w:val="7"/>
          <w:numId w:val="11"/>
        </w:numPr>
        <w:spacing w:after="0" w:line="360" w:lineRule="auto"/>
        <w:ind w:left="0" w:firstLine="0"/>
        <w:jc w:val="both"/>
        <w:rPr>
          <w:rFonts w:ascii="Times New Roman" w:hAnsi="Times New Roman"/>
        </w:rPr>
      </w:pPr>
      <w:r w:rsidRPr="006017E4">
        <w:rPr>
          <w:rFonts w:ascii="Times New Roman" w:hAnsi="Times New Roman"/>
        </w:rPr>
        <w:t xml:space="preserve">Diameter </w:t>
      </w:r>
      <w:proofErr w:type="spellStart"/>
      <w:r w:rsidRPr="006017E4">
        <w:rPr>
          <w:rFonts w:ascii="Times New Roman" w:hAnsi="Times New Roman"/>
        </w:rPr>
        <w:t>hipokotil</w:t>
      </w:r>
      <w:proofErr w:type="spellEnd"/>
    </w:p>
    <w:p w14:paraId="7C49EA12" w14:textId="77777777" w:rsidR="006017E4" w:rsidRPr="006017E4" w:rsidRDefault="006017E4" w:rsidP="006017E4">
      <w:pPr>
        <w:pStyle w:val="ListParagraph"/>
        <w:spacing w:after="0" w:line="360" w:lineRule="auto"/>
        <w:ind w:left="0" w:firstLine="720"/>
        <w:jc w:val="both"/>
        <w:rPr>
          <w:rFonts w:ascii="Times New Roman" w:hAnsi="Times New Roman"/>
        </w:rPr>
      </w:pPr>
      <w:r w:rsidRPr="006017E4">
        <w:rPr>
          <w:rFonts w:ascii="Times New Roman" w:hAnsi="Times New Roman"/>
          <w:lang w:val="en-GB"/>
        </w:rPr>
        <w:t xml:space="preserve">Hasil </w:t>
      </w:r>
      <w:proofErr w:type="spellStart"/>
      <w:r w:rsidRPr="006017E4">
        <w:rPr>
          <w:rFonts w:ascii="Times New Roman" w:hAnsi="Times New Roman"/>
          <w:lang w:val="en-GB"/>
        </w:rPr>
        <w:t>analisis</w:t>
      </w:r>
      <w:proofErr w:type="spellEnd"/>
      <w:r w:rsidRPr="006017E4">
        <w:rPr>
          <w:rFonts w:ascii="Times New Roman" w:hAnsi="Times New Roman"/>
          <w:lang w:val="en-GB"/>
        </w:rPr>
        <w:t xml:space="preserve">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sidik</w:t>
      </w:r>
      <w:proofErr w:type="spellEnd"/>
      <w:r w:rsidRPr="006017E4">
        <w:rPr>
          <w:rFonts w:ascii="Times New Roman" w:hAnsi="Times New Roman"/>
          <w:lang w:val="en-GB"/>
        </w:rPr>
        <w:t xml:space="preserve"> </w:t>
      </w:r>
      <w:proofErr w:type="spellStart"/>
      <w:r w:rsidRPr="006017E4">
        <w:rPr>
          <w:rFonts w:ascii="Times New Roman" w:hAnsi="Times New Roman"/>
          <w:lang w:val="en-GB"/>
        </w:rPr>
        <w:t>ragam</w:t>
      </w:r>
      <w:proofErr w:type="spellEnd"/>
      <w:r w:rsidRPr="006017E4">
        <w:rPr>
          <w:rFonts w:ascii="Times New Roman" w:hAnsi="Times New Roman"/>
          <w:lang w:val="en-GB"/>
        </w:rPr>
        <w:t xml:space="preserve"> </w:t>
      </w:r>
      <w:proofErr w:type="spellStart"/>
      <w:r w:rsidRPr="006017E4">
        <w:rPr>
          <w:rFonts w:ascii="Times New Roman" w:hAnsi="Times New Roman"/>
          <w:lang w:val="en-GB"/>
        </w:rPr>
        <w:t>taraf</w:t>
      </w:r>
      <w:proofErr w:type="spellEnd"/>
      <w:r w:rsidRPr="006017E4">
        <w:rPr>
          <w:rFonts w:ascii="Times New Roman" w:hAnsi="Times New Roman"/>
          <w:lang w:val="en-GB"/>
        </w:rPr>
        <w:t xml:space="preserve"> 5% </w:t>
      </w:r>
      <w:proofErr w:type="spellStart"/>
      <w:r w:rsidRPr="006017E4">
        <w:rPr>
          <w:rFonts w:ascii="Times New Roman" w:hAnsi="Times New Roman"/>
          <w:lang w:val="en-GB"/>
        </w:rPr>
        <w:t>menunjukkan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pematahan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dormansi</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benih</w:t>
      </w:r>
      <w:proofErr w:type="spellEnd"/>
      <w:r w:rsidRPr="006017E4">
        <w:rPr>
          <w:rFonts w:ascii="Times New Roman" w:hAnsi="Times New Roman"/>
          <w:lang w:val="en-GB"/>
        </w:rPr>
        <w:t xml:space="preserve"> </w:t>
      </w:r>
      <w:proofErr w:type="spellStart"/>
      <w:r w:rsidRPr="006017E4">
        <w:rPr>
          <w:rFonts w:ascii="Times New Roman" w:hAnsi="Times New Roman"/>
          <w:lang w:val="en-GB"/>
        </w:rPr>
        <w:t>kepayang</w:t>
      </w:r>
      <w:proofErr w:type="spellEnd"/>
      <w:r w:rsidRPr="006017E4">
        <w:rPr>
          <w:rFonts w:ascii="Times New Roman" w:hAnsi="Times New Roman"/>
          <w:lang w:val="en-GB"/>
        </w:rPr>
        <w:t xml:space="preserve"> </w:t>
      </w:r>
      <w:proofErr w:type="spellStart"/>
      <w:r w:rsidRPr="006017E4">
        <w:rPr>
          <w:rFonts w:ascii="Times New Roman" w:hAnsi="Times New Roman"/>
          <w:lang w:val="en-GB"/>
        </w:rPr>
        <w:t>secara</w:t>
      </w:r>
      <w:proofErr w:type="spellEnd"/>
      <w:r w:rsidRPr="006017E4">
        <w:rPr>
          <w:rFonts w:ascii="Times New Roman" w:hAnsi="Times New Roman"/>
          <w:lang w:val="en-GB"/>
        </w:rPr>
        <w:t xml:space="preserve"> </w:t>
      </w:r>
      <w:proofErr w:type="spellStart"/>
      <w:r w:rsidRPr="006017E4">
        <w:rPr>
          <w:rFonts w:ascii="Times New Roman" w:hAnsi="Times New Roman"/>
          <w:lang w:val="en-GB"/>
        </w:rPr>
        <w:t>kimia</w:t>
      </w:r>
      <w:proofErr w:type="spellEnd"/>
      <w:r w:rsidRPr="006017E4">
        <w:rPr>
          <w:rFonts w:ascii="Times New Roman" w:hAnsi="Times New Roman"/>
          <w:lang w:val="en-GB"/>
        </w:rPr>
        <w:t xml:space="preserve">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perlakuan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berbagai</w:t>
      </w:r>
      <w:proofErr w:type="spellEnd"/>
      <w:r w:rsidRPr="006017E4">
        <w:rPr>
          <w:rFonts w:ascii="Times New Roman" w:hAnsi="Times New Roman"/>
          <w:lang w:val="en-GB"/>
        </w:rPr>
        <w:t xml:space="preserve"> </w:t>
      </w:r>
      <w:proofErr w:type="spellStart"/>
      <w:r w:rsidRPr="006017E4">
        <w:rPr>
          <w:rFonts w:ascii="Times New Roman" w:hAnsi="Times New Roman"/>
          <w:lang w:val="en-GB"/>
        </w:rPr>
        <w:t>konsentrasi</w:t>
      </w:r>
      <w:proofErr w:type="spellEnd"/>
      <w:r w:rsidRPr="006017E4">
        <w:rPr>
          <w:rFonts w:ascii="Times New Roman" w:hAnsi="Times New Roman"/>
          <w:lang w:val="en-GB"/>
        </w:rPr>
        <w:t xml:space="preserve"> </w:t>
      </w:r>
      <w:r w:rsidRPr="006017E4">
        <w:rPr>
          <w:rFonts w:ascii="Times New Roman" w:hAnsi="Times New Roman"/>
        </w:rPr>
        <w:t>KNO</w:t>
      </w:r>
      <w:r w:rsidRPr="006017E4">
        <w:rPr>
          <w:rFonts w:ascii="Times New Roman" w:hAnsi="Times New Roman"/>
          <w:vertAlign w:val="subscript"/>
        </w:rPr>
        <w:t xml:space="preserve">3 </w:t>
      </w:r>
      <w:proofErr w:type="spellStart"/>
      <w:r w:rsidRPr="006017E4">
        <w:rPr>
          <w:rFonts w:ascii="Times New Roman" w:hAnsi="Times New Roman"/>
          <w:lang w:val="en-GB"/>
        </w:rPr>
        <w:t>tidak</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berpengaruh</w:t>
      </w:r>
      <w:proofErr w:type="spellEnd"/>
      <w:r w:rsidRPr="006017E4">
        <w:rPr>
          <w:rFonts w:ascii="Times New Roman" w:hAnsi="Times New Roman"/>
          <w:lang w:val="en-GB"/>
        </w:rPr>
        <w:t xml:space="preserve"> </w:t>
      </w:r>
      <w:proofErr w:type="spellStart"/>
      <w:r w:rsidRPr="006017E4">
        <w:rPr>
          <w:rFonts w:ascii="Times New Roman" w:hAnsi="Times New Roman"/>
          <w:lang w:val="en-GB"/>
        </w:rPr>
        <w:t>nyata</w:t>
      </w:r>
      <w:proofErr w:type="spellEnd"/>
      <w:r w:rsidRPr="006017E4">
        <w:rPr>
          <w:rFonts w:ascii="Times New Roman" w:hAnsi="Times New Roman"/>
          <w:lang w:val="en-GB"/>
        </w:rPr>
        <w:t xml:space="preserve"> </w:t>
      </w:r>
      <w:proofErr w:type="spellStart"/>
      <w:r w:rsidRPr="006017E4">
        <w:rPr>
          <w:rFonts w:ascii="Times New Roman" w:hAnsi="Times New Roman"/>
          <w:lang w:val="en-GB"/>
        </w:rPr>
        <w:t>terhadap</w:t>
      </w:r>
      <w:proofErr w:type="spellEnd"/>
      <w:r w:rsidRPr="006017E4">
        <w:rPr>
          <w:rFonts w:ascii="Times New Roman" w:hAnsi="Times New Roman"/>
          <w:lang w:val="en-GB"/>
        </w:rPr>
        <w:t xml:space="preserve"> </w:t>
      </w:r>
      <w:r w:rsidRPr="006017E4">
        <w:rPr>
          <w:rFonts w:ascii="Times New Roman" w:hAnsi="Times New Roman"/>
        </w:rPr>
        <w:t xml:space="preserve">diameter </w:t>
      </w:r>
      <w:proofErr w:type="spellStart"/>
      <w:r w:rsidRPr="006017E4">
        <w:rPr>
          <w:rFonts w:ascii="Times New Roman" w:hAnsi="Times New Roman"/>
        </w:rPr>
        <w:t>hipokotil</w:t>
      </w:r>
      <w:proofErr w:type="spellEnd"/>
      <w:r w:rsidRPr="006017E4">
        <w:rPr>
          <w:rFonts w:ascii="Times New Roman" w:hAnsi="Times New Roman"/>
        </w:rPr>
        <w:t xml:space="preserve"> </w:t>
      </w:r>
      <w:proofErr w:type="spellStart"/>
      <w:r w:rsidRPr="006017E4">
        <w:rPr>
          <w:rFonts w:ascii="Times New Roman" w:hAnsi="Times New Roman"/>
        </w:rPr>
        <w:lastRenderedPageBreak/>
        <w:t>kecambah</w:t>
      </w:r>
      <w:proofErr w:type="spellEnd"/>
      <w:r w:rsidRPr="006017E4">
        <w:rPr>
          <w:rFonts w:ascii="Times New Roman" w:hAnsi="Times New Roman"/>
        </w:rPr>
        <w:t xml:space="preserve"> </w:t>
      </w:r>
      <w:proofErr w:type="spellStart"/>
      <w:r w:rsidRPr="006017E4">
        <w:rPr>
          <w:rFonts w:ascii="Times New Roman" w:hAnsi="Times New Roman"/>
          <w:lang w:val="en-GB"/>
        </w:rPr>
        <w:t>kepayang</w:t>
      </w:r>
      <w:proofErr w:type="spellEnd"/>
      <w:r w:rsidRPr="006017E4">
        <w:rPr>
          <w:rFonts w:ascii="Times New Roman" w:hAnsi="Times New Roman"/>
          <w:lang w:val="en-GB"/>
        </w:rPr>
        <w:t xml:space="preserve">, (Lampiran 6., </w:t>
      </w:r>
      <w:proofErr w:type="spellStart"/>
      <w:r w:rsidRPr="006017E4">
        <w:rPr>
          <w:rFonts w:ascii="Times New Roman" w:hAnsi="Times New Roman"/>
          <w:lang w:val="en-GB"/>
        </w:rPr>
        <w:t>Tabel</w:t>
      </w:r>
      <w:proofErr w:type="spellEnd"/>
      <w:r w:rsidRPr="006017E4">
        <w:rPr>
          <w:rFonts w:ascii="Times New Roman" w:hAnsi="Times New Roman"/>
          <w:lang w:val="en-GB"/>
        </w:rPr>
        <w:t xml:space="preserve"> 5.).</w:t>
      </w:r>
    </w:p>
    <w:p w14:paraId="3AA5B438" w14:textId="77777777" w:rsidR="006017E4" w:rsidRPr="006017E4" w:rsidRDefault="006017E4" w:rsidP="006E7FDE">
      <w:pPr>
        <w:pStyle w:val="Caption"/>
        <w:spacing w:after="0"/>
        <w:jc w:val="both"/>
        <w:rPr>
          <w:rFonts w:ascii="Times New Roman" w:hAnsi="Times New Roman"/>
          <w:i w:val="0"/>
          <w:iCs w:val="0"/>
          <w:color w:val="auto"/>
          <w:sz w:val="22"/>
          <w:szCs w:val="22"/>
          <w:vertAlign w:val="subscript"/>
        </w:rPr>
      </w:pPr>
      <w:proofErr w:type="spellStart"/>
      <w:r w:rsidRPr="006017E4">
        <w:rPr>
          <w:rFonts w:ascii="Times New Roman" w:hAnsi="Times New Roman"/>
          <w:i w:val="0"/>
          <w:iCs w:val="0"/>
          <w:color w:val="auto"/>
          <w:sz w:val="22"/>
          <w:szCs w:val="22"/>
        </w:rPr>
        <w:t>Tabel</w:t>
      </w:r>
      <w:proofErr w:type="spellEnd"/>
      <w:r w:rsidRPr="006017E4">
        <w:rPr>
          <w:rFonts w:ascii="Times New Roman" w:hAnsi="Times New Roman"/>
          <w:i w:val="0"/>
          <w:iCs w:val="0"/>
          <w:color w:val="auto"/>
          <w:sz w:val="22"/>
          <w:szCs w:val="22"/>
        </w:rPr>
        <w:t xml:space="preserve">  </w:t>
      </w:r>
      <w:r w:rsidRPr="006017E4">
        <w:rPr>
          <w:rFonts w:ascii="Times New Roman" w:hAnsi="Times New Roman"/>
          <w:i w:val="0"/>
          <w:iCs w:val="0"/>
          <w:color w:val="auto"/>
          <w:sz w:val="22"/>
          <w:szCs w:val="22"/>
        </w:rPr>
        <w:fldChar w:fldCharType="begin"/>
      </w:r>
      <w:r w:rsidRPr="006017E4">
        <w:rPr>
          <w:rFonts w:ascii="Times New Roman" w:hAnsi="Times New Roman"/>
          <w:i w:val="0"/>
          <w:iCs w:val="0"/>
          <w:color w:val="auto"/>
          <w:sz w:val="22"/>
          <w:szCs w:val="22"/>
        </w:rPr>
        <w:instrText xml:space="preserve"> SEQ tabel_ \* ARABIC </w:instrText>
      </w:r>
      <w:r w:rsidRPr="006017E4">
        <w:rPr>
          <w:rFonts w:ascii="Times New Roman" w:hAnsi="Times New Roman"/>
          <w:i w:val="0"/>
          <w:iCs w:val="0"/>
          <w:color w:val="auto"/>
          <w:sz w:val="22"/>
          <w:szCs w:val="22"/>
        </w:rPr>
        <w:fldChar w:fldCharType="separate"/>
      </w:r>
      <w:r w:rsidRPr="006017E4">
        <w:rPr>
          <w:rFonts w:ascii="Times New Roman" w:hAnsi="Times New Roman"/>
          <w:i w:val="0"/>
          <w:iCs w:val="0"/>
          <w:noProof/>
          <w:color w:val="auto"/>
          <w:sz w:val="22"/>
          <w:szCs w:val="22"/>
        </w:rPr>
        <w:t>5</w:t>
      </w:r>
      <w:r w:rsidRPr="006017E4">
        <w:rPr>
          <w:rFonts w:ascii="Times New Roman" w:hAnsi="Times New Roman"/>
          <w:i w:val="0"/>
          <w:iCs w:val="0"/>
          <w:color w:val="auto"/>
          <w:sz w:val="22"/>
          <w:szCs w:val="22"/>
        </w:rPr>
        <w:fldChar w:fldCharType="end"/>
      </w:r>
      <w:r w:rsidRPr="006017E4">
        <w:rPr>
          <w:rFonts w:ascii="Times New Roman" w:hAnsi="Times New Roman"/>
          <w:i w:val="0"/>
          <w:iCs w:val="0"/>
          <w:color w:val="auto"/>
          <w:sz w:val="22"/>
          <w:szCs w:val="22"/>
        </w:rPr>
        <w:t xml:space="preserve">. </w:t>
      </w:r>
      <w:bookmarkStart w:id="23" w:name="_Toc95419812"/>
      <w:r w:rsidRPr="006017E4">
        <w:rPr>
          <w:rFonts w:ascii="Times New Roman" w:hAnsi="Times New Roman"/>
          <w:i w:val="0"/>
          <w:iCs w:val="0"/>
          <w:color w:val="auto"/>
          <w:sz w:val="22"/>
          <w:szCs w:val="22"/>
        </w:rPr>
        <w:t xml:space="preserve">Diameter </w:t>
      </w:r>
      <w:proofErr w:type="spellStart"/>
      <w:r w:rsidRPr="006017E4">
        <w:rPr>
          <w:rFonts w:ascii="Times New Roman" w:hAnsi="Times New Roman"/>
          <w:i w:val="0"/>
          <w:iCs w:val="0"/>
          <w:color w:val="auto"/>
          <w:sz w:val="22"/>
          <w:szCs w:val="22"/>
        </w:rPr>
        <w:t>hipokotil</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kecambah</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kepayang</w:t>
      </w:r>
      <w:proofErr w:type="spellEnd"/>
      <w:r w:rsidRPr="006017E4">
        <w:rPr>
          <w:rFonts w:ascii="Times New Roman" w:hAnsi="Times New Roman"/>
          <w:i w:val="0"/>
          <w:iCs w:val="0"/>
          <w:color w:val="auto"/>
          <w:sz w:val="22"/>
          <w:szCs w:val="22"/>
        </w:rPr>
        <w:t xml:space="preserve"> pada </w:t>
      </w:r>
      <w:proofErr w:type="spellStart"/>
      <w:r w:rsidRPr="006017E4">
        <w:rPr>
          <w:rFonts w:ascii="Times New Roman" w:hAnsi="Times New Roman"/>
          <w:i w:val="0"/>
          <w:iCs w:val="0"/>
          <w:color w:val="auto"/>
          <w:sz w:val="22"/>
          <w:szCs w:val="22"/>
        </w:rPr>
        <w:t>berbagai</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konsentrasi</w:t>
      </w:r>
      <w:proofErr w:type="spellEnd"/>
      <w:r w:rsidRPr="006017E4">
        <w:rPr>
          <w:rFonts w:ascii="Times New Roman" w:hAnsi="Times New Roman"/>
          <w:i w:val="0"/>
          <w:iCs w:val="0"/>
          <w:color w:val="auto"/>
          <w:sz w:val="22"/>
          <w:szCs w:val="22"/>
        </w:rPr>
        <w:t xml:space="preserve"> KNO</w:t>
      </w:r>
      <w:r w:rsidRPr="006017E4">
        <w:rPr>
          <w:rFonts w:ascii="Times New Roman" w:hAnsi="Times New Roman"/>
          <w:i w:val="0"/>
          <w:iCs w:val="0"/>
          <w:color w:val="auto"/>
          <w:sz w:val="22"/>
          <w:szCs w:val="22"/>
          <w:vertAlign w:val="subscript"/>
        </w:rPr>
        <w:t>3</w:t>
      </w:r>
      <w:r w:rsidRPr="006017E4">
        <w:rPr>
          <w:rFonts w:ascii="Times New Roman" w:hAnsi="Times New Roman"/>
          <w:i w:val="0"/>
          <w:iCs w:val="0"/>
          <w:color w:val="auto"/>
          <w:sz w:val="22"/>
          <w:szCs w:val="22"/>
        </w:rPr>
        <w:t>.</w:t>
      </w:r>
      <w:bookmarkEnd w:id="23"/>
    </w:p>
    <w:tbl>
      <w:tblPr>
        <w:tblW w:w="3623" w:type="dxa"/>
        <w:tblInd w:w="108" w:type="dxa"/>
        <w:tblBorders>
          <w:top w:val="single" w:sz="4" w:space="0" w:color="7F7F7F"/>
          <w:bottom w:val="single" w:sz="4" w:space="0" w:color="7F7F7F"/>
        </w:tblBorders>
        <w:tblLook w:val="04A0" w:firstRow="1" w:lastRow="0" w:firstColumn="1" w:lastColumn="0" w:noHBand="0" w:noVBand="1"/>
      </w:tblPr>
      <w:tblGrid>
        <w:gridCol w:w="1876"/>
        <w:gridCol w:w="1747"/>
      </w:tblGrid>
      <w:tr w:rsidR="006017E4" w:rsidRPr="006017E4" w14:paraId="66D96837" w14:textId="77777777" w:rsidTr="006017E4">
        <w:trPr>
          <w:trHeight w:val="275"/>
        </w:trPr>
        <w:tc>
          <w:tcPr>
            <w:tcW w:w="1876" w:type="dxa"/>
            <w:tcBorders>
              <w:bottom w:val="single" w:sz="4" w:space="0" w:color="7F7F7F"/>
            </w:tcBorders>
            <w:shd w:val="clear" w:color="auto" w:fill="auto"/>
            <w:vAlign w:val="center"/>
          </w:tcPr>
          <w:p w14:paraId="01FFA6AF" w14:textId="77777777" w:rsidR="006017E4" w:rsidRPr="006017E4" w:rsidRDefault="006017E4" w:rsidP="006017E4">
            <w:pPr>
              <w:pStyle w:val="ListParagraph"/>
              <w:spacing w:after="0" w:line="360" w:lineRule="auto"/>
              <w:ind w:left="0"/>
              <w:jc w:val="center"/>
              <w:rPr>
                <w:rFonts w:ascii="Times New Roman" w:hAnsi="Times New Roman"/>
              </w:rPr>
            </w:pPr>
            <w:proofErr w:type="spellStart"/>
            <w:r w:rsidRPr="006017E4">
              <w:rPr>
                <w:rFonts w:ascii="Times New Roman" w:hAnsi="Times New Roman"/>
              </w:rPr>
              <w:t>Konsentrasi</w:t>
            </w:r>
            <w:proofErr w:type="spellEnd"/>
            <w:r w:rsidRPr="006017E4">
              <w:rPr>
                <w:rFonts w:ascii="Times New Roman" w:hAnsi="Times New Roman"/>
              </w:rPr>
              <w:t xml:space="preserve"> KNO</w:t>
            </w:r>
            <w:r w:rsidRPr="006017E4">
              <w:rPr>
                <w:rFonts w:ascii="Times New Roman" w:hAnsi="Times New Roman"/>
                <w:vertAlign w:val="subscript"/>
              </w:rPr>
              <w:t>3</w:t>
            </w:r>
            <w:r w:rsidRPr="006017E4">
              <w:rPr>
                <w:rFonts w:ascii="Times New Roman" w:hAnsi="Times New Roman"/>
              </w:rPr>
              <w:t xml:space="preserve"> (%)</w:t>
            </w:r>
          </w:p>
        </w:tc>
        <w:tc>
          <w:tcPr>
            <w:tcW w:w="1747" w:type="dxa"/>
            <w:tcBorders>
              <w:bottom w:val="single" w:sz="4" w:space="0" w:color="7F7F7F"/>
            </w:tcBorders>
            <w:shd w:val="clear" w:color="auto" w:fill="auto"/>
            <w:vAlign w:val="center"/>
          </w:tcPr>
          <w:p w14:paraId="47AA2EFD"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hAnsi="Times New Roman"/>
              </w:rPr>
              <w:t xml:space="preserve">Diameter </w:t>
            </w:r>
            <w:proofErr w:type="spellStart"/>
            <w:r w:rsidRPr="006017E4">
              <w:rPr>
                <w:rFonts w:ascii="Times New Roman" w:hAnsi="Times New Roman"/>
              </w:rPr>
              <w:t>hipokotil</w:t>
            </w:r>
            <w:proofErr w:type="spellEnd"/>
            <w:r w:rsidRPr="006017E4">
              <w:rPr>
                <w:rFonts w:ascii="Times New Roman" w:hAnsi="Times New Roman"/>
              </w:rPr>
              <w:t xml:space="preserve"> (cm)</w:t>
            </w:r>
          </w:p>
        </w:tc>
      </w:tr>
      <w:tr w:rsidR="006017E4" w:rsidRPr="006017E4" w14:paraId="537A4956" w14:textId="77777777" w:rsidTr="006017E4">
        <w:trPr>
          <w:trHeight w:val="265"/>
        </w:trPr>
        <w:tc>
          <w:tcPr>
            <w:tcW w:w="1876" w:type="dxa"/>
            <w:tcBorders>
              <w:top w:val="single" w:sz="4" w:space="0" w:color="7F7F7F"/>
              <w:bottom w:val="nil"/>
            </w:tcBorders>
            <w:shd w:val="clear" w:color="auto" w:fill="auto"/>
            <w:vAlign w:val="center"/>
          </w:tcPr>
          <w:p w14:paraId="3D8001B0"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0</w:t>
            </w:r>
          </w:p>
        </w:tc>
        <w:tc>
          <w:tcPr>
            <w:tcW w:w="1747" w:type="dxa"/>
            <w:tcBorders>
              <w:top w:val="single" w:sz="4" w:space="0" w:color="7F7F7F"/>
              <w:bottom w:val="nil"/>
            </w:tcBorders>
            <w:shd w:val="clear" w:color="auto" w:fill="auto"/>
            <w:vAlign w:val="center"/>
          </w:tcPr>
          <w:p w14:paraId="72CD9281"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1.53 a</w:t>
            </w:r>
          </w:p>
        </w:tc>
      </w:tr>
      <w:tr w:rsidR="006017E4" w:rsidRPr="006017E4" w14:paraId="6AACEE05" w14:textId="77777777" w:rsidTr="006017E4">
        <w:trPr>
          <w:trHeight w:val="275"/>
        </w:trPr>
        <w:tc>
          <w:tcPr>
            <w:tcW w:w="1876" w:type="dxa"/>
            <w:tcBorders>
              <w:top w:val="nil"/>
              <w:bottom w:val="nil"/>
            </w:tcBorders>
            <w:shd w:val="clear" w:color="auto" w:fill="auto"/>
            <w:vAlign w:val="center"/>
          </w:tcPr>
          <w:p w14:paraId="155C466E"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1</w:t>
            </w:r>
          </w:p>
        </w:tc>
        <w:tc>
          <w:tcPr>
            <w:tcW w:w="1747" w:type="dxa"/>
            <w:tcBorders>
              <w:top w:val="nil"/>
              <w:bottom w:val="nil"/>
            </w:tcBorders>
            <w:shd w:val="clear" w:color="auto" w:fill="auto"/>
            <w:vAlign w:val="center"/>
          </w:tcPr>
          <w:p w14:paraId="1006A9CE"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1.54 a</w:t>
            </w:r>
          </w:p>
        </w:tc>
      </w:tr>
      <w:tr w:rsidR="006017E4" w:rsidRPr="006017E4" w14:paraId="0ABDB706" w14:textId="77777777" w:rsidTr="006017E4">
        <w:trPr>
          <w:trHeight w:val="265"/>
        </w:trPr>
        <w:tc>
          <w:tcPr>
            <w:tcW w:w="1876" w:type="dxa"/>
            <w:tcBorders>
              <w:top w:val="nil"/>
              <w:bottom w:val="nil"/>
            </w:tcBorders>
            <w:shd w:val="clear" w:color="auto" w:fill="auto"/>
            <w:vAlign w:val="center"/>
          </w:tcPr>
          <w:p w14:paraId="073419C6"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2</w:t>
            </w:r>
          </w:p>
        </w:tc>
        <w:tc>
          <w:tcPr>
            <w:tcW w:w="1747" w:type="dxa"/>
            <w:tcBorders>
              <w:top w:val="nil"/>
              <w:bottom w:val="nil"/>
            </w:tcBorders>
            <w:shd w:val="clear" w:color="auto" w:fill="auto"/>
            <w:vAlign w:val="center"/>
          </w:tcPr>
          <w:p w14:paraId="74CD803E"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1.55 a</w:t>
            </w:r>
          </w:p>
        </w:tc>
      </w:tr>
      <w:tr w:rsidR="006017E4" w:rsidRPr="006017E4" w14:paraId="3E2B1BE8" w14:textId="77777777" w:rsidTr="006017E4">
        <w:trPr>
          <w:trHeight w:val="275"/>
        </w:trPr>
        <w:tc>
          <w:tcPr>
            <w:tcW w:w="1876" w:type="dxa"/>
            <w:tcBorders>
              <w:top w:val="nil"/>
              <w:bottom w:val="nil"/>
            </w:tcBorders>
            <w:shd w:val="clear" w:color="auto" w:fill="auto"/>
            <w:vAlign w:val="center"/>
          </w:tcPr>
          <w:p w14:paraId="2B231542"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3</w:t>
            </w:r>
          </w:p>
        </w:tc>
        <w:tc>
          <w:tcPr>
            <w:tcW w:w="1747" w:type="dxa"/>
            <w:tcBorders>
              <w:top w:val="nil"/>
              <w:bottom w:val="nil"/>
            </w:tcBorders>
            <w:shd w:val="clear" w:color="auto" w:fill="auto"/>
            <w:vAlign w:val="center"/>
          </w:tcPr>
          <w:p w14:paraId="7BF341AA"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1.53 a</w:t>
            </w:r>
          </w:p>
        </w:tc>
      </w:tr>
      <w:tr w:rsidR="006017E4" w:rsidRPr="006017E4" w14:paraId="73A9F5AD" w14:textId="77777777" w:rsidTr="006017E4">
        <w:trPr>
          <w:trHeight w:val="275"/>
        </w:trPr>
        <w:tc>
          <w:tcPr>
            <w:tcW w:w="1876" w:type="dxa"/>
            <w:tcBorders>
              <w:top w:val="nil"/>
              <w:bottom w:val="single" w:sz="4" w:space="0" w:color="auto"/>
            </w:tcBorders>
            <w:shd w:val="clear" w:color="auto" w:fill="auto"/>
            <w:vAlign w:val="center"/>
          </w:tcPr>
          <w:p w14:paraId="16DA6495"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4</w:t>
            </w:r>
          </w:p>
        </w:tc>
        <w:tc>
          <w:tcPr>
            <w:tcW w:w="1747" w:type="dxa"/>
            <w:tcBorders>
              <w:top w:val="nil"/>
              <w:bottom w:val="single" w:sz="4" w:space="0" w:color="auto"/>
            </w:tcBorders>
            <w:shd w:val="clear" w:color="auto" w:fill="auto"/>
            <w:vAlign w:val="center"/>
          </w:tcPr>
          <w:p w14:paraId="53515EAD"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1.48 a</w:t>
            </w:r>
          </w:p>
        </w:tc>
      </w:tr>
    </w:tbl>
    <w:p w14:paraId="5A42DE17" w14:textId="77777777" w:rsidR="006017E4" w:rsidRPr="006017E4" w:rsidRDefault="006017E4" w:rsidP="006E7FDE">
      <w:pPr>
        <w:spacing w:after="0" w:line="240" w:lineRule="auto"/>
        <w:jc w:val="both"/>
        <w:rPr>
          <w:rFonts w:ascii="Times New Roman" w:hAnsi="Times New Roman"/>
          <w:lang w:val="en-GB"/>
        </w:rPr>
      </w:pPr>
      <w:proofErr w:type="spellStart"/>
      <w:r w:rsidRPr="006017E4">
        <w:rPr>
          <w:rFonts w:ascii="Times New Roman" w:hAnsi="Times New Roman"/>
          <w:lang w:val="en-GB"/>
        </w:rPr>
        <w:t>Keterangan</w:t>
      </w:r>
      <w:proofErr w:type="spellEnd"/>
      <w:r w:rsidRPr="006017E4">
        <w:rPr>
          <w:rFonts w:ascii="Times New Roman" w:hAnsi="Times New Roman"/>
          <w:lang w:val="en-GB"/>
        </w:rPr>
        <w:t xml:space="preserve">: Nilai </w:t>
      </w:r>
      <w:proofErr w:type="spellStart"/>
      <w:r w:rsidRPr="006017E4">
        <w:rPr>
          <w:rFonts w:ascii="Times New Roman" w:hAnsi="Times New Roman"/>
          <w:lang w:val="en-GB"/>
        </w:rPr>
        <w:t>purata</w:t>
      </w:r>
      <w:proofErr w:type="spellEnd"/>
      <w:r w:rsidRPr="006017E4">
        <w:rPr>
          <w:rFonts w:ascii="Times New Roman" w:hAnsi="Times New Roman"/>
          <w:lang w:val="en-GB"/>
        </w:rPr>
        <w:t xml:space="preserve"> yang </w:t>
      </w:r>
      <w:proofErr w:type="spellStart"/>
      <w:r w:rsidRPr="006017E4">
        <w:rPr>
          <w:rFonts w:ascii="Times New Roman" w:hAnsi="Times New Roman"/>
          <w:lang w:val="en-GB"/>
        </w:rPr>
        <w:t>diikuti</w:t>
      </w:r>
      <w:proofErr w:type="spellEnd"/>
      <w:r w:rsidRPr="006017E4">
        <w:rPr>
          <w:rFonts w:ascii="Times New Roman" w:hAnsi="Times New Roman"/>
          <w:lang w:val="en-GB"/>
        </w:rPr>
        <w:t xml:space="preserve"> </w:t>
      </w:r>
      <w:proofErr w:type="spellStart"/>
      <w:r w:rsidRPr="006017E4">
        <w:rPr>
          <w:rFonts w:ascii="Times New Roman" w:hAnsi="Times New Roman"/>
          <w:lang w:val="en-GB"/>
        </w:rPr>
        <w:t>notasi</w:t>
      </w:r>
      <w:proofErr w:type="spellEnd"/>
      <w:r w:rsidRPr="006017E4">
        <w:rPr>
          <w:rFonts w:ascii="Times New Roman" w:hAnsi="Times New Roman"/>
          <w:lang w:val="en-GB"/>
        </w:rPr>
        <w:t xml:space="preserve"> yang </w:t>
      </w:r>
      <w:proofErr w:type="spellStart"/>
      <w:r w:rsidRPr="006017E4">
        <w:rPr>
          <w:rFonts w:ascii="Times New Roman" w:hAnsi="Times New Roman"/>
          <w:lang w:val="en-GB"/>
        </w:rPr>
        <w:t>sama</w:t>
      </w:r>
      <w:proofErr w:type="spellEnd"/>
      <w:r w:rsidRPr="006017E4">
        <w:rPr>
          <w:rFonts w:ascii="Times New Roman" w:hAnsi="Times New Roman"/>
          <w:lang w:val="en-GB"/>
        </w:rPr>
        <w:t xml:space="preserve">, </w:t>
      </w:r>
      <w:proofErr w:type="spellStart"/>
      <w:r w:rsidRPr="006017E4">
        <w:rPr>
          <w:rFonts w:ascii="Times New Roman" w:hAnsi="Times New Roman"/>
          <w:lang w:val="en-GB"/>
        </w:rPr>
        <w:t>tidak</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berbeda</w:t>
      </w:r>
      <w:proofErr w:type="spellEnd"/>
      <w:r w:rsidRPr="006017E4">
        <w:rPr>
          <w:rFonts w:ascii="Times New Roman" w:hAnsi="Times New Roman"/>
          <w:lang w:val="en-GB"/>
        </w:rPr>
        <w:t xml:space="preserve"> </w:t>
      </w:r>
      <w:proofErr w:type="spellStart"/>
      <w:r w:rsidRPr="006017E4">
        <w:rPr>
          <w:rFonts w:ascii="Times New Roman" w:hAnsi="Times New Roman"/>
          <w:lang w:val="en-GB"/>
        </w:rPr>
        <w:t>nyata</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berdasarkan</w:t>
      </w:r>
      <w:proofErr w:type="spellEnd"/>
      <w:r w:rsidRPr="006017E4">
        <w:rPr>
          <w:rFonts w:ascii="Times New Roman" w:hAnsi="Times New Roman"/>
          <w:lang w:val="en-GB"/>
        </w:rPr>
        <w:t xml:space="preserve"> uji F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taraf</w:t>
      </w:r>
      <w:proofErr w:type="spellEnd"/>
      <w:r w:rsidRPr="006017E4">
        <w:rPr>
          <w:rFonts w:ascii="Times New Roman" w:hAnsi="Times New Roman"/>
          <w:lang w:val="en-GB"/>
        </w:rPr>
        <w:t xml:space="preserve"> </w:t>
      </w:r>
      <w:proofErr w:type="spellStart"/>
      <w:r w:rsidRPr="006017E4">
        <w:rPr>
          <w:rFonts w:ascii="Times New Roman" w:hAnsi="Times New Roman"/>
          <w:lang w:val="en-GB"/>
        </w:rPr>
        <w:t>signifikan</w:t>
      </w:r>
      <w:proofErr w:type="spellEnd"/>
      <w:r w:rsidRPr="006017E4">
        <w:rPr>
          <w:rFonts w:ascii="Times New Roman" w:hAnsi="Times New Roman"/>
          <w:lang w:val="en-GB"/>
        </w:rPr>
        <w:t xml:space="preserve"> 5 %.</w:t>
      </w:r>
    </w:p>
    <w:p w14:paraId="524EF617" w14:textId="77777777" w:rsidR="006017E4" w:rsidRPr="006017E4" w:rsidRDefault="006017E4" w:rsidP="006017E4">
      <w:pPr>
        <w:pStyle w:val="ListParagraph"/>
        <w:numPr>
          <w:ilvl w:val="7"/>
          <w:numId w:val="11"/>
        </w:numPr>
        <w:spacing w:after="0" w:line="360" w:lineRule="auto"/>
        <w:ind w:left="0" w:firstLine="0"/>
        <w:jc w:val="both"/>
        <w:rPr>
          <w:rFonts w:ascii="Times New Roman" w:hAnsi="Times New Roman"/>
        </w:rPr>
      </w:pPr>
      <w:proofErr w:type="spellStart"/>
      <w:r w:rsidRPr="006017E4">
        <w:rPr>
          <w:rFonts w:ascii="Times New Roman" w:hAnsi="Times New Roman"/>
        </w:rPr>
        <w:t>Jumlah</w:t>
      </w:r>
      <w:proofErr w:type="spellEnd"/>
      <w:r w:rsidRPr="006017E4">
        <w:rPr>
          <w:rFonts w:ascii="Times New Roman" w:hAnsi="Times New Roman"/>
        </w:rPr>
        <w:t xml:space="preserve"> </w:t>
      </w:r>
      <w:proofErr w:type="spellStart"/>
      <w:r w:rsidRPr="006017E4">
        <w:rPr>
          <w:rFonts w:ascii="Times New Roman" w:hAnsi="Times New Roman"/>
        </w:rPr>
        <w:t>daun</w:t>
      </w:r>
      <w:proofErr w:type="spellEnd"/>
    </w:p>
    <w:p w14:paraId="3A43B31D" w14:textId="77777777" w:rsidR="006017E4" w:rsidRPr="006017E4" w:rsidRDefault="006017E4" w:rsidP="006017E4">
      <w:pPr>
        <w:pStyle w:val="ListParagraph"/>
        <w:spacing w:after="0" w:line="360" w:lineRule="auto"/>
        <w:ind w:left="0" w:firstLine="720"/>
        <w:jc w:val="both"/>
        <w:rPr>
          <w:rFonts w:ascii="Times New Roman" w:hAnsi="Times New Roman"/>
        </w:rPr>
      </w:pPr>
      <w:r w:rsidRPr="006017E4">
        <w:rPr>
          <w:rFonts w:ascii="Times New Roman" w:hAnsi="Times New Roman"/>
          <w:lang w:val="en-GB"/>
        </w:rPr>
        <w:t xml:space="preserve">Hasil </w:t>
      </w:r>
      <w:proofErr w:type="spellStart"/>
      <w:r w:rsidRPr="006017E4">
        <w:rPr>
          <w:rFonts w:ascii="Times New Roman" w:hAnsi="Times New Roman"/>
          <w:lang w:val="en-GB"/>
        </w:rPr>
        <w:t>analisis</w:t>
      </w:r>
      <w:proofErr w:type="spellEnd"/>
      <w:r w:rsidRPr="006017E4">
        <w:rPr>
          <w:rFonts w:ascii="Times New Roman" w:hAnsi="Times New Roman"/>
          <w:lang w:val="en-GB"/>
        </w:rPr>
        <w:t xml:space="preserve">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sidik</w:t>
      </w:r>
      <w:proofErr w:type="spellEnd"/>
      <w:r w:rsidRPr="006017E4">
        <w:rPr>
          <w:rFonts w:ascii="Times New Roman" w:hAnsi="Times New Roman"/>
          <w:lang w:val="en-GB"/>
        </w:rPr>
        <w:t xml:space="preserve"> </w:t>
      </w:r>
      <w:proofErr w:type="spellStart"/>
      <w:r w:rsidRPr="006017E4">
        <w:rPr>
          <w:rFonts w:ascii="Times New Roman" w:hAnsi="Times New Roman"/>
          <w:lang w:val="en-GB"/>
        </w:rPr>
        <w:t>ragam</w:t>
      </w:r>
      <w:proofErr w:type="spellEnd"/>
      <w:r w:rsidRPr="006017E4">
        <w:rPr>
          <w:rFonts w:ascii="Times New Roman" w:hAnsi="Times New Roman"/>
          <w:lang w:val="en-GB"/>
        </w:rPr>
        <w:t xml:space="preserve"> </w:t>
      </w:r>
      <w:proofErr w:type="spellStart"/>
      <w:r w:rsidRPr="006017E4">
        <w:rPr>
          <w:rFonts w:ascii="Times New Roman" w:hAnsi="Times New Roman"/>
          <w:lang w:val="en-GB"/>
        </w:rPr>
        <w:t>taraf</w:t>
      </w:r>
      <w:proofErr w:type="spellEnd"/>
      <w:r w:rsidRPr="006017E4">
        <w:rPr>
          <w:rFonts w:ascii="Times New Roman" w:hAnsi="Times New Roman"/>
          <w:lang w:val="en-GB"/>
        </w:rPr>
        <w:t xml:space="preserve"> 5% </w:t>
      </w:r>
      <w:proofErr w:type="spellStart"/>
      <w:r w:rsidRPr="006017E4">
        <w:rPr>
          <w:rFonts w:ascii="Times New Roman" w:hAnsi="Times New Roman"/>
          <w:lang w:val="en-GB"/>
        </w:rPr>
        <w:t>menunjukkan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pematahan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dormansi</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benih</w:t>
      </w:r>
      <w:proofErr w:type="spellEnd"/>
      <w:r w:rsidRPr="006017E4">
        <w:rPr>
          <w:rFonts w:ascii="Times New Roman" w:hAnsi="Times New Roman"/>
          <w:lang w:val="en-GB"/>
        </w:rPr>
        <w:t xml:space="preserve"> </w:t>
      </w:r>
      <w:proofErr w:type="spellStart"/>
      <w:r w:rsidRPr="006017E4">
        <w:rPr>
          <w:rFonts w:ascii="Times New Roman" w:hAnsi="Times New Roman"/>
          <w:lang w:val="en-GB"/>
        </w:rPr>
        <w:t>kepayang</w:t>
      </w:r>
      <w:proofErr w:type="spellEnd"/>
      <w:r w:rsidRPr="006017E4">
        <w:rPr>
          <w:rFonts w:ascii="Times New Roman" w:hAnsi="Times New Roman"/>
          <w:lang w:val="en-GB"/>
        </w:rPr>
        <w:t xml:space="preserve"> </w:t>
      </w:r>
      <w:proofErr w:type="spellStart"/>
      <w:r w:rsidRPr="006017E4">
        <w:rPr>
          <w:rFonts w:ascii="Times New Roman" w:hAnsi="Times New Roman"/>
          <w:lang w:val="en-GB"/>
        </w:rPr>
        <w:t>secara</w:t>
      </w:r>
      <w:proofErr w:type="spellEnd"/>
      <w:r w:rsidRPr="006017E4">
        <w:rPr>
          <w:rFonts w:ascii="Times New Roman" w:hAnsi="Times New Roman"/>
          <w:lang w:val="en-GB"/>
        </w:rPr>
        <w:t xml:space="preserve"> </w:t>
      </w:r>
      <w:proofErr w:type="spellStart"/>
      <w:r w:rsidRPr="006017E4">
        <w:rPr>
          <w:rFonts w:ascii="Times New Roman" w:hAnsi="Times New Roman"/>
          <w:lang w:val="en-GB"/>
        </w:rPr>
        <w:t>kimia</w:t>
      </w:r>
      <w:proofErr w:type="spellEnd"/>
      <w:r w:rsidRPr="006017E4">
        <w:rPr>
          <w:rFonts w:ascii="Times New Roman" w:hAnsi="Times New Roman"/>
          <w:lang w:val="en-GB"/>
        </w:rPr>
        <w:t xml:space="preserve">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perlakuan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berbagai</w:t>
      </w:r>
      <w:proofErr w:type="spellEnd"/>
      <w:r w:rsidRPr="006017E4">
        <w:rPr>
          <w:rFonts w:ascii="Times New Roman" w:hAnsi="Times New Roman"/>
          <w:lang w:val="en-GB"/>
        </w:rPr>
        <w:t xml:space="preserve"> </w:t>
      </w:r>
      <w:proofErr w:type="spellStart"/>
      <w:r w:rsidRPr="006017E4">
        <w:rPr>
          <w:rFonts w:ascii="Times New Roman" w:hAnsi="Times New Roman"/>
          <w:lang w:val="en-GB"/>
        </w:rPr>
        <w:t>konsentrasi</w:t>
      </w:r>
      <w:proofErr w:type="spellEnd"/>
      <w:r w:rsidRPr="006017E4">
        <w:rPr>
          <w:rFonts w:ascii="Times New Roman" w:hAnsi="Times New Roman"/>
          <w:lang w:val="en-GB"/>
        </w:rPr>
        <w:t xml:space="preserve"> </w:t>
      </w:r>
      <w:r w:rsidRPr="006017E4">
        <w:rPr>
          <w:rFonts w:ascii="Times New Roman" w:hAnsi="Times New Roman"/>
        </w:rPr>
        <w:t>KNO</w:t>
      </w:r>
      <w:r w:rsidRPr="006017E4">
        <w:rPr>
          <w:rFonts w:ascii="Times New Roman" w:hAnsi="Times New Roman"/>
          <w:vertAlign w:val="subscript"/>
        </w:rPr>
        <w:t xml:space="preserve">3 </w:t>
      </w:r>
      <w:proofErr w:type="spellStart"/>
      <w:r w:rsidRPr="006017E4">
        <w:rPr>
          <w:rFonts w:ascii="Times New Roman" w:hAnsi="Times New Roman"/>
          <w:lang w:val="en-GB"/>
        </w:rPr>
        <w:t>tidak</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berpengaruh</w:t>
      </w:r>
      <w:proofErr w:type="spellEnd"/>
      <w:r w:rsidRPr="006017E4">
        <w:rPr>
          <w:rFonts w:ascii="Times New Roman" w:hAnsi="Times New Roman"/>
          <w:lang w:val="en-GB"/>
        </w:rPr>
        <w:t xml:space="preserve"> </w:t>
      </w:r>
      <w:proofErr w:type="spellStart"/>
      <w:r w:rsidRPr="006017E4">
        <w:rPr>
          <w:rFonts w:ascii="Times New Roman" w:hAnsi="Times New Roman"/>
          <w:lang w:val="en-GB"/>
        </w:rPr>
        <w:t>nyata</w:t>
      </w:r>
      <w:proofErr w:type="spellEnd"/>
      <w:r w:rsidRPr="006017E4">
        <w:rPr>
          <w:rFonts w:ascii="Times New Roman" w:hAnsi="Times New Roman"/>
          <w:lang w:val="en-GB"/>
        </w:rPr>
        <w:t xml:space="preserve"> </w:t>
      </w:r>
      <w:proofErr w:type="spellStart"/>
      <w:r w:rsidRPr="006017E4">
        <w:rPr>
          <w:rFonts w:ascii="Times New Roman" w:hAnsi="Times New Roman"/>
          <w:lang w:val="en-GB"/>
        </w:rPr>
        <w:t>terhadap</w:t>
      </w:r>
      <w:proofErr w:type="spellEnd"/>
      <w:r w:rsidRPr="006017E4">
        <w:rPr>
          <w:rFonts w:ascii="Times New Roman" w:hAnsi="Times New Roman"/>
          <w:lang w:val="en-GB"/>
        </w:rPr>
        <w:t xml:space="preserve"> </w:t>
      </w:r>
      <w:proofErr w:type="spellStart"/>
      <w:r w:rsidRPr="006017E4">
        <w:rPr>
          <w:rFonts w:ascii="Times New Roman" w:hAnsi="Times New Roman"/>
        </w:rPr>
        <w:t>jumlah</w:t>
      </w:r>
      <w:proofErr w:type="spellEnd"/>
      <w:r w:rsidRPr="006017E4">
        <w:rPr>
          <w:rFonts w:ascii="Times New Roman" w:hAnsi="Times New Roman"/>
        </w:rPr>
        <w:t xml:space="preserve"> </w:t>
      </w:r>
      <w:proofErr w:type="spellStart"/>
      <w:r w:rsidRPr="006017E4">
        <w:rPr>
          <w:rFonts w:ascii="Times New Roman" w:hAnsi="Times New Roman"/>
        </w:rPr>
        <w:t>daun</w:t>
      </w:r>
      <w:proofErr w:type="spellEnd"/>
      <w:r w:rsidRPr="006017E4">
        <w:rPr>
          <w:rFonts w:ascii="Times New Roman" w:hAnsi="Times New Roman"/>
        </w:rPr>
        <w:t xml:space="preserve"> </w:t>
      </w:r>
      <w:proofErr w:type="spellStart"/>
      <w:r w:rsidRPr="006017E4">
        <w:rPr>
          <w:rFonts w:ascii="Times New Roman" w:hAnsi="Times New Roman"/>
        </w:rPr>
        <w:t>kecambah</w:t>
      </w:r>
      <w:proofErr w:type="spellEnd"/>
      <w:r w:rsidRPr="006017E4">
        <w:rPr>
          <w:rFonts w:ascii="Times New Roman" w:hAnsi="Times New Roman"/>
        </w:rPr>
        <w:t xml:space="preserve"> </w:t>
      </w:r>
      <w:proofErr w:type="spellStart"/>
      <w:r w:rsidRPr="006017E4">
        <w:rPr>
          <w:rFonts w:ascii="Times New Roman" w:hAnsi="Times New Roman"/>
          <w:lang w:val="en-GB"/>
        </w:rPr>
        <w:t>kepayang</w:t>
      </w:r>
      <w:proofErr w:type="spellEnd"/>
      <w:r w:rsidRPr="006017E4">
        <w:rPr>
          <w:rFonts w:ascii="Times New Roman" w:hAnsi="Times New Roman"/>
          <w:lang w:val="en-GB"/>
        </w:rPr>
        <w:t xml:space="preserve">, (Lampiran 7., </w:t>
      </w:r>
      <w:proofErr w:type="spellStart"/>
      <w:r w:rsidRPr="006017E4">
        <w:rPr>
          <w:rFonts w:ascii="Times New Roman" w:hAnsi="Times New Roman"/>
          <w:lang w:val="en-GB"/>
        </w:rPr>
        <w:t>Tabel</w:t>
      </w:r>
      <w:proofErr w:type="spellEnd"/>
      <w:r w:rsidRPr="006017E4">
        <w:rPr>
          <w:rFonts w:ascii="Times New Roman" w:hAnsi="Times New Roman"/>
          <w:lang w:val="en-GB"/>
        </w:rPr>
        <w:t xml:space="preserve"> 6.).</w:t>
      </w:r>
    </w:p>
    <w:p w14:paraId="523B2272" w14:textId="77777777" w:rsidR="006017E4" w:rsidRPr="006017E4" w:rsidRDefault="006017E4" w:rsidP="006E7FDE">
      <w:pPr>
        <w:pStyle w:val="Caption"/>
        <w:spacing w:after="0"/>
        <w:jc w:val="both"/>
        <w:rPr>
          <w:rFonts w:ascii="Times New Roman" w:hAnsi="Times New Roman"/>
          <w:i w:val="0"/>
          <w:iCs w:val="0"/>
          <w:color w:val="auto"/>
          <w:sz w:val="22"/>
          <w:szCs w:val="22"/>
          <w:vertAlign w:val="subscript"/>
        </w:rPr>
      </w:pPr>
      <w:proofErr w:type="spellStart"/>
      <w:r w:rsidRPr="006017E4">
        <w:rPr>
          <w:rFonts w:ascii="Times New Roman" w:hAnsi="Times New Roman"/>
          <w:i w:val="0"/>
          <w:iCs w:val="0"/>
          <w:color w:val="auto"/>
          <w:sz w:val="22"/>
          <w:szCs w:val="22"/>
        </w:rPr>
        <w:t>Tabel</w:t>
      </w:r>
      <w:proofErr w:type="spellEnd"/>
      <w:r w:rsidRPr="006017E4">
        <w:rPr>
          <w:rFonts w:ascii="Times New Roman" w:hAnsi="Times New Roman"/>
          <w:i w:val="0"/>
          <w:iCs w:val="0"/>
          <w:color w:val="auto"/>
          <w:sz w:val="22"/>
          <w:szCs w:val="22"/>
        </w:rPr>
        <w:t xml:space="preserve">  </w:t>
      </w:r>
      <w:r w:rsidRPr="006017E4">
        <w:rPr>
          <w:rFonts w:ascii="Times New Roman" w:hAnsi="Times New Roman"/>
          <w:i w:val="0"/>
          <w:iCs w:val="0"/>
          <w:color w:val="auto"/>
          <w:sz w:val="22"/>
          <w:szCs w:val="22"/>
        </w:rPr>
        <w:fldChar w:fldCharType="begin"/>
      </w:r>
      <w:r w:rsidRPr="006017E4">
        <w:rPr>
          <w:rFonts w:ascii="Times New Roman" w:hAnsi="Times New Roman"/>
          <w:i w:val="0"/>
          <w:iCs w:val="0"/>
          <w:color w:val="auto"/>
          <w:sz w:val="22"/>
          <w:szCs w:val="22"/>
        </w:rPr>
        <w:instrText xml:space="preserve"> SEQ tabel_ \* ARABIC </w:instrText>
      </w:r>
      <w:r w:rsidRPr="006017E4">
        <w:rPr>
          <w:rFonts w:ascii="Times New Roman" w:hAnsi="Times New Roman"/>
          <w:i w:val="0"/>
          <w:iCs w:val="0"/>
          <w:color w:val="auto"/>
          <w:sz w:val="22"/>
          <w:szCs w:val="22"/>
        </w:rPr>
        <w:fldChar w:fldCharType="separate"/>
      </w:r>
      <w:r w:rsidRPr="006017E4">
        <w:rPr>
          <w:rFonts w:ascii="Times New Roman" w:hAnsi="Times New Roman"/>
          <w:i w:val="0"/>
          <w:iCs w:val="0"/>
          <w:noProof/>
          <w:color w:val="auto"/>
          <w:sz w:val="22"/>
          <w:szCs w:val="22"/>
        </w:rPr>
        <w:t>6</w:t>
      </w:r>
      <w:r w:rsidRPr="006017E4">
        <w:rPr>
          <w:rFonts w:ascii="Times New Roman" w:hAnsi="Times New Roman"/>
          <w:i w:val="0"/>
          <w:iCs w:val="0"/>
          <w:color w:val="auto"/>
          <w:sz w:val="22"/>
          <w:szCs w:val="22"/>
        </w:rPr>
        <w:fldChar w:fldCharType="end"/>
      </w:r>
      <w:r w:rsidRPr="006017E4">
        <w:rPr>
          <w:rFonts w:ascii="Times New Roman" w:hAnsi="Times New Roman"/>
          <w:i w:val="0"/>
          <w:iCs w:val="0"/>
          <w:color w:val="auto"/>
          <w:sz w:val="22"/>
          <w:szCs w:val="22"/>
        </w:rPr>
        <w:t xml:space="preserve">. </w:t>
      </w:r>
      <w:bookmarkStart w:id="24" w:name="_Toc95419813"/>
      <w:proofErr w:type="spellStart"/>
      <w:r w:rsidRPr="006017E4">
        <w:rPr>
          <w:rFonts w:ascii="Times New Roman" w:hAnsi="Times New Roman"/>
          <w:i w:val="0"/>
          <w:iCs w:val="0"/>
          <w:color w:val="auto"/>
          <w:sz w:val="22"/>
          <w:szCs w:val="22"/>
        </w:rPr>
        <w:t>Jumlah</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daun</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kecambah</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kepayang</w:t>
      </w:r>
      <w:proofErr w:type="spellEnd"/>
      <w:r w:rsidRPr="006017E4">
        <w:rPr>
          <w:rFonts w:ascii="Times New Roman" w:hAnsi="Times New Roman"/>
          <w:i w:val="0"/>
          <w:iCs w:val="0"/>
          <w:color w:val="auto"/>
          <w:sz w:val="22"/>
          <w:szCs w:val="22"/>
        </w:rPr>
        <w:t xml:space="preserve"> pada </w:t>
      </w:r>
      <w:proofErr w:type="spellStart"/>
      <w:r w:rsidRPr="006017E4">
        <w:rPr>
          <w:rFonts w:ascii="Times New Roman" w:hAnsi="Times New Roman"/>
          <w:i w:val="0"/>
          <w:iCs w:val="0"/>
          <w:color w:val="auto"/>
          <w:sz w:val="22"/>
          <w:szCs w:val="22"/>
        </w:rPr>
        <w:t>berbagai</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konsentrasi</w:t>
      </w:r>
      <w:proofErr w:type="spellEnd"/>
      <w:r w:rsidRPr="006017E4">
        <w:rPr>
          <w:rFonts w:ascii="Times New Roman" w:hAnsi="Times New Roman"/>
          <w:i w:val="0"/>
          <w:iCs w:val="0"/>
          <w:color w:val="auto"/>
          <w:sz w:val="22"/>
          <w:szCs w:val="22"/>
        </w:rPr>
        <w:t xml:space="preserve"> KNO</w:t>
      </w:r>
      <w:r w:rsidRPr="006017E4">
        <w:rPr>
          <w:rFonts w:ascii="Times New Roman" w:hAnsi="Times New Roman"/>
          <w:i w:val="0"/>
          <w:iCs w:val="0"/>
          <w:color w:val="auto"/>
          <w:sz w:val="22"/>
          <w:szCs w:val="22"/>
          <w:vertAlign w:val="subscript"/>
        </w:rPr>
        <w:t>3</w:t>
      </w:r>
      <w:r w:rsidRPr="006017E4">
        <w:rPr>
          <w:rFonts w:ascii="Times New Roman" w:hAnsi="Times New Roman"/>
          <w:i w:val="0"/>
          <w:iCs w:val="0"/>
          <w:color w:val="auto"/>
          <w:sz w:val="22"/>
          <w:szCs w:val="22"/>
        </w:rPr>
        <w:t>.</w:t>
      </w:r>
      <w:bookmarkEnd w:id="24"/>
    </w:p>
    <w:tbl>
      <w:tblPr>
        <w:tblW w:w="3593" w:type="dxa"/>
        <w:tblInd w:w="108" w:type="dxa"/>
        <w:tblBorders>
          <w:top w:val="single" w:sz="4" w:space="0" w:color="7F7F7F"/>
          <w:bottom w:val="single" w:sz="4" w:space="0" w:color="7F7F7F"/>
        </w:tblBorders>
        <w:tblLook w:val="04A0" w:firstRow="1" w:lastRow="0" w:firstColumn="1" w:lastColumn="0" w:noHBand="0" w:noVBand="1"/>
      </w:tblPr>
      <w:tblGrid>
        <w:gridCol w:w="1989"/>
        <w:gridCol w:w="1604"/>
      </w:tblGrid>
      <w:tr w:rsidR="006017E4" w:rsidRPr="006017E4" w14:paraId="0F107C6F" w14:textId="77777777" w:rsidTr="006E7FDE">
        <w:trPr>
          <w:trHeight w:val="376"/>
        </w:trPr>
        <w:tc>
          <w:tcPr>
            <w:tcW w:w="1989" w:type="dxa"/>
            <w:tcBorders>
              <w:bottom w:val="single" w:sz="4" w:space="0" w:color="7F7F7F"/>
            </w:tcBorders>
            <w:shd w:val="clear" w:color="auto" w:fill="auto"/>
            <w:vAlign w:val="center"/>
          </w:tcPr>
          <w:p w14:paraId="41A5511F" w14:textId="77777777" w:rsidR="006017E4" w:rsidRPr="006017E4" w:rsidRDefault="006017E4" w:rsidP="006017E4">
            <w:pPr>
              <w:pStyle w:val="ListParagraph"/>
              <w:spacing w:after="0" w:line="360" w:lineRule="auto"/>
              <w:ind w:left="0"/>
              <w:jc w:val="center"/>
              <w:rPr>
                <w:rFonts w:ascii="Times New Roman" w:hAnsi="Times New Roman"/>
              </w:rPr>
            </w:pPr>
            <w:proofErr w:type="spellStart"/>
            <w:r w:rsidRPr="006017E4">
              <w:rPr>
                <w:rFonts w:ascii="Times New Roman" w:hAnsi="Times New Roman"/>
              </w:rPr>
              <w:t>Konsentrasi</w:t>
            </w:r>
            <w:proofErr w:type="spellEnd"/>
            <w:r w:rsidRPr="006017E4">
              <w:rPr>
                <w:rFonts w:ascii="Times New Roman" w:hAnsi="Times New Roman"/>
              </w:rPr>
              <w:t xml:space="preserve"> KNO</w:t>
            </w:r>
            <w:r w:rsidRPr="006017E4">
              <w:rPr>
                <w:rFonts w:ascii="Times New Roman" w:hAnsi="Times New Roman"/>
                <w:vertAlign w:val="subscript"/>
              </w:rPr>
              <w:t>3</w:t>
            </w:r>
            <w:r w:rsidRPr="006017E4">
              <w:rPr>
                <w:rFonts w:ascii="Times New Roman" w:hAnsi="Times New Roman"/>
              </w:rPr>
              <w:t xml:space="preserve"> (%)</w:t>
            </w:r>
          </w:p>
        </w:tc>
        <w:tc>
          <w:tcPr>
            <w:tcW w:w="1604" w:type="dxa"/>
            <w:tcBorders>
              <w:bottom w:val="single" w:sz="4" w:space="0" w:color="7F7F7F"/>
            </w:tcBorders>
            <w:shd w:val="clear" w:color="auto" w:fill="auto"/>
            <w:vAlign w:val="center"/>
          </w:tcPr>
          <w:p w14:paraId="7E25E6B4" w14:textId="77777777" w:rsidR="006017E4" w:rsidRPr="006017E4" w:rsidRDefault="006017E4" w:rsidP="006017E4">
            <w:pPr>
              <w:pStyle w:val="ListParagraph"/>
              <w:spacing w:after="0" w:line="360" w:lineRule="auto"/>
              <w:ind w:left="40" w:hanging="40"/>
              <w:jc w:val="center"/>
              <w:rPr>
                <w:rFonts w:ascii="Times New Roman" w:hAnsi="Times New Roman"/>
              </w:rPr>
            </w:pPr>
            <w:proofErr w:type="spellStart"/>
            <w:r w:rsidRPr="006017E4">
              <w:rPr>
                <w:rFonts w:ascii="Times New Roman" w:hAnsi="Times New Roman"/>
              </w:rPr>
              <w:t>Jumlah</w:t>
            </w:r>
            <w:proofErr w:type="spellEnd"/>
            <w:r w:rsidRPr="006017E4">
              <w:rPr>
                <w:rFonts w:ascii="Times New Roman" w:hAnsi="Times New Roman"/>
              </w:rPr>
              <w:t xml:space="preserve"> </w:t>
            </w:r>
            <w:proofErr w:type="spellStart"/>
            <w:r w:rsidRPr="006017E4">
              <w:rPr>
                <w:rFonts w:ascii="Times New Roman" w:hAnsi="Times New Roman"/>
              </w:rPr>
              <w:t>daun</w:t>
            </w:r>
            <w:proofErr w:type="spellEnd"/>
            <w:r w:rsidRPr="006017E4">
              <w:rPr>
                <w:rFonts w:ascii="Times New Roman" w:hAnsi="Times New Roman"/>
              </w:rPr>
              <w:t xml:space="preserve"> (</w:t>
            </w:r>
            <w:proofErr w:type="spellStart"/>
            <w:r w:rsidRPr="006017E4">
              <w:rPr>
                <w:rFonts w:ascii="Times New Roman" w:hAnsi="Times New Roman"/>
              </w:rPr>
              <w:t>helai</w:t>
            </w:r>
            <w:proofErr w:type="spellEnd"/>
            <w:r w:rsidRPr="006017E4">
              <w:rPr>
                <w:rFonts w:ascii="Times New Roman" w:hAnsi="Times New Roman"/>
              </w:rPr>
              <w:t>)</w:t>
            </w:r>
          </w:p>
        </w:tc>
      </w:tr>
      <w:tr w:rsidR="006017E4" w:rsidRPr="006017E4" w14:paraId="5ED8C723" w14:textId="77777777" w:rsidTr="006E7FDE">
        <w:trPr>
          <w:trHeight w:val="376"/>
        </w:trPr>
        <w:tc>
          <w:tcPr>
            <w:tcW w:w="1989" w:type="dxa"/>
            <w:tcBorders>
              <w:top w:val="single" w:sz="4" w:space="0" w:color="7F7F7F"/>
              <w:bottom w:val="nil"/>
            </w:tcBorders>
            <w:shd w:val="clear" w:color="auto" w:fill="auto"/>
            <w:vAlign w:val="center"/>
          </w:tcPr>
          <w:p w14:paraId="06825750"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0</w:t>
            </w:r>
          </w:p>
        </w:tc>
        <w:tc>
          <w:tcPr>
            <w:tcW w:w="1604" w:type="dxa"/>
            <w:tcBorders>
              <w:top w:val="single" w:sz="4" w:space="0" w:color="7F7F7F"/>
              <w:bottom w:val="nil"/>
            </w:tcBorders>
            <w:shd w:val="clear" w:color="auto" w:fill="auto"/>
            <w:vAlign w:val="center"/>
          </w:tcPr>
          <w:p w14:paraId="515C5940"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2.25 a</w:t>
            </w:r>
          </w:p>
        </w:tc>
      </w:tr>
      <w:tr w:rsidR="006017E4" w:rsidRPr="006017E4" w14:paraId="124C74E4" w14:textId="77777777" w:rsidTr="006E7FDE">
        <w:trPr>
          <w:trHeight w:val="376"/>
        </w:trPr>
        <w:tc>
          <w:tcPr>
            <w:tcW w:w="1989" w:type="dxa"/>
            <w:tcBorders>
              <w:top w:val="nil"/>
              <w:bottom w:val="nil"/>
            </w:tcBorders>
            <w:shd w:val="clear" w:color="auto" w:fill="auto"/>
            <w:vAlign w:val="center"/>
          </w:tcPr>
          <w:p w14:paraId="3D5C7038"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1</w:t>
            </w:r>
          </w:p>
        </w:tc>
        <w:tc>
          <w:tcPr>
            <w:tcW w:w="1604" w:type="dxa"/>
            <w:tcBorders>
              <w:top w:val="nil"/>
              <w:bottom w:val="nil"/>
            </w:tcBorders>
            <w:shd w:val="clear" w:color="auto" w:fill="auto"/>
            <w:vAlign w:val="center"/>
          </w:tcPr>
          <w:p w14:paraId="1E49DA67"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2.33 a</w:t>
            </w:r>
          </w:p>
        </w:tc>
      </w:tr>
      <w:tr w:rsidR="006017E4" w:rsidRPr="006017E4" w14:paraId="090692A8" w14:textId="77777777" w:rsidTr="006E7FDE">
        <w:trPr>
          <w:trHeight w:val="376"/>
        </w:trPr>
        <w:tc>
          <w:tcPr>
            <w:tcW w:w="1989" w:type="dxa"/>
            <w:tcBorders>
              <w:top w:val="nil"/>
              <w:bottom w:val="nil"/>
            </w:tcBorders>
            <w:shd w:val="clear" w:color="auto" w:fill="auto"/>
            <w:vAlign w:val="center"/>
          </w:tcPr>
          <w:p w14:paraId="1A2D0FA5"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2</w:t>
            </w:r>
          </w:p>
        </w:tc>
        <w:tc>
          <w:tcPr>
            <w:tcW w:w="1604" w:type="dxa"/>
            <w:tcBorders>
              <w:top w:val="nil"/>
              <w:bottom w:val="nil"/>
            </w:tcBorders>
            <w:shd w:val="clear" w:color="auto" w:fill="auto"/>
            <w:vAlign w:val="center"/>
          </w:tcPr>
          <w:p w14:paraId="4DBDE4FD"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3.17 a</w:t>
            </w:r>
          </w:p>
        </w:tc>
      </w:tr>
      <w:tr w:rsidR="006017E4" w:rsidRPr="006017E4" w14:paraId="5CD6E490" w14:textId="77777777" w:rsidTr="006E7FDE">
        <w:trPr>
          <w:trHeight w:val="376"/>
        </w:trPr>
        <w:tc>
          <w:tcPr>
            <w:tcW w:w="1989" w:type="dxa"/>
            <w:tcBorders>
              <w:top w:val="nil"/>
              <w:bottom w:val="nil"/>
            </w:tcBorders>
            <w:shd w:val="clear" w:color="auto" w:fill="auto"/>
            <w:vAlign w:val="center"/>
          </w:tcPr>
          <w:p w14:paraId="5C34FB37"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3</w:t>
            </w:r>
          </w:p>
        </w:tc>
        <w:tc>
          <w:tcPr>
            <w:tcW w:w="1604" w:type="dxa"/>
            <w:tcBorders>
              <w:top w:val="nil"/>
              <w:bottom w:val="nil"/>
            </w:tcBorders>
            <w:shd w:val="clear" w:color="auto" w:fill="auto"/>
            <w:vAlign w:val="center"/>
          </w:tcPr>
          <w:p w14:paraId="7796520E"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1.58 a</w:t>
            </w:r>
          </w:p>
        </w:tc>
      </w:tr>
      <w:tr w:rsidR="006017E4" w:rsidRPr="006017E4" w14:paraId="0E00CF7F" w14:textId="77777777" w:rsidTr="006E7FDE">
        <w:trPr>
          <w:trHeight w:val="376"/>
        </w:trPr>
        <w:tc>
          <w:tcPr>
            <w:tcW w:w="1989" w:type="dxa"/>
            <w:tcBorders>
              <w:top w:val="nil"/>
              <w:bottom w:val="single" w:sz="4" w:space="0" w:color="auto"/>
            </w:tcBorders>
            <w:shd w:val="clear" w:color="auto" w:fill="auto"/>
            <w:vAlign w:val="center"/>
          </w:tcPr>
          <w:p w14:paraId="3B0B3D5B"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4</w:t>
            </w:r>
          </w:p>
        </w:tc>
        <w:tc>
          <w:tcPr>
            <w:tcW w:w="1604" w:type="dxa"/>
            <w:tcBorders>
              <w:top w:val="nil"/>
              <w:bottom w:val="single" w:sz="4" w:space="0" w:color="auto"/>
            </w:tcBorders>
            <w:shd w:val="clear" w:color="auto" w:fill="auto"/>
            <w:vAlign w:val="center"/>
          </w:tcPr>
          <w:p w14:paraId="393DAC1E"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1.00 a</w:t>
            </w:r>
          </w:p>
        </w:tc>
      </w:tr>
    </w:tbl>
    <w:p w14:paraId="42BF242B" w14:textId="61941CEE" w:rsidR="006017E4" w:rsidRPr="006017E4" w:rsidRDefault="006017E4" w:rsidP="006E7FDE">
      <w:pPr>
        <w:spacing w:after="0" w:line="240" w:lineRule="auto"/>
        <w:jc w:val="both"/>
        <w:rPr>
          <w:rFonts w:ascii="Times New Roman" w:hAnsi="Times New Roman"/>
          <w:lang w:val="en-GB"/>
        </w:rPr>
      </w:pPr>
      <w:proofErr w:type="spellStart"/>
      <w:r w:rsidRPr="006017E4">
        <w:rPr>
          <w:rFonts w:ascii="Times New Roman" w:hAnsi="Times New Roman"/>
          <w:lang w:val="en-GB"/>
        </w:rPr>
        <w:t>Keterangan</w:t>
      </w:r>
      <w:proofErr w:type="spellEnd"/>
      <w:r w:rsidRPr="006017E4">
        <w:rPr>
          <w:rFonts w:ascii="Times New Roman" w:hAnsi="Times New Roman"/>
          <w:lang w:val="en-GB"/>
        </w:rPr>
        <w:t xml:space="preserve">: Nilai </w:t>
      </w:r>
      <w:proofErr w:type="spellStart"/>
      <w:r w:rsidRPr="006017E4">
        <w:rPr>
          <w:rFonts w:ascii="Times New Roman" w:hAnsi="Times New Roman"/>
          <w:lang w:val="en-GB"/>
        </w:rPr>
        <w:t>purata</w:t>
      </w:r>
      <w:proofErr w:type="spellEnd"/>
      <w:r w:rsidRPr="006017E4">
        <w:rPr>
          <w:rFonts w:ascii="Times New Roman" w:hAnsi="Times New Roman"/>
          <w:lang w:val="en-GB"/>
        </w:rPr>
        <w:t xml:space="preserve"> yang </w:t>
      </w:r>
      <w:proofErr w:type="spellStart"/>
      <w:r w:rsidRPr="006017E4">
        <w:rPr>
          <w:rFonts w:ascii="Times New Roman" w:hAnsi="Times New Roman"/>
          <w:lang w:val="en-GB"/>
        </w:rPr>
        <w:t>diikuti</w:t>
      </w:r>
      <w:proofErr w:type="spellEnd"/>
      <w:r w:rsidRPr="006017E4">
        <w:rPr>
          <w:rFonts w:ascii="Times New Roman" w:hAnsi="Times New Roman"/>
          <w:lang w:val="en-GB"/>
        </w:rPr>
        <w:t xml:space="preserve"> </w:t>
      </w:r>
      <w:proofErr w:type="spellStart"/>
      <w:r w:rsidRPr="006017E4">
        <w:rPr>
          <w:rFonts w:ascii="Times New Roman" w:hAnsi="Times New Roman"/>
          <w:lang w:val="en-GB"/>
        </w:rPr>
        <w:t>notasi</w:t>
      </w:r>
      <w:proofErr w:type="spellEnd"/>
      <w:r w:rsidRPr="006017E4">
        <w:rPr>
          <w:rFonts w:ascii="Times New Roman" w:hAnsi="Times New Roman"/>
          <w:lang w:val="en-GB"/>
        </w:rPr>
        <w:t xml:space="preserve"> yang </w:t>
      </w:r>
      <w:proofErr w:type="spellStart"/>
      <w:r w:rsidRPr="006017E4">
        <w:rPr>
          <w:rFonts w:ascii="Times New Roman" w:hAnsi="Times New Roman"/>
          <w:lang w:val="en-GB"/>
        </w:rPr>
        <w:t>sama</w:t>
      </w:r>
      <w:proofErr w:type="spellEnd"/>
      <w:r w:rsidRPr="006017E4">
        <w:rPr>
          <w:rFonts w:ascii="Times New Roman" w:hAnsi="Times New Roman"/>
          <w:lang w:val="en-GB"/>
        </w:rPr>
        <w:t xml:space="preserve">, </w:t>
      </w:r>
      <w:proofErr w:type="spellStart"/>
      <w:r w:rsidRPr="006017E4">
        <w:rPr>
          <w:rFonts w:ascii="Times New Roman" w:hAnsi="Times New Roman"/>
          <w:lang w:val="en-GB"/>
        </w:rPr>
        <w:t>tidak</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berbeda</w:t>
      </w:r>
      <w:proofErr w:type="spellEnd"/>
      <w:r w:rsidRPr="006017E4">
        <w:rPr>
          <w:rFonts w:ascii="Times New Roman" w:hAnsi="Times New Roman"/>
          <w:lang w:val="en-GB"/>
        </w:rPr>
        <w:t xml:space="preserve"> </w:t>
      </w:r>
      <w:proofErr w:type="spellStart"/>
      <w:r w:rsidRPr="006017E4">
        <w:rPr>
          <w:rFonts w:ascii="Times New Roman" w:hAnsi="Times New Roman"/>
          <w:lang w:val="en-GB"/>
        </w:rPr>
        <w:t>nyata</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berdasarkan</w:t>
      </w:r>
      <w:proofErr w:type="spellEnd"/>
      <w:r w:rsidRPr="006017E4">
        <w:rPr>
          <w:rFonts w:ascii="Times New Roman" w:hAnsi="Times New Roman"/>
          <w:lang w:val="en-GB"/>
        </w:rPr>
        <w:t xml:space="preserve"> uji F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taraf</w:t>
      </w:r>
      <w:proofErr w:type="spellEnd"/>
      <w:r w:rsidRPr="006017E4">
        <w:rPr>
          <w:rFonts w:ascii="Times New Roman" w:hAnsi="Times New Roman"/>
          <w:lang w:val="en-GB"/>
        </w:rPr>
        <w:t xml:space="preserve"> </w:t>
      </w:r>
      <w:proofErr w:type="spellStart"/>
      <w:r w:rsidRPr="006017E4">
        <w:rPr>
          <w:rFonts w:ascii="Times New Roman" w:hAnsi="Times New Roman"/>
          <w:lang w:val="en-GB"/>
        </w:rPr>
        <w:t>signifikan</w:t>
      </w:r>
      <w:proofErr w:type="spellEnd"/>
      <w:r w:rsidRPr="006017E4">
        <w:rPr>
          <w:rFonts w:ascii="Times New Roman" w:hAnsi="Times New Roman"/>
          <w:lang w:val="en-GB"/>
        </w:rPr>
        <w:t xml:space="preserve"> 5 %.</w:t>
      </w:r>
    </w:p>
    <w:p w14:paraId="39DB6887" w14:textId="77777777" w:rsidR="006017E4" w:rsidRPr="006017E4" w:rsidRDefault="006017E4" w:rsidP="006017E4">
      <w:pPr>
        <w:pStyle w:val="ListParagraph"/>
        <w:numPr>
          <w:ilvl w:val="7"/>
          <w:numId w:val="11"/>
        </w:numPr>
        <w:spacing w:after="0" w:line="360" w:lineRule="auto"/>
        <w:ind w:left="0" w:firstLine="0"/>
        <w:jc w:val="both"/>
        <w:rPr>
          <w:rFonts w:ascii="Times New Roman" w:hAnsi="Times New Roman"/>
        </w:rPr>
      </w:pPr>
      <w:r w:rsidRPr="006017E4">
        <w:rPr>
          <w:rFonts w:ascii="Times New Roman" w:hAnsi="Times New Roman"/>
        </w:rPr>
        <w:t xml:space="preserve">Panjang </w:t>
      </w:r>
      <w:proofErr w:type="spellStart"/>
      <w:r w:rsidRPr="006017E4">
        <w:rPr>
          <w:rFonts w:ascii="Times New Roman" w:hAnsi="Times New Roman"/>
        </w:rPr>
        <w:t>akar</w:t>
      </w:r>
      <w:proofErr w:type="spellEnd"/>
    </w:p>
    <w:p w14:paraId="3145D3E4" w14:textId="77777777" w:rsidR="006017E4" w:rsidRPr="006017E4" w:rsidRDefault="006017E4" w:rsidP="006017E4">
      <w:pPr>
        <w:pStyle w:val="ListParagraph"/>
        <w:spacing w:after="0" w:line="360" w:lineRule="auto"/>
        <w:ind w:left="0" w:firstLine="720"/>
        <w:jc w:val="both"/>
        <w:rPr>
          <w:rFonts w:ascii="Times New Roman" w:hAnsi="Times New Roman"/>
        </w:rPr>
      </w:pPr>
      <w:r w:rsidRPr="006017E4">
        <w:rPr>
          <w:rFonts w:ascii="Times New Roman" w:hAnsi="Times New Roman"/>
          <w:lang w:val="en-GB"/>
        </w:rPr>
        <w:t xml:space="preserve">Hasil </w:t>
      </w:r>
      <w:proofErr w:type="spellStart"/>
      <w:r w:rsidRPr="006017E4">
        <w:rPr>
          <w:rFonts w:ascii="Times New Roman" w:hAnsi="Times New Roman"/>
          <w:lang w:val="en-GB"/>
        </w:rPr>
        <w:t>analisis</w:t>
      </w:r>
      <w:proofErr w:type="spellEnd"/>
      <w:r w:rsidRPr="006017E4">
        <w:rPr>
          <w:rFonts w:ascii="Times New Roman" w:hAnsi="Times New Roman"/>
          <w:lang w:val="en-GB"/>
        </w:rPr>
        <w:t xml:space="preserve">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sidik</w:t>
      </w:r>
      <w:proofErr w:type="spellEnd"/>
      <w:r w:rsidRPr="006017E4">
        <w:rPr>
          <w:rFonts w:ascii="Times New Roman" w:hAnsi="Times New Roman"/>
          <w:lang w:val="en-GB"/>
        </w:rPr>
        <w:t xml:space="preserve"> </w:t>
      </w:r>
      <w:proofErr w:type="spellStart"/>
      <w:r w:rsidRPr="006017E4">
        <w:rPr>
          <w:rFonts w:ascii="Times New Roman" w:hAnsi="Times New Roman"/>
          <w:lang w:val="en-GB"/>
        </w:rPr>
        <w:t>ragam</w:t>
      </w:r>
      <w:proofErr w:type="spellEnd"/>
      <w:r w:rsidRPr="006017E4">
        <w:rPr>
          <w:rFonts w:ascii="Times New Roman" w:hAnsi="Times New Roman"/>
          <w:lang w:val="en-GB"/>
        </w:rPr>
        <w:t xml:space="preserve"> </w:t>
      </w:r>
      <w:proofErr w:type="spellStart"/>
      <w:r w:rsidRPr="006017E4">
        <w:rPr>
          <w:rFonts w:ascii="Times New Roman" w:hAnsi="Times New Roman"/>
          <w:lang w:val="en-GB"/>
        </w:rPr>
        <w:t>taraf</w:t>
      </w:r>
      <w:proofErr w:type="spellEnd"/>
      <w:r w:rsidRPr="006017E4">
        <w:rPr>
          <w:rFonts w:ascii="Times New Roman" w:hAnsi="Times New Roman"/>
          <w:lang w:val="en-GB"/>
        </w:rPr>
        <w:t xml:space="preserve"> 5% </w:t>
      </w:r>
      <w:proofErr w:type="spellStart"/>
      <w:r w:rsidRPr="006017E4">
        <w:rPr>
          <w:rFonts w:ascii="Times New Roman" w:hAnsi="Times New Roman"/>
          <w:lang w:val="en-GB"/>
        </w:rPr>
        <w:t>menunjukkan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pematahan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dormansi</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benih</w:t>
      </w:r>
      <w:proofErr w:type="spellEnd"/>
      <w:r w:rsidRPr="006017E4">
        <w:rPr>
          <w:rFonts w:ascii="Times New Roman" w:hAnsi="Times New Roman"/>
          <w:lang w:val="en-GB"/>
        </w:rPr>
        <w:t xml:space="preserve"> </w:t>
      </w:r>
      <w:proofErr w:type="spellStart"/>
      <w:r w:rsidRPr="006017E4">
        <w:rPr>
          <w:rFonts w:ascii="Times New Roman" w:hAnsi="Times New Roman"/>
          <w:lang w:val="en-GB"/>
        </w:rPr>
        <w:t>kepayang</w:t>
      </w:r>
      <w:proofErr w:type="spellEnd"/>
      <w:r w:rsidRPr="006017E4">
        <w:rPr>
          <w:rFonts w:ascii="Times New Roman" w:hAnsi="Times New Roman"/>
          <w:lang w:val="en-GB"/>
        </w:rPr>
        <w:t xml:space="preserve"> </w:t>
      </w:r>
      <w:proofErr w:type="spellStart"/>
      <w:r w:rsidRPr="006017E4">
        <w:rPr>
          <w:rFonts w:ascii="Times New Roman" w:hAnsi="Times New Roman"/>
          <w:lang w:val="en-GB"/>
        </w:rPr>
        <w:t>secara</w:t>
      </w:r>
      <w:proofErr w:type="spellEnd"/>
      <w:r w:rsidRPr="006017E4">
        <w:rPr>
          <w:rFonts w:ascii="Times New Roman" w:hAnsi="Times New Roman"/>
          <w:lang w:val="en-GB"/>
        </w:rPr>
        <w:t xml:space="preserve"> </w:t>
      </w:r>
      <w:proofErr w:type="spellStart"/>
      <w:r w:rsidRPr="006017E4">
        <w:rPr>
          <w:rFonts w:ascii="Times New Roman" w:hAnsi="Times New Roman"/>
          <w:lang w:val="en-GB"/>
        </w:rPr>
        <w:t>kimia</w:t>
      </w:r>
      <w:proofErr w:type="spellEnd"/>
      <w:r w:rsidRPr="006017E4">
        <w:rPr>
          <w:rFonts w:ascii="Times New Roman" w:hAnsi="Times New Roman"/>
          <w:lang w:val="en-GB"/>
        </w:rPr>
        <w:t xml:space="preserve">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perlakuan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berbagai</w:t>
      </w:r>
      <w:proofErr w:type="spellEnd"/>
      <w:r w:rsidRPr="006017E4">
        <w:rPr>
          <w:rFonts w:ascii="Times New Roman" w:hAnsi="Times New Roman"/>
          <w:lang w:val="en-GB"/>
        </w:rPr>
        <w:t xml:space="preserve"> </w:t>
      </w:r>
      <w:proofErr w:type="spellStart"/>
      <w:r w:rsidRPr="006017E4">
        <w:rPr>
          <w:rFonts w:ascii="Times New Roman" w:hAnsi="Times New Roman"/>
          <w:lang w:val="en-GB"/>
        </w:rPr>
        <w:t>konsentrasi</w:t>
      </w:r>
      <w:proofErr w:type="spellEnd"/>
      <w:r w:rsidRPr="006017E4">
        <w:rPr>
          <w:rFonts w:ascii="Times New Roman" w:hAnsi="Times New Roman"/>
          <w:lang w:val="en-GB"/>
        </w:rPr>
        <w:t xml:space="preserve"> </w:t>
      </w:r>
      <w:r w:rsidRPr="006017E4">
        <w:rPr>
          <w:rFonts w:ascii="Times New Roman" w:hAnsi="Times New Roman"/>
        </w:rPr>
        <w:t>KNO</w:t>
      </w:r>
      <w:r w:rsidRPr="006017E4">
        <w:rPr>
          <w:rFonts w:ascii="Times New Roman" w:hAnsi="Times New Roman"/>
          <w:vertAlign w:val="subscript"/>
        </w:rPr>
        <w:t xml:space="preserve">3 </w:t>
      </w:r>
      <w:proofErr w:type="spellStart"/>
      <w:r w:rsidRPr="006017E4">
        <w:rPr>
          <w:rFonts w:ascii="Times New Roman" w:hAnsi="Times New Roman"/>
          <w:lang w:val="en-GB"/>
        </w:rPr>
        <w:t>tidak</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berpengaruh</w:t>
      </w:r>
      <w:proofErr w:type="spellEnd"/>
      <w:r w:rsidRPr="006017E4">
        <w:rPr>
          <w:rFonts w:ascii="Times New Roman" w:hAnsi="Times New Roman"/>
          <w:lang w:val="en-GB"/>
        </w:rPr>
        <w:t xml:space="preserve"> </w:t>
      </w:r>
      <w:proofErr w:type="spellStart"/>
      <w:r w:rsidRPr="006017E4">
        <w:rPr>
          <w:rFonts w:ascii="Times New Roman" w:hAnsi="Times New Roman"/>
          <w:lang w:val="en-GB"/>
        </w:rPr>
        <w:t>nyata</w:t>
      </w:r>
      <w:proofErr w:type="spellEnd"/>
      <w:r w:rsidRPr="006017E4">
        <w:rPr>
          <w:rFonts w:ascii="Times New Roman" w:hAnsi="Times New Roman"/>
          <w:lang w:val="en-GB"/>
        </w:rPr>
        <w:t xml:space="preserve"> </w:t>
      </w:r>
      <w:proofErr w:type="spellStart"/>
      <w:r w:rsidRPr="006017E4">
        <w:rPr>
          <w:rFonts w:ascii="Times New Roman" w:hAnsi="Times New Roman"/>
          <w:lang w:val="en-GB"/>
        </w:rPr>
        <w:t>terhadap</w:t>
      </w:r>
      <w:proofErr w:type="spellEnd"/>
      <w:r w:rsidRPr="006017E4">
        <w:rPr>
          <w:rFonts w:ascii="Times New Roman" w:hAnsi="Times New Roman"/>
          <w:lang w:val="en-GB"/>
        </w:rPr>
        <w:t xml:space="preserve"> </w:t>
      </w:r>
      <w:proofErr w:type="spellStart"/>
      <w:r w:rsidRPr="006017E4">
        <w:rPr>
          <w:rFonts w:ascii="Times New Roman" w:hAnsi="Times New Roman"/>
        </w:rPr>
        <w:t>panjang</w:t>
      </w:r>
      <w:proofErr w:type="spellEnd"/>
      <w:r w:rsidRPr="006017E4">
        <w:rPr>
          <w:rFonts w:ascii="Times New Roman" w:hAnsi="Times New Roman"/>
        </w:rPr>
        <w:t xml:space="preserve"> </w:t>
      </w:r>
      <w:proofErr w:type="spellStart"/>
      <w:r w:rsidRPr="006017E4">
        <w:rPr>
          <w:rFonts w:ascii="Times New Roman" w:hAnsi="Times New Roman"/>
        </w:rPr>
        <w:t>akar</w:t>
      </w:r>
      <w:proofErr w:type="spellEnd"/>
      <w:r w:rsidRPr="006017E4">
        <w:rPr>
          <w:rFonts w:ascii="Times New Roman" w:hAnsi="Times New Roman"/>
        </w:rPr>
        <w:t xml:space="preserve"> </w:t>
      </w:r>
      <w:proofErr w:type="spellStart"/>
      <w:r w:rsidRPr="006017E4">
        <w:rPr>
          <w:rFonts w:ascii="Times New Roman" w:hAnsi="Times New Roman"/>
        </w:rPr>
        <w:t>kecambah</w:t>
      </w:r>
      <w:proofErr w:type="spellEnd"/>
      <w:r w:rsidRPr="006017E4">
        <w:rPr>
          <w:rFonts w:ascii="Times New Roman" w:hAnsi="Times New Roman"/>
        </w:rPr>
        <w:t xml:space="preserve"> </w:t>
      </w:r>
      <w:proofErr w:type="spellStart"/>
      <w:r w:rsidRPr="006017E4">
        <w:rPr>
          <w:rFonts w:ascii="Times New Roman" w:hAnsi="Times New Roman"/>
          <w:lang w:val="en-GB"/>
        </w:rPr>
        <w:t>kepayang</w:t>
      </w:r>
      <w:proofErr w:type="spellEnd"/>
      <w:r w:rsidRPr="006017E4">
        <w:rPr>
          <w:rFonts w:ascii="Times New Roman" w:hAnsi="Times New Roman"/>
          <w:lang w:val="en-GB"/>
        </w:rPr>
        <w:t xml:space="preserve"> (Lampiran 8., </w:t>
      </w:r>
      <w:proofErr w:type="spellStart"/>
      <w:r w:rsidRPr="006017E4">
        <w:rPr>
          <w:rFonts w:ascii="Times New Roman" w:hAnsi="Times New Roman"/>
          <w:lang w:val="en-GB"/>
        </w:rPr>
        <w:t>Tabel</w:t>
      </w:r>
      <w:proofErr w:type="spellEnd"/>
      <w:r w:rsidRPr="006017E4">
        <w:rPr>
          <w:rFonts w:ascii="Times New Roman" w:hAnsi="Times New Roman"/>
          <w:lang w:val="en-GB"/>
        </w:rPr>
        <w:t xml:space="preserve"> 7.).</w:t>
      </w:r>
    </w:p>
    <w:p w14:paraId="5EDEAB4A" w14:textId="77777777" w:rsidR="006017E4" w:rsidRPr="006017E4" w:rsidRDefault="006017E4" w:rsidP="006E7FDE">
      <w:pPr>
        <w:pStyle w:val="Caption"/>
        <w:spacing w:after="0"/>
        <w:jc w:val="both"/>
        <w:rPr>
          <w:rFonts w:ascii="Times New Roman" w:hAnsi="Times New Roman"/>
          <w:i w:val="0"/>
          <w:iCs w:val="0"/>
          <w:color w:val="auto"/>
          <w:sz w:val="22"/>
          <w:szCs w:val="22"/>
          <w:vertAlign w:val="subscript"/>
        </w:rPr>
      </w:pPr>
      <w:proofErr w:type="spellStart"/>
      <w:r w:rsidRPr="006017E4">
        <w:rPr>
          <w:rFonts w:ascii="Times New Roman" w:hAnsi="Times New Roman"/>
          <w:i w:val="0"/>
          <w:iCs w:val="0"/>
          <w:color w:val="auto"/>
          <w:sz w:val="22"/>
          <w:szCs w:val="22"/>
        </w:rPr>
        <w:t>Tabel</w:t>
      </w:r>
      <w:proofErr w:type="spellEnd"/>
      <w:r w:rsidRPr="006017E4">
        <w:rPr>
          <w:rFonts w:ascii="Times New Roman" w:hAnsi="Times New Roman"/>
          <w:i w:val="0"/>
          <w:iCs w:val="0"/>
          <w:color w:val="auto"/>
          <w:sz w:val="22"/>
          <w:szCs w:val="22"/>
        </w:rPr>
        <w:t xml:space="preserve">  </w:t>
      </w:r>
      <w:r w:rsidRPr="006017E4">
        <w:rPr>
          <w:rFonts w:ascii="Times New Roman" w:hAnsi="Times New Roman"/>
          <w:i w:val="0"/>
          <w:iCs w:val="0"/>
          <w:color w:val="auto"/>
          <w:sz w:val="22"/>
          <w:szCs w:val="22"/>
        </w:rPr>
        <w:fldChar w:fldCharType="begin"/>
      </w:r>
      <w:r w:rsidRPr="006017E4">
        <w:rPr>
          <w:rFonts w:ascii="Times New Roman" w:hAnsi="Times New Roman"/>
          <w:i w:val="0"/>
          <w:iCs w:val="0"/>
          <w:color w:val="auto"/>
          <w:sz w:val="22"/>
          <w:szCs w:val="22"/>
        </w:rPr>
        <w:instrText xml:space="preserve"> SEQ tabel_ \* ARABIC </w:instrText>
      </w:r>
      <w:r w:rsidRPr="006017E4">
        <w:rPr>
          <w:rFonts w:ascii="Times New Roman" w:hAnsi="Times New Roman"/>
          <w:i w:val="0"/>
          <w:iCs w:val="0"/>
          <w:color w:val="auto"/>
          <w:sz w:val="22"/>
          <w:szCs w:val="22"/>
        </w:rPr>
        <w:fldChar w:fldCharType="separate"/>
      </w:r>
      <w:r w:rsidRPr="006017E4">
        <w:rPr>
          <w:rFonts w:ascii="Times New Roman" w:hAnsi="Times New Roman"/>
          <w:i w:val="0"/>
          <w:iCs w:val="0"/>
          <w:noProof/>
          <w:color w:val="auto"/>
          <w:sz w:val="22"/>
          <w:szCs w:val="22"/>
        </w:rPr>
        <w:t>7</w:t>
      </w:r>
      <w:r w:rsidRPr="006017E4">
        <w:rPr>
          <w:rFonts w:ascii="Times New Roman" w:hAnsi="Times New Roman"/>
          <w:i w:val="0"/>
          <w:iCs w:val="0"/>
          <w:color w:val="auto"/>
          <w:sz w:val="22"/>
          <w:szCs w:val="22"/>
        </w:rPr>
        <w:fldChar w:fldCharType="end"/>
      </w:r>
      <w:r w:rsidRPr="006017E4">
        <w:rPr>
          <w:rFonts w:ascii="Times New Roman" w:hAnsi="Times New Roman"/>
          <w:i w:val="0"/>
          <w:iCs w:val="0"/>
          <w:color w:val="auto"/>
          <w:sz w:val="22"/>
          <w:szCs w:val="22"/>
        </w:rPr>
        <w:t xml:space="preserve">. </w:t>
      </w:r>
      <w:bookmarkStart w:id="25" w:name="_Toc95419814"/>
      <w:r w:rsidRPr="006017E4">
        <w:rPr>
          <w:rFonts w:ascii="Times New Roman" w:hAnsi="Times New Roman"/>
          <w:i w:val="0"/>
          <w:iCs w:val="0"/>
          <w:color w:val="auto"/>
          <w:sz w:val="22"/>
          <w:szCs w:val="22"/>
        </w:rPr>
        <w:t xml:space="preserve">Panjang </w:t>
      </w:r>
      <w:proofErr w:type="spellStart"/>
      <w:r w:rsidRPr="006017E4">
        <w:rPr>
          <w:rFonts w:ascii="Times New Roman" w:hAnsi="Times New Roman"/>
          <w:i w:val="0"/>
          <w:iCs w:val="0"/>
          <w:color w:val="auto"/>
          <w:sz w:val="22"/>
          <w:szCs w:val="22"/>
        </w:rPr>
        <w:t>akar</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kecambah</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kepayang</w:t>
      </w:r>
      <w:proofErr w:type="spellEnd"/>
      <w:r w:rsidRPr="006017E4">
        <w:rPr>
          <w:rFonts w:ascii="Times New Roman" w:hAnsi="Times New Roman"/>
          <w:i w:val="0"/>
          <w:iCs w:val="0"/>
          <w:color w:val="auto"/>
          <w:sz w:val="22"/>
          <w:szCs w:val="22"/>
        </w:rPr>
        <w:t xml:space="preserve"> pada </w:t>
      </w:r>
      <w:proofErr w:type="spellStart"/>
      <w:r w:rsidRPr="006017E4">
        <w:rPr>
          <w:rFonts w:ascii="Times New Roman" w:hAnsi="Times New Roman"/>
          <w:i w:val="0"/>
          <w:iCs w:val="0"/>
          <w:color w:val="auto"/>
          <w:sz w:val="22"/>
          <w:szCs w:val="22"/>
        </w:rPr>
        <w:t>berbagai</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konsentrasi</w:t>
      </w:r>
      <w:proofErr w:type="spellEnd"/>
      <w:r w:rsidRPr="006017E4">
        <w:rPr>
          <w:rFonts w:ascii="Times New Roman" w:hAnsi="Times New Roman"/>
          <w:i w:val="0"/>
          <w:iCs w:val="0"/>
          <w:color w:val="auto"/>
          <w:sz w:val="22"/>
          <w:szCs w:val="22"/>
        </w:rPr>
        <w:t xml:space="preserve"> KNO</w:t>
      </w:r>
      <w:r w:rsidRPr="006017E4">
        <w:rPr>
          <w:rFonts w:ascii="Times New Roman" w:hAnsi="Times New Roman"/>
          <w:i w:val="0"/>
          <w:iCs w:val="0"/>
          <w:color w:val="auto"/>
          <w:sz w:val="22"/>
          <w:szCs w:val="22"/>
          <w:vertAlign w:val="subscript"/>
        </w:rPr>
        <w:t>3</w:t>
      </w:r>
      <w:r w:rsidRPr="006017E4">
        <w:rPr>
          <w:rFonts w:ascii="Times New Roman" w:hAnsi="Times New Roman"/>
          <w:i w:val="0"/>
          <w:iCs w:val="0"/>
          <w:color w:val="auto"/>
          <w:sz w:val="22"/>
          <w:szCs w:val="22"/>
        </w:rPr>
        <w:t>.</w:t>
      </w:r>
      <w:bookmarkEnd w:id="25"/>
    </w:p>
    <w:tbl>
      <w:tblPr>
        <w:tblW w:w="3583" w:type="dxa"/>
        <w:tblInd w:w="108" w:type="dxa"/>
        <w:tblBorders>
          <w:top w:val="single" w:sz="4" w:space="0" w:color="7F7F7F"/>
          <w:bottom w:val="single" w:sz="4" w:space="0" w:color="7F7F7F"/>
        </w:tblBorders>
        <w:tblLook w:val="04A0" w:firstRow="1" w:lastRow="0" w:firstColumn="1" w:lastColumn="0" w:noHBand="0" w:noVBand="1"/>
      </w:tblPr>
      <w:tblGrid>
        <w:gridCol w:w="1728"/>
        <w:gridCol w:w="1855"/>
      </w:tblGrid>
      <w:tr w:rsidR="006017E4" w:rsidRPr="006017E4" w14:paraId="18179CEE" w14:textId="77777777" w:rsidTr="006017E4">
        <w:trPr>
          <w:trHeight w:val="263"/>
        </w:trPr>
        <w:tc>
          <w:tcPr>
            <w:tcW w:w="1728" w:type="dxa"/>
            <w:tcBorders>
              <w:bottom w:val="single" w:sz="4" w:space="0" w:color="7F7F7F"/>
            </w:tcBorders>
            <w:shd w:val="clear" w:color="auto" w:fill="auto"/>
            <w:vAlign w:val="center"/>
          </w:tcPr>
          <w:p w14:paraId="1F5E3171" w14:textId="77777777" w:rsidR="006017E4" w:rsidRPr="006017E4" w:rsidRDefault="006017E4" w:rsidP="006017E4">
            <w:pPr>
              <w:pStyle w:val="ListParagraph"/>
              <w:spacing w:after="0" w:line="360" w:lineRule="auto"/>
              <w:ind w:left="0"/>
              <w:jc w:val="center"/>
              <w:rPr>
                <w:rFonts w:ascii="Times New Roman" w:hAnsi="Times New Roman"/>
              </w:rPr>
            </w:pPr>
            <w:proofErr w:type="spellStart"/>
            <w:r w:rsidRPr="006017E4">
              <w:rPr>
                <w:rFonts w:ascii="Times New Roman" w:hAnsi="Times New Roman"/>
              </w:rPr>
              <w:t>Konsentrasi</w:t>
            </w:r>
            <w:proofErr w:type="spellEnd"/>
            <w:r w:rsidRPr="006017E4">
              <w:rPr>
                <w:rFonts w:ascii="Times New Roman" w:hAnsi="Times New Roman"/>
              </w:rPr>
              <w:t xml:space="preserve"> KNO</w:t>
            </w:r>
            <w:r w:rsidRPr="006017E4">
              <w:rPr>
                <w:rFonts w:ascii="Times New Roman" w:hAnsi="Times New Roman"/>
                <w:vertAlign w:val="subscript"/>
              </w:rPr>
              <w:t>3</w:t>
            </w:r>
            <w:r w:rsidRPr="006017E4">
              <w:rPr>
                <w:rFonts w:ascii="Times New Roman" w:hAnsi="Times New Roman"/>
              </w:rPr>
              <w:t xml:space="preserve"> (%)</w:t>
            </w:r>
          </w:p>
        </w:tc>
        <w:tc>
          <w:tcPr>
            <w:tcW w:w="1855" w:type="dxa"/>
            <w:tcBorders>
              <w:bottom w:val="single" w:sz="4" w:space="0" w:color="7F7F7F"/>
            </w:tcBorders>
            <w:shd w:val="clear" w:color="auto" w:fill="auto"/>
            <w:vAlign w:val="center"/>
          </w:tcPr>
          <w:p w14:paraId="7B9B83AE"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hAnsi="Times New Roman"/>
              </w:rPr>
              <w:t xml:space="preserve">Panjang </w:t>
            </w:r>
            <w:proofErr w:type="spellStart"/>
            <w:r w:rsidRPr="006017E4">
              <w:rPr>
                <w:rFonts w:ascii="Times New Roman" w:hAnsi="Times New Roman"/>
              </w:rPr>
              <w:t>akar</w:t>
            </w:r>
            <w:proofErr w:type="spellEnd"/>
            <w:r w:rsidRPr="006017E4">
              <w:rPr>
                <w:rFonts w:ascii="Times New Roman" w:hAnsi="Times New Roman"/>
              </w:rPr>
              <w:t xml:space="preserve"> (cm)</w:t>
            </w:r>
          </w:p>
        </w:tc>
      </w:tr>
      <w:tr w:rsidR="006017E4" w:rsidRPr="006017E4" w14:paraId="55C26510" w14:textId="77777777" w:rsidTr="006017E4">
        <w:trPr>
          <w:trHeight w:val="253"/>
        </w:trPr>
        <w:tc>
          <w:tcPr>
            <w:tcW w:w="1728" w:type="dxa"/>
            <w:tcBorders>
              <w:top w:val="single" w:sz="4" w:space="0" w:color="7F7F7F"/>
              <w:bottom w:val="nil"/>
            </w:tcBorders>
            <w:shd w:val="clear" w:color="auto" w:fill="auto"/>
            <w:vAlign w:val="center"/>
          </w:tcPr>
          <w:p w14:paraId="5CEC0D88"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0</w:t>
            </w:r>
          </w:p>
        </w:tc>
        <w:tc>
          <w:tcPr>
            <w:tcW w:w="1855" w:type="dxa"/>
            <w:tcBorders>
              <w:top w:val="single" w:sz="4" w:space="0" w:color="7F7F7F"/>
              <w:bottom w:val="nil"/>
            </w:tcBorders>
            <w:shd w:val="clear" w:color="auto" w:fill="auto"/>
            <w:vAlign w:val="center"/>
          </w:tcPr>
          <w:p w14:paraId="66D007A6"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25.34 a</w:t>
            </w:r>
          </w:p>
        </w:tc>
      </w:tr>
      <w:tr w:rsidR="006017E4" w:rsidRPr="006017E4" w14:paraId="7F79F3B3" w14:textId="77777777" w:rsidTr="006017E4">
        <w:trPr>
          <w:trHeight w:val="263"/>
        </w:trPr>
        <w:tc>
          <w:tcPr>
            <w:tcW w:w="1728" w:type="dxa"/>
            <w:tcBorders>
              <w:top w:val="nil"/>
              <w:bottom w:val="nil"/>
            </w:tcBorders>
            <w:shd w:val="clear" w:color="auto" w:fill="auto"/>
            <w:vAlign w:val="center"/>
          </w:tcPr>
          <w:p w14:paraId="1DABF706"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1</w:t>
            </w:r>
          </w:p>
        </w:tc>
        <w:tc>
          <w:tcPr>
            <w:tcW w:w="1855" w:type="dxa"/>
            <w:tcBorders>
              <w:top w:val="nil"/>
              <w:bottom w:val="nil"/>
            </w:tcBorders>
            <w:shd w:val="clear" w:color="auto" w:fill="auto"/>
            <w:vAlign w:val="center"/>
          </w:tcPr>
          <w:p w14:paraId="69305D58"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24.88 a</w:t>
            </w:r>
          </w:p>
        </w:tc>
      </w:tr>
      <w:tr w:rsidR="006017E4" w:rsidRPr="006017E4" w14:paraId="1CBD7A88" w14:textId="77777777" w:rsidTr="006017E4">
        <w:trPr>
          <w:trHeight w:val="253"/>
        </w:trPr>
        <w:tc>
          <w:tcPr>
            <w:tcW w:w="1728" w:type="dxa"/>
            <w:tcBorders>
              <w:top w:val="nil"/>
              <w:bottom w:val="nil"/>
            </w:tcBorders>
            <w:shd w:val="clear" w:color="auto" w:fill="auto"/>
            <w:vAlign w:val="center"/>
          </w:tcPr>
          <w:p w14:paraId="0487081A"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2</w:t>
            </w:r>
          </w:p>
        </w:tc>
        <w:tc>
          <w:tcPr>
            <w:tcW w:w="1855" w:type="dxa"/>
            <w:tcBorders>
              <w:top w:val="nil"/>
              <w:bottom w:val="nil"/>
            </w:tcBorders>
            <w:shd w:val="clear" w:color="auto" w:fill="auto"/>
            <w:vAlign w:val="center"/>
          </w:tcPr>
          <w:p w14:paraId="4B4E7A7A"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23.58 a</w:t>
            </w:r>
          </w:p>
        </w:tc>
      </w:tr>
      <w:tr w:rsidR="006017E4" w:rsidRPr="006017E4" w14:paraId="2AC229A3" w14:textId="77777777" w:rsidTr="006017E4">
        <w:trPr>
          <w:trHeight w:val="263"/>
        </w:trPr>
        <w:tc>
          <w:tcPr>
            <w:tcW w:w="1728" w:type="dxa"/>
            <w:tcBorders>
              <w:top w:val="nil"/>
              <w:bottom w:val="nil"/>
            </w:tcBorders>
            <w:shd w:val="clear" w:color="auto" w:fill="auto"/>
            <w:vAlign w:val="center"/>
          </w:tcPr>
          <w:p w14:paraId="2C126F93"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3</w:t>
            </w:r>
          </w:p>
        </w:tc>
        <w:tc>
          <w:tcPr>
            <w:tcW w:w="1855" w:type="dxa"/>
            <w:tcBorders>
              <w:top w:val="nil"/>
              <w:bottom w:val="nil"/>
            </w:tcBorders>
            <w:shd w:val="clear" w:color="auto" w:fill="auto"/>
            <w:vAlign w:val="center"/>
          </w:tcPr>
          <w:p w14:paraId="5A4F2EC5"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22.79 a</w:t>
            </w:r>
          </w:p>
        </w:tc>
      </w:tr>
      <w:tr w:rsidR="006017E4" w:rsidRPr="006017E4" w14:paraId="4BE57D74" w14:textId="77777777" w:rsidTr="006017E4">
        <w:trPr>
          <w:trHeight w:val="263"/>
        </w:trPr>
        <w:tc>
          <w:tcPr>
            <w:tcW w:w="1728" w:type="dxa"/>
            <w:tcBorders>
              <w:top w:val="nil"/>
              <w:bottom w:val="single" w:sz="4" w:space="0" w:color="auto"/>
            </w:tcBorders>
            <w:shd w:val="clear" w:color="auto" w:fill="auto"/>
            <w:vAlign w:val="center"/>
          </w:tcPr>
          <w:p w14:paraId="75C42588"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4</w:t>
            </w:r>
          </w:p>
        </w:tc>
        <w:tc>
          <w:tcPr>
            <w:tcW w:w="1855" w:type="dxa"/>
            <w:tcBorders>
              <w:top w:val="nil"/>
              <w:bottom w:val="single" w:sz="4" w:space="0" w:color="auto"/>
            </w:tcBorders>
            <w:shd w:val="clear" w:color="auto" w:fill="auto"/>
            <w:vAlign w:val="center"/>
          </w:tcPr>
          <w:p w14:paraId="00E0D203"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22.75 a</w:t>
            </w:r>
          </w:p>
        </w:tc>
      </w:tr>
    </w:tbl>
    <w:p w14:paraId="3E0AA61B" w14:textId="77777777" w:rsidR="006017E4" w:rsidRPr="006017E4" w:rsidRDefault="006017E4" w:rsidP="006E7FDE">
      <w:pPr>
        <w:spacing w:after="0" w:line="240" w:lineRule="auto"/>
        <w:jc w:val="both"/>
        <w:rPr>
          <w:rFonts w:ascii="Times New Roman" w:hAnsi="Times New Roman"/>
          <w:lang w:val="en-GB"/>
        </w:rPr>
      </w:pPr>
      <w:proofErr w:type="spellStart"/>
      <w:r w:rsidRPr="006017E4">
        <w:rPr>
          <w:rFonts w:ascii="Times New Roman" w:hAnsi="Times New Roman"/>
          <w:lang w:val="en-GB"/>
        </w:rPr>
        <w:t>Keterangan</w:t>
      </w:r>
      <w:proofErr w:type="spellEnd"/>
      <w:r w:rsidRPr="006017E4">
        <w:rPr>
          <w:rFonts w:ascii="Times New Roman" w:hAnsi="Times New Roman"/>
          <w:lang w:val="en-GB"/>
        </w:rPr>
        <w:t xml:space="preserve">: Nilai </w:t>
      </w:r>
      <w:proofErr w:type="spellStart"/>
      <w:r w:rsidRPr="006017E4">
        <w:rPr>
          <w:rFonts w:ascii="Times New Roman" w:hAnsi="Times New Roman"/>
          <w:lang w:val="en-GB"/>
        </w:rPr>
        <w:t>purata</w:t>
      </w:r>
      <w:proofErr w:type="spellEnd"/>
      <w:r w:rsidRPr="006017E4">
        <w:rPr>
          <w:rFonts w:ascii="Times New Roman" w:hAnsi="Times New Roman"/>
          <w:lang w:val="en-GB"/>
        </w:rPr>
        <w:t xml:space="preserve"> yang </w:t>
      </w:r>
      <w:proofErr w:type="spellStart"/>
      <w:r w:rsidRPr="006017E4">
        <w:rPr>
          <w:rFonts w:ascii="Times New Roman" w:hAnsi="Times New Roman"/>
          <w:lang w:val="en-GB"/>
        </w:rPr>
        <w:t>diikuti</w:t>
      </w:r>
      <w:proofErr w:type="spellEnd"/>
      <w:r w:rsidRPr="006017E4">
        <w:rPr>
          <w:rFonts w:ascii="Times New Roman" w:hAnsi="Times New Roman"/>
          <w:lang w:val="en-GB"/>
        </w:rPr>
        <w:t xml:space="preserve"> </w:t>
      </w:r>
      <w:proofErr w:type="spellStart"/>
      <w:r w:rsidRPr="006017E4">
        <w:rPr>
          <w:rFonts w:ascii="Times New Roman" w:hAnsi="Times New Roman"/>
          <w:lang w:val="en-GB"/>
        </w:rPr>
        <w:t>notasi</w:t>
      </w:r>
      <w:proofErr w:type="spellEnd"/>
      <w:r w:rsidRPr="006017E4">
        <w:rPr>
          <w:rFonts w:ascii="Times New Roman" w:hAnsi="Times New Roman"/>
          <w:lang w:val="en-GB"/>
        </w:rPr>
        <w:t xml:space="preserve"> yang </w:t>
      </w:r>
      <w:proofErr w:type="spellStart"/>
      <w:r w:rsidRPr="006017E4">
        <w:rPr>
          <w:rFonts w:ascii="Times New Roman" w:hAnsi="Times New Roman"/>
          <w:lang w:val="en-GB"/>
        </w:rPr>
        <w:t>sama</w:t>
      </w:r>
      <w:proofErr w:type="spellEnd"/>
      <w:r w:rsidRPr="006017E4">
        <w:rPr>
          <w:rFonts w:ascii="Times New Roman" w:hAnsi="Times New Roman"/>
          <w:lang w:val="en-GB"/>
        </w:rPr>
        <w:t xml:space="preserve">, </w:t>
      </w:r>
      <w:proofErr w:type="spellStart"/>
      <w:r w:rsidRPr="006017E4">
        <w:rPr>
          <w:rFonts w:ascii="Times New Roman" w:hAnsi="Times New Roman"/>
          <w:lang w:val="en-GB"/>
        </w:rPr>
        <w:t>tidak</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berbeda</w:t>
      </w:r>
      <w:proofErr w:type="spellEnd"/>
      <w:r w:rsidRPr="006017E4">
        <w:rPr>
          <w:rFonts w:ascii="Times New Roman" w:hAnsi="Times New Roman"/>
          <w:lang w:val="en-GB"/>
        </w:rPr>
        <w:t xml:space="preserve"> </w:t>
      </w:r>
      <w:proofErr w:type="spellStart"/>
      <w:r w:rsidRPr="006017E4">
        <w:rPr>
          <w:rFonts w:ascii="Times New Roman" w:hAnsi="Times New Roman"/>
          <w:lang w:val="en-GB"/>
        </w:rPr>
        <w:t>nyata</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berdasarkan</w:t>
      </w:r>
      <w:proofErr w:type="spellEnd"/>
      <w:r w:rsidRPr="006017E4">
        <w:rPr>
          <w:rFonts w:ascii="Times New Roman" w:hAnsi="Times New Roman"/>
          <w:lang w:val="en-GB"/>
        </w:rPr>
        <w:t xml:space="preserve"> uji F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taraf</w:t>
      </w:r>
      <w:proofErr w:type="spellEnd"/>
      <w:r w:rsidRPr="006017E4">
        <w:rPr>
          <w:rFonts w:ascii="Times New Roman" w:hAnsi="Times New Roman"/>
          <w:lang w:val="en-GB"/>
        </w:rPr>
        <w:t xml:space="preserve"> </w:t>
      </w:r>
      <w:proofErr w:type="spellStart"/>
      <w:r w:rsidRPr="006017E4">
        <w:rPr>
          <w:rFonts w:ascii="Times New Roman" w:hAnsi="Times New Roman"/>
          <w:lang w:val="en-GB"/>
        </w:rPr>
        <w:t>signifikan</w:t>
      </w:r>
      <w:proofErr w:type="spellEnd"/>
      <w:r w:rsidRPr="006017E4">
        <w:rPr>
          <w:rFonts w:ascii="Times New Roman" w:hAnsi="Times New Roman"/>
          <w:lang w:val="en-GB"/>
        </w:rPr>
        <w:t xml:space="preserve"> 5 %.</w:t>
      </w:r>
    </w:p>
    <w:p w14:paraId="39932C61" w14:textId="77777777" w:rsidR="006017E4" w:rsidRPr="006017E4" w:rsidRDefault="006017E4" w:rsidP="006017E4">
      <w:pPr>
        <w:pStyle w:val="ListParagraph"/>
        <w:numPr>
          <w:ilvl w:val="7"/>
          <w:numId w:val="11"/>
        </w:numPr>
        <w:spacing w:after="0" w:line="360" w:lineRule="auto"/>
        <w:ind w:left="0" w:firstLine="0"/>
        <w:jc w:val="both"/>
        <w:rPr>
          <w:rFonts w:ascii="Times New Roman" w:hAnsi="Times New Roman"/>
        </w:rPr>
      </w:pPr>
      <w:proofErr w:type="spellStart"/>
      <w:r w:rsidRPr="006017E4">
        <w:rPr>
          <w:rFonts w:ascii="Times New Roman" w:hAnsi="Times New Roman"/>
        </w:rPr>
        <w:t>Bobot</w:t>
      </w:r>
      <w:proofErr w:type="spellEnd"/>
      <w:r w:rsidRPr="006017E4">
        <w:rPr>
          <w:rFonts w:ascii="Times New Roman" w:hAnsi="Times New Roman"/>
        </w:rPr>
        <w:t xml:space="preserve"> </w:t>
      </w:r>
      <w:proofErr w:type="spellStart"/>
      <w:r w:rsidRPr="006017E4">
        <w:rPr>
          <w:rFonts w:ascii="Times New Roman" w:hAnsi="Times New Roman"/>
        </w:rPr>
        <w:t>kering</w:t>
      </w:r>
      <w:proofErr w:type="spellEnd"/>
      <w:r w:rsidRPr="006017E4">
        <w:rPr>
          <w:rFonts w:ascii="Times New Roman" w:hAnsi="Times New Roman"/>
        </w:rPr>
        <w:t xml:space="preserve"> </w:t>
      </w:r>
    </w:p>
    <w:p w14:paraId="055BF0B7" w14:textId="72BD34F7" w:rsidR="006E7FDE" w:rsidRDefault="006017E4" w:rsidP="006E7FDE">
      <w:pPr>
        <w:pStyle w:val="ListParagraph"/>
        <w:spacing w:after="0" w:line="360" w:lineRule="auto"/>
        <w:ind w:left="0" w:firstLine="720"/>
        <w:jc w:val="both"/>
        <w:rPr>
          <w:rFonts w:ascii="Times New Roman" w:hAnsi="Times New Roman"/>
          <w:lang w:val="en-GB"/>
        </w:rPr>
      </w:pPr>
      <w:r w:rsidRPr="006017E4">
        <w:rPr>
          <w:rFonts w:ascii="Times New Roman" w:hAnsi="Times New Roman"/>
          <w:lang w:val="en-GB"/>
        </w:rPr>
        <w:t xml:space="preserve">Hasil </w:t>
      </w:r>
      <w:proofErr w:type="spellStart"/>
      <w:r w:rsidRPr="006017E4">
        <w:rPr>
          <w:rFonts w:ascii="Times New Roman" w:hAnsi="Times New Roman"/>
          <w:lang w:val="en-GB"/>
        </w:rPr>
        <w:t>analisis</w:t>
      </w:r>
      <w:proofErr w:type="spellEnd"/>
      <w:r w:rsidRPr="006017E4">
        <w:rPr>
          <w:rFonts w:ascii="Times New Roman" w:hAnsi="Times New Roman"/>
          <w:lang w:val="en-GB"/>
        </w:rPr>
        <w:t xml:space="preserve">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sidik</w:t>
      </w:r>
      <w:proofErr w:type="spellEnd"/>
      <w:r w:rsidRPr="006017E4">
        <w:rPr>
          <w:rFonts w:ascii="Times New Roman" w:hAnsi="Times New Roman"/>
          <w:lang w:val="en-GB"/>
        </w:rPr>
        <w:t xml:space="preserve"> </w:t>
      </w:r>
      <w:proofErr w:type="spellStart"/>
      <w:r w:rsidRPr="006017E4">
        <w:rPr>
          <w:rFonts w:ascii="Times New Roman" w:hAnsi="Times New Roman"/>
          <w:lang w:val="en-GB"/>
        </w:rPr>
        <w:t>ragam</w:t>
      </w:r>
      <w:proofErr w:type="spellEnd"/>
      <w:r w:rsidRPr="006017E4">
        <w:rPr>
          <w:rFonts w:ascii="Times New Roman" w:hAnsi="Times New Roman"/>
          <w:lang w:val="en-GB"/>
        </w:rPr>
        <w:t xml:space="preserve"> </w:t>
      </w:r>
      <w:proofErr w:type="spellStart"/>
      <w:r w:rsidRPr="006017E4">
        <w:rPr>
          <w:rFonts w:ascii="Times New Roman" w:hAnsi="Times New Roman"/>
          <w:lang w:val="en-GB"/>
        </w:rPr>
        <w:t>taraf</w:t>
      </w:r>
      <w:proofErr w:type="spellEnd"/>
      <w:r w:rsidRPr="006017E4">
        <w:rPr>
          <w:rFonts w:ascii="Times New Roman" w:hAnsi="Times New Roman"/>
          <w:lang w:val="en-GB"/>
        </w:rPr>
        <w:t xml:space="preserve"> 5% </w:t>
      </w:r>
      <w:proofErr w:type="spellStart"/>
      <w:r w:rsidRPr="006017E4">
        <w:rPr>
          <w:rFonts w:ascii="Times New Roman" w:hAnsi="Times New Roman"/>
          <w:lang w:val="en-GB"/>
        </w:rPr>
        <w:t>menunjukkan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pematahan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dormansi</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benih</w:t>
      </w:r>
      <w:proofErr w:type="spellEnd"/>
      <w:r w:rsidRPr="006017E4">
        <w:rPr>
          <w:rFonts w:ascii="Times New Roman" w:hAnsi="Times New Roman"/>
          <w:lang w:val="en-GB"/>
        </w:rPr>
        <w:t xml:space="preserve"> </w:t>
      </w:r>
      <w:proofErr w:type="spellStart"/>
      <w:r w:rsidRPr="006017E4">
        <w:rPr>
          <w:rFonts w:ascii="Times New Roman" w:hAnsi="Times New Roman"/>
          <w:lang w:val="en-GB"/>
        </w:rPr>
        <w:t>kepayang</w:t>
      </w:r>
      <w:proofErr w:type="spellEnd"/>
      <w:r w:rsidRPr="006017E4">
        <w:rPr>
          <w:rFonts w:ascii="Times New Roman" w:hAnsi="Times New Roman"/>
          <w:lang w:val="en-GB"/>
        </w:rPr>
        <w:t xml:space="preserve"> </w:t>
      </w:r>
      <w:proofErr w:type="spellStart"/>
      <w:r w:rsidRPr="006017E4">
        <w:rPr>
          <w:rFonts w:ascii="Times New Roman" w:hAnsi="Times New Roman"/>
          <w:lang w:val="en-GB"/>
        </w:rPr>
        <w:t>secara</w:t>
      </w:r>
      <w:proofErr w:type="spellEnd"/>
      <w:r w:rsidRPr="006017E4">
        <w:rPr>
          <w:rFonts w:ascii="Times New Roman" w:hAnsi="Times New Roman"/>
          <w:lang w:val="en-GB"/>
        </w:rPr>
        <w:t xml:space="preserve"> </w:t>
      </w:r>
      <w:proofErr w:type="spellStart"/>
      <w:r w:rsidRPr="006017E4">
        <w:rPr>
          <w:rFonts w:ascii="Times New Roman" w:hAnsi="Times New Roman"/>
          <w:lang w:val="en-GB"/>
        </w:rPr>
        <w:t>kimia</w:t>
      </w:r>
      <w:proofErr w:type="spellEnd"/>
      <w:r w:rsidRPr="006017E4">
        <w:rPr>
          <w:rFonts w:ascii="Times New Roman" w:hAnsi="Times New Roman"/>
          <w:lang w:val="en-GB"/>
        </w:rPr>
        <w:t xml:space="preserve">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perlakuan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berbagai</w:t>
      </w:r>
      <w:proofErr w:type="spellEnd"/>
      <w:r w:rsidRPr="006017E4">
        <w:rPr>
          <w:rFonts w:ascii="Times New Roman" w:hAnsi="Times New Roman"/>
          <w:lang w:val="en-GB"/>
        </w:rPr>
        <w:t xml:space="preserve"> </w:t>
      </w:r>
      <w:proofErr w:type="spellStart"/>
      <w:r w:rsidRPr="006017E4">
        <w:rPr>
          <w:rFonts w:ascii="Times New Roman" w:hAnsi="Times New Roman"/>
          <w:lang w:val="en-GB"/>
        </w:rPr>
        <w:t>konsentrasi</w:t>
      </w:r>
      <w:proofErr w:type="spellEnd"/>
      <w:r w:rsidRPr="006017E4">
        <w:rPr>
          <w:rFonts w:ascii="Times New Roman" w:hAnsi="Times New Roman"/>
          <w:lang w:val="en-GB"/>
        </w:rPr>
        <w:t xml:space="preserve"> </w:t>
      </w:r>
      <w:r w:rsidRPr="006017E4">
        <w:rPr>
          <w:rFonts w:ascii="Times New Roman" w:hAnsi="Times New Roman"/>
        </w:rPr>
        <w:t>KNO</w:t>
      </w:r>
      <w:r w:rsidRPr="006017E4">
        <w:rPr>
          <w:rFonts w:ascii="Times New Roman" w:hAnsi="Times New Roman"/>
          <w:vertAlign w:val="subscript"/>
        </w:rPr>
        <w:t xml:space="preserve">3 </w:t>
      </w:r>
      <w:proofErr w:type="spellStart"/>
      <w:r w:rsidRPr="006017E4">
        <w:rPr>
          <w:rFonts w:ascii="Times New Roman" w:hAnsi="Times New Roman"/>
          <w:lang w:val="en-GB"/>
        </w:rPr>
        <w:t>tidak</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berpengaruh</w:t>
      </w:r>
      <w:proofErr w:type="spellEnd"/>
      <w:r w:rsidRPr="006017E4">
        <w:rPr>
          <w:rFonts w:ascii="Times New Roman" w:hAnsi="Times New Roman"/>
          <w:lang w:val="en-GB"/>
        </w:rPr>
        <w:t xml:space="preserve"> </w:t>
      </w:r>
      <w:proofErr w:type="spellStart"/>
      <w:r w:rsidRPr="006017E4">
        <w:rPr>
          <w:rFonts w:ascii="Times New Roman" w:hAnsi="Times New Roman"/>
          <w:lang w:val="en-GB"/>
        </w:rPr>
        <w:t>nyata</w:t>
      </w:r>
      <w:proofErr w:type="spellEnd"/>
      <w:r w:rsidRPr="006017E4">
        <w:rPr>
          <w:rFonts w:ascii="Times New Roman" w:hAnsi="Times New Roman"/>
          <w:lang w:val="en-GB"/>
        </w:rPr>
        <w:t xml:space="preserve"> </w:t>
      </w:r>
      <w:proofErr w:type="spellStart"/>
      <w:r w:rsidRPr="006017E4">
        <w:rPr>
          <w:rFonts w:ascii="Times New Roman" w:hAnsi="Times New Roman"/>
          <w:lang w:val="en-GB"/>
        </w:rPr>
        <w:t>terhadap</w:t>
      </w:r>
      <w:proofErr w:type="spellEnd"/>
      <w:r w:rsidRPr="006017E4">
        <w:rPr>
          <w:rFonts w:ascii="Times New Roman" w:hAnsi="Times New Roman"/>
          <w:lang w:val="en-GB"/>
        </w:rPr>
        <w:t xml:space="preserve"> </w:t>
      </w:r>
      <w:proofErr w:type="spellStart"/>
      <w:r w:rsidRPr="006017E4">
        <w:rPr>
          <w:rFonts w:ascii="Times New Roman" w:hAnsi="Times New Roman"/>
        </w:rPr>
        <w:t>bobot</w:t>
      </w:r>
      <w:proofErr w:type="spellEnd"/>
      <w:r w:rsidRPr="006017E4">
        <w:rPr>
          <w:rFonts w:ascii="Times New Roman" w:hAnsi="Times New Roman"/>
        </w:rPr>
        <w:t xml:space="preserve"> </w:t>
      </w:r>
      <w:proofErr w:type="spellStart"/>
      <w:r w:rsidRPr="006017E4">
        <w:rPr>
          <w:rFonts w:ascii="Times New Roman" w:hAnsi="Times New Roman"/>
        </w:rPr>
        <w:t>kering</w:t>
      </w:r>
      <w:proofErr w:type="spellEnd"/>
      <w:r w:rsidRPr="006017E4">
        <w:rPr>
          <w:rFonts w:ascii="Times New Roman" w:hAnsi="Times New Roman"/>
        </w:rPr>
        <w:t xml:space="preserve"> </w:t>
      </w:r>
      <w:proofErr w:type="spellStart"/>
      <w:r w:rsidRPr="006017E4">
        <w:rPr>
          <w:rFonts w:ascii="Times New Roman" w:hAnsi="Times New Roman"/>
        </w:rPr>
        <w:t>kecambah</w:t>
      </w:r>
      <w:proofErr w:type="spellEnd"/>
      <w:r w:rsidRPr="006017E4">
        <w:rPr>
          <w:rFonts w:ascii="Times New Roman" w:hAnsi="Times New Roman"/>
        </w:rPr>
        <w:t xml:space="preserve"> </w:t>
      </w:r>
      <w:proofErr w:type="spellStart"/>
      <w:r w:rsidRPr="006017E4">
        <w:rPr>
          <w:rFonts w:ascii="Times New Roman" w:hAnsi="Times New Roman"/>
          <w:lang w:val="en-GB"/>
        </w:rPr>
        <w:t>kepayang</w:t>
      </w:r>
      <w:proofErr w:type="spellEnd"/>
      <w:r w:rsidRPr="006017E4">
        <w:rPr>
          <w:rFonts w:ascii="Times New Roman" w:hAnsi="Times New Roman"/>
          <w:lang w:val="en-GB"/>
        </w:rPr>
        <w:t xml:space="preserve"> (Lampiran 9., </w:t>
      </w:r>
      <w:proofErr w:type="spellStart"/>
      <w:r w:rsidRPr="006017E4">
        <w:rPr>
          <w:rFonts w:ascii="Times New Roman" w:hAnsi="Times New Roman"/>
          <w:lang w:val="en-GB"/>
        </w:rPr>
        <w:t>Tabel</w:t>
      </w:r>
      <w:proofErr w:type="spellEnd"/>
      <w:r w:rsidRPr="006017E4">
        <w:rPr>
          <w:rFonts w:ascii="Times New Roman" w:hAnsi="Times New Roman"/>
          <w:lang w:val="en-GB"/>
        </w:rPr>
        <w:t xml:space="preserve"> 8.).</w:t>
      </w:r>
    </w:p>
    <w:p w14:paraId="5FA5D1C1" w14:textId="776CB3D9" w:rsidR="006E7FDE" w:rsidRDefault="006E7FDE" w:rsidP="006E7FDE">
      <w:pPr>
        <w:pStyle w:val="ListParagraph"/>
        <w:spacing w:after="0" w:line="360" w:lineRule="auto"/>
        <w:ind w:left="0" w:firstLine="720"/>
        <w:jc w:val="both"/>
        <w:rPr>
          <w:rFonts w:ascii="Times New Roman" w:hAnsi="Times New Roman"/>
          <w:lang w:val="en-GB"/>
        </w:rPr>
      </w:pPr>
    </w:p>
    <w:p w14:paraId="203C8AC3" w14:textId="4DA4294A" w:rsidR="006E7FDE" w:rsidRDefault="006E7FDE" w:rsidP="006E7FDE">
      <w:pPr>
        <w:pStyle w:val="ListParagraph"/>
        <w:spacing w:after="0" w:line="360" w:lineRule="auto"/>
        <w:ind w:left="0" w:firstLine="720"/>
        <w:jc w:val="both"/>
        <w:rPr>
          <w:rFonts w:ascii="Times New Roman" w:hAnsi="Times New Roman"/>
          <w:lang w:val="en-GB"/>
        </w:rPr>
      </w:pPr>
    </w:p>
    <w:p w14:paraId="2DD0DC8B" w14:textId="40A9801C" w:rsidR="006E7FDE" w:rsidRDefault="006E7FDE" w:rsidP="006E7FDE">
      <w:pPr>
        <w:pStyle w:val="ListParagraph"/>
        <w:spacing w:after="0" w:line="360" w:lineRule="auto"/>
        <w:ind w:left="0" w:firstLine="720"/>
        <w:jc w:val="both"/>
        <w:rPr>
          <w:rFonts w:ascii="Times New Roman" w:hAnsi="Times New Roman"/>
          <w:lang w:val="en-GB"/>
        </w:rPr>
      </w:pPr>
    </w:p>
    <w:p w14:paraId="41A4942E" w14:textId="61D572AA" w:rsidR="006E7FDE" w:rsidRDefault="006E7FDE" w:rsidP="006E7FDE">
      <w:pPr>
        <w:pStyle w:val="ListParagraph"/>
        <w:spacing w:after="0" w:line="360" w:lineRule="auto"/>
        <w:ind w:left="0" w:firstLine="720"/>
        <w:jc w:val="both"/>
        <w:rPr>
          <w:rFonts w:ascii="Times New Roman" w:hAnsi="Times New Roman"/>
          <w:lang w:val="en-GB"/>
        </w:rPr>
      </w:pPr>
    </w:p>
    <w:p w14:paraId="549CC850" w14:textId="1DBD75C3" w:rsidR="006E7FDE" w:rsidRDefault="006E7FDE" w:rsidP="006E7FDE">
      <w:pPr>
        <w:pStyle w:val="ListParagraph"/>
        <w:spacing w:after="0" w:line="360" w:lineRule="auto"/>
        <w:ind w:left="0" w:firstLine="720"/>
        <w:jc w:val="both"/>
        <w:rPr>
          <w:rFonts w:ascii="Times New Roman" w:hAnsi="Times New Roman"/>
          <w:lang w:val="en-GB"/>
        </w:rPr>
      </w:pPr>
    </w:p>
    <w:p w14:paraId="085B855F" w14:textId="77777777" w:rsidR="006E7FDE" w:rsidRPr="006E7FDE" w:rsidRDefault="006E7FDE" w:rsidP="006E7FDE">
      <w:pPr>
        <w:pStyle w:val="ListParagraph"/>
        <w:spacing w:after="0" w:line="360" w:lineRule="auto"/>
        <w:ind w:left="0" w:firstLine="720"/>
        <w:jc w:val="both"/>
        <w:rPr>
          <w:rFonts w:ascii="Times New Roman" w:hAnsi="Times New Roman"/>
          <w:lang w:val="en-GB"/>
        </w:rPr>
      </w:pPr>
    </w:p>
    <w:p w14:paraId="35B588D1" w14:textId="2E9056E6" w:rsidR="006017E4" w:rsidRPr="006017E4" w:rsidRDefault="006017E4" w:rsidP="006E7FDE">
      <w:pPr>
        <w:pStyle w:val="Caption"/>
        <w:spacing w:after="0"/>
        <w:jc w:val="both"/>
        <w:rPr>
          <w:rFonts w:ascii="Times New Roman" w:hAnsi="Times New Roman"/>
          <w:i w:val="0"/>
          <w:iCs w:val="0"/>
          <w:color w:val="auto"/>
          <w:sz w:val="22"/>
          <w:szCs w:val="22"/>
          <w:vertAlign w:val="subscript"/>
        </w:rPr>
      </w:pPr>
      <w:proofErr w:type="spellStart"/>
      <w:r w:rsidRPr="006017E4">
        <w:rPr>
          <w:rFonts w:ascii="Times New Roman" w:hAnsi="Times New Roman"/>
          <w:i w:val="0"/>
          <w:iCs w:val="0"/>
          <w:color w:val="auto"/>
          <w:sz w:val="22"/>
          <w:szCs w:val="22"/>
        </w:rPr>
        <w:lastRenderedPageBreak/>
        <w:t>Tabel</w:t>
      </w:r>
      <w:proofErr w:type="spellEnd"/>
      <w:r w:rsidRPr="006017E4">
        <w:rPr>
          <w:rFonts w:ascii="Times New Roman" w:hAnsi="Times New Roman"/>
          <w:i w:val="0"/>
          <w:iCs w:val="0"/>
          <w:color w:val="auto"/>
          <w:sz w:val="22"/>
          <w:szCs w:val="22"/>
        </w:rPr>
        <w:t xml:space="preserve">  </w:t>
      </w:r>
      <w:r w:rsidRPr="006017E4">
        <w:rPr>
          <w:rFonts w:ascii="Times New Roman" w:hAnsi="Times New Roman"/>
          <w:i w:val="0"/>
          <w:iCs w:val="0"/>
          <w:color w:val="auto"/>
          <w:sz w:val="22"/>
          <w:szCs w:val="22"/>
        </w:rPr>
        <w:fldChar w:fldCharType="begin"/>
      </w:r>
      <w:r w:rsidRPr="006017E4">
        <w:rPr>
          <w:rFonts w:ascii="Times New Roman" w:hAnsi="Times New Roman"/>
          <w:i w:val="0"/>
          <w:iCs w:val="0"/>
          <w:color w:val="auto"/>
          <w:sz w:val="22"/>
          <w:szCs w:val="22"/>
        </w:rPr>
        <w:instrText xml:space="preserve"> SEQ tabel_ \* ARABIC </w:instrText>
      </w:r>
      <w:r w:rsidRPr="006017E4">
        <w:rPr>
          <w:rFonts w:ascii="Times New Roman" w:hAnsi="Times New Roman"/>
          <w:i w:val="0"/>
          <w:iCs w:val="0"/>
          <w:color w:val="auto"/>
          <w:sz w:val="22"/>
          <w:szCs w:val="22"/>
        </w:rPr>
        <w:fldChar w:fldCharType="separate"/>
      </w:r>
      <w:r w:rsidRPr="006017E4">
        <w:rPr>
          <w:rFonts w:ascii="Times New Roman" w:hAnsi="Times New Roman"/>
          <w:i w:val="0"/>
          <w:iCs w:val="0"/>
          <w:noProof/>
          <w:color w:val="auto"/>
          <w:sz w:val="22"/>
          <w:szCs w:val="22"/>
        </w:rPr>
        <w:t>8</w:t>
      </w:r>
      <w:r w:rsidRPr="006017E4">
        <w:rPr>
          <w:rFonts w:ascii="Times New Roman" w:hAnsi="Times New Roman"/>
          <w:i w:val="0"/>
          <w:iCs w:val="0"/>
          <w:color w:val="auto"/>
          <w:sz w:val="22"/>
          <w:szCs w:val="22"/>
        </w:rPr>
        <w:fldChar w:fldCharType="end"/>
      </w:r>
      <w:r w:rsidRPr="006017E4">
        <w:rPr>
          <w:rFonts w:ascii="Times New Roman" w:hAnsi="Times New Roman"/>
          <w:i w:val="0"/>
          <w:iCs w:val="0"/>
          <w:color w:val="auto"/>
          <w:sz w:val="22"/>
          <w:szCs w:val="22"/>
        </w:rPr>
        <w:t xml:space="preserve">. </w:t>
      </w:r>
      <w:bookmarkStart w:id="26" w:name="_Toc95419815"/>
      <w:proofErr w:type="spellStart"/>
      <w:r w:rsidRPr="006017E4">
        <w:rPr>
          <w:rFonts w:ascii="Times New Roman" w:hAnsi="Times New Roman"/>
          <w:i w:val="0"/>
          <w:iCs w:val="0"/>
          <w:color w:val="auto"/>
          <w:sz w:val="22"/>
          <w:szCs w:val="22"/>
        </w:rPr>
        <w:t>Bobot</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kering</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kecambah</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kepayang</w:t>
      </w:r>
      <w:proofErr w:type="spellEnd"/>
      <w:r w:rsidRPr="006017E4">
        <w:rPr>
          <w:rFonts w:ascii="Times New Roman" w:hAnsi="Times New Roman"/>
          <w:i w:val="0"/>
          <w:iCs w:val="0"/>
          <w:color w:val="auto"/>
          <w:sz w:val="22"/>
          <w:szCs w:val="22"/>
        </w:rPr>
        <w:t xml:space="preserve"> pada </w:t>
      </w:r>
      <w:proofErr w:type="spellStart"/>
      <w:r w:rsidRPr="006017E4">
        <w:rPr>
          <w:rFonts w:ascii="Times New Roman" w:hAnsi="Times New Roman"/>
          <w:i w:val="0"/>
          <w:iCs w:val="0"/>
          <w:color w:val="auto"/>
          <w:sz w:val="22"/>
          <w:szCs w:val="22"/>
        </w:rPr>
        <w:t>berbagai</w:t>
      </w:r>
      <w:proofErr w:type="spellEnd"/>
      <w:r w:rsidRPr="006017E4">
        <w:rPr>
          <w:rFonts w:ascii="Times New Roman" w:hAnsi="Times New Roman"/>
          <w:i w:val="0"/>
          <w:iCs w:val="0"/>
          <w:color w:val="auto"/>
          <w:sz w:val="22"/>
          <w:szCs w:val="22"/>
        </w:rPr>
        <w:t xml:space="preserve"> </w:t>
      </w:r>
      <w:proofErr w:type="spellStart"/>
      <w:r w:rsidRPr="006017E4">
        <w:rPr>
          <w:rFonts w:ascii="Times New Roman" w:hAnsi="Times New Roman"/>
          <w:i w:val="0"/>
          <w:iCs w:val="0"/>
          <w:color w:val="auto"/>
          <w:sz w:val="22"/>
          <w:szCs w:val="22"/>
        </w:rPr>
        <w:t>konsentrasi</w:t>
      </w:r>
      <w:proofErr w:type="spellEnd"/>
      <w:r w:rsidRPr="006017E4">
        <w:rPr>
          <w:rFonts w:ascii="Times New Roman" w:hAnsi="Times New Roman"/>
          <w:i w:val="0"/>
          <w:iCs w:val="0"/>
          <w:color w:val="auto"/>
          <w:sz w:val="22"/>
          <w:szCs w:val="22"/>
        </w:rPr>
        <w:t xml:space="preserve"> KNO</w:t>
      </w:r>
      <w:r w:rsidRPr="006017E4">
        <w:rPr>
          <w:rFonts w:ascii="Times New Roman" w:hAnsi="Times New Roman"/>
          <w:i w:val="0"/>
          <w:iCs w:val="0"/>
          <w:color w:val="auto"/>
          <w:sz w:val="22"/>
          <w:szCs w:val="22"/>
          <w:vertAlign w:val="subscript"/>
        </w:rPr>
        <w:t>3</w:t>
      </w:r>
      <w:r w:rsidRPr="006017E4">
        <w:rPr>
          <w:rFonts w:ascii="Times New Roman" w:hAnsi="Times New Roman"/>
          <w:i w:val="0"/>
          <w:iCs w:val="0"/>
          <w:color w:val="auto"/>
          <w:sz w:val="22"/>
          <w:szCs w:val="22"/>
        </w:rPr>
        <w:t>.</w:t>
      </w:r>
      <w:bookmarkEnd w:id="26"/>
    </w:p>
    <w:tbl>
      <w:tblPr>
        <w:tblW w:w="3594" w:type="dxa"/>
        <w:tblInd w:w="108" w:type="dxa"/>
        <w:tblBorders>
          <w:top w:val="single" w:sz="4" w:space="0" w:color="7F7F7F"/>
          <w:bottom w:val="single" w:sz="4" w:space="0" w:color="7F7F7F"/>
        </w:tblBorders>
        <w:tblLook w:val="04A0" w:firstRow="1" w:lastRow="0" w:firstColumn="1" w:lastColumn="0" w:noHBand="0" w:noVBand="1"/>
      </w:tblPr>
      <w:tblGrid>
        <w:gridCol w:w="1797"/>
        <w:gridCol w:w="1797"/>
      </w:tblGrid>
      <w:tr w:rsidR="006017E4" w:rsidRPr="006017E4" w14:paraId="16A553C3" w14:textId="77777777" w:rsidTr="006017E4">
        <w:trPr>
          <w:trHeight w:val="266"/>
        </w:trPr>
        <w:tc>
          <w:tcPr>
            <w:tcW w:w="1797" w:type="dxa"/>
            <w:tcBorders>
              <w:bottom w:val="single" w:sz="4" w:space="0" w:color="7F7F7F"/>
            </w:tcBorders>
            <w:shd w:val="clear" w:color="auto" w:fill="auto"/>
            <w:vAlign w:val="center"/>
          </w:tcPr>
          <w:p w14:paraId="104E8A2D" w14:textId="77777777" w:rsidR="006017E4" w:rsidRPr="006017E4" w:rsidRDefault="006017E4" w:rsidP="006017E4">
            <w:pPr>
              <w:pStyle w:val="ListParagraph"/>
              <w:spacing w:after="0" w:line="360" w:lineRule="auto"/>
              <w:ind w:left="0"/>
              <w:jc w:val="center"/>
              <w:rPr>
                <w:rFonts w:ascii="Times New Roman" w:hAnsi="Times New Roman"/>
              </w:rPr>
            </w:pPr>
            <w:proofErr w:type="spellStart"/>
            <w:r w:rsidRPr="006017E4">
              <w:rPr>
                <w:rFonts w:ascii="Times New Roman" w:hAnsi="Times New Roman"/>
              </w:rPr>
              <w:t>Konsentrasi</w:t>
            </w:r>
            <w:proofErr w:type="spellEnd"/>
            <w:r w:rsidRPr="006017E4">
              <w:rPr>
                <w:rFonts w:ascii="Times New Roman" w:hAnsi="Times New Roman"/>
              </w:rPr>
              <w:t xml:space="preserve"> KNO</w:t>
            </w:r>
            <w:r w:rsidRPr="006017E4">
              <w:rPr>
                <w:rFonts w:ascii="Times New Roman" w:hAnsi="Times New Roman"/>
                <w:vertAlign w:val="subscript"/>
              </w:rPr>
              <w:t>3</w:t>
            </w:r>
            <w:r w:rsidRPr="006017E4">
              <w:rPr>
                <w:rFonts w:ascii="Times New Roman" w:hAnsi="Times New Roman"/>
              </w:rPr>
              <w:t xml:space="preserve"> (%)</w:t>
            </w:r>
          </w:p>
        </w:tc>
        <w:tc>
          <w:tcPr>
            <w:tcW w:w="1797" w:type="dxa"/>
            <w:tcBorders>
              <w:bottom w:val="single" w:sz="4" w:space="0" w:color="7F7F7F"/>
            </w:tcBorders>
            <w:shd w:val="clear" w:color="auto" w:fill="auto"/>
            <w:vAlign w:val="center"/>
          </w:tcPr>
          <w:p w14:paraId="3017A86E" w14:textId="77777777" w:rsidR="006017E4" w:rsidRPr="006017E4" w:rsidRDefault="006017E4" w:rsidP="006017E4">
            <w:pPr>
              <w:pStyle w:val="ListParagraph"/>
              <w:spacing w:after="0" w:line="360" w:lineRule="auto"/>
              <w:ind w:left="0"/>
              <w:jc w:val="center"/>
              <w:rPr>
                <w:rFonts w:ascii="Times New Roman" w:hAnsi="Times New Roman"/>
              </w:rPr>
            </w:pPr>
            <w:proofErr w:type="spellStart"/>
            <w:r w:rsidRPr="006017E4">
              <w:rPr>
                <w:rFonts w:ascii="Times New Roman" w:hAnsi="Times New Roman"/>
              </w:rPr>
              <w:t>Bobot</w:t>
            </w:r>
            <w:proofErr w:type="spellEnd"/>
            <w:r w:rsidRPr="006017E4">
              <w:rPr>
                <w:rFonts w:ascii="Times New Roman" w:hAnsi="Times New Roman"/>
              </w:rPr>
              <w:t xml:space="preserve"> </w:t>
            </w:r>
            <w:proofErr w:type="spellStart"/>
            <w:r w:rsidRPr="006017E4">
              <w:rPr>
                <w:rFonts w:ascii="Times New Roman" w:hAnsi="Times New Roman"/>
              </w:rPr>
              <w:t>kering</w:t>
            </w:r>
            <w:proofErr w:type="spellEnd"/>
            <w:r w:rsidRPr="006017E4">
              <w:rPr>
                <w:rFonts w:ascii="Times New Roman" w:hAnsi="Times New Roman"/>
              </w:rPr>
              <w:t xml:space="preserve"> </w:t>
            </w:r>
            <w:proofErr w:type="spellStart"/>
            <w:r w:rsidRPr="006017E4">
              <w:rPr>
                <w:rFonts w:ascii="Times New Roman" w:hAnsi="Times New Roman"/>
              </w:rPr>
              <w:t>kecambah</w:t>
            </w:r>
            <w:proofErr w:type="spellEnd"/>
            <w:r w:rsidRPr="006017E4">
              <w:rPr>
                <w:rFonts w:ascii="Times New Roman" w:hAnsi="Times New Roman"/>
              </w:rPr>
              <w:t xml:space="preserve"> (g)</w:t>
            </w:r>
          </w:p>
        </w:tc>
      </w:tr>
      <w:tr w:rsidR="006017E4" w:rsidRPr="006017E4" w14:paraId="2AB53D6F" w14:textId="77777777" w:rsidTr="006017E4">
        <w:trPr>
          <w:trHeight w:val="257"/>
        </w:trPr>
        <w:tc>
          <w:tcPr>
            <w:tcW w:w="1797" w:type="dxa"/>
            <w:tcBorders>
              <w:top w:val="single" w:sz="4" w:space="0" w:color="7F7F7F"/>
              <w:bottom w:val="nil"/>
            </w:tcBorders>
            <w:shd w:val="clear" w:color="auto" w:fill="auto"/>
            <w:vAlign w:val="center"/>
          </w:tcPr>
          <w:p w14:paraId="5F8B2479"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0</w:t>
            </w:r>
          </w:p>
        </w:tc>
        <w:tc>
          <w:tcPr>
            <w:tcW w:w="1797" w:type="dxa"/>
            <w:tcBorders>
              <w:top w:val="single" w:sz="4" w:space="0" w:color="7F7F7F"/>
              <w:bottom w:val="nil"/>
            </w:tcBorders>
            <w:shd w:val="clear" w:color="auto" w:fill="auto"/>
            <w:vAlign w:val="center"/>
          </w:tcPr>
          <w:p w14:paraId="78031E7B"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6.19 a</w:t>
            </w:r>
          </w:p>
        </w:tc>
      </w:tr>
      <w:tr w:rsidR="006017E4" w:rsidRPr="006017E4" w14:paraId="45610059" w14:textId="77777777" w:rsidTr="006017E4">
        <w:trPr>
          <w:trHeight w:val="266"/>
        </w:trPr>
        <w:tc>
          <w:tcPr>
            <w:tcW w:w="1797" w:type="dxa"/>
            <w:tcBorders>
              <w:top w:val="nil"/>
              <w:bottom w:val="nil"/>
            </w:tcBorders>
            <w:shd w:val="clear" w:color="auto" w:fill="auto"/>
            <w:vAlign w:val="center"/>
          </w:tcPr>
          <w:p w14:paraId="0602A2C5"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1</w:t>
            </w:r>
          </w:p>
        </w:tc>
        <w:tc>
          <w:tcPr>
            <w:tcW w:w="1797" w:type="dxa"/>
            <w:tcBorders>
              <w:top w:val="nil"/>
              <w:bottom w:val="nil"/>
            </w:tcBorders>
            <w:shd w:val="clear" w:color="auto" w:fill="auto"/>
            <w:vAlign w:val="center"/>
          </w:tcPr>
          <w:p w14:paraId="2E2B1212"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6.57 a</w:t>
            </w:r>
          </w:p>
        </w:tc>
      </w:tr>
      <w:tr w:rsidR="006017E4" w:rsidRPr="006017E4" w14:paraId="3EDD57E2" w14:textId="77777777" w:rsidTr="006017E4">
        <w:trPr>
          <w:trHeight w:val="257"/>
        </w:trPr>
        <w:tc>
          <w:tcPr>
            <w:tcW w:w="1797" w:type="dxa"/>
            <w:tcBorders>
              <w:top w:val="nil"/>
              <w:bottom w:val="nil"/>
            </w:tcBorders>
            <w:shd w:val="clear" w:color="auto" w:fill="auto"/>
            <w:vAlign w:val="center"/>
          </w:tcPr>
          <w:p w14:paraId="35573EEF"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2</w:t>
            </w:r>
          </w:p>
        </w:tc>
        <w:tc>
          <w:tcPr>
            <w:tcW w:w="1797" w:type="dxa"/>
            <w:tcBorders>
              <w:top w:val="nil"/>
              <w:bottom w:val="nil"/>
            </w:tcBorders>
            <w:shd w:val="clear" w:color="auto" w:fill="auto"/>
            <w:vAlign w:val="center"/>
          </w:tcPr>
          <w:p w14:paraId="6F16202D"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6.50 a</w:t>
            </w:r>
          </w:p>
        </w:tc>
      </w:tr>
      <w:tr w:rsidR="006017E4" w:rsidRPr="006017E4" w14:paraId="439A2E17" w14:textId="77777777" w:rsidTr="006017E4">
        <w:trPr>
          <w:trHeight w:val="266"/>
        </w:trPr>
        <w:tc>
          <w:tcPr>
            <w:tcW w:w="1797" w:type="dxa"/>
            <w:tcBorders>
              <w:top w:val="nil"/>
              <w:bottom w:val="nil"/>
            </w:tcBorders>
            <w:shd w:val="clear" w:color="auto" w:fill="auto"/>
            <w:vAlign w:val="center"/>
          </w:tcPr>
          <w:p w14:paraId="4C81448E"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3</w:t>
            </w:r>
          </w:p>
        </w:tc>
        <w:tc>
          <w:tcPr>
            <w:tcW w:w="1797" w:type="dxa"/>
            <w:tcBorders>
              <w:top w:val="nil"/>
              <w:bottom w:val="nil"/>
            </w:tcBorders>
            <w:shd w:val="clear" w:color="auto" w:fill="auto"/>
            <w:vAlign w:val="center"/>
          </w:tcPr>
          <w:p w14:paraId="162FD20E" w14:textId="77777777" w:rsidR="006017E4" w:rsidRPr="006017E4" w:rsidRDefault="006017E4" w:rsidP="006017E4">
            <w:pPr>
              <w:pStyle w:val="NoSpacing"/>
              <w:spacing w:line="360" w:lineRule="auto"/>
              <w:jc w:val="center"/>
              <w:rPr>
                <w:rFonts w:ascii="Times New Roman" w:hAnsi="Times New Roman"/>
              </w:rPr>
            </w:pPr>
            <w:r w:rsidRPr="006017E4">
              <w:rPr>
                <w:rFonts w:ascii="Times New Roman" w:hAnsi="Times New Roman"/>
              </w:rPr>
              <w:t>6.24 a</w:t>
            </w:r>
          </w:p>
        </w:tc>
      </w:tr>
      <w:tr w:rsidR="006017E4" w:rsidRPr="006017E4" w14:paraId="6E1A8C14" w14:textId="77777777" w:rsidTr="006017E4">
        <w:trPr>
          <w:trHeight w:val="266"/>
        </w:trPr>
        <w:tc>
          <w:tcPr>
            <w:tcW w:w="1797" w:type="dxa"/>
            <w:tcBorders>
              <w:top w:val="nil"/>
              <w:bottom w:val="single" w:sz="4" w:space="0" w:color="auto"/>
            </w:tcBorders>
            <w:shd w:val="clear" w:color="auto" w:fill="auto"/>
            <w:vAlign w:val="center"/>
          </w:tcPr>
          <w:p w14:paraId="0CE6FB61" w14:textId="77777777" w:rsidR="006017E4" w:rsidRPr="006017E4" w:rsidRDefault="006017E4" w:rsidP="006017E4">
            <w:pPr>
              <w:pStyle w:val="ListParagraph"/>
              <w:spacing w:after="0" w:line="360" w:lineRule="auto"/>
              <w:ind w:left="0"/>
              <w:jc w:val="center"/>
              <w:rPr>
                <w:rFonts w:ascii="Times New Roman" w:hAnsi="Times New Roman"/>
                <w:bCs/>
              </w:rPr>
            </w:pPr>
            <w:r w:rsidRPr="006017E4">
              <w:rPr>
                <w:rFonts w:ascii="Times New Roman" w:hAnsi="Times New Roman"/>
                <w:bCs/>
              </w:rPr>
              <w:t>4</w:t>
            </w:r>
          </w:p>
        </w:tc>
        <w:tc>
          <w:tcPr>
            <w:tcW w:w="1797" w:type="dxa"/>
            <w:tcBorders>
              <w:top w:val="nil"/>
              <w:bottom w:val="single" w:sz="4" w:space="0" w:color="auto"/>
            </w:tcBorders>
            <w:shd w:val="clear" w:color="auto" w:fill="auto"/>
            <w:vAlign w:val="center"/>
          </w:tcPr>
          <w:p w14:paraId="1446759C" w14:textId="77777777" w:rsidR="006017E4" w:rsidRPr="006017E4" w:rsidRDefault="006017E4" w:rsidP="006017E4">
            <w:pPr>
              <w:pStyle w:val="ListParagraph"/>
              <w:spacing w:after="0" w:line="360" w:lineRule="auto"/>
              <w:ind w:left="0"/>
              <w:jc w:val="center"/>
              <w:rPr>
                <w:rFonts w:ascii="Times New Roman" w:hAnsi="Times New Roman"/>
              </w:rPr>
            </w:pPr>
            <w:r w:rsidRPr="006017E4">
              <w:rPr>
                <w:rFonts w:ascii="Times New Roman" w:eastAsia="Times New Roman" w:hAnsi="Times New Roman"/>
                <w:color w:val="000000"/>
              </w:rPr>
              <w:t>5.62 a</w:t>
            </w:r>
          </w:p>
        </w:tc>
      </w:tr>
    </w:tbl>
    <w:p w14:paraId="0B7CD421" w14:textId="3A184496" w:rsidR="006017E4" w:rsidRDefault="006017E4" w:rsidP="006E7FDE">
      <w:pPr>
        <w:spacing w:after="0" w:line="240" w:lineRule="auto"/>
        <w:jc w:val="both"/>
        <w:rPr>
          <w:rFonts w:ascii="Times New Roman" w:hAnsi="Times New Roman"/>
          <w:lang w:val="en-GB"/>
        </w:rPr>
      </w:pPr>
      <w:proofErr w:type="spellStart"/>
      <w:r w:rsidRPr="006017E4">
        <w:rPr>
          <w:rFonts w:ascii="Times New Roman" w:hAnsi="Times New Roman"/>
          <w:lang w:val="en-GB"/>
        </w:rPr>
        <w:t>Keterangan</w:t>
      </w:r>
      <w:proofErr w:type="spellEnd"/>
      <w:r w:rsidRPr="006017E4">
        <w:rPr>
          <w:rFonts w:ascii="Times New Roman" w:hAnsi="Times New Roman"/>
          <w:lang w:val="en-GB"/>
        </w:rPr>
        <w:t xml:space="preserve">: Nilai </w:t>
      </w:r>
      <w:proofErr w:type="spellStart"/>
      <w:r w:rsidRPr="006017E4">
        <w:rPr>
          <w:rFonts w:ascii="Times New Roman" w:hAnsi="Times New Roman"/>
          <w:lang w:val="en-GB"/>
        </w:rPr>
        <w:t>purata</w:t>
      </w:r>
      <w:proofErr w:type="spellEnd"/>
      <w:r w:rsidRPr="006017E4">
        <w:rPr>
          <w:rFonts w:ascii="Times New Roman" w:hAnsi="Times New Roman"/>
          <w:lang w:val="en-GB"/>
        </w:rPr>
        <w:t xml:space="preserve"> yang </w:t>
      </w:r>
      <w:proofErr w:type="spellStart"/>
      <w:r w:rsidRPr="006017E4">
        <w:rPr>
          <w:rFonts w:ascii="Times New Roman" w:hAnsi="Times New Roman"/>
          <w:lang w:val="en-GB"/>
        </w:rPr>
        <w:t>diikuti</w:t>
      </w:r>
      <w:proofErr w:type="spellEnd"/>
      <w:r w:rsidRPr="006017E4">
        <w:rPr>
          <w:rFonts w:ascii="Times New Roman" w:hAnsi="Times New Roman"/>
          <w:lang w:val="en-GB"/>
        </w:rPr>
        <w:t xml:space="preserve"> </w:t>
      </w:r>
      <w:proofErr w:type="spellStart"/>
      <w:r w:rsidRPr="006017E4">
        <w:rPr>
          <w:rFonts w:ascii="Times New Roman" w:hAnsi="Times New Roman"/>
          <w:lang w:val="en-GB"/>
        </w:rPr>
        <w:t>notasi</w:t>
      </w:r>
      <w:proofErr w:type="spellEnd"/>
      <w:r w:rsidRPr="006017E4">
        <w:rPr>
          <w:rFonts w:ascii="Times New Roman" w:hAnsi="Times New Roman"/>
          <w:lang w:val="en-GB"/>
        </w:rPr>
        <w:t xml:space="preserve"> yang </w:t>
      </w:r>
      <w:proofErr w:type="spellStart"/>
      <w:r w:rsidRPr="006017E4">
        <w:rPr>
          <w:rFonts w:ascii="Times New Roman" w:hAnsi="Times New Roman"/>
          <w:lang w:val="en-GB"/>
        </w:rPr>
        <w:t>sama</w:t>
      </w:r>
      <w:proofErr w:type="spellEnd"/>
      <w:r w:rsidRPr="006017E4">
        <w:rPr>
          <w:rFonts w:ascii="Times New Roman" w:hAnsi="Times New Roman"/>
          <w:lang w:val="en-GB"/>
        </w:rPr>
        <w:t xml:space="preserve">, </w:t>
      </w:r>
      <w:proofErr w:type="spellStart"/>
      <w:r w:rsidRPr="006017E4">
        <w:rPr>
          <w:rFonts w:ascii="Times New Roman" w:hAnsi="Times New Roman"/>
          <w:lang w:val="en-GB"/>
        </w:rPr>
        <w:t>tidak</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berbeda</w:t>
      </w:r>
      <w:proofErr w:type="spellEnd"/>
      <w:r w:rsidRPr="006017E4">
        <w:rPr>
          <w:rFonts w:ascii="Times New Roman" w:hAnsi="Times New Roman"/>
          <w:lang w:val="en-GB"/>
        </w:rPr>
        <w:t xml:space="preserve"> </w:t>
      </w:r>
      <w:proofErr w:type="spellStart"/>
      <w:r w:rsidRPr="006017E4">
        <w:rPr>
          <w:rFonts w:ascii="Times New Roman" w:hAnsi="Times New Roman"/>
          <w:lang w:val="en-GB"/>
        </w:rPr>
        <w:t>nyata</w:t>
      </w:r>
      <w:proofErr w:type="spellEnd"/>
      <w:r w:rsidRPr="006017E4">
        <w:rPr>
          <w:rFonts w:ascii="Times New Roman" w:hAnsi="Times New Roman"/>
          <w:lang w:val="en-GB"/>
        </w:rPr>
        <w:t xml:space="preserve"> </w:t>
      </w:r>
      <w:proofErr w:type="spellStart"/>
      <w:r w:rsidRPr="006017E4">
        <w:rPr>
          <w:rFonts w:ascii="Times New Roman" w:hAnsi="Times New Roman"/>
          <w:lang w:val="en-GB"/>
        </w:rPr>
        <w:t>berdasarkan</w:t>
      </w:r>
      <w:proofErr w:type="spellEnd"/>
      <w:r w:rsidRPr="006017E4">
        <w:rPr>
          <w:rFonts w:ascii="Times New Roman" w:hAnsi="Times New Roman"/>
          <w:lang w:val="en-GB"/>
        </w:rPr>
        <w:t xml:space="preserve"> uji F </w:t>
      </w:r>
      <w:proofErr w:type="spellStart"/>
      <w:r w:rsidRPr="006017E4">
        <w:rPr>
          <w:rFonts w:ascii="Times New Roman" w:hAnsi="Times New Roman"/>
          <w:lang w:val="en-GB"/>
        </w:rPr>
        <w:t>dengan</w:t>
      </w:r>
      <w:proofErr w:type="spellEnd"/>
      <w:r w:rsidRPr="006017E4">
        <w:rPr>
          <w:rFonts w:ascii="Times New Roman" w:hAnsi="Times New Roman"/>
          <w:lang w:val="en-GB"/>
        </w:rPr>
        <w:t xml:space="preserve"> </w:t>
      </w:r>
      <w:proofErr w:type="spellStart"/>
      <w:r w:rsidRPr="006017E4">
        <w:rPr>
          <w:rFonts w:ascii="Times New Roman" w:hAnsi="Times New Roman"/>
          <w:lang w:val="en-GB"/>
        </w:rPr>
        <w:t>taraf</w:t>
      </w:r>
      <w:proofErr w:type="spellEnd"/>
      <w:r w:rsidRPr="006017E4">
        <w:rPr>
          <w:rFonts w:ascii="Times New Roman" w:hAnsi="Times New Roman"/>
          <w:lang w:val="en-GB"/>
        </w:rPr>
        <w:t xml:space="preserve"> </w:t>
      </w:r>
      <w:proofErr w:type="spellStart"/>
      <w:r w:rsidRPr="006017E4">
        <w:rPr>
          <w:rFonts w:ascii="Times New Roman" w:hAnsi="Times New Roman"/>
          <w:lang w:val="en-GB"/>
        </w:rPr>
        <w:t>signifikan</w:t>
      </w:r>
      <w:proofErr w:type="spellEnd"/>
      <w:r w:rsidRPr="006017E4">
        <w:rPr>
          <w:rFonts w:ascii="Times New Roman" w:hAnsi="Times New Roman"/>
          <w:lang w:val="en-GB"/>
        </w:rPr>
        <w:t xml:space="preserve"> 5 %.</w:t>
      </w:r>
    </w:p>
    <w:p w14:paraId="500BF560" w14:textId="75D13744" w:rsidR="006E7FDE" w:rsidRDefault="006E7FDE" w:rsidP="006E7FDE">
      <w:pPr>
        <w:spacing w:after="0" w:line="240" w:lineRule="auto"/>
        <w:jc w:val="both"/>
        <w:rPr>
          <w:rFonts w:ascii="Times New Roman" w:hAnsi="Times New Roman"/>
          <w:lang w:val="en-GB"/>
        </w:rPr>
      </w:pPr>
    </w:p>
    <w:p w14:paraId="76423245" w14:textId="648F89F5" w:rsidR="006E7FDE" w:rsidRDefault="006E7FDE" w:rsidP="006E7FDE">
      <w:pPr>
        <w:spacing w:after="0" w:line="240" w:lineRule="auto"/>
        <w:jc w:val="both"/>
        <w:rPr>
          <w:rFonts w:ascii="Times New Roman" w:hAnsi="Times New Roman"/>
          <w:lang w:val="en-GB"/>
        </w:rPr>
      </w:pPr>
    </w:p>
    <w:p w14:paraId="71AC76CF" w14:textId="0056D83E" w:rsidR="006E7FDE" w:rsidRDefault="006E7FDE" w:rsidP="006E7FDE">
      <w:pPr>
        <w:spacing w:after="0" w:line="240" w:lineRule="auto"/>
        <w:jc w:val="both"/>
        <w:rPr>
          <w:rFonts w:ascii="Times New Roman" w:hAnsi="Times New Roman"/>
          <w:lang w:val="en-GB"/>
        </w:rPr>
      </w:pPr>
    </w:p>
    <w:p w14:paraId="1EB26B83" w14:textId="3DD341C8" w:rsidR="006E7FDE" w:rsidRDefault="006E7FDE" w:rsidP="006E7FDE">
      <w:pPr>
        <w:spacing w:after="0" w:line="240" w:lineRule="auto"/>
        <w:jc w:val="both"/>
        <w:rPr>
          <w:rFonts w:ascii="Times New Roman" w:hAnsi="Times New Roman"/>
          <w:lang w:val="en-GB"/>
        </w:rPr>
      </w:pPr>
    </w:p>
    <w:p w14:paraId="6C8F5891" w14:textId="52459462" w:rsidR="006E7FDE" w:rsidRDefault="006E7FDE" w:rsidP="006E7FDE">
      <w:pPr>
        <w:spacing w:after="0" w:line="240" w:lineRule="auto"/>
        <w:jc w:val="both"/>
        <w:rPr>
          <w:rFonts w:ascii="Times New Roman" w:hAnsi="Times New Roman"/>
          <w:lang w:val="en-GB"/>
        </w:rPr>
      </w:pPr>
    </w:p>
    <w:p w14:paraId="525A480C" w14:textId="6C8AC308" w:rsidR="006E7FDE" w:rsidRDefault="006E7FDE" w:rsidP="006E7FDE">
      <w:pPr>
        <w:spacing w:after="0" w:line="240" w:lineRule="auto"/>
        <w:jc w:val="both"/>
        <w:rPr>
          <w:rFonts w:ascii="Times New Roman" w:hAnsi="Times New Roman"/>
          <w:lang w:val="en-GB"/>
        </w:rPr>
      </w:pPr>
    </w:p>
    <w:p w14:paraId="2268FF79" w14:textId="311D7849" w:rsidR="006E7FDE" w:rsidRDefault="006E7FDE" w:rsidP="006E7FDE">
      <w:pPr>
        <w:spacing w:after="0" w:line="240" w:lineRule="auto"/>
        <w:jc w:val="both"/>
        <w:rPr>
          <w:rFonts w:ascii="Times New Roman" w:hAnsi="Times New Roman"/>
          <w:lang w:val="en-GB"/>
        </w:rPr>
      </w:pPr>
    </w:p>
    <w:p w14:paraId="529C4C41" w14:textId="51263B3E" w:rsidR="006E7FDE" w:rsidRDefault="006E7FDE" w:rsidP="006E7FDE">
      <w:pPr>
        <w:spacing w:after="0" w:line="240" w:lineRule="auto"/>
        <w:jc w:val="both"/>
        <w:rPr>
          <w:rFonts w:ascii="Times New Roman" w:hAnsi="Times New Roman"/>
          <w:lang w:val="en-GB"/>
        </w:rPr>
      </w:pPr>
    </w:p>
    <w:p w14:paraId="42BBAD5D" w14:textId="34F69B95" w:rsidR="006E7FDE" w:rsidRDefault="006E7FDE" w:rsidP="006E7FDE">
      <w:pPr>
        <w:spacing w:after="0" w:line="240" w:lineRule="auto"/>
        <w:jc w:val="both"/>
        <w:rPr>
          <w:rFonts w:ascii="Times New Roman" w:hAnsi="Times New Roman"/>
          <w:lang w:val="en-GB"/>
        </w:rPr>
      </w:pPr>
    </w:p>
    <w:p w14:paraId="73BB71F3" w14:textId="790F7AC6" w:rsidR="006E7FDE" w:rsidRDefault="006E7FDE" w:rsidP="006E7FDE">
      <w:pPr>
        <w:spacing w:after="0" w:line="240" w:lineRule="auto"/>
        <w:jc w:val="both"/>
        <w:rPr>
          <w:rFonts w:ascii="Times New Roman" w:hAnsi="Times New Roman"/>
          <w:lang w:val="en-GB"/>
        </w:rPr>
      </w:pPr>
    </w:p>
    <w:p w14:paraId="61E5F5BD" w14:textId="4E113E95" w:rsidR="006E7FDE" w:rsidRDefault="006E7FDE" w:rsidP="006E7FDE">
      <w:pPr>
        <w:spacing w:after="0" w:line="240" w:lineRule="auto"/>
        <w:jc w:val="both"/>
        <w:rPr>
          <w:rFonts w:ascii="Times New Roman" w:hAnsi="Times New Roman"/>
          <w:lang w:val="en-GB"/>
        </w:rPr>
      </w:pPr>
    </w:p>
    <w:p w14:paraId="069ABBB0" w14:textId="791F1571" w:rsidR="006E7FDE" w:rsidRDefault="006E7FDE" w:rsidP="006E7FDE">
      <w:pPr>
        <w:spacing w:after="0" w:line="240" w:lineRule="auto"/>
        <w:jc w:val="both"/>
        <w:rPr>
          <w:rFonts w:ascii="Times New Roman" w:hAnsi="Times New Roman"/>
          <w:lang w:val="en-GB"/>
        </w:rPr>
      </w:pPr>
    </w:p>
    <w:p w14:paraId="38868D55" w14:textId="1CE8C455" w:rsidR="006E7FDE" w:rsidRDefault="006E7FDE" w:rsidP="006E7FDE">
      <w:pPr>
        <w:spacing w:after="0" w:line="240" w:lineRule="auto"/>
        <w:jc w:val="both"/>
        <w:rPr>
          <w:rFonts w:ascii="Times New Roman" w:hAnsi="Times New Roman"/>
          <w:lang w:val="en-GB"/>
        </w:rPr>
      </w:pPr>
    </w:p>
    <w:p w14:paraId="28C0AB2D" w14:textId="77777777" w:rsidR="006E7FDE" w:rsidRPr="006017E4" w:rsidRDefault="006E7FDE" w:rsidP="006E7FDE">
      <w:pPr>
        <w:spacing w:after="0" w:line="240" w:lineRule="auto"/>
        <w:jc w:val="both"/>
        <w:rPr>
          <w:rFonts w:ascii="Times New Roman" w:hAnsi="Times New Roman"/>
          <w:lang w:val="en-GB"/>
        </w:rPr>
      </w:pPr>
    </w:p>
    <w:p w14:paraId="31888853" w14:textId="77777777" w:rsidR="00935BD5" w:rsidRDefault="00935BD5" w:rsidP="00935BD5">
      <w:pPr>
        <w:spacing w:after="0" w:line="360" w:lineRule="auto"/>
        <w:jc w:val="center"/>
        <w:outlineLvl w:val="1"/>
        <w:rPr>
          <w:rFonts w:ascii="Times New Roman" w:hAnsi="Times New Roman" w:cs="Times New Roman"/>
          <w:b/>
        </w:rPr>
      </w:pPr>
    </w:p>
    <w:p w14:paraId="6FCDFC04" w14:textId="301F0827" w:rsidR="006017E4" w:rsidRPr="00550A39" w:rsidRDefault="006017E4" w:rsidP="006E7FDE">
      <w:pPr>
        <w:spacing w:after="0" w:line="360" w:lineRule="auto"/>
        <w:outlineLvl w:val="1"/>
        <w:rPr>
          <w:rFonts w:ascii="Times New Roman" w:hAnsi="Times New Roman" w:cs="Times New Roman"/>
          <w:b/>
        </w:rPr>
        <w:sectPr w:rsidR="006017E4" w:rsidRPr="00550A39" w:rsidSect="006810A1">
          <w:headerReference w:type="first" r:id="rId14"/>
          <w:footerReference w:type="first" r:id="rId15"/>
          <w:type w:val="continuous"/>
          <w:pgSz w:w="11907" w:h="16839" w:code="9"/>
          <w:pgMar w:top="2268" w:right="1701" w:bottom="1701" w:left="2268" w:header="720" w:footer="720" w:gutter="0"/>
          <w:cols w:num="2" w:space="720"/>
          <w:titlePg/>
          <w:docGrid w:linePitch="360"/>
        </w:sectPr>
      </w:pPr>
    </w:p>
    <w:p w14:paraId="2833CEE9" w14:textId="6F341AFC" w:rsidR="00935BD5" w:rsidRPr="00550A39" w:rsidRDefault="00935BD5" w:rsidP="006E7FDE">
      <w:pPr>
        <w:spacing w:after="0" w:line="360" w:lineRule="auto"/>
        <w:outlineLvl w:val="1"/>
        <w:rPr>
          <w:rFonts w:ascii="Times New Roman" w:hAnsi="Times New Roman" w:cs="Times New Roman"/>
          <w:b/>
        </w:rPr>
      </w:pPr>
      <w:r w:rsidRPr="00550A39">
        <w:rPr>
          <w:rFonts w:ascii="Times New Roman" w:hAnsi="Times New Roman" w:cs="Times New Roman"/>
          <w:b/>
        </w:rPr>
        <w:t xml:space="preserve">B. </w:t>
      </w:r>
      <w:proofErr w:type="spellStart"/>
      <w:r w:rsidRPr="00550A39">
        <w:rPr>
          <w:rFonts w:ascii="Times New Roman" w:hAnsi="Times New Roman" w:cs="Times New Roman"/>
          <w:b/>
        </w:rPr>
        <w:t>Pembahasan</w:t>
      </w:r>
      <w:bookmarkEnd w:id="17"/>
      <w:proofErr w:type="spellEnd"/>
    </w:p>
    <w:p w14:paraId="66958CFF" w14:textId="77777777" w:rsidR="00935BD5" w:rsidRPr="00550A39" w:rsidRDefault="00935BD5" w:rsidP="00935BD5">
      <w:pPr>
        <w:pStyle w:val="ListParagraph"/>
        <w:spacing w:after="0" w:line="360" w:lineRule="auto"/>
        <w:ind w:left="0" w:firstLine="720"/>
        <w:jc w:val="both"/>
        <w:rPr>
          <w:rFonts w:ascii="Times New Roman" w:hAnsi="Times New Roman" w:cs="Times New Roman"/>
        </w:rPr>
      </w:pPr>
      <w:proofErr w:type="spellStart"/>
      <w:r w:rsidRPr="00550A39">
        <w:rPr>
          <w:rFonts w:ascii="Times New Roman" w:hAnsi="Times New Roman" w:cs="Times New Roman"/>
        </w:rPr>
        <w:t>Penelitian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ini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dilakukan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untuk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mengetahui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pengaruh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 xml:space="preserve">3 </w:t>
      </w:r>
      <w:proofErr w:type="spellStart"/>
      <w:r w:rsidRPr="00550A39">
        <w:rPr>
          <w:rFonts w:ascii="Times New Roman" w:hAnsi="Times New Roman" w:cs="Times New Roman"/>
        </w:rPr>
        <w:t>terhadap</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viabilitas</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dan vigor </w:t>
      </w:r>
      <w:proofErr w:type="spellStart"/>
      <w:r w:rsidRPr="00550A39">
        <w:rPr>
          <w:rFonts w:ascii="Times New Roman" w:hAnsi="Times New Roman" w:cs="Times New Roman"/>
        </w:rPr>
        <w:t>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Dalam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penelitian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ini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digunakan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diambil</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dari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buah</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sudah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masak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fisiologis</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sehingga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biji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siap</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ditanam</w:t>
      </w:r>
      <w:proofErr w:type="spellEnd"/>
      <w:r w:rsidRPr="00550A39">
        <w:rPr>
          <w:rFonts w:ascii="Times New Roman" w:hAnsi="Times New Roman" w:cs="Times New Roman"/>
        </w:rPr>
        <w:t>.</w:t>
      </w:r>
    </w:p>
    <w:p w14:paraId="124EF000" w14:textId="77777777" w:rsidR="00935BD5" w:rsidRPr="00550A39" w:rsidRDefault="00935BD5" w:rsidP="00935BD5">
      <w:pPr>
        <w:spacing w:line="360" w:lineRule="auto"/>
        <w:rPr>
          <w:rFonts w:ascii="Times New Roman" w:hAnsi="Times New Roman" w:cs="Times New Roman"/>
        </w:rPr>
      </w:pPr>
      <w:r w:rsidRPr="00550A39">
        <w:rPr>
          <w:rFonts w:ascii="Times New Roman" w:hAnsi="Times New Roman" w:cs="Times New Roman"/>
        </w:rPr>
        <w:t xml:space="preserve">1. </w:t>
      </w:r>
      <w:proofErr w:type="spellStart"/>
      <w:r w:rsidRPr="00550A39">
        <w:rPr>
          <w:rFonts w:ascii="Times New Roman" w:hAnsi="Times New Roman" w:cs="Times New Roman"/>
        </w:rPr>
        <w:t>Viabilitas</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p>
    <w:p w14:paraId="7959EFE9" w14:textId="77777777" w:rsidR="00935BD5" w:rsidRPr="00550A39" w:rsidRDefault="00935BD5" w:rsidP="00935BD5">
      <w:pPr>
        <w:spacing w:line="360" w:lineRule="auto"/>
        <w:ind w:firstLine="720"/>
        <w:jc w:val="both"/>
        <w:rPr>
          <w:rFonts w:ascii="Times New Roman" w:hAnsi="Times New Roman" w:cs="Times New Roman"/>
        </w:rPr>
      </w:pPr>
      <w:r w:rsidRPr="00550A39">
        <w:rPr>
          <w:rFonts w:ascii="Times New Roman" w:hAnsi="Times New Roman" w:cs="Times New Roman"/>
        </w:rPr>
        <w:t xml:space="preserve">Hasil </w:t>
      </w:r>
      <w:proofErr w:type="spellStart"/>
      <w:r w:rsidRPr="00550A39">
        <w:rPr>
          <w:rFonts w:ascii="Times New Roman" w:hAnsi="Times New Roman" w:cs="Times New Roman"/>
        </w:rPr>
        <w:t>penelitian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menunjukkan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 xml:space="preserve">3 </w:t>
      </w:r>
      <w:r w:rsidRPr="00550A39">
        <w:rPr>
          <w:rFonts w:ascii="Times New Roman" w:hAnsi="Times New Roman" w:cs="Times New Roman"/>
        </w:rPr>
        <w:t xml:space="preserve">1, 2, 3 dan 4 % </w:t>
      </w:r>
      <w:proofErr w:type="spellStart"/>
      <w:r w:rsidRPr="00550A39">
        <w:rPr>
          <w:rFonts w:ascii="Times New Roman" w:hAnsi="Times New Roman" w:cs="Times New Roman"/>
        </w:rPr>
        <w:t>selama</w:t>
      </w:r>
      <w:proofErr w:type="spellEnd"/>
      <w:r w:rsidRPr="00550A39">
        <w:rPr>
          <w:rFonts w:ascii="Times New Roman" w:hAnsi="Times New Roman" w:cs="Times New Roman"/>
        </w:rPr>
        <w:t xml:space="preserve"> 24 jam </w:t>
      </w:r>
      <w:proofErr w:type="spellStart"/>
      <w:r w:rsidRPr="00550A39">
        <w:rPr>
          <w:rFonts w:ascii="Times New Roman" w:hAnsi="Times New Roman" w:cs="Times New Roman"/>
        </w:rPr>
        <w:t>tidak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berpengaruh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nyata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terhadap</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daya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berkecambah</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waktu</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pertama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namun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berpengaruh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nyata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terhadap</w:t>
      </w:r>
      <w:proofErr w:type="spellEnd"/>
      <w:r w:rsidRPr="00550A39">
        <w:rPr>
          <w:rFonts w:ascii="Times New Roman" w:hAnsi="Times New Roman" w:cs="Times New Roman"/>
        </w:rPr>
        <w:t xml:space="preserve"> rata-rata </w:t>
      </w:r>
      <w:proofErr w:type="spellStart"/>
      <w:r w:rsidRPr="00550A39">
        <w:rPr>
          <w:rFonts w:ascii="Times New Roman" w:hAnsi="Times New Roman" w:cs="Times New Roman"/>
        </w:rPr>
        <w:t>waktu</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berkecambah</w:t>
      </w:r>
      <w:proofErr w:type="spellEnd"/>
      <w:r w:rsidRPr="00550A39">
        <w:rPr>
          <w:rFonts w:ascii="Times New Roman" w:hAnsi="Times New Roman" w:cs="Times New Roman"/>
        </w:rPr>
        <w:t xml:space="preserve">. Rata-rata </w:t>
      </w:r>
      <w:proofErr w:type="spellStart"/>
      <w:r w:rsidRPr="00550A39">
        <w:rPr>
          <w:rFonts w:ascii="Times New Roman" w:hAnsi="Times New Roman" w:cs="Times New Roman"/>
        </w:rPr>
        <w:t>waktu</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direndam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dalam</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3</w:t>
      </w:r>
      <w:r w:rsidRPr="00550A39">
        <w:rPr>
          <w:rFonts w:ascii="Times New Roman" w:hAnsi="Times New Roman" w:cs="Times New Roman"/>
        </w:rPr>
        <w:t xml:space="preserve"> </w:t>
      </w:r>
      <w:proofErr w:type="spellStart"/>
      <w:r w:rsidRPr="00550A39">
        <w:rPr>
          <w:rFonts w:ascii="Times New Roman" w:hAnsi="Times New Roman" w:cs="Times New Roman"/>
        </w:rPr>
        <w:t>selama</w:t>
      </w:r>
      <w:proofErr w:type="spellEnd"/>
      <w:r w:rsidRPr="00550A39">
        <w:rPr>
          <w:rFonts w:ascii="Times New Roman" w:hAnsi="Times New Roman" w:cs="Times New Roman"/>
        </w:rPr>
        <w:t xml:space="preserve"> 24 jam </w:t>
      </w:r>
      <w:proofErr w:type="spellStart"/>
      <w:r w:rsidRPr="00550A39">
        <w:rPr>
          <w:rFonts w:ascii="Times New Roman" w:hAnsi="Times New Roman" w:cs="Times New Roman"/>
        </w:rPr>
        <w:t>dengan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1, 2, 3 dan 4% </w:t>
      </w:r>
      <w:proofErr w:type="spellStart"/>
      <w:r w:rsidRPr="00550A39">
        <w:rPr>
          <w:rFonts w:ascii="Times New Roman" w:hAnsi="Times New Roman" w:cs="Times New Roman"/>
        </w:rPr>
        <w:t>lebih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cepat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dibandingkan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tidak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direndam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sama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sekali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Tabel</w:t>
      </w:r>
      <w:proofErr w:type="spellEnd"/>
      <w:r w:rsidRPr="00550A39">
        <w:rPr>
          <w:rFonts w:ascii="Times New Roman" w:hAnsi="Times New Roman" w:cs="Times New Roman"/>
        </w:rPr>
        <w:t xml:space="preserve"> 1, 2 dan 3). </w:t>
      </w:r>
    </w:p>
    <w:p w14:paraId="0A55BB87" w14:textId="77777777" w:rsidR="00935BD5" w:rsidRPr="00550A39" w:rsidRDefault="00935BD5" w:rsidP="00935BD5">
      <w:pPr>
        <w:spacing w:line="360" w:lineRule="auto"/>
        <w:ind w:firstLine="720"/>
        <w:jc w:val="both"/>
        <w:rPr>
          <w:rFonts w:ascii="Times New Roman" w:hAnsi="Times New Roman" w:cs="Times New Roman"/>
        </w:rPr>
      </w:pPr>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direndam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dalam</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 xml:space="preserve">3 </w:t>
      </w:r>
      <w:r w:rsidRPr="00550A39">
        <w:rPr>
          <w:rFonts w:ascii="Times New Roman" w:hAnsi="Times New Roman" w:cs="Times New Roman"/>
        </w:rPr>
        <w:t xml:space="preserve">1, 2, 3 dan 4% </w:t>
      </w:r>
      <w:proofErr w:type="spellStart"/>
      <w:r w:rsidRPr="00550A39">
        <w:rPr>
          <w:rFonts w:ascii="Times New Roman" w:hAnsi="Times New Roman" w:cs="Times New Roman"/>
        </w:rPr>
        <w:t>dapat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mempercepat</w:t>
      </w:r>
      <w:proofErr w:type="spellEnd"/>
      <w:r w:rsidRPr="00550A39">
        <w:rPr>
          <w:rFonts w:ascii="Times New Roman" w:hAnsi="Times New Roman" w:cs="Times New Roman"/>
        </w:rPr>
        <w:t xml:space="preserve"> proses </w:t>
      </w:r>
      <w:proofErr w:type="spellStart"/>
      <w:r w:rsidRPr="00550A39">
        <w:rPr>
          <w:rFonts w:ascii="Times New Roman" w:hAnsi="Times New Roman" w:cs="Times New Roman"/>
        </w:rPr>
        <w:t>perkecambahan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sebesar</w:t>
      </w:r>
      <w:proofErr w:type="spellEnd"/>
      <w:r w:rsidRPr="00550A39">
        <w:rPr>
          <w:rFonts w:ascii="Times New Roman" w:hAnsi="Times New Roman" w:cs="Times New Roman"/>
        </w:rPr>
        <w:t xml:space="preserve"> 27.38; </w:t>
      </w:r>
      <w:r w:rsidRPr="00550A39">
        <w:rPr>
          <w:rFonts w:ascii="Times New Roman" w:eastAsia="Times New Roman" w:hAnsi="Times New Roman" w:cs="Times New Roman"/>
          <w:color w:val="000000"/>
        </w:rPr>
        <w:t xml:space="preserve">28.35; </w:t>
      </w:r>
      <w:r w:rsidRPr="00550A39">
        <w:rPr>
          <w:rFonts w:ascii="Times New Roman" w:hAnsi="Times New Roman" w:cs="Times New Roman"/>
        </w:rPr>
        <w:t xml:space="preserve">33.56 </w:t>
      </w:r>
      <w:r w:rsidRPr="00550A39">
        <w:rPr>
          <w:rFonts w:ascii="Times New Roman" w:eastAsia="Times New Roman" w:hAnsi="Times New Roman" w:cs="Times New Roman"/>
          <w:color w:val="000000"/>
        </w:rPr>
        <w:t>dan</w:t>
      </w:r>
      <w:r w:rsidRPr="00550A39">
        <w:rPr>
          <w:rFonts w:ascii="Times New Roman" w:hAnsi="Times New Roman" w:cs="Times New Roman"/>
        </w:rPr>
        <w:t xml:space="preserve"> 29.40 </w:t>
      </w:r>
      <w:proofErr w:type="spellStart"/>
      <w:r w:rsidRPr="00550A39">
        <w:rPr>
          <w:rFonts w:ascii="Times New Roman" w:hAnsi="Times New Roman" w:cs="Times New Roman"/>
        </w:rPr>
        <w:t>hari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sedangkan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perlakuan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tanpa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perendaman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lebih</w:t>
      </w:r>
      <w:proofErr w:type="spellEnd"/>
      <w:r w:rsidRPr="00550A39">
        <w:rPr>
          <w:rFonts w:ascii="Times New Roman" w:hAnsi="Times New Roman" w:cs="Times New Roman"/>
        </w:rPr>
        <w:t xml:space="preserve"> lama </w:t>
      </w:r>
      <w:proofErr w:type="spellStart"/>
      <w:r w:rsidRPr="00550A39">
        <w:rPr>
          <w:rFonts w:ascii="Times New Roman" w:hAnsi="Times New Roman" w:cs="Times New Roman"/>
        </w:rPr>
        <w:t>sebesar</w:t>
      </w:r>
      <w:proofErr w:type="spellEnd"/>
      <w:r w:rsidRPr="00550A39">
        <w:rPr>
          <w:rFonts w:ascii="Times New Roman" w:hAnsi="Times New Roman" w:cs="Times New Roman"/>
        </w:rPr>
        <w:t xml:space="preserve"> 36.97 </w:t>
      </w:r>
      <w:proofErr w:type="spellStart"/>
      <w:r w:rsidRPr="00550A39">
        <w:rPr>
          <w:rFonts w:ascii="Times New Roman" w:hAnsi="Times New Roman" w:cs="Times New Roman"/>
        </w:rPr>
        <w:t>hari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Tabel</w:t>
      </w:r>
      <w:proofErr w:type="spellEnd"/>
      <w:r w:rsidRPr="00550A39">
        <w:rPr>
          <w:rFonts w:ascii="Times New Roman" w:hAnsi="Times New Roman" w:cs="Times New Roman"/>
        </w:rPr>
        <w:t xml:space="preserve"> 3). </w:t>
      </w:r>
      <w:proofErr w:type="spellStart"/>
      <w:r w:rsidRPr="00550A39">
        <w:rPr>
          <w:rFonts w:ascii="Times New Roman" w:hAnsi="Times New Roman" w:cs="Times New Roman"/>
        </w:rPr>
        <w:t>Wulandari</w:t>
      </w:r>
      <w:proofErr w:type="spellEnd"/>
      <w:r w:rsidRPr="00550A39">
        <w:rPr>
          <w:rFonts w:ascii="Times New Roman" w:hAnsi="Times New Roman" w:cs="Times New Roman"/>
        </w:rPr>
        <w:t xml:space="preserve"> (2011), </w:t>
      </w:r>
      <w:proofErr w:type="spellStart"/>
      <w:r w:rsidRPr="00550A39">
        <w:rPr>
          <w:rFonts w:ascii="Times New Roman" w:hAnsi="Times New Roman" w:cs="Times New Roman"/>
        </w:rPr>
        <w:t>mengatakan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bahwa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perkecambahan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biji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secara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alami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membutuhkan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waktu</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sekitar</w:t>
      </w:r>
      <w:proofErr w:type="spellEnd"/>
      <w:r w:rsidRPr="00550A39">
        <w:rPr>
          <w:rFonts w:ascii="Times New Roman" w:hAnsi="Times New Roman" w:cs="Times New Roman"/>
        </w:rPr>
        <w:t xml:space="preserve"> 2 </w:t>
      </w:r>
      <w:proofErr w:type="spellStart"/>
      <w:r w:rsidRPr="00550A39">
        <w:rPr>
          <w:rFonts w:ascii="Times New Roman" w:hAnsi="Times New Roman" w:cs="Times New Roman"/>
        </w:rPr>
        <w:t>bulan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Perlakuan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 xml:space="preserve">3 </w:t>
      </w:r>
      <w:r w:rsidRPr="00550A39">
        <w:rPr>
          <w:rFonts w:ascii="Times New Roman" w:hAnsi="Times New Roman" w:cs="Times New Roman"/>
        </w:rPr>
        <w:t xml:space="preserve">yang </w:t>
      </w:r>
      <w:proofErr w:type="spellStart"/>
      <w:r w:rsidRPr="00550A39">
        <w:rPr>
          <w:rFonts w:ascii="Times New Roman" w:hAnsi="Times New Roman" w:cs="Times New Roman"/>
        </w:rPr>
        <w:t>digunakan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dalam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penelitian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ini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mempercepat</w:t>
      </w:r>
      <w:proofErr w:type="spellEnd"/>
      <w:r w:rsidRPr="00550A39">
        <w:rPr>
          <w:rFonts w:ascii="Times New Roman" w:hAnsi="Times New Roman" w:cs="Times New Roman"/>
        </w:rPr>
        <w:t xml:space="preserve"> rata-rata </w:t>
      </w:r>
      <w:proofErr w:type="spellStart"/>
      <w:r w:rsidRPr="00550A39">
        <w:rPr>
          <w:rFonts w:ascii="Times New Roman" w:hAnsi="Times New Roman" w:cs="Times New Roman"/>
        </w:rPr>
        <w:t>waktu</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perkecambahan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3</w:t>
      </w:r>
      <w:r w:rsidRPr="00550A39">
        <w:rPr>
          <w:rFonts w:ascii="Times New Roman" w:hAnsi="Times New Roman" w:cs="Times New Roman"/>
        </w:rPr>
        <w:t xml:space="preserve"> </w:t>
      </w:r>
      <w:proofErr w:type="spellStart"/>
      <w:r w:rsidRPr="00550A39">
        <w:rPr>
          <w:rFonts w:ascii="Times New Roman" w:hAnsi="Times New Roman" w:cs="Times New Roman"/>
        </w:rPr>
        <w:t>dapat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melunakkan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kulit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keras</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sehingga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memudahkan</w:t>
      </w:r>
      <w:proofErr w:type="spellEnd"/>
      <w:r w:rsidRPr="00550A39">
        <w:rPr>
          <w:rFonts w:ascii="Times New Roman" w:hAnsi="Times New Roman" w:cs="Times New Roman"/>
        </w:rPr>
        <w:t xml:space="preserve"> air </w:t>
      </w:r>
      <w:proofErr w:type="spellStart"/>
      <w:r w:rsidRPr="00550A39">
        <w:rPr>
          <w:rFonts w:ascii="Times New Roman" w:hAnsi="Times New Roman" w:cs="Times New Roman"/>
        </w:rPr>
        <w:t>masuk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kedalam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merangsang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pertumbuhan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embrio</w:t>
      </w:r>
      <w:proofErr w:type="spellEnd"/>
      <w:r w:rsidRPr="00550A39">
        <w:rPr>
          <w:rFonts w:ascii="Times New Roman" w:hAnsi="Times New Roman" w:cs="Times New Roman"/>
        </w:rPr>
        <w:t>.</w:t>
      </w:r>
    </w:p>
    <w:p w14:paraId="1607E384" w14:textId="77777777" w:rsidR="00935BD5" w:rsidRPr="00550A39" w:rsidRDefault="00935BD5" w:rsidP="00935BD5">
      <w:pPr>
        <w:spacing w:line="360" w:lineRule="auto"/>
        <w:ind w:firstLine="720"/>
        <w:jc w:val="both"/>
        <w:rPr>
          <w:rFonts w:ascii="Times New Roman" w:hAnsi="Times New Roman" w:cs="Times New Roman"/>
        </w:rPr>
      </w:pPr>
      <w:proofErr w:type="spellStart"/>
      <w:r w:rsidRPr="00550A39">
        <w:rPr>
          <w:rFonts w:ascii="Times New Roman" w:hAnsi="Times New Roman" w:cs="Times New Roman"/>
        </w:rPr>
        <w:t>Saputra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dkk</w:t>
      </w:r>
      <w:proofErr w:type="spellEnd"/>
      <w:r w:rsidRPr="00550A39">
        <w:rPr>
          <w:rFonts w:ascii="Times New Roman" w:hAnsi="Times New Roman" w:cs="Times New Roman"/>
        </w:rPr>
        <w:t xml:space="preserve"> (2017), </w:t>
      </w:r>
      <w:proofErr w:type="spellStart"/>
      <w:r w:rsidRPr="00550A39">
        <w:rPr>
          <w:rFonts w:ascii="Times New Roman" w:hAnsi="Times New Roman" w:cs="Times New Roman"/>
        </w:rPr>
        <w:t>menyatakan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bahwa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pengaruh</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3</w:t>
      </w:r>
      <w:r w:rsidRPr="00550A39">
        <w:rPr>
          <w:rFonts w:ascii="Times New Roman" w:hAnsi="Times New Roman" w:cs="Times New Roman"/>
        </w:rPr>
        <w:t xml:space="preserve"> yang </w:t>
      </w:r>
      <w:proofErr w:type="spellStart"/>
      <w:r w:rsidRPr="00550A39">
        <w:rPr>
          <w:rFonts w:ascii="Times New Roman" w:hAnsi="Times New Roman" w:cs="Times New Roman"/>
        </w:rPr>
        <w:t>ditimbulkan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ditentukan</w:t>
      </w:r>
      <w:proofErr w:type="spellEnd"/>
      <w:r w:rsidRPr="00550A39">
        <w:rPr>
          <w:rFonts w:ascii="Times New Roman" w:hAnsi="Times New Roman" w:cs="Times New Roman"/>
        </w:rPr>
        <w:t xml:space="preserve"> oleh </w:t>
      </w:r>
      <w:proofErr w:type="spellStart"/>
      <w:r w:rsidRPr="00550A39">
        <w:rPr>
          <w:rFonts w:ascii="Times New Roman" w:hAnsi="Times New Roman" w:cs="Times New Roman"/>
        </w:rPr>
        <w:t>tinggi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rendahnya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jika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w:t>
      </w:r>
      <w:r w:rsidRPr="00550A39">
        <w:rPr>
          <w:rFonts w:ascii="Times New Roman" w:hAnsi="Times New Roman" w:cs="Times New Roman"/>
        </w:rPr>
        <w:lastRenderedPageBreak/>
        <w:t>KNO</w:t>
      </w:r>
      <w:r w:rsidRPr="00550A39">
        <w:rPr>
          <w:rFonts w:ascii="Times New Roman" w:hAnsi="Times New Roman" w:cs="Times New Roman"/>
          <w:vertAlign w:val="subscript"/>
        </w:rPr>
        <w:t>3</w:t>
      </w:r>
      <w:r w:rsidRPr="00550A39">
        <w:rPr>
          <w:rFonts w:ascii="Times New Roman" w:hAnsi="Times New Roman" w:cs="Times New Roman"/>
        </w:rPr>
        <w:t xml:space="preserve"> </w:t>
      </w:r>
      <w:proofErr w:type="spellStart"/>
      <w:r w:rsidRPr="00550A39">
        <w:rPr>
          <w:rFonts w:ascii="Times New Roman" w:hAnsi="Times New Roman" w:cs="Times New Roman"/>
        </w:rPr>
        <w:t>tidak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menyebabkan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menurunnya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daya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Artinya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bila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terlalu</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tinggi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mengakibatkan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keracunan</w:t>
      </w:r>
      <w:proofErr w:type="spellEnd"/>
      <w:r w:rsidRPr="00550A39">
        <w:rPr>
          <w:rFonts w:ascii="Times New Roman" w:hAnsi="Times New Roman" w:cs="Times New Roman"/>
        </w:rPr>
        <w:t xml:space="preserve"> pada </w:t>
      </w:r>
      <w:proofErr w:type="spellStart"/>
      <w:r w:rsidRPr="00550A39">
        <w:rPr>
          <w:rFonts w:ascii="Times New Roman" w:hAnsi="Times New Roman" w:cs="Times New Roman"/>
        </w:rPr>
        <w:t>biji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tersebut</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bila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konsentrasinya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terlalu</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rendah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tidak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memberikan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pengaruh</w:t>
      </w:r>
      <w:proofErr w:type="spellEnd"/>
      <w:r w:rsidRPr="00550A39">
        <w:rPr>
          <w:rFonts w:ascii="Times New Roman" w:hAnsi="Times New Roman" w:cs="Times New Roman"/>
        </w:rPr>
        <w:t xml:space="preserve"> pada </w:t>
      </w:r>
      <w:proofErr w:type="spellStart"/>
      <w:r w:rsidRPr="00550A39">
        <w:rPr>
          <w:rFonts w:ascii="Times New Roman" w:hAnsi="Times New Roman" w:cs="Times New Roman"/>
        </w:rPr>
        <w:t>biji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tersebut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3</w:t>
      </w:r>
      <w:r w:rsidRPr="00550A39">
        <w:rPr>
          <w:rFonts w:ascii="Times New Roman" w:hAnsi="Times New Roman" w:cs="Times New Roman"/>
        </w:rPr>
        <w:t xml:space="preserve"> 1, 2, 3 dan 4% yang </w:t>
      </w:r>
      <w:proofErr w:type="spellStart"/>
      <w:r w:rsidRPr="00550A39">
        <w:rPr>
          <w:rFonts w:ascii="Times New Roman" w:hAnsi="Times New Roman" w:cs="Times New Roman"/>
        </w:rPr>
        <w:t>direndam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selama</w:t>
      </w:r>
      <w:proofErr w:type="spellEnd"/>
      <w:r w:rsidRPr="00550A39">
        <w:rPr>
          <w:rFonts w:ascii="Times New Roman" w:hAnsi="Times New Roman" w:cs="Times New Roman"/>
        </w:rPr>
        <w:t xml:space="preserve"> 24 </w:t>
      </w:r>
      <w:proofErr w:type="spellStart"/>
      <w:r w:rsidRPr="00550A39">
        <w:rPr>
          <w:rFonts w:ascii="Times New Roman" w:hAnsi="Times New Roman" w:cs="Times New Roman"/>
        </w:rPr>
        <w:t>belum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meningkatkan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perkecambahan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3</w:t>
      </w:r>
      <w:r w:rsidRPr="00550A39">
        <w:rPr>
          <w:rFonts w:ascii="Times New Roman" w:hAnsi="Times New Roman" w:cs="Times New Roman"/>
        </w:rPr>
        <w:t xml:space="preserve"> yang </w:t>
      </w:r>
      <w:proofErr w:type="spellStart"/>
      <w:r w:rsidRPr="00550A39">
        <w:rPr>
          <w:rFonts w:ascii="Times New Roman" w:hAnsi="Times New Roman" w:cs="Times New Roman"/>
        </w:rPr>
        <w:t>tinggi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merusak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embrio</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ada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dalam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sehingga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embrio</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tidak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tumbuh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atau</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mati</w:t>
      </w:r>
      <w:proofErr w:type="spellEnd"/>
      <w:r w:rsidRPr="00550A39">
        <w:rPr>
          <w:rFonts w:ascii="Times New Roman" w:hAnsi="Times New Roman" w:cs="Times New Roman"/>
        </w:rPr>
        <w:t xml:space="preserve">. </w:t>
      </w:r>
    </w:p>
    <w:p w14:paraId="47AFFEA4" w14:textId="77777777" w:rsidR="00935BD5" w:rsidRPr="00550A39" w:rsidRDefault="00935BD5" w:rsidP="00935BD5">
      <w:pPr>
        <w:spacing w:line="360" w:lineRule="auto"/>
        <w:ind w:firstLine="720"/>
        <w:jc w:val="both"/>
        <w:rPr>
          <w:rFonts w:ascii="Times New Roman" w:hAnsi="Times New Roman" w:cs="Times New Roman"/>
        </w:rPr>
      </w:pP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memiliki</w:t>
      </w:r>
      <w:proofErr w:type="spellEnd"/>
      <w:r w:rsidRPr="00550A39">
        <w:rPr>
          <w:rFonts w:ascii="Times New Roman" w:hAnsi="Times New Roman" w:cs="Times New Roman"/>
        </w:rPr>
        <w:t xml:space="preserve"> masa </w:t>
      </w:r>
      <w:proofErr w:type="spellStart"/>
      <w:r w:rsidRPr="00550A39">
        <w:rPr>
          <w:rFonts w:ascii="Times New Roman" w:hAnsi="Times New Roman" w:cs="Times New Roman"/>
        </w:rPr>
        <w:t>dormansi</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panjang</w:t>
      </w:r>
      <w:proofErr w:type="spellEnd"/>
      <w:r w:rsidRPr="00550A39">
        <w:rPr>
          <w:rFonts w:ascii="Times New Roman" w:hAnsi="Times New Roman" w:cs="Times New Roman"/>
        </w:rPr>
        <w:t xml:space="preserve">. Hal </w:t>
      </w:r>
      <w:proofErr w:type="spellStart"/>
      <w:r w:rsidRPr="00550A39">
        <w:rPr>
          <w:rFonts w:ascii="Times New Roman" w:hAnsi="Times New Roman" w:cs="Times New Roman"/>
        </w:rPr>
        <w:t>ini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disebabkan</w:t>
      </w:r>
      <w:proofErr w:type="spellEnd"/>
      <w:r w:rsidRPr="00550A39">
        <w:rPr>
          <w:rFonts w:ascii="Times New Roman" w:hAnsi="Times New Roman" w:cs="Times New Roman"/>
        </w:rPr>
        <w:t xml:space="preserve"> oleh </w:t>
      </w:r>
      <w:proofErr w:type="spellStart"/>
      <w:r w:rsidRPr="00550A39">
        <w:rPr>
          <w:rFonts w:ascii="Times New Roman" w:hAnsi="Times New Roman" w:cs="Times New Roman"/>
        </w:rPr>
        <w:t>kulit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keras</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tebal</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kulit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ini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memiliki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fungsi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sebagai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pelindung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mekanis</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dari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embrio</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mengurangi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penguapan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serta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mencegas</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masuknya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parasit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kedalam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embrio</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Dengan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kulit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keras</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justru</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menghambat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perkecambahan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suatu</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begitu</w:t>
      </w:r>
      <w:proofErr w:type="spellEnd"/>
      <w:r w:rsidRPr="00550A39">
        <w:rPr>
          <w:rFonts w:ascii="Times New Roman" w:hAnsi="Times New Roman" w:cs="Times New Roman"/>
        </w:rPr>
        <w:t xml:space="preserve"> juga </w:t>
      </w:r>
      <w:proofErr w:type="spellStart"/>
      <w:r w:rsidRPr="00550A39">
        <w:rPr>
          <w:rFonts w:ascii="Times New Roman" w:hAnsi="Times New Roman" w:cs="Times New Roman"/>
        </w:rPr>
        <w:t>dengan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w:t>
      </w:r>
    </w:p>
    <w:p w14:paraId="45C8C28D" w14:textId="77777777" w:rsidR="00935BD5" w:rsidRPr="00550A39" w:rsidRDefault="00935BD5" w:rsidP="00935BD5">
      <w:pPr>
        <w:spacing w:line="360" w:lineRule="auto"/>
        <w:ind w:firstLine="720"/>
        <w:jc w:val="both"/>
        <w:rPr>
          <w:rFonts w:ascii="Times New Roman" w:hAnsi="Times New Roman" w:cs="Times New Roman"/>
        </w:rPr>
      </w:pPr>
      <w:proofErr w:type="spellStart"/>
      <w:r w:rsidRPr="00550A39">
        <w:rPr>
          <w:rFonts w:ascii="Times New Roman" w:hAnsi="Times New Roman" w:cs="Times New Roman"/>
        </w:rPr>
        <w:t>Menurut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Hayati</w:t>
      </w:r>
      <w:proofErr w:type="spellEnd"/>
      <w:r w:rsidRPr="00550A39">
        <w:rPr>
          <w:rFonts w:ascii="Times New Roman" w:hAnsi="Times New Roman" w:cs="Times New Roman"/>
        </w:rPr>
        <w:t xml:space="preserve"> (2017), </w:t>
      </w:r>
      <w:proofErr w:type="spellStart"/>
      <w:r w:rsidRPr="00550A39">
        <w:rPr>
          <w:rFonts w:ascii="Times New Roman" w:hAnsi="Times New Roman" w:cs="Times New Roman"/>
        </w:rPr>
        <w:t>skarifikasi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kimiawi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dengan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menggunakan</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 xml:space="preserve">3 </w:t>
      </w:r>
      <w:r w:rsidRPr="00550A39">
        <w:rPr>
          <w:rFonts w:ascii="Times New Roman" w:hAnsi="Times New Roman" w:cs="Times New Roman"/>
        </w:rPr>
        <w:t xml:space="preserve">pada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dan lama </w:t>
      </w:r>
      <w:proofErr w:type="spellStart"/>
      <w:r w:rsidRPr="00550A39">
        <w:rPr>
          <w:rFonts w:ascii="Times New Roman" w:hAnsi="Times New Roman" w:cs="Times New Roman"/>
        </w:rPr>
        <w:t>perendaman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sirsak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tidak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berpengaruh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terhadap</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daya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Hal </w:t>
      </w:r>
      <w:proofErr w:type="spellStart"/>
      <w:r w:rsidRPr="00550A39">
        <w:rPr>
          <w:rFonts w:ascii="Times New Roman" w:hAnsi="Times New Roman" w:cs="Times New Roman"/>
        </w:rPr>
        <w:t>ini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diduga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karena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tidak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maksimal</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dalam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menyeap</w:t>
      </w:r>
      <w:proofErr w:type="spellEnd"/>
      <w:r w:rsidRPr="00550A39">
        <w:rPr>
          <w:rFonts w:ascii="Times New Roman" w:hAnsi="Times New Roman" w:cs="Times New Roman"/>
        </w:rPr>
        <w:t xml:space="preserve"> air, </w:t>
      </w:r>
      <w:proofErr w:type="spellStart"/>
      <w:r w:rsidRPr="00550A39">
        <w:rPr>
          <w:rFonts w:ascii="Times New Roman" w:hAnsi="Times New Roman" w:cs="Times New Roman"/>
        </w:rPr>
        <w:t>sehingga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hasilnya</w:t>
      </w:r>
      <w:proofErr w:type="spellEnd"/>
      <w:r w:rsidRPr="00550A39">
        <w:rPr>
          <w:rFonts w:ascii="Times New Roman" w:hAnsi="Times New Roman" w:cs="Times New Roman"/>
        </w:rPr>
        <w:t xml:space="preserve"> pun </w:t>
      </w:r>
      <w:proofErr w:type="spellStart"/>
      <w:r w:rsidRPr="00550A39">
        <w:rPr>
          <w:rFonts w:ascii="Times New Roman" w:hAnsi="Times New Roman" w:cs="Times New Roman"/>
        </w:rPr>
        <w:t>tidak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berpengaruh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nyata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Kulit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r w:rsidRPr="00550A39">
        <w:rPr>
          <w:rFonts w:ascii="Times New Roman" w:hAnsi="Times New Roman" w:cs="Times New Roman"/>
        </w:rPr>
        <w:t xml:space="preserve">yang </w:t>
      </w:r>
      <w:proofErr w:type="spellStart"/>
      <w:r w:rsidRPr="00550A39">
        <w:rPr>
          <w:rFonts w:ascii="Times New Roman" w:hAnsi="Times New Roman" w:cs="Times New Roman"/>
        </w:rPr>
        <w:t>keras</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menyebabkan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menjadi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dormansi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karena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oksigen</w:t>
      </w:r>
      <w:proofErr w:type="spellEnd"/>
      <w:r w:rsidRPr="00550A39">
        <w:rPr>
          <w:rFonts w:ascii="Times New Roman" w:hAnsi="Times New Roman" w:cs="Times New Roman"/>
        </w:rPr>
        <w:t xml:space="preserve"> dan air yang </w:t>
      </w:r>
      <w:proofErr w:type="spellStart"/>
      <w:r w:rsidRPr="00550A39">
        <w:rPr>
          <w:rFonts w:ascii="Times New Roman" w:hAnsi="Times New Roman" w:cs="Times New Roman"/>
        </w:rPr>
        <w:t>tidak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memasuki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embrio</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melalui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kulit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tersebut</w:t>
      </w:r>
      <w:proofErr w:type="spellEnd"/>
      <w:r w:rsidRPr="00550A39">
        <w:rPr>
          <w:rFonts w:ascii="Times New Roman" w:hAnsi="Times New Roman" w:cs="Times New Roman"/>
        </w:rPr>
        <w:t>.</w:t>
      </w:r>
    </w:p>
    <w:p w14:paraId="41DC876B" w14:textId="77777777" w:rsidR="00935BD5" w:rsidRPr="00550A39" w:rsidRDefault="00935BD5" w:rsidP="00935BD5">
      <w:pPr>
        <w:pStyle w:val="ListParagraph"/>
        <w:numPr>
          <w:ilvl w:val="3"/>
          <w:numId w:val="11"/>
        </w:numPr>
        <w:spacing w:line="360" w:lineRule="auto"/>
        <w:ind w:left="0" w:firstLine="0"/>
        <w:jc w:val="both"/>
        <w:rPr>
          <w:rFonts w:ascii="Times New Roman" w:hAnsi="Times New Roman" w:cs="Times New Roman"/>
        </w:rPr>
      </w:pPr>
      <w:r w:rsidRPr="00550A39">
        <w:rPr>
          <w:rFonts w:ascii="Times New Roman" w:hAnsi="Times New Roman" w:cs="Times New Roman"/>
        </w:rPr>
        <w:t xml:space="preserve">Vigor </w:t>
      </w:r>
      <w:proofErr w:type="spellStart"/>
      <w:r w:rsidRPr="00550A39">
        <w:rPr>
          <w:rFonts w:ascii="Times New Roman" w:hAnsi="Times New Roman" w:cs="Times New Roman"/>
        </w:rPr>
        <w:t>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p>
    <w:p w14:paraId="4443F8CD" w14:textId="77777777" w:rsidR="00935BD5" w:rsidRPr="00550A39" w:rsidRDefault="00935BD5" w:rsidP="00935BD5">
      <w:pPr>
        <w:spacing w:line="360" w:lineRule="auto"/>
        <w:ind w:firstLine="720"/>
        <w:jc w:val="both"/>
        <w:rPr>
          <w:rFonts w:ascii="Times New Roman" w:hAnsi="Times New Roman" w:cs="Times New Roman"/>
        </w:rPr>
      </w:pPr>
      <w:r w:rsidRPr="00550A39">
        <w:rPr>
          <w:rFonts w:ascii="Times New Roman" w:hAnsi="Times New Roman" w:cs="Times New Roman"/>
        </w:rPr>
        <w:t xml:space="preserve">Hasil </w:t>
      </w:r>
      <w:proofErr w:type="spellStart"/>
      <w:r w:rsidRPr="00550A39">
        <w:rPr>
          <w:rFonts w:ascii="Times New Roman" w:hAnsi="Times New Roman" w:cs="Times New Roman"/>
        </w:rPr>
        <w:t>penelitian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ini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menunjukkan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 xml:space="preserve">3 </w:t>
      </w:r>
      <w:proofErr w:type="spellStart"/>
      <w:r w:rsidRPr="00550A39">
        <w:rPr>
          <w:rFonts w:ascii="Times New Roman" w:hAnsi="Times New Roman" w:cs="Times New Roman"/>
        </w:rPr>
        <w:t>tidak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berpengaruh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nyata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terhadap</w:t>
      </w:r>
      <w:proofErr w:type="spellEnd"/>
      <w:r w:rsidRPr="00550A39">
        <w:rPr>
          <w:rFonts w:ascii="Times New Roman" w:hAnsi="Times New Roman" w:cs="Times New Roman"/>
        </w:rPr>
        <w:t xml:space="preserve"> vigor </w:t>
      </w:r>
      <w:proofErr w:type="spellStart"/>
      <w:r w:rsidRPr="00550A39">
        <w:rPr>
          <w:rFonts w:ascii="Times New Roman" w:hAnsi="Times New Roman" w:cs="Times New Roman"/>
        </w:rPr>
        <w:t>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Tabel</w:t>
      </w:r>
      <w:proofErr w:type="spellEnd"/>
      <w:r w:rsidRPr="00550A39">
        <w:rPr>
          <w:rFonts w:ascii="Times New Roman" w:hAnsi="Times New Roman" w:cs="Times New Roman"/>
        </w:rPr>
        <w:t xml:space="preserve"> 4, 5, 6, 7 dan 8). </w:t>
      </w:r>
      <w:proofErr w:type="spellStart"/>
      <w:r w:rsidRPr="00550A39">
        <w:rPr>
          <w:rFonts w:ascii="Times New Roman" w:hAnsi="Times New Roman" w:cs="Times New Roman"/>
        </w:rPr>
        <w:t>Dalam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pengamatan</w:t>
      </w:r>
      <w:proofErr w:type="spellEnd"/>
      <w:r w:rsidRPr="00550A39">
        <w:rPr>
          <w:rFonts w:ascii="Times New Roman" w:hAnsi="Times New Roman" w:cs="Times New Roman"/>
        </w:rPr>
        <w:t xml:space="preserve"> vigor </w:t>
      </w:r>
      <w:proofErr w:type="spellStart"/>
      <w:r w:rsidRPr="00550A39">
        <w:rPr>
          <w:rFonts w:ascii="Times New Roman" w:hAnsi="Times New Roman" w:cs="Times New Roman"/>
        </w:rPr>
        <w:t>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diamati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meliputi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panjang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hipokotil</w:t>
      </w:r>
      <w:proofErr w:type="spellEnd"/>
      <w:r w:rsidRPr="00550A39">
        <w:rPr>
          <w:rFonts w:ascii="Times New Roman" w:hAnsi="Times New Roman" w:cs="Times New Roman"/>
        </w:rPr>
        <w:t xml:space="preserve">, diameter </w:t>
      </w:r>
      <w:proofErr w:type="spellStart"/>
      <w:r w:rsidRPr="00550A39">
        <w:rPr>
          <w:rFonts w:ascii="Times New Roman" w:hAnsi="Times New Roman" w:cs="Times New Roman"/>
        </w:rPr>
        <w:t>hipokotil</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jumlah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daun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panjang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akar</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bobot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kering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Pengamatan</w:t>
      </w:r>
      <w:proofErr w:type="spellEnd"/>
      <w:r w:rsidRPr="00550A39">
        <w:rPr>
          <w:rFonts w:ascii="Times New Roman" w:hAnsi="Times New Roman" w:cs="Times New Roman"/>
        </w:rPr>
        <w:t xml:space="preserve"> vigor </w:t>
      </w:r>
      <w:proofErr w:type="spellStart"/>
      <w:r w:rsidRPr="00550A39">
        <w:rPr>
          <w:rFonts w:ascii="Times New Roman" w:hAnsi="Times New Roman" w:cs="Times New Roman"/>
        </w:rPr>
        <w:t>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ini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dilakukan</w:t>
      </w:r>
      <w:proofErr w:type="spellEnd"/>
      <w:r w:rsidRPr="00550A39">
        <w:rPr>
          <w:rFonts w:ascii="Times New Roman" w:hAnsi="Times New Roman" w:cs="Times New Roman"/>
        </w:rPr>
        <w:t xml:space="preserve"> pada 8 </w:t>
      </w:r>
      <w:proofErr w:type="spellStart"/>
      <w:r w:rsidRPr="00550A39">
        <w:rPr>
          <w:rFonts w:ascii="Times New Roman" w:hAnsi="Times New Roman" w:cs="Times New Roman"/>
        </w:rPr>
        <w:t>minggu</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setelah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tanam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atau</w:t>
      </w:r>
      <w:proofErr w:type="spellEnd"/>
      <w:r w:rsidRPr="00550A39">
        <w:rPr>
          <w:rFonts w:ascii="Times New Roman" w:hAnsi="Times New Roman" w:cs="Times New Roman"/>
        </w:rPr>
        <w:t xml:space="preserve"> pada </w:t>
      </w:r>
      <w:proofErr w:type="spellStart"/>
      <w:r w:rsidRPr="00550A39">
        <w:rPr>
          <w:rFonts w:ascii="Times New Roman" w:hAnsi="Times New Roman" w:cs="Times New Roman"/>
        </w:rPr>
        <w:t>akhir</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penelitian</w:t>
      </w:r>
      <w:proofErr w:type="spellEnd"/>
      <w:r w:rsidRPr="00550A39">
        <w:rPr>
          <w:rFonts w:ascii="Times New Roman" w:hAnsi="Times New Roman" w:cs="Times New Roman"/>
        </w:rPr>
        <w:t>.</w:t>
      </w:r>
    </w:p>
    <w:p w14:paraId="7EAC9DA5" w14:textId="77777777" w:rsidR="00935BD5" w:rsidRPr="00550A39" w:rsidRDefault="00935BD5" w:rsidP="00935BD5">
      <w:pPr>
        <w:spacing w:line="360" w:lineRule="auto"/>
        <w:ind w:firstLine="720"/>
        <w:jc w:val="both"/>
        <w:rPr>
          <w:rFonts w:ascii="Times New Roman" w:hAnsi="Times New Roman" w:cs="Times New Roman"/>
        </w:rPr>
      </w:pP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 xml:space="preserve">3 </w:t>
      </w:r>
      <w:r w:rsidRPr="00550A39">
        <w:rPr>
          <w:rFonts w:ascii="Times New Roman" w:hAnsi="Times New Roman" w:cs="Times New Roman"/>
        </w:rPr>
        <w:t xml:space="preserve">yang </w:t>
      </w:r>
      <w:proofErr w:type="spellStart"/>
      <w:r w:rsidRPr="00550A39">
        <w:rPr>
          <w:rFonts w:ascii="Times New Roman" w:hAnsi="Times New Roman" w:cs="Times New Roman"/>
        </w:rPr>
        <w:t>tidak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berpengaruh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nyata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terhadap</w:t>
      </w:r>
      <w:proofErr w:type="spellEnd"/>
      <w:r w:rsidRPr="00550A39">
        <w:rPr>
          <w:rFonts w:ascii="Times New Roman" w:hAnsi="Times New Roman" w:cs="Times New Roman"/>
        </w:rPr>
        <w:t xml:space="preserve"> vigor </w:t>
      </w:r>
      <w:proofErr w:type="spellStart"/>
      <w:r w:rsidRPr="00550A39">
        <w:rPr>
          <w:rFonts w:ascii="Times New Roman" w:hAnsi="Times New Roman" w:cs="Times New Roman"/>
        </w:rPr>
        <w:t>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disebabkan</w:t>
      </w:r>
      <w:proofErr w:type="spellEnd"/>
      <w:r w:rsidRPr="00550A39">
        <w:rPr>
          <w:rFonts w:ascii="Times New Roman" w:hAnsi="Times New Roman" w:cs="Times New Roman"/>
        </w:rPr>
        <w:t xml:space="preserve"> oleh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tinggi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 xml:space="preserve">3 </w:t>
      </w:r>
      <w:r w:rsidRPr="00550A39">
        <w:rPr>
          <w:rFonts w:ascii="Times New Roman" w:hAnsi="Times New Roman" w:cs="Times New Roman"/>
        </w:rPr>
        <w:t xml:space="preserve">yang </w:t>
      </w:r>
      <w:proofErr w:type="spellStart"/>
      <w:r w:rsidRPr="00550A39">
        <w:rPr>
          <w:rFonts w:ascii="Times New Roman" w:hAnsi="Times New Roman" w:cs="Times New Roman"/>
        </w:rPr>
        <w:t>tinggi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merusak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dilihat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dari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semakin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tinggi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3</w:t>
      </w:r>
      <w:r w:rsidRPr="00550A39">
        <w:rPr>
          <w:rFonts w:ascii="Times New Roman" w:hAnsi="Times New Roman" w:cs="Times New Roman"/>
        </w:rPr>
        <w:t xml:space="preserve"> </w:t>
      </w:r>
      <w:proofErr w:type="spellStart"/>
      <w:r w:rsidRPr="00550A39">
        <w:rPr>
          <w:rFonts w:ascii="Times New Roman" w:hAnsi="Times New Roman" w:cs="Times New Roman"/>
        </w:rPr>
        <w:t>maka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daya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semakin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rendah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Tabel</w:t>
      </w:r>
      <w:proofErr w:type="spellEnd"/>
      <w:r w:rsidRPr="00550A39">
        <w:rPr>
          <w:rFonts w:ascii="Times New Roman" w:hAnsi="Times New Roman" w:cs="Times New Roman"/>
        </w:rPr>
        <w:t xml:space="preserve"> 1.). </w:t>
      </w:r>
      <w:proofErr w:type="spellStart"/>
      <w:r w:rsidRPr="00550A39">
        <w:rPr>
          <w:rFonts w:ascii="Times New Roman" w:hAnsi="Times New Roman" w:cs="Times New Roman"/>
        </w:rPr>
        <w:t>Menurut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Saputra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dkk</w:t>
      </w:r>
      <w:proofErr w:type="spellEnd"/>
      <w:r w:rsidRPr="00550A39">
        <w:rPr>
          <w:rFonts w:ascii="Times New Roman" w:hAnsi="Times New Roman" w:cs="Times New Roman"/>
        </w:rPr>
        <w:t xml:space="preserve"> (2017), </w:t>
      </w:r>
      <w:proofErr w:type="spellStart"/>
      <w:r w:rsidRPr="00550A39">
        <w:rPr>
          <w:rFonts w:ascii="Times New Roman" w:hAnsi="Times New Roman" w:cs="Times New Roman"/>
        </w:rPr>
        <w:t>permukaan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kontak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dengan</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 xml:space="preserve">3 </w:t>
      </w:r>
      <w:proofErr w:type="spellStart"/>
      <w:r w:rsidRPr="00550A39">
        <w:rPr>
          <w:rFonts w:ascii="Times New Roman" w:hAnsi="Times New Roman" w:cs="Times New Roman"/>
        </w:rPr>
        <w:t>dengan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tinggi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merusak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jaringan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embrio</w:t>
      </w:r>
      <w:proofErr w:type="spellEnd"/>
      <w:r w:rsidRPr="00550A39">
        <w:rPr>
          <w:rFonts w:ascii="Times New Roman" w:hAnsi="Times New Roman" w:cs="Times New Roman"/>
        </w:rPr>
        <w:t xml:space="preserve"> pada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
    <w:p w14:paraId="3F28C697" w14:textId="77777777" w:rsidR="00935BD5" w:rsidRPr="00550A39" w:rsidRDefault="00935BD5" w:rsidP="00935BD5">
      <w:pPr>
        <w:spacing w:line="360" w:lineRule="auto"/>
        <w:ind w:firstLine="720"/>
        <w:jc w:val="both"/>
        <w:rPr>
          <w:rFonts w:ascii="Times New Roman" w:hAnsi="Times New Roman" w:cs="Times New Roman"/>
        </w:rPr>
      </w:pPr>
      <w:proofErr w:type="spellStart"/>
      <w:r w:rsidRPr="00550A39">
        <w:rPr>
          <w:rFonts w:ascii="Times New Roman" w:hAnsi="Times New Roman" w:cs="Times New Roman"/>
        </w:rPr>
        <w:t>Rendahnya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daya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berpengaruh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terhadap</w:t>
      </w:r>
      <w:proofErr w:type="spellEnd"/>
      <w:r w:rsidRPr="00550A39">
        <w:rPr>
          <w:rFonts w:ascii="Times New Roman" w:hAnsi="Times New Roman" w:cs="Times New Roman"/>
        </w:rPr>
        <w:t xml:space="preserve"> vigor </w:t>
      </w:r>
      <w:proofErr w:type="spellStart"/>
      <w:r w:rsidRPr="00550A39">
        <w:rPr>
          <w:rFonts w:ascii="Times New Roman" w:hAnsi="Times New Roman" w:cs="Times New Roman"/>
        </w:rPr>
        <w:t>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Namun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dari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lastRenderedPageBreak/>
        <w:t>hasil</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sidik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ragam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Tabel</w:t>
      </w:r>
      <w:proofErr w:type="spellEnd"/>
      <w:r w:rsidRPr="00550A39">
        <w:rPr>
          <w:rFonts w:ascii="Times New Roman" w:hAnsi="Times New Roman" w:cs="Times New Roman"/>
        </w:rPr>
        <w:t xml:space="preserve"> 4, 5, 6, 7 dan 8) </w:t>
      </w:r>
      <w:proofErr w:type="spellStart"/>
      <w:r w:rsidRPr="00550A39">
        <w:rPr>
          <w:rFonts w:ascii="Times New Roman" w:hAnsi="Times New Roman" w:cs="Times New Roman"/>
        </w:rPr>
        <w:t>memiliki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kecenderungan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bahwa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2% </w:t>
      </w:r>
      <w:proofErr w:type="spellStart"/>
      <w:r w:rsidRPr="00550A39">
        <w:rPr>
          <w:rFonts w:ascii="Times New Roman" w:hAnsi="Times New Roman" w:cs="Times New Roman"/>
        </w:rPr>
        <w:t>memberikan</w:t>
      </w:r>
      <w:proofErr w:type="spellEnd"/>
      <w:r w:rsidRPr="00550A39">
        <w:rPr>
          <w:rFonts w:ascii="Times New Roman" w:hAnsi="Times New Roman" w:cs="Times New Roman"/>
        </w:rPr>
        <w:t xml:space="preserve"> vigor yang </w:t>
      </w:r>
      <w:proofErr w:type="spellStart"/>
      <w:r w:rsidRPr="00550A39">
        <w:rPr>
          <w:rFonts w:ascii="Times New Roman" w:hAnsi="Times New Roman" w:cs="Times New Roman"/>
        </w:rPr>
        <w:t>baik</w:t>
      </w:r>
      <w:proofErr w:type="spellEnd"/>
      <w:r w:rsidRPr="00550A39">
        <w:rPr>
          <w:rFonts w:ascii="Times New Roman" w:hAnsi="Times New Roman" w:cs="Times New Roman"/>
        </w:rPr>
        <w:t xml:space="preserve"> pada </w:t>
      </w:r>
      <w:proofErr w:type="spellStart"/>
      <w:r w:rsidRPr="00550A39">
        <w:rPr>
          <w:rFonts w:ascii="Times New Roman" w:hAnsi="Times New Roman" w:cs="Times New Roman"/>
        </w:rPr>
        <w:t>panjang</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hipokotil</w:t>
      </w:r>
      <w:proofErr w:type="spellEnd"/>
      <w:r w:rsidRPr="00550A39">
        <w:rPr>
          <w:rFonts w:ascii="Times New Roman" w:hAnsi="Times New Roman" w:cs="Times New Roman"/>
        </w:rPr>
        <w:t xml:space="preserve">, diameter </w:t>
      </w:r>
      <w:proofErr w:type="spellStart"/>
      <w:r w:rsidRPr="00550A39">
        <w:rPr>
          <w:rFonts w:ascii="Times New Roman" w:hAnsi="Times New Roman" w:cs="Times New Roman"/>
        </w:rPr>
        <w:t>hipokotil</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jumlah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daun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w:t>
      </w:r>
    </w:p>
    <w:p w14:paraId="1A576E3E" w14:textId="77777777" w:rsidR="00935BD5" w:rsidRPr="00550A39" w:rsidRDefault="00935BD5" w:rsidP="004E581C">
      <w:pPr>
        <w:spacing w:after="100" w:afterAutospacing="1" w:line="360" w:lineRule="auto"/>
        <w:ind w:firstLine="720"/>
        <w:jc w:val="both"/>
        <w:rPr>
          <w:rFonts w:ascii="Times New Roman" w:hAnsi="Times New Roman" w:cs="Times New Roman"/>
        </w:rPr>
      </w:pP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 xml:space="preserve">3 </w:t>
      </w:r>
      <w:r w:rsidRPr="00550A39">
        <w:rPr>
          <w:rFonts w:ascii="Times New Roman" w:hAnsi="Times New Roman" w:cs="Times New Roman"/>
        </w:rPr>
        <w:t xml:space="preserve">yang </w:t>
      </w:r>
      <w:proofErr w:type="spellStart"/>
      <w:r w:rsidRPr="00550A39">
        <w:rPr>
          <w:rFonts w:ascii="Times New Roman" w:hAnsi="Times New Roman" w:cs="Times New Roman"/>
        </w:rPr>
        <w:t>tidak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berpengaruh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nyata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terhadap</w:t>
      </w:r>
      <w:proofErr w:type="spellEnd"/>
      <w:r w:rsidRPr="00550A39">
        <w:rPr>
          <w:rFonts w:ascii="Times New Roman" w:hAnsi="Times New Roman" w:cs="Times New Roman"/>
        </w:rPr>
        <w:t xml:space="preserve"> vigor </w:t>
      </w:r>
      <w:proofErr w:type="spellStart"/>
      <w:r w:rsidRPr="00550A39">
        <w:rPr>
          <w:rFonts w:ascii="Times New Roman" w:hAnsi="Times New Roman" w:cs="Times New Roman"/>
        </w:rPr>
        <w:t>kecambah</w:t>
      </w:r>
      <w:proofErr w:type="spellEnd"/>
      <w:r w:rsidRPr="00550A39">
        <w:rPr>
          <w:rFonts w:ascii="Times New Roman" w:hAnsi="Times New Roman" w:cs="Times New Roman"/>
        </w:rPr>
        <w:t xml:space="preserve"> juga </w:t>
      </w:r>
      <w:proofErr w:type="spellStart"/>
      <w:r w:rsidRPr="00550A39">
        <w:rPr>
          <w:rFonts w:ascii="Times New Roman" w:hAnsi="Times New Roman" w:cs="Times New Roman"/>
        </w:rPr>
        <w:t>disebabkan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karena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berat</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ukuran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relatif</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sama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dengan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bobot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30 g, </w:t>
      </w:r>
      <w:proofErr w:type="spellStart"/>
      <w:r w:rsidRPr="00550A39">
        <w:rPr>
          <w:rFonts w:ascii="Times New Roman" w:hAnsi="Times New Roman" w:cs="Times New Roman"/>
        </w:rPr>
        <w:t>sehingga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memiliki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ukuran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kotiledon</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relatif</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sama</w:t>
      </w:r>
      <w:proofErr w:type="spellEnd"/>
      <w:r w:rsidRPr="00550A39">
        <w:rPr>
          <w:rFonts w:ascii="Times New Roman" w:hAnsi="Times New Roman" w:cs="Times New Roman"/>
        </w:rPr>
        <w:t xml:space="preserve"> pula. Hal </w:t>
      </w:r>
      <w:proofErr w:type="spellStart"/>
      <w:r w:rsidRPr="00550A39">
        <w:rPr>
          <w:rFonts w:ascii="Times New Roman" w:hAnsi="Times New Roman" w:cs="Times New Roman"/>
        </w:rPr>
        <w:t>ini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memungkinkan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cadangan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makanan</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tersedia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relatif</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sama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sehingga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pertumbuhan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lebih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banyak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menggunakan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energi</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berasal</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dari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kotiledon</w:t>
      </w:r>
      <w:proofErr w:type="spellEnd"/>
      <w:r w:rsidRPr="00550A39">
        <w:rPr>
          <w:rFonts w:ascii="Times New Roman" w:hAnsi="Times New Roman" w:cs="Times New Roman"/>
        </w:rPr>
        <w:t xml:space="preserve">. Hal </w:t>
      </w:r>
      <w:proofErr w:type="spellStart"/>
      <w:r w:rsidRPr="00550A39">
        <w:rPr>
          <w:rFonts w:ascii="Times New Roman" w:hAnsi="Times New Roman" w:cs="Times New Roman"/>
        </w:rPr>
        <w:t>ini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diperkuat</w:t>
      </w:r>
      <w:proofErr w:type="spellEnd"/>
      <w:r w:rsidRPr="00550A39">
        <w:rPr>
          <w:rFonts w:ascii="Times New Roman" w:hAnsi="Times New Roman" w:cs="Times New Roman"/>
        </w:rPr>
        <w:t xml:space="preserve"> oleh </w:t>
      </w:r>
      <w:proofErr w:type="spellStart"/>
      <w:r w:rsidRPr="00550A39">
        <w:rPr>
          <w:rFonts w:ascii="Times New Roman" w:hAnsi="Times New Roman" w:cs="Times New Roman"/>
        </w:rPr>
        <w:t>pernyataan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Aswanti</w:t>
      </w:r>
      <w:proofErr w:type="spellEnd"/>
      <w:r w:rsidRPr="00550A39">
        <w:rPr>
          <w:rFonts w:ascii="Times New Roman" w:hAnsi="Times New Roman" w:cs="Times New Roman"/>
        </w:rPr>
        <w:t xml:space="preserve"> (2001), </w:t>
      </w:r>
      <w:proofErr w:type="spellStart"/>
      <w:r w:rsidRPr="00550A39">
        <w:rPr>
          <w:rFonts w:ascii="Times New Roman" w:hAnsi="Times New Roman" w:cs="Times New Roman"/>
        </w:rPr>
        <w:t>pertumbuhan</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perkecambahan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tergantung</w:t>
      </w:r>
      <w:proofErr w:type="spellEnd"/>
      <w:r w:rsidRPr="00550A39">
        <w:rPr>
          <w:rFonts w:ascii="Times New Roman" w:hAnsi="Times New Roman" w:cs="Times New Roman"/>
        </w:rPr>
        <w:t xml:space="preserve"> pada </w:t>
      </w:r>
      <w:proofErr w:type="spellStart"/>
      <w:r w:rsidRPr="00550A39">
        <w:rPr>
          <w:rFonts w:ascii="Times New Roman" w:hAnsi="Times New Roman" w:cs="Times New Roman"/>
        </w:rPr>
        <w:t>kotiledon</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berperan</w:t>
      </w:r>
      <w:proofErr w:type="spellEnd"/>
      <w:r w:rsidRPr="00550A39">
        <w:rPr>
          <w:rFonts w:ascii="Times New Roman" w:hAnsi="Times New Roman" w:cs="Times New Roman"/>
        </w:rPr>
        <w:t xml:space="preserve"> pada </w:t>
      </w:r>
      <w:proofErr w:type="spellStart"/>
      <w:r w:rsidRPr="00550A39">
        <w:rPr>
          <w:rFonts w:ascii="Times New Roman" w:hAnsi="Times New Roman" w:cs="Times New Roman"/>
        </w:rPr>
        <w:t>penyedia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makanan</w:t>
      </w:r>
      <w:proofErr w:type="spellEnd"/>
      <w:r w:rsidRPr="00550A39">
        <w:rPr>
          <w:rFonts w:ascii="Times New Roman" w:hAnsi="Times New Roman" w:cs="Times New Roman"/>
        </w:rPr>
        <w:t xml:space="preserve"> dan </w:t>
      </w:r>
      <w:proofErr w:type="spellStart"/>
      <w:r w:rsidRPr="00550A39">
        <w:rPr>
          <w:rFonts w:ascii="Times New Roman" w:hAnsi="Times New Roman" w:cs="Times New Roman"/>
        </w:rPr>
        <w:t>digunakan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untuk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perkembangan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embrio</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dalam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biji</w:t>
      </w:r>
      <w:proofErr w:type="spellEnd"/>
      <w:r w:rsidRPr="00550A39">
        <w:rPr>
          <w:rFonts w:ascii="Times New Roman" w:hAnsi="Times New Roman" w:cs="Times New Roman"/>
        </w:rPr>
        <w:t xml:space="preserve">. Kamil (1982) </w:t>
      </w:r>
      <w:proofErr w:type="spellStart"/>
      <w:r w:rsidRPr="00550A39">
        <w:rPr>
          <w:rFonts w:ascii="Times New Roman" w:hAnsi="Times New Roman" w:cs="Times New Roman"/>
        </w:rPr>
        <w:t>dalam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Saputra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dkk</w:t>
      </w:r>
      <w:proofErr w:type="spellEnd"/>
      <w:r w:rsidRPr="00550A39">
        <w:rPr>
          <w:rFonts w:ascii="Times New Roman" w:hAnsi="Times New Roman" w:cs="Times New Roman"/>
        </w:rPr>
        <w:t xml:space="preserve"> (2017), </w:t>
      </w:r>
      <w:proofErr w:type="spellStart"/>
      <w:r w:rsidRPr="00550A39">
        <w:rPr>
          <w:rFonts w:ascii="Times New Roman" w:hAnsi="Times New Roman" w:cs="Times New Roman"/>
        </w:rPr>
        <w:t>menambahkan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bahwa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pertumbuhan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dari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awal</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tanam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hingga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umur</w:t>
      </w:r>
      <w:proofErr w:type="spellEnd"/>
      <w:r w:rsidRPr="00550A39">
        <w:rPr>
          <w:rFonts w:ascii="Times New Roman" w:hAnsi="Times New Roman" w:cs="Times New Roman"/>
        </w:rPr>
        <w:t xml:space="preserve"> 2-3 </w:t>
      </w:r>
      <w:proofErr w:type="spellStart"/>
      <w:r w:rsidRPr="00550A39">
        <w:rPr>
          <w:rFonts w:ascii="Times New Roman" w:hAnsi="Times New Roman" w:cs="Times New Roman"/>
        </w:rPr>
        <w:t>bulan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tergantung</w:t>
      </w:r>
      <w:proofErr w:type="spellEnd"/>
      <w:r w:rsidRPr="00550A39">
        <w:rPr>
          <w:rFonts w:ascii="Times New Roman" w:hAnsi="Times New Roman" w:cs="Times New Roman"/>
        </w:rPr>
        <w:t xml:space="preserve"> pada </w:t>
      </w:r>
      <w:proofErr w:type="spellStart"/>
      <w:r w:rsidRPr="00550A39">
        <w:rPr>
          <w:rFonts w:ascii="Times New Roman" w:hAnsi="Times New Roman" w:cs="Times New Roman"/>
        </w:rPr>
        <w:t>cadangan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makanan</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dimiliki</w:t>
      </w:r>
      <w:proofErr w:type="spellEnd"/>
      <w:r w:rsidRPr="00550A39">
        <w:rPr>
          <w:rFonts w:ascii="Times New Roman" w:hAnsi="Times New Roman" w:cs="Times New Roman"/>
        </w:rPr>
        <w:t xml:space="preserve"> oleh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tersebut</w:t>
      </w:r>
      <w:proofErr w:type="spellEnd"/>
      <w:r w:rsidRPr="00550A39">
        <w:rPr>
          <w:rFonts w:ascii="Times New Roman" w:hAnsi="Times New Roman" w:cs="Times New Roman"/>
        </w:rPr>
        <w:t xml:space="preserve">. </w:t>
      </w:r>
    </w:p>
    <w:p w14:paraId="2C9A1397" w14:textId="77777777" w:rsidR="00935BD5" w:rsidRPr="00550A39" w:rsidRDefault="00935BD5" w:rsidP="00935BD5">
      <w:pPr>
        <w:pStyle w:val="Heading1"/>
        <w:spacing w:line="360" w:lineRule="auto"/>
        <w:rPr>
          <w:b w:val="0"/>
          <w:bCs/>
          <w:sz w:val="22"/>
        </w:rPr>
      </w:pPr>
      <w:bookmarkStart w:id="27" w:name="_Toc95423852"/>
    </w:p>
    <w:p w14:paraId="272CFCC5" w14:textId="2EFFF656" w:rsidR="004E581C" w:rsidRPr="00550A39" w:rsidRDefault="004E581C" w:rsidP="004E581C">
      <w:pPr>
        <w:sectPr w:rsidR="004E581C" w:rsidRPr="00550A39" w:rsidSect="006810A1">
          <w:type w:val="continuous"/>
          <w:pgSz w:w="11907" w:h="16839" w:code="9"/>
          <w:pgMar w:top="2268" w:right="1701" w:bottom="1701" w:left="2268" w:header="720" w:footer="720" w:gutter="0"/>
          <w:cols w:num="2" w:space="720"/>
          <w:titlePg/>
          <w:docGrid w:linePitch="360"/>
        </w:sectPr>
      </w:pPr>
    </w:p>
    <w:p w14:paraId="03E9C68B" w14:textId="77777777" w:rsidR="00935BD5" w:rsidRPr="00550A39" w:rsidRDefault="00935BD5" w:rsidP="003D4C2D">
      <w:pPr>
        <w:pStyle w:val="Heading1"/>
        <w:spacing w:after="0" w:line="360" w:lineRule="auto"/>
        <w:rPr>
          <w:color w:val="auto"/>
          <w:sz w:val="22"/>
        </w:rPr>
      </w:pPr>
      <w:r w:rsidRPr="00550A39">
        <w:rPr>
          <w:color w:val="auto"/>
          <w:sz w:val="22"/>
        </w:rPr>
        <w:t>V. KESIMPULAN</w:t>
      </w:r>
      <w:bookmarkEnd w:id="27"/>
    </w:p>
    <w:p w14:paraId="3A728615" w14:textId="77777777" w:rsidR="00935BD5" w:rsidRPr="00550A39" w:rsidRDefault="00935BD5" w:rsidP="003D4C2D">
      <w:pPr>
        <w:spacing w:after="0" w:line="360" w:lineRule="auto"/>
        <w:ind w:firstLine="567"/>
        <w:jc w:val="both"/>
        <w:rPr>
          <w:rFonts w:ascii="Times New Roman" w:hAnsi="Times New Roman" w:cs="Times New Roman"/>
        </w:rPr>
      </w:pPr>
      <w:r w:rsidRPr="00550A39">
        <w:rPr>
          <w:rFonts w:ascii="Times New Roman" w:hAnsi="Times New Roman" w:cs="Times New Roman"/>
        </w:rPr>
        <w:t xml:space="preserve">Dari </w:t>
      </w:r>
      <w:proofErr w:type="spellStart"/>
      <w:r w:rsidRPr="00550A39">
        <w:rPr>
          <w:rFonts w:ascii="Times New Roman" w:hAnsi="Times New Roman" w:cs="Times New Roman"/>
        </w:rPr>
        <w:t>hasil</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penelitian</w:t>
      </w:r>
      <w:proofErr w:type="spellEnd"/>
      <w:r w:rsidRPr="00550A39">
        <w:rPr>
          <w:rFonts w:ascii="Times New Roman" w:hAnsi="Times New Roman" w:cs="Times New Roman"/>
        </w:rPr>
        <w:t xml:space="preserve"> yang </w:t>
      </w:r>
      <w:proofErr w:type="spellStart"/>
      <w:r w:rsidRPr="00550A39">
        <w:rPr>
          <w:rFonts w:ascii="Times New Roman" w:hAnsi="Times New Roman" w:cs="Times New Roman"/>
        </w:rPr>
        <w:t>dilakukan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ditarik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kesimpulan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sebagai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berikut</w:t>
      </w:r>
      <w:proofErr w:type="spellEnd"/>
      <w:r w:rsidRPr="00550A39">
        <w:rPr>
          <w:rFonts w:ascii="Times New Roman" w:hAnsi="Times New Roman" w:cs="Times New Roman"/>
        </w:rPr>
        <w:t>:</w:t>
      </w:r>
    </w:p>
    <w:p w14:paraId="568EA753" w14:textId="77777777" w:rsidR="00935BD5" w:rsidRPr="00550A39" w:rsidRDefault="00935BD5" w:rsidP="00935BD5">
      <w:pPr>
        <w:pStyle w:val="ListParagraph"/>
        <w:numPr>
          <w:ilvl w:val="2"/>
          <w:numId w:val="8"/>
        </w:numPr>
        <w:spacing w:line="360" w:lineRule="auto"/>
        <w:ind w:left="567" w:hanging="567"/>
        <w:jc w:val="both"/>
        <w:rPr>
          <w:rFonts w:ascii="Times New Roman" w:hAnsi="Times New Roman" w:cs="Times New Roman"/>
        </w:rPr>
      </w:pPr>
      <w:proofErr w:type="spellStart"/>
      <w:r w:rsidRPr="00550A39">
        <w:rPr>
          <w:rFonts w:ascii="Times New Roman" w:hAnsi="Times New Roman" w:cs="Times New Roman"/>
        </w:rPr>
        <w:t>Perendaman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selama</w:t>
      </w:r>
      <w:proofErr w:type="spellEnd"/>
      <w:r w:rsidRPr="00550A39">
        <w:rPr>
          <w:rFonts w:ascii="Times New Roman" w:hAnsi="Times New Roman" w:cs="Times New Roman"/>
        </w:rPr>
        <w:t xml:space="preserve"> 24 jam </w:t>
      </w:r>
      <w:proofErr w:type="spellStart"/>
      <w:r w:rsidRPr="00550A39">
        <w:rPr>
          <w:rFonts w:ascii="Times New Roman" w:hAnsi="Times New Roman" w:cs="Times New Roman"/>
        </w:rPr>
        <w:t>dengan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3</w:t>
      </w:r>
      <w:r w:rsidRPr="00550A39">
        <w:rPr>
          <w:rFonts w:ascii="Times New Roman" w:hAnsi="Times New Roman" w:cs="Times New Roman"/>
        </w:rPr>
        <w:t xml:space="preserve"> 1; 2; 3 dan 4% </w:t>
      </w:r>
      <w:proofErr w:type="spellStart"/>
      <w:r w:rsidRPr="00550A39">
        <w:rPr>
          <w:rFonts w:ascii="Times New Roman" w:hAnsi="Times New Roman" w:cs="Times New Roman"/>
        </w:rPr>
        <w:t>dapat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mempercepat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perkecambahan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namun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3</w:t>
      </w:r>
      <w:r w:rsidRPr="00550A39">
        <w:rPr>
          <w:rFonts w:ascii="Times New Roman" w:hAnsi="Times New Roman" w:cs="Times New Roman"/>
        </w:rPr>
        <w:t xml:space="preserve"> 1; 2; 3 dan 4% </w:t>
      </w:r>
      <w:proofErr w:type="spellStart"/>
      <w:r w:rsidRPr="00550A39">
        <w:rPr>
          <w:rFonts w:ascii="Times New Roman" w:hAnsi="Times New Roman" w:cs="Times New Roman"/>
        </w:rPr>
        <w:t>belum</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dapat</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meningkatkan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persentase</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perkecambahan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w:t>
      </w:r>
    </w:p>
    <w:p w14:paraId="39B5F0DF" w14:textId="77777777" w:rsidR="00935BD5" w:rsidRPr="00550A39" w:rsidRDefault="00935BD5" w:rsidP="00935BD5">
      <w:pPr>
        <w:pStyle w:val="ListParagraph"/>
        <w:numPr>
          <w:ilvl w:val="2"/>
          <w:numId w:val="8"/>
        </w:numPr>
        <w:spacing w:line="360" w:lineRule="auto"/>
        <w:ind w:left="567" w:hanging="567"/>
        <w:jc w:val="both"/>
        <w:rPr>
          <w:rFonts w:ascii="Times New Roman" w:hAnsi="Times New Roman" w:cs="Times New Roman"/>
        </w:rPr>
      </w:pPr>
      <w:proofErr w:type="spellStart"/>
      <w:r w:rsidRPr="00550A39">
        <w:rPr>
          <w:rFonts w:ascii="Times New Roman" w:hAnsi="Times New Roman" w:cs="Times New Roman"/>
        </w:rPr>
        <w:t>Perendaman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selama</w:t>
      </w:r>
      <w:proofErr w:type="spellEnd"/>
      <w:r w:rsidRPr="00550A39">
        <w:rPr>
          <w:rFonts w:ascii="Times New Roman" w:hAnsi="Times New Roman" w:cs="Times New Roman"/>
        </w:rPr>
        <w:t xml:space="preserve"> 24 jam </w:t>
      </w:r>
      <w:proofErr w:type="spellStart"/>
      <w:r w:rsidRPr="00550A39">
        <w:rPr>
          <w:rFonts w:ascii="Times New Roman" w:hAnsi="Times New Roman" w:cs="Times New Roman"/>
        </w:rPr>
        <w:t>dengan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konsentrasi</w:t>
      </w:r>
      <w:proofErr w:type="spellEnd"/>
      <w:r w:rsidRPr="00550A39">
        <w:rPr>
          <w:rFonts w:ascii="Times New Roman" w:hAnsi="Times New Roman" w:cs="Times New Roman"/>
        </w:rPr>
        <w:t xml:space="preserve"> KNO</w:t>
      </w:r>
      <w:r w:rsidRPr="00550A39">
        <w:rPr>
          <w:rFonts w:ascii="Times New Roman" w:hAnsi="Times New Roman" w:cs="Times New Roman"/>
          <w:vertAlign w:val="subscript"/>
        </w:rPr>
        <w:t>3</w:t>
      </w:r>
      <w:r w:rsidRPr="00550A39">
        <w:rPr>
          <w:rFonts w:ascii="Times New Roman" w:hAnsi="Times New Roman" w:cs="Times New Roman"/>
        </w:rPr>
        <w:t xml:space="preserve"> 1; 2; 3 dan 4% </w:t>
      </w:r>
      <w:proofErr w:type="spellStart"/>
      <w:r w:rsidRPr="00550A39">
        <w:rPr>
          <w:rFonts w:ascii="Times New Roman" w:hAnsi="Times New Roman" w:cs="Times New Roman"/>
        </w:rPr>
        <w:t>tidak</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berpengaruh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nyata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terhadap</w:t>
      </w:r>
      <w:proofErr w:type="spellEnd"/>
      <w:r w:rsidRPr="00550A39">
        <w:rPr>
          <w:rFonts w:ascii="Times New Roman" w:hAnsi="Times New Roman" w:cs="Times New Roman"/>
        </w:rPr>
        <w:t xml:space="preserve"> vigor </w:t>
      </w:r>
      <w:proofErr w:type="spellStart"/>
      <w:r w:rsidRPr="00550A39">
        <w:rPr>
          <w:rFonts w:ascii="Times New Roman" w:hAnsi="Times New Roman" w:cs="Times New Roman"/>
        </w:rPr>
        <w:t>kecambah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kepayang</w:t>
      </w:r>
      <w:proofErr w:type="spellEnd"/>
      <w:r w:rsidRPr="00550A39">
        <w:rPr>
          <w:rFonts w:ascii="Times New Roman" w:hAnsi="Times New Roman" w:cs="Times New Roman"/>
        </w:rPr>
        <w:t>.</w:t>
      </w:r>
    </w:p>
    <w:p w14:paraId="49E26802" w14:textId="77777777" w:rsidR="00935BD5" w:rsidRDefault="00935BD5" w:rsidP="00231B6F">
      <w:pPr>
        <w:pStyle w:val="Heading2"/>
        <w:spacing w:before="120" w:after="120" w:line="360" w:lineRule="auto"/>
        <w:jc w:val="center"/>
        <w:rPr>
          <w:rFonts w:ascii="Times New Roman" w:hAnsi="Times New Roman" w:cs="Times New Roman"/>
          <w:b/>
          <w:color w:val="auto"/>
          <w:sz w:val="24"/>
        </w:rPr>
        <w:sectPr w:rsidR="00935BD5" w:rsidSect="006810A1">
          <w:type w:val="continuous"/>
          <w:pgSz w:w="11907" w:h="16839" w:code="9"/>
          <w:pgMar w:top="1701" w:right="1134" w:bottom="1134" w:left="1701" w:header="720" w:footer="720" w:gutter="0"/>
          <w:pgNumType w:start="1"/>
          <w:cols w:num="2" w:space="720"/>
          <w:docGrid w:linePitch="360"/>
        </w:sectPr>
      </w:pPr>
    </w:p>
    <w:p w14:paraId="2BCE42C5" w14:textId="77777777" w:rsidR="0030468A" w:rsidRPr="00231B6F" w:rsidRDefault="00385FE3" w:rsidP="00231B6F">
      <w:pPr>
        <w:pStyle w:val="Heading2"/>
        <w:spacing w:before="120" w:after="120" w:line="360" w:lineRule="auto"/>
        <w:jc w:val="center"/>
        <w:rPr>
          <w:rFonts w:ascii="Times New Roman" w:hAnsi="Times New Roman" w:cs="Times New Roman"/>
          <w:b/>
          <w:color w:val="auto"/>
          <w:sz w:val="24"/>
        </w:rPr>
      </w:pPr>
      <w:r w:rsidRPr="00231B6F">
        <w:rPr>
          <w:rFonts w:ascii="Times New Roman" w:hAnsi="Times New Roman" w:cs="Times New Roman"/>
          <w:b/>
          <w:color w:val="auto"/>
          <w:sz w:val="24"/>
        </w:rPr>
        <w:t>DAFTAR PUSTAKA</w:t>
      </w:r>
      <w:bookmarkEnd w:id="13"/>
    </w:p>
    <w:p w14:paraId="22E4507E" w14:textId="77777777" w:rsidR="0030468A" w:rsidRPr="00550A39" w:rsidRDefault="0030468A" w:rsidP="00550A39">
      <w:pPr>
        <w:spacing w:after="0" w:line="240" w:lineRule="auto"/>
        <w:ind w:left="709" w:hanging="712"/>
        <w:jc w:val="both"/>
        <w:rPr>
          <w:rFonts w:ascii="Times New Roman" w:hAnsi="Times New Roman"/>
        </w:rPr>
      </w:pPr>
      <w:proofErr w:type="spellStart"/>
      <w:r w:rsidRPr="00550A39">
        <w:rPr>
          <w:rFonts w:ascii="Times New Roman" w:hAnsi="Times New Roman"/>
        </w:rPr>
        <w:t>Aswanti</w:t>
      </w:r>
      <w:proofErr w:type="spellEnd"/>
      <w:r w:rsidRPr="00550A39">
        <w:rPr>
          <w:rFonts w:ascii="Times New Roman" w:hAnsi="Times New Roman"/>
        </w:rPr>
        <w:t>, H. 2021.</w:t>
      </w:r>
      <w:r w:rsidRPr="00550A39">
        <w:rPr>
          <w:rFonts w:ascii="Times New Roman" w:hAnsi="Times New Roman"/>
          <w:i/>
          <w:iCs/>
        </w:rPr>
        <w:t xml:space="preserve"> </w:t>
      </w:r>
      <w:proofErr w:type="spellStart"/>
      <w:r w:rsidRPr="00550A39">
        <w:rPr>
          <w:rFonts w:ascii="Times New Roman" w:hAnsi="Times New Roman"/>
          <w:i/>
          <w:iCs/>
        </w:rPr>
        <w:t>Pengaruh</w:t>
      </w:r>
      <w:proofErr w:type="spellEnd"/>
      <w:r w:rsidRPr="00550A39">
        <w:rPr>
          <w:rFonts w:ascii="Times New Roman" w:hAnsi="Times New Roman"/>
          <w:i/>
          <w:iCs/>
        </w:rPr>
        <w:t xml:space="preserve"> </w:t>
      </w:r>
      <w:proofErr w:type="spellStart"/>
      <w:r w:rsidRPr="00550A39">
        <w:rPr>
          <w:rFonts w:ascii="Times New Roman" w:hAnsi="Times New Roman"/>
          <w:i/>
          <w:iCs/>
        </w:rPr>
        <w:t>Suhu</w:t>
      </w:r>
      <w:proofErr w:type="spellEnd"/>
      <w:r w:rsidRPr="00550A39">
        <w:rPr>
          <w:rFonts w:ascii="Times New Roman" w:hAnsi="Times New Roman"/>
          <w:i/>
          <w:iCs/>
        </w:rPr>
        <w:t xml:space="preserve"> dan Lama </w:t>
      </w:r>
      <w:proofErr w:type="spellStart"/>
      <w:r w:rsidRPr="00550A39">
        <w:rPr>
          <w:rFonts w:ascii="Times New Roman" w:hAnsi="Times New Roman"/>
          <w:i/>
          <w:iCs/>
        </w:rPr>
        <w:t>Perendaman</w:t>
      </w:r>
      <w:proofErr w:type="spellEnd"/>
      <w:r w:rsidRPr="00550A39">
        <w:rPr>
          <w:rFonts w:ascii="Times New Roman" w:hAnsi="Times New Roman"/>
          <w:i/>
          <w:iCs/>
        </w:rPr>
        <w:t xml:space="preserve"> </w:t>
      </w:r>
      <w:proofErr w:type="spellStart"/>
      <w:r w:rsidRPr="00550A39">
        <w:rPr>
          <w:rFonts w:ascii="Times New Roman" w:hAnsi="Times New Roman"/>
          <w:i/>
          <w:iCs/>
        </w:rPr>
        <w:t>Terhadap</w:t>
      </w:r>
      <w:proofErr w:type="spellEnd"/>
      <w:r w:rsidRPr="00550A39">
        <w:rPr>
          <w:rFonts w:ascii="Times New Roman" w:hAnsi="Times New Roman"/>
          <w:i/>
          <w:iCs/>
        </w:rPr>
        <w:t xml:space="preserve"> </w:t>
      </w:r>
      <w:proofErr w:type="spellStart"/>
      <w:r w:rsidRPr="00550A39">
        <w:rPr>
          <w:rFonts w:ascii="Times New Roman" w:hAnsi="Times New Roman"/>
          <w:i/>
          <w:iCs/>
        </w:rPr>
        <w:t>erkecambahan</w:t>
      </w:r>
      <w:proofErr w:type="spellEnd"/>
      <w:r w:rsidRPr="00550A39">
        <w:rPr>
          <w:rFonts w:ascii="Times New Roman" w:hAnsi="Times New Roman"/>
          <w:i/>
          <w:iCs/>
        </w:rPr>
        <w:t xml:space="preserve"> dan </w:t>
      </w:r>
      <w:proofErr w:type="spellStart"/>
      <w:r w:rsidRPr="00550A39">
        <w:rPr>
          <w:rFonts w:ascii="Times New Roman" w:hAnsi="Times New Roman"/>
          <w:i/>
          <w:iCs/>
        </w:rPr>
        <w:t>Pertumbuhan</w:t>
      </w:r>
      <w:proofErr w:type="spellEnd"/>
      <w:r w:rsidRPr="00550A39">
        <w:rPr>
          <w:rFonts w:ascii="Times New Roman" w:hAnsi="Times New Roman"/>
          <w:i/>
          <w:iCs/>
        </w:rPr>
        <w:t xml:space="preserve"> Kopi Robusta (</w:t>
      </w:r>
      <w:proofErr w:type="spellStart"/>
      <w:r w:rsidRPr="00550A39">
        <w:rPr>
          <w:rFonts w:ascii="Times New Roman" w:hAnsi="Times New Roman"/>
          <w:i/>
          <w:iCs/>
        </w:rPr>
        <w:t>Coffe</w:t>
      </w:r>
      <w:proofErr w:type="spellEnd"/>
      <w:r w:rsidRPr="00550A39">
        <w:rPr>
          <w:rFonts w:ascii="Times New Roman" w:hAnsi="Times New Roman"/>
          <w:i/>
          <w:iCs/>
        </w:rPr>
        <w:t xml:space="preserve"> </w:t>
      </w:r>
      <w:proofErr w:type="spellStart"/>
      <w:r w:rsidRPr="00550A39">
        <w:rPr>
          <w:rFonts w:ascii="Times New Roman" w:hAnsi="Times New Roman"/>
          <w:i/>
          <w:iCs/>
        </w:rPr>
        <w:t>canophoora</w:t>
      </w:r>
      <w:proofErr w:type="spellEnd"/>
      <w:r w:rsidRPr="00550A39">
        <w:rPr>
          <w:rFonts w:ascii="Times New Roman" w:hAnsi="Times New Roman"/>
          <w:i/>
          <w:iCs/>
        </w:rPr>
        <w:t xml:space="preserve"> </w:t>
      </w:r>
      <w:proofErr w:type="spellStart"/>
      <w:r w:rsidRPr="00550A39">
        <w:rPr>
          <w:rFonts w:ascii="Times New Roman" w:hAnsi="Times New Roman"/>
        </w:rPr>
        <w:t>Pieree</w:t>
      </w:r>
      <w:proofErr w:type="spellEnd"/>
      <w:r w:rsidRPr="00550A39">
        <w:rPr>
          <w:rFonts w:ascii="Times New Roman" w:hAnsi="Times New Roman"/>
          <w:i/>
          <w:iCs/>
        </w:rPr>
        <w:t xml:space="preserve">). </w:t>
      </w:r>
      <w:proofErr w:type="spellStart"/>
      <w:r w:rsidRPr="00550A39">
        <w:rPr>
          <w:rFonts w:ascii="Times New Roman" w:hAnsi="Times New Roman"/>
        </w:rPr>
        <w:t>Skripsi</w:t>
      </w:r>
      <w:proofErr w:type="spellEnd"/>
      <w:r w:rsidRPr="00550A39">
        <w:rPr>
          <w:rFonts w:ascii="Times New Roman" w:hAnsi="Times New Roman"/>
          <w:i/>
          <w:iCs/>
        </w:rPr>
        <w:t xml:space="preserve">. </w:t>
      </w:r>
      <w:proofErr w:type="spellStart"/>
      <w:r w:rsidRPr="00550A39">
        <w:rPr>
          <w:rFonts w:ascii="Times New Roman" w:hAnsi="Times New Roman"/>
        </w:rPr>
        <w:t>Fakultas</w:t>
      </w:r>
      <w:proofErr w:type="spellEnd"/>
      <w:r w:rsidRPr="00550A39">
        <w:rPr>
          <w:rFonts w:ascii="Times New Roman" w:hAnsi="Times New Roman"/>
        </w:rPr>
        <w:t xml:space="preserve"> </w:t>
      </w:r>
      <w:proofErr w:type="spellStart"/>
      <w:r w:rsidRPr="00550A39">
        <w:rPr>
          <w:rFonts w:ascii="Times New Roman" w:hAnsi="Times New Roman"/>
        </w:rPr>
        <w:t>Peranian</w:t>
      </w:r>
      <w:proofErr w:type="spellEnd"/>
      <w:r w:rsidRPr="00550A39">
        <w:rPr>
          <w:rFonts w:ascii="Times New Roman" w:hAnsi="Times New Roman"/>
        </w:rPr>
        <w:t xml:space="preserve"> Riau. </w:t>
      </w:r>
      <w:proofErr w:type="spellStart"/>
      <w:r w:rsidRPr="00550A39">
        <w:rPr>
          <w:rFonts w:ascii="Times New Roman" w:hAnsi="Times New Roman"/>
        </w:rPr>
        <w:t>Pekanbaru</w:t>
      </w:r>
      <w:proofErr w:type="spellEnd"/>
      <w:r w:rsidRPr="00550A39">
        <w:rPr>
          <w:rFonts w:ascii="Times New Roman" w:hAnsi="Times New Roman"/>
        </w:rPr>
        <w:t xml:space="preserve">. </w:t>
      </w:r>
    </w:p>
    <w:p w14:paraId="2BF0ABD8" w14:textId="77777777" w:rsidR="00385FE3" w:rsidRPr="00550A39" w:rsidRDefault="00385FE3" w:rsidP="00550A39">
      <w:pPr>
        <w:spacing w:after="0" w:line="240" w:lineRule="auto"/>
        <w:jc w:val="both"/>
        <w:rPr>
          <w:rFonts w:ascii="Times New Roman" w:hAnsi="Times New Roman" w:cs="Times New Roman"/>
        </w:rPr>
      </w:pPr>
    </w:p>
    <w:p w14:paraId="4AFD4E8A" w14:textId="77777777" w:rsidR="00385FE3" w:rsidRPr="00550A39" w:rsidRDefault="00385FE3" w:rsidP="00550A39">
      <w:pPr>
        <w:spacing w:after="0" w:line="240" w:lineRule="auto"/>
        <w:ind w:left="709" w:hanging="712"/>
        <w:jc w:val="both"/>
        <w:rPr>
          <w:rFonts w:ascii="Times New Roman" w:hAnsi="Times New Roman" w:cs="Times New Roman"/>
        </w:rPr>
      </w:pPr>
      <w:proofErr w:type="spellStart"/>
      <w:r w:rsidRPr="00550A39">
        <w:rPr>
          <w:rFonts w:ascii="Times New Roman" w:hAnsi="Times New Roman" w:cs="Times New Roman"/>
        </w:rPr>
        <w:t>Hartawan</w:t>
      </w:r>
      <w:proofErr w:type="spellEnd"/>
      <w:r w:rsidRPr="00550A39">
        <w:rPr>
          <w:rFonts w:ascii="Times New Roman" w:hAnsi="Times New Roman" w:cs="Times New Roman"/>
        </w:rPr>
        <w:t xml:space="preserve">, R. 2016. </w:t>
      </w:r>
      <w:proofErr w:type="spellStart"/>
      <w:r w:rsidRPr="00550A39">
        <w:rPr>
          <w:rFonts w:ascii="Times New Roman" w:hAnsi="Times New Roman" w:cs="Times New Roman"/>
        </w:rPr>
        <w:t>Skarifikasi</w:t>
      </w:r>
      <w:proofErr w:type="spellEnd"/>
      <w:r w:rsidRPr="00550A39">
        <w:rPr>
          <w:rFonts w:ascii="Times New Roman" w:hAnsi="Times New Roman" w:cs="Times New Roman"/>
        </w:rPr>
        <w:t xml:space="preserve"> dan KNO3 </w:t>
      </w:r>
      <w:proofErr w:type="spellStart"/>
      <w:r w:rsidRPr="00550A39">
        <w:rPr>
          <w:rFonts w:ascii="Times New Roman" w:hAnsi="Times New Roman" w:cs="Times New Roman"/>
        </w:rPr>
        <w:t>mematahkan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dormansi</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serta</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meningkatkan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viabilitas</w:t>
      </w:r>
      <w:proofErr w:type="spellEnd"/>
      <w:r w:rsidRPr="00550A39">
        <w:rPr>
          <w:rFonts w:ascii="Times New Roman" w:hAnsi="Times New Roman" w:cs="Times New Roman"/>
        </w:rPr>
        <w:t xml:space="preserve"> dan vigor </w:t>
      </w:r>
      <w:proofErr w:type="spellStart"/>
      <w:r w:rsidRPr="00550A39">
        <w:rPr>
          <w:rFonts w:ascii="Times New Roman" w:hAnsi="Times New Roman" w:cs="Times New Roman"/>
        </w:rPr>
        <w:t>benih</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aren</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rPr>
        <w:t>Arrnga</w:t>
      </w:r>
      <w:proofErr w:type="spellEnd"/>
      <w:r w:rsidRPr="00550A39">
        <w:rPr>
          <w:rFonts w:ascii="Times New Roman" w:hAnsi="Times New Roman" w:cs="Times New Roman"/>
        </w:rPr>
        <w:t xml:space="preserve"> pinnata </w:t>
      </w:r>
      <w:proofErr w:type="spellStart"/>
      <w:r w:rsidRPr="00550A39">
        <w:rPr>
          <w:rFonts w:ascii="Times New Roman" w:hAnsi="Times New Roman" w:cs="Times New Roman"/>
        </w:rPr>
        <w:t>Merr</w:t>
      </w:r>
      <w:proofErr w:type="spellEnd"/>
      <w:r w:rsidRPr="00550A39">
        <w:rPr>
          <w:rFonts w:ascii="Times New Roman" w:hAnsi="Times New Roman" w:cs="Times New Roman"/>
        </w:rPr>
        <w:t xml:space="preserve">.) </w:t>
      </w:r>
      <w:proofErr w:type="spellStart"/>
      <w:r w:rsidRPr="00550A39">
        <w:rPr>
          <w:rFonts w:ascii="Times New Roman" w:hAnsi="Times New Roman" w:cs="Times New Roman"/>
          <w:i/>
        </w:rPr>
        <w:t>Jurnal</w:t>
      </w:r>
      <w:proofErr w:type="spellEnd"/>
      <w:r w:rsidRPr="00550A39">
        <w:rPr>
          <w:rFonts w:ascii="Times New Roman" w:hAnsi="Times New Roman" w:cs="Times New Roman"/>
          <w:i/>
        </w:rPr>
        <w:t xml:space="preserve"> Media </w:t>
      </w:r>
      <w:proofErr w:type="spellStart"/>
      <w:r w:rsidRPr="00550A39">
        <w:rPr>
          <w:rFonts w:ascii="Times New Roman" w:hAnsi="Times New Roman" w:cs="Times New Roman"/>
          <w:i/>
        </w:rPr>
        <w:t>Pertanian</w:t>
      </w:r>
      <w:proofErr w:type="spellEnd"/>
      <w:r w:rsidRPr="00550A39">
        <w:rPr>
          <w:rFonts w:ascii="Times New Roman" w:hAnsi="Times New Roman" w:cs="Times New Roman"/>
        </w:rPr>
        <w:t>. 1 (1): 1-10.</w:t>
      </w:r>
    </w:p>
    <w:p w14:paraId="72BAF280" w14:textId="77777777" w:rsidR="00385FE3" w:rsidRPr="00550A39" w:rsidRDefault="00385FE3" w:rsidP="00550A39">
      <w:pPr>
        <w:spacing w:after="0" w:line="240" w:lineRule="auto"/>
        <w:jc w:val="both"/>
        <w:rPr>
          <w:rFonts w:ascii="Times New Roman" w:hAnsi="Times New Roman" w:cs="Times New Roman"/>
          <w:szCs w:val="20"/>
        </w:rPr>
      </w:pPr>
    </w:p>
    <w:p w14:paraId="08F607B3" w14:textId="77777777" w:rsidR="00385FE3" w:rsidRPr="00550A39" w:rsidRDefault="00385FE3" w:rsidP="00550A39">
      <w:pPr>
        <w:spacing w:after="0" w:line="240" w:lineRule="auto"/>
        <w:ind w:left="709" w:hanging="712"/>
        <w:jc w:val="both"/>
        <w:rPr>
          <w:rFonts w:ascii="Times New Roman" w:hAnsi="Times New Roman" w:cs="Times New Roman"/>
          <w:szCs w:val="20"/>
        </w:rPr>
      </w:pPr>
      <w:proofErr w:type="spellStart"/>
      <w:r w:rsidRPr="00550A39">
        <w:rPr>
          <w:rFonts w:ascii="Times New Roman" w:hAnsi="Times New Roman" w:cs="Times New Roman"/>
          <w:szCs w:val="20"/>
        </w:rPr>
        <w:t>Kastasapotra</w:t>
      </w:r>
      <w:proofErr w:type="spellEnd"/>
      <w:r w:rsidRPr="00550A39">
        <w:rPr>
          <w:rFonts w:ascii="Times New Roman" w:hAnsi="Times New Roman" w:cs="Times New Roman"/>
          <w:szCs w:val="20"/>
        </w:rPr>
        <w:t xml:space="preserve">, A.G. 2003. </w:t>
      </w:r>
      <w:proofErr w:type="spellStart"/>
      <w:r w:rsidRPr="00550A39">
        <w:rPr>
          <w:rFonts w:ascii="Times New Roman" w:hAnsi="Times New Roman" w:cs="Times New Roman"/>
          <w:i/>
          <w:szCs w:val="20"/>
        </w:rPr>
        <w:t>Teknologi</w:t>
      </w:r>
      <w:proofErr w:type="spellEnd"/>
      <w:r w:rsidRPr="00550A39">
        <w:rPr>
          <w:rFonts w:ascii="Times New Roman" w:hAnsi="Times New Roman" w:cs="Times New Roman"/>
          <w:i/>
          <w:szCs w:val="20"/>
        </w:rPr>
        <w:t xml:space="preserve"> </w:t>
      </w:r>
      <w:proofErr w:type="spellStart"/>
      <w:r w:rsidRPr="00550A39">
        <w:rPr>
          <w:rFonts w:ascii="Times New Roman" w:hAnsi="Times New Roman" w:cs="Times New Roman"/>
          <w:i/>
          <w:szCs w:val="20"/>
        </w:rPr>
        <w:t>Benih</w:t>
      </w:r>
      <w:proofErr w:type="spellEnd"/>
      <w:r w:rsidRPr="00550A39">
        <w:rPr>
          <w:rFonts w:ascii="Times New Roman" w:hAnsi="Times New Roman" w:cs="Times New Roman"/>
          <w:i/>
          <w:szCs w:val="20"/>
        </w:rPr>
        <w:t xml:space="preserve">. </w:t>
      </w:r>
      <w:proofErr w:type="spellStart"/>
      <w:r w:rsidRPr="00550A39">
        <w:rPr>
          <w:rFonts w:ascii="Times New Roman" w:hAnsi="Times New Roman" w:cs="Times New Roman"/>
          <w:i/>
          <w:szCs w:val="20"/>
        </w:rPr>
        <w:t>Pengelolaan</w:t>
      </w:r>
      <w:proofErr w:type="spellEnd"/>
      <w:r w:rsidRPr="00550A39">
        <w:rPr>
          <w:rFonts w:ascii="Times New Roman" w:hAnsi="Times New Roman" w:cs="Times New Roman"/>
          <w:i/>
          <w:szCs w:val="20"/>
        </w:rPr>
        <w:t xml:space="preserve"> </w:t>
      </w:r>
      <w:proofErr w:type="spellStart"/>
      <w:r w:rsidRPr="00550A39">
        <w:rPr>
          <w:rFonts w:ascii="Times New Roman" w:hAnsi="Times New Roman" w:cs="Times New Roman"/>
          <w:i/>
          <w:szCs w:val="20"/>
        </w:rPr>
        <w:t>Benih</w:t>
      </w:r>
      <w:proofErr w:type="spellEnd"/>
      <w:r w:rsidRPr="00550A39">
        <w:rPr>
          <w:rFonts w:ascii="Times New Roman" w:hAnsi="Times New Roman" w:cs="Times New Roman"/>
          <w:i/>
          <w:szCs w:val="20"/>
        </w:rPr>
        <w:t xml:space="preserve"> dan </w:t>
      </w:r>
      <w:proofErr w:type="spellStart"/>
      <w:r w:rsidRPr="00550A39">
        <w:rPr>
          <w:rFonts w:ascii="Times New Roman" w:hAnsi="Times New Roman" w:cs="Times New Roman"/>
          <w:i/>
          <w:szCs w:val="20"/>
        </w:rPr>
        <w:t>Tuntunan</w:t>
      </w:r>
      <w:proofErr w:type="spellEnd"/>
      <w:r w:rsidRPr="00550A39">
        <w:rPr>
          <w:rFonts w:ascii="Times New Roman" w:hAnsi="Times New Roman" w:cs="Times New Roman"/>
          <w:i/>
          <w:szCs w:val="20"/>
        </w:rPr>
        <w:t xml:space="preserve"> </w:t>
      </w:r>
      <w:proofErr w:type="spellStart"/>
      <w:r w:rsidRPr="00550A39">
        <w:rPr>
          <w:rFonts w:ascii="Times New Roman" w:hAnsi="Times New Roman" w:cs="Times New Roman"/>
          <w:i/>
          <w:szCs w:val="20"/>
        </w:rPr>
        <w:t>Praktikum</w:t>
      </w:r>
      <w:proofErr w:type="spellEnd"/>
      <w:r w:rsidRPr="00550A39">
        <w:rPr>
          <w:rFonts w:ascii="Times New Roman" w:hAnsi="Times New Roman" w:cs="Times New Roman"/>
          <w:szCs w:val="20"/>
        </w:rPr>
        <w:t xml:space="preserve">. PT. Radja </w:t>
      </w:r>
      <w:proofErr w:type="spellStart"/>
      <w:r w:rsidRPr="00550A39">
        <w:rPr>
          <w:rFonts w:ascii="Times New Roman" w:hAnsi="Times New Roman" w:cs="Times New Roman"/>
          <w:szCs w:val="20"/>
        </w:rPr>
        <w:t>Grafindo</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Persada</w:t>
      </w:r>
      <w:proofErr w:type="spellEnd"/>
      <w:r w:rsidRPr="00550A39">
        <w:rPr>
          <w:rFonts w:ascii="Times New Roman" w:hAnsi="Times New Roman" w:cs="Times New Roman"/>
          <w:szCs w:val="20"/>
        </w:rPr>
        <w:t xml:space="preserve">. Jakarta. 154 </w:t>
      </w:r>
      <w:proofErr w:type="spellStart"/>
      <w:r w:rsidRPr="00550A39">
        <w:rPr>
          <w:rFonts w:ascii="Times New Roman" w:hAnsi="Times New Roman" w:cs="Times New Roman"/>
          <w:szCs w:val="20"/>
        </w:rPr>
        <w:t>hal</w:t>
      </w:r>
      <w:proofErr w:type="spellEnd"/>
      <w:r w:rsidRPr="00550A39">
        <w:rPr>
          <w:rFonts w:ascii="Times New Roman" w:hAnsi="Times New Roman" w:cs="Times New Roman"/>
          <w:szCs w:val="20"/>
        </w:rPr>
        <w:t>.</w:t>
      </w:r>
    </w:p>
    <w:p w14:paraId="6192006B" w14:textId="77777777" w:rsidR="00385FE3" w:rsidRPr="00550A39" w:rsidRDefault="00385FE3" w:rsidP="00550A39">
      <w:pPr>
        <w:spacing w:after="0" w:line="240" w:lineRule="auto"/>
        <w:jc w:val="both"/>
        <w:rPr>
          <w:rFonts w:ascii="Times New Roman" w:hAnsi="Times New Roman" w:cs="Times New Roman"/>
          <w:sz w:val="24"/>
          <w:szCs w:val="20"/>
        </w:rPr>
      </w:pPr>
    </w:p>
    <w:p w14:paraId="3926F106" w14:textId="77777777" w:rsidR="00385FE3" w:rsidRPr="00550A39" w:rsidRDefault="00385FE3" w:rsidP="00550A39">
      <w:pPr>
        <w:spacing w:after="0" w:line="240" w:lineRule="auto"/>
        <w:ind w:left="709" w:hanging="712"/>
        <w:jc w:val="both"/>
        <w:rPr>
          <w:rFonts w:ascii="Times New Roman" w:hAnsi="Times New Roman" w:cs="Times New Roman"/>
          <w:sz w:val="24"/>
          <w:szCs w:val="20"/>
        </w:rPr>
      </w:pPr>
      <w:proofErr w:type="spellStart"/>
      <w:r w:rsidRPr="00550A39">
        <w:rPr>
          <w:rFonts w:ascii="Times New Roman" w:hAnsi="Times New Roman" w:cs="Times New Roman"/>
          <w:szCs w:val="20"/>
        </w:rPr>
        <w:t>Rori</w:t>
      </w:r>
      <w:proofErr w:type="spellEnd"/>
      <w:r w:rsidRPr="00550A39">
        <w:rPr>
          <w:rFonts w:ascii="Times New Roman" w:hAnsi="Times New Roman" w:cs="Times New Roman"/>
          <w:szCs w:val="20"/>
        </w:rPr>
        <w:t xml:space="preserve">, H. F., </w:t>
      </w:r>
      <w:proofErr w:type="spellStart"/>
      <w:r w:rsidRPr="00550A39">
        <w:rPr>
          <w:rFonts w:ascii="Times New Roman" w:hAnsi="Times New Roman" w:cs="Times New Roman"/>
          <w:szCs w:val="20"/>
        </w:rPr>
        <w:t>Rampe</w:t>
      </w:r>
      <w:proofErr w:type="spellEnd"/>
      <w:r w:rsidRPr="00550A39">
        <w:rPr>
          <w:rFonts w:ascii="Times New Roman" w:hAnsi="Times New Roman" w:cs="Times New Roman"/>
          <w:szCs w:val="20"/>
        </w:rPr>
        <w:t xml:space="preserve">, H. L., dan </w:t>
      </w:r>
      <w:proofErr w:type="spellStart"/>
      <w:r w:rsidRPr="00550A39">
        <w:rPr>
          <w:rFonts w:ascii="Times New Roman" w:hAnsi="Times New Roman" w:cs="Times New Roman"/>
          <w:szCs w:val="20"/>
        </w:rPr>
        <w:t>Rumondor</w:t>
      </w:r>
      <w:proofErr w:type="spellEnd"/>
      <w:r w:rsidRPr="00550A39">
        <w:rPr>
          <w:rFonts w:ascii="Times New Roman" w:hAnsi="Times New Roman" w:cs="Times New Roman"/>
          <w:szCs w:val="20"/>
        </w:rPr>
        <w:t xml:space="preserve">, M. 2018. Uji </w:t>
      </w:r>
      <w:proofErr w:type="spellStart"/>
      <w:r w:rsidRPr="00550A39">
        <w:rPr>
          <w:rFonts w:ascii="Times New Roman" w:hAnsi="Times New Roman" w:cs="Times New Roman"/>
          <w:szCs w:val="20"/>
        </w:rPr>
        <w:t>viabilitas</w:t>
      </w:r>
      <w:proofErr w:type="spellEnd"/>
      <w:r w:rsidRPr="00550A39">
        <w:rPr>
          <w:rFonts w:ascii="Times New Roman" w:hAnsi="Times New Roman" w:cs="Times New Roman"/>
          <w:szCs w:val="20"/>
        </w:rPr>
        <w:t xml:space="preserve"> dan vigor </w:t>
      </w:r>
      <w:proofErr w:type="spellStart"/>
      <w:r w:rsidRPr="00550A39">
        <w:rPr>
          <w:rFonts w:ascii="Times New Roman" w:hAnsi="Times New Roman" w:cs="Times New Roman"/>
          <w:szCs w:val="20"/>
        </w:rPr>
        <w:t>biji</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sirsak</w:t>
      </w:r>
      <w:proofErr w:type="spellEnd"/>
      <w:r w:rsidRPr="00550A39">
        <w:rPr>
          <w:rFonts w:ascii="Times New Roman" w:hAnsi="Times New Roman" w:cs="Times New Roman"/>
          <w:szCs w:val="20"/>
        </w:rPr>
        <w:t xml:space="preserve"> (</w:t>
      </w:r>
      <w:r w:rsidRPr="00550A39">
        <w:rPr>
          <w:rFonts w:ascii="Times New Roman" w:hAnsi="Times New Roman" w:cs="Times New Roman"/>
          <w:i/>
          <w:szCs w:val="20"/>
        </w:rPr>
        <w:t>Annona muricata</w:t>
      </w:r>
      <w:r w:rsidRPr="00550A39">
        <w:rPr>
          <w:rFonts w:ascii="Times New Roman" w:hAnsi="Times New Roman" w:cs="Times New Roman"/>
          <w:szCs w:val="20"/>
        </w:rPr>
        <w:t xml:space="preserve"> l.) </w:t>
      </w:r>
      <w:proofErr w:type="spellStart"/>
      <w:r w:rsidRPr="00550A39">
        <w:rPr>
          <w:rFonts w:ascii="Times New Roman" w:hAnsi="Times New Roman" w:cs="Times New Roman"/>
          <w:szCs w:val="20"/>
        </w:rPr>
        <w:t>Setelah</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aplikasi</w:t>
      </w:r>
      <w:proofErr w:type="spellEnd"/>
      <w:r w:rsidRPr="00550A39">
        <w:rPr>
          <w:rFonts w:ascii="Times New Roman" w:hAnsi="Times New Roman" w:cs="Times New Roman"/>
          <w:szCs w:val="20"/>
        </w:rPr>
        <w:t xml:space="preserve"> kalium </w:t>
      </w:r>
      <w:proofErr w:type="spellStart"/>
      <w:r w:rsidRPr="00550A39">
        <w:rPr>
          <w:rFonts w:ascii="Times New Roman" w:hAnsi="Times New Roman" w:cs="Times New Roman"/>
          <w:szCs w:val="20"/>
        </w:rPr>
        <w:t>nitrat</w:t>
      </w:r>
      <w:proofErr w:type="spellEnd"/>
      <w:r w:rsidRPr="00550A39">
        <w:rPr>
          <w:rFonts w:ascii="Times New Roman" w:hAnsi="Times New Roman" w:cs="Times New Roman"/>
          <w:szCs w:val="20"/>
        </w:rPr>
        <w:t xml:space="preserve"> (KNO3). </w:t>
      </w:r>
      <w:proofErr w:type="spellStart"/>
      <w:r w:rsidRPr="00550A39">
        <w:rPr>
          <w:rFonts w:ascii="Times New Roman" w:hAnsi="Times New Roman" w:cs="Times New Roman"/>
          <w:i/>
          <w:szCs w:val="20"/>
        </w:rPr>
        <w:t>Jurnal</w:t>
      </w:r>
      <w:proofErr w:type="spellEnd"/>
      <w:r w:rsidRPr="00550A39">
        <w:rPr>
          <w:rFonts w:ascii="Times New Roman" w:hAnsi="Times New Roman" w:cs="Times New Roman"/>
          <w:i/>
          <w:szCs w:val="20"/>
        </w:rPr>
        <w:t xml:space="preserve"> </w:t>
      </w:r>
      <w:proofErr w:type="spellStart"/>
      <w:r w:rsidRPr="00550A39">
        <w:rPr>
          <w:rFonts w:ascii="Times New Roman" w:hAnsi="Times New Roman" w:cs="Times New Roman"/>
          <w:i/>
          <w:szCs w:val="20"/>
        </w:rPr>
        <w:t>Ilmiah</w:t>
      </w:r>
      <w:proofErr w:type="spellEnd"/>
      <w:r w:rsidRPr="00550A39">
        <w:rPr>
          <w:rFonts w:ascii="Times New Roman" w:hAnsi="Times New Roman" w:cs="Times New Roman"/>
          <w:i/>
          <w:szCs w:val="20"/>
        </w:rPr>
        <w:t xml:space="preserve"> </w:t>
      </w:r>
      <w:proofErr w:type="spellStart"/>
      <w:r w:rsidRPr="00550A39">
        <w:rPr>
          <w:rFonts w:ascii="Times New Roman" w:hAnsi="Times New Roman" w:cs="Times New Roman"/>
          <w:i/>
          <w:szCs w:val="20"/>
        </w:rPr>
        <w:t>Sains</w:t>
      </w:r>
      <w:proofErr w:type="spellEnd"/>
      <w:r w:rsidRPr="00550A39">
        <w:rPr>
          <w:rFonts w:ascii="Times New Roman" w:hAnsi="Times New Roman" w:cs="Times New Roman"/>
          <w:szCs w:val="20"/>
        </w:rPr>
        <w:t>. 18 (2): 81-84</w:t>
      </w:r>
    </w:p>
    <w:p w14:paraId="25F93917" w14:textId="77777777" w:rsidR="00385FE3" w:rsidRPr="00550A39" w:rsidRDefault="00385FE3" w:rsidP="00550A39">
      <w:pPr>
        <w:tabs>
          <w:tab w:val="left" w:pos="3014"/>
        </w:tabs>
        <w:spacing w:after="0" w:line="240" w:lineRule="auto"/>
        <w:ind w:left="709" w:hanging="712"/>
        <w:jc w:val="both"/>
        <w:rPr>
          <w:rFonts w:ascii="Times New Roman" w:hAnsi="Times New Roman" w:cs="Times New Roman"/>
          <w:szCs w:val="20"/>
        </w:rPr>
      </w:pPr>
      <w:r w:rsidRPr="00550A39">
        <w:rPr>
          <w:rFonts w:ascii="Times New Roman" w:hAnsi="Times New Roman" w:cs="Times New Roman"/>
          <w:szCs w:val="20"/>
        </w:rPr>
        <w:tab/>
      </w:r>
      <w:r w:rsidRPr="00550A39">
        <w:rPr>
          <w:rFonts w:ascii="Times New Roman" w:hAnsi="Times New Roman" w:cs="Times New Roman"/>
          <w:szCs w:val="20"/>
        </w:rPr>
        <w:tab/>
      </w:r>
    </w:p>
    <w:p w14:paraId="650FECE3" w14:textId="77777777" w:rsidR="00385FE3" w:rsidRPr="00550A39" w:rsidRDefault="00385FE3" w:rsidP="00550A39">
      <w:pPr>
        <w:spacing w:after="0" w:line="240" w:lineRule="auto"/>
        <w:ind w:left="709" w:hanging="712"/>
        <w:jc w:val="both"/>
        <w:rPr>
          <w:rFonts w:ascii="Times New Roman" w:hAnsi="Times New Roman" w:cs="Times New Roman"/>
        </w:rPr>
      </w:pPr>
      <w:proofErr w:type="spellStart"/>
      <w:r w:rsidRPr="00550A39">
        <w:rPr>
          <w:rFonts w:ascii="Times New Roman" w:hAnsi="Times New Roman" w:cs="Times New Roman"/>
          <w:szCs w:val="20"/>
        </w:rPr>
        <w:t>Saputra</w:t>
      </w:r>
      <w:proofErr w:type="spellEnd"/>
      <w:r w:rsidRPr="00550A39">
        <w:rPr>
          <w:rFonts w:ascii="Times New Roman" w:hAnsi="Times New Roman" w:cs="Times New Roman"/>
          <w:szCs w:val="20"/>
        </w:rPr>
        <w:t xml:space="preserve"> D., </w:t>
      </w:r>
      <w:proofErr w:type="spellStart"/>
      <w:r w:rsidRPr="00550A39">
        <w:rPr>
          <w:rFonts w:ascii="Times New Roman" w:hAnsi="Times New Roman" w:cs="Times New Roman"/>
          <w:szCs w:val="20"/>
        </w:rPr>
        <w:t>Elza</w:t>
      </w:r>
      <w:proofErr w:type="spellEnd"/>
      <w:r w:rsidRPr="00550A39">
        <w:rPr>
          <w:rFonts w:ascii="Times New Roman" w:hAnsi="Times New Roman" w:cs="Times New Roman"/>
          <w:szCs w:val="20"/>
        </w:rPr>
        <w:t xml:space="preserve"> dan Sri. 2017. </w:t>
      </w:r>
      <w:proofErr w:type="spellStart"/>
      <w:r w:rsidRPr="00550A39">
        <w:rPr>
          <w:rFonts w:ascii="Times New Roman" w:hAnsi="Times New Roman" w:cs="Times New Roman"/>
          <w:szCs w:val="20"/>
        </w:rPr>
        <w:t>Pematahan</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Dormansi</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Benih</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Kelapa</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Sawit</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i/>
          <w:szCs w:val="20"/>
        </w:rPr>
        <w:t>Elaeis</w:t>
      </w:r>
      <w:proofErr w:type="spellEnd"/>
      <w:r w:rsidRPr="00550A39">
        <w:rPr>
          <w:rFonts w:ascii="Times New Roman" w:hAnsi="Times New Roman" w:cs="Times New Roman"/>
          <w:i/>
          <w:szCs w:val="20"/>
        </w:rPr>
        <w:t xml:space="preserve"> </w:t>
      </w:r>
      <w:proofErr w:type="spellStart"/>
      <w:r w:rsidRPr="00550A39">
        <w:rPr>
          <w:rFonts w:ascii="Times New Roman" w:hAnsi="Times New Roman" w:cs="Times New Roman"/>
          <w:i/>
          <w:szCs w:val="20"/>
        </w:rPr>
        <w:t>guineensis</w:t>
      </w:r>
      <w:proofErr w:type="spellEnd"/>
      <w:r w:rsidRPr="00550A39">
        <w:rPr>
          <w:rFonts w:ascii="Times New Roman" w:hAnsi="Times New Roman" w:cs="Times New Roman"/>
          <w:szCs w:val="20"/>
        </w:rPr>
        <w:t xml:space="preserve"> Jacq.) </w:t>
      </w:r>
      <w:proofErr w:type="spellStart"/>
      <w:r w:rsidRPr="00550A39">
        <w:rPr>
          <w:rFonts w:ascii="Times New Roman" w:hAnsi="Times New Roman" w:cs="Times New Roman"/>
          <w:szCs w:val="20"/>
        </w:rPr>
        <w:t>dengan</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Berbagai</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Konsentrasi</w:t>
      </w:r>
      <w:proofErr w:type="spellEnd"/>
      <w:r w:rsidRPr="00550A39">
        <w:rPr>
          <w:rFonts w:ascii="Times New Roman" w:hAnsi="Times New Roman" w:cs="Times New Roman"/>
          <w:szCs w:val="20"/>
        </w:rPr>
        <w:t xml:space="preserve"> Kalium </w:t>
      </w:r>
      <w:proofErr w:type="spellStart"/>
      <w:r w:rsidRPr="00550A39">
        <w:rPr>
          <w:rFonts w:ascii="Times New Roman" w:hAnsi="Times New Roman" w:cs="Times New Roman"/>
          <w:szCs w:val="20"/>
        </w:rPr>
        <w:t>Nitrat</w:t>
      </w:r>
      <w:proofErr w:type="spellEnd"/>
      <w:r w:rsidRPr="00550A39">
        <w:rPr>
          <w:rFonts w:ascii="Times New Roman" w:hAnsi="Times New Roman" w:cs="Times New Roman"/>
          <w:szCs w:val="20"/>
        </w:rPr>
        <w:t xml:space="preserve"> (KNO3) dan </w:t>
      </w:r>
      <w:proofErr w:type="spellStart"/>
      <w:r w:rsidRPr="00550A39">
        <w:rPr>
          <w:rFonts w:ascii="Times New Roman" w:hAnsi="Times New Roman" w:cs="Times New Roman"/>
          <w:szCs w:val="20"/>
        </w:rPr>
        <w:t>Pengaruhnya</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terhadap</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Pertumbuhan</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Bibit</w:t>
      </w:r>
      <w:proofErr w:type="spellEnd"/>
      <w:r w:rsidRPr="00550A39">
        <w:rPr>
          <w:rFonts w:ascii="Times New Roman" w:hAnsi="Times New Roman" w:cs="Times New Roman"/>
          <w:szCs w:val="20"/>
        </w:rPr>
        <w:t xml:space="preserve"> pada </w:t>
      </w:r>
      <w:proofErr w:type="spellStart"/>
      <w:r w:rsidRPr="00550A39">
        <w:rPr>
          <w:rFonts w:ascii="Times New Roman" w:hAnsi="Times New Roman" w:cs="Times New Roman"/>
          <w:szCs w:val="20"/>
        </w:rPr>
        <w:t>Tahap</w:t>
      </w:r>
      <w:proofErr w:type="spellEnd"/>
      <w:r w:rsidRPr="00550A39">
        <w:rPr>
          <w:rFonts w:ascii="Times New Roman" w:hAnsi="Times New Roman" w:cs="Times New Roman"/>
          <w:szCs w:val="20"/>
        </w:rPr>
        <w:t xml:space="preserve"> </w:t>
      </w:r>
      <w:r w:rsidRPr="00550A39">
        <w:rPr>
          <w:rFonts w:ascii="Times New Roman" w:hAnsi="Times New Roman" w:cs="Times New Roman"/>
          <w:i/>
          <w:szCs w:val="20"/>
        </w:rPr>
        <w:t xml:space="preserve">Pre </w:t>
      </w:r>
      <w:proofErr w:type="spellStart"/>
      <w:r w:rsidRPr="00550A39">
        <w:rPr>
          <w:rFonts w:ascii="Times New Roman" w:hAnsi="Times New Roman" w:cs="Times New Roman"/>
          <w:i/>
          <w:szCs w:val="20"/>
        </w:rPr>
        <w:t>Nursery.</w:t>
      </w:r>
      <w:r w:rsidRPr="00550A39">
        <w:rPr>
          <w:rFonts w:ascii="Times New Roman" w:hAnsi="Times New Roman" w:cs="Times New Roman"/>
          <w:i/>
        </w:rPr>
        <w:t>J</w:t>
      </w:r>
      <w:r w:rsidRPr="00550A39">
        <w:rPr>
          <w:rFonts w:ascii="Times New Roman" w:hAnsi="Times New Roman" w:cs="Times New Roman"/>
          <w:i/>
          <w:shd w:val="clear" w:color="auto" w:fill="FFFFFF"/>
        </w:rPr>
        <w:t>OM</w:t>
      </w:r>
      <w:proofErr w:type="spellEnd"/>
      <w:r w:rsidRPr="00550A39">
        <w:rPr>
          <w:rFonts w:ascii="Times New Roman" w:hAnsi="Times New Roman" w:cs="Times New Roman"/>
          <w:i/>
          <w:shd w:val="clear" w:color="auto" w:fill="FFFFFF"/>
        </w:rPr>
        <w:t xml:space="preserve"> FAPERTA. </w:t>
      </w:r>
      <w:r w:rsidRPr="00550A39">
        <w:rPr>
          <w:rFonts w:ascii="Times New Roman" w:hAnsi="Times New Roman" w:cs="Times New Roman"/>
          <w:shd w:val="clear" w:color="auto" w:fill="FFFFFF"/>
        </w:rPr>
        <w:t>4 (2): 1-15.</w:t>
      </w:r>
    </w:p>
    <w:p w14:paraId="2EFFAFE2" w14:textId="77777777" w:rsidR="00385FE3" w:rsidRPr="00550A39" w:rsidRDefault="00385FE3" w:rsidP="00550A39">
      <w:pPr>
        <w:spacing w:after="0" w:line="240" w:lineRule="auto"/>
        <w:ind w:left="709" w:hanging="712"/>
        <w:jc w:val="both"/>
        <w:rPr>
          <w:rFonts w:ascii="Times New Roman" w:hAnsi="Times New Roman" w:cs="Times New Roman"/>
          <w:szCs w:val="20"/>
        </w:rPr>
      </w:pPr>
    </w:p>
    <w:p w14:paraId="220B4EC4" w14:textId="77777777" w:rsidR="00385FE3" w:rsidRPr="00550A39" w:rsidRDefault="00385FE3" w:rsidP="00550A39">
      <w:pPr>
        <w:spacing w:after="0" w:line="240" w:lineRule="auto"/>
        <w:ind w:left="709" w:hanging="712"/>
        <w:jc w:val="both"/>
        <w:rPr>
          <w:rFonts w:ascii="Times New Roman" w:hAnsi="Times New Roman" w:cs="Times New Roman"/>
          <w:szCs w:val="20"/>
        </w:rPr>
      </w:pPr>
      <w:r w:rsidRPr="00550A39">
        <w:rPr>
          <w:rFonts w:ascii="Times New Roman" w:hAnsi="Times New Roman" w:cs="Times New Roman"/>
          <w:szCs w:val="20"/>
        </w:rPr>
        <w:t xml:space="preserve">Sari, R. &amp; </w:t>
      </w:r>
      <w:proofErr w:type="spellStart"/>
      <w:r w:rsidRPr="00550A39">
        <w:rPr>
          <w:rFonts w:ascii="Times New Roman" w:hAnsi="Times New Roman" w:cs="Times New Roman"/>
          <w:szCs w:val="20"/>
        </w:rPr>
        <w:t>Suhartati</w:t>
      </w:r>
      <w:proofErr w:type="spellEnd"/>
      <w:r w:rsidRPr="00550A39">
        <w:rPr>
          <w:rFonts w:ascii="Times New Roman" w:hAnsi="Times New Roman" w:cs="Times New Roman"/>
          <w:szCs w:val="20"/>
        </w:rPr>
        <w:t xml:space="preserve">. 2015. </w:t>
      </w:r>
      <w:proofErr w:type="spellStart"/>
      <w:r w:rsidRPr="00550A39">
        <w:rPr>
          <w:rFonts w:ascii="Times New Roman" w:hAnsi="Times New Roman" w:cs="Times New Roman"/>
          <w:szCs w:val="20"/>
        </w:rPr>
        <w:t>Pangi</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i/>
          <w:szCs w:val="20"/>
        </w:rPr>
        <w:t>Pangium</w:t>
      </w:r>
      <w:proofErr w:type="spellEnd"/>
      <w:r w:rsidRPr="00550A39">
        <w:rPr>
          <w:rFonts w:ascii="Times New Roman" w:hAnsi="Times New Roman" w:cs="Times New Roman"/>
          <w:i/>
          <w:szCs w:val="20"/>
        </w:rPr>
        <w:t xml:space="preserve"> </w:t>
      </w:r>
      <w:proofErr w:type="spellStart"/>
      <w:r w:rsidRPr="00550A39">
        <w:rPr>
          <w:rFonts w:ascii="Times New Roman" w:hAnsi="Times New Roman" w:cs="Times New Roman"/>
          <w:i/>
          <w:szCs w:val="20"/>
        </w:rPr>
        <w:t>edule</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reinw</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sebagai</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tanaman</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serbaguna</w:t>
      </w:r>
      <w:proofErr w:type="spellEnd"/>
      <w:r w:rsidRPr="00550A39">
        <w:rPr>
          <w:rFonts w:ascii="Times New Roman" w:hAnsi="Times New Roman" w:cs="Times New Roman"/>
          <w:szCs w:val="20"/>
        </w:rPr>
        <w:t xml:space="preserve"> dan </w:t>
      </w:r>
      <w:proofErr w:type="spellStart"/>
      <w:r w:rsidRPr="00550A39">
        <w:rPr>
          <w:rFonts w:ascii="Times New Roman" w:hAnsi="Times New Roman" w:cs="Times New Roman"/>
          <w:szCs w:val="20"/>
        </w:rPr>
        <w:t>sumber</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pangan</w:t>
      </w:r>
      <w:proofErr w:type="spellEnd"/>
      <w:r w:rsidRPr="00550A39">
        <w:rPr>
          <w:rFonts w:ascii="Times New Roman" w:hAnsi="Times New Roman" w:cs="Times New Roman"/>
          <w:szCs w:val="20"/>
        </w:rPr>
        <w:t xml:space="preserve">. </w:t>
      </w:r>
      <w:r w:rsidRPr="00550A39">
        <w:rPr>
          <w:rFonts w:ascii="Times New Roman" w:hAnsi="Times New Roman" w:cs="Times New Roman"/>
          <w:i/>
          <w:szCs w:val="20"/>
        </w:rPr>
        <w:t>Info Teknis EBONI</w:t>
      </w:r>
      <w:r w:rsidRPr="00550A39">
        <w:rPr>
          <w:rFonts w:ascii="Times New Roman" w:hAnsi="Times New Roman" w:cs="Times New Roman"/>
          <w:szCs w:val="20"/>
        </w:rPr>
        <w:t>. 12 (1): 23:37.</w:t>
      </w:r>
    </w:p>
    <w:p w14:paraId="26D96AA1" w14:textId="77777777" w:rsidR="00385FE3" w:rsidRPr="00550A39" w:rsidRDefault="00385FE3" w:rsidP="00550A39">
      <w:pPr>
        <w:spacing w:after="0" w:line="240" w:lineRule="auto"/>
        <w:jc w:val="both"/>
        <w:rPr>
          <w:rFonts w:ascii="Times New Roman" w:hAnsi="Times New Roman" w:cs="Times New Roman"/>
          <w:szCs w:val="20"/>
        </w:rPr>
      </w:pPr>
    </w:p>
    <w:p w14:paraId="7DDC6984" w14:textId="77777777" w:rsidR="00385FE3" w:rsidRPr="00550A39" w:rsidRDefault="00385FE3" w:rsidP="00550A39">
      <w:pPr>
        <w:spacing w:after="0" w:line="240" w:lineRule="auto"/>
        <w:ind w:left="709" w:hanging="712"/>
        <w:jc w:val="both"/>
        <w:rPr>
          <w:rFonts w:ascii="Times New Roman" w:hAnsi="Times New Roman" w:cs="Times New Roman"/>
          <w:szCs w:val="20"/>
        </w:rPr>
      </w:pPr>
      <w:proofErr w:type="spellStart"/>
      <w:r w:rsidRPr="00550A39">
        <w:rPr>
          <w:rFonts w:ascii="Times New Roman" w:hAnsi="Times New Roman" w:cs="Times New Roman"/>
          <w:szCs w:val="20"/>
        </w:rPr>
        <w:t>Siregar</w:t>
      </w:r>
      <w:proofErr w:type="spellEnd"/>
      <w:r w:rsidRPr="00550A39">
        <w:rPr>
          <w:rFonts w:ascii="Times New Roman" w:hAnsi="Times New Roman" w:cs="Times New Roman"/>
          <w:szCs w:val="20"/>
        </w:rPr>
        <w:t xml:space="preserve">, M. R., </w:t>
      </w:r>
      <w:proofErr w:type="spellStart"/>
      <w:r w:rsidRPr="00550A39">
        <w:rPr>
          <w:rFonts w:ascii="Times New Roman" w:hAnsi="Times New Roman" w:cs="Times New Roman"/>
          <w:szCs w:val="20"/>
        </w:rPr>
        <w:t>Mukhlis</w:t>
      </w:r>
      <w:proofErr w:type="spellEnd"/>
      <w:r w:rsidRPr="00550A39">
        <w:rPr>
          <w:rFonts w:ascii="Times New Roman" w:hAnsi="Times New Roman" w:cs="Times New Roman"/>
          <w:szCs w:val="20"/>
        </w:rPr>
        <w:t xml:space="preserve">, dan </w:t>
      </w:r>
      <w:proofErr w:type="spellStart"/>
      <w:r w:rsidRPr="00550A39">
        <w:rPr>
          <w:rFonts w:ascii="Times New Roman" w:hAnsi="Times New Roman" w:cs="Times New Roman"/>
          <w:szCs w:val="20"/>
        </w:rPr>
        <w:t>Hilmiyah</w:t>
      </w:r>
      <w:proofErr w:type="spellEnd"/>
      <w:r w:rsidRPr="00550A39">
        <w:rPr>
          <w:rFonts w:ascii="Times New Roman" w:hAnsi="Times New Roman" w:cs="Times New Roman"/>
          <w:szCs w:val="20"/>
        </w:rPr>
        <w:t xml:space="preserve"> Q. H. 2016. </w:t>
      </w:r>
      <w:proofErr w:type="spellStart"/>
      <w:r w:rsidRPr="00550A39">
        <w:rPr>
          <w:rFonts w:ascii="Times New Roman" w:hAnsi="Times New Roman" w:cs="Times New Roman"/>
          <w:szCs w:val="20"/>
        </w:rPr>
        <w:t>Pengaruh</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teknologi</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pematahan</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dormansi</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secara</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fisik</w:t>
      </w:r>
      <w:proofErr w:type="spellEnd"/>
      <w:r w:rsidRPr="00550A39">
        <w:rPr>
          <w:rFonts w:ascii="Times New Roman" w:hAnsi="Times New Roman" w:cs="Times New Roman"/>
          <w:szCs w:val="20"/>
        </w:rPr>
        <w:t xml:space="preserve"> dan </w:t>
      </w:r>
      <w:proofErr w:type="spellStart"/>
      <w:r w:rsidRPr="00550A39">
        <w:rPr>
          <w:rFonts w:ascii="Times New Roman" w:hAnsi="Times New Roman" w:cs="Times New Roman"/>
          <w:szCs w:val="20"/>
        </w:rPr>
        <w:t>kimia</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terhadap</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kemampuan</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daya</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berkecambah</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benih</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szCs w:val="20"/>
        </w:rPr>
        <w:t>aren</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i/>
          <w:szCs w:val="20"/>
        </w:rPr>
        <w:t>Arengan</w:t>
      </w:r>
      <w:proofErr w:type="spellEnd"/>
      <w:r w:rsidRPr="00550A39">
        <w:rPr>
          <w:rFonts w:ascii="Times New Roman" w:hAnsi="Times New Roman" w:cs="Times New Roman"/>
          <w:i/>
          <w:szCs w:val="20"/>
        </w:rPr>
        <w:t xml:space="preserve"> pinnata</w:t>
      </w:r>
      <w:r w:rsidRPr="00550A39">
        <w:rPr>
          <w:rFonts w:ascii="Times New Roman" w:hAnsi="Times New Roman" w:cs="Times New Roman"/>
          <w:szCs w:val="20"/>
        </w:rPr>
        <w:t xml:space="preserve">). </w:t>
      </w:r>
      <w:proofErr w:type="spellStart"/>
      <w:r w:rsidRPr="00550A39">
        <w:rPr>
          <w:rFonts w:ascii="Times New Roman" w:hAnsi="Times New Roman" w:cs="Times New Roman"/>
          <w:i/>
          <w:szCs w:val="20"/>
        </w:rPr>
        <w:t>Jurnal</w:t>
      </w:r>
      <w:proofErr w:type="spellEnd"/>
      <w:r w:rsidRPr="00550A39">
        <w:rPr>
          <w:rFonts w:ascii="Times New Roman" w:hAnsi="Times New Roman" w:cs="Times New Roman"/>
          <w:i/>
          <w:szCs w:val="20"/>
        </w:rPr>
        <w:t xml:space="preserve"> </w:t>
      </w:r>
      <w:proofErr w:type="spellStart"/>
      <w:r w:rsidRPr="00550A39">
        <w:rPr>
          <w:rFonts w:ascii="Times New Roman" w:hAnsi="Times New Roman" w:cs="Times New Roman"/>
          <w:i/>
          <w:szCs w:val="20"/>
        </w:rPr>
        <w:t>Agrohita</w:t>
      </w:r>
      <w:proofErr w:type="spellEnd"/>
      <w:r w:rsidRPr="00550A39">
        <w:rPr>
          <w:rFonts w:ascii="Times New Roman" w:hAnsi="Times New Roman" w:cs="Times New Roman"/>
          <w:szCs w:val="20"/>
        </w:rPr>
        <w:t xml:space="preserve">. 1 (1): 54-63 </w:t>
      </w:r>
    </w:p>
    <w:p w14:paraId="0BC8F4A7" w14:textId="77777777" w:rsidR="00385FE3" w:rsidRPr="00550A39" w:rsidRDefault="00385FE3" w:rsidP="00550A39">
      <w:pPr>
        <w:spacing w:after="0" w:line="240" w:lineRule="auto"/>
        <w:ind w:left="709" w:hanging="712"/>
        <w:jc w:val="both"/>
        <w:rPr>
          <w:rFonts w:ascii="Times New Roman" w:hAnsi="Times New Roman" w:cs="Times New Roman"/>
          <w:szCs w:val="20"/>
        </w:rPr>
      </w:pPr>
    </w:p>
    <w:p w14:paraId="375E5C59" w14:textId="2DEE533C" w:rsidR="00385FE3" w:rsidRPr="00550A39" w:rsidRDefault="00385FE3" w:rsidP="00550A39">
      <w:pPr>
        <w:spacing w:after="0" w:line="240" w:lineRule="auto"/>
        <w:ind w:left="709" w:hanging="712"/>
        <w:jc w:val="both"/>
        <w:rPr>
          <w:rFonts w:ascii="Times New Roman" w:hAnsi="Times New Roman" w:cs="Times New Roman"/>
          <w:szCs w:val="20"/>
        </w:rPr>
      </w:pPr>
      <w:proofErr w:type="spellStart"/>
      <w:r w:rsidRPr="00550A39">
        <w:rPr>
          <w:rFonts w:ascii="Times New Roman" w:hAnsi="Times New Roman" w:cs="Times New Roman"/>
          <w:szCs w:val="20"/>
        </w:rPr>
        <w:t>Wulandari</w:t>
      </w:r>
      <w:proofErr w:type="spellEnd"/>
      <w:r w:rsidRPr="00550A39">
        <w:rPr>
          <w:rFonts w:ascii="Times New Roman" w:hAnsi="Times New Roman" w:cs="Times New Roman"/>
          <w:szCs w:val="20"/>
        </w:rPr>
        <w:t xml:space="preserve">, D. 2011. </w:t>
      </w:r>
      <w:proofErr w:type="spellStart"/>
      <w:r w:rsidRPr="00550A39">
        <w:rPr>
          <w:rFonts w:ascii="Times New Roman" w:hAnsi="Times New Roman" w:cs="Times New Roman"/>
          <w:i/>
          <w:szCs w:val="20"/>
        </w:rPr>
        <w:t>Pangium</w:t>
      </w:r>
      <w:proofErr w:type="spellEnd"/>
      <w:r w:rsidRPr="00550A39">
        <w:rPr>
          <w:rFonts w:ascii="Times New Roman" w:hAnsi="Times New Roman" w:cs="Times New Roman"/>
          <w:i/>
          <w:szCs w:val="20"/>
        </w:rPr>
        <w:t xml:space="preserve"> </w:t>
      </w:r>
      <w:proofErr w:type="spellStart"/>
      <w:r w:rsidRPr="00550A39">
        <w:rPr>
          <w:rFonts w:ascii="Times New Roman" w:hAnsi="Times New Roman" w:cs="Times New Roman"/>
          <w:i/>
          <w:szCs w:val="20"/>
        </w:rPr>
        <w:t>edule</w:t>
      </w:r>
      <w:proofErr w:type="spellEnd"/>
      <w:r w:rsidRPr="00550A39">
        <w:rPr>
          <w:rFonts w:ascii="Times New Roman" w:hAnsi="Times New Roman" w:cs="Times New Roman"/>
          <w:i/>
          <w:szCs w:val="20"/>
        </w:rPr>
        <w:t xml:space="preserve"> </w:t>
      </w:r>
      <w:proofErr w:type="spellStart"/>
      <w:r w:rsidRPr="00550A39">
        <w:rPr>
          <w:rFonts w:ascii="Times New Roman" w:hAnsi="Times New Roman" w:cs="Times New Roman"/>
          <w:szCs w:val="20"/>
        </w:rPr>
        <w:t>Reinw</w:t>
      </w:r>
      <w:proofErr w:type="spellEnd"/>
      <w:r w:rsidRPr="00550A39">
        <w:rPr>
          <w:rFonts w:ascii="Times New Roman" w:hAnsi="Times New Roman" w:cs="Times New Roman"/>
          <w:szCs w:val="20"/>
        </w:rPr>
        <w:t xml:space="preserve">. </w:t>
      </w:r>
      <w:proofErr w:type="spellStart"/>
      <w:r w:rsidRPr="00550A39">
        <w:rPr>
          <w:rFonts w:ascii="Times New Roman" w:hAnsi="Times New Roman" w:cs="Times New Roman"/>
          <w:i/>
          <w:szCs w:val="20"/>
        </w:rPr>
        <w:t>Informasi</w:t>
      </w:r>
      <w:proofErr w:type="spellEnd"/>
      <w:r w:rsidRPr="00550A39">
        <w:rPr>
          <w:rFonts w:ascii="Times New Roman" w:hAnsi="Times New Roman" w:cs="Times New Roman"/>
          <w:i/>
          <w:szCs w:val="20"/>
        </w:rPr>
        <w:t xml:space="preserve"> </w:t>
      </w:r>
      <w:proofErr w:type="spellStart"/>
      <w:r w:rsidRPr="00550A39">
        <w:rPr>
          <w:rFonts w:ascii="Times New Roman" w:hAnsi="Times New Roman" w:cs="Times New Roman"/>
          <w:i/>
          <w:szCs w:val="20"/>
        </w:rPr>
        <w:t>Singkat</w:t>
      </w:r>
      <w:proofErr w:type="spellEnd"/>
      <w:r w:rsidRPr="00550A39">
        <w:rPr>
          <w:rFonts w:ascii="Times New Roman" w:hAnsi="Times New Roman" w:cs="Times New Roman"/>
          <w:i/>
          <w:szCs w:val="20"/>
        </w:rPr>
        <w:t xml:space="preserve"> </w:t>
      </w:r>
      <w:proofErr w:type="spellStart"/>
      <w:r w:rsidRPr="00550A39">
        <w:rPr>
          <w:rFonts w:ascii="Times New Roman" w:hAnsi="Times New Roman" w:cs="Times New Roman"/>
          <w:i/>
          <w:szCs w:val="20"/>
        </w:rPr>
        <w:t>Benih</w:t>
      </w:r>
      <w:proofErr w:type="spellEnd"/>
      <w:r w:rsidRPr="00550A39">
        <w:rPr>
          <w:rFonts w:ascii="Times New Roman" w:hAnsi="Times New Roman" w:cs="Times New Roman"/>
          <w:szCs w:val="20"/>
        </w:rPr>
        <w:t xml:space="preserve"> No.124. BPTH Sulawesi. Makassar.</w:t>
      </w:r>
    </w:p>
    <w:sectPr w:rsidR="00385FE3" w:rsidRPr="00550A39" w:rsidSect="006810A1">
      <w:footerReference w:type="default" r:id="rId16"/>
      <w:type w:val="continuous"/>
      <w:pgSz w:w="11907" w:h="16839" w:code="9"/>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3C219" w14:textId="77777777" w:rsidR="00CF6BF9" w:rsidRDefault="00CF6BF9" w:rsidP="00535A2D">
      <w:pPr>
        <w:spacing w:after="0" w:line="240" w:lineRule="auto"/>
      </w:pPr>
      <w:r>
        <w:separator/>
      </w:r>
    </w:p>
  </w:endnote>
  <w:endnote w:type="continuationSeparator" w:id="0">
    <w:p w14:paraId="3CB2ACEF" w14:textId="77777777" w:rsidR="00CF6BF9" w:rsidRDefault="00CF6BF9" w:rsidP="0053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Fangsong Std R">
    <w:altName w:val="Arial Unicode MS"/>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34574853"/>
      <w:docPartObj>
        <w:docPartGallery w:val="Page Numbers (Bottom of Page)"/>
        <w:docPartUnique/>
      </w:docPartObj>
    </w:sdtPr>
    <w:sdtEndPr>
      <w:rPr>
        <w:noProof/>
      </w:rPr>
    </w:sdtEndPr>
    <w:sdtContent>
      <w:p w14:paraId="2C72DE3D" w14:textId="26915058" w:rsidR="00C37A4D" w:rsidRPr="00C37A4D" w:rsidRDefault="00C37A4D" w:rsidP="00C37A4D">
        <w:pPr>
          <w:pStyle w:val="Footer"/>
          <w:jc w:val="center"/>
          <w:rPr>
            <w:rFonts w:ascii="Times New Roman" w:hAnsi="Times New Roman" w:cs="Times New Roman"/>
          </w:rPr>
        </w:pPr>
        <w:r w:rsidRPr="00C37A4D">
          <w:rPr>
            <w:rFonts w:ascii="Times New Roman" w:hAnsi="Times New Roman" w:cs="Times New Roman"/>
          </w:rPr>
          <w:fldChar w:fldCharType="begin"/>
        </w:r>
        <w:r w:rsidRPr="00C37A4D">
          <w:rPr>
            <w:rFonts w:ascii="Times New Roman" w:hAnsi="Times New Roman" w:cs="Times New Roman"/>
          </w:rPr>
          <w:instrText xml:space="preserve"> PAGE   \* MERGEFORMAT </w:instrText>
        </w:r>
        <w:r w:rsidRPr="00C37A4D">
          <w:rPr>
            <w:rFonts w:ascii="Times New Roman" w:hAnsi="Times New Roman" w:cs="Times New Roman"/>
          </w:rPr>
          <w:fldChar w:fldCharType="separate"/>
        </w:r>
        <w:r w:rsidRPr="00C37A4D">
          <w:rPr>
            <w:rFonts w:ascii="Times New Roman" w:hAnsi="Times New Roman" w:cs="Times New Roman"/>
            <w:noProof/>
          </w:rPr>
          <w:t>2</w:t>
        </w:r>
        <w:r w:rsidRPr="00C37A4D">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3969" w14:textId="77777777" w:rsidR="00935BD5" w:rsidRPr="008B16DE" w:rsidRDefault="00935BD5" w:rsidP="008B16DE">
    <w:pPr>
      <w:pStyle w:val="Footer"/>
      <w:jc w:val="center"/>
      <w:rPr>
        <w:rFonts w:ascii="Times New Roman" w:hAnsi="Times New Roman"/>
        <w:sz w:val="24"/>
        <w:szCs w:val="24"/>
      </w:rPr>
    </w:pPr>
    <w:r w:rsidRPr="008B16DE">
      <w:rPr>
        <w:rFonts w:ascii="Times New Roman" w:hAnsi="Times New Roman"/>
        <w:sz w:val="24"/>
        <w:szCs w:val="24"/>
      </w:rPr>
      <w:fldChar w:fldCharType="begin"/>
    </w:r>
    <w:r w:rsidRPr="008B16DE">
      <w:rPr>
        <w:rFonts w:ascii="Times New Roman" w:hAnsi="Times New Roman"/>
        <w:sz w:val="24"/>
        <w:szCs w:val="24"/>
      </w:rPr>
      <w:instrText xml:space="preserve"> PAGE   \* MERGEFORMAT </w:instrText>
    </w:r>
    <w:r w:rsidRPr="008B16DE">
      <w:rPr>
        <w:rFonts w:ascii="Times New Roman" w:hAnsi="Times New Roman"/>
        <w:sz w:val="24"/>
        <w:szCs w:val="24"/>
      </w:rPr>
      <w:fldChar w:fldCharType="separate"/>
    </w:r>
    <w:r w:rsidRPr="008B16DE">
      <w:rPr>
        <w:rFonts w:ascii="Times New Roman" w:hAnsi="Times New Roman"/>
        <w:noProof/>
        <w:sz w:val="24"/>
        <w:szCs w:val="24"/>
      </w:rPr>
      <w:t>2</w:t>
    </w:r>
    <w:r w:rsidRPr="008B16DE">
      <w:rPr>
        <w:rFonts w:ascii="Times New Roman" w:hAnsi="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1127" w14:textId="77777777" w:rsidR="00621CB4" w:rsidRDefault="00621CB4">
    <w:pPr>
      <w:pStyle w:val="Footer"/>
      <w:jc w:val="center"/>
    </w:pPr>
  </w:p>
  <w:p w14:paraId="44C5BA11" w14:textId="77777777" w:rsidR="00621CB4" w:rsidRDefault="00621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A3FA" w14:textId="77777777" w:rsidR="00CF6BF9" w:rsidRDefault="00CF6BF9" w:rsidP="00535A2D">
      <w:pPr>
        <w:spacing w:after="0" w:line="240" w:lineRule="auto"/>
      </w:pPr>
      <w:r>
        <w:separator/>
      </w:r>
    </w:p>
  </w:footnote>
  <w:footnote w:type="continuationSeparator" w:id="0">
    <w:p w14:paraId="6328E9C9" w14:textId="77777777" w:rsidR="00CF6BF9" w:rsidRDefault="00CF6BF9" w:rsidP="00535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6DA2" w14:textId="77777777" w:rsidR="003A3BA6" w:rsidRDefault="003A3BA6">
    <w:pPr>
      <w:pStyle w:val="Header"/>
      <w:jc w:val="right"/>
    </w:pPr>
  </w:p>
  <w:p w14:paraId="21DAB978" w14:textId="77777777" w:rsidR="003A3BA6" w:rsidRDefault="003A3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6D10" w14:textId="77777777" w:rsidR="00935BD5" w:rsidRDefault="00935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581"/>
    <w:multiLevelType w:val="hybridMultilevel"/>
    <w:tmpl w:val="B36EF56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304AD374">
      <w:start w:val="1"/>
      <w:numFmt w:val="lowerLetter"/>
      <w:lvlText w:val="%5."/>
      <w:lvlJc w:val="left"/>
      <w:pPr>
        <w:ind w:left="4026" w:hanging="360"/>
      </w:pPr>
      <w:rPr>
        <w:rFonts w:hint="default"/>
      </w:r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3F154FD"/>
    <w:multiLevelType w:val="hybridMultilevel"/>
    <w:tmpl w:val="B38A5280"/>
    <w:lvl w:ilvl="0" w:tplc="D82455D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F64F6"/>
    <w:multiLevelType w:val="hybridMultilevel"/>
    <w:tmpl w:val="5CD4A820"/>
    <w:lvl w:ilvl="0" w:tplc="808AD2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5217B"/>
    <w:multiLevelType w:val="hybridMultilevel"/>
    <w:tmpl w:val="77F2F996"/>
    <w:lvl w:ilvl="0" w:tplc="D6249BA2">
      <w:start w:val="1"/>
      <w:numFmt w:val="upperRoman"/>
      <w:lvlText w:val="%1."/>
      <w:lvlJc w:val="left"/>
      <w:pPr>
        <w:ind w:left="1440" w:hanging="720"/>
      </w:pPr>
      <w:rPr>
        <w:rFonts w:hint="default"/>
      </w:rPr>
    </w:lvl>
    <w:lvl w:ilvl="1" w:tplc="D388A5F0">
      <w:start w:val="3"/>
      <w:numFmt w:val="upperLetter"/>
      <w:lvlText w:val="%2."/>
      <w:lvlJc w:val="left"/>
      <w:rPr>
        <w:rFonts w:eastAsia="Calibri" w:hint="default"/>
        <w:b/>
        <w:i w:val="0"/>
        <w:sz w:val="24"/>
        <w:szCs w:val="24"/>
      </w:rPr>
    </w:lvl>
    <w:lvl w:ilvl="2" w:tplc="CC58D36E">
      <w:start w:val="1"/>
      <w:numFmt w:val="decimal"/>
      <w:lvlText w:val="%3."/>
      <w:lvlJc w:val="left"/>
      <w:pPr>
        <w:ind w:left="2700" w:hanging="360"/>
      </w:pPr>
      <w:rPr>
        <w:rFonts w:hint="default"/>
      </w:rPr>
    </w:lvl>
    <w:lvl w:ilvl="3" w:tplc="E10C094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342B2"/>
    <w:multiLevelType w:val="hybridMultilevel"/>
    <w:tmpl w:val="DE0AAE94"/>
    <w:lvl w:ilvl="0" w:tplc="8D48A48A">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CA17C96"/>
    <w:multiLevelType w:val="hybridMultilevel"/>
    <w:tmpl w:val="974CD89E"/>
    <w:lvl w:ilvl="0" w:tplc="E658488E">
      <w:start w:val="2"/>
      <w:numFmt w:val="upperLetter"/>
      <w:lvlText w:val="%1."/>
      <w:lvlJc w:val="left"/>
      <w:pPr>
        <w:ind w:left="8299" w:hanging="360"/>
      </w:pPr>
      <w:rPr>
        <w:rFonts w:eastAsiaTheme="minorHAnsi" w:hint="default"/>
        <w:b/>
        <w:i w:val="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203E2D05"/>
    <w:multiLevelType w:val="hybridMultilevel"/>
    <w:tmpl w:val="79727D66"/>
    <w:lvl w:ilvl="0" w:tplc="4DFEA074">
      <w:start w:val="1"/>
      <w:numFmt w:val="decimal"/>
      <w:lvlText w:val="%1."/>
      <w:lvlJc w:val="left"/>
      <w:pPr>
        <w:ind w:left="1146"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F3F7A"/>
    <w:multiLevelType w:val="hybridMultilevel"/>
    <w:tmpl w:val="B0C4CA36"/>
    <w:lvl w:ilvl="0" w:tplc="E7568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05EE0"/>
    <w:multiLevelType w:val="hybridMultilevel"/>
    <w:tmpl w:val="FDE256B0"/>
    <w:lvl w:ilvl="0" w:tplc="E82EEDB2">
      <w:start w:val="5"/>
      <w:numFmt w:val="upp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427D1"/>
    <w:multiLevelType w:val="hybridMultilevel"/>
    <w:tmpl w:val="8BCED5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717C0"/>
    <w:multiLevelType w:val="hybridMultilevel"/>
    <w:tmpl w:val="CA3265B8"/>
    <w:lvl w:ilvl="0" w:tplc="E14846A4">
      <w:start w:val="1"/>
      <w:numFmt w:val="decimal"/>
      <w:lvlText w:val="%1."/>
      <w:lvlJc w:val="left"/>
      <w:pPr>
        <w:ind w:left="1146" w:hanging="360"/>
      </w:pPr>
      <w:rPr>
        <w:rFonts w:ascii="Times New Roman" w:hAnsi="Times New Roman" w:cs="Times New Roman" w:hint="default"/>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67365EBB"/>
    <w:multiLevelType w:val="hybridMultilevel"/>
    <w:tmpl w:val="EF40F660"/>
    <w:lvl w:ilvl="0" w:tplc="F2D44086">
      <w:start w:val="2"/>
      <w:numFmt w:val="upperRoman"/>
      <w:lvlText w:val="%1."/>
      <w:lvlJc w:val="righ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77188"/>
    <w:multiLevelType w:val="hybridMultilevel"/>
    <w:tmpl w:val="8B98B35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52D12C5"/>
    <w:multiLevelType w:val="hybridMultilevel"/>
    <w:tmpl w:val="33F8437A"/>
    <w:lvl w:ilvl="0" w:tplc="AD9841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7"/>
  </w:num>
  <w:num w:numId="5">
    <w:abstractNumId w:val="8"/>
  </w:num>
  <w:num w:numId="6">
    <w:abstractNumId w:val="1"/>
  </w:num>
  <w:num w:numId="7">
    <w:abstractNumId w:val="5"/>
  </w:num>
  <w:num w:numId="8">
    <w:abstractNumId w:val="3"/>
  </w:num>
  <w:num w:numId="9">
    <w:abstractNumId w:val="13"/>
  </w:num>
  <w:num w:numId="10">
    <w:abstractNumId w:val="11"/>
  </w:num>
  <w:num w:numId="11">
    <w:abstractNumId w:val="0"/>
  </w:num>
  <w:num w:numId="12">
    <w:abstractNumId w:val="10"/>
  </w:num>
  <w:num w:numId="13">
    <w:abstractNumId w:val="12"/>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5FE3"/>
    <w:rsid w:val="0001177F"/>
    <w:rsid w:val="00017645"/>
    <w:rsid w:val="000B7A3F"/>
    <w:rsid w:val="001037D0"/>
    <w:rsid w:val="00134621"/>
    <w:rsid w:val="001631F9"/>
    <w:rsid w:val="001814F4"/>
    <w:rsid w:val="001A6671"/>
    <w:rsid w:val="001D0285"/>
    <w:rsid w:val="001D3CEC"/>
    <w:rsid w:val="001E276C"/>
    <w:rsid w:val="00231B6F"/>
    <w:rsid w:val="0030468A"/>
    <w:rsid w:val="00385FE3"/>
    <w:rsid w:val="003A3BA6"/>
    <w:rsid w:val="003B206F"/>
    <w:rsid w:val="003C023D"/>
    <w:rsid w:val="003D3B65"/>
    <w:rsid w:val="003D4C2D"/>
    <w:rsid w:val="0040796D"/>
    <w:rsid w:val="004C3A1D"/>
    <w:rsid w:val="004D6BFE"/>
    <w:rsid w:val="004E581C"/>
    <w:rsid w:val="00535A2D"/>
    <w:rsid w:val="00535B92"/>
    <w:rsid w:val="00550A39"/>
    <w:rsid w:val="00581CD1"/>
    <w:rsid w:val="005C204F"/>
    <w:rsid w:val="006017E4"/>
    <w:rsid w:val="00621CB4"/>
    <w:rsid w:val="006512ED"/>
    <w:rsid w:val="006517CA"/>
    <w:rsid w:val="006810A1"/>
    <w:rsid w:val="006B0144"/>
    <w:rsid w:val="006E7FDE"/>
    <w:rsid w:val="007C4F01"/>
    <w:rsid w:val="00846A85"/>
    <w:rsid w:val="00894881"/>
    <w:rsid w:val="00935BD5"/>
    <w:rsid w:val="009D33B6"/>
    <w:rsid w:val="009E046B"/>
    <w:rsid w:val="00A4585A"/>
    <w:rsid w:val="00A8056C"/>
    <w:rsid w:val="00B032D0"/>
    <w:rsid w:val="00B571AC"/>
    <w:rsid w:val="00BB29CE"/>
    <w:rsid w:val="00C37A4D"/>
    <w:rsid w:val="00CD69D8"/>
    <w:rsid w:val="00CF6BF9"/>
    <w:rsid w:val="00D00EA5"/>
    <w:rsid w:val="00D51893"/>
    <w:rsid w:val="00ED32CA"/>
    <w:rsid w:val="00EF3CA7"/>
    <w:rsid w:val="00F072E4"/>
    <w:rsid w:val="00F306E7"/>
    <w:rsid w:val="00FA388F"/>
    <w:rsid w:val="00FD7A38"/>
    <w:rsid w:val="00FE7F44"/>
    <w:rsid w:val="00FF09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6C7E"/>
  <w15:docId w15:val="{95E56CA0-C6CC-4D2D-A85E-88C3BBCF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FE3"/>
  </w:style>
  <w:style w:type="paragraph" w:styleId="Heading1">
    <w:name w:val="heading 1"/>
    <w:next w:val="Normal"/>
    <w:link w:val="Heading1Char"/>
    <w:uiPriority w:val="9"/>
    <w:unhideWhenUsed/>
    <w:qFormat/>
    <w:rsid w:val="00385FE3"/>
    <w:pPr>
      <w:keepNext/>
      <w:keepLines/>
      <w:spacing w:after="439" w:line="265" w:lineRule="auto"/>
      <w:ind w:left="10" w:right="55" w:hanging="10"/>
      <w:jc w:val="center"/>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385F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5F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FE3"/>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385F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85FE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385FE3"/>
    <w:pPr>
      <w:ind w:left="720"/>
      <w:contextualSpacing/>
    </w:pPr>
  </w:style>
  <w:style w:type="paragraph" w:styleId="BalloonText">
    <w:name w:val="Balloon Text"/>
    <w:basedOn w:val="Normal"/>
    <w:link w:val="BalloonTextChar"/>
    <w:uiPriority w:val="99"/>
    <w:semiHidden/>
    <w:unhideWhenUsed/>
    <w:rsid w:val="0038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FE3"/>
    <w:rPr>
      <w:rFonts w:ascii="Segoe UI" w:hAnsi="Segoe UI" w:cs="Segoe UI"/>
      <w:sz w:val="18"/>
      <w:szCs w:val="18"/>
    </w:rPr>
  </w:style>
  <w:style w:type="table" w:customStyle="1" w:styleId="TableGrid">
    <w:name w:val="TableGrid"/>
    <w:rsid w:val="00385FE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385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FE3"/>
  </w:style>
  <w:style w:type="paragraph" w:styleId="Footer">
    <w:name w:val="footer"/>
    <w:basedOn w:val="Normal"/>
    <w:link w:val="FooterChar"/>
    <w:uiPriority w:val="99"/>
    <w:unhideWhenUsed/>
    <w:rsid w:val="00385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FE3"/>
  </w:style>
  <w:style w:type="table" w:styleId="TableGrid0">
    <w:name w:val="Table Grid"/>
    <w:basedOn w:val="TableNormal"/>
    <w:uiPriority w:val="39"/>
    <w:rsid w:val="0038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385F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gkelc">
    <w:name w:val="hgkelc"/>
    <w:basedOn w:val="DefaultParagraphFont"/>
    <w:rsid w:val="00385FE3"/>
  </w:style>
  <w:style w:type="table" w:customStyle="1" w:styleId="PlainTable21">
    <w:name w:val="Plain Table 21"/>
    <w:basedOn w:val="TableNormal"/>
    <w:uiPriority w:val="42"/>
    <w:rsid w:val="00385F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85FE3"/>
    <w:rPr>
      <w:color w:val="0563C1" w:themeColor="hyperlink"/>
      <w:u w:val="single"/>
    </w:rPr>
  </w:style>
  <w:style w:type="character" w:customStyle="1" w:styleId="apple-converted-space">
    <w:name w:val="apple-converted-space"/>
    <w:basedOn w:val="DefaultParagraphFont"/>
    <w:rsid w:val="00385FE3"/>
  </w:style>
  <w:style w:type="paragraph" w:styleId="Caption">
    <w:name w:val="caption"/>
    <w:basedOn w:val="Normal"/>
    <w:next w:val="Normal"/>
    <w:uiPriority w:val="35"/>
    <w:unhideWhenUsed/>
    <w:qFormat/>
    <w:rsid w:val="00385FE3"/>
    <w:pPr>
      <w:spacing w:after="200" w:line="240" w:lineRule="auto"/>
    </w:pPr>
    <w:rPr>
      <w:i/>
      <w:iCs/>
      <w:color w:val="44546A" w:themeColor="text2"/>
      <w:sz w:val="18"/>
      <w:szCs w:val="18"/>
    </w:rPr>
  </w:style>
  <w:style w:type="character" w:customStyle="1" w:styleId="markedcontent">
    <w:name w:val="markedcontent"/>
    <w:basedOn w:val="DefaultParagraphFont"/>
    <w:rsid w:val="00385FE3"/>
  </w:style>
  <w:style w:type="character" w:styleId="PlaceholderText">
    <w:name w:val="Placeholder Text"/>
    <w:basedOn w:val="DefaultParagraphFont"/>
    <w:uiPriority w:val="99"/>
    <w:semiHidden/>
    <w:rsid w:val="00385FE3"/>
    <w:rPr>
      <w:color w:val="808080"/>
    </w:rPr>
  </w:style>
  <w:style w:type="character" w:customStyle="1" w:styleId="ListParagraphChar">
    <w:name w:val="List Paragraph Char"/>
    <w:link w:val="ListParagraph"/>
    <w:uiPriority w:val="34"/>
    <w:rsid w:val="00385FE3"/>
  </w:style>
  <w:style w:type="paragraph" w:styleId="TOCHeading">
    <w:name w:val="TOC Heading"/>
    <w:basedOn w:val="Heading1"/>
    <w:next w:val="Normal"/>
    <w:uiPriority w:val="39"/>
    <w:unhideWhenUsed/>
    <w:qFormat/>
    <w:rsid w:val="00385FE3"/>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385FE3"/>
    <w:pPr>
      <w:tabs>
        <w:tab w:val="left" w:pos="426"/>
        <w:tab w:val="right" w:leader="dot" w:pos="7928"/>
      </w:tabs>
      <w:spacing w:after="100" w:line="240" w:lineRule="auto"/>
    </w:pPr>
    <w:rPr>
      <w:rFonts w:ascii="Times New Roman" w:hAnsi="Times New Roman" w:cs="Times New Roman"/>
      <w:b/>
      <w:noProof/>
      <w:sz w:val="24"/>
    </w:rPr>
  </w:style>
  <w:style w:type="paragraph" w:styleId="TOC2">
    <w:name w:val="toc 2"/>
    <w:basedOn w:val="Normal"/>
    <w:next w:val="Normal"/>
    <w:autoRedefine/>
    <w:uiPriority w:val="39"/>
    <w:unhideWhenUsed/>
    <w:rsid w:val="00385FE3"/>
    <w:pPr>
      <w:spacing w:after="100"/>
      <w:ind w:left="220"/>
    </w:pPr>
  </w:style>
  <w:style w:type="character" w:styleId="CommentReference">
    <w:name w:val="annotation reference"/>
    <w:basedOn w:val="DefaultParagraphFont"/>
    <w:uiPriority w:val="99"/>
    <w:semiHidden/>
    <w:unhideWhenUsed/>
    <w:rsid w:val="00385FE3"/>
    <w:rPr>
      <w:sz w:val="16"/>
      <w:szCs w:val="16"/>
    </w:rPr>
  </w:style>
  <w:style w:type="paragraph" w:styleId="CommentText">
    <w:name w:val="annotation text"/>
    <w:basedOn w:val="Normal"/>
    <w:link w:val="CommentTextChar"/>
    <w:uiPriority w:val="99"/>
    <w:semiHidden/>
    <w:unhideWhenUsed/>
    <w:rsid w:val="00385FE3"/>
    <w:pPr>
      <w:spacing w:line="240" w:lineRule="auto"/>
    </w:pPr>
    <w:rPr>
      <w:sz w:val="20"/>
      <w:szCs w:val="20"/>
    </w:rPr>
  </w:style>
  <w:style w:type="character" w:customStyle="1" w:styleId="CommentTextChar">
    <w:name w:val="Comment Text Char"/>
    <w:basedOn w:val="DefaultParagraphFont"/>
    <w:link w:val="CommentText"/>
    <w:uiPriority w:val="99"/>
    <w:semiHidden/>
    <w:rsid w:val="00385FE3"/>
    <w:rPr>
      <w:sz w:val="20"/>
      <w:szCs w:val="20"/>
    </w:rPr>
  </w:style>
  <w:style w:type="paragraph" w:styleId="CommentSubject">
    <w:name w:val="annotation subject"/>
    <w:basedOn w:val="CommentText"/>
    <w:next w:val="CommentText"/>
    <w:link w:val="CommentSubjectChar"/>
    <w:uiPriority w:val="99"/>
    <w:semiHidden/>
    <w:unhideWhenUsed/>
    <w:rsid w:val="00385FE3"/>
    <w:rPr>
      <w:b/>
      <w:bCs/>
    </w:rPr>
  </w:style>
  <w:style w:type="character" w:customStyle="1" w:styleId="CommentSubjectChar">
    <w:name w:val="Comment Subject Char"/>
    <w:basedOn w:val="CommentTextChar"/>
    <w:link w:val="CommentSubject"/>
    <w:uiPriority w:val="99"/>
    <w:semiHidden/>
    <w:rsid w:val="00385FE3"/>
    <w:rPr>
      <w:b/>
      <w:bCs/>
      <w:sz w:val="20"/>
      <w:szCs w:val="20"/>
    </w:rPr>
  </w:style>
  <w:style w:type="character" w:customStyle="1" w:styleId="ff6">
    <w:name w:val="ff6"/>
    <w:basedOn w:val="DefaultParagraphFont"/>
    <w:rsid w:val="00385FE3"/>
  </w:style>
  <w:style w:type="character" w:customStyle="1" w:styleId="ff2">
    <w:name w:val="ff2"/>
    <w:basedOn w:val="DefaultParagraphFont"/>
    <w:rsid w:val="00385FE3"/>
  </w:style>
  <w:style w:type="paragraph" w:styleId="TableofFigures">
    <w:name w:val="table of figures"/>
    <w:basedOn w:val="Normal"/>
    <w:next w:val="Normal"/>
    <w:uiPriority w:val="99"/>
    <w:unhideWhenUsed/>
    <w:rsid w:val="00385FE3"/>
    <w:pPr>
      <w:spacing w:after="0"/>
    </w:pPr>
  </w:style>
  <w:style w:type="character" w:styleId="Strong">
    <w:name w:val="Strong"/>
    <w:basedOn w:val="DefaultParagraphFont"/>
    <w:uiPriority w:val="22"/>
    <w:qFormat/>
    <w:rsid w:val="00385FE3"/>
    <w:rPr>
      <w:b/>
      <w:bCs/>
    </w:rPr>
  </w:style>
  <w:style w:type="paragraph" w:styleId="NoSpacing">
    <w:name w:val="No Spacing"/>
    <w:uiPriority w:val="1"/>
    <w:qFormat/>
    <w:rsid w:val="00D00E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pository.unej.ac.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pository.unej.a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unej.a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pository.unej.ac.i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0376-4402-4223-9880-A4C57D02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11</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HENDRA GUNAWAN</dc:creator>
  <cp:keywords/>
  <dc:description/>
  <cp:lastModifiedBy>MyBook14H</cp:lastModifiedBy>
  <cp:revision>3</cp:revision>
  <dcterms:created xsi:type="dcterms:W3CDTF">2021-07-23T22:35:00Z</dcterms:created>
  <dcterms:modified xsi:type="dcterms:W3CDTF">2022-04-04T04:55:00Z</dcterms:modified>
</cp:coreProperties>
</file>