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ABD" w:rsidRDefault="00421ABD" w:rsidP="00421ABD">
      <w:pPr>
        <w:spacing w:after="0" w:line="240" w:lineRule="auto"/>
        <w:jc w:val="center"/>
        <w:rPr>
          <w:rFonts w:ascii="Times New Roman" w:hAnsi="Times New Roman" w:cs="Times New Roman"/>
          <w:b/>
          <w:sz w:val="24"/>
          <w:szCs w:val="24"/>
        </w:rPr>
      </w:pPr>
      <w:r w:rsidRPr="002478B5">
        <w:rPr>
          <w:rFonts w:ascii="Times New Roman" w:hAnsi="Times New Roman" w:cs="Times New Roman"/>
          <w:b/>
          <w:sz w:val="24"/>
          <w:szCs w:val="24"/>
        </w:rPr>
        <w:t>HUBUNGAN ANTARA KELEKATAN AYAH DAN ANAK DENGAN KEPERCAYAAN DIRI PADA REMAJA</w:t>
      </w:r>
    </w:p>
    <w:p w:rsidR="00421ABD" w:rsidRDefault="00421ABD" w:rsidP="00421ABD">
      <w:pPr>
        <w:spacing w:after="0" w:line="240" w:lineRule="auto"/>
        <w:rPr>
          <w:rFonts w:ascii="Times New Roman" w:hAnsi="Times New Roman" w:cs="Times New Roman"/>
          <w:b/>
          <w:sz w:val="24"/>
          <w:szCs w:val="24"/>
        </w:rPr>
      </w:pPr>
    </w:p>
    <w:p w:rsidR="00421ABD" w:rsidRPr="002478B5" w:rsidRDefault="00421ABD" w:rsidP="00421ABD">
      <w:pPr>
        <w:spacing w:after="0" w:line="240" w:lineRule="auto"/>
        <w:jc w:val="center"/>
        <w:rPr>
          <w:rFonts w:ascii="Times New Roman" w:hAnsi="Times New Roman" w:cs="Times New Roman"/>
          <w:b/>
          <w:i/>
          <w:sz w:val="24"/>
          <w:szCs w:val="24"/>
        </w:rPr>
      </w:pPr>
      <w:r w:rsidRPr="002478B5">
        <w:rPr>
          <w:rFonts w:ascii="Times New Roman" w:hAnsi="Times New Roman" w:cs="Times New Roman"/>
          <w:b/>
          <w:i/>
          <w:sz w:val="24"/>
          <w:szCs w:val="24"/>
        </w:rPr>
        <w:t>THE RELATIONSHIP BETWEEN FATHER AND CHILD ATTACHMENT WITH SELF-</w:t>
      </w:r>
      <w:r w:rsidR="00A62642">
        <w:rPr>
          <w:rFonts w:ascii="Times New Roman" w:hAnsi="Times New Roman" w:cs="Times New Roman"/>
          <w:b/>
          <w:i/>
          <w:sz w:val="24"/>
          <w:szCs w:val="24"/>
        </w:rPr>
        <w:t>CONFIDENT</w:t>
      </w:r>
      <w:bookmarkStart w:id="0" w:name="_GoBack"/>
      <w:bookmarkEnd w:id="0"/>
      <w:r w:rsidRPr="002478B5">
        <w:rPr>
          <w:rFonts w:ascii="Times New Roman" w:hAnsi="Times New Roman" w:cs="Times New Roman"/>
          <w:b/>
          <w:i/>
          <w:sz w:val="24"/>
          <w:szCs w:val="24"/>
        </w:rPr>
        <w:t xml:space="preserve"> IN ADOLESCENTS</w:t>
      </w:r>
    </w:p>
    <w:p w:rsidR="00421ABD" w:rsidRDefault="00421ABD" w:rsidP="00421ABD">
      <w:pPr>
        <w:spacing w:after="0" w:line="240" w:lineRule="auto"/>
        <w:rPr>
          <w:rFonts w:ascii="Times New Roman" w:hAnsi="Times New Roman" w:cs="Times New Roman"/>
          <w:b/>
          <w:i/>
          <w:sz w:val="24"/>
          <w:szCs w:val="24"/>
        </w:rPr>
      </w:pPr>
    </w:p>
    <w:p w:rsidR="00421ABD" w:rsidRDefault="00421ABD" w:rsidP="00421ABD">
      <w:pPr>
        <w:spacing w:after="0" w:line="240" w:lineRule="auto"/>
        <w:jc w:val="center"/>
        <w:rPr>
          <w:rFonts w:ascii="Times New Roman" w:hAnsi="Times New Roman" w:cs="Times New Roman"/>
          <w:b/>
          <w:vertAlign w:val="superscript"/>
        </w:rPr>
      </w:pPr>
      <w:r w:rsidRPr="002478B5">
        <w:rPr>
          <w:rFonts w:ascii="Times New Roman" w:hAnsi="Times New Roman" w:cs="Times New Roman"/>
          <w:b/>
        </w:rPr>
        <w:t>Silvia Nova Reza</w:t>
      </w:r>
      <w:r w:rsidRPr="002478B5">
        <w:rPr>
          <w:rFonts w:ascii="Times New Roman" w:hAnsi="Times New Roman" w:cs="Times New Roman"/>
          <w:b/>
          <w:vertAlign w:val="superscript"/>
        </w:rPr>
        <w:t>1</w:t>
      </w:r>
      <w:r w:rsidRPr="002478B5">
        <w:rPr>
          <w:rFonts w:ascii="Times New Roman" w:hAnsi="Times New Roman" w:cs="Times New Roman"/>
          <w:b/>
        </w:rPr>
        <w:t>, Anwar</w:t>
      </w:r>
      <w:r w:rsidRPr="002478B5">
        <w:rPr>
          <w:rFonts w:ascii="Times New Roman" w:hAnsi="Times New Roman" w:cs="Times New Roman"/>
          <w:b/>
          <w:vertAlign w:val="superscript"/>
        </w:rPr>
        <w:t>2</w:t>
      </w:r>
    </w:p>
    <w:p w:rsidR="00421ABD" w:rsidRPr="002478B5" w:rsidRDefault="00421ABD" w:rsidP="00421ABD">
      <w:pPr>
        <w:spacing w:after="0" w:line="240" w:lineRule="auto"/>
        <w:jc w:val="center"/>
        <w:rPr>
          <w:rFonts w:ascii="Times New Roman" w:hAnsi="Times New Roman" w:cs="Times New Roman"/>
          <w:sz w:val="20"/>
          <w:szCs w:val="20"/>
        </w:rPr>
      </w:pPr>
      <w:r w:rsidRPr="002478B5">
        <w:rPr>
          <w:rFonts w:ascii="Times New Roman" w:hAnsi="Times New Roman" w:cs="Times New Roman"/>
          <w:sz w:val="20"/>
          <w:szCs w:val="20"/>
        </w:rPr>
        <w:t>Universitas Mercu Buana Yogyakarta</w:t>
      </w:r>
    </w:p>
    <w:p w:rsidR="00421ABD" w:rsidRPr="002478B5" w:rsidRDefault="00421ABD" w:rsidP="00421ABD">
      <w:pPr>
        <w:spacing w:after="0" w:line="240" w:lineRule="auto"/>
        <w:jc w:val="center"/>
        <w:rPr>
          <w:rFonts w:ascii="Times New Roman" w:hAnsi="Times New Roman" w:cs="Times New Roman"/>
          <w:sz w:val="20"/>
          <w:szCs w:val="20"/>
        </w:rPr>
      </w:pPr>
      <w:r w:rsidRPr="002478B5">
        <w:rPr>
          <w:rFonts w:ascii="Times New Roman" w:hAnsi="Times New Roman" w:cs="Times New Roman"/>
          <w:sz w:val="20"/>
          <w:szCs w:val="20"/>
        </w:rPr>
        <w:t>Silvianovareza59@gmail.com</w:t>
      </w:r>
    </w:p>
    <w:p w:rsidR="00421ABD" w:rsidRDefault="00421ABD" w:rsidP="00421ABD">
      <w:pPr>
        <w:spacing w:after="0" w:line="240" w:lineRule="auto"/>
        <w:rPr>
          <w:rFonts w:ascii="Times New Roman" w:hAnsi="Times New Roman" w:cs="Times New Roman"/>
          <w:b/>
          <w:sz w:val="24"/>
          <w:szCs w:val="24"/>
        </w:rPr>
      </w:pPr>
    </w:p>
    <w:p w:rsidR="00421ABD" w:rsidRDefault="00421ABD" w:rsidP="00421A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421ABD" w:rsidRPr="00E55376" w:rsidRDefault="00421ABD" w:rsidP="00421ABD">
      <w:pPr>
        <w:jc w:val="both"/>
        <w:rPr>
          <w:rFonts w:ascii="Times New Roman" w:hAnsi="Times New Roman" w:cs="Times New Roman"/>
          <w:sz w:val="20"/>
          <w:szCs w:val="20"/>
        </w:rPr>
      </w:pPr>
      <w:r w:rsidRPr="00E55376">
        <w:rPr>
          <w:rFonts w:ascii="Times New Roman" w:hAnsi="Times New Roman" w:cs="Times New Roman"/>
          <w:sz w:val="20"/>
          <w:szCs w:val="20"/>
        </w:rPr>
        <w:t xml:space="preserve">Penelitian ini bertujuan untuk mengetahui hubungan antara kelekatan ayah dan anak dengan kepercayaan diri pada remaja. Hipotesis yang diajukan dalam penelitian ini adalah terdapat hubungan positif yang signifikan antara kelekatan ayah dan anak dengan kepercayaan diri pada remaja. Subjek penelitian ini adalah remaja yang memiki usia 13-18 tahun dengan jumlah 90 orang. Metode pengumpulan data pada penelitian ini menggunakan skala kepercayaan diri dan skala kelekatan ayah dan anak. Metode analisis data menggunakan metode analisis korelasi </w:t>
      </w:r>
      <w:r w:rsidRPr="00E55376">
        <w:rPr>
          <w:rFonts w:ascii="Times New Roman" w:hAnsi="Times New Roman" w:cs="Times New Roman"/>
          <w:i/>
          <w:sz w:val="20"/>
          <w:szCs w:val="20"/>
        </w:rPr>
        <w:t>product moment</w:t>
      </w:r>
      <w:r w:rsidRPr="00E55376">
        <w:rPr>
          <w:rFonts w:ascii="Times New Roman" w:hAnsi="Times New Roman" w:cs="Times New Roman"/>
          <w:sz w:val="20"/>
          <w:szCs w:val="20"/>
        </w:rPr>
        <w:t xml:space="preserve"> dari Karl Pearson. Hasil analisis data diperoleh nilai koefisien korelasi (rxy) sebesar 0,403 (p≤ 0,01). Hal ini menunjukkan ada hubungan positif yang signifikan antara kelekatan ayah dan anak dengan kepercayaan diri pada remaja. Nilai koefisien determinasi (R</w:t>
      </w:r>
      <w:r w:rsidRPr="00E55376">
        <w:rPr>
          <w:rFonts w:ascii="Times New Roman" w:hAnsi="Times New Roman" w:cs="Times New Roman"/>
          <w:sz w:val="20"/>
          <w:szCs w:val="20"/>
          <w:vertAlign w:val="superscript"/>
        </w:rPr>
        <w:t>2</w:t>
      </w:r>
      <w:r w:rsidRPr="00E55376">
        <w:rPr>
          <w:rFonts w:ascii="Times New Roman" w:hAnsi="Times New Roman" w:cs="Times New Roman"/>
          <w:sz w:val="20"/>
          <w:szCs w:val="20"/>
        </w:rPr>
        <w:t>) 0,162 hal tersebut menunjukkan bahwa variabel kelekatan ayah dan anak memberikan sumbangan efektif sebesar 16,2% terhadap k</w:t>
      </w:r>
      <w:r w:rsidR="00C8785D" w:rsidRPr="00E55376">
        <w:rPr>
          <w:rFonts w:ascii="Times New Roman" w:hAnsi="Times New Roman" w:cs="Times New Roman"/>
          <w:sz w:val="20"/>
          <w:szCs w:val="20"/>
        </w:rPr>
        <w:t>epercayaan diri dan sisanya 83,8</w:t>
      </w:r>
      <w:r w:rsidRPr="00E55376">
        <w:rPr>
          <w:rFonts w:ascii="Times New Roman" w:hAnsi="Times New Roman" w:cs="Times New Roman"/>
          <w:sz w:val="20"/>
          <w:szCs w:val="20"/>
        </w:rPr>
        <w:t>% dipengaruhi oleh faktor lain.</w:t>
      </w:r>
    </w:p>
    <w:p w:rsidR="00421ABD" w:rsidRPr="00E55376" w:rsidRDefault="00421ABD" w:rsidP="00421ABD">
      <w:pPr>
        <w:jc w:val="both"/>
        <w:rPr>
          <w:rFonts w:ascii="Times New Roman" w:hAnsi="Times New Roman" w:cs="Times New Roman"/>
          <w:i/>
          <w:sz w:val="20"/>
          <w:szCs w:val="20"/>
        </w:rPr>
      </w:pPr>
      <w:r w:rsidRPr="00E55376">
        <w:rPr>
          <w:rFonts w:ascii="Times New Roman" w:hAnsi="Times New Roman" w:cs="Times New Roman"/>
          <w:b/>
          <w:sz w:val="20"/>
          <w:szCs w:val="20"/>
        </w:rPr>
        <w:t>Kata Kunci:</w:t>
      </w:r>
      <w:r w:rsidRPr="00E55376">
        <w:rPr>
          <w:rFonts w:ascii="Times New Roman" w:hAnsi="Times New Roman" w:cs="Times New Roman"/>
          <w:sz w:val="20"/>
          <w:szCs w:val="20"/>
        </w:rPr>
        <w:t xml:space="preserve"> </w:t>
      </w:r>
      <w:r w:rsidRPr="00E55376">
        <w:rPr>
          <w:rFonts w:ascii="Times New Roman" w:hAnsi="Times New Roman" w:cs="Times New Roman"/>
          <w:i/>
          <w:sz w:val="20"/>
          <w:szCs w:val="20"/>
        </w:rPr>
        <w:t>Kelekatan ayah dan anak, Kepercayaan Diri, Remaja.</w:t>
      </w:r>
    </w:p>
    <w:p w:rsidR="00421ABD" w:rsidRDefault="00421ABD" w:rsidP="00421ABD">
      <w:pPr>
        <w:spacing w:after="0" w:line="240" w:lineRule="auto"/>
        <w:jc w:val="center"/>
        <w:rPr>
          <w:rFonts w:ascii="Times New Roman" w:hAnsi="Times New Roman" w:cs="Times New Roman"/>
          <w:b/>
          <w:sz w:val="24"/>
          <w:szCs w:val="24"/>
        </w:rPr>
      </w:pPr>
    </w:p>
    <w:p w:rsidR="00421ABD" w:rsidRPr="002D2EDC" w:rsidRDefault="00421ABD" w:rsidP="00421ABD">
      <w:pPr>
        <w:jc w:val="center"/>
        <w:rPr>
          <w:rFonts w:ascii="Times New Roman" w:hAnsi="Times New Roman" w:cs="Times New Roman"/>
          <w:i/>
          <w:sz w:val="24"/>
          <w:szCs w:val="24"/>
        </w:rPr>
      </w:pPr>
      <w:r w:rsidRPr="002D2EDC">
        <w:rPr>
          <w:rFonts w:ascii="Times New Roman" w:hAnsi="Times New Roman" w:cs="Times New Roman"/>
          <w:i/>
          <w:sz w:val="24"/>
          <w:szCs w:val="24"/>
        </w:rPr>
        <w:t>ABSTRACT</w:t>
      </w:r>
    </w:p>
    <w:p w:rsidR="00421ABD" w:rsidRPr="00E55376" w:rsidRDefault="00421ABD" w:rsidP="00421ABD">
      <w:pPr>
        <w:jc w:val="both"/>
        <w:rPr>
          <w:rFonts w:ascii="Times New Roman" w:hAnsi="Times New Roman" w:cs="Times New Roman"/>
          <w:i/>
          <w:sz w:val="20"/>
          <w:szCs w:val="20"/>
        </w:rPr>
      </w:pPr>
      <w:r w:rsidRPr="00E55376">
        <w:rPr>
          <w:rFonts w:ascii="Times New Roman" w:hAnsi="Times New Roman" w:cs="Times New Roman"/>
          <w:i/>
          <w:sz w:val="20"/>
          <w:szCs w:val="20"/>
        </w:rPr>
        <w:t>This study aims to determine the relationship between father and son attachment with self-confidence in adolescents. The hypothesis proposed in this study is that there is a significant positive relationship between father-child attachment and self-confidence in adolescents. The subjects of this study were teenagers who thought the age of 13-18 years with a total of 90 people. The data collection method in this study used a self-confidence scale and a father and son attachment scale. The method of data analysis used the product moment correlation analysis method from Karl Pearson. The results of data analysis obtained the correlation coefficient (rxy) of 0.403 (p≤ 0.01). This shows that there is a significant positive relationship between father and son attachment and self-confidence in adolescents. The value of the</w:t>
      </w:r>
      <w:r w:rsidR="00C8785D" w:rsidRPr="00E55376">
        <w:rPr>
          <w:rFonts w:ascii="Times New Roman" w:hAnsi="Times New Roman" w:cs="Times New Roman"/>
          <w:i/>
          <w:sz w:val="20"/>
          <w:szCs w:val="20"/>
        </w:rPr>
        <w:t xml:space="preserve"> coefficient of determination (R</w:t>
      </w:r>
      <w:r w:rsidRPr="00E55376">
        <w:rPr>
          <w:rFonts w:ascii="Times New Roman" w:hAnsi="Times New Roman" w:cs="Times New Roman"/>
          <w:i/>
          <w:sz w:val="20"/>
          <w:szCs w:val="20"/>
          <w:vertAlign w:val="superscript"/>
        </w:rPr>
        <w:t>2</w:t>
      </w:r>
      <w:r w:rsidRPr="00E55376">
        <w:rPr>
          <w:rFonts w:ascii="Times New Roman" w:hAnsi="Times New Roman" w:cs="Times New Roman"/>
          <w:i/>
          <w:sz w:val="20"/>
          <w:szCs w:val="20"/>
        </w:rPr>
        <w:t>) is 0.162, it shows that the attachment variable of father and son gives an effective contribution of 16.2% to self-c</w:t>
      </w:r>
      <w:r w:rsidR="00C8785D" w:rsidRPr="00E55376">
        <w:rPr>
          <w:rFonts w:ascii="Times New Roman" w:hAnsi="Times New Roman" w:cs="Times New Roman"/>
          <w:i/>
          <w:sz w:val="20"/>
          <w:szCs w:val="20"/>
        </w:rPr>
        <w:t>onfidence and the remaining 83.8</w:t>
      </w:r>
      <w:r w:rsidRPr="00E55376">
        <w:rPr>
          <w:rFonts w:ascii="Times New Roman" w:hAnsi="Times New Roman" w:cs="Times New Roman"/>
          <w:i/>
          <w:sz w:val="20"/>
          <w:szCs w:val="20"/>
        </w:rPr>
        <w:t>% is influenced by other factors.</w:t>
      </w:r>
    </w:p>
    <w:p w:rsidR="00421ABD" w:rsidRPr="00E55376" w:rsidRDefault="00421ABD" w:rsidP="00421ABD">
      <w:pPr>
        <w:jc w:val="both"/>
        <w:rPr>
          <w:rFonts w:ascii="Times New Roman" w:hAnsi="Times New Roman" w:cs="Times New Roman"/>
          <w:i/>
          <w:sz w:val="20"/>
          <w:szCs w:val="20"/>
        </w:rPr>
      </w:pPr>
      <w:r w:rsidRPr="00E55376">
        <w:rPr>
          <w:rFonts w:ascii="Times New Roman" w:hAnsi="Times New Roman" w:cs="Times New Roman"/>
          <w:b/>
          <w:i/>
          <w:sz w:val="20"/>
          <w:szCs w:val="20"/>
        </w:rPr>
        <w:t>Keywords</w:t>
      </w:r>
      <w:r w:rsidRPr="00E55376">
        <w:rPr>
          <w:rFonts w:ascii="Times New Roman" w:hAnsi="Times New Roman" w:cs="Times New Roman"/>
          <w:i/>
          <w:sz w:val="20"/>
          <w:szCs w:val="20"/>
        </w:rPr>
        <w:t xml:space="preserve">: </w:t>
      </w:r>
      <w:r w:rsidR="00C8785D" w:rsidRPr="00E55376">
        <w:rPr>
          <w:rFonts w:ascii="Times New Roman" w:hAnsi="Times New Roman" w:cs="Times New Roman"/>
          <w:i/>
          <w:sz w:val="20"/>
          <w:szCs w:val="20"/>
        </w:rPr>
        <w:t xml:space="preserve">Adolescents, </w:t>
      </w:r>
      <w:r w:rsidRPr="00E55376">
        <w:rPr>
          <w:rFonts w:ascii="Times New Roman" w:hAnsi="Times New Roman" w:cs="Times New Roman"/>
          <w:i/>
          <w:sz w:val="20"/>
          <w:szCs w:val="20"/>
        </w:rPr>
        <w:t xml:space="preserve">Father and </w:t>
      </w:r>
      <w:r w:rsidR="00C8785D" w:rsidRPr="00E55376">
        <w:rPr>
          <w:rFonts w:ascii="Times New Roman" w:hAnsi="Times New Roman" w:cs="Times New Roman"/>
          <w:i/>
          <w:sz w:val="20"/>
          <w:szCs w:val="20"/>
        </w:rPr>
        <w:t>son attachment, Self-confidence</w:t>
      </w:r>
      <w:r w:rsidRPr="00E55376">
        <w:rPr>
          <w:rFonts w:ascii="Times New Roman" w:hAnsi="Times New Roman" w:cs="Times New Roman"/>
          <w:i/>
          <w:sz w:val="20"/>
          <w:szCs w:val="20"/>
        </w:rPr>
        <w:t>.</w:t>
      </w:r>
    </w:p>
    <w:p w:rsidR="00421ABD" w:rsidRDefault="00421ABD" w:rsidP="00421ABD">
      <w:pPr>
        <w:spacing w:line="480" w:lineRule="auto"/>
        <w:ind w:firstLine="567"/>
        <w:jc w:val="both"/>
        <w:rPr>
          <w:rFonts w:ascii="Times New Roman" w:hAnsi="Times New Roman" w:cs="Times New Roman"/>
          <w:sz w:val="24"/>
          <w:szCs w:val="24"/>
        </w:rPr>
        <w:sectPr w:rsidR="00421ABD" w:rsidSect="00756F51">
          <w:headerReference w:type="default" r:id="rId6"/>
          <w:footerReference w:type="default" r:id="rId7"/>
          <w:footerReference w:type="first" r:id="rId8"/>
          <w:pgSz w:w="11906" w:h="16838" w:code="9"/>
          <w:pgMar w:top="2268" w:right="1701" w:bottom="1701" w:left="2268" w:header="720" w:footer="720" w:gutter="0"/>
          <w:pgNumType w:start="1"/>
          <w:cols w:space="720"/>
          <w:titlePg/>
          <w:docGrid w:linePitch="360"/>
        </w:sectPr>
      </w:pPr>
    </w:p>
    <w:p w:rsidR="00E15BC9" w:rsidRDefault="00E15BC9" w:rsidP="00E15BC9">
      <w:pPr>
        <w:spacing w:line="360" w:lineRule="auto"/>
        <w:jc w:val="both"/>
        <w:rPr>
          <w:rFonts w:ascii="Times New Roman" w:hAnsi="Times New Roman" w:cs="Times New Roman"/>
          <w:b/>
        </w:rPr>
      </w:pPr>
      <w:r w:rsidRPr="00E15BC9">
        <w:rPr>
          <w:rFonts w:ascii="Times New Roman" w:hAnsi="Times New Roman" w:cs="Times New Roman"/>
          <w:b/>
        </w:rPr>
        <w:lastRenderedPageBreak/>
        <w:t>PENDAHULUAN</w:t>
      </w:r>
    </w:p>
    <w:p w:rsidR="00C8785D" w:rsidRPr="00C8785D" w:rsidRDefault="00C8785D" w:rsidP="00E55376">
      <w:pPr>
        <w:spacing w:line="240" w:lineRule="auto"/>
        <w:ind w:firstLine="567"/>
        <w:jc w:val="both"/>
        <w:rPr>
          <w:rFonts w:ascii="Times New Roman" w:hAnsi="Times New Roman" w:cs="Times New Roman"/>
        </w:rPr>
      </w:pPr>
      <w:r w:rsidRPr="00C8785D">
        <w:rPr>
          <w:rFonts w:ascii="Times New Roman" w:hAnsi="Times New Roman" w:cs="Times New Roman"/>
        </w:rPr>
        <w:t xml:space="preserve">Masa remaja merupakan tahap perkembangan yang akan dilalui oleh setiap individu. Harlock (1980) menjelaskan awal masa remaja dimulai dari usia 13 sampai 16 tahun dan akhir masa remaja yaitu usia 16 sampai 18 tahun. Pada tahap ini terjadi banyak perubahan pada remaja, dari segi fisik, kognitif, serta lingkungan sosial. Masa remaja merupakan masa peralihan dari anak-anak menuju dewasa (Santrock, 2003). Seiring banyaknya perubahan yang terjadi remaja mulai menginginkan dan menuntut sebuah kebebasan, disisi lain remaja sering takut bertanggung jawab atas tindakan yang dilakukannya, dan meragukan kemampuan dalam menyelesaikan masalah atau dikatakan bahwa remaja kurang percaya diri dengan kemampuan yang dimilikinya (Harlock, 1980). </w:t>
      </w:r>
    </w:p>
    <w:p w:rsidR="00C8785D" w:rsidRPr="00C8785D" w:rsidRDefault="00C8785D" w:rsidP="00E55376">
      <w:pPr>
        <w:spacing w:line="240" w:lineRule="auto"/>
        <w:ind w:firstLine="567"/>
        <w:jc w:val="both"/>
        <w:rPr>
          <w:rFonts w:ascii="Times New Roman" w:hAnsi="Times New Roman" w:cs="Times New Roman"/>
        </w:rPr>
      </w:pPr>
      <w:r w:rsidRPr="00C8785D">
        <w:rPr>
          <w:rFonts w:ascii="Times New Roman" w:hAnsi="Times New Roman" w:cs="Times New Roman"/>
        </w:rPr>
        <w:t xml:space="preserve">Menurut Hakim (2002) rasa percaya diri sangat penting untuk dimiliki pada masa remaja. Kepercayaan diri membuat individu lebih berani mengambil keputusan, menyampaikan pendapat, serta lebih mampu mengarahkan individu dalam hal yang positif. Rasa percaya diri berasal dari pengalaman hidup. Percaya diri merupakan aspek kepribadian dimana seorang individu berperilaku seperti yang diinginkan, tidak memihak, optimis, toleran, dan bertanggung jawab (Lauster, 2015). Dijelaskan lebih lanjut oleh Gufron dan Risnawita (2017) percaya diri adalah sikap individu untuk mengevaluasi diri dan sekitarnya, sehingga individu memiliki keyakinan untuk melakukan sesuatu sesuai dengan kemampuan yang dimiliki.  Hal tersebut sejalan dengan penjelasan Fatimah (dalam Dani &amp; Ifdil, 2016) bahwa kepercayaan diri merupakan sikap positif individu untuk dapat menunjukkan penilaian positif terhadap diri sendiri dan sekitarnya. Idealnya individu harus memiliki kepercayaan diri. Setiap </w:t>
      </w:r>
      <w:r w:rsidRPr="00C8785D">
        <w:rPr>
          <w:rFonts w:ascii="Times New Roman" w:hAnsi="Times New Roman" w:cs="Times New Roman"/>
        </w:rPr>
        <w:lastRenderedPageBreak/>
        <w:t>individu yang memiliki kepercayaan diri akan mampu mengaktualisasikan segala potensi yang ada pada dirinya (Gufron &amp; Risnawita, 2017).  Namun, pada kenyataan yang berada dilapangan, masih banyak individu terutama remaja yang belum memiliki kepercayaan diri.</w:t>
      </w:r>
    </w:p>
    <w:p w:rsidR="00C8785D" w:rsidRPr="00C8785D" w:rsidRDefault="00C8785D" w:rsidP="00E55376">
      <w:pPr>
        <w:spacing w:line="240" w:lineRule="auto"/>
        <w:ind w:firstLine="567"/>
        <w:jc w:val="both"/>
        <w:rPr>
          <w:rFonts w:ascii="Times New Roman" w:hAnsi="Times New Roman" w:cs="Times New Roman"/>
        </w:rPr>
      </w:pPr>
      <w:r w:rsidRPr="00C8785D">
        <w:rPr>
          <w:rFonts w:ascii="Times New Roman" w:hAnsi="Times New Roman" w:cs="Times New Roman"/>
        </w:rPr>
        <w:t>Remaja yang memiliki kepercayaan diri yang rendah cenderung mudah kehilangan motivasi dalam hidupnya, sulit untuk memutuskan sesuatu, serta cenderung pasif dalam segala hal (Fitri, dkk, 2016). Kepercayaan diri yang rendah akan membuat individu menggantungkan keputusannya dengan orang lain hal ini disebabkan karena individu kurang memiliki inisiatif terhadap dirinya dan hanya menunggu orang lain untuk bertindak (Mastuti &amp; Aswi dalam Fitri, Zola, Ifdil, 2018). Berdasarkan penelitian yang dilakukan oleh Lungkutoy, dkk (2015) menunjukkan bahwa 53,3% remaja memiliki kepercayaan diri yang rendah. Hasil penelitian yang dilakukan oleh Wiranatha dan Supriyadi (2015) 49% remaja yang merupakan pelajar SMAN Denpasar memiliki kepercayaan diri yang rendah, dimana siswa merasa kurang puas dengan apa yang ada pada dirinya. Ditambahkan juga hasil penelitian lain yang dilakukan oleh Bidjuni (2016) yang menunjukkan bahwa 50% kepercayaan diri mahasiswa baru pada Program Studi Ilmu Keperawatan FK Unsrat Manado berada pada kategori rendah.</w:t>
      </w:r>
    </w:p>
    <w:p w:rsidR="00C8785D" w:rsidRPr="00C8785D" w:rsidRDefault="00C8785D" w:rsidP="00E55376">
      <w:pPr>
        <w:spacing w:line="240" w:lineRule="auto"/>
        <w:ind w:firstLine="567"/>
        <w:jc w:val="both"/>
        <w:rPr>
          <w:rFonts w:ascii="Times New Roman" w:hAnsi="Times New Roman" w:cs="Times New Roman"/>
        </w:rPr>
      </w:pPr>
      <w:r w:rsidRPr="00C8785D">
        <w:rPr>
          <w:rFonts w:ascii="Times New Roman" w:hAnsi="Times New Roman" w:cs="Times New Roman"/>
        </w:rPr>
        <w:t xml:space="preserve">Tinggkat kepercayaan diri pada remaja disebabkan oleh beberapa faktor. Menurut Santrock (2003) faktor yang mempengaruhi kepercayaan diri yaitu penampilan, dukungan orang tua, dukungan teman sebaya, dan prestasi. Berdasarkan faktor-faktor yang dapat mempengaruhi kepercayaan diri menurut Santrock (2003) peneliti memilih faktor dukungan orang tua sebagai faktor yang mempengaruhi kepercayaan diri pada remaja dalam penelitian ini. </w:t>
      </w:r>
    </w:p>
    <w:p w:rsidR="00C8785D" w:rsidRPr="00C8785D" w:rsidRDefault="00C8785D" w:rsidP="00E55376">
      <w:pPr>
        <w:spacing w:line="240" w:lineRule="auto"/>
        <w:ind w:firstLine="567"/>
        <w:jc w:val="both"/>
        <w:rPr>
          <w:rFonts w:ascii="Times New Roman" w:hAnsi="Times New Roman" w:cs="Times New Roman"/>
        </w:rPr>
      </w:pPr>
      <w:r w:rsidRPr="00C8785D">
        <w:rPr>
          <w:rFonts w:ascii="Times New Roman" w:hAnsi="Times New Roman" w:cs="Times New Roman"/>
        </w:rPr>
        <w:lastRenderedPageBreak/>
        <w:t xml:space="preserve">Pemilihan faktor tersebut didasari oleh hasil penelitian yang dilakukan oleh Wahyuni (2018) menyatakan bahwa orang tua adalah lingkungan pendidikan pertama bagi anak dalam menjalin hubungan yang positif dan negatif. Sikap dan kebiasaan orang tua dalam mengasuh dan mendukung akan membangun ikatan emosional yang disebut kelekatan. Dewi dan Valentina (2013) menjelaskan bahwa dukungan orang tua akan menumbuhkan ikatan emosional pada anak. Penelitian sebelumnya didukung oleh hasil penelitian Lismawati, Anisah, dan Widjanarko (2021) yang menunjukkan bahwa terdapat hubungan antara kelekatan anak dengan kepercayaan diri. Anak yang memiliki kelekatan dengan orang tuanya akan mudah beradaptasi, percaya pada kemampuan diri, dan tidak bergantung dengan orang lain. </w:t>
      </w:r>
    </w:p>
    <w:p w:rsidR="00C8785D" w:rsidRPr="00C8785D" w:rsidRDefault="00C8785D" w:rsidP="00E55376">
      <w:pPr>
        <w:spacing w:line="240" w:lineRule="auto"/>
        <w:ind w:firstLine="567"/>
        <w:jc w:val="both"/>
        <w:rPr>
          <w:rFonts w:ascii="Times New Roman" w:hAnsi="Times New Roman" w:cs="Times New Roman"/>
        </w:rPr>
      </w:pPr>
      <w:r w:rsidRPr="00C8785D">
        <w:rPr>
          <w:rFonts w:ascii="Times New Roman" w:hAnsi="Times New Roman" w:cs="Times New Roman"/>
        </w:rPr>
        <w:t>Menurut Bowlby dan Ainswort (dalam Baron &amp; Byrne, 2005) kelekatan (</w:t>
      </w:r>
      <w:r w:rsidRPr="00C8785D">
        <w:rPr>
          <w:rFonts w:ascii="Times New Roman" w:hAnsi="Times New Roman" w:cs="Times New Roman"/>
          <w:i/>
        </w:rPr>
        <w:t xml:space="preserve">attachment) </w:t>
      </w:r>
      <w:r w:rsidRPr="00C8785D">
        <w:rPr>
          <w:rFonts w:ascii="Times New Roman" w:hAnsi="Times New Roman" w:cs="Times New Roman"/>
        </w:rPr>
        <w:t xml:space="preserve">adalah keterikatan emosional yang kuat dan berkembang melalui interaksi individu dengan orang lain yang mempunyai arti khusus dalam hidupnya. Menurut Santrock (2012) </w:t>
      </w:r>
      <w:r w:rsidRPr="00C8785D">
        <w:rPr>
          <w:rFonts w:ascii="Times New Roman" w:hAnsi="Times New Roman" w:cs="Times New Roman"/>
          <w:i/>
        </w:rPr>
        <w:t xml:space="preserve">attachment </w:t>
      </w:r>
      <w:r w:rsidRPr="00C8785D">
        <w:rPr>
          <w:rFonts w:ascii="Times New Roman" w:hAnsi="Times New Roman" w:cs="Times New Roman"/>
        </w:rPr>
        <w:t xml:space="preserve">adalah ikatan emosional yang erat antara dua orang. Kelekatan mulai terbentuk dari bayi dengan dilandasi sebuah hubungan yang nyaman dan rasa percaya. Armsden dan Greenberg (dalam Dewi &amp; Valentina, 2013) mendefinisikan </w:t>
      </w:r>
      <w:r w:rsidRPr="00C8785D">
        <w:rPr>
          <w:rFonts w:ascii="Times New Roman" w:hAnsi="Times New Roman" w:cs="Times New Roman"/>
          <w:i/>
        </w:rPr>
        <w:t xml:space="preserve">attachment </w:t>
      </w:r>
      <w:r w:rsidRPr="00C8785D">
        <w:rPr>
          <w:rFonts w:ascii="Times New Roman" w:hAnsi="Times New Roman" w:cs="Times New Roman"/>
        </w:rPr>
        <w:t>adalah sebuah ikatan kasih sayang yang bertahan lama. Menurut Papalia (2014) kelekatan merupakan ikatan emosional yang menetap antara orang tua dan anak yang saling memiliki keterkaitan untuk menjaga kualitas hubungan. Kelekatan yang terbentuk dalam diri individu akan selalu ada, bahkan jika itu tidak terlihat dalam bentuk perilaku.</w:t>
      </w:r>
    </w:p>
    <w:p w:rsidR="00C8785D" w:rsidRPr="00C8785D" w:rsidRDefault="00C8785D" w:rsidP="00E55376">
      <w:pPr>
        <w:spacing w:line="240" w:lineRule="auto"/>
        <w:ind w:firstLine="567"/>
        <w:jc w:val="both"/>
        <w:rPr>
          <w:rFonts w:ascii="Times New Roman" w:hAnsi="Times New Roman"/>
        </w:rPr>
      </w:pPr>
      <w:r w:rsidRPr="00C8785D">
        <w:rPr>
          <w:rFonts w:ascii="Times New Roman" w:hAnsi="Times New Roman"/>
        </w:rPr>
        <w:t xml:space="preserve">Ainswort (dalam Papalia, Olds, &amp; Feldman, 2013) mengklasifikasikan kelekatan menjadi 3 jenis yaitu: 1) kelekatan aman, orang tua selalu menanggapi kebutuhan anak, dan selalu </w:t>
      </w:r>
      <w:r w:rsidRPr="00C8785D">
        <w:rPr>
          <w:rFonts w:ascii="Times New Roman" w:hAnsi="Times New Roman"/>
        </w:rPr>
        <w:lastRenderedPageBreak/>
        <w:t xml:space="preserve">memberikan kasih sayang; 2) kelekatan menghindar, dimana orang tua tidak memberikan kebutuhan anak, sehingga anak merasa ditolak dan membuat mereka tidak percaya  bahwa orang tuanya selalu ada dan datang ketika anak dalam kesulitan; 3) kelekatan cemas, dimana orang tua tidak ada saat anak sedang kesulitan, dan ketika orang tua hadir demi kebutuhan anak akan marah. Hal ini dikarenakan orang tua banyak memberi harapan kepada anak saat anak membutuhkan akan tetapi ketika anak mengharapkan hal tersebut orang tua tidak memenuhinya sehingga membuat anak cemas. </w:t>
      </w:r>
    </w:p>
    <w:p w:rsidR="00C8785D" w:rsidRPr="00C8785D" w:rsidRDefault="00C8785D" w:rsidP="00E55376">
      <w:pPr>
        <w:spacing w:line="240" w:lineRule="auto"/>
        <w:ind w:firstLine="567"/>
        <w:jc w:val="both"/>
        <w:rPr>
          <w:rFonts w:ascii="Times New Roman" w:hAnsi="Times New Roman"/>
        </w:rPr>
      </w:pPr>
      <w:r w:rsidRPr="00C8785D">
        <w:rPr>
          <w:rFonts w:ascii="Times New Roman" w:hAnsi="Times New Roman"/>
        </w:rPr>
        <w:t>Armsden dan Greenberg (1987) mengemukakan 3 dimensi kelekatan yaitu: a) kepercayaan (</w:t>
      </w:r>
      <w:r w:rsidRPr="00C8785D">
        <w:rPr>
          <w:rFonts w:ascii="Times New Roman" w:hAnsi="Times New Roman"/>
          <w:i/>
        </w:rPr>
        <w:t>trust</w:t>
      </w:r>
      <w:r w:rsidRPr="00C8785D">
        <w:rPr>
          <w:rFonts w:ascii="Times New Roman" w:hAnsi="Times New Roman"/>
        </w:rPr>
        <w:t>), didefinisikan sebagai perasaan aman dan keyakinan individu bahwa orang yang terikat dapat membantu dan memenuhi kebutuhan serta keinginannya. Dalam hal ini anak merasa dihargai, merasa mendapat dukungan sehingga tercipta perasaan aman. b) komunikasi (</w:t>
      </w:r>
      <w:r w:rsidRPr="00C8785D">
        <w:rPr>
          <w:rFonts w:ascii="Times New Roman" w:hAnsi="Times New Roman"/>
          <w:i/>
        </w:rPr>
        <w:t>comunication</w:t>
      </w:r>
      <w:r w:rsidRPr="00C8785D">
        <w:rPr>
          <w:rFonts w:ascii="Times New Roman" w:hAnsi="Times New Roman"/>
        </w:rPr>
        <w:t>), menunjukkan persepsi individu mengenai figur lekat yang peka serta mau mendengarkan ungkapan isi hati.  Kualitas komunikasi yang baik dan intensitas tinggi dapat menimbulkan kenyamanan pada anak. c) keterasingan (</w:t>
      </w:r>
      <w:r w:rsidRPr="00C8785D">
        <w:rPr>
          <w:rFonts w:ascii="Times New Roman" w:hAnsi="Times New Roman"/>
          <w:i/>
        </w:rPr>
        <w:t>alienation</w:t>
      </w:r>
      <w:r w:rsidRPr="00C8785D">
        <w:rPr>
          <w:rFonts w:ascii="Times New Roman" w:hAnsi="Times New Roman"/>
        </w:rPr>
        <w:t>), menunjukkan perasaan yang dialami individu mengenai kemarahan, perasaan tidak nyaman, dan rasa ingin lepas dari figur lekat.</w:t>
      </w:r>
    </w:p>
    <w:p w:rsidR="00C8785D" w:rsidRPr="00C8785D" w:rsidRDefault="00C8785D" w:rsidP="00E55376">
      <w:pPr>
        <w:spacing w:line="240" w:lineRule="auto"/>
        <w:ind w:firstLine="567"/>
        <w:jc w:val="both"/>
        <w:rPr>
          <w:rFonts w:ascii="Times New Roman" w:hAnsi="Times New Roman"/>
        </w:rPr>
      </w:pPr>
      <w:r w:rsidRPr="00C8785D">
        <w:rPr>
          <w:rFonts w:ascii="Times New Roman" w:hAnsi="Times New Roman"/>
        </w:rPr>
        <w:t xml:space="preserve">Purnama dan Wahyuni (2017) menjelaskan bahwa kelekatan aman antara ayah dan anak ditandai dengan adanya rasa percaya dan komunikasi yang hangat. Ketika remaja mendapat kelekatan yang aman dari orang tua remaja dapat beradaptasi dalam lingkungannya, tidak ragu saat akan melakukan sesuatu, serta lebih menilai dirinya positif. Disisi lain remaja yang tidak memiliki kelekatan dengan orang tua akan merasa kurang percaya diri, merasa kurang diperhatikan, dan merasa </w:t>
      </w:r>
      <w:r w:rsidRPr="00C8785D">
        <w:rPr>
          <w:rFonts w:ascii="Times New Roman" w:hAnsi="Times New Roman"/>
        </w:rPr>
        <w:lastRenderedPageBreak/>
        <w:t xml:space="preserve">tidak mendapat kasih sayang, hal ini akan menyebabkan anak tidak mempunyai keyakinan bahwa dirinya berharga bagi orang lain (Maldini &amp; Kustanti, 2016). </w:t>
      </w:r>
    </w:p>
    <w:p w:rsidR="00C8785D" w:rsidRPr="00C8785D" w:rsidRDefault="00C8785D" w:rsidP="00E55376">
      <w:pPr>
        <w:spacing w:line="240" w:lineRule="auto"/>
        <w:ind w:firstLine="567"/>
        <w:jc w:val="both"/>
        <w:rPr>
          <w:rFonts w:ascii="Times New Roman" w:hAnsi="Times New Roman"/>
        </w:rPr>
      </w:pPr>
      <w:r w:rsidRPr="00C8785D">
        <w:rPr>
          <w:rFonts w:ascii="Times New Roman" w:hAnsi="Times New Roman" w:cs="Times New Roman"/>
        </w:rPr>
        <w:t>Pada beberapa kondisi anak tidak bisa mendapat kelekatan dari kedua orang tuanya. Hal ini dikarenakan beberapa anak memiliki orang tua tunggal (</w:t>
      </w:r>
      <w:r w:rsidRPr="00C8785D">
        <w:rPr>
          <w:rFonts w:ascii="Times New Roman" w:hAnsi="Times New Roman" w:cs="Times New Roman"/>
          <w:i/>
        </w:rPr>
        <w:t>single parent)</w:t>
      </w:r>
      <w:r w:rsidRPr="00C8785D">
        <w:rPr>
          <w:rFonts w:ascii="Times New Roman" w:hAnsi="Times New Roman" w:cs="Times New Roman"/>
        </w:rPr>
        <w:t>. Menurut Andani dan Wahyuni (2020) banyak faktor yang menjadikan anak memiliki orang tua tunggal seperti bercerai, kematian, hamil diluar nikah dan ditinggalkan pasangan. Berdasrkan hasil penelitian yang dilakukan oleh Faizah dan Zaini (2021) menunjukkan bahwa terdapat perbedaan tingkat kepercayaan diri pada anak yang diasuh oleh orang tua tunggal (</w:t>
      </w:r>
      <w:r w:rsidRPr="00C8785D">
        <w:rPr>
          <w:rFonts w:ascii="Times New Roman" w:hAnsi="Times New Roman" w:cs="Times New Roman"/>
          <w:i/>
        </w:rPr>
        <w:t>single parent)</w:t>
      </w:r>
      <w:r w:rsidRPr="00C8785D">
        <w:rPr>
          <w:rFonts w:ascii="Times New Roman" w:hAnsi="Times New Roman" w:cs="Times New Roman"/>
        </w:rPr>
        <w:t>.</w:t>
      </w:r>
    </w:p>
    <w:p w:rsidR="00C8785D" w:rsidRPr="00C8785D" w:rsidRDefault="00C8785D" w:rsidP="00E55376">
      <w:pPr>
        <w:spacing w:line="240" w:lineRule="auto"/>
        <w:ind w:firstLine="567"/>
        <w:jc w:val="both"/>
        <w:rPr>
          <w:rFonts w:ascii="Times New Roman" w:hAnsi="Times New Roman"/>
        </w:rPr>
      </w:pPr>
      <w:r w:rsidRPr="00C8785D">
        <w:rPr>
          <w:rFonts w:ascii="Times New Roman" w:hAnsi="Times New Roman"/>
        </w:rPr>
        <w:t xml:space="preserve">Dalam beberapa penelitian menjelaskan bahwa peran ibu sangat penting dalam kelekatan anak dan jarang memfokuskan pentingnya peran ayah dalam kelekatan pada anak. Sebuah studi remaja menunjukkan bahwa ibu lebih terlibat dalam pengasuhan sedangkan ayah memainkan peran yang lebih besar (Santrock, 2011). Bowlby menyebutkan tahapan kelekatan dalam kehidupan anak, bahwa selain ibu anak juga memiliki kelekatan pada ayah. Harris (dalam Santrock, 2003) mendokumentasikan seorang ayah yang terlibat pengasuhan dalam mengurus anak dapat membantu anak mengatasi permasalahan yang dialami. </w:t>
      </w:r>
    </w:p>
    <w:p w:rsidR="00C8785D" w:rsidRPr="00C8785D" w:rsidRDefault="00C8785D" w:rsidP="00E55376">
      <w:pPr>
        <w:spacing w:line="240" w:lineRule="auto"/>
        <w:ind w:firstLine="567"/>
        <w:jc w:val="both"/>
        <w:rPr>
          <w:rFonts w:ascii="Times New Roman" w:hAnsi="Times New Roman"/>
        </w:rPr>
      </w:pPr>
      <w:r w:rsidRPr="00C8785D">
        <w:rPr>
          <w:rFonts w:ascii="Times New Roman" w:hAnsi="Times New Roman"/>
        </w:rPr>
        <w:t xml:space="preserve">Penjelasan diatas sejalan dengan hasil penelitian yang dilakukan oleh Tasaufi, Anisa, Rahmi, dan Isliko (2021) yang menunjukkan bahwa keterlibatan ayah dalam pengasuhan anak memiliki dampak dalam jangka panjang bagi kehidupan anak khususnya remaja. ketika anak mendapatkan dukungan dari ayah anak akan memiliki perasaan yang positif. Menurut Sarwono (2013) ayah yang dapat memberikan perhatian dan dukungan pada remaja akan membuat </w:t>
      </w:r>
      <w:r w:rsidRPr="00C8785D">
        <w:rPr>
          <w:rFonts w:ascii="Times New Roman" w:hAnsi="Times New Roman"/>
        </w:rPr>
        <w:lastRenderedPageBreak/>
        <w:t xml:space="preserve">remaja merasa diterima, diperhatikan, dan memiliki rasa percaya diri. Perkembangan sosial remaja akan sangat berpengaruh ketika anak memiliki seorang ayah yang dapat diandalkan, penyayang, serta bertanggung jawab. Hal ini akan mendorong anak memiliki kepercayaan dan keyakinan dalam dirinya (Stoll, dkk, dalam Santrock, 2003). </w:t>
      </w:r>
      <w:r w:rsidRPr="00C8785D">
        <w:rPr>
          <w:rFonts w:ascii="Times New Roman" w:hAnsi="Times New Roman" w:cs="Times New Roman"/>
        </w:rPr>
        <w:t xml:space="preserve">Penelitian yang dilakukan Rhomadona (2018) menunjukkan bahwa terdapat hubungan fositif yang signifikan antara kelekatan ayah dan anak dengan kepercayaan diri, semakin tinggi kelekatan ayah dan anak maka akan semakin tinggi tingkat kepercayaan diri, begitupula sebaliknya. </w:t>
      </w:r>
    </w:p>
    <w:p w:rsidR="00C8785D" w:rsidRPr="00C8785D" w:rsidRDefault="00C8785D" w:rsidP="00E55376">
      <w:pPr>
        <w:spacing w:line="240" w:lineRule="auto"/>
        <w:ind w:firstLine="567"/>
        <w:jc w:val="both"/>
        <w:rPr>
          <w:rFonts w:ascii="Times New Roman" w:hAnsi="Times New Roman"/>
        </w:rPr>
      </w:pPr>
      <w:r w:rsidRPr="00C8785D">
        <w:rPr>
          <w:rFonts w:ascii="Times New Roman" w:hAnsi="Times New Roman"/>
        </w:rPr>
        <w:t xml:space="preserve">Berdasarkan uraian penjelasan diatas peneliti mengajukan rumusan permasalahan apakah kelekatan antara ayah dan anak memiliki hubungan dengan kepercayaan diri pada remaja? </w:t>
      </w:r>
    </w:p>
    <w:p w:rsidR="00E15BC9" w:rsidRPr="00E15BC9" w:rsidRDefault="00E15BC9" w:rsidP="00E55376">
      <w:pPr>
        <w:spacing w:after="0" w:line="240" w:lineRule="auto"/>
        <w:jc w:val="both"/>
        <w:rPr>
          <w:rFonts w:ascii="Times New Roman" w:hAnsi="Times New Roman"/>
          <w:b/>
        </w:rPr>
      </w:pPr>
      <w:r w:rsidRPr="00E15BC9">
        <w:rPr>
          <w:rFonts w:ascii="Times New Roman" w:hAnsi="Times New Roman"/>
          <w:b/>
        </w:rPr>
        <w:t>METODE</w:t>
      </w:r>
    </w:p>
    <w:p w:rsidR="00E15BC9" w:rsidRPr="00E15BC9" w:rsidRDefault="00E15BC9" w:rsidP="00E55376">
      <w:pPr>
        <w:spacing w:after="0" w:line="240" w:lineRule="auto"/>
        <w:ind w:firstLine="284"/>
        <w:jc w:val="both"/>
        <w:rPr>
          <w:rFonts w:ascii="Times New Roman" w:hAnsi="Times New Roman"/>
        </w:rPr>
      </w:pPr>
      <w:r w:rsidRPr="00E15BC9">
        <w:rPr>
          <w:rFonts w:ascii="Times New Roman" w:hAnsi="Times New Roman"/>
        </w:rPr>
        <w:t xml:space="preserve">Variabel-variabel yang terlibat dalam penelitian ini adalah variabel kepercayaan diri sebagai variabel dependent dan variabel kelekatan ayah dan anak sebagi variabel independent. Subjek penelitian berjumlah 90 remaja laki-laki dan perempuan yang berusia 13-18 tahun. Pengambilan subjek pada penelitian ini dengan menggunakan teknik </w:t>
      </w:r>
      <w:r w:rsidRPr="00E15BC9">
        <w:rPr>
          <w:rFonts w:ascii="Times New Roman" w:hAnsi="Times New Roman"/>
          <w:i/>
          <w:iCs/>
        </w:rPr>
        <w:t>purposive</w:t>
      </w:r>
      <w:r w:rsidRPr="00E15BC9">
        <w:rPr>
          <w:rFonts w:ascii="Times New Roman" w:hAnsi="Times New Roman"/>
        </w:rPr>
        <w:t xml:space="preserve"> </w:t>
      </w:r>
      <w:r w:rsidRPr="00E15BC9">
        <w:rPr>
          <w:rFonts w:ascii="Times New Roman" w:hAnsi="Times New Roman"/>
          <w:i/>
          <w:iCs/>
        </w:rPr>
        <w:t>sampling</w:t>
      </w:r>
      <w:r w:rsidRPr="00E15BC9">
        <w:rPr>
          <w:rFonts w:ascii="Times New Roman" w:hAnsi="Times New Roman"/>
        </w:rPr>
        <w:t xml:space="preserve"> yaitu pengambilan sampel yang dilakukan berdasarkan karakteristik yang sudah ditentukan (Sugiyono, 2012).</w:t>
      </w:r>
    </w:p>
    <w:p w:rsidR="00E15BC9" w:rsidRDefault="00E15BC9" w:rsidP="00E55376">
      <w:pPr>
        <w:spacing w:line="240" w:lineRule="auto"/>
        <w:ind w:firstLine="284"/>
        <w:jc w:val="both"/>
        <w:rPr>
          <w:rFonts w:ascii="Times New Roman" w:hAnsi="Times New Roman"/>
        </w:rPr>
      </w:pPr>
      <w:r w:rsidRPr="00E15BC9">
        <w:rPr>
          <w:rFonts w:ascii="Times New Roman" w:hAnsi="Times New Roman"/>
        </w:rPr>
        <w:t xml:space="preserve">Metode pengumpulan data dalam penelitian ini adalah metode kuantitatif dengan menggunakan skala. Metode skala yang digunakan dalam penelitian ini adalah skala </w:t>
      </w:r>
      <w:r w:rsidRPr="00E15BC9">
        <w:rPr>
          <w:rFonts w:ascii="Times New Roman" w:hAnsi="Times New Roman"/>
          <w:i/>
        </w:rPr>
        <w:t>Likert.</w:t>
      </w:r>
      <w:r w:rsidRPr="00E15BC9">
        <w:rPr>
          <w:rFonts w:ascii="Times New Roman" w:hAnsi="Times New Roman"/>
        </w:rPr>
        <w:t xml:space="preserve"> Dalam penelitian ini terdapat dua alat ukur yaitu skala kepercayaan diri (</w:t>
      </w:r>
      <w:r w:rsidRPr="00E15BC9">
        <w:rPr>
          <w:rFonts w:ascii="Times New Roman" w:hAnsi="Times New Roman"/>
          <w:i/>
        </w:rPr>
        <w:t>alpha =</w:t>
      </w:r>
      <w:r w:rsidRPr="00E15BC9">
        <w:rPr>
          <w:rFonts w:ascii="Times New Roman" w:hAnsi="Times New Roman"/>
        </w:rPr>
        <w:t xml:space="preserve"> 0,932) daya beda aitem bergerak dari rentang 0,31-0,79 dan skala kelekatan ayah dan anak (</w:t>
      </w:r>
      <w:r w:rsidRPr="00E15BC9">
        <w:rPr>
          <w:rFonts w:ascii="Times New Roman" w:hAnsi="Times New Roman"/>
          <w:i/>
        </w:rPr>
        <w:t xml:space="preserve">alpha </w:t>
      </w:r>
      <w:r w:rsidRPr="00E15BC9">
        <w:rPr>
          <w:rFonts w:ascii="Times New Roman" w:hAnsi="Times New Roman"/>
        </w:rPr>
        <w:t xml:space="preserve">= 0,884) daya beda aitem bergerak dari rentang 0,30-0,56. Teknik analisis data yang digunakan adalah teknik korelasi </w:t>
      </w:r>
      <w:r w:rsidRPr="00E15BC9">
        <w:rPr>
          <w:rFonts w:ascii="Times New Roman" w:hAnsi="Times New Roman"/>
          <w:i/>
        </w:rPr>
        <w:t>product moment</w:t>
      </w:r>
      <w:r w:rsidRPr="00E15BC9">
        <w:rPr>
          <w:rFonts w:ascii="Times New Roman" w:hAnsi="Times New Roman"/>
        </w:rPr>
        <w:t xml:space="preserve">. Data dianalisis </w:t>
      </w:r>
      <w:r w:rsidRPr="00E15BC9">
        <w:rPr>
          <w:rFonts w:ascii="Times New Roman" w:hAnsi="Times New Roman"/>
        </w:rPr>
        <w:lastRenderedPageBreak/>
        <w:t>dengan menggunakan batuan program Jamovi versi (2.2.5).</w:t>
      </w:r>
    </w:p>
    <w:p w:rsidR="00E15BC9" w:rsidRPr="00E15BC9" w:rsidRDefault="00E15BC9" w:rsidP="00E55376">
      <w:pPr>
        <w:spacing w:after="0" w:line="240" w:lineRule="auto"/>
        <w:jc w:val="both"/>
        <w:rPr>
          <w:rFonts w:ascii="Times New Roman" w:hAnsi="Times New Roman" w:cs="Times New Roman"/>
          <w:b/>
        </w:rPr>
      </w:pPr>
      <w:r w:rsidRPr="00E15BC9">
        <w:rPr>
          <w:rFonts w:ascii="Times New Roman" w:hAnsi="Times New Roman" w:cs="Times New Roman"/>
          <w:b/>
        </w:rPr>
        <w:t>HASIL DAN PEMBAHASAN</w:t>
      </w:r>
    </w:p>
    <w:p w:rsidR="00C8785D" w:rsidRPr="00ED39F2" w:rsidRDefault="00C8785D" w:rsidP="00E55376">
      <w:pPr>
        <w:spacing w:line="240" w:lineRule="auto"/>
        <w:ind w:firstLine="567"/>
        <w:jc w:val="both"/>
        <w:rPr>
          <w:rFonts w:ascii="Times New Roman" w:hAnsi="Times New Roman" w:cs="Times New Roman"/>
        </w:rPr>
      </w:pPr>
      <w:r w:rsidRPr="00ED39F2">
        <w:rPr>
          <w:rFonts w:ascii="Times New Roman" w:hAnsi="Times New Roman" w:cs="Times New Roman"/>
        </w:rPr>
        <w:t xml:space="preserve">Penelitian ini bertujuan untuk mengetahui hubungan antara kelekatan ayah dan anak dengan kepercayaan diri pada remaja. Hasil anlisis korelasi menunjukkan koefisien korelasi (rxy) sebesar 0,403 dan (p &lt; 0,001). Nilai koefsien korelasi (rxy) 0,403 menunjukkan adanya korelasi positif yang signifikan antara kelekatan ayah dan anak dengan kepercayaan diri pada remaja. Semakin tinggi kelekatan ayah dan anak maka cenderung tinggi kepercayaan diri pada remaja, sebaliknya semakin rendah kelekatan ayah dan anak maka cenderung rendah kepercayaan diri pada remaja. Dengan demikian hipotesis dalam penelitian ini diterima. </w:t>
      </w:r>
    </w:p>
    <w:p w:rsidR="00C8785D" w:rsidRPr="00ED39F2" w:rsidRDefault="00C8785D" w:rsidP="00E55376">
      <w:pPr>
        <w:shd w:val="clear" w:color="auto" w:fill="FFFFFF" w:themeFill="background1"/>
        <w:spacing w:line="240" w:lineRule="auto"/>
        <w:ind w:firstLine="567"/>
        <w:jc w:val="both"/>
        <w:rPr>
          <w:rFonts w:ascii="Times New Roman" w:hAnsi="Times New Roman" w:cs="Times New Roman"/>
        </w:rPr>
      </w:pPr>
      <w:r w:rsidRPr="00ED39F2">
        <w:rPr>
          <w:rFonts w:ascii="Times New Roman" w:hAnsi="Times New Roman" w:cs="Times New Roman"/>
        </w:rPr>
        <w:t>Diterimanya hipotesis dalam penelitian ini menunjukkan bahwa kelekatan ayah dan anak menjadi faktor yang dapat mempengaruhi kepercayaan diri. Hal ini didukung dengan hasil penelitian yang memperoleh koefisien determinasi (R</w:t>
      </w:r>
      <w:r w:rsidRPr="00ED39F2">
        <w:rPr>
          <w:rFonts w:ascii="Times New Roman" w:hAnsi="Times New Roman" w:cs="Times New Roman"/>
          <w:vertAlign w:val="superscript"/>
        </w:rPr>
        <w:t xml:space="preserve">2) </w:t>
      </w:r>
      <w:r w:rsidRPr="00ED39F2">
        <w:rPr>
          <w:rFonts w:ascii="Times New Roman" w:hAnsi="Times New Roman" w:cs="Times New Roman"/>
        </w:rPr>
        <w:t>sebesar 0,162. Artinya kelekatan ayah dan anak memberikan sumbangan efektif sebesar 16,2% terhadap variabel kepercayaan diri dan sisanya 83,8% dipengaruhi oleh faktor-faktor lain yang tidak diteliti dalam penelitian ini. Faktor-faktor lainnya antara lain yaitu penampilan fisik, dukungan teman sebaya, dan prestasi (Santrock, 2003). Hasil penelitian ini mendukung penelitian sebelumnya yang dilakukan oleh Rhamadona (2018) dimana terdapat hubungan yang signifikan antara kelekatan ayah dengan kepercayaan diri. Adanya hubungan antara kelekatan ayah dan anak dengan kepercayaan diri memiliki arti bahwa setiap aspek kelekatan ayah dan anak memberikan kontribusi terhadap kepercayaan diri pada remaja. Aspek dari kelekatan ayah dan anak meliputi 3 dimensi yaitu kepercayaan (</w:t>
      </w:r>
      <w:r w:rsidRPr="00ED39F2">
        <w:rPr>
          <w:rFonts w:ascii="Times New Roman" w:hAnsi="Times New Roman" w:cs="Times New Roman"/>
          <w:i/>
        </w:rPr>
        <w:t>trust),</w:t>
      </w:r>
      <w:r w:rsidRPr="00ED39F2">
        <w:rPr>
          <w:rFonts w:ascii="Times New Roman" w:hAnsi="Times New Roman" w:cs="Times New Roman"/>
        </w:rPr>
        <w:t xml:space="preserve"> </w:t>
      </w:r>
      <w:r w:rsidRPr="00ED39F2">
        <w:rPr>
          <w:rFonts w:ascii="Times New Roman" w:hAnsi="Times New Roman" w:cs="Times New Roman"/>
        </w:rPr>
        <w:lastRenderedPageBreak/>
        <w:t>komunikasi (</w:t>
      </w:r>
      <w:r w:rsidRPr="00ED39F2">
        <w:rPr>
          <w:rFonts w:ascii="Times New Roman" w:hAnsi="Times New Roman" w:cs="Times New Roman"/>
          <w:i/>
        </w:rPr>
        <w:t xml:space="preserve">communication), </w:t>
      </w:r>
      <w:r w:rsidRPr="00ED39F2">
        <w:rPr>
          <w:rFonts w:ascii="Times New Roman" w:hAnsi="Times New Roman" w:cs="Times New Roman"/>
        </w:rPr>
        <w:t>dan keterasingan (</w:t>
      </w:r>
      <w:r w:rsidRPr="00ED39F2">
        <w:rPr>
          <w:rFonts w:ascii="Times New Roman" w:hAnsi="Times New Roman" w:cs="Times New Roman"/>
          <w:i/>
        </w:rPr>
        <w:t>alienation)</w:t>
      </w:r>
      <w:r w:rsidRPr="00ED39F2">
        <w:rPr>
          <w:rFonts w:ascii="Times New Roman" w:hAnsi="Times New Roman" w:cs="Times New Roman"/>
        </w:rPr>
        <w:t xml:space="preserve">. </w:t>
      </w:r>
    </w:p>
    <w:p w:rsidR="00C8785D" w:rsidRPr="00ED39F2" w:rsidRDefault="00C8785D" w:rsidP="00E55376">
      <w:pPr>
        <w:shd w:val="clear" w:color="auto" w:fill="FFFFFF" w:themeFill="background1"/>
        <w:spacing w:line="240" w:lineRule="auto"/>
        <w:ind w:firstLine="567"/>
        <w:jc w:val="both"/>
        <w:rPr>
          <w:rFonts w:ascii="Times New Roman" w:hAnsi="Times New Roman" w:cs="Times New Roman"/>
        </w:rPr>
      </w:pPr>
      <w:r w:rsidRPr="00ED39F2">
        <w:rPr>
          <w:rFonts w:ascii="Times New Roman" w:hAnsi="Times New Roman" w:cs="Times New Roman"/>
        </w:rPr>
        <w:t>Dimensi pertama yaitu, kepercayaan (</w:t>
      </w:r>
      <w:r w:rsidRPr="00ED39F2">
        <w:rPr>
          <w:rFonts w:ascii="Times New Roman" w:hAnsi="Times New Roman" w:cs="Times New Roman"/>
          <w:i/>
        </w:rPr>
        <w:t>trust).</w:t>
      </w:r>
      <w:r w:rsidRPr="00ED39F2">
        <w:rPr>
          <w:rFonts w:ascii="Times New Roman" w:hAnsi="Times New Roman" w:cs="Times New Roman"/>
        </w:rPr>
        <w:t xml:space="preserve"> Kepercayaan ditandai dengan adanya rasa aman dan keyakinan yang dirasakan oleh anak bahwa ayah mampu membantu dan memenuhi kebutuhan serta keinginannya (Armsden &amp; Greenberg, 1987). Rasa percaya pada ayah diperlukan remaja untuk belajar mempercayai dan bersosialisasi dengan orang lain (Soetjiningsih, 2012). Rasa percaya juga dirasakan ketika orang tua menghargai, mendukung, serta memahami remaja. Hasil penelitian yang dilakukan oleh Listiyani (2019) menunjukkan bawah ketika remaja merasa dihargai, merasa berarti, diperhatikan, dan dipercaya remaja akan mengembangkan rasa percaya diri. </w:t>
      </w:r>
    </w:p>
    <w:p w:rsidR="00C8785D" w:rsidRPr="00ED39F2" w:rsidRDefault="00C8785D" w:rsidP="00E55376">
      <w:pPr>
        <w:shd w:val="clear" w:color="auto" w:fill="FFFFFF" w:themeFill="background1"/>
        <w:spacing w:line="240" w:lineRule="auto"/>
        <w:ind w:firstLine="567"/>
        <w:jc w:val="both"/>
        <w:rPr>
          <w:rFonts w:ascii="Times New Roman" w:hAnsi="Times New Roman" w:cs="Times New Roman"/>
        </w:rPr>
      </w:pPr>
      <w:r w:rsidRPr="00ED39F2">
        <w:rPr>
          <w:rFonts w:ascii="Times New Roman" w:hAnsi="Times New Roman" w:cs="Times New Roman"/>
        </w:rPr>
        <w:t>Dimensi kedua yaitu, komunikasi (</w:t>
      </w:r>
      <w:r w:rsidRPr="00ED39F2">
        <w:rPr>
          <w:rFonts w:ascii="Times New Roman" w:hAnsi="Times New Roman" w:cs="Times New Roman"/>
          <w:i/>
        </w:rPr>
        <w:t>communication).</w:t>
      </w:r>
      <w:r w:rsidRPr="00ED39F2">
        <w:rPr>
          <w:rFonts w:ascii="Times New Roman" w:hAnsi="Times New Roman" w:cs="Times New Roman"/>
        </w:rPr>
        <w:t xml:space="preserve"> Komunikasi menunjukkan persepsi anak mengenai ayah yang peka dan mau mendengarkan ungkapan isi hatinya, ayah yang memiliki komunikasi yang baik dan intens dengan anak akan menimbulkan kenyamanan (Armsden &amp; Greenberg, 1987). Hasil penelitian yang dilakukan oleh Hiasinta (2016) menjelaskan bahwa orang tua yang menunjukkan komunikasi melalui kasih sayang, perhatian, dan cinta pada anak mampu membuat anak merasa berharga dimata kedua orang tuanya serta meningkatkan rasa percaya diri. Hal ini sejalan dengan hasil penelitian yang dilakukan oleh Setianingsih (2017) yang menunjukkan bahwa komunikasi yang baik antara ayah dan anak akan memberikan dampak positif dalam perkembangan remaja. Komunikasi yang diberikan ayah ke</w:t>
      </w:r>
      <w:r w:rsidR="00E55376">
        <w:rPr>
          <w:rFonts w:ascii="Times New Roman" w:hAnsi="Times New Roman" w:cs="Times New Roman"/>
        </w:rPr>
        <w:t>pada anak secara verbal dan non-</w:t>
      </w:r>
      <w:r w:rsidRPr="00ED39F2">
        <w:rPr>
          <w:rFonts w:ascii="Times New Roman" w:hAnsi="Times New Roman" w:cs="Times New Roman"/>
        </w:rPr>
        <w:t xml:space="preserve">verbal akan mengembangkan kecerdasan emosi yang baik, memiliki sikap yang tenang dalam menghadapi permasalahan, menggunakan logika dalam berfikir, optimis, memiliki keberanian, dan </w:t>
      </w:r>
      <w:r w:rsidRPr="00ED39F2">
        <w:rPr>
          <w:rFonts w:ascii="Times New Roman" w:hAnsi="Times New Roman" w:cs="Times New Roman"/>
        </w:rPr>
        <w:lastRenderedPageBreak/>
        <w:t xml:space="preserve">percaya diri. Penelitian sebelumnya juga didukung hasil penelitian yang dilakukan oleh Panjaitan, Tiwa, dan Kepahang (2021) yang menunjukkan bahwa komunikasi yang baik antara orang tua dan anak membantu anak untuk mengatasi permasalahan yang dialami. Komunikasi antara orang tua dan anak akan membentuk karakter remaja yang baik, tidak pemarah, tidak berbohong, dan menjadi remaja yang mampu menyampaikan serta mengungkapkan isi hatinya. </w:t>
      </w:r>
    </w:p>
    <w:p w:rsidR="00C8785D" w:rsidRPr="00ED39F2" w:rsidRDefault="00C8785D" w:rsidP="00E55376">
      <w:pPr>
        <w:shd w:val="clear" w:color="auto" w:fill="FFFFFF" w:themeFill="background1"/>
        <w:spacing w:line="240" w:lineRule="auto"/>
        <w:ind w:firstLine="567"/>
        <w:jc w:val="both"/>
        <w:rPr>
          <w:rFonts w:ascii="Times New Roman" w:hAnsi="Times New Roman" w:cs="Times New Roman"/>
        </w:rPr>
      </w:pPr>
      <w:r w:rsidRPr="00ED39F2">
        <w:rPr>
          <w:rFonts w:ascii="Times New Roman" w:hAnsi="Times New Roman" w:cs="Times New Roman"/>
        </w:rPr>
        <w:t>Dimensi ketiga yaitu, keterasingan (</w:t>
      </w:r>
      <w:r w:rsidRPr="00ED39F2">
        <w:rPr>
          <w:rFonts w:ascii="Times New Roman" w:hAnsi="Times New Roman" w:cs="Times New Roman"/>
          <w:i/>
        </w:rPr>
        <w:t>alienation</w:t>
      </w:r>
      <w:r w:rsidRPr="00ED39F2">
        <w:rPr>
          <w:rFonts w:ascii="Times New Roman" w:hAnsi="Times New Roman" w:cs="Times New Roman"/>
        </w:rPr>
        <w:t xml:space="preserve">). Keterasingan ditandai dengan adanya perasaan tidak nyaman yang dirasakan anak terhadap ayah, dimana anak merasa marah, merasa asing, dan memiliki perasaan ingin lepas dari ayah atau figur lekatnya (Armsden &amp; Greenberg, 1987). Dalam penelitian ini remaja memiliki skor keterasingan yang rendah. Keterasingan yang rendah menunjukkan bahwa remaja memiliki kepercayaan dan pola komunikasi yang baik dengan orang tuanya.  Hal ini menunjukkah bahwa dalam penelitian ini remaja memiliki kelekatan yang aman dengan ayah.  Hasil penelitian yang dilakukan oleh Putri (2018) menunjukkan bahwa ketika anak memiliki kelekatan aman dengan orang tuanya remaja akan merasakan perasaan disayangi, dan menjadikan remaja lebih optimis, lebih mampu memaknai hidup, dan memiliki kepercayaan diri yang tinggi. </w:t>
      </w:r>
    </w:p>
    <w:p w:rsidR="00C8785D" w:rsidRPr="00ED39F2" w:rsidRDefault="00C8785D" w:rsidP="00E55376">
      <w:pPr>
        <w:shd w:val="clear" w:color="auto" w:fill="FFFFFF" w:themeFill="background1"/>
        <w:spacing w:line="240" w:lineRule="auto"/>
        <w:ind w:firstLine="567"/>
        <w:jc w:val="both"/>
        <w:rPr>
          <w:rFonts w:ascii="Times New Roman" w:hAnsi="Times New Roman" w:cs="Times New Roman"/>
        </w:rPr>
      </w:pPr>
      <w:r w:rsidRPr="00ED39F2">
        <w:rPr>
          <w:rFonts w:ascii="Times New Roman" w:hAnsi="Times New Roman" w:cs="Times New Roman"/>
        </w:rPr>
        <w:t xml:space="preserve">Penelitian diatas didukung oleh hasil penelitian yang dilakukan oleh Linawati, Wijaya, dan Safitri (2020) yang menunjukkan bahwa remaja yang memiliki kelekatan aman dengan ayah memiliki skor yang tinggi dalam dimensi kepercayaan dan komunikasi, serta memiliki skor yang rendah dalam dimensi keterasingan. Hasil penelitian tersebut menunjukkan bahwa remaja yang memiliki kelekatan dengan ayah merasa bahwa ayah mengerti dan </w:t>
      </w:r>
      <w:r w:rsidRPr="00ED39F2">
        <w:rPr>
          <w:rFonts w:ascii="Times New Roman" w:hAnsi="Times New Roman" w:cs="Times New Roman"/>
        </w:rPr>
        <w:lastRenderedPageBreak/>
        <w:t>menerima mereka apa adanya, merasa dihargai saat sedang berdiskusi, dan selalu membutuhkan ayah saat mengalami permasalahan karena remaja yakin bahwa ayah mampu membantu. Sejalan dengan penelitian diatas Santrock (2003) menjelaskan bahwa ketika seorang anak dibesarkan dalam kelekatan yang aman oleh orang tuanya remaja akan memiliki penghargaan diri dan kepercayaan diri yang baik.</w:t>
      </w:r>
    </w:p>
    <w:p w:rsidR="00C8785D" w:rsidRPr="00ED39F2" w:rsidRDefault="00C8785D" w:rsidP="00E55376">
      <w:pPr>
        <w:shd w:val="clear" w:color="auto" w:fill="FFFFFF" w:themeFill="background1"/>
        <w:spacing w:line="240" w:lineRule="auto"/>
        <w:ind w:firstLine="567"/>
        <w:jc w:val="both"/>
        <w:rPr>
          <w:rFonts w:ascii="Times New Roman" w:hAnsi="Times New Roman" w:cs="Times New Roman"/>
        </w:rPr>
      </w:pPr>
      <w:r w:rsidRPr="00ED39F2">
        <w:rPr>
          <w:rFonts w:ascii="Times New Roman" w:hAnsi="Times New Roman" w:cs="Times New Roman"/>
        </w:rPr>
        <w:t xml:space="preserve">Hasil penelitian ini juga menunjukkan kategorisasi skala kepercayaan diri bahwa subjek yang memiliki kategorisasi kepercayaan diri yang tinggi sebesar 46,67% (42 subjek), kategorisasi sedang sebesar 52,22% (47 subjek), dan kategori rendah sebesar 1,11% (1 subjek). Selanjutnya hasil kategorisasi skala kelekatan ayah dan anak menunjukkan bahwa subjek yang memiliki kategorisasi kelekatan ayah dan anak yang tinggi sebesar 17,78% (16 rsubjek), kategorisasi sedang sebesar 77,78% (70 subjek), dan kategorisasi rendah sebesar 4,44% (4 subjek), sehingga pada penelitian ini dapat disimpulkan sebagian besar subjek memiliki tingkat kepercayaan diri serta kelekatan ayah dan anak yang berada dalam kategori sedang. </w:t>
      </w:r>
    </w:p>
    <w:p w:rsidR="00C8785D" w:rsidRPr="00ED39F2" w:rsidRDefault="00C8785D" w:rsidP="00E55376">
      <w:pPr>
        <w:shd w:val="clear" w:color="auto" w:fill="FFFFFF" w:themeFill="background1"/>
        <w:spacing w:line="240" w:lineRule="auto"/>
        <w:ind w:firstLine="567"/>
        <w:jc w:val="both"/>
        <w:rPr>
          <w:rFonts w:ascii="Times New Roman" w:hAnsi="Times New Roman" w:cs="Times New Roman"/>
        </w:rPr>
      </w:pPr>
      <w:r w:rsidRPr="00ED39F2">
        <w:rPr>
          <w:rFonts w:ascii="Times New Roman" w:hAnsi="Times New Roman" w:cs="Times New Roman"/>
        </w:rPr>
        <w:t>Berdasarkan hasil penelitian diatas, dapat disimpulkan bahwa terdapat hubungan positif yang signifikan antara kelekatan ayah dan anak dengan kepercayaan diri pada remaja. Semakin tinggi kelekatan yang dimiliki ayah dan anak maka akan cenderung tinggi pula kepercayaan diri pada remaja, sebaliknya semakin rendah kelekatan yang dimiliki oleh ayah dan anak maka akan cenderung rendah pula kepercayaan diri pada remaja.</w:t>
      </w:r>
    </w:p>
    <w:p w:rsidR="00292B82" w:rsidRDefault="00292B82" w:rsidP="00E55376">
      <w:pPr>
        <w:spacing w:line="240" w:lineRule="auto"/>
        <w:jc w:val="both"/>
        <w:rPr>
          <w:rFonts w:ascii="Times New Roman" w:hAnsi="Times New Roman" w:cs="Times New Roman"/>
          <w:b/>
        </w:rPr>
      </w:pPr>
      <w:r w:rsidRPr="00292B82">
        <w:rPr>
          <w:rFonts w:ascii="Times New Roman" w:hAnsi="Times New Roman" w:cs="Times New Roman"/>
          <w:b/>
        </w:rPr>
        <w:t>KESIMPULAN</w:t>
      </w:r>
    </w:p>
    <w:p w:rsidR="00ED39F2" w:rsidRPr="00ED39F2" w:rsidRDefault="00ED39F2" w:rsidP="00E55376">
      <w:pPr>
        <w:spacing w:line="240" w:lineRule="auto"/>
        <w:ind w:firstLine="567"/>
        <w:jc w:val="both"/>
        <w:rPr>
          <w:rFonts w:ascii="Times New Roman" w:hAnsi="Times New Roman" w:cs="Times New Roman"/>
        </w:rPr>
      </w:pPr>
      <w:r w:rsidRPr="00ED39F2">
        <w:rPr>
          <w:rFonts w:ascii="Times New Roman" w:hAnsi="Times New Roman" w:cs="Times New Roman"/>
        </w:rPr>
        <w:t xml:space="preserve">Berdasarkan hasil penelitian dan pembahasan yang telah dilakukan dapat disimpulkan bahwa terdapat hubungan positif yang signifikan antara kelekatan </w:t>
      </w:r>
      <w:r w:rsidRPr="00ED39F2">
        <w:rPr>
          <w:rFonts w:ascii="Times New Roman" w:hAnsi="Times New Roman" w:cs="Times New Roman"/>
        </w:rPr>
        <w:lastRenderedPageBreak/>
        <w:t xml:space="preserve">ayah dan anak dengan kepercayaan diri pada remaja, bahwa semakin tinggi kelekatan ayah dan anak maka cenderung tinggi kepercayaan diri pada remaja, sebaliknya semakin rendah kelekatan ayah dan anak maka cenderung rendah pula kepercayaan diri pada remaja. Hasil penelitian menunjukkan bahwa anak yang memiliki kepercayaan dan komunikasi yang baik dengan ayahnya, cenderung memiliki keyakinan dengan kemampuan yang ada pada dirinya, memiliki sikap optimis terhadap diri dan lingkungan, bertanggung jawab, memiliki sikap toleran, objektif, dan menyelesaikan segala sesuatu secara rasional dan realistis. </w:t>
      </w:r>
    </w:p>
    <w:p w:rsidR="00ED39F2" w:rsidRDefault="00ED39F2" w:rsidP="00E55376">
      <w:pPr>
        <w:spacing w:line="240" w:lineRule="auto"/>
        <w:ind w:firstLine="567"/>
        <w:jc w:val="both"/>
        <w:rPr>
          <w:rFonts w:ascii="Times New Roman" w:hAnsi="Times New Roman" w:cs="Times New Roman"/>
        </w:rPr>
      </w:pPr>
      <w:r w:rsidRPr="00ED39F2">
        <w:rPr>
          <w:rFonts w:ascii="Times New Roman" w:hAnsi="Times New Roman" w:cs="Times New Roman"/>
        </w:rPr>
        <w:t>Variabel kelekatan ayah dan anak memberikan sumbangan efektif sebesar 16,2% terhadap variabel kepercayaan diri dan sisanya 83,8% dipengaruhi oleh faktor-faktor lainnya yang tidak diteliti dalam penelitian ini.</w:t>
      </w:r>
    </w:p>
    <w:p w:rsidR="007D5A9D" w:rsidRPr="007D5A9D" w:rsidRDefault="007D5A9D" w:rsidP="00E55376">
      <w:pPr>
        <w:spacing w:line="240" w:lineRule="auto"/>
        <w:jc w:val="both"/>
        <w:rPr>
          <w:rFonts w:ascii="Times New Roman" w:hAnsi="Times New Roman" w:cs="Times New Roman"/>
          <w:b/>
        </w:rPr>
      </w:pPr>
      <w:r w:rsidRPr="007D5A9D">
        <w:rPr>
          <w:rFonts w:ascii="Times New Roman" w:hAnsi="Times New Roman" w:cs="Times New Roman"/>
          <w:b/>
        </w:rPr>
        <w:t>SARAN</w:t>
      </w:r>
    </w:p>
    <w:p w:rsidR="00ED39F2" w:rsidRPr="008F0EE0" w:rsidRDefault="00ED39F2" w:rsidP="00E55376">
      <w:pPr>
        <w:pStyle w:val="ListParagraph"/>
        <w:spacing w:line="240" w:lineRule="auto"/>
        <w:ind w:left="0" w:firstLine="567"/>
        <w:jc w:val="both"/>
        <w:rPr>
          <w:rFonts w:ascii="Times New Roman" w:hAnsi="Times New Roman" w:cs="Times New Roman"/>
          <w:sz w:val="24"/>
          <w:szCs w:val="24"/>
        </w:rPr>
      </w:pPr>
      <w:r w:rsidRPr="00ED39F2">
        <w:rPr>
          <w:rFonts w:ascii="Times New Roman" w:hAnsi="Times New Roman" w:cs="Times New Roman"/>
        </w:rPr>
        <w:t xml:space="preserve">Bagi peneliti yang ingin melanjutkan penelitian mengenai kepercayaan diri, diharapkan untuk meneliti dengan faktor-faktor lain yang belum diteliti pada penelitian ini, karena dalam penelitian ini faktor kelekatan ayah dan anak hanya memberikan kontribusi 16,2% dan sisanya 83,8% dipengaruhi oleh faktor lain yang belum diteliti pada penelitian ini. Faktor-faktor lainnya antara lain yaitu, penampilan fisik, dukungan teman sebaya, dan prestasi. </w:t>
      </w:r>
    </w:p>
    <w:p w:rsidR="00292B82" w:rsidRPr="00292B82" w:rsidRDefault="00292B82" w:rsidP="00ED39F2">
      <w:pPr>
        <w:rPr>
          <w:rFonts w:ascii="Times New Roman" w:hAnsi="Times New Roman" w:cs="Times New Roman"/>
          <w:b/>
        </w:rPr>
      </w:pPr>
      <w:r w:rsidRPr="00292B82">
        <w:rPr>
          <w:rFonts w:ascii="Times New Roman" w:hAnsi="Times New Roman" w:cs="Times New Roman"/>
          <w:b/>
        </w:rPr>
        <w:t>DAFTAR PUSTAKA</w:t>
      </w:r>
    </w:p>
    <w:sdt>
      <w:sdtPr>
        <w:rPr>
          <w:sz w:val="18"/>
          <w:szCs w:val="18"/>
        </w:rPr>
        <w:id w:val="1672762408"/>
        <w:docPartObj>
          <w:docPartGallery w:val="Bibliographies"/>
          <w:docPartUnique/>
        </w:docPartObj>
      </w:sdtPr>
      <w:sdtEndPr/>
      <w:sdtContent>
        <w:sdt>
          <w:sdtPr>
            <w:rPr>
              <w:rFonts w:ascii="Times New Roman" w:hAnsi="Times New Roman" w:cs="Times New Roman"/>
              <w:sz w:val="18"/>
              <w:szCs w:val="18"/>
            </w:rPr>
            <w:id w:val="111145805"/>
            <w:bibliography/>
          </w:sdtPr>
          <w:sdtEndPr>
            <w:rPr>
              <w:rFonts w:asciiTheme="minorHAnsi" w:hAnsiTheme="minorHAnsi" w:cstheme="minorBidi"/>
            </w:rPr>
          </w:sdtEndPr>
          <w:sdtContent>
            <w:p w:rsidR="008F0EE0" w:rsidRPr="00E55376" w:rsidRDefault="008F0EE0" w:rsidP="00E55376">
              <w:pPr>
                <w:pStyle w:val="Bibliography"/>
                <w:spacing w:before="240" w:line="240" w:lineRule="auto"/>
                <w:ind w:left="567" w:hanging="567"/>
                <w:jc w:val="both"/>
                <w:rPr>
                  <w:rFonts w:ascii="Times New Roman" w:hAnsi="Times New Roman" w:cs="Times New Roman"/>
                  <w:sz w:val="18"/>
                  <w:szCs w:val="18"/>
                </w:rPr>
              </w:pPr>
              <w:r w:rsidRPr="00E55376">
                <w:rPr>
                  <w:rFonts w:ascii="Times New Roman" w:hAnsi="Times New Roman" w:cs="Times New Roman"/>
                  <w:sz w:val="18"/>
                  <w:szCs w:val="18"/>
                </w:rPr>
                <w:t xml:space="preserve">Andini, F., &amp; Wahyuni, S. (2020). Hubungan Kualitas Kelekatan dengan Kemandirian Remaja yang Dibesarkan Oleh Orang Tua Tunggal. </w:t>
              </w:r>
              <w:r w:rsidRPr="00E55376">
                <w:rPr>
                  <w:rFonts w:ascii="Times New Roman" w:hAnsi="Times New Roman" w:cs="Times New Roman"/>
                  <w:i/>
                  <w:sz w:val="18"/>
                  <w:szCs w:val="18"/>
                </w:rPr>
                <w:t>Buletin Ilmiah Psikologi.</w:t>
              </w:r>
              <w:r w:rsidRPr="00E55376">
                <w:rPr>
                  <w:rFonts w:ascii="Times New Roman" w:hAnsi="Times New Roman" w:cs="Times New Roman"/>
                  <w:sz w:val="18"/>
                  <w:szCs w:val="18"/>
                </w:rPr>
                <w:t xml:space="preserve"> 1(2).</w:t>
              </w:r>
            </w:p>
            <w:p w:rsidR="008F0EE0" w:rsidRPr="00E55376" w:rsidRDefault="008F0EE0" w:rsidP="00E55376">
              <w:pPr>
                <w:pStyle w:val="Bibliography"/>
                <w:spacing w:before="240" w:line="240" w:lineRule="auto"/>
                <w:ind w:left="567" w:hanging="567"/>
                <w:jc w:val="both"/>
                <w:rPr>
                  <w:rFonts w:ascii="Times New Roman" w:hAnsi="Times New Roman" w:cs="Times New Roman"/>
                  <w:sz w:val="18"/>
                  <w:szCs w:val="18"/>
                </w:rPr>
              </w:pPr>
              <w:r w:rsidRPr="00E55376">
                <w:rPr>
                  <w:rFonts w:ascii="Times New Roman" w:hAnsi="Times New Roman" w:cs="Times New Roman"/>
                  <w:sz w:val="18"/>
                  <w:szCs w:val="18"/>
                </w:rPr>
                <w:t xml:space="preserve">Armsden, G. C., &amp; Greenberg, M. T. (1987). The inventory of parent and peer attachment: relationships to well-being in adolescence. </w:t>
              </w:r>
              <w:r w:rsidRPr="00E55376">
                <w:rPr>
                  <w:rFonts w:ascii="Times New Roman" w:hAnsi="Times New Roman" w:cs="Times New Roman"/>
                  <w:i/>
                  <w:sz w:val="18"/>
                  <w:szCs w:val="18"/>
                </w:rPr>
                <w:t>journal of Youth and Adolescence</w:t>
              </w:r>
              <w:r w:rsidRPr="00E55376">
                <w:rPr>
                  <w:rFonts w:ascii="Times New Roman" w:hAnsi="Times New Roman" w:cs="Times New Roman"/>
                  <w:sz w:val="18"/>
                  <w:szCs w:val="18"/>
                </w:rPr>
                <w:t>, 16(5), 427-454.</w:t>
              </w:r>
            </w:p>
            <w:p w:rsidR="008F0EE0" w:rsidRPr="00E55376" w:rsidRDefault="008F0EE0" w:rsidP="00E55376">
              <w:pPr>
                <w:pStyle w:val="Bibliography"/>
                <w:spacing w:before="240" w:line="240" w:lineRule="auto"/>
                <w:ind w:left="567" w:hanging="567"/>
                <w:jc w:val="both"/>
                <w:rPr>
                  <w:rFonts w:ascii="Times New Roman" w:hAnsi="Times New Roman" w:cs="Times New Roman"/>
                  <w:sz w:val="18"/>
                  <w:szCs w:val="18"/>
                </w:rPr>
              </w:pPr>
              <w:r w:rsidRPr="00E55376">
                <w:rPr>
                  <w:rFonts w:ascii="Times New Roman" w:hAnsi="Times New Roman" w:cs="Times New Roman"/>
                  <w:sz w:val="18"/>
                  <w:szCs w:val="18"/>
                </w:rPr>
                <w:lastRenderedPageBreak/>
                <w:t>Arsmden, G. C., McCauley, E., Greenberg, M.T., Burke, P. M., dan Mitchell, J.R. (1990). Parent and peer attachment in early adolescent depression. Journal of Abnormal Child Psychology, 18(6), 683-697.</w:t>
              </w:r>
            </w:p>
            <w:p w:rsidR="008F0EE0" w:rsidRPr="00E55376" w:rsidRDefault="008F0EE0" w:rsidP="00E55376">
              <w:pPr>
                <w:pStyle w:val="Bibliography"/>
                <w:spacing w:before="240" w:line="240" w:lineRule="auto"/>
                <w:ind w:left="567" w:hanging="567"/>
                <w:jc w:val="both"/>
                <w:rPr>
                  <w:rFonts w:ascii="Times New Roman" w:hAnsi="Times New Roman" w:cs="Times New Roman"/>
                  <w:sz w:val="18"/>
                  <w:szCs w:val="18"/>
                </w:rPr>
              </w:pPr>
              <w:r w:rsidRPr="00E55376">
                <w:rPr>
                  <w:rFonts w:ascii="Times New Roman" w:hAnsi="Times New Roman" w:cs="Times New Roman"/>
                  <w:sz w:val="18"/>
                  <w:szCs w:val="18"/>
                </w:rPr>
                <w:t xml:space="preserve">Azwar, S. (2015). </w:t>
              </w:r>
              <w:r w:rsidRPr="00E55376">
                <w:rPr>
                  <w:rFonts w:ascii="Times New Roman" w:hAnsi="Times New Roman" w:cs="Times New Roman"/>
                  <w:i/>
                  <w:iCs/>
                  <w:sz w:val="18"/>
                  <w:szCs w:val="18"/>
                </w:rPr>
                <w:t>Penyusunan skala psikologi edisi 2 cetakan VII</w:t>
              </w:r>
              <w:r w:rsidRPr="00E55376">
                <w:rPr>
                  <w:rFonts w:ascii="Times New Roman" w:hAnsi="Times New Roman" w:cs="Times New Roman"/>
                  <w:sz w:val="18"/>
                  <w:szCs w:val="18"/>
                </w:rPr>
                <w:t>. Yogyakarta: Pustaka Belajar.</w:t>
              </w:r>
            </w:p>
            <w:p w:rsidR="008F0EE0" w:rsidRPr="00E55376" w:rsidRDefault="008F0EE0" w:rsidP="00E55376">
              <w:pPr>
                <w:pStyle w:val="Bibliography"/>
                <w:spacing w:before="240" w:line="240" w:lineRule="auto"/>
                <w:ind w:left="567" w:hanging="567"/>
                <w:jc w:val="both"/>
                <w:rPr>
                  <w:rFonts w:ascii="Times New Roman" w:hAnsi="Times New Roman" w:cs="Times New Roman"/>
                  <w:sz w:val="18"/>
                  <w:szCs w:val="18"/>
                </w:rPr>
              </w:pPr>
              <w:r w:rsidRPr="00E55376">
                <w:rPr>
                  <w:rFonts w:ascii="Times New Roman" w:hAnsi="Times New Roman" w:cs="Times New Roman"/>
                  <w:sz w:val="18"/>
                  <w:szCs w:val="18"/>
                </w:rPr>
                <w:t xml:space="preserve">Azwar, S. (2016). </w:t>
              </w:r>
              <w:r w:rsidRPr="00E55376">
                <w:rPr>
                  <w:rFonts w:ascii="Times New Roman" w:hAnsi="Times New Roman" w:cs="Times New Roman"/>
                  <w:i/>
                  <w:iCs/>
                  <w:sz w:val="18"/>
                  <w:szCs w:val="18"/>
                </w:rPr>
                <w:t>Metode penelitian</w:t>
              </w:r>
              <w:r w:rsidRPr="00E55376">
                <w:rPr>
                  <w:rFonts w:ascii="Times New Roman" w:hAnsi="Times New Roman" w:cs="Times New Roman"/>
                  <w:sz w:val="18"/>
                  <w:szCs w:val="18"/>
                </w:rPr>
                <w:t>. Yogyakarta: Pustaka Pelajar.</w:t>
              </w:r>
            </w:p>
            <w:p w:rsidR="008F0EE0" w:rsidRPr="00E55376" w:rsidRDefault="008F0EE0" w:rsidP="00E55376">
              <w:pPr>
                <w:pStyle w:val="Bibliography"/>
                <w:spacing w:before="240" w:line="240" w:lineRule="auto"/>
                <w:ind w:left="567" w:hanging="567"/>
                <w:jc w:val="both"/>
                <w:rPr>
                  <w:rFonts w:ascii="Times New Roman" w:hAnsi="Times New Roman" w:cs="Times New Roman"/>
                  <w:sz w:val="18"/>
                  <w:szCs w:val="18"/>
                </w:rPr>
              </w:pPr>
              <w:r w:rsidRPr="00E55376">
                <w:rPr>
                  <w:rFonts w:ascii="Times New Roman" w:hAnsi="Times New Roman" w:cs="Times New Roman"/>
                  <w:sz w:val="18"/>
                  <w:szCs w:val="18"/>
                </w:rPr>
                <w:t xml:space="preserve">Azwar, S. (2017). </w:t>
              </w:r>
              <w:r w:rsidRPr="00E55376">
                <w:rPr>
                  <w:rFonts w:ascii="Times New Roman" w:hAnsi="Times New Roman" w:cs="Times New Roman"/>
                  <w:i/>
                  <w:sz w:val="18"/>
                  <w:szCs w:val="18"/>
                </w:rPr>
                <w:t>Metode penelitian psikologi</w:t>
              </w:r>
              <w:r w:rsidRPr="00E55376">
                <w:rPr>
                  <w:rFonts w:ascii="Times New Roman" w:hAnsi="Times New Roman" w:cs="Times New Roman"/>
                  <w:sz w:val="18"/>
                  <w:szCs w:val="18"/>
                </w:rPr>
                <w:t>. Yogyakarta: Pustaka Pelajar</w:t>
              </w:r>
            </w:p>
            <w:p w:rsidR="008F0EE0" w:rsidRPr="00E55376" w:rsidRDefault="008F0EE0" w:rsidP="00E55376">
              <w:pPr>
                <w:spacing w:before="240" w:after="0" w:line="240" w:lineRule="auto"/>
                <w:jc w:val="both"/>
                <w:rPr>
                  <w:rFonts w:ascii="Times New Roman" w:hAnsi="Times New Roman" w:cs="Times New Roman"/>
                  <w:sz w:val="18"/>
                  <w:szCs w:val="18"/>
                </w:rPr>
              </w:pPr>
              <w:r w:rsidRPr="00E55376">
                <w:rPr>
                  <w:rFonts w:ascii="Times New Roman" w:hAnsi="Times New Roman" w:cs="Times New Roman"/>
                  <w:sz w:val="18"/>
                  <w:szCs w:val="18"/>
                </w:rPr>
                <w:t xml:space="preserve">Azwar, S. (2021). </w:t>
              </w:r>
              <w:r w:rsidRPr="00E55376">
                <w:rPr>
                  <w:rFonts w:ascii="Times New Roman" w:hAnsi="Times New Roman" w:cs="Times New Roman"/>
                  <w:i/>
                  <w:sz w:val="18"/>
                  <w:szCs w:val="18"/>
                </w:rPr>
                <w:t>Penyusunan skala psikologi.</w:t>
              </w:r>
              <w:r w:rsidRPr="00E55376">
                <w:rPr>
                  <w:rFonts w:ascii="Times New Roman" w:hAnsi="Times New Roman" w:cs="Times New Roman"/>
                  <w:sz w:val="18"/>
                  <w:szCs w:val="18"/>
                </w:rPr>
                <w:t xml:space="preserve"> Yogyakarta: Pustaka Pelajar</w:t>
              </w:r>
            </w:p>
            <w:p w:rsidR="008F0EE0" w:rsidRPr="00E55376" w:rsidRDefault="008F0EE0" w:rsidP="00E55376">
              <w:pPr>
                <w:pStyle w:val="Bibliography"/>
                <w:spacing w:before="240" w:line="240" w:lineRule="auto"/>
                <w:ind w:left="567" w:hanging="567"/>
                <w:jc w:val="both"/>
                <w:rPr>
                  <w:rFonts w:ascii="Times New Roman" w:hAnsi="Times New Roman" w:cs="Times New Roman"/>
                  <w:noProof/>
                  <w:sz w:val="18"/>
                  <w:szCs w:val="18"/>
                </w:rPr>
              </w:pPr>
              <w:r w:rsidRPr="00E55376">
                <w:rPr>
                  <w:rFonts w:ascii="Times New Roman" w:hAnsi="Times New Roman" w:cs="Times New Roman"/>
                  <w:noProof/>
                  <w:sz w:val="18"/>
                  <w:szCs w:val="18"/>
                </w:rPr>
                <w:t>Baron, R. A., &amp; Byrne, D. (2005). Psikologi</w:t>
              </w:r>
              <w:r w:rsidRPr="00E55376">
                <w:rPr>
                  <w:rFonts w:ascii="Times New Roman" w:hAnsi="Times New Roman" w:cs="Times New Roman"/>
                  <w:i/>
                  <w:iCs/>
                  <w:noProof/>
                  <w:sz w:val="18"/>
                  <w:szCs w:val="18"/>
                </w:rPr>
                <w:t xml:space="preserve"> sosial.</w:t>
              </w:r>
              <w:r w:rsidRPr="00E55376">
                <w:rPr>
                  <w:rFonts w:ascii="Times New Roman" w:hAnsi="Times New Roman" w:cs="Times New Roman"/>
                  <w:noProof/>
                  <w:sz w:val="18"/>
                  <w:szCs w:val="18"/>
                </w:rPr>
                <w:t xml:space="preserve"> Ciracas, Jakarta: Erlangga.</w:t>
              </w:r>
            </w:p>
            <w:p w:rsidR="008F0EE0" w:rsidRPr="00E55376" w:rsidRDefault="008F0EE0" w:rsidP="00E55376">
              <w:pPr>
                <w:pStyle w:val="Bibliography"/>
                <w:spacing w:before="240" w:line="240" w:lineRule="auto"/>
                <w:ind w:left="567" w:hanging="567"/>
                <w:jc w:val="both"/>
                <w:rPr>
                  <w:rFonts w:ascii="Times New Roman" w:hAnsi="Times New Roman" w:cs="Times New Roman"/>
                  <w:noProof/>
                  <w:sz w:val="18"/>
                  <w:szCs w:val="18"/>
                </w:rPr>
              </w:pPr>
              <w:r w:rsidRPr="00E55376">
                <w:rPr>
                  <w:rFonts w:ascii="Times New Roman" w:hAnsi="Times New Roman" w:cs="Times New Roman"/>
                  <w:noProof/>
                  <w:sz w:val="18"/>
                  <w:szCs w:val="18"/>
                </w:rPr>
                <w:t xml:space="preserve">Bidjuni, H. (2016). Hubungan Kepercayaan Diri dengan Penyesuaian Diri Pada Mahasiswa Baru di Program Studi Ilmu Keperawatan Fakultas Kedokteran Universitas Sam Ratulangi Manado . </w:t>
              </w:r>
              <w:r w:rsidRPr="00E55376">
                <w:rPr>
                  <w:rFonts w:ascii="Times New Roman" w:hAnsi="Times New Roman" w:cs="Times New Roman"/>
                  <w:i/>
                  <w:iCs/>
                  <w:noProof/>
                  <w:sz w:val="18"/>
                  <w:szCs w:val="18"/>
                </w:rPr>
                <w:t xml:space="preserve">e-Journal Keperawatan (e-Kp) </w:t>
              </w:r>
              <w:r w:rsidRPr="00E55376">
                <w:rPr>
                  <w:rFonts w:ascii="Times New Roman" w:hAnsi="Times New Roman" w:cs="Times New Roman"/>
                  <w:noProof/>
                  <w:sz w:val="18"/>
                  <w:szCs w:val="18"/>
                </w:rPr>
                <w:t>, 4 (2).</w:t>
              </w:r>
            </w:p>
            <w:p w:rsidR="008F0EE0" w:rsidRPr="00E55376" w:rsidRDefault="008F0EE0" w:rsidP="00E55376">
              <w:pPr>
                <w:pStyle w:val="Bibliography"/>
                <w:spacing w:before="240" w:line="240" w:lineRule="auto"/>
                <w:ind w:left="567" w:hanging="567"/>
                <w:jc w:val="both"/>
                <w:rPr>
                  <w:rFonts w:ascii="Times New Roman" w:hAnsi="Times New Roman" w:cs="Times New Roman"/>
                  <w:sz w:val="18"/>
                  <w:szCs w:val="18"/>
                </w:rPr>
              </w:pPr>
              <w:r w:rsidRPr="00E55376">
                <w:rPr>
                  <w:rFonts w:ascii="Times New Roman" w:hAnsi="Times New Roman" w:cs="Times New Roman"/>
                  <w:noProof/>
                  <w:sz w:val="18"/>
                  <w:szCs w:val="18"/>
                </w:rPr>
                <w:t xml:space="preserve">Deni, A. U , &amp; Ifdil . (2016). Konsep Kepercayaan Diri Remaja Putri. </w:t>
              </w:r>
              <w:r w:rsidRPr="00E55376">
                <w:rPr>
                  <w:rFonts w:ascii="Times New Roman" w:hAnsi="Times New Roman" w:cs="Times New Roman"/>
                  <w:i/>
                  <w:iCs/>
                  <w:noProof/>
                  <w:sz w:val="18"/>
                  <w:szCs w:val="18"/>
                </w:rPr>
                <w:t>Jurnal Pendidikan</w:t>
              </w:r>
              <w:r w:rsidRPr="00E55376">
                <w:rPr>
                  <w:rFonts w:ascii="Times New Roman" w:hAnsi="Times New Roman" w:cs="Times New Roman"/>
                  <w:noProof/>
                  <w:sz w:val="18"/>
                  <w:szCs w:val="18"/>
                </w:rPr>
                <w:t>, 2 (2), 43-52.</w:t>
              </w:r>
            </w:p>
            <w:p w:rsidR="008F0EE0" w:rsidRPr="00E55376" w:rsidRDefault="008F0EE0" w:rsidP="00E55376">
              <w:pPr>
                <w:pStyle w:val="Bibliography"/>
                <w:spacing w:before="240" w:line="240" w:lineRule="auto"/>
                <w:ind w:left="567" w:hanging="567"/>
                <w:jc w:val="both"/>
                <w:rPr>
                  <w:rFonts w:ascii="Times New Roman" w:hAnsi="Times New Roman" w:cs="Times New Roman"/>
                  <w:noProof/>
                  <w:sz w:val="18"/>
                  <w:szCs w:val="18"/>
                </w:rPr>
              </w:pPr>
              <w:r w:rsidRPr="00E55376">
                <w:rPr>
                  <w:rFonts w:ascii="Times New Roman" w:hAnsi="Times New Roman" w:cs="Times New Roman"/>
                  <w:noProof/>
                  <w:sz w:val="18"/>
                  <w:szCs w:val="18"/>
                </w:rPr>
                <w:t xml:space="preserve">Dewi, A. A. A dan Valentina, T. D. (2013). Hubungan Kelekatan Orangtua-Remaja dengan Kemandirian. </w:t>
              </w:r>
              <w:r w:rsidRPr="00E55376">
                <w:rPr>
                  <w:rFonts w:ascii="Times New Roman" w:hAnsi="Times New Roman" w:cs="Times New Roman"/>
                  <w:i/>
                  <w:iCs/>
                  <w:noProof/>
                  <w:sz w:val="18"/>
                  <w:szCs w:val="18"/>
                </w:rPr>
                <w:t>Jurnal Psikologi Udayana</w:t>
              </w:r>
              <w:r w:rsidRPr="00E55376">
                <w:rPr>
                  <w:rFonts w:ascii="Times New Roman" w:hAnsi="Times New Roman" w:cs="Times New Roman"/>
                  <w:noProof/>
                  <w:sz w:val="18"/>
                  <w:szCs w:val="18"/>
                </w:rPr>
                <w:t>,  1(1).</w:t>
              </w:r>
            </w:p>
            <w:p w:rsidR="008F0EE0" w:rsidRPr="00E55376" w:rsidRDefault="008F0EE0" w:rsidP="00E55376">
              <w:pPr>
                <w:pStyle w:val="Bibliography"/>
                <w:spacing w:before="240" w:line="240" w:lineRule="auto"/>
                <w:ind w:left="567" w:hanging="567"/>
                <w:jc w:val="both"/>
                <w:rPr>
                  <w:rFonts w:ascii="Times New Roman" w:hAnsi="Times New Roman" w:cs="Times New Roman"/>
                  <w:i/>
                  <w:sz w:val="18"/>
                  <w:szCs w:val="18"/>
                </w:rPr>
              </w:pPr>
              <w:r w:rsidRPr="00E55376">
                <w:rPr>
                  <w:rFonts w:ascii="Times New Roman" w:hAnsi="Times New Roman" w:cs="Times New Roman"/>
                  <w:sz w:val="18"/>
                  <w:szCs w:val="18"/>
                </w:rPr>
                <w:t xml:space="preserve">Ekasari, A., &amp; Bayani, I. (2009). </w:t>
              </w:r>
              <w:r w:rsidRPr="00E55376">
                <w:rPr>
                  <w:rFonts w:ascii="Times New Roman" w:hAnsi="Times New Roman" w:cs="Times New Roman"/>
                  <w:i/>
                  <w:sz w:val="18"/>
                  <w:szCs w:val="18"/>
                </w:rPr>
                <w:t xml:space="preserve">Attachment </w:t>
              </w:r>
              <w:r w:rsidRPr="00E55376">
                <w:rPr>
                  <w:rFonts w:ascii="Times New Roman" w:hAnsi="Times New Roman" w:cs="Times New Roman"/>
                  <w:sz w:val="18"/>
                  <w:szCs w:val="18"/>
                </w:rPr>
                <w:t xml:space="preserve">pada ayah dan penerimaan </w:t>
              </w:r>
              <w:r w:rsidRPr="00E55376">
                <w:rPr>
                  <w:rFonts w:ascii="Times New Roman" w:hAnsi="Times New Roman" w:cs="Times New Roman"/>
                  <w:i/>
                  <w:sz w:val="18"/>
                  <w:szCs w:val="18"/>
                </w:rPr>
                <w:t xml:space="preserve">peer-group </w:t>
              </w:r>
              <w:r w:rsidRPr="00E55376">
                <w:rPr>
                  <w:rFonts w:ascii="Times New Roman" w:hAnsi="Times New Roman" w:cs="Times New Roman"/>
                  <w:sz w:val="18"/>
                  <w:szCs w:val="18"/>
                </w:rPr>
                <w:t xml:space="preserve">dengan resiliensi: studi kasus pada mahasiswa laki-laki di tingkat sekolah menengah pertama (SMP). </w:t>
              </w:r>
              <w:r w:rsidRPr="00E55376">
                <w:rPr>
                  <w:rFonts w:ascii="Times New Roman" w:hAnsi="Times New Roman" w:cs="Times New Roman"/>
                  <w:i/>
                  <w:sz w:val="18"/>
                  <w:szCs w:val="18"/>
                </w:rPr>
                <w:t>Journal soul, 2(2).</w:t>
              </w:r>
            </w:p>
            <w:p w:rsidR="008F0EE0" w:rsidRPr="00E55376" w:rsidRDefault="008F0EE0" w:rsidP="00E55376">
              <w:pPr>
                <w:pStyle w:val="Bibliography"/>
                <w:spacing w:before="240" w:line="240" w:lineRule="auto"/>
                <w:ind w:left="567" w:hanging="567"/>
                <w:jc w:val="both"/>
                <w:rPr>
                  <w:rFonts w:ascii="Arial" w:eastAsia="Times New Roman" w:hAnsi="Arial" w:cs="Arial"/>
                  <w:sz w:val="18"/>
                  <w:szCs w:val="18"/>
                </w:rPr>
              </w:pPr>
              <w:r w:rsidRPr="00E55376">
                <w:rPr>
                  <w:rFonts w:ascii="Times New Roman" w:hAnsi="Times New Roman" w:cs="Times New Roman"/>
                  <w:sz w:val="18"/>
                  <w:szCs w:val="18"/>
                </w:rPr>
                <w:t>Faizah, I., &amp; Zaini, A, A. (2021). Pola Asuh Orang Tua Tunggal (</w:t>
              </w:r>
              <w:r w:rsidRPr="00E55376">
                <w:rPr>
                  <w:rFonts w:ascii="Times New Roman" w:hAnsi="Times New Roman" w:cs="Times New Roman"/>
                  <w:i/>
                  <w:sz w:val="18"/>
                  <w:szCs w:val="18"/>
                </w:rPr>
                <w:t xml:space="preserve">Sigle Parent) </w:t>
              </w:r>
              <w:r w:rsidRPr="00E55376">
                <w:rPr>
                  <w:rFonts w:ascii="Times New Roman" w:hAnsi="Times New Roman" w:cs="Times New Roman"/>
                  <w:sz w:val="18"/>
                  <w:szCs w:val="18"/>
                </w:rPr>
                <w:t xml:space="preserve">dalam Membentuk Perkembangan Kepribadian Remaja di Desa Banyutengah Panceng Gresik. </w:t>
              </w:r>
              <w:r w:rsidRPr="00E55376">
                <w:rPr>
                  <w:rFonts w:ascii="Times New Roman" w:eastAsia="Times New Roman" w:hAnsi="Times New Roman" w:cs="Times New Roman"/>
                  <w:i/>
                  <w:sz w:val="18"/>
                  <w:szCs w:val="18"/>
                </w:rPr>
                <w:t xml:space="preserve">Journal of Broadcasting and Islamic Communication Studies, </w:t>
              </w:r>
              <w:r w:rsidRPr="00E55376">
                <w:rPr>
                  <w:rFonts w:ascii="Times New Roman" w:eastAsia="Times New Roman" w:hAnsi="Times New Roman" w:cs="Times New Roman"/>
                  <w:sz w:val="18"/>
                  <w:szCs w:val="18"/>
                </w:rPr>
                <w:t>2(2).</w:t>
              </w:r>
            </w:p>
            <w:p w:rsidR="008F0EE0" w:rsidRPr="00E55376" w:rsidRDefault="008F0EE0" w:rsidP="00E55376">
              <w:pPr>
                <w:pStyle w:val="Bibliography"/>
                <w:spacing w:before="240" w:line="240" w:lineRule="auto"/>
                <w:ind w:left="567" w:hanging="567"/>
                <w:jc w:val="both"/>
                <w:rPr>
                  <w:rFonts w:ascii="Times New Roman" w:hAnsi="Times New Roman" w:cs="Times New Roman"/>
                  <w:sz w:val="18"/>
                  <w:szCs w:val="18"/>
                </w:rPr>
              </w:pPr>
              <w:r w:rsidRPr="00E55376">
                <w:rPr>
                  <w:rFonts w:ascii="Times New Roman" w:hAnsi="Times New Roman" w:cs="Times New Roman"/>
                  <w:sz w:val="18"/>
                  <w:szCs w:val="18"/>
                </w:rPr>
                <w:t xml:space="preserve">Fatchurahman, M., &amp; Pratikto, H. (2012). Kepercayaan Diri, Kematangan Emosi, Pola Asuh orang tua Demokratis dan Kenakalan Remaja. </w:t>
              </w:r>
              <w:r w:rsidRPr="00E55376">
                <w:rPr>
                  <w:rFonts w:ascii="Times New Roman" w:hAnsi="Times New Roman" w:cs="Times New Roman"/>
                  <w:i/>
                  <w:sz w:val="18"/>
                  <w:szCs w:val="18"/>
                </w:rPr>
                <w:t>Jurnal Psikologi Indonesia</w:t>
              </w:r>
              <w:r w:rsidRPr="00E55376">
                <w:rPr>
                  <w:rFonts w:ascii="Times New Roman" w:hAnsi="Times New Roman" w:cs="Times New Roman"/>
                  <w:sz w:val="18"/>
                  <w:szCs w:val="18"/>
                </w:rPr>
                <w:t>, 1 (2), 77-87.</w:t>
              </w:r>
            </w:p>
            <w:p w:rsidR="008F0EE0" w:rsidRPr="00E55376" w:rsidRDefault="008F0EE0" w:rsidP="00E55376">
              <w:pPr>
                <w:pStyle w:val="Bibliography"/>
                <w:spacing w:before="240" w:line="240" w:lineRule="auto"/>
                <w:ind w:left="567" w:hanging="567"/>
                <w:jc w:val="both"/>
                <w:rPr>
                  <w:rFonts w:ascii="Times New Roman" w:hAnsi="Times New Roman" w:cs="Times New Roman"/>
                  <w:noProof/>
                  <w:sz w:val="18"/>
                  <w:szCs w:val="18"/>
                </w:rPr>
              </w:pPr>
              <w:r w:rsidRPr="00E55376">
                <w:rPr>
                  <w:rFonts w:ascii="Times New Roman" w:hAnsi="Times New Roman" w:cs="Times New Roman"/>
                  <w:noProof/>
                  <w:sz w:val="18"/>
                  <w:szCs w:val="18"/>
                </w:rPr>
                <w:t xml:space="preserve">Fitri, E., </w:t>
              </w:r>
              <w:r w:rsidRPr="00E55376">
                <w:rPr>
                  <w:rFonts w:ascii="Times New Roman" w:hAnsi="Times New Roman" w:cs="Times New Roman"/>
                  <w:sz w:val="18"/>
                  <w:szCs w:val="18"/>
                </w:rPr>
                <w:t>Zola</w:t>
              </w:r>
              <w:r w:rsidRPr="00E55376">
                <w:rPr>
                  <w:rFonts w:ascii="Times New Roman" w:hAnsi="Times New Roman" w:cs="Times New Roman"/>
                  <w:noProof/>
                  <w:sz w:val="18"/>
                  <w:szCs w:val="18"/>
                </w:rPr>
                <w:t>, N., Ifdil. (2018). Profil Kepercayaan Diri Remaja serta Faktor-</w:t>
              </w:r>
              <w:r w:rsidRPr="00E55376">
                <w:rPr>
                  <w:rFonts w:ascii="Times New Roman" w:hAnsi="Times New Roman" w:cs="Times New Roman"/>
                  <w:noProof/>
                  <w:sz w:val="18"/>
                  <w:szCs w:val="18"/>
                </w:rPr>
                <w:lastRenderedPageBreak/>
                <w:t xml:space="preserve">Faktor yang Mempengaruhi. </w:t>
              </w:r>
              <w:r w:rsidRPr="00E55376">
                <w:rPr>
                  <w:rFonts w:ascii="Times New Roman" w:hAnsi="Times New Roman" w:cs="Times New Roman"/>
                  <w:i/>
                  <w:iCs/>
                  <w:noProof/>
                  <w:sz w:val="18"/>
                  <w:szCs w:val="18"/>
                </w:rPr>
                <w:t>JPPI (Jurnal Penelitian Pendidikan Indonesia)</w:t>
              </w:r>
              <w:r w:rsidRPr="00E55376">
                <w:rPr>
                  <w:rFonts w:ascii="Times New Roman" w:hAnsi="Times New Roman" w:cs="Times New Roman"/>
                  <w:noProof/>
                  <w:sz w:val="18"/>
                  <w:szCs w:val="18"/>
                </w:rPr>
                <w:t>, 4 (1), 1-5.</w:t>
              </w:r>
            </w:p>
            <w:p w:rsidR="008F0EE0" w:rsidRPr="00E55376" w:rsidRDefault="008F0EE0" w:rsidP="00E55376">
              <w:pPr>
                <w:pStyle w:val="Bibliography"/>
                <w:spacing w:before="240" w:line="240" w:lineRule="auto"/>
                <w:ind w:left="567" w:hanging="567"/>
                <w:jc w:val="both"/>
                <w:rPr>
                  <w:rFonts w:ascii="Times New Roman" w:hAnsi="Times New Roman" w:cs="Times New Roman"/>
                  <w:sz w:val="18"/>
                  <w:szCs w:val="18"/>
                </w:rPr>
              </w:pPr>
              <w:r w:rsidRPr="00E55376">
                <w:rPr>
                  <w:rFonts w:ascii="Times New Roman" w:hAnsi="Times New Roman" w:cs="Times New Roman"/>
                  <w:sz w:val="18"/>
                  <w:szCs w:val="18"/>
                </w:rPr>
                <w:t xml:space="preserve">Ghozali, I. (2016). </w:t>
              </w:r>
              <w:r w:rsidRPr="00E55376">
                <w:rPr>
                  <w:rFonts w:ascii="Times New Roman" w:hAnsi="Times New Roman" w:cs="Times New Roman"/>
                  <w:i/>
                  <w:sz w:val="18"/>
                  <w:szCs w:val="18"/>
                </w:rPr>
                <w:t>Aplikasi analisis multivariat dengan program IBM SPSS 23 Edisi 8 Cetakan VIII</w:t>
              </w:r>
              <w:r w:rsidRPr="00E55376">
                <w:rPr>
                  <w:rFonts w:ascii="Times New Roman" w:hAnsi="Times New Roman" w:cs="Times New Roman"/>
                  <w:sz w:val="18"/>
                  <w:szCs w:val="18"/>
                </w:rPr>
                <w:t>. Semarang: Badan Penerbit Universitas Diponegoro.</w:t>
              </w:r>
            </w:p>
            <w:p w:rsidR="008F0EE0" w:rsidRPr="00E55376" w:rsidRDefault="008F0EE0" w:rsidP="00E55376">
              <w:pPr>
                <w:pStyle w:val="Bibliography"/>
                <w:spacing w:before="240" w:line="240" w:lineRule="auto"/>
                <w:ind w:left="567" w:hanging="567"/>
                <w:jc w:val="both"/>
                <w:rPr>
                  <w:rFonts w:ascii="Times New Roman" w:hAnsi="Times New Roman" w:cs="Times New Roman"/>
                  <w:noProof/>
                  <w:sz w:val="18"/>
                  <w:szCs w:val="18"/>
                </w:rPr>
              </w:pPr>
              <w:r w:rsidRPr="00E55376">
                <w:rPr>
                  <w:rFonts w:ascii="Times New Roman" w:hAnsi="Times New Roman" w:cs="Times New Roman"/>
                  <w:noProof/>
                  <w:sz w:val="18"/>
                  <w:szCs w:val="18"/>
                </w:rPr>
                <w:t xml:space="preserve">Gorrese, A., Ruggieri, R. (2012). Peer Attachment: A Meta-analytic Review of </w:t>
              </w:r>
              <w:r w:rsidRPr="00E55376">
                <w:rPr>
                  <w:rFonts w:ascii="Times New Roman" w:hAnsi="Times New Roman" w:cs="Times New Roman"/>
                  <w:sz w:val="18"/>
                  <w:szCs w:val="18"/>
                </w:rPr>
                <w:t>Gender</w:t>
              </w:r>
              <w:r w:rsidRPr="00E55376">
                <w:rPr>
                  <w:rFonts w:ascii="Times New Roman" w:hAnsi="Times New Roman" w:cs="Times New Roman"/>
                  <w:noProof/>
                  <w:sz w:val="18"/>
                  <w:szCs w:val="18"/>
                </w:rPr>
                <w:t xml:space="preserve"> and Age Differences and Associations with Parent Attachment. </w:t>
              </w:r>
              <w:r w:rsidRPr="00E55376">
                <w:rPr>
                  <w:rFonts w:ascii="Times New Roman" w:hAnsi="Times New Roman" w:cs="Times New Roman"/>
                  <w:i/>
                  <w:iCs/>
                  <w:noProof/>
                  <w:sz w:val="18"/>
                  <w:szCs w:val="18"/>
                </w:rPr>
                <w:t xml:space="preserve">J Youth Adolescence </w:t>
              </w:r>
              <w:r w:rsidRPr="00E55376">
                <w:rPr>
                  <w:rFonts w:ascii="Times New Roman" w:hAnsi="Times New Roman" w:cs="Times New Roman"/>
                  <w:noProof/>
                  <w:sz w:val="18"/>
                  <w:szCs w:val="18"/>
                </w:rPr>
                <w:t>, 41, 650–672.</w:t>
              </w:r>
            </w:p>
            <w:p w:rsidR="008F0EE0" w:rsidRPr="00E55376" w:rsidRDefault="008F0EE0" w:rsidP="00E55376">
              <w:pPr>
                <w:pStyle w:val="Bibliography"/>
                <w:spacing w:before="240" w:line="240" w:lineRule="auto"/>
                <w:ind w:left="567" w:hanging="567"/>
                <w:jc w:val="both"/>
                <w:rPr>
                  <w:rFonts w:ascii="Times New Roman" w:hAnsi="Times New Roman" w:cs="Times New Roman"/>
                  <w:noProof/>
                  <w:sz w:val="18"/>
                  <w:szCs w:val="18"/>
                </w:rPr>
              </w:pPr>
              <w:r w:rsidRPr="00E55376">
                <w:rPr>
                  <w:rFonts w:ascii="Times New Roman" w:hAnsi="Times New Roman" w:cs="Times New Roman"/>
                  <w:noProof/>
                  <w:sz w:val="18"/>
                  <w:szCs w:val="18"/>
                </w:rPr>
                <w:t xml:space="preserve">Gufron, M &amp; Risnawita, S. R. (2017). </w:t>
              </w:r>
              <w:r w:rsidRPr="00E55376">
                <w:rPr>
                  <w:rFonts w:ascii="Times New Roman" w:hAnsi="Times New Roman" w:cs="Times New Roman"/>
                  <w:i/>
                  <w:iCs/>
                  <w:noProof/>
                  <w:sz w:val="18"/>
                  <w:szCs w:val="18"/>
                </w:rPr>
                <w:t>Teori-teori psikologi.</w:t>
              </w:r>
              <w:r w:rsidRPr="00E55376">
                <w:rPr>
                  <w:rFonts w:ascii="Times New Roman" w:hAnsi="Times New Roman" w:cs="Times New Roman"/>
                  <w:noProof/>
                  <w:sz w:val="18"/>
                  <w:szCs w:val="18"/>
                </w:rPr>
                <w:t xml:space="preserve"> Sleman, Jogjakarta: Ar-Ruzz Media.</w:t>
              </w:r>
            </w:p>
            <w:p w:rsidR="008F0EE0" w:rsidRPr="00E55376" w:rsidRDefault="008F0EE0" w:rsidP="00E55376">
              <w:pPr>
                <w:pStyle w:val="Bibliography"/>
                <w:spacing w:before="240" w:line="240" w:lineRule="auto"/>
                <w:ind w:left="567" w:hanging="567"/>
                <w:jc w:val="both"/>
                <w:rPr>
                  <w:rFonts w:ascii="Times New Roman" w:hAnsi="Times New Roman" w:cs="Times New Roman"/>
                  <w:sz w:val="18"/>
                  <w:szCs w:val="18"/>
                </w:rPr>
              </w:pPr>
              <w:r w:rsidRPr="00E55376">
                <w:rPr>
                  <w:rFonts w:ascii="Times New Roman" w:hAnsi="Times New Roman" w:cs="Times New Roman"/>
                  <w:sz w:val="18"/>
                  <w:szCs w:val="18"/>
                </w:rPr>
                <w:t xml:space="preserve">Hadi, S. (2015). </w:t>
              </w:r>
              <w:r w:rsidRPr="00E55376">
                <w:rPr>
                  <w:rFonts w:ascii="Times New Roman" w:hAnsi="Times New Roman" w:cs="Times New Roman"/>
                  <w:i/>
                  <w:iCs/>
                  <w:sz w:val="18"/>
                  <w:szCs w:val="18"/>
                </w:rPr>
                <w:t>Metodologi riset</w:t>
              </w:r>
              <w:r w:rsidRPr="00E55376">
                <w:rPr>
                  <w:rFonts w:ascii="Times New Roman" w:hAnsi="Times New Roman" w:cs="Times New Roman"/>
                  <w:sz w:val="18"/>
                  <w:szCs w:val="18"/>
                </w:rPr>
                <w:t>. Yogyakarta: Pustaka Belajar.</w:t>
              </w:r>
            </w:p>
            <w:p w:rsidR="008F0EE0" w:rsidRPr="00E55376" w:rsidRDefault="008F0EE0" w:rsidP="00E55376">
              <w:pPr>
                <w:pStyle w:val="Bibliography"/>
                <w:spacing w:before="240" w:line="240" w:lineRule="auto"/>
                <w:ind w:left="567" w:hanging="567"/>
                <w:jc w:val="both"/>
                <w:rPr>
                  <w:rFonts w:ascii="Times New Roman" w:hAnsi="Times New Roman" w:cs="Times New Roman"/>
                  <w:sz w:val="18"/>
                  <w:szCs w:val="18"/>
                </w:rPr>
              </w:pPr>
              <w:r w:rsidRPr="00E55376">
                <w:rPr>
                  <w:rFonts w:ascii="Times New Roman" w:hAnsi="Times New Roman" w:cs="Times New Roman"/>
                  <w:sz w:val="18"/>
                  <w:szCs w:val="18"/>
                </w:rPr>
                <w:t>Hakim, T. (2002). Mengatasi rasa tidak percaya diri. Jakarta: Purwasuara.</w:t>
              </w:r>
            </w:p>
            <w:p w:rsidR="008F0EE0" w:rsidRPr="00E55376" w:rsidRDefault="008F0EE0" w:rsidP="00E55376">
              <w:pPr>
                <w:pStyle w:val="Bibliography"/>
                <w:spacing w:before="240" w:line="240" w:lineRule="auto"/>
                <w:ind w:left="567" w:hanging="567"/>
                <w:jc w:val="both"/>
                <w:rPr>
                  <w:rFonts w:ascii="Times New Roman" w:hAnsi="Times New Roman" w:cs="Times New Roman"/>
                  <w:sz w:val="18"/>
                  <w:szCs w:val="18"/>
                </w:rPr>
              </w:pPr>
              <w:r w:rsidRPr="00E55376">
                <w:rPr>
                  <w:rFonts w:ascii="Times New Roman" w:hAnsi="Times New Roman" w:cs="Times New Roman"/>
                  <w:sz w:val="18"/>
                  <w:szCs w:val="18"/>
                </w:rPr>
                <w:t xml:space="preserve">Hiasinta, Y. (2016). Pengaruh Pola Komunikasi Orang Tua terhadap Kepercayaan Diri Siswa Kelas V SD Tarakanita Bumijo Yogyakarta tahun Pelajaran 2015-2016. </w:t>
              </w:r>
              <w:r w:rsidRPr="00E55376">
                <w:rPr>
                  <w:rFonts w:ascii="Times New Roman" w:hAnsi="Times New Roman" w:cs="Times New Roman"/>
                  <w:i/>
                  <w:sz w:val="18"/>
                  <w:szCs w:val="18"/>
                </w:rPr>
                <w:t>Skripsi</w:t>
              </w:r>
              <w:r w:rsidRPr="00E55376">
                <w:rPr>
                  <w:rFonts w:ascii="Times New Roman" w:hAnsi="Times New Roman" w:cs="Times New Roman"/>
                  <w:sz w:val="18"/>
                  <w:szCs w:val="18"/>
                </w:rPr>
                <w:t>. Fakultas Ilmu Keguruan dan Ilmu Pendidikan. Universitas Sanata Dharma.</w:t>
              </w:r>
            </w:p>
            <w:p w:rsidR="008F0EE0" w:rsidRPr="00E55376" w:rsidRDefault="008F0EE0" w:rsidP="00E55376">
              <w:pPr>
                <w:pStyle w:val="Bibliography"/>
                <w:spacing w:before="240" w:line="240" w:lineRule="auto"/>
                <w:ind w:left="567" w:hanging="567"/>
                <w:jc w:val="both"/>
                <w:rPr>
                  <w:rFonts w:ascii="Times New Roman" w:hAnsi="Times New Roman" w:cs="Times New Roman"/>
                  <w:noProof/>
                  <w:sz w:val="18"/>
                  <w:szCs w:val="18"/>
                </w:rPr>
              </w:pPr>
              <w:r w:rsidRPr="00E55376">
                <w:rPr>
                  <w:rFonts w:ascii="Times New Roman" w:hAnsi="Times New Roman" w:cs="Times New Roman"/>
                  <w:noProof/>
                  <w:sz w:val="18"/>
                  <w:szCs w:val="18"/>
                </w:rPr>
                <w:t xml:space="preserve">Hurlock, E. B. (1980). </w:t>
              </w:r>
              <w:r w:rsidRPr="00E55376">
                <w:rPr>
                  <w:rFonts w:ascii="Times New Roman" w:hAnsi="Times New Roman" w:cs="Times New Roman"/>
                  <w:i/>
                  <w:iCs/>
                  <w:noProof/>
                  <w:sz w:val="18"/>
                  <w:szCs w:val="18"/>
                </w:rPr>
                <w:t>Psikologi perkembangan suatu pendektan rentang kehiduan.</w:t>
              </w:r>
              <w:r w:rsidRPr="00E55376">
                <w:rPr>
                  <w:rFonts w:ascii="Times New Roman" w:hAnsi="Times New Roman" w:cs="Times New Roman"/>
                  <w:noProof/>
                  <w:sz w:val="18"/>
                  <w:szCs w:val="18"/>
                </w:rPr>
                <w:t xml:space="preserve"> Ciracas, Jakarta: Erlangga.</w:t>
              </w:r>
            </w:p>
            <w:p w:rsidR="008F0EE0" w:rsidRPr="00E55376" w:rsidRDefault="008F0EE0" w:rsidP="00E55376">
              <w:pPr>
                <w:pStyle w:val="Bibliography"/>
                <w:spacing w:before="240" w:line="240" w:lineRule="auto"/>
                <w:ind w:left="567" w:hanging="567"/>
                <w:jc w:val="both"/>
                <w:rPr>
                  <w:rFonts w:ascii="Times New Roman" w:hAnsi="Times New Roman" w:cs="Times New Roman"/>
                  <w:noProof/>
                  <w:sz w:val="18"/>
                  <w:szCs w:val="18"/>
                </w:rPr>
              </w:pPr>
              <w:r w:rsidRPr="00E55376">
                <w:rPr>
                  <w:rFonts w:ascii="Times New Roman" w:hAnsi="Times New Roman" w:cs="Times New Roman"/>
                  <w:noProof/>
                  <w:sz w:val="18"/>
                  <w:szCs w:val="18"/>
                </w:rPr>
                <w:t xml:space="preserve">Lauster, P. (2015). </w:t>
              </w:r>
              <w:r w:rsidRPr="00E55376">
                <w:rPr>
                  <w:rFonts w:ascii="Times New Roman" w:hAnsi="Times New Roman" w:cs="Times New Roman"/>
                  <w:i/>
                  <w:iCs/>
                  <w:noProof/>
                  <w:sz w:val="18"/>
                  <w:szCs w:val="18"/>
                </w:rPr>
                <w:t>Tes kepribadian.</w:t>
              </w:r>
              <w:r w:rsidRPr="00E55376">
                <w:rPr>
                  <w:rFonts w:ascii="Times New Roman" w:hAnsi="Times New Roman" w:cs="Times New Roman"/>
                  <w:noProof/>
                  <w:sz w:val="18"/>
                  <w:szCs w:val="18"/>
                </w:rPr>
                <w:t xml:space="preserve"> Jakarta: Bumi Aksara.</w:t>
              </w:r>
            </w:p>
            <w:p w:rsidR="008F0EE0" w:rsidRPr="00E55376" w:rsidRDefault="008F0EE0" w:rsidP="00E55376">
              <w:pPr>
                <w:pStyle w:val="Bibliography"/>
                <w:spacing w:before="240" w:line="240" w:lineRule="auto"/>
                <w:ind w:left="567" w:hanging="567"/>
                <w:jc w:val="both"/>
                <w:rPr>
                  <w:rFonts w:ascii="Times New Roman" w:hAnsi="Times New Roman" w:cs="Times New Roman"/>
                  <w:sz w:val="18"/>
                  <w:szCs w:val="18"/>
                </w:rPr>
              </w:pPr>
              <w:r w:rsidRPr="00E55376">
                <w:rPr>
                  <w:rFonts w:ascii="Times New Roman" w:hAnsi="Times New Roman" w:cs="Times New Roman"/>
                  <w:sz w:val="18"/>
                  <w:szCs w:val="18"/>
                </w:rPr>
                <w:t xml:space="preserve">Linawati, Wijaya, Y. D., Safitri. (2020). Gambaran Kelekatan Terhadap Ayah pada Remaja Laki-laki Pecandu </w:t>
              </w:r>
              <w:r w:rsidRPr="00E55376">
                <w:rPr>
                  <w:rFonts w:ascii="Times New Roman" w:hAnsi="Times New Roman" w:cs="Times New Roman"/>
                  <w:i/>
                  <w:sz w:val="18"/>
                  <w:szCs w:val="18"/>
                </w:rPr>
                <w:t>Games Online</w:t>
              </w:r>
              <w:r w:rsidRPr="00E55376">
                <w:rPr>
                  <w:rFonts w:ascii="Times New Roman" w:hAnsi="Times New Roman" w:cs="Times New Roman"/>
                  <w:sz w:val="18"/>
                  <w:szCs w:val="18"/>
                </w:rPr>
                <w:t xml:space="preserve">. </w:t>
              </w:r>
              <w:r w:rsidRPr="00E55376">
                <w:rPr>
                  <w:rFonts w:ascii="Times New Roman" w:hAnsi="Times New Roman" w:cs="Times New Roman"/>
                  <w:i/>
                  <w:sz w:val="18"/>
                  <w:szCs w:val="18"/>
                </w:rPr>
                <w:t>JCI Psikologi</w:t>
              </w:r>
              <w:r w:rsidRPr="00E55376">
                <w:rPr>
                  <w:rFonts w:ascii="Times New Roman" w:hAnsi="Times New Roman" w:cs="Times New Roman"/>
                  <w:sz w:val="18"/>
                  <w:szCs w:val="18"/>
                </w:rPr>
                <w:t>, 1(1).</w:t>
              </w:r>
            </w:p>
            <w:p w:rsidR="008F0EE0" w:rsidRPr="00E55376" w:rsidRDefault="008F0EE0" w:rsidP="00E55376">
              <w:pPr>
                <w:pStyle w:val="Bibliography"/>
                <w:spacing w:before="240" w:line="240" w:lineRule="auto"/>
                <w:ind w:left="567" w:hanging="567"/>
                <w:jc w:val="both"/>
                <w:rPr>
                  <w:rFonts w:ascii="Times New Roman" w:hAnsi="Times New Roman" w:cs="Times New Roman"/>
                  <w:sz w:val="18"/>
                  <w:szCs w:val="18"/>
                </w:rPr>
              </w:pPr>
              <w:r w:rsidRPr="00E55376">
                <w:rPr>
                  <w:rFonts w:ascii="Times New Roman" w:hAnsi="Times New Roman" w:cs="Times New Roman"/>
                  <w:sz w:val="18"/>
                  <w:szCs w:val="18"/>
                </w:rPr>
                <w:t xml:space="preserve">Lismawati, S., Anisah, L., Widjanarko, M., (2021). Hubungan antara Kelekatan Anak pada Ibu dan Kepercayaan Diri dengan Kemandirian Siswa TK IT Ulul Albaab Weleri. </w:t>
              </w:r>
              <w:r w:rsidRPr="00E55376">
                <w:rPr>
                  <w:rFonts w:ascii="Times New Roman" w:hAnsi="Times New Roman" w:cs="Times New Roman"/>
                  <w:i/>
                  <w:sz w:val="18"/>
                  <w:szCs w:val="18"/>
                </w:rPr>
                <w:t xml:space="preserve">Jurnal Mahasiswa BK An-Nur: Berbeda, Bemakna, Mulia. </w:t>
              </w:r>
              <w:r w:rsidRPr="00E55376">
                <w:rPr>
                  <w:rFonts w:ascii="Times New Roman" w:hAnsi="Times New Roman" w:cs="Times New Roman"/>
                  <w:sz w:val="18"/>
                  <w:szCs w:val="18"/>
                </w:rPr>
                <w:t>3(7).</w:t>
              </w:r>
            </w:p>
            <w:p w:rsidR="008F0EE0" w:rsidRPr="00E55376" w:rsidRDefault="008F0EE0" w:rsidP="00E55376">
              <w:pPr>
                <w:pStyle w:val="Bibliography"/>
                <w:spacing w:before="240" w:line="240" w:lineRule="auto"/>
                <w:ind w:left="567" w:hanging="567"/>
                <w:jc w:val="both"/>
                <w:rPr>
                  <w:rFonts w:ascii="Times New Roman" w:hAnsi="Times New Roman" w:cs="Times New Roman"/>
                  <w:sz w:val="18"/>
                  <w:szCs w:val="18"/>
                </w:rPr>
              </w:pPr>
              <w:r w:rsidRPr="00E55376">
                <w:rPr>
                  <w:rFonts w:ascii="Times New Roman" w:hAnsi="Times New Roman" w:cs="Times New Roman"/>
                  <w:sz w:val="18"/>
                  <w:szCs w:val="18"/>
                </w:rPr>
                <w:t xml:space="preserve">Listiyani. (2019). Hubungan antara Dukungan Orang Tua dengan Kepercayaan Diri. </w:t>
              </w:r>
              <w:r w:rsidRPr="00E55376">
                <w:rPr>
                  <w:rFonts w:ascii="Times New Roman" w:hAnsi="Times New Roman" w:cs="Times New Roman"/>
                  <w:i/>
                  <w:sz w:val="18"/>
                  <w:szCs w:val="18"/>
                </w:rPr>
                <w:t xml:space="preserve">Journal for Lesson and Learning Studies, </w:t>
              </w:r>
              <w:r w:rsidRPr="00E55376">
                <w:rPr>
                  <w:rFonts w:ascii="Times New Roman" w:hAnsi="Times New Roman" w:cs="Times New Roman"/>
                  <w:sz w:val="18"/>
                  <w:szCs w:val="18"/>
                </w:rPr>
                <w:t>2(1).</w:t>
              </w:r>
            </w:p>
            <w:p w:rsidR="008F0EE0" w:rsidRPr="00E55376" w:rsidRDefault="008F0EE0" w:rsidP="00E55376">
              <w:pPr>
                <w:pStyle w:val="Bibliography"/>
                <w:spacing w:before="240" w:line="240" w:lineRule="auto"/>
                <w:ind w:left="567" w:hanging="567"/>
                <w:jc w:val="both"/>
                <w:rPr>
                  <w:rFonts w:ascii="Times New Roman" w:hAnsi="Times New Roman" w:cs="Times New Roman"/>
                  <w:sz w:val="18"/>
                  <w:szCs w:val="18"/>
                </w:rPr>
              </w:pPr>
              <w:r w:rsidRPr="00E55376">
                <w:rPr>
                  <w:rFonts w:ascii="Times New Roman" w:hAnsi="Times New Roman" w:cs="Times New Roman"/>
                  <w:sz w:val="18"/>
                  <w:szCs w:val="18"/>
                </w:rPr>
                <w:t xml:space="preserve">Longkutoy, N., Sinolungan, J., &amp; Opod, H. (2015). Hubungan Pola Asuh Orang Tua dengan Kepercayaan Diri Siswa SMP Kristen </w:t>
              </w:r>
              <w:r w:rsidRPr="00E55376">
                <w:rPr>
                  <w:rFonts w:ascii="Times New Roman" w:hAnsi="Times New Roman" w:cs="Times New Roman"/>
                  <w:sz w:val="18"/>
                  <w:szCs w:val="18"/>
                </w:rPr>
                <w:lastRenderedPageBreak/>
                <w:t xml:space="preserve">Ranotongkor Kabupaten Minahasa. </w:t>
              </w:r>
              <w:r w:rsidRPr="00E55376">
                <w:rPr>
                  <w:rFonts w:ascii="Times New Roman" w:hAnsi="Times New Roman" w:cs="Times New Roman"/>
                  <w:i/>
                  <w:sz w:val="18"/>
                  <w:szCs w:val="18"/>
                </w:rPr>
                <w:t>Jurnal E-Biomedik</w:t>
              </w:r>
              <w:r w:rsidRPr="00E55376">
                <w:rPr>
                  <w:rFonts w:ascii="Times New Roman" w:hAnsi="Times New Roman" w:cs="Times New Roman"/>
                  <w:sz w:val="18"/>
                  <w:szCs w:val="18"/>
                </w:rPr>
                <w:t>, 3(1).</w:t>
              </w:r>
            </w:p>
            <w:p w:rsidR="008F0EE0" w:rsidRPr="00E55376" w:rsidRDefault="008F0EE0" w:rsidP="00E55376">
              <w:pPr>
                <w:pStyle w:val="Bibliography"/>
                <w:spacing w:before="240" w:line="240" w:lineRule="auto"/>
                <w:ind w:left="567" w:hanging="567"/>
                <w:jc w:val="both"/>
                <w:rPr>
                  <w:rFonts w:ascii="Times New Roman" w:hAnsi="Times New Roman" w:cs="Times New Roman"/>
                  <w:noProof/>
                  <w:sz w:val="18"/>
                  <w:szCs w:val="18"/>
                </w:rPr>
              </w:pPr>
              <w:r w:rsidRPr="00E55376">
                <w:rPr>
                  <w:rFonts w:ascii="Times New Roman" w:hAnsi="Times New Roman" w:cs="Times New Roman"/>
                  <w:noProof/>
                  <w:sz w:val="18"/>
                  <w:szCs w:val="18"/>
                </w:rPr>
                <w:t xml:space="preserve">Maldini, O. P., &amp; Kustanti, E. R. (2016 ). Hubungan Antara Kelekatan Ayah dengan </w:t>
              </w:r>
              <w:r w:rsidRPr="00E55376">
                <w:rPr>
                  <w:rFonts w:ascii="Times New Roman" w:hAnsi="Times New Roman" w:cs="Times New Roman"/>
                  <w:sz w:val="18"/>
                  <w:szCs w:val="18"/>
                </w:rPr>
                <w:t>Penyesuaian</w:t>
              </w:r>
              <w:r w:rsidRPr="00E55376">
                <w:rPr>
                  <w:rFonts w:ascii="Times New Roman" w:hAnsi="Times New Roman" w:cs="Times New Roman"/>
                  <w:noProof/>
                  <w:sz w:val="18"/>
                  <w:szCs w:val="18"/>
                </w:rPr>
                <w:t xml:space="preserve"> Sosial Remaja Putri Anak TKW (Tenaga Kerja Wanita) di Kecamatan Patebon Kendal. </w:t>
              </w:r>
              <w:r w:rsidRPr="00E55376">
                <w:rPr>
                  <w:rFonts w:ascii="Times New Roman" w:hAnsi="Times New Roman" w:cs="Times New Roman"/>
                  <w:i/>
                  <w:iCs/>
                  <w:noProof/>
                  <w:sz w:val="18"/>
                  <w:szCs w:val="18"/>
                </w:rPr>
                <w:t>Jurnal Empati</w:t>
              </w:r>
              <w:r w:rsidRPr="00E55376">
                <w:rPr>
                  <w:rFonts w:ascii="Times New Roman" w:hAnsi="Times New Roman" w:cs="Times New Roman"/>
                  <w:noProof/>
                  <w:sz w:val="18"/>
                  <w:szCs w:val="18"/>
                </w:rPr>
                <w:t>, 5(4).</w:t>
              </w:r>
            </w:p>
            <w:p w:rsidR="008F0EE0" w:rsidRPr="00E55376" w:rsidRDefault="008F0EE0" w:rsidP="00E55376">
              <w:pPr>
                <w:pStyle w:val="Bibliography"/>
                <w:spacing w:before="240" w:line="240" w:lineRule="auto"/>
                <w:ind w:left="567" w:hanging="567"/>
                <w:jc w:val="both"/>
                <w:rPr>
                  <w:rFonts w:ascii="Times New Roman" w:hAnsi="Times New Roman" w:cs="Times New Roman"/>
                  <w:sz w:val="18"/>
                  <w:szCs w:val="18"/>
                </w:rPr>
              </w:pPr>
              <w:r w:rsidRPr="00E55376">
                <w:rPr>
                  <w:rFonts w:ascii="Times New Roman" w:hAnsi="Times New Roman" w:cs="Times New Roman"/>
                  <w:sz w:val="18"/>
                  <w:szCs w:val="18"/>
                </w:rPr>
                <w:t xml:space="preserve">Monica, A. E. (2017). Hubungan Kelekatan orangtua-anak dengan Kepercayaan Diri Santri Pondok Pesantren di Surakarta. </w:t>
              </w:r>
              <w:r w:rsidRPr="00E55376">
                <w:rPr>
                  <w:rFonts w:ascii="Times New Roman" w:hAnsi="Times New Roman" w:cs="Times New Roman"/>
                  <w:i/>
                  <w:sz w:val="18"/>
                  <w:szCs w:val="18"/>
                </w:rPr>
                <w:t xml:space="preserve">Skripsi, </w:t>
              </w:r>
              <w:r w:rsidRPr="00E55376">
                <w:rPr>
                  <w:rFonts w:ascii="Times New Roman" w:hAnsi="Times New Roman" w:cs="Times New Roman"/>
                  <w:sz w:val="18"/>
                  <w:szCs w:val="18"/>
                </w:rPr>
                <w:t>Fakultas Psikologi, Universitas Muhamadiyah Surakarta.</w:t>
              </w:r>
            </w:p>
            <w:p w:rsidR="008F0EE0" w:rsidRPr="00E55376" w:rsidRDefault="008F0EE0" w:rsidP="00E55376">
              <w:pPr>
                <w:pStyle w:val="Bibliography"/>
                <w:spacing w:before="240" w:line="240" w:lineRule="auto"/>
                <w:ind w:left="567" w:hanging="567"/>
                <w:jc w:val="both"/>
                <w:rPr>
                  <w:rFonts w:ascii="Times New Roman" w:hAnsi="Times New Roman" w:cs="Times New Roman"/>
                  <w:sz w:val="18"/>
                  <w:szCs w:val="18"/>
                </w:rPr>
              </w:pPr>
              <w:r w:rsidRPr="00E55376">
                <w:rPr>
                  <w:rFonts w:ascii="Times New Roman" w:hAnsi="Times New Roman" w:cs="Times New Roman"/>
                  <w:sz w:val="18"/>
                  <w:szCs w:val="18"/>
                </w:rPr>
                <w:t xml:space="preserve">Newman &amp; Newman. (2006). </w:t>
              </w:r>
              <w:r w:rsidRPr="00E55376">
                <w:rPr>
                  <w:rFonts w:ascii="Times New Roman" w:hAnsi="Times New Roman" w:cs="Times New Roman"/>
                  <w:i/>
                  <w:sz w:val="18"/>
                  <w:szCs w:val="18"/>
                </w:rPr>
                <w:t>Devolopment through life.</w:t>
              </w:r>
              <w:r w:rsidRPr="00E55376">
                <w:rPr>
                  <w:rFonts w:ascii="Times New Roman" w:hAnsi="Times New Roman" w:cs="Times New Roman"/>
                  <w:sz w:val="18"/>
                  <w:szCs w:val="18"/>
                </w:rPr>
                <w:t xml:space="preserve"> United States of American: Thomson Learning, Inc.</w:t>
              </w:r>
            </w:p>
            <w:p w:rsidR="008F0EE0" w:rsidRPr="00E55376" w:rsidRDefault="008F0EE0" w:rsidP="00E55376">
              <w:pPr>
                <w:pStyle w:val="Bibliography"/>
                <w:spacing w:before="240" w:line="240" w:lineRule="auto"/>
                <w:ind w:left="567" w:hanging="567"/>
                <w:jc w:val="both"/>
                <w:rPr>
                  <w:rFonts w:ascii="Times New Roman" w:hAnsi="Times New Roman" w:cs="Times New Roman"/>
                  <w:sz w:val="18"/>
                  <w:szCs w:val="18"/>
                </w:rPr>
              </w:pPr>
              <w:r w:rsidRPr="00E55376">
                <w:rPr>
                  <w:rFonts w:ascii="Times New Roman" w:hAnsi="Times New Roman" w:cs="Times New Roman"/>
                  <w:sz w:val="18"/>
                  <w:szCs w:val="18"/>
                </w:rPr>
                <w:t xml:space="preserve">Panjaitan, F., Tiwa, T. M., Kapahang, G. (2021). Hubungan Komunikasi Orang Tua dengan Kepercayaan Diri Remaja Putri. </w:t>
              </w:r>
              <w:r w:rsidRPr="00E55376">
                <w:rPr>
                  <w:rFonts w:ascii="Times New Roman" w:hAnsi="Times New Roman" w:cs="Times New Roman"/>
                  <w:i/>
                  <w:sz w:val="18"/>
                  <w:szCs w:val="18"/>
                </w:rPr>
                <w:t>Psikopedia</w:t>
              </w:r>
              <w:r w:rsidRPr="00E55376">
                <w:rPr>
                  <w:rFonts w:ascii="Times New Roman" w:hAnsi="Times New Roman" w:cs="Times New Roman"/>
                  <w:sz w:val="18"/>
                  <w:szCs w:val="18"/>
                </w:rPr>
                <w:t>. 2(1).</w:t>
              </w:r>
            </w:p>
            <w:p w:rsidR="008F0EE0" w:rsidRPr="00E55376" w:rsidRDefault="008F0EE0" w:rsidP="00E55376">
              <w:pPr>
                <w:pStyle w:val="Bibliography"/>
                <w:spacing w:before="240" w:line="240" w:lineRule="auto"/>
                <w:ind w:left="567" w:hanging="567"/>
                <w:jc w:val="both"/>
                <w:rPr>
                  <w:rFonts w:ascii="Times New Roman" w:hAnsi="Times New Roman" w:cs="Times New Roman"/>
                  <w:noProof/>
                  <w:sz w:val="18"/>
                  <w:szCs w:val="18"/>
                </w:rPr>
              </w:pPr>
              <w:r w:rsidRPr="00E55376">
                <w:rPr>
                  <w:rFonts w:ascii="Times New Roman" w:hAnsi="Times New Roman" w:cs="Times New Roman"/>
                  <w:sz w:val="18"/>
                  <w:szCs w:val="18"/>
                </w:rPr>
                <w:t>Papalia</w:t>
              </w:r>
              <w:r w:rsidRPr="00E55376">
                <w:rPr>
                  <w:rFonts w:ascii="Times New Roman" w:hAnsi="Times New Roman" w:cs="Times New Roman"/>
                  <w:noProof/>
                  <w:sz w:val="18"/>
                  <w:szCs w:val="18"/>
                </w:rPr>
                <w:t xml:space="preserve">, D. E., Feldman, R. D., Martorell, G. (2014). </w:t>
              </w:r>
              <w:r w:rsidRPr="00E55376">
                <w:rPr>
                  <w:rFonts w:ascii="Times New Roman" w:hAnsi="Times New Roman" w:cs="Times New Roman"/>
                  <w:i/>
                  <w:iCs/>
                  <w:noProof/>
                  <w:sz w:val="18"/>
                  <w:szCs w:val="18"/>
                </w:rPr>
                <w:t>Menyelami Perkembangan Manusia "Experience Human Development'.</w:t>
              </w:r>
              <w:r w:rsidRPr="00E55376">
                <w:rPr>
                  <w:rFonts w:ascii="Times New Roman" w:hAnsi="Times New Roman" w:cs="Times New Roman"/>
                  <w:noProof/>
                  <w:sz w:val="18"/>
                  <w:szCs w:val="18"/>
                </w:rPr>
                <w:t xml:space="preserve"> Jagakarsa, Jakarta Selatan: Salemba Humanika.</w:t>
              </w:r>
            </w:p>
            <w:p w:rsidR="008F0EE0" w:rsidRPr="00E55376" w:rsidRDefault="008F0EE0" w:rsidP="00E55376">
              <w:pPr>
                <w:pStyle w:val="Bibliography"/>
                <w:spacing w:before="240" w:line="240" w:lineRule="auto"/>
                <w:ind w:left="567" w:hanging="567"/>
                <w:jc w:val="both"/>
                <w:rPr>
                  <w:rFonts w:ascii="Times New Roman" w:hAnsi="Times New Roman" w:cs="Times New Roman"/>
                  <w:i/>
                  <w:sz w:val="18"/>
                  <w:szCs w:val="18"/>
                </w:rPr>
              </w:pPr>
              <w:r w:rsidRPr="00E55376">
                <w:rPr>
                  <w:rFonts w:ascii="Times New Roman" w:hAnsi="Times New Roman" w:cs="Times New Roman"/>
                  <w:sz w:val="18"/>
                  <w:szCs w:val="18"/>
                </w:rPr>
                <w:t xml:space="preserve">Putri, D, O., (2018). </w:t>
              </w:r>
              <w:r w:rsidRPr="00E55376">
                <w:rPr>
                  <w:rFonts w:ascii="Times New Roman" w:hAnsi="Times New Roman" w:cs="Times New Roman"/>
                  <w:i/>
                  <w:sz w:val="18"/>
                  <w:szCs w:val="18"/>
                </w:rPr>
                <w:t>Penagruh Kelekatan (Attachment) Orang Tua terhadap Kepercayaan Diri pada Remaja. Skripsi</w:t>
              </w:r>
            </w:p>
            <w:p w:rsidR="008F0EE0" w:rsidRPr="00E55376" w:rsidRDefault="008F0EE0" w:rsidP="00E55376">
              <w:pPr>
                <w:pStyle w:val="Bibliography"/>
                <w:spacing w:before="240" w:line="240" w:lineRule="auto"/>
                <w:ind w:left="567" w:hanging="567"/>
                <w:jc w:val="both"/>
                <w:rPr>
                  <w:rFonts w:ascii="Times New Roman" w:hAnsi="Times New Roman" w:cs="Times New Roman"/>
                  <w:sz w:val="18"/>
                  <w:szCs w:val="18"/>
                </w:rPr>
              </w:pPr>
              <w:r w:rsidRPr="00E55376">
                <w:rPr>
                  <w:rFonts w:ascii="Times New Roman" w:hAnsi="Times New Roman" w:cs="Times New Roman"/>
                  <w:sz w:val="18"/>
                  <w:szCs w:val="18"/>
                </w:rPr>
                <w:t xml:space="preserve">Rahmatullah, A. S., (2018). Kelekatan Ayah-Anak sebagai Media Dasar Memberfungsikan Kejiwaan Positif Anak. </w:t>
              </w:r>
              <w:r w:rsidRPr="00E55376">
                <w:rPr>
                  <w:rFonts w:ascii="Times New Roman" w:hAnsi="Times New Roman" w:cs="Times New Roman"/>
                  <w:i/>
                  <w:sz w:val="18"/>
                  <w:szCs w:val="18"/>
                </w:rPr>
                <w:t>Al-Murabbi.</w:t>
              </w:r>
              <w:r w:rsidRPr="00E55376">
                <w:rPr>
                  <w:rFonts w:ascii="Times New Roman" w:hAnsi="Times New Roman" w:cs="Times New Roman"/>
                  <w:sz w:val="18"/>
                  <w:szCs w:val="18"/>
                </w:rPr>
                <w:t xml:space="preserve"> 5(1).</w:t>
              </w:r>
            </w:p>
            <w:p w:rsidR="008F0EE0" w:rsidRPr="00E55376" w:rsidRDefault="008F0EE0" w:rsidP="00E55376">
              <w:pPr>
                <w:pStyle w:val="Bibliography"/>
                <w:spacing w:before="240" w:line="240" w:lineRule="auto"/>
                <w:ind w:left="567" w:hanging="567"/>
                <w:jc w:val="both"/>
                <w:rPr>
                  <w:rFonts w:ascii="Times New Roman" w:hAnsi="Times New Roman" w:cs="Times New Roman"/>
                  <w:noProof/>
                  <w:sz w:val="18"/>
                  <w:szCs w:val="18"/>
                </w:rPr>
              </w:pPr>
              <w:r w:rsidRPr="00E55376">
                <w:rPr>
                  <w:rFonts w:ascii="Times New Roman" w:hAnsi="Times New Roman" w:cs="Times New Roman"/>
                  <w:sz w:val="18"/>
                  <w:szCs w:val="18"/>
                </w:rPr>
                <w:t>Romadhona</w:t>
              </w:r>
              <w:r w:rsidRPr="00E55376">
                <w:rPr>
                  <w:rFonts w:ascii="Times New Roman" w:hAnsi="Times New Roman" w:cs="Times New Roman"/>
                  <w:noProof/>
                  <w:sz w:val="18"/>
                  <w:szCs w:val="18"/>
                </w:rPr>
                <w:t xml:space="preserve">, L. (2018). </w:t>
              </w:r>
              <w:r w:rsidRPr="00E55376">
                <w:rPr>
                  <w:rFonts w:ascii="Times New Roman" w:hAnsi="Times New Roman" w:cs="Times New Roman"/>
                  <w:i/>
                  <w:noProof/>
                  <w:sz w:val="18"/>
                  <w:szCs w:val="18"/>
                </w:rPr>
                <w:t>Hubungan Kelekatan Terhadap Ayah dengan Kepercayaan Diri Remaja Tunarungu</w:t>
              </w:r>
              <w:r w:rsidRPr="00E55376">
                <w:rPr>
                  <w:rFonts w:ascii="Times New Roman" w:hAnsi="Times New Roman" w:cs="Times New Roman"/>
                  <w:noProof/>
                  <w:sz w:val="18"/>
                  <w:szCs w:val="18"/>
                </w:rPr>
                <w:t xml:space="preserve">. </w:t>
              </w:r>
              <w:r w:rsidRPr="00E55376">
                <w:rPr>
                  <w:rFonts w:ascii="Times New Roman" w:hAnsi="Times New Roman" w:cs="Times New Roman"/>
                  <w:i/>
                  <w:iCs/>
                  <w:noProof/>
                  <w:sz w:val="18"/>
                  <w:szCs w:val="18"/>
                </w:rPr>
                <w:t>Skripsi.</w:t>
              </w:r>
              <w:r w:rsidRPr="00E55376">
                <w:rPr>
                  <w:rFonts w:ascii="Times New Roman" w:hAnsi="Times New Roman" w:cs="Times New Roman"/>
                  <w:noProof/>
                  <w:sz w:val="18"/>
                  <w:szCs w:val="18"/>
                </w:rPr>
                <w:t xml:space="preserve"> </w:t>
              </w:r>
            </w:p>
            <w:p w:rsidR="008F0EE0" w:rsidRPr="00E55376" w:rsidRDefault="008F0EE0" w:rsidP="00E55376">
              <w:pPr>
                <w:pStyle w:val="Bibliography"/>
                <w:spacing w:before="240" w:line="240" w:lineRule="auto"/>
                <w:ind w:left="567" w:hanging="567"/>
                <w:jc w:val="both"/>
                <w:rPr>
                  <w:rFonts w:ascii="Times New Roman" w:hAnsi="Times New Roman" w:cs="Times New Roman"/>
                  <w:sz w:val="18"/>
                  <w:szCs w:val="18"/>
                </w:rPr>
              </w:pPr>
              <w:r w:rsidRPr="00E55376">
                <w:rPr>
                  <w:rFonts w:ascii="Times New Roman" w:hAnsi="Times New Roman" w:cs="Times New Roman"/>
                  <w:sz w:val="18"/>
                  <w:szCs w:val="18"/>
                </w:rPr>
                <w:t>Santrock, J, W. (2007). Remaja. Jakarta: Erlangga</w:t>
              </w:r>
            </w:p>
            <w:p w:rsidR="008F0EE0" w:rsidRPr="00E55376" w:rsidRDefault="008F0EE0" w:rsidP="00E55376">
              <w:pPr>
                <w:pStyle w:val="Bibliography"/>
                <w:spacing w:before="240" w:line="240" w:lineRule="auto"/>
                <w:ind w:left="567" w:hanging="567"/>
                <w:jc w:val="both"/>
                <w:rPr>
                  <w:rFonts w:ascii="Times New Roman" w:hAnsi="Times New Roman" w:cs="Times New Roman"/>
                  <w:noProof/>
                  <w:sz w:val="18"/>
                  <w:szCs w:val="18"/>
                </w:rPr>
              </w:pPr>
              <w:r w:rsidRPr="00E55376">
                <w:rPr>
                  <w:rFonts w:ascii="Times New Roman" w:hAnsi="Times New Roman" w:cs="Times New Roman"/>
                  <w:sz w:val="18"/>
                  <w:szCs w:val="18"/>
                </w:rPr>
                <w:t>Santrock</w:t>
              </w:r>
              <w:r w:rsidRPr="00E55376">
                <w:rPr>
                  <w:rFonts w:ascii="Times New Roman" w:hAnsi="Times New Roman" w:cs="Times New Roman"/>
                  <w:noProof/>
                  <w:sz w:val="18"/>
                  <w:szCs w:val="18"/>
                </w:rPr>
                <w:t xml:space="preserve">, J, W. (2003). </w:t>
              </w:r>
              <w:r w:rsidRPr="00E55376">
                <w:rPr>
                  <w:rFonts w:ascii="Times New Roman" w:hAnsi="Times New Roman" w:cs="Times New Roman"/>
                  <w:i/>
                  <w:iCs/>
                  <w:noProof/>
                  <w:sz w:val="18"/>
                  <w:szCs w:val="18"/>
                </w:rPr>
                <w:t>Adolescence perkembangan remaja.</w:t>
              </w:r>
              <w:r w:rsidRPr="00E55376">
                <w:rPr>
                  <w:rFonts w:ascii="Times New Roman" w:hAnsi="Times New Roman" w:cs="Times New Roman"/>
                  <w:noProof/>
                  <w:sz w:val="18"/>
                  <w:szCs w:val="18"/>
                </w:rPr>
                <w:t xml:space="preserve"> Ciracas Jakarta: Erlangga.</w:t>
              </w:r>
            </w:p>
            <w:p w:rsidR="008F0EE0" w:rsidRPr="00E55376" w:rsidRDefault="008F0EE0" w:rsidP="00E55376">
              <w:pPr>
                <w:pStyle w:val="Bibliography"/>
                <w:spacing w:before="240" w:line="240" w:lineRule="auto"/>
                <w:ind w:left="567" w:hanging="567"/>
                <w:jc w:val="both"/>
                <w:rPr>
                  <w:rFonts w:ascii="Times New Roman" w:hAnsi="Times New Roman" w:cs="Times New Roman"/>
                  <w:noProof/>
                  <w:sz w:val="18"/>
                  <w:szCs w:val="18"/>
                </w:rPr>
              </w:pPr>
              <w:r w:rsidRPr="00E55376">
                <w:rPr>
                  <w:rFonts w:ascii="Times New Roman" w:hAnsi="Times New Roman" w:cs="Times New Roman"/>
                  <w:sz w:val="18"/>
                  <w:szCs w:val="18"/>
                </w:rPr>
                <w:t>Santrock</w:t>
              </w:r>
              <w:r w:rsidRPr="00E55376">
                <w:rPr>
                  <w:rFonts w:ascii="Times New Roman" w:hAnsi="Times New Roman" w:cs="Times New Roman"/>
                  <w:noProof/>
                  <w:sz w:val="18"/>
                  <w:szCs w:val="18"/>
                </w:rPr>
                <w:t xml:space="preserve">, J. W. (2012). </w:t>
              </w:r>
              <w:r w:rsidRPr="00E55376">
                <w:rPr>
                  <w:rFonts w:ascii="Times New Roman" w:hAnsi="Times New Roman" w:cs="Times New Roman"/>
                  <w:i/>
                  <w:iCs/>
                  <w:noProof/>
                  <w:sz w:val="18"/>
                  <w:szCs w:val="18"/>
                </w:rPr>
                <w:t>Life-span development.</w:t>
              </w:r>
              <w:r w:rsidRPr="00E55376">
                <w:rPr>
                  <w:rFonts w:ascii="Times New Roman" w:hAnsi="Times New Roman" w:cs="Times New Roman"/>
                  <w:noProof/>
                  <w:sz w:val="18"/>
                  <w:szCs w:val="18"/>
                </w:rPr>
                <w:t xml:space="preserve"> Erlangga.</w:t>
              </w:r>
            </w:p>
            <w:p w:rsidR="008F0EE0" w:rsidRPr="00E55376" w:rsidRDefault="008F0EE0" w:rsidP="00E55376">
              <w:pPr>
                <w:spacing w:line="240" w:lineRule="auto"/>
                <w:rPr>
                  <w:rFonts w:ascii="Times New Roman" w:hAnsi="Times New Roman" w:cs="Times New Roman"/>
                  <w:sz w:val="18"/>
                  <w:szCs w:val="18"/>
                </w:rPr>
              </w:pPr>
              <w:r w:rsidRPr="00E55376">
                <w:rPr>
                  <w:rFonts w:ascii="Times New Roman" w:hAnsi="Times New Roman" w:cs="Times New Roman"/>
                  <w:sz w:val="18"/>
                  <w:szCs w:val="18"/>
                </w:rPr>
                <w:t xml:space="preserve">Sarwono, S, W. (2013). </w:t>
              </w:r>
              <w:r w:rsidRPr="00E55376">
                <w:rPr>
                  <w:rFonts w:ascii="Times New Roman" w:hAnsi="Times New Roman" w:cs="Times New Roman"/>
                  <w:i/>
                  <w:sz w:val="18"/>
                  <w:szCs w:val="18"/>
                </w:rPr>
                <w:t xml:space="preserve">Psikologi remaja </w:t>
              </w:r>
              <w:r w:rsidRPr="00E55376">
                <w:rPr>
                  <w:rFonts w:ascii="Times New Roman" w:hAnsi="Times New Roman" w:cs="Times New Roman"/>
                  <w:sz w:val="18"/>
                  <w:szCs w:val="18"/>
                </w:rPr>
                <w:t>(Ed. Revisi). Jakarta: Rajawali Pers</w:t>
              </w:r>
            </w:p>
            <w:p w:rsidR="008F0EE0" w:rsidRPr="00E55376" w:rsidRDefault="008F0EE0" w:rsidP="00E55376">
              <w:pPr>
                <w:pStyle w:val="Bibliography"/>
                <w:spacing w:before="240" w:line="240" w:lineRule="auto"/>
                <w:ind w:left="567" w:hanging="567"/>
                <w:jc w:val="both"/>
                <w:rPr>
                  <w:rFonts w:ascii="Times New Roman" w:hAnsi="Times New Roman" w:cs="Times New Roman"/>
                  <w:i/>
                  <w:sz w:val="18"/>
                  <w:szCs w:val="18"/>
                </w:rPr>
              </w:pPr>
              <w:r w:rsidRPr="00E55376">
                <w:rPr>
                  <w:rFonts w:ascii="Times New Roman" w:hAnsi="Times New Roman" w:cs="Times New Roman"/>
                  <w:sz w:val="18"/>
                  <w:szCs w:val="18"/>
                </w:rPr>
                <w:t xml:space="preserve">Setianingsih, F. (2017). Peran Komunikasi Ayah dalam Perkembangan Mental Anak: Studi atas Santri Putri Pondok Tahfidz Karanganyar. </w:t>
              </w:r>
              <w:r w:rsidRPr="00E55376">
                <w:rPr>
                  <w:rFonts w:ascii="Times New Roman" w:hAnsi="Times New Roman" w:cs="Times New Roman"/>
                  <w:i/>
                  <w:sz w:val="18"/>
                  <w:szCs w:val="18"/>
                </w:rPr>
                <w:t xml:space="preserve">Journal of Multidisciplinary Studies, </w:t>
              </w:r>
              <w:r w:rsidRPr="00E55376">
                <w:rPr>
                  <w:rFonts w:ascii="Times New Roman" w:hAnsi="Times New Roman" w:cs="Times New Roman"/>
                  <w:sz w:val="18"/>
                  <w:szCs w:val="18"/>
                </w:rPr>
                <w:t>1(2).</w:t>
              </w:r>
              <w:r w:rsidRPr="00E55376">
                <w:rPr>
                  <w:rFonts w:ascii="Times New Roman" w:hAnsi="Times New Roman" w:cs="Times New Roman"/>
                  <w:i/>
                  <w:sz w:val="18"/>
                  <w:szCs w:val="18"/>
                </w:rPr>
                <w:t xml:space="preserve"> </w:t>
              </w:r>
            </w:p>
            <w:p w:rsidR="008F0EE0" w:rsidRPr="00E55376" w:rsidRDefault="008F0EE0" w:rsidP="00E55376">
              <w:pPr>
                <w:pStyle w:val="Bibliography"/>
                <w:spacing w:before="240" w:line="240" w:lineRule="auto"/>
                <w:ind w:left="567" w:hanging="567"/>
                <w:jc w:val="both"/>
                <w:rPr>
                  <w:rFonts w:ascii="Times New Roman" w:hAnsi="Times New Roman" w:cs="Times New Roman"/>
                  <w:sz w:val="18"/>
                  <w:szCs w:val="18"/>
                </w:rPr>
              </w:pPr>
              <w:r w:rsidRPr="00E55376">
                <w:rPr>
                  <w:rFonts w:ascii="Times New Roman" w:hAnsi="Times New Roman" w:cs="Times New Roman"/>
                  <w:sz w:val="18"/>
                  <w:szCs w:val="18"/>
                </w:rPr>
                <w:lastRenderedPageBreak/>
                <w:t xml:space="preserve">Soetjaningsih, C. H. (2012). </w:t>
              </w:r>
              <w:r w:rsidRPr="00E55376">
                <w:rPr>
                  <w:rFonts w:ascii="Times New Roman" w:hAnsi="Times New Roman" w:cs="Times New Roman"/>
                  <w:i/>
                  <w:sz w:val="18"/>
                  <w:szCs w:val="18"/>
                </w:rPr>
                <w:t>Perkembangan anak: sejak pembuahan sampai dengan Anak-anak Akhir.</w:t>
              </w:r>
              <w:r w:rsidRPr="00E55376">
                <w:rPr>
                  <w:rFonts w:ascii="Times New Roman" w:hAnsi="Times New Roman" w:cs="Times New Roman"/>
                  <w:sz w:val="18"/>
                  <w:szCs w:val="18"/>
                </w:rPr>
                <w:t xml:space="preserve"> Jakarta: Prenada Media Grup.</w:t>
              </w:r>
            </w:p>
            <w:p w:rsidR="008F0EE0" w:rsidRPr="00E55376" w:rsidRDefault="008F0EE0" w:rsidP="00E55376">
              <w:pPr>
                <w:pStyle w:val="Bibliography"/>
                <w:spacing w:before="240" w:line="240" w:lineRule="auto"/>
                <w:ind w:left="567" w:hanging="567"/>
                <w:jc w:val="both"/>
                <w:rPr>
                  <w:rFonts w:ascii="Times New Roman" w:hAnsi="Times New Roman" w:cs="Times New Roman"/>
                  <w:noProof/>
                  <w:sz w:val="18"/>
                  <w:szCs w:val="18"/>
                </w:rPr>
              </w:pPr>
              <w:r w:rsidRPr="00E55376">
                <w:rPr>
                  <w:rFonts w:ascii="Times New Roman" w:hAnsi="Times New Roman" w:cs="Times New Roman"/>
                  <w:sz w:val="18"/>
                  <w:szCs w:val="18"/>
                </w:rPr>
                <w:t xml:space="preserve">Sugiyono. (2008). </w:t>
              </w:r>
              <w:r w:rsidRPr="00E55376">
                <w:rPr>
                  <w:rFonts w:ascii="Times New Roman" w:hAnsi="Times New Roman" w:cs="Times New Roman"/>
                  <w:i/>
                  <w:sz w:val="18"/>
                  <w:szCs w:val="18"/>
                </w:rPr>
                <w:t>Metode penelitian kuantitatif kualitatif dan R&amp;D</w:t>
              </w:r>
              <w:r w:rsidRPr="00E55376">
                <w:rPr>
                  <w:rFonts w:ascii="Times New Roman" w:hAnsi="Times New Roman" w:cs="Times New Roman"/>
                  <w:sz w:val="18"/>
                  <w:szCs w:val="18"/>
                </w:rPr>
                <w:t>. Bandung: Alfabeta</w:t>
              </w:r>
            </w:p>
            <w:p w:rsidR="008F0EE0" w:rsidRPr="00E55376" w:rsidRDefault="008F0EE0" w:rsidP="00E55376">
              <w:pPr>
                <w:pStyle w:val="Bibliography"/>
                <w:spacing w:before="240" w:line="240" w:lineRule="auto"/>
                <w:ind w:left="567" w:hanging="567"/>
                <w:jc w:val="both"/>
                <w:rPr>
                  <w:rFonts w:ascii="Times New Roman" w:hAnsi="Times New Roman" w:cs="Times New Roman"/>
                  <w:sz w:val="18"/>
                  <w:szCs w:val="18"/>
                </w:rPr>
              </w:pPr>
              <w:r w:rsidRPr="00E55376">
                <w:rPr>
                  <w:rFonts w:ascii="Times New Roman" w:hAnsi="Times New Roman" w:cs="Times New Roman"/>
                  <w:sz w:val="18"/>
                  <w:szCs w:val="18"/>
                </w:rPr>
                <w:t xml:space="preserve">Sugiyono. (2015). </w:t>
              </w:r>
              <w:r w:rsidRPr="00E55376">
                <w:rPr>
                  <w:rFonts w:ascii="Times New Roman" w:hAnsi="Times New Roman" w:cs="Times New Roman"/>
                  <w:i/>
                  <w:sz w:val="18"/>
                  <w:szCs w:val="18"/>
                </w:rPr>
                <w:t>Metode penelitian kombinasi (Mix Methods)</w:t>
              </w:r>
              <w:r w:rsidRPr="00E55376">
                <w:rPr>
                  <w:rFonts w:ascii="Times New Roman" w:hAnsi="Times New Roman" w:cs="Times New Roman"/>
                  <w:sz w:val="18"/>
                  <w:szCs w:val="18"/>
                </w:rPr>
                <w:t>. Bandung: Alfabeta.</w:t>
              </w:r>
            </w:p>
            <w:p w:rsidR="008F0EE0" w:rsidRPr="00E55376" w:rsidRDefault="008F0EE0" w:rsidP="00E55376">
              <w:pPr>
                <w:pStyle w:val="Bibliography"/>
                <w:spacing w:before="240" w:line="240" w:lineRule="auto"/>
                <w:ind w:left="567" w:hanging="567"/>
                <w:jc w:val="both"/>
                <w:rPr>
                  <w:rFonts w:ascii="Times New Roman" w:hAnsi="Times New Roman" w:cs="Times New Roman"/>
                  <w:sz w:val="18"/>
                  <w:szCs w:val="18"/>
                </w:rPr>
              </w:pPr>
              <w:r w:rsidRPr="00E55376">
                <w:rPr>
                  <w:rFonts w:ascii="Times New Roman" w:hAnsi="Times New Roman" w:cs="Times New Roman"/>
                  <w:sz w:val="18"/>
                  <w:szCs w:val="18"/>
                </w:rPr>
                <w:t xml:space="preserve">Sugiyono. (2016). </w:t>
              </w:r>
              <w:r w:rsidRPr="00E55376">
                <w:rPr>
                  <w:rFonts w:ascii="Times New Roman" w:hAnsi="Times New Roman" w:cs="Times New Roman"/>
                  <w:i/>
                  <w:sz w:val="18"/>
                  <w:szCs w:val="18"/>
                </w:rPr>
                <w:t>Metode penelitian kuantitatif, kualitatif, dan r &amp; d. In.</w:t>
              </w:r>
              <w:r w:rsidRPr="00E55376">
                <w:rPr>
                  <w:rFonts w:ascii="Times New Roman" w:hAnsi="Times New Roman" w:cs="Times New Roman"/>
                  <w:sz w:val="18"/>
                  <w:szCs w:val="18"/>
                </w:rPr>
                <w:t xml:space="preserve"> Bandung: Alfabeta</w:t>
              </w:r>
            </w:p>
            <w:p w:rsidR="008F0EE0" w:rsidRPr="00E55376" w:rsidRDefault="008F0EE0" w:rsidP="00E55376">
              <w:pPr>
                <w:pStyle w:val="Bibliography"/>
                <w:spacing w:before="240" w:line="240" w:lineRule="auto"/>
                <w:ind w:left="567" w:hanging="567"/>
                <w:jc w:val="both"/>
                <w:rPr>
                  <w:rFonts w:ascii="Times New Roman" w:hAnsi="Times New Roman" w:cs="Times New Roman"/>
                  <w:sz w:val="18"/>
                  <w:szCs w:val="18"/>
                </w:rPr>
              </w:pPr>
              <w:r w:rsidRPr="00E55376">
                <w:rPr>
                  <w:rFonts w:ascii="Times New Roman" w:hAnsi="Times New Roman" w:cs="Times New Roman"/>
                  <w:sz w:val="18"/>
                  <w:szCs w:val="18"/>
                </w:rPr>
                <w:t xml:space="preserve">Tasaufi., Anisa., Rahmi., &amp; Isliko. (2021). Hubungan Kelekatan Ayah dan Kontrol Diri dengan Kesejahteraan Subjektif serta Kesejahteraan Psikologis sebagai Mediator pada Mahasiswa. </w:t>
              </w:r>
              <w:r w:rsidRPr="00E55376">
                <w:rPr>
                  <w:rFonts w:ascii="Times New Roman" w:hAnsi="Times New Roman" w:cs="Times New Roman"/>
                  <w:i/>
                  <w:sz w:val="18"/>
                  <w:szCs w:val="18"/>
                </w:rPr>
                <w:t>Psikologika.</w:t>
              </w:r>
              <w:r w:rsidRPr="00E55376">
                <w:rPr>
                  <w:rFonts w:ascii="Times New Roman" w:hAnsi="Times New Roman" w:cs="Times New Roman"/>
                  <w:sz w:val="18"/>
                  <w:szCs w:val="18"/>
                </w:rPr>
                <w:t xml:space="preserve"> 26(2).</w:t>
              </w:r>
            </w:p>
            <w:p w:rsidR="00BF37E8" w:rsidRPr="00E55376" w:rsidRDefault="008F0EE0" w:rsidP="00E55376">
              <w:pPr>
                <w:pStyle w:val="Bibliography"/>
                <w:spacing w:before="240" w:line="240" w:lineRule="auto"/>
                <w:ind w:left="567" w:hanging="567"/>
                <w:jc w:val="both"/>
                <w:rPr>
                  <w:rFonts w:ascii="Times New Roman" w:hAnsi="Times New Roman" w:cs="Times New Roman"/>
                  <w:sz w:val="18"/>
                  <w:szCs w:val="18"/>
                </w:rPr>
              </w:pPr>
              <w:r w:rsidRPr="00E55376">
                <w:rPr>
                  <w:rFonts w:ascii="Times New Roman" w:hAnsi="Times New Roman" w:cs="Times New Roman"/>
                  <w:sz w:val="18"/>
                  <w:szCs w:val="18"/>
                </w:rPr>
                <w:t xml:space="preserve">Wiranatha, F. D., &amp; Supriyadi, S. (2015). Hubungan Antara Citra Tubuh dengan Kepercayaan Diri pada Remaja Pelajar Puteri di Kota Denpasar. </w:t>
              </w:r>
              <w:r w:rsidRPr="00E55376">
                <w:rPr>
                  <w:rFonts w:ascii="Times New Roman" w:hAnsi="Times New Roman" w:cs="Times New Roman"/>
                  <w:i/>
                  <w:sz w:val="18"/>
                  <w:szCs w:val="18"/>
                </w:rPr>
                <w:t>Jurnal Psikologi Udayana</w:t>
              </w:r>
              <w:r w:rsidRPr="00E55376">
                <w:rPr>
                  <w:rFonts w:ascii="Times New Roman" w:hAnsi="Times New Roman" w:cs="Times New Roman"/>
                  <w:sz w:val="18"/>
                  <w:szCs w:val="18"/>
                </w:rPr>
                <w:t>, 2(1).</w:t>
              </w:r>
            </w:p>
          </w:sdtContent>
        </w:sdt>
      </w:sdtContent>
    </w:sdt>
    <w:sectPr w:rsidR="00BF37E8" w:rsidRPr="00E55376" w:rsidSect="00421ABD">
      <w:pgSz w:w="11906" w:h="16838" w:code="9"/>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9A2" w:rsidRDefault="00BD19A2" w:rsidP="00421ABD">
      <w:pPr>
        <w:spacing w:after="0" w:line="240" w:lineRule="auto"/>
      </w:pPr>
      <w:r>
        <w:separator/>
      </w:r>
    </w:p>
  </w:endnote>
  <w:endnote w:type="continuationSeparator" w:id="0">
    <w:p w:rsidR="00BD19A2" w:rsidRDefault="00BD19A2" w:rsidP="00421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057654"/>
      <w:docPartObj>
        <w:docPartGallery w:val="Page Numbers (Bottom of Page)"/>
        <w:docPartUnique/>
      </w:docPartObj>
    </w:sdtPr>
    <w:sdtEndPr>
      <w:rPr>
        <w:rFonts w:ascii="Times New Roman" w:hAnsi="Times New Roman" w:cs="Times New Roman"/>
        <w:noProof/>
        <w:sz w:val="20"/>
        <w:szCs w:val="20"/>
      </w:rPr>
    </w:sdtEndPr>
    <w:sdtContent>
      <w:p w:rsidR="00756F51" w:rsidRPr="00756F51" w:rsidRDefault="00756F51">
        <w:pPr>
          <w:pStyle w:val="Footer"/>
          <w:jc w:val="right"/>
          <w:rPr>
            <w:rFonts w:ascii="Times New Roman" w:hAnsi="Times New Roman" w:cs="Times New Roman"/>
            <w:sz w:val="20"/>
            <w:szCs w:val="20"/>
          </w:rPr>
        </w:pPr>
        <w:r w:rsidRPr="00756F51">
          <w:rPr>
            <w:rFonts w:ascii="Times New Roman" w:hAnsi="Times New Roman" w:cs="Times New Roman"/>
            <w:sz w:val="20"/>
            <w:szCs w:val="20"/>
          </w:rPr>
          <w:fldChar w:fldCharType="begin"/>
        </w:r>
        <w:r w:rsidRPr="00756F51">
          <w:rPr>
            <w:rFonts w:ascii="Times New Roman" w:hAnsi="Times New Roman" w:cs="Times New Roman"/>
            <w:sz w:val="20"/>
            <w:szCs w:val="20"/>
          </w:rPr>
          <w:instrText xml:space="preserve"> PAGE   \* MERGEFORMAT </w:instrText>
        </w:r>
        <w:r w:rsidRPr="00756F51">
          <w:rPr>
            <w:rFonts w:ascii="Times New Roman" w:hAnsi="Times New Roman" w:cs="Times New Roman"/>
            <w:sz w:val="20"/>
            <w:szCs w:val="20"/>
          </w:rPr>
          <w:fldChar w:fldCharType="separate"/>
        </w:r>
        <w:r w:rsidR="00A62642">
          <w:rPr>
            <w:rFonts w:ascii="Times New Roman" w:hAnsi="Times New Roman" w:cs="Times New Roman"/>
            <w:noProof/>
            <w:sz w:val="20"/>
            <w:szCs w:val="20"/>
          </w:rPr>
          <w:t>2</w:t>
        </w:r>
        <w:r w:rsidRPr="00756F51">
          <w:rPr>
            <w:rFonts w:ascii="Times New Roman" w:hAnsi="Times New Roman" w:cs="Times New Roman"/>
            <w:noProof/>
            <w:sz w:val="20"/>
            <w:szCs w:val="20"/>
          </w:rPr>
          <w:fldChar w:fldCharType="end"/>
        </w:r>
      </w:p>
    </w:sdtContent>
  </w:sdt>
  <w:p w:rsidR="00C649DE" w:rsidRDefault="00BD19A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193446"/>
      <w:docPartObj>
        <w:docPartGallery w:val="Page Numbers (Bottom of Page)"/>
        <w:docPartUnique/>
      </w:docPartObj>
    </w:sdtPr>
    <w:sdtEndPr>
      <w:rPr>
        <w:rFonts w:ascii="Times New Roman" w:hAnsi="Times New Roman" w:cs="Times New Roman"/>
        <w:noProof/>
        <w:sz w:val="20"/>
        <w:szCs w:val="20"/>
      </w:rPr>
    </w:sdtEndPr>
    <w:sdtContent>
      <w:p w:rsidR="00756F51" w:rsidRPr="00756F51" w:rsidRDefault="00756F51">
        <w:pPr>
          <w:pStyle w:val="Footer"/>
          <w:jc w:val="right"/>
          <w:rPr>
            <w:rFonts w:ascii="Times New Roman" w:hAnsi="Times New Roman" w:cs="Times New Roman"/>
            <w:sz w:val="20"/>
            <w:szCs w:val="20"/>
          </w:rPr>
        </w:pPr>
        <w:r w:rsidRPr="00756F51">
          <w:rPr>
            <w:rFonts w:ascii="Times New Roman" w:hAnsi="Times New Roman" w:cs="Times New Roman"/>
            <w:sz w:val="20"/>
            <w:szCs w:val="20"/>
          </w:rPr>
          <w:fldChar w:fldCharType="begin"/>
        </w:r>
        <w:r w:rsidRPr="00756F51">
          <w:rPr>
            <w:rFonts w:ascii="Times New Roman" w:hAnsi="Times New Roman" w:cs="Times New Roman"/>
            <w:sz w:val="20"/>
            <w:szCs w:val="20"/>
          </w:rPr>
          <w:instrText xml:space="preserve"> PAGE   \* MERGEFORMAT </w:instrText>
        </w:r>
        <w:r w:rsidRPr="00756F51">
          <w:rPr>
            <w:rFonts w:ascii="Times New Roman" w:hAnsi="Times New Roman" w:cs="Times New Roman"/>
            <w:sz w:val="20"/>
            <w:szCs w:val="20"/>
          </w:rPr>
          <w:fldChar w:fldCharType="separate"/>
        </w:r>
        <w:r w:rsidR="00A62642">
          <w:rPr>
            <w:rFonts w:ascii="Times New Roman" w:hAnsi="Times New Roman" w:cs="Times New Roman"/>
            <w:noProof/>
            <w:sz w:val="20"/>
            <w:szCs w:val="20"/>
          </w:rPr>
          <w:t>1</w:t>
        </w:r>
        <w:r w:rsidRPr="00756F51">
          <w:rPr>
            <w:rFonts w:ascii="Times New Roman" w:hAnsi="Times New Roman" w:cs="Times New Roman"/>
            <w:noProof/>
            <w:sz w:val="20"/>
            <w:szCs w:val="20"/>
          </w:rPr>
          <w:fldChar w:fldCharType="end"/>
        </w:r>
      </w:p>
    </w:sdtContent>
  </w:sdt>
  <w:p w:rsidR="00E55376" w:rsidRDefault="00E553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9A2" w:rsidRDefault="00BD19A2" w:rsidP="00421ABD">
      <w:pPr>
        <w:spacing w:after="0" w:line="240" w:lineRule="auto"/>
      </w:pPr>
      <w:r>
        <w:separator/>
      </w:r>
    </w:p>
  </w:footnote>
  <w:footnote w:type="continuationSeparator" w:id="0">
    <w:p w:rsidR="00BD19A2" w:rsidRDefault="00BD19A2" w:rsidP="00421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376" w:rsidRPr="00E55376" w:rsidRDefault="0066232E">
    <w:pPr>
      <w:pStyle w:val="Header"/>
      <w:rPr>
        <w:rFonts w:ascii="Times New Roman" w:hAnsi="Times New Roman" w:cs="Times New Roman"/>
        <w:sz w:val="20"/>
        <w:szCs w:val="20"/>
      </w:rPr>
    </w:pPr>
    <w:r>
      <w:rPr>
        <w:rFonts w:ascii="Times New Roman" w:hAnsi="Times New Roman" w:cs="Times New Roman"/>
        <w:sz w:val="20"/>
        <w:szCs w:val="20"/>
      </w:rPr>
      <w:t>Hubungan a</w:t>
    </w:r>
    <w:r w:rsidR="00E55376" w:rsidRPr="00E55376">
      <w:rPr>
        <w:rFonts w:ascii="Times New Roman" w:hAnsi="Times New Roman" w:cs="Times New Roman"/>
        <w:sz w:val="20"/>
        <w:szCs w:val="20"/>
      </w:rPr>
      <w:t>ntara Kelekatan Ayah dan Anak dengan Kepercayaan Diri pada Remaja</w:t>
    </w:r>
  </w:p>
  <w:p w:rsidR="00E55376" w:rsidRPr="00E55376" w:rsidRDefault="00E55376">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ABD"/>
    <w:rsid w:val="001B1B82"/>
    <w:rsid w:val="00292B82"/>
    <w:rsid w:val="00421ABD"/>
    <w:rsid w:val="0066232E"/>
    <w:rsid w:val="006D5F59"/>
    <w:rsid w:val="00756F51"/>
    <w:rsid w:val="007D5A9D"/>
    <w:rsid w:val="008F0EE0"/>
    <w:rsid w:val="00A62642"/>
    <w:rsid w:val="00BD19A2"/>
    <w:rsid w:val="00BF37E8"/>
    <w:rsid w:val="00C8785D"/>
    <w:rsid w:val="00C931ED"/>
    <w:rsid w:val="00E15BC9"/>
    <w:rsid w:val="00E55376"/>
    <w:rsid w:val="00E96031"/>
    <w:rsid w:val="00ED3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D4C89"/>
  <w15:chartTrackingRefBased/>
  <w15:docId w15:val="{A13EF06D-1543-4B51-9D66-360F71D3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A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21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ABD"/>
  </w:style>
  <w:style w:type="paragraph" w:styleId="Header">
    <w:name w:val="header"/>
    <w:basedOn w:val="Normal"/>
    <w:link w:val="HeaderChar"/>
    <w:uiPriority w:val="99"/>
    <w:unhideWhenUsed/>
    <w:rsid w:val="00421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ABD"/>
  </w:style>
  <w:style w:type="paragraph" w:styleId="ListParagraph">
    <w:name w:val="List Paragraph"/>
    <w:basedOn w:val="Normal"/>
    <w:uiPriority w:val="34"/>
    <w:qFormat/>
    <w:rsid w:val="00292B82"/>
    <w:pPr>
      <w:ind w:left="720"/>
      <w:contextualSpacing/>
    </w:pPr>
  </w:style>
  <w:style w:type="paragraph" w:styleId="Bibliography">
    <w:name w:val="Bibliography"/>
    <w:basedOn w:val="Normal"/>
    <w:next w:val="Normal"/>
    <w:uiPriority w:val="37"/>
    <w:unhideWhenUsed/>
    <w:rsid w:val="00292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9</Pages>
  <Words>4020</Words>
  <Characters>22914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Silvia </cp:lastModifiedBy>
  <cp:revision>9</cp:revision>
  <dcterms:created xsi:type="dcterms:W3CDTF">2022-07-06T22:42:00Z</dcterms:created>
  <dcterms:modified xsi:type="dcterms:W3CDTF">2022-08-16T04:31:00Z</dcterms:modified>
</cp:coreProperties>
</file>