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B512" w14:textId="56412B28" w:rsidR="00C260ED" w:rsidRPr="00053B2B" w:rsidRDefault="00EC105C" w:rsidP="00C260ED">
      <w:pPr>
        <w:pStyle w:val="JRPMTitle"/>
        <w:rPr>
          <w:sz w:val="24"/>
          <w:szCs w:val="24"/>
        </w:rPr>
      </w:pPr>
      <w:r w:rsidRPr="00053B2B">
        <w:rPr>
          <w:sz w:val="24"/>
          <w:szCs w:val="24"/>
        </w:rPr>
        <w:t>PERBEDAAN TINGKAT KESEPIAN PADA INDIVIDU YANG TINGGAL JAUH DARI KELUARGA DITINJAU DARI JENIS KELAMIN</w:t>
      </w:r>
    </w:p>
    <w:p w14:paraId="3F9361AF"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141750DE"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68FD2C88" w14:textId="77777777" w:rsidR="000D0461" w:rsidRDefault="000D0461" w:rsidP="000D0461">
      <w:pPr>
        <w:pStyle w:val="BodyText"/>
        <w:spacing w:after="0" w:line="240" w:lineRule="auto"/>
        <w:jc w:val="center"/>
        <w:rPr>
          <w:rFonts w:ascii="Times New Roman" w:hAnsi="Times New Roman"/>
          <w:b/>
          <w:bCs/>
          <w:i/>
          <w:iCs/>
          <w:sz w:val="24"/>
          <w:szCs w:val="24"/>
          <w:lang w:val="id-ID"/>
        </w:rPr>
      </w:pPr>
      <w:r w:rsidRPr="000D0461">
        <w:rPr>
          <w:rFonts w:ascii="Times New Roman" w:hAnsi="Times New Roman"/>
          <w:b/>
          <w:bCs/>
          <w:i/>
          <w:iCs/>
          <w:sz w:val="24"/>
          <w:szCs w:val="24"/>
          <w:lang w:val="id-ID"/>
        </w:rPr>
        <w:t>DIFFERENCES OF INDIVIDUALS LONELINESS WHO LIVE FAR</w:t>
      </w:r>
    </w:p>
    <w:p w14:paraId="42BCA79A" w14:textId="53BF50D3" w:rsidR="00BE3947" w:rsidRDefault="000D0461" w:rsidP="000D0461">
      <w:pPr>
        <w:pStyle w:val="BodyText"/>
        <w:spacing w:after="0" w:line="240" w:lineRule="auto"/>
        <w:jc w:val="center"/>
        <w:rPr>
          <w:rFonts w:ascii="Times New Roman" w:hAnsi="Times New Roman"/>
          <w:b/>
          <w:bCs/>
          <w:i/>
          <w:iCs/>
          <w:sz w:val="24"/>
          <w:szCs w:val="24"/>
          <w:lang w:val="id-ID"/>
        </w:rPr>
      </w:pPr>
      <w:r w:rsidRPr="000D0461">
        <w:rPr>
          <w:rFonts w:ascii="Times New Roman" w:hAnsi="Times New Roman"/>
          <w:b/>
          <w:bCs/>
          <w:i/>
          <w:iCs/>
          <w:sz w:val="24"/>
          <w:szCs w:val="24"/>
          <w:lang w:val="id-ID"/>
        </w:rPr>
        <w:t>FROM THE FAMILY ARE VIEWED</w:t>
      </w:r>
      <w:r>
        <w:rPr>
          <w:rFonts w:ascii="Times New Roman" w:hAnsi="Times New Roman"/>
          <w:b/>
          <w:bCs/>
          <w:i/>
          <w:iCs/>
          <w:sz w:val="24"/>
          <w:szCs w:val="24"/>
          <w:lang w:val="id-ID"/>
        </w:rPr>
        <w:t xml:space="preserve"> </w:t>
      </w:r>
      <w:r w:rsidRPr="000D0461">
        <w:rPr>
          <w:rFonts w:ascii="Times New Roman" w:hAnsi="Times New Roman"/>
          <w:b/>
          <w:bCs/>
          <w:i/>
          <w:iCs/>
          <w:sz w:val="24"/>
          <w:szCs w:val="24"/>
          <w:lang w:val="id-ID"/>
        </w:rPr>
        <w:t>FROM GENDER</w:t>
      </w:r>
    </w:p>
    <w:p w14:paraId="2076D528" w14:textId="38AD9DBD" w:rsidR="000D0461" w:rsidRDefault="000D0461" w:rsidP="000C252A">
      <w:pPr>
        <w:pStyle w:val="BodyText"/>
        <w:spacing w:after="0" w:line="240" w:lineRule="auto"/>
        <w:rPr>
          <w:rFonts w:ascii="Times New Roman" w:hAnsi="Times New Roman"/>
          <w:b/>
          <w:bCs/>
          <w:i/>
          <w:iCs/>
          <w:sz w:val="24"/>
          <w:szCs w:val="24"/>
          <w:lang w:val="id-ID"/>
        </w:rPr>
      </w:pPr>
    </w:p>
    <w:p w14:paraId="77892370" w14:textId="77777777" w:rsidR="000C252A" w:rsidRPr="000D0461" w:rsidRDefault="000C252A" w:rsidP="000C252A">
      <w:pPr>
        <w:pStyle w:val="BodyText"/>
        <w:spacing w:after="0" w:line="240" w:lineRule="auto"/>
        <w:rPr>
          <w:rFonts w:ascii="Times New Roman" w:hAnsi="Times New Roman"/>
          <w:b/>
          <w:bCs/>
          <w:i/>
          <w:iCs/>
          <w:sz w:val="24"/>
          <w:szCs w:val="24"/>
          <w:lang w:val="id-ID"/>
        </w:rPr>
      </w:pPr>
    </w:p>
    <w:p w14:paraId="5A769051" w14:textId="611A50EC" w:rsidR="00EC525F" w:rsidRPr="0045699A" w:rsidRDefault="00703BF2" w:rsidP="00EC525F">
      <w:pPr>
        <w:spacing w:after="0"/>
        <w:jc w:val="center"/>
        <w:rPr>
          <w:rFonts w:ascii="Times New Roman" w:hAnsi="Times New Roman"/>
          <w:b/>
        </w:rPr>
      </w:pPr>
      <w:r>
        <w:rPr>
          <w:rFonts w:ascii="Times New Roman" w:hAnsi="Times New Roman"/>
          <w:b/>
          <w:lang w:val="id-ID"/>
        </w:rPr>
        <w:t>Elsa Kusuma Maharani Purwanto</w:t>
      </w:r>
      <w:r w:rsidR="00BE3947">
        <w:rPr>
          <w:rFonts w:ascii="Times New Roman" w:hAnsi="Times New Roman"/>
          <w:b/>
          <w:lang w:val="id-ID"/>
        </w:rPr>
        <w:t>,</w:t>
      </w:r>
      <w:r>
        <w:rPr>
          <w:rFonts w:ascii="Times New Roman" w:hAnsi="Times New Roman"/>
          <w:b/>
          <w:lang w:val="id-ID"/>
        </w:rPr>
        <w:t xml:space="preserve"> Anwar, S.Psi., M.Si.</w:t>
      </w:r>
      <w:r w:rsidR="00EC525F" w:rsidRPr="0045699A">
        <w:rPr>
          <w:rFonts w:ascii="Times New Roman" w:hAnsi="Times New Roman"/>
          <w:b/>
        </w:rPr>
        <w:t xml:space="preserve"> </w:t>
      </w:r>
    </w:p>
    <w:p w14:paraId="118B574F" w14:textId="77F55627" w:rsidR="00EC525F" w:rsidRPr="00703BF2" w:rsidRDefault="00703BF2" w:rsidP="00EC525F">
      <w:pPr>
        <w:spacing w:after="0" w:line="240" w:lineRule="auto"/>
        <w:jc w:val="center"/>
        <w:rPr>
          <w:rFonts w:ascii="Times New Roman" w:hAnsi="Times New Roman"/>
          <w:i/>
          <w:sz w:val="20"/>
          <w:szCs w:val="20"/>
          <w:lang w:val="id-ID"/>
        </w:rPr>
      </w:pPr>
      <w:r>
        <w:rPr>
          <w:rFonts w:ascii="Times New Roman" w:hAnsi="Times New Roman"/>
          <w:sz w:val="20"/>
          <w:szCs w:val="20"/>
          <w:lang w:val="id-ID"/>
        </w:rPr>
        <w:t>Universitas Mercu Buana Yogyakarta</w:t>
      </w:r>
    </w:p>
    <w:p w14:paraId="29A12A0C" w14:textId="75415CD2" w:rsidR="00EC525F" w:rsidRPr="00703BF2" w:rsidRDefault="00703BF2"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elsamaharani88@gmail.com</w:t>
      </w:r>
    </w:p>
    <w:p w14:paraId="26D6D89D" w14:textId="2BF36A68" w:rsidR="002A597C" w:rsidRPr="00703BF2" w:rsidRDefault="00703BF2" w:rsidP="00EC525F">
      <w:pPr>
        <w:spacing w:after="0" w:line="240" w:lineRule="auto"/>
        <w:jc w:val="center"/>
        <w:rPr>
          <w:rFonts w:ascii="Times New Roman" w:hAnsi="Times New Roman"/>
          <w:sz w:val="20"/>
          <w:szCs w:val="20"/>
          <w:u w:val="single"/>
          <w:lang w:val="id-ID"/>
        </w:rPr>
      </w:pPr>
      <w:r>
        <w:rPr>
          <w:rFonts w:ascii="Times New Roman" w:hAnsi="Times New Roman"/>
          <w:sz w:val="20"/>
          <w:szCs w:val="20"/>
          <w:lang w:val="id-ID"/>
        </w:rPr>
        <w:t>08</w:t>
      </w:r>
      <w:r w:rsidR="0088089D">
        <w:rPr>
          <w:rFonts w:ascii="Times New Roman" w:hAnsi="Times New Roman"/>
          <w:sz w:val="20"/>
          <w:szCs w:val="20"/>
          <w:lang w:val="id-ID"/>
        </w:rPr>
        <w:t>2175164740</w:t>
      </w:r>
    </w:p>
    <w:p w14:paraId="15CF726C" w14:textId="0CBB262A" w:rsidR="00D57BA0" w:rsidRDefault="00D57BA0" w:rsidP="000C252A">
      <w:pPr>
        <w:spacing w:after="0" w:line="240" w:lineRule="auto"/>
        <w:rPr>
          <w:rFonts w:ascii="Times New Roman" w:hAnsi="Times New Roman"/>
          <w:sz w:val="20"/>
          <w:szCs w:val="20"/>
          <w:lang w:val="id-ID"/>
        </w:rPr>
      </w:pPr>
    </w:p>
    <w:p w14:paraId="02B3D042" w14:textId="77777777" w:rsidR="000C252A" w:rsidRPr="00BE3947" w:rsidRDefault="000C252A" w:rsidP="000C252A">
      <w:pPr>
        <w:spacing w:after="0" w:line="240" w:lineRule="auto"/>
        <w:rPr>
          <w:rFonts w:ascii="Times New Roman" w:hAnsi="Times New Roman"/>
          <w:sz w:val="20"/>
          <w:szCs w:val="20"/>
          <w:lang w:val="id-ID"/>
        </w:rPr>
      </w:pPr>
    </w:p>
    <w:p w14:paraId="52656895"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591C0519" w14:textId="6192BA6E" w:rsidR="00EC525F" w:rsidRPr="000C252A" w:rsidRDefault="007355C5" w:rsidP="000C252A">
      <w:pPr>
        <w:ind w:firstLine="720"/>
        <w:jc w:val="both"/>
        <w:rPr>
          <w:rFonts w:ascii="Times New Roman" w:hAnsi="Times New Roman"/>
          <w:sz w:val="24"/>
          <w:szCs w:val="24"/>
        </w:rPr>
      </w:pPr>
      <w:bookmarkStart w:id="0" w:name="_Hlk109907534"/>
      <w:proofErr w:type="spellStart"/>
      <w:r w:rsidRPr="007355C5">
        <w:rPr>
          <w:rFonts w:ascii="Times New Roman" w:hAnsi="Times New Roman"/>
          <w:sz w:val="20"/>
          <w:szCs w:val="20"/>
        </w:rPr>
        <w:t>Kesepian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merupakan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fenomena</w:t>
      </w:r>
      <w:proofErr w:type="spellEnd"/>
      <w:r w:rsidRPr="007355C5">
        <w:rPr>
          <w:rFonts w:ascii="Times New Roman" w:hAnsi="Times New Roman"/>
          <w:sz w:val="20"/>
          <w:szCs w:val="20"/>
        </w:rPr>
        <w:t xml:space="preserve"> yang </w:t>
      </w:r>
      <w:proofErr w:type="spellStart"/>
      <w:r w:rsidRPr="007355C5">
        <w:rPr>
          <w:rFonts w:ascii="Times New Roman" w:hAnsi="Times New Roman"/>
          <w:sz w:val="20"/>
          <w:szCs w:val="20"/>
        </w:rPr>
        <w:t>sering</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terjadi</w:t>
      </w:r>
      <w:proofErr w:type="spellEnd"/>
      <w:r w:rsidRPr="007355C5">
        <w:rPr>
          <w:rFonts w:ascii="Times New Roman" w:hAnsi="Times New Roman"/>
          <w:sz w:val="20"/>
          <w:szCs w:val="20"/>
        </w:rPr>
        <w:t xml:space="preserve"> pada </w:t>
      </w:r>
      <w:r w:rsidRPr="007355C5">
        <w:rPr>
          <w:rFonts w:ascii="Times New Roman" w:hAnsi="Times New Roman"/>
          <w:sz w:val="20"/>
          <w:szCs w:val="20"/>
          <w:lang w:val="id-ID"/>
        </w:rPr>
        <w:t>individu dewasa awal</w:t>
      </w:r>
      <w:r w:rsidRPr="007355C5">
        <w:rPr>
          <w:rFonts w:ascii="Times New Roman" w:hAnsi="Times New Roman"/>
          <w:sz w:val="20"/>
          <w:szCs w:val="20"/>
        </w:rPr>
        <w:t xml:space="preserve"> yang </w:t>
      </w:r>
      <w:proofErr w:type="spellStart"/>
      <w:r w:rsidRPr="007355C5">
        <w:rPr>
          <w:rFonts w:ascii="Times New Roman" w:hAnsi="Times New Roman"/>
          <w:sz w:val="20"/>
          <w:szCs w:val="20"/>
        </w:rPr>
        <w:t>harus</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berpisah</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dengan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keluarganya</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jika</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tidak</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mampu</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menyelesaikan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tugas</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perkembangan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yaitu</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membangun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hubungan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dekat</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intim</w:t>
      </w:r>
      <w:proofErr w:type="spellEnd"/>
      <w:r w:rsidRPr="007355C5">
        <w:rPr>
          <w:rFonts w:ascii="Times New Roman" w:hAnsi="Times New Roman"/>
          <w:sz w:val="20"/>
          <w:szCs w:val="20"/>
        </w:rPr>
        <w:t xml:space="preserve">) dan </w:t>
      </w:r>
      <w:proofErr w:type="spellStart"/>
      <w:r w:rsidRPr="007355C5">
        <w:rPr>
          <w:rFonts w:ascii="Times New Roman" w:hAnsi="Times New Roman"/>
          <w:sz w:val="20"/>
          <w:szCs w:val="20"/>
        </w:rPr>
        <w:t>membangun</w:t>
      </w:r>
      <w:proofErr w:type="spellEnd"/>
      <w:r w:rsidRPr="007355C5">
        <w:rPr>
          <w:rFonts w:ascii="Times New Roman" w:hAnsi="Times New Roman"/>
          <w:sz w:val="20"/>
          <w:szCs w:val="20"/>
        </w:rPr>
        <w:t xml:space="preserve"> </w:t>
      </w:r>
      <w:proofErr w:type="spellStart"/>
      <w:r w:rsidRPr="007355C5">
        <w:rPr>
          <w:rFonts w:ascii="Times New Roman" w:hAnsi="Times New Roman"/>
          <w:sz w:val="20"/>
          <w:szCs w:val="20"/>
        </w:rPr>
        <w:t>afiliasi</w:t>
      </w:r>
      <w:proofErr w:type="spellEnd"/>
      <w:r w:rsidRPr="007355C5">
        <w:rPr>
          <w:rFonts w:ascii="Times New Roman" w:hAnsi="Times New Roman"/>
          <w:sz w:val="20"/>
          <w:szCs w:val="20"/>
          <w:lang w:val="id-ID"/>
        </w:rPr>
        <w:t xml:space="preserve"> dengan lingkungan baru</w:t>
      </w:r>
      <w:r w:rsidRPr="007355C5">
        <w:rPr>
          <w:rFonts w:ascii="Times New Roman" w:hAnsi="Times New Roman"/>
          <w:sz w:val="20"/>
          <w:szCs w:val="20"/>
        </w:rPr>
        <w:t>.</w:t>
      </w:r>
      <w:r>
        <w:rPr>
          <w:rFonts w:ascii="Times New Roman" w:hAnsi="Times New Roman"/>
          <w:sz w:val="20"/>
          <w:szCs w:val="20"/>
          <w:lang w:val="id-ID"/>
        </w:rPr>
        <w:t xml:space="preserve"> </w:t>
      </w:r>
      <w:proofErr w:type="spellStart"/>
      <w:proofErr w:type="gramStart"/>
      <w:r w:rsidR="0088089D" w:rsidRPr="0088089D">
        <w:rPr>
          <w:rFonts w:ascii="Times New Roman" w:hAnsi="Times New Roman"/>
          <w:sz w:val="20"/>
          <w:szCs w:val="20"/>
        </w:rPr>
        <w:t>Penelitian</w:t>
      </w:r>
      <w:proofErr w:type="spellEnd"/>
      <w:proofErr w:type="gramEnd"/>
      <w:r w:rsidR="0088089D" w:rsidRPr="0088089D">
        <w:rPr>
          <w:rFonts w:ascii="Times New Roman" w:hAnsi="Times New Roman"/>
          <w:spacing w:val="1"/>
          <w:sz w:val="20"/>
          <w:szCs w:val="20"/>
        </w:rPr>
        <w:t xml:space="preserve"> </w:t>
      </w:r>
      <w:proofErr w:type="spellStart"/>
      <w:r w:rsidR="0088089D" w:rsidRPr="0088089D">
        <w:rPr>
          <w:rFonts w:ascii="Times New Roman" w:hAnsi="Times New Roman"/>
          <w:sz w:val="20"/>
          <w:szCs w:val="20"/>
        </w:rPr>
        <w:t>ini</w:t>
      </w:r>
      <w:proofErr w:type="spellEnd"/>
      <w:r w:rsidR="0088089D" w:rsidRPr="0088089D">
        <w:rPr>
          <w:rFonts w:ascii="Times New Roman" w:hAnsi="Times New Roman"/>
          <w:spacing w:val="1"/>
          <w:sz w:val="20"/>
          <w:szCs w:val="20"/>
        </w:rPr>
        <w:t xml:space="preserve"> </w:t>
      </w:r>
      <w:proofErr w:type="spellStart"/>
      <w:r w:rsidR="0088089D" w:rsidRPr="0088089D">
        <w:rPr>
          <w:rFonts w:ascii="Times New Roman" w:hAnsi="Times New Roman"/>
          <w:sz w:val="20"/>
          <w:szCs w:val="20"/>
        </w:rPr>
        <w:t>bertujuan</w:t>
      </w:r>
      <w:proofErr w:type="spellEnd"/>
      <w:r w:rsidR="0088089D" w:rsidRPr="0088089D">
        <w:rPr>
          <w:rFonts w:ascii="Times New Roman" w:hAnsi="Times New Roman"/>
          <w:spacing w:val="1"/>
          <w:sz w:val="20"/>
          <w:szCs w:val="20"/>
        </w:rPr>
        <w:t xml:space="preserve"> </w:t>
      </w:r>
      <w:bookmarkStart w:id="1" w:name="ABSTRAK"/>
      <w:bookmarkEnd w:id="1"/>
      <w:proofErr w:type="spellStart"/>
      <w:r w:rsidR="0088089D" w:rsidRPr="0088089D">
        <w:rPr>
          <w:rFonts w:ascii="Times New Roman" w:hAnsi="Times New Roman"/>
          <w:sz w:val="20"/>
          <w:szCs w:val="20"/>
        </w:rPr>
        <w:t>untuk</w:t>
      </w:r>
      <w:proofErr w:type="spellEnd"/>
      <w:r w:rsidR="0088089D" w:rsidRPr="0088089D">
        <w:rPr>
          <w:rFonts w:ascii="Times New Roman" w:hAnsi="Times New Roman"/>
          <w:spacing w:val="1"/>
          <w:sz w:val="20"/>
          <w:szCs w:val="20"/>
        </w:rPr>
        <w:t xml:space="preserve"> </w:t>
      </w:r>
      <w:proofErr w:type="spellStart"/>
      <w:r w:rsidR="0088089D" w:rsidRPr="0088089D">
        <w:rPr>
          <w:rFonts w:ascii="Times New Roman" w:hAnsi="Times New Roman"/>
          <w:sz w:val="20"/>
          <w:szCs w:val="20"/>
        </w:rPr>
        <w:t>mengetahui</w:t>
      </w:r>
      <w:proofErr w:type="spellEnd"/>
      <w:r w:rsidR="0088089D" w:rsidRPr="0088089D">
        <w:rPr>
          <w:rFonts w:ascii="Times New Roman" w:hAnsi="Times New Roman"/>
          <w:spacing w:val="1"/>
          <w:sz w:val="20"/>
          <w:szCs w:val="20"/>
        </w:rPr>
        <w:t xml:space="preserve"> </w:t>
      </w:r>
      <w:r w:rsidR="0088089D" w:rsidRPr="0088089D">
        <w:rPr>
          <w:rFonts w:ascii="Times New Roman" w:hAnsi="Times New Roman"/>
          <w:spacing w:val="1"/>
          <w:sz w:val="20"/>
          <w:szCs w:val="20"/>
          <w:lang w:val="id-ID"/>
        </w:rPr>
        <w:t>perbedaan tingkat kesepian pada individu yang tinggal jauh dari keluarga berdasarkan jenis kelaminnya</w:t>
      </w:r>
      <w:r w:rsidR="0088089D" w:rsidRPr="0088089D">
        <w:rPr>
          <w:rFonts w:ascii="Times New Roman" w:hAnsi="Times New Roman"/>
          <w:sz w:val="20"/>
          <w:szCs w:val="20"/>
        </w:rPr>
        <w:t>.</w:t>
      </w:r>
      <w:r w:rsidR="0088089D" w:rsidRPr="0088089D">
        <w:rPr>
          <w:rFonts w:ascii="Times New Roman" w:hAnsi="Times New Roman"/>
          <w:spacing w:val="1"/>
          <w:sz w:val="20"/>
          <w:szCs w:val="20"/>
        </w:rPr>
        <w:t xml:space="preserve"> </w:t>
      </w:r>
      <w:proofErr w:type="spellStart"/>
      <w:r w:rsidR="0088089D" w:rsidRPr="0088089D">
        <w:rPr>
          <w:rFonts w:ascii="Times New Roman" w:hAnsi="Times New Roman"/>
          <w:sz w:val="20"/>
          <w:szCs w:val="20"/>
        </w:rPr>
        <w:t>Hipotesis</w:t>
      </w:r>
      <w:proofErr w:type="spellEnd"/>
      <w:r w:rsidR="0088089D" w:rsidRPr="0088089D">
        <w:rPr>
          <w:rFonts w:ascii="Times New Roman" w:hAnsi="Times New Roman"/>
          <w:spacing w:val="1"/>
          <w:sz w:val="20"/>
          <w:szCs w:val="20"/>
        </w:rPr>
        <w:t xml:space="preserve"> </w:t>
      </w:r>
      <w:r w:rsidR="0088089D" w:rsidRPr="0088089D">
        <w:rPr>
          <w:rFonts w:ascii="Times New Roman" w:hAnsi="Times New Roman"/>
          <w:sz w:val="20"/>
          <w:szCs w:val="20"/>
        </w:rPr>
        <w:t>yang</w:t>
      </w:r>
      <w:r w:rsidR="0088089D" w:rsidRPr="0088089D">
        <w:rPr>
          <w:rFonts w:ascii="Times New Roman" w:hAnsi="Times New Roman"/>
          <w:spacing w:val="1"/>
          <w:sz w:val="20"/>
          <w:szCs w:val="20"/>
        </w:rPr>
        <w:t xml:space="preserve"> </w:t>
      </w:r>
      <w:proofErr w:type="spellStart"/>
      <w:r w:rsidR="0088089D" w:rsidRPr="0088089D">
        <w:rPr>
          <w:rFonts w:ascii="Times New Roman" w:hAnsi="Times New Roman"/>
          <w:sz w:val="20"/>
          <w:szCs w:val="20"/>
        </w:rPr>
        <w:t>diajukan</w:t>
      </w:r>
      <w:proofErr w:type="spellEnd"/>
      <w:r w:rsidR="0088089D" w:rsidRPr="0088089D">
        <w:rPr>
          <w:rFonts w:ascii="Times New Roman" w:hAnsi="Times New Roman"/>
          <w:spacing w:val="1"/>
          <w:sz w:val="20"/>
          <w:szCs w:val="20"/>
        </w:rPr>
        <w:t xml:space="preserve"> </w:t>
      </w:r>
      <w:r w:rsidR="0088089D" w:rsidRPr="0088089D">
        <w:rPr>
          <w:rFonts w:ascii="Times New Roman" w:hAnsi="Times New Roman"/>
          <w:sz w:val="20"/>
          <w:szCs w:val="20"/>
          <w:lang w:val="id-ID"/>
        </w:rPr>
        <w:t>dalam penelitian ini yaitu adanya perbedaan tingkat kesepian pada individu yang merantau berdasarkan jenis kelamin laki-laki dan perempuan, di mana tingkat kesepian laki-laki lebih tinggi daripada perempuan</w:t>
      </w:r>
      <w:r w:rsidR="0088089D" w:rsidRPr="0088089D">
        <w:rPr>
          <w:rFonts w:ascii="Times New Roman" w:hAnsi="Times New Roman"/>
          <w:sz w:val="20"/>
          <w:szCs w:val="20"/>
        </w:rPr>
        <w:t xml:space="preserve">. </w:t>
      </w:r>
      <w:proofErr w:type="spellStart"/>
      <w:r w:rsidR="0088089D" w:rsidRPr="0088089D">
        <w:rPr>
          <w:rFonts w:ascii="Times New Roman" w:hAnsi="Times New Roman"/>
          <w:sz w:val="20"/>
          <w:szCs w:val="20"/>
        </w:rPr>
        <w:t>Jumlah</w:t>
      </w:r>
      <w:proofErr w:type="spellEnd"/>
      <w:r w:rsidR="0088089D" w:rsidRPr="0088089D">
        <w:rPr>
          <w:rFonts w:ascii="Times New Roman" w:hAnsi="Times New Roman"/>
          <w:spacing w:val="1"/>
          <w:sz w:val="20"/>
          <w:szCs w:val="20"/>
        </w:rPr>
        <w:t xml:space="preserve"> </w:t>
      </w:r>
      <w:proofErr w:type="spellStart"/>
      <w:r w:rsidR="0088089D" w:rsidRPr="0088089D">
        <w:rPr>
          <w:rFonts w:ascii="Times New Roman" w:hAnsi="Times New Roman"/>
          <w:sz w:val="20"/>
          <w:szCs w:val="20"/>
        </w:rPr>
        <w:t>subjek</w:t>
      </w:r>
      <w:proofErr w:type="spellEnd"/>
      <w:r w:rsidR="0088089D" w:rsidRPr="0088089D">
        <w:rPr>
          <w:rFonts w:ascii="Times New Roman" w:hAnsi="Times New Roman"/>
          <w:sz w:val="20"/>
          <w:szCs w:val="20"/>
        </w:rPr>
        <w:t xml:space="preserve"> </w:t>
      </w:r>
      <w:proofErr w:type="spellStart"/>
      <w:r w:rsidR="0088089D" w:rsidRPr="0088089D">
        <w:rPr>
          <w:rFonts w:ascii="Times New Roman" w:hAnsi="Times New Roman"/>
          <w:sz w:val="20"/>
          <w:szCs w:val="20"/>
        </w:rPr>
        <w:t>penelitian</w:t>
      </w:r>
      <w:proofErr w:type="spellEnd"/>
      <w:r w:rsidR="0088089D" w:rsidRPr="0088089D">
        <w:rPr>
          <w:rFonts w:ascii="Times New Roman" w:hAnsi="Times New Roman"/>
          <w:sz w:val="20"/>
          <w:szCs w:val="20"/>
        </w:rPr>
        <w:t xml:space="preserve"> </w:t>
      </w:r>
      <w:proofErr w:type="spellStart"/>
      <w:r w:rsidR="0088089D" w:rsidRPr="0088089D">
        <w:rPr>
          <w:rFonts w:ascii="Times New Roman" w:hAnsi="Times New Roman"/>
          <w:sz w:val="20"/>
          <w:szCs w:val="20"/>
        </w:rPr>
        <w:t>ini</w:t>
      </w:r>
      <w:proofErr w:type="spellEnd"/>
      <w:r w:rsidR="0088089D" w:rsidRPr="0088089D">
        <w:rPr>
          <w:rFonts w:ascii="Times New Roman" w:hAnsi="Times New Roman"/>
          <w:sz w:val="20"/>
          <w:szCs w:val="20"/>
        </w:rPr>
        <w:t xml:space="preserve"> </w:t>
      </w:r>
      <w:proofErr w:type="spellStart"/>
      <w:r w:rsidR="0088089D" w:rsidRPr="0088089D">
        <w:rPr>
          <w:rFonts w:ascii="Times New Roman" w:hAnsi="Times New Roman"/>
          <w:sz w:val="20"/>
          <w:szCs w:val="20"/>
        </w:rPr>
        <w:t>sebanyak</w:t>
      </w:r>
      <w:proofErr w:type="spellEnd"/>
      <w:r w:rsidR="0088089D" w:rsidRPr="0088089D">
        <w:rPr>
          <w:rFonts w:ascii="Times New Roman" w:hAnsi="Times New Roman"/>
          <w:sz w:val="20"/>
          <w:szCs w:val="20"/>
        </w:rPr>
        <w:t xml:space="preserve"> </w:t>
      </w:r>
      <w:r w:rsidR="0088089D" w:rsidRPr="0088089D">
        <w:rPr>
          <w:rFonts w:ascii="Times New Roman" w:hAnsi="Times New Roman"/>
          <w:sz w:val="20"/>
          <w:szCs w:val="20"/>
          <w:lang w:val="id-ID"/>
        </w:rPr>
        <w:t>220</w:t>
      </w:r>
      <w:r w:rsidR="0088089D" w:rsidRPr="0088089D">
        <w:rPr>
          <w:rFonts w:ascii="Times New Roman" w:hAnsi="Times New Roman"/>
          <w:sz w:val="20"/>
          <w:szCs w:val="20"/>
        </w:rPr>
        <w:t xml:space="preserve"> </w:t>
      </w:r>
      <w:r w:rsidR="0088089D" w:rsidRPr="0088089D">
        <w:rPr>
          <w:rFonts w:ascii="Times New Roman" w:hAnsi="Times New Roman"/>
          <w:sz w:val="20"/>
          <w:szCs w:val="20"/>
          <w:lang w:val="id-ID"/>
        </w:rPr>
        <w:t>subjek</w:t>
      </w:r>
      <w:r w:rsidR="0088089D" w:rsidRPr="0088089D">
        <w:rPr>
          <w:rFonts w:ascii="Times New Roman" w:hAnsi="Times New Roman"/>
          <w:sz w:val="20"/>
          <w:szCs w:val="20"/>
        </w:rPr>
        <w:t xml:space="preserve">, yang </w:t>
      </w:r>
      <w:proofErr w:type="spellStart"/>
      <w:r w:rsidR="0088089D" w:rsidRPr="0088089D">
        <w:rPr>
          <w:rFonts w:ascii="Times New Roman" w:hAnsi="Times New Roman"/>
          <w:sz w:val="20"/>
          <w:szCs w:val="20"/>
        </w:rPr>
        <w:t>terdiri</w:t>
      </w:r>
      <w:proofErr w:type="spellEnd"/>
      <w:r w:rsidR="0088089D" w:rsidRPr="0088089D">
        <w:rPr>
          <w:rFonts w:ascii="Times New Roman" w:hAnsi="Times New Roman"/>
          <w:sz w:val="20"/>
          <w:szCs w:val="20"/>
        </w:rPr>
        <w:t xml:space="preserve"> </w:t>
      </w:r>
      <w:proofErr w:type="spellStart"/>
      <w:r w:rsidR="0088089D" w:rsidRPr="0088089D">
        <w:rPr>
          <w:rFonts w:ascii="Times New Roman" w:hAnsi="Times New Roman"/>
          <w:sz w:val="20"/>
          <w:szCs w:val="20"/>
        </w:rPr>
        <w:t>dari</w:t>
      </w:r>
      <w:proofErr w:type="spellEnd"/>
      <w:r w:rsidR="0088089D" w:rsidRPr="0088089D">
        <w:rPr>
          <w:rFonts w:ascii="Times New Roman" w:hAnsi="Times New Roman"/>
          <w:sz w:val="20"/>
          <w:szCs w:val="20"/>
        </w:rPr>
        <w:t xml:space="preserve"> </w:t>
      </w:r>
      <w:r w:rsidR="0088089D" w:rsidRPr="0088089D">
        <w:rPr>
          <w:rFonts w:ascii="Times New Roman" w:hAnsi="Times New Roman"/>
          <w:sz w:val="20"/>
          <w:szCs w:val="20"/>
          <w:lang w:val="id-ID"/>
        </w:rPr>
        <w:t>110</w:t>
      </w:r>
      <w:r w:rsidR="0088089D" w:rsidRPr="0088089D">
        <w:rPr>
          <w:rFonts w:ascii="Times New Roman" w:hAnsi="Times New Roman"/>
          <w:sz w:val="20"/>
          <w:szCs w:val="20"/>
        </w:rPr>
        <w:t xml:space="preserve"> </w:t>
      </w:r>
      <w:r w:rsidR="0088089D" w:rsidRPr="0088089D">
        <w:rPr>
          <w:rFonts w:ascii="Times New Roman" w:hAnsi="Times New Roman"/>
          <w:sz w:val="20"/>
          <w:szCs w:val="20"/>
          <w:lang w:val="id-ID"/>
        </w:rPr>
        <w:t>subjek</w:t>
      </w:r>
      <w:r w:rsidR="0088089D" w:rsidRPr="0088089D">
        <w:rPr>
          <w:rFonts w:ascii="Times New Roman" w:hAnsi="Times New Roman"/>
          <w:sz w:val="20"/>
          <w:szCs w:val="20"/>
        </w:rPr>
        <w:t xml:space="preserve"> </w:t>
      </w:r>
      <w:proofErr w:type="spellStart"/>
      <w:r w:rsidR="0088089D" w:rsidRPr="0088089D">
        <w:rPr>
          <w:rFonts w:ascii="Times New Roman" w:hAnsi="Times New Roman"/>
          <w:sz w:val="20"/>
          <w:szCs w:val="20"/>
        </w:rPr>
        <w:t>laki-laki</w:t>
      </w:r>
      <w:proofErr w:type="spellEnd"/>
      <w:r w:rsidR="0088089D" w:rsidRPr="0088089D">
        <w:rPr>
          <w:rFonts w:ascii="Times New Roman" w:hAnsi="Times New Roman"/>
          <w:spacing w:val="1"/>
          <w:sz w:val="20"/>
          <w:szCs w:val="20"/>
        </w:rPr>
        <w:t xml:space="preserve"> </w:t>
      </w:r>
      <w:r w:rsidR="0088089D" w:rsidRPr="0088089D">
        <w:rPr>
          <w:rFonts w:ascii="Times New Roman" w:hAnsi="Times New Roman"/>
          <w:sz w:val="20"/>
          <w:szCs w:val="20"/>
        </w:rPr>
        <w:t>(</w:t>
      </w:r>
      <w:r w:rsidR="0088089D" w:rsidRPr="0088089D">
        <w:rPr>
          <w:rFonts w:ascii="Times New Roman" w:hAnsi="Times New Roman"/>
          <w:sz w:val="20"/>
          <w:szCs w:val="20"/>
          <w:lang w:val="id-ID"/>
        </w:rPr>
        <w:t>50</w:t>
      </w:r>
      <w:r w:rsidR="0088089D" w:rsidRPr="0088089D">
        <w:rPr>
          <w:rFonts w:ascii="Times New Roman" w:hAnsi="Times New Roman"/>
          <w:sz w:val="20"/>
          <w:szCs w:val="20"/>
        </w:rPr>
        <w:t>%)</w:t>
      </w:r>
      <w:r w:rsidR="0088089D" w:rsidRPr="0088089D">
        <w:rPr>
          <w:rFonts w:ascii="Times New Roman" w:hAnsi="Times New Roman"/>
          <w:spacing w:val="1"/>
          <w:sz w:val="20"/>
          <w:szCs w:val="20"/>
        </w:rPr>
        <w:t xml:space="preserve"> </w:t>
      </w:r>
      <w:r w:rsidR="0088089D" w:rsidRPr="0088089D">
        <w:rPr>
          <w:rFonts w:ascii="Times New Roman" w:hAnsi="Times New Roman"/>
          <w:sz w:val="20"/>
          <w:szCs w:val="20"/>
        </w:rPr>
        <w:t>dan</w:t>
      </w:r>
      <w:r w:rsidR="0088089D" w:rsidRPr="0088089D">
        <w:rPr>
          <w:rFonts w:ascii="Times New Roman" w:hAnsi="Times New Roman"/>
          <w:spacing w:val="1"/>
          <w:sz w:val="20"/>
          <w:szCs w:val="20"/>
        </w:rPr>
        <w:t xml:space="preserve"> </w:t>
      </w:r>
      <w:r w:rsidR="0088089D" w:rsidRPr="0088089D">
        <w:rPr>
          <w:rFonts w:ascii="Times New Roman" w:hAnsi="Times New Roman"/>
          <w:sz w:val="20"/>
          <w:szCs w:val="20"/>
          <w:lang w:val="id-ID"/>
        </w:rPr>
        <w:t>110</w:t>
      </w:r>
      <w:r w:rsidR="0088089D" w:rsidRPr="0088089D">
        <w:rPr>
          <w:rFonts w:ascii="Times New Roman" w:hAnsi="Times New Roman"/>
          <w:spacing w:val="1"/>
          <w:sz w:val="20"/>
          <w:szCs w:val="20"/>
        </w:rPr>
        <w:t xml:space="preserve"> </w:t>
      </w:r>
      <w:r w:rsidR="0088089D" w:rsidRPr="0088089D">
        <w:rPr>
          <w:rFonts w:ascii="Times New Roman" w:hAnsi="Times New Roman"/>
          <w:spacing w:val="1"/>
          <w:sz w:val="20"/>
          <w:szCs w:val="20"/>
          <w:lang w:val="id-ID"/>
        </w:rPr>
        <w:t>subjek</w:t>
      </w:r>
      <w:r w:rsidR="0088089D" w:rsidRPr="0088089D">
        <w:rPr>
          <w:rFonts w:ascii="Times New Roman" w:hAnsi="Times New Roman"/>
          <w:spacing w:val="1"/>
          <w:sz w:val="20"/>
          <w:szCs w:val="20"/>
        </w:rPr>
        <w:t xml:space="preserve"> </w:t>
      </w:r>
      <w:proofErr w:type="spellStart"/>
      <w:r w:rsidR="0088089D" w:rsidRPr="0088089D">
        <w:rPr>
          <w:rFonts w:ascii="Times New Roman" w:hAnsi="Times New Roman"/>
          <w:sz w:val="20"/>
          <w:szCs w:val="20"/>
        </w:rPr>
        <w:t>perempuan</w:t>
      </w:r>
      <w:proofErr w:type="spellEnd"/>
      <w:r w:rsidR="0088089D" w:rsidRPr="0088089D">
        <w:rPr>
          <w:rFonts w:ascii="Times New Roman" w:hAnsi="Times New Roman"/>
          <w:spacing w:val="1"/>
          <w:sz w:val="20"/>
          <w:szCs w:val="20"/>
        </w:rPr>
        <w:t xml:space="preserve"> </w:t>
      </w:r>
      <w:r w:rsidR="0088089D" w:rsidRPr="0088089D">
        <w:rPr>
          <w:rFonts w:ascii="Times New Roman" w:hAnsi="Times New Roman"/>
          <w:sz w:val="20"/>
          <w:szCs w:val="20"/>
        </w:rPr>
        <w:t>(</w:t>
      </w:r>
      <w:r w:rsidR="0088089D" w:rsidRPr="0088089D">
        <w:rPr>
          <w:rFonts w:ascii="Times New Roman" w:hAnsi="Times New Roman"/>
          <w:sz w:val="20"/>
          <w:szCs w:val="20"/>
          <w:lang w:val="id-ID"/>
        </w:rPr>
        <w:t>50</w:t>
      </w:r>
      <w:r w:rsidR="0088089D" w:rsidRPr="0088089D">
        <w:rPr>
          <w:rFonts w:ascii="Times New Roman" w:hAnsi="Times New Roman"/>
          <w:sz w:val="20"/>
          <w:szCs w:val="20"/>
        </w:rPr>
        <w:t>%).</w:t>
      </w:r>
      <w:r w:rsidR="0088089D" w:rsidRPr="0088089D">
        <w:rPr>
          <w:rFonts w:ascii="Times New Roman" w:hAnsi="Times New Roman"/>
          <w:spacing w:val="1"/>
          <w:sz w:val="20"/>
          <w:szCs w:val="20"/>
        </w:rPr>
        <w:t xml:space="preserve"> </w:t>
      </w:r>
      <w:bookmarkEnd w:id="0"/>
      <w:proofErr w:type="spellStart"/>
      <w:r w:rsidR="000C252A" w:rsidRPr="000C252A">
        <w:rPr>
          <w:rFonts w:ascii="Times New Roman" w:hAnsi="Times New Roman"/>
          <w:spacing w:val="1"/>
          <w:sz w:val="20"/>
          <w:szCs w:val="20"/>
        </w:rPr>
        <w:t>Pengumpulan</w:t>
      </w:r>
      <w:proofErr w:type="spellEnd"/>
      <w:r w:rsidR="000C252A" w:rsidRPr="000C252A">
        <w:rPr>
          <w:rFonts w:ascii="Times New Roman" w:hAnsi="Times New Roman"/>
          <w:spacing w:val="1"/>
          <w:sz w:val="20"/>
          <w:szCs w:val="20"/>
        </w:rPr>
        <w:t xml:space="preserve"> data </w:t>
      </w:r>
      <w:proofErr w:type="spellStart"/>
      <w:r w:rsidR="000C252A" w:rsidRPr="000C252A">
        <w:rPr>
          <w:rFonts w:ascii="Times New Roman" w:hAnsi="Times New Roman"/>
          <w:spacing w:val="1"/>
          <w:sz w:val="20"/>
          <w:szCs w:val="20"/>
        </w:rPr>
        <w:t>dengan</w:t>
      </w:r>
      <w:proofErr w:type="spellEnd"/>
      <w:r w:rsidR="000C252A" w:rsidRPr="000C252A">
        <w:rPr>
          <w:rFonts w:ascii="Times New Roman" w:hAnsi="Times New Roman"/>
          <w:spacing w:val="1"/>
          <w:sz w:val="20"/>
          <w:szCs w:val="20"/>
        </w:rPr>
        <w:t xml:space="preserve"> </w:t>
      </w:r>
      <w:proofErr w:type="spellStart"/>
      <w:r w:rsidR="000C252A" w:rsidRPr="000C252A">
        <w:rPr>
          <w:rFonts w:ascii="Times New Roman" w:hAnsi="Times New Roman"/>
          <w:spacing w:val="1"/>
          <w:sz w:val="20"/>
          <w:szCs w:val="20"/>
        </w:rPr>
        <w:t>menggunakan</w:t>
      </w:r>
      <w:proofErr w:type="spellEnd"/>
      <w:r w:rsidR="000C252A" w:rsidRPr="000C252A">
        <w:rPr>
          <w:rFonts w:ascii="Times New Roman" w:hAnsi="Times New Roman"/>
          <w:spacing w:val="1"/>
          <w:sz w:val="20"/>
          <w:szCs w:val="20"/>
        </w:rPr>
        <w:t xml:space="preserve"> Skala </w:t>
      </w:r>
      <w:proofErr w:type="spellStart"/>
      <w:r w:rsidR="000C252A" w:rsidRPr="000C252A">
        <w:rPr>
          <w:rFonts w:ascii="Times New Roman" w:hAnsi="Times New Roman"/>
          <w:spacing w:val="1"/>
          <w:sz w:val="20"/>
          <w:szCs w:val="20"/>
        </w:rPr>
        <w:t>kesepian</w:t>
      </w:r>
      <w:proofErr w:type="spellEnd"/>
      <w:r w:rsidR="000C252A" w:rsidRPr="000C252A">
        <w:rPr>
          <w:rFonts w:ascii="Times New Roman" w:hAnsi="Times New Roman"/>
          <w:spacing w:val="1"/>
          <w:sz w:val="20"/>
          <w:szCs w:val="20"/>
          <w:lang w:val="id-ID"/>
        </w:rPr>
        <w:t xml:space="preserve"> dan </w:t>
      </w:r>
      <w:r w:rsidR="000C252A" w:rsidRPr="000C252A">
        <w:rPr>
          <w:rFonts w:ascii="Times New Roman" w:hAnsi="Times New Roman"/>
          <w:spacing w:val="1"/>
          <w:sz w:val="20"/>
          <w:szCs w:val="20"/>
        </w:rPr>
        <w:t xml:space="preserve">data </w:t>
      </w:r>
      <w:proofErr w:type="spellStart"/>
      <w:r w:rsidR="000C252A" w:rsidRPr="000C252A">
        <w:rPr>
          <w:rFonts w:ascii="Times New Roman" w:hAnsi="Times New Roman"/>
          <w:spacing w:val="1"/>
          <w:sz w:val="20"/>
          <w:szCs w:val="20"/>
        </w:rPr>
        <w:t>dianalisis</w:t>
      </w:r>
      <w:proofErr w:type="spellEnd"/>
      <w:r w:rsidR="000C252A" w:rsidRPr="000C252A">
        <w:rPr>
          <w:rFonts w:ascii="Times New Roman" w:hAnsi="Times New Roman"/>
          <w:spacing w:val="1"/>
          <w:sz w:val="20"/>
          <w:szCs w:val="20"/>
        </w:rPr>
        <w:t xml:space="preserve"> </w:t>
      </w:r>
      <w:proofErr w:type="spellStart"/>
      <w:r w:rsidR="000C252A" w:rsidRPr="000C252A">
        <w:rPr>
          <w:rFonts w:ascii="Times New Roman" w:hAnsi="Times New Roman"/>
          <w:spacing w:val="1"/>
          <w:sz w:val="20"/>
          <w:szCs w:val="20"/>
        </w:rPr>
        <w:t>dengan</w:t>
      </w:r>
      <w:proofErr w:type="spellEnd"/>
      <w:r w:rsidR="000C252A" w:rsidRPr="000C252A">
        <w:rPr>
          <w:rFonts w:ascii="Times New Roman" w:hAnsi="Times New Roman"/>
          <w:spacing w:val="1"/>
          <w:sz w:val="20"/>
          <w:szCs w:val="20"/>
        </w:rPr>
        <w:t xml:space="preserve"> </w:t>
      </w:r>
      <w:r w:rsidR="000C252A" w:rsidRPr="000C252A">
        <w:rPr>
          <w:rFonts w:ascii="Times New Roman" w:hAnsi="Times New Roman"/>
          <w:spacing w:val="1"/>
          <w:sz w:val="20"/>
          <w:szCs w:val="20"/>
          <w:lang w:val="id-ID"/>
        </w:rPr>
        <w:t>t</w:t>
      </w:r>
      <w:proofErr w:type="spellStart"/>
      <w:r w:rsidR="000C252A" w:rsidRPr="000C252A">
        <w:rPr>
          <w:rFonts w:ascii="Times New Roman" w:hAnsi="Times New Roman"/>
          <w:spacing w:val="1"/>
          <w:sz w:val="20"/>
          <w:szCs w:val="20"/>
        </w:rPr>
        <w:t>eknik</w:t>
      </w:r>
      <w:proofErr w:type="spellEnd"/>
      <w:r w:rsidR="000C252A" w:rsidRPr="000C252A">
        <w:rPr>
          <w:rFonts w:ascii="Times New Roman" w:hAnsi="Times New Roman"/>
          <w:spacing w:val="1"/>
          <w:sz w:val="20"/>
          <w:szCs w:val="20"/>
        </w:rPr>
        <w:t xml:space="preserve"> </w:t>
      </w:r>
      <w:proofErr w:type="spellStart"/>
      <w:r w:rsidR="000C252A" w:rsidRPr="000C252A">
        <w:rPr>
          <w:rFonts w:ascii="Times New Roman" w:hAnsi="Times New Roman"/>
          <w:spacing w:val="1"/>
          <w:sz w:val="20"/>
          <w:szCs w:val="20"/>
        </w:rPr>
        <w:t>analisis</w:t>
      </w:r>
      <w:proofErr w:type="spellEnd"/>
      <w:r w:rsidR="000C252A" w:rsidRPr="000C252A">
        <w:rPr>
          <w:rFonts w:ascii="Times New Roman" w:hAnsi="Times New Roman"/>
          <w:spacing w:val="1"/>
          <w:sz w:val="20"/>
          <w:szCs w:val="20"/>
        </w:rPr>
        <w:t xml:space="preserve"> Uji-t. </w:t>
      </w:r>
      <w:proofErr w:type="spellStart"/>
      <w:r w:rsidR="000C252A" w:rsidRPr="000C252A">
        <w:rPr>
          <w:rFonts w:ascii="Times New Roman" w:hAnsi="Times New Roman"/>
          <w:sz w:val="20"/>
          <w:szCs w:val="20"/>
        </w:rPr>
        <w:t>Berdasarkan</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hasil</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analisis</w:t>
      </w:r>
      <w:proofErr w:type="spellEnd"/>
      <w:r w:rsidR="000C252A" w:rsidRPr="000C252A">
        <w:rPr>
          <w:rFonts w:ascii="Times New Roman" w:hAnsi="Times New Roman"/>
          <w:sz w:val="20"/>
          <w:szCs w:val="20"/>
        </w:rPr>
        <w:t xml:space="preserve"> data</w:t>
      </w:r>
      <w:r w:rsidR="000C252A" w:rsidRPr="000C252A">
        <w:rPr>
          <w:rFonts w:ascii="Times New Roman" w:hAnsi="Times New Roman"/>
          <w:spacing w:val="1"/>
          <w:sz w:val="20"/>
          <w:szCs w:val="20"/>
        </w:rPr>
        <w:t xml:space="preserve"> </w:t>
      </w:r>
      <w:proofErr w:type="spellStart"/>
      <w:r w:rsidR="000C252A" w:rsidRPr="000C252A">
        <w:rPr>
          <w:rFonts w:ascii="Times New Roman" w:hAnsi="Times New Roman"/>
          <w:sz w:val="20"/>
          <w:szCs w:val="20"/>
        </w:rPr>
        <w:t>diperoleh</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nilai</w:t>
      </w:r>
      <w:proofErr w:type="spellEnd"/>
      <w:r w:rsidR="000C252A" w:rsidRPr="000C252A">
        <w:rPr>
          <w:rFonts w:ascii="Times New Roman" w:hAnsi="Times New Roman"/>
          <w:sz w:val="20"/>
          <w:szCs w:val="20"/>
        </w:rPr>
        <w:t xml:space="preserve"> t-test </w:t>
      </w:r>
      <w:proofErr w:type="spellStart"/>
      <w:r w:rsidR="000C252A" w:rsidRPr="000C252A">
        <w:rPr>
          <w:rFonts w:ascii="Times New Roman" w:hAnsi="Times New Roman"/>
          <w:sz w:val="20"/>
          <w:szCs w:val="20"/>
        </w:rPr>
        <w:t>sebesar</w:t>
      </w:r>
      <w:proofErr w:type="spellEnd"/>
      <w:r w:rsidR="000C252A" w:rsidRPr="000C252A">
        <w:rPr>
          <w:rFonts w:ascii="Times New Roman" w:hAnsi="Times New Roman"/>
          <w:sz w:val="20"/>
          <w:szCs w:val="20"/>
        </w:rPr>
        <w:t xml:space="preserve"> </w:t>
      </w:r>
      <w:r w:rsidR="000C252A" w:rsidRPr="000C252A">
        <w:rPr>
          <w:rFonts w:ascii="Times New Roman" w:hAnsi="Times New Roman"/>
          <w:sz w:val="20"/>
          <w:szCs w:val="20"/>
          <w:lang w:val="id-ID"/>
        </w:rPr>
        <w:t>3,242</w:t>
      </w:r>
      <w:r w:rsidR="000C252A" w:rsidRPr="000C252A">
        <w:rPr>
          <w:rFonts w:ascii="Times New Roman" w:hAnsi="Times New Roman"/>
          <w:sz w:val="20"/>
          <w:szCs w:val="20"/>
        </w:rPr>
        <w:t xml:space="preserve"> </w:t>
      </w:r>
      <w:r w:rsidR="000C252A" w:rsidRPr="000C252A">
        <w:rPr>
          <w:rFonts w:ascii="Times New Roman" w:hAnsi="Times New Roman"/>
          <w:sz w:val="20"/>
          <w:szCs w:val="20"/>
        </w:rPr>
        <w:sym w:font="Symbol" w:char="F028"/>
      </w:r>
      <w:r w:rsidR="000C252A" w:rsidRPr="000C252A">
        <w:rPr>
          <w:rFonts w:ascii="Times New Roman" w:hAnsi="Times New Roman"/>
          <w:sz w:val="20"/>
          <w:szCs w:val="20"/>
        </w:rPr>
        <w:t>p≤0,05</w:t>
      </w:r>
      <w:r w:rsidR="000C252A" w:rsidRPr="000C252A">
        <w:rPr>
          <w:rFonts w:ascii="Times New Roman" w:hAnsi="Times New Roman"/>
          <w:sz w:val="20"/>
          <w:szCs w:val="20"/>
        </w:rPr>
        <w:sym w:font="Symbol" w:char="F029"/>
      </w:r>
      <w:r w:rsidR="000C252A" w:rsidRPr="000C252A">
        <w:rPr>
          <w:rFonts w:ascii="Times New Roman" w:hAnsi="Times New Roman"/>
          <w:sz w:val="20"/>
          <w:szCs w:val="20"/>
        </w:rPr>
        <w:t>.</w:t>
      </w:r>
      <w:r w:rsidR="000C252A" w:rsidRPr="000C252A">
        <w:rPr>
          <w:rFonts w:ascii="Times New Roman" w:hAnsi="Times New Roman"/>
          <w:spacing w:val="1"/>
          <w:sz w:val="20"/>
          <w:szCs w:val="20"/>
        </w:rPr>
        <w:t xml:space="preserve"> </w:t>
      </w:r>
      <w:r w:rsidR="000C252A" w:rsidRPr="000C252A">
        <w:rPr>
          <w:rFonts w:ascii="Times New Roman" w:hAnsi="Times New Roman"/>
          <w:sz w:val="20"/>
          <w:szCs w:val="20"/>
        </w:rPr>
        <w:t>Hasil</w:t>
      </w:r>
      <w:r w:rsidR="000C252A" w:rsidRPr="000C252A">
        <w:rPr>
          <w:rFonts w:ascii="Times New Roman" w:hAnsi="Times New Roman"/>
          <w:spacing w:val="1"/>
          <w:sz w:val="20"/>
          <w:szCs w:val="20"/>
        </w:rPr>
        <w:t xml:space="preserve"> </w:t>
      </w:r>
      <w:proofErr w:type="spellStart"/>
      <w:r w:rsidR="000C252A" w:rsidRPr="000C252A">
        <w:rPr>
          <w:rFonts w:ascii="Times New Roman" w:hAnsi="Times New Roman"/>
          <w:sz w:val="20"/>
          <w:szCs w:val="20"/>
        </w:rPr>
        <w:t>penelitian</w:t>
      </w:r>
      <w:proofErr w:type="spellEnd"/>
      <w:r w:rsidR="000C252A" w:rsidRPr="000C252A">
        <w:rPr>
          <w:rFonts w:ascii="Times New Roman" w:hAnsi="Times New Roman"/>
          <w:spacing w:val="1"/>
          <w:sz w:val="20"/>
          <w:szCs w:val="20"/>
        </w:rPr>
        <w:t xml:space="preserve"> </w:t>
      </w:r>
      <w:r w:rsidR="000C252A" w:rsidRPr="000C252A">
        <w:rPr>
          <w:rFonts w:ascii="Times New Roman" w:hAnsi="Times New Roman"/>
          <w:spacing w:val="1"/>
          <w:sz w:val="20"/>
          <w:szCs w:val="20"/>
          <w:lang w:val="id-ID"/>
        </w:rPr>
        <w:t xml:space="preserve">ini </w:t>
      </w:r>
      <w:proofErr w:type="spellStart"/>
      <w:r w:rsidR="000C252A" w:rsidRPr="000C252A">
        <w:rPr>
          <w:rFonts w:ascii="Times New Roman" w:hAnsi="Times New Roman"/>
          <w:sz w:val="20"/>
          <w:szCs w:val="20"/>
        </w:rPr>
        <w:t>menunjukkan</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bahwa</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terdapat</w:t>
      </w:r>
      <w:proofErr w:type="spellEnd"/>
      <w:r w:rsidR="000C252A" w:rsidRPr="000C252A">
        <w:rPr>
          <w:rFonts w:ascii="Times New Roman" w:hAnsi="Times New Roman"/>
          <w:sz w:val="20"/>
          <w:szCs w:val="20"/>
          <w:lang w:val="id-ID"/>
        </w:rPr>
        <w:t xml:space="preserve"> </w:t>
      </w:r>
      <w:proofErr w:type="spellStart"/>
      <w:r w:rsidR="000C252A" w:rsidRPr="000C252A">
        <w:rPr>
          <w:rFonts w:ascii="Times New Roman" w:hAnsi="Times New Roman"/>
          <w:sz w:val="20"/>
          <w:szCs w:val="20"/>
        </w:rPr>
        <w:t>perbedaan</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tingkat</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kesepian</w:t>
      </w:r>
      <w:proofErr w:type="spellEnd"/>
      <w:r w:rsidR="000C252A" w:rsidRPr="000C252A">
        <w:rPr>
          <w:rFonts w:ascii="Times New Roman" w:hAnsi="Times New Roman"/>
          <w:sz w:val="20"/>
          <w:szCs w:val="20"/>
        </w:rPr>
        <w:t xml:space="preserve"> yang </w:t>
      </w:r>
      <w:proofErr w:type="spellStart"/>
      <w:r w:rsidR="000C252A" w:rsidRPr="000C252A">
        <w:rPr>
          <w:rFonts w:ascii="Times New Roman" w:hAnsi="Times New Roman"/>
          <w:sz w:val="20"/>
          <w:szCs w:val="20"/>
        </w:rPr>
        <w:t>signifikan</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antara</w:t>
      </w:r>
      <w:proofErr w:type="spellEnd"/>
      <w:r w:rsidR="000C252A" w:rsidRPr="000C252A">
        <w:rPr>
          <w:rFonts w:ascii="Times New Roman" w:hAnsi="Times New Roman"/>
          <w:sz w:val="20"/>
          <w:szCs w:val="20"/>
        </w:rPr>
        <w:t xml:space="preserve"> </w:t>
      </w:r>
      <w:r w:rsidR="000C252A" w:rsidRPr="000C252A">
        <w:rPr>
          <w:rFonts w:ascii="Times New Roman" w:hAnsi="Times New Roman"/>
          <w:sz w:val="20"/>
          <w:szCs w:val="20"/>
          <w:lang w:val="id-ID"/>
        </w:rPr>
        <w:t>individu</w:t>
      </w:r>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laki-laki</w:t>
      </w:r>
      <w:proofErr w:type="spellEnd"/>
      <w:r w:rsidR="000C252A" w:rsidRPr="000C252A">
        <w:rPr>
          <w:rFonts w:ascii="Times New Roman" w:hAnsi="Times New Roman"/>
          <w:sz w:val="20"/>
          <w:szCs w:val="20"/>
        </w:rPr>
        <w:t xml:space="preserve"> dan </w:t>
      </w:r>
      <w:proofErr w:type="spellStart"/>
      <w:r w:rsidR="000C252A" w:rsidRPr="000C252A">
        <w:rPr>
          <w:rFonts w:ascii="Times New Roman" w:hAnsi="Times New Roman"/>
          <w:sz w:val="20"/>
          <w:szCs w:val="20"/>
        </w:rPr>
        <w:t>perempuan</w:t>
      </w:r>
      <w:proofErr w:type="spellEnd"/>
      <w:r w:rsidR="000C252A" w:rsidRPr="000C252A">
        <w:rPr>
          <w:rFonts w:ascii="Times New Roman" w:hAnsi="Times New Roman"/>
          <w:sz w:val="20"/>
          <w:szCs w:val="20"/>
        </w:rPr>
        <w:t xml:space="preserve"> yang </w:t>
      </w:r>
      <w:proofErr w:type="spellStart"/>
      <w:r w:rsidR="000C252A" w:rsidRPr="000C252A">
        <w:rPr>
          <w:rFonts w:ascii="Times New Roman" w:hAnsi="Times New Roman"/>
          <w:sz w:val="20"/>
          <w:szCs w:val="20"/>
        </w:rPr>
        <w:t>tinggal</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jauh</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dari</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keluarga</w:t>
      </w:r>
      <w:proofErr w:type="spellEnd"/>
      <w:r w:rsidR="000C252A" w:rsidRPr="000C252A">
        <w:rPr>
          <w:rFonts w:ascii="Times New Roman" w:hAnsi="Times New Roman"/>
          <w:sz w:val="20"/>
          <w:szCs w:val="20"/>
          <w:lang w:val="id-ID"/>
        </w:rPr>
        <w:t>, d</w:t>
      </w:r>
      <w:proofErr w:type="spellStart"/>
      <w:r w:rsidR="000C252A" w:rsidRPr="000C252A">
        <w:rPr>
          <w:rFonts w:ascii="Times New Roman" w:hAnsi="Times New Roman"/>
          <w:sz w:val="20"/>
          <w:szCs w:val="20"/>
        </w:rPr>
        <w:t>engan</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nilai</w:t>
      </w:r>
      <w:proofErr w:type="spellEnd"/>
      <w:r w:rsidR="000C252A" w:rsidRPr="000C252A">
        <w:rPr>
          <w:rFonts w:ascii="Times New Roman" w:hAnsi="Times New Roman"/>
          <w:sz w:val="20"/>
          <w:szCs w:val="20"/>
        </w:rPr>
        <w:t xml:space="preserve"> rata-rata yang </w:t>
      </w:r>
      <w:proofErr w:type="spellStart"/>
      <w:r w:rsidR="000C252A" w:rsidRPr="000C252A">
        <w:rPr>
          <w:rFonts w:ascii="Times New Roman" w:hAnsi="Times New Roman"/>
          <w:sz w:val="20"/>
          <w:szCs w:val="20"/>
        </w:rPr>
        <w:t>diperoleh</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kelompok</w:t>
      </w:r>
      <w:proofErr w:type="spellEnd"/>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sampel</w:t>
      </w:r>
      <w:proofErr w:type="spellEnd"/>
      <w:r w:rsidR="000C252A" w:rsidRPr="000C252A">
        <w:rPr>
          <w:rFonts w:ascii="Times New Roman" w:hAnsi="Times New Roman"/>
          <w:sz w:val="20"/>
          <w:szCs w:val="20"/>
        </w:rPr>
        <w:t xml:space="preserve"> </w:t>
      </w:r>
      <w:r w:rsidR="000C252A" w:rsidRPr="000C252A">
        <w:rPr>
          <w:rFonts w:ascii="Times New Roman" w:hAnsi="Times New Roman"/>
          <w:sz w:val="20"/>
          <w:szCs w:val="20"/>
          <w:lang w:val="id-ID"/>
        </w:rPr>
        <w:t>individu</w:t>
      </w:r>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laki-laki</w:t>
      </w:r>
      <w:proofErr w:type="spellEnd"/>
      <w:r w:rsidR="000C252A" w:rsidRPr="000C252A">
        <w:rPr>
          <w:rFonts w:ascii="Times New Roman" w:hAnsi="Times New Roman"/>
          <w:sz w:val="20"/>
          <w:szCs w:val="20"/>
        </w:rPr>
        <w:t xml:space="preserve"> </w:t>
      </w:r>
      <w:r w:rsidR="000C252A" w:rsidRPr="000C252A">
        <w:rPr>
          <w:rFonts w:ascii="Times New Roman" w:hAnsi="Times New Roman"/>
          <w:sz w:val="20"/>
          <w:szCs w:val="20"/>
          <w:lang w:val="id-ID"/>
        </w:rPr>
        <w:t>yang tinggal jauh dari keluarga (130,53)</w:t>
      </w:r>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sedangkan</w:t>
      </w:r>
      <w:proofErr w:type="spellEnd"/>
      <w:r w:rsidR="000C252A" w:rsidRPr="000C252A">
        <w:rPr>
          <w:rFonts w:ascii="Times New Roman" w:hAnsi="Times New Roman"/>
          <w:sz w:val="20"/>
          <w:szCs w:val="20"/>
        </w:rPr>
        <w:t xml:space="preserve"> pada </w:t>
      </w:r>
      <w:proofErr w:type="spellStart"/>
      <w:r w:rsidR="000C252A" w:rsidRPr="000C252A">
        <w:rPr>
          <w:rFonts w:ascii="Times New Roman" w:hAnsi="Times New Roman"/>
          <w:sz w:val="20"/>
          <w:szCs w:val="20"/>
        </w:rPr>
        <w:t>kelompok</w:t>
      </w:r>
      <w:proofErr w:type="spellEnd"/>
      <w:r w:rsidR="000C252A" w:rsidRPr="000C252A">
        <w:rPr>
          <w:rFonts w:ascii="Times New Roman" w:hAnsi="Times New Roman"/>
          <w:sz w:val="20"/>
          <w:szCs w:val="20"/>
        </w:rPr>
        <w:t xml:space="preserve"> </w:t>
      </w:r>
      <w:r w:rsidR="000C252A" w:rsidRPr="000C252A">
        <w:rPr>
          <w:rFonts w:ascii="Times New Roman" w:hAnsi="Times New Roman"/>
          <w:sz w:val="20"/>
          <w:szCs w:val="20"/>
          <w:lang w:val="id-ID"/>
        </w:rPr>
        <w:t>individu</w:t>
      </w:r>
      <w:r w:rsidR="000C252A" w:rsidRPr="000C252A">
        <w:rPr>
          <w:rFonts w:ascii="Times New Roman" w:hAnsi="Times New Roman"/>
          <w:sz w:val="20"/>
          <w:szCs w:val="20"/>
        </w:rPr>
        <w:t xml:space="preserve"> </w:t>
      </w:r>
      <w:proofErr w:type="spellStart"/>
      <w:r w:rsidR="000C252A" w:rsidRPr="000C252A">
        <w:rPr>
          <w:rFonts w:ascii="Times New Roman" w:hAnsi="Times New Roman"/>
          <w:sz w:val="20"/>
          <w:szCs w:val="20"/>
        </w:rPr>
        <w:t>perempuan</w:t>
      </w:r>
      <w:proofErr w:type="spellEnd"/>
      <w:r w:rsidR="000C252A" w:rsidRPr="000C252A">
        <w:rPr>
          <w:rFonts w:ascii="Times New Roman" w:hAnsi="Times New Roman"/>
          <w:sz w:val="20"/>
          <w:szCs w:val="20"/>
        </w:rPr>
        <w:t xml:space="preserve"> </w:t>
      </w:r>
      <w:r w:rsidR="000C252A" w:rsidRPr="000C252A">
        <w:rPr>
          <w:rFonts w:ascii="Times New Roman" w:hAnsi="Times New Roman"/>
          <w:sz w:val="20"/>
          <w:szCs w:val="20"/>
          <w:lang w:val="id-ID"/>
        </w:rPr>
        <w:t>yang tinggal jauh dari keluarga (125,24).</w:t>
      </w:r>
    </w:p>
    <w:p w14:paraId="4A5E1E8D" w14:textId="2B399310" w:rsidR="00BE3947" w:rsidRDefault="00EC525F" w:rsidP="000C252A">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88089D">
        <w:rPr>
          <w:rFonts w:ascii="Times New Roman" w:hAnsi="Times New Roman"/>
          <w:sz w:val="20"/>
          <w:szCs w:val="20"/>
          <w:lang w:val="id-ID"/>
        </w:rPr>
        <w:t>jenis kelamin, kesepian</w:t>
      </w:r>
      <w:r w:rsidR="007355C5">
        <w:rPr>
          <w:rFonts w:ascii="Times New Roman" w:hAnsi="Times New Roman"/>
          <w:sz w:val="20"/>
          <w:szCs w:val="20"/>
          <w:lang w:val="id-ID"/>
        </w:rPr>
        <w:t>, tinggal jauh dari keluarga</w:t>
      </w:r>
    </w:p>
    <w:p w14:paraId="17C6DAB2" w14:textId="21BD8941" w:rsidR="00BE3947" w:rsidRDefault="00BE3947" w:rsidP="00123304">
      <w:pPr>
        <w:spacing w:after="0" w:line="240" w:lineRule="auto"/>
        <w:rPr>
          <w:rFonts w:ascii="Times New Roman" w:hAnsi="Times New Roman"/>
          <w:sz w:val="20"/>
          <w:szCs w:val="20"/>
          <w:lang w:val="id-ID"/>
        </w:rPr>
      </w:pPr>
    </w:p>
    <w:p w14:paraId="7F47545B" w14:textId="77777777" w:rsidR="00931BA5" w:rsidRPr="00BE3947" w:rsidRDefault="00931BA5" w:rsidP="00123304">
      <w:pPr>
        <w:spacing w:after="0" w:line="240" w:lineRule="auto"/>
        <w:rPr>
          <w:rFonts w:ascii="Times New Roman" w:hAnsi="Times New Roman"/>
          <w:sz w:val="20"/>
          <w:szCs w:val="20"/>
          <w:lang w:val="id-ID"/>
        </w:rPr>
      </w:pPr>
    </w:p>
    <w:p w14:paraId="42C09F7A" w14:textId="16C04943"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54BD7FAD" w14:textId="1373E71F" w:rsidR="00EC525F" w:rsidRDefault="007355C5" w:rsidP="000C252A">
      <w:pPr>
        <w:spacing w:after="0" w:line="240" w:lineRule="auto"/>
        <w:ind w:firstLine="720"/>
        <w:jc w:val="both"/>
        <w:rPr>
          <w:rFonts w:ascii="Times New Roman" w:hAnsi="Times New Roman"/>
          <w:sz w:val="20"/>
          <w:szCs w:val="20"/>
          <w:lang w:val="id-ID"/>
        </w:rPr>
      </w:pPr>
      <w:r w:rsidRPr="007355C5">
        <w:rPr>
          <w:rFonts w:ascii="Times New Roman" w:hAnsi="Times New Roman"/>
          <w:sz w:val="20"/>
          <w:szCs w:val="20"/>
          <w:lang w:val="id-ID"/>
        </w:rPr>
        <w:t>Loneliness is a phenomenon the susceptible increases by being apart of family during adult development if they cannot able to complete the task of development to build close relationships (intimate) and build affiliation.</w:t>
      </w:r>
      <w:r w:rsidR="0088089D" w:rsidRPr="0088089D">
        <w:rPr>
          <w:rFonts w:ascii="Times New Roman" w:hAnsi="Times New Roman"/>
          <w:sz w:val="20"/>
          <w:szCs w:val="20"/>
          <w:lang w:val="id-ID"/>
        </w:rPr>
        <w:t xml:space="preserve"> This study aims to determine differences in the level of loneliness in individuals who live far from their families based on their gender. The hypothesis proposed in this study is that there are differences in the level of loneliness in individuals who migrate based on men and women gender, where the men levels of loneliness are higher than woman. The number of subjects in this study was 220 subjects, consisted of 110 men (50%) and 110 women (50%). </w:t>
      </w:r>
      <w:r w:rsidR="000C252A" w:rsidRPr="000C252A">
        <w:rPr>
          <w:rFonts w:ascii="Times New Roman" w:hAnsi="Times New Roman"/>
          <w:sz w:val="20"/>
          <w:szCs w:val="20"/>
          <w:lang w:val="id-ID"/>
        </w:rPr>
        <w:t>Data collection using a lonely scale and data analyzed by t-test analysis technique. Based on the results of data analysis obtained t-test value of 3,242</w:t>
      </w:r>
      <w:r w:rsidR="000C252A" w:rsidRPr="000C252A">
        <w:rPr>
          <w:rFonts w:ascii="Times New Roman" w:hAnsi="Times New Roman"/>
          <w:sz w:val="20"/>
          <w:szCs w:val="20"/>
        </w:rPr>
        <w:t xml:space="preserve"> </w:t>
      </w:r>
      <w:r w:rsidR="000C252A" w:rsidRPr="000C252A">
        <w:rPr>
          <w:rFonts w:ascii="Times New Roman" w:hAnsi="Times New Roman"/>
          <w:sz w:val="20"/>
          <w:szCs w:val="20"/>
        </w:rPr>
        <w:sym w:font="Symbol" w:char="F028"/>
      </w:r>
      <w:r w:rsidR="000C252A" w:rsidRPr="000C252A">
        <w:rPr>
          <w:rFonts w:ascii="Times New Roman" w:hAnsi="Times New Roman"/>
          <w:sz w:val="20"/>
          <w:szCs w:val="20"/>
        </w:rPr>
        <w:t>p≤0,05</w:t>
      </w:r>
      <w:r w:rsidR="000C252A" w:rsidRPr="000C252A">
        <w:rPr>
          <w:rFonts w:ascii="Times New Roman" w:hAnsi="Times New Roman"/>
          <w:sz w:val="20"/>
          <w:szCs w:val="20"/>
        </w:rPr>
        <w:sym w:font="Symbol" w:char="F029"/>
      </w:r>
      <w:r w:rsidR="000C252A" w:rsidRPr="000C252A">
        <w:rPr>
          <w:rFonts w:ascii="Times New Roman" w:hAnsi="Times New Roman"/>
          <w:sz w:val="20"/>
          <w:szCs w:val="20"/>
          <w:lang w:val="id-ID"/>
        </w:rPr>
        <w:t>. The results shown that there was a significant difference of loneliness between men and women individuals who live far from their families, with the average value obtained by a sample group of men individuals who live far from their families (130.53) while the women individual groups who live far from their families (125.24)</w:t>
      </w:r>
    </w:p>
    <w:p w14:paraId="5529D416" w14:textId="77777777" w:rsidR="000C252A" w:rsidRPr="000C252A" w:rsidRDefault="000C252A" w:rsidP="000C252A">
      <w:pPr>
        <w:spacing w:after="0" w:line="240" w:lineRule="auto"/>
        <w:ind w:firstLine="720"/>
        <w:jc w:val="both"/>
        <w:rPr>
          <w:rFonts w:ascii="Times New Roman" w:hAnsi="Times New Roman"/>
          <w:sz w:val="20"/>
          <w:szCs w:val="20"/>
          <w:lang w:val="id-ID"/>
        </w:rPr>
      </w:pPr>
    </w:p>
    <w:p w14:paraId="1BDA5362" w14:textId="47191A86" w:rsidR="00931BA5" w:rsidRDefault="00EC525F" w:rsidP="00123304">
      <w:pPr>
        <w:spacing w:after="0" w:line="240" w:lineRule="auto"/>
        <w:ind w:right="-45"/>
        <w:jc w:val="both"/>
        <w:rPr>
          <w:rFonts w:ascii="Times New Roman" w:hAnsi="Times New Roman"/>
          <w:i/>
          <w:sz w:val="20"/>
          <w:szCs w:val="20"/>
          <w:lang w:val="id-ID"/>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88089D">
        <w:rPr>
          <w:rFonts w:ascii="Times New Roman" w:hAnsi="Times New Roman"/>
          <w:i/>
          <w:sz w:val="20"/>
          <w:szCs w:val="20"/>
          <w:lang w:val="id-ID"/>
        </w:rPr>
        <w:t>gender, lonelines</w:t>
      </w:r>
      <w:r w:rsidR="007355C5">
        <w:rPr>
          <w:rFonts w:ascii="Times New Roman" w:hAnsi="Times New Roman"/>
          <w:i/>
          <w:sz w:val="20"/>
          <w:szCs w:val="20"/>
          <w:lang w:val="id-ID"/>
        </w:rPr>
        <w:t xml:space="preserve">, </w:t>
      </w:r>
      <w:r w:rsidR="007355C5" w:rsidRPr="007355C5">
        <w:rPr>
          <w:rFonts w:ascii="Times New Roman" w:hAnsi="Times New Roman"/>
          <w:i/>
          <w:iCs/>
          <w:sz w:val="20"/>
          <w:szCs w:val="20"/>
          <w:lang w:val="id-ID"/>
        </w:rPr>
        <w:t>live far from the family</w:t>
      </w:r>
    </w:p>
    <w:p w14:paraId="52CE9F92" w14:textId="3821EC15" w:rsidR="007355C5" w:rsidRPr="00123304" w:rsidRDefault="007355C5" w:rsidP="00123304">
      <w:pPr>
        <w:spacing w:after="0" w:line="240" w:lineRule="auto"/>
        <w:ind w:right="-45"/>
        <w:jc w:val="both"/>
        <w:rPr>
          <w:rFonts w:ascii="Times New Roman" w:hAnsi="Times New Roman"/>
          <w:i/>
          <w:sz w:val="20"/>
          <w:szCs w:val="20"/>
        </w:rPr>
        <w:sectPr w:rsidR="007355C5" w:rsidRPr="00123304" w:rsidSect="00931BA5">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5BCC7988" w14:textId="4D926EA0" w:rsidR="008E15FF" w:rsidRPr="00123304" w:rsidRDefault="008E15FF" w:rsidP="00FF703B">
      <w:pPr>
        <w:spacing w:after="0" w:line="240" w:lineRule="auto"/>
        <w:jc w:val="both"/>
        <w:rPr>
          <w:rFonts w:ascii="Times New Roman" w:hAnsi="Times New Roman"/>
          <w:b/>
          <w:bCs/>
          <w:lang w:val="id-ID"/>
        </w:rPr>
        <w:sectPr w:rsidR="008E15FF" w:rsidRPr="00123304" w:rsidSect="00931BA5">
          <w:type w:val="continuous"/>
          <w:pgSz w:w="11907" w:h="16839" w:code="9"/>
          <w:pgMar w:top="1701" w:right="1701" w:bottom="1701" w:left="1701" w:header="720" w:footer="493" w:gutter="0"/>
          <w:pgNumType w:start="1"/>
          <w:cols w:space="720"/>
          <w:docGrid w:linePitch="360"/>
        </w:sectPr>
      </w:pPr>
    </w:p>
    <w:p w14:paraId="526EC7B6" w14:textId="77777777" w:rsidR="007355C5" w:rsidRDefault="007355C5" w:rsidP="00B96F45">
      <w:pPr>
        <w:spacing w:after="0" w:line="360" w:lineRule="auto"/>
        <w:jc w:val="both"/>
        <w:rPr>
          <w:rFonts w:ascii="Times New Roman" w:hAnsi="Times New Roman"/>
          <w:b/>
          <w:bCs/>
        </w:rPr>
      </w:pPr>
    </w:p>
    <w:p w14:paraId="4E5F39E9" w14:textId="6A54CDF9"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21877686"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K</w:t>
      </w:r>
      <w:proofErr w:type="spellStart"/>
      <w:r w:rsidRPr="000316E6">
        <w:rPr>
          <w:rFonts w:ascii="Times New Roman" w:hAnsi="Times New Roman"/>
        </w:rPr>
        <w:t>eluarga</w:t>
      </w:r>
      <w:proofErr w:type="spellEnd"/>
      <w:r w:rsidRPr="000316E6">
        <w:rPr>
          <w:rFonts w:ascii="Times New Roman" w:hAnsi="Times New Roman"/>
        </w:rPr>
        <w:t xml:space="preserve"> </w:t>
      </w:r>
      <w:proofErr w:type="spellStart"/>
      <w:r w:rsidRPr="000316E6">
        <w:rPr>
          <w:rFonts w:ascii="Times New Roman" w:hAnsi="Times New Roman"/>
        </w:rPr>
        <w:t>adalah</w:t>
      </w:r>
      <w:proofErr w:type="spellEnd"/>
      <w:r w:rsidRPr="000316E6">
        <w:rPr>
          <w:rFonts w:ascii="Times New Roman" w:hAnsi="Times New Roman"/>
        </w:rPr>
        <w:t xml:space="preserve"> </w:t>
      </w:r>
      <w:proofErr w:type="spellStart"/>
      <w:r w:rsidRPr="000316E6">
        <w:rPr>
          <w:rFonts w:ascii="Times New Roman" w:hAnsi="Times New Roman"/>
        </w:rPr>
        <w:t>tempat</w:t>
      </w:r>
      <w:proofErr w:type="spellEnd"/>
      <w:r w:rsidRPr="000316E6">
        <w:rPr>
          <w:rFonts w:ascii="Times New Roman" w:hAnsi="Times New Roman"/>
        </w:rPr>
        <w:t xml:space="preserve"> dan </w:t>
      </w:r>
      <w:proofErr w:type="spellStart"/>
      <w:r w:rsidRPr="000316E6">
        <w:rPr>
          <w:rFonts w:ascii="Times New Roman" w:hAnsi="Times New Roman"/>
        </w:rPr>
        <w:t>lingkungan</w:t>
      </w:r>
      <w:proofErr w:type="spellEnd"/>
      <w:r w:rsidRPr="000316E6">
        <w:rPr>
          <w:rFonts w:ascii="Times New Roman" w:hAnsi="Times New Roman"/>
        </w:rPr>
        <w:t xml:space="preserve"> </w:t>
      </w:r>
      <w:proofErr w:type="spellStart"/>
      <w:r w:rsidRPr="000316E6">
        <w:rPr>
          <w:rFonts w:ascii="Times New Roman" w:hAnsi="Times New Roman"/>
        </w:rPr>
        <w:t>utama</w:t>
      </w:r>
      <w:proofErr w:type="spellEnd"/>
      <w:r w:rsidRPr="000316E6">
        <w:rPr>
          <w:rFonts w:ascii="Times New Roman" w:hAnsi="Times New Roman"/>
        </w:rPr>
        <w:t xml:space="preserve"> dan </w:t>
      </w:r>
      <w:proofErr w:type="spellStart"/>
      <w:r w:rsidRPr="000316E6">
        <w:rPr>
          <w:rFonts w:ascii="Times New Roman" w:hAnsi="Times New Roman"/>
        </w:rPr>
        <w:t>pertama</w:t>
      </w:r>
      <w:proofErr w:type="spellEnd"/>
      <w:r w:rsidRPr="000316E6">
        <w:rPr>
          <w:rFonts w:ascii="Times New Roman" w:hAnsi="Times New Roman"/>
        </w:rPr>
        <w:t xml:space="preserve"> </w:t>
      </w:r>
      <w:proofErr w:type="spellStart"/>
      <w:r w:rsidRPr="000316E6">
        <w:rPr>
          <w:rFonts w:ascii="Times New Roman" w:hAnsi="Times New Roman"/>
        </w:rPr>
        <w:t>bagi</w:t>
      </w:r>
      <w:proofErr w:type="spellEnd"/>
      <w:r w:rsidRPr="000316E6">
        <w:rPr>
          <w:rFonts w:ascii="Times New Roman" w:hAnsi="Times New Roman"/>
        </w:rPr>
        <w:t xml:space="preserve"> </w:t>
      </w:r>
      <w:r w:rsidRPr="000316E6">
        <w:rPr>
          <w:rFonts w:ascii="Times New Roman" w:hAnsi="Times New Roman"/>
          <w:lang w:val="id-ID"/>
        </w:rPr>
        <w:t xml:space="preserve">individu </w:t>
      </w:r>
      <w:proofErr w:type="spellStart"/>
      <w:r w:rsidRPr="000316E6">
        <w:rPr>
          <w:rFonts w:ascii="Times New Roman" w:hAnsi="Times New Roman"/>
        </w:rPr>
        <w:t>dalam</w:t>
      </w:r>
      <w:proofErr w:type="spellEnd"/>
      <w:r w:rsidRPr="000316E6">
        <w:rPr>
          <w:rFonts w:ascii="Times New Roman" w:hAnsi="Times New Roman"/>
        </w:rPr>
        <w:t xml:space="preserve"> </w:t>
      </w:r>
      <w:proofErr w:type="spellStart"/>
      <w:r w:rsidRPr="000316E6">
        <w:rPr>
          <w:rFonts w:ascii="Times New Roman" w:hAnsi="Times New Roman"/>
        </w:rPr>
        <w:t>menjalani</w:t>
      </w:r>
      <w:proofErr w:type="spellEnd"/>
      <w:r w:rsidRPr="000316E6">
        <w:rPr>
          <w:rFonts w:ascii="Times New Roman" w:hAnsi="Times New Roman"/>
        </w:rPr>
        <w:t xml:space="preserve"> proses </w:t>
      </w:r>
      <w:proofErr w:type="spellStart"/>
      <w:r w:rsidRPr="000316E6">
        <w:rPr>
          <w:rFonts w:ascii="Times New Roman" w:hAnsi="Times New Roman"/>
        </w:rPr>
        <w:t>sosialisasi</w:t>
      </w:r>
      <w:proofErr w:type="spellEnd"/>
      <w:r w:rsidRPr="000316E6">
        <w:rPr>
          <w:rFonts w:ascii="Times New Roman" w:hAnsi="Times New Roman"/>
        </w:rPr>
        <w:t xml:space="preserve"> </w:t>
      </w:r>
      <w:proofErr w:type="spellStart"/>
      <w:r w:rsidRPr="000316E6">
        <w:rPr>
          <w:rFonts w:ascii="Times New Roman" w:hAnsi="Times New Roman"/>
        </w:rPr>
        <w:t>terhadap</w:t>
      </w:r>
      <w:proofErr w:type="spellEnd"/>
      <w:r w:rsidRPr="000316E6">
        <w:rPr>
          <w:rFonts w:ascii="Times New Roman" w:hAnsi="Times New Roman"/>
        </w:rPr>
        <w:t xml:space="preserve"> </w:t>
      </w:r>
      <w:proofErr w:type="spellStart"/>
      <w:r w:rsidRPr="000316E6">
        <w:rPr>
          <w:rFonts w:ascii="Times New Roman" w:hAnsi="Times New Roman"/>
        </w:rPr>
        <w:t>aneka</w:t>
      </w:r>
      <w:proofErr w:type="spellEnd"/>
      <w:r w:rsidRPr="000316E6">
        <w:rPr>
          <w:rFonts w:ascii="Times New Roman" w:hAnsi="Times New Roman"/>
        </w:rPr>
        <w:t xml:space="preserve"> </w:t>
      </w:r>
      <w:proofErr w:type="spellStart"/>
      <w:r w:rsidRPr="000316E6">
        <w:rPr>
          <w:rFonts w:ascii="Times New Roman" w:hAnsi="Times New Roman"/>
        </w:rPr>
        <w:t>macam</w:t>
      </w:r>
      <w:proofErr w:type="spellEnd"/>
      <w:r w:rsidRPr="000316E6">
        <w:rPr>
          <w:rFonts w:ascii="Times New Roman" w:hAnsi="Times New Roman"/>
        </w:rPr>
        <w:t xml:space="preserve"> </w:t>
      </w:r>
      <w:proofErr w:type="spellStart"/>
      <w:r w:rsidRPr="000316E6">
        <w:rPr>
          <w:rFonts w:ascii="Times New Roman" w:hAnsi="Times New Roman"/>
        </w:rPr>
        <w:t>kehidupan</w:t>
      </w:r>
      <w:proofErr w:type="spellEnd"/>
      <w:r w:rsidRPr="000316E6">
        <w:rPr>
          <w:rFonts w:ascii="Times New Roman" w:hAnsi="Times New Roman"/>
          <w:lang w:val="id-ID"/>
        </w:rPr>
        <w:t xml:space="preserve"> (Anggraini, 2015)</w:t>
      </w:r>
      <w:r w:rsidRPr="000316E6">
        <w:rPr>
          <w:rFonts w:ascii="Times New Roman" w:hAnsi="Times New Roman"/>
        </w:rPr>
        <w:t>.</w:t>
      </w:r>
      <w:r w:rsidRPr="000316E6">
        <w:rPr>
          <w:rFonts w:ascii="Times New Roman" w:hAnsi="Times New Roman"/>
          <w:lang w:val="id-ID"/>
        </w:rPr>
        <w:t xml:space="preserve"> Pada kenyataannya </w:t>
      </w:r>
      <w:r w:rsidRPr="000316E6">
        <w:rPr>
          <w:rFonts w:ascii="Times New Roman" w:hAnsi="Times New Roman"/>
          <w:lang w:val="id-ID"/>
        </w:rPr>
        <w:lastRenderedPageBreak/>
        <w:t xml:space="preserve">banyak individu yang tidak selalu hidup bersama dengan keluarga khusunya orangtua. Individu yang memasuki masa dewasa awal mengalami transisi dari ketergantungan dengan orangtua menuju kemandirian. Mayasari (2018) dewasa awal merupakan permulaan tahap kedewasaan dalam rentan kehidupan seseorang. </w:t>
      </w:r>
      <w:r w:rsidRPr="000316E6">
        <w:rPr>
          <w:rFonts w:ascii="Times New Roman" w:hAnsi="Times New Roman"/>
        </w:rPr>
        <w:t xml:space="preserve">Asher </w:t>
      </w:r>
      <w:r w:rsidRPr="000316E6">
        <w:rPr>
          <w:rFonts w:ascii="Times New Roman" w:hAnsi="Times New Roman"/>
          <w:lang w:val="id-ID"/>
        </w:rPr>
        <w:t>dan</w:t>
      </w:r>
      <w:r w:rsidRPr="000316E6">
        <w:rPr>
          <w:rFonts w:ascii="Times New Roman" w:hAnsi="Times New Roman"/>
        </w:rPr>
        <w:t xml:space="preserve"> Weeks</w:t>
      </w:r>
      <w:r w:rsidRPr="000316E6">
        <w:rPr>
          <w:rFonts w:ascii="Times New Roman" w:hAnsi="Times New Roman"/>
          <w:lang w:val="id-ID"/>
        </w:rPr>
        <w:t xml:space="preserve"> (dalam Fikrie, Ariani, &amp; Hermina, 2019)</w:t>
      </w:r>
      <w:r w:rsidRPr="000316E6">
        <w:rPr>
          <w:lang w:val="id-ID"/>
        </w:rPr>
        <w:t xml:space="preserve"> </w:t>
      </w:r>
      <w:r w:rsidRPr="000316E6">
        <w:rPr>
          <w:rFonts w:ascii="Times New Roman" w:hAnsi="Times New Roman"/>
          <w:lang w:val="id-ID"/>
        </w:rPr>
        <w:t>transisi ini memberikan tantangan dan kesulitan yang wajib di negosiasikan, karena pada masa ini beberapa orang pergi merantau meninggalkan keluarganya dan mulai tinggal sendiri untuk kepentingan individu juga kepentingan keluarga, seperti melanjutkan pendidikan dan bekerja.</w:t>
      </w:r>
    </w:p>
    <w:p w14:paraId="64DAA87A"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 xml:space="preserve">Hal yang dirasakan oleh individu ketika tinggal di perantauan antara lain yaitu, merasa sedih dan rindu dengan keluarga di kampung halaman, merasa takut karena pertama kali merantau, tidak betah, merasa sepi, dan ketidaksiapan hidup sendiri (Firda dalam Nurayni, 2017). Kondisi terpisah dari keluarga, jauh dari rumah, dan jauh dari orang yang disayangi inilah yang menjadi faktor munculnya kesepian. Sejalan dengan pendapat </w:t>
      </w:r>
      <w:r w:rsidRPr="000316E6">
        <w:rPr>
          <w:rFonts w:ascii="Times New Roman" w:hAnsi="Times New Roman"/>
        </w:rPr>
        <w:t xml:space="preserve">Baron </w:t>
      </w:r>
      <w:r w:rsidRPr="000316E6">
        <w:rPr>
          <w:rFonts w:ascii="Times New Roman" w:hAnsi="Times New Roman"/>
          <w:lang w:val="id-ID"/>
        </w:rPr>
        <w:t>dan</w:t>
      </w:r>
      <w:r w:rsidRPr="000316E6">
        <w:rPr>
          <w:rFonts w:ascii="Times New Roman" w:hAnsi="Times New Roman"/>
        </w:rPr>
        <w:t xml:space="preserve"> Byrne (2005)</w:t>
      </w:r>
      <w:r w:rsidRPr="000316E6">
        <w:rPr>
          <w:rFonts w:ascii="Times New Roman" w:hAnsi="Times New Roman"/>
          <w:lang w:val="id-ID"/>
        </w:rPr>
        <w:t xml:space="preserve"> </w:t>
      </w:r>
      <w:proofErr w:type="spellStart"/>
      <w:r w:rsidRPr="000316E6">
        <w:rPr>
          <w:rFonts w:ascii="Times New Roman" w:hAnsi="Times New Roman"/>
        </w:rPr>
        <w:t>bahwa</w:t>
      </w:r>
      <w:proofErr w:type="spellEnd"/>
      <w:r w:rsidRPr="000316E6">
        <w:rPr>
          <w:rFonts w:ascii="Times New Roman" w:hAnsi="Times New Roman"/>
        </w:rPr>
        <w:t xml:space="preserve"> </w:t>
      </w:r>
      <w:r w:rsidRPr="000316E6">
        <w:rPr>
          <w:rFonts w:ascii="Times New Roman" w:hAnsi="Times New Roman"/>
          <w:lang w:val="id-ID"/>
        </w:rPr>
        <w:t>berpindah</w:t>
      </w:r>
      <w:r w:rsidRPr="000316E6">
        <w:rPr>
          <w:rFonts w:ascii="Times New Roman" w:hAnsi="Times New Roman"/>
        </w:rPr>
        <w:t xml:space="preserve"> </w:t>
      </w:r>
      <w:proofErr w:type="spellStart"/>
      <w:r w:rsidRPr="000316E6">
        <w:rPr>
          <w:rFonts w:ascii="Times New Roman" w:hAnsi="Times New Roman"/>
        </w:rPr>
        <w:t>ke</w:t>
      </w:r>
      <w:proofErr w:type="spellEnd"/>
      <w:r w:rsidRPr="000316E6">
        <w:rPr>
          <w:rFonts w:ascii="Times New Roman" w:hAnsi="Times New Roman"/>
        </w:rPr>
        <w:t xml:space="preserve"> </w:t>
      </w:r>
      <w:proofErr w:type="spellStart"/>
      <w:r w:rsidRPr="000316E6">
        <w:rPr>
          <w:rFonts w:ascii="Times New Roman" w:hAnsi="Times New Roman"/>
        </w:rPr>
        <w:t>lokasi</w:t>
      </w:r>
      <w:proofErr w:type="spellEnd"/>
      <w:r w:rsidRPr="000316E6">
        <w:rPr>
          <w:rFonts w:ascii="Times New Roman" w:hAnsi="Times New Roman"/>
        </w:rPr>
        <w:t xml:space="preserve"> </w:t>
      </w:r>
      <w:proofErr w:type="spellStart"/>
      <w:r w:rsidRPr="000316E6">
        <w:rPr>
          <w:rFonts w:ascii="Times New Roman" w:hAnsi="Times New Roman"/>
        </w:rPr>
        <w:t>baru</w:t>
      </w:r>
      <w:proofErr w:type="spellEnd"/>
      <w:r w:rsidRPr="000316E6">
        <w:rPr>
          <w:rFonts w:ascii="Times New Roman" w:hAnsi="Times New Roman"/>
        </w:rPr>
        <w:t xml:space="preserve"> </w:t>
      </w:r>
      <w:proofErr w:type="spellStart"/>
      <w:r w:rsidRPr="000316E6">
        <w:rPr>
          <w:rFonts w:ascii="Times New Roman" w:hAnsi="Times New Roman"/>
        </w:rPr>
        <w:t>dapat</w:t>
      </w:r>
      <w:proofErr w:type="spellEnd"/>
      <w:r w:rsidRPr="000316E6">
        <w:rPr>
          <w:rFonts w:ascii="Times New Roman" w:hAnsi="Times New Roman"/>
        </w:rPr>
        <w:t xml:space="preserve"> </w:t>
      </w:r>
      <w:r w:rsidRPr="000316E6">
        <w:rPr>
          <w:rFonts w:ascii="Times New Roman" w:hAnsi="Times New Roman"/>
          <w:lang w:val="id-ID"/>
        </w:rPr>
        <w:t>menyebabkan</w:t>
      </w:r>
      <w:r w:rsidRPr="000316E6">
        <w:rPr>
          <w:rFonts w:ascii="Times New Roman" w:hAnsi="Times New Roman"/>
        </w:rPr>
        <w:t xml:space="preserve"> </w:t>
      </w:r>
      <w:proofErr w:type="spellStart"/>
      <w:r w:rsidRPr="000316E6">
        <w:rPr>
          <w:rFonts w:ascii="Times New Roman" w:hAnsi="Times New Roman"/>
        </w:rPr>
        <w:t>kesepian</w:t>
      </w:r>
      <w:proofErr w:type="spellEnd"/>
      <w:r w:rsidRPr="000316E6">
        <w:rPr>
          <w:rFonts w:ascii="Times New Roman" w:hAnsi="Times New Roman"/>
        </w:rPr>
        <w:t>.</w:t>
      </w:r>
    </w:p>
    <w:p w14:paraId="337E3A32"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proofErr w:type="spellStart"/>
      <w:r w:rsidRPr="000316E6">
        <w:rPr>
          <w:rFonts w:ascii="Times New Roman" w:hAnsi="Times New Roman"/>
        </w:rPr>
        <w:t>Kesepian</w:t>
      </w:r>
      <w:proofErr w:type="spellEnd"/>
      <w:r w:rsidRPr="000316E6">
        <w:rPr>
          <w:rFonts w:ascii="Times New Roman" w:hAnsi="Times New Roman"/>
        </w:rPr>
        <w:t xml:space="preserve"> </w:t>
      </w:r>
      <w:r w:rsidRPr="000316E6">
        <w:rPr>
          <w:rFonts w:ascii="Times New Roman" w:hAnsi="Times New Roman"/>
          <w:lang w:val="id-ID"/>
        </w:rPr>
        <w:t>ialah</w:t>
      </w:r>
      <w:r w:rsidRPr="000316E6">
        <w:rPr>
          <w:rFonts w:ascii="Times New Roman" w:hAnsi="Times New Roman"/>
        </w:rPr>
        <w:t xml:space="preserve"> </w:t>
      </w:r>
      <w:proofErr w:type="spellStart"/>
      <w:r w:rsidRPr="000316E6">
        <w:rPr>
          <w:rFonts w:ascii="Times New Roman" w:hAnsi="Times New Roman"/>
        </w:rPr>
        <w:t>reaksi</w:t>
      </w:r>
      <w:proofErr w:type="spellEnd"/>
      <w:r w:rsidRPr="000316E6">
        <w:rPr>
          <w:rFonts w:ascii="Times New Roman" w:hAnsi="Times New Roman"/>
        </w:rPr>
        <w:t xml:space="preserve"> </w:t>
      </w:r>
      <w:proofErr w:type="spellStart"/>
      <w:r w:rsidRPr="000316E6">
        <w:rPr>
          <w:rFonts w:ascii="Times New Roman" w:hAnsi="Times New Roman"/>
        </w:rPr>
        <w:t>emosional</w:t>
      </w:r>
      <w:proofErr w:type="spellEnd"/>
      <w:r w:rsidRPr="000316E6">
        <w:rPr>
          <w:rFonts w:ascii="Times New Roman" w:hAnsi="Times New Roman"/>
        </w:rPr>
        <w:t xml:space="preserve"> dan </w:t>
      </w:r>
      <w:proofErr w:type="spellStart"/>
      <w:r w:rsidRPr="000316E6">
        <w:rPr>
          <w:rFonts w:ascii="Times New Roman" w:hAnsi="Times New Roman"/>
        </w:rPr>
        <w:t>kognitif</w:t>
      </w:r>
      <w:proofErr w:type="spellEnd"/>
      <w:r w:rsidRPr="000316E6">
        <w:rPr>
          <w:rFonts w:ascii="Times New Roman" w:hAnsi="Times New Roman"/>
        </w:rPr>
        <w:t xml:space="preserve"> </w:t>
      </w:r>
      <w:proofErr w:type="spellStart"/>
      <w:r w:rsidRPr="000316E6">
        <w:rPr>
          <w:rFonts w:ascii="Times New Roman" w:hAnsi="Times New Roman"/>
        </w:rPr>
        <w:t>terhadap</w:t>
      </w:r>
      <w:proofErr w:type="spellEnd"/>
      <w:r w:rsidRPr="000316E6">
        <w:rPr>
          <w:rFonts w:ascii="Times New Roman" w:hAnsi="Times New Roman"/>
          <w:lang w:val="id-ID"/>
        </w:rPr>
        <w:t xml:space="preserve"> </w:t>
      </w:r>
      <w:proofErr w:type="spellStart"/>
      <w:r w:rsidRPr="000316E6">
        <w:rPr>
          <w:rFonts w:ascii="Times New Roman" w:hAnsi="Times New Roman"/>
        </w:rPr>
        <w:t>hubungan</w:t>
      </w:r>
      <w:proofErr w:type="spellEnd"/>
      <w:r w:rsidRPr="000316E6">
        <w:rPr>
          <w:rFonts w:ascii="Times New Roman" w:hAnsi="Times New Roman"/>
        </w:rPr>
        <w:t xml:space="preserve"> yang </w:t>
      </w:r>
      <w:proofErr w:type="spellStart"/>
      <w:r w:rsidRPr="000316E6">
        <w:rPr>
          <w:rFonts w:ascii="Times New Roman" w:hAnsi="Times New Roman"/>
        </w:rPr>
        <w:t>lebih</w:t>
      </w:r>
      <w:proofErr w:type="spellEnd"/>
      <w:r w:rsidRPr="000316E6">
        <w:rPr>
          <w:rFonts w:ascii="Times New Roman" w:hAnsi="Times New Roman"/>
        </w:rPr>
        <w:t xml:space="preserve"> </w:t>
      </w:r>
      <w:proofErr w:type="spellStart"/>
      <w:r w:rsidRPr="000316E6">
        <w:rPr>
          <w:rFonts w:ascii="Times New Roman" w:hAnsi="Times New Roman"/>
        </w:rPr>
        <w:t>sedikit</w:t>
      </w:r>
      <w:proofErr w:type="spellEnd"/>
      <w:r w:rsidRPr="000316E6">
        <w:rPr>
          <w:rFonts w:ascii="Times New Roman" w:hAnsi="Times New Roman"/>
        </w:rPr>
        <w:t xml:space="preserve"> dan </w:t>
      </w:r>
      <w:proofErr w:type="spellStart"/>
      <w:r w:rsidRPr="000316E6">
        <w:rPr>
          <w:rFonts w:ascii="Times New Roman" w:hAnsi="Times New Roman"/>
        </w:rPr>
        <w:t>lebih</w:t>
      </w:r>
      <w:proofErr w:type="spellEnd"/>
      <w:r w:rsidRPr="000316E6">
        <w:rPr>
          <w:rFonts w:ascii="Times New Roman" w:hAnsi="Times New Roman"/>
        </w:rPr>
        <w:t xml:space="preserve"> </w:t>
      </w:r>
      <w:proofErr w:type="spellStart"/>
      <w:r w:rsidRPr="000316E6">
        <w:rPr>
          <w:rFonts w:ascii="Times New Roman" w:hAnsi="Times New Roman"/>
        </w:rPr>
        <w:t>tidak</w:t>
      </w:r>
      <w:proofErr w:type="spellEnd"/>
      <w:r w:rsidRPr="000316E6">
        <w:rPr>
          <w:rFonts w:ascii="Times New Roman" w:hAnsi="Times New Roman"/>
        </w:rPr>
        <w:t xml:space="preserve"> </w:t>
      </w:r>
      <w:proofErr w:type="spellStart"/>
      <w:r w:rsidRPr="000316E6">
        <w:rPr>
          <w:rFonts w:ascii="Times New Roman" w:hAnsi="Times New Roman"/>
        </w:rPr>
        <w:t>memuaskan</w:t>
      </w:r>
      <w:proofErr w:type="spellEnd"/>
      <w:r w:rsidRPr="000316E6">
        <w:rPr>
          <w:rFonts w:ascii="Times New Roman" w:hAnsi="Times New Roman"/>
        </w:rPr>
        <w:t xml:space="preserve"> </w:t>
      </w:r>
      <w:proofErr w:type="spellStart"/>
      <w:r w:rsidRPr="000316E6">
        <w:rPr>
          <w:rFonts w:ascii="Times New Roman" w:hAnsi="Times New Roman"/>
        </w:rPr>
        <w:t>daripada</w:t>
      </w:r>
      <w:proofErr w:type="spellEnd"/>
      <w:r w:rsidRPr="000316E6">
        <w:rPr>
          <w:rFonts w:ascii="Times New Roman" w:hAnsi="Times New Roman"/>
        </w:rPr>
        <w:t xml:space="preserve"> yang </w:t>
      </w:r>
      <w:proofErr w:type="spellStart"/>
      <w:r w:rsidRPr="000316E6">
        <w:rPr>
          <w:rFonts w:ascii="Times New Roman" w:hAnsi="Times New Roman"/>
        </w:rPr>
        <w:t>diinginkan</w:t>
      </w:r>
      <w:proofErr w:type="spellEnd"/>
      <w:r w:rsidRPr="000316E6">
        <w:rPr>
          <w:rFonts w:ascii="Times New Roman" w:hAnsi="Times New Roman"/>
        </w:rPr>
        <w:t xml:space="preserve"> orang </w:t>
      </w:r>
      <w:proofErr w:type="spellStart"/>
      <w:r w:rsidRPr="000316E6">
        <w:rPr>
          <w:rFonts w:ascii="Times New Roman" w:hAnsi="Times New Roman"/>
        </w:rPr>
        <w:t>tersebut</w:t>
      </w:r>
      <w:proofErr w:type="spellEnd"/>
      <w:r w:rsidRPr="000316E6">
        <w:rPr>
          <w:rFonts w:ascii="Times New Roman" w:hAnsi="Times New Roman"/>
        </w:rPr>
        <w:t xml:space="preserve"> (Baron &amp; Byrne, 2005)</w:t>
      </w:r>
      <w:r w:rsidRPr="000316E6">
        <w:rPr>
          <w:rFonts w:ascii="Times New Roman" w:hAnsi="Times New Roman"/>
          <w:lang w:val="id-ID"/>
        </w:rPr>
        <w:t>. Merasa</w:t>
      </w:r>
      <w:r w:rsidRPr="000316E6">
        <w:rPr>
          <w:rFonts w:ascii="Times New Roman" w:hAnsi="Times New Roman"/>
        </w:rPr>
        <w:t xml:space="preserve"> </w:t>
      </w:r>
      <w:proofErr w:type="spellStart"/>
      <w:r w:rsidRPr="000316E6">
        <w:rPr>
          <w:rFonts w:ascii="Times New Roman" w:hAnsi="Times New Roman"/>
        </w:rPr>
        <w:t>diasingkan</w:t>
      </w:r>
      <w:proofErr w:type="spellEnd"/>
      <w:r w:rsidRPr="000316E6">
        <w:rPr>
          <w:rFonts w:ascii="Times New Roman" w:hAnsi="Times New Roman"/>
        </w:rPr>
        <w:t xml:space="preserve"> oleh </w:t>
      </w:r>
      <w:proofErr w:type="spellStart"/>
      <w:r w:rsidRPr="000316E6">
        <w:rPr>
          <w:rFonts w:ascii="Times New Roman" w:hAnsi="Times New Roman"/>
        </w:rPr>
        <w:t>lingkungan</w:t>
      </w:r>
      <w:proofErr w:type="spellEnd"/>
      <w:r w:rsidRPr="000316E6">
        <w:rPr>
          <w:rFonts w:ascii="Times New Roman" w:hAnsi="Times New Roman"/>
        </w:rPr>
        <w:t xml:space="preserve"> </w:t>
      </w:r>
      <w:proofErr w:type="spellStart"/>
      <w:r w:rsidRPr="000316E6">
        <w:rPr>
          <w:rFonts w:ascii="Times New Roman" w:hAnsi="Times New Roman"/>
        </w:rPr>
        <w:t>sekitar</w:t>
      </w:r>
      <w:proofErr w:type="spellEnd"/>
      <w:r w:rsidRPr="000316E6">
        <w:rPr>
          <w:rFonts w:ascii="Times New Roman" w:hAnsi="Times New Roman"/>
        </w:rPr>
        <w:t xml:space="preserve"> </w:t>
      </w:r>
      <w:proofErr w:type="spellStart"/>
      <w:r w:rsidRPr="000316E6">
        <w:rPr>
          <w:rFonts w:ascii="Times New Roman" w:hAnsi="Times New Roman"/>
        </w:rPr>
        <w:t>semakin</w:t>
      </w:r>
      <w:proofErr w:type="spellEnd"/>
      <w:r w:rsidRPr="000316E6">
        <w:rPr>
          <w:rFonts w:ascii="Times New Roman" w:hAnsi="Times New Roman"/>
        </w:rPr>
        <w:t xml:space="preserve"> </w:t>
      </w:r>
      <w:proofErr w:type="spellStart"/>
      <w:r w:rsidRPr="000316E6">
        <w:rPr>
          <w:rFonts w:ascii="Times New Roman" w:hAnsi="Times New Roman"/>
        </w:rPr>
        <w:t>membuat</w:t>
      </w:r>
      <w:proofErr w:type="spellEnd"/>
      <w:r w:rsidRPr="000316E6">
        <w:rPr>
          <w:rFonts w:ascii="Times New Roman" w:hAnsi="Times New Roman"/>
        </w:rPr>
        <w:t xml:space="preserve"> </w:t>
      </w:r>
      <w:r w:rsidRPr="000316E6">
        <w:rPr>
          <w:rFonts w:ascii="Times New Roman" w:hAnsi="Times New Roman"/>
          <w:lang w:val="id-ID"/>
        </w:rPr>
        <w:t>individu</w:t>
      </w:r>
      <w:r w:rsidRPr="000316E6">
        <w:rPr>
          <w:rFonts w:ascii="Times New Roman" w:hAnsi="Times New Roman"/>
        </w:rPr>
        <w:t xml:space="preserve"> </w:t>
      </w:r>
      <w:proofErr w:type="spellStart"/>
      <w:r w:rsidRPr="000316E6">
        <w:rPr>
          <w:rFonts w:ascii="Times New Roman" w:hAnsi="Times New Roman"/>
        </w:rPr>
        <w:t>membatasi</w:t>
      </w:r>
      <w:proofErr w:type="spellEnd"/>
      <w:r w:rsidRPr="000316E6">
        <w:rPr>
          <w:rFonts w:ascii="Times New Roman" w:hAnsi="Times New Roman"/>
        </w:rPr>
        <w:t xml:space="preserve"> </w:t>
      </w:r>
      <w:proofErr w:type="spellStart"/>
      <w:r w:rsidRPr="000316E6">
        <w:rPr>
          <w:rFonts w:ascii="Times New Roman" w:hAnsi="Times New Roman"/>
        </w:rPr>
        <w:t>diri</w:t>
      </w:r>
      <w:proofErr w:type="spellEnd"/>
      <w:r w:rsidRPr="000316E6">
        <w:rPr>
          <w:rFonts w:ascii="Times New Roman" w:hAnsi="Times New Roman"/>
        </w:rPr>
        <w:t xml:space="preserve"> dan </w:t>
      </w:r>
      <w:proofErr w:type="spellStart"/>
      <w:r w:rsidRPr="000316E6">
        <w:rPr>
          <w:rFonts w:ascii="Times New Roman" w:hAnsi="Times New Roman"/>
        </w:rPr>
        <w:t>merasa</w:t>
      </w:r>
      <w:proofErr w:type="spellEnd"/>
      <w:r w:rsidRPr="000316E6">
        <w:rPr>
          <w:rFonts w:ascii="Times New Roman" w:hAnsi="Times New Roman"/>
        </w:rPr>
        <w:t xml:space="preserve"> </w:t>
      </w:r>
      <w:proofErr w:type="spellStart"/>
      <w:r w:rsidRPr="000316E6">
        <w:rPr>
          <w:rFonts w:ascii="Times New Roman" w:hAnsi="Times New Roman"/>
        </w:rPr>
        <w:t>tidak</w:t>
      </w:r>
      <w:proofErr w:type="spellEnd"/>
      <w:r w:rsidRPr="000316E6">
        <w:rPr>
          <w:rFonts w:ascii="Times New Roman" w:hAnsi="Times New Roman"/>
        </w:rPr>
        <w:t xml:space="preserve"> </w:t>
      </w:r>
      <w:proofErr w:type="spellStart"/>
      <w:r w:rsidRPr="000316E6">
        <w:rPr>
          <w:rFonts w:ascii="Times New Roman" w:hAnsi="Times New Roman"/>
        </w:rPr>
        <w:t>bisa</w:t>
      </w:r>
      <w:proofErr w:type="spellEnd"/>
      <w:r w:rsidRPr="000316E6">
        <w:rPr>
          <w:rFonts w:ascii="Times New Roman" w:hAnsi="Times New Roman"/>
          <w:lang w:val="id-ID"/>
        </w:rPr>
        <w:t xml:space="preserve"> </w:t>
      </w:r>
      <w:proofErr w:type="spellStart"/>
      <w:r w:rsidRPr="000316E6">
        <w:rPr>
          <w:rFonts w:ascii="Times New Roman" w:hAnsi="Times New Roman"/>
        </w:rPr>
        <w:t>masuk</w:t>
      </w:r>
      <w:proofErr w:type="spellEnd"/>
      <w:r w:rsidRPr="000316E6">
        <w:rPr>
          <w:rFonts w:ascii="Times New Roman" w:hAnsi="Times New Roman"/>
        </w:rPr>
        <w:t xml:space="preserve"> </w:t>
      </w:r>
      <w:proofErr w:type="spellStart"/>
      <w:r w:rsidRPr="000316E6">
        <w:rPr>
          <w:rFonts w:ascii="Times New Roman" w:hAnsi="Times New Roman"/>
        </w:rPr>
        <w:t>ke</w:t>
      </w:r>
      <w:proofErr w:type="spellEnd"/>
      <w:r w:rsidRPr="000316E6">
        <w:rPr>
          <w:rFonts w:ascii="Times New Roman" w:hAnsi="Times New Roman"/>
        </w:rPr>
        <w:t xml:space="preserve"> </w:t>
      </w:r>
      <w:proofErr w:type="spellStart"/>
      <w:r w:rsidRPr="000316E6">
        <w:rPr>
          <w:rFonts w:ascii="Times New Roman" w:hAnsi="Times New Roman"/>
        </w:rPr>
        <w:t>dalam</w:t>
      </w:r>
      <w:proofErr w:type="spellEnd"/>
      <w:r w:rsidRPr="000316E6">
        <w:rPr>
          <w:rFonts w:ascii="Times New Roman" w:hAnsi="Times New Roman"/>
        </w:rPr>
        <w:t xml:space="preserve"> </w:t>
      </w:r>
      <w:proofErr w:type="spellStart"/>
      <w:r w:rsidRPr="000316E6">
        <w:rPr>
          <w:rFonts w:ascii="Times New Roman" w:hAnsi="Times New Roman"/>
        </w:rPr>
        <w:t>lingkup</w:t>
      </w:r>
      <w:proofErr w:type="spellEnd"/>
      <w:r w:rsidRPr="000316E6">
        <w:rPr>
          <w:rFonts w:ascii="Times New Roman" w:hAnsi="Times New Roman"/>
        </w:rPr>
        <w:t xml:space="preserve"> </w:t>
      </w:r>
      <w:proofErr w:type="spellStart"/>
      <w:r w:rsidRPr="000316E6">
        <w:rPr>
          <w:rFonts w:ascii="Times New Roman" w:hAnsi="Times New Roman"/>
        </w:rPr>
        <w:t>sosial</w:t>
      </w:r>
      <w:proofErr w:type="spellEnd"/>
      <w:r w:rsidRPr="000316E6">
        <w:rPr>
          <w:rFonts w:ascii="Times New Roman" w:hAnsi="Times New Roman"/>
        </w:rPr>
        <w:t xml:space="preserve"> orang lain </w:t>
      </w:r>
      <w:proofErr w:type="spellStart"/>
      <w:r w:rsidRPr="000316E6">
        <w:rPr>
          <w:rFonts w:ascii="Times New Roman" w:hAnsi="Times New Roman"/>
        </w:rPr>
        <w:t>karena</w:t>
      </w:r>
      <w:proofErr w:type="spellEnd"/>
      <w:r w:rsidRPr="000316E6">
        <w:rPr>
          <w:rFonts w:ascii="Times New Roman" w:hAnsi="Times New Roman"/>
        </w:rPr>
        <w:t xml:space="preserve"> </w:t>
      </w:r>
      <w:proofErr w:type="spellStart"/>
      <w:r w:rsidRPr="000316E6">
        <w:rPr>
          <w:rFonts w:ascii="Times New Roman" w:hAnsi="Times New Roman"/>
        </w:rPr>
        <w:t>merasa</w:t>
      </w:r>
      <w:proofErr w:type="spellEnd"/>
      <w:r w:rsidRPr="000316E6">
        <w:rPr>
          <w:rFonts w:ascii="Times New Roman" w:hAnsi="Times New Roman"/>
        </w:rPr>
        <w:t xml:space="preserve"> </w:t>
      </w:r>
      <w:proofErr w:type="spellStart"/>
      <w:r w:rsidRPr="000316E6">
        <w:rPr>
          <w:rFonts w:ascii="Times New Roman" w:hAnsi="Times New Roman"/>
        </w:rPr>
        <w:t>beda</w:t>
      </w:r>
      <w:proofErr w:type="spellEnd"/>
      <w:r w:rsidRPr="000316E6">
        <w:rPr>
          <w:rFonts w:ascii="Times New Roman" w:hAnsi="Times New Roman"/>
        </w:rPr>
        <w:t xml:space="preserve"> (Baron &amp; Byrne, 2005).</w:t>
      </w:r>
    </w:p>
    <w:p w14:paraId="0C8B5CE5"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Faktor</w:t>
      </w:r>
      <w:r w:rsidRPr="000316E6">
        <w:rPr>
          <w:rFonts w:ascii="Times New Roman" w:hAnsi="Times New Roman"/>
        </w:rPr>
        <w:t xml:space="preserve"> </w:t>
      </w:r>
      <w:proofErr w:type="spellStart"/>
      <w:r w:rsidRPr="000316E6">
        <w:rPr>
          <w:rFonts w:ascii="Times New Roman" w:hAnsi="Times New Roman"/>
        </w:rPr>
        <w:t>jenis</w:t>
      </w:r>
      <w:proofErr w:type="spellEnd"/>
      <w:r w:rsidRPr="000316E6">
        <w:rPr>
          <w:rFonts w:ascii="Times New Roman" w:hAnsi="Times New Roman"/>
        </w:rPr>
        <w:t xml:space="preserve"> </w:t>
      </w:r>
      <w:proofErr w:type="spellStart"/>
      <w:r w:rsidRPr="000316E6">
        <w:rPr>
          <w:rFonts w:ascii="Times New Roman" w:hAnsi="Times New Roman"/>
        </w:rPr>
        <w:t>kelamin</w:t>
      </w:r>
      <w:proofErr w:type="spellEnd"/>
      <w:r w:rsidRPr="000316E6">
        <w:rPr>
          <w:rFonts w:ascii="Times New Roman" w:hAnsi="Times New Roman"/>
        </w:rPr>
        <w:t xml:space="preserve"> </w:t>
      </w:r>
      <w:proofErr w:type="spellStart"/>
      <w:r w:rsidRPr="000316E6">
        <w:rPr>
          <w:rFonts w:ascii="Times New Roman" w:hAnsi="Times New Roman"/>
        </w:rPr>
        <w:t>turut</w:t>
      </w:r>
      <w:proofErr w:type="spellEnd"/>
      <w:r w:rsidRPr="000316E6">
        <w:rPr>
          <w:rFonts w:ascii="Times New Roman" w:hAnsi="Times New Roman"/>
        </w:rPr>
        <w:t xml:space="preserve"> </w:t>
      </w:r>
      <w:proofErr w:type="spellStart"/>
      <w:r w:rsidRPr="000316E6">
        <w:rPr>
          <w:rFonts w:ascii="Times New Roman" w:hAnsi="Times New Roman"/>
        </w:rPr>
        <w:t>mempengaruhi</w:t>
      </w:r>
      <w:proofErr w:type="spellEnd"/>
      <w:r w:rsidRPr="000316E6">
        <w:rPr>
          <w:rFonts w:ascii="Times New Roman" w:hAnsi="Times New Roman"/>
        </w:rPr>
        <w:t xml:space="preserve"> </w:t>
      </w:r>
      <w:proofErr w:type="spellStart"/>
      <w:r w:rsidRPr="000316E6">
        <w:rPr>
          <w:rFonts w:ascii="Times New Roman" w:hAnsi="Times New Roman"/>
        </w:rPr>
        <w:t>terjadinya</w:t>
      </w:r>
      <w:proofErr w:type="spellEnd"/>
      <w:r w:rsidRPr="000316E6">
        <w:rPr>
          <w:rFonts w:ascii="Times New Roman" w:hAnsi="Times New Roman"/>
        </w:rPr>
        <w:t xml:space="preserve"> </w:t>
      </w:r>
      <w:proofErr w:type="spellStart"/>
      <w:r w:rsidRPr="000316E6">
        <w:rPr>
          <w:rFonts w:ascii="Times New Roman" w:hAnsi="Times New Roman"/>
        </w:rPr>
        <w:t>kesepian</w:t>
      </w:r>
      <w:proofErr w:type="spellEnd"/>
      <w:r w:rsidRPr="000316E6">
        <w:rPr>
          <w:rFonts w:ascii="Times New Roman" w:hAnsi="Times New Roman"/>
          <w:lang w:val="id-ID"/>
        </w:rPr>
        <w:t xml:space="preserve"> (Sakti, 2018)</w:t>
      </w:r>
      <w:r w:rsidRPr="000316E6">
        <w:rPr>
          <w:rFonts w:ascii="Times New Roman" w:hAnsi="Times New Roman"/>
        </w:rPr>
        <w:t>.</w:t>
      </w:r>
      <w:r w:rsidRPr="000316E6">
        <w:rPr>
          <w:rFonts w:ascii="Times New Roman" w:hAnsi="Times New Roman"/>
          <w:lang w:val="id-ID"/>
        </w:rPr>
        <w:t xml:space="preserve"> Salimi (2011) dalam penelitiannya membuktikan bahwa jenis kelamin berhubungan dengan perbedaan tingkat kesepian. J</w:t>
      </w:r>
      <w:proofErr w:type="spellStart"/>
      <w:r w:rsidRPr="000316E6">
        <w:rPr>
          <w:rFonts w:ascii="Times New Roman" w:hAnsi="Times New Roman"/>
        </w:rPr>
        <w:t>enis</w:t>
      </w:r>
      <w:proofErr w:type="spellEnd"/>
      <w:r w:rsidRPr="000316E6">
        <w:rPr>
          <w:rFonts w:ascii="Times New Roman" w:hAnsi="Times New Roman"/>
        </w:rPr>
        <w:t xml:space="preserve"> </w:t>
      </w:r>
      <w:proofErr w:type="spellStart"/>
      <w:r w:rsidRPr="000316E6">
        <w:rPr>
          <w:rFonts w:ascii="Times New Roman" w:hAnsi="Times New Roman"/>
        </w:rPr>
        <w:t>kelamin</w:t>
      </w:r>
      <w:proofErr w:type="spellEnd"/>
      <w:r w:rsidRPr="000316E6">
        <w:rPr>
          <w:rFonts w:ascii="Times New Roman" w:hAnsi="Times New Roman"/>
        </w:rPr>
        <w:t xml:space="preserve"> </w:t>
      </w:r>
      <w:r w:rsidRPr="000316E6">
        <w:rPr>
          <w:rFonts w:ascii="Times New Roman" w:hAnsi="Times New Roman"/>
          <w:lang w:val="id-ID"/>
        </w:rPr>
        <w:t>merupakan</w:t>
      </w:r>
      <w:r w:rsidRPr="000316E6">
        <w:rPr>
          <w:rFonts w:ascii="Times New Roman" w:hAnsi="Times New Roman"/>
        </w:rPr>
        <w:t xml:space="preserve"> </w:t>
      </w:r>
      <w:r w:rsidRPr="000316E6">
        <w:rPr>
          <w:rFonts w:ascii="Times New Roman" w:hAnsi="Times New Roman"/>
          <w:lang w:val="id-ID"/>
        </w:rPr>
        <w:t>pembagian</w:t>
      </w:r>
      <w:r w:rsidRPr="000316E6">
        <w:rPr>
          <w:rFonts w:ascii="Times New Roman" w:hAnsi="Times New Roman"/>
        </w:rPr>
        <w:t xml:space="preserve"> </w:t>
      </w:r>
      <w:proofErr w:type="spellStart"/>
      <w:r w:rsidRPr="000316E6">
        <w:rPr>
          <w:rFonts w:ascii="Times New Roman" w:hAnsi="Times New Roman"/>
        </w:rPr>
        <w:t>atau</w:t>
      </w:r>
      <w:proofErr w:type="spellEnd"/>
      <w:r w:rsidRPr="000316E6">
        <w:rPr>
          <w:rFonts w:ascii="Times New Roman" w:hAnsi="Times New Roman"/>
        </w:rPr>
        <w:t xml:space="preserve"> </w:t>
      </w:r>
      <w:r w:rsidRPr="000316E6">
        <w:rPr>
          <w:rFonts w:ascii="Times New Roman" w:hAnsi="Times New Roman"/>
          <w:lang w:val="id-ID"/>
        </w:rPr>
        <w:t>pensifatan</w:t>
      </w:r>
      <w:r w:rsidRPr="000316E6">
        <w:rPr>
          <w:rFonts w:ascii="Times New Roman" w:hAnsi="Times New Roman"/>
        </w:rPr>
        <w:t xml:space="preserve"> </w:t>
      </w:r>
      <w:proofErr w:type="spellStart"/>
      <w:r w:rsidRPr="000316E6">
        <w:rPr>
          <w:rFonts w:ascii="Times New Roman" w:hAnsi="Times New Roman"/>
        </w:rPr>
        <w:t>dua</w:t>
      </w:r>
      <w:proofErr w:type="spellEnd"/>
      <w:r w:rsidRPr="000316E6">
        <w:rPr>
          <w:rFonts w:ascii="Times New Roman" w:hAnsi="Times New Roman"/>
        </w:rPr>
        <w:t xml:space="preserve"> </w:t>
      </w:r>
      <w:proofErr w:type="spellStart"/>
      <w:r w:rsidRPr="000316E6">
        <w:rPr>
          <w:rFonts w:ascii="Times New Roman" w:hAnsi="Times New Roman"/>
        </w:rPr>
        <w:t>jenis</w:t>
      </w:r>
      <w:proofErr w:type="spellEnd"/>
      <w:r w:rsidRPr="000316E6">
        <w:rPr>
          <w:rFonts w:ascii="Times New Roman" w:hAnsi="Times New Roman"/>
        </w:rPr>
        <w:t xml:space="preserve"> </w:t>
      </w:r>
      <w:proofErr w:type="spellStart"/>
      <w:r w:rsidRPr="000316E6">
        <w:rPr>
          <w:rFonts w:ascii="Times New Roman" w:hAnsi="Times New Roman"/>
        </w:rPr>
        <w:t>kelamin</w:t>
      </w:r>
      <w:proofErr w:type="spellEnd"/>
      <w:r w:rsidRPr="000316E6">
        <w:rPr>
          <w:rFonts w:ascii="Times New Roman" w:hAnsi="Times New Roman"/>
        </w:rPr>
        <w:t xml:space="preserve"> </w:t>
      </w:r>
      <w:proofErr w:type="spellStart"/>
      <w:r w:rsidRPr="000316E6">
        <w:rPr>
          <w:rFonts w:ascii="Times New Roman" w:hAnsi="Times New Roman"/>
        </w:rPr>
        <w:t>manusia</w:t>
      </w:r>
      <w:proofErr w:type="spellEnd"/>
      <w:r w:rsidRPr="000316E6">
        <w:rPr>
          <w:rFonts w:ascii="Times New Roman" w:hAnsi="Times New Roman"/>
        </w:rPr>
        <w:t xml:space="preserve"> yang </w:t>
      </w:r>
      <w:proofErr w:type="spellStart"/>
      <w:r w:rsidRPr="000316E6">
        <w:rPr>
          <w:rFonts w:ascii="Times New Roman" w:hAnsi="Times New Roman"/>
        </w:rPr>
        <w:t>ditentukan</w:t>
      </w:r>
      <w:proofErr w:type="spellEnd"/>
      <w:r w:rsidRPr="000316E6">
        <w:rPr>
          <w:rFonts w:ascii="Times New Roman" w:hAnsi="Times New Roman"/>
        </w:rPr>
        <w:t xml:space="preserve"> </w:t>
      </w:r>
      <w:r w:rsidRPr="000316E6">
        <w:rPr>
          <w:rFonts w:ascii="Times New Roman" w:hAnsi="Times New Roman"/>
          <w:lang w:val="id-ID"/>
        </w:rPr>
        <w:t>secara</w:t>
      </w:r>
      <w:r w:rsidRPr="000316E6">
        <w:rPr>
          <w:rFonts w:ascii="Times New Roman" w:hAnsi="Times New Roman"/>
        </w:rPr>
        <w:t xml:space="preserve"> </w:t>
      </w:r>
      <w:proofErr w:type="spellStart"/>
      <w:r w:rsidRPr="000316E6">
        <w:rPr>
          <w:rFonts w:ascii="Times New Roman" w:hAnsi="Times New Roman"/>
        </w:rPr>
        <w:t>biologis</w:t>
      </w:r>
      <w:proofErr w:type="spellEnd"/>
      <w:r w:rsidRPr="000316E6">
        <w:rPr>
          <w:rFonts w:ascii="Times New Roman" w:hAnsi="Times New Roman"/>
        </w:rPr>
        <w:t xml:space="preserve"> yang </w:t>
      </w:r>
      <w:proofErr w:type="spellStart"/>
      <w:r w:rsidRPr="000316E6">
        <w:rPr>
          <w:rFonts w:ascii="Times New Roman" w:hAnsi="Times New Roman"/>
        </w:rPr>
        <w:t>melekat</w:t>
      </w:r>
      <w:proofErr w:type="spellEnd"/>
      <w:r w:rsidRPr="000316E6">
        <w:rPr>
          <w:rFonts w:ascii="Times New Roman" w:hAnsi="Times New Roman"/>
        </w:rPr>
        <w:t xml:space="preserve"> pada </w:t>
      </w:r>
      <w:proofErr w:type="spellStart"/>
      <w:r w:rsidRPr="000316E6">
        <w:rPr>
          <w:rFonts w:ascii="Times New Roman" w:hAnsi="Times New Roman"/>
        </w:rPr>
        <w:t>jenis</w:t>
      </w:r>
      <w:proofErr w:type="spellEnd"/>
      <w:r w:rsidRPr="000316E6">
        <w:rPr>
          <w:rFonts w:ascii="Times New Roman" w:hAnsi="Times New Roman"/>
        </w:rPr>
        <w:t xml:space="preserve"> </w:t>
      </w:r>
      <w:proofErr w:type="spellStart"/>
      <w:r w:rsidRPr="000316E6">
        <w:rPr>
          <w:rFonts w:ascii="Times New Roman" w:hAnsi="Times New Roman"/>
        </w:rPr>
        <w:t>kelamin</w:t>
      </w:r>
      <w:proofErr w:type="spellEnd"/>
      <w:r w:rsidRPr="000316E6">
        <w:rPr>
          <w:rFonts w:ascii="Times New Roman" w:hAnsi="Times New Roman"/>
        </w:rPr>
        <w:t xml:space="preserve"> </w:t>
      </w:r>
      <w:proofErr w:type="spellStart"/>
      <w:r w:rsidRPr="000316E6">
        <w:rPr>
          <w:rFonts w:ascii="Times New Roman" w:hAnsi="Times New Roman"/>
        </w:rPr>
        <w:t>tertentu</w:t>
      </w:r>
      <w:proofErr w:type="spellEnd"/>
      <w:r w:rsidRPr="000316E6">
        <w:rPr>
          <w:rFonts w:ascii="Times New Roman" w:hAnsi="Times New Roman"/>
          <w:lang w:val="id-ID"/>
        </w:rPr>
        <w:t xml:space="preserve"> menurut (Mansour Fakih, 2010)</w:t>
      </w:r>
      <w:r w:rsidRPr="000316E6">
        <w:rPr>
          <w:rFonts w:ascii="Times New Roman" w:hAnsi="Times New Roman"/>
        </w:rPr>
        <w:t>.</w:t>
      </w:r>
    </w:p>
    <w:p w14:paraId="597770AA"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 xml:space="preserve">Mengacu pada </w:t>
      </w:r>
      <w:bookmarkStart w:id="2" w:name="_Hlk86409445"/>
      <w:r w:rsidRPr="000316E6">
        <w:rPr>
          <w:rFonts w:ascii="Times New Roman" w:hAnsi="Times New Roman"/>
          <w:lang w:val="id-ID"/>
        </w:rPr>
        <w:t>faktor jenis kelamin</w:t>
      </w:r>
      <w:bookmarkEnd w:id="2"/>
      <w:r w:rsidRPr="000316E6">
        <w:rPr>
          <w:rFonts w:ascii="Times New Roman" w:hAnsi="Times New Roman"/>
          <w:lang w:val="id-ID"/>
        </w:rPr>
        <w:t xml:space="preserve">, masing-masing individu memiliki perbedaan tingkat kesepian. Hal ini disebabkan oleh perbedaan karakteristik antara laki-laki dan perempuan. Menurut Cohn, Strassberg dan Corby (dalam Mandasari, 2007), perempuan memiliki ciri-ciri seperti cenderung membuka diri bahkan termasuk hal-hal yang bersifat pribadi, lebih berorientasi pada perasaan, senang berdiskusi  secara intim, dan lebih terbuka untuk mendiskusikan perasaannya kepada orang lain. </w:t>
      </w:r>
      <w:proofErr w:type="spellStart"/>
      <w:r w:rsidRPr="000316E6">
        <w:rPr>
          <w:rFonts w:ascii="Times New Roman" w:hAnsi="Times New Roman"/>
        </w:rPr>
        <w:t>Dalam</w:t>
      </w:r>
      <w:proofErr w:type="spellEnd"/>
      <w:r w:rsidRPr="000316E6">
        <w:rPr>
          <w:rFonts w:ascii="Times New Roman" w:hAnsi="Times New Roman"/>
        </w:rPr>
        <w:t xml:space="preserve"> </w:t>
      </w:r>
      <w:proofErr w:type="spellStart"/>
      <w:r w:rsidRPr="000316E6">
        <w:rPr>
          <w:rFonts w:ascii="Times New Roman" w:hAnsi="Times New Roman"/>
        </w:rPr>
        <w:t>kehidupa</w:t>
      </w:r>
      <w:proofErr w:type="spellEnd"/>
      <w:r w:rsidRPr="000316E6">
        <w:rPr>
          <w:rFonts w:ascii="Times New Roman" w:hAnsi="Times New Roman"/>
          <w:lang w:val="id-ID"/>
        </w:rPr>
        <w:t>n</w:t>
      </w:r>
      <w:r w:rsidRPr="000316E6">
        <w:rPr>
          <w:rFonts w:ascii="Times New Roman" w:hAnsi="Times New Roman"/>
        </w:rPr>
        <w:t xml:space="preserve"> </w:t>
      </w:r>
      <w:proofErr w:type="spellStart"/>
      <w:r w:rsidRPr="000316E6">
        <w:rPr>
          <w:rFonts w:ascii="Times New Roman" w:hAnsi="Times New Roman"/>
        </w:rPr>
        <w:t>khususnya</w:t>
      </w:r>
      <w:proofErr w:type="spellEnd"/>
      <w:r w:rsidRPr="000316E6">
        <w:rPr>
          <w:rFonts w:ascii="Times New Roman" w:hAnsi="Times New Roman"/>
        </w:rPr>
        <w:t xml:space="preserve"> </w:t>
      </w:r>
      <w:r w:rsidRPr="000316E6">
        <w:rPr>
          <w:rFonts w:ascii="Times New Roman" w:hAnsi="Times New Roman"/>
          <w:lang w:val="id-ID"/>
        </w:rPr>
        <w:t xml:space="preserve">hubungan dan </w:t>
      </w:r>
      <w:proofErr w:type="spellStart"/>
      <w:r w:rsidRPr="000316E6">
        <w:rPr>
          <w:rFonts w:ascii="Times New Roman" w:hAnsi="Times New Roman"/>
        </w:rPr>
        <w:t>pergaulan</w:t>
      </w:r>
      <w:proofErr w:type="spellEnd"/>
      <w:r w:rsidRPr="000316E6">
        <w:rPr>
          <w:rFonts w:ascii="Times New Roman" w:hAnsi="Times New Roman"/>
        </w:rPr>
        <w:t xml:space="preserve">, </w:t>
      </w:r>
      <w:r w:rsidRPr="000316E6">
        <w:rPr>
          <w:rFonts w:ascii="Times New Roman" w:hAnsi="Times New Roman"/>
          <w:lang w:val="id-ID"/>
        </w:rPr>
        <w:t>perempuan senang</w:t>
      </w:r>
      <w:r w:rsidRPr="000316E6">
        <w:rPr>
          <w:rFonts w:ascii="Times New Roman" w:hAnsi="Times New Roman"/>
        </w:rPr>
        <w:t xml:space="preserve"> </w:t>
      </w:r>
      <w:proofErr w:type="spellStart"/>
      <w:r w:rsidRPr="000316E6">
        <w:rPr>
          <w:rFonts w:ascii="Times New Roman" w:hAnsi="Times New Roman"/>
        </w:rPr>
        <w:t>memiliki</w:t>
      </w:r>
      <w:proofErr w:type="spellEnd"/>
      <w:r w:rsidRPr="000316E6">
        <w:rPr>
          <w:rFonts w:ascii="Times New Roman" w:hAnsi="Times New Roman"/>
        </w:rPr>
        <w:t xml:space="preserve"> </w:t>
      </w:r>
      <w:proofErr w:type="spellStart"/>
      <w:r w:rsidRPr="000316E6">
        <w:rPr>
          <w:rFonts w:ascii="Times New Roman" w:hAnsi="Times New Roman"/>
        </w:rPr>
        <w:t>banyak</w:t>
      </w:r>
      <w:proofErr w:type="spellEnd"/>
      <w:r w:rsidRPr="000316E6">
        <w:rPr>
          <w:rFonts w:ascii="Times New Roman" w:hAnsi="Times New Roman"/>
        </w:rPr>
        <w:t xml:space="preserve"> </w:t>
      </w:r>
      <w:proofErr w:type="spellStart"/>
      <w:r w:rsidRPr="000316E6">
        <w:rPr>
          <w:rFonts w:ascii="Times New Roman" w:hAnsi="Times New Roman"/>
        </w:rPr>
        <w:t>teman</w:t>
      </w:r>
      <w:proofErr w:type="spellEnd"/>
      <w:r w:rsidRPr="000316E6">
        <w:rPr>
          <w:rFonts w:ascii="Times New Roman" w:hAnsi="Times New Roman"/>
        </w:rPr>
        <w:t xml:space="preserve">, </w:t>
      </w:r>
      <w:proofErr w:type="spellStart"/>
      <w:r w:rsidRPr="000316E6">
        <w:rPr>
          <w:rFonts w:ascii="Times New Roman" w:hAnsi="Times New Roman"/>
        </w:rPr>
        <w:t>memperkaya</w:t>
      </w:r>
      <w:proofErr w:type="spellEnd"/>
      <w:r w:rsidRPr="000316E6">
        <w:rPr>
          <w:rFonts w:ascii="Times New Roman" w:hAnsi="Times New Roman"/>
        </w:rPr>
        <w:t xml:space="preserve"> </w:t>
      </w:r>
      <w:r w:rsidRPr="000316E6">
        <w:rPr>
          <w:rFonts w:ascii="Times New Roman" w:hAnsi="Times New Roman"/>
          <w:lang w:val="id-ID"/>
        </w:rPr>
        <w:t xml:space="preserve">persahabatan, </w:t>
      </w:r>
      <w:proofErr w:type="spellStart"/>
      <w:r w:rsidRPr="000316E6">
        <w:rPr>
          <w:rFonts w:ascii="Times New Roman" w:hAnsi="Times New Roman"/>
        </w:rPr>
        <w:t>berbagi</w:t>
      </w:r>
      <w:proofErr w:type="spellEnd"/>
      <w:r w:rsidRPr="000316E6">
        <w:rPr>
          <w:rFonts w:ascii="Times New Roman" w:hAnsi="Times New Roman"/>
        </w:rPr>
        <w:t xml:space="preserve"> </w:t>
      </w:r>
      <w:proofErr w:type="spellStart"/>
      <w:r w:rsidRPr="000316E6">
        <w:rPr>
          <w:rFonts w:ascii="Times New Roman" w:hAnsi="Times New Roman"/>
        </w:rPr>
        <w:t>cerita</w:t>
      </w:r>
      <w:proofErr w:type="spellEnd"/>
      <w:r w:rsidRPr="000316E6">
        <w:rPr>
          <w:rFonts w:ascii="Times New Roman" w:hAnsi="Times New Roman"/>
        </w:rPr>
        <w:t xml:space="preserve">, </w:t>
      </w:r>
      <w:r w:rsidRPr="000316E6">
        <w:rPr>
          <w:rFonts w:ascii="Times New Roman" w:hAnsi="Times New Roman"/>
          <w:lang w:val="id-ID"/>
        </w:rPr>
        <w:t>berbagi</w:t>
      </w:r>
      <w:r w:rsidRPr="000316E6">
        <w:rPr>
          <w:rFonts w:ascii="Times New Roman" w:hAnsi="Times New Roman"/>
        </w:rPr>
        <w:t xml:space="preserve"> </w:t>
      </w:r>
      <w:proofErr w:type="spellStart"/>
      <w:r w:rsidRPr="000316E6">
        <w:rPr>
          <w:rFonts w:ascii="Times New Roman" w:hAnsi="Times New Roman"/>
        </w:rPr>
        <w:t>masalah</w:t>
      </w:r>
      <w:proofErr w:type="spellEnd"/>
      <w:r w:rsidRPr="000316E6">
        <w:rPr>
          <w:rFonts w:ascii="Times New Roman" w:hAnsi="Times New Roman"/>
        </w:rPr>
        <w:t xml:space="preserve"> yang </w:t>
      </w:r>
      <w:proofErr w:type="spellStart"/>
      <w:r w:rsidRPr="000316E6">
        <w:rPr>
          <w:rFonts w:ascii="Times New Roman" w:hAnsi="Times New Roman"/>
        </w:rPr>
        <w:t>dialami</w:t>
      </w:r>
      <w:proofErr w:type="spellEnd"/>
      <w:r w:rsidRPr="000316E6">
        <w:rPr>
          <w:rFonts w:ascii="Times New Roman" w:hAnsi="Times New Roman"/>
        </w:rPr>
        <w:t xml:space="preserve">, </w:t>
      </w:r>
      <w:r w:rsidRPr="000316E6">
        <w:rPr>
          <w:rFonts w:ascii="Times New Roman" w:hAnsi="Times New Roman"/>
          <w:lang w:val="id-ID"/>
        </w:rPr>
        <w:t>dan</w:t>
      </w:r>
      <w:r w:rsidRPr="000316E6">
        <w:rPr>
          <w:rFonts w:ascii="Times New Roman" w:hAnsi="Times New Roman"/>
        </w:rPr>
        <w:t xml:space="preserve"> </w:t>
      </w:r>
      <w:r w:rsidRPr="000316E6">
        <w:rPr>
          <w:rFonts w:ascii="Times New Roman" w:hAnsi="Times New Roman"/>
          <w:lang w:val="id-ID"/>
        </w:rPr>
        <w:t>menyelesaikan</w:t>
      </w:r>
      <w:r w:rsidRPr="000316E6">
        <w:rPr>
          <w:rFonts w:ascii="Times New Roman" w:hAnsi="Times New Roman"/>
        </w:rPr>
        <w:t xml:space="preserve"> </w:t>
      </w:r>
      <w:proofErr w:type="spellStart"/>
      <w:r w:rsidRPr="000316E6">
        <w:rPr>
          <w:rFonts w:ascii="Times New Roman" w:hAnsi="Times New Roman"/>
        </w:rPr>
        <w:t>masalah</w:t>
      </w:r>
      <w:proofErr w:type="spellEnd"/>
      <w:r w:rsidRPr="000316E6">
        <w:rPr>
          <w:rFonts w:ascii="Times New Roman" w:hAnsi="Times New Roman"/>
        </w:rPr>
        <w:t xml:space="preserve"> </w:t>
      </w:r>
      <w:proofErr w:type="spellStart"/>
      <w:r w:rsidRPr="000316E6">
        <w:rPr>
          <w:rFonts w:ascii="Times New Roman" w:hAnsi="Times New Roman"/>
        </w:rPr>
        <w:t>secara</w:t>
      </w:r>
      <w:proofErr w:type="spellEnd"/>
      <w:r w:rsidRPr="000316E6">
        <w:rPr>
          <w:rFonts w:ascii="Times New Roman" w:hAnsi="Times New Roman"/>
        </w:rPr>
        <w:t xml:space="preserve"> </w:t>
      </w:r>
      <w:proofErr w:type="spellStart"/>
      <w:r w:rsidRPr="000316E6">
        <w:rPr>
          <w:rFonts w:ascii="Times New Roman" w:hAnsi="Times New Roman"/>
        </w:rPr>
        <w:t>bersama</w:t>
      </w:r>
      <w:proofErr w:type="spellEnd"/>
      <w:r w:rsidRPr="000316E6">
        <w:rPr>
          <w:rFonts w:ascii="Times New Roman" w:hAnsi="Times New Roman"/>
          <w:lang w:val="id-ID"/>
        </w:rPr>
        <w:t>.</w:t>
      </w:r>
      <w:bookmarkStart w:id="3" w:name="_Hlk86409051"/>
    </w:p>
    <w:p w14:paraId="562A21CB"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 xml:space="preserve">Berbeda dengan laki-laki, menurut Peetronio dan Weiss (dalam Mandasari, 2007), umumnya laki-laki tidak suka membuka diri, terutama pada hal-hal yang bersifat pibadi, karena baginya membuka diri berarti menunjukkan kelemahan dan mengurangi sifat maskulinitasnya. Menurut Stein (dalam Mandasari, 2007) dalam pergaulannya sehari-hari, laki-laki umumnya </w:t>
      </w:r>
      <w:r w:rsidRPr="000316E6">
        <w:rPr>
          <w:rFonts w:ascii="Times New Roman" w:hAnsi="Times New Roman"/>
          <w:lang w:val="id-ID"/>
        </w:rPr>
        <w:lastRenderedPageBreak/>
        <w:t>kurang mampu untuk beradaptasi dan hanya memiliki sedikit teman, selain itu laki-laki hanya mempunyai sedikit pengalaman interpersonal.</w:t>
      </w:r>
    </w:p>
    <w:p w14:paraId="295F4223"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S</w:t>
      </w:r>
      <w:proofErr w:type="spellStart"/>
      <w:r w:rsidRPr="000316E6">
        <w:rPr>
          <w:rFonts w:ascii="Times New Roman" w:hAnsi="Times New Roman"/>
        </w:rPr>
        <w:t>tereotipe</w:t>
      </w:r>
      <w:proofErr w:type="spellEnd"/>
      <w:r w:rsidRPr="000316E6">
        <w:rPr>
          <w:rFonts w:ascii="Times New Roman" w:hAnsi="Times New Roman"/>
        </w:rPr>
        <w:t xml:space="preserve"> </w:t>
      </w:r>
      <w:proofErr w:type="spellStart"/>
      <w:r w:rsidRPr="000316E6">
        <w:rPr>
          <w:rFonts w:ascii="Times New Roman" w:hAnsi="Times New Roman"/>
        </w:rPr>
        <w:t>peran</w:t>
      </w:r>
      <w:proofErr w:type="spellEnd"/>
      <w:r w:rsidRPr="000316E6">
        <w:rPr>
          <w:rFonts w:ascii="Times New Roman" w:hAnsi="Times New Roman"/>
        </w:rPr>
        <w:t xml:space="preserve"> gender </w:t>
      </w:r>
      <w:proofErr w:type="spellStart"/>
      <w:r w:rsidRPr="000316E6">
        <w:rPr>
          <w:rFonts w:ascii="Times New Roman" w:hAnsi="Times New Roman"/>
        </w:rPr>
        <w:t>dalam</w:t>
      </w:r>
      <w:proofErr w:type="spellEnd"/>
      <w:r w:rsidRPr="000316E6">
        <w:rPr>
          <w:rFonts w:ascii="Times New Roman" w:hAnsi="Times New Roman"/>
        </w:rPr>
        <w:t xml:space="preserve"> </w:t>
      </w:r>
      <w:proofErr w:type="spellStart"/>
      <w:r w:rsidRPr="000316E6">
        <w:rPr>
          <w:rFonts w:ascii="Times New Roman" w:hAnsi="Times New Roman"/>
        </w:rPr>
        <w:t>masyarakat</w:t>
      </w:r>
      <w:proofErr w:type="spellEnd"/>
      <w:r w:rsidRPr="000316E6">
        <w:rPr>
          <w:rFonts w:ascii="Times New Roman" w:hAnsi="Times New Roman"/>
          <w:lang w:val="id-ID"/>
        </w:rPr>
        <w:t xml:space="preserve"> menyebabkan </w:t>
      </w:r>
      <w:proofErr w:type="spellStart"/>
      <w:r w:rsidRPr="000316E6">
        <w:rPr>
          <w:rFonts w:ascii="Times New Roman" w:hAnsi="Times New Roman"/>
        </w:rPr>
        <w:t>laki-laki</w:t>
      </w:r>
      <w:proofErr w:type="spellEnd"/>
      <w:r w:rsidRPr="000316E6">
        <w:rPr>
          <w:rFonts w:ascii="Times New Roman" w:hAnsi="Times New Roman"/>
        </w:rPr>
        <w:t xml:space="preserve"> </w:t>
      </w:r>
      <w:proofErr w:type="spellStart"/>
      <w:r w:rsidRPr="000316E6">
        <w:rPr>
          <w:rFonts w:ascii="Times New Roman" w:hAnsi="Times New Roman"/>
        </w:rPr>
        <w:t>kurang</w:t>
      </w:r>
      <w:proofErr w:type="spellEnd"/>
      <w:r w:rsidRPr="000316E6">
        <w:rPr>
          <w:rFonts w:ascii="Times New Roman" w:hAnsi="Times New Roman"/>
        </w:rPr>
        <w:t xml:space="preserve"> </w:t>
      </w:r>
      <w:r w:rsidRPr="000316E6">
        <w:rPr>
          <w:rFonts w:ascii="Times New Roman" w:hAnsi="Times New Roman"/>
          <w:lang w:val="id-ID"/>
        </w:rPr>
        <w:t>mengekspresikan</w:t>
      </w:r>
      <w:r w:rsidRPr="000316E6">
        <w:rPr>
          <w:rFonts w:ascii="Times New Roman" w:hAnsi="Times New Roman"/>
        </w:rPr>
        <w:t xml:space="preserve"> </w:t>
      </w:r>
      <w:proofErr w:type="spellStart"/>
      <w:r w:rsidRPr="000316E6">
        <w:rPr>
          <w:rFonts w:ascii="Times New Roman" w:hAnsi="Times New Roman"/>
        </w:rPr>
        <w:t>emosi</w:t>
      </w:r>
      <w:proofErr w:type="spellEnd"/>
      <w:r w:rsidRPr="000316E6">
        <w:rPr>
          <w:rFonts w:ascii="Times New Roman" w:hAnsi="Times New Roman"/>
          <w:lang w:val="id-ID"/>
        </w:rPr>
        <w:t xml:space="preserve"> jika</w:t>
      </w:r>
      <w:r w:rsidRPr="000316E6">
        <w:rPr>
          <w:rFonts w:ascii="Times New Roman" w:hAnsi="Times New Roman"/>
        </w:rPr>
        <w:t xml:space="preserve"> </w:t>
      </w:r>
      <w:proofErr w:type="spellStart"/>
      <w:r w:rsidRPr="000316E6">
        <w:rPr>
          <w:rFonts w:ascii="Times New Roman" w:hAnsi="Times New Roman"/>
        </w:rPr>
        <w:t>dibandingkan</w:t>
      </w:r>
      <w:proofErr w:type="spellEnd"/>
      <w:r w:rsidRPr="000316E6">
        <w:rPr>
          <w:rFonts w:ascii="Times New Roman" w:hAnsi="Times New Roman"/>
        </w:rPr>
        <w:t xml:space="preserve"> </w:t>
      </w:r>
      <w:proofErr w:type="spellStart"/>
      <w:r w:rsidRPr="000316E6">
        <w:rPr>
          <w:rFonts w:ascii="Times New Roman" w:hAnsi="Times New Roman"/>
        </w:rPr>
        <w:t>dengan</w:t>
      </w:r>
      <w:proofErr w:type="spellEnd"/>
      <w:r w:rsidRPr="000316E6">
        <w:rPr>
          <w:rFonts w:ascii="Times New Roman" w:hAnsi="Times New Roman"/>
        </w:rPr>
        <w:t xml:space="preserve"> </w:t>
      </w:r>
      <w:proofErr w:type="spellStart"/>
      <w:r w:rsidRPr="000316E6">
        <w:rPr>
          <w:rFonts w:ascii="Times New Roman" w:hAnsi="Times New Roman"/>
        </w:rPr>
        <w:t>perempuan</w:t>
      </w:r>
      <w:proofErr w:type="spellEnd"/>
      <w:r w:rsidRPr="000316E6">
        <w:rPr>
          <w:rFonts w:ascii="Times New Roman" w:hAnsi="Times New Roman"/>
          <w:lang w:val="id-ID"/>
        </w:rPr>
        <w:t xml:space="preserve"> (Deaux, Dane, &amp; Wrightsman dalam Putra, 2012). </w:t>
      </w:r>
      <w:r w:rsidRPr="000316E6">
        <w:rPr>
          <w:rFonts w:ascii="Times New Roman" w:hAnsi="Times New Roman"/>
        </w:rPr>
        <w:t xml:space="preserve">Perempuan </w:t>
      </w:r>
      <w:r w:rsidRPr="000316E6">
        <w:rPr>
          <w:rFonts w:ascii="Times New Roman" w:hAnsi="Times New Roman"/>
          <w:lang w:val="id-ID"/>
        </w:rPr>
        <w:t>mempunyai</w:t>
      </w:r>
      <w:r w:rsidRPr="000316E6">
        <w:rPr>
          <w:rFonts w:ascii="Times New Roman" w:hAnsi="Times New Roman"/>
        </w:rPr>
        <w:t xml:space="preserve"> </w:t>
      </w:r>
      <w:proofErr w:type="spellStart"/>
      <w:r w:rsidRPr="000316E6">
        <w:rPr>
          <w:rFonts w:ascii="Times New Roman" w:hAnsi="Times New Roman"/>
        </w:rPr>
        <w:t>ketrampilan</w:t>
      </w:r>
      <w:proofErr w:type="spellEnd"/>
      <w:r w:rsidRPr="000316E6">
        <w:rPr>
          <w:rFonts w:ascii="Times New Roman" w:hAnsi="Times New Roman"/>
        </w:rPr>
        <w:t xml:space="preserve"> </w:t>
      </w:r>
      <w:proofErr w:type="spellStart"/>
      <w:r w:rsidRPr="000316E6">
        <w:rPr>
          <w:rFonts w:ascii="Times New Roman" w:hAnsi="Times New Roman"/>
        </w:rPr>
        <w:t>dalam</w:t>
      </w:r>
      <w:proofErr w:type="spellEnd"/>
      <w:r w:rsidRPr="000316E6">
        <w:rPr>
          <w:rFonts w:ascii="Times New Roman" w:hAnsi="Times New Roman"/>
        </w:rPr>
        <w:t xml:space="preserve"> </w:t>
      </w:r>
      <w:r w:rsidRPr="000316E6">
        <w:rPr>
          <w:rFonts w:ascii="Times New Roman" w:hAnsi="Times New Roman"/>
          <w:lang w:val="id-ID"/>
        </w:rPr>
        <w:t>menjaga</w:t>
      </w:r>
      <w:r w:rsidRPr="000316E6">
        <w:rPr>
          <w:rFonts w:ascii="Times New Roman" w:hAnsi="Times New Roman"/>
        </w:rPr>
        <w:t xml:space="preserve"> dan </w:t>
      </w:r>
      <w:r w:rsidRPr="000316E6">
        <w:rPr>
          <w:rFonts w:ascii="Times New Roman" w:hAnsi="Times New Roman"/>
          <w:lang w:val="id-ID"/>
        </w:rPr>
        <w:t>membentuk</w:t>
      </w:r>
      <w:r w:rsidRPr="000316E6">
        <w:rPr>
          <w:rFonts w:ascii="Times New Roman" w:hAnsi="Times New Roman"/>
        </w:rPr>
        <w:t xml:space="preserve"> </w:t>
      </w:r>
      <w:proofErr w:type="spellStart"/>
      <w:r w:rsidRPr="000316E6">
        <w:rPr>
          <w:rFonts w:ascii="Times New Roman" w:hAnsi="Times New Roman"/>
        </w:rPr>
        <w:t>hubungan</w:t>
      </w:r>
      <w:proofErr w:type="spellEnd"/>
      <w:r w:rsidRPr="000316E6">
        <w:rPr>
          <w:rFonts w:ascii="Times New Roman" w:hAnsi="Times New Roman"/>
        </w:rPr>
        <w:t xml:space="preserve"> </w:t>
      </w:r>
      <w:r w:rsidRPr="000316E6">
        <w:rPr>
          <w:rFonts w:ascii="Times New Roman" w:hAnsi="Times New Roman"/>
          <w:lang w:val="id-ID"/>
        </w:rPr>
        <w:t>yang akrab</w:t>
      </w:r>
      <w:r w:rsidRPr="000316E6">
        <w:rPr>
          <w:rFonts w:ascii="Times New Roman" w:hAnsi="Times New Roman"/>
        </w:rPr>
        <w:t xml:space="preserve"> </w:t>
      </w:r>
      <w:proofErr w:type="spellStart"/>
      <w:r w:rsidRPr="000316E6">
        <w:rPr>
          <w:rFonts w:ascii="Times New Roman" w:hAnsi="Times New Roman"/>
        </w:rPr>
        <w:t>dengan</w:t>
      </w:r>
      <w:proofErr w:type="spellEnd"/>
      <w:r w:rsidRPr="000316E6">
        <w:rPr>
          <w:rFonts w:ascii="Times New Roman" w:hAnsi="Times New Roman"/>
        </w:rPr>
        <w:t xml:space="preserve"> orang lain</w:t>
      </w:r>
      <w:r w:rsidRPr="000316E6">
        <w:rPr>
          <w:rFonts w:ascii="Times New Roman" w:hAnsi="Times New Roman"/>
          <w:lang w:val="id-ID"/>
        </w:rPr>
        <w:t xml:space="preserve"> (Triwidodo &amp; Dewi, 2012)</w:t>
      </w:r>
      <w:r w:rsidRPr="000316E6">
        <w:rPr>
          <w:rFonts w:ascii="Times New Roman" w:hAnsi="Times New Roman"/>
        </w:rPr>
        <w:t xml:space="preserve">. </w:t>
      </w:r>
      <w:r w:rsidRPr="000316E6">
        <w:rPr>
          <w:rFonts w:ascii="Times New Roman" w:hAnsi="Times New Roman"/>
          <w:lang w:val="id-ID"/>
        </w:rPr>
        <w:t>P</w:t>
      </w:r>
      <w:proofErr w:type="spellStart"/>
      <w:r w:rsidRPr="000316E6">
        <w:rPr>
          <w:rFonts w:ascii="Times New Roman" w:hAnsi="Times New Roman"/>
        </w:rPr>
        <w:t>erempuan</w:t>
      </w:r>
      <w:proofErr w:type="spellEnd"/>
      <w:r w:rsidRPr="000316E6">
        <w:rPr>
          <w:rFonts w:ascii="Times New Roman" w:hAnsi="Times New Roman"/>
        </w:rPr>
        <w:t xml:space="preserve"> </w:t>
      </w:r>
      <w:proofErr w:type="spellStart"/>
      <w:r w:rsidRPr="000316E6">
        <w:rPr>
          <w:rFonts w:ascii="Times New Roman" w:hAnsi="Times New Roman"/>
        </w:rPr>
        <w:t>lebih</w:t>
      </w:r>
      <w:proofErr w:type="spellEnd"/>
      <w:r w:rsidRPr="000316E6">
        <w:rPr>
          <w:rFonts w:ascii="Times New Roman" w:hAnsi="Times New Roman"/>
        </w:rPr>
        <w:t xml:space="preserve"> </w:t>
      </w:r>
      <w:r w:rsidRPr="000316E6">
        <w:rPr>
          <w:rFonts w:ascii="Times New Roman" w:hAnsi="Times New Roman"/>
          <w:lang w:val="id-ID"/>
        </w:rPr>
        <w:t>bisa</w:t>
      </w:r>
      <w:r w:rsidRPr="000316E6">
        <w:rPr>
          <w:rFonts w:ascii="Times New Roman" w:hAnsi="Times New Roman"/>
        </w:rPr>
        <w:t xml:space="preserve"> </w:t>
      </w:r>
      <w:proofErr w:type="spellStart"/>
      <w:r w:rsidRPr="000316E6">
        <w:rPr>
          <w:rFonts w:ascii="Times New Roman" w:hAnsi="Times New Roman"/>
        </w:rPr>
        <w:t>mengungkapkan</w:t>
      </w:r>
      <w:proofErr w:type="spellEnd"/>
      <w:r w:rsidRPr="000316E6">
        <w:rPr>
          <w:rFonts w:ascii="Times New Roman" w:hAnsi="Times New Roman"/>
        </w:rPr>
        <w:t xml:space="preserve"> </w:t>
      </w:r>
      <w:proofErr w:type="spellStart"/>
      <w:r w:rsidRPr="000316E6">
        <w:rPr>
          <w:rFonts w:ascii="Times New Roman" w:hAnsi="Times New Roman"/>
        </w:rPr>
        <w:t>emosi</w:t>
      </w:r>
      <w:proofErr w:type="spellEnd"/>
      <w:r w:rsidRPr="000316E6">
        <w:rPr>
          <w:rFonts w:ascii="Times New Roman" w:hAnsi="Times New Roman"/>
        </w:rPr>
        <w:t xml:space="preserve"> </w:t>
      </w:r>
      <w:r w:rsidRPr="000316E6">
        <w:rPr>
          <w:rFonts w:ascii="Times New Roman" w:hAnsi="Times New Roman"/>
          <w:lang w:val="id-ID"/>
        </w:rPr>
        <w:t>saat</w:t>
      </w:r>
      <w:r w:rsidRPr="000316E6">
        <w:rPr>
          <w:rFonts w:ascii="Times New Roman" w:hAnsi="Times New Roman"/>
        </w:rPr>
        <w:t xml:space="preserve"> </w:t>
      </w:r>
      <w:proofErr w:type="spellStart"/>
      <w:r w:rsidRPr="000316E6">
        <w:rPr>
          <w:rFonts w:ascii="Times New Roman" w:hAnsi="Times New Roman"/>
        </w:rPr>
        <w:t>memiliki</w:t>
      </w:r>
      <w:proofErr w:type="spellEnd"/>
      <w:r w:rsidRPr="000316E6">
        <w:rPr>
          <w:rFonts w:ascii="Times New Roman" w:hAnsi="Times New Roman"/>
        </w:rPr>
        <w:t xml:space="preserve"> </w:t>
      </w:r>
      <w:proofErr w:type="spellStart"/>
      <w:r w:rsidRPr="000316E6">
        <w:rPr>
          <w:rFonts w:ascii="Times New Roman" w:hAnsi="Times New Roman"/>
        </w:rPr>
        <w:t>masalah</w:t>
      </w:r>
      <w:proofErr w:type="spellEnd"/>
      <w:r w:rsidRPr="000316E6">
        <w:rPr>
          <w:rFonts w:ascii="Times New Roman" w:hAnsi="Times New Roman"/>
        </w:rPr>
        <w:t xml:space="preserve"> </w:t>
      </w:r>
      <w:proofErr w:type="spellStart"/>
      <w:r w:rsidRPr="000316E6">
        <w:rPr>
          <w:rFonts w:ascii="Times New Roman" w:hAnsi="Times New Roman"/>
        </w:rPr>
        <w:t>dibandingkan</w:t>
      </w:r>
      <w:proofErr w:type="spellEnd"/>
      <w:r w:rsidRPr="000316E6">
        <w:rPr>
          <w:rFonts w:ascii="Times New Roman" w:hAnsi="Times New Roman"/>
        </w:rPr>
        <w:t xml:space="preserve"> </w:t>
      </w:r>
      <w:proofErr w:type="spellStart"/>
      <w:r w:rsidRPr="000316E6">
        <w:rPr>
          <w:rFonts w:ascii="Times New Roman" w:hAnsi="Times New Roman"/>
        </w:rPr>
        <w:t>laki-laki</w:t>
      </w:r>
      <w:proofErr w:type="spellEnd"/>
      <w:r w:rsidRPr="000316E6">
        <w:rPr>
          <w:rFonts w:ascii="Times New Roman" w:hAnsi="Times New Roman"/>
        </w:rPr>
        <w:t>.</w:t>
      </w:r>
      <w:r w:rsidRPr="000316E6">
        <w:rPr>
          <w:rFonts w:ascii="Times New Roman" w:hAnsi="Times New Roman"/>
          <w:lang w:val="id-ID"/>
        </w:rPr>
        <w:t xml:space="preserve"> Borys dan Perlman (dalam Putra 2012) perempuan lebih mampu menyatakan kesepian secara tegas dibandingkan laki-laki</w:t>
      </w:r>
      <w:r w:rsidRPr="000316E6">
        <w:rPr>
          <w:rFonts w:ascii="Times New Roman" w:hAnsi="Times New Roman"/>
        </w:rPr>
        <w:t>.</w:t>
      </w:r>
      <w:r w:rsidRPr="000316E6">
        <w:rPr>
          <w:rFonts w:ascii="Times New Roman" w:hAnsi="Times New Roman"/>
          <w:lang w:val="id-ID"/>
        </w:rPr>
        <w:t xml:space="preserve"> Hal tersebut membuat perempuan lebih mudah menjalin komunikasi dengan orang lain dan mendapatkan hubungan interpersonal yang mereka inginkan serta dapat mengurangi kesepian yang dirasakan.</w:t>
      </w:r>
    </w:p>
    <w:p w14:paraId="467906F1" w14:textId="77777777" w:rsidR="000316E6" w:rsidRPr="000316E6" w:rsidRDefault="000316E6" w:rsidP="000316E6">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Pada laki-laki, mereka lebih banyak memungkiri rasa kesepian yang dialami. Salah satu alasannya ialah laki-laki yang merasa kesepian sering ditolak secara sosial dan kurang diterima oleh masyarakat (</w:t>
      </w:r>
      <w:proofErr w:type="spellStart"/>
      <w:r w:rsidRPr="000316E6">
        <w:rPr>
          <w:rFonts w:ascii="Times New Roman" w:hAnsi="Times New Roman"/>
        </w:rPr>
        <w:t>Borys</w:t>
      </w:r>
      <w:proofErr w:type="spellEnd"/>
      <w:r w:rsidRPr="000316E6">
        <w:rPr>
          <w:rFonts w:ascii="Times New Roman" w:hAnsi="Times New Roman"/>
        </w:rPr>
        <w:t xml:space="preserve"> &amp; Perlman</w:t>
      </w:r>
      <w:r w:rsidRPr="000316E6">
        <w:rPr>
          <w:rFonts w:ascii="Times New Roman" w:hAnsi="Times New Roman"/>
          <w:lang w:val="id-ID"/>
        </w:rPr>
        <w:t xml:space="preserve"> dalam Mandasari, 2007). Menurut stereotip jenis kelamin, laki-laki dipandang kurang pantas dalam mengekspresikan emosi dan laki-laki yang mengutarakan dirinya kesepian dianggap menyimpang (Deaux dalam Mandasari, 2007) </w:t>
      </w:r>
    </w:p>
    <w:p w14:paraId="792357A7" w14:textId="77777777" w:rsidR="00313B71" w:rsidRDefault="000316E6" w:rsidP="00313B71">
      <w:pPr>
        <w:pStyle w:val="ListParagraph"/>
        <w:spacing w:after="0" w:line="360" w:lineRule="auto"/>
        <w:ind w:left="0" w:firstLine="567"/>
        <w:jc w:val="both"/>
        <w:rPr>
          <w:rFonts w:ascii="Times New Roman" w:hAnsi="Times New Roman"/>
          <w:lang w:val="id-ID"/>
        </w:rPr>
      </w:pPr>
      <w:r w:rsidRPr="000316E6">
        <w:rPr>
          <w:rFonts w:ascii="Times New Roman" w:hAnsi="Times New Roman"/>
          <w:lang w:val="id-ID"/>
        </w:rPr>
        <w:t>Penelitian oleh Salimi (2011) mengungkapkan bahwa secara signifikan laki-laki lebih merasa kesepian dibandingkan perempuan. Penelitian yang dilakukan S</w:t>
      </w:r>
      <w:proofErr w:type="spellStart"/>
      <w:r w:rsidRPr="000316E6">
        <w:rPr>
          <w:rFonts w:ascii="Times New Roman" w:hAnsi="Times New Roman"/>
        </w:rPr>
        <w:t>ongul</w:t>
      </w:r>
      <w:proofErr w:type="spellEnd"/>
      <w:r w:rsidRPr="000316E6">
        <w:rPr>
          <w:rFonts w:ascii="Times New Roman" w:hAnsi="Times New Roman"/>
        </w:rPr>
        <w:t xml:space="preserve"> (2008)</w:t>
      </w:r>
      <w:r w:rsidRPr="000316E6">
        <w:rPr>
          <w:rFonts w:ascii="Times New Roman" w:hAnsi="Times New Roman"/>
          <w:lang w:val="id-ID"/>
        </w:rPr>
        <w:t xml:space="preserve"> juga mendapatkan</w:t>
      </w:r>
      <w:r w:rsidRPr="000316E6">
        <w:rPr>
          <w:rFonts w:ascii="Times New Roman" w:hAnsi="Times New Roman"/>
        </w:rPr>
        <w:t xml:space="preserve"> </w:t>
      </w:r>
      <w:proofErr w:type="spellStart"/>
      <w:r w:rsidRPr="000316E6">
        <w:rPr>
          <w:rFonts w:ascii="Times New Roman" w:hAnsi="Times New Roman"/>
        </w:rPr>
        <w:t>hasil</w:t>
      </w:r>
      <w:proofErr w:type="spellEnd"/>
      <w:r w:rsidRPr="000316E6">
        <w:rPr>
          <w:rFonts w:ascii="Times New Roman" w:hAnsi="Times New Roman"/>
        </w:rPr>
        <w:t xml:space="preserve"> yang </w:t>
      </w:r>
      <w:proofErr w:type="spellStart"/>
      <w:r w:rsidRPr="000316E6">
        <w:rPr>
          <w:rFonts w:ascii="Times New Roman" w:hAnsi="Times New Roman"/>
        </w:rPr>
        <w:t>signifikan</w:t>
      </w:r>
      <w:proofErr w:type="spellEnd"/>
      <w:r w:rsidRPr="000316E6">
        <w:rPr>
          <w:rFonts w:ascii="Times New Roman" w:hAnsi="Times New Roman"/>
        </w:rPr>
        <w:t xml:space="preserve"> </w:t>
      </w:r>
      <w:proofErr w:type="spellStart"/>
      <w:r w:rsidRPr="000316E6">
        <w:rPr>
          <w:rFonts w:ascii="Times New Roman" w:hAnsi="Times New Roman"/>
        </w:rPr>
        <w:t>bahwa</w:t>
      </w:r>
      <w:proofErr w:type="spellEnd"/>
      <w:r w:rsidRPr="000316E6">
        <w:rPr>
          <w:rFonts w:ascii="Times New Roman" w:hAnsi="Times New Roman"/>
        </w:rPr>
        <w:t xml:space="preserve"> </w:t>
      </w:r>
      <w:proofErr w:type="spellStart"/>
      <w:r w:rsidRPr="000316E6">
        <w:rPr>
          <w:rFonts w:ascii="Times New Roman" w:hAnsi="Times New Roman"/>
        </w:rPr>
        <w:t>laki-laki</w:t>
      </w:r>
      <w:proofErr w:type="spellEnd"/>
      <w:r w:rsidRPr="000316E6">
        <w:rPr>
          <w:rFonts w:ascii="Times New Roman" w:hAnsi="Times New Roman"/>
        </w:rPr>
        <w:t xml:space="preserve"> </w:t>
      </w:r>
      <w:proofErr w:type="spellStart"/>
      <w:r w:rsidRPr="000316E6">
        <w:rPr>
          <w:rFonts w:ascii="Times New Roman" w:hAnsi="Times New Roman"/>
        </w:rPr>
        <w:t>memiliki</w:t>
      </w:r>
      <w:proofErr w:type="spellEnd"/>
      <w:r w:rsidRPr="000316E6">
        <w:rPr>
          <w:rFonts w:ascii="Times New Roman" w:hAnsi="Times New Roman"/>
        </w:rPr>
        <w:t xml:space="preserve"> </w:t>
      </w:r>
      <w:proofErr w:type="spellStart"/>
      <w:r w:rsidRPr="000316E6">
        <w:rPr>
          <w:rFonts w:ascii="Times New Roman" w:hAnsi="Times New Roman"/>
        </w:rPr>
        <w:t>tingkat</w:t>
      </w:r>
      <w:proofErr w:type="spellEnd"/>
      <w:r w:rsidRPr="000316E6">
        <w:rPr>
          <w:rFonts w:ascii="Times New Roman" w:hAnsi="Times New Roman"/>
        </w:rPr>
        <w:t xml:space="preserve"> </w:t>
      </w:r>
      <w:proofErr w:type="spellStart"/>
      <w:r w:rsidRPr="000316E6">
        <w:rPr>
          <w:rFonts w:ascii="Times New Roman" w:hAnsi="Times New Roman"/>
        </w:rPr>
        <w:t>kesepian</w:t>
      </w:r>
      <w:proofErr w:type="spellEnd"/>
      <w:r w:rsidRPr="000316E6">
        <w:rPr>
          <w:rFonts w:ascii="Times New Roman" w:hAnsi="Times New Roman"/>
        </w:rPr>
        <w:t xml:space="preserve"> </w:t>
      </w:r>
      <w:proofErr w:type="spellStart"/>
      <w:r w:rsidRPr="000316E6">
        <w:rPr>
          <w:rFonts w:ascii="Times New Roman" w:hAnsi="Times New Roman"/>
        </w:rPr>
        <w:t>lebih</w:t>
      </w:r>
      <w:proofErr w:type="spellEnd"/>
      <w:r w:rsidRPr="000316E6">
        <w:rPr>
          <w:rFonts w:ascii="Times New Roman" w:hAnsi="Times New Roman"/>
        </w:rPr>
        <w:t xml:space="preserve"> </w:t>
      </w:r>
      <w:proofErr w:type="spellStart"/>
      <w:r w:rsidRPr="000316E6">
        <w:rPr>
          <w:rFonts w:ascii="Times New Roman" w:hAnsi="Times New Roman"/>
        </w:rPr>
        <w:t>tinggi</w:t>
      </w:r>
      <w:proofErr w:type="spellEnd"/>
      <w:r w:rsidRPr="000316E6">
        <w:rPr>
          <w:rFonts w:ascii="Times New Roman" w:hAnsi="Times New Roman"/>
        </w:rPr>
        <w:t xml:space="preserve"> </w:t>
      </w:r>
      <w:proofErr w:type="spellStart"/>
      <w:r w:rsidRPr="000316E6">
        <w:rPr>
          <w:rFonts w:ascii="Times New Roman" w:hAnsi="Times New Roman"/>
        </w:rPr>
        <w:t>dibanding</w:t>
      </w:r>
      <w:proofErr w:type="spellEnd"/>
      <w:r w:rsidRPr="000316E6">
        <w:rPr>
          <w:rFonts w:ascii="Times New Roman" w:hAnsi="Times New Roman"/>
          <w:lang w:val="id-ID"/>
        </w:rPr>
        <w:t xml:space="preserve">kan perempuan </w:t>
      </w:r>
      <w:r w:rsidRPr="000316E6">
        <w:rPr>
          <w:rFonts w:ascii="Times New Roman" w:hAnsi="Times New Roman"/>
        </w:rPr>
        <w:t xml:space="preserve">pada </w:t>
      </w:r>
      <w:proofErr w:type="spellStart"/>
      <w:r w:rsidRPr="000316E6">
        <w:rPr>
          <w:rFonts w:ascii="Times New Roman" w:hAnsi="Times New Roman"/>
        </w:rPr>
        <w:t>mahasiswa</w:t>
      </w:r>
      <w:proofErr w:type="spellEnd"/>
      <w:r w:rsidRPr="000316E6">
        <w:rPr>
          <w:rFonts w:ascii="Times New Roman" w:hAnsi="Times New Roman"/>
        </w:rPr>
        <w:t xml:space="preserve"> Turki.</w:t>
      </w:r>
      <w:r w:rsidRPr="000316E6">
        <w:rPr>
          <w:rFonts w:ascii="Times New Roman" w:hAnsi="Times New Roman"/>
          <w:lang w:val="id-ID"/>
        </w:rPr>
        <w:t xml:space="preserve"> Sejalan dengan penelitian oleh Wardani dan Septiningsih (2016) juga ditemukan bahwa laki-laki lebih menunjukkan perasaan kesepian dibanding perempuan, hal tersebut disebabkan oleh karakteristik tertentu yang membedakan antara laki-laki dan perempuan.</w:t>
      </w:r>
      <w:bookmarkStart w:id="4" w:name="_Hlk86417980"/>
      <w:r w:rsidRPr="000316E6">
        <w:rPr>
          <w:rFonts w:ascii="Times New Roman" w:hAnsi="Times New Roman"/>
          <w:lang w:val="id-ID"/>
        </w:rPr>
        <w:t xml:space="preserve"> P</w:t>
      </w:r>
      <w:proofErr w:type="spellStart"/>
      <w:r w:rsidRPr="000316E6">
        <w:rPr>
          <w:rFonts w:ascii="Times New Roman" w:hAnsi="Times New Roman"/>
        </w:rPr>
        <w:t>enelitian</w:t>
      </w:r>
      <w:proofErr w:type="spellEnd"/>
      <w:r w:rsidRPr="000316E6">
        <w:rPr>
          <w:rFonts w:ascii="Times New Roman" w:hAnsi="Times New Roman"/>
        </w:rPr>
        <w:t xml:space="preserve"> yang </w:t>
      </w:r>
      <w:r w:rsidRPr="000316E6">
        <w:rPr>
          <w:rFonts w:ascii="Times New Roman" w:hAnsi="Times New Roman"/>
          <w:lang w:val="id-ID"/>
        </w:rPr>
        <w:t xml:space="preserve">dilakukan </w:t>
      </w:r>
      <w:r w:rsidRPr="000316E6">
        <w:rPr>
          <w:rFonts w:ascii="Times New Roman" w:hAnsi="Times New Roman"/>
        </w:rPr>
        <w:t>oleh Srivastava dan Agarwal (2014)</w:t>
      </w:r>
      <w:r w:rsidRPr="000316E6">
        <w:rPr>
          <w:rFonts w:ascii="Times New Roman" w:hAnsi="Times New Roman"/>
          <w:lang w:val="id-ID"/>
        </w:rPr>
        <w:t xml:space="preserve"> dengan </w:t>
      </w:r>
      <w:proofErr w:type="spellStart"/>
      <w:r w:rsidRPr="000316E6">
        <w:rPr>
          <w:rFonts w:ascii="Times New Roman" w:hAnsi="Times New Roman"/>
        </w:rPr>
        <w:t>judul</w:t>
      </w:r>
      <w:proofErr w:type="spellEnd"/>
      <w:r w:rsidRPr="000316E6">
        <w:rPr>
          <w:rFonts w:ascii="Times New Roman" w:hAnsi="Times New Roman"/>
        </w:rPr>
        <w:t xml:space="preserve"> </w:t>
      </w:r>
      <w:r w:rsidRPr="000316E6">
        <w:rPr>
          <w:rFonts w:ascii="Times New Roman" w:hAnsi="Times New Roman"/>
          <w:i/>
          <w:iCs/>
        </w:rPr>
        <w:t>“Loneliness among Young Adults: A Comparative Study</w:t>
      </w:r>
      <w:r w:rsidRPr="000316E6">
        <w:rPr>
          <w:rFonts w:ascii="Times New Roman" w:hAnsi="Times New Roman"/>
          <w:i/>
          <w:iCs/>
          <w:lang w:val="id-ID"/>
        </w:rPr>
        <w:t xml:space="preserve">” </w:t>
      </w:r>
      <w:r w:rsidRPr="000316E6">
        <w:rPr>
          <w:rFonts w:ascii="Times New Roman" w:hAnsi="Times New Roman"/>
          <w:lang w:val="id-ID"/>
        </w:rPr>
        <w:t xml:space="preserve">diungkapkan hasilnya </w:t>
      </w:r>
      <w:proofErr w:type="spellStart"/>
      <w:r w:rsidRPr="000316E6">
        <w:rPr>
          <w:rFonts w:ascii="Times New Roman" w:hAnsi="Times New Roman"/>
        </w:rPr>
        <w:t>bahwa</w:t>
      </w:r>
      <w:proofErr w:type="spellEnd"/>
      <w:r w:rsidRPr="000316E6">
        <w:rPr>
          <w:rFonts w:ascii="Times New Roman" w:hAnsi="Times New Roman"/>
        </w:rPr>
        <w:t xml:space="preserve"> </w:t>
      </w:r>
      <w:proofErr w:type="spellStart"/>
      <w:r w:rsidRPr="000316E6">
        <w:rPr>
          <w:rFonts w:ascii="Times New Roman" w:hAnsi="Times New Roman"/>
        </w:rPr>
        <w:t>tingkat</w:t>
      </w:r>
      <w:proofErr w:type="spellEnd"/>
      <w:r w:rsidRPr="000316E6">
        <w:rPr>
          <w:rFonts w:ascii="Times New Roman" w:hAnsi="Times New Roman"/>
        </w:rPr>
        <w:t xml:space="preserve"> </w:t>
      </w:r>
      <w:proofErr w:type="spellStart"/>
      <w:r w:rsidRPr="000316E6">
        <w:rPr>
          <w:rFonts w:ascii="Times New Roman" w:hAnsi="Times New Roman"/>
        </w:rPr>
        <w:t>kesepian</w:t>
      </w:r>
      <w:proofErr w:type="spellEnd"/>
      <w:r w:rsidRPr="000316E6">
        <w:rPr>
          <w:rFonts w:ascii="Times New Roman" w:hAnsi="Times New Roman"/>
        </w:rPr>
        <w:t xml:space="preserve"> </w:t>
      </w:r>
      <w:proofErr w:type="spellStart"/>
      <w:r w:rsidRPr="000316E6">
        <w:rPr>
          <w:rFonts w:ascii="Times New Roman" w:hAnsi="Times New Roman"/>
        </w:rPr>
        <w:t>lebih</w:t>
      </w:r>
      <w:proofErr w:type="spellEnd"/>
      <w:r w:rsidRPr="000316E6">
        <w:rPr>
          <w:rFonts w:ascii="Times New Roman" w:hAnsi="Times New Roman"/>
        </w:rPr>
        <w:t xml:space="preserve"> </w:t>
      </w:r>
      <w:proofErr w:type="spellStart"/>
      <w:r w:rsidRPr="000316E6">
        <w:rPr>
          <w:rFonts w:ascii="Times New Roman" w:hAnsi="Times New Roman"/>
        </w:rPr>
        <w:t>banyak</w:t>
      </w:r>
      <w:proofErr w:type="spellEnd"/>
      <w:r w:rsidRPr="000316E6">
        <w:rPr>
          <w:rFonts w:ascii="Times New Roman" w:hAnsi="Times New Roman"/>
        </w:rPr>
        <w:t xml:space="preserve"> </w:t>
      </w:r>
      <w:r w:rsidRPr="000316E6">
        <w:rPr>
          <w:rFonts w:ascii="Times New Roman" w:hAnsi="Times New Roman"/>
          <w:lang w:val="id-ID"/>
        </w:rPr>
        <w:t>terjadi pada laki-laki</w:t>
      </w:r>
      <w:r w:rsidRPr="000316E6">
        <w:rPr>
          <w:rFonts w:ascii="Times New Roman" w:hAnsi="Times New Roman"/>
        </w:rPr>
        <w:t xml:space="preserve"> </w:t>
      </w:r>
      <w:proofErr w:type="spellStart"/>
      <w:r w:rsidRPr="000316E6">
        <w:rPr>
          <w:rFonts w:ascii="Times New Roman" w:hAnsi="Times New Roman"/>
        </w:rPr>
        <w:t>daripada</w:t>
      </w:r>
      <w:proofErr w:type="spellEnd"/>
      <w:r w:rsidRPr="000316E6">
        <w:rPr>
          <w:rFonts w:ascii="Times New Roman" w:hAnsi="Times New Roman"/>
        </w:rPr>
        <w:t xml:space="preserve"> </w:t>
      </w:r>
      <w:r w:rsidRPr="000316E6">
        <w:rPr>
          <w:rFonts w:ascii="Times New Roman" w:hAnsi="Times New Roman"/>
          <w:lang w:val="id-ID"/>
        </w:rPr>
        <w:t>perempuan.</w:t>
      </w:r>
      <w:bookmarkEnd w:id="3"/>
      <w:bookmarkEnd w:id="4"/>
    </w:p>
    <w:p w14:paraId="20FABAD8" w14:textId="4C6E0EB4" w:rsidR="00313B71" w:rsidRPr="007355C5" w:rsidRDefault="000316E6" w:rsidP="007355C5">
      <w:pPr>
        <w:pStyle w:val="ListParagraph"/>
        <w:spacing w:after="0" w:line="360" w:lineRule="auto"/>
        <w:ind w:left="0" w:firstLine="567"/>
        <w:jc w:val="both"/>
        <w:rPr>
          <w:rFonts w:ascii="Times New Roman" w:hAnsi="Times New Roman"/>
          <w:lang w:val="id-ID"/>
        </w:rPr>
      </w:pPr>
      <w:proofErr w:type="spellStart"/>
      <w:r w:rsidRPr="000316E6">
        <w:rPr>
          <w:rFonts w:ascii="Times New Roman" w:hAnsi="Times New Roman"/>
        </w:rPr>
        <w:t>Mahargyaningrum</w:t>
      </w:r>
      <w:proofErr w:type="spellEnd"/>
      <w:r w:rsidRPr="000316E6">
        <w:rPr>
          <w:rFonts w:ascii="Times New Roman" w:hAnsi="Times New Roman"/>
        </w:rPr>
        <w:t xml:space="preserve"> (</w:t>
      </w:r>
      <w:proofErr w:type="spellStart"/>
      <w:r w:rsidRPr="000316E6">
        <w:rPr>
          <w:rFonts w:ascii="Times New Roman" w:hAnsi="Times New Roman"/>
        </w:rPr>
        <w:t>dalam</w:t>
      </w:r>
      <w:proofErr w:type="spellEnd"/>
      <w:r w:rsidRPr="000316E6">
        <w:rPr>
          <w:rFonts w:ascii="Times New Roman" w:hAnsi="Times New Roman"/>
        </w:rPr>
        <w:t xml:space="preserve"> Sari &amp; </w:t>
      </w:r>
      <w:proofErr w:type="spellStart"/>
      <w:r w:rsidRPr="000316E6">
        <w:rPr>
          <w:rFonts w:ascii="Times New Roman" w:hAnsi="Times New Roman"/>
        </w:rPr>
        <w:t>Listyandini</w:t>
      </w:r>
      <w:proofErr w:type="spellEnd"/>
      <w:r w:rsidRPr="000316E6">
        <w:rPr>
          <w:rFonts w:ascii="Times New Roman" w:hAnsi="Times New Roman"/>
        </w:rPr>
        <w:t xml:space="preserve">, 2015) </w:t>
      </w:r>
      <w:r w:rsidRPr="000316E6">
        <w:rPr>
          <w:rFonts w:ascii="Times New Roman" w:hAnsi="Times New Roman"/>
          <w:lang w:val="id-ID"/>
        </w:rPr>
        <w:t>mengenai</w:t>
      </w:r>
      <w:r w:rsidRPr="000316E6">
        <w:rPr>
          <w:rFonts w:ascii="Times New Roman" w:hAnsi="Times New Roman"/>
        </w:rPr>
        <w:t xml:space="preserve"> </w:t>
      </w:r>
      <w:proofErr w:type="spellStart"/>
      <w:r w:rsidRPr="000316E6">
        <w:rPr>
          <w:rFonts w:ascii="Times New Roman" w:hAnsi="Times New Roman"/>
        </w:rPr>
        <w:t>kesepian</w:t>
      </w:r>
      <w:proofErr w:type="spellEnd"/>
      <w:r w:rsidRPr="000316E6">
        <w:rPr>
          <w:rFonts w:ascii="Times New Roman" w:hAnsi="Times New Roman"/>
        </w:rPr>
        <w:t xml:space="preserve"> yang </w:t>
      </w:r>
      <w:proofErr w:type="spellStart"/>
      <w:r w:rsidRPr="000316E6">
        <w:rPr>
          <w:rFonts w:ascii="Times New Roman" w:hAnsi="Times New Roman"/>
        </w:rPr>
        <w:t>dialami</w:t>
      </w:r>
      <w:proofErr w:type="spellEnd"/>
      <w:r w:rsidRPr="000316E6">
        <w:rPr>
          <w:rFonts w:ascii="Times New Roman" w:hAnsi="Times New Roman"/>
        </w:rPr>
        <w:t xml:space="preserve"> oleh </w:t>
      </w:r>
      <w:proofErr w:type="spellStart"/>
      <w:r w:rsidRPr="000316E6">
        <w:rPr>
          <w:rFonts w:ascii="Times New Roman" w:hAnsi="Times New Roman"/>
        </w:rPr>
        <w:t>laki-laki</w:t>
      </w:r>
      <w:proofErr w:type="spellEnd"/>
      <w:r w:rsidRPr="000316E6">
        <w:rPr>
          <w:rFonts w:ascii="Times New Roman" w:hAnsi="Times New Roman"/>
        </w:rPr>
        <w:t xml:space="preserve"> dan </w:t>
      </w:r>
      <w:proofErr w:type="spellStart"/>
      <w:r w:rsidRPr="000316E6">
        <w:rPr>
          <w:rFonts w:ascii="Times New Roman" w:hAnsi="Times New Roman"/>
        </w:rPr>
        <w:t>perempuan</w:t>
      </w:r>
      <w:proofErr w:type="spellEnd"/>
      <w:r w:rsidRPr="000316E6">
        <w:rPr>
          <w:rFonts w:ascii="Times New Roman" w:hAnsi="Times New Roman"/>
        </w:rPr>
        <w:t xml:space="preserve"> </w:t>
      </w:r>
      <w:r w:rsidRPr="000316E6">
        <w:rPr>
          <w:rFonts w:ascii="Times New Roman" w:hAnsi="Times New Roman"/>
          <w:lang w:val="id-ID"/>
        </w:rPr>
        <w:t>menerangkan</w:t>
      </w:r>
      <w:r w:rsidRPr="000316E6">
        <w:rPr>
          <w:rFonts w:ascii="Times New Roman" w:hAnsi="Times New Roman"/>
        </w:rPr>
        <w:t xml:space="preserve"> </w:t>
      </w:r>
      <w:proofErr w:type="spellStart"/>
      <w:r w:rsidRPr="000316E6">
        <w:rPr>
          <w:rFonts w:ascii="Times New Roman" w:hAnsi="Times New Roman"/>
        </w:rPr>
        <w:t>bahwa</w:t>
      </w:r>
      <w:proofErr w:type="spellEnd"/>
      <w:r w:rsidRPr="000316E6">
        <w:rPr>
          <w:rFonts w:ascii="Times New Roman" w:hAnsi="Times New Roman"/>
        </w:rPr>
        <w:t xml:space="preserve"> </w:t>
      </w:r>
      <w:proofErr w:type="spellStart"/>
      <w:r w:rsidRPr="000316E6">
        <w:rPr>
          <w:rFonts w:ascii="Times New Roman" w:hAnsi="Times New Roman"/>
        </w:rPr>
        <w:t>terdapat</w:t>
      </w:r>
      <w:proofErr w:type="spellEnd"/>
      <w:r w:rsidRPr="000316E6">
        <w:rPr>
          <w:rFonts w:ascii="Times New Roman" w:hAnsi="Times New Roman"/>
        </w:rPr>
        <w:t xml:space="preserve"> </w:t>
      </w:r>
      <w:proofErr w:type="spellStart"/>
      <w:r w:rsidRPr="000316E6">
        <w:rPr>
          <w:rFonts w:ascii="Times New Roman" w:hAnsi="Times New Roman"/>
        </w:rPr>
        <w:t>hubungan</w:t>
      </w:r>
      <w:proofErr w:type="spellEnd"/>
      <w:r w:rsidRPr="000316E6">
        <w:rPr>
          <w:rFonts w:ascii="Times New Roman" w:hAnsi="Times New Roman"/>
        </w:rPr>
        <w:t xml:space="preserve"> yang </w:t>
      </w:r>
      <w:proofErr w:type="spellStart"/>
      <w:r w:rsidRPr="000316E6">
        <w:rPr>
          <w:rFonts w:ascii="Times New Roman" w:hAnsi="Times New Roman"/>
        </w:rPr>
        <w:t>signifikan</w:t>
      </w:r>
      <w:proofErr w:type="spellEnd"/>
      <w:r w:rsidRPr="000316E6">
        <w:rPr>
          <w:rFonts w:ascii="Times New Roman" w:hAnsi="Times New Roman"/>
        </w:rPr>
        <w:t xml:space="preserve">. </w:t>
      </w:r>
      <w:r w:rsidRPr="000316E6">
        <w:rPr>
          <w:rFonts w:ascii="Times New Roman" w:hAnsi="Times New Roman"/>
          <w:lang w:val="id-ID"/>
        </w:rPr>
        <w:t xml:space="preserve">Namun </w:t>
      </w:r>
      <w:r w:rsidRPr="000316E6">
        <w:rPr>
          <w:rFonts w:ascii="Times New Roman" w:hAnsi="Times New Roman"/>
        </w:rPr>
        <w:t xml:space="preserve">pada </w:t>
      </w:r>
      <w:proofErr w:type="spellStart"/>
      <w:r w:rsidRPr="000316E6">
        <w:rPr>
          <w:rFonts w:ascii="Times New Roman" w:hAnsi="Times New Roman"/>
        </w:rPr>
        <w:t>penelitian</w:t>
      </w:r>
      <w:proofErr w:type="spellEnd"/>
      <w:r w:rsidRPr="000316E6">
        <w:rPr>
          <w:rFonts w:ascii="Times New Roman" w:hAnsi="Times New Roman"/>
          <w:lang w:val="id-ID"/>
        </w:rPr>
        <w:t xml:space="preserve"> </w:t>
      </w:r>
      <w:r w:rsidRPr="000316E6">
        <w:rPr>
          <w:rFonts w:ascii="Times New Roman" w:hAnsi="Times New Roman"/>
        </w:rPr>
        <w:t xml:space="preserve">yang </w:t>
      </w:r>
      <w:proofErr w:type="spellStart"/>
      <w:r w:rsidRPr="000316E6">
        <w:rPr>
          <w:rFonts w:ascii="Times New Roman" w:hAnsi="Times New Roman"/>
        </w:rPr>
        <w:t>dilakukan</w:t>
      </w:r>
      <w:proofErr w:type="spellEnd"/>
      <w:r w:rsidRPr="000316E6">
        <w:rPr>
          <w:rFonts w:ascii="Times New Roman" w:hAnsi="Times New Roman"/>
          <w:lang w:val="id-ID"/>
        </w:rPr>
        <w:t xml:space="preserve"> Rizki (2020</w:t>
      </w:r>
      <w:r w:rsidRPr="000316E6">
        <w:rPr>
          <w:rFonts w:ascii="Times New Roman" w:hAnsi="Times New Roman"/>
        </w:rPr>
        <w:t xml:space="preserve">) </w:t>
      </w:r>
      <w:r w:rsidRPr="000316E6">
        <w:rPr>
          <w:rFonts w:ascii="Times New Roman" w:hAnsi="Times New Roman"/>
          <w:lang w:val="id-ID"/>
        </w:rPr>
        <w:t xml:space="preserve">dengan judul perbedaan kesepian pada lansia berdasarkan jenis kelamin di kota Banda Aceh </w:t>
      </w:r>
      <w:proofErr w:type="spellStart"/>
      <w:r w:rsidRPr="000316E6">
        <w:rPr>
          <w:rFonts w:ascii="Times New Roman" w:hAnsi="Times New Roman"/>
        </w:rPr>
        <w:t>menunjukkan</w:t>
      </w:r>
      <w:proofErr w:type="spellEnd"/>
      <w:r w:rsidRPr="000316E6">
        <w:rPr>
          <w:rFonts w:ascii="Times New Roman" w:hAnsi="Times New Roman"/>
        </w:rPr>
        <w:t xml:space="preserve"> </w:t>
      </w:r>
      <w:proofErr w:type="spellStart"/>
      <w:r w:rsidRPr="000316E6">
        <w:rPr>
          <w:rFonts w:ascii="Times New Roman" w:hAnsi="Times New Roman"/>
        </w:rPr>
        <w:t>bahwa</w:t>
      </w:r>
      <w:proofErr w:type="spellEnd"/>
      <w:r w:rsidRPr="000316E6">
        <w:rPr>
          <w:rFonts w:ascii="Times New Roman" w:hAnsi="Times New Roman"/>
        </w:rPr>
        <w:t xml:space="preserve"> </w:t>
      </w:r>
      <w:proofErr w:type="spellStart"/>
      <w:r w:rsidRPr="000316E6">
        <w:rPr>
          <w:rFonts w:ascii="Times New Roman" w:hAnsi="Times New Roman"/>
        </w:rPr>
        <w:t>terdapat</w:t>
      </w:r>
      <w:proofErr w:type="spellEnd"/>
      <w:r w:rsidRPr="000316E6">
        <w:rPr>
          <w:rFonts w:ascii="Times New Roman" w:hAnsi="Times New Roman"/>
        </w:rPr>
        <w:t xml:space="preserve"> </w:t>
      </w:r>
      <w:proofErr w:type="spellStart"/>
      <w:r w:rsidRPr="000316E6">
        <w:rPr>
          <w:rFonts w:ascii="Times New Roman" w:hAnsi="Times New Roman"/>
        </w:rPr>
        <w:t>perbedaan</w:t>
      </w:r>
      <w:proofErr w:type="spellEnd"/>
      <w:r w:rsidRPr="000316E6">
        <w:rPr>
          <w:rFonts w:ascii="Times New Roman" w:hAnsi="Times New Roman"/>
        </w:rPr>
        <w:t xml:space="preserve"> </w:t>
      </w:r>
      <w:proofErr w:type="spellStart"/>
      <w:r w:rsidRPr="000316E6">
        <w:rPr>
          <w:rFonts w:ascii="Times New Roman" w:hAnsi="Times New Roman"/>
        </w:rPr>
        <w:t>kesepian</w:t>
      </w:r>
      <w:proofErr w:type="spellEnd"/>
      <w:r w:rsidRPr="000316E6">
        <w:rPr>
          <w:rFonts w:ascii="Times New Roman" w:hAnsi="Times New Roman"/>
        </w:rPr>
        <w:t xml:space="preserve"> </w:t>
      </w:r>
      <w:proofErr w:type="spellStart"/>
      <w:r w:rsidRPr="000316E6">
        <w:rPr>
          <w:rFonts w:ascii="Times New Roman" w:hAnsi="Times New Roman"/>
        </w:rPr>
        <w:t>antara</w:t>
      </w:r>
      <w:proofErr w:type="spellEnd"/>
      <w:r w:rsidRPr="000316E6">
        <w:rPr>
          <w:rFonts w:ascii="Times New Roman" w:hAnsi="Times New Roman"/>
        </w:rPr>
        <w:t xml:space="preserve"> </w:t>
      </w:r>
      <w:proofErr w:type="spellStart"/>
      <w:r w:rsidRPr="000316E6">
        <w:rPr>
          <w:rFonts w:ascii="Times New Roman" w:hAnsi="Times New Roman"/>
        </w:rPr>
        <w:t>laki-laki</w:t>
      </w:r>
      <w:proofErr w:type="spellEnd"/>
      <w:r w:rsidRPr="000316E6">
        <w:rPr>
          <w:rFonts w:ascii="Times New Roman" w:hAnsi="Times New Roman"/>
        </w:rPr>
        <w:t xml:space="preserve"> dan </w:t>
      </w:r>
      <w:proofErr w:type="spellStart"/>
      <w:r w:rsidRPr="000316E6">
        <w:rPr>
          <w:rFonts w:ascii="Times New Roman" w:hAnsi="Times New Roman"/>
        </w:rPr>
        <w:t>perempuan</w:t>
      </w:r>
      <w:proofErr w:type="spellEnd"/>
      <w:r w:rsidRPr="000316E6">
        <w:rPr>
          <w:rFonts w:ascii="Times New Roman" w:hAnsi="Times New Roman"/>
          <w:lang w:val="id-ID"/>
        </w:rPr>
        <w:t xml:space="preserve">, </w:t>
      </w:r>
      <w:r w:rsidRPr="000316E6">
        <w:rPr>
          <w:rFonts w:ascii="Times New Roman" w:hAnsi="Times New Roman"/>
        </w:rPr>
        <w:t xml:space="preserve">rata-rata </w:t>
      </w:r>
      <w:proofErr w:type="spellStart"/>
      <w:r w:rsidRPr="000316E6">
        <w:rPr>
          <w:rFonts w:ascii="Times New Roman" w:hAnsi="Times New Roman"/>
        </w:rPr>
        <w:t>laki-laki</w:t>
      </w:r>
      <w:proofErr w:type="spellEnd"/>
      <w:r w:rsidRPr="000316E6">
        <w:rPr>
          <w:rFonts w:ascii="Times New Roman" w:hAnsi="Times New Roman"/>
        </w:rPr>
        <w:t xml:space="preserve"> </w:t>
      </w:r>
      <w:proofErr w:type="spellStart"/>
      <w:r w:rsidRPr="000316E6">
        <w:rPr>
          <w:rFonts w:ascii="Times New Roman" w:hAnsi="Times New Roman"/>
        </w:rPr>
        <w:t>lebih</w:t>
      </w:r>
      <w:proofErr w:type="spellEnd"/>
      <w:r w:rsidRPr="000316E6">
        <w:rPr>
          <w:rFonts w:ascii="Times New Roman" w:hAnsi="Times New Roman"/>
        </w:rPr>
        <w:t xml:space="preserve"> </w:t>
      </w:r>
      <w:proofErr w:type="spellStart"/>
      <w:r w:rsidRPr="000316E6">
        <w:rPr>
          <w:rFonts w:ascii="Times New Roman" w:hAnsi="Times New Roman"/>
        </w:rPr>
        <w:t>rendah</w:t>
      </w:r>
      <w:proofErr w:type="spellEnd"/>
      <w:r w:rsidRPr="000316E6">
        <w:rPr>
          <w:rFonts w:ascii="Times New Roman" w:hAnsi="Times New Roman"/>
        </w:rPr>
        <w:t xml:space="preserve"> </w:t>
      </w:r>
      <w:r w:rsidRPr="000316E6">
        <w:rPr>
          <w:rFonts w:ascii="Times New Roman" w:hAnsi="Times New Roman"/>
        </w:rPr>
        <w:sym w:font="Symbol" w:char="F028"/>
      </w:r>
      <w:r w:rsidRPr="000316E6">
        <w:rPr>
          <w:rFonts w:ascii="Times New Roman" w:hAnsi="Times New Roman"/>
        </w:rPr>
        <w:t>79,08</w:t>
      </w:r>
      <w:r w:rsidRPr="000316E6">
        <w:rPr>
          <w:rFonts w:ascii="Times New Roman" w:hAnsi="Times New Roman"/>
        </w:rPr>
        <w:sym w:font="Symbol" w:char="F029"/>
      </w:r>
      <w:r w:rsidRPr="000316E6">
        <w:rPr>
          <w:rFonts w:ascii="Times New Roman" w:hAnsi="Times New Roman"/>
        </w:rPr>
        <w:t xml:space="preserve"> </w:t>
      </w:r>
      <w:proofErr w:type="spellStart"/>
      <w:r w:rsidRPr="000316E6">
        <w:rPr>
          <w:rFonts w:ascii="Times New Roman" w:hAnsi="Times New Roman"/>
        </w:rPr>
        <w:t>dari</w:t>
      </w:r>
      <w:proofErr w:type="spellEnd"/>
      <w:r w:rsidRPr="000316E6">
        <w:rPr>
          <w:rFonts w:ascii="Times New Roman" w:hAnsi="Times New Roman"/>
        </w:rPr>
        <w:t xml:space="preserve"> rata-rata </w:t>
      </w:r>
      <w:proofErr w:type="spellStart"/>
      <w:r w:rsidRPr="000316E6">
        <w:rPr>
          <w:rFonts w:ascii="Times New Roman" w:hAnsi="Times New Roman"/>
        </w:rPr>
        <w:t>perempuan</w:t>
      </w:r>
      <w:proofErr w:type="spellEnd"/>
      <w:r w:rsidRPr="000316E6">
        <w:rPr>
          <w:rFonts w:ascii="Times New Roman" w:hAnsi="Times New Roman"/>
        </w:rPr>
        <w:t xml:space="preserve"> </w:t>
      </w:r>
      <w:r w:rsidRPr="000316E6">
        <w:rPr>
          <w:rFonts w:ascii="Times New Roman" w:hAnsi="Times New Roman"/>
        </w:rPr>
        <w:sym w:font="Symbol" w:char="F028"/>
      </w:r>
      <w:r w:rsidRPr="000316E6">
        <w:rPr>
          <w:rFonts w:ascii="Times New Roman" w:hAnsi="Times New Roman"/>
        </w:rPr>
        <w:t>82,71</w:t>
      </w:r>
      <w:r w:rsidRPr="000316E6">
        <w:rPr>
          <w:rFonts w:ascii="Times New Roman" w:hAnsi="Times New Roman"/>
        </w:rPr>
        <w:sym w:font="Symbol" w:char="F029"/>
      </w:r>
      <w:r w:rsidRPr="000316E6">
        <w:rPr>
          <w:rFonts w:ascii="Times New Roman" w:hAnsi="Times New Roman"/>
          <w:lang w:val="id-ID"/>
        </w:rPr>
        <w:t xml:space="preserve">. Sedangkan dari penelitian yang dilakukan oleh Fikrie, Ariani, dan Hermina (2019) menyatakan bahwa tidak terdapat perbedaan kesepian berdasarkan jenis kelamin. </w:t>
      </w:r>
      <w:proofErr w:type="spellStart"/>
      <w:r w:rsidRPr="000316E6">
        <w:rPr>
          <w:rFonts w:ascii="Times New Roman" w:hAnsi="Times New Roman"/>
        </w:rPr>
        <w:t>Berdasarkan</w:t>
      </w:r>
      <w:proofErr w:type="spellEnd"/>
      <w:r w:rsidRPr="000316E6">
        <w:rPr>
          <w:rFonts w:ascii="Times New Roman" w:hAnsi="Times New Roman"/>
        </w:rPr>
        <w:t xml:space="preserve"> </w:t>
      </w:r>
      <w:proofErr w:type="spellStart"/>
      <w:r w:rsidRPr="000316E6">
        <w:rPr>
          <w:rFonts w:ascii="Times New Roman" w:hAnsi="Times New Roman"/>
        </w:rPr>
        <w:t>uraian</w:t>
      </w:r>
      <w:proofErr w:type="spellEnd"/>
      <w:r w:rsidRPr="000316E6">
        <w:rPr>
          <w:rFonts w:ascii="Times New Roman" w:hAnsi="Times New Roman"/>
        </w:rPr>
        <w:t xml:space="preserve"> di </w:t>
      </w:r>
      <w:proofErr w:type="spellStart"/>
      <w:r w:rsidRPr="000316E6">
        <w:rPr>
          <w:rFonts w:ascii="Times New Roman" w:hAnsi="Times New Roman"/>
        </w:rPr>
        <w:t>atas</w:t>
      </w:r>
      <w:proofErr w:type="spellEnd"/>
      <w:r w:rsidRPr="000316E6">
        <w:rPr>
          <w:rFonts w:ascii="Times New Roman" w:hAnsi="Times New Roman"/>
        </w:rPr>
        <w:t xml:space="preserve"> </w:t>
      </w:r>
      <w:proofErr w:type="spellStart"/>
      <w:r w:rsidRPr="000316E6">
        <w:rPr>
          <w:rFonts w:ascii="Times New Roman" w:hAnsi="Times New Roman"/>
        </w:rPr>
        <w:t>dapat</w:t>
      </w:r>
      <w:proofErr w:type="spellEnd"/>
      <w:r w:rsidRPr="000316E6">
        <w:rPr>
          <w:rFonts w:ascii="Times New Roman" w:hAnsi="Times New Roman"/>
        </w:rPr>
        <w:t xml:space="preserve"> </w:t>
      </w:r>
      <w:proofErr w:type="spellStart"/>
      <w:r w:rsidRPr="000316E6">
        <w:rPr>
          <w:rFonts w:ascii="Times New Roman" w:hAnsi="Times New Roman"/>
        </w:rPr>
        <w:t>disimpulkan</w:t>
      </w:r>
      <w:proofErr w:type="spellEnd"/>
      <w:r w:rsidRPr="000316E6">
        <w:rPr>
          <w:rFonts w:ascii="Times New Roman" w:hAnsi="Times New Roman"/>
        </w:rPr>
        <w:t xml:space="preserve"> </w:t>
      </w:r>
      <w:proofErr w:type="spellStart"/>
      <w:r w:rsidRPr="000316E6">
        <w:rPr>
          <w:rFonts w:ascii="Times New Roman" w:hAnsi="Times New Roman"/>
        </w:rPr>
        <w:t>bahwa</w:t>
      </w:r>
      <w:proofErr w:type="spellEnd"/>
      <w:r w:rsidRPr="000316E6">
        <w:rPr>
          <w:rFonts w:ascii="Times New Roman" w:hAnsi="Times New Roman"/>
        </w:rPr>
        <w:t xml:space="preserve"> </w:t>
      </w:r>
      <w:r w:rsidR="00313B71">
        <w:rPr>
          <w:rFonts w:ascii="Times New Roman" w:hAnsi="Times New Roman"/>
          <w:lang w:val="id-ID"/>
        </w:rPr>
        <w:t xml:space="preserve">terdapat perbedaan </w:t>
      </w:r>
      <w:proofErr w:type="spellStart"/>
      <w:r w:rsidRPr="000316E6">
        <w:rPr>
          <w:rFonts w:ascii="Times New Roman" w:hAnsi="Times New Roman"/>
        </w:rPr>
        <w:t>kesepian</w:t>
      </w:r>
      <w:proofErr w:type="spellEnd"/>
      <w:r w:rsidRPr="000316E6">
        <w:rPr>
          <w:rFonts w:ascii="Times New Roman" w:hAnsi="Times New Roman"/>
        </w:rPr>
        <w:t xml:space="preserve"> pada </w:t>
      </w:r>
      <w:r w:rsidRPr="000316E6">
        <w:rPr>
          <w:rFonts w:ascii="Times New Roman" w:hAnsi="Times New Roman"/>
          <w:lang w:val="id-ID"/>
        </w:rPr>
        <w:t xml:space="preserve">individu yang tinggal jauh dari keluarga </w:t>
      </w:r>
      <w:r w:rsidR="00313B71">
        <w:rPr>
          <w:rFonts w:ascii="Times New Roman" w:hAnsi="Times New Roman"/>
          <w:lang w:val="id-ID"/>
        </w:rPr>
        <w:t xml:space="preserve">ditinjau dari jenis kelamin, dimana lesepian </w:t>
      </w:r>
      <w:proofErr w:type="spellStart"/>
      <w:r w:rsidRPr="000316E6">
        <w:rPr>
          <w:rFonts w:ascii="Times New Roman" w:hAnsi="Times New Roman"/>
        </w:rPr>
        <w:t>lebih</w:t>
      </w:r>
      <w:proofErr w:type="spellEnd"/>
      <w:r w:rsidRPr="000316E6">
        <w:rPr>
          <w:rFonts w:ascii="Times New Roman" w:hAnsi="Times New Roman"/>
        </w:rPr>
        <w:t xml:space="preserve"> </w:t>
      </w:r>
      <w:proofErr w:type="spellStart"/>
      <w:r w:rsidRPr="000316E6">
        <w:rPr>
          <w:rFonts w:ascii="Times New Roman" w:hAnsi="Times New Roman"/>
        </w:rPr>
        <w:t>sering</w:t>
      </w:r>
      <w:proofErr w:type="spellEnd"/>
      <w:r w:rsidRPr="000316E6">
        <w:rPr>
          <w:rFonts w:ascii="Times New Roman" w:hAnsi="Times New Roman"/>
        </w:rPr>
        <w:t xml:space="preserve"> </w:t>
      </w:r>
      <w:proofErr w:type="spellStart"/>
      <w:r w:rsidRPr="000316E6">
        <w:rPr>
          <w:rFonts w:ascii="Times New Roman" w:hAnsi="Times New Roman"/>
        </w:rPr>
        <w:t>terjadi</w:t>
      </w:r>
      <w:proofErr w:type="spellEnd"/>
      <w:r w:rsidRPr="000316E6">
        <w:rPr>
          <w:rFonts w:ascii="Times New Roman" w:hAnsi="Times New Roman"/>
        </w:rPr>
        <w:t xml:space="preserve"> pada </w:t>
      </w:r>
      <w:r w:rsidRPr="000316E6">
        <w:rPr>
          <w:rFonts w:ascii="Times New Roman" w:hAnsi="Times New Roman"/>
          <w:lang w:val="id-ID"/>
        </w:rPr>
        <w:t>laki-laki</w:t>
      </w:r>
      <w:r w:rsidRPr="000316E6">
        <w:rPr>
          <w:rFonts w:ascii="Times New Roman" w:hAnsi="Times New Roman"/>
        </w:rPr>
        <w:t xml:space="preserve"> </w:t>
      </w:r>
      <w:proofErr w:type="spellStart"/>
      <w:r w:rsidRPr="000316E6">
        <w:rPr>
          <w:rFonts w:ascii="Times New Roman" w:hAnsi="Times New Roman"/>
        </w:rPr>
        <w:t>daripada</w:t>
      </w:r>
      <w:proofErr w:type="spellEnd"/>
      <w:r w:rsidRPr="000316E6">
        <w:rPr>
          <w:rFonts w:ascii="Times New Roman" w:hAnsi="Times New Roman"/>
        </w:rPr>
        <w:t xml:space="preserve"> </w:t>
      </w:r>
      <w:r w:rsidRPr="000316E6">
        <w:rPr>
          <w:rFonts w:ascii="Times New Roman" w:hAnsi="Times New Roman"/>
          <w:lang w:val="id-ID"/>
        </w:rPr>
        <w:t>perempuan</w:t>
      </w:r>
      <w:r w:rsidRPr="000316E6">
        <w:rPr>
          <w:rFonts w:ascii="Times New Roman" w:hAnsi="Times New Roman"/>
        </w:rPr>
        <w:t>.</w:t>
      </w:r>
    </w:p>
    <w:p w14:paraId="4EE091CE"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lastRenderedPageBreak/>
        <w:t>METODE</w:t>
      </w:r>
    </w:p>
    <w:p w14:paraId="11DAC8C3" w14:textId="77777777" w:rsidR="00C73421" w:rsidRDefault="00C776B1" w:rsidP="00C73421">
      <w:pPr>
        <w:spacing w:after="0" w:line="360" w:lineRule="auto"/>
        <w:ind w:firstLine="567"/>
        <w:jc w:val="both"/>
        <w:rPr>
          <w:rFonts w:ascii="Times New Roman" w:hAnsi="Times New Roman"/>
          <w:lang w:val="id-ID"/>
        </w:rPr>
      </w:pPr>
      <w:proofErr w:type="spellStart"/>
      <w:r w:rsidRPr="00C776B1">
        <w:rPr>
          <w:rFonts w:ascii="Times New Roman" w:hAnsi="Times New Roman"/>
        </w:rPr>
        <w:t>Pendekatan</w:t>
      </w:r>
      <w:proofErr w:type="spellEnd"/>
      <w:r w:rsidRPr="00C776B1">
        <w:rPr>
          <w:rFonts w:ascii="Times New Roman" w:hAnsi="Times New Roman"/>
        </w:rPr>
        <w:t xml:space="preserve"> </w:t>
      </w:r>
      <w:proofErr w:type="spellStart"/>
      <w:r w:rsidRPr="00C776B1">
        <w:rPr>
          <w:rFonts w:ascii="Times New Roman" w:hAnsi="Times New Roman"/>
        </w:rPr>
        <w:t>dalam</w:t>
      </w:r>
      <w:proofErr w:type="spellEnd"/>
      <w:r w:rsidRPr="00C776B1">
        <w:rPr>
          <w:rFonts w:ascii="Times New Roman" w:hAnsi="Times New Roman"/>
        </w:rPr>
        <w:t xml:space="preserve"> </w:t>
      </w:r>
      <w:proofErr w:type="spellStart"/>
      <w:r w:rsidRPr="00C776B1">
        <w:rPr>
          <w:rFonts w:ascii="Times New Roman" w:hAnsi="Times New Roman"/>
        </w:rPr>
        <w:t>penelitian</w:t>
      </w:r>
      <w:proofErr w:type="spellEnd"/>
      <w:r w:rsidRPr="00C776B1">
        <w:rPr>
          <w:rFonts w:ascii="Times New Roman" w:hAnsi="Times New Roman"/>
        </w:rPr>
        <w:t xml:space="preserve"> </w:t>
      </w:r>
      <w:proofErr w:type="spellStart"/>
      <w:r w:rsidRPr="00C776B1">
        <w:rPr>
          <w:rFonts w:ascii="Times New Roman" w:hAnsi="Times New Roman"/>
        </w:rPr>
        <w:t>ini</w:t>
      </w:r>
      <w:proofErr w:type="spellEnd"/>
      <w:r w:rsidRPr="00C776B1">
        <w:rPr>
          <w:rFonts w:ascii="Times New Roman" w:hAnsi="Times New Roman"/>
        </w:rPr>
        <w:t xml:space="preserve"> </w:t>
      </w:r>
      <w:proofErr w:type="spellStart"/>
      <w:r w:rsidRPr="00C776B1">
        <w:rPr>
          <w:rFonts w:ascii="Times New Roman" w:hAnsi="Times New Roman"/>
        </w:rPr>
        <w:t>menggunakan</w:t>
      </w:r>
      <w:proofErr w:type="spellEnd"/>
      <w:r w:rsidRPr="00C776B1">
        <w:rPr>
          <w:rFonts w:ascii="Times New Roman" w:hAnsi="Times New Roman"/>
        </w:rPr>
        <w:t xml:space="preserve"> </w:t>
      </w:r>
      <w:proofErr w:type="spellStart"/>
      <w:r w:rsidRPr="00C776B1">
        <w:rPr>
          <w:rFonts w:ascii="Times New Roman" w:hAnsi="Times New Roman"/>
        </w:rPr>
        <w:t>metode</w:t>
      </w:r>
      <w:proofErr w:type="spellEnd"/>
      <w:r w:rsidRPr="00C776B1">
        <w:rPr>
          <w:rFonts w:ascii="Times New Roman" w:hAnsi="Times New Roman"/>
        </w:rPr>
        <w:t xml:space="preserve"> </w:t>
      </w:r>
      <w:proofErr w:type="spellStart"/>
      <w:r w:rsidRPr="00C776B1">
        <w:rPr>
          <w:rFonts w:ascii="Times New Roman" w:hAnsi="Times New Roman"/>
        </w:rPr>
        <w:t>kuantitatif</w:t>
      </w:r>
      <w:proofErr w:type="spellEnd"/>
      <w:r w:rsidRPr="00C776B1">
        <w:rPr>
          <w:rFonts w:ascii="Times New Roman" w:hAnsi="Times New Roman"/>
        </w:rPr>
        <w:t xml:space="preserve"> </w:t>
      </w:r>
      <w:proofErr w:type="spellStart"/>
      <w:r w:rsidRPr="00C776B1">
        <w:rPr>
          <w:rFonts w:ascii="Times New Roman" w:hAnsi="Times New Roman"/>
        </w:rPr>
        <w:t>dengan</w:t>
      </w:r>
      <w:proofErr w:type="spellEnd"/>
      <w:r w:rsidRPr="00C776B1">
        <w:rPr>
          <w:rFonts w:ascii="Times New Roman" w:hAnsi="Times New Roman"/>
        </w:rPr>
        <w:t xml:space="preserve"> </w:t>
      </w:r>
      <w:proofErr w:type="spellStart"/>
      <w:r w:rsidRPr="00C776B1">
        <w:rPr>
          <w:rFonts w:ascii="Times New Roman" w:hAnsi="Times New Roman"/>
        </w:rPr>
        <w:t>teknik</w:t>
      </w:r>
      <w:proofErr w:type="spellEnd"/>
      <w:r w:rsidRPr="00C776B1">
        <w:rPr>
          <w:rFonts w:ascii="Times New Roman" w:hAnsi="Times New Roman"/>
        </w:rPr>
        <w:t xml:space="preserve"> </w:t>
      </w:r>
      <w:proofErr w:type="spellStart"/>
      <w:r w:rsidRPr="00C776B1">
        <w:rPr>
          <w:rFonts w:ascii="Times New Roman" w:hAnsi="Times New Roman"/>
        </w:rPr>
        <w:t>pengambilan</w:t>
      </w:r>
      <w:proofErr w:type="spellEnd"/>
      <w:r w:rsidRPr="00C776B1">
        <w:rPr>
          <w:rFonts w:ascii="Times New Roman" w:hAnsi="Times New Roman"/>
        </w:rPr>
        <w:t xml:space="preserve"> </w:t>
      </w:r>
      <w:proofErr w:type="spellStart"/>
      <w:r w:rsidRPr="00C776B1">
        <w:rPr>
          <w:rFonts w:ascii="Times New Roman" w:hAnsi="Times New Roman"/>
        </w:rPr>
        <w:t>sampel</w:t>
      </w:r>
      <w:proofErr w:type="spellEnd"/>
      <w:r w:rsidRPr="00C776B1">
        <w:rPr>
          <w:rFonts w:ascii="Times New Roman" w:hAnsi="Times New Roman"/>
        </w:rPr>
        <w:t xml:space="preserve"> </w:t>
      </w:r>
      <w:proofErr w:type="spellStart"/>
      <w:r w:rsidRPr="00C776B1">
        <w:rPr>
          <w:rFonts w:ascii="Times New Roman" w:hAnsi="Times New Roman"/>
        </w:rPr>
        <w:t>menggunakan</w:t>
      </w:r>
      <w:proofErr w:type="spellEnd"/>
      <w:r w:rsidRPr="00C776B1">
        <w:rPr>
          <w:rFonts w:ascii="Times New Roman" w:hAnsi="Times New Roman"/>
        </w:rPr>
        <w:t xml:space="preserve"> </w:t>
      </w:r>
      <w:proofErr w:type="spellStart"/>
      <w:r w:rsidRPr="00C776B1">
        <w:rPr>
          <w:rFonts w:ascii="Times New Roman" w:hAnsi="Times New Roman"/>
        </w:rPr>
        <w:t>metode</w:t>
      </w:r>
      <w:proofErr w:type="spellEnd"/>
      <w:r w:rsidRPr="00C776B1">
        <w:rPr>
          <w:rFonts w:ascii="Times New Roman" w:hAnsi="Times New Roman"/>
        </w:rPr>
        <w:t xml:space="preserve"> </w:t>
      </w:r>
      <w:r w:rsidRPr="00C776B1">
        <w:rPr>
          <w:rFonts w:ascii="Times New Roman" w:hAnsi="Times New Roman"/>
          <w:i/>
          <w:iCs/>
          <w:lang w:val="id-ID"/>
        </w:rPr>
        <w:t xml:space="preserve">non </w:t>
      </w:r>
      <w:r w:rsidRPr="00C776B1">
        <w:rPr>
          <w:rFonts w:ascii="Times New Roman" w:hAnsi="Times New Roman"/>
          <w:i/>
          <w:iCs/>
        </w:rPr>
        <w:t>probability sampling</w:t>
      </w:r>
      <w:r w:rsidRPr="00C776B1">
        <w:rPr>
          <w:rFonts w:ascii="Times New Roman" w:hAnsi="Times New Roman"/>
        </w:rPr>
        <w:t xml:space="preserve"> </w:t>
      </w:r>
      <w:proofErr w:type="spellStart"/>
      <w:r w:rsidRPr="00C776B1">
        <w:rPr>
          <w:rFonts w:ascii="Times New Roman" w:hAnsi="Times New Roman"/>
        </w:rPr>
        <w:t>dengan</w:t>
      </w:r>
      <w:proofErr w:type="spellEnd"/>
      <w:r w:rsidRPr="00C776B1">
        <w:rPr>
          <w:rFonts w:ascii="Times New Roman" w:hAnsi="Times New Roman"/>
        </w:rPr>
        <w:t xml:space="preserve"> </w:t>
      </w:r>
      <w:proofErr w:type="spellStart"/>
      <w:r w:rsidRPr="00C776B1">
        <w:rPr>
          <w:rFonts w:ascii="Times New Roman" w:hAnsi="Times New Roman"/>
        </w:rPr>
        <w:t>teknik</w:t>
      </w:r>
      <w:proofErr w:type="spellEnd"/>
      <w:r w:rsidRPr="00C776B1">
        <w:rPr>
          <w:rFonts w:ascii="Times New Roman" w:hAnsi="Times New Roman"/>
        </w:rPr>
        <w:t xml:space="preserve"> </w:t>
      </w:r>
      <w:r w:rsidRPr="00C776B1">
        <w:rPr>
          <w:rFonts w:ascii="Times New Roman" w:hAnsi="Times New Roman"/>
          <w:i/>
          <w:iCs/>
          <w:lang w:val="id-ID"/>
        </w:rPr>
        <w:t>purposive sampling</w:t>
      </w:r>
      <w:r w:rsidR="00336483">
        <w:rPr>
          <w:rFonts w:ascii="Times New Roman" w:hAnsi="Times New Roman"/>
          <w:i/>
          <w:iCs/>
          <w:lang w:val="id-ID"/>
        </w:rPr>
        <w:t xml:space="preserve"> </w:t>
      </w:r>
      <w:r w:rsidR="00C423CF">
        <w:rPr>
          <w:rFonts w:ascii="Times New Roman" w:hAnsi="Times New Roman"/>
          <w:lang w:val="id-ID"/>
        </w:rPr>
        <w:t>yang memiliki</w:t>
      </w:r>
      <w:r w:rsidR="00336483">
        <w:rPr>
          <w:rFonts w:ascii="Times New Roman" w:hAnsi="Times New Roman"/>
          <w:lang w:val="id-ID"/>
        </w:rPr>
        <w:t xml:space="preserve"> karakteristik</w:t>
      </w:r>
      <w:r w:rsidR="00C423CF">
        <w:rPr>
          <w:rFonts w:ascii="Times New Roman" w:hAnsi="Times New Roman"/>
          <w:lang w:val="id-ID"/>
        </w:rPr>
        <w:t xml:space="preserve"> tinggal jauh dari keluarga dengan rentan umur 20-40 </w:t>
      </w:r>
      <w:r w:rsidR="00C423CF" w:rsidRPr="00C423CF">
        <w:rPr>
          <w:rFonts w:ascii="Times New Roman" w:hAnsi="Times New Roman"/>
          <w:lang w:val="id-ID"/>
        </w:rPr>
        <w:t>tahun berjenis kelamin laki-laki dan perempuan</w:t>
      </w:r>
      <w:r w:rsidRPr="00C423CF">
        <w:rPr>
          <w:rFonts w:ascii="Times New Roman" w:hAnsi="Times New Roman"/>
          <w:i/>
          <w:iCs/>
          <w:lang w:val="id-ID"/>
        </w:rPr>
        <w:t>.</w:t>
      </w:r>
      <w:r w:rsidR="00C73421">
        <w:rPr>
          <w:rFonts w:ascii="Times New Roman" w:hAnsi="Times New Roman"/>
          <w:lang w:val="id-ID"/>
        </w:rPr>
        <w:t xml:space="preserve"> </w:t>
      </w:r>
      <w:r w:rsidR="00C423CF" w:rsidRPr="00C423CF">
        <w:rPr>
          <w:rFonts w:ascii="Times New Roman" w:hAnsi="Times New Roman"/>
          <w:lang w:val="id-ID"/>
        </w:rPr>
        <w:t xml:space="preserve">Variabel yang diteliti pada penelitian ini adalah kesepian. Kesepian yang dimaksud adalah </w:t>
      </w:r>
      <w:proofErr w:type="spellStart"/>
      <w:r w:rsidR="00C423CF" w:rsidRPr="00C423CF">
        <w:rPr>
          <w:rFonts w:ascii="Times New Roman" w:hAnsi="Times New Roman"/>
        </w:rPr>
        <w:t>perasaan</w:t>
      </w:r>
      <w:proofErr w:type="spellEnd"/>
      <w:r w:rsidR="00C423CF" w:rsidRPr="00C423CF">
        <w:rPr>
          <w:rFonts w:ascii="Times New Roman" w:hAnsi="Times New Roman"/>
        </w:rPr>
        <w:t xml:space="preserve"> </w:t>
      </w:r>
      <w:proofErr w:type="spellStart"/>
      <w:r w:rsidR="00C423CF" w:rsidRPr="00C423CF">
        <w:rPr>
          <w:rFonts w:ascii="Times New Roman" w:hAnsi="Times New Roman"/>
        </w:rPr>
        <w:t>subjektif</w:t>
      </w:r>
      <w:proofErr w:type="spellEnd"/>
      <w:r w:rsidR="00C423CF" w:rsidRPr="00C423CF">
        <w:rPr>
          <w:rFonts w:ascii="Times New Roman" w:hAnsi="Times New Roman"/>
        </w:rPr>
        <w:t xml:space="preserve"> yang </w:t>
      </w:r>
      <w:proofErr w:type="spellStart"/>
      <w:r w:rsidR="00C423CF" w:rsidRPr="00C423CF">
        <w:rPr>
          <w:rFonts w:ascii="Times New Roman" w:hAnsi="Times New Roman"/>
        </w:rPr>
        <w:t>tidak</w:t>
      </w:r>
      <w:proofErr w:type="spellEnd"/>
      <w:r w:rsidR="00C423CF" w:rsidRPr="00C423CF">
        <w:rPr>
          <w:rFonts w:ascii="Times New Roman" w:hAnsi="Times New Roman"/>
        </w:rPr>
        <w:t xml:space="preserve"> </w:t>
      </w:r>
      <w:r w:rsidR="00C423CF" w:rsidRPr="00C423CF">
        <w:rPr>
          <w:rFonts w:ascii="Times New Roman" w:hAnsi="Times New Roman"/>
          <w:lang w:val="id-ID"/>
        </w:rPr>
        <w:t>nyaman</w:t>
      </w:r>
      <w:r w:rsidR="00C423CF" w:rsidRPr="00C423CF">
        <w:rPr>
          <w:rFonts w:ascii="Times New Roman" w:hAnsi="Times New Roman"/>
        </w:rPr>
        <w:t xml:space="preserve"> </w:t>
      </w:r>
      <w:r w:rsidR="00C423CF" w:rsidRPr="00C423CF">
        <w:rPr>
          <w:rFonts w:ascii="Times New Roman" w:hAnsi="Times New Roman"/>
          <w:lang w:val="id-ID"/>
        </w:rPr>
        <w:t>serta</w:t>
      </w:r>
      <w:r w:rsidR="00C423CF" w:rsidRPr="00C423CF">
        <w:rPr>
          <w:rFonts w:ascii="Times New Roman" w:hAnsi="Times New Roman"/>
        </w:rPr>
        <w:t xml:space="preserve"> </w:t>
      </w:r>
      <w:proofErr w:type="spellStart"/>
      <w:r w:rsidR="00C423CF" w:rsidRPr="00C423CF">
        <w:rPr>
          <w:rFonts w:ascii="Times New Roman" w:hAnsi="Times New Roman"/>
        </w:rPr>
        <w:t>merasa</w:t>
      </w:r>
      <w:proofErr w:type="spellEnd"/>
      <w:r w:rsidR="00C423CF" w:rsidRPr="00C423CF">
        <w:rPr>
          <w:rFonts w:ascii="Times New Roman" w:hAnsi="Times New Roman"/>
        </w:rPr>
        <w:t xml:space="preserve"> </w:t>
      </w:r>
      <w:proofErr w:type="spellStart"/>
      <w:r w:rsidR="00C423CF" w:rsidRPr="00C423CF">
        <w:rPr>
          <w:rFonts w:ascii="Times New Roman" w:hAnsi="Times New Roman"/>
        </w:rPr>
        <w:t>sendiri</w:t>
      </w:r>
      <w:proofErr w:type="spellEnd"/>
      <w:r w:rsidR="00C423CF" w:rsidRPr="00C423CF">
        <w:rPr>
          <w:rFonts w:ascii="Times New Roman" w:hAnsi="Times New Roman"/>
          <w:lang w:val="id-ID"/>
        </w:rPr>
        <w:t>an</w:t>
      </w:r>
      <w:r w:rsidR="00C423CF" w:rsidRPr="00C423CF">
        <w:rPr>
          <w:rFonts w:ascii="Times New Roman" w:hAnsi="Times New Roman"/>
        </w:rPr>
        <w:t xml:space="preserve">, yang </w:t>
      </w:r>
      <w:r w:rsidR="00C423CF" w:rsidRPr="00C423CF">
        <w:rPr>
          <w:rFonts w:ascii="Times New Roman" w:hAnsi="Times New Roman"/>
          <w:lang w:val="id-ID"/>
        </w:rPr>
        <w:t>diakibatkan</w:t>
      </w:r>
      <w:r w:rsidR="00C423CF" w:rsidRPr="00C423CF">
        <w:rPr>
          <w:rFonts w:ascii="Times New Roman" w:hAnsi="Times New Roman"/>
        </w:rPr>
        <w:t xml:space="preserve"> oleh </w:t>
      </w:r>
      <w:proofErr w:type="spellStart"/>
      <w:r w:rsidR="00C423CF" w:rsidRPr="00C423CF">
        <w:rPr>
          <w:rFonts w:ascii="Times New Roman" w:hAnsi="Times New Roman"/>
        </w:rPr>
        <w:t>tidak</w:t>
      </w:r>
      <w:proofErr w:type="spellEnd"/>
      <w:r w:rsidR="00C423CF" w:rsidRPr="00C423CF">
        <w:rPr>
          <w:rFonts w:ascii="Times New Roman" w:hAnsi="Times New Roman"/>
        </w:rPr>
        <w:t xml:space="preserve"> </w:t>
      </w:r>
      <w:proofErr w:type="spellStart"/>
      <w:r w:rsidR="00C423CF" w:rsidRPr="00C423CF">
        <w:rPr>
          <w:rFonts w:ascii="Times New Roman" w:hAnsi="Times New Roman"/>
        </w:rPr>
        <w:t>tercapainya</w:t>
      </w:r>
      <w:proofErr w:type="spellEnd"/>
      <w:r w:rsidR="00C423CF" w:rsidRPr="00C423CF">
        <w:rPr>
          <w:rFonts w:ascii="Times New Roman" w:hAnsi="Times New Roman"/>
        </w:rPr>
        <w:t xml:space="preserve"> </w:t>
      </w:r>
      <w:proofErr w:type="spellStart"/>
      <w:r w:rsidR="00C423CF" w:rsidRPr="00C423CF">
        <w:rPr>
          <w:rFonts w:ascii="Times New Roman" w:hAnsi="Times New Roman"/>
        </w:rPr>
        <w:t>hubungan</w:t>
      </w:r>
      <w:proofErr w:type="spellEnd"/>
      <w:r w:rsidR="00C423CF" w:rsidRPr="00C423CF">
        <w:rPr>
          <w:rFonts w:ascii="Times New Roman" w:hAnsi="Times New Roman"/>
        </w:rPr>
        <w:t xml:space="preserve"> so</w:t>
      </w:r>
      <w:r w:rsidR="00C423CF" w:rsidRPr="00C423CF">
        <w:rPr>
          <w:rFonts w:ascii="Times New Roman" w:hAnsi="Times New Roman"/>
          <w:lang w:val="id-ID"/>
        </w:rPr>
        <w:t>s</w:t>
      </w:r>
      <w:proofErr w:type="spellStart"/>
      <w:r w:rsidR="00C423CF" w:rsidRPr="00C423CF">
        <w:rPr>
          <w:rFonts w:ascii="Times New Roman" w:hAnsi="Times New Roman"/>
        </w:rPr>
        <w:t>ial</w:t>
      </w:r>
      <w:proofErr w:type="spellEnd"/>
      <w:r w:rsidR="00C423CF" w:rsidRPr="00C423CF">
        <w:rPr>
          <w:rFonts w:ascii="Times New Roman" w:hAnsi="Times New Roman"/>
          <w:lang w:val="id-ID"/>
        </w:rPr>
        <w:t xml:space="preserve"> yang baik</w:t>
      </w:r>
      <w:r w:rsidR="00C423CF" w:rsidRPr="00C423CF">
        <w:rPr>
          <w:rFonts w:ascii="Times New Roman" w:hAnsi="Times New Roman"/>
        </w:rPr>
        <w:t xml:space="preserve">, </w:t>
      </w:r>
      <w:proofErr w:type="spellStart"/>
      <w:r w:rsidR="00C423CF" w:rsidRPr="00C423CF">
        <w:rPr>
          <w:rFonts w:ascii="Times New Roman" w:hAnsi="Times New Roman"/>
        </w:rPr>
        <w:t>sehingga</w:t>
      </w:r>
      <w:proofErr w:type="spellEnd"/>
      <w:r w:rsidR="00C423CF" w:rsidRPr="00C423CF">
        <w:rPr>
          <w:rFonts w:ascii="Times New Roman" w:hAnsi="Times New Roman"/>
        </w:rPr>
        <w:t xml:space="preserve"> </w:t>
      </w:r>
      <w:proofErr w:type="spellStart"/>
      <w:r w:rsidR="00C423CF" w:rsidRPr="00C423CF">
        <w:rPr>
          <w:rFonts w:ascii="Times New Roman" w:hAnsi="Times New Roman"/>
        </w:rPr>
        <w:t>tidak</w:t>
      </w:r>
      <w:proofErr w:type="spellEnd"/>
      <w:r w:rsidR="00C423CF" w:rsidRPr="00C423CF">
        <w:rPr>
          <w:rFonts w:ascii="Times New Roman" w:hAnsi="Times New Roman"/>
        </w:rPr>
        <w:t xml:space="preserve"> </w:t>
      </w:r>
      <w:proofErr w:type="spellStart"/>
      <w:r w:rsidR="00C423CF" w:rsidRPr="00C423CF">
        <w:rPr>
          <w:rFonts w:ascii="Times New Roman" w:hAnsi="Times New Roman"/>
        </w:rPr>
        <w:t>merasakan</w:t>
      </w:r>
      <w:proofErr w:type="spellEnd"/>
      <w:r w:rsidR="00C423CF" w:rsidRPr="00C423CF">
        <w:rPr>
          <w:rFonts w:ascii="Times New Roman" w:hAnsi="Times New Roman"/>
        </w:rPr>
        <w:t xml:space="preserve"> </w:t>
      </w:r>
      <w:proofErr w:type="spellStart"/>
      <w:r w:rsidR="00C423CF" w:rsidRPr="00C423CF">
        <w:rPr>
          <w:rFonts w:ascii="Times New Roman" w:hAnsi="Times New Roman"/>
        </w:rPr>
        <w:t>kepuasan</w:t>
      </w:r>
      <w:proofErr w:type="spellEnd"/>
      <w:r w:rsidR="00C423CF" w:rsidRPr="00C423CF">
        <w:rPr>
          <w:rFonts w:ascii="Times New Roman" w:hAnsi="Times New Roman"/>
        </w:rPr>
        <w:t xml:space="preserve"> </w:t>
      </w:r>
      <w:proofErr w:type="spellStart"/>
      <w:r w:rsidR="00C423CF" w:rsidRPr="00C423CF">
        <w:rPr>
          <w:rFonts w:ascii="Times New Roman" w:hAnsi="Times New Roman"/>
        </w:rPr>
        <w:t>dari</w:t>
      </w:r>
      <w:proofErr w:type="spellEnd"/>
      <w:r w:rsidR="00C423CF" w:rsidRPr="00C423CF">
        <w:rPr>
          <w:rFonts w:ascii="Times New Roman" w:hAnsi="Times New Roman"/>
        </w:rPr>
        <w:t xml:space="preserve"> </w:t>
      </w:r>
      <w:proofErr w:type="spellStart"/>
      <w:r w:rsidR="00C423CF" w:rsidRPr="00C423CF">
        <w:rPr>
          <w:rFonts w:ascii="Times New Roman" w:hAnsi="Times New Roman"/>
        </w:rPr>
        <w:t>hubungan</w:t>
      </w:r>
      <w:proofErr w:type="spellEnd"/>
      <w:r w:rsidR="00C423CF" w:rsidRPr="00C423CF">
        <w:rPr>
          <w:rFonts w:ascii="Times New Roman" w:hAnsi="Times New Roman"/>
        </w:rPr>
        <w:t xml:space="preserve"> </w:t>
      </w:r>
      <w:proofErr w:type="spellStart"/>
      <w:r w:rsidR="00C423CF" w:rsidRPr="00C423CF">
        <w:rPr>
          <w:rFonts w:ascii="Times New Roman" w:hAnsi="Times New Roman"/>
        </w:rPr>
        <w:t>sosial</w:t>
      </w:r>
      <w:proofErr w:type="spellEnd"/>
      <w:r w:rsidR="00C423CF" w:rsidRPr="00C423CF">
        <w:rPr>
          <w:rFonts w:ascii="Times New Roman" w:hAnsi="Times New Roman"/>
        </w:rPr>
        <w:t xml:space="preserve"> yang </w:t>
      </w:r>
      <w:proofErr w:type="spellStart"/>
      <w:r w:rsidR="00C423CF" w:rsidRPr="00C423CF">
        <w:rPr>
          <w:rFonts w:ascii="Times New Roman" w:hAnsi="Times New Roman"/>
        </w:rPr>
        <w:t>sedang</w:t>
      </w:r>
      <w:proofErr w:type="spellEnd"/>
      <w:r w:rsidR="00C423CF" w:rsidRPr="00C423CF">
        <w:rPr>
          <w:rFonts w:ascii="Times New Roman" w:hAnsi="Times New Roman"/>
        </w:rPr>
        <w:t xml:space="preserve"> </w:t>
      </w:r>
      <w:r w:rsidR="00C423CF" w:rsidRPr="00C423CF">
        <w:rPr>
          <w:rFonts w:ascii="Times New Roman" w:hAnsi="Times New Roman"/>
          <w:lang w:val="id-ID"/>
        </w:rPr>
        <w:t>di</w:t>
      </w:r>
      <w:proofErr w:type="spellStart"/>
      <w:r w:rsidR="00C423CF" w:rsidRPr="00C423CF">
        <w:rPr>
          <w:rFonts w:ascii="Times New Roman" w:hAnsi="Times New Roman"/>
        </w:rPr>
        <w:t>jalani</w:t>
      </w:r>
      <w:proofErr w:type="spellEnd"/>
      <w:r w:rsidR="00C423CF" w:rsidRPr="00C423CF">
        <w:rPr>
          <w:rFonts w:ascii="Times New Roman" w:hAnsi="Times New Roman"/>
          <w:lang w:val="id-ID"/>
        </w:rPr>
        <w:t>.</w:t>
      </w:r>
    </w:p>
    <w:p w14:paraId="62C82C36" w14:textId="6E7C2DC7" w:rsidR="00E50FE6" w:rsidRDefault="00C776B1" w:rsidP="00123304">
      <w:pPr>
        <w:spacing w:after="0" w:line="360" w:lineRule="auto"/>
        <w:ind w:firstLine="567"/>
        <w:jc w:val="both"/>
        <w:rPr>
          <w:rFonts w:ascii="Times New Roman" w:hAnsi="Times New Roman"/>
          <w:lang w:val="id-ID"/>
        </w:rPr>
      </w:pPr>
      <w:r w:rsidRPr="00C776B1">
        <w:rPr>
          <w:rFonts w:ascii="Times New Roman" w:hAnsi="Times New Roman"/>
          <w:lang w:val="id-ID"/>
        </w:rPr>
        <w:t>Metode pengumpulan data yang akan digunakan dalam penelitian ini ialah metode skala</w:t>
      </w:r>
      <w:r w:rsidRPr="00C776B1">
        <w:rPr>
          <w:rFonts w:ascii="Times New Roman" w:hAnsi="Times New Roman"/>
        </w:rPr>
        <w:t xml:space="preserve"> </w:t>
      </w:r>
      <w:r w:rsidRPr="00C776B1">
        <w:rPr>
          <w:rFonts w:ascii="Times New Roman" w:hAnsi="Times New Roman"/>
          <w:lang w:val="id-ID"/>
        </w:rPr>
        <w:t>kesepian.</w:t>
      </w:r>
      <w:r w:rsidRPr="00ED4570">
        <w:rPr>
          <w:rFonts w:ascii="Times New Roman" w:hAnsi="Times New Roman"/>
          <w:lang w:val="id-ID"/>
        </w:rPr>
        <w:t xml:space="preserve"> </w:t>
      </w:r>
      <w:r w:rsidR="00ED4570" w:rsidRPr="00ED4570">
        <w:rPr>
          <w:rFonts w:ascii="Times New Roman" w:hAnsi="Times New Roman"/>
          <w:lang w:val="id-ID"/>
        </w:rPr>
        <w:t>Azwar (2012) menyatakan, skala ialah perangkat pernyataan yang telah disusun untuk menunjukkan atribut tertentu melalui pernyataan yang diutarakan.</w:t>
      </w:r>
      <w:r w:rsidR="00ED4570">
        <w:rPr>
          <w:rFonts w:ascii="Times New Roman" w:hAnsi="Times New Roman"/>
          <w:sz w:val="24"/>
          <w:szCs w:val="24"/>
          <w:lang w:val="id-ID"/>
        </w:rPr>
        <w:t xml:space="preserve"> </w:t>
      </w:r>
      <w:r w:rsidRPr="00C776B1">
        <w:rPr>
          <w:rFonts w:ascii="Times New Roman" w:hAnsi="Times New Roman"/>
          <w:lang w:val="id-ID"/>
        </w:rPr>
        <w:t>Skala kesepian yang disusun oleh peneliti dalam penelitian ini diukur menggunakan aspek-aspek menurut Bruno (dalam Rizki, 2020) yaitu: isolasi, penolakan, merasa disalah mengerti, merasa tidak dicintai, tidak mempunyai sahabat, malas membuka diri, bosan, dan gelisah</w:t>
      </w:r>
      <w:r w:rsidR="00336483">
        <w:rPr>
          <w:rFonts w:ascii="Times New Roman" w:hAnsi="Times New Roman"/>
          <w:lang w:val="id-ID"/>
        </w:rPr>
        <w:t xml:space="preserve"> yang akan dirumuskan secara </w:t>
      </w:r>
      <w:r w:rsidR="00336483" w:rsidRPr="00336483">
        <w:rPr>
          <w:rFonts w:ascii="Times New Roman" w:hAnsi="Times New Roman"/>
          <w:i/>
          <w:iCs/>
          <w:lang w:val="id-ID"/>
        </w:rPr>
        <w:t>favorable</w:t>
      </w:r>
      <w:r w:rsidR="00336483">
        <w:rPr>
          <w:rFonts w:ascii="Times New Roman" w:hAnsi="Times New Roman"/>
          <w:lang w:val="id-ID"/>
        </w:rPr>
        <w:t xml:space="preserve"> dan </w:t>
      </w:r>
      <w:r w:rsidR="00336483" w:rsidRPr="00336483">
        <w:rPr>
          <w:rFonts w:ascii="Times New Roman" w:hAnsi="Times New Roman"/>
          <w:i/>
          <w:iCs/>
          <w:lang w:val="id-ID"/>
        </w:rPr>
        <w:t>unfavorable</w:t>
      </w:r>
      <w:r w:rsidR="00336483">
        <w:rPr>
          <w:rFonts w:ascii="Times New Roman" w:hAnsi="Times New Roman"/>
          <w:lang w:val="id-ID"/>
        </w:rPr>
        <w:t xml:space="preserve">. </w:t>
      </w:r>
      <w:r w:rsidR="003B7218">
        <w:rPr>
          <w:rFonts w:ascii="Times New Roman" w:hAnsi="Times New Roman"/>
          <w:lang w:val="id-ID"/>
        </w:rPr>
        <w:t>Jenis skala adalah s</w:t>
      </w:r>
      <w:r w:rsidR="00336483" w:rsidRPr="00336483">
        <w:rPr>
          <w:rFonts w:ascii="Times New Roman" w:hAnsi="Times New Roman"/>
          <w:lang w:val="id-ID"/>
        </w:rPr>
        <w:t xml:space="preserve">kala </w:t>
      </w:r>
      <w:r w:rsidR="003B7218">
        <w:rPr>
          <w:rFonts w:ascii="Times New Roman" w:hAnsi="Times New Roman"/>
          <w:lang w:val="id-ID"/>
        </w:rPr>
        <w:t xml:space="preserve">Likert </w:t>
      </w:r>
      <w:r w:rsidR="00336483" w:rsidRPr="00336483">
        <w:rPr>
          <w:rFonts w:ascii="Times New Roman" w:hAnsi="Times New Roman"/>
          <w:lang w:val="id-ID"/>
        </w:rPr>
        <w:t>ini memiliki empat kategori jawaban, yaitu Sangat Sesuai (SS), Sesuai (S), Tidak Sesuai (TS), dan Sangat Tidak Sesuai (STS)</w:t>
      </w:r>
      <w:r w:rsidR="00DE733E">
        <w:rPr>
          <w:rFonts w:ascii="Times New Roman" w:hAnsi="Times New Roman"/>
          <w:lang w:val="id-ID"/>
        </w:rPr>
        <w:t xml:space="preserve"> dengan j</w:t>
      </w:r>
      <w:r w:rsidR="003B7218">
        <w:rPr>
          <w:rFonts w:ascii="Times New Roman" w:hAnsi="Times New Roman"/>
          <w:lang w:val="id-ID"/>
        </w:rPr>
        <w:t xml:space="preserve">umlah total aitem dalam skala ini sebanyak </w:t>
      </w:r>
      <w:r w:rsidR="00DE733E">
        <w:rPr>
          <w:rFonts w:ascii="Times New Roman" w:hAnsi="Times New Roman"/>
          <w:lang w:val="id-ID"/>
        </w:rPr>
        <w:t>48</w:t>
      </w:r>
      <w:r w:rsidR="003B7218">
        <w:rPr>
          <w:rFonts w:ascii="Times New Roman" w:hAnsi="Times New Roman"/>
          <w:lang w:val="id-ID"/>
        </w:rPr>
        <w:t xml:space="preserve"> aitem</w:t>
      </w:r>
      <w:r w:rsidR="00DE733E">
        <w:rPr>
          <w:rFonts w:ascii="Times New Roman" w:hAnsi="Times New Roman"/>
          <w:lang w:val="id-ID"/>
        </w:rPr>
        <w:t xml:space="preserve">. </w:t>
      </w:r>
      <w:r w:rsidR="00C73421">
        <w:rPr>
          <w:rFonts w:ascii="Times New Roman" w:hAnsi="Times New Roman"/>
          <w:lang w:val="id-ID"/>
        </w:rPr>
        <w:t xml:space="preserve">Skala kesepian ini memiliki koefisien reliabilitas sebesar 0,936. </w:t>
      </w:r>
      <w:r w:rsidR="00C73421" w:rsidRPr="00C73421">
        <w:rPr>
          <w:rFonts w:ascii="Times New Roman" w:hAnsi="Times New Roman"/>
          <w:lang w:val="id-ID"/>
        </w:rPr>
        <w:t xml:space="preserve">Pengujian hipotesis yang diajukan dalam penelitian ini adalah metode </w:t>
      </w:r>
      <w:r w:rsidR="00C73421" w:rsidRPr="00C73421">
        <w:rPr>
          <w:rFonts w:ascii="Times New Roman" w:hAnsi="Times New Roman"/>
          <w:i/>
          <w:iCs/>
          <w:lang w:val="id-ID"/>
        </w:rPr>
        <w:t>t-Test (Independent Sample t-test).</w:t>
      </w:r>
      <w:r w:rsidR="00C73421" w:rsidRPr="00C73421">
        <w:rPr>
          <w:rFonts w:ascii="Times New Roman" w:hAnsi="Times New Roman"/>
          <w:lang w:val="id-ID"/>
        </w:rPr>
        <w:t xml:space="preserve"> Metode ini digunakan untuk membandingkan perbedaan kesepian pada laki-laki dan perempuan. Perhitungan data penelitian ini dianalisis dengan program </w:t>
      </w:r>
      <w:r w:rsidR="00C73421" w:rsidRPr="00C73421">
        <w:rPr>
          <w:rFonts w:ascii="Times New Roman" w:hAnsi="Times New Roman"/>
          <w:i/>
          <w:iCs/>
          <w:lang w:val="id-ID"/>
        </w:rPr>
        <w:t>SPSS (Statistical Product and Service Solution) version 25.0 for Windows</w:t>
      </w:r>
      <w:r w:rsidR="00C73421" w:rsidRPr="00C73421">
        <w:rPr>
          <w:rFonts w:ascii="Times New Roman" w:hAnsi="Times New Roman"/>
          <w:lang w:val="id-ID"/>
        </w:rPr>
        <w:t>.</w:t>
      </w:r>
    </w:p>
    <w:p w14:paraId="2CF51BE9" w14:textId="77777777" w:rsidR="00931BA5" w:rsidRDefault="00931BA5" w:rsidP="00123304">
      <w:pPr>
        <w:spacing w:after="0" w:line="360" w:lineRule="auto"/>
        <w:ind w:firstLine="567"/>
        <w:jc w:val="both"/>
        <w:rPr>
          <w:rFonts w:ascii="Times New Roman" w:hAnsi="Times New Roman"/>
          <w:lang w:val="id-ID"/>
        </w:rPr>
      </w:pPr>
    </w:p>
    <w:p w14:paraId="345506DC"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1EDE5362" w14:textId="499A1F8E" w:rsidR="008D3C9B" w:rsidRDefault="008D3C9B" w:rsidP="008D3C9B">
      <w:pPr>
        <w:pStyle w:val="ListParagraph"/>
        <w:spacing w:after="0" w:line="360" w:lineRule="auto"/>
        <w:ind w:left="0" w:firstLine="567"/>
        <w:jc w:val="both"/>
        <w:rPr>
          <w:rFonts w:ascii="Times New Roman" w:hAnsi="Times New Roman"/>
          <w:lang w:val="id-ID"/>
        </w:rPr>
      </w:pPr>
      <w:proofErr w:type="spellStart"/>
      <w:r w:rsidRPr="008D3C9B">
        <w:rPr>
          <w:rFonts w:ascii="Times New Roman" w:hAnsi="Times New Roman"/>
        </w:rPr>
        <w:t>Penelitian</w:t>
      </w:r>
      <w:proofErr w:type="spellEnd"/>
      <w:r w:rsidRPr="008D3C9B">
        <w:rPr>
          <w:rFonts w:ascii="Times New Roman" w:hAnsi="Times New Roman"/>
        </w:rPr>
        <w:t xml:space="preserve"> </w:t>
      </w:r>
      <w:proofErr w:type="spellStart"/>
      <w:r w:rsidRPr="008D3C9B">
        <w:rPr>
          <w:rFonts w:ascii="Times New Roman" w:hAnsi="Times New Roman"/>
        </w:rPr>
        <w:t>ini</w:t>
      </w:r>
      <w:proofErr w:type="spellEnd"/>
      <w:r w:rsidRPr="008D3C9B">
        <w:rPr>
          <w:rFonts w:ascii="Times New Roman" w:hAnsi="Times New Roman"/>
        </w:rPr>
        <w:t xml:space="preserve"> </w:t>
      </w:r>
      <w:proofErr w:type="spellStart"/>
      <w:r w:rsidRPr="008D3C9B">
        <w:rPr>
          <w:rFonts w:ascii="Times New Roman" w:hAnsi="Times New Roman"/>
        </w:rPr>
        <w:t>bertujuan</w:t>
      </w:r>
      <w:proofErr w:type="spellEnd"/>
      <w:r w:rsidRPr="008D3C9B">
        <w:rPr>
          <w:rFonts w:ascii="Times New Roman" w:hAnsi="Times New Roman"/>
        </w:rPr>
        <w:t xml:space="preserve"> </w:t>
      </w:r>
      <w:proofErr w:type="spellStart"/>
      <w:r w:rsidRPr="008D3C9B">
        <w:rPr>
          <w:rFonts w:ascii="Times New Roman" w:hAnsi="Times New Roman"/>
        </w:rPr>
        <w:t>untuk</w:t>
      </w:r>
      <w:proofErr w:type="spellEnd"/>
      <w:r w:rsidRPr="008D3C9B">
        <w:rPr>
          <w:rFonts w:ascii="Times New Roman" w:hAnsi="Times New Roman"/>
        </w:rPr>
        <w:t xml:space="preserve"> </w:t>
      </w:r>
      <w:proofErr w:type="spellStart"/>
      <w:r w:rsidRPr="008D3C9B">
        <w:rPr>
          <w:rFonts w:ascii="Times New Roman" w:hAnsi="Times New Roman"/>
        </w:rPr>
        <w:t>mengetahui</w:t>
      </w:r>
      <w:proofErr w:type="spellEnd"/>
      <w:r w:rsidRPr="008D3C9B">
        <w:rPr>
          <w:rFonts w:ascii="Times New Roman" w:hAnsi="Times New Roman"/>
        </w:rPr>
        <w:t xml:space="preserve"> </w:t>
      </w:r>
      <w:proofErr w:type="spellStart"/>
      <w:r w:rsidRPr="008D3C9B">
        <w:rPr>
          <w:rFonts w:ascii="Times New Roman" w:hAnsi="Times New Roman"/>
        </w:rPr>
        <w:t>perbedaan</w:t>
      </w:r>
      <w:proofErr w:type="spellEnd"/>
      <w:r w:rsidRPr="008D3C9B">
        <w:rPr>
          <w:rFonts w:ascii="Times New Roman" w:hAnsi="Times New Roman"/>
        </w:rPr>
        <w:t xml:space="preserve"> </w:t>
      </w:r>
      <w:proofErr w:type="spellStart"/>
      <w:r w:rsidRPr="008D3C9B">
        <w:rPr>
          <w:rFonts w:ascii="Times New Roman" w:hAnsi="Times New Roman"/>
        </w:rPr>
        <w:t>kesepian</w:t>
      </w:r>
      <w:proofErr w:type="spellEnd"/>
      <w:r w:rsidRPr="008D3C9B">
        <w:rPr>
          <w:rFonts w:ascii="Times New Roman" w:hAnsi="Times New Roman"/>
        </w:rPr>
        <w:t xml:space="preserve"> pada </w:t>
      </w:r>
      <w:r w:rsidRPr="008D3C9B">
        <w:rPr>
          <w:rFonts w:ascii="Times New Roman" w:hAnsi="Times New Roman"/>
          <w:lang w:val="id-ID"/>
        </w:rPr>
        <w:t xml:space="preserve">individu yang tinggal jauh dari keluarga </w:t>
      </w:r>
      <w:proofErr w:type="spellStart"/>
      <w:r w:rsidRPr="008D3C9B">
        <w:rPr>
          <w:rFonts w:ascii="Times New Roman" w:hAnsi="Times New Roman"/>
        </w:rPr>
        <w:t>berdasarkan</w:t>
      </w:r>
      <w:proofErr w:type="spellEnd"/>
      <w:r w:rsidRPr="008D3C9B">
        <w:rPr>
          <w:rFonts w:ascii="Times New Roman" w:hAnsi="Times New Roman"/>
        </w:rPr>
        <w:t xml:space="preserve"> </w:t>
      </w:r>
      <w:proofErr w:type="spellStart"/>
      <w:r w:rsidRPr="008D3C9B">
        <w:rPr>
          <w:rFonts w:ascii="Times New Roman" w:hAnsi="Times New Roman"/>
        </w:rPr>
        <w:t>jenis</w:t>
      </w:r>
      <w:proofErr w:type="spellEnd"/>
      <w:r w:rsidRPr="008D3C9B">
        <w:rPr>
          <w:rFonts w:ascii="Times New Roman" w:hAnsi="Times New Roman"/>
        </w:rPr>
        <w:t xml:space="preserve"> </w:t>
      </w:r>
      <w:proofErr w:type="spellStart"/>
      <w:r w:rsidRPr="008D3C9B">
        <w:rPr>
          <w:rFonts w:ascii="Times New Roman" w:hAnsi="Times New Roman"/>
        </w:rPr>
        <w:t>kelamin</w:t>
      </w:r>
      <w:proofErr w:type="spellEnd"/>
      <w:r w:rsidRPr="008D3C9B">
        <w:rPr>
          <w:rFonts w:ascii="Times New Roman" w:hAnsi="Times New Roman"/>
        </w:rPr>
        <w:t xml:space="preserve">. </w:t>
      </w:r>
      <w:r w:rsidRPr="008D3C9B">
        <w:rPr>
          <w:rFonts w:ascii="Times New Roman" w:hAnsi="Times New Roman"/>
          <w:lang w:val="id-ID"/>
        </w:rPr>
        <w:t>Berdasarkan pengujian terhadap 110 subjek laki-laki dan 110 subjek perempuan pada rentan usia 20-40 tahun (dewasa awal) h</w:t>
      </w:r>
      <w:proofErr w:type="spellStart"/>
      <w:r w:rsidRPr="008D3C9B">
        <w:rPr>
          <w:rFonts w:ascii="Times New Roman" w:hAnsi="Times New Roman"/>
        </w:rPr>
        <w:t>asil</w:t>
      </w:r>
      <w:proofErr w:type="spellEnd"/>
      <w:r w:rsidRPr="008D3C9B">
        <w:rPr>
          <w:rFonts w:ascii="Times New Roman" w:hAnsi="Times New Roman"/>
        </w:rPr>
        <w:t xml:space="preserve"> </w:t>
      </w:r>
      <w:proofErr w:type="spellStart"/>
      <w:r w:rsidRPr="008D3C9B">
        <w:rPr>
          <w:rFonts w:ascii="Times New Roman" w:hAnsi="Times New Roman"/>
        </w:rPr>
        <w:t>penelitian</w:t>
      </w:r>
      <w:proofErr w:type="spellEnd"/>
      <w:r w:rsidRPr="008D3C9B">
        <w:rPr>
          <w:rFonts w:ascii="Times New Roman" w:hAnsi="Times New Roman"/>
        </w:rPr>
        <w:t xml:space="preserve"> </w:t>
      </w:r>
      <w:proofErr w:type="spellStart"/>
      <w:r w:rsidRPr="008D3C9B">
        <w:rPr>
          <w:rFonts w:ascii="Times New Roman" w:hAnsi="Times New Roman"/>
        </w:rPr>
        <w:t>ini</w:t>
      </w:r>
      <w:proofErr w:type="spellEnd"/>
      <w:r w:rsidRPr="008D3C9B">
        <w:rPr>
          <w:rFonts w:ascii="Times New Roman" w:hAnsi="Times New Roman"/>
        </w:rPr>
        <w:t xml:space="preserve"> </w:t>
      </w:r>
      <w:proofErr w:type="spellStart"/>
      <w:r w:rsidRPr="008D3C9B">
        <w:rPr>
          <w:rFonts w:ascii="Times New Roman" w:hAnsi="Times New Roman"/>
        </w:rPr>
        <w:t>menunjukkan</w:t>
      </w:r>
      <w:proofErr w:type="spellEnd"/>
      <w:r w:rsidRPr="008D3C9B">
        <w:rPr>
          <w:rFonts w:ascii="Times New Roman" w:hAnsi="Times New Roman"/>
        </w:rPr>
        <w:t xml:space="preserve"> </w:t>
      </w:r>
      <w:proofErr w:type="spellStart"/>
      <w:r w:rsidRPr="008D3C9B">
        <w:rPr>
          <w:rFonts w:ascii="Times New Roman" w:hAnsi="Times New Roman"/>
        </w:rPr>
        <w:t>bahwa</w:t>
      </w:r>
      <w:proofErr w:type="spellEnd"/>
      <w:r w:rsidRPr="008D3C9B">
        <w:rPr>
          <w:rFonts w:ascii="Times New Roman" w:hAnsi="Times New Roman"/>
        </w:rPr>
        <w:t xml:space="preserve"> </w:t>
      </w:r>
      <w:proofErr w:type="spellStart"/>
      <w:r w:rsidRPr="008D3C9B">
        <w:rPr>
          <w:rFonts w:ascii="Times New Roman" w:hAnsi="Times New Roman"/>
        </w:rPr>
        <w:t>laki-laki</w:t>
      </w:r>
      <w:proofErr w:type="spellEnd"/>
      <w:r w:rsidRPr="008D3C9B">
        <w:rPr>
          <w:rFonts w:ascii="Times New Roman" w:hAnsi="Times New Roman"/>
        </w:rPr>
        <w:t xml:space="preserve"> dan </w:t>
      </w:r>
      <w:proofErr w:type="spellStart"/>
      <w:r w:rsidRPr="008D3C9B">
        <w:rPr>
          <w:rFonts w:ascii="Times New Roman" w:hAnsi="Times New Roman"/>
        </w:rPr>
        <w:t>perempuan</w:t>
      </w:r>
      <w:proofErr w:type="spellEnd"/>
      <w:r w:rsidRPr="008D3C9B">
        <w:rPr>
          <w:rFonts w:ascii="Times New Roman" w:hAnsi="Times New Roman"/>
        </w:rPr>
        <w:t xml:space="preserve"> </w:t>
      </w:r>
      <w:proofErr w:type="spellStart"/>
      <w:r w:rsidRPr="008D3C9B">
        <w:rPr>
          <w:rFonts w:ascii="Times New Roman" w:hAnsi="Times New Roman"/>
        </w:rPr>
        <w:t>memiliki</w:t>
      </w:r>
      <w:proofErr w:type="spellEnd"/>
      <w:r w:rsidRPr="008D3C9B">
        <w:rPr>
          <w:rFonts w:ascii="Times New Roman" w:hAnsi="Times New Roman"/>
        </w:rPr>
        <w:t xml:space="preserve"> </w:t>
      </w:r>
      <w:proofErr w:type="spellStart"/>
      <w:r w:rsidRPr="008D3C9B">
        <w:rPr>
          <w:rFonts w:ascii="Times New Roman" w:hAnsi="Times New Roman"/>
        </w:rPr>
        <w:t>tingkat</w:t>
      </w:r>
      <w:proofErr w:type="spellEnd"/>
      <w:r w:rsidRPr="008D3C9B">
        <w:rPr>
          <w:rFonts w:ascii="Times New Roman" w:hAnsi="Times New Roman"/>
        </w:rPr>
        <w:t xml:space="preserve"> </w:t>
      </w:r>
      <w:proofErr w:type="spellStart"/>
      <w:r w:rsidRPr="008D3C9B">
        <w:rPr>
          <w:rFonts w:ascii="Times New Roman" w:hAnsi="Times New Roman"/>
        </w:rPr>
        <w:t>kesepian</w:t>
      </w:r>
      <w:proofErr w:type="spellEnd"/>
      <w:r w:rsidRPr="008D3C9B">
        <w:rPr>
          <w:rFonts w:ascii="Times New Roman" w:hAnsi="Times New Roman"/>
        </w:rPr>
        <w:t xml:space="preserve"> yang </w:t>
      </w:r>
      <w:proofErr w:type="spellStart"/>
      <w:r w:rsidRPr="008D3C9B">
        <w:rPr>
          <w:rFonts w:ascii="Times New Roman" w:hAnsi="Times New Roman"/>
        </w:rPr>
        <w:t>berbeda</w:t>
      </w:r>
      <w:proofErr w:type="spellEnd"/>
      <w:r w:rsidRPr="008D3C9B">
        <w:rPr>
          <w:rFonts w:ascii="Times New Roman" w:hAnsi="Times New Roman"/>
        </w:rPr>
        <w:t xml:space="preserve"> yang sangat </w:t>
      </w:r>
      <w:proofErr w:type="spellStart"/>
      <w:r w:rsidRPr="008D3C9B">
        <w:rPr>
          <w:rFonts w:ascii="Times New Roman" w:hAnsi="Times New Roman"/>
        </w:rPr>
        <w:t>signifikan</w:t>
      </w:r>
      <w:proofErr w:type="spellEnd"/>
      <w:r w:rsidRPr="008D3C9B">
        <w:rPr>
          <w:rFonts w:ascii="Times New Roman" w:hAnsi="Times New Roman"/>
        </w:rPr>
        <w:t>, Hasil</w:t>
      </w:r>
      <w:r w:rsidRPr="008D3C9B">
        <w:rPr>
          <w:rFonts w:ascii="Times New Roman" w:hAnsi="Times New Roman"/>
          <w:lang w:val="id-ID"/>
        </w:rPr>
        <w:t xml:space="preserve"> uji </w:t>
      </w:r>
      <w:r w:rsidRPr="008D3C9B">
        <w:rPr>
          <w:rFonts w:ascii="Times New Roman" w:hAnsi="Times New Roman"/>
          <w:i/>
          <w:iCs/>
          <w:lang w:val="id-ID"/>
        </w:rPr>
        <w:t>independent sample t-test</w:t>
      </w:r>
      <w:r w:rsidRPr="008D3C9B">
        <w:rPr>
          <w:rFonts w:ascii="Times New Roman" w:hAnsi="Times New Roman"/>
          <w:lang w:val="id-ID"/>
        </w:rPr>
        <w:t xml:space="preserve"> menunjukkan nilai </w:t>
      </w:r>
      <w:r w:rsidRPr="008D3C9B">
        <w:rPr>
          <w:rFonts w:ascii="Times New Roman" w:hAnsi="Times New Roman"/>
          <w:i/>
          <w:iCs/>
          <w:lang w:val="id-ID"/>
        </w:rPr>
        <w:t>t-test</w:t>
      </w:r>
      <w:r w:rsidRPr="008D3C9B">
        <w:rPr>
          <w:rFonts w:ascii="Times New Roman" w:hAnsi="Times New Roman"/>
          <w:lang w:val="id-ID"/>
        </w:rPr>
        <w:t xml:space="preserve"> 3,242 </w:t>
      </w:r>
      <w:r w:rsidRPr="008D3C9B">
        <w:sym w:font="Symbol" w:char="F028"/>
      </w:r>
      <w:r w:rsidRPr="008D3C9B">
        <w:rPr>
          <w:rFonts w:ascii="Times New Roman" w:hAnsi="Times New Roman"/>
          <w:lang w:val="id-ID"/>
        </w:rPr>
        <w:t>p</w:t>
      </w:r>
      <w:r w:rsidRPr="008D3C9B">
        <w:sym w:font="Symbol" w:char="F03C"/>
      </w:r>
      <w:r w:rsidRPr="008D3C9B">
        <w:rPr>
          <w:rFonts w:ascii="Times New Roman" w:hAnsi="Times New Roman"/>
          <w:lang w:val="id-ID"/>
        </w:rPr>
        <w:t>0,05</w:t>
      </w:r>
      <w:r w:rsidRPr="008D3C9B">
        <w:sym w:font="Symbol" w:char="F029"/>
      </w:r>
      <w:r w:rsidRPr="008D3C9B">
        <w:rPr>
          <w:lang w:val="id-ID"/>
        </w:rPr>
        <w:t xml:space="preserve"> </w:t>
      </w:r>
      <w:r w:rsidR="005749DE" w:rsidRPr="005749DE">
        <w:rPr>
          <w:rFonts w:ascii="Times New Roman" w:hAnsi="Times New Roman"/>
          <w:lang w:val="id-ID"/>
        </w:rPr>
        <w:t>seperti pada tabel 1</w:t>
      </w:r>
      <w:r w:rsidR="005749DE">
        <w:rPr>
          <w:lang w:val="id-ID"/>
        </w:rPr>
        <w:t xml:space="preserve"> </w:t>
      </w:r>
      <w:r w:rsidRPr="008D3C9B">
        <w:rPr>
          <w:rFonts w:ascii="Times New Roman" w:hAnsi="Times New Roman"/>
          <w:lang w:val="id-ID"/>
        </w:rPr>
        <w:t xml:space="preserve">dengan </w:t>
      </w:r>
      <w:r w:rsidRPr="008D3C9B">
        <w:rPr>
          <w:rFonts w:ascii="Times New Roman" w:hAnsi="Times New Roman"/>
        </w:rPr>
        <w:t xml:space="preserve">rata-rata yang </w:t>
      </w:r>
      <w:proofErr w:type="spellStart"/>
      <w:r w:rsidRPr="008D3C9B">
        <w:rPr>
          <w:rFonts w:ascii="Times New Roman" w:hAnsi="Times New Roman"/>
        </w:rPr>
        <w:t>diperoleh</w:t>
      </w:r>
      <w:proofErr w:type="spellEnd"/>
      <w:r w:rsidRPr="008D3C9B">
        <w:rPr>
          <w:rFonts w:ascii="Times New Roman" w:hAnsi="Times New Roman"/>
        </w:rPr>
        <w:t xml:space="preserve"> </w:t>
      </w:r>
      <w:proofErr w:type="spellStart"/>
      <w:r w:rsidRPr="008D3C9B">
        <w:rPr>
          <w:rFonts w:ascii="Times New Roman" w:hAnsi="Times New Roman"/>
        </w:rPr>
        <w:t>kelompok</w:t>
      </w:r>
      <w:proofErr w:type="spellEnd"/>
      <w:r w:rsidRPr="008D3C9B">
        <w:rPr>
          <w:rFonts w:ascii="Times New Roman" w:hAnsi="Times New Roman"/>
        </w:rPr>
        <w:t xml:space="preserve"> </w:t>
      </w:r>
      <w:proofErr w:type="spellStart"/>
      <w:r w:rsidRPr="008D3C9B">
        <w:rPr>
          <w:rFonts w:ascii="Times New Roman" w:hAnsi="Times New Roman"/>
        </w:rPr>
        <w:t>sampel</w:t>
      </w:r>
      <w:proofErr w:type="spellEnd"/>
      <w:r w:rsidRPr="008D3C9B">
        <w:rPr>
          <w:rFonts w:ascii="Times New Roman" w:hAnsi="Times New Roman"/>
        </w:rPr>
        <w:t xml:space="preserve"> </w:t>
      </w:r>
      <w:proofErr w:type="spellStart"/>
      <w:r w:rsidRPr="008D3C9B">
        <w:rPr>
          <w:rFonts w:ascii="Times New Roman" w:hAnsi="Times New Roman"/>
        </w:rPr>
        <w:t>laki-laki</w:t>
      </w:r>
      <w:proofErr w:type="spellEnd"/>
      <w:r w:rsidRPr="008D3C9B">
        <w:rPr>
          <w:rFonts w:ascii="Times New Roman" w:hAnsi="Times New Roman"/>
        </w:rPr>
        <w:t xml:space="preserve"> </w:t>
      </w:r>
      <w:proofErr w:type="spellStart"/>
      <w:r w:rsidRPr="008D3C9B">
        <w:rPr>
          <w:rFonts w:ascii="Times New Roman" w:hAnsi="Times New Roman"/>
        </w:rPr>
        <w:t>sebesar</w:t>
      </w:r>
      <w:proofErr w:type="spellEnd"/>
      <w:r w:rsidRPr="008D3C9B">
        <w:rPr>
          <w:rFonts w:ascii="Times New Roman" w:hAnsi="Times New Roman"/>
        </w:rPr>
        <w:t xml:space="preserve"> </w:t>
      </w:r>
      <w:r w:rsidRPr="008D3C9B">
        <w:rPr>
          <w:rFonts w:ascii="Times New Roman" w:hAnsi="Times New Roman"/>
          <w:lang w:val="id-ID"/>
        </w:rPr>
        <w:t>130,53</w:t>
      </w:r>
      <w:r w:rsidRPr="008D3C9B">
        <w:rPr>
          <w:rFonts w:ascii="Times New Roman" w:hAnsi="Times New Roman"/>
        </w:rPr>
        <w:t xml:space="preserve"> </w:t>
      </w:r>
      <w:proofErr w:type="spellStart"/>
      <w:r w:rsidRPr="008D3C9B">
        <w:rPr>
          <w:rFonts w:ascii="Times New Roman" w:hAnsi="Times New Roman"/>
        </w:rPr>
        <w:t>sedangkan</w:t>
      </w:r>
      <w:proofErr w:type="spellEnd"/>
      <w:r w:rsidRPr="008D3C9B">
        <w:rPr>
          <w:rFonts w:ascii="Times New Roman" w:hAnsi="Times New Roman"/>
        </w:rPr>
        <w:t xml:space="preserve"> pada </w:t>
      </w:r>
      <w:proofErr w:type="spellStart"/>
      <w:r w:rsidRPr="008D3C9B">
        <w:rPr>
          <w:rFonts w:ascii="Times New Roman" w:hAnsi="Times New Roman"/>
        </w:rPr>
        <w:t>kelompok</w:t>
      </w:r>
      <w:proofErr w:type="spellEnd"/>
      <w:r w:rsidRPr="008D3C9B">
        <w:rPr>
          <w:rFonts w:ascii="Times New Roman" w:hAnsi="Times New Roman"/>
        </w:rPr>
        <w:t xml:space="preserve"> </w:t>
      </w:r>
      <w:proofErr w:type="spellStart"/>
      <w:r w:rsidRPr="008D3C9B">
        <w:rPr>
          <w:rFonts w:ascii="Times New Roman" w:hAnsi="Times New Roman"/>
        </w:rPr>
        <w:t>perempuan</w:t>
      </w:r>
      <w:proofErr w:type="spellEnd"/>
      <w:r w:rsidRPr="008D3C9B">
        <w:rPr>
          <w:rFonts w:ascii="Times New Roman" w:hAnsi="Times New Roman"/>
        </w:rPr>
        <w:t xml:space="preserve"> </w:t>
      </w:r>
      <w:proofErr w:type="spellStart"/>
      <w:r w:rsidRPr="008D3C9B">
        <w:rPr>
          <w:rFonts w:ascii="Times New Roman" w:hAnsi="Times New Roman"/>
        </w:rPr>
        <w:t>sebesar</w:t>
      </w:r>
      <w:proofErr w:type="spellEnd"/>
      <w:r w:rsidRPr="008D3C9B">
        <w:rPr>
          <w:rFonts w:ascii="Times New Roman" w:hAnsi="Times New Roman"/>
        </w:rPr>
        <w:t xml:space="preserve"> </w:t>
      </w:r>
      <w:r w:rsidRPr="008D3C9B">
        <w:rPr>
          <w:rFonts w:ascii="Times New Roman" w:hAnsi="Times New Roman"/>
          <w:lang w:val="id-ID"/>
        </w:rPr>
        <w:t>125,24</w:t>
      </w:r>
      <w:r w:rsidR="005749DE">
        <w:rPr>
          <w:rFonts w:ascii="Times New Roman" w:hAnsi="Times New Roman"/>
          <w:lang w:val="id-ID"/>
        </w:rPr>
        <w:t xml:space="preserve"> seperti pada tabel 2.</w:t>
      </w:r>
    </w:p>
    <w:p w14:paraId="04929BDE" w14:textId="77777777" w:rsidR="008D3C9B" w:rsidRPr="008D3C9B" w:rsidRDefault="008D3C9B" w:rsidP="008D3C9B">
      <w:pPr>
        <w:pStyle w:val="ListParagraph"/>
        <w:spacing w:after="0" w:line="360" w:lineRule="auto"/>
        <w:ind w:left="0" w:firstLine="567"/>
        <w:jc w:val="both"/>
        <w:rPr>
          <w:rFonts w:ascii="Times New Roman" w:hAnsi="Times New Roman"/>
          <w:lang w:val="id-ID"/>
        </w:rPr>
      </w:pPr>
    </w:p>
    <w:tbl>
      <w:tblPr>
        <w:tblpPr w:leftFromText="180" w:rightFromText="180" w:vertAnchor="text" w:horzAnchor="page" w:tblpXSpec="center" w:tblpY="253"/>
        <w:tblW w:w="4395" w:type="dxa"/>
        <w:tblLayout w:type="fixed"/>
        <w:tblCellMar>
          <w:left w:w="0" w:type="dxa"/>
          <w:right w:w="0" w:type="dxa"/>
        </w:tblCellMar>
        <w:tblLook w:val="01E0" w:firstRow="1" w:lastRow="1" w:firstColumn="1" w:lastColumn="1" w:noHBand="0" w:noVBand="0"/>
      </w:tblPr>
      <w:tblGrid>
        <w:gridCol w:w="2410"/>
        <w:gridCol w:w="1985"/>
      </w:tblGrid>
      <w:tr w:rsidR="008D3C9B" w:rsidRPr="0099552C" w14:paraId="0D297F01" w14:textId="77777777" w:rsidTr="00931BA5">
        <w:trPr>
          <w:trHeight w:val="309"/>
        </w:trPr>
        <w:tc>
          <w:tcPr>
            <w:tcW w:w="2410" w:type="dxa"/>
            <w:tcBorders>
              <w:top w:val="single" w:sz="4" w:space="0" w:color="auto"/>
              <w:bottom w:val="single" w:sz="4" w:space="0" w:color="auto"/>
            </w:tcBorders>
          </w:tcPr>
          <w:p w14:paraId="79B86A81" w14:textId="77777777" w:rsidR="008D3C9B" w:rsidRPr="0099552C" w:rsidRDefault="008D3C9B" w:rsidP="008D3C9B">
            <w:pPr>
              <w:pStyle w:val="TableParagraph"/>
              <w:ind w:left="166"/>
              <w:jc w:val="center"/>
              <w:rPr>
                <w:b/>
                <w:bCs/>
                <w:lang w:val="id-ID"/>
              </w:rPr>
            </w:pPr>
            <w:r w:rsidRPr="0099552C">
              <w:rPr>
                <w:b/>
                <w:bCs/>
                <w:lang w:val="id-ID"/>
              </w:rPr>
              <w:t>t-Test</w:t>
            </w:r>
          </w:p>
        </w:tc>
        <w:tc>
          <w:tcPr>
            <w:tcW w:w="1985" w:type="dxa"/>
            <w:tcBorders>
              <w:top w:val="single" w:sz="4" w:space="0" w:color="auto"/>
              <w:bottom w:val="single" w:sz="4" w:space="0" w:color="auto"/>
            </w:tcBorders>
          </w:tcPr>
          <w:p w14:paraId="32DAC0F6" w14:textId="77777777" w:rsidR="008D3C9B" w:rsidRPr="0099552C" w:rsidRDefault="008D3C9B" w:rsidP="008D3C9B">
            <w:pPr>
              <w:pStyle w:val="TableParagraph"/>
              <w:ind w:left="166"/>
              <w:jc w:val="center"/>
              <w:rPr>
                <w:b/>
                <w:bCs/>
                <w:lang w:val="id-ID"/>
              </w:rPr>
            </w:pPr>
            <w:r w:rsidRPr="0099552C">
              <w:rPr>
                <w:b/>
                <w:bCs/>
                <w:lang w:val="id-ID"/>
              </w:rPr>
              <w:t>P</w:t>
            </w:r>
          </w:p>
        </w:tc>
      </w:tr>
      <w:tr w:rsidR="008D3C9B" w:rsidRPr="0099552C" w14:paraId="10CD8CBA" w14:textId="77777777" w:rsidTr="00931BA5">
        <w:trPr>
          <w:trHeight w:val="309"/>
        </w:trPr>
        <w:tc>
          <w:tcPr>
            <w:tcW w:w="2410" w:type="dxa"/>
            <w:tcBorders>
              <w:bottom w:val="single" w:sz="4" w:space="0" w:color="auto"/>
            </w:tcBorders>
          </w:tcPr>
          <w:p w14:paraId="0BF9F07B" w14:textId="77777777" w:rsidR="008D3C9B" w:rsidRPr="0099552C" w:rsidRDefault="008D3C9B" w:rsidP="008D3C9B">
            <w:pPr>
              <w:pStyle w:val="TableParagraph"/>
              <w:ind w:left="166"/>
              <w:jc w:val="center"/>
              <w:rPr>
                <w:lang w:val="id-ID"/>
              </w:rPr>
            </w:pPr>
            <w:r w:rsidRPr="0099552C">
              <w:rPr>
                <w:lang w:val="id-ID"/>
              </w:rPr>
              <w:t>3,242</w:t>
            </w:r>
          </w:p>
        </w:tc>
        <w:tc>
          <w:tcPr>
            <w:tcW w:w="1985" w:type="dxa"/>
            <w:tcBorders>
              <w:bottom w:val="single" w:sz="4" w:space="0" w:color="auto"/>
            </w:tcBorders>
          </w:tcPr>
          <w:p w14:paraId="0E8B4B1F" w14:textId="77777777" w:rsidR="008D3C9B" w:rsidRPr="0099552C" w:rsidRDefault="008D3C9B" w:rsidP="008D3C9B">
            <w:pPr>
              <w:pStyle w:val="TableParagraph"/>
              <w:ind w:left="166"/>
              <w:jc w:val="center"/>
              <w:rPr>
                <w:lang w:val="id-ID"/>
              </w:rPr>
            </w:pPr>
            <w:r w:rsidRPr="0099552C">
              <w:rPr>
                <w:lang w:val="id-ID"/>
              </w:rPr>
              <w:t>0,001</w:t>
            </w:r>
          </w:p>
        </w:tc>
      </w:tr>
    </w:tbl>
    <w:p w14:paraId="4FFE8FC1" w14:textId="0B25D848" w:rsidR="008D3C9B" w:rsidRPr="0099552C" w:rsidRDefault="00931BA5" w:rsidP="00931BA5">
      <w:pPr>
        <w:pStyle w:val="ListParagraph"/>
        <w:spacing w:after="0" w:line="240" w:lineRule="auto"/>
        <w:ind w:left="2160"/>
        <w:rPr>
          <w:rFonts w:ascii="Times New Roman" w:hAnsi="Times New Roman"/>
          <w:lang w:val="id-ID"/>
        </w:rPr>
      </w:pPr>
      <w:r>
        <w:rPr>
          <w:rFonts w:ascii="Times New Roman" w:hAnsi="Times New Roman"/>
          <w:b/>
          <w:bCs/>
          <w:lang w:val="id-ID"/>
        </w:rPr>
        <w:t xml:space="preserve">     </w:t>
      </w:r>
      <w:r w:rsidR="008D3C9B" w:rsidRPr="00F32B6E">
        <w:rPr>
          <w:rFonts w:ascii="Times New Roman" w:hAnsi="Times New Roman"/>
          <w:b/>
          <w:bCs/>
          <w:lang w:val="id-ID"/>
        </w:rPr>
        <w:t xml:space="preserve">Tabel </w:t>
      </w:r>
      <w:r w:rsidR="005749DE">
        <w:rPr>
          <w:rFonts w:ascii="Times New Roman" w:hAnsi="Times New Roman"/>
          <w:b/>
          <w:bCs/>
          <w:lang w:val="id-ID"/>
        </w:rPr>
        <w:t>1</w:t>
      </w:r>
      <w:r w:rsidR="008D3C9B" w:rsidRPr="0099552C">
        <w:rPr>
          <w:rFonts w:ascii="Times New Roman" w:hAnsi="Times New Roman"/>
          <w:lang w:val="id-ID"/>
        </w:rPr>
        <w:t xml:space="preserve">. Uji </w:t>
      </w:r>
      <w:r w:rsidR="008D3C9B" w:rsidRPr="0099552C">
        <w:rPr>
          <w:rFonts w:ascii="Times New Roman" w:hAnsi="Times New Roman"/>
          <w:i/>
          <w:iCs/>
          <w:lang w:val="id-ID"/>
        </w:rPr>
        <w:t>Independent Samples t-Test</w:t>
      </w:r>
    </w:p>
    <w:p w14:paraId="1B492C96" w14:textId="73DDCFBA" w:rsidR="00E7289D" w:rsidRDefault="00E7289D" w:rsidP="008D3C9B">
      <w:pPr>
        <w:pStyle w:val="ListParagraph"/>
        <w:spacing w:after="0" w:line="360" w:lineRule="auto"/>
        <w:ind w:left="0" w:firstLine="567"/>
        <w:jc w:val="center"/>
        <w:rPr>
          <w:rFonts w:ascii="Times New Roman" w:hAnsi="Times New Roman"/>
        </w:rPr>
      </w:pPr>
    </w:p>
    <w:p w14:paraId="1DC175C0" w14:textId="354931B8" w:rsidR="008D3C9B" w:rsidRDefault="008D3C9B" w:rsidP="005749DE">
      <w:pPr>
        <w:spacing w:after="0" w:line="360" w:lineRule="auto"/>
        <w:rPr>
          <w:rFonts w:ascii="Times New Roman" w:hAnsi="Times New Roman"/>
        </w:rPr>
      </w:pPr>
    </w:p>
    <w:p w14:paraId="54053736" w14:textId="3536F0F3" w:rsidR="005749DE" w:rsidRDefault="005749DE" w:rsidP="005749DE">
      <w:pPr>
        <w:spacing w:after="0" w:line="360" w:lineRule="auto"/>
        <w:rPr>
          <w:rFonts w:ascii="Times New Roman" w:hAnsi="Times New Roman"/>
        </w:rPr>
      </w:pPr>
    </w:p>
    <w:p w14:paraId="17C660CA" w14:textId="77777777" w:rsidR="007355C5" w:rsidRPr="005749DE" w:rsidRDefault="007355C5" w:rsidP="005749DE">
      <w:pPr>
        <w:spacing w:after="0" w:line="360" w:lineRule="auto"/>
        <w:rPr>
          <w:rFonts w:ascii="Times New Roman" w:hAnsi="Times New Roman"/>
        </w:rPr>
      </w:pPr>
    </w:p>
    <w:p w14:paraId="05A26046" w14:textId="6D720C64" w:rsidR="0099552C" w:rsidRPr="0099552C" w:rsidRDefault="0099552C" w:rsidP="00931BA5">
      <w:pPr>
        <w:pStyle w:val="ListParagraph"/>
        <w:spacing w:after="0" w:line="240" w:lineRule="auto"/>
        <w:ind w:left="2160" w:firstLine="720"/>
        <w:rPr>
          <w:rFonts w:ascii="Times New Roman" w:hAnsi="Times New Roman"/>
          <w:lang w:val="id-ID"/>
        </w:rPr>
      </w:pPr>
      <w:r w:rsidRPr="00F32B6E">
        <w:rPr>
          <w:rFonts w:ascii="Times New Roman" w:hAnsi="Times New Roman"/>
          <w:b/>
          <w:bCs/>
          <w:lang w:val="id-ID"/>
        </w:rPr>
        <w:lastRenderedPageBreak/>
        <w:t xml:space="preserve">Tabel </w:t>
      </w:r>
      <w:r w:rsidR="005749DE">
        <w:rPr>
          <w:rFonts w:ascii="Times New Roman" w:hAnsi="Times New Roman"/>
          <w:b/>
          <w:bCs/>
          <w:lang w:val="id-ID"/>
        </w:rPr>
        <w:t>2</w:t>
      </w:r>
      <w:r w:rsidRPr="0099552C">
        <w:rPr>
          <w:rFonts w:ascii="Times New Roman" w:hAnsi="Times New Roman"/>
          <w:lang w:val="id-ID"/>
        </w:rPr>
        <w:t>. Deskripsi Hasil Penelitian</w:t>
      </w:r>
    </w:p>
    <w:tbl>
      <w:tblPr>
        <w:tblW w:w="7371" w:type="dxa"/>
        <w:tblInd w:w="586" w:type="dxa"/>
        <w:tblLayout w:type="fixed"/>
        <w:tblCellMar>
          <w:left w:w="0" w:type="dxa"/>
          <w:right w:w="0" w:type="dxa"/>
        </w:tblCellMar>
        <w:tblLook w:val="01E0" w:firstRow="1" w:lastRow="1" w:firstColumn="1" w:lastColumn="1" w:noHBand="0" w:noVBand="0"/>
      </w:tblPr>
      <w:tblGrid>
        <w:gridCol w:w="1701"/>
        <w:gridCol w:w="851"/>
        <w:gridCol w:w="850"/>
        <w:gridCol w:w="1843"/>
        <w:gridCol w:w="2126"/>
      </w:tblGrid>
      <w:tr w:rsidR="0099552C" w:rsidRPr="0099552C" w14:paraId="0A2E4114" w14:textId="77777777" w:rsidTr="00237189">
        <w:trPr>
          <w:trHeight w:val="309"/>
        </w:trPr>
        <w:tc>
          <w:tcPr>
            <w:tcW w:w="1701" w:type="dxa"/>
            <w:tcBorders>
              <w:top w:val="single" w:sz="4" w:space="0" w:color="auto"/>
              <w:bottom w:val="single" w:sz="4" w:space="0" w:color="auto"/>
            </w:tcBorders>
          </w:tcPr>
          <w:p w14:paraId="41541FE4" w14:textId="77777777" w:rsidR="0099552C" w:rsidRPr="0099552C" w:rsidRDefault="0099552C" w:rsidP="00237189">
            <w:pPr>
              <w:pStyle w:val="TableParagraph"/>
              <w:ind w:left="166"/>
              <w:jc w:val="center"/>
              <w:rPr>
                <w:b/>
                <w:bCs/>
                <w:lang w:val="id-ID"/>
              </w:rPr>
            </w:pPr>
            <w:r w:rsidRPr="0099552C">
              <w:rPr>
                <w:b/>
                <w:bCs/>
                <w:lang w:val="id-ID"/>
              </w:rPr>
              <w:t>Jenis Kelamin</w:t>
            </w:r>
          </w:p>
        </w:tc>
        <w:tc>
          <w:tcPr>
            <w:tcW w:w="851" w:type="dxa"/>
            <w:tcBorders>
              <w:top w:val="single" w:sz="4" w:space="0" w:color="auto"/>
              <w:bottom w:val="single" w:sz="4" w:space="0" w:color="auto"/>
            </w:tcBorders>
          </w:tcPr>
          <w:p w14:paraId="53584C16" w14:textId="77777777" w:rsidR="0099552C" w:rsidRPr="0099552C" w:rsidRDefault="0099552C" w:rsidP="00237189">
            <w:pPr>
              <w:pStyle w:val="TableParagraph"/>
              <w:ind w:left="166"/>
              <w:jc w:val="center"/>
              <w:rPr>
                <w:b/>
                <w:bCs/>
                <w:lang w:val="id-ID"/>
              </w:rPr>
            </w:pPr>
            <w:r w:rsidRPr="0099552C">
              <w:rPr>
                <w:b/>
                <w:bCs/>
                <w:lang w:val="id-ID"/>
              </w:rPr>
              <w:t>N</w:t>
            </w:r>
          </w:p>
        </w:tc>
        <w:tc>
          <w:tcPr>
            <w:tcW w:w="850" w:type="dxa"/>
            <w:tcBorders>
              <w:top w:val="single" w:sz="4" w:space="0" w:color="auto"/>
              <w:bottom w:val="single" w:sz="4" w:space="0" w:color="auto"/>
            </w:tcBorders>
          </w:tcPr>
          <w:p w14:paraId="7D6BD529" w14:textId="77777777" w:rsidR="0099552C" w:rsidRPr="0099552C" w:rsidRDefault="0099552C" w:rsidP="00237189">
            <w:pPr>
              <w:pStyle w:val="TableParagraph"/>
              <w:ind w:left="166"/>
              <w:jc w:val="center"/>
              <w:rPr>
                <w:b/>
                <w:bCs/>
                <w:lang w:val="id-ID"/>
              </w:rPr>
            </w:pPr>
            <w:r w:rsidRPr="0099552C">
              <w:rPr>
                <w:b/>
                <w:bCs/>
                <w:lang w:val="id-ID"/>
              </w:rPr>
              <w:t>Mean</w:t>
            </w:r>
          </w:p>
        </w:tc>
        <w:tc>
          <w:tcPr>
            <w:tcW w:w="1843" w:type="dxa"/>
            <w:tcBorders>
              <w:top w:val="single" w:sz="4" w:space="0" w:color="auto"/>
              <w:bottom w:val="single" w:sz="4" w:space="0" w:color="auto"/>
            </w:tcBorders>
          </w:tcPr>
          <w:p w14:paraId="2CDD78B0" w14:textId="77777777" w:rsidR="0099552C" w:rsidRPr="0099552C" w:rsidRDefault="0099552C" w:rsidP="00237189">
            <w:pPr>
              <w:pStyle w:val="TableParagraph"/>
              <w:ind w:left="166"/>
              <w:jc w:val="center"/>
              <w:rPr>
                <w:b/>
                <w:bCs/>
                <w:lang w:val="id-ID"/>
              </w:rPr>
            </w:pPr>
            <w:r w:rsidRPr="0099552C">
              <w:rPr>
                <w:b/>
                <w:bCs/>
                <w:lang w:val="id-ID"/>
              </w:rPr>
              <w:t>Std. Deviation</w:t>
            </w:r>
          </w:p>
        </w:tc>
        <w:tc>
          <w:tcPr>
            <w:tcW w:w="2126" w:type="dxa"/>
            <w:tcBorders>
              <w:top w:val="single" w:sz="4" w:space="0" w:color="auto"/>
              <w:bottom w:val="single" w:sz="4" w:space="0" w:color="auto"/>
            </w:tcBorders>
          </w:tcPr>
          <w:p w14:paraId="476BB5E7" w14:textId="77777777" w:rsidR="0099552C" w:rsidRPr="0099552C" w:rsidRDefault="0099552C" w:rsidP="00237189">
            <w:pPr>
              <w:pStyle w:val="TableParagraph"/>
              <w:ind w:left="166"/>
              <w:jc w:val="center"/>
              <w:rPr>
                <w:b/>
                <w:bCs/>
                <w:lang w:val="id-ID"/>
              </w:rPr>
            </w:pPr>
            <w:r w:rsidRPr="0099552C">
              <w:rPr>
                <w:b/>
                <w:bCs/>
                <w:lang w:val="id-ID"/>
              </w:rPr>
              <w:t>Std. Error Mean</w:t>
            </w:r>
          </w:p>
        </w:tc>
      </w:tr>
      <w:tr w:rsidR="0099552C" w:rsidRPr="0099552C" w14:paraId="2B434414" w14:textId="77777777" w:rsidTr="00237189">
        <w:trPr>
          <w:trHeight w:val="309"/>
        </w:trPr>
        <w:tc>
          <w:tcPr>
            <w:tcW w:w="1701" w:type="dxa"/>
          </w:tcPr>
          <w:p w14:paraId="2B834DCB" w14:textId="77777777" w:rsidR="0099552C" w:rsidRPr="0099552C" w:rsidRDefault="0099552C" w:rsidP="00237189">
            <w:pPr>
              <w:pStyle w:val="TableParagraph"/>
              <w:ind w:left="166"/>
              <w:jc w:val="center"/>
              <w:rPr>
                <w:lang w:val="id-ID"/>
              </w:rPr>
            </w:pPr>
            <w:r w:rsidRPr="0099552C">
              <w:rPr>
                <w:lang w:val="id-ID"/>
              </w:rPr>
              <w:t>Laki-laki</w:t>
            </w:r>
          </w:p>
        </w:tc>
        <w:tc>
          <w:tcPr>
            <w:tcW w:w="851" w:type="dxa"/>
          </w:tcPr>
          <w:p w14:paraId="674C410E" w14:textId="77777777" w:rsidR="0099552C" w:rsidRPr="0099552C" w:rsidRDefault="0099552C" w:rsidP="00237189">
            <w:pPr>
              <w:pStyle w:val="TableParagraph"/>
              <w:ind w:left="166"/>
              <w:jc w:val="center"/>
              <w:rPr>
                <w:lang w:val="id-ID"/>
              </w:rPr>
            </w:pPr>
            <w:r w:rsidRPr="0099552C">
              <w:rPr>
                <w:lang w:val="id-ID"/>
              </w:rPr>
              <w:t>110</w:t>
            </w:r>
          </w:p>
        </w:tc>
        <w:tc>
          <w:tcPr>
            <w:tcW w:w="850" w:type="dxa"/>
          </w:tcPr>
          <w:p w14:paraId="7368ADE5" w14:textId="77777777" w:rsidR="0099552C" w:rsidRPr="0099552C" w:rsidRDefault="0099552C" w:rsidP="00237189">
            <w:pPr>
              <w:pStyle w:val="TableParagraph"/>
              <w:ind w:left="166"/>
              <w:jc w:val="center"/>
              <w:rPr>
                <w:lang w:val="id-ID"/>
              </w:rPr>
            </w:pPr>
            <w:r w:rsidRPr="0099552C">
              <w:rPr>
                <w:lang w:val="id-ID"/>
              </w:rPr>
              <w:t>130,53</w:t>
            </w:r>
          </w:p>
        </w:tc>
        <w:tc>
          <w:tcPr>
            <w:tcW w:w="1843" w:type="dxa"/>
          </w:tcPr>
          <w:p w14:paraId="11E4150B" w14:textId="77777777" w:rsidR="0099552C" w:rsidRPr="0099552C" w:rsidRDefault="0099552C" w:rsidP="00237189">
            <w:pPr>
              <w:pStyle w:val="TableParagraph"/>
              <w:ind w:left="166"/>
              <w:jc w:val="center"/>
              <w:rPr>
                <w:lang w:val="id-ID"/>
              </w:rPr>
            </w:pPr>
            <w:r w:rsidRPr="0099552C">
              <w:rPr>
                <w:lang w:val="id-ID"/>
              </w:rPr>
              <w:t>12,631</w:t>
            </w:r>
          </w:p>
        </w:tc>
        <w:tc>
          <w:tcPr>
            <w:tcW w:w="2126" w:type="dxa"/>
          </w:tcPr>
          <w:p w14:paraId="7607FB5E" w14:textId="77777777" w:rsidR="0099552C" w:rsidRPr="0099552C" w:rsidRDefault="0099552C" w:rsidP="00237189">
            <w:pPr>
              <w:pStyle w:val="TableParagraph"/>
              <w:ind w:left="166"/>
              <w:jc w:val="center"/>
              <w:rPr>
                <w:lang w:val="id-ID"/>
              </w:rPr>
            </w:pPr>
            <w:r w:rsidRPr="0099552C">
              <w:rPr>
                <w:lang w:val="id-ID"/>
              </w:rPr>
              <w:t>1,204</w:t>
            </w:r>
          </w:p>
        </w:tc>
      </w:tr>
      <w:tr w:rsidR="0099552C" w:rsidRPr="0099552C" w14:paraId="31EBB139" w14:textId="77777777" w:rsidTr="00237189">
        <w:trPr>
          <w:trHeight w:val="309"/>
        </w:trPr>
        <w:tc>
          <w:tcPr>
            <w:tcW w:w="1701" w:type="dxa"/>
            <w:tcBorders>
              <w:bottom w:val="single" w:sz="4" w:space="0" w:color="auto"/>
            </w:tcBorders>
          </w:tcPr>
          <w:p w14:paraId="4E9781B7" w14:textId="77777777" w:rsidR="0099552C" w:rsidRPr="0099552C" w:rsidRDefault="0099552C" w:rsidP="00237189">
            <w:pPr>
              <w:pStyle w:val="TableParagraph"/>
              <w:ind w:left="166"/>
              <w:jc w:val="center"/>
              <w:rPr>
                <w:lang w:val="id-ID"/>
              </w:rPr>
            </w:pPr>
            <w:r w:rsidRPr="0099552C">
              <w:rPr>
                <w:lang w:val="id-ID"/>
              </w:rPr>
              <w:t>Perempuan</w:t>
            </w:r>
          </w:p>
        </w:tc>
        <w:tc>
          <w:tcPr>
            <w:tcW w:w="851" w:type="dxa"/>
            <w:tcBorders>
              <w:bottom w:val="single" w:sz="4" w:space="0" w:color="auto"/>
            </w:tcBorders>
          </w:tcPr>
          <w:p w14:paraId="25582A24" w14:textId="77777777" w:rsidR="0099552C" w:rsidRPr="0099552C" w:rsidRDefault="0099552C" w:rsidP="00237189">
            <w:pPr>
              <w:pStyle w:val="TableParagraph"/>
              <w:ind w:left="166"/>
              <w:jc w:val="center"/>
              <w:rPr>
                <w:lang w:val="id-ID"/>
              </w:rPr>
            </w:pPr>
            <w:r w:rsidRPr="0099552C">
              <w:rPr>
                <w:lang w:val="id-ID"/>
              </w:rPr>
              <w:t>110</w:t>
            </w:r>
          </w:p>
        </w:tc>
        <w:tc>
          <w:tcPr>
            <w:tcW w:w="850" w:type="dxa"/>
            <w:tcBorders>
              <w:bottom w:val="single" w:sz="4" w:space="0" w:color="auto"/>
            </w:tcBorders>
          </w:tcPr>
          <w:p w14:paraId="425566B1" w14:textId="77777777" w:rsidR="0099552C" w:rsidRPr="0099552C" w:rsidRDefault="0099552C" w:rsidP="00237189">
            <w:pPr>
              <w:pStyle w:val="TableParagraph"/>
              <w:ind w:left="166"/>
              <w:jc w:val="center"/>
              <w:rPr>
                <w:lang w:val="id-ID"/>
              </w:rPr>
            </w:pPr>
            <w:r w:rsidRPr="0099552C">
              <w:rPr>
                <w:lang w:val="id-ID"/>
              </w:rPr>
              <w:t>125,24</w:t>
            </w:r>
          </w:p>
        </w:tc>
        <w:tc>
          <w:tcPr>
            <w:tcW w:w="1843" w:type="dxa"/>
            <w:tcBorders>
              <w:bottom w:val="single" w:sz="4" w:space="0" w:color="auto"/>
            </w:tcBorders>
          </w:tcPr>
          <w:p w14:paraId="6151764E" w14:textId="77777777" w:rsidR="0099552C" w:rsidRPr="0099552C" w:rsidRDefault="0099552C" w:rsidP="00237189">
            <w:pPr>
              <w:pStyle w:val="TableParagraph"/>
              <w:ind w:left="166"/>
              <w:jc w:val="center"/>
              <w:rPr>
                <w:lang w:val="id-ID"/>
              </w:rPr>
            </w:pPr>
            <w:r w:rsidRPr="0099552C">
              <w:rPr>
                <w:lang w:val="id-ID"/>
              </w:rPr>
              <w:t>11,554</w:t>
            </w:r>
          </w:p>
        </w:tc>
        <w:tc>
          <w:tcPr>
            <w:tcW w:w="2126" w:type="dxa"/>
            <w:tcBorders>
              <w:bottom w:val="single" w:sz="4" w:space="0" w:color="auto"/>
            </w:tcBorders>
          </w:tcPr>
          <w:p w14:paraId="0D347EA8" w14:textId="77777777" w:rsidR="0099552C" w:rsidRPr="0099552C" w:rsidRDefault="0099552C" w:rsidP="00237189">
            <w:pPr>
              <w:pStyle w:val="TableParagraph"/>
              <w:ind w:left="166"/>
              <w:jc w:val="center"/>
              <w:rPr>
                <w:lang w:val="id-ID"/>
              </w:rPr>
            </w:pPr>
            <w:r w:rsidRPr="0099552C">
              <w:rPr>
                <w:lang w:val="id-ID"/>
              </w:rPr>
              <w:t>1,102</w:t>
            </w:r>
          </w:p>
        </w:tc>
      </w:tr>
    </w:tbl>
    <w:p w14:paraId="7FEC62AD" w14:textId="77777777" w:rsidR="0099552C" w:rsidRPr="008D3C9B" w:rsidRDefault="0099552C" w:rsidP="008D3C9B">
      <w:pPr>
        <w:spacing w:after="0" w:line="360" w:lineRule="auto"/>
        <w:jc w:val="both"/>
        <w:rPr>
          <w:rFonts w:ascii="Times New Roman" w:hAnsi="Times New Roman"/>
          <w:lang w:val="id-ID"/>
        </w:rPr>
      </w:pPr>
    </w:p>
    <w:p w14:paraId="37237E0C" w14:textId="77777777" w:rsidR="005749DE" w:rsidRPr="005749DE" w:rsidRDefault="005749DE" w:rsidP="005749DE">
      <w:pPr>
        <w:pStyle w:val="ListParagraph"/>
        <w:spacing w:after="0" w:line="360" w:lineRule="auto"/>
        <w:ind w:left="0" w:firstLine="567"/>
        <w:jc w:val="both"/>
        <w:rPr>
          <w:rFonts w:ascii="Times New Roman" w:hAnsi="Times New Roman"/>
          <w:lang w:val="id-ID"/>
        </w:rPr>
      </w:pPr>
      <w:r w:rsidRPr="005749DE">
        <w:rPr>
          <w:rFonts w:ascii="Times New Roman" w:hAnsi="Times New Roman"/>
          <w:lang w:val="id-ID"/>
        </w:rPr>
        <w:t>Hasil tersebut menunjukkan bahwa ada perbedaan kesepian pada dewasa awal yang tinggal jauh dari keluarga ditinjau dari jenis kelaminnya. Berdasarkan hasil analisis di atas laki-laki memiliki rata-rata lebih tinggi daripada perempuan, yang berarti laki-laki memiliki tingkat kesepian lebih tinggi dibandingkan dengan perempuan. Sehingga hasil tersebut sesuai dengan hipotesis yang telah diajukan peneliti bahwa ada perbedaan tingkat kesepian pada laki-laki dan perempuan yang tinggal jauh dari keluarga, di mana tingkat kesepian laki-laki lebih tinggi daripada perempuan.</w:t>
      </w:r>
    </w:p>
    <w:p w14:paraId="5481B7B2" w14:textId="1D675E73" w:rsidR="007355C5" w:rsidRDefault="007355C5" w:rsidP="007355C5">
      <w:pPr>
        <w:pStyle w:val="ListParagraph"/>
        <w:spacing w:after="0" w:line="360" w:lineRule="auto"/>
        <w:ind w:left="0" w:firstLine="567"/>
        <w:jc w:val="both"/>
        <w:rPr>
          <w:rFonts w:ascii="Times New Roman" w:hAnsi="Times New Roman"/>
          <w:lang w:val="id-ID"/>
        </w:rPr>
      </w:pPr>
      <w:r w:rsidRPr="007355C5">
        <w:rPr>
          <w:rFonts w:ascii="Times New Roman" w:hAnsi="Times New Roman"/>
          <w:lang w:val="id-ID"/>
        </w:rPr>
        <w:t>Pada Negara ASEAN tingkat kesepian juga menjadi fokus penelitian terutama pada remaja hingga usia dewasa awal yang dijadikan subjek penelitiannya. Penelitian yang dilakukan di Malaysia menemukan fakta bahwa 1 dari 3 remaja disana dilaporkan mengalami perasaan kesepian mulai tingkat paling rendah hingga kesepian berat. Sementara itu di Indonesia, hampir sekitar 9.6% pelajar pada tahun 2019 dilaporkan sering sekali atau bahkan selalu mengalami perasaan kesepian. Dilihat dari aspek sosio-demografis, resiko untuk mengalami perasaan kesepian di negara-negara ASEAN disebabkan salah satunya oleh gender, dimana pada sebagian besar penelitian yang dilakukan ditemukan bahwa kebanyakan remaja hingga usia dewasa yang merasakan perasaan kesepian didominasi oleh laki-laki (Lauder, Mummery, &amp; Sharkey, 2006).</w:t>
      </w:r>
    </w:p>
    <w:p w14:paraId="219F1B2D" w14:textId="312D7658" w:rsidR="007355C5" w:rsidRPr="007355C5" w:rsidRDefault="007355C5" w:rsidP="007355C5">
      <w:pPr>
        <w:spacing w:after="0" w:line="360" w:lineRule="auto"/>
        <w:ind w:firstLine="567"/>
        <w:jc w:val="both"/>
        <w:rPr>
          <w:rFonts w:ascii="Times New Roman" w:hAnsi="Times New Roman"/>
          <w:lang w:val="id-ID"/>
        </w:rPr>
      </w:pPr>
      <w:r w:rsidRPr="007355C5">
        <w:rPr>
          <w:rFonts w:ascii="Times New Roman" w:hAnsi="Times New Roman"/>
          <w:lang w:val="id-ID"/>
        </w:rPr>
        <w:t>Afandi (dalam Faadhilah, 2021) menambahkan bahwa Indonesia sendiri merupakan salah satu dari negara yang memiliki tingkat kesenjangan sosial tertinggi di Asia. Hal tersebut diprediksi menjadi salah satu faktor yang berkontribusi dalam berbagai permasalahan sosial dan konflik sosial yang terjadi pada level antar golongan di kota-kota besar di Indonesia. Isu kesepian sendiri begitu signifikan terjadi di Indonesia, hal tersebut dikarenakan bagaimana kehidupan yang sering terjadi yaitu dimana begitu cepatnya keadaan sosial seseorang berubah, pekerjaan yang berubah hingga tekanan waktu serta jarak yang harus ditempuh seseorang dalam kehidupan sehari-harinya menjadi penyebab utama banyaknya isu kesepian yang dialami oleh berbagai kelompok usia di Indonesia (Adriani dalam Faadhilah, 2021).</w:t>
      </w:r>
    </w:p>
    <w:p w14:paraId="30B00EEB" w14:textId="77777777" w:rsidR="007355C5" w:rsidRPr="007355C5" w:rsidRDefault="007355C5" w:rsidP="007355C5">
      <w:pPr>
        <w:spacing w:after="0" w:line="360" w:lineRule="auto"/>
        <w:ind w:firstLine="360"/>
        <w:jc w:val="both"/>
        <w:rPr>
          <w:rFonts w:ascii="Times New Roman" w:hAnsi="Times New Roman"/>
          <w:lang w:val="id-ID"/>
        </w:rPr>
      </w:pPr>
      <w:r w:rsidRPr="007355C5">
        <w:rPr>
          <w:rFonts w:ascii="Times New Roman" w:hAnsi="Times New Roman"/>
          <w:lang w:val="id-ID"/>
        </w:rPr>
        <w:t>Ada beberapa pola perilaku kesepian yang dapat dikenali, yaitu pertama i</w:t>
      </w:r>
      <w:proofErr w:type="spellStart"/>
      <w:r w:rsidRPr="007355C5">
        <w:rPr>
          <w:rFonts w:ascii="Times New Roman" w:hAnsi="Times New Roman"/>
        </w:rPr>
        <w:t>ndividu</w:t>
      </w:r>
      <w:proofErr w:type="spellEnd"/>
      <w:r w:rsidRPr="007355C5">
        <w:rPr>
          <w:rFonts w:ascii="Times New Roman" w:hAnsi="Times New Roman"/>
        </w:rPr>
        <w:t xml:space="preserve"> yang </w:t>
      </w:r>
      <w:proofErr w:type="spellStart"/>
      <w:r w:rsidRPr="007355C5">
        <w:rPr>
          <w:rFonts w:ascii="Times New Roman" w:hAnsi="Times New Roman"/>
        </w:rPr>
        <w:t>kesepian</w:t>
      </w:r>
      <w:proofErr w:type="spellEnd"/>
      <w:r w:rsidRPr="007355C5">
        <w:rPr>
          <w:rFonts w:ascii="Times New Roman" w:hAnsi="Times New Roman"/>
        </w:rPr>
        <w:t xml:space="preserve"> </w:t>
      </w:r>
      <w:proofErr w:type="spellStart"/>
      <w:r w:rsidRPr="007355C5">
        <w:rPr>
          <w:rFonts w:ascii="Times New Roman" w:hAnsi="Times New Roman"/>
        </w:rPr>
        <w:t>menunjukkan</w:t>
      </w:r>
      <w:proofErr w:type="spellEnd"/>
      <w:r w:rsidRPr="007355C5">
        <w:rPr>
          <w:rFonts w:ascii="Times New Roman" w:hAnsi="Times New Roman"/>
        </w:rPr>
        <w:t xml:space="preserve"> </w:t>
      </w:r>
      <w:proofErr w:type="spellStart"/>
      <w:r w:rsidRPr="007355C5">
        <w:rPr>
          <w:rFonts w:ascii="Times New Roman" w:hAnsi="Times New Roman"/>
        </w:rPr>
        <w:t>pola</w:t>
      </w:r>
      <w:proofErr w:type="spellEnd"/>
      <w:r w:rsidRPr="007355C5">
        <w:rPr>
          <w:rFonts w:ascii="Times New Roman" w:hAnsi="Times New Roman"/>
        </w:rPr>
        <w:t xml:space="preserve"> </w:t>
      </w:r>
      <w:proofErr w:type="spellStart"/>
      <w:r w:rsidRPr="007355C5">
        <w:rPr>
          <w:rFonts w:ascii="Times New Roman" w:hAnsi="Times New Roman"/>
        </w:rPr>
        <w:t>penyingkapan</w:t>
      </w:r>
      <w:proofErr w:type="spellEnd"/>
      <w:r w:rsidRPr="007355C5">
        <w:rPr>
          <w:rFonts w:ascii="Times New Roman" w:hAnsi="Times New Roman"/>
        </w:rPr>
        <w:t xml:space="preserve"> </w:t>
      </w:r>
      <w:proofErr w:type="spellStart"/>
      <w:r w:rsidRPr="007355C5">
        <w:rPr>
          <w:rFonts w:ascii="Times New Roman" w:hAnsi="Times New Roman"/>
        </w:rPr>
        <w:t>diri</w:t>
      </w:r>
      <w:proofErr w:type="spellEnd"/>
      <w:r w:rsidRPr="007355C5">
        <w:rPr>
          <w:rFonts w:ascii="Times New Roman" w:hAnsi="Times New Roman"/>
        </w:rPr>
        <w:t xml:space="preserve"> yang </w:t>
      </w:r>
      <w:proofErr w:type="spellStart"/>
      <w:r w:rsidRPr="007355C5">
        <w:rPr>
          <w:rFonts w:ascii="Times New Roman" w:hAnsi="Times New Roman"/>
        </w:rPr>
        <w:t>berbeda</w:t>
      </w:r>
      <w:proofErr w:type="spellEnd"/>
      <w:r w:rsidRPr="007355C5">
        <w:rPr>
          <w:rFonts w:ascii="Times New Roman" w:hAnsi="Times New Roman"/>
        </w:rPr>
        <w:t xml:space="preserve"> </w:t>
      </w:r>
      <w:proofErr w:type="spellStart"/>
      <w:r w:rsidRPr="007355C5">
        <w:rPr>
          <w:rFonts w:ascii="Times New Roman" w:hAnsi="Times New Roman"/>
        </w:rPr>
        <w:t>dengan</w:t>
      </w:r>
      <w:proofErr w:type="spellEnd"/>
      <w:r w:rsidRPr="007355C5">
        <w:rPr>
          <w:rFonts w:ascii="Times New Roman" w:hAnsi="Times New Roman"/>
        </w:rPr>
        <w:t xml:space="preserve"> </w:t>
      </w:r>
      <w:proofErr w:type="spellStart"/>
      <w:r w:rsidRPr="007355C5">
        <w:rPr>
          <w:rFonts w:ascii="Times New Roman" w:hAnsi="Times New Roman"/>
        </w:rPr>
        <w:t>individu</w:t>
      </w:r>
      <w:proofErr w:type="spellEnd"/>
      <w:r w:rsidRPr="007355C5">
        <w:rPr>
          <w:rFonts w:ascii="Times New Roman" w:hAnsi="Times New Roman"/>
        </w:rPr>
        <w:t xml:space="preserve"> yang </w:t>
      </w:r>
      <w:proofErr w:type="spellStart"/>
      <w:r w:rsidRPr="007355C5">
        <w:rPr>
          <w:rFonts w:ascii="Times New Roman" w:hAnsi="Times New Roman"/>
        </w:rPr>
        <w:t>tidak</w:t>
      </w:r>
      <w:proofErr w:type="spellEnd"/>
      <w:r w:rsidRPr="007355C5">
        <w:rPr>
          <w:rFonts w:ascii="Times New Roman" w:hAnsi="Times New Roman"/>
        </w:rPr>
        <w:t xml:space="preserve"> </w:t>
      </w:r>
      <w:proofErr w:type="spellStart"/>
      <w:r w:rsidRPr="007355C5">
        <w:rPr>
          <w:rFonts w:ascii="Times New Roman" w:hAnsi="Times New Roman"/>
        </w:rPr>
        <w:t>kesepian</w:t>
      </w:r>
      <w:proofErr w:type="spellEnd"/>
      <w:r w:rsidRPr="007355C5">
        <w:rPr>
          <w:rFonts w:ascii="Times New Roman" w:hAnsi="Times New Roman"/>
        </w:rPr>
        <w:t xml:space="preserve">, </w:t>
      </w:r>
      <w:proofErr w:type="spellStart"/>
      <w:r w:rsidRPr="007355C5">
        <w:rPr>
          <w:rFonts w:ascii="Times New Roman" w:hAnsi="Times New Roman"/>
        </w:rPr>
        <w:t>dalam</w:t>
      </w:r>
      <w:proofErr w:type="spellEnd"/>
      <w:r w:rsidRPr="007355C5">
        <w:rPr>
          <w:rFonts w:ascii="Times New Roman" w:hAnsi="Times New Roman"/>
        </w:rPr>
        <w:t xml:space="preserve"> </w:t>
      </w:r>
      <w:proofErr w:type="spellStart"/>
      <w:r w:rsidRPr="007355C5">
        <w:rPr>
          <w:rFonts w:ascii="Times New Roman" w:hAnsi="Times New Roman"/>
        </w:rPr>
        <w:t>situasi</w:t>
      </w:r>
      <w:proofErr w:type="spellEnd"/>
      <w:r w:rsidRPr="007355C5">
        <w:rPr>
          <w:rFonts w:ascii="Times New Roman" w:hAnsi="Times New Roman"/>
        </w:rPr>
        <w:t xml:space="preserve"> </w:t>
      </w:r>
      <w:proofErr w:type="spellStart"/>
      <w:r w:rsidRPr="007355C5">
        <w:rPr>
          <w:rFonts w:ascii="Times New Roman" w:hAnsi="Times New Roman"/>
        </w:rPr>
        <w:t>tertentu</w:t>
      </w:r>
      <w:proofErr w:type="spellEnd"/>
      <w:r w:rsidRPr="007355C5">
        <w:rPr>
          <w:rFonts w:ascii="Times New Roman" w:hAnsi="Times New Roman"/>
        </w:rPr>
        <w:t xml:space="preserve"> </w:t>
      </w:r>
      <w:proofErr w:type="spellStart"/>
      <w:r w:rsidRPr="007355C5">
        <w:rPr>
          <w:rFonts w:ascii="Times New Roman" w:hAnsi="Times New Roman"/>
        </w:rPr>
        <w:t>seorang</w:t>
      </w:r>
      <w:proofErr w:type="spellEnd"/>
      <w:r w:rsidRPr="007355C5">
        <w:rPr>
          <w:rFonts w:ascii="Times New Roman" w:hAnsi="Times New Roman"/>
        </w:rPr>
        <w:t xml:space="preserve"> </w:t>
      </w:r>
      <w:proofErr w:type="spellStart"/>
      <w:r w:rsidRPr="007355C5">
        <w:rPr>
          <w:rFonts w:ascii="Times New Roman" w:hAnsi="Times New Roman"/>
        </w:rPr>
        <w:t>individu</w:t>
      </w:r>
      <w:proofErr w:type="spellEnd"/>
      <w:r w:rsidRPr="007355C5">
        <w:rPr>
          <w:rFonts w:ascii="Times New Roman" w:hAnsi="Times New Roman"/>
        </w:rPr>
        <w:t xml:space="preserve"> </w:t>
      </w:r>
      <w:proofErr w:type="spellStart"/>
      <w:r w:rsidRPr="007355C5">
        <w:rPr>
          <w:rFonts w:ascii="Times New Roman" w:hAnsi="Times New Roman"/>
        </w:rPr>
        <w:t>akan</w:t>
      </w:r>
      <w:proofErr w:type="spellEnd"/>
      <w:r w:rsidRPr="007355C5">
        <w:rPr>
          <w:rFonts w:ascii="Times New Roman" w:hAnsi="Times New Roman"/>
        </w:rPr>
        <w:t xml:space="preserve"> </w:t>
      </w:r>
      <w:proofErr w:type="spellStart"/>
      <w:r w:rsidRPr="007355C5">
        <w:rPr>
          <w:rFonts w:ascii="Times New Roman" w:hAnsi="Times New Roman"/>
        </w:rPr>
        <w:t>mencurahkan</w:t>
      </w:r>
      <w:proofErr w:type="spellEnd"/>
      <w:r w:rsidRPr="007355C5">
        <w:rPr>
          <w:rFonts w:ascii="Times New Roman" w:hAnsi="Times New Roman"/>
        </w:rPr>
        <w:t xml:space="preserve"> </w:t>
      </w:r>
      <w:proofErr w:type="spellStart"/>
      <w:r w:rsidRPr="007355C5">
        <w:rPr>
          <w:rFonts w:ascii="Times New Roman" w:hAnsi="Times New Roman"/>
        </w:rPr>
        <w:t>isi</w:t>
      </w:r>
      <w:proofErr w:type="spellEnd"/>
      <w:r w:rsidRPr="007355C5">
        <w:rPr>
          <w:rFonts w:ascii="Times New Roman" w:hAnsi="Times New Roman"/>
        </w:rPr>
        <w:t xml:space="preserve"> </w:t>
      </w:r>
      <w:proofErr w:type="spellStart"/>
      <w:r w:rsidRPr="007355C5">
        <w:rPr>
          <w:rFonts w:ascii="Times New Roman" w:hAnsi="Times New Roman"/>
        </w:rPr>
        <w:t>hatinya</w:t>
      </w:r>
      <w:proofErr w:type="spellEnd"/>
      <w:r w:rsidRPr="007355C5">
        <w:rPr>
          <w:rFonts w:ascii="Times New Roman" w:hAnsi="Times New Roman"/>
        </w:rPr>
        <w:t xml:space="preserve"> </w:t>
      </w:r>
      <w:proofErr w:type="spellStart"/>
      <w:r w:rsidRPr="007355C5">
        <w:rPr>
          <w:rFonts w:ascii="Times New Roman" w:hAnsi="Times New Roman"/>
        </w:rPr>
        <w:t>kepada</w:t>
      </w:r>
      <w:proofErr w:type="spellEnd"/>
      <w:r w:rsidRPr="007355C5">
        <w:rPr>
          <w:rFonts w:ascii="Times New Roman" w:hAnsi="Times New Roman"/>
        </w:rPr>
        <w:t xml:space="preserve"> </w:t>
      </w:r>
      <w:proofErr w:type="spellStart"/>
      <w:r w:rsidRPr="007355C5">
        <w:rPr>
          <w:rFonts w:ascii="Times New Roman" w:hAnsi="Times New Roman"/>
        </w:rPr>
        <w:t>pendengar</w:t>
      </w:r>
      <w:proofErr w:type="spellEnd"/>
      <w:r w:rsidRPr="007355C5">
        <w:rPr>
          <w:rFonts w:ascii="Times New Roman" w:hAnsi="Times New Roman"/>
        </w:rPr>
        <w:t xml:space="preserve">, </w:t>
      </w:r>
      <w:proofErr w:type="spellStart"/>
      <w:r w:rsidRPr="007355C5">
        <w:rPr>
          <w:rFonts w:ascii="Times New Roman" w:hAnsi="Times New Roman"/>
        </w:rPr>
        <w:t>sedangkan</w:t>
      </w:r>
      <w:proofErr w:type="spellEnd"/>
      <w:r w:rsidRPr="007355C5">
        <w:rPr>
          <w:rFonts w:ascii="Times New Roman" w:hAnsi="Times New Roman"/>
        </w:rPr>
        <w:t xml:space="preserve"> orang </w:t>
      </w:r>
      <w:proofErr w:type="spellStart"/>
      <w:r w:rsidRPr="007355C5">
        <w:rPr>
          <w:rFonts w:ascii="Times New Roman" w:hAnsi="Times New Roman"/>
        </w:rPr>
        <w:t>kesepian</w:t>
      </w:r>
      <w:proofErr w:type="spellEnd"/>
      <w:r w:rsidRPr="007355C5">
        <w:rPr>
          <w:rFonts w:ascii="Times New Roman" w:hAnsi="Times New Roman"/>
        </w:rPr>
        <w:t xml:space="preserve"> </w:t>
      </w:r>
      <w:proofErr w:type="spellStart"/>
      <w:r w:rsidRPr="007355C5">
        <w:rPr>
          <w:rFonts w:ascii="Times New Roman" w:hAnsi="Times New Roman"/>
        </w:rPr>
        <w:t>menyimpan</w:t>
      </w:r>
      <w:proofErr w:type="spellEnd"/>
      <w:r w:rsidRPr="007355C5">
        <w:rPr>
          <w:rFonts w:ascii="Times New Roman" w:hAnsi="Times New Roman"/>
        </w:rPr>
        <w:t xml:space="preserve"> </w:t>
      </w:r>
      <w:proofErr w:type="spellStart"/>
      <w:r w:rsidRPr="007355C5">
        <w:rPr>
          <w:rFonts w:ascii="Times New Roman" w:hAnsi="Times New Roman"/>
        </w:rPr>
        <w:t>kehidupan</w:t>
      </w:r>
      <w:proofErr w:type="spellEnd"/>
      <w:r w:rsidRPr="007355C5">
        <w:rPr>
          <w:rFonts w:ascii="Times New Roman" w:hAnsi="Times New Roman"/>
        </w:rPr>
        <w:t xml:space="preserve"> </w:t>
      </w:r>
      <w:proofErr w:type="spellStart"/>
      <w:r w:rsidRPr="007355C5">
        <w:rPr>
          <w:rFonts w:ascii="Times New Roman" w:hAnsi="Times New Roman"/>
        </w:rPr>
        <w:t>pribadi</w:t>
      </w:r>
      <w:proofErr w:type="spellEnd"/>
      <w:r w:rsidRPr="007355C5">
        <w:rPr>
          <w:rFonts w:ascii="Times New Roman" w:hAnsi="Times New Roman"/>
        </w:rPr>
        <w:t xml:space="preserve"> </w:t>
      </w:r>
      <w:proofErr w:type="spellStart"/>
      <w:r w:rsidRPr="007355C5">
        <w:rPr>
          <w:rFonts w:ascii="Times New Roman" w:hAnsi="Times New Roman"/>
        </w:rPr>
        <w:t>dengan</w:t>
      </w:r>
      <w:proofErr w:type="spellEnd"/>
      <w:r w:rsidRPr="007355C5">
        <w:rPr>
          <w:rFonts w:ascii="Times New Roman" w:hAnsi="Times New Roman"/>
        </w:rPr>
        <w:t xml:space="preserve"> sangat </w:t>
      </w:r>
      <w:proofErr w:type="spellStart"/>
      <w:r w:rsidRPr="007355C5">
        <w:rPr>
          <w:rFonts w:ascii="Times New Roman" w:hAnsi="Times New Roman"/>
        </w:rPr>
        <w:t>kuat</w:t>
      </w:r>
      <w:proofErr w:type="spellEnd"/>
      <w:r w:rsidRPr="007355C5">
        <w:rPr>
          <w:rFonts w:ascii="Times New Roman" w:hAnsi="Times New Roman"/>
          <w:lang w:val="id-ID"/>
        </w:rPr>
        <w:t xml:space="preserve"> (Indrawati &amp; Fauziah, 2010)</w:t>
      </w:r>
      <w:r w:rsidRPr="007355C5">
        <w:rPr>
          <w:rFonts w:ascii="Times New Roman" w:hAnsi="Times New Roman"/>
        </w:rPr>
        <w:t>.</w:t>
      </w:r>
    </w:p>
    <w:p w14:paraId="6D391753" w14:textId="77777777" w:rsidR="007355C5" w:rsidRPr="007355C5" w:rsidRDefault="007355C5" w:rsidP="007355C5">
      <w:pPr>
        <w:spacing w:after="0" w:line="360" w:lineRule="auto"/>
        <w:ind w:firstLine="360"/>
        <w:jc w:val="both"/>
        <w:rPr>
          <w:rFonts w:ascii="Times New Roman" w:hAnsi="Times New Roman"/>
        </w:rPr>
      </w:pPr>
      <w:r w:rsidRPr="007355C5">
        <w:rPr>
          <w:rFonts w:ascii="Times New Roman" w:hAnsi="Times New Roman"/>
          <w:lang w:val="id-ID"/>
        </w:rPr>
        <w:lastRenderedPageBreak/>
        <w:t>Kedua, i</w:t>
      </w:r>
      <w:proofErr w:type="spellStart"/>
      <w:r w:rsidRPr="007355C5">
        <w:rPr>
          <w:rFonts w:ascii="Times New Roman" w:hAnsi="Times New Roman"/>
        </w:rPr>
        <w:t>ndividu</w:t>
      </w:r>
      <w:proofErr w:type="spellEnd"/>
      <w:r w:rsidRPr="007355C5">
        <w:rPr>
          <w:rFonts w:ascii="Times New Roman" w:hAnsi="Times New Roman"/>
        </w:rPr>
        <w:t xml:space="preserve"> yang </w:t>
      </w:r>
      <w:proofErr w:type="spellStart"/>
      <w:r w:rsidRPr="007355C5">
        <w:rPr>
          <w:rFonts w:ascii="Times New Roman" w:hAnsi="Times New Roman"/>
        </w:rPr>
        <w:t>kesepian</w:t>
      </w:r>
      <w:proofErr w:type="spellEnd"/>
      <w:r w:rsidRPr="007355C5">
        <w:rPr>
          <w:rFonts w:ascii="Times New Roman" w:hAnsi="Times New Roman"/>
        </w:rPr>
        <w:t xml:space="preserve"> </w:t>
      </w:r>
      <w:proofErr w:type="spellStart"/>
      <w:r w:rsidRPr="007355C5">
        <w:rPr>
          <w:rFonts w:ascii="Times New Roman" w:hAnsi="Times New Roman"/>
        </w:rPr>
        <w:t>berinteraksi</w:t>
      </w:r>
      <w:proofErr w:type="spellEnd"/>
      <w:r w:rsidRPr="007355C5">
        <w:rPr>
          <w:rFonts w:ascii="Times New Roman" w:hAnsi="Times New Roman"/>
        </w:rPr>
        <w:t xml:space="preserve"> </w:t>
      </w:r>
      <w:proofErr w:type="spellStart"/>
      <w:r w:rsidRPr="007355C5">
        <w:rPr>
          <w:rFonts w:ascii="Times New Roman" w:hAnsi="Times New Roman"/>
        </w:rPr>
        <w:t>dengan</w:t>
      </w:r>
      <w:proofErr w:type="spellEnd"/>
      <w:r w:rsidRPr="007355C5">
        <w:rPr>
          <w:rFonts w:ascii="Times New Roman" w:hAnsi="Times New Roman"/>
        </w:rPr>
        <w:t xml:space="preserve"> </w:t>
      </w:r>
      <w:proofErr w:type="spellStart"/>
      <w:r w:rsidRPr="007355C5">
        <w:rPr>
          <w:rFonts w:ascii="Times New Roman" w:hAnsi="Times New Roman"/>
        </w:rPr>
        <w:t>cara</w:t>
      </w:r>
      <w:proofErr w:type="spellEnd"/>
      <w:r w:rsidRPr="007355C5">
        <w:rPr>
          <w:rFonts w:ascii="Times New Roman" w:hAnsi="Times New Roman"/>
        </w:rPr>
        <w:t xml:space="preserve"> yang </w:t>
      </w:r>
      <w:proofErr w:type="spellStart"/>
      <w:r w:rsidRPr="007355C5">
        <w:rPr>
          <w:rFonts w:ascii="Times New Roman" w:hAnsi="Times New Roman"/>
        </w:rPr>
        <w:t>lebih</w:t>
      </w:r>
      <w:proofErr w:type="spellEnd"/>
      <w:r w:rsidRPr="007355C5">
        <w:rPr>
          <w:rFonts w:ascii="Times New Roman" w:hAnsi="Times New Roman"/>
        </w:rPr>
        <w:t xml:space="preserve"> </w:t>
      </w:r>
      <w:proofErr w:type="spellStart"/>
      <w:r w:rsidRPr="007355C5">
        <w:rPr>
          <w:rFonts w:ascii="Times New Roman" w:hAnsi="Times New Roman"/>
        </w:rPr>
        <w:t>terfokus</w:t>
      </w:r>
      <w:proofErr w:type="spellEnd"/>
      <w:r w:rsidRPr="007355C5">
        <w:rPr>
          <w:rFonts w:ascii="Times New Roman" w:hAnsi="Times New Roman"/>
        </w:rPr>
        <w:t xml:space="preserve"> pada </w:t>
      </w:r>
      <w:proofErr w:type="spellStart"/>
      <w:r w:rsidRPr="007355C5">
        <w:rPr>
          <w:rFonts w:ascii="Times New Roman" w:hAnsi="Times New Roman"/>
        </w:rPr>
        <w:t>diri</w:t>
      </w:r>
      <w:proofErr w:type="spellEnd"/>
      <w:r w:rsidRPr="007355C5">
        <w:rPr>
          <w:rFonts w:ascii="Times New Roman" w:hAnsi="Times New Roman"/>
        </w:rPr>
        <w:t xml:space="preserve"> </w:t>
      </w:r>
      <w:proofErr w:type="spellStart"/>
      <w:r w:rsidRPr="007355C5">
        <w:rPr>
          <w:rFonts w:ascii="Times New Roman" w:hAnsi="Times New Roman"/>
        </w:rPr>
        <w:t>sendiri</w:t>
      </w:r>
      <w:proofErr w:type="spellEnd"/>
      <w:r w:rsidRPr="007355C5">
        <w:rPr>
          <w:rFonts w:ascii="Times New Roman" w:hAnsi="Times New Roman"/>
          <w:lang w:val="id-ID"/>
        </w:rPr>
        <w:t xml:space="preserve"> </w:t>
      </w:r>
      <w:proofErr w:type="spellStart"/>
      <w:r w:rsidRPr="007355C5">
        <w:rPr>
          <w:rFonts w:ascii="Times New Roman" w:hAnsi="Times New Roman"/>
        </w:rPr>
        <w:t>serta</w:t>
      </w:r>
      <w:proofErr w:type="spellEnd"/>
      <w:r w:rsidRPr="007355C5">
        <w:rPr>
          <w:rFonts w:ascii="Times New Roman" w:hAnsi="Times New Roman"/>
        </w:rPr>
        <w:t xml:space="preserve"> </w:t>
      </w:r>
      <w:proofErr w:type="spellStart"/>
      <w:r w:rsidRPr="007355C5">
        <w:rPr>
          <w:rFonts w:ascii="Times New Roman" w:hAnsi="Times New Roman"/>
        </w:rPr>
        <w:t>kurang</w:t>
      </w:r>
      <w:proofErr w:type="spellEnd"/>
      <w:r w:rsidRPr="007355C5">
        <w:rPr>
          <w:rFonts w:ascii="Times New Roman" w:hAnsi="Times New Roman"/>
        </w:rPr>
        <w:t xml:space="preserve"> </w:t>
      </w:r>
      <w:proofErr w:type="spellStart"/>
      <w:r w:rsidRPr="007355C5">
        <w:rPr>
          <w:rFonts w:ascii="Times New Roman" w:hAnsi="Times New Roman"/>
        </w:rPr>
        <w:t>responsif</w:t>
      </w:r>
      <w:proofErr w:type="spellEnd"/>
      <w:r w:rsidRPr="007355C5">
        <w:rPr>
          <w:rFonts w:ascii="Times New Roman" w:hAnsi="Times New Roman"/>
        </w:rPr>
        <w:t xml:space="preserve"> </w:t>
      </w:r>
      <w:proofErr w:type="spellStart"/>
      <w:r w:rsidRPr="007355C5">
        <w:rPr>
          <w:rFonts w:ascii="Times New Roman" w:hAnsi="Times New Roman"/>
        </w:rPr>
        <w:t>terhadap</w:t>
      </w:r>
      <w:proofErr w:type="spellEnd"/>
      <w:r w:rsidRPr="007355C5">
        <w:rPr>
          <w:rFonts w:ascii="Times New Roman" w:hAnsi="Times New Roman"/>
        </w:rPr>
        <w:t xml:space="preserve"> orang lain </w:t>
      </w:r>
      <w:proofErr w:type="spellStart"/>
      <w:r w:rsidRPr="007355C5">
        <w:rPr>
          <w:rFonts w:ascii="Times New Roman" w:hAnsi="Times New Roman"/>
        </w:rPr>
        <w:t>dibanding</w:t>
      </w:r>
      <w:proofErr w:type="spellEnd"/>
      <w:r w:rsidRPr="007355C5">
        <w:rPr>
          <w:rFonts w:ascii="Times New Roman" w:hAnsi="Times New Roman"/>
        </w:rPr>
        <w:t xml:space="preserve"> </w:t>
      </w:r>
      <w:proofErr w:type="spellStart"/>
      <w:r w:rsidRPr="007355C5">
        <w:rPr>
          <w:rFonts w:ascii="Times New Roman" w:hAnsi="Times New Roman"/>
        </w:rPr>
        <w:t>dengan</w:t>
      </w:r>
      <w:proofErr w:type="spellEnd"/>
      <w:r w:rsidRPr="007355C5">
        <w:rPr>
          <w:rFonts w:ascii="Times New Roman" w:hAnsi="Times New Roman"/>
        </w:rPr>
        <w:t xml:space="preserve"> </w:t>
      </w:r>
      <w:proofErr w:type="spellStart"/>
      <w:r w:rsidRPr="007355C5">
        <w:rPr>
          <w:rFonts w:ascii="Times New Roman" w:hAnsi="Times New Roman"/>
        </w:rPr>
        <w:t>individu</w:t>
      </w:r>
      <w:proofErr w:type="spellEnd"/>
      <w:r w:rsidRPr="007355C5">
        <w:rPr>
          <w:rFonts w:ascii="Times New Roman" w:hAnsi="Times New Roman"/>
        </w:rPr>
        <w:t xml:space="preserve"> yang </w:t>
      </w:r>
      <w:proofErr w:type="spellStart"/>
      <w:r w:rsidRPr="007355C5">
        <w:rPr>
          <w:rFonts w:ascii="Times New Roman" w:hAnsi="Times New Roman"/>
        </w:rPr>
        <w:t>tidak</w:t>
      </w:r>
      <w:proofErr w:type="spellEnd"/>
      <w:r w:rsidRPr="007355C5">
        <w:rPr>
          <w:rFonts w:ascii="Times New Roman" w:hAnsi="Times New Roman"/>
        </w:rPr>
        <w:t xml:space="preserve"> </w:t>
      </w:r>
      <w:proofErr w:type="spellStart"/>
      <w:r w:rsidRPr="007355C5">
        <w:rPr>
          <w:rFonts w:ascii="Times New Roman" w:hAnsi="Times New Roman"/>
        </w:rPr>
        <w:t>kesepian</w:t>
      </w:r>
      <w:proofErr w:type="spellEnd"/>
      <w:r w:rsidRPr="007355C5">
        <w:rPr>
          <w:rFonts w:ascii="Times New Roman" w:hAnsi="Times New Roman"/>
        </w:rPr>
        <w:t xml:space="preserve">. </w:t>
      </w:r>
      <w:proofErr w:type="spellStart"/>
      <w:r w:rsidRPr="007355C5">
        <w:rPr>
          <w:rFonts w:ascii="Times New Roman" w:hAnsi="Times New Roman"/>
        </w:rPr>
        <w:t>Individu-individu</w:t>
      </w:r>
      <w:proofErr w:type="spellEnd"/>
      <w:r w:rsidRPr="007355C5">
        <w:rPr>
          <w:rFonts w:ascii="Times New Roman" w:hAnsi="Times New Roman"/>
        </w:rPr>
        <w:t xml:space="preserve"> yang </w:t>
      </w:r>
      <w:proofErr w:type="spellStart"/>
      <w:r w:rsidRPr="007355C5">
        <w:rPr>
          <w:rFonts w:ascii="Times New Roman" w:hAnsi="Times New Roman"/>
        </w:rPr>
        <w:t>kesepian</w:t>
      </w:r>
      <w:proofErr w:type="spellEnd"/>
      <w:r w:rsidRPr="007355C5">
        <w:rPr>
          <w:rFonts w:ascii="Times New Roman" w:hAnsi="Times New Roman"/>
        </w:rPr>
        <w:t xml:space="preserve"> </w:t>
      </w:r>
      <w:proofErr w:type="spellStart"/>
      <w:r w:rsidRPr="007355C5">
        <w:rPr>
          <w:rFonts w:ascii="Times New Roman" w:hAnsi="Times New Roman"/>
        </w:rPr>
        <w:t>menyatakan</w:t>
      </w:r>
      <w:proofErr w:type="spellEnd"/>
      <w:r w:rsidRPr="007355C5">
        <w:rPr>
          <w:rFonts w:ascii="Times New Roman" w:hAnsi="Times New Roman"/>
        </w:rPr>
        <w:t xml:space="preserve"> </w:t>
      </w:r>
      <w:proofErr w:type="spellStart"/>
      <w:r w:rsidRPr="007355C5">
        <w:rPr>
          <w:rFonts w:ascii="Times New Roman" w:hAnsi="Times New Roman"/>
        </w:rPr>
        <w:t>dirinya</w:t>
      </w:r>
      <w:proofErr w:type="spellEnd"/>
      <w:r w:rsidRPr="007355C5">
        <w:rPr>
          <w:rFonts w:ascii="Times New Roman" w:hAnsi="Times New Roman"/>
        </w:rPr>
        <w:t xml:space="preserve"> </w:t>
      </w:r>
      <w:proofErr w:type="spellStart"/>
      <w:r w:rsidRPr="007355C5">
        <w:rPr>
          <w:rFonts w:ascii="Times New Roman" w:hAnsi="Times New Roman"/>
        </w:rPr>
        <w:t>kurang</w:t>
      </w:r>
      <w:proofErr w:type="spellEnd"/>
      <w:r w:rsidRPr="007355C5">
        <w:rPr>
          <w:rFonts w:ascii="Times New Roman" w:hAnsi="Times New Roman"/>
        </w:rPr>
        <w:t xml:space="preserve"> </w:t>
      </w:r>
      <w:proofErr w:type="spellStart"/>
      <w:r w:rsidRPr="007355C5">
        <w:rPr>
          <w:rFonts w:ascii="Times New Roman" w:hAnsi="Times New Roman"/>
        </w:rPr>
        <w:t>puas</w:t>
      </w:r>
      <w:proofErr w:type="spellEnd"/>
      <w:r w:rsidRPr="007355C5">
        <w:rPr>
          <w:rFonts w:ascii="Times New Roman" w:hAnsi="Times New Roman"/>
        </w:rPr>
        <w:t xml:space="preserve">, </w:t>
      </w:r>
      <w:proofErr w:type="spellStart"/>
      <w:r w:rsidRPr="007355C5">
        <w:rPr>
          <w:rFonts w:ascii="Times New Roman" w:hAnsi="Times New Roman"/>
        </w:rPr>
        <w:t>kurang</w:t>
      </w:r>
      <w:proofErr w:type="spellEnd"/>
      <w:r w:rsidRPr="007355C5">
        <w:rPr>
          <w:rFonts w:ascii="Times New Roman" w:hAnsi="Times New Roman"/>
        </w:rPr>
        <w:t xml:space="preserve"> </w:t>
      </w:r>
      <w:proofErr w:type="spellStart"/>
      <w:r w:rsidRPr="007355C5">
        <w:rPr>
          <w:rFonts w:ascii="Times New Roman" w:hAnsi="Times New Roman"/>
        </w:rPr>
        <w:t>bahagia</w:t>
      </w:r>
      <w:proofErr w:type="spellEnd"/>
      <w:r w:rsidRPr="007355C5">
        <w:rPr>
          <w:rFonts w:ascii="Times New Roman" w:hAnsi="Times New Roman"/>
        </w:rPr>
        <w:t xml:space="preserve">, </w:t>
      </w:r>
      <w:proofErr w:type="spellStart"/>
      <w:r w:rsidRPr="007355C5">
        <w:rPr>
          <w:rFonts w:ascii="Times New Roman" w:hAnsi="Times New Roman"/>
        </w:rPr>
        <w:t>lebih</w:t>
      </w:r>
      <w:proofErr w:type="spellEnd"/>
      <w:r w:rsidRPr="007355C5">
        <w:rPr>
          <w:rFonts w:ascii="Times New Roman" w:hAnsi="Times New Roman"/>
        </w:rPr>
        <w:t xml:space="preserve"> </w:t>
      </w:r>
      <w:proofErr w:type="spellStart"/>
      <w:r w:rsidRPr="007355C5">
        <w:rPr>
          <w:rFonts w:ascii="Times New Roman" w:hAnsi="Times New Roman"/>
        </w:rPr>
        <w:t>pesimis</w:t>
      </w:r>
      <w:proofErr w:type="spellEnd"/>
      <w:r w:rsidRPr="007355C5">
        <w:rPr>
          <w:rFonts w:ascii="Times New Roman" w:hAnsi="Times New Roman"/>
        </w:rPr>
        <w:t xml:space="preserve">, </w:t>
      </w:r>
      <w:proofErr w:type="spellStart"/>
      <w:r w:rsidRPr="007355C5">
        <w:rPr>
          <w:rFonts w:ascii="Times New Roman" w:hAnsi="Times New Roman"/>
        </w:rPr>
        <w:t>kurang</w:t>
      </w:r>
      <w:proofErr w:type="spellEnd"/>
      <w:r w:rsidRPr="007355C5">
        <w:rPr>
          <w:rFonts w:ascii="Times New Roman" w:hAnsi="Times New Roman"/>
        </w:rPr>
        <w:t xml:space="preserve"> </w:t>
      </w:r>
      <w:proofErr w:type="spellStart"/>
      <w:r w:rsidRPr="007355C5">
        <w:rPr>
          <w:rFonts w:ascii="Times New Roman" w:hAnsi="Times New Roman"/>
        </w:rPr>
        <w:t>bersemangat</w:t>
      </w:r>
      <w:proofErr w:type="spellEnd"/>
      <w:r w:rsidRPr="007355C5">
        <w:rPr>
          <w:rFonts w:ascii="Times New Roman" w:hAnsi="Times New Roman"/>
        </w:rPr>
        <w:t xml:space="preserve"> </w:t>
      </w:r>
      <w:proofErr w:type="spellStart"/>
      <w:r w:rsidRPr="007355C5">
        <w:rPr>
          <w:rFonts w:ascii="Times New Roman" w:hAnsi="Times New Roman"/>
        </w:rPr>
        <w:t>menjalani</w:t>
      </w:r>
      <w:proofErr w:type="spellEnd"/>
      <w:r w:rsidRPr="007355C5">
        <w:rPr>
          <w:rFonts w:ascii="Times New Roman" w:hAnsi="Times New Roman"/>
        </w:rPr>
        <w:t xml:space="preserve"> </w:t>
      </w:r>
      <w:proofErr w:type="spellStart"/>
      <w:r w:rsidRPr="007355C5">
        <w:rPr>
          <w:rFonts w:ascii="Times New Roman" w:hAnsi="Times New Roman"/>
        </w:rPr>
        <w:t>hari-harinya</w:t>
      </w:r>
      <w:proofErr w:type="spellEnd"/>
      <w:r w:rsidRPr="007355C5">
        <w:rPr>
          <w:rFonts w:ascii="Times New Roman" w:hAnsi="Times New Roman"/>
        </w:rPr>
        <w:t xml:space="preserve">, </w:t>
      </w:r>
      <w:proofErr w:type="spellStart"/>
      <w:r w:rsidRPr="007355C5">
        <w:rPr>
          <w:rFonts w:ascii="Times New Roman" w:hAnsi="Times New Roman"/>
        </w:rPr>
        <w:t>sering</w:t>
      </w:r>
      <w:proofErr w:type="spellEnd"/>
      <w:r w:rsidRPr="007355C5">
        <w:rPr>
          <w:rFonts w:ascii="Times New Roman" w:hAnsi="Times New Roman"/>
        </w:rPr>
        <w:t xml:space="preserve"> </w:t>
      </w:r>
      <w:proofErr w:type="spellStart"/>
      <w:r w:rsidRPr="007355C5">
        <w:rPr>
          <w:rFonts w:ascii="Times New Roman" w:hAnsi="Times New Roman"/>
        </w:rPr>
        <w:t>merasa</w:t>
      </w:r>
      <w:proofErr w:type="spellEnd"/>
      <w:r w:rsidRPr="007355C5">
        <w:rPr>
          <w:rFonts w:ascii="Times New Roman" w:hAnsi="Times New Roman"/>
        </w:rPr>
        <w:t xml:space="preserve"> </w:t>
      </w:r>
      <w:proofErr w:type="spellStart"/>
      <w:r w:rsidRPr="007355C5">
        <w:rPr>
          <w:rFonts w:ascii="Times New Roman" w:hAnsi="Times New Roman"/>
        </w:rPr>
        <w:t>cemas</w:t>
      </w:r>
      <w:proofErr w:type="spellEnd"/>
      <w:r w:rsidRPr="007355C5">
        <w:rPr>
          <w:rFonts w:ascii="Times New Roman" w:hAnsi="Times New Roman"/>
        </w:rPr>
        <w:t xml:space="preserve">, </w:t>
      </w:r>
      <w:proofErr w:type="spellStart"/>
      <w:r w:rsidRPr="007355C5">
        <w:rPr>
          <w:rFonts w:ascii="Times New Roman" w:hAnsi="Times New Roman"/>
        </w:rPr>
        <w:t>tegang</w:t>
      </w:r>
      <w:proofErr w:type="spellEnd"/>
      <w:r w:rsidRPr="007355C5">
        <w:rPr>
          <w:rFonts w:ascii="Times New Roman" w:hAnsi="Times New Roman"/>
        </w:rPr>
        <w:t xml:space="preserve">, </w:t>
      </w:r>
      <w:proofErr w:type="spellStart"/>
      <w:r w:rsidRPr="007355C5">
        <w:rPr>
          <w:rFonts w:ascii="Times New Roman" w:hAnsi="Times New Roman"/>
        </w:rPr>
        <w:t>bosan</w:t>
      </w:r>
      <w:proofErr w:type="spellEnd"/>
      <w:r w:rsidRPr="007355C5">
        <w:rPr>
          <w:rFonts w:ascii="Times New Roman" w:hAnsi="Times New Roman"/>
        </w:rPr>
        <w:t xml:space="preserve">, </w:t>
      </w:r>
      <w:proofErr w:type="spellStart"/>
      <w:r w:rsidRPr="007355C5">
        <w:rPr>
          <w:rFonts w:ascii="Times New Roman" w:hAnsi="Times New Roman"/>
        </w:rPr>
        <w:t>mudah</w:t>
      </w:r>
      <w:proofErr w:type="spellEnd"/>
      <w:r w:rsidRPr="007355C5">
        <w:rPr>
          <w:rFonts w:ascii="Times New Roman" w:hAnsi="Times New Roman"/>
        </w:rPr>
        <w:t xml:space="preserve"> </w:t>
      </w:r>
      <w:proofErr w:type="spellStart"/>
      <w:r w:rsidRPr="007355C5">
        <w:rPr>
          <w:rFonts w:ascii="Times New Roman" w:hAnsi="Times New Roman"/>
        </w:rPr>
        <w:t>marah</w:t>
      </w:r>
      <w:proofErr w:type="spellEnd"/>
      <w:r w:rsidRPr="007355C5">
        <w:rPr>
          <w:rFonts w:ascii="Times New Roman" w:hAnsi="Times New Roman"/>
        </w:rPr>
        <w:t xml:space="preserve">, dan </w:t>
      </w:r>
      <w:proofErr w:type="spellStart"/>
      <w:r w:rsidRPr="007355C5">
        <w:rPr>
          <w:rFonts w:ascii="Times New Roman" w:hAnsi="Times New Roman"/>
        </w:rPr>
        <w:t>merasa</w:t>
      </w:r>
      <w:proofErr w:type="spellEnd"/>
      <w:r w:rsidRPr="007355C5">
        <w:rPr>
          <w:rFonts w:ascii="Times New Roman" w:hAnsi="Times New Roman"/>
        </w:rPr>
        <w:t xml:space="preserve"> </w:t>
      </w:r>
      <w:proofErr w:type="spellStart"/>
      <w:r w:rsidRPr="007355C5">
        <w:rPr>
          <w:rFonts w:ascii="Times New Roman" w:hAnsi="Times New Roman"/>
        </w:rPr>
        <w:t>hidupnya</w:t>
      </w:r>
      <w:proofErr w:type="spellEnd"/>
      <w:r w:rsidRPr="007355C5">
        <w:rPr>
          <w:rFonts w:ascii="Times New Roman" w:hAnsi="Times New Roman"/>
        </w:rPr>
        <w:t xml:space="preserve"> </w:t>
      </w:r>
      <w:proofErr w:type="spellStart"/>
      <w:r w:rsidRPr="007355C5">
        <w:rPr>
          <w:rFonts w:ascii="Times New Roman" w:hAnsi="Times New Roman"/>
        </w:rPr>
        <w:t>kosong</w:t>
      </w:r>
      <w:proofErr w:type="spellEnd"/>
      <w:r w:rsidRPr="007355C5">
        <w:rPr>
          <w:rFonts w:ascii="Times New Roman" w:hAnsi="Times New Roman"/>
        </w:rPr>
        <w:t xml:space="preserve"> (Sears, 1994).</w:t>
      </w:r>
      <w:r w:rsidRPr="007355C5">
        <w:rPr>
          <w:rFonts w:ascii="Times New Roman" w:hAnsi="Times New Roman"/>
          <w:lang w:val="id-ID"/>
        </w:rPr>
        <w:t xml:space="preserve"> Ketiga, k</w:t>
      </w:r>
      <w:proofErr w:type="spellStart"/>
      <w:r w:rsidRPr="007355C5">
        <w:rPr>
          <w:rFonts w:ascii="Times New Roman" w:hAnsi="Times New Roman"/>
        </w:rPr>
        <w:t>esepian</w:t>
      </w:r>
      <w:proofErr w:type="spellEnd"/>
      <w:r w:rsidRPr="007355C5">
        <w:rPr>
          <w:rFonts w:ascii="Times New Roman" w:hAnsi="Times New Roman"/>
        </w:rPr>
        <w:t xml:space="preserve"> juga </w:t>
      </w:r>
      <w:proofErr w:type="spellStart"/>
      <w:r w:rsidRPr="007355C5">
        <w:rPr>
          <w:rFonts w:ascii="Times New Roman" w:hAnsi="Times New Roman"/>
        </w:rPr>
        <w:t>berhubungan</w:t>
      </w:r>
      <w:proofErr w:type="spellEnd"/>
      <w:r w:rsidRPr="007355C5">
        <w:rPr>
          <w:rFonts w:ascii="Times New Roman" w:hAnsi="Times New Roman"/>
        </w:rPr>
        <w:t xml:space="preserve"> </w:t>
      </w:r>
      <w:proofErr w:type="spellStart"/>
      <w:r w:rsidRPr="007355C5">
        <w:rPr>
          <w:rFonts w:ascii="Times New Roman" w:hAnsi="Times New Roman"/>
        </w:rPr>
        <w:t>dengan</w:t>
      </w:r>
      <w:proofErr w:type="spellEnd"/>
      <w:r w:rsidRPr="007355C5">
        <w:rPr>
          <w:rFonts w:ascii="Times New Roman" w:hAnsi="Times New Roman"/>
        </w:rPr>
        <w:t xml:space="preserve"> rasa </w:t>
      </w:r>
      <w:proofErr w:type="spellStart"/>
      <w:r w:rsidRPr="007355C5">
        <w:rPr>
          <w:rFonts w:ascii="Times New Roman" w:hAnsi="Times New Roman"/>
        </w:rPr>
        <w:t>malu</w:t>
      </w:r>
      <w:proofErr w:type="spellEnd"/>
      <w:r w:rsidRPr="007355C5">
        <w:rPr>
          <w:rFonts w:ascii="Times New Roman" w:hAnsi="Times New Roman"/>
        </w:rPr>
        <w:t xml:space="preserve">, </w:t>
      </w:r>
      <w:proofErr w:type="spellStart"/>
      <w:r w:rsidRPr="007355C5">
        <w:rPr>
          <w:rFonts w:ascii="Times New Roman" w:hAnsi="Times New Roman"/>
        </w:rPr>
        <w:t>kurang</w:t>
      </w:r>
      <w:proofErr w:type="spellEnd"/>
      <w:r w:rsidRPr="007355C5">
        <w:rPr>
          <w:rFonts w:ascii="Times New Roman" w:hAnsi="Times New Roman"/>
        </w:rPr>
        <w:t xml:space="preserve"> </w:t>
      </w:r>
      <w:proofErr w:type="spellStart"/>
      <w:r w:rsidRPr="007355C5">
        <w:rPr>
          <w:rFonts w:ascii="Times New Roman" w:hAnsi="Times New Roman"/>
        </w:rPr>
        <w:t>berani</w:t>
      </w:r>
      <w:proofErr w:type="spellEnd"/>
      <w:r w:rsidRPr="007355C5">
        <w:rPr>
          <w:rFonts w:ascii="Times New Roman" w:hAnsi="Times New Roman"/>
        </w:rPr>
        <w:t xml:space="preserve"> </w:t>
      </w:r>
      <w:proofErr w:type="spellStart"/>
      <w:r w:rsidRPr="007355C5">
        <w:rPr>
          <w:rFonts w:ascii="Times New Roman" w:hAnsi="Times New Roman"/>
        </w:rPr>
        <w:t>mengambil</w:t>
      </w:r>
      <w:proofErr w:type="spellEnd"/>
      <w:r w:rsidRPr="007355C5">
        <w:rPr>
          <w:rFonts w:ascii="Times New Roman" w:hAnsi="Times New Roman"/>
        </w:rPr>
        <w:t xml:space="preserve"> </w:t>
      </w:r>
      <w:proofErr w:type="spellStart"/>
      <w:r w:rsidRPr="007355C5">
        <w:rPr>
          <w:rFonts w:ascii="Times New Roman" w:hAnsi="Times New Roman"/>
        </w:rPr>
        <w:t>resiko</w:t>
      </w:r>
      <w:proofErr w:type="spellEnd"/>
      <w:r w:rsidRPr="007355C5">
        <w:rPr>
          <w:rFonts w:ascii="Times New Roman" w:hAnsi="Times New Roman"/>
        </w:rPr>
        <w:t xml:space="preserve">, yang </w:t>
      </w:r>
      <w:proofErr w:type="spellStart"/>
      <w:r w:rsidRPr="007355C5">
        <w:rPr>
          <w:rFonts w:ascii="Times New Roman" w:hAnsi="Times New Roman"/>
        </w:rPr>
        <w:t>menunjukkan</w:t>
      </w:r>
      <w:proofErr w:type="spellEnd"/>
      <w:r w:rsidRPr="007355C5">
        <w:rPr>
          <w:rFonts w:ascii="Times New Roman" w:hAnsi="Times New Roman"/>
        </w:rPr>
        <w:t xml:space="preserve"> </w:t>
      </w:r>
      <w:proofErr w:type="spellStart"/>
      <w:r w:rsidRPr="007355C5">
        <w:rPr>
          <w:rFonts w:ascii="Times New Roman" w:hAnsi="Times New Roman"/>
        </w:rPr>
        <w:t>bahwa</w:t>
      </w:r>
      <w:proofErr w:type="spellEnd"/>
      <w:r w:rsidRPr="007355C5">
        <w:rPr>
          <w:rFonts w:ascii="Times New Roman" w:hAnsi="Times New Roman"/>
        </w:rPr>
        <w:t xml:space="preserve"> orang </w:t>
      </w:r>
      <w:proofErr w:type="spellStart"/>
      <w:r w:rsidRPr="007355C5">
        <w:rPr>
          <w:rFonts w:ascii="Times New Roman" w:hAnsi="Times New Roman"/>
        </w:rPr>
        <w:t>kesepian</w:t>
      </w:r>
      <w:proofErr w:type="spellEnd"/>
      <w:r w:rsidRPr="007355C5">
        <w:rPr>
          <w:rFonts w:ascii="Times New Roman" w:hAnsi="Times New Roman"/>
        </w:rPr>
        <w:t xml:space="preserve"> </w:t>
      </w:r>
      <w:proofErr w:type="spellStart"/>
      <w:r w:rsidRPr="007355C5">
        <w:rPr>
          <w:rFonts w:ascii="Times New Roman" w:hAnsi="Times New Roman"/>
        </w:rPr>
        <w:t>mungkin</w:t>
      </w:r>
      <w:proofErr w:type="spellEnd"/>
      <w:r w:rsidRPr="007355C5">
        <w:rPr>
          <w:rFonts w:ascii="Times New Roman" w:hAnsi="Times New Roman"/>
        </w:rPr>
        <w:t xml:space="preserve"> </w:t>
      </w:r>
      <w:proofErr w:type="spellStart"/>
      <w:r w:rsidRPr="007355C5">
        <w:rPr>
          <w:rFonts w:ascii="Times New Roman" w:hAnsi="Times New Roman"/>
        </w:rPr>
        <w:t>kurang</w:t>
      </w:r>
      <w:proofErr w:type="spellEnd"/>
      <w:r w:rsidRPr="007355C5">
        <w:rPr>
          <w:rFonts w:ascii="Times New Roman" w:hAnsi="Times New Roman"/>
        </w:rPr>
        <w:t xml:space="preserve"> </w:t>
      </w:r>
      <w:proofErr w:type="spellStart"/>
      <w:r w:rsidRPr="007355C5">
        <w:rPr>
          <w:rFonts w:ascii="Times New Roman" w:hAnsi="Times New Roman"/>
        </w:rPr>
        <w:t>asertif</w:t>
      </w:r>
      <w:proofErr w:type="spellEnd"/>
      <w:r w:rsidRPr="007355C5">
        <w:rPr>
          <w:rFonts w:ascii="Times New Roman" w:hAnsi="Times New Roman"/>
        </w:rPr>
        <w:t xml:space="preserve"> </w:t>
      </w:r>
      <w:proofErr w:type="spellStart"/>
      <w:r w:rsidRPr="007355C5">
        <w:rPr>
          <w:rFonts w:ascii="Times New Roman" w:hAnsi="Times New Roman"/>
        </w:rPr>
        <w:t>dalam</w:t>
      </w:r>
      <w:proofErr w:type="spellEnd"/>
      <w:r w:rsidRPr="007355C5">
        <w:rPr>
          <w:rFonts w:ascii="Times New Roman" w:hAnsi="Times New Roman"/>
        </w:rPr>
        <w:t xml:space="preserve"> </w:t>
      </w:r>
      <w:proofErr w:type="spellStart"/>
      <w:r w:rsidRPr="007355C5">
        <w:rPr>
          <w:rFonts w:ascii="Times New Roman" w:hAnsi="Times New Roman"/>
        </w:rPr>
        <w:t>interaksi</w:t>
      </w:r>
      <w:proofErr w:type="spellEnd"/>
      <w:r w:rsidRPr="007355C5">
        <w:rPr>
          <w:rFonts w:ascii="Times New Roman" w:hAnsi="Times New Roman"/>
        </w:rPr>
        <w:t xml:space="preserve"> </w:t>
      </w:r>
      <w:proofErr w:type="spellStart"/>
      <w:r w:rsidRPr="007355C5">
        <w:rPr>
          <w:rFonts w:ascii="Times New Roman" w:hAnsi="Times New Roman"/>
        </w:rPr>
        <w:t>sosial</w:t>
      </w:r>
      <w:proofErr w:type="spellEnd"/>
      <w:r w:rsidRPr="007355C5">
        <w:rPr>
          <w:rFonts w:ascii="Times New Roman" w:hAnsi="Times New Roman"/>
        </w:rPr>
        <w:t xml:space="preserve"> (Sears, 1994</w:t>
      </w:r>
      <w:r w:rsidRPr="007355C5">
        <w:rPr>
          <w:rFonts w:ascii="Times New Roman" w:hAnsi="Times New Roman"/>
          <w:lang w:val="id-ID"/>
        </w:rPr>
        <w:t>)</w:t>
      </w:r>
      <w:r w:rsidRPr="007355C5">
        <w:rPr>
          <w:rFonts w:ascii="Times New Roman" w:hAnsi="Times New Roman"/>
        </w:rPr>
        <w:t>.</w:t>
      </w:r>
    </w:p>
    <w:p w14:paraId="01F41AB3" w14:textId="77777777" w:rsidR="006E1085" w:rsidRPr="006E1085" w:rsidRDefault="006E1085" w:rsidP="006E1085">
      <w:pPr>
        <w:spacing w:after="0" w:line="360" w:lineRule="auto"/>
        <w:ind w:firstLine="360"/>
        <w:jc w:val="both"/>
        <w:rPr>
          <w:rFonts w:ascii="Times New Roman" w:hAnsi="Times New Roman"/>
          <w:lang w:val="id-ID"/>
        </w:rPr>
      </w:pPr>
      <w:r w:rsidRPr="006E1085">
        <w:rPr>
          <w:rFonts w:ascii="Times New Roman" w:hAnsi="Times New Roman"/>
          <w:lang w:val="id-ID"/>
        </w:rPr>
        <w:t xml:space="preserve">Perbedaan tingkat kesepian tersebut disebabkan oleh perbedaan karakteristik antara laki-laki dan perempuan. Menurut Wardani dan Septiningsih (2016) laki-laki jarang mencurahkan hati dengan teman-teman, mengalami kesulitan dalam bertukar pikiran dengan orang lain untuk hal yang bersifat pribadi, mengalami interpersonal </w:t>
      </w:r>
      <w:r w:rsidRPr="006E1085">
        <w:rPr>
          <w:rFonts w:ascii="Times New Roman" w:hAnsi="Times New Roman"/>
          <w:i/>
          <w:iCs/>
          <w:lang w:val="id-ID"/>
        </w:rPr>
        <w:t>loneliness</w:t>
      </w:r>
      <w:r w:rsidRPr="006E1085">
        <w:rPr>
          <w:rFonts w:ascii="Times New Roman" w:hAnsi="Times New Roman"/>
          <w:lang w:val="id-ID"/>
        </w:rPr>
        <w:t>, memiliki pikiran bahwa menjalin hubungan dengan orang lain yang berjarak jauh tidak akan berjalan lancar, tidak memiliki peran dalam masyarakat, kurang mendapatkam kasih sayang dari keluarga, keadaan lingkungan tempat tinggal yang sepi, dan kurang berinteraksi sosial. Sesuai dengan pendapat Robert Weiss (dalam Sears, Jonathan &amp; Peplau, 1988) yang mengatakan bahwa kesepian sosial terjadi bila orang kehilangan rasa terintegrasi secara sosial atau terintegrasi dalam suatu komunikasi, yang bisa diberikan oleh sekumpulan teman atau rekan kerja.</w:t>
      </w:r>
    </w:p>
    <w:p w14:paraId="0CB0EF97" w14:textId="77777777" w:rsidR="006E1085" w:rsidRPr="006E1085" w:rsidRDefault="006E1085" w:rsidP="006E1085">
      <w:pPr>
        <w:pStyle w:val="ListParagraph"/>
        <w:spacing w:after="0" w:line="360" w:lineRule="auto"/>
        <w:ind w:left="0" w:firstLine="567"/>
        <w:jc w:val="both"/>
        <w:rPr>
          <w:rFonts w:ascii="Times New Roman" w:hAnsi="Times New Roman"/>
          <w:lang w:val="id-ID"/>
        </w:rPr>
      </w:pPr>
      <w:r w:rsidRPr="006E1085">
        <w:rPr>
          <w:rFonts w:ascii="Times New Roman" w:hAnsi="Times New Roman"/>
          <w:lang w:val="id-ID"/>
        </w:rPr>
        <w:t xml:space="preserve">Berbeda dengan perempuan, </w:t>
      </w:r>
      <w:bookmarkStart w:id="5" w:name="_Hlk117195784"/>
      <w:r w:rsidRPr="006E1085">
        <w:rPr>
          <w:rFonts w:ascii="Times New Roman" w:hAnsi="Times New Roman"/>
          <w:lang w:val="id-ID"/>
        </w:rPr>
        <w:t xml:space="preserve">Menurut Cohn, Strassberg dan Corby (dalam Mandasari, 2007), perempuan memiliki ciri-ciri seperti cenderung membuka diri bahkan termasuk hal-hal yang bersifat pribadi, lebih berorientasi pada perasaan, senang berdiskusi  secara intim, dan lebih terbuka untuk mendiskusikan perasaannya kepada orang lain. </w:t>
      </w:r>
      <w:proofErr w:type="spellStart"/>
      <w:r w:rsidRPr="006E1085">
        <w:rPr>
          <w:rFonts w:ascii="Times New Roman" w:hAnsi="Times New Roman"/>
        </w:rPr>
        <w:t>Dalam</w:t>
      </w:r>
      <w:proofErr w:type="spellEnd"/>
      <w:r w:rsidRPr="006E1085">
        <w:rPr>
          <w:rFonts w:ascii="Times New Roman" w:hAnsi="Times New Roman"/>
        </w:rPr>
        <w:t xml:space="preserve"> </w:t>
      </w:r>
      <w:proofErr w:type="spellStart"/>
      <w:r w:rsidRPr="006E1085">
        <w:rPr>
          <w:rFonts w:ascii="Times New Roman" w:hAnsi="Times New Roman"/>
        </w:rPr>
        <w:t>kehidupa</w:t>
      </w:r>
      <w:proofErr w:type="spellEnd"/>
      <w:r w:rsidRPr="006E1085">
        <w:rPr>
          <w:rFonts w:ascii="Times New Roman" w:hAnsi="Times New Roman"/>
          <w:lang w:val="id-ID"/>
        </w:rPr>
        <w:t>n</w:t>
      </w:r>
      <w:r w:rsidRPr="006E1085">
        <w:rPr>
          <w:rFonts w:ascii="Times New Roman" w:hAnsi="Times New Roman"/>
        </w:rPr>
        <w:t xml:space="preserve"> </w:t>
      </w:r>
      <w:proofErr w:type="spellStart"/>
      <w:r w:rsidRPr="006E1085">
        <w:rPr>
          <w:rFonts w:ascii="Times New Roman" w:hAnsi="Times New Roman"/>
        </w:rPr>
        <w:t>khususnya</w:t>
      </w:r>
      <w:proofErr w:type="spellEnd"/>
      <w:r w:rsidRPr="006E1085">
        <w:rPr>
          <w:rFonts w:ascii="Times New Roman" w:hAnsi="Times New Roman"/>
        </w:rPr>
        <w:t xml:space="preserve"> </w:t>
      </w:r>
      <w:r w:rsidRPr="006E1085">
        <w:rPr>
          <w:rFonts w:ascii="Times New Roman" w:hAnsi="Times New Roman"/>
          <w:lang w:val="id-ID"/>
        </w:rPr>
        <w:t xml:space="preserve">hubungan dan </w:t>
      </w:r>
      <w:proofErr w:type="spellStart"/>
      <w:r w:rsidRPr="006E1085">
        <w:rPr>
          <w:rFonts w:ascii="Times New Roman" w:hAnsi="Times New Roman"/>
        </w:rPr>
        <w:t>pergaulan</w:t>
      </w:r>
      <w:proofErr w:type="spellEnd"/>
      <w:r w:rsidRPr="006E1085">
        <w:rPr>
          <w:rFonts w:ascii="Times New Roman" w:hAnsi="Times New Roman"/>
        </w:rPr>
        <w:t xml:space="preserve">, </w:t>
      </w:r>
      <w:r w:rsidRPr="006E1085">
        <w:rPr>
          <w:rFonts w:ascii="Times New Roman" w:hAnsi="Times New Roman"/>
          <w:lang w:val="id-ID"/>
        </w:rPr>
        <w:t>perempuan senang</w:t>
      </w:r>
      <w:r w:rsidRPr="006E1085">
        <w:rPr>
          <w:rFonts w:ascii="Times New Roman" w:hAnsi="Times New Roman"/>
        </w:rPr>
        <w:t xml:space="preserve"> </w:t>
      </w:r>
      <w:proofErr w:type="spellStart"/>
      <w:r w:rsidRPr="006E1085">
        <w:rPr>
          <w:rFonts w:ascii="Times New Roman" w:hAnsi="Times New Roman"/>
        </w:rPr>
        <w:t>memiliki</w:t>
      </w:r>
      <w:proofErr w:type="spellEnd"/>
      <w:r w:rsidRPr="006E1085">
        <w:rPr>
          <w:rFonts w:ascii="Times New Roman" w:hAnsi="Times New Roman"/>
        </w:rPr>
        <w:t xml:space="preserve"> </w:t>
      </w:r>
      <w:proofErr w:type="spellStart"/>
      <w:r w:rsidRPr="006E1085">
        <w:rPr>
          <w:rFonts w:ascii="Times New Roman" w:hAnsi="Times New Roman"/>
        </w:rPr>
        <w:t>banyak</w:t>
      </w:r>
      <w:proofErr w:type="spellEnd"/>
      <w:r w:rsidRPr="006E1085">
        <w:rPr>
          <w:rFonts w:ascii="Times New Roman" w:hAnsi="Times New Roman"/>
        </w:rPr>
        <w:t xml:space="preserve"> </w:t>
      </w:r>
      <w:proofErr w:type="spellStart"/>
      <w:r w:rsidRPr="006E1085">
        <w:rPr>
          <w:rFonts w:ascii="Times New Roman" w:hAnsi="Times New Roman"/>
        </w:rPr>
        <w:t>teman</w:t>
      </w:r>
      <w:proofErr w:type="spellEnd"/>
      <w:r w:rsidRPr="006E1085">
        <w:rPr>
          <w:rFonts w:ascii="Times New Roman" w:hAnsi="Times New Roman"/>
        </w:rPr>
        <w:t xml:space="preserve">, </w:t>
      </w:r>
      <w:proofErr w:type="spellStart"/>
      <w:r w:rsidRPr="006E1085">
        <w:rPr>
          <w:rFonts w:ascii="Times New Roman" w:hAnsi="Times New Roman"/>
        </w:rPr>
        <w:t>memperkaya</w:t>
      </w:r>
      <w:proofErr w:type="spellEnd"/>
      <w:r w:rsidRPr="006E1085">
        <w:rPr>
          <w:rFonts w:ascii="Times New Roman" w:hAnsi="Times New Roman"/>
        </w:rPr>
        <w:t xml:space="preserve"> </w:t>
      </w:r>
      <w:r w:rsidRPr="006E1085">
        <w:rPr>
          <w:rFonts w:ascii="Times New Roman" w:hAnsi="Times New Roman"/>
          <w:lang w:val="id-ID"/>
        </w:rPr>
        <w:t xml:space="preserve">persahabatan, </w:t>
      </w:r>
      <w:proofErr w:type="spellStart"/>
      <w:r w:rsidRPr="006E1085">
        <w:rPr>
          <w:rFonts w:ascii="Times New Roman" w:hAnsi="Times New Roman"/>
        </w:rPr>
        <w:t>berbagi</w:t>
      </w:r>
      <w:proofErr w:type="spellEnd"/>
      <w:r w:rsidRPr="006E1085">
        <w:rPr>
          <w:rFonts w:ascii="Times New Roman" w:hAnsi="Times New Roman"/>
        </w:rPr>
        <w:t xml:space="preserve"> </w:t>
      </w:r>
      <w:proofErr w:type="spellStart"/>
      <w:r w:rsidRPr="006E1085">
        <w:rPr>
          <w:rFonts w:ascii="Times New Roman" w:hAnsi="Times New Roman"/>
        </w:rPr>
        <w:t>cerita</w:t>
      </w:r>
      <w:proofErr w:type="spellEnd"/>
      <w:r w:rsidRPr="006E1085">
        <w:rPr>
          <w:rFonts w:ascii="Times New Roman" w:hAnsi="Times New Roman"/>
        </w:rPr>
        <w:t xml:space="preserve">, </w:t>
      </w:r>
      <w:r w:rsidRPr="006E1085">
        <w:rPr>
          <w:rFonts w:ascii="Times New Roman" w:hAnsi="Times New Roman"/>
          <w:lang w:val="id-ID"/>
        </w:rPr>
        <w:t>berbagi</w:t>
      </w:r>
      <w:r w:rsidRPr="006E1085">
        <w:rPr>
          <w:rFonts w:ascii="Times New Roman" w:hAnsi="Times New Roman"/>
        </w:rPr>
        <w:t xml:space="preserve"> </w:t>
      </w:r>
      <w:proofErr w:type="spellStart"/>
      <w:r w:rsidRPr="006E1085">
        <w:rPr>
          <w:rFonts w:ascii="Times New Roman" w:hAnsi="Times New Roman"/>
        </w:rPr>
        <w:t>masalah</w:t>
      </w:r>
      <w:proofErr w:type="spellEnd"/>
      <w:r w:rsidRPr="006E1085">
        <w:rPr>
          <w:rFonts w:ascii="Times New Roman" w:hAnsi="Times New Roman"/>
        </w:rPr>
        <w:t xml:space="preserve"> yang </w:t>
      </w:r>
      <w:proofErr w:type="spellStart"/>
      <w:r w:rsidRPr="006E1085">
        <w:rPr>
          <w:rFonts w:ascii="Times New Roman" w:hAnsi="Times New Roman"/>
        </w:rPr>
        <w:t>dialami</w:t>
      </w:r>
      <w:proofErr w:type="spellEnd"/>
      <w:r w:rsidRPr="006E1085">
        <w:rPr>
          <w:rFonts w:ascii="Times New Roman" w:hAnsi="Times New Roman"/>
        </w:rPr>
        <w:t xml:space="preserve">, </w:t>
      </w:r>
      <w:r w:rsidRPr="006E1085">
        <w:rPr>
          <w:rFonts w:ascii="Times New Roman" w:hAnsi="Times New Roman"/>
          <w:lang w:val="id-ID"/>
        </w:rPr>
        <w:t>dan</w:t>
      </w:r>
      <w:r w:rsidRPr="006E1085">
        <w:rPr>
          <w:rFonts w:ascii="Times New Roman" w:hAnsi="Times New Roman"/>
        </w:rPr>
        <w:t xml:space="preserve"> </w:t>
      </w:r>
      <w:r w:rsidRPr="006E1085">
        <w:rPr>
          <w:rFonts w:ascii="Times New Roman" w:hAnsi="Times New Roman"/>
          <w:lang w:val="id-ID"/>
        </w:rPr>
        <w:t>menyelesaikan</w:t>
      </w:r>
      <w:r w:rsidRPr="006E1085">
        <w:rPr>
          <w:rFonts w:ascii="Times New Roman" w:hAnsi="Times New Roman"/>
        </w:rPr>
        <w:t xml:space="preserve"> </w:t>
      </w:r>
      <w:proofErr w:type="spellStart"/>
      <w:r w:rsidRPr="006E1085">
        <w:rPr>
          <w:rFonts w:ascii="Times New Roman" w:hAnsi="Times New Roman"/>
        </w:rPr>
        <w:t>masalah</w:t>
      </w:r>
      <w:proofErr w:type="spellEnd"/>
      <w:r w:rsidRPr="006E1085">
        <w:rPr>
          <w:rFonts w:ascii="Times New Roman" w:hAnsi="Times New Roman"/>
        </w:rPr>
        <w:t xml:space="preserve"> </w:t>
      </w:r>
      <w:proofErr w:type="spellStart"/>
      <w:r w:rsidRPr="006E1085">
        <w:rPr>
          <w:rFonts w:ascii="Times New Roman" w:hAnsi="Times New Roman"/>
        </w:rPr>
        <w:t>secara</w:t>
      </w:r>
      <w:proofErr w:type="spellEnd"/>
      <w:r w:rsidRPr="006E1085">
        <w:rPr>
          <w:rFonts w:ascii="Times New Roman" w:hAnsi="Times New Roman"/>
        </w:rPr>
        <w:t xml:space="preserve"> </w:t>
      </w:r>
      <w:proofErr w:type="spellStart"/>
      <w:r w:rsidRPr="006E1085">
        <w:rPr>
          <w:rFonts w:ascii="Times New Roman" w:hAnsi="Times New Roman"/>
        </w:rPr>
        <w:t>bersama</w:t>
      </w:r>
      <w:proofErr w:type="spellEnd"/>
      <w:r w:rsidRPr="006E1085">
        <w:rPr>
          <w:rFonts w:ascii="Times New Roman" w:hAnsi="Times New Roman"/>
          <w:lang w:val="id-ID"/>
        </w:rPr>
        <w:t>.</w:t>
      </w:r>
      <w:bookmarkEnd w:id="5"/>
    </w:p>
    <w:p w14:paraId="2B5F8D8A" w14:textId="211D10B2" w:rsidR="00E7289D" w:rsidRDefault="0099552C" w:rsidP="005749DE">
      <w:pPr>
        <w:pStyle w:val="ListParagraph"/>
        <w:spacing w:after="0" w:line="360" w:lineRule="auto"/>
        <w:ind w:left="0" w:firstLine="567"/>
        <w:jc w:val="both"/>
        <w:rPr>
          <w:rFonts w:ascii="Times New Roman" w:hAnsi="Times New Roman"/>
          <w:lang w:val="id-ID"/>
        </w:rPr>
      </w:pPr>
      <w:r w:rsidRPr="0099552C">
        <w:rPr>
          <w:rFonts w:ascii="Times New Roman" w:hAnsi="Times New Roman"/>
          <w:lang w:val="id-ID"/>
        </w:rPr>
        <w:t>Berdasarkan hasil kategorisasi pada masing-masing jenis kelamin dibagi menjadi 3 kategori, yaitu rendah, sedang, dan tinggi. Hasil kategorisasi pada subjek laki-laki terdapat 6 subjek (5,5%) individu mengalami kesepian yang berada pada kategori rendah, 87 subjek (79%) individu mengalami kesepian pada kategori sedang, dan 17 subjek (15,4%) individu mengalami kesepian pada kategori tinggi. Secara keseluruhan dapat disimpulkan bahwa individu dengan jenis kelamin laki-laki yang menjadi subjek dalam penelitian ini memiliki tingkat kesepian yang sedang dengan jumlah 87 subjek (79%)</w:t>
      </w:r>
      <w:r w:rsidR="005749DE">
        <w:rPr>
          <w:rFonts w:ascii="Times New Roman" w:hAnsi="Times New Roman"/>
          <w:lang w:val="id-ID"/>
        </w:rPr>
        <w:t xml:space="preserve"> seperti pada tabel 3 berikut:</w:t>
      </w:r>
    </w:p>
    <w:p w14:paraId="1ACB7EF4" w14:textId="77777777" w:rsidR="005749DE" w:rsidRDefault="005749DE" w:rsidP="005749DE">
      <w:pPr>
        <w:pStyle w:val="ListParagraph"/>
        <w:spacing w:after="0" w:line="360" w:lineRule="auto"/>
        <w:ind w:left="0" w:firstLine="567"/>
        <w:jc w:val="both"/>
        <w:rPr>
          <w:rFonts w:ascii="Times New Roman" w:hAnsi="Times New Roman"/>
          <w:lang w:val="id-ID"/>
        </w:rPr>
      </w:pPr>
    </w:p>
    <w:p w14:paraId="05D4B5EC" w14:textId="134B390A" w:rsidR="0099552C" w:rsidRPr="00F32B6E" w:rsidRDefault="005749DE" w:rsidP="005749DE">
      <w:pPr>
        <w:pStyle w:val="ListParagraph"/>
        <w:spacing w:after="0" w:line="240" w:lineRule="auto"/>
        <w:ind w:left="2160"/>
        <w:rPr>
          <w:rFonts w:ascii="Times New Roman" w:hAnsi="Times New Roman"/>
          <w:lang w:val="id-ID"/>
        </w:rPr>
      </w:pPr>
      <w:r>
        <w:rPr>
          <w:rFonts w:ascii="Times New Roman" w:hAnsi="Times New Roman"/>
          <w:b/>
          <w:bCs/>
          <w:lang w:val="id-ID"/>
        </w:rPr>
        <w:t xml:space="preserve">  </w:t>
      </w:r>
      <w:r w:rsidR="0099552C" w:rsidRPr="00F32B6E">
        <w:rPr>
          <w:rFonts w:ascii="Times New Roman" w:hAnsi="Times New Roman"/>
          <w:b/>
          <w:bCs/>
          <w:lang w:val="id-ID"/>
        </w:rPr>
        <w:t xml:space="preserve">Tabel </w:t>
      </w:r>
      <w:r w:rsidR="00F32B6E" w:rsidRPr="00F32B6E">
        <w:rPr>
          <w:rFonts w:ascii="Times New Roman" w:hAnsi="Times New Roman"/>
          <w:b/>
          <w:bCs/>
          <w:lang w:val="id-ID"/>
        </w:rPr>
        <w:t>3</w:t>
      </w:r>
      <w:r w:rsidR="0099552C" w:rsidRPr="00F32B6E">
        <w:rPr>
          <w:rFonts w:ascii="Times New Roman" w:hAnsi="Times New Roman"/>
          <w:lang w:val="id-ID"/>
        </w:rPr>
        <w:t>. Kategorisasi Skor Subjek Laki-laki</w:t>
      </w:r>
    </w:p>
    <w:tbl>
      <w:tblPr>
        <w:tblW w:w="6663" w:type="dxa"/>
        <w:tblInd w:w="777" w:type="dxa"/>
        <w:tblLayout w:type="fixed"/>
        <w:tblCellMar>
          <w:left w:w="0" w:type="dxa"/>
          <w:right w:w="0" w:type="dxa"/>
        </w:tblCellMar>
        <w:tblLook w:val="01E0" w:firstRow="1" w:lastRow="1" w:firstColumn="1" w:lastColumn="1" w:noHBand="0" w:noVBand="0"/>
      </w:tblPr>
      <w:tblGrid>
        <w:gridCol w:w="1843"/>
        <w:gridCol w:w="1559"/>
        <w:gridCol w:w="1418"/>
        <w:gridCol w:w="1843"/>
      </w:tblGrid>
      <w:tr w:rsidR="0099552C" w:rsidRPr="00F32B6E" w14:paraId="46A958C5" w14:textId="77777777" w:rsidTr="005749DE">
        <w:trPr>
          <w:trHeight w:val="309"/>
        </w:trPr>
        <w:tc>
          <w:tcPr>
            <w:tcW w:w="1843" w:type="dxa"/>
            <w:tcBorders>
              <w:top w:val="single" w:sz="4" w:space="0" w:color="auto"/>
              <w:bottom w:val="single" w:sz="4" w:space="0" w:color="auto"/>
            </w:tcBorders>
          </w:tcPr>
          <w:p w14:paraId="4C53C2C6" w14:textId="77777777" w:rsidR="0099552C" w:rsidRPr="00F32B6E" w:rsidRDefault="0099552C" w:rsidP="00237189">
            <w:pPr>
              <w:pStyle w:val="TableParagraph"/>
              <w:tabs>
                <w:tab w:val="center" w:pos="976"/>
              </w:tabs>
              <w:rPr>
                <w:lang w:val="id-ID"/>
              </w:rPr>
            </w:pPr>
            <w:r w:rsidRPr="00F32B6E">
              <w:rPr>
                <w:b/>
                <w:bCs/>
                <w:lang w:val="id-ID"/>
              </w:rPr>
              <w:tab/>
              <w:t>Interval</w:t>
            </w:r>
          </w:p>
        </w:tc>
        <w:tc>
          <w:tcPr>
            <w:tcW w:w="1559" w:type="dxa"/>
            <w:tcBorders>
              <w:top w:val="single" w:sz="4" w:space="0" w:color="auto"/>
              <w:bottom w:val="single" w:sz="4" w:space="0" w:color="auto"/>
            </w:tcBorders>
          </w:tcPr>
          <w:p w14:paraId="44640DEE" w14:textId="77777777" w:rsidR="0099552C" w:rsidRPr="00F32B6E" w:rsidRDefault="0099552C" w:rsidP="00237189">
            <w:pPr>
              <w:pStyle w:val="TableParagraph"/>
              <w:ind w:left="166"/>
              <w:jc w:val="center"/>
              <w:rPr>
                <w:b/>
                <w:bCs/>
                <w:lang w:val="id-ID"/>
              </w:rPr>
            </w:pPr>
            <w:r w:rsidRPr="00F32B6E">
              <w:rPr>
                <w:b/>
                <w:bCs/>
                <w:lang w:val="id-ID"/>
              </w:rPr>
              <w:t xml:space="preserve">Kategorisasi </w:t>
            </w:r>
          </w:p>
        </w:tc>
        <w:tc>
          <w:tcPr>
            <w:tcW w:w="1418" w:type="dxa"/>
            <w:tcBorders>
              <w:top w:val="single" w:sz="4" w:space="0" w:color="auto"/>
              <w:bottom w:val="single" w:sz="4" w:space="0" w:color="auto"/>
            </w:tcBorders>
          </w:tcPr>
          <w:p w14:paraId="4D7741CC" w14:textId="77777777" w:rsidR="0099552C" w:rsidRPr="00F32B6E" w:rsidRDefault="0099552C" w:rsidP="00237189">
            <w:pPr>
              <w:pStyle w:val="TableParagraph"/>
              <w:ind w:left="166"/>
              <w:jc w:val="center"/>
              <w:rPr>
                <w:b/>
                <w:bCs/>
                <w:lang w:val="id-ID"/>
              </w:rPr>
            </w:pPr>
            <w:r w:rsidRPr="00F32B6E">
              <w:rPr>
                <w:b/>
                <w:bCs/>
                <w:lang w:val="id-ID"/>
              </w:rPr>
              <w:t>Jumlah</w:t>
            </w:r>
          </w:p>
        </w:tc>
        <w:tc>
          <w:tcPr>
            <w:tcW w:w="1843" w:type="dxa"/>
            <w:tcBorders>
              <w:top w:val="single" w:sz="4" w:space="0" w:color="auto"/>
              <w:bottom w:val="single" w:sz="4" w:space="0" w:color="auto"/>
            </w:tcBorders>
          </w:tcPr>
          <w:p w14:paraId="7323FCE2" w14:textId="77777777" w:rsidR="0099552C" w:rsidRPr="00F32B6E" w:rsidRDefault="0099552C" w:rsidP="00237189">
            <w:pPr>
              <w:pStyle w:val="TableParagraph"/>
              <w:ind w:left="166"/>
              <w:jc w:val="center"/>
              <w:rPr>
                <w:b/>
                <w:bCs/>
                <w:lang w:val="id-ID"/>
              </w:rPr>
            </w:pPr>
            <w:r w:rsidRPr="00F32B6E">
              <w:rPr>
                <w:b/>
                <w:bCs/>
                <w:lang w:val="id-ID"/>
              </w:rPr>
              <w:t>Persentase(%)</w:t>
            </w:r>
          </w:p>
        </w:tc>
      </w:tr>
      <w:tr w:rsidR="0099552C" w:rsidRPr="00F32B6E" w14:paraId="1A73365A" w14:textId="77777777" w:rsidTr="005749DE">
        <w:trPr>
          <w:trHeight w:val="309"/>
        </w:trPr>
        <w:tc>
          <w:tcPr>
            <w:tcW w:w="1843" w:type="dxa"/>
            <w:tcBorders>
              <w:top w:val="single" w:sz="4" w:space="0" w:color="auto"/>
            </w:tcBorders>
          </w:tcPr>
          <w:p w14:paraId="69BF6258" w14:textId="77777777" w:rsidR="0099552C" w:rsidRPr="00F32B6E" w:rsidRDefault="0099552C" w:rsidP="00237189">
            <w:pPr>
              <w:pStyle w:val="TableParagraph"/>
              <w:jc w:val="center"/>
              <w:rPr>
                <w:lang w:val="id-ID"/>
              </w:rPr>
            </w:pPr>
            <w:r w:rsidRPr="00F32B6E">
              <w:t xml:space="preserve">X &lt; </w:t>
            </w:r>
            <w:r w:rsidRPr="00F32B6E">
              <w:rPr>
                <w:lang w:val="id-ID"/>
              </w:rPr>
              <w:t xml:space="preserve">96 </w:t>
            </w:r>
          </w:p>
        </w:tc>
        <w:tc>
          <w:tcPr>
            <w:tcW w:w="1559" w:type="dxa"/>
            <w:tcBorders>
              <w:top w:val="single" w:sz="4" w:space="0" w:color="auto"/>
            </w:tcBorders>
          </w:tcPr>
          <w:p w14:paraId="6E2CAF92" w14:textId="77777777" w:rsidR="0099552C" w:rsidRPr="00F32B6E" w:rsidRDefault="0099552C" w:rsidP="00237189">
            <w:pPr>
              <w:pStyle w:val="TableParagraph"/>
              <w:ind w:left="166"/>
              <w:jc w:val="center"/>
              <w:rPr>
                <w:lang w:val="id-ID"/>
              </w:rPr>
            </w:pPr>
            <w:r w:rsidRPr="00F32B6E">
              <w:rPr>
                <w:lang w:val="id-ID"/>
              </w:rPr>
              <w:t>Rendah</w:t>
            </w:r>
          </w:p>
        </w:tc>
        <w:tc>
          <w:tcPr>
            <w:tcW w:w="1418" w:type="dxa"/>
            <w:tcBorders>
              <w:top w:val="single" w:sz="4" w:space="0" w:color="auto"/>
            </w:tcBorders>
          </w:tcPr>
          <w:p w14:paraId="43585991" w14:textId="77777777" w:rsidR="0099552C" w:rsidRPr="00F32B6E" w:rsidRDefault="0099552C" w:rsidP="00237189">
            <w:pPr>
              <w:pStyle w:val="TableParagraph"/>
              <w:ind w:left="166"/>
              <w:jc w:val="center"/>
              <w:rPr>
                <w:lang w:val="id-ID"/>
              </w:rPr>
            </w:pPr>
            <w:r w:rsidRPr="00F32B6E">
              <w:rPr>
                <w:lang w:val="id-ID"/>
              </w:rPr>
              <w:t>6</w:t>
            </w:r>
          </w:p>
        </w:tc>
        <w:tc>
          <w:tcPr>
            <w:tcW w:w="1843" w:type="dxa"/>
            <w:tcBorders>
              <w:top w:val="single" w:sz="4" w:space="0" w:color="auto"/>
            </w:tcBorders>
          </w:tcPr>
          <w:p w14:paraId="2F70EE50" w14:textId="77777777" w:rsidR="0099552C" w:rsidRPr="00F32B6E" w:rsidRDefault="0099552C" w:rsidP="00237189">
            <w:pPr>
              <w:pStyle w:val="TableParagraph"/>
              <w:ind w:left="166"/>
              <w:jc w:val="center"/>
              <w:rPr>
                <w:lang w:val="id-ID"/>
              </w:rPr>
            </w:pPr>
            <w:r w:rsidRPr="00F32B6E">
              <w:rPr>
                <w:lang w:val="id-ID"/>
              </w:rPr>
              <w:t>5,5</w:t>
            </w:r>
          </w:p>
        </w:tc>
      </w:tr>
      <w:tr w:rsidR="0099552C" w:rsidRPr="00F32B6E" w14:paraId="525BFFE4" w14:textId="77777777" w:rsidTr="005749DE">
        <w:trPr>
          <w:trHeight w:val="309"/>
        </w:trPr>
        <w:tc>
          <w:tcPr>
            <w:tcW w:w="1843" w:type="dxa"/>
          </w:tcPr>
          <w:p w14:paraId="50F8D284" w14:textId="77777777" w:rsidR="0099552C" w:rsidRPr="00F32B6E" w:rsidRDefault="0099552C" w:rsidP="00237189">
            <w:pPr>
              <w:pStyle w:val="TableParagraph"/>
              <w:jc w:val="center"/>
              <w:rPr>
                <w:lang w:val="id-ID"/>
              </w:rPr>
            </w:pPr>
            <w:r w:rsidRPr="00F32B6E">
              <w:rPr>
                <w:lang w:val="id-ID"/>
              </w:rPr>
              <w:t>96</w:t>
            </w:r>
            <w:r w:rsidRPr="00F32B6E">
              <w:t xml:space="preserve"> ≤ X &lt; </w:t>
            </w:r>
            <w:r w:rsidRPr="00F32B6E">
              <w:rPr>
                <w:lang w:val="id-ID"/>
              </w:rPr>
              <w:t>144</w:t>
            </w:r>
          </w:p>
        </w:tc>
        <w:tc>
          <w:tcPr>
            <w:tcW w:w="1559" w:type="dxa"/>
          </w:tcPr>
          <w:p w14:paraId="74B0F827" w14:textId="77777777" w:rsidR="0099552C" w:rsidRPr="00F32B6E" w:rsidRDefault="0099552C" w:rsidP="00237189">
            <w:pPr>
              <w:pStyle w:val="TableParagraph"/>
              <w:ind w:left="166"/>
              <w:jc w:val="center"/>
              <w:rPr>
                <w:lang w:val="id-ID"/>
              </w:rPr>
            </w:pPr>
            <w:r w:rsidRPr="00F32B6E">
              <w:rPr>
                <w:lang w:val="id-ID"/>
              </w:rPr>
              <w:t xml:space="preserve">Sedang </w:t>
            </w:r>
          </w:p>
        </w:tc>
        <w:tc>
          <w:tcPr>
            <w:tcW w:w="1418" w:type="dxa"/>
          </w:tcPr>
          <w:p w14:paraId="442CE714" w14:textId="77777777" w:rsidR="0099552C" w:rsidRPr="00F32B6E" w:rsidRDefault="0099552C" w:rsidP="00237189">
            <w:pPr>
              <w:pStyle w:val="TableParagraph"/>
              <w:ind w:left="166"/>
              <w:jc w:val="center"/>
              <w:rPr>
                <w:lang w:val="id-ID"/>
              </w:rPr>
            </w:pPr>
            <w:r w:rsidRPr="00F32B6E">
              <w:rPr>
                <w:lang w:val="id-ID"/>
              </w:rPr>
              <w:t>87</w:t>
            </w:r>
          </w:p>
        </w:tc>
        <w:tc>
          <w:tcPr>
            <w:tcW w:w="1843" w:type="dxa"/>
          </w:tcPr>
          <w:p w14:paraId="09A9CE4C" w14:textId="77777777" w:rsidR="0099552C" w:rsidRPr="00F32B6E" w:rsidRDefault="0099552C" w:rsidP="00237189">
            <w:pPr>
              <w:pStyle w:val="TableParagraph"/>
              <w:ind w:left="166"/>
              <w:jc w:val="center"/>
              <w:rPr>
                <w:lang w:val="id-ID"/>
              </w:rPr>
            </w:pPr>
            <w:r w:rsidRPr="00F32B6E">
              <w:rPr>
                <w:lang w:val="id-ID"/>
              </w:rPr>
              <w:t>79</w:t>
            </w:r>
          </w:p>
        </w:tc>
      </w:tr>
      <w:tr w:rsidR="0099552C" w:rsidRPr="00F32B6E" w14:paraId="55CA340A" w14:textId="77777777" w:rsidTr="005749DE">
        <w:trPr>
          <w:trHeight w:val="309"/>
        </w:trPr>
        <w:tc>
          <w:tcPr>
            <w:tcW w:w="1843" w:type="dxa"/>
            <w:tcBorders>
              <w:bottom w:val="single" w:sz="4" w:space="0" w:color="auto"/>
            </w:tcBorders>
          </w:tcPr>
          <w:p w14:paraId="2E74B634" w14:textId="77777777" w:rsidR="0099552C" w:rsidRPr="00F32B6E" w:rsidRDefault="0099552C" w:rsidP="00237189">
            <w:pPr>
              <w:pStyle w:val="TableParagraph"/>
              <w:jc w:val="center"/>
              <w:rPr>
                <w:lang w:val="id-ID"/>
              </w:rPr>
            </w:pPr>
            <w:r w:rsidRPr="00F32B6E">
              <w:rPr>
                <w:lang w:val="id-ID"/>
              </w:rPr>
              <w:t>144</w:t>
            </w:r>
            <w:r w:rsidRPr="00F32B6E">
              <w:t xml:space="preserve"> ≤ X</w:t>
            </w:r>
          </w:p>
        </w:tc>
        <w:tc>
          <w:tcPr>
            <w:tcW w:w="1559" w:type="dxa"/>
            <w:tcBorders>
              <w:bottom w:val="single" w:sz="4" w:space="0" w:color="auto"/>
            </w:tcBorders>
          </w:tcPr>
          <w:p w14:paraId="4E7EC3B4" w14:textId="77777777" w:rsidR="0099552C" w:rsidRPr="00F32B6E" w:rsidRDefault="0099552C" w:rsidP="00237189">
            <w:pPr>
              <w:pStyle w:val="TableParagraph"/>
              <w:ind w:left="166"/>
              <w:jc w:val="center"/>
              <w:rPr>
                <w:lang w:val="id-ID"/>
              </w:rPr>
            </w:pPr>
            <w:r w:rsidRPr="00F32B6E">
              <w:rPr>
                <w:lang w:val="id-ID"/>
              </w:rPr>
              <w:t>Tinggi</w:t>
            </w:r>
          </w:p>
        </w:tc>
        <w:tc>
          <w:tcPr>
            <w:tcW w:w="1418" w:type="dxa"/>
            <w:tcBorders>
              <w:bottom w:val="single" w:sz="4" w:space="0" w:color="auto"/>
            </w:tcBorders>
          </w:tcPr>
          <w:p w14:paraId="7026AFEC" w14:textId="77777777" w:rsidR="0099552C" w:rsidRPr="00F32B6E" w:rsidRDefault="0099552C" w:rsidP="00237189">
            <w:pPr>
              <w:pStyle w:val="TableParagraph"/>
              <w:ind w:left="166"/>
              <w:jc w:val="center"/>
              <w:rPr>
                <w:lang w:val="id-ID"/>
              </w:rPr>
            </w:pPr>
            <w:r w:rsidRPr="00F32B6E">
              <w:rPr>
                <w:lang w:val="id-ID"/>
              </w:rPr>
              <w:t>17</w:t>
            </w:r>
          </w:p>
        </w:tc>
        <w:tc>
          <w:tcPr>
            <w:tcW w:w="1843" w:type="dxa"/>
            <w:tcBorders>
              <w:bottom w:val="single" w:sz="4" w:space="0" w:color="auto"/>
            </w:tcBorders>
          </w:tcPr>
          <w:p w14:paraId="1737E148" w14:textId="77777777" w:rsidR="0099552C" w:rsidRPr="00F32B6E" w:rsidRDefault="0099552C" w:rsidP="00237189">
            <w:pPr>
              <w:pStyle w:val="TableParagraph"/>
              <w:ind w:left="166"/>
              <w:jc w:val="center"/>
              <w:rPr>
                <w:lang w:val="id-ID"/>
              </w:rPr>
            </w:pPr>
            <w:r w:rsidRPr="00F32B6E">
              <w:rPr>
                <w:lang w:val="id-ID"/>
              </w:rPr>
              <w:t>15,4</w:t>
            </w:r>
          </w:p>
        </w:tc>
      </w:tr>
    </w:tbl>
    <w:p w14:paraId="73962B03" w14:textId="4F2F5842" w:rsidR="0099552C" w:rsidRDefault="0099552C" w:rsidP="006E1085">
      <w:pPr>
        <w:pStyle w:val="ListParagraph"/>
        <w:spacing w:after="0" w:line="360" w:lineRule="auto"/>
        <w:ind w:left="0" w:firstLine="720"/>
        <w:jc w:val="both"/>
        <w:rPr>
          <w:rFonts w:ascii="Times New Roman" w:hAnsi="Times New Roman"/>
          <w:lang w:val="id-ID"/>
        </w:rPr>
      </w:pPr>
      <w:r w:rsidRPr="0099552C">
        <w:rPr>
          <w:rFonts w:ascii="Times New Roman" w:hAnsi="Times New Roman"/>
          <w:lang w:val="id-ID"/>
        </w:rPr>
        <w:lastRenderedPageBreak/>
        <w:t>Hasil kategorisasi pada subjek perempuan terdapat 9 subjek (8,1%) individu mengalami kesepian pada kategori rendah, 91 subjek (82,8%) individu mengalami kesepian pada kategori sedang, dan 10 subjek (9,1%) individu mengalami kesepian pada kategori tinggi. Secara keseluruhan dapat disimpulkan bahwa individu dengan jenis kelamin perempuan yang menjadi subjek dalam penelitian ini memiliki tingkat kesepian yang sedang dengan jumlah 91 subjek (82,8%)</w:t>
      </w:r>
      <w:r w:rsidR="005749DE">
        <w:rPr>
          <w:rFonts w:ascii="Times New Roman" w:hAnsi="Times New Roman"/>
          <w:lang w:val="id-ID"/>
        </w:rPr>
        <w:t xml:space="preserve"> seperti pada tabel 4 berikut:</w:t>
      </w:r>
    </w:p>
    <w:p w14:paraId="0500AA2B" w14:textId="77777777" w:rsidR="00123304" w:rsidRPr="00E7289D" w:rsidRDefault="00123304" w:rsidP="00E7289D">
      <w:pPr>
        <w:spacing w:after="0" w:line="360" w:lineRule="auto"/>
        <w:jc w:val="both"/>
        <w:rPr>
          <w:rFonts w:ascii="Times New Roman" w:hAnsi="Times New Roman"/>
          <w:lang w:val="id-ID"/>
        </w:rPr>
      </w:pPr>
    </w:p>
    <w:p w14:paraId="72A580B9" w14:textId="7B9C2FEA" w:rsidR="0099552C" w:rsidRPr="00F32B6E" w:rsidRDefault="0099552C" w:rsidP="0099552C">
      <w:pPr>
        <w:pStyle w:val="ListParagraph"/>
        <w:spacing w:after="0" w:line="240" w:lineRule="auto"/>
        <w:jc w:val="center"/>
        <w:rPr>
          <w:rFonts w:ascii="Times New Roman" w:hAnsi="Times New Roman"/>
          <w:lang w:val="id-ID"/>
        </w:rPr>
      </w:pPr>
      <w:bookmarkStart w:id="6" w:name="_Hlk109684518"/>
      <w:r w:rsidRPr="00F32B6E">
        <w:rPr>
          <w:rFonts w:ascii="Times New Roman" w:hAnsi="Times New Roman"/>
          <w:b/>
          <w:bCs/>
          <w:lang w:val="id-ID"/>
        </w:rPr>
        <w:t>Tabel 4</w:t>
      </w:r>
      <w:r w:rsidRPr="00F32B6E">
        <w:rPr>
          <w:rFonts w:ascii="Times New Roman" w:hAnsi="Times New Roman"/>
          <w:lang w:val="id-ID"/>
        </w:rPr>
        <w:t>. Kategorisasi Skor Subjek Perempuan</w:t>
      </w:r>
    </w:p>
    <w:tbl>
      <w:tblPr>
        <w:tblW w:w="6663" w:type="dxa"/>
        <w:tblInd w:w="976" w:type="dxa"/>
        <w:tblLayout w:type="fixed"/>
        <w:tblCellMar>
          <w:left w:w="0" w:type="dxa"/>
          <w:right w:w="0" w:type="dxa"/>
        </w:tblCellMar>
        <w:tblLook w:val="01E0" w:firstRow="1" w:lastRow="1" w:firstColumn="1" w:lastColumn="1" w:noHBand="0" w:noVBand="0"/>
      </w:tblPr>
      <w:tblGrid>
        <w:gridCol w:w="1843"/>
        <w:gridCol w:w="1559"/>
        <w:gridCol w:w="1418"/>
        <w:gridCol w:w="1843"/>
      </w:tblGrid>
      <w:tr w:rsidR="0099552C" w:rsidRPr="00F32B6E" w14:paraId="151A9EA8" w14:textId="77777777" w:rsidTr="00237189">
        <w:trPr>
          <w:trHeight w:val="309"/>
        </w:trPr>
        <w:tc>
          <w:tcPr>
            <w:tcW w:w="1843" w:type="dxa"/>
            <w:tcBorders>
              <w:top w:val="single" w:sz="4" w:space="0" w:color="auto"/>
              <w:bottom w:val="single" w:sz="4" w:space="0" w:color="auto"/>
            </w:tcBorders>
          </w:tcPr>
          <w:p w14:paraId="524830A4" w14:textId="77777777" w:rsidR="0099552C" w:rsidRPr="00F32B6E" w:rsidRDefault="0099552C" w:rsidP="00237189">
            <w:pPr>
              <w:pStyle w:val="TableParagraph"/>
              <w:tabs>
                <w:tab w:val="center" w:pos="976"/>
              </w:tabs>
              <w:rPr>
                <w:lang w:val="id-ID"/>
              </w:rPr>
            </w:pPr>
            <w:r w:rsidRPr="00F32B6E">
              <w:rPr>
                <w:b/>
                <w:bCs/>
                <w:lang w:val="id-ID"/>
              </w:rPr>
              <w:tab/>
              <w:t>Interval</w:t>
            </w:r>
          </w:p>
        </w:tc>
        <w:tc>
          <w:tcPr>
            <w:tcW w:w="1559" w:type="dxa"/>
            <w:tcBorders>
              <w:top w:val="single" w:sz="4" w:space="0" w:color="auto"/>
              <w:bottom w:val="single" w:sz="4" w:space="0" w:color="auto"/>
            </w:tcBorders>
          </w:tcPr>
          <w:p w14:paraId="367EF219" w14:textId="77777777" w:rsidR="0099552C" w:rsidRPr="00F32B6E" w:rsidRDefault="0099552C" w:rsidP="00237189">
            <w:pPr>
              <w:pStyle w:val="TableParagraph"/>
              <w:ind w:left="166"/>
              <w:jc w:val="center"/>
              <w:rPr>
                <w:b/>
                <w:bCs/>
                <w:lang w:val="id-ID"/>
              </w:rPr>
            </w:pPr>
            <w:r w:rsidRPr="00F32B6E">
              <w:rPr>
                <w:b/>
                <w:bCs/>
                <w:lang w:val="id-ID"/>
              </w:rPr>
              <w:t xml:space="preserve">Kategorisasi </w:t>
            </w:r>
          </w:p>
        </w:tc>
        <w:tc>
          <w:tcPr>
            <w:tcW w:w="1418" w:type="dxa"/>
            <w:tcBorders>
              <w:top w:val="single" w:sz="4" w:space="0" w:color="auto"/>
              <w:bottom w:val="single" w:sz="4" w:space="0" w:color="auto"/>
            </w:tcBorders>
          </w:tcPr>
          <w:p w14:paraId="3F1A7FD9" w14:textId="77777777" w:rsidR="0099552C" w:rsidRPr="00F32B6E" w:rsidRDefault="0099552C" w:rsidP="00237189">
            <w:pPr>
              <w:pStyle w:val="TableParagraph"/>
              <w:ind w:left="166"/>
              <w:jc w:val="center"/>
              <w:rPr>
                <w:b/>
                <w:bCs/>
                <w:lang w:val="id-ID"/>
              </w:rPr>
            </w:pPr>
            <w:r w:rsidRPr="00F32B6E">
              <w:rPr>
                <w:b/>
                <w:bCs/>
                <w:lang w:val="id-ID"/>
              </w:rPr>
              <w:t>Jumlah</w:t>
            </w:r>
          </w:p>
        </w:tc>
        <w:tc>
          <w:tcPr>
            <w:tcW w:w="1843" w:type="dxa"/>
            <w:tcBorders>
              <w:top w:val="single" w:sz="4" w:space="0" w:color="auto"/>
              <w:bottom w:val="single" w:sz="4" w:space="0" w:color="auto"/>
            </w:tcBorders>
          </w:tcPr>
          <w:p w14:paraId="76A78EB5" w14:textId="77777777" w:rsidR="0099552C" w:rsidRPr="00F32B6E" w:rsidRDefault="0099552C" w:rsidP="00237189">
            <w:pPr>
              <w:pStyle w:val="TableParagraph"/>
              <w:ind w:left="166"/>
              <w:jc w:val="center"/>
              <w:rPr>
                <w:b/>
                <w:bCs/>
                <w:lang w:val="id-ID"/>
              </w:rPr>
            </w:pPr>
            <w:r w:rsidRPr="00F32B6E">
              <w:rPr>
                <w:b/>
                <w:bCs/>
                <w:lang w:val="id-ID"/>
              </w:rPr>
              <w:t>Persentase(%)</w:t>
            </w:r>
          </w:p>
        </w:tc>
      </w:tr>
      <w:tr w:rsidR="0099552C" w:rsidRPr="00F32B6E" w14:paraId="72010CEA" w14:textId="77777777" w:rsidTr="00237189">
        <w:trPr>
          <w:trHeight w:val="309"/>
        </w:trPr>
        <w:tc>
          <w:tcPr>
            <w:tcW w:w="1843" w:type="dxa"/>
            <w:tcBorders>
              <w:top w:val="single" w:sz="4" w:space="0" w:color="auto"/>
            </w:tcBorders>
          </w:tcPr>
          <w:p w14:paraId="394551E6" w14:textId="77777777" w:rsidR="0099552C" w:rsidRPr="00F32B6E" w:rsidRDefault="0099552C" w:rsidP="00237189">
            <w:pPr>
              <w:pStyle w:val="TableParagraph"/>
              <w:jc w:val="center"/>
              <w:rPr>
                <w:lang w:val="id-ID"/>
              </w:rPr>
            </w:pPr>
            <w:r w:rsidRPr="00F32B6E">
              <w:t xml:space="preserve">X &lt; </w:t>
            </w:r>
            <w:r w:rsidRPr="00F32B6E">
              <w:rPr>
                <w:lang w:val="id-ID"/>
              </w:rPr>
              <w:t xml:space="preserve">96 </w:t>
            </w:r>
          </w:p>
        </w:tc>
        <w:tc>
          <w:tcPr>
            <w:tcW w:w="1559" w:type="dxa"/>
            <w:tcBorders>
              <w:top w:val="single" w:sz="4" w:space="0" w:color="auto"/>
            </w:tcBorders>
          </w:tcPr>
          <w:p w14:paraId="3363A73E" w14:textId="77777777" w:rsidR="0099552C" w:rsidRPr="00F32B6E" w:rsidRDefault="0099552C" w:rsidP="00237189">
            <w:pPr>
              <w:pStyle w:val="TableParagraph"/>
              <w:ind w:left="166"/>
              <w:jc w:val="center"/>
              <w:rPr>
                <w:lang w:val="id-ID"/>
              </w:rPr>
            </w:pPr>
            <w:r w:rsidRPr="00F32B6E">
              <w:rPr>
                <w:lang w:val="id-ID"/>
              </w:rPr>
              <w:t>Rendah</w:t>
            </w:r>
          </w:p>
        </w:tc>
        <w:tc>
          <w:tcPr>
            <w:tcW w:w="1418" w:type="dxa"/>
            <w:tcBorders>
              <w:top w:val="single" w:sz="4" w:space="0" w:color="auto"/>
            </w:tcBorders>
          </w:tcPr>
          <w:p w14:paraId="1113C254" w14:textId="77777777" w:rsidR="0099552C" w:rsidRPr="00F32B6E" w:rsidRDefault="0099552C" w:rsidP="00237189">
            <w:pPr>
              <w:pStyle w:val="TableParagraph"/>
              <w:ind w:left="166"/>
              <w:jc w:val="center"/>
              <w:rPr>
                <w:lang w:val="id-ID"/>
              </w:rPr>
            </w:pPr>
            <w:r w:rsidRPr="00F32B6E">
              <w:rPr>
                <w:lang w:val="id-ID"/>
              </w:rPr>
              <w:t>9</w:t>
            </w:r>
          </w:p>
        </w:tc>
        <w:tc>
          <w:tcPr>
            <w:tcW w:w="1843" w:type="dxa"/>
            <w:tcBorders>
              <w:top w:val="single" w:sz="4" w:space="0" w:color="auto"/>
            </w:tcBorders>
          </w:tcPr>
          <w:p w14:paraId="3E12CAF6" w14:textId="77777777" w:rsidR="0099552C" w:rsidRPr="00F32B6E" w:rsidRDefault="0099552C" w:rsidP="00237189">
            <w:pPr>
              <w:pStyle w:val="TableParagraph"/>
              <w:ind w:left="166"/>
              <w:jc w:val="center"/>
              <w:rPr>
                <w:lang w:val="id-ID"/>
              </w:rPr>
            </w:pPr>
            <w:r w:rsidRPr="00F32B6E">
              <w:rPr>
                <w:lang w:val="id-ID"/>
              </w:rPr>
              <w:t>8,1</w:t>
            </w:r>
          </w:p>
        </w:tc>
      </w:tr>
      <w:tr w:rsidR="0099552C" w:rsidRPr="00F32B6E" w14:paraId="72FEFAD1" w14:textId="77777777" w:rsidTr="00237189">
        <w:trPr>
          <w:trHeight w:val="309"/>
        </w:trPr>
        <w:tc>
          <w:tcPr>
            <w:tcW w:w="1843" w:type="dxa"/>
          </w:tcPr>
          <w:p w14:paraId="2D596D23" w14:textId="77777777" w:rsidR="0099552C" w:rsidRPr="00F32B6E" w:rsidRDefault="0099552C" w:rsidP="00237189">
            <w:pPr>
              <w:pStyle w:val="TableParagraph"/>
              <w:jc w:val="center"/>
              <w:rPr>
                <w:lang w:val="id-ID"/>
              </w:rPr>
            </w:pPr>
            <w:r w:rsidRPr="00F32B6E">
              <w:rPr>
                <w:lang w:val="id-ID"/>
              </w:rPr>
              <w:t>96</w:t>
            </w:r>
            <w:r w:rsidRPr="00F32B6E">
              <w:t xml:space="preserve"> ≤ X &lt; </w:t>
            </w:r>
            <w:r w:rsidRPr="00F32B6E">
              <w:rPr>
                <w:lang w:val="id-ID"/>
              </w:rPr>
              <w:t>144</w:t>
            </w:r>
          </w:p>
        </w:tc>
        <w:tc>
          <w:tcPr>
            <w:tcW w:w="1559" w:type="dxa"/>
          </w:tcPr>
          <w:p w14:paraId="5ABCA291" w14:textId="77777777" w:rsidR="0099552C" w:rsidRPr="00F32B6E" w:rsidRDefault="0099552C" w:rsidP="00237189">
            <w:pPr>
              <w:pStyle w:val="TableParagraph"/>
              <w:ind w:left="166"/>
              <w:jc w:val="center"/>
              <w:rPr>
                <w:lang w:val="id-ID"/>
              </w:rPr>
            </w:pPr>
            <w:r w:rsidRPr="00F32B6E">
              <w:rPr>
                <w:lang w:val="id-ID"/>
              </w:rPr>
              <w:t xml:space="preserve">Sedang </w:t>
            </w:r>
          </w:p>
        </w:tc>
        <w:tc>
          <w:tcPr>
            <w:tcW w:w="1418" w:type="dxa"/>
          </w:tcPr>
          <w:p w14:paraId="11B58020" w14:textId="77777777" w:rsidR="0099552C" w:rsidRPr="00F32B6E" w:rsidRDefault="0099552C" w:rsidP="00237189">
            <w:pPr>
              <w:pStyle w:val="TableParagraph"/>
              <w:ind w:left="166"/>
              <w:jc w:val="center"/>
              <w:rPr>
                <w:lang w:val="id-ID"/>
              </w:rPr>
            </w:pPr>
            <w:r w:rsidRPr="00F32B6E">
              <w:rPr>
                <w:lang w:val="id-ID"/>
              </w:rPr>
              <w:t>91</w:t>
            </w:r>
          </w:p>
        </w:tc>
        <w:tc>
          <w:tcPr>
            <w:tcW w:w="1843" w:type="dxa"/>
          </w:tcPr>
          <w:p w14:paraId="7B01113B" w14:textId="77777777" w:rsidR="0099552C" w:rsidRPr="00F32B6E" w:rsidRDefault="0099552C" w:rsidP="00237189">
            <w:pPr>
              <w:pStyle w:val="TableParagraph"/>
              <w:ind w:left="166"/>
              <w:jc w:val="center"/>
              <w:rPr>
                <w:lang w:val="id-ID"/>
              </w:rPr>
            </w:pPr>
            <w:r w:rsidRPr="00F32B6E">
              <w:rPr>
                <w:lang w:val="id-ID"/>
              </w:rPr>
              <w:t>82,8</w:t>
            </w:r>
          </w:p>
        </w:tc>
      </w:tr>
      <w:tr w:rsidR="0099552C" w:rsidRPr="00F32B6E" w14:paraId="1B9D075E" w14:textId="77777777" w:rsidTr="00237189">
        <w:trPr>
          <w:trHeight w:val="309"/>
        </w:trPr>
        <w:tc>
          <w:tcPr>
            <w:tcW w:w="1843" w:type="dxa"/>
            <w:tcBorders>
              <w:bottom w:val="single" w:sz="4" w:space="0" w:color="auto"/>
            </w:tcBorders>
          </w:tcPr>
          <w:p w14:paraId="3AE923D4" w14:textId="77777777" w:rsidR="0099552C" w:rsidRPr="00F32B6E" w:rsidRDefault="0099552C" w:rsidP="00237189">
            <w:pPr>
              <w:pStyle w:val="TableParagraph"/>
              <w:jc w:val="center"/>
              <w:rPr>
                <w:lang w:val="id-ID"/>
              </w:rPr>
            </w:pPr>
            <w:r w:rsidRPr="00F32B6E">
              <w:rPr>
                <w:lang w:val="id-ID"/>
              </w:rPr>
              <w:t>144</w:t>
            </w:r>
            <w:r w:rsidRPr="00F32B6E">
              <w:t xml:space="preserve"> ≤ X</w:t>
            </w:r>
          </w:p>
        </w:tc>
        <w:tc>
          <w:tcPr>
            <w:tcW w:w="1559" w:type="dxa"/>
            <w:tcBorders>
              <w:bottom w:val="single" w:sz="4" w:space="0" w:color="auto"/>
            </w:tcBorders>
          </w:tcPr>
          <w:p w14:paraId="1D105841" w14:textId="77777777" w:rsidR="0099552C" w:rsidRPr="00F32B6E" w:rsidRDefault="0099552C" w:rsidP="00237189">
            <w:pPr>
              <w:pStyle w:val="TableParagraph"/>
              <w:ind w:left="166"/>
              <w:jc w:val="center"/>
              <w:rPr>
                <w:lang w:val="id-ID"/>
              </w:rPr>
            </w:pPr>
            <w:r w:rsidRPr="00F32B6E">
              <w:rPr>
                <w:lang w:val="id-ID"/>
              </w:rPr>
              <w:t>Tinggi</w:t>
            </w:r>
          </w:p>
        </w:tc>
        <w:tc>
          <w:tcPr>
            <w:tcW w:w="1418" w:type="dxa"/>
            <w:tcBorders>
              <w:bottom w:val="single" w:sz="4" w:space="0" w:color="auto"/>
            </w:tcBorders>
          </w:tcPr>
          <w:p w14:paraId="17168018" w14:textId="77777777" w:rsidR="0099552C" w:rsidRPr="00F32B6E" w:rsidRDefault="0099552C" w:rsidP="00237189">
            <w:pPr>
              <w:pStyle w:val="TableParagraph"/>
              <w:ind w:left="166"/>
              <w:jc w:val="center"/>
              <w:rPr>
                <w:lang w:val="id-ID"/>
              </w:rPr>
            </w:pPr>
            <w:r w:rsidRPr="00F32B6E">
              <w:rPr>
                <w:lang w:val="id-ID"/>
              </w:rPr>
              <w:t>10</w:t>
            </w:r>
          </w:p>
        </w:tc>
        <w:tc>
          <w:tcPr>
            <w:tcW w:w="1843" w:type="dxa"/>
            <w:tcBorders>
              <w:bottom w:val="single" w:sz="4" w:space="0" w:color="auto"/>
            </w:tcBorders>
          </w:tcPr>
          <w:p w14:paraId="553CE153" w14:textId="77777777" w:rsidR="0099552C" w:rsidRPr="00F32B6E" w:rsidRDefault="0099552C" w:rsidP="00237189">
            <w:pPr>
              <w:pStyle w:val="TableParagraph"/>
              <w:ind w:left="166"/>
              <w:jc w:val="center"/>
              <w:rPr>
                <w:lang w:val="id-ID"/>
              </w:rPr>
            </w:pPr>
            <w:r w:rsidRPr="00F32B6E">
              <w:rPr>
                <w:lang w:val="id-ID"/>
              </w:rPr>
              <w:t>9,1</w:t>
            </w:r>
          </w:p>
        </w:tc>
      </w:tr>
      <w:bookmarkEnd w:id="6"/>
    </w:tbl>
    <w:p w14:paraId="497ACE6D" w14:textId="77777777" w:rsidR="0099552C" w:rsidRPr="0099552C" w:rsidRDefault="0099552C" w:rsidP="0099552C">
      <w:pPr>
        <w:pStyle w:val="ListParagraph"/>
        <w:spacing w:after="0" w:line="360" w:lineRule="auto"/>
        <w:ind w:left="0" w:firstLine="567"/>
        <w:jc w:val="both"/>
        <w:rPr>
          <w:rFonts w:ascii="Times New Roman" w:hAnsi="Times New Roman"/>
          <w:lang w:val="id-ID"/>
        </w:rPr>
      </w:pPr>
    </w:p>
    <w:p w14:paraId="62FCFF69" w14:textId="77777777" w:rsidR="0099552C" w:rsidRPr="0099552C" w:rsidRDefault="0099552C" w:rsidP="0099552C">
      <w:pPr>
        <w:pStyle w:val="ListParagraph"/>
        <w:spacing w:after="0" w:line="360" w:lineRule="auto"/>
        <w:ind w:left="0" w:firstLine="567"/>
        <w:jc w:val="both"/>
        <w:rPr>
          <w:rFonts w:ascii="Times New Roman" w:hAnsi="Times New Roman"/>
          <w:lang w:val="id-ID"/>
        </w:rPr>
      </w:pPr>
      <w:bookmarkStart w:id="7" w:name="_Hlk109769532"/>
      <w:r w:rsidRPr="0099552C">
        <w:rPr>
          <w:rFonts w:ascii="Times New Roman" w:hAnsi="Times New Roman"/>
          <w:lang w:val="id-ID"/>
        </w:rPr>
        <w:t>S</w:t>
      </w:r>
      <w:proofErr w:type="spellStart"/>
      <w:r w:rsidRPr="0099552C">
        <w:rPr>
          <w:rFonts w:ascii="Times New Roman" w:hAnsi="Times New Roman"/>
        </w:rPr>
        <w:t>tereotipe</w:t>
      </w:r>
      <w:proofErr w:type="spellEnd"/>
      <w:r w:rsidRPr="0099552C">
        <w:rPr>
          <w:rFonts w:ascii="Times New Roman" w:hAnsi="Times New Roman"/>
        </w:rPr>
        <w:t xml:space="preserve"> </w:t>
      </w:r>
      <w:proofErr w:type="spellStart"/>
      <w:r w:rsidRPr="0099552C">
        <w:rPr>
          <w:rFonts w:ascii="Times New Roman" w:hAnsi="Times New Roman"/>
        </w:rPr>
        <w:t>peran</w:t>
      </w:r>
      <w:proofErr w:type="spellEnd"/>
      <w:r w:rsidRPr="0099552C">
        <w:rPr>
          <w:rFonts w:ascii="Times New Roman" w:hAnsi="Times New Roman"/>
        </w:rPr>
        <w:t xml:space="preserve"> gender </w:t>
      </w:r>
      <w:proofErr w:type="spellStart"/>
      <w:r w:rsidRPr="0099552C">
        <w:rPr>
          <w:rFonts w:ascii="Times New Roman" w:hAnsi="Times New Roman"/>
        </w:rPr>
        <w:t>dalam</w:t>
      </w:r>
      <w:proofErr w:type="spellEnd"/>
      <w:r w:rsidRPr="0099552C">
        <w:rPr>
          <w:rFonts w:ascii="Times New Roman" w:hAnsi="Times New Roman"/>
        </w:rPr>
        <w:t xml:space="preserve"> </w:t>
      </w:r>
      <w:proofErr w:type="spellStart"/>
      <w:r w:rsidRPr="0099552C">
        <w:rPr>
          <w:rFonts w:ascii="Times New Roman" w:hAnsi="Times New Roman"/>
        </w:rPr>
        <w:t>masyarakat</w:t>
      </w:r>
      <w:proofErr w:type="spellEnd"/>
      <w:r w:rsidRPr="0099552C">
        <w:rPr>
          <w:rFonts w:ascii="Times New Roman" w:hAnsi="Times New Roman"/>
          <w:lang w:val="id-ID"/>
        </w:rPr>
        <w:t xml:space="preserve"> menyebabkan </w:t>
      </w:r>
      <w:proofErr w:type="spellStart"/>
      <w:r w:rsidRPr="0099552C">
        <w:rPr>
          <w:rFonts w:ascii="Times New Roman" w:hAnsi="Times New Roman"/>
        </w:rPr>
        <w:t>laki-laki</w:t>
      </w:r>
      <w:proofErr w:type="spellEnd"/>
      <w:r w:rsidRPr="0099552C">
        <w:rPr>
          <w:rFonts w:ascii="Times New Roman" w:hAnsi="Times New Roman"/>
        </w:rPr>
        <w:t xml:space="preserve"> </w:t>
      </w:r>
      <w:proofErr w:type="spellStart"/>
      <w:r w:rsidRPr="0099552C">
        <w:rPr>
          <w:rFonts w:ascii="Times New Roman" w:hAnsi="Times New Roman"/>
        </w:rPr>
        <w:t>kurang</w:t>
      </w:r>
      <w:proofErr w:type="spellEnd"/>
      <w:r w:rsidRPr="0099552C">
        <w:rPr>
          <w:rFonts w:ascii="Times New Roman" w:hAnsi="Times New Roman"/>
        </w:rPr>
        <w:t xml:space="preserve"> </w:t>
      </w:r>
      <w:r w:rsidRPr="0099552C">
        <w:rPr>
          <w:rFonts w:ascii="Times New Roman" w:hAnsi="Times New Roman"/>
          <w:lang w:val="id-ID"/>
        </w:rPr>
        <w:t>mengekspresikan</w:t>
      </w:r>
      <w:r w:rsidRPr="0099552C">
        <w:rPr>
          <w:rFonts w:ascii="Times New Roman" w:hAnsi="Times New Roman"/>
        </w:rPr>
        <w:t xml:space="preserve"> </w:t>
      </w:r>
      <w:proofErr w:type="spellStart"/>
      <w:r w:rsidRPr="0099552C">
        <w:rPr>
          <w:rFonts w:ascii="Times New Roman" w:hAnsi="Times New Roman"/>
        </w:rPr>
        <w:t>emosi</w:t>
      </w:r>
      <w:proofErr w:type="spellEnd"/>
      <w:r w:rsidRPr="0099552C">
        <w:rPr>
          <w:rFonts w:ascii="Times New Roman" w:hAnsi="Times New Roman"/>
          <w:lang w:val="id-ID"/>
        </w:rPr>
        <w:t xml:space="preserve"> jika</w:t>
      </w:r>
      <w:r w:rsidRPr="0099552C">
        <w:rPr>
          <w:rFonts w:ascii="Times New Roman" w:hAnsi="Times New Roman"/>
        </w:rPr>
        <w:t xml:space="preserve"> </w:t>
      </w:r>
      <w:proofErr w:type="spellStart"/>
      <w:r w:rsidRPr="0099552C">
        <w:rPr>
          <w:rFonts w:ascii="Times New Roman" w:hAnsi="Times New Roman"/>
        </w:rPr>
        <w:t>dibandingkan</w:t>
      </w:r>
      <w:proofErr w:type="spellEnd"/>
      <w:r w:rsidRPr="0099552C">
        <w:rPr>
          <w:rFonts w:ascii="Times New Roman" w:hAnsi="Times New Roman"/>
        </w:rPr>
        <w:t xml:space="preserve"> </w:t>
      </w:r>
      <w:proofErr w:type="spellStart"/>
      <w:r w:rsidRPr="0099552C">
        <w:rPr>
          <w:rFonts w:ascii="Times New Roman" w:hAnsi="Times New Roman"/>
        </w:rPr>
        <w:t>dengan</w:t>
      </w:r>
      <w:proofErr w:type="spellEnd"/>
      <w:r w:rsidRPr="0099552C">
        <w:rPr>
          <w:rFonts w:ascii="Times New Roman" w:hAnsi="Times New Roman"/>
        </w:rPr>
        <w:t xml:space="preserve"> </w:t>
      </w:r>
      <w:proofErr w:type="spellStart"/>
      <w:r w:rsidRPr="0099552C">
        <w:rPr>
          <w:rFonts w:ascii="Times New Roman" w:hAnsi="Times New Roman"/>
        </w:rPr>
        <w:t>perempuan</w:t>
      </w:r>
      <w:proofErr w:type="spellEnd"/>
      <w:r w:rsidRPr="0099552C">
        <w:rPr>
          <w:rFonts w:ascii="Times New Roman" w:hAnsi="Times New Roman"/>
          <w:lang w:val="id-ID"/>
        </w:rPr>
        <w:t xml:space="preserve"> (Deaux, Dane, &amp; Wrightsman dalam Putra, 2012).</w:t>
      </w:r>
      <w:bookmarkEnd w:id="7"/>
      <w:r w:rsidRPr="0099552C">
        <w:rPr>
          <w:rFonts w:ascii="Times New Roman" w:hAnsi="Times New Roman"/>
          <w:lang w:val="id-ID"/>
        </w:rPr>
        <w:t xml:space="preserve"> </w:t>
      </w:r>
      <w:r w:rsidRPr="0099552C">
        <w:rPr>
          <w:rFonts w:ascii="Times New Roman" w:hAnsi="Times New Roman"/>
        </w:rPr>
        <w:t xml:space="preserve">Perempuan </w:t>
      </w:r>
      <w:r w:rsidRPr="0099552C">
        <w:rPr>
          <w:rFonts w:ascii="Times New Roman" w:hAnsi="Times New Roman"/>
          <w:lang w:val="id-ID"/>
        </w:rPr>
        <w:t>mempunyai</w:t>
      </w:r>
      <w:r w:rsidRPr="0099552C">
        <w:rPr>
          <w:rFonts w:ascii="Times New Roman" w:hAnsi="Times New Roman"/>
        </w:rPr>
        <w:t xml:space="preserve"> </w:t>
      </w:r>
      <w:proofErr w:type="spellStart"/>
      <w:r w:rsidRPr="0099552C">
        <w:rPr>
          <w:rFonts w:ascii="Times New Roman" w:hAnsi="Times New Roman"/>
        </w:rPr>
        <w:t>ketrampilan</w:t>
      </w:r>
      <w:proofErr w:type="spellEnd"/>
      <w:r w:rsidRPr="0099552C">
        <w:rPr>
          <w:rFonts w:ascii="Times New Roman" w:hAnsi="Times New Roman"/>
        </w:rPr>
        <w:t xml:space="preserve"> </w:t>
      </w:r>
      <w:proofErr w:type="spellStart"/>
      <w:r w:rsidRPr="0099552C">
        <w:rPr>
          <w:rFonts w:ascii="Times New Roman" w:hAnsi="Times New Roman"/>
        </w:rPr>
        <w:t>dalam</w:t>
      </w:r>
      <w:proofErr w:type="spellEnd"/>
      <w:r w:rsidRPr="0099552C">
        <w:rPr>
          <w:rFonts w:ascii="Times New Roman" w:hAnsi="Times New Roman"/>
        </w:rPr>
        <w:t xml:space="preserve"> </w:t>
      </w:r>
      <w:r w:rsidRPr="0099552C">
        <w:rPr>
          <w:rFonts w:ascii="Times New Roman" w:hAnsi="Times New Roman"/>
          <w:lang w:val="id-ID"/>
        </w:rPr>
        <w:t>menjaga</w:t>
      </w:r>
      <w:r w:rsidRPr="0099552C">
        <w:rPr>
          <w:rFonts w:ascii="Times New Roman" w:hAnsi="Times New Roman"/>
        </w:rPr>
        <w:t xml:space="preserve"> dan </w:t>
      </w:r>
      <w:r w:rsidRPr="0099552C">
        <w:rPr>
          <w:rFonts w:ascii="Times New Roman" w:hAnsi="Times New Roman"/>
          <w:lang w:val="id-ID"/>
        </w:rPr>
        <w:t>membentuk</w:t>
      </w:r>
      <w:r w:rsidRPr="0099552C">
        <w:rPr>
          <w:rFonts w:ascii="Times New Roman" w:hAnsi="Times New Roman"/>
        </w:rPr>
        <w:t xml:space="preserve"> </w:t>
      </w:r>
      <w:proofErr w:type="spellStart"/>
      <w:r w:rsidRPr="0099552C">
        <w:rPr>
          <w:rFonts w:ascii="Times New Roman" w:hAnsi="Times New Roman"/>
        </w:rPr>
        <w:t>hubungan</w:t>
      </w:r>
      <w:proofErr w:type="spellEnd"/>
      <w:r w:rsidRPr="0099552C">
        <w:rPr>
          <w:rFonts w:ascii="Times New Roman" w:hAnsi="Times New Roman"/>
        </w:rPr>
        <w:t xml:space="preserve"> </w:t>
      </w:r>
      <w:r w:rsidRPr="0099552C">
        <w:rPr>
          <w:rFonts w:ascii="Times New Roman" w:hAnsi="Times New Roman"/>
          <w:lang w:val="id-ID"/>
        </w:rPr>
        <w:t>yang akrab</w:t>
      </w:r>
      <w:r w:rsidRPr="0099552C">
        <w:rPr>
          <w:rFonts w:ascii="Times New Roman" w:hAnsi="Times New Roman"/>
        </w:rPr>
        <w:t xml:space="preserve"> </w:t>
      </w:r>
      <w:proofErr w:type="spellStart"/>
      <w:r w:rsidRPr="0099552C">
        <w:rPr>
          <w:rFonts w:ascii="Times New Roman" w:hAnsi="Times New Roman"/>
        </w:rPr>
        <w:t>dengan</w:t>
      </w:r>
      <w:proofErr w:type="spellEnd"/>
      <w:r w:rsidRPr="0099552C">
        <w:rPr>
          <w:rFonts w:ascii="Times New Roman" w:hAnsi="Times New Roman"/>
        </w:rPr>
        <w:t xml:space="preserve"> orang lain</w:t>
      </w:r>
      <w:r w:rsidRPr="0099552C">
        <w:rPr>
          <w:rFonts w:ascii="Times New Roman" w:hAnsi="Times New Roman"/>
          <w:lang w:val="id-ID"/>
        </w:rPr>
        <w:t xml:space="preserve"> (Triwidodo &amp; Dewi, 2012)</w:t>
      </w:r>
      <w:r w:rsidRPr="0099552C">
        <w:rPr>
          <w:rFonts w:ascii="Times New Roman" w:hAnsi="Times New Roman"/>
        </w:rPr>
        <w:t xml:space="preserve">. </w:t>
      </w:r>
      <w:r w:rsidRPr="0099552C">
        <w:rPr>
          <w:rFonts w:ascii="Times New Roman" w:hAnsi="Times New Roman"/>
          <w:lang w:val="id-ID"/>
        </w:rPr>
        <w:t>P</w:t>
      </w:r>
      <w:proofErr w:type="spellStart"/>
      <w:r w:rsidRPr="0099552C">
        <w:rPr>
          <w:rFonts w:ascii="Times New Roman" w:hAnsi="Times New Roman"/>
        </w:rPr>
        <w:t>erempuan</w:t>
      </w:r>
      <w:proofErr w:type="spellEnd"/>
      <w:r w:rsidRPr="0099552C">
        <w:rPr>
          <w:rFonts w:ascii="Times New Roman" w:hAnsi="Times New Roman"/>
        </w:rPr>
        <w:t xml:space="preserve"> </w:t>
      </w:r>
      <w:proofErr w:type="spellStart"/>
      <w:r w:rsidRPr="0099552C">
        <w:rPr>
          <w:rFonts w:ascii="Times New Roman" w:hAnsi="Times New Roman"/>
        </w:rPr>
        <w:t>lebih</w:t>
      </w:r>
      <w:proofErr w:type="spellEnd"/>
      <w:r w:rsidRPr="0099552C">
        <w:rPr>
          <w:rFonts w:ascii="Times New Roman" w:hAnsi="Times New Roman"/>
        </w:rPr>
        <w:t xml:space="preserve"> </w:t>
      </w:r>
      <w:r w:rsidRPr="0099552C">
        <w:rPr>
          <w:rFonts w:ascii="Times New Roman" w:hAnsi="Times New Roman"/>
          <w:lang w:val="id-ID"/>
        </w:rPr>
        <w:t>bisa</w:t>
      </w:r>
      <w:r w:rsidRPr="0099552C">
        <w:rPr>
          <w:rFonts w:ascii="Times New Roman" w:hAnsi="Times New Roman"/>
        </w:rPr>
        <w:t xml:space="preserve"> </w:t>
      </w:r>
      <w:proofErr w:type="spellStart"/>
      <w:r w:rsidRPr="0099552C">
        <w:rPr>
          <w:rFonts w:ascii="Times New Roman" w:hAnsi="Times New Roman"/>
        </w:rPr>
        <w:t>mengungkapkan</w:t>
      </w:r>
      <w:proofErr w:type="spellEnd"/>
      <w:r w:rsidRPr="0099552C">
        <w:rPr>
          <w:rFonts w:ascii="Times New Roman" w:hAnsi="Times New Roman"/>
        </w:rPr>
        <w:t xml:space="preserve"> </w:t>
      </w:r>
      <w:proofErr w:type="spellStart"/>
      <w:r w:rsidRPr="0099552C">
        <w:rPr>
          <w:rFonts w:ascii="Times New Roman" w:hAnsi="Times New Roman"/>
        </w:rPr>
        <w:t>emosi</w:t>
      </w:r>
      <w:proofErr w:type="spellEnd"/>
      <w:r w:rsidRPr="0099552C">
        <w:rPr>
          <w:rFonts w:ascii="Times New Roman" w:hAnsi="Times New Roman"/>
        </w:rPr>
        <w:t xml:space="preserve"> </w:t>
      </w:r>
      <w:r w:rsidRPr="0099552C">
        <w:rPr>
          <w:rFonts w:ascii="Times New Roman" w:hAnsi="Times New Roman"/>
          <w:lang w:val="id-ID"/>
        </w:rPr>
        <w:t>saat</w:t>
      </w:r>
      <w:r w:rsidRPr="0099552C">
        <w:rPr>
          <w:rFonts w:ascii="Times New Roman" w:hAnsi="Times New Roman"/>
        </w:rPr>
        <w:t xml:space="preserve"> </w:t>
      </w:r>
      <w:proofErr w:type="spellStart"/>
      <w:r w:rsidRPr="0099552C">
        <w:rPr>
          <w:rFonts w:ascii="Times New Roman" w:hAnsi="Times New Roman"/>
        </w:rPr>
        <w:t>memiliki</w:t>
      </w:r>
      <w:proofErr w:type="spellEnd"/>
      <w:r w:rsidRPr="0099552C">
        <w:rPr>
          <w:rFonts w:ascii="Times New Roman" w:hAnsi="Times New Roman"/>
        </w:rPr>
        <w:t xml:space="preserve"> </w:t>
      </w:r>
      <w:proofErr w:type="spellStart"/>
      <w:r w:rsidRPr="0099552C">
        <w:rPr>
          <w:rFonts w:ascii="Times New Roman" w:hAnsi="Times New Roman"/>
        </w:rPr>
        <w:t>masalah</w:t>
      </w:r>
      <w:proofErr w:type="spellEnd"/>
      <w:r w:rsidRPr="0099552C">
        <w:rPr>
          <w:rFonts w:ascii="Times New Roman" w:hAnsi="Times New Roman"/>
        </w:rPr>
        <w:t xml:space="preserve"> </w:t>
      </w:r>
      <w:proofErr w:type="spellStart"/>
      <w:r w:rsidRPr="0099552C">
        <w:rPr>
          <w:rFonts w:ascii="Times New Roman" w:hAnsi="Times New Roman"/>
        </w:rPr>
        <w:t>dibandingkan</w:t>
      </w:r>
      <w:proofErr w:type="spellEnd"/>
      <w:r w:rsidRPr="0099552C">
        <w:rPr>
          <w:rFonts w:ascii="Times New Roman" w:hAnsi="Times New Roman"/>
        </w:rPr>
        <w:t xml:space="preserve"> </w:t>
      </w:r>
      <w:proofErr w:type="spellStart"/>
      <w:r w:rsidRPr="0099552C">
        <w:rPr>
          <w:rFonts w:ascii="Times New Roman" w:hAnsi="Times New Roman"/>
        </w:rPr>
        <w:t>laki-laki</w:t>
      </w:r>
      <w:proofErr w:type="spellEnd"/>
      <w:r w:rsidRPr="0099552C">
        <w:rPr>
          <w:rFonts w:ascii="Times New Roman" w:hAnsi="Times New Roman"/>
        </w:rPr>
        <w:t>.</w:t>
      </w:r>
      <w:r w:rsidRPr="0099552C">
        <w:rPr>
          <w:rFonts w:ascii="Times New Roman" w:hAnsi="Times New Roman"/>
          <w:lang w:val="id-ID"/>
        </w:rPr>
        <w:t xml:space="preserve"> Borys dan Perlman (dalam Putra 2012) perempuan lebih mampu menyatakan kesepian secara tegas dibandingkan laki-laki</w:t>
      </w:r>
      <w:r w:rsidRPr="0099552C">
        <w:rPr>
          <w:rFonts w:ascii="Times New Roman" w:hAnsi="Times New Roman"/>
        </w:rPr>
        <w:t>.</w:t>
      </w:r>
      <w:r w:rsidRPr="0099552C">
        <w:rPr>
          <w:rFonts w:ascii="Times New Roman" w:hAnsi="Times New Roman"/>
          <w:lang w:val="id-ID"/>
        </w:rPr>
        <w:t xml:space="preserve"> Hal tersebut membuat perempuan lebih mudah menjalin komunikasi dengan orang lain dan mendapatkan hubungan interpersonal yang mereka inginkan serta dapat mengurangi kesepian yang dirasakan.</w:t>
      </w:r>
    </w:p>
    <w:p w14:paraId="5C1FF835" w14:textId="1690E464" w:rsidR="00F32B6E" w:rsidRDefault="0099552C" w:rsidP="000D0461">
      <w:pPr>
        <w:pStyle w:val="ListParagraph"/>
        <w:spacing w:after="0" w:line="360" w:lineRule="auto"/>
        <w:ind w:left="0" w:firstLine="567"/>
        <w:jc w:val="both"/>
        <w:rPr>
          <w:rFonts w:ascii="Times New Roman" w:hAnsi="Times New Roman"/>
          <w:lang w:val="id-ID"/>
        </w:rPr>
      </w:pPr>
      <w:r w:rsidRPr="0099552C">
        <w:rPr>
          <w:rFonts w:ascii="Times New Roman" w:hAnsi="Times New Roman"/>
          <w:lang w:val="id-ID"/>
        </w:rPr>
        <w:t>Pada laki-laki, mereka lebih banyak memungkiri rasa kesepian yang dialami. Salah satu alasannya ialah laki-laki yang merasa kesepian sering ditolak secara sosial dan kurang diterima oleh masyarakat (</w:t>
      </w:r>
      <w:proofErr w:type="spellStart"/>
      <w:r w:rsidRPr="0099552C">
        <w:rPr>
          <w:rFonts w:ascii="Times New Roman" w:hAnsi="Times New Roman"/>
        </w:rPr>
        <w:t>Borys</w:t>
      </w:r>
      <w:proofErr w:type="spellEnd"/>
      <w:r w:rsidRPr="0099552C">
        <w:rPr>
          <w:rFonts w:ascii="Times New Roman" w:hAnsi="Times New Roman"/>
        </w:rPr>
        <w:t xml:space="preserve"> &amp; Perlman</w:t>
      </w:r>
      <w:r w:rsidRPr="0099552C">
        <w:rPr>
          <w:rFonts w:ascii="Times New Roman" w:hAnsi="Times New Roman"/>
          <w:lang w:val="id-ID"/>
        </w:rPr>
        <w:t xml:space="preserve"> dalam Mandasari, 2007). Menurut stereotip jenis kelamin, laki-laki dipandang kurang pantas dalam mengekspresikan emosi dan laki-laki yang mengutarakan dirinya kesepian dianggap menyimpang (Deaux dalam Mandasari, 2007).</w:t>
      </w:r>
    </w:p>
    <w:p w14:paraId="4F967DCF" w14:textId="77777777" w:rsidR="00E7289D" w:rsidRPr="000D0461" w:rsidRDefault="00E7289D" w:rsidP="000D0461">
      <w:pPr>
        <w:pStyle w:val="ListParagraph"/>
        <w:spacing w:after="0" w:line="360" w:lineRule="auto"/>
        <w:ind w:left="0" w:firstLine="567"/>
        <w:jc w:val="both"/>
        <w:rPr>
          <w:rFonts w:ascii="Times New Roman" w:hAnsi="Times New Roman"/>
          <w:lang w:val="id-ID"/>
        </w:rPr>
      </w:pPr>
    </w:p>
    <w:p w14:paraId="7AF6C09C"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2BD5358C" w14:textId="77777777" w:rsidR="00966EE5" w:rsidRPr="00966EE5" w:rsidRDefault="00966EE5" w:rsidP="00966EE5">
      <w:pPr>
        <w:spacing w:after="0" w:line="360" w:lineRule="auto"/>
        <w:ind w:firstLine="567"/>
        <w:jc w:val="both"/>
        <w:rPr>
          <w:rFonts w:ascii="Times New Roman" w:hAnsi="Times New Roman"/>
          <w:lang w:val="id-ID"/>
        </w:rPr>
      </w:pPr>
      <w:proofErr w:type="spellStart"/>
      <w:r w:rsidRPr="00966EE5">
        <w:rPr>
          <w:rFonts w:ascii="Times New Roman" w:hAnsi="Times New Roman"/>
        </w:rPr>
        <w:t>Berdasarkan</w:t>
      </w:r>
      <w:proofErr w:type="spellEnd"/>
      <w:r w:rsidRPr="00966EE5">
        <w:rPr>
          <w:rFonts w:ascii="Times New Roman" w:hAnsi="Times New Roman"/>
        </w:rPr>
        <w:t xml:space="preserve"> </w:t>
      </w:r>
      <w:proofErr w:type="spellStart"/>
      <w:r w:rsidRPr="00966EE5">
        <w:rPr>
          <w:rFonts w:ascii="Times New Roman" w:hAnsi="Times New Roman"/>
        </w:rPr>
        <w:t>hasil</w:t>
      </w:r>
      <w:proofErr w:type="spellEnd"/>
      <w:r w:rsidRPr="00966EE5">
        <w:rPr>
          <w:rFonts w:ascii="Times New Roman" w:hAnsi="Times New Roman"/>
        </w:rPr>
        <w:t xml:space="preserve"> </w:t>
      </w:r>
      <w:proofErr w:type="spellStart"/>
      <w:r w:rsidRPr="00966EE5">
        <w:rPr>
          <w:rFonts w:ascii="Times New Roman" w:hAnsi="Times New Roman"/>
        </w:rPr>
        <w:t>analisis</w:t>
      </w:r>
      <w:proofErr w:type="spellEnd"/>
      <w:r w:rsidRPr="00966EE5">
        <w:rPr>
          <w:rFonts w:ascii="Times New Roman" w:hAnsi="Times New Roman"/>
        </w:rPr>
        <w:t xml:space="preserve"> data </w:t>
      </w:r>
      <w:proofErr w:type="spellStart"/>
      <w:r w:rsidRPr="00966EE5">
        <w:rPr>
          <w:rFonts w:ascii="Times New Roman" w:hAnsi="Times New Roman"/>
        </w:rPr>
        <w:t>penelitian</w:t>
      </w:r>
      <w:proofErr w:type="spellEnd"/>
      <w:r w:rsidRPr="00966EE5">
        <w:rPr>
          <w:rFonts w:ascii="Times New Roman" w:hAnsi="Times New Roman"/>
        </w:rPr>
        <w:t xml:space="preserve"> dan </w:t>
      </w:r>
      <w:proofErr w:type="spellStart"/>
      <w:r w:rsidRPr="00966EE5">
        <w:rPr>
          <w:rFonts w:ascii="Times New Roman" w:hAnsi="Times New Roman"/>
        </w:rPr>
        <w:t>pembahasan</w:t>
      </w:r>
      <w:proofErr w:type="spellEnd"/>
      <w:r w:rsidRPr="00966EE5">
        <w:rPr>
          <w:rFonts w:ascii="Times New Roman" w:hAnsi="Times New Roman"/>
        </w:rPr>
        <w:t xml:space="preserve"> </w:t>
      </w:r>
      <w:r w:rsidRPr="00966EE5">
        <w:rPr>
          <w:rFonts w:ascii="Times New Roman" w:hAnsi="Times New Roman"/>
          <w:lang w:val="id-ID"/>
        </w:rPr>
        <w:t xml:space="preserve">yang telah dilakukan </w:t>
      </w:r>
      <w:proofErr w:type="spellStart"/>
      <w:r w:rsidRPr="00966EE5">
        <w:rPr>
          <w:rFonts w:ascii="Times New Roman" w:hAnsi="Times New Roman"/>
        </w:rPr>
        <w:t>sebelumnya</w:t>
      </w:r>
      <w:proofErr w:type="spellEnd"/>
      <w:r w:rsidRPr="00966EE5">
        <w:rPr>
          <w:rFonts w:ascii="Times New Roman" w:hAnsi="Times New Roman"/>
          <w:lang w:val="id-ID"/>
        </w:rPr>
        <w:t>,</w:t>
      </w:r>
      <w:r w:rsidRPr="00966EE5">
        <w:rPr>
          <w:rFonts w:ascii="Times New Roman" w:hAnsi="Times New Roman"/>
        </w:rPr>
        <w:t xml:space="preserve"> </w:t>
      </w:r>
      <w:proofErr w:type="spellStart"/>
      <w:r w:rsidRPr="00966EE5">
        <w:rPr>
          <w:rFonts w:ascii="Times New Roman" w:hAnsi="Times New Roman"/>
        </w:rPr>
        <w:t>maka</w:t>
      </w:r>
      <w:proofErr w:type="spellEnd"/>
      <w:r w:rsidRPr="00966EE5">
        <w:rPr>
          <w:rFonts w:ascii="Times New Roman" w:hAnsi="Times New Roman"/>
        </w:rPr>
        <w:t xml:space="preserve"> </w:t>
      </w:r>
      <w:proofErr w:type="spellStart"/>
      <w:r w:rsidRPr="00966EE5">
        <w:rPr>
          <w:rFonts w:ascii="Times New Roman" w:hAnsi="Times New Roman"/>
        </w:rPr>
        <w:t>dapat</w:t>
      </w:r>
      <w:proofErr w:type="spellEnd"/>
      <w:r w:rsidRPr="00966EE5">
        <w:rPr>
          <w:rFonts w:ascii="Times New Roman" w:hAnsi="Times New Roman"/>
        </w:rPr>
        <w:t xml:space="preserve"> </w:t>
      </w:r>
      <w:proofErr w:type="spellStart"/>
      <w:r w:rsidRPr="00966EE5">
        <w:rPr>
          <w:rFonts w:ascii="Times New Roman" w:hAnsi="Times New Roman"/>
        </w:rPr>
        <w:t>disimpulkan</w:t>
      </w:r>
      <w:proofErr w:type="spellEnd"/>
      <w:r w:rsidRPr="00966EE5">
        <w:rPr>
          <w:rFonts w:ascii="Times New Roman" w:hAnsi="Times New Roman"/>
        </w:rPr>
        <w:t xml:space="preserve"> </w:t>
      </w:r>
      <w:proofErr w:type="spellStart"/>
      <w:r w:rsidRPr="00966EE5">
        <w:rPr>
          <w:rFonts w:ascii="Times New Roman" w:hAnsi="Times New Roman"/>
        </w:rPr>
        <w:t>bahwa</w:t>
      </w:r>
      <w:proofErr w:type="spellEnd"/>
      <w:r w:rsidRPr="00966EE5">
        <w:rPr>
          <w:rFonts w:ascii="Times New Roman" w:hAnsi="Times New Roman"/>
        </w:rPr>
        <w:t xml:space="preserve"> </w:t>
      </w:r>
      <w:proofErr w:type="spellStart"/>
      <w:r w:rsidRPr="00966EE5">
        <w:rPr>
          <w:rFonts w:ascii="Times New Roman" w:hAnsi="Times New Roman"/>
        </w:rPr>
        <w:t>terdapat</w:t>
      </w:r>
      <w:proofErr w:type="spellEnd"/>
      <w:r w:rsidRPr="00966EE5">
        <w:rPr>
          <w:rFonts w:ascii="Times New Roman" w:hAnsi="Times New Roman"/>
        </w:rPr>
        <w:t xml:space="preserve"> </w:t>
      </w:r>
      <w:proofErr w:type="spellStart"/>
      <w:r w:rsidRPr="00966EE5">
        <w:rPr>
          <w:rFonts w:ascii="Times New Roman" w:hAnsi="Times New Roman"/>
        </w:rPr>
        <w:t>perbedaan</w:t>
      </w:r>
      <w:proofErr w:type="spellEnd"/>
      <w:r w:rsidRPr="00966EE5">
        <w:rPr>
          <w:rFonts w:ascii="Times New Roman" w:hAnsi="Times New Roman"/>
        </w:rPr>
        <w:t xml:space="preserve"> </w:t>
      </w:r>
      <w:proofErr w:type="spellStart"/>
      <w:r w:rsidRPr="00966EE5">
        <w:rPr>
          <w:rFonts w:ascii="Times New Roman" w:hAnsi="Times New Roman"/>
        </w:rPr>
        <w:t>kesepian</w:t>
      </w:r>
      <w:proofErr w:type="spellEnd"/>
      <w:r w:rsidRPr="00966EE5">
        <w:rPr>
          <w:rFonts w:ascii="Times New Roman" w:hAnsi="Times New Roman"/>
        </w:rPr>
        <w:t xml:space="preserve"> </w:t>
      </w:r>
      <w:r w:rsidRPr="00966EE5">
        <w:rPr>
          <w:rFonts w:ascii="Times New Roman" w:hAnsi="Times New Roman"/>
          <w:lang w:val="id-ID"/>
        </w:rPr>
        <w:t>pada dewasa awal yang tinggal jauh dari keluarga berdasarkan jenis kelamin</w:t>
      </w:r>
      <w:r w:rsidRPr="00966EE5">
        <w:rPr>
          <w:rFonts w:ascii="Times New Roman" w:hAnsi="Times New Roman"/>
        </w:rPr>
        <w:t xml:space="preserve"> </w:t>
      </w:r>
      <w:proofErr w:type="spellStart"/>
      <w:r w:rsidRPr="00966EE5">
        <w:rPr>
          <w:rFonts w:ascii="Times New Roman" w:hAnsi="Times New Roman"/>
        </w:rPr>
        <w:t>laki-laki</w:t>
      </w:r>
      <w:proofErr w:type="spellEnd"/>
      <w:r w:rsidRPr="00966EE5">
        <w:rPr>
          <w:rFonts w:ascii="Times New Roman" w:hAnsi="Times New Roman"/>
        </w:rPr>
        <w:t xml:space="preserve"> dan </w:t>
      </w:r>
      <w:proofErr w:type="spellStart"/>
      <w:r w:rsidRPr="00966EE5">
        <w:rPr>
          <w:rFonts w:ascii="Times New Roman" w:hAnsi="Times New Roman"/>
        </w:rPr>
        <w:t>perempuan</w:t>
      </w:r>
      <w:proofErr w:type="spellEnd"/>
      <w:r w:rsidRPr="00966EE5">
        <w:rPr>
          <w:rFonts w:ascii="Times New Roman" w:hAnsi="Times New Roman"/>
          <w:lang w:val="id-ID"/>
        </w:rPr>
        <w:t xml:space="preserve"> (hipotesis diterima)</w:t>
      </w:r>
      <w:r w:rsidRPr="00966EE5">
        <w:rPr>
          <w:rFonts w:ascii="Times New Roman" w:hAnsi="Times New Roman"/>
        </w:rPr>
        <w:t>.</w:t>
      </w:r>
      <w:r w:rsidRPr="00966EE5">
        <w:rPr>
          <w:rFonts w:ascii="Times New Roman" w:hAnsi="Times New Roman"/>
          <w:lang w:val="id-ID"/>
        </w:rPr>
        <w:t xml:space="preserve"> </w:t>
      </w:r>
      <w:r w:rsidRPr="00966EE5">
        <w:rPr>
          <w:rFonts w:ascii="Times New Roman" w:hAnsi="Times New Roman"/>
        </w:rPr>
        <w:t>Hasil</w:t>
      </w:r>
      <w:r w:rsidRPr="00966EE5">
        <w:rPr>
          <w:rFonts w:ascii="Times New Roman" w:hAnsi="Times New Roman"/>
          <w:lang w:val="id-ID"/>
        </w:rPr>
        <w:t xml:space="preserve"> uji </w:t>
      </w:r>
      <w:r w:rsidRPr="00966EE5">
        <w:rPr>
          <w:rFonts w:ascii="Times New Roman" w:hAnsi="Times New Roman"/>
          <w:i/>
          <w:iCs/>
          <w:lang w:val="id-ID"/>
        </w:rPr>
        <w:t>independent sample t-test</w:t>
      </w:r>
      <w:r w:rsidRPr="00966EE5">
        <w:rPr>
          <w:rFonts w:ascii="Times New Roman" w:hAnsi="Times New Roman"/>
          <w:lang w:val="id-ID"/>
        </w:rPr>
        <w:t xml:space="preserve"> menunjukkan nilai </w:t>
      </w:r>
      <w:r w:rsidRPr="00966EE5">
        <w:rPr>
          <w:rFonts w:ascii="Times New Roman" w:hAnsi="Times New Roman"/>
          <w:i/>
          <w:iCs/>
          <w:lang w:val="id-ID"/>
        </w:rPr>
        <w:t>t-test</w:t>
      </w:r>
      <w:r w:rsidRPr="00966EE5">
        <w:rPr>
          <w:rFonts w:ascii="Times New Roman" w:hAnsi="Times New Roman"/>
          <w:lang w:val="id-ID"/>
        </w:rPr>
        <w:t xml:space="preserve"> 3,242 </w:t>
      </w:r>
      <w:r w:rsidRPr="00966EE5">
        <w:sym w:font="Symbol" w:char="F028"/>
      </w:r>
      <w:r w:rsidRPr="00966EE5">
        <w:rPr>
          <w:rFonts w:ascii="Times New Roman" w:hAnsi="Times New Roman"/>
          <w:lang w:val="id-ID"/>
        </w:rPr>
        <w:t>p</w:t>
      </w:r>
      <w:r w:rsidRPr="00966EE5">
        <w:sym w:font="Symbol" w:char="F03C"/>
      </w:r>
      <w:r w:rsidRPr="00966EE5">
        <w:rPr>
          <w:rFonts w:ascii="Times New Roman" w:hAnsi="Times New Roman"/>
          <w:lang w:val="id-ID"/>
        </w:rPr>
        <w:t>0,05</w:t>
      </w:r>
      <w:r w:rsidRPr="00966EE5">
        <w:sym w:font="Symbol" w:char="F029"/>
      </w:r>
      <w:r w:rsidRPr="00966EE5">
        <w:rPr>
          <w:lang w:val="id-ID"/>
        </w:rPr>
        <w:t xml:space="preserve">, </w:t>
      </w:r>
      <w:r w:rsidRPr="00966EE5">
        <w:rPr>
          <w:rFonts w:ascii="Times New Roman" w:hAnsi="Times New Roman"/>
          <w:lang w:val="id-ID"/>
        </w:rPr>
        <w:t>dengan</w:t>
      </w:r>
      <w:r w:rsidRPr="00966EE5">
        <w:rPr>
          <w:lang w:val="id-ID"/>
        </w:rPr>
        <w:t xml:space="preserve"> </w:t>
      </w:r>
      <w:r w:rsidRPr="00966EE5">
        <w:rPr>
          <w:rFonts w:ascii="Times New Roman" w:hAnsi="Times New Roman"/>
        </w:rPr>
        <w:t>rata-rata</w:t>
      </w:r>
      <w:r w:rsidRPr="00966EE5">
        <w:rPr>
          <w:rFonts w:ascii="Times New Roman" w:hAnsi="Times New Roman"/>
          <w:lang w:val="id-ID"/>
        </w:rPr>
        <w:t xml:space="preserve"> subjek</w:t>
      </w:r>
      <w:r w:rsidRPr="00966EE5">
        <w:rPr>
          <w:rFonts w:ascii="Times New Roman" w:hAnsi="Times New Roman"/>
        </w:rPr>
        <w:t xml:space="preserve"> </w:t>
      </w:r>
      <w:proofErr w:type="spellStart"/>
      <w:r w:rsidRPr="00966EE5">
        <w:rPr>
          <w:rFonts w:ascii="Times New Roman" w:hAnsi="Times New Roman"/>
        </w:rPr>
        <w:t>laki-laki</w:t>
      </w:r>
      <w:proofErr w:type="spellEnd"/>
      <w:r w:rsidRPr="00966EE5">
        <w:rPr>
          <w:rFonts w:ascii="Times New Roman" w:hAnsi="Times New Roman"/>
          <w:lang w:val="id-ID"/>
        </w:rPr>
        <w:t xml:space="preserve"> yang tinggal jauh dari keluarga (130,53),</w:t>
      </w:r>
      <w:r w:rsidRPr="00966EE5">
        <w:rPr>
          <w:rFonts w:ascii="Times New Roman" w:hAnsi="Times New Roman"/>
        </w:rPr>
        <w:t xml:space="preserve"> </w:t>
      </w:r>
      <w:r w:rsidRPr="00966EE5">
        <w:rPr>
          <w:rFonts w:ascii="Times New Roman" w:hAnsi="Times New Roman"/>
          <w:lang w:val="id-ID"/>
        </w:rPr>
        <w:t>sedangkan</w:t>
      </w:r>
      <w:r w:rsidRPr="00966EE5">
        <w:rPr>
          <w:rFonts w:ascii="Times New Roman" w:hAnsi="Times New Roman"/>
        </w:rPr>
        <w:t xml:space="preserve"> rata-rata </w:t>
      </w:r>
      <w:r w:rsidRPr="00966EE5">
        <w:rPr>
          <w:rFonts w:ascii="Times New Roman" w:hAnsi="Times New Roman"/>
          <w:lang w:val="id-ID"/>
        </w:rPr>
        <w:t xml:space="preserve">subjek </w:t>
      </w:r>
      <w:proofErr w:type="spellStart"/>
      <w:r w:rsidRPr="00966EE5">
        <w:rPr>
          <w:rFonts w:ascii="Times New Roman" w:hAnsi="Times New Roman"/>
        </w:rPr>
        <w:t>perempuan</w:t>
      </w:r>
      <w:proofErr w:type="spellEnd"/>
      <w:r w:rsidRPr="00966EE5">
        <w:rPr>
          <w:rFonts w:ascii="Times New Roman" w:hAnsi="Times New Roman"/>
        </w:rPr>
        <w:t xml:space="preserve"> </w:t>
      </w:r>
      <w:r w:rsidRPr="00966EE5">
        <w:rPr>
          <w:rFonts w:ascii="Times New Roman" w:hAnsi="Times New Roman"/>
          <w:lang w:val="id-ID"/>
        </w:rPr>
        <w:t xml:space="preserve">yang tinggal jauh dari keluarga (125,24). </w:t>
      </w:r>
    </w:p>
    <w:p w14:paraId="2D740F1B" w14:textId="00FA8B88" w:rsidR="00966EE5" w:rsidRDefault="00966EE5" w:rsidP="00966EE5">
      <w:pPr>
        <w:pStyle w:val="ListParagraph"/>
        <w:spacing w:after="0" w:line="360" w:lineRule="auto"/>
        <w:ind w:left="0" w:firstLine="567"/>
        <w:jc w:val="both"/>
        <w:rPr>
          <w:rFonts w:ascii="Times New Roman" w:hAnsi="Times New Roman"/>
          <w:lang w:val="id-ID"/>
        </w:rPr>
      </w:pPr>
      <w:r w:rsidRPr="00966EE5">
        <w:rPr>
          <w:rFonts w:ascii="Times New Roman" w:hAnsi="Times New Roman"/>
          <w:lang w:val="id-ID"/>
        </w:rPr>
        <w:lastRenderedPageBreak/>
        <w:t>Kemudian dari hasil kategorisasi pada subjek laki-laki diketahui bahwa kategori rendah sebanyak 6 subjek (5,5%), sedang sebanyak 87 subjek (79%), dan tinggi sebanyak 17 subjek (15,4). Untuk hasil kategorisasi pada subjek perempuan diketahui bahwa kategori rendah sebanyak 9 subjek (8.1%), sedang sebanyak 91 subjek (82,8%), dan tinggi sebanyak 10 subjek (9,1).</w:t>
      </w:r>
    </w:p>
    <w:p w14:paraId="26C79E60" w14:textId="77777777" w:rsidR="00966EE5" w:rsidRPr="00966EE5" w:rsidRDefault="00966EE5" w:rsidP="00966EE5">
      <w:pPr>
        <w:pStyle w:val="ListParagraph"/>
        <w:spacing w:after="0" w:line="360" w:lineRule="auto"/>
        <w:ind w:left="0" w:firstLine="567"/>
        <w:jc w:val="both"/>
        <w:rPr>
          <w:rFonts w:ascii="Times New Roman" w:hAnsi="Times New Roman"/>
          <w:lang w:val="id-ID"/>
        </w:rPr>
      </w:pPr>
    </w:p>
    <w:p w14:paraId="588E5A33" w14:textId="33B80407" w:rsidR="00E7289D"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13978770" w14:textId="101262B6" w:rsidR="004913DB" w:rsidRPr="005E2DEB" w:rsidRDefault="001300AA" w:rsidP="005E2DEB">
      <w:pPr>
        <w:spacing w:after="0" w:line="240" w:lineRule="auto"/>
        <w:ind w:left="567" w:hanging="567"/>
        <w:jc w:val="both"/>
        <w:rPr>
          <w:rFonts w:ascii="Times New Roman" w:hAnsi="Times New Roman"/>
          <w:lang w:val="id-ID"/>
        </w:rPr>
      </w:pPr>
      <w:r w:rsidRPr="005E2DEB">
        <w:rPr>
          <w:rFonts w:ascii="Times New Roman" w:hAnsi="Times New Roman"/>
          <w:lang w:val="id-ID"/>
        </w:rPr>
        <w:t xml:space="preserve">Anggraini, S. T. (2015). Kesepian pasa mahasiswa uksw yang tinggal bersama orang tua dan tinggal jauh dari orang tua. </w:t>
      </w:r>
      <w:r w:rsidRPr="005E2DEB">
        <w:rPr>
          <w:rFonts w:ascii="Times New Roman" w:hAnsi="Times New Roman"/>
          <w:i/>
          <w:iCs/>
          <w:lang w:val="id-ID"/>
        </w:rPr>
        <w:t>Skripsi</w:t>
      </w:r>
      <w:r w:rsidRPr="005E2DEB">
        <w:rPr>
          <w:rFonts w:ascii="Times New Roman" w:hAnsi="Times New Roman"/>
          <w:lang w:val="id-ID"/>
        </w:rPr>
        <w:t>. Fakultas Psikologi. Universitas Kristen Satya Wacana: Salatiga.</w:t>
      </w:r>
    </w:p>
    <w:p w14:paraId="2C61A1E8" w14:textId="388D0731" w:rsidR="00990CBA" w:rsidRPr="005E2DEB" w:rsidRDefault="00990CBA" w:rsidP="005E2DEB">
      <w:pPr>
        <w:spacing w:after="0" w:line="240" w:lineRule="auto"/>
        <w:ind w:left="567" w:hanging="567"/>
        <w:jc w:val="both"/>
        <w:rPr>
          <w:rFonts w:ascii="Times New Roman" w:hAnsi="Times New Roman"/>
          <w:lang w:val="id-ID"/>
        </w:rPr>
      </w:pPr>
    </w:p>
    <w:p w14:paraId="09B123DB" w14:textId="5FC1A449" w:rsidR="00990CBA" w:rsidRPr="005E2DEB" w:rsidRDefault="00990CBA" w:rsidP="005E2DEB">
      <w:pPr>
        <w:pStyle w:val="ListParagraph"/>
        <w:spacing w:after="0" w:line="240" w:lineRule="auto"/>
        <w:ind w:left="0"/>
        <w:jc w:val="both"/>
        <w:rPr>
          <w:rFonts w:ascii="Times New Roman" w:hAnsi="Times New Roman"/>
          <w:lang w:val="id-ID"/>
        </w:rPr>
      </w:pPr>
      <w:r w:rsidRPr="005E2DEB">
        <w:rPr>
          <w:rFonts w:ascii="Times New Roman" w:hAnsi="Times New Roman"/>
          <w:lang w:val="id-ID"/>
        </w:rPr>
        <w:t xml:space="preserve">Azwar, S. (2012). </w:t>
      </w:r>
      <w:r w:rsidRPr="00BD6E52">
        <w:rPr>
          <w:rFonts w:ascii="Times New Roman" w:hAnsi="Times New Roman"/>
          <w:i/>
          <w:iCs/>
          <w:lang w:val="id-ID"/>
        </w:rPr>
        <w:t>Reliabilitas dan validitas</w:t>
      </w:r>
      <w:r w:rsidRPr="005E2DEB">
        <w:rPr>
          <w:rFonts w:ascii="Times New Roman" w:hAnsi="Times New Roman"/>
          <w:lang w:val="id-ID"/>
        </w:rPr>
        <w:t>. Yogyakarta: Pustaka Pelajar.</w:t>
      </w:r>
    </w:p>
    <w:p w14:paraId="22C87D62" w14:textId="007ECB8F" w:rsidR="00990CBA" w:rsidRPr="005E2DEB" w:rsidRDefault="00990CBA" w:rsidP="005E2DEB">
      <w:pPr>
        <w:pStyle w:val="ListParagraph"/>
        <w:spacing w:after="0" w:line="240" w:lineRule="auto"/>
        <w:ind w:left="0"/>
        <w:jc w:val="both"/>
        <w:rPr>
          <w:rFonts w:ascii="Times New Roman" w:hAnsi="Times New Roman"/>
          <w:lang w:val="id-ID"/>
        </w:rPr>
      </w:pPr>
    </w:p>
    <w:p w14:paraId="757CB212" w14:textId="4BC799B5" w:rsidR="00990CBA" w:rsidRPr="005E2DEB" w:rsidRDefault="00990CBA"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Baron, R. A., &amp; Byrne, D., (2005) </w:t>
      </w:r>
      <w:r w:rsidRPr="005E2DEB">
        <w:rPr>
          <w:rFonts w:ascii="Times New Roman" w:hAnsi="Times New Roman"/>
          <w:i/>
          <w:iCs/>
          <w:lang w:val="id-ID"/>
        </w:rPr>
        <w:t>Psikologi sosial</w:t>
      </w:r>
      <w:r w:rsidRPr="005E2DEB">
        <w:rPr>
          <w:rFonts w:ascii="Times New Roman" w:hAnsi="Times New Roman"/>
          <w:lang w:val="id-ID"/>
        </w:rPr>
        <w:t>. Edisi kesepuluh: Jilid 2, Jakarta: Erlangga.</w:t>
      </w:r>
    </w:p>
    <w:p w14:paraId="436098EF" w14:textId="6BD7DD0B" w:rsidR="00990CBA" w:rsidRPr="005E2DEB" w:rsidRDefault="00990CBA" w:rsidP="005E2DEB">
      <w:pPr>
        <w:pStyle w:val="ListParagraph"/>
        <w:spacing w:after="0" w:line="240" w:lineRule="auto"/>
        <w:ind w:left="567" w:hanging="567"/>
        <w:jc w:val="both"/>
        <w:rPr>
          <w:rFonts w:ascii="Times New Roman" w:hAnsi="Times New Roman"/>
          <w:lang w:val="id-ID"/>
        </w:rPr>
      </w:pPr>
    </w:p>
    <w:p w14:paraId="6D3ED995" w14:textId="45102476" w:rsidR="00990CBA" w:rsidRPr="005E2DEB" w:rsidRDefault="00990CBA"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Fakih, M. (2010). </w:t>
      </w:r>
      <w:r w:rsidRPr="005E2DEB">
        <w:rPr>
          <w:rFonts w:ascii="Times New Roman" w:hAnsi="Times New Roman"/>
          <w:i/>
          <w:iCs/>
          <w:lang w:val="id-ID"/>
        </w:rPr>
        <w:t>Analisis gender &amp; transformasi sosial</w:t>
      </w:r>
      <w:r w:rsidRPr="005E2DEB">
        <w:rPr>
          <w:rFonts w:ascii="Times New Roman" w:hAnsi="Times New Roman"/>
          <w:lang w:val="id-ID"/>
        </w:rPr>
        <w:t>. Yogyakarta: Pustaka Belajar.</w:t>
      </w:r>
    </w:p>
    <w:p w14:paraId="1753AF4B" w14:textId="00787D5B" w:rsidR="00990CBA" w:rsidRPr="005E2DEB" w:rsidRDefault="00990CBA" w:rsidP="005E2DEB">
      <w:pPr>
        <w:pStyle w:val="ListParagraph"/>
        <w:spacing w:after="0" w:line="240" w:lineRule="auto"/>
        <w:ind w:left="567" w:hanging="567"/>
        <w:jc w:val="both"/>
        <w:rPr>
          <w:rFonts w:ascii="Times New Roman" w:hAnsi="Times New Roman"/>
          <w:lang w:val="id-ID"/>
        </w:rPr>
      </w:pPr>
    </w:p>
    <w:p w14:paraId="2494C07B" w14:textId="1F082B96" w:rsidR="00990CBA" w:rsidRPr="00BD6E52" w:rsidRDefault="00BD6E52" w:rsidP="00BD6E52">
      <w:pPr>
        <w:pStyle w:val="ListParagraph"/>
        <w:spacing w:after="0" w:line="240" w:lineRule="auto"/>
        <w:ind w:left="567" w:hanging="567"/>
        <w:jc w:val="both"/>
        <w:rPr>
          <w:rFonts w:ascii="Times New Roman" w:hAnsi="Times New Roman"/>
          <w:color w:val="0000FF"/>
          <w:u w:val="single"/>
          <w:lang w:val="id-ID"/>
        </w:rPr>
      </w:pPr>
      <w:r w:rsidRPr="00BD6E52">
        <w:rPr>
          <w:rFonts w:ascii="Times New Roman" w:hAnsi="Times New Roman"/>
          <w:lang w:val="id-ID"/>
        </w:rPr>
        <w:t xml:space="preserve">Fikrie., Ariani, L., Hermina, C. (2019). Perbedaan kesepian pada mahasiswa tahun pertama dan kedua. </w:t>
      </w:r>
      <w:proofErr w:type="spellStart"/>
      <w:r w:rsidRPr="00BD6E52">
        <w:rPr>
          <w:rFonts w:ascii="Times New Roman" w:hAnsi="Times New Roman"/>
          <w:i/>
          <w:iCs/>
        </w:rPr>
        <w:t>Naskah</w:t>
      </w:r>
      <w:proofErr w:type="spellEnd"/>
      <w:r w:rsidRPr="00BD6E52">
        <w:rPr>
          <w:rFonts w:ascii="Times New Roman" w:hAnsi="Times New Roman"/>
          <w:i/>
          <w:iCs/>
        </w:rPr>
        <w:t xml:space="preserve"> </w:t>
      </w:r>
      <w:proofErr w:type="spellStart"/>
      <w:r w:rsidRPr="00BD6E52">
        <w:rPr>
          <w:rFonts w:ascii="Times New Roman" w:hAnsi="Times New Roman"/>
          <w:i/>
          <w:iCs/>
        </w:rPr>
        <w:t>Prosiding</w:t>
      </w:r>
      <w:proofErr w:type="spellEnd"/>
      <w:r w:rsidRPr="00BD6E52">
        <w:rPr>
          <w:rFonts w:ascii="Times New Roman" w:hAnsi="Times New Roman"/>
          <w:i/>
          <w:iCs/>
        </w:rPr>
        <w:t xml:space="preserve"> </w:t>
      </w:r>
      <w:proofErr w:type="spellStart"/>
      <w:r w:rsidRPr="00BD6E52">
        <w:rPr>
          <w:rFonts w:ascii="Times New Roman" w:hAnsi="Times New Roman"/>
          <w:i/>
          <w:iCs/>
        </w:rPr>
        <w:t>Temilnas</w:t>
      </w:r>
      <w:proofErr w:type="spellEnd"/>
      <w:r w:rsidRPr="00BD6E52">
        <w:rPr>
          <w:rFonts w:ascii="Times New Roman" w:hAnsi="Times New Roman"/>
          <w:i/>
          <w:iCs/>
        </w:rPr>
        <w:t xml:space="preserve"> XI IPP</w:t>
      </w:r>
      <w:r w:rsidRPr="00BD6E52">
        <w:rPr>
          <w:rFonts w:ascii="Times New Roman" w:hAnsi="Times New Roman"/>
          <w:lang w:val="id-ID"/>
        </w:rPr>
        <w:t>, 242-247</w:t>
      </w:r>
    </w:p>
    <w:p w14:paraId="7F77873B" w14:textId="278BD740" w:rsidR="00990CBA" w:rsidRPr="005E2DEB" w:rsidRDefault="00990CBA" w:rsidP="005E2DEB">
      <w:pPr>
        <w:pStyle w:val="ListParagraph"/>
        <w:spacing w:after="0" w:line="240" w:lineRule="auto"/>
        <w:ind w:left="567" w:hanging="567"/>
        <w:jc w:val="both"/>
        <w:rPr>
          <w:rFonts w:ascii="Times New Roman" w:hAnsi="Times New Roman"/>
          <w:lang w:val="id-ID"/>
        </w:rPr>
      </w:pPr>
    </w:p>
    <w:p w14:paraId="4E26680E" w14:textId="77777777" w:rsidR="00BD6E52" w:rsidRPr="00BD6E52" w:rsidRDefault="00BD6E52" w:rsidP="00BD6E52">
      <w:pPr>
        <w:pStyle w:val="ListParagraph"/>
        <w:spacing w:after="0" w:line="240" w:lineRule="auto"/>
        <w:ind w:left="567" w:hanging="567"/>
        <w:jc w:val="both"/>
        <w:rPr>
          <w:rFonts w:ascii="Times New Roman" w:hAnsi="Times New Roman"/>
          <w:lang w:val="id-ID"/>
        </w:rPr>
      </w:pPr>
      <w:r w:rsidRPr="00BD6E52">
        <w:rPr>
          <w:rFonts w:ascii="Times New Roman" w:hAnsi="Times New Roman"/>
          <w:lang w:val="id-ID"/>
        </w:rPr>
        <w:t xml:space="preserve">Mandasari, S. P. (2007). Perbedaan loneliness pada pria dan wanita usia lanjut setelah  mengalami  kematian  pasangan  hidup. Artikel Ilmiah dalam </w:t>
      </w:r>
      <w:r w:rsidRPr="00BD6E52">
        <w:rPr>
          <w:rFonts w:ascii="Times New Roman" w:eastAsia="Times New Roman" w:hAnsi="Times New Roman"/>
          <w:color w:val="000000"/>
        </w:rPr>
        <w:t>http://www.gunadarma.ac.id/articles/graduate/psychology/2007/Artikel_10502248.pdf</w:t>
      </w:r>
    </w:p>
    <w:p w14:paraId="296DCCE0" w14:textId="77777777" w:rsidR="00990CBA" w:rsidRPr="005E2DEB" w:rsidRDefault="00990CBA" w:rsidP="005E2DEB">
      <w:pPr>
        <w:pStyle w:val="ListParagraph"/>
        <w:spacing w:after="0" w:line="240" w:lineRule="auto"/>
        <w:ind w:left="567" w:hanging="567"/>
        <w:jc w:val="both"/>
        <w:rPr>
          <w:rFonts w:ascii="Times New Roman" w:hAnsi="Times New Roman"/>
          <w:lang w:val="id-ID"/>
        </w:rPr>
      </w:pPr>
    </w:p>
    <w:p w14:paraId="650C7256" w14:textId="77777777" w:rsidR="00810DC0" w:rsidRPr="005E2DEB" w:rsidRDefault="00810DC0"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Mayasari, R. (2018). Perbedaan tingkat kesepian dan kesejahteraan subjektif pada individu yang tinggal jauh dari keluarga ditinjau melalui kepemilikan peliharaan. </w:t>
      </w:r>
      <w:r w:rsidRPr="005E2DEB">
        <w:rPr>
          <w:rFonts w:ascii="Times New Roman" w:hAnsi="Times New Roman"/>
          <w:i/>
          <w:iCs/>
          <w:lang w:val="id-ID"/>
        </w:rPr>
        <w:t>Psikoborneo,</w:t>
      </w:r>
      <w:r w:rsidRPr="005E2DEB">
        <w:rPr>
          <w:rFonts w:ascii="Times New Roman" w:hAnsi="Times New Roman"/>
          <w:lang w:val="id-ID"/>
        </w:rPr>
        <w:t xml:space="preserve"> 6(1), 23-29</w:t>
      </w:r>
    </w:p>
    <w:p w14:paraId="4B8D9204" w14:textId="4BE85F06" w:rsidR="004656C9" w:rsidRPr="005E2DEB" w:rsidRDefault="004656C9" w:rsidP="005E2DEB">
      <w:pPr>
        <w:spacing w:after="0" w:line="240" w:lineRule="auto"/>
        <w:jc w:val="both"/>
        <w:rPr>
          <w:rFonts w:ascii="Times New Roman" w:hAnsi="Times New Roman"/>
          <w:noProof/>
          <w:lang w:val="id-ID"/>
        </w:rPr>
      </w:pPr>
    </w:p>
    <w:p w14:paraId="252AE027" w14:textId="77777777" w:rsidR="00BD6E52" w:rsidRPr="00BD6E52" w:rsidRDefault="00BD6E52" w:rsidP="00BD6E52">
      <w:pPr>
        <w:pStyle w:val="ListParagraph"/>
        <w:spacing w:after="0" w:line="240" w:lineRule="auto"/>
        <w:ind w:left="567" w:hanging="567"/>
        <w:jc w:val="both"/>
        <w:rPr>
          <w:rFonts w:ascii="Times New Roman" w:hAnsi="Times New Roman"/>
          <w:lang w:val="id-ID"/>
        </w:rPr>
      </w:pPr>
      <w:r w:rsidRPr="00BD6E52">
        <w:rPr>
          <w:rFonts w:ascii="Times New Roman" w:hAnsi="Times New Roman"/>
          <w:lang w:val="id-ID"/>
        </w:rPr>
        <w:t xml:space="preserve">Nurayni &amp; Supradewi, R. (2017). Dukungan sosial dan rasa memiliki terhadap kesepian pada mahasiswa perantau semester awal di universitas diponegoro. </w:t>
      </w:r>
      <w:r w:rsidRPr="00BD6E52">
        <w:rPr>
          <w:rFonts w:ascii="Times New Roman" w:hAnsi="Times New Roman"/>
          <w:i/>
          <w:iCs/>
          <w:lang w:val="id-ID"/>
        </w:rPr>
        <w:t>Jurnal Proyeksi,</w:t>
      </w:r>
      <w:r w:rsidRPr="00BD6E52">
        <w:rPr>
          <w:rFonts w:ascii="Times New Roman" w:hAnsi="Times New Roman"/>
          <w:lang w:val="id-ID"/>
        </w:rPr>
        <w:t xml:space="preserve"> 12(2), 35-42. doi:10.30659/jp.12.2.35-42 </w:t>
      </w:r>
    </w:p>
    <w:p w14:paraId="47C65835" w14:textId="77777777" w:rsidR="00810DC0" w:rsidRPr="005E2DEB" w:rsidRDefault="00810DC0" w:rsidP="005E2DEB">
      <w:pPr>
        <w:spacing w:after="0" w:line="240" w:lineRule="auto"/>
        <w:ind w:left="567" w:hanging="567"/>
        <w:jc w:val="both"/>
        <w:rPr>
          <w:rFonts w:ascii="Times New Roman" w:hAnsi="Times New Roman"/>
          <w:b/>
          <w:bCs/>
          <w:spacing w:val="-4"/>
          <w:lang w:val="id-ID"/>
        </w:rPr>
      </w:pPr>
    </w:p>
    <w:p w14:paraId="346E9A65" w14:textId="6C850F17" w:rsidR="00810DC0" w:rsidRPr="005E2DEB" w:rsidRDefault="00810DC0"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Putra, D. R. (2012). Hubungan antara kesepian dengan kecenderungan kecanduan internet pada dewasa awal. </w:t>
      </w:r>
      <w:r w:rsidRPr="005E2DEB">
        <w:rPr>
          <w:rFonts w:ascii="Times New Roman" w:hAnsi="Times New Roman"/>
          <w:i/>
          <w:iCs/>
          <w:lang w:val="id-ID"/>
        </w:rPr>
        <w:t>Skripsi.</w:t>
      </w:r>
      <w:r w:rsidRPr="005E2DEB">
        <w:rPr>
          <w:rFonts w:ascii="Times New Roman" w:hAnsi="Times New Roman"/>
          <w:lang w:val="id-ID"/>
        </w:rPr>
        <w:t xml:space="preserve"> Fakultas Psikologi. Universitas Islam Negeri (UIN) Maulana Malik Ibrahim: Malang.</w:t>
      </w:r>
    </w:p>
    <w:p w14:paraId="47A0CD5B" w14:textId="7EF2FA64" w:rsidR="00810DC0" w:rsidRPr="005E2DEB" w:rsidRDefault="00810DC0" w:rsidP="005E2DEB">
      <w:pPr>
        <w:pStyle w:val="ListParagraph"/>
        <w:spacing w:after="0" w:line="240" w:lineRule="auto"/>
        <w:ind w:left="567" w:hanging="567"/>
        <w:jc w:val="both"/>
        <w:rPr>
          <w:rFonts w:ascii="Times New Roman" w:hAnsi="Times New Roman"/>
          <w:lang w:val="id-ID"/>
        </w:rPr>
      </w:pPr>
    </w:p>
    <w:p w14:paraId="5B0BB794" w14:textId="58DC61E2" w:rsidR="00810DC0" w:rsidRDefault="00810DC0"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Rizki, F. (2020). Perbedaan kesepian pada lansia berdasarkan jenis kelamin di kota Banda Aceh. </w:t>
      </w:r>
      <w:r w:rsidRPr="005E2DEB">
        <w:rPr>
          <w:rFonts w:ascii="Times New Roman" w:hAnsi="Times New Roman"/>
          <w:i/>
          <w:iCs/>
          <w:lang w:val="id-ID"/>
        </w:rPr>
        <w:t>Skripsi.</w:t>
      </w:r>
      <w:r w:rsidRPr="005E2DEB">
        <w:rPr>
          <w:rFonts w:ascii="Times New Roman" w:hAnsi="Times New Roman"/>
          <w:lang w:val="id-ID"/>
        </w:rPr>
        <w:t xml:space="preserve"> Fakultas Psikologi. Universitas Islam Negeri Ar-Raniry: Banda Aceh.</w:t>
      </w:r>
    </w:p>
    <w:p w14:paraId="19A3FACA" w14:textId="42D8C923" w:rsidR="00F65587" w:rsidRDefault="00F65587" w:rsidP="005E2DEB">
      <w:pPr>
        <w:pStyle w:val="ListParagraph"/>
        <w:spacing w:after="0" w:line="240" w:lineRule="auto"/>
        <w:ind w:left="567" w:hanging="567"/>
        <w:jc w:val="both"/>
        <w:rPr>
          <w:rFonts w:ascii="Times New Roman" w:hAnsi="Times New Roman"/>
          <w:lang w:val="id-ID"/>
        </w:rPr>
      </w:pPr>
    </w:p>
    <w:p w14:paraId="11A90E92" w14:textId="19A0F2C8" w:rsidR="00F65587" w:rsidRPr="005E2DEB" w:rsidRDefault="00F300BE" w:rsidP="005E2DEB">
      <w:pPr>
        <w:pStyle w:val="ListParagraph"/>
        <w:spacing w:after="0" w:line="240" w:lineRule="auto"/>
        <w:ind w:left="567" w:hanging="567"/>
        <w:jc w:val="both"/>
        <w:rPr>
          <w:rFonts w:ascii="Times New Roman" w:hAnsi="Times New Roman"/>
          <w:lang w:val="id-ID"/>
        </w:rPr>
      </w:pPr>
      <w:r>
        <w:rPr>
          <w:rFonts w:ascii="Times New Roman" w:hAnsi="Times New Roman"/>
          <w:lang w:val="id-ID"/>
        </w:rPr>
        <w:t>S</w:t>
      </w:r>
      <w:r w:rsidR="00F65587">
        <w:rPr>
          <w:rFonts w:ascii="Times New Roman" w:hAnsi="Times New Roman"/>
          <w:lang w:val="id-ID"/>
        </w:rPr>
        <w:t>akti</w:t>
      </w:r>
      <w:r>
        <w:rPr>
          <w:rFonts w:ascii="Times New Roman" w:hAnsi="Times New Roman"/>
          <w:lang w:val="id-ID"/>
        </w:rPr>
        <w:t xml:space="preserve">, E. A. P. (2018). Kesepian lansia ditinjau dari status pernikahan dan jenis kelamin. </w:t>
      </w:r>
      <w:r w:rsidR="00FB74E4" w:rsidRPr="00BD6E52">
        <w:rPr>
          <w:rFonts w:ascii="Times New Roman" w:hAnsi="Times New Roman"/>
          <w:i/>
          <w:iCs/>
          <w:lang w:val="id-ID"/>
        </w:rPr>
        <w:t>Naskah Publikasi</w:t>
      </w:r>
      <w:r w:rsidR="00FB74E4">
        <w:rPr>
          <w:rFonts w:ascii="Times New Roman" w:hAnsi="Times New Roman"/>
          <w:lang w:val="id-ID"/>
        </w:rPr>
        <w:t>.</w:t>
      </w:r>
      <w:r w:rsidR="00F8415B">
        <w:rPr>
          <w:rFonts w:ascii="Times New Roman" w:hAnsi="Times New Roman"/>
          <w:lang w:val="id-ID"/>
        </w:rPr>
        <w:t xml:space="preserve"> Universitas Muhammadiyah Surakarta. 1-8</w:t>
      </w:r>
    </w:p>
    <w:p w14:paraId="6B8E92F0" w14:textId="77777777" w:rsidR="00810DC0" w:rsidRPr="005E2DEB" w:rsidRDefault="00810DC0" w:rsidP="005E2DEB">
      <w:pPr>
        <w:pStyle w:val="ListParagraph"/>
        <w:spacing w:after="0" w:line="240" w:lineRule="auto"/>
        <w:ind w:left="698" w:hanging="567"/>
        <w:jc w:val="both"/>
        <w:rPr>
          <w:rFonts w:ascii="Times New Roman" w:hAnsi="Times New Roman"/>
          <w:lang w:val="id-ID"/>
        </w:rPr>
      </w:pPr>
    </w:p>
    <w:p w14:paraId="5FC0B3BC" w14:textId="3EFABBF0" w:rsidR="00810DC0" w:rsidRPr="00BD6E52" w:rsidRDefault="00BD6E52" w:rsidP="005E2DEB">
      <w:pPr>
        <w:spacing w:after="0" w:line="240" w:lineRule="auto"/>
        <w:ind w:left="567" w:hanging="567"/>
        <w:jc w:val="both"/>
        <w:rPr>
          <w:rFonts w:ascii="Times New Roman" w:hAnsi="Times New Roman"/>
          <w:lang w:val="id-ID"/>
        </w:rPr>
      </w:pPr>
      <w:r w:rsidRPr="00BD6E52">
        <w:rPr>
          <w:rFonts w:ascii="Times New Roman" w:hAnsi="Times New Roman"/>
          <w:lang w:val="id-ID"/>
        </w:rPr>
        <w:t xml:space="preserve">Salimi, A. (2011). </w:t>
      </w:r>
      <w:r w:rsidRPr="00BD6E52">
        <w:rPr>
          <w:rFonts w:ascii="Times New Roman" w:hAnsi="Times New Roman"/>
        </w:rPr>
        <w:t>Social-emotional loneliness and life satisfaction</w:t>
      </w:r>
      <w:r w:rsidRPr="00BD6E52">
        <w:rPr>
          <w:rFonts w:ascii="Times New Roman" w:hAnsi="Times New Roman"/>
          <w:lang w:val="id-ID"/>
        </w:rPr>
        <w:t xml:space="preserve">. </w:t>
      </w:r>
      <w:r w:rsidRPr="00BD6E52">
        <w:rPr>
          <w:rFonts w:ascii="Times New Roman" w:hAnsi="Times New Roman"/>
          <w:i/>
          <w:iCs/>
        </w:rPr>
        <w:t>Procedia - Social and Behavioral Sciences</w:t>
      </w:r>
      <w:r w:rsidRPr="00BD6E52">
        <w:rPr>
          <w:rFonts w:ascii="Times New Roman" w:hAnsi="Times New Roman"/>
          <w:i/>
          <w:iCs/>
          <w:lang w:val="id-ID"/>
        </w:rPr>
        <w:t>,</w:t>
      </w:r>
      <w:r w:rsidRPr="00BD6E52">
        <w:rPr>
          <w:rFonts w:ascii="Times New Roman" w:hAnsi="Times New Roman"/>
        </w:rPr>
        <w:t xml:space="preserve"> 29, 292</w:t>
      </w:r>
      <w:r w:rsidRPr="00BD6E52">
        <w:rPr>
          <w:rFonts w:ascii="Times New Roman" w:hAnsi="Times New Roman"/>
          <w:lang w:val="id-ID"/>
        </w:rPr>
        <w:t>-</w:t>
      </w:r>
      <w:r w:rsidRPr="00BD6E52">
        <w:rPr>
          <w:rFonts w:ascii="Times New Roman" w:hAnsi="Times New Roman"/>
        </w:rPr>
        <w:t>295.</w:t>
      </w:r>
      <w:r w:rsidRPr="00BD6E52">
        <w:rPr>
          <w:rFonts w:ascii="Times New Roman" w:hAnsi="Times New Roman"/>
          <w:lang w:val="id-ID"/>
        </w:rPr>
        <w:t xml:space="preserve"> doi:10.1016/j.sbspro.2011.11.241</w:t>
      </w:r>
    </w:p>
    <w:p w14:paraId="3408B77C" w14:textId="77777777" w:rsidR="00BD6E52" w:rsidRPr="005E2DEB" w:rsidRDefault="00BD6E52" w:rsidP="005E2DEB">
      <w:pPr>
        <w:spacing w:after="0" w:line="240" w:lineRule="auto"/>
        <w:ind w:left="567" w:hanging="567"/>
        <w:jc w:val="both"/>
        <w:rPr>
          <w:rFonts w:ascii="Times New Roman" w:hAnsi="Times New Roman"/>
          <w:lang w:val="id-ID"/>
        </w:rPr>
      </w:pPr>
    </w:p>
    <w:p w14:paraId="7EBC2CD4" w14:textId="77777777" w:rsidR="00810DC0" w:rsidRPr="005E2DEB" w:rsidRDefault="00810DC0"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Sari, I. P., &amp; Listiyandini, R. A. (2015). Hubungan antara resiliensi dengan kesepian (loneliness) pada dewasa muda lajang. </w:t>
      </w:r>
      <w:r w:rsidRPr="005E2DEB">
        <w:rPr>
          <w:rFonts w:ascii="Times New Roman" w:hAnsi="Times New Roman"/>
          <w:i/>
          <w:iCs/>
          <w:lang w:val="id-ID"/>
        </w:rPr>
        <w:t>Prosiding PESAT (Psikologi, Ekonomi, Sastra, Arsitektur &amp; Teknik Sipil)</w:t>
      </w:r>
      <w:r w:rsidRPr="005E2DEB">
        <w:rPr>
          <w:rFonts w:ascii="Times New Roman" w:hAnsi="Times New Roman"/>
          <w:lang w:val="id-ID"/>
        </w:rPr>
        <w:t>, 6, 45-5</w:t>
      </w:r>
    </w:p>
    <w:p w14:paraId="1410B2AF" w14:textId="77777777" w:rsidR="00810DC0" w:rsidRPr="005E2DEB" w:rsidRDefault="00810DC0" w:rsidP="005E2DEB">
      <w:pPr>
        <w:pStyle w:val="ListParagraph"/>
        <w:spacing w:after="0" w:line="240" w:lineRule="auto"/>
        <w:ind w:left="698" w:hanging="567"/>
        <w:jc w:val="both"/>
        <w:rPr>
          <w:rFonts w:ascii="Times New Roman" w:hAnsi="Times New Roman"/>
          <w:lang w:val="id-ID"/>
        </w:rPr>
      </w:pPr>
    </w:p>
    <w:p w14:paraId="5FA3AC2E" w14:textId="77777777" w:rsidR="00810DC0" w:rsidRPr="005E2DEB" w:rsidRDefault="00810DC0"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rPr>
        <w:lastRenderedPageBreak/>
        <w:t xml:space="preserve">Srivastava, N., &amp; Agarwal, S. (2014). Loneliness among young adults: a comparative study. </w:t>
      </w:r>
      <w:r w:rsidRPr="005E2DEB">
        <w:rPr>
          <w:rFonts w:ascii="Times New Roman" w:hAnsi="Times New Roman"/>
          <w:i/>
          <w:iCs/>
        </w:rPr>
        <w:t>European Academy Research,</w:t>
      </w:r>
      <w:r w:rsidRPr="005E2DEB">
        <w:rPr>
          <w:rFonts w:ascii="Times New Roman" w:hAnsi="Times New Roman"/>
        </w:rPr>
        <w:t xml:space="preserve"> 2(3)</w:t>
      </w:r>
      <w:r w:rsidRPr="005E2DEB">
        <w:rPr>
          <w:rFonts w:ascii="Times New Roman" w:hAnsi="Times New Roman"/>
          <w:lang w:val="id-ID"/>
        </w:rPr>
        <w:t>, 4351-4356</w:t>
      </w:r>
    </w:p>
    <w:p w14:paraId="25113AED" w14:textId="77777777" w:rsidR="00810DC0" w:rsidRPr="005E2DEB" w:rsidRDefault="00810DC0" w:rsidP="005E2DEB">
      <w:pPr>
        <w:pStyle w:val="ListParagraph"/>
        <w:spacing w:after="0" w:line="240" w:lineRule="auto"/>
        <w:ind w:left="698" w:hanging="567"/>
        <w:jc w:val="both"/>
        <w:rPr>
          <w:rFonts w:ascii="Times New Roman" w:hAnsi="Times New Roman"/>
          <w:lang w:val="id-ID"/>
        </w:rPr>
      </w:pPr>
    </w:p>
    <w:p w14:paraId="210E6440" w14:textId="77777777" w:rsidR="00810DC0" w:rsidRPr="005E2DEB" w:rsidRDefault="00810DC0"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Triwidodo, Y., &amp; Dewi, E. K. (2012). </w:t>
      </w:r>
      <w:r w:rsidRPr="005E2DEB">
        <w:rPr>
          <w:rFonts w:ascii="Times New Roman" w:hAnsi="Times New Roman"/>
        </w:rPr>
        <w:t xml:space="preserve">Loneliness smartphone users in term of gender differences in class xi students of </w:t>
      </w:r>
      <w:r w:rsidRPr="005E2DEB">
        <w:rPr>
          <w:rFonts w:ascii="Times New Roman" w:hAnsi="Times New Roman"/>
          <w:lang w:val="id-ID"/>
        </w:rPr>
        <w:t>SMA</w:t>
      </w:r>
      <w:r w:rsidRPr="005E2DEB">
        <w:rPr>
          <w:rFonts w:ascii="Times New Roman" w:hAnsi="Times New Roman"/>
        </w:rPr>
        <w:t xml:space="preserve"> N 9 Semarang</w:t>
      </w:r>
      <w:r w:rsidRPr="005E2DEB">
        <w:rPr>
          <w:rFonts w:ascii="Times New Roman" w:hAnsi="Times New Roman"/>
          <w:lang w:val="id-ID"/>
        </w:rPr>
        <w:t xml:space="preserve">. </w:t>
      </w:r>
      <w:r w:rsidRPr="005E2DEB">
        <w:rPr>
          <w:rFonts w:ascii="Times New Roman" w:hAnsi="Times New Roman"/>
          <w:i/>
          <w:iCs/>
          <w:lang w:val="id-ID"/>
        </w:rPr>
        <w:t>Jurnal Psikologi,</w:t>
      </w:r>
      <w:r w:rsidRPr="005E2DEB">
        <w:rPr>
          <w:rFonts w:ascii="Times New Roman" w:hAnsi="Times New Roman"/>
          <w:lang w:val="id-ID"/>
        </w:rPr>
        <w:t xml:space="preserve"> 1(1), 193-204</w:t>
      </w:r>
    </w:p>
    <w:p w14:paraId="4A7CC277" w14:textId="77777777" w:rsidR="00810DC0" w:rsidRPr="005E2DEB" w:rsidRDefault="00810DC0" w:rsidP="005E2DEB">
      <w:pPr>
        <w:pStyle w:val="ListParagraph"/>
        <w:spacing w:after="0" w:line="240" w:lineRule="auto"/>
        <w:ind w:left="567" w:hanging="567"/>
        <w:jc w:val="both"/>
        <w:rPr>
          <w:rFonts w:ascii="Times New Roman" w:hAnsi="Times New Roman"/>
          <w:lang w:val="id-ID"/>
        </w:rPr>
      </w:pPr>
    </w:p>
    <w:p w14:paraId="1D20DD43" w14:textId="77777777" w:rsidR="005E2DEB" w:rsidRPr="005E2DEB" w:rsidRDefault="005E2DEB" w:rsidP="005E2DEB">
      <w:pPr>
        <w:pStyle w:val="ListParagraph"/>
        <w:spacing w:after="0" w:line="240" w:lineRule="auto"/>
        <w:ind w:left="567" w:hanging="567"/>
        <w:jc w:val="both"/>
        <w:rPr>
          <w:rFonts w:ascii="Times New Roman" w:hAnsi="Times New Roman"/>
          <w:lang w:val="id-ID"/>
        </w:rPr>
      </w:pPr>
      <w:r w:rsidRPr="005E2DEB">
        <w:rPr>
          <w:rFonts w:ascii="Times New Roman" w:hAnsi="Times New Roman"/>
          <w:lang w:val="id-ID"/>
        </w:rPr>
        <w:t xml:space="preserve">Tukmaya, S., Aybek, B., Calik, M. (2008). An investigation of student’s life satisfaction and loneliness level in a sample of Turkish students. </w:t>
      </w:r>
      <w:r w:rsidRPr="005E2DEB">
        <w:rPr>
          <w:rFonts w:ascii="Times New Roman" w:hAnsi="Times New Roman"/>
          <w:i/>
          <w:iCs/>
          <w:lang w:val="id-ID"/>
        </w:rPr>
        <w:t>International Journal of Human Science,</w:t>
      </w:r>
      <w:r w:rsidRPr="005E2DEB">
        <w:rPr>
          <w:rFonts w:ascii="Times New Roman" w:hAnsi="Times New Roman"/>
          <w:lang w:val="id-ID"/>
        </w:rPr>
        <w:t xml:space="preserve"> 5(1), 1-15</w:t>
      </w:r>
    </w:p>
    <w:p w14:paraId="10D50B51" w14:textId="77777777" w:rsidR="005E2DEB" w:rsidRPr="005E2DEB" w:rsidRDefault="005E2DEB" w:rsidP="005E2DEB">
      <w:pPr>
        <w:pStyle w:val="ListParagraph"/>
        <w:spacing w:after="0" w:line="240" w:lineRule="auto"/>
        <w:ind w:left="698" w:hanging="567"/>
        <w:jc w:val="both"/>
        <w:rPr>
          <w:rFonts w:ascii="Times New Roman" w:hAnsi="Times New Roman"/>
          <w:lang w:val="id-ID"/>
        </w:rPr>
      </w:pPr>
    </w:p>
    <w:p w14:paraId="721E620F" w14:textId="77777777" w:rsidR="00BD6E52" w:rsidRPr="00BD6E52" w:rsidRDefault="00BD6E52" w:rsidP="00BD6E52">
      <w:pPr>
        <w:pStyle w:val="ListParagraph"/>
        <w:spacing w:after="0" w:line="240" w:lineRule="auto"/>
        <w:ind w:left="567" w:hanging="567"/>
        <w:jc w:val="both"/>
        <w:rPr>
          <w:rFonts w:ascii="Times New Roman" w:hAnsi="Times New Roman"/>
          <w:lang w:val="id-ID"/>
        </w:rPr>
      </w:pPr>
      <w:r w:rsidRPr="00BD6E52">
        <w:rPr>
          <w:rFonts w:ascii="Times New Roman" w:hAnsi="Times New Roman"/>
          <w:lang w:val="id-ID"/>
        </w:rPr>
        <w:t xml:space="preserve">Wardani, D. P. &amp; Septiningsih, D. S. (2016). Kesepian pada middle age yang melajang. </w:t>
      </w:r>
      <w:r w:rsidRPr="00BD6E52">
        <w:rPr>
          <w:rFonts w:ascii="Times New Roman" w:hAnsi="Times New Roman"/>
          <w:i/>
          <w:iCs/>
          <w:lang w:val="id-ID"/>
        </w:rPr>
        <w:t>Jurnal Psycho Idea,</w:t>
      </w:r>
      <w:r w:rsidRPr="00BD6E52">
        <w:rPr>
          <w:rFonts w:ascii="Times New Roman" w:hAnsi="Times New Roman"/>
          <w:lang w:val="id-ID"/>
        </w:rPr>
        <w:t xml:space="preserve"> 14 (2), 26-38. doi:10.30595/psychoidea.v14i2.2118 </w:t>
      </w:r>
    </w:p>
    <w:p w14:paraId="422F75B1" w14:textId="1F32CBB6" w:rsidR="00810DC0" w:rsidRPr="00810DC0" w:rsidRDefault="00810DC0" w:rsidP="00810DC0">
      <w:pPr>
        <w:spacing w:after="0" w:line="240" w:lineRule="auto"/>
        <w:ind w:left="567" w:hanging="567"/>
        <w:rPr>
          <w:rFonts w:ascii="Times New Roman" w:hAnsi="Times New Roman"/>
          <w:b/>
          <w:bCs/>
          <w:spacing w:val="-4"/>
          <w:szCs w:val="18"/>
          <w:lang w:val="id-ID"/>
        </w:rPr>
        <w:sectPr w:rsidR="00810DC0" w:rsidRPr="00810DC0" w:rsidSect="00931BA5">
          <w:type w:val="continuous"/>
          <w:pgSz w:w="11907" w:h="16839" w:code="9"/>
          <w:pgMar w:top="1701" w:right="1701" w:bottom="1701" w:left="1701" w:header="720" w:footer="493" w:gutter="0"/>
          <w:pgNumType w:start="2"/>
          <w:cols w:space="567"/>
          <w:docGrid w:linePitch="360"/>
        </w:sectPr>
      </w:pPr>
    </w:p>
    <w:p w14:paraId="1DF45231" w14:textId="77777777" w:rsidR="00A67D0A" w:rsidRPr="00EC525F" w:rsidRDefault="00A67D0A" w:rsidP="00A67D0A">
      <w:pPr>
        <w:widowControl w:val="0"/>
        <w:autoSpaceDE w:val="0"/>
        <w:autoSpaceDN w:val="0"/>
        <w:adjustRightInd w:val="0"/>
        <w:spacing w:after="0" w:line="240" w:lineRule="auto"/>
        <w:ind w:right="334"/>
        <w:rPr>
          <w:rFonts w:ascii="Times New Roman" w:hAnsi="Times New Roman"/>
          <w:sz w:val="18"/>
          <w:szCs w:val="18"/>
        </w:rPr>
        <w:sectPr w:rsidR="00A67D0A" w:rsidRPr="00EC525F" w:rsidSect="00931BA5">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14:paraId="4101D979"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931BA5">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404B" w14:textId="77777777" w:rsidR="00D964B8" w:rsidRDefault="00D964B8" w:rsidP="004B0FE3">
      <w:pPr>
        <w:spacing w:after="0" w:line="240" w:lineRule="auto"/>
      </w:pPr>
      <w:r>
        <w:separator/>
      </w:r>
    </w:p>
  </w:endnote>
  <w:endnote w:type="continuationSeparator" w:id="0">
    <w:p w14:paraId="441C1B1F" w14:textId="77777777" w:rsidR="00D964B8" w:rsidRDefault="00D964B8"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C525"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93106"/>
      <w:docPartObj>
        <w:docPartGallery w:val="Page Numbers (Bottom of Page)"/>
        <w:docPartUnique/>
      </w:docPartObj>
    </w:sdtPr>
    <w:sdtEndPr>
      <w:rPr>
        <w:noProof/>
      </w:rPr>
    </w:sdtEndPr>
    <w:sdtContent>
      <w:p w14:paraId="0A426815" w14:textId="38EEC57B" w:rsidR="00EB1CD9" w:rsidRDefault="00EB1C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46D3" w14:textId="3C6F05E8"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12A"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913E"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6F2E"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696A" w14:textId="77777777" w:rsidR="00D964B8" w:rsidRDefault="00D964B8" w:rsidP="004B0FE3">
      <w:pPr>
        <w:spacing w:after="0" w:line="240" w:lineRule="auto"/>
      </w:pPr>
      <w:r>
        <w:separator/>
      </w:r>
    </w:p>
  </w:footnote>
  <w:footnote w:type="continuationSeparator" w:id="0">
    <w:p w14:paraId="26959863" w14:textId="77777777" w:rsidR="00D964B8" w:rsidRDefault="00D964B8"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EBB2" w14:textId="5920F4C3" w:rsidR="000D0461" w:rsidRPr="00BA6CF8" w:rsidRDefault="00FD33F9" w:rsidP="000D0461">
    <w:pPr>
      <w:pStyle w:val="Header"/>
      <w:tabs>
        <w:tab w:val="clear" w:pos="4680"/>
        <w:tab w:val="clear" w:pos="9360"/>
        <w:tab w:val="left" w:pos="1239"/>
      </w:tabs>
      <w:spacing w:line="240" w:lineRule="auto"/>
      <w:rPr>
        <w:rFonts w:ascii="Times New Roman" w:hAnsi="Times New Roman"/>
        <w:sz w:val="20"/>
        <w:szCs w:val="20"/>
        <w:lang w:val="id-ID"/>
      </w:rPr>
    </w:pPr>
    <w:r w:rsidRPr="00BA6CF8">
      <w:rPr>
        <w:rFonts w:ascii="Times New Roman" w:hAnsi="Times New Roman"/>
        <w:sz w:val="20"/>
        <w:szCs w:val="20"/>
        <w:lang w:val="id-ID"/>
      </w:rPr>
      <w:t>Tingkat Kesepian Ditinjau Dari Jenis Kelamin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35412732">
    <w:abstractNumId w:val="10"/>
  </w:num>
  <w:num w:numId="2" w16cid:durableId="958951447">
    <w:abstractNumId w:val="7"/>
  </w:num>
  <w:num w:numId="3" w16cid:durableId="1815103630">
    <w:abstractNumId w:val="11"/>
  </w:num>
  <w:num w:numId="4" w16cid:durableId="555243822">
    <w:abstractNumId w:val="19"/>
  </w:num>
  <w:num w:numId="5" w16cid:durableId="2096239013">
    <w:abstractNumId w:val="0"/>
  </w:num>
  <w:num w:numId="6" w16cid:durableId="232160946">
    <w:abstractNumId w:val="18"/>
  </w:num>
  <w:num w:numId="7" w16cid:durableId="1372076167">
    <w:abstractNumId w:val="12"/>
  </w:num>
  <w:num w:numId="8" w16cid:durableId="1341739746">
    <w:abstractNumId w:val="6"/>
  </w:num>
  <w:num w:numId="9" w16cid:durableId="1817794590">
    <w:abstractNumId w:val="22"/>
  </w:num>
  <w:num w:numId="10" w16cid:durableId="1246184679">
    <w:abstractNumId w:val="21"/>
  </w:num>
  <w:num w:numId="11" w16cid:durableId="252206939">
    <w:abstractNumId w:val="8"/>
  </w:num>
  <w:num w:numId="12" w16cid:durableId="1778328786">
    <w:abstractNumId w:val="9"/>
  </w:num>
  <w:num w:numId="13" w16cid:durableId="1171142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314507">
    <w:abstractNumId w:val="2"/>
  </w:num>
  <w:num w:numId="15" w16cid:durableId="798379194">
    <w:abstractNumId w:val="1"/>
  </w:num>
  <w:num w:numId="16" w16cid:durableId="901057756">
    <w:abstractNumId w:val="20"/>
  </w:num>
  <w:num w:numId="17" w16cid:durableId="116415392">
    <w:abstractNumId w:val="16"/>
  </w:num>
  <w:num w:numId="18" w16cid:durableId="1507474587">
    <w:abstractNumId w:val="14"/>
  </w:num>
  <w:num w:numId="19" w16cid:durableId="1177621477">
    <w:abstractNumId w:val="13"/>
  </w:num>
  <w:num w:numId="20" w16cid:durableId="1658148931">
    <w:abstractNumId w:val="17"/>
  </w:num>
  <w:num w:numId="21" w16cid:durableId="1074550889">
    <w:abstractNumId w:val="3"/>
  </w:num>
  <w:num w:numId="22" w16cid:durableId="67852912">
    <w:abstractNumId w:val="5"/>
  </w:num>
  <w:num w:numId="23" w16cid:durableId="1452238690">
    <w:abstractNumId w:val="4"/>
  </w:num>
  <w:num w:numId="24" w16cid:durableId="1858695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drawingGridHorizontalSpacing w:val="110"/>
  <w:displayHorizontalDrawingGridEvery w:val="2"/>
  <w:characterSpacingControl w:val="doNotCompress"/>
  <w:hdrShapeDefaults>
    <o:shapedefaults v:ext="edit" spidmax="13313">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6E6"/>
    <w:rsid w:val="00031F0B"/>
    <w:rsid w:val="000517F5"/>
    <w:rsid w:val="00053B2B"/>
    <w:rsid w:val="00055BDA"/>
    <w:rsid w:val="000670BA"/>
    <w:rsid w:val="00067DB3"/>
    <w:rsid w:val="0007002A"/>
    <w:rsid w:val="00097120"/>
    <w:rsid w:val="000A1170"/>
    <w:rsid w:val="000A34B9"/>
    <w:rsid w:val="000A3ADA"/>
    <w:rsid w:val="000B353D"/>
    <w:rsid w:val="000B5B11"/>
    <w:rsid w:val="000B5E2A"/>
    <w:rsid w:val="000C153C"/>
    <w:rsid w:val="000C1B68"/>
    <w:rsid w:val="000C252A"/>
    <w:rsid w:val="000C79D1"/>
    <w:rsid w:val="000D0461"/>
    <w:rsid w:val="000E280B"/>
    <w:rsid w:val="000E2B0F"/>
    <w:rsid w:val="000F234A"/>
    <w:rsid w:val="000F33AA"/>
    <w:rsid w:val="000F40DB"/>
    <w:rsid w:val="00100EC7"/>
    <w:rsid w:val="001014A3"/>
    <w:rsid w:val="00103DE9"/>
    <w:rsid w:val="00105CFF"/>
    <w:rsid w:val="00112F24"/>
    <w:rsid w:val="00116110"/>
    <w:rsid w:val="001205B0"/>
    <w:rsid w:val="00123304"/>
    <w:rsid w:val="001300AA"/>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3B71"/>
    <w:rsid w:val="00315CA2"/>
    <w:rsid w:val="00322C57"/>
    <w:rsid w:val="00327DC8"/>
    <w:rsid w:val="00333D41"/>
    <w:rsid w:val="00335FA0"/>
    <w:rsid w:val="00336483"/>
    <w:rsid w:val="003628B9"/>
    <w:rsid w:val="00363C84"/>
    <w:rsid w:val="00370C6F"/>
    <w:rsid w:val="00392EAE"/>
    <w:rsid w:val="00394187"/>
    <w:rsid w:val="003A022F"/>
    <w:rsid w:val="003A0A3F"/>
    <w:rsid w:val="003A25AE"/>
    <w:rsid w:val="003A675A"/>
    <w:rsid w:val="003A74A3"/>
    <w:rsid w:val="003B6FC0"/>
    <w:rsid w:val="003B7218"/>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749DE"/>
    <w:rsid w:val="005846CC"/>
    <w:rsid w:val="0058630D"/>
    <w:rsid w:val="00595363"/>
    <w:rsid w:val="005B0DC8"/>
    <w:rsid w:val="005C70FF"/>
    <w:rsid w:val="005D25DB"/>
    <w:rsid w:val="005D4B77"/>
    <w:rsid w:val="005E2DEB"/>
    <w:rsid w:val="00601A6D"/>
    <w:rsid w:val="00602E4F"/>
    <w:rsid w:val="00606417"/>
    <w:rsid w:val="00610ACA"/>
    <w:rsid w:val="00611639"/>
    <w:rsid w:val="00640C8A"/>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1085"/>
    <w:rsid w:val="006E5249"/>
    <w:rsid w:val="006F1E34"/>
    <w:rsid w:val="00703BF2"/>
    <w:rsid w:val="00703D0B"/>
    <w:rsid w:val="00713106"/>
    <w:rsid w:val="00716B33"/>
    <w:rsid w:val="007227D0"/>
    <w:rsid w:val="0072677B"/>
    <w:rsid w:val="00727A56"/>
    <w:rsid w:val="007349CD"/>
    <w:rsid w:val="007350EB"/>
    <w:rsid w:val="007355C5"/>
    <w:rsid w:val="0073622B"/>
    <w:rsid w:val="0074147C"/>
    <w:rsid w:val="00747EF3"/>
    <w:rsid w:val="00755A9F"/>
    <w:rsid w:val="00757B4C"/>
    <w:rsid w:val="00761FC1"/>
    <w:rsid w:val="00767A57"/>
    <w:rsid w:val="00770C8C"/>
    <w:rsid w:val="007710BD"/>
    <w:rsid w:val="00775D20"/>
    <w:rsid w:val="007866F9"/>
    <w:rsid w:val="00792947"/>
    <w:rsid w:val="0079423E"/>
    <w:rsid w:val="00794747"/>
    <w:rsid w:val="007A4B94"/>
    <w:rsid w:val="007B26E9"/>
    <w:rsid w:val="007B3170"/>
    <w:rsid w:val="007B4639"/>
    <w:rsid w:val="007C0667"/>
    <w:rsid w:val="007C0DBD"/>
    <w:rsid w:val="007C27FC"/>
    <w:rsid w:val="007C6CD5"/>
    <w:rsid w:val="007D3862"/>
    <w:rsid w:val="007D76E7"/>
    <w:rsid w:val="007E4D45"/>
    <w:rsid w:val="007F4DE0"/>
    <w:rsid w:val="008105A8"/>
    <w:rsid w:val="00810DC0"/>
    <w:rsid w:val="00814EFC"/>
    <w:rsid w:val="0081676B"/>
    <w:rsid w:val="00816E5C"/>
    <w:rsid w:val="00817523"/>
    <w:rsid w:val="00820579"/>
    <w:rsid w:val="00821534"/>
    <w:rsid w:val="0083430B"/>
    <w:rsid w:val="00837A2F"/>
    <w:rsid w:val="00841553"/>
    <w:rsid w:val="008435A1"/>
    <w:rsid w:val="0084567E"/>
    <w:rsid w:val="00845918"/>
    <w:rsid w:val="00871499"/>
    <w:rsid w:val="0088089D"/>
    <w:rsid w:val="008813D3"/>
    <w:rsid w:val="00882F79"/>
    <w:rsid w:val="00891CA7"/>
    <w:rsid w:val="00896B9D"/>
    <w:rsid w:val="008A05A9"/>
    <w:rsid w:val="008B019E"/>
    <w:rsid w:val="008B1E88"/>
    <w:rsid w:val="008B7F08"/>
    <w:rsid w:val="008C6D74"/>
    <w:rsid w:val="008D3C9B"/>
    <w:rsid w:val="008E15FF"/>
    <w:rsid w:val="008E4547"/>
    <w:rsid w:val="008E593E"/>
    <w:rsid w:val="008E76BD"/>
    <w:rsid w:val="008F13D6"/>
    <w:rsid w:val="008F51DE"/>
    <w:rsid w:val="009200EC"/>
    <w:rsid w:val="00920658"/>
    <w:rsid w:val="00931BA5"/>
    <w:rsid w:val="009349AF"/>
    <w:rsid w:val="009409FA"/>
    <w:rsid w:val="00941753"/>
    <w:rsid w:val="009633EB"/>
    <w:rsid w:val="00966EE5"/>
    <w:rsid w:val="00966FC3"/>
    <w:rsid w:val="00970AD3"/>
    <w:rsid w:val="00970FA0"/>
    <w:rsid w:val="00983889"/>
    <w:rsid w:val="00990CBA"/>
    <w:rsid w:val="0099552C"/>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A6CF8"/>
    <w:rsid w:val="00BB234D"/>
    <w:rsid w:val="00BC2E2B"/>
    <w:rsid w:val="00BC2F64"/>
    <w:rsid w:val="00BD1572"/>
    <w:rsid w:val="00BD6C0F"/>
    <w:rsid w:val="00BD6E52"/>
    <w:rsid w:val="00BE3947"/>
    <w:rsid w:val="00BE3C0B"/>
    <w:rsid w:val="00BE6263"/>
    <w:rsid w:val="00BF26A2"/>
    <w:rsid w:val="00BF3018"/>
    <w:rsid w:val="00C04309"/>
    <w:rsid w:val="00C05EEC"/>
    <w:rsid w:val="00C07019"/>
    <w:rsid w:val="00C12301"/>
    <w:rsid w:val="00C224FD"/>
    <w:rsid w:val="00C260ED"/>
    <w:rsid w:val="00C27378"/>
    <w:rsid w:val="00C35F97"/>
    <w:rsid w:val="00C423CF"/>
    <w:rsid w:val="00C43477"/>
    <w:rsid w:val="00C479B2"/>
    <w:rsid w:val="00C5539E"/>
    <w:rsid w:val="00C60FD1"/>
    <w:rsid w:val="00C61456"/>
    <w:rsid w:val="00C61CDE"/>
    <w:rsid w:val="00C73421"/>
    <w:rsid w:val="00C776B1"/>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E733E"/>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289D"/>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1CD9"/>
    <w:rsid w:val="00EB46C0"/>
    <w:rsid w:val="00EB629C"/>
    <w:rsid w:val="00EB7CB3"/>
    <w:rsid w:val="00EC105C"/>
    <w:rsid w:val="00EC34B3"/>
    <w:rsid w:val="00EC525F"/>
    <w:rsid w:val="00EC7C67"/>
    <w:rsid w:val="00ED1E0B"/>
    <w:rsid w:val="00ED4570"/>
    <w:rsid w:val="00ED7584"/>
    <w:rsid w:val="00ED7663"/>
    <w:rsid w:val="00ED7A84"/>
    <w:rsid w:val="00EE602B"/>
    <w:rsid w:val="00EE6BC0"/>
    <w:rsid w:val="00F014B9"/>
    <w:rsid w:val="00F0403E"/>
    <w:rsid w:val="00F15D0B"/>
    <w:rsid w:val="00F17E67"/>
    <w:rsid w:val="00F300BE"/>
    <w:rsid w:val="00F32A36"/>
    <w:rsid w:val="00F32B6E"/>
    <w:rsid w:val="00F368EF"/>
    <w:rsid w:val="00F40CD0"/>
    <w:rsid w:val="00F41E6A"/>
    <w:rsid w:val="00F47560"/>
    <w:rsid w:val="00F5110A"/>
    <w:rsid w:val="00F65587"/>
    <w:rsid w:val="00F65F42"/>
    <w:rsid w:val="00F7581B"/>
    <w:rsid w:val="00F8415B"/>
    <w:rsid w:val="00F9076E"/>
    <w:rsid w:val="00FA49AB"/>
    <w:rsid w:val="00FA6287"/>
    <w:rsid w:val="00FB4A4E"/>
    <w:rsid w:val="00FB74E4"/>
    <w:rsid w:val="00FD0DF1"/>
    <w:rsid w:val="00FD33F9"/>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maroon,#700000"/>
    </o:shapedefaults>
    <o:shapelayout v:ext="edit">
      <o:idmap v:ext="edit" data="1"/>
    </o:shapelayout>
  </w:shapeDefaults>
  <w:decimalSymbol w:val=","/>
  <w:listSeparator w:val=";"/>
  <w14:docId w14:val="1AC144FA"/>
  <w15:chartTrackingRefBased/>
  <w15:docId w15:val="{8D092B95-F643-45FF-B680-968B2D8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1"/>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unhideWhenUsed/>
    <w:rsid w:val="003F1522"/>
    <w:pPr>
      <w:spacing w:after="120"/>
    </w:pPr>
  </w:style>
  <w:style w:type="character" w:customStyle="1" w:styleId="BodyTextChar">
    <w:name w:val="Body Text Char"/>
    <w:link w:val="BodyText"/>
    <w:uiPriority w:val="99"/>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customStyle="1" w:styleId="TableParagraph">
    <w:name w:val="Table Paragraph"/>
    <w:basedOn w:val="Normal"/>
    <w:uiPriority w:val="1"/>
    <w:qFormat/>
    <w:rsid w:val="0099552C"/>
    <w:pPr>
      <w:widowControl w:val="0"/>
      <w:autoSpaceDE w:val="0"/>
      <w:autoSpaceDN w:val="0"/>
      <w:spacing w:after="0" w:line="210" w:lineRule="exact"/>
      <w:ind w:left="110"/>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2956</Words>
  <Characters>19335</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Elsa Maharani</cp:lastModifiedBy>
  <cp:revision>10</cp:revision>
  <cp:lastPrinted>2022-09-22T03:54:00Z</cp:lastPrinted>
  <dcterms:created xsi:type="dcterms:W3CDTF">2022-08-01T15:09:00Z</dcterms:created>
  <dcterms:modified xsi:type="dcterms:W3CDTF">2022-11-01T12:51:00Z</dcterms:modified>
</cp:coreProperties>
</file>