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F38" w:rsidRDefault="001A6E34" w:rsidP="001E1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KECERNAAN NUTRIEN RANSUM DENGAN PENAMBAHAN </w:t>
      </w:r>
    </w:p>
    <w:p w:rsidR="001A6E34" w:rsidRDefault="001A6E34" w:rsidP="001E1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 NANOKAPSUL KUNYIT PADA AYAM KAMPUNG </w:t>
      </w:r>
    </w:p>
    <w:p w:rsidR="001A6E34" w:rsidRPr="001E1F38" w:rsidRDefault="001A6E34" w:rsidP="001E1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UNGGUL BALITBANGTAN</w:t>
      </w:r>
    </w:p>
    <w:p w:rsidR="00E477AA" w:rsidRDefault="00E477AA" w:rsidP="001E1F38">
      <w:pPr>
        <w:rPr>
          <w:rFonts w:ascii="Times New Roman" w:hAnsi="Times New Roman" w:cs="Times New Roman"/>
          <w:b/>
          <w:sz w:val="24"/>
          <w:szCs w:val="24"/>
        </w:rPr>
      </w:pPr>
    </w:p>
    <w:p w:rsidR="001E1F38" w:rsidRPr="001E1F38" w:rsidRDefault="001E1F38" w:rsidP="001E1F38">
      <w:pPr>
        <w:rPr>
          <w:rFonts w:ascii="Times New Roman" w:hAnsi="Times New Roman" w:cs="Times New Roman"/>
          <w:b/>
          <w:sz w:val="24"/>
          <w:szCs w:val="24"/>
        </w:rPr>
      </w:pPr>
    </w:p>
    <w:p w:rsidR="007C41BB" w:rsidRDefault="001A6E34" w:rsidP="001A6E34">
      <w:pPr>
        <w:pStyle w:val="BodyText"/>
        <w:spacing w:line="240" w:lineRule="auto"/>
        <w:jc w:val="center"/>
        <w:rPr>
          <w:lang w:val="en-US"/>
        </w:rPr>
      </w:pPr>
      <w:r>
        <w:rPr>
          <w:lang w:val="en-US"/>
        </w:rPr>
        <w:t xml:space="preserve">NUTRIENT DIGESTIBILITY OF RATION WITH TURMERIC </w:t>
      </w:r>
    </w:p>
    <w:p w:rsidR="007C41BB" w:rsidRDefault="001A6E34" w:rsidP="001A6E34">
      <w:pPr>
        <w:pStyle w:val="BodyText"/>
        <w:spacing w:line="240" w:lineRule="auto"/>
        <w:jc w:val="center"/>
        <w:rPr>
          <w:lang w:val="en-US"/>
        </w:rPr>
      </w:pPr>
      <w:r>
        <w:rPr>
          <w:lang w:val="en-US"/>
        </w:rPr>
        <w:t>NANOCAPSULE JUICE ADDITION ON KAMPUNG</w:t>
      </w:r>
    </w:p>
    <w:p w:rsidR="001A6E34" w:rsidRDefault="001A6E34" w:rsidP="001A6E34">
      <w:pPr>
        <w:pStyle w:val="BodyText"/>
        <w:spacing w:line="240" w:lineRule="auto"/>
        <w:jc w:val="center"/>
        <w:rPr>
          <w:lang w:val="en-US"/>
        </w:rPr>
      </w:pPr>
      <w:r>
        <w:rPr>
          <w:lang w:val="en-US"/>
        </w:rPr>
        <w:t xml:space="preserve"> UNGGUL BALITBANGTAN CHICKEN</w:t>
      </w:r>
    </w:p>
    <w:p w:rsidR="00E477AA" w:rsidRPr="003F3CB5" w:rsidRDefault="00E477AA" w:rsidP="003F3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7AA" w:rsidRPr="003F3CB5" w:rsidRDefault="001A6E34" w:rsidP="003F3C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Hendri Sahdarma</w:t>
      </w:r>
    </w:p>
    <w:p w:rsidR="00E477AA" w:rsidRPr="003F3CB5" w:rsidRDefault="00E477AA" w:rsidP="003F3C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77AA" w:rsidRPr="003F3CB5" w:rsidRDefault="00E477AA" w:rsidP="003F3C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</w:rPr>
        <w:t xml:space="preserve"> Agroindustri, Universitas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</w:rPr>
        <w:t>Mercu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</w:rPr>
        <w:t xml:space="preserve"> Buana, Jl. Wates Km 10, Yogyakarta 55753</w:t>
      </w:r>
    </w:p>
    <w:p w:rsidR="00E477AA" w:rsidRPr="003F3CB5" w:rsidRDefault="00E477AA" w:rsidP="003F3CB5">
      <w:pPr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proofErr w:type="gramStart"/>
      <w:r w:rsidRPr="003F3CB5">
        <w:rPr>
          <w:rFonts w:ascii="Times New Roman" w:eastAsia="Times New Roman" w:hAnsi="Times New Roman" w:cs="Times New Roman"/>
          <w:sz w:val="24"/>
          <w:szCs w:val="24"/>
        </w:rPr>
        <w:t>Email :</w:t>
      </w:r>
      <w:proofErr w:type="gramEnd"/>
      <w:r w:rsidRPr="003F3CB5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hyperlink r:id="rId8" w:history="1">
        <w:r w:rsidR="001A6E34" w:rsidRPr="002C19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hendrisahdarma25@gmail.com</w:t>
        </w:r>
      </w:hyperlink>
    </w:p>
    <w:p w:rsidR="009F1AFC" w:rsidRPr="003F3CB5" w:rsidRDefault="009F1AFC" w:rsidP="003F3CB5">
      <w:pPr>
        <w:rPr>
          <w:rFonts w:ascii="Times New Roman" w:hAnsi="Times New Roman" w:cs="Times New Roman"/>
          <w:sz w:val="24"/>
          <w:szCs w:val="24"/>
        </w:rPr>
      </w:pPr>
    </w:p>
    <w:p w:rsidR="00E477AA" w:rsidRPr="003F3CB5" w:rsidRDefault="00E477AA" w:rsidP="003F3CB5">
      <w:pPr>
        <w:rPr>
          <w:rFonts w:ascii="Times New Roman" w:hAnsi="Times New Roman" w:cs="Times New Roman"/>
          <w:sz w:val="24"/>
          <w:szCs w:val="24"/>
        </w:rPr>
      </w:pPr>
    </w:p>
    <w:p w:rsidR="00E477AA" w:rsidRDefault="00E477AA" w:rsidP="003F3CB5">
      <w:pPr>
        <w:pStyle w:val="SUBJUDUL"/>
        <w:spacing w:line="240" w:lineRule="auto"/>
        <w:rPr>
          <w:rFonts w:eastAsia="SimSun"/>
          <w:szCs w:val="24"/>
          <w:vertAlign w:val="superscript"/>
          <w:lang w:val="en-US"/>
        </w:rPr>
      </w:pPr>
      <w:r w:rsidRPr="003F3CB5">
        <w:rPr>
          <w:rFonts w:eastAsia="SimSun"/>
          <w:szCs w:val="24"/>
          <w:lang w:val="en-US"/>
        </w:rPr>
        <w:t>INTISARI*</w:t>
      </w:r>
      <w:r w:rsidRPr="003F3CB5">
        <w:rPr>
          <w:rFonts w:eastAsia="SimSun"/>
          <w:szCs w:val="24"/>
          <w:vertAlign w:val="superscript"/>
          <w:lang w:val="en-US"/>
        </w:rPr>
        <w:t>)</w:t>
      </w:r>
    </w:p>
    <w:p w:rsidR="001A6E34" w:rsidRPr="001A6E34" w:rsidRDefault="001A6E34" w:rsidP="001A6E34">
      <w:pPr>
        <w:pStyle w:val="Heading2"/>
      </w:pPr>
    </w:p>
    <w:p w:rsidR="001A6E34" w:rsidRPr="001A6E34" w:rsidRDefault="001A6E34" w:rsidP="001A6E3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bookmarkStart w:id="0" w:name="_Hlk142418988"/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ini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bertujuan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untuk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mengetahui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pengaruh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ransum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yang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dicampur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kunyit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terhadap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nutrien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pada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ayam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KUB.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ini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dilakukan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di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dusun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Sorolaten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Sidokarto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Godean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Sleman, Yogyakarta dan di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Laboratorium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Nutrisi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Ternak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dan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Teknologi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Hasil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Ternak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Program Studi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Peternakan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Fakultas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Agroindustri, Universitas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Mercu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gram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Buana  Yogyakarta</w:t>
      </w:r>
      <w:proofErr w:type="gram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ini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dilaksanakan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tanggal</w:t>
      </w:r>
      <w:proofErr w:type="spellEnd"/>
      <w:proofErr w:type="gram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15 Mei – 20 Agustus 2022.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Rancangan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yang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digunakan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adalah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Rancangan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Acak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Lengkap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(RAL)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pola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searah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5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perlakuan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Perlakuan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kunyit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pada P1(0%), P2 (2%), P3 (4%), P4 (6%), dan P5 (8%).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Setiap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perlakuan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terdiri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dari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4 (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empat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)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ulangan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Serat Kasar, Lemak Kasar, Abu dan Bahan Kering. Data yang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diperoleh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dalam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dianalisis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menggunakan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analisis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variansi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(ANAVA). 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jika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terdapat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perbedaan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nyata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dilanjutkan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1A6E34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Duncan’s new Multiple Range </w:t>
      </w:r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(DMRT)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menggunakan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SPSS 20.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Variabel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yang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diamati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meliputi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serat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kasar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lemak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kasar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proofErr w:type="gram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abu</w:t>
      </w:r>
      <w:proofErr w:type="spellEnd"/>
      <w:proofErr w:type="gram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 dan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bahan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kering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Hasil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perlakuan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0%, 2%, 4%, 6%, dan 8%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secara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berturut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–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turut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yaitu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serat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kasar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87,25%, 83,49%, 85,27%, 89,61%, dan 87,74%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lemak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kasar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92,54%, 90,85%, 97,38%, 94,98% dan 93,09% </w:t>
      </w:r>
      <w:proofErr w:type="spellStart"/>
      <w:proofErr w:type="gram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abu</w:t>
      </w:r>
      <w:proofErr w:type="spellEnd"/>
      <w:proofErr w:type="gram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95,63%, 82,44%, 89,63%, 82,75%, dan 94,36%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bahan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kering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77,47%, 78,21%, 88,06%, 86,18%, dan 87,99%.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Berdasarkan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hasil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dapat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disimpulkan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bahwa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penambahan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kunyit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sampai</w:t>
      </w:r>
      <w:proofErr w:type="spellEnd"/>
      <w:proofErr w:type="gram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level 8% pada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ransum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tidak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mempengaruhi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nutrien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pada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ayam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kampung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unggul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balitbangtan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tetapi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meningkat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abu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.</w:t>
      </w:r>
    </w:p>
    <w:bookmarkEnd w:id="0"/>
    <w:p w:rsidR="001A6E34" w:rsidRPr="001A6E34" w:rsidRDefault="001A6E34" w:rsidP="001A6E3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1A6E34" w:rsidRPr="001A6E34" w:rsidRDefault="001A6E34" w:rsidP="001A6E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</w:p>
    <w:p w:rsidR="001A6E34" w:rsidRPr="001A6E34" w:rsidRDefault="001A6E34" w:rsidP="001A6E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</w:p>
    <w:p w:rsidR="001A6E34" w:rsidRPr="001A6E34" w:rsidRDefault="001A6E34" w:rsidP="001A6E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</w:p>
    <w:p w:rsidR="001A6E34" w:rsidRPr="001A6E34" w:rsidRDefault="001A6E34" w:rsidP="001A6E3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bookmarkStart w:id="1" w:name="_Hlk142419018"/>
      <w:r w:rsidRPr="001A6E34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Kata </w:t>
      </w:r>
      <w:proofErr w:type="spellStart"/>
      <w:proofErr w:type="gramStart"/>
      <w:r w:rsidRPr="001A6E34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Kunci</w:t>
      </w:r>
      <w:proofErr w:type="spellEnd"/>
      <w:r w:rsidRPr="001A6E34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 :</w:t>
      </w:r>
      <w:proofErr w:type="gramEnd"/>
      <w:r w:rsidRPr="001A6E34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 </w:t>
      </w:r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Ayam KUB,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nutrien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jus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kunyit</w:t>
      </w:r>
      <w:proofErr w:type="spellEnd"/>
    </w:p>
    <w:bookmarkEnd w:id="1"/>
    <w:p w:rsidR="001A6E34" w:rsidRPr="001A6E34" w:rsidRDefault="001A6E34" w:rsidP="001A6E34">
      <w:pPr>
        <w:pStyle w:val="Heading2"/>
      </w:pPr>
    </w:p>
    <w:p w:rsidR="00E477AA" w:rsidRPr="003F3CB5" w:rsidRDefault="00E477AA" w:rsidP="003F3CB5">
      <w:pPr>
        <w:rPr>
          <w:rFonts w:ascii="Times New Roman" w:hAnsi="Times New Roman" w:cs="Times New Roman"/>
          <w:sz w:val="24"/>
          <w:szCs w:val="24"/>
        </w:rPr>
      </w:pPr>
    </w:p>
    <w:p w:rsidR="00E477AA" w:rsidRPr="003F3CB5" w:rsidRDefault="00E477AA" w:rsidP="003F3CB5">
      <w:pPr>
        <w:rPr>
          <w:rFonts w:ascii="Times New Roman" w:hAnsi="Times New Roman" w:cs="Times New Roman"/>
          <w:sz w:val="24"/>
          <w:szCs w:val="24"/>
        </w:rPr>
      </w:pPr>
    </w:p>
    <w:p w:rsidR="00E477AA" w:rsidRPr="003F3CB5" w:rsidRDefault="00E477AA" w:rsidP="003F3CB5">
      <w:pPr>
        <w:rPr>
          <w:rFonts w:ascii="Times New Roman" w:hAnsi="Times New Roman" w:cs="Times New Roman"/>
          <w:sz w:val="24"/>
          <w:szCs w:val="24"/>
        </w:rPr>
      </w:pPr>
    </w:p>
    <w:p w:rsidR="00E477AA" w:rsidRPr="003F3CB5" w:rsidRDefault="00E477AA" w:rsidP="003F3CB5">
      <w:pPr>
        <w:rPr>
          <w:rFonts w:ascii="Times New Roman" w:hAnsi="Times New Roman" w:cs="Times New Roman"/>
          <w:sz w:val="24"/>
          <w:szCs w:val="24"/>
        </w:rPr>
      </w:pPr>
    </w:p>
    <w:p w:rsidR="008D4A23" w:rsidRPr="003F3CB5" w:rsidRDefault="008D4A23" w:rsidP="003F3CB5">
      <w:pPr>
        <w:rPr>
          <w:rFonts w:ascii="Times New Roman" w:hAnsi="Times New Roman" w:cs="Times New Roman"/>
          <w:sz w:val="24"/>
          <w:szCs w:val="24"/>
        </w:rPr>
      </w:pPr>
    </w:p>
    <w:p w:rsidR="008D4A23" w:rsidRPr="003F3CB5" w:rsidRDefault="008D4A23" w:rsidP="003F3CB5">
      <w:pPr>
        <w:rPr>
          <w:rFonts w:ascii="Times New Roman" w:hAnsi="Times New Roman" w:cs="Times New Roman"/>
          <w:sz w:val="24"/>
          <w:szCs w:val="24"/>
        </w:rPr>
      </w:pPr>
    </w:p>
    <w:p w:rsidR="008D4A23" w:rsidRPr="003F3CB5" w:rsidRDefault="008D4A23" w:rsidP="003F3CB5">
      <w:pPr>
        <w:rPr>
          <w:rFonts w:ascii="Times New Roman" w:hAnsi="Times New Roman" w:cs="Times New Roman"/>
          <w:sz w:val="24"/>
          <w:szCs w:val="24"/>
        </w:rPr>
      </w:pPr>
    </w:p>
    <w:p w:rsidR="008D4A23" w:rsidRPr="003F3CB5" w:rsidRDefault="008D4A23" w:rsidP="003F3CB5">
      <w:pPr>
        <w:rPr>
          <w:rFonts w:ascii="Times New Roman" w:hAnsi="Times New Roman" w:cs="Times New Roman"/>
          <w:sz w:val="24"/>
          <w:szCs w:val="24"/>
        </w:rPr>
      </w:pPr>
    </w:p>
    <w:p w:rsidR="00E477AA" w:rsidRPr="003F3CB5" w:rsidRDefault="00E477AA" w:rsidP="003F3CB5">
      <w:pPr>
        <w:rPr>
          <w:rFonts w:ascii="Times New Roman" w:hAnsi="Times New Roman" w:cs="Times New Roman"/>
          <w:sz w:val="24"/>
          <w:szCs w:val="24"/>
        </w:rPr>
      </w:pPr>
    </w:p>
    <w:p w:rsidR="00E477AA" w:rsidRPr="003F3CB5" w:rsidRDefault="00E477AA" w:rsidP="003F3CB5">
      <w:pPr>
        <w:pStyle w:val="SUBJUDUL"/>
        <w:spacing w:line="240" w:lineRule="auto"/>
        <w:rPr>
          <w:rFonts w:eastAsia="SimSun"/>
          <w:szCs w:val="24"/>
          <w:vertAlign w:val="superscript"/>
          <w:lang w:val="en-US"/>
        </w:rPr>
      </w:pPr>
      <w:r w:rsidRPr="003F3CB5">
        <w:rPr>
          <w:rFonts w:eastAsia="SimSun"/>
          <w:szCs w:val="24"/>
          <w:lang w:val="en-US"/>
        </w:rPr>
        <w:t>ABSTRACT*</w:t>
      </w:r>
      <w:r w:rsidRPr="003F3CB5">
        <w:rPr>
          <w:rFonts w:eastAsia="SimSun"/>
          <w:szCs w:val="24"/>
          <w:vertAlign w:val="superscript"/>
          <w:lang w:val="en-US"/>
        </w:rPr>
        <w:t>)</w:t>
      </w:r>
    </w:p>
    <w:p w:rsidR="003F3CB5" w:rsidRDefault="003F3CB5" w:rsidP="003F3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E34" w:rsidRPr="001A6E34" w:rsidRDefault="001A6E34" w:rsidP="001A6E3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bookmarkStart w:id="2" w:name="_Hlk142419967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This study aimed to determine the effect of ration mixed with turmeric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nanocapsule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juice on nutrient digestibility in KUB chicken. This research was conducted in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Sorolaten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Sidokarto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Godean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Sleman, Yogyakarta and at the Laboratory of Animal Nutrition and Animal Product Technology, Animal Husbandry Study Program, Faculty of Agroindustry, University of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Mercu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gram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Buana  Yogyakarta</w:t>
      </w:r>
      <w:proofErr w:type="gram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. This research was conducted on 15 May</w:t>
      </w:r>
      <w:r w:rsidRPr="001A6E34">
        <w:rPr>
          <w:rFonts w:ascii="Times New Roman" w:eastAsia="Times New Roman" w:hAnsi="Times New Roman" w:cs="Times New Roman"/>
          <w:sz w:val="24"/>
          <w:szCs w:val="24"/>
          <w:vertAlign w:val="superscript"/>
          <w14:ligatures w14:val="standardContextual"/>
        </w:rPr>
        <w:t>th</w:t>
      </w:r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– August 20</w:t>
      </w:r>
      <w:r w:rsidRPr="001A6E34">
        <w:rPr>
          <w:rFonts w:ascii="Times New Roman" w:eastAsia="Times New Roman" w:hAnsi="Times New Roman" w:cs="Times New Roman"/>
          <w:sz w:val="24"/>
          <w:szCs w:val="24"/>
          <w:vertAlign w:val="superscript"/>
          <w14:ligatures w14:val="standardContextual"/>
        </w:rPr>
        <w:t>th</w:t>
      </w:r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2022. The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researh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design used was a completely randomized design (CRD) with 5 treatments. Treatment of turmeric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nanocapsule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juice at P1 (0%), P2 (2%), P3 (4%), P4 (6%), and P5 (8%). Each treatment consisted of 4 (four)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reblication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Crude fiber, crude fat, ash, and dry matter. The data obtained in the study were analyzed using analysis of variance (ANOVA). if there were significant difference, continued with Duncan's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vew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Multiple Rage Test (DMRT). using SPSS 20. Variable observed included crude fiber digestibility, crude fat digestibility, ash digestibility, and dry matter digestibility. The result of the research with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nanocapsule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juice treatment 0%, 2%, 4%, 6%, and 8% respectively </w:t>
      </w:r>
      <w:proofErr w:type="gram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were  Digestibility</w:t>
      </w:r>
      <w:proofErr w:type="gram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of crude fiber was 87.25%, 83.49%, 85.27%, 89.61 %, and 87.74%  Digestibility of crude fat 92.54%, 90.85%, 97.38%, 94.98% and 93.09% Digestibility of ash 95.63%, 82.44 %, 89.63%, 82.75%, and 94.36%  Digestibility of dry matter 77.47%, 78.21%, 88.06%, 86.18%, and 87.99%. Based on the result of the study it could be concluded that the addition of turmeric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nanocapsule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juice up of a level 8% in the ration did not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affect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on nutrient digestibility of kampung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unggul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Balitbangtan</w:t>
      </w:r>
      <w:proofErr w:type="spellEnd"/>
      <w:r w:rsidRPr="001A6E3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chicken but increase ash digestibility.</w:t>
      </w:r>
    </w:p>
    <w:bookmarkEnd w:id="2"/>
    <w:p w:rsidR="001A6E34" w:rsidRPr="001A6E34" w:rsidRDefault="001A6E34" w:rsidP="001A6E3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1A6E34" w:rsidRDefault="001A6E34" w:rsidP="001A6E3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1A6E34" w:rsidRDefault="001A6E34" w:rsidP="001A6E3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1A6E34" w:rsidRPr="001A6E34" w:rsidRDefault="001A6E34" w:rsidP="001A6E34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1A6E34" w:rsidRPr="003F3CB5" w:rsidRDefault="001A6E34" w:rsidP="001A6E34">
      <w:pPr>
        <w:rPr>
          <w:rFonts w:ascii="Times New Roman" w:hAnsi="Times New Roman" w:cs="Times New Roman"/>
          <w:b/>
          <w:bCs/>
          <w:sz w:val="24"/>
          <w:szCs w:val="24"/>
        </w:rPr>
        <w:sectPr w:rsidR="001A6E34" w:rsidRPr="003F3CB5" w:rsidSect="00A14C1F">
          <w:pgSz w:w="11907" w:h="16840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1A6E34">
        <w:rPr>
          <w:rFonts w:ascii="Times New Roman" w:eastAsia="Times New Roman" w:hAnsi="Times New Roman" w:cs="Times New Roman"/>
          <w:b/>
          <w:bCs/>
          <w:sz w:val="22"/>
          <w:szCs w:val="22"/>
          <w14:ligatures w14:val="standardContextual"/>
        </w:rPr>
        <w:t>Keywords:</w:t>
      </w:r>
      <w:r w:rsidRPr="001A6E34">
        <w:rPr>
          <w:rFonts w:ascii="Times New Roman" w:eastAsia="Times New Roman" w:hAnsi="Times New Roman" w:cs="Times New Roman"/>
          <w:sz w:val="22"/>
          <w:szCs w:val="22"/>
          <w14:ligatures w14:val="standardContextual"/>
        </w:rPr>
        <w:t xml:space="preserve"> KUB chicken, nutrient digestibility, turmeric </w:t>
      </w:r>
      <w:proofErr w:type="spellStart"/>
      <w:r w:rsidRPr="001A6E34">
        <w:rPr>
          <w:rFonts w:ascii="Times New Roman" w:eastAsia="Times New Roman" w:hAnsi="Times New Roman" w:cs="Times New Roman"/>
          <w:sz w:val="22"/>
          <w:szCs w:val="22"/>
          <w14:ligatures w14:val="standardContextual"/>
        </w:rPr>
        <w:t>nanocapsule</w:t>
      </w:r>
      <w:proofErr w:type="spellEnd"/>
      <w:r w:rsidRPr="001A6E34">
        <w:rPr>
          <w:rFonts w:ascii="Times New Roman" w:eastAsia="Times New Roman" w:hAnsi="Times New Roman" w:cs="Times New Roman"/>
          <w:sz w:val="22"/>
          <w:szCs w:val="22"/>
          <w14:ligatures w14:val="standardContextual"/>
        </w:rPr>
        <w:t xml:space="preserve"> juice</w:t>
      </w:r>
    </w:p>
    <w:p w:rsidR="00E477AA" w:rsidRDefault="00E477AA" w:rsidP="003F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B5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PENDAHULUAN</w:t>
      </w:r>
    </w:p>
    <w:p w:rsidR="003F3CB5" w:rsidRPr="003F3CB5" w:rsidRDefault="003F3CB5" w:rsidP="003F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3CB5" w:rsidRDefault="00E477AA" w:rsidP="003F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B5"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 w:rsidRPr="003F3CB5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:rsidR="000856DE" w:rsidRPr="003F3CB5" w:rsidRDefault="000856DE" w:rsidP="003F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112" w:rsidRDefault="00C91112" w:rsidP="00C91112">
      <w:pPr>
        <w:pStyle w:val="BodyText"/>
        <w:spacing w:line="240" w:lineRule="auto"/>
        <w:ind w:firstLine="720"/>
        <w:jc w:val="both"/>
      </w:pPr>
      <w:bookmarkStart w:id="3" w:name="_Hlk143079308"/>
      <w:r>
        <w:t xml:space="preserve">Usaha </w:t>
      </w:r>
      <w:proofErr w:type="spellStart"/>
      <w:r>
        <w:t>peternakan</w:t>
      </w:r>
      <w:proofErr w:type="spellEnd"/>
      <w:r>
        <w:rPr>
          <w:lang w:val="en-US"/>
        </w:rPr>
        <w:t xml:space="preserve"> di </w:t>
      </w:r>
      <w:r>
        <w:t xml:space="preserve">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. </w:t>
      </w:r>
      <w:proofErr w:type="spellStart"/>
      <w:r>
        <w:t>Perkembangan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protein </w:t>
      </w:r>
      <w:proofErr w:type="spellStart"/>
      <w:r>
        <w:t>hewani</w:t>
      </w:r>
      <w:proofErr w:type="spellEnd"/>
      <w:r>
        <w:rPr>
          <w:spacing w:val="-16"/>
        </w:rPr>
        <w:t xml:space="preserve"> </w:t>
      </w:r>
      <w:proofErr w:type="spellStart"/>
      <w:r>
        <w:t>dalam</w:t>
      </w:r>
      <w:proofErr w:type="spellEnd"/>
      <w:r>
        <w:rPr>
          <w:spacing w:val="-15"/>
        </w:rPr>
        <w:t xml:space="preserve"> </w:t>
      </w:r>
      <w:r>
        <w:t>negeri.</w:t>
      </w:r>
      <w:r>
        <w:rPr>
          <w:spacing w:val="-14"/>
        </w:rPr>
        <w:t xml:space="preserve"> </w:t>
      </w:r>
      <w:r>
        <w:t>Usaha</w:t>
      </w:r>
      <w:r>
        <w:rPr>
          <w:spacing w:val="-16"/>
        </w:rPr>
        <w:t xml:space="preserve"> </w:t>
      </w:r>
      <w:proofErr w:type="spellStart"/>
      <w:r>
        <w:t>peternakan</w:t>
      </w:r>
      <w:proofErr w:type="spellEnd"/>
      <w:r>
        <w:rPr>
          <w:spacing w:val="-14"/>
        </w:rPr>
        <w:t xml:space="preserve"> </w:t>
      </w:r>
      <w:proofErr w:type="spellStart"/>
      <w:r>
        <w:t>ayam</w:t>
      </w:r>
      <w:proofErr w:type="spellEnd"/>
      <w:r>
        <w:rPr>
          <w:spacing w:val="-15"/>
        </w:rPr>
        <w:t xml:space="preserve"> </w:t>
      </w:r>
      <w:r>
        <w:t>juga</w:t>
      </w:r>
      <w:r>
        <w:rPr>
          <w:spacing w:val="-15"/>
        </w:rPr>
        <w:t xml:space="preserve"> </w:t>
      </w:r>
      <w:proofErr w:type="spellStart"/>
      <w:r>
        <w:t>memiliki</w:t>
      </w:r>
      <w:proofErr w:type="spellEnd"/>
      <w:r>
        <w:rPr>
          <w:spacing w:val="-16"/>
        </w:rPr>
        <w:t xml:space="preserve"> </w:t>
      </w:r>
      <w:proofErr w:type="spellStart"/>
      <w:r>
        <w:t>peranan</w:t>
      </w:r>
      <w:proofErr w:type="spellEnd"/>
      <w:r>
        <w:rPr>
          <w:spacing w:val="-14"/>
        </w:rPr>
        <w:t xml:space="preserve"> </w:t>
      </w:r>
      <w:proofErr w:type="spellStart"/>
      <w:r>
        <w:t>penting</w:t>
      </w:r>
      <w:proofErr w:type="spellEnd"/>
      <w:r>
        <w:rPr>
          <w:spacing w:val="-14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rPr>
          <w:spacing w:val="-14"/>
        </w:rPr>
        <w:t xml:space="preserve"> </w:t>
      </w:r>
      <w:proofErr w:type="spellStart"/>
      <w:r>
        <w:t>peluang</w:t>
      </w:r>
      <w:proofErr w:type="spellEnd"/>
      <w:r>
        <w:rPr>
          <w:spacing w:val="-13"/>
        </w:rPr>
        <w:t xml:space="preserve"> </w:t>
      </w:r>
      <w:proofErr w:type="spellStart"/>
      <w:r>
        <w:t>pekerjaan</w:t>
      </w:r>
      <w:proofErr w:type="spellEnd"/>
      <w:r>
        <w:rPr>
          <w:spacing w:val="-13"/>
        </w:rPr>
        <w:t xml:space="preserve"> </w:t>
      </w:r>
      <w:proofErr w:type="spellStart"/>
      <w:r>
        <w:t>serta</w:t>
      </w:r>
      <w:proofErr w:type="spellEnd"/>
      <w:r>
        <w:rPr>
          <w:spacing w:val="-9"/>
        </w:rPr>
        <w:t xml:space="preserve"> </w:t>
      </w:r>
      <w:proofErr w:type="spellStart"/>
      <w:r>
        <w:t>memperbaiki</w:t>
      </w:r>
      <w:proofErr w:type="spellEnd"/>
      <w:r>
        <w:rPr>
          <w:spacing w:val="-10"/>
        </w:rPr>
        <w:t xml:space="preserve"> </w:t>
      </w:r>
      <w:proofErr w:type="spellStart"/>
      <w:r>
        <w:t>perekonomian</w:t>
      </w:r>
      <w:proofErr w:type="spellEnd"/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proofErr w:type="spellStart"/>
      <w:r>
        <w:t>subsektor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>.</w:t>
      </w:r>
    </w:p>
    <w:p w:rsidR="00C91112" w:rsidRDefault="00C91112" w:rsidP="00C91112">
      <w:pPr>
        <w:pStyle w:val="BodyText"/>
        <w:spacing w:line="240" w:lineRule="auto"/>
        <w:ind w:firstLine="720"/>
        <w:jc w:val="both"/>
      </w:pPr>
      <w:r>
        <w:t xml:space="preserve">Indonesia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genetik</w:t>
      </w:r>
      <w:proofErr w:type="spellEnd"/>
      <w:r>
        <w:t xml:space="preserve"> </w:t>
      </w:r>
      <w:proofErr w:type="spellStart"/>
      <w:r>
        <w:t>unggas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dioptimalkan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yang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genetik</w:t>
      </w:r>
      <w:proofErr w:type="spellEnd"/>
      <w:r>
        <w:t xml:space="preserve"> dan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adaptif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Provinsi</w:t>
      </w:r>
      <w:proofErr w:type="spellEnd"/>
      <w:r>
        <w:t xml:space="preserve"> Jawa Barat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yang</w:t>
      </w:r>
      <w:r>
        <w:rPr>
          <w:spacing w:val="-17"/>
        </w:rPr>
        <w:t xml:space="preserve"> </w:t>
      </w:r>
      <w:proofErr w:type="spellStart"/>
      <w:r>
        <w:t>sudah</w:t>
      </w:r>
      <w:proofErr w:type="spellEnd"/>
      <w:r>
        <w:rPr>
          <w:spacing w:val="-16"/>
        </w:rPr>
        <w:t xml:space="preserve"> </w:t>
      </w:r>
      <w:proofErr w:type="spellStart"/>
      <w:r>
        <w:t>dikenal</w:t>
      </w:r>
      <w:proofErr w:type="spellEnd"/>
      <w:r>
        <w:rPr>
          <w:spacing w:val="-18"/>
        </w:rPr>
        <w:t xml:space="preserve"> </w:t>
      </w:r>
      <w:proofErr w:type="spellStart"/>
      <w:r>
        <w:t>masyarakat</w:t>
      </w:r>
      <w:proofErr w:type="spellEnd"/>
      <w:r>
        <w:rPr>
          <w:spacing w:val="-17"/>
        </w:rPr>
        <w:t xml:space="preserve"> </w:t>
      </w:r>
      <w:proofErr w:type="spellStart"/>
      <w:r>
        <w:t>karena</w:t>
      </w:r>
      <w:proofErr w:type="spellEnd"/>
      <w:r>
        <w:rPr>
          <w:spacing w:val="-18"/>
        </w:rPr>
        <w:t xml:space="preserve"> </w:t>
      </w:r>
      <w:proofErr w:type="spellStart"/>
      <w:r>
        <w:t>memiliki</w:t>
      </w:r>
      <w:proofErr w:type="spellEnd"/>
      <w:r>
        <w:rPr>
          <w:spacing w:val="-12"/>
        </w:rPr>
        <w:t xml:space="preserve"> </w:t>
      </w:r>
      <w:proofErr w:type="spellStart"/>
      <w:r>
        <w:t>performa</w:t>
      </w:r>
      <w:proofErr w:type="spellEnd"/>
      <w:r>
        <w:rPr>
          <w:spacing w:val="-18"/>
        </w:rPr>
        <w:t xml:space="preserve"> </w:t>
      </w:r>
      <w:r>
        <w:t>yang</w:t>
      </w:r>
      <w:r>
        <w:rPr>
          <w:spacing w:val="-16"/>
        </w:rPr>
        <w:t xml:space="preserve"> </w:t>
      </w:r>
      <w:proofErr w:type="spellStart"/>
      <w:r>
        <w:t>baik</w:t>
      </w:r>
      <w:proofErr w:type="spellEnd"/>
      <w:r>
        <w:rPr>
          <w:spacing w:val="-17"/>
        </w:rPr>
        <w:t xml:space="preserve"> </w:t>
      </w:r>
      <w:proofErr w:type="spellStart"/>
      <w:r>
        <w:t>untuk</w:t>
      </w:r>
      <w:proofErr w:type="spellEnd"/>
      <w:r>
        <w:rPr>
          <w:spacing w:val="-11"/>
        </w:rP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daging</w:t>
      </w:r>
      <w:proofErr w:type="spellEnd"/>
      <w:r>
        <w:rPr>
          <w:spacing w:val="-14"/>
        </w:rPr>
        <w:t xml:space="preserve"> </w:t>
      </w:r>
      <w:proofErr w:type="spellStart"/>
      <w:r>
        <w:t>maupun</w:t>
      </w:r>
      <w:proofErr w:type="spellEnd"/>
      <w:r>
        <w:rPr>
          <w:spacing w:val="-14"/>
        </w:rPr>
        <w:t xml:space="preserve"> </w:t>
      </w:r>
      <w:proofErr w:type="spellStart"/>
      <w:r>
        <w:t>telur</w:t>
      </w:r>
      <w:proofErr w:type="spellEnd"/>
      <w:r>
        <w:rPr>
          <w:spacing w:val="-12"/>
        </w:rPr>
        <w:t xml:space="preserve"> </w:t>
      </w:r>
      <w:proofErr w:type="spellStart"/>
      <w:r>
        <w:t>antara</w:t>
      </w:r>
      <w:proofErr w:type="spellEnd"/>
      <w:r>
        <w:rPr>
          <w:spacing w:val="-15"/>
        </w:rPr>
        <w:t xml:space="preserve"> </w:t>
      </w:r>
      <w:r>
        <w:t>lain</w:t>
      </w:r>
      <w:r>
        <w:rPr>
          <w:spacing w:val="-14"/>
        </w:rPr>
        <w:t xml:space="preserve"> </w:t>
      </w:r>
      <w:proofErr w:type="spellStart"/>
      <w:r>
        <w:t>ayam</w:t>
      </w:r>
      <w:proofErr w:type="spellEnd"/>
      <w:r>
        <w:rPr>
          <w:spacing w:val="-14"/>
        </w:rPr>
        <w:t xml:space="preserve"> </w:t>
      </w:r>
      <w:r>
        <w:t>Sentul,</w:t>
      </w:r>
      <w:r>
        <w:rPr>
          <w:spacing w:val="-14"/>
        </w:rPr>
        <w:t xml:space="preserve"> </w:t>
      </w:r>
      <w:proofErr w:type="spellStart"/>
      <w:r>
        <w:t>ayam</w:t>
      </w:r>
      <w:proofErr w:type="spellEnd"/>
      <w:r>
        <w:rPr>
          <w:spacing w:val="-14"/>
        </w:rPr>
        <w:t xml:space="preserve"> </w:t>
      </w:r>
      <w:proofErr w:type="spellStart"/>
      <w:r>
        <w:t>Pelung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ayam</w:t>
      </w:r>
      <w:proofErr w:type="spellEnd"/>
      <w:r>
        <w:rPr>
          <w:spacing w:val="-15"/>
        </w:rPr>
        <w:t xml:space="preserve"> </w:t>
      </w:r>
      <w:proofErr w:type="spellStart"/>
      <w:r>
        <w:t>lokal</w:t>
      </w:r>
      <w:proofErr w:type="spellEnd"/>
      <w:r>
        <w:rPr>
          <w:spacing w:val="-14"/>
        </w:rPr>
        <w:t xml:space="preserve"> </w:t>
      </w:r>
      <w:proofErr w:type="spellStart"/>
      <w:r>
        <w:t>hasil</w:t>
      </w:r>
      <w:proofErr w:type="spellEnd"/>
      <w:r>
        <w:rPr>
          <w:spacing w:val="-15"/>
        </w:rPr>
        <w:t xml:space="preserve"> </w:t>
      </w:r>
      <w:proofErr w:type="spellStart"/>
      <w:r>
        <w:t>seleksi</w:t>
      </w:r>
      <w:proofErr w:type="spellEnd"/>
      <w:r>
        <w:t xml:space="preserve"> dan </w:t>
      </w:r>
      <w:proofErr w:type="spellStart"/>
      <w:r>
        <w:t>persilangan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ayam</w:t>
      </w:r>
      <w:proofErr w:type="spellEnd"/>
      <w:r>
        <w:t xml:space="preserve"> Kampung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Balitbangtan</w:t>
      </w:r>
      <w:proofErr w:type="spellEnd"/>
      <w:r>
        <w:t xml:space="preserve"> (KUB)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dwiguna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pada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(Urfa </w:t>
      </w:r>
      <w:proofErr w:type="spellStart"/>
      <w:r>
        <w:t>dkk</w:t>
      </w:r>
      <w:proofErr w:type="spellEnd"/>
      <w:r>
        <w:rPr>
          <w:lang w:val="en-US"/>
        </w:rPr>
        <w:t>.</w:t>
      </w:r>
      <w:r>
        <w:t>, 2017).</w:t>
      </w:r>
    </w:p>
    <w:p w:rsidR="00C91112" w:rsidRDefault="00C91112" w:rsidP="00C91112">
      <w:pPr>
        <w:pStyle w:val="BodyText"/>
        <w:spacing w:line="240" w:lineRule="auto"/>
        <w:ind w:firstLine="720"/>
        <w:jc w:val="both"/>
        <w:rPr>
          <w:sz w:val="20"/>
          <w:lang w:val="en-US"/>
        </w:rPr>
      </w:pPr>
      <w:r>
        <w:t xml:space="preserve">Ayam KUB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kampung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galur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Badan </w:t>
      </w:r>
      <w:proofErr w:type="spellStart"/>
      <w:r>
        <w:t>Litbang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Ciawi</w:t>
      </w:r>
      <w:proofErr w:type="spellEnd"/>
      <w:r>
        <w:t xml:space="preserve">, Bogor. Ayam KUB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yaitu</w:t>
      </w:r>
      <w:proofErr w:type="spellEnd"/>
      <w:r>
        <w:rPr>
          <w:spacing w:val="-12"/>
        </w:rPr>
        <w:t xml:space="preserve"> </w:t>
      </w:r>
      <w:proofErr w:type="spellStart"/>
      <w:r>
        <w:t>mengandung</w:t>
      </w:r>
      <w:proofErr w:type="spellEnd"/>
      <w:r>
        <w:rPr>
          <w:spacing w:val="-12"/>
        </w:rPr>
        <w:t xml:space="preserve"> </w:t>
      </w:r>
      <w:r>
        <w:t>gen</w:t>
      </w:r>
      <w:r>
        <w:rPr>
          <w:spacing w:val="-7"/>
        </w:rPr>
        <w:t xml:space="preserve"> </w:t>
      </w:r>
      <w:r>
        <w:t>MX++</w:t>
      </w:r>
      <w:r>
        <w:rPr>
          <w:spacing w:val="-12"/>
        </w:rPr>
        <w:t xml:space="preserve"> </w:t>
      </w:r>
      <w:r>
        <w:t>60%,</w:t>
      </w:r>
      <w:r>
        <w:rPr>
          <w:spacing w:val="-11"/>
        </w:rPr>
        <w:t xml:space="preserve"> </w:t>
      </w:r>
      <w:r>
        <w:t>gen</w:t>
      </w:r>
      <w:r>
        <w:rPr>
          <w:spacing w:val="-12"/>
        </w:rPr>
        <w:t xml:space="preserve"> </w:t>
      </w:r>
      <w:proofErr w:type="spellStart"/>
      <w:r>
        <w:t>penanda</w:t>
      </w:r>
      <w:proofErr w:type="spellEnd"/>
      <w:r>
        <w:rPr>
          <w:spacing w:val="-13"/>
        </w:rPr>
        <w:t xml:space="preserve"> </w:t>
      </w:r>
      <w:proofErr w:type="spellStart"/>
      <w:r>
        <w:t>ketahanan</w:t>
      </w:r>
      <w:proofErr w:type="spellEnd"/>
      <w:r>
        <w:rPr>
          <w:spacing w:val="-12"/>
        </w:rPr>
        <w:t xml:space="preserve"> </w:t>
      </w:r>
      <w:proofErr w:type="spellStart"/>
      <w:r>
        <w:t>terhadap</w:t>
      </w:r>
      <w:proofErr w:type="spellEnd"/>
      <w:r>
        <w:rPr>
          <w:spacing w:val="-12"/>
        </w:rPr>
        <w:t xml:space="preserve"> </w:t>
      </w:r>
      <w:r>
        <w:t xml:space="preserve">flu </w:t>
      </w:r>
      <w:proofErr w:type="spellStart"/>
      <w:r>
        <w:t>burung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membuatnya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lang w:val="en-US"/>
        </w:rPr>
        <w:t xml:space="preserve"> </w:t>
      </w:r>
      <w:proofErr w:type="spellStart"/>
      <w:r>
        <w:t>serangan</w:t>
      </w:r>
      <w:proofErr w:type="spellEnd"/>
      <w:r>
        <w:rPr>
          <w:lang w:val="en-US"/>
        </w:rPr>
        <w:t xml:space="preserve"> </w:t>
      </w:r>
      <w:r>
        <w:t>Avian</w:t>
      </w:r>
      <w:r>
        <w:rPr>
          <w:lang w:val="en-US"/>
        </w:rPr>
        <w:t xml:space="preserve"> </w:t>
      </w:r>
      <w:r>
        <w:t>Influenza</w:t>
      </w:r>
      <w:r>
        <w:rPr>
          <w:spacing w:val="-34"/>
        </w:rPr>
        <w:t xml:space="preserve"> </w:t>
      </w:r>
      <w:r>
        <w:t>(AI)</w:t>
      </w:r>
      <w:r>
        <w:rPr>
          <w:sz w:val="20"/>
          <w:lang w:val="en-US"/>
        </w:rPr>
        <w:t>.</w:t>
      </w:r>
    </w:p>
    <w:p w:rsidR="00C91112" w:rsidRDefault="00C91112" w:rsidP="00C91112">
      <w:pPr>
        <w:pStyle w:val="BodyText"/>
        <w:spacing w:line="240" w:lineRule="auto"/>
        <w:ind w:right="155" w:firstLine="720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, broiler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gen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rPr>
          <w:lang w:val="en-US"/>
        </w:rPr>
        <w:t xml:space="preserve"> </w:t>
      </w:r>
      <w:bookmarkEnd w:id="3"/>
      <w:r>
        <w:t xml:space="preserve">pada </w:t>
      </w:r>
      <w:proofErr w:type="spellStart"/>
      <w:r>
        <w:t>ayam</w:t>
      </w:r>
      <w:proofErr w:type="spellEnd"/>
      <w:r>
        <w:t xml:space="preserve"> kampung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gen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60%.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pada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intensif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ransum</w:t>
      </w:r>
      <w:proofErr w:type="spellEnd"/>
      <w:r>
        <w:t xml:space="preserve"> </w:t>
      </w:r>
      <w:proofErr w:type="spellStart"/>
      <w:r>
        <w:t>komersil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70 </w:t>
      </w:r>
      <w:proofErr w:type="spellStart"/>
      <w:r>
        <w:t>hari</w:t>
      </w:r>
      <w:proofErr w:type="spellEnd"/>
      <w:r>
        <w:t xml:space="preserve"> (Sari</w:t>
      </w:r>
      <w:r w:rsidR="00A30490">
        <w:t xml:space="preserve"> </w:t>
      </w:r>
      <w:proofErr w:type="spellStart"/>
      <w:r w:rsidR="00A30490">
        <w:t>dkk</w:t>
      </w:r>
      <w:proofErr w:type="spellEnd"/>
      <w:r w:rsidR="00A30490">
        <w:t>.,</w:t>
      </w:r>
      <w:r>
        <w:t xml:space="preserve"> 2017).</w:t>
      </w:r>
    </w:p>
    <w:p w:rsidR="00C91112" w:rsidRDefault="00C91112" w:rsidP="00C91112">
      <w:pPr>
        <w:pStyle w:val="BodyText"/>
        <w:spacing w:line="240" w:lineRule="auto"/>
        <w:ind w:firstLine="720"/>
        <w:jc w:val="both"/>
      </w:pPr>
      <w:r>
        <w:t xml:space="preserve">Ayam KUB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kampung </w:t>
      </w:r>
      <w:proofErr w:type="spellStart"/>
      <w:r>
        <w:t>asli</w:t>
      </w:r>
      <w:proofErr w:type="spellEnd"/>
      <w:r>
        <w:t xml:space="preserve"> Indonesia </w:t>
      </w:r>
      <w:proofErr w:type="spellStart"/>
      <w:r>
        <w:t>galur</w:t>
      </w:r>
      <w:proofErr w:type="spellEnd"/>
      <w:r>
        <w:t xml:space="preserve"> </w:t>
      </w:r>
      <w:proofErr w:type="spellStart"/>
      <w:r>
        <w:t>betina</w:t>
      </w:r>
      <w:proofErr w:type="spellEnd"/>
      <w:r>
        <w:t xml:space="preserve"> (</w:t>
      </w:r>
      <w:r>
        <w:rPr>
          <w:i/>
          <w:iCs/>
        </w:rPr>
        <w:t>female line</w:t>
      </w:r>
      <w:r>
        <w:t xml:space="preserve">)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. Ayam KUB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konsumsinya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,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mortalitas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KUB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dibanding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kampung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bertelurnya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sehing</w:t>
      </w:r>
      <w:proofErr w:type="spellEnd"/>
      <w:r>
        <w:rPr>
          <w:lang w:val="en-US"/>
        </w:rPr>
        <w:t>g</w:t>
      </w:r>
      <w:r>
        <w:t xml:space="preserve">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protein </w:t>
      </w:r>
      <w:proofErr w:type="spellStart"/>
      <w:r>
        <w:t>hewani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keunggulannya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KUB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penghasil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pedaging</w:t>
      </w:r>
      <w:proofErr w:type="spellEnd"/>
      <w:r>
        <w:t xml:space="preserve"> (Urfa </w:t>
      </w:r>
      <w:proofErr w:type="spellStart"/>
      <w:r>
        <w:t>dkk</w:t>
      </w:r>
      <w:proofErr w:type="spellEnd"/>
      <w:r>
        <w:rPr>
          <w:lang w:val="en-US"/>
        </w:rPr>
        <w:t>.</w:t>
      </w:r>
      <w:r>
        <w:t>, 2017).</w:t>
      </w:r>
    </w:p>
    <w:p w:rsidR="00C91112" w:rsidRDefault="00C91112" w:rsidP="00C91112">
      <w:pPr>
        <w:pStyle w:val="BodyText"/>
        <w:spacing w:line="240" w:lineRule="auto"/>
        <w:ind w:firstLine="840"/>
        <w:jc w:val="both"/>
      </w:pPr>
      <w:proofErr w:type="spellStart"/>
      <w:r>
        <w:t>Melihat</w:t>
      </w:r>
      <w:proofErr w:type="spellEnd"/>
      <w:r>
        <w:rPr>
          <w:spacing w:val="-6"/>
        </w:rPr>
        <w:t xml:space="preserve"> </w:t>
      </w:r>
      <w:proofErr w:type="spellStart"/>
      <w:r>
        <w:t>hal</w:t>
      </w:r>
      <w:proofErr w:type="spellEnd"/>
      <w:r>
        <w:rPr>
          <w:spacing w:val="-6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maka</w:t>
      </w:r>
      <w:proofErr w:type="spellEnd"/>
      <w:r>
        <w:rPr>
          <w:spacing w:val="-10"/>
        </w:rPr>
        <w:t xml:space="preserve"> </w:t>
      </w:r>
      <w:proofErr w:type="spellStart"/>
      <w:r>
        <w:t>potensi</w:t>
      </w:r>
      <w:proofErr w:type="spellEnd"/>
      <w:r>
        <w:rPr>
          <w:spacing w:val="-6"/>
        </w:rPr>
        <w:t xml:space="preserve"> </w:t>
      </w:r>
      <w:proofErr w:type="spellStart"/>
      <w:r>
        <w:t>pengembangan</w:t>
      </w:r>
      <w:proofErr w:type="spellEnd"/>
      <w:r>
        <w:rPr>
          <w:spacing w:val="-4"/>
        </w:rPr>
        <w:t xml:space="preserve"> </w:t>
      </w:r>
      <w:proofErr w:type="spellStart"/>
      <w:r>
        <w:t>usaha</w:t>
      </w:r>
      <w:proofErr w:type="spellEnd"/>
      <w:r>
        <w:rPr>
          <w:spacing w:val="-11"/>
        </w:rPr>
        <w:t xml:space="preserve"> </w:t>
      </w:r>
      <w:proofErr w:type="spellStart"/>
      <w:r>
        <w:t>peternakan</w:t>
      </w:r>
      <w:proofErr w:type="spellEnd"/>
      <w:r>
        <w:rPr>
          <w:spacing w:val="-4"/>
        </w:rPr>
        <w:t xml:space="preserve"> </w:t>
      </w:r>
      <w:proofErr w:type="spellStart"/>
      <w:r>
        <w:t>ayam</w:t>
      </w:r>
      <w:proofErr w:type="spellEnd"/>
      <w:r>
        <w:t xml:space="preserve"> KUB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Usaha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KUB </w:t>
      </w:r>
      <w:proofErr w:type="spellStart"/>
      <w:r>
        <w:t>biasanya</w:t>
      </w:r>
      <w:proofErr w:type="spellEnd"/>
      <w:r>
        <w:t xml:space="preserve"> para </w:t>
      </w:r>
      <w:proofErr w:type="spellStart"/>
      <w:r>
        <w:t>peternak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</w:t>
      </w:r>
      <w:proofErr w:type="spellStart"/>
      <w:r>
        <w:t>komersil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ternak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Pakan </w:t>
      </w:r>
      <w:proofErr w:type="spellStart"/>
      <w:r>
        <w:t>komersil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imbuhan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(</w:t>
      </w:r>
      <w:r>
        <w:rPr>
          <w:i/>
        </w:rPr>
        <w:t>feed additive</w:t>
      </w:r>
      <w:r>
        <w:t xml:space="preserve">)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memacu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imbuhan</w:t>
      </w:r>
      <w:proofErr w:type="spellEnd"/>
      <w:r>
        <w:t xml:space="preserve"> </w:t>
      </w:r>
      <w:proofErr w:type="spellStart"/>
      <w:r>
        <w:t>pakan</w:t>
      </w:r>
      <w:proofErr w:type="spellEnd"/>
      <w:r>
        <w:t xml:space="preserve"> (</w:t>
      </w:r>
      <w:r>
        <w:rPr>
          <w:i/>
        </w:rPr>
        <w:t>feed additive</w:t>
      </w:r>
      <w:r>
        <w:t xml:space="preserve">) </w:t>
      </w:r>
      <w:proofErr w:type="spellStart"/>
      <w:r>
        <w:t>sintesis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antibiotik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membahayakan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rPr>
          <w:spacing w:val="3"/>
        </w:rPr>
        <w:t xml:space="preserve"> </w:t>
      </w:r>
      <w:proofErr w:type="spellStart"/>
      <w:r>
        <w:t>manusia</w:t>
      </w:r>
      <w:proofErr w:type="spellEnd"/>
      <w:r>
        <w:t>.</w:t>
      </w:r>
    </w:p>
    <w:p w:rsidR="00C91112" w:rsidRDefault="00C91112" w:rsidP="00C91112">
      <w:pPr>
        <w:pStyle w:val="BodyText"/>
        <w:spacing w:line="240" w:lineRule="auto"/>
        <w:ind w:firstLine="720"/>
        <w:jc w:val="both"/>
        <w:rPr>
          <w:lang w:val="en-US"/>
        </w:rPr>
      </w:pPr>
      <w:proofErr w:type="spellStart"/>
      <w:r>
        <w:t>Penggunaan</w:t>
      </w:r>
      <w:proofErr w:type="spellEnd"/>
      <w:r>
        <w:t xml:space="preserve"> </w:t>
      </w:r>
      <w:proofErr w:type="spellStart"/>
      <w:r>
        <w:t>antibiotik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 </w:t>
      </w:r>
      <w:proofErr w:type="spellStart"/>
      <w:r>
        <w:t>dikhawatirkan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alergi</w:t>
      </w:r>
      <w:proofErr w:type="spellEnd"/>
      <w:r>
        <w:t xml:space="preserve"> pada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residu</w:t>
      </w:r>
      <w:proofErr w:type="spellEnd"/>
      <w:r>
        <w:t xml:space="preserve"> </w:t>
      </w:r>
      <w:proofErr w:type="spellStart"/>
      <w:r>
        <w:t>antibiotika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, </w:t>
      </w:r>
      <w:proofErr w:type="spellStart"/>
      <w:r>
        <w:t>gangguan</w:t>
      </w:r>
      <w:proofErr w:type="spellEnd"/>
      <w:r>
        <w:rPr>
          <w:spacing w:val="-16"/>
        </w:rPr>
        <w:t xml:space="preserve"> </w:t>
      </w:r>
      <w:proofErr w:type="spellStart"/>
      <w:r>
        <w:t>keseimbangan</w:t>
      </w:r>
      <w:proofErr w:type="spellEnd"/>
      <w:r>
        <w:rPr>
          <w:spacing w:val="-15"/>
        </w:rPr>
        <w:t xml:space="preserve"> </w:t>
      </w:r>
      <w:proofErr w:type="spellStart"/>
      <w:r>
        <w:t>mikroorganisme</w:t>
      </w:r>
      <w:proofErr w:type="spellEnd"/>
      <w:r>
        <w:rPr>
          <w:spacing w:val="-16"/>
        </w:rPr>
        <w:t xml:space="preserve"> </w:t>
      </w:r>
      <w:proofErr w:type="spellStart"/>
      <w:r>
        <w:t>dalam</w:t>
      </w:r>
      <w:proofErr w:type="spellEnd"/>
      <w:r>
        <w:rPr>
          <w:spacing w:val="-16"/>
        </w:rPr>
        <w:t xml:space="preserve"> </w:t>
      </w:r>
      <w:proofErr w:type="spellStart"/>
      <w:r>
        <w:t>saluran</w:t>
      </w:r>
      <w:proofErr w:type="spellEnd"/>
      <w:r>
        <w:rPr>
          <w:spacing w:val="-15"/>
        </w:rPr>
        <w:t xml:space="preserve"> </w:t>
      </w:r>
      <w:proofErr w:type="spellStart"/>
      <w:r>
        <w:t>pencernaan</w:t>
      </w:r>
      <w:proofErr w:type="spellEnd"/>
      <w:r>
        <w:rPr>
          <w:spacing w:val="-15"/>
        </w:rPr>
        <w:t xml:space="preserve"> </w:t>
      </w:r>
      <w:proofErr w:type="spellStart"/>
      <w:r>
        <w:t>serta</w:t>
      </w:r>
      <w:proofErr w:type="spellEnd"/>
      <w:r>
        <w:rPr>
          <w:spacing w:val="-16"/>
        </w:rPr>
        <w:t xml:space="preserve"> </w:t>
      </w:r>
      <w:proofErr w:type="spellStart"/>
      <w:r>
        <w:t>resistens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t>mikroorganisme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>
        <w:rPr>
          <w:i/>
        </w:rPr>
        <w:t>antibiotic</w:t>
      </w:r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herbal.</w:t>
      </w:r>
    </w:p>
    <w:p w:rsidR="00C91112" w:rsidRDefault="00C91112" w:rsidP="00C91112">
      <w:pPr>
        <w:pStyle w:val="BodyText"/>
        <w:spacing w:line="240" w:lineRule="auto"/>
        <w:ind w:firstLine="720"/>
        <w:jc w:val="both"/>
        <w:rPr>
          <w:lang w:val="en-US"/>
        </w:rPr>
      </w:pPr>
      <w:bookmarkStart w:id="4" w:name="_Hlk143079465"/>
      <w:proofErr w:type="spellStart"/>
      <w:r>
        <w:t>Penggunaan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rPr>
          <w:i/>
        </w:rPr>
        <w:t xml:space="preserve">feed additive </w:t>
      </w:r>
      <w:proofErr w:type="spellStart"/>
      <w:r>
        <w:t>diduga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kecernaan</w:t>
      </w:r>
      <w:proofErr w:type="spellEnd"/>
      <w:r>
        <w:t xml:space="preserve"> </w:t>
      </w:r>
      <w:proofErr w:type="spellStart"/>
      <w:r>
        <w:t>nutrien</w:t>
      </w:r>
      <w:proofErr w:type="spellEnd"/>
      <w:r>
        <w:t xml:space="preserve"> </w:t>
      </w:r>
      <w:proofErr w:type="spellStart"/>
      <w:r>
        <w:t>ransum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KUB dan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lemak abdominal </w:t>
      </w:r>
      <w:proofErr w:type="spellStart"/>
      <w:r>
        <w:t>sehingga</w:t>
      </w:r>
      <w:proofErr w:type="spellEnd"/>
      <w:r>
        <w:rPr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-4"/>
        </w:rPr>
        <w:t xml:space="preserve"> </w:t>
      </w:r>
      <w:proofErr w:type="spellStart"/>
      <w:r>
        <w:t>mengurangi</w:t>
      </w:r>
      <w:proofErr w:type="spellEnd"/>
      <w:r>
        <w:rPr>
          <w:spacing w:val="-9"/>
        </w:rPr>
        <w:t xml:space="preserve"> </w:t>
      </w:r>
      <w:proofErr w:type="spellStart"/>
      <w:r>
        <w:t>bau</w:t>
      </w:r>
      <w:proofErr w:type="spellEnd"/>
      <w:r>
        <w:rPr>
          <w:spacing w:val="-8"/>
        </w:rPr>
        <w:t xml:space="preserve"> </w:t>
      </w:r>
      <w:proofErr w:type="spellStart"/>
      <w:r>
        <w:t>amis</w:t>
      </w:r>
      <w:proofErr w:type="spellEnd"/>
      <w:r>
        <w:rPr>
          <w:spacing w:val="-6"/>
        </w:rPr>
        <w:t xml:space="preserve"> </w:t>
      </w:r>
      <w:r>
        <w:t>pada</w:t>
      </w:r>
      <w:r>
        <w:rPr>
          <w:spacing w:val="-9"/>
        </w:rPr>
        <w:t xml:space="preserve"> </w:t>
      </w:r>
      <w:proofErr w:type="spellStart"/>
      <w:r>
        <w:t>daging</w:t>
      </w:r>
      <w:proofErr w:type="spellEnd"/>
      <w:r>
        <w:rPr>
          <w:spacing w:val="-8"/>
          <w:lang w:val="en-US"/>
        </w:rPr>
        <w:t xml:space="preserve"> </w:t>
      </w:r>
      <w:proofErr w:type="spellStart"/>
      <w:r>
        <w:rPr>
          <w:spacing w:val="-8"/>
          <w:lang w:val="en-US"/>
        </w:rPr>
        <w:t>ayam</w:t>
      </w:r>
      <w:proofErr w:type="spellEnd"/>
      <w:r>
        <w:t>.</w:t>
      </w:r>
      <w:r>
        <w:rPr>
          <w:spacing w:val="-8"/>
          <w:lang w:val="en-US"/>
        </w:rPr>
        <w:t xml:space="preserve"> </w:t>
      </w:r>
      <w:proofErr w:type="spellStart"/>
      <w:r>
        <w:t>Kunyit</w:t>
      </w:r>
      <w:proofErr w:type="spellEnd"/>
      <w:r>
        <w:rPr>
          <w:spacing w:val="-9"/>
        </w:rPr>
        <w:t xml:space="preserve"> </w:t>
      </w:r>
      <w:proofErr w:type="spellStart"/>
      <w:r>
        <w:t>memiliki</w:t>
      </w:r>
      <w:proofErr w:type="spellEnd"/>
      <w:r>
        <w:rPr>
          <w:spacing w:val="-9"/>
        </w:rP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bioaktif</w:t>
      </w:r>
      <w:proofErr w:type="spellEnd"/>
      <w:r>
        <w:t xml:space="preserve">.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kurkumin</w:t>
      </w:r>
      <w:proofErr w:type="spellEnd"/>
      <w:r>
        <w:t xml:space="preserve"> dan </w:t>
      </w:r>
      <w:proofErr w:type="spellStart"/>
      <w:r>
        <w:t>minyak</w:t>
      </w:r>
      <w:proofErr w:type="spellEnd"/>
      <w:r>
        <w:t xml:space="preserve"> a</w:t>
      </w:r>
      <w:r>
        <w:rPr>
          <w:lang w:val="en-US"/>
        </w:rPr>
        <w:t>t</w:t>
      </w:r>
      <w:proofErr w:type="spellStart"/>
      <w:r>
        <w:t>siri</w:t>
      </w:r>
      <w:proofErr w:type="spellEnd"/>
      <w:r>
        <w:t xml:space="preserve">. </w:t>
      </w:r>
      <w:proofErr w:type="spellStart"/>
      <w:r>
        <w:t>Persentase</w:t>
      </w:r>
      <w:proofErr w:type="spellEnd"/>
      <w:r>
        <w:t xml:space="preserve"> lemak abdominal pada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pedaging</w:t>
      </w:r>
      <w:proofErr w:type="spellEnd"/>
      <w:r>
        <w:t xml:space="preserve"> </w:t>
      </w:r>
      <w:bookmarkStart w:id="5" w:name="_Hlk142948940"/>
      <w:proofErr w:type="spellStart"/>
      <w:r>
        <w:t>dapat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kurkumin</w:t>
      </w:r>
      <w:proofErr w:type="spellEnd"/>
      <w:r>
        <w:t xml:space="preserve"> </w:t>
      </w:r>
      <w:bookmarkEnd w:id="5"/>
      <w:r>
        <w:t>(</w:t>
      </w:r>
      <w:proofErr w:type="spellStart"/>
      <w:r>
        <w:t>Masni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dkk</w:t>
      </w:r>
      <w:proofErr w:type="spellEnd"/>
      <w:r>
        <w:rPr>
          <w:lang w:val="en-US"/>
        </w:rPr>
        <w:t>.,</w:t>
      </w:r>
      <w:r>
        <w:t xml:space="preserve"> 2010</w:t>
      </w:r>
      <w:bookmarkStart w:id="6" w:name="_Hlk142949359"/>
      <w:r>
        <w:t xml:space="preserve">).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kurkumin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khasiat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nafsu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rPr>
          <w:spacing w:val="-15"/>
        </w:rPr>
        <w:t xml:space="preserve"> </w:t>
      </w:r>
      <w:proofErr w:type="spellStart"/>
      <w:r>
        <w:t>dapat</w:t>
      </w:r>
      <w:proofErr w:type="spellEnd"/>
      <w:r>
        <w:rPr>
          <w:spacing w:val="-14"/>
        </w:rPr>
        <w:t xml:space="preserve"> </w:t>
      </w:r>
      <w:proofErr w:type="spellStart"/>
      <w:r>
        <w:t>mempercepat</w:t>
      </w:r>
      <w:proofErr w:type="spellEnd"/>
      <w:r>
        <w:rPr>
          <w:spacing w:val="-15"/>
        </w:rPr>
        <w:t xml:space="preserve"> </w:t>
      </w:r>
      <w:proofErr w:type="spellStart"/>
      <w:r>
        <w:t>pengosongan</w:t>
      </w:r>
      <w:proofErr w:type="spellEnd"/>
      <w:r>
        <w:rPr>
          <w:spacing w:val="-8"/>
        </w:rPr>
        <w:t xml:space="preserve"> </w:t>
      </w:r>
      <w:proofErr w:type="spellStart"/>
      <w:r>
        <w:t>isi</w:t>
      </w:r>
      <w:proofErr w:type="spellEnd"/>
      <w:r>
        <w:rPr>
          <w:spacing w:val="-15"/>
        </w:rPr>
        <w:t xml:space="preserve"> </w:t>
      </w:r>
      <w:proofErr w:type="spellStart"/>
      <w:r>
        <w:t>lambung</w:t>
      </w:r>
      <w:proofErr w:type="spellEnd"/>
      <w:r>
        <w:rPr>
          <w:spacing w:val="-8"/>
        </w:rPr>
        <w:t xml:space="preserve"> </w:t>
      </w:r>
      <w:proofErr w:type="spellStart"/>
      <w:r>
        <w:t>maka</w:t>
      </w:r>
      <w:proofErr w:type="spellEnd"/>
      <w:r>
        <w:rPr>
          <w:spacing w:val="-15"/>
        </w:rPr>
        <w:t xml:space="preserve"> </w:t>
      </w:r>
      <w:proofErr w:type="spellStart"/>
      <w:r>
        <w:t>nafsu</w:t>
      </w:r>
      <w:proofErr w:type="spellEnd"/>
      <w:r>
        <w:rPr>
          <w:spacing w:val="-8"/>
        </w:rPr>
        <w:t xml:space="preserve"> </w:t>
      </w:r>
      <w:proofErr w:type="spellStart"/>
      <w:r>
        <w:t>makan</w:t>
      </w:r>
      <w:proofErr w:type="spellEnd"/>
      <w:r>
        <w:rPr>
          <w:spacing w:val="-9"/>
        </w:rPr>
        <w:t xml:space="preserve"> </w:t>
      </w:r>
      <w:proofErr w:type="spellStart"/>
      <w:r>
        <w:t>meningkat</w:t>
      </w:r>
      <w:proofErr w:type="spellEnd"/>
      <w:r>
        <w:t xml:space="preserve"> dan</w:t>
      </w:r>
      <w:r>
        <w:rPr>
          <w:spacing w:val="-15"/>
        </w:rPr>
        <w:t xml:space="preserve"> </w:t>
      </w:r>
      <w:proofErr w:type="spellStart"/>
      <w:r>
        <w:t>akan</w:t>
      </w:r>
      <w:proofErr w:type="spellEnd"/>
      <w:r>
        <w:rPr>
          <w:spacing w:val="-15"/>
        </w:rPr>
        <w:t xml:space="preserve"> </w:t>
      </w:r>
      <w:proofErr w:type="spellStart"/>
      <w:r>
        <w:t>memperlancar</w:t>
      </w:r>
      <w:proofErr w:type="spellEnd"/>
      <w:r>
        <w:rPr>
          <w:spacing w:val="-14"/>
        </w:rPr>
        <w:t xml:space="preserve"> </w:t>
      </w:r>
      <w:proofErr w:type="spellStart"/>
      <w:r>
        <w:t>pengeluaran</w:t>
      </w:r>
      <w:proofErr w:type="spellEnd"/>
      <w:r>
        <w:rPr>
          <w:spacing w:val="-14"/>
        </w:rPr>
        <w:t xml:space="preserve"> </w:t>
      </w:r>
      <w:proofErr w:type="spellStart"/>
      <w:r>
        <w:t>feses</w:t>
      </w:r>
      <w:proofErr w:type="spellEnd"/>
      <w:r>
        <w:rPr>
          <w:spacing w:val="-13"/>
        </w:rPr>
        <w:t xml:space="preserve"> </w:t>
      </w:r>
      <w:proofErr w:type="spellStart"/>
      <w:r>
        <w:t>sehingga</w:t>
      </w:r>
      <w:proofErr w:type="spellEnd"/>
      <w:r>
        <w:rPr>
          <w:spacing w:val="-11"/>
        </w:rPr>
        <w:t xml:space="preserve"> </w:t>
      </w:r>
      <w:proofErr w:type="spellStart"/>
      <w:r>
        <w:t>meningkatkan</w:t>
      </w:r>
      <w:proofErr w:type="spellEnd"/>
      <w:r>
        <w:rPr>
          <w:spacing w:val="-15"/>
        </w:rPr>
        <w:t xml:space="preserve"> </w:t>
      </w:r>
      <w:proofErr w:type="spellStart"/>
      <w:r>
        <w:t>aktivitas</w:t>
      </w:r>
      <w:proofErr w:type="spellEnd"/>
      <w:r>
        <w:rPr>
          <w:spacing w:val="-13"/>
        </w:rP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>.</w:t>
      </w:r>
      <w:r>
        <w:rPr>
          <w:lang w:val="en-US"/>
        </w:rPr>
        <w:t xml:space="preserve"> </w:t>
      </w:r>
    </w:p>
    <w:bookmarkEnd w:id="6"/>
    <w:p w:rsidR="00C91112" w:rsidRPr="009D1B3D" w:rsidRDefault="00C91112" w:rsidP="009D1B3D">
      <w:pPr>
        <w:pStyle w:val="BodyText"/>
        <w:spacing w:line="240" w:lineRule="auto"/>
        <w:ind w:firstLine="720"/>
        <w:jc w:val="both"/>
        <w:rPr>
          <w:sz w:val="20"/>
          <w:lang w:val="en-US"/>
        </w:rPr>
      </w:pPr>
      <w:proofErr w:type="spellStart"/>
      <w:r>
        <w:t>Penggunaan</w:t>
      </w:r>
      <w:proofErr w:type="spellEnd"/>
      <w:r>
        <w:t xml:space="preserve"> </w:t>
      </w:r>
      <w:proofErr w:type="spellStart"/>
      <w:r>
        <w:t>nanokapsul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jus dan </w:t>
      </w:r>
      <w:proofErr w:type="spellStart"/>
      <w:r>
        <w:t>filtrat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Ilyasa</w:t>
      </w:r>
      <w:proofErr w:type="spellEnd"/>
      <w:r>
        <w:t xml:space="preserve"> (2008)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KUB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jus </w:t>
      </w:r>
      <w:proofErr w:type="spellStart"/>
      <w:r>
        <w:t>nanokapsul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, </w:t>
      </w:r>
      <w:proofErr w:type="spellStart"/>
      <w:r>
        <w:t>filtrat</w:t>
      </w:r>
      <w:proofErr w:type="spellEnd"/>
      <w:r>
        <w:t xml:space="preserve"> </w:t>
      </w:r>
      <w:proofErr w:type="spellStart"/>
      <w:r>
        <w:t>nanokapsul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dan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ransum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lastRenderedPageBreak/>
        <w:t>kecernaan</w:t>
      </w:r>
      <w:proofErr w:type="spellEnd"/>
      <w:r>
        <w:t xml:space="preserve"> 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abu</w:t>
      </w:r>
      <w:proofErr w:type="spellEnd"/>
      <w:r>
        <w:rPr>
          <w:lang w:val="en-US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berturut</w:t>
      </w:r>
      <w:proofErr w:type="spellEnd"/>
      <w:r>
        <w:rPr>
          <w:lang w:val="en-US"/>
        </w:rPr>
        <w:t xml:space="preserve"> -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98%, 86%, dan 88%,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kecernaan</w:t>
      </w:r>
      <w:proofErr w:type="spellEnd"/>
      <w:r>
        <w:t xml:space="preserve"> </w:t>
      </w:r>
      <w:proofErr w:type="spellStart"/>
      <w:r>
        <w:t>nutrien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jus </w:t>
      </w:r>
      <w:proofErr w:type="spellStart"/>
      <w:r>
        <w:t>nanokapsul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dan </w:t>
      </w:r>
      <w:proofErr w:type="spellStart"/>
      <w:r>
        <w:t>filtrat</w:t>
      </w:r>
      <w:proofErr w:type="spellEnd"/>
      <w:r>
        <w:t xml:space="preserve"> </w:t>
      </w:r>
      <w:proofErr w:type="spellStart"/>
      <w:r>
        <w:t>nanokapsul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ransum</w:t>
      </w:r>
      <w:proofErr w:type="spellEnd"/>
      <w:r>
        <w:t xml:space="preserve"> pada </w:t>
      </w:r>
      <w:proofErr w:type="spellStart"/>
      <w:r>
        <w:t>ayam</w:t>
      </w:r>
      <w:proofErr w:type="spellEnd"/>
      <w:r>
        <w:t xml:space="preserve"> KUB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kecernaan</w:t>
      </w:r>
      <w:proofErr w:type="spellEnd"/>
      <w:r>
        <w:rPr>
          <w:lang w:val="en-US"/>
        </w:rP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kering</w:t>
      </w:r>
      <w:proofErr w:type="spellEnd"/>
      <w:r>
        <w:t xml:space="preserve">, lemak </w:t>
      </w:r>
      <w:proofErr w:type="spellStart"/>
      <w:r>
        <w:t>kasar</w:t>
      </w:r>
      <w:proofErr w:type="spellEnd"/>
      <w:r>
        <w:t xml:space="preserve">, </w:t>
      </w:r>
      <w:proofErr w:type="spellStart"/>
      <w:r>
        <w:t>serat</w:t>
      </w:r>
      <w:proofErr w:type="spellEnd"/>
      <w:r>
        <w:t xml:space="preserve"> </w:t>
      </w:r>
      <w:proofErr w:type="spellStart"/>
      <w:r>
        <w:t>kasar</w:t>
      </w:r>
      <w:proofErr w:type="spellEnd"/>
      <w:r>
        <w:t xml:space="preserve">, dan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nitrogen (BETN)</w:t>
      </w:r>
      <w:r>
        <w:rPr>
          <w:sz w:val="20"/>
          <w:lang w:val="en-US"/>
        </w:rPr>
        <w:t>.</w:t>
      </w:r>
      <w:bookmarkEnd w:id="4"/>
    </w:p>
    <w:p w:rsidR="00E477AA" w:rsidRPr="003F3CB5" w:rsidRDefault="00E477AA" w:rsidP="003F3CB5">
      <w:pPr>
        <w:spacing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3C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Rumusan</w:t>
      </w:r>
      <w:proofErr w:type="spellEnd"/>
      <w:r w:rsidRPr="003F3C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Masalah</w:t>
      </w:r>
      <w:proofErr w:type="spellEnd"/>
    </w:p>
    <w:p w:rsidR="00BA2F5C" w:rsidRDefault="00E477AA" w:rsidP="00BA2F5C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Berdasarkan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latar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belakang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telah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dikemukakan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tersebut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maka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dapat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dirumuskan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permasalahan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yaitu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sebagai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>berikut</w:t>
      </w:r>
      <w:proofErr w:type="spellEnd"/>
      <w:r w:rsidRPr="003F3C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</w:p>
    <w:p w:rsidR="00BA2F5C" w:rsidRPr="00BA2F5C" w:rsidRDefault="00BA2F5C" w:rsidP="00BA2F5C">
      <w:pPr>
        <w:numPr>
          <w:ilvl w:val="0"/>
          <w:numId w:val="18"/>
        </w:numPr>
        <w:spacing w:before="100" w:before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A2F5C">
        <w:rPr>
          <w:rFonts w:ascii="Times New Roman" w:eastAsia="Times New Roman" w:hAnsi="Times New Roman" w:cs="Times New Roman"/>
          <w:sz w:val="24"/>
          <w:szCs w:val="24"/>
          <w:lang w:eastAsia="zh-CN"/>
        </w:rPr>
        <w:t>Bagaimana</w:t>
      </w:r>
      <w:proofErr w:type="spellEnd"/>
      <w:r w:rsidRPr="00BA2F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A2F5C">
        <w:rPr>
          <w:rFonts w:ascii="Times New Roman" w:eastAsia="Times New Roman" w:hAnsi="Times New Roman" w:cs="Times New Roman"/>
          <w:sz w:val="24"/>
          <w:szCs w:val="24"/>
          <w:lang w:eastAsia="zh-CN"/>
        </w:rPr>
        <w:t>pengaruh</w:t>
      </w:r>
      <w:proofErr w:type="spellEnd"/>
      <w:r w:rsidRPr="00BA2F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>penambahan</w:t>
      </w:r>
      <w:proofErr w:type="spellEnd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jus </w:t>
      </w:r>
      <w:proofErr w:type="spellStart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>nanokapsul</w:t>
      </w:r>
      <w:proofErr w:type="spellEnd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>kunyit</w:t>
      </w:r>
      <w:proofErr w:type="spellEnd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>terhadap</w:t>
      </w:r>
      <w:proofErr w:type="spellEnd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>kecernaan</w:t>
      </w:r>
      <w:proofErr w:type="spellEnd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>ayam</w:t>
      </w:r>
      <w:proofErr w:type="spellEnd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91112">
        <w:rPr>
          <w:rFonts w:ascii="Times New Roman" w:eastAsia="Times New Roman" w:hAnsi="Times New Roman" w:cs="Times New Roman"/>
          <w:sz w:val="24"/>
          <w:szCs w:val="24"/>
          <w:lang w:eastAsia="zh-CN"/>
        </w:rPr>
        <w:t>kub</w:t>
      </w:r>
      <w:proofErr w:type="spellEnd"/>
      <w:r w:rsidR="006A0B6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A2F5C" w:rsidRDefault="006A0B60" w:rsidP="00BA2F5C">
      <w:pPr>
        <w:numPr>
          <w:ilvl w:val="0"/>
          <w:numId w:val="18"/>
        </w:numPr>
        <w:spacing w:before="100" w:before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Bagaimna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kecernaan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nutrien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ransum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penambahan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nanokapsul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kunyit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ayam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A2F5C" w:rsidRPr="00BA2F5C" w:rsidRDefault="00BA2F5C" w:rsidP="00BA2F5C">
      <w:pPr>
        <w:spacing w:before="100" w:before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77AA" w:rsidRDefault="00E477AA" w:rsidP="003F3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F3CB5">
        <w:rPr>
          <w:rFonts w:ascii="Times New Roman" w:hAnsi="Times New Roman" w:cs="Times New Roman"/>
          <w:b/>
          <w:bCs/>
          <w:sz w:val="24"/>
          <w:szCs w:val="24"/>
          <w:lang w:val="id-ID"/>
        </w:rPr>
        <w:t>Tujuan Penelitian</w:t>
      </w:r>
    </w:p>
    <w:p w:rsidR="006A0B60" w:rsidRPr="003F3CB5" w:rsidRDefault="006A0B60" w:rsidP="003F3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6A0B60" w:rsidRDefault="006A0B60" w:rsidP="006A0B60">
      <w:pPr>
        <w:pStyle w:val="BodyText"/>
        <w:spacing w:line="240" w:lineRule="auto"/>
        <w:ind w:right="160" w:firstLine="720"/>
        <w:jc w:val="both"/>
      </w:pPr>
      <w:bookmarkStart w:id="7" w:name="_Hlk143079596"/>
      <w:r>
        <w:t xml:space="preserve">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r>
        <w:rPr>
          <w:lang w:val="id-ID"/>
        </w:rPr>
        <w:t xml:space="preserve">jus </w:t>
      </w:r>
      <w:proofErr w:type="spellStart"/>
      <w:r>
        <w:t>nanokapsul</w:t>
      </w:r>
      <w:proofErr w:type="spellEnd"/>
      <w:r>
        <w:rPr>
          <w:spacing w:val="-16"/>
        </w:rPr>
        <w:t xml:space="preserve"> </w:t>
      </w:r>
      <w:proofErr w:type="spellStart"/>
      <w:r>
        <w:t>kunyit</w:t>
      </w:r>
      <w:proofErr w:type="spellEnd"/>
      <w:r>
        <w:rPr>
          <w:spacing w:val="-19"/>
        </w:rPr>
        <w:t xml:space="preserve"> </w:t>
      </w:r>
      <w:proofErr w:type="spellStart"/>
      <w:r>
        <w:t>terhadap</w:t>
      </w:r>
      <w:proofErr w:type="spellEnd"/>
      <w:r>
        <w:rPr>
          <w:spacing w:val="-13"/>
        </w:rPr>
        <w:t xml:space="preserve"> </w:t>
      </w:r>
      <w:proofErr w:type="spellStart"/>
      <w:r>
        <w:t>kecernaan</w:t>
      </w:r>
      <w:proofErr w:type="spellEnd"/>
      <w:r>
        <w:rPr>
          <w:spacing w:val="-13"/>
        </w:rPr>
        <w:t xml:space="preserve"> </w:t>
      </w:r>
      <w:proofErr w:type="spellStart"/>
      <w:r>
        <w:t>nutrien</w:t>
      </w:r>
      <w:proofErr w:type="spellEnd"/>
      <w:r>
        <w:rPr>
          <w:spacing w:val="-14"/>
        </w:rPr>
        <w:t xml:space="preserve"> </w:t>
      </w:r>
      <w:r>
        <w:t>pada</w:t>
      </w:r>
      <w:r>
        <w:rPr>
          <w:spacing w:val="-18"/>
        </w:rPr>
        <w:t xml:space="preserve"> </w:t>
      </w:r>
      <w:proofErr w:type="spellStart"/>
      <w:r>
        <w:t>ayam</w:t>
      </w:r>
      <w:proofErr w:type="spellEnd"/>
      <w:r>
        <w:rPr>
          <w:spacing w:val="-17"/>
        </w:rPr>
        <w:t xml:space="preserve"> </w:t>
      </w:r>
      <w:r>
        <w:t>kampung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ungggul</w:t>
      </w:r>
      <w:proofErr w:type="spellEnd"/>
      <w:r>
        <w:rPr>
          <w:spacing w:val="-13"/>
        </w:rPr>
        <w:t xml:space="preserve"> </w:t>
      </w:r>
      <w:proofErr w:type="spellStart"/>
      <w:r>
        <w:t>balitbangtan</w:t>
      </w:r>
      <w:proofErr w:type="spellEnd"/>
      <w:r>
        <w:t xml:space="preserve"> (KUB).</w:t>
      </w:r>
    </w:p>
    <w:bookmarkEnd w:id="7"/>
    <w:p w:rsidR="00E477AA" w:rsidRPr="003F3CB5" w:rsidRDefault="00E477AA" w:rsidP="00BA2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7AA" w:rsidRDefault="00E477AA" w:rsidP="003F3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F3CB5">
        <w:rPr>
          <w:rFonts w:ascii="Times New Roman" w:hAnsi="Times New Roman" w:cs="Times New Roman"/>
          <w:b/>
          <w:bCs/>
          <w:sz w:val="24"/>
          <w:szCs w:val="24"/>
          <w:lang w:val="id-ID"/>
        </w:rPr>
        <w:t>Manfaat Penelitian</w:t>
      </w:r>
    </w:p>
    <w:p w:rsidR="006A0B60" w:rsidRPr="003F3CB5" w:rsidRDefault="006A0B60" w:rsidP="003F3CB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F3CB5" w:rsidRDefault="006A0B60" w:rsidP="003F3C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B60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unggas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B60">
        <w:rPr>
          <w:rFonts w:ascii="Times New Roman" w:hAnsi="Times New Roman" w:cs="Times New Roman"/>
          <w:sz w:val="24"/>
          <w:szCs w:val="24"/>
        </w:rPr>
        <w:t>balitbangtan</w:t>
      </w:r>
      <w:proofErr w:type="spellEnd"/>
      <w:r w:rsidRPr="006A0B60">
        <w:rPr>
          <w:rFonts w:ascii="Times New Roman" w:hAnsi="Times New Roman" w:cs="Times New Roman"/>
          <w:sz w:val="24"/>
          <w:szCs w:val="24"/>
        </w:rPr>
        <w:t>.</w:t>
      </w:r>
    </w:p>
    <w:p w:rsidR="006A0B60" w:rsidRPr="003F3CB5" w:rsidRDefault="006A0B60" w:rsidP="003F3C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77AA" w:rsidRPr="003F3CB5" w:rsidRDefault="00E477AA" w:rsidP="003F3CB5">
      <w:pPr>
        <w:pStyle w:val="SUBJUDUL"/>
        <w:spacing w:before="0" w:after="120" w:line="240" w:lineRule="auto"/>
        <w:rPr>
          <w:rFonts w:eastAsia="DengXian"/>
          <w:szCs w:val="24"/>
          <w:lang w:eastAsia="zh-CN"/>
        </w:rPr>
      </w:pPr>
      <w:r w:rsidRPr="003F3CB5">
        <w:rPr>
          <w:rFonts w:eastAsia="DengXian"/>
          <w:szCs w:val="24"/>
          <w:lang w:eastAsia="zh-CN"/>
        </w:rPr>
        <w:t>MATERI DAN METODE</w:t>
      </w:r>
    </w:p>
    <w:p w:rsidR="00E477AA" w:rsidRDefault="00E477AA" w:rsidP="003F3C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F3CB5">
        <w:rPr>
          <w:rFonts w:ascii="Times New Roman" w:hAnsi="Times New Roman" w:cs="Times New Roman"/>
          <w:b/>
          <w:color w:val="000000"/>
          <w:sz w:val="24"/>
          <w:szCs w:val="24"/>
        </w:rPr>
        <w:t>Tempat</w:t>
      </w:r>
      <w:proofErr w:type="spellEnd"/>
      <w:r w:rsidRPr="003F3C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Dan Waktu </w:t>
      </w:r>
      <w:proofErr w:type="spellStart"/>
      <w:r w:rsidRPr="003F3CB5">
        <w:rPr>
          <w:rFonts w:ascii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3F3CB5" w:rsidRPr="003F3CB5" w:rsidRDefault="003F3CB5" w:rsidP="003F3C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77AA" w:rsidRDefault="00E477AA" w:rsidP="006A0B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CB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15 Mei – 20 Agustus 2022 di Desa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Sorolaten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Sidokarto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Godean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, Sleman Yogyakarta.  </w:t>
      </w:r>
      <w:proofErr w:type="spellStart"/>
      <w:proofErr w:type="gram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Pemeliharaan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ayam</w:t>
      </w:r>
      <w:proofErr w:type="spellEnd"/>
      <w:proofErr w:type="gram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kandungan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nutrien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pakan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ekskreta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Nutrisi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Tekologi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Hasil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Ternak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, Prodi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Peternakan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Agroindustri, Universitas </w:t>
      </w:r>
      <w:proofErr w:type="spellStart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>Mercu</w:t>
      </w:r>
      <w:proofErr w:type="spellEnd"/>
      <w:r w:rsidR="006A0B60" w:rsidRPr="006A0B60">
        <w:rPr>
          <w:rFonts w:ascii="Times New Roman" w:hAnsi="Times New Roman" w:cs="Times New Roman"/>
          <w:color w:val="000000"/>
          <w:sz w:val="24"/>
          <w:szCs w:val="24"/>
        </w:rPr>
        <w:t xml:space="preserve"> Buana Yogyakarta.</w:t>
      </w:r>
    </w:p>
    <w:p w:rsidR="003F3CB5" w:rsidRDefault="003F3CB5" w:rsidP="003F3C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41BB" w:rsidRPr="003F3CB5" w:rsidRDefault="007C41BB" w:rsidP="003F3C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C27" w:rsidRPr="00076C27" w:rsidRDefault="00076C27" w:rsidP="00076C27">
      <w:pPr>
        <w:widowControl w:val="0"/>
        <w:autoSpaceDE w:val="0"/>
        <w:autoSpaceDN w:val="0"/>
        <w:spacing w:line="480" w:lineRule="auto"/>
        <w:ind w:right="163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Materi </w:t>
      </w:r>
      <w:proofErr w:type="spellStart"/>
      <w:r w:rsidRPr="00076C27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Penelitian</w:t>
      </w:r>
      <w:proofErr w:type="spellEnd"/>
    </w:p>
    <w:p w:rsidR="00076C27" w:rsidRPr="00076C27" w:rsidRDefault="00076C27" w:rsidP="00076C27">
      <w:pPr>
        <w:widowControl w:val="0"/>
        <w:autoSpaceDE w:val="0"/>
        <w:autoSpaceDN w:val="0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Bahan</w:t>
      </w:r>
    </w:p>
    <w:p w:rsidR="00076C27" w:rsidRPr="00076C27" w:rsidRDefault="00076C27" w:rsidP="00076C27">
      <w:pPr>
        <w:widowControl w:val="0"/>
        <w:autoSpaceDE w:val="0"/>
        <w:autoSpaceDN w:val="0"/>
        <w:spacing w:line="271" w:lineRule="exact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Bahan penelitian yang</w:t>
      </w: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digunakan dalam penelitian ini adalah :</w:t>
      </w:r>
    </w:p>
    <w:p w:rsidR="00076C27" w:rsidRPr="00076C27" w:rsidRDefault="00076C27" w:rsidP="00076C27">
      <w:pPr>
        <w:widowControl w:val="0"/>
        <w:autoSpaceDE w:val="0"/>
        <w:autoSpaceDN w:val="0"/>
        <w:spacing w:line="271" w:lineRule="exact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numPr>
          <w:ilvl w:val="0"/>
          <w:numId w:val="28"/>
        </w:numPr>
        <w:tabs>
          <w:tab w:val="left" w:pos="1312"/>
        </w:tabs>
        <w:autoSpaceDE w:val="0"/>
        <w:autoSpaceDN w:val="0"/>
        <w:ind w:left="426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Ayam kampung</w:t>
      </w:r>
      <w:r w:rsidRPr="00076C27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>unggul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 xml:space="preserve"> balitbangtan (KUB) sebanyak 20</w:t>
      </w:r>
      <w:r w:rsidRPr="00076C27">
        <w:rPr>
          <w:rFonts w:ascii="Times New Roman" w:eastAsia="Times New Roman" w:hAnsi="Times New Roman" w:cs="Times New Roman"/>
          <w:spacing w:val="-4"/>
          <w:sz w:val="24"/>
          <w:szCs w:val="22"/>
          <w:lang w:val="id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ekor</w:t>
      </w:r>
    </w:p>
    <w:p w:rsidR="00076C27" w:rsidRPr="00076C27" w:rsidRDefault="00076C27" w:rsidP="00076C27">
      <w:pPr>
        <w:widowControl w:val="0"/>
        <w:autoSpaceDE w:val="0"/>
        <w:autoSpaceDN w:val="0"/>
        <w:ind w:left="426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numPr>
          <w:ilvl w:val="0"/>
          <w:numId w:val="28"/>
        </w:numPr>
        <w:tabs>
          <w:tab w:val="left" w:pos="1312"/>
        </w:tabs>
        <w:autoSpaceDE w:val="0"/>
        <w:autoSpaceDN w:val="0"/>
        <w:ind w:left="426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Jus nanokapsul</w:t>
      </w:r>
      <w:r w:rsidRPr="00076C27">
        <w:rPr>
          <w:rFonts w:ascii="Times New Roman" w:eastAsia="Times New Roman" w:hAnsi="Times New Roman" w:cs="Times New Roman"/>
          <w:spacing w:val="-1"/>
          <w:sz w:val="24"/>
          <w:szCs w:val="22"/>
          <w:lang w:val="id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kunyit</w:t>
      </w:r>
    </w:p>
    <w:p w:rsidR="00076C27" w:rsidRPr="00076C27" w:rsidRDefault="00076C27" w:rsidP="00076C27">
      <w:pPr>
        <w:widowControl w:val="0"/>
        <w:autoSpaceDE w:val="0"/>
        <w:autoSpaceDN w:val="0"/>
        <w:ind w:left="426"/>
        <w:rPr>
          <w:rFonts w:ascii="Times New Roman" w:eastAsia="Times New Roman" w:hAnsi="Times New Roman" w:cs="Times New Roman"/>
          <w:sz w:val="23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numPr>
          <w:ilvl w:val="0"/>
          <w:numId w:val="28"/>
        </w:numPr>
        <w:tabs>
          <w:tab w:val="left" w:pos="1312"/>
        </w:tabs>
        <w:autoSpaceDE w:val="0"/>
        <w:autoSpaceDN w:val="0"/>
        <w:ind w:left="426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Pakan finisher (BR1), dengan</w:t>
      </w:r>
      <w:r w:rsidRPr="00076C27">
        <w:rPr>
          <w:rFonts w:ascii="Times New Roman" w:eastAsia="Times New Roman" w:hAnsi="Times New Roman" w:cs="Times New Roman"/>
          <w:spacing w:val="-1"/>
          <w:sz w:val="24"/>
          <w:szCs w:val="22"/>
          <w:lang w:val="id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kandungan</w:t>
      </w:r>
    </w:p>
    <w:p w:rsidR="00076C27" w:rsidRPr="00076C27" w:rsidRDefault="00076C27" w:rsidP="00076C27">
      <w:pPr>
        <w:widowControl w:val="0"/>
        <w:autoSpaceDE w:val="0"/>
        <w:autoSpaceDN w:val="0"/>
        <w:ind w:left="426"/>
        <w:rPr>
          <w:rFonts w:ascii="Times New Roman" w:eastAsia="Times New Roman" w:hAnsi="Times New Roman" w:cs="Times New Roman"/>
          <w:sz w:val="23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numPr>
          <w:ilvl w:val="1"/>
          <w:numId w:val="28"/>
        </w:numPr>
        <w:tabs>
          <w:tab w:val="left" w:pos="1671"/>
          <w:tab w:val="left" w:pos="1672"/>
        </w:tabs>
        <w:autoSpaceDE w:val="0"/>
        <w:autoSpaceDN w:val="0"/>
        <w:ind w:left="1134" w:hanging="502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Kadar air</w:t>
      </w:r>
      <w:r w:rsidRPr="00076C27">
        <w:rPr>
          <w:rFonts w:ascii="Times New Roman" w:eastAsia="Times New Roman" w:hAnsi="Times New Roman" w:cs="Times New Roman"/>
          <w:spacing w:val="-1"/>
          <w:sz w:val="24"/>
          <w:szCs w:val="22"/>
          <w:lang w:val="id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12%</w:t>
      </w:r>
    </w:p>
    <w:p w:rsidR="00076C27" w:rsidRPr="00076C27" w:rsidRDefault="00076C27" w:rsidP="00076C27">
      <w:pPr>
        <w:widowControl w:val="0"/>
        <w:autoSpaceDE w:val="0"/>
        <w:autoSpaceDN w:val="0"/>
        <w:ind w:left="1134" w:hanging="502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numPr>
          <w:ilvl w:val="1"/>
          <w:numId w:val="28"/>
        </w:numPr>
        <w:tabs>
          <w:tab w:val="left" w:pos="1671"/>
          <w:tab w:val="left" w:pos="1672"/>
        </w:tabs>
        <w:autoSpaceDE w:val="0"/>
        <w:autoSpaceDN w:val="0"/>
        <w:ind w:left="1134" w:hanging="502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Protein kasar 19 – 21%</w:t>
      </w:r>
    </w:p>
    <w:p w:rsidR="00076C27" w:rsidRPr="00076C27" w:rsidRDefault="00076C27" w:rsidP="00076C27">
      <w:pPr>
        <w:widowControl w:val="0"/>
        <w:autoSpaceDE w:val="0"/>
        <w:autoSpaceDN w:val="0"/>
        <w:ind w:left="1134" w:hanging="502"/>
        <w:rPr>
          <w:rFonts w:ascii="Times New Roman" w:eastAsia="Times New Roman" w:hAnsi="Times New Roman" w:cs="Times New Roman"/>
          <w:sz w:val="23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numPr>
          <w:ilvl w:val="1"/>
          <w:numId w:val="28"/>
        </w:numPr>
        <w:tabs>
          <w:tab w:val="left" w:pos="1671"/>
          <w:tab w:val="left" w:pos="1672"/>
        </w:tabs>
        <w:autoSpaceDE w:val="0"/>
        <w:autoSpaceDN w:val="0"/>
        <w:ind w:left="1134" w:hanging="502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Lemak kasar</w:t>
      </w:r>
      <w:r w:rsidRPr="00076C27">
        <w:rPr>
          <w:rFonts w:ascii="Times New Roman" w:eastAsia="Times New Roman" w:hAnsi="Times New Roman" w:cs="Times New Roman"/>
          <w:spacing w:val="-1"/>
          <w:sz w:val="24"/>
          <w:szCs w:val="22"/>
          <w:lang w:val="id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4%</w:t>
      </w:r>
    </w:p>
    <w:p w:rsidR="00076C27" w:rsidRPr="00076C27" w:rsidRDefault="00076C27" w:rsidP="00076C27">
      <w:pPr>
        <w:widowControl w:val="0"/>
        <w:tabs>
          <w:tab w:val="left" w:pos="1671"/>
          <w:tab w:val="left" w:pos="1672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numPr>
          <w:ilvl w:val="1"/>
          <w:numId w:val="28"/>
        </w:numPr>
        <w:tabs>
          <w:tab w:val="left" w:pos="1671"/>
          <w:tab w:val="left" w:pos="1672"/>
        </w:tabs>
        <w:autoSpaceDE w:val="0"/>
        <w:autoSpaceDN w:val="0"/>
        <w:ind w:left="1134" w:hanging="502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Abu 7%</w:t>
      </w:r>
    </w:p>
    <w:p w:rsidR="00076C27" w:rsidRPr="00076C27" w:rsidRDefault="00076C27" w:rsidP="00076C2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3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tabs>
          <w:tab w:val="left" w:pos="567"/>
          <w:tab w:val="left" w:pos="1671"/>
        </w:tabs>
        <w:autoSpaceDE w:val="0"/>
        <w:autoSpaceDN w:val="0"/>
        <w:ind w:left="567" w:hanging="567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          -      </w:t>
      </w: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Kalsium 0,9 –</w:t>
      </w:r>
      <w:r w:rsidRPr="00076C27">
        <w:rPr>
          <w:rFonts w:ascii="Times New Roman" w:eastAsia="Times New Roman" w:hAnsi="Times New Roman" w:cs="Times New Roman"/>
          <w:spacing w:val="-3"/>
          <w:sz w:val="24"/>
          <w:szCs w:val="24"/>
          <w:lang w:val="id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1,2%</w:t>
      </w:r>
    </w:p>
    <w:p w:rsidR="00076C27" w:rsidRPr="00076C27" w:rsidRDefault="00076C27" w:rsidP="00076C27">
      <w:pPr>
        <w:widowControl w:val="0"/>
        <w:autoSpaceDE w:val="0"/>
        <w:autoSpaceDN w:val="0"/>
        <w:ind w:left="1134" w:hanging="502"/>
        <w:rPr>
          <w:rFonts w:ascii="Times New Roman" w:eastAsia="Times New Roman" w:hAnsi="Times New Roman" w:cs="Times New Roman"/>
          <w:sz w:val="23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numPr>
          <w:ilvl w:val="1"/>
          <w:numId w:val="28"/>
        </w:numPr>
        <w:tabs>
          <w:tab w:val="left" w:pos="1671"/>
          <w:tab w:val="left" w:pos="1672"/>
        </w:tabs>
        <w:autoSpaceDE w:val="0"/>
        <w:autoSpaceDN w:val="0"/>
        <w:ind w:left="1134" w:hanging="502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Phosphor total</w:t>
      </w:r>
      <w:r w:rsidRPr="00076C27">
        <w:rPr>
          <w:rFonts w:ascii="Times New Roman" w:eastAsia="Times New Roman" w:hAnsi="Times New Roman" w:cs="Times New Roman"/>
          <w:spacing w:val="-3"/>
          <w:sz w:val="24"/>
          <w:szCs w:val="22"/>
          <w:lang w:val="id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0,7%</w:t>
      </w:r>
    </w:p>
    <w:p w:rsidR="00076C27" w:rsidRPr="00076C27" w:rsidRDefault="00076C27" w:rsidP="00076C27">
      <w:pPr>
        <w:widowControl w:val="0"/>
        <w:autoSpaceDE w:val="0"/>
        <w:autoSpaceDN w:val="0"/>
        <w:ind w:left="1134" w:hanging="502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numPr>
          <w:ilvl w:val="1"/>
          <w:numId w:val="28"/>
        </w:numPr>
        <w:tabs>
          <w:tab w:val="left" w:pos="1671"/>
          <w:tab w:val="left" w:pos="1672"/>
        </w:tabs>
        <w:autoSpaceDE w:val="0"/>
        <w:autoSpaceDN w:val="0"/>
        <w:ind w:left="1134" w:right="143" w:hanging="502"/>
        <w:rPr>
          <w:rFonts w:ascii="Times New Roman" w:eastAsia="Times New Roman" w:hAnsi="Times New Roman" w:cs="Times New Roman"/>
          <w:sz w:val="22"/>
          <w:szCs w:val="22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ME broiler</w:t>
      </w:r>
      <w:r w:rsidRPr="00076C27">
        <w:rPr>
          <w:rFonts w:ascii="Times New Roman" w:eastAsia="Times New Roman" w:hAnsi="Times New Roman" w:cs="Times New Roman"/>
          <w:spacing w:val="-3"/>
          <w:sz w:val="24"/>
          <w:szCs w:val="22"/>
          <w:lang w:val="id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3000%</w:t>
      </w:r>
      <w:r w:rsidRPr="00076C27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 </w:t>
      </w:r>
    </w:p>
    <w:p w:rsidR="00076C27" w:rsidRPr="00076C27" w:rsidRDefault="00076C27" w:rsidP="00076C27">
      <w:pPr>
        <w:widowControl w:val="0"/>
        <w:tabs>
          <w:tab w:val="left" w:pos="1671"/>
          <w:tab w:val="left" w:pos="1672"/>
        </w:tabs>
        <w:autoSpaceDE w:val="0"/>
        <w:autoSpaceDN w:val="0"/>
        <w:ind w:left="1134" w:right="143"/>
        <w:rPr>
          <w:rFonts w:ascii="Times New Roman" w:eastAsia="Times New Roman" w:hAnsi="Times New Roman" w:cs="Times New Roman"/>
          <w:sz w:val="22"/>
          <w:szCs w:val="22"/>
          <w:lang w:val="id"/>
          <w14:ligatures w14:val="standardContextual"/>
        </w:rPr>
      </w:pPr>
    </w:p>
    <w:p w:rsidR="00076C27" w:rsidRPr="00076C27" w:rsidRDefault="00076C27" w:rsidP="00076C27">
      <w:pPr>
        <w:widowControl w:val="0"/>
        <w:tabs>
          <w:tab w:val="left" w:pos="1671"/>
          <w:tab w:val="left" w:pos="1672"/>
        </w:tabs>
        <w:autoSpaceDE w:val="0"/>
        <w:autoSpaceDN w:val="0"/>
        <w:ind w:left="1134" w:right="143"/>
        <w:rPr>
          <w:rFonts w:ascii="Times New Roman" w:eastAsia="Times New Roman" w:hAnsi="Times New Roman" w:cs="Times New Roman"/>
          <w:sz w:val="22"/>
          <w:szCs w:val="22"/>
          <w:lang w:val="id"/>
          <w14:ligatures w14:val="standardContextual"/>
        </w:rPr>
      </w:pPr>
    </w:p>
    <w:p w:rsidR="00076C27" w:rsidRPr="0026795B" w:rsidRDefault="00076C27" w:rsidP="0026795B">
      <w:pPr>
        <w:pStyle w:val="ListParagraph"/>
        <w:numPr>
          <w:ilvl w:val="0"/>
          <w:numId w:val="28"/>
        </w:numPr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Bahan yang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digunakan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dalam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adalah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8" w:name="_Hlk124935571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H</w:t>
      </w:r>
      <w:r w:rsidRPr="00076C27">
        <w:rPr>
          <w:rFonts w:ascii="Times New Roman" w:eastAsia="Times New Roman" w:hAnsi="Times New Roman" w:cs="Times New Roman"/>
          <w:sz w:val="14"/>
          <w:szCs w:val="14"/>
          <w14:ligatures w14:val="standardContextual"/>
        </w:rPr>
        <w:t>2</w:t>
      </w: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SO</w:t>
      </w:r>
      <w:r w:rsidRPr="00076C27">
        <w:rPr>
          <w:rFonts w:ascii="Times New Roman" w:eastAsia="Times New Roman" w:hAnsi="Times New Roman" w:cs="Times New Roman"/>
          <w:sz w:val="14"/>
          <w:szCs w:val="14"/>
          <w14:ligatures w14:val="standardContextual"/>
        </w:rPr>
        <w:t>4</w:t>
      </w:r>
      <w:bookmarkEnd w:id="8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NaOH, Etil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alkohol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dan Petrolium Ether (P.E).</w:t>
      </w:r>
    </w:p>
    <w:p w:rsidR="00076C27" w:rsidRPr="00076C27" w:rsidRDefault="00076C27" w:rsidP="00076C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Alat</w:t>
      </w:r>
    </w:p>
    <w:p w:rsidR="00076C27" w:rsidRPr="00076C27" w:rsidRDefault="00076C27" w:rsidP="00076C27">
      <w:pPr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Peralatan yang digunakan</w:t>
      </w: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dalam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ini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menggunakan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kandang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terbuka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lantai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litter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sekam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dan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didalamnya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terdapat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kandang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koloni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ukuran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100 cm x 100 cm dan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tinggi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50 cm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sebanyak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20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kandang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Kandang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dilengkapi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tempat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pakan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tempat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air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minum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Peralatan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yang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digunakan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 xml:space="preserve"> adalah sapu, timbangan digital kapasitas 5 kg dengan ketelitian </w:t>
      </w:r>
      <w:proofErr w:type="gramStart"/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0,1 gram</w:t>
      </w:r>
      <w:proofErr w:type="gramEnd"/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, ember, pisau, gunting, plastik, lak ban, blender, saringan, corong, sendok, nampan, alat tulis, dan alat dokumentasi. Peralatan untuk analisis proksimat meliputi :</w:t>
      </w:r>
    </w:p>
    <w:p w:rsidR="00076C27" w:rsidRPr="00076C27" w:rsidRDefault="00076C27" w:rsidP="00076C27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Penetapan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abu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:</w:t>
      </w:r>
      <w:proofErr w:type="gramEnd"/>
    </w:p>
    <w:p w:rsidR="00076C27" w:rsidRPr="00076C27" w:rsidRDefault="00076C27" w:rsidP="00076C27">
      <w:pPr>
        <w:numPr>
          <w:ilvl w:val="0"/>
          <w:numId w:val="29"/>
        </w:numPr>
        <w:ind w:left="426" w:hanging="318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Silicadisk</w:t>
      </w:r>
    </w:p>
    <w:p w:rsidR="00076C27" w:rsidRPr="00076C27" w:rsidRDefault="00076C27" w:rsidP="00076C27">
      <w:pPr>
        <w:numPr>
          <w:ilvl w:val="0"/>
          <w:numId w:val="29"/>
        </w:numPr>
        <w:ind w:left="426" w:hanging="318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Timbangan analitik/Sartorius</w:t>
      </w:r>
    </w:p>
    <w:p w:rsidR="00076C27" w:rsidRPr="007C41BB" w:rsidRDefault="00076C27" w:rsidP="007C41BB">
      <w:pPr>
        <w:numPr>
          <w:ilvl w:val="0"/>
          <w:numId w:val="29"/>
        </w:numPr>
        <w:ind w:left="426" w:hanging="31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iCs/>
          <w:sz w:val="24"/>
          <w:szCs w:val="24"/>
          <w:lang w:val="id"/>
          <w14:ligatures w14:val="standardContextual"/>
        </w:rPr>
        <w:t>Desikator</w:t>
      </w:r>
    </w:p>
    <w:p w:rsidR="00076C27" w:rsidRPr="00076C27" w:rsidRDefault="00076C27" w:rsidP="00596C70">
      <w:pPr>
        <w:numPr>
          <w:ilvl w:val="0"/>
          <w:numId w:val="29"/>
        </w:numPr>
        <w:ind w:left="426" w:hanging="318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Tang penjepit</w:t>
      </w:r>
    </w:p>
    <w:p w:rsidR="00076C27" w:rsidRPr="00076C27" w:rsidRDefault="00076C27" w:rsidP="00596C70">
      <w:pPr>
        <w:numPr>
          <w:ilvl w:val="0"/>
          <w:numId w:val="29"/>
        </w:numPr>
        <w:ind w:left="426" w:hanging="318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Oven pengering</w:t>
      </w:r>
    </w:p>
    <w:p w:rsidR="00076C27" w:rsidRPr="00076C27" w:rsidRDefault="00076C27" w:rsidP="00076C27">
      <w:pPr>
        <w:numPr>
          <w:ilvl w:val="0"/>
          <w:numId w:val="29"/>
        </w:numPr>
        <w:ind w:left="426" w:hanging="318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Tanur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(muffle furnace)</w:t>
      </w:r>
    </w:p>
    <w:p w:rsidR="00076C27" w:rsidRDefault="00076C27" w:rsidP="00076C27">
      <w:pPr>
        <w:ind w:left="426" w:hanging="318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</w:p>
    <w:p w:rsidR="0026795B" w:rsidRDefault="0026795B" w:rsidP="00076C27">
      <w:pPr>
        <w:ind w:left="426" w:hanging="318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</w:p>
    <w:p w:rsidR="0026795B" w:rsidRPr="00076C27" w:rsidRDefault="0026795B" w:rsidP="00076C27">
      <w:pPr>
        <w:ind w:left="426" w:hanging="318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lastRenderedPageBreak/>
        <w:t xml:space="preserve"> 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Penetapan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serat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kasar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:</w:t>
      </w:r>
      <w:proofErr w:type="gramEnd"/>
    </w:p>
    <w:p w:rsidR="00076C27" w:rsidRPr="00076C27" w:rsidRDefault="00076C27" w:rsidP="00596C70">
      <w:pPr>
        <w:numPr>
          <w:ilvl w:val="0"/>
          <w:numId w:val="30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Beker glass 600 ml</w:t>
      </w:r>
    </w:p>
    <w:p w:rsidR="00076C27" w:rsidRPr="00076C27" w:rsidRDefault="00076C27" w:rsidP="00596C70">
      <w:pPr>
        <w:numPr>
          <w:ilvl w:val="0"/>
          <w:numId w:val="30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Saringan dari linen (kertas saring)</w:t>
      </w:r>
    </w:p>
    <w:p w:rsidR="00076C27" w:rsidRPr="00076C27" w:rsidRDefault="00076C27" w:rsidP="00596C70">
      <w:pPr>
        <w:numPr>
          <w:ilvl w:val="0"/>
          <w:numId w:val="30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Alat penyaring corong buchner atau gooch crucible</w:t>
      </w:r>
    </w:p>
    <w:p w:rsidR="00076C27" w:rsidRPr="00076C27" w:rsidRDefault="00076C27" w:rsidP="00596C70">
      <w:pPr>
        <w:numPr>
          <w:ilvl w:val="0"/>
          <w:numId w:val="30"/>
        </w:numPr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iCs/>
          <w:sz w:val="24"/>
          <w:szCs w:val="24"/>
          <w:lang w:val="id"/>
          <w14:ligatures w14:val="standardContextual"/>
        </w:rPr>
        <w:t>Desikator</w:t>
      </w:r>
    </w:p>
    <w:p w:rsidR="00076C27" w:rsidRPr="00076C27" w:rsidRDefault="00076C27" w:rsidP="00596C70">
      <w:pPr>
        <w:numPr>
          <w:ilvl w:val="0"/>
          <w:numId w:val="30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Tanur</w:t>
      </w:r>
    </w:p>
    <w:p w:rsidR="00076C27" w:rsidRPr="00076C27" w:rsidRDefault="00076C27" w:rsidP="00596C70">
      <w:pPr>
        <w:numPr>
          <w:ilvl w:val="0"/>
          <w:numId w:val="30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Timbangan analitik</w:t>
      </w:r>
    </w:p>
    <w:p w:rsidR="00076C27" w:rsidRPr="00076C27" w:rsidRDefault="00076C27" w:rsidP="00596C70">
      <w:pPr>
        <w:numPr>
          <w:ilvl w:val="0"/>
          <w:numId w:val="30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Labu kjeldahl</w:t>
      </w:r>
    </w:p>
    <w:p w:rsidR="00076C27" w:rsidRPr="00076C27" w:rsidRDefault="00076C27" w:rsidP="00076C27">
      <w:pPr>
        <w:numPr>
          <w:ilvl w:val="0"/>
          <w:numId w:val="30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Pompa vakum</w:t>
      </w:r>
    </w:p>
    <w:p w:rsidR="00076C27" w:rsidRDefault="00076C27" w:rsidP="00076C27">
      <w:pPr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9. </w:t>
      </w: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 xml:space="preserve">Kompor listrik </w:t>
      </w:r>
    </w:p>
    <w:p w:rsidR="00076C27" w:rsidRPr="00076C27" w:rsidRDefault="00076C27" w:rsidP="00076C27">
      <w:pPr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</w:p>
    <w:p w:rsidR="00596C70" w:rsidRPr="00076C27" w:rsidRDefault="00076C27" w:rsidP="00076C27">
      <w:pPr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Penetapan lemak kasar :</w:t>
      </w:r>
    </w:p>
    <w:p w:rsidR="00596C70" w:rsidRDefault="00076C27" w:rsidP="00596C70">
      <w:pPr>
        <w:numPr>
          <w:ilvl w:val="0"/>
          <w:numId w:val="31"/>
        </w:numPr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Alat ekstraksi dari soxhlet</w:t>
      </w:r>
    </w:p>
    <w:p w:rsidR="00596C70" w:rsidRDefault="00076C27" w:rsidP="00596C70">
      <w:pPr>
        <w:numPr>
          <w:ilvl w:val="0"/>
          <w:numId w:val="31"/>
        </w:numPr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Labu penampung</w:t>
      </w:r>
    </w:p>
    <w:p w:rsidR="00596C70" w:rsidRDefault="00076C27" w:rsidP="00596C70">
      <w:pPr>
        <w:numPr>
          <w:ilvl w:val="0"/>
          <w:numId w:val="31"/>
        </w:numPr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Alat pendingin</w:t>
      </w:r>
    </w:p>
    <w:p w:rsidR="00596C70" w:rsidRDefault="00076C27" w:rsidP="00596C70">
      <w:pPr>
        <w:numPr>
          <w:ilvl w:val="0"/>
          <w:numId w:val="31"/>
        </w:numPr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076C27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Timbangan analitik Sartorius</w:t>
      </w:r>
    </w:p>
    <w:p w:rsidR="00596C70" w:rsidRDefault="00076C27" w:rsidP="00596C70">
      <w:pPr>
        <w:numPr>
          <w:ilvl w:val="0"/>
          <w:numId w:val="31"/>
        </w:numPr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Kertas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saring</w:t>
      </w:r>
      <w:proofErr w:type="spellEnd"/>
    </w:p>
    <w:p w:rsidR="00596C70" w:rsidRDefault="00076C27" w:rsidP="00596C70">
      <w:pPr>
        <w:numPr>
          <w:ilvl w:val="0"/>
          <w:numId w:val="31"/>
        </w:numPr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Waterbath</w:t>
      </w:r>
      <w:proofErr w:type="spellEnd"/>
    </w:p>
    <w:p w:rsidR="00076C27" w:rsidRPr="00076C27" w:rsidRDefault="00076C27" w:rsidP="00596C70">
      <w:pPr>
        <w:numPr>
          <w:ilvl w:val="0"/>
          <w:numId w:val="31"/>
        </w:numPr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Oven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Pengering</w:t>
      </w:r>
      <w:proofErr w:type="spellEnd"/>
    </w:p>
    <w:p w:rsidR="00076C27" w:rsidRPr="00076C27" w:rsidRDefault="00076C27" w:rsidP="00076C27">
      <w:pPr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</w:p>
    <w:p w:rsidR="00076C27" w:rsidRPr="00076C27" w:rsidRDefault="00076C27" w:rsidP="00076C27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Penetapan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bahan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kering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:</w:t>
      </w:r>
      <w:proofErr w:type="gramEnd"/>
    </w:p>
    <w:p w:rsidR="00076C27" w:rsidRPr="00076C27" w:rsidRDefault="00076C27" w:rsidP="00076C27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Vochdoos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/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gelas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timbang</w:t>
      </w:r>
      <w:proofErr w:type="spellEnd"/>
    </w:p>
    <w:p w:rsidR="00076C27" w:rsidRPr="00076C27" w:rsidRDefault="00076C27" w:rsidP="00076C27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Timbangan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analitik</w:t>
      </w:r>
      <w:proofErr w:type="spellEnd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/sartorius</w:t>
      </w:r>
    </w:p>
    <w:p w:rsidR="00076C27" w:rsidRPr="00076C27" w:rsidRDefault="00076C27" w:rsidP="00076C27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Deskator</w:t>
      </w:r>
      <w:proofErr w:type="spellEnd"/>
    </w:p>
    <w:p w:rsidR="00076C27" w:rsidRPr="00076C27" w:rsidRDefault="00076C27" w:rsidP="00076C27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Tang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penjepit</w:t>
      </w:r>
      <w:proofErr w:type="spellEnd"/>
    </w:p>
    <w:p w:rsidR="00076C27" w:rsidRPr="00076C27" w:rsidRDefault="00076C27" w:rsidP="00076C27">
      <w:pPr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Oven </w:t>
      </w:r>
      <w:proofErr w:type="spellStart"/>
      <w:r w:rsidRPr="00076C27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pengering</w:t>
      </w:r>
      <w:proofErr w:type="spellEnd"/>
    </w:p>
    <w:p w:rsidR="00076C27" w:rsidRPr="00076C27" w:rsidRDefault="00076C27" w:rsidP="00076C27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596C70" w:rsidRPr="00596C70" w:rsidRDefault="00596C70" w:rsidP="009D1B3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</w:pPr>
    </w:p>
    <w:p w:rsidR="00596C70" w:rsidRPr="00596C70" w:rsidRDefault="00596C70" w:rsidP="00596C70">
      <w:pPr>
        <w:widowControl w:val="0"/>
        <w:autoSpaceDE w:val="0"/>
        <w:autoSpaceDN w:val="0"/>
        <w:ind w:left="1311" w:hanging="361"/>
        <w:jc w:val="center"/>
        <w:rPr>
          <w:rFonts w:ascii="Times New Roman" w:eastAsia="Times New Roman" w:hAnsi="Times New Roman" w:cs="Times New Roman"/>
          <w:b/>
          <w:bCs/>
          <w:sz w:val="24"/>
          <w:szCs w:val="22"/>
          <w14:ligatures w14:val="standardContextual"/>
        </w:rPr>
      </w:pPr>
      <w:bookmarkStart w:id="9" w:name="_Hlk143080468"/>
      <w:r w:rsidRPr="00596C70">
        <w:rPr>
          <w:rFonts w:ascii="Times New Roman" w:eastAsia="Times New Roman" w:hAnsi="Times New Roman" w:cs="Times New Roman"/>
          <w:b/>
          <w:bCs/>
          <w:sz w:val="24"/>
          <w:szCs w:val="22"/>
          <w14:ligatures w14:val="standardContextual"/>
        </w:rPr>
        <w:t xml:space="preserve">Metode </w:t>
      </w:r>
      <w:proofErr w:type="spellStart"/>
      <w:r w:rsidRPr="00596C70">
        <w:rPr>
          <w:rFonts w:ascii="Times New Roman" w:eastAsia="Times New Roman" w:hAnsi="Times New Roman" w:cs="Times New Roman"/>
          <w:b/>
          <w:bCs/>
          <w:sz w:val="24"/>
          <w:szCs w:val="22"/>
          <w14:ligatures w14:val="standardContextual"/>
        </w:rPr>
        <w:t>Penelitian</w:t>
      </w:r>
      <w:proofErr w:type="spellEnd"/>
    </w:p>
    <w:p w:rsidR="00596C70" w:rsidRPr="00596C70" w:rsidRDefault="00596C70" w:rsidP="00596C70">
      <w:pPr>
        <w:widowControl w:val="0"/>
        <w:tabs>
          <w:tab w:val="left" w:pos="1312"/>
        </w:tabs>
        <w:autoSpaceDE w:val="0"/>
        <w:autoSpaceDN w:val="0"/>
        <w:ind w:left="284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</w:p>
    <w:p w:rsidR="00596C70" w:rsidRPr="00596C70" w:rsidRDefault="00596C70" w:rsidP="00596C7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id"/>
          <w14:ligatures w14:val="standardContextual"/>
        </w:rPr>
      </w:pPr>
    </w:p>
    <w:p w:rsidR="00596C70" w:rsidRPr="00596C70" w:rsidRDefault="00596C70" w:rsidP="00596C70">
      <w:pPr>
        <w:widowControl w:val="0"/>
        <w:autoSpaceDE w:val="0"/>
        <w:autoSpaceDN w:val="0"/>
        <w:spacing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  <w14:ligatures w14:val="standardContextual"/>
        </w:rPr>
      </w:pPr>
      <w:r w:rsidRPr="00596C7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  <w14:ligatures w14:val="standardContextual"/>
        </w:rPr>
        <w:t>Rancangan penelitian</w:t>
      </w:r>
    </w:p>
    <w:p w:rsidR="00596C70" w:rsidRDefault="00596C70" w:rsidP="00596C7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596C70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Penelitian ini menggunakan Rancangan Acak Lengkap (RAL) dengan pola searah yang terdiri dari 5 perlakuan dengan 4 kali ulangan</w:t>
      </w:r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setiap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ulangan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terdapat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1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ekor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</w:t>
      </w:r>
    </w:p>
    <w:p w:rsidR="00596C70" w:rsidRPr="00596C70" w:rsidRDefault="00596C70" w:rsidP="00596C7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596C70" w:rsidRPr="00596C70" w:rsidRDefault="00596C70" w:rsidP="00596C70">
      <w:pPr>
        <w:widowControl w:val="0"/>
        <w:autoSpaceDE w:val="0"/>
        <w:autoSpaceDN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</w:pPr>
      <w:r w:rsidRPr="00596C70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Adapun perlakuannya sebagai berikut :</w:t>
      </w:r>
    </w:p>
    <w:p w:rsidR="00596C70" w:rsidRPr="00596C70" w:rsidRDefault="00596C70" w:rsidP="00596C70">
      <w:pPr>
        <w:widowControl w:val="0"/>
        <w:numPr>
          <w:ilvl w:val="0"/>
          <w:numId w:val="33"/>
        </w:numPr>
        <w:tabs>
          <w:tab w:val="left" w:pos="1312"/>
        </w:tabs>
        <w:autoSpaceDE w:val="0"/>
        <w:autoSpaceDN w:val="0"/>
        <w:ind w:left="680"/>
        <w:jc w:val="both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>P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 xml:space="preserve">1 = 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Pakan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 xml:space="preserve">BR 1 + 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jus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nanokapsul kunyit</w:t>
      </w:r>
      <w:r w:rsidRPr="00596C70">
        <w:rPr>
          <w:rFonts w:ascii="Times New Roman" w:eastAsia="Times New Roman" w:hAnsi="Times New Roman" w:cs="Times New Roman"/>
          <w:spacing w:val="-11"/>
          <w:sz w:val="24"/>
          <w:szCs w:val="22"/>
          <w:lang w:val="id"/>
          <w14:ligatures w14:val="standardContextual"/>
        </w:rPr>
        <w:t xml:space="preserve">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0%</w:t>
      </w:r>
    </w:p>
    <w:p w:rsidR="00596C70" w:rsidRPr="00596C70" w:rsidRDefault="00596C70" w:rsidP="00596C70">
      <w:pPr>
        <w:widowControl w:val="0"/>
        <w:autoSpaceDE w:val="0"/>
        <w:autoSpaceDN w:val="0"/>
        <w:ind w:left="680"/>
        <w:rPr>
          <w:rFonts w:ascii="Times New Roman" w:eastAsia="Times New Roman" w:hAnsi="Times New Roman" w:cs="Times New Roman"/>
          <w:sz w:val="21"/>
          <w:szCs w:val="24"/>
          <w:lang w:val="id"/>
          <w14:ligatures w14:val="standardContextual"/>
        </w:rPr>
      </w:pPr>
    </w:p>
    <w:p w:rsidR="00596C70" w:rsidRPr="00596C70" w:rsidRDefault="00596C70" w:rsidP="00596C70">
      <w:pPr>
        <w:widowControl w:val="0"/>
        <w:numPr>
          <w:ilvl w:val="0"/>
          <w:numId w:val="33"/>
        </w:numPr>
        <w:tabs>
          <w:tab w:val="left" w:pos="1312"/>
        </w:tabs>
        <w:autoSpaceDE w:val="0"/>
        <w:autoSpaceDN w:val="0"/>
        <w:ind w:left="680"/>
        <w:jc w:val="both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>P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 xml:space="preserve">2 = 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Pakan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BR 1 +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 jus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nanokapsul kunyit</w:t>
      </w:r>
      <w:r w:rsidRPr="00596C70">
        <w:rPr>
          <w:rFonts w:ascii="Times New Roman" w:eastAsia="Times New Roman" w:hAnsi="Times New Roman" w:cs="Times New Roman"/>
          <w:spacing w:val="-11"/>
          <w:sz w:val="24"/>
          <w:szCs w:val="22"/>
          <w:lang w:val="id"/>
          <w14:ligatures w14:val="standardContextual"/>
        </w:rPr>
        <w:t xml:space="preserve">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2%</w:t>
      </w:r>
    </w:p>
    <w:p w:rsidR="00596C70" w:rsidRPr="00596C70" w:rsidRDefault="00596C70" w:rsidP="00596C70">
      <w:pPr>
        <w:widowControl w:val="0"/>
        <w:autoSpaceDE w:val="0"/>
        <w:autoSpaceDN w:val="0"/>
        <w:ind w:left="680"/>
        <w:rPr>
          <w:rFonts w:ascii="Times New Roman" w:eastAsia="Times New Roman" w:hAnsi="Times New Roman" w:cs="Times New Roman"/>
          <w:szCs w:val="24"/>
          <w:lang w:val="id"/>
          <w14:ligatures w14:val="standardContextual"/>
        </w:rPr>
      </w:pPr>
    </w:p>
    <w:p w:rsidR="00596C70" w:rsidRPr="00596C70" w:rsidRDefault="00596C70" w:rsidP="00596C70">
      <w:pPr>
        <w:widowControl w:val="0"/>
        <w:numPr>
          <w:ilvl w:val="0"/>
          <w:numId w:val="33"/>
        </w:numPr>
        <w:tabs>
          <w:tab w:val="left" w:pos="1312"/>
        </w:tabs>
        <w:autoSpaceDE w:val="0"/>
        <w:autoSpaceDN w:val="0"/>
        <w:ind w:left="680"/>
        <w:jc w:val="both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>P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 xml:space="preserve">3 = 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Pakan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 xml:space="preserve">BR 1 + 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jus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nanokapsul kunyit</w:t>
      </w:r>
      <w:r w:rsidRPr="00596C70">
        <w:rPr>
          <w:rFonts w:ascii="Times New Roman" w:eastAsia="Times New Roman" w:hAnsi="Times New Roman" w:cs="Times New Roman"/>
          <w:spacing w:val="-11"/>
          <w:sz w:val="24"/>
          <w:szCs w:val="22"/>
          <w:lang w:val="id"/>
          <w14:ligatures w14:val="standardContextual"/>
        </w:rPr>
        <w:t xml:space="preserve">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4%</w:t>
      </w:r>
    </w:p>
    <w:p w:rsidR="00596C70" w:rsidRPr="00596C70" w:rsidRDefault="00596C70" w:rsidP="00596C70">
      <w:pPr>
        <w:widowControl w:val="0"/>
        <w:autoSpaceDE w:val="0"/>
        <w:autoSpaceDN w:val="0"/>
        <w:ind w:left="680"/>
        <w:rPr>
          <w:rFonts w:ascii="Times New Roman" w:eastAsia="Times New Roman" w:hAnsi="Times New Roman" w:cs="Times New Roman"/>
          <w:sz w:val="21"/>
          <w:szCs w:val="24"/>
          <w:lang w:val="id"/>
          <w14:ligatures w14:val="standardContextual"/>
        </w:rPr>
      </w:pPr>
    </w:p>
    <w:p w:rsidR="00596C70" w:rsidRPr="00596C70" w:rsidRDefault="00596C70" w:rsidP="00596C70">
      <w:pPr>
        <w:widowControl w:val="0"/>
        <w:numPr>
          <w:ilvl w:val="0"/>
          <w:numId w:val="33"/>
        </w:numPr>
        <w:tabs>
          <w:tab w:val="left" w:pos="1312"/>
        </w:tabs>
        <w:autoSpaceDE w:val="0"/>
        <w:autoSpaceDN w:val="0"/>
        <w:ind w:left="680"/>
        <w:jc w:val="both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>P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4 =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 Pakan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 xml:space="preserve">BR 1 + 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jus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nanokapsul kunyit</w:t>
      </w:r>
      <w:r w:rsidRPr="00596C70">
        <w:rPr>
          <w:rFonts w:ascii="Times New Roman" w:eastAsia="Times New Roman" w:hAnsi="Times New Roman" w:cs="Times New Roman"/>
          <w:spacing w:val="-11"/>
          <w:sz w:val="24"/>
          <w:szCs w:val="22"/>
          <w:lang w:val="id"/>
          <w14:ligatures w14:val="standardContextual"/>
        </w:rPr>
        <w:t xml:space="preserve">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6%</w:t>
      </w:r>
    </w:p>
    <w:p w:rsidR="00596C70" w:rsidRPr="00596C70" w:rsidRDefault="00596C70" w:rsidP="00596C70">
      <w:pPr>
        <w:widowControl w:val="0"/>
        <w:autoSpaceDE w:val="0"/>
        <w:autoSpaceDN w:val="0"/>
        <w:ind w:left="680"/>
        <w:rPr>
          <w:rFonts w:ascii="Times New Roman" w:eastAsia="Times New Roman" w:hAnsi="Times New Roman" w:cs="Times New Roman"/>
          <w:szCs w:val="24"/>
          <w:lang w:val="id"/>
          <w14:ligatures w14:val="standardContextual"/>
        </w:rPr>
      </w:pPr>
    </w:p>
    <w:p w:rsidR="00596C70" w:rsidRPr="00596C70" w:rsidRDefault="00596C70" w:rsidP="00596C70">
      <w:pPr>
        <w:widowControl w:val="0"/>
        <w:numPr>
          <w:ilvl w:val="0"/>
          <w:numId w:val="33"/>
        </w:numPr>
        <w:tabs>
          <w:tab w:val="left" w:pos="1312"/>
        </w:tabs>
        <w:autoSpaceDE w:val="0"/>
        <w:autoSpaceDN w:val="0"/>
        <w:ind w:left="680"/>
        <w:jc w:val="both"/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</w:pP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>P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 xml:space="preserve">5 = 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Pakan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 xml:space="preserve">BR 1 + </w:t>
      </w:r>
      <w:r w:rsidRPr="00596C70">
        <w:rPr>
          <w:rFonts w:ascii="Times New Roman" w:eastAsia="Times New Roman" w:hAnsi="Times New Roman" w:cs="Times New Roman"/>
          <w:sz w:val="24"/>
          <w:szCs w:val="22"/>
          <w14:ligatures w14:val="standardContextual"/>
        </w:rPr>
        <w:t xml:space="preserve">jus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nanokapsul kunyit</w:t>
      </w:r>
      <w:r w:rsidRPr="00596C70">
        <w:rPr>
          <w:rFonts w:ascii="Times New Roman" w:eastAsia="Times New Roman" w:hAnsi="Times New Roman" w:cs="Times New Roman"/>
          <w:spacing w:val="-11"/>
          <w:sz w:val="24"/>
          <w:szCs w:val="22"/>
          <w:lang w:val="id"/>
          <w14:ligatures w14:val="standardContextual"/>
        </w:rPr>
        <w:t xml:space="preserve"> </w:t>
      </w:r>
      <w:r w:rsidRPr="00596C70">
        <w:rPr>
          <w:rFonts w:ascii="Times New Roman" w:eastAsia="Times New Roman" w:hAnsi="Times New Roman" w:cs="Times New Roman"/>
          <w:sz w:val="24"/>
          <w:szCs w:val="22"/>
          <w:lang w:val="id"/>
          <w14:ligatures w14:val="standardContextual"/>
        </w:rPr>
        <w:t>8%</w:t>
      </w:r>
    </w:p>
    <w:bookmarkEnd w:id="9"/>
    <w:p w:rsidR="00596C70" w:rsidRDefault="00596C70" w:rsidP="003F3C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1786" w:rsidRDefault="000F1786" w:rsidP="003F3C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795B" w:rsidRDefault="0026795B" w:rsidP="003F3C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1786" w:rsidRDefault="000F1786" w:rsidP="003F3C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6C70" w:rsidRPr="00596C70" w:rsidRDefault="00596C70" w:rsidP="00596C70">
      <w:pPr>
        <w:widowControl w:val="0"/>
        <w:autoSpaceDE w:val="0"/>
        <w:autoSpaceDN w:val="0"/>
        <w:spacing w:line="480" w:lineRule="auto"/>
        <w:ind w:right="13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  <w:proofErr w:type="spellStart"/>
      <w:r w:rsidRPr="00596C70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Pelaksanaan</w:t>
      </w:r>
      <w:proofErr w:type="spellEnd"/>
      <w:r w:rsidRPr="00596C70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Penelitian</w:t>
      </w:r>
      <w:proofErr w:type="spellEnd"/>
      <w:r w:rsidRPr="00596C70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 </w:t>
      </w:r>
    </w:p>
    <w:p w:rsidR="00596C70" w:rsidRDefault="00596C70" w:rsidP="00596C70">
      <w:pPr>
        <w:widowControl w:val="0"/>
        <w:autoSpaceDE w:val="0"/>
        <w:autoSpaceDN w:val="0"/>
        <w:ind w:right="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596C70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ab/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ini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diawali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membuat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kunyit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dapat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dilihat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pada Gambar 3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Berikut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ini</w:t>
      </w:r>
      <w:proofErr w:type="spellEnd"/>
      <w:r w:rsidRPr="00596C70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:</w:t>
      </w:r>
    </w:p>
    <w:p w:rsidR="00596C70" w:rsidRDefault="00596C70" w:rsidP="00596C70">
      <w:pPr>
        <w:widowControl w:val="0"/>
        <w:autoSpaceDE w:val="0"/>
        <w:autoSpaceDN w:val="0"/>
        <w:ind w:right="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596C70" w:rsidRDefault="00D97E08" w:rsidP="00596C70">
      <w:pPr>
        <w:widowControl w:val="0"/>
        <w:autoSpaceDE w:val="0"/>
        <w:autoSpaceDN w:val="0"/>
        <w:ind w:right="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91620E" wp14:editId="196B90AD">
            <wp:extent cx="2747010" cy="4352669"/>
            <wp:effectExtent l="38100" t="0" r="34290" b="10160"/>
            <wp:docPr id="50693236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74A94" w:rsidRDefault="00874A94" w:rsidP="00874A94">
      <w:pPr>
        <w:widowControl w:val="0"/>
        <w:autoSpaceDE w:val="0"/>
        <w:autoSpaceDN w:val="0"/>
        <w:ind w:right="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Gambar </w:t>
      </w:r>
      <w:proofErr w:type="gram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3.Diagram</w:t>
      </w:r>
      <w:proofErr w:type="gram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alir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pembuatan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kunyit</w:t>
      </w:r>
      <w:proofErr w:type="spellEnd"/>
    </w:p>
    <w:p w:rsidR="00874A94" w:rsidRPr="00874A94" w:rsidRDefault="00874A94" w:rsidP="00874A94">
      <w:pPr>
        <w:widowControl w:val="0"/>
        <w:autoSpaceDE w:val="0"/>
        <w:autoSpaceDN w:val="0"/>
        <w:ind w:right="13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874A94" w:rsidRPr="00874A94" w:rsidRDefault="00874A94" w:rsidP="00874A94">
      <w:pPr>
        <w:widowControl w:val="0"/>
        <w:autoSpaceDE w:val="0"/>
        <w:autoSpaceDN w:val="0"/>
        <w:ind w:right="134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Metode yang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dilakukan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dalam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ini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adalah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total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koleksi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Di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awali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adaptasi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pakan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dilakukan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selama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2 </w:t>
      </w:r>
      <w:proofErr w:type="spellStart"/>
      <w:proofErr w:type="gram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hari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.</w:t>
      </w:r>
      <w:proofErr w:type="gram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Air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minum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diberikan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secara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adlibitum</w:t>
      </w:r>
      <w:proofErr w:type="spellEnd"/>
      <w:r w:rsidRPr="00874A94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.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ayam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kampung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unggul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Balitbangtan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dipuasakan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terlebih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dahulu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selama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1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hari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untuk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membuang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sisa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ransum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sebelumnya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dari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saluran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pencernaan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Pada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hari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4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ayam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diberi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pakan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ransum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65 g/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ekor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yang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telah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di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tambahkan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kunyit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menggunakan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corong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kertas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buatan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agar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langsung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menuju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tembolok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Saat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hari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5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dilakukan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total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koleksi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ekskreta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 Total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koleksi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dilakukan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menampung</w:t>
      </w:r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total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koleksi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 xml:space="preserve">ekskreta dengan menggunakan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popok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terbuat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dari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pelastik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yang di pasang pada bagian belakang kloaka ayam</w:t>
      </w:r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kampung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unggul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Balitbangtan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hingga bagian perut kemudian diikat dengan lakban agar</w:t>
      </w:r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ekskreta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tidak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tercecer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tidak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 xml:space="preserve"> mudah lepas dan bocor</w:t>
      </w:r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 xml:space="preserve">apabila ekskreta sudah </w:t>
      </w:r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lastRenderedPageBreak/>
        <w:t>terkumpul</w:t>
      </w:r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ditimbang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,</w:t>
      </w:r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 xml:space="preserve"> kemudian di keringkan dibawa sinar matahari untuk dijadikan sampel</w:t>
      </w:r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lalu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dilanjutkan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analisis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proksimat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.</w:t>
      </w:r>
    </w:p>
    <w:p w:rsidR="00874A94" w:rsidRDefault="00874A94" w:rsidP="008E7A0F">
      <w:pPr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874A94" w:rsidRPr="00874A94" w:rsidRDefault="00874A94" w:rsidP="00874A94">
      <w:pPr>
        <w:widowControl w:val="0"/>
        <w:autoSpaceDE w:val="0"/>
        <w:autoSpaceDN w:val="0"/>
        <w:spacing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  <w14:ligatures w14:val="standardContextual"/>
        </w:rPr>
      </w:pPr>
      <w:r w:rsidRPr="00874A94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  <w14:ligatures w14:val="standardContextual"/>
        </w:rPr>
        <w:t>Varia</w:t>
      </w:r>
      <w:r w:rsidRPr="00874A94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bel </w:t>
      </w:r>
      <w:r w:rsidRPr="00874A94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  <w14:ligatures w14:val="standardContextual"/>
        </w:rPr>
        <w:t>penelitian</w:t>
      </w:r>
    </w:p>
    <w:p w:rsidR="00874A94" w:rsidRDefault="00874A94" w:rsidP="00874A94">
      <w:pPr>
        <w:widowControl w:val="0"/>
        <w:autoSpaceDE w:val="0"/>
        <w:autoSpaceDN w:val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Variabel yang diamati adalah kecernaan serat kasar, kecernaan lemak kasar, kecernaan bahan kering dan kecernaan abu</w:t>
      </w:r>
      <w:r w:rsidRPr="00874A94">
        <w:rPr>
          <w:rFonts w:ascii="Times New Roman" w:eastAsia="Times New Roman" w:hAnsi="Times New Roman" w:cs="Times New Roman"/>
          <w:spacing w:val="-28"/>
          <w:sz w:val="24"/>
          <w:szCs w:val="24"/>
          <w:lang w:val="id"/>
          <w14:ligatures w14:val="standardContextual"/>
        </w:rPr>
        <w:t xml:space="preserve"> </w:t>
      </w:r>
      <w:r w:rsidRPr="00874A94">
        <w:rPr>
          <w:rFonts w:ascii="Times New Roman" w:eastAsia="Times New Roman" w:hAnsi="Times New Roman" w:cs="Times New Roman"/>
          <w:sz w:val="24"/>
          <w:szCs w:val="24"/>
          <w:lang w:val="id"/>
          <w14:ligatures w14:val="standardContextual"/>
        </w:rPr>
        <w:t>yang menggunakan rumus sebagai berikut</w:t>
      </w:r>
      <w:r w:rsidRPr="00874A94">
        <w:rPr>
          <w:rFonts w:ascii="Times New Roman" w:eastAsia="Times New Roman" w:hAnsi="Times New Roman" w:cs="Times New Roman"/>
          <w:spacing w:val="-4"/>
          <w:sz w:val="24"/>
          <w:szCs w:val="24"/>
          <w:lang w:val="id"/>
          <w14:ligatures w14:val="standardContextual"/>
        </w:rPr>
        <w:t xml:space="preserve"> </w:t>
      </w:r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(Tilman </w:t>
      </w:r>
      <w:proofErr w:type="spellStart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dkk</w:t>
      </w:r>
      <w:proofErr w:type="spellEnd"/>
      <w:r w:rsidRPr="00874A9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., 1998).</w:t>
      </w:r>
    </w:p>
    <w:p w:rsidR="0023406E" w:rsidRDefault="0023406E" w:rsidP="00874A94">
      <w:pPr>
        <w:widowControl w:val="0"/>
        <w:autoSpaceDE w:val="0"/>
        <w:autoSpaceDN w:val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3E50F0" w:rsidRPr="003E50F0" w:rsidRDefault="0023406E" w:rsidP="0023406E">
      <w:pPr>
        <w:pStyle w:val="ListParagraph"/>
        <w:numPr>
          <w:ilvl w:val="3"/>
          <w:numId w:val="18"/>
        </w:numPr>
        <w:spacing w:line="480" w:lineRule="auto"/>
        <w:ind w:left="709" w:hanging="709"/>
        <w:rPr>
          <w:rFonts w:ascii="Times New Roman" w:hAnsi="Times New Roman" w:cs="Times New Roman"/>
          <w:kern w:val="2"/>
          <w14:ligatures w14:val="standardContextual"/>
        </w:rPr>
      </w:pPr>
      <w:proofErr w:type="spellStart"/>
      <w:r w:rsidRPr="003E50F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Kecernaan</w:t>
      </w:r>
      <w:proofErr w:type="spellEnd"/>
      <w:r w:rsidRPr="003E50F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3E50F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serat</w:t>
      </w:r>
      <w:proofErr w:type="spellEnd"/>
      <w:r w:rsidRPr="003E50F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3E50F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kasar</w:t>
      </w:r>
      <w:proofErr w:type="spellEnd"/>
      <w:r w:rsidRPr="003E50F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(%)</w:t>
      </w:r>
    </w:p>
    <w:p w:rsidR="00874A94" w:rsidRPr="0023406E" w:rsidRDefault="0023406E" w:rsidP="003E50F0">
      <w:pPr>
        <w:pStyle w:val="ListParagraph"/>
        <w:spacing w:line="480" w:lineRule="auto"/>
        <w:ind w:left="709"/>
        <w:rPr>
          <w:rFonts w:ascii="Times New Roman" w:hAnsi="Times New Roman" w:cs="Times New Roman"/>
          <w:kern w:val="2"/>
          <w14:ligatures w14:val="standardContextual"/>
        </w:rPr>
      </w:pPr>
      <w:r w:rsidRPr="003E50F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=</w:t>
      </w:r>
      <w:r w:rsidRPr="0023406E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2"/>
                <w:lang w:val="en-US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kern w:val="2"/>
                <w14:ligatures w14:val="standardContextual"/>
              </w:rPr>
              <m:t>SK Komsumsi-SK dari ekskreta</m:t>
            </m:r>
          </m:num>
          <m:den>
            <m:r>
              <w:rPr>
                <w:rFonts w:ascii="Cambria Math" w:hAnsi="Cambria Math" w:cs="Times New Roman"/>
                <w:kern w:val="2"/>
                <w14:ligatures w14:val="standardContextual"/>
              </w:rPr>
              <m:t>SK Komsumsi</m:t>
            </m:r>
          </m:den>
        </m:f>
        <m:r>
          <w:rPr>
            <w:rFonts w:ascii="Cambria Math" w:hAnsi="Cambria Math" w:cs="Times New Roman"/>
            <w:kern w:val="2"/>
            <w14:ligatures w14:val="standardContextual"/>
          </w:rPr>
          <m:t xml:space="preserve"> x 100%</m:t>
        </m:r>
      </m:oMath>
    </w:p>
    <w:p w:rsidR="0023406E" w:rsidRPr="003E50F0" w:rsidRDefault="0023406E" w:rsidP="0023406E">
      <w:pPr>
        <w:spacing w:line="480" w:lineRule="auto"/>
        <w:ind w:left="567"/>
        <w:rPr>
          <w:rFonts w:ascii="Times New Roman" w:hAnsi="Times New Roman" w:cs="Times New Roman"/>
          <w:kern w:val="2"/>
          <w:sz w:val="24"/>
          <w:szCs w:val="24"/>
          <w:lang w:val="id-ID"/>
        </w:rPr>
      </w:pPr>
      <w:r w:rsidRPr="003E50F0">
        <w:rPr>
          <w:rFonts w:ascii="Times New Roman" w:hAnsi="Times New Roman" w:cs="Times New Roman"/>
          <w:kern w:val="2"/>
          <w:sz w:val="24"/>
          <w:szCs w:val="24"/>
          <w:lang w:val="id-ID"/>
        </w:rPr>
        <w:t>Keterangan</w:t>
      </w:r>
      <w:r w:rsidR="003E50F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E50F0">
        <w:rPr>
          <w:rFonts w:ascii="Times New Roman" w:hAnsi="Times New Roman" w:cs="Times New Roman"/>
          <w:kern w:val="2"/>
          <w:sz w:val="24"/>
          <w:szCs w:val="24"/>
          <w:lang w:val="id-ID"/>
        </w:rPr>
        <w:t xml:space="preserve">: </w:t>
      </w:r>
    </w:p>
    <w:p w:rsidR="0023406E" w:rsidRPr="004B0E68" w:rsidRDefault="0023406E" w:rsidP="00343FD2">
      <w:pPr>
        <w:numPr>
          <w:ilvl w:val="0"/>
          <w:numId w:val="35"/>
        </w:numPr>
        <w:ind w:left="1040"/>
        <w:rPr>
          <w:rFonts w:ascii="Times New Roman" w:hAnsi="Times New Roman" w:cs="Times New Roman"/>
          <w:kern w:val="2"/>
          <w:sz w:val="24"/>
          <w:szCs w:val="24"/>
          <w:lang w:val="zh-CN"/>
        </w:rPr>
      </w:pPr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SK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konsumsi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=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kadar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serat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kasar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pada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ransum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X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jumlah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konsumsi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ransum</w:t>
      </w:r>
      <w:proofErr w:type="spellEnd"/>
    </w:p>
    <w:p w:rsidR="0023406E" w:rsidRPr="004B0E68" w:rsidRDefault="0023406E" w:rsidP="00343FD2">
      <w:pPr>
        <w:numPr>
          <w:ilvl w:val="0"/>
          <w:numId w:val="35"/>
        </w:numPr>
        <w:ind w:left="1040"/>
        <w:rPr>
          <w:rFonts w:ascii="Times New Roman" w:hAnsi="Times New Roman" w:cs="Times New Roman"/>
          <w:kern w:val="2"/>
          <w:sz w:val="24"/>
          <w:szCs w:val="24"/>
          <w:lang w:val="zh-CN"/>
        </w:rPr>
      </w:pPr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Serat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dari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ekskreta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=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jumlah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ekskreta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X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kadar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SK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ekskreta</w:t>
      </w:r>
      <w:proofErr w:type="spellEnd"/>
    </w:p>
    <w:p w:rsidR="00343FD2" w:rsidRPr="00343FD2" w:rsidRDefault="00343FD2" w:rsidP="00343FD2">
      <w:pPr>
        <w:rPr>
          <w:kern w:val="2"/>
          <w:sz w:val="24"/>
          <w:szCs w:val="24"/>
        </w:rPr>
      </w:pPr>
    </w:p>
    <w:p w:rsidR="003E50F0" w:rsidRPr="003E50F0" w:rsidRDefault="00343FD2" w:rsidP="00343FD2">
      <w:pPr>
        <w:pStyle w:val="ListParagraph"/>
        <w:numPr>
          <w:ilvl w:val="3"/>
          <w:numId w:val="18"/>
        </w:numPr>
        <w:spacing w:line="480" w:lineRule="auto"/>
        <w:ind w:left="709" w:hanging="567"/>
        <w:rPr>
          <w:rFonts w:ascii="Times New Roman" w:hAnsi="Times New Roman" w:cs="Times New Roman"/>
          <w:kern w:val="2"/>
          <w14:ligatures w14:val="standardContextual"/>
        </w:rPr>
      </w:pPr>
      <w:proofErr w:type="spellStart"/>
      <w:r w:rsidRPr="003E50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Kecernaan</w:t>
      </w:r>
      <w:proofErr w:type="spellEnd"/>
      <w:r w:rsidRPr="003E50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Lemak </w:t>
      </w:r>
      <w:proofErr w:type="spellStart"/>
      <w:r w:rsidRPr="003E50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kasar</w:t>
      </w:r>
      <w:proofErr w:type="spellEnd"/>
      <w:r w:rsidRPr="003E50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(%) </w:t>
      </w:r>
    </w:p>
    <w:p w:rsidR="0023406E" w:rsidRPr="00343FD2" w:rsidRDefault="00343FD2" w:rsidP="003E50F0">
      <w:pPr>
        <w:pStyle w:val="ListParagraph"/>
        <w:spacing w:line="480" w:lineRule="auto"/>
        <w:ind w:left="709"/>
        <w:rPr>
          <w:rFonts w:ascii="Times New Roman" w:hAnsi="Times New Roman" w:cs="Times New Roman"/>
          <w:kern w:val="2"/>
          <w14:ligatures w14:val="standardContextual"/>
        </w:rPr>
      </w:pPr>
      <w:r w:rsidRPr="003E50F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kern w:val="2"/>
                <w14:ligatures w14:val="standardContextual"/>
              </w:rPr>
              <m:t>LK Komsumsi-LK dari ekskreta</m:t>
            </m:r>
          </m:num>
          <m:den>
            <m:r>
              <w:rPr>
                <w:rFonts w:ascii="Cambria Math" w:hAnsi="Cambria Math" w:cs="Times New Roman"/>
                <w:kern w:val="2"/>
                <w14:ligatures w14:val="standardContextual"/>
              </w:rPr>
              <m:t>SK Komsumsi</m:t>
            </m:r>
          </m:den>
        </m:f>
        <m:r>
          <w:rPr>
            <w:rFonts w:ascii="Cambria Math" w:hAnsi="Cambria Math" w:cs="Times New Roman"/>
            <w:kern w:val="2"/>
            <w14:ligatures w14:val="standardContextual"/>
          </w:rPr>
          <m:t>x 100%</m:t>
        </m:r>
      </m:oMath>
    </w:p>
    <w:p w:rsidR="00343FD2" w:rsidRPr="003E50F0" w:rsidRDefault="00343FD2" w:rsidP="00343FD2">
      <w:pPr>
        <w:spacing w:line="480" w:lineRule="auto"/>
        <w:ind w:left="567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proofErr w:type="gramStart"/>
      <w:r w:rsidRPr="003E50F0">
        <w:rPr>
          <w:rFonts w:ascii="Times New Roman" w:hAnsi="Times New Roman" w:cs="Times New Roman"/>
          <w:kern w:val="2"/>
          <w:sz w:val="24"/>
          <w:szCs w:val="24"/>
        </w:rPr>
        <w:t>Keterangan</w:t>
      </w:r>
      <w:proofErr w:type="spellEnd"/>
      <w:r w:rsidRPr="003E50F0">
        <w:rPr>
          <w:rFonts w:ascii="Times New Roman" w:hAnsi="Times New Roman" w:cs="Times New Roman"/>
          <w:kern w:val="2"/>
          <w:sz w:val="24"/>
          <w:szCs w:val="24"/>
        </w:rPr>
        <w:t xml:space="preserve"> :</w:t>
      </w:r>
      <w:proofErr w:type="gramEnd"/>
    </w:p>
    <w:p w:rsidR="00343FD2" w:rsidRPr="004B0E68" w:rsidRDefault="00343FD2" w:rsidP="00343FD2">
      <w:pPr>
        <w:numPr>
          <w:ilvl w:val="0"/>
          <w:numId w:val="36"/>
        </w:numPr>
        <w:ind w:left="1040"/>
        <w:rPr>
          <w:rFonts w:ascii="Times New Roman" w:hAnsi="Times New Roman" w:cs="Times New Roman"/>
          <w:kern w:val="2"/>
          <w:sz w:val="24"/>
          <w:szCs w:val="24"/>
        </w:rPr>
      </w:pPr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LK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konsumsi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=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kadar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lemak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kasar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pada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ransum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X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jumlah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konsumsi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ransum</w:t>
      </w:r>
      <w:proofErr w:type="spellEnd"/>
    </w:p>
    <w:p w:rsidR="00343FD2" w:rsidRDefault="00343FD2" w:rsidP="00692834">
      <w:pPr>
        <w:numPr>
          <w:ilvl w:val="0"/>
          <w:numId w:val="36"/>
        </w:numPr>
        <w:ind w:left="1040"/>
        <w:rPr>
          <w:rFonts w:ascii="Times New Roman" w:hAnsi="Times New Roman" w:cs="Times New Roman"/>
          <w:kern w:val="2"/>
          <w:sz w:val="24"/>
          <w:szCs w:val="24"/>
        </w:rPr>
      </w:pPr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Lemak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dari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ekskreta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=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jumlah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ekskreta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X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kadar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LK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ekskreta</w:t>
      </w:r>
      <w:proofErr w:type="spellEnd"/>
    </w:p>
    <w:p w:rsidR="00692834" w:rsidRPr="00692834" w:rsidRDefault="00692834" w:rsidP="00692834">
      <w:pPr>
        <w:ind w:left="1040"/>
        <w:rPr>
          <w:rFonts w:ascii="Times New Roman" w:hAnsi="Times New Roman" w:cs="Times New Roman"/>
          <w:kern w:val="2"/>
          <w:sz w:val="24"/>
          <w:szCs w:val="24"/>
        </w:rPr>
      </w:pPr>
    </w:p>
    <w:p w:rsidR="003E50F0" w:rsidRPr="003E50F0" w:rsidRDefault="00D21255" w:rsidP="00D21255">
      <w:pPr>
        <w:pStyle w:val="ListParagraph"/>
        <w:numPr>
          <w:ilvl w:val="0"/>
          <w:numId w:val="18"/>
        </w:numPr>
        <w:spacing w:line="480" w:lineRule="auto"/>
        <w:rPr>
          <w:rFonts w:ascii="Calibri" w:eastAsiaTheme="minorEastAsia" w:hAnsi="Calibri" w:cs="Arial"/>
          <w:kern w:val="2"/>
          <w14:ligatures w14:val="standardContextual"/>
        </w:rPr>
      </w:pPr>
      <w:proofErr w:type="spellStart"/>
      <w:r w:rsidRPr="003E50F0"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  <w:t>Kecernaan</w:t>
      </w:r>
      <w:proofErr w:type="spellEnd"/>
      <w:r w:rsidRPr="003E50F0"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Abu (%) </w:t>
      </w:r>
    </w:p>
    <w:p w:rsidR="00343FD2" w:rsidRPr="003E50F0" w:rsidRDefault="00D21255" w:rsidP="003E50F0">
      <w:pPr>
        <w:spacing w:line="480" w:lineRule="auto"/>
        <w:ind w:left="360"/>
        <w:rPr>
          <w:rFonts w:eastAsiaTheme="minorEastAsia"/>
          <w:kern w:val="2"/>
          <w:lang w:val="en-ID"/>
          <w14:ligatures w14:val="standardContextual"/>
        </w:rPr>
      </w:pPr>
      <w:r w:rsidRPr="003E50F0">
        <w:rPr>
          <w:rFonts w:ascii="Times New Roman" w:eastAsiaTheme="minorEastAsia" w:hAnsi="Times New Roman" w:cs="Times New Roman"/>
          <w:kern w:val="2"/>
          <w:sz w:val="24"/>
          <w:szCs w:val="24"/>
          <w14:ligatures w14:val="standardContextual"/>
        </w:rPr>
        <w:t>=</w:t>
      </w:r>
      <w:r w:rsidRPr="003E50F0">
        <w:rPr>
          <w:rFonts w:eastAsiaTheme="minorEastAsia"/>
          <w:kern w:val="2"/>
          <w14:ligatures w14:val="standardContextua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kern w:val="2"/>
                <w14:ligatures w14:val="standardContextual"/>
              </w:rPr>
              <m:t>Abu Komsumsi-Abu dari ekskreta</m:t>
            </m:r>
          </m:num>
          <m:den>
            <m:r>
              <w:rPr>
                <w:rFonts w:ascii="Cambria Math" w:hAnsi="Cambria Math" w:cs="Times New Roman"/>
                <w:kern w:val="2"/>
                <w14:ligatures w14:val="standardContextual"/>
              </w:rPr>
              <m:t>Abu Komsumsi</m:t>
            </m:r>
          </m:den>
        </m:f>
        <m:r>
          <w:rPr>
            <w:rFonts w:ascii="Cambria Math" w:hAnsi="Cambria Math" w:cs="Times New Roman"/>
            <w:kern w:val="2"/>
            <w14:ligatures w14:val="standardContextual"/>
          </w:rPr>
          <m:t>x 100%</m:t>
        </m:r>
      </m:oMath>
    </w:p>
    <w:p w:rsidR="00D21255" w:rsidRDefault="00D21255" w:rsidP="00D21255">
      <w:pPr>
        <w:spacing w:line="480" w:lineRule="auto"/>
        <w:ind w:left="567"/>
        <w:rPr>
          <w:kern w:val="2"/>
          <w:sz w:val="24"/>
          <w:szCs w:val="24"/>
        </w:rPr>
      </w:pPr>
      <w:proofErr w:type="spellStart"/>
      <w:proofErr w:type="gramStart"/>
      <w:r w:rsidRPr="003E50F0">
        <w:rPr>
          <w:rFonts w:ascii="Times New Roman" w:hAnsi="Times New Roman" w:cs="Times New Roman"/>
          <w:kern w:val="2"/>
          <w:sz w:val="24"/>
          <w:szCs w:val="24"/>
        </w:rPr>
        <w:t>Keterangan</w:t>
      </w:r>
      <w:proofErr w:type="spellEnd"/>
      <w:r w:rsidRPr="003E50F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:</w:t>
      </w:r>
      <w:proofErr w:type="gramEnd"/>
    </w:p>
    <w:p w:rsidR="00D21255" w:rsidRPr="004B0E68" w:rsidRDefault="00D21255" w:rsidP="00D21255">
      <w:pPr>
        <w:numPr>
          <w:ilvl w:val="0"/>
          <w:numId w:val="37"/>
        </w:numPr>
        <w:ind w:left="1077"/>
        <w:rPr>
          <w:rFonts w:ascii="Times New Roman" w:hAnsi="Times New Roman" w:cs="Times New Roman"/>
          <w:kern w:val="2"/>
          <w:sz w:val="24"/>
          <w:szCs w:val="24"/>
        </w:rPr>
      </w:pPr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Abu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konsumsi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=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kadar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abu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pada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ransum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X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jumlah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konsumsi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ransum</w:t>
      </w:r>
      <w:proofErr w:type="spellEnd"/>
    </w:p>
    <w:p w:rsidR="003E50F0" w:rsidRPr="00692834" w:rsidRDefault="00D21255" w:rsidP="00692834">
      <w:pPr>
        <w:numPr>
          <w:ilvl w:val="0"/>
          <w:numId w:val="37"/>
        </w:numPr>
        <w:ind w:left="1077"/>
        <w:rPr>
          <w:rFonts w:ascii="Times New Roman" w:hAnsi="Times New Roman" w:cs="Times New Roman"/>
          <w:kern w:val="2"/>
          <w:sz w:val="24"/>
          <w:szCs w:val="24"/>
        </w:rPr>
      </w:pPr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Abu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ekskreta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=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abu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dalam</w:t>
      </w:r>
      <w:proofErr w:type="spellEnd"/>
      <w:r w:rsidRPr="004B0E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4B0E68">
        <w:rPr>
          <w:rFonts w:ascii="Times New Roman" w:hAnsi="Times New Roman" w:cs="Times New Roman"/>
          <w:kern w:val="2"/>
          <w:sz w:val="24"/>
          <w:szCs w:val="24"/>
        </w:rPr>
        <w:t>ekskreta</w:t>
      </w:r>
      <w:proofErr w:type="spellEnd"/>
    </w:p>
    <w:p w:rsidR="003E50F0" w:rsidRPr="003E50F0" w:rsidRDefault="003E50F0" w:rsidP="003E50F0">
      <w:pPr>
        <w:ind w:left="1077"/>
        <w:rPr>
          <w:rFonts w:ascii="Times New Roman" w:hAnsi="Times New Roman" w:cs="Times New Roman"/>
          <w:kern w:val="2"/>
          <w:sz w:val="24"/>
          <w:szCs w:val="24"/>
        </w:rPr>
      </w:pPr>
    </w:p>
    <w:p w:rsidR="003E50F0" w:rsidRPr="003E50F0" w:rsidRDefault="00D21255" w:rsidP="00D21255">
      <w:pPr>
        <w:pStyle w:val="ListParagraph"/>
        <w:numPr>
          <w:ilvl w:val="0"/>
          <w:numId w:val="18"/>
        </w:numPr>
        <w:spacing w:line="480" w:lineRule="auto"/>
        <w:ind w:left="284" w:hanging="284"/>
        <w:rPr>
          <w:rFonts w:ascii="Calibri" w:eastAsiaTheme="minorEastAsia" w:hAnsi="Calibri" w:cs="Arial"/>
          <w:kern w:val="2"/>
          <w14:ligatures w14:val="standardContextual"/>
        </w:rPr>
      </w:pPr>
      <w:proofErr w:type="spellStart"/>
      <w:r w:rsidRPr="00D21255"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  <w:t>Kecernaan</w:t>
      </w:r>
      <w:proofErr w:type="spellEnd"/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BK</w:t>
      </w:r>
      <w:r w:rsidRPr="00D21255"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(%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) </w:t>
      </w:r>
    </w:p>
    <w:p w:rsidR="000F1786" w:rsidRPr="0026795B" w:rsidRDefault="00D21255" w:rsidP="0026795B">
      <w:pPr>
        <w:pStyle w:val="ListParagraph"/>
        <w:spacing w:line="480" w:lineRule="auto"/>
        <w:ind w:left="284"/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= </w:t>
      </w:r>
      <m:oMath>
        <m:f>
          <m:fPr>
            <m:ctrlPr>
              <w:rPr>
                <w:rFonts w:ascii="Cambria Math" w:eastAsia="Calibri" w:hAnsi="Cambria Math" w:cs="Arial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fPr>
          <m:num>
            <m:r>
              <w:rPr>
                <w:rFonts w:ascii="Cambria Math" w:eastAsia="Calibri" w:hAnsi="Cambria Math" w:cs="Arial"/>
                <w:kern w:val="2"/>
                <w:sz w:val="24"/>
                <w:szCs w:val="24"/>
                <w:lang w:val="en-US"/>
                <w14:ligatures w14:val="standardContextual"/>
              </w:rPr>
              <m:t>BK Komsumsi-BK dari ekskreta</m:t>
            </m:r>
          </m:num>
          <m:den>
            <m:r>
              <w:rPr>
                <w:rFonts w:ascii="Cambria Math" w:eastAsia="Calibri" w:hAnsi="Cambria Math" w:cs="Arial"/>
                <w:kern w:val="2"/>
                <w:sz w:val="24"/>
                <w:szCs w:val="24"/>
                <w:lang w:val="en-US"/>
                <w14:ligatures w14:val="standardContextual"/>
              </w:rPr>
              <m:t>BK Komsumsi</m:t>
            </m:r>
          </m:den>
        </m:f>
        <m:r>
          <w:rPr>
            <w:rFonts w:ascii="Cambria Math" w:eastAsia="Calibri" w:hAnsi="Cambria Math" w:cs="Arial"/>
            <w:kern w:val="2"/>
            <w:sz w:val="24"/>
            <w:szCs w:val="24"/>
            <w:lang w:val="en-US"/>
            <w14:ligatures w14:val="standardContextual"/>
          </w:rPr>
          <m:t>x 100%</m:t>
        </m:r>
      </m:oMath>
    </w:p>
    <w:p w:rsidR="003E50F0" w:rsidRDefault="003E50F0" w:rsidP="003E50F0">
      <w:pPr>
        <w:pStyle w:val="ListParagraph"/>
        <w:spacing w:line="480" w:lineRule="auto"/>
        <w:ind w:left="284"/>
        <w:rPr>
          <w:rFonts w:ascii="Calibri" w:eastAsiaTheme="minorEastAsia" w:hAnsi="Calibri" w:cs="Arial"/>
          <w:kern w:val="2"/>
          <w14:ligatures w14:val="standardContextual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  <w:t>Keterangan</w:t>
      </w:r>
      <w:proofErr w:type="spellEnd"/>
      <w:r>
        <w:rPr>
          <w:rFonts w:ascii="Times New Roman" w:eastAsiaTheme="minorEastAsia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:</w:t>
      </w:r>
      <w:proofErr w:type="gramEnd"/>
    </w:p>
    <w:p w:rsidR="00D21255" w:rsidRDefault="00D21255" w:rsidP="00D21255">
      <w:pPr>
        <w:pStyle w:val="ListParagraph"/>
        <w:numPr>
          <w:ilvl w:val="1"/>
          <w:numId w:val="28"/>
        </w:numPr>
        <w:spacing w:after="0" w:line="240" w:lineRule="auto"/>
        <w:ind w:left="709" w:hanging="283"/>
        <w:contextualSpacing w:val="0"/>
        <w:rPr>
          <w:rFonts w:eastAsia="Calibri"/>
          <w:kern w:val="2"/>
          <w:sz w:val="24"/>
          <w:szCs w:val="24"/>
          <w:lang w:val="en-US"/>
        </w:rPr>
      </w:pPr>
      <w:r>
        <w:rPr>
          <w:rFonts w:eastAsia="Calibri"/>
          <w:kern w:val="2"/>
          <w:sz w:val="24"/>
          <w:szCs w:val="24"/>
          <w:lang w:val="en-US"/>
        </w:rPr>
        <w:t xml:space="preserve">BK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Komsumsi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=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kadar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bahan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kering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pada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ransum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X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jumlah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komsumsi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ransum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</w:p>
    <w:p w:rsidR="00D21255" w:rsidRDefault="00D21255" w:rsidP="00D21255">
      <w:pPr>
        <w:pStyle w:val="ListParagraph"/>
        <w:numPr>
          <w:ilvl w:val="1"/>
          <w:numId w:val="28"/>
        </w:numPr>
        <w:spacing w:after="0" w:line="240" w:lineRule="auto"/>
        <w:ind w:left="709" w:hanging="283"/>
        <w:contextualSpacing w:val="0"/>
        <w:rPr>
          <w:rFonts w:eastAsia="Calibri"/>
          <w:kern w:val="2"/>
          <w:sz w:val="24"/>
          <w:szCs w:val="24"/>
          <w:lang w:val="en-US"/>
        </w:rPr>
      </w:pPr>
      <w:r>
        <w:rPr>
          <w:rFonts w:eastAsia="Calibri"/>
          <w:kern w:val="2"/>
          <w:sz w:val="24"/>
          <w:szCs w:val="24"/>
          <w:lang w:val="en-US"/>
        </w:rPr>
        <w:t xml:space="preserve">BK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ekskreta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=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bahan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kering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dalam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ekskreta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X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jumlah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BK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dalam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ekskreta</w:t>
      </w:r>
      <w:proofErr w:type="spellEnd"/>
    </w:p>
    <w:p w:rsidR="00343FD2" w:rsidRDefault="00D21255" w:rsidP="0026795B">
      <w:pPr>
        <w:pStyle w:val="ListParagraph"/>
        <w:numPr>
          <w:ilvl w:val="1"/>
          <w:numId w:val="28"/>
        </w:numPr>
        <w:spacing w:after="0" w:line="240" w:lineRule="auto"/>
        <w:ind w:left="709" w:hanging="283"/>
        <w:contextualSpacing w:val="0"/>
        <w:rPr>
          <w:rFonts w:eastAsia="Calibri"/>
          <w:kern w:val="2"/>
          <w:sz w:val="24"/>
          <w:szCs w:val="24"/>
          <w:lang w:val="en-US"/>
        </w:rPr>
      </w:pPr>
      <w:r>
        <w:rPr>
          <w:rFonts w:eastAsia="Calibri"/>
          <w:kern w:val="2"/>
          <w:sz w:val="24"/>
          <w:szCs w:val="24"/>
          <w:lang w:val="en-US"/>
        </w:rPr>
        <w:t xml:space="preserve">BK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ekskreta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=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jumlah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ekskreta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X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kadar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 xml:space="preserve"> BK </w:t>
      </w:r>
      <w:proofErr w:type="spellStart"/>
      <w:r>
        <w:rPr>
          <w:rFonts w:eastAsia="Calibri"/>
          <w:kern w:val="2"/>
          <w:sz w:val="24"/>
          <w:szCs w:val="24"/>
          <w:lang w:val="en-US"/>
        </w:rPr>
        <w:t>ekskreta</w:t>
      </w:r>
      <w:proofErr w:type="spellEnd"/>
      <w:r>
        <w:rPr>
          <w:rFonts w:eastAsia="Calibri"/>
          <w:kern w:val="2"/>
          <w:sz w:val="24"/>
          <w:szCs w:val="24"/>
          <w:lang w:val="en-US"/>
        </w:rPr>
        <w:t>.</w:t>
      </w:r>
    </w:p>
    <w:p w:rsidR="0026795B" w:rsidRPr="0026795B" w:rsidRDefault="0026795B" w:rsidP="0026795B">
      <w:pPr>
        <w:pStyle w:val="ListParagraph"/>
        <w:spacing w:after="0" w:line="240" w:lineRule="auto"/>
        <w:ind w:left="709"/>
        <w:contextualSpacing w:val="0"/>
        <w:rPr>
          <w:rFonts w:eastAsia="Calibri"/>
          <w:kern w:val="2"/>
          <w:sz w:val="24"/>
          <w:szCs w:val="24"/>
          <w:lang w:val="en-US"/>
        </w:rPr>
      </w:pPr>
    </w:p>
    <w:p w:rsidR="00874A94" w:rsidRPr="00874A94" w:rsidRDefault="00874A94" w:rsidP="00874A94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  <w14:ligatures w14:val="standardContextual"/>
        </w:rPr>
      </w:pPr>
      <w:r w:rsidRPr="00874A94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  <w14:ligatures w14:val="standardContextual"/>
        </w:rPr>
        <w:t>Analisis Data</w:t>
      </w:r>
    </w:p>
    <w:p w:rsidR="00874A94" w:rsidRDefault="00874A94" w:rsidP="008E7A0F">
      <w:pPr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874A94" w:rsidRDefault="009D1B3D" w:rsidP="008E7A0F">
      <w:pPr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Analisis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data pada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ini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menggunakan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ANOVA (Analysis of Variance)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jika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hasil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anova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berbeda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nyata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maka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dengan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uji Duncan Multiple Range Test (DMRT)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menggunakan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>aplikasi</w:t>
      </w:r>
      <w:proofErr w:type="spellEnd"/>
      <w:r w:rsidRPr="009D1B3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Statistical Product and Service Solutions (SPSS) 20.</w:t>
      </w:r>
    </w:p>
    <w:p w:rsidR="00F13096" w:rsidRDefault="00F13096" w:rsidP="00F13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13096" w:rsidRPr="00692834" w:rsidRDefault="004B0E68" w:rsidP="006928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E68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:rsidR="00F13096" w:rsidRPr="00F13096" w:rsidRDefault="00F13096" w:rsidP="00F130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B0E68" w:rsidRPr="004B0E68" w:rsidRDefault="004B0E68" w:rsidP="004B0E68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  <w:proofErr w:type="spellStart"/>
      <w:r w:rsidRPr="004B0E68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Kencernaan</w:t>
      </w:r>
      <w:proofErr w:type="spellEnd"/>
      <w:r w:rsidRPr="004B0E68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 Serat Kasar</w:t>
      </w:r>
    </w:p>
    <w:p w:rsidR="004B0E68" w:rsidRPr="004B0E68" w:rsidRDefault="004B0E68" w:rsidP="004B0E68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bookmarkStart w:id="10" w:name="_Hlk138787042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Hasil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menunjukkan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rata - rata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serat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kasar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ransum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ayam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KUB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penambahan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kunyit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level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berbeda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pada masing – masing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perlakuan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P1 (0%), P2 (2%), P3 (4%), P4 (6%), dan P5 (8%)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berturut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–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turut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adalah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87,25, 83,49, 85,27, 89,61 dan 87,74%. Data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selengkapnya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dapat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dilihat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pada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tabel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1.</w:t>
      </w:r>
    </w:p>
    <w:bookmarkEnd w:id="10"/>
    <w:p w:rsidR="00F13096" w:rsidRDefault="00F13096" w:rsidP="00F13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F4552" w:rsidRDefault="004B0E68" w:rsidP="004B0E68">
      <w:pPr>
        <w:widowControl w:val="0"/>
        <w:autoSpaceDE w:val="0"/>
        <w:autoSpaceDN w:val="0"/>
        <w:ind w:left="993" w:hanging="1004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Tabel 1.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serat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kasar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ransum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ayam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KUB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penambahan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level </w:t>
      </w:r>
      <w:proofErr w:type="spellStart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berbeda</w:t>
      </w:r>
      <w:proofErr w:type="spellEnd"/>
      <w:r w:rsidRPr="004B0E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(%</w:t>
      </w:r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)</w:t>
      </w:r>
    </w:p>
    <w:tbl>
      <w:tblPr>
        <w:tblpPr w:leftFromText="180" w:rightFromText="180" w:vertAnchor="text" w:horzAnchor="margin" w:tblpXSpec="right" w:tblpY="159"/>
        <w:tblW w:w="4118" w:type="dxa"/>
        <w:tblLook w:val="04A0" w:firstRow="1" w:lastRow="0" w:firstColumn="1" w:lastColumn="0" w:noHBand="0" w:noVBand="1"/>
      </w:tblPr>
      <w:tblGrid>
        <w:gridCol w:w="826"/>
        <w:gridCol w:w="621"/>
        <w:gridCol w:w="621"/>
        <w:gridCol w:w="638"/>
        <w:gridCol w:w="621"/>
        <w:gridCol w:w="791"/>
      </w:tblGrid>
      <w:tr w:rsidR="003E50F0" w:rsidRPr="004B0E68" w:rsidTr="000F1786">
        <w:trPr>
          <w:trHeight w:val="369"/>
        </w:trPr>
        <w:tc>
          <w:tcPr>
            <w:tcW w:w="82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Ulangan</w:t>
            </w:r>
          </w:p>
        </w:tc>
        <w:tc>
          <w:tcPr>
            <w:tcW w:w="3292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Jus 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n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aokapsuk 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k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unyit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(%)</w:t>
            </w:r>
          </w:p>
        </w:tc>
      </w:tr>
      <w:tr w:rsidR="003E50F0" w:rsidRPr="004B0E68" w:rsidTr="000F1786">
        <w:trPr>
          <w:trHeight w:val="327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P1 (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P2 (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P3 ((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P4 (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P5 (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  <w:tr w:rsidR="003E50F0" w:rsidRPr="004B0E68" w:rsidTr="000F1786">
        <w:trPr>
          <w:trHeight w:val="327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99,99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4,60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86,29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5,69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90,37</w:t>
            </w:r>
          </w:p>
        </w:tc>
      </w:tr>
      <w:tr w:rsidR="003E50F0" w:rsidRPr="004B0E68" w:rsidTr="000F1786">
        <w:trPr>
          <w:trHeight w:val="308"/>
        </w:trPr>
        <w:tc>
          <w:tcPr>
            <w:tcW w:w="826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86,2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80,88</w:t>
            </w:r>
          </w:p>
        </w:tc>
        <w:tc>
          <w:tcPr>
            <w:tcW w:w="638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</w:t>
            </w:r>
            <w:r w:rsidRPr="004B0E68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  <w:t>3,96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89,74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86,88</w:t>
            </w:r>
          </w:p>
        </w:tc>
      </w:tr>
      <w:tr w:rsidR="003E50F0" w:rsidRPr="004B0E68" w:rsidTr="000F1786">
        <w:trPr>
          <w:trHeight w:val="308"/>
        </w:trPr>
        <w:tc>
          <w:tcPr>
            <w:tcW w:w="826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79,76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84,41</w:t>
            </w:r>
          </w:p>
        </w:tc>
        <w:tc>
          <w:tcPr>
            <w:tcW w:w="638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77,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84,76</w:t>
            </w:r>
          </w:p>
        </w:tc>
        <w:tc>
          <w:tcPr>
            <w:tcW w:w="791" w:type="dxa"/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79,96</w:t>
            </w:r>
          </w:p>
        </w:tc>
      </w:tr>
      <w:tr w:rsidR="003E50F0" w:rsidRPr="004B0E68" w:rsidTr="000F1786">
        <w:trPr>
          <w:trHeight w:val="308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82,96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74,07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93,29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88,24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93,77</w:t>
            </w:r>
          </w:p>
        </w:tc>
      </w:tr>
      <w:tr w:rsidR="003E50F0" w:rsidRPr="004B0E68" w:rsidTr="000F1786">
        <w:trPr>
          <w:trHeight w:val="349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Rata 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Rata</w:t>
            </w: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zh-CN" w:eastAsia="zh-CN"/>
              </w:rPr>
              <w:t>ns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87,25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83,49  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85,27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89,61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50F0" w:rsidRPr="004B0E68" w:rsidRDefault="003E50F0" w:rsidP="000F1786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B0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87,74</w:t>
            </w:r>
          </w:p>
        </w:tc>
      </w:tr>
    </w:tbl>
    <w:p w:rsidR="003E50F0" w:rsidRPr="000F1786" w:rsidRDefault="000F1786" w:rsidP="003E50F0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14:ligatures w14:val="standardContextual"/>
        </w:rPr>
      </w:pPr>
      <w:r>
        <w:rPr>
          <w:rFonts w:ascii="Times New Roman" w:eastAsia="Times New Roman" w:hAnsi="Times New Roman" w:cs="Times New Roman"/>
          <w14:ligatures w14:val="standardContextual"/>
        </w:rPr>
        <w:t xml:space="preserve">     </w:t>
      </w:r>
      <w:proofErr w:type="spellStart"/>
      <w:r w:rsidR="003E50F0" w:rsidRPr="000F1786">
        <w:rPr>
          <w:rFonts w:ascii="Times New Roman" w:eastAsia="Times New Roman" w:hAnsi="Times New Roman" w:cs="Times New Roman"/>
          <w14:ligatures w14:val="standardContextual"/>
        </w:rPr>
        <w:t>Keterangan</w:t>
      </w:r>
      <w:proofErr w:type="spellEnd"/>
      <w:r w:rsidR="003E50F0" w:rsidRPr="000F1786">
        <w:rPr>
          <w:rFonts w:ascii="Times New Roman" w:eastAsia="Times New Roman" w:hAnsi="Times New Roman" w:cs="Times New Roman"/>
          <w14:ligatures w14:val="standardContextual"/>
        </w:rPr>
        <w:t xml:space="preserve"> ns = non </w:t>
      </w:r>
      <w:proofErr w:type="spellStart"/>
      <w:r w:rsidR="003E50F0" w:rsidRPr="000F1786">
        <w:rPr>
          <w:rFonts w:ascii="Times New Roman" w:eastAsia="Times New Roman" w:hAnsi="Times New Roman" w:cs="Times New Roman"/>
          <w14:ligatures w14:val="standardContextual"/>
        </w:rPr>
        <w:t>signifikan</w:t>
      </w:r>
      <w:proofErr w:type="spellEnd"/>
      <w:r w:rsidR="003E50F0" w:rsidRPr="000F1786">
        <w:rPr>
          <w:rFonts w:ascii="Times New Roman" w:eastAsia="Times New Roman" w:hAnsi="Times New Roman" w:cs="Times New Roman"/>
          <w14:ligatures w14:val="standardContextual"/>
        </w:rPr>
        <w:t xml:space="preserve"> (P&gt;0,05).</w:t>
      </w:r>
    </w:p>
    <w:p w:rsidR="007C41BB" w:rsidRDefault="007C41BB" w:rsidP="00586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090" w:rsidRDefault="005868B5" w:rsidP="00E770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41123938"/>
      <w:r w:rsidRPr="005868B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variansi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(Lampiran </w:t>
      </w:r>
      <w:r w:rsidR="005A2BD0">
        <w:rPr>
          <w:rFonts w:ascii="Times New Roman" w:hAnsi="Times New Roman" w:cs="Times New Roman"/>
          <w:sz w:val="24"/>
          <w:szCs w:val="24"/>
        </w:rPr>
        <w:t>10</w:t>
      </w:r>
      <w:r w:rsidRPr="005868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(P&gt;0,05). Hasil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P1, P2, P3, P4, dan P5.</w:t>
      </w:r>
      <w:bookmarkEnd w:id="11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lastRenderedPageBreak/>
        <w:t>tercerna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8B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868B5">
        <w:rPr>
          <w:rFonts w:ascii="Times New Roman" w:hAnsi="Times New Roman" w:cs="Times New Roman"/>
          <w:sz w:val="24"/>
          <w:szCs w:val="24"/>
        </w:rPr>
        <w:t xml:space="preserve">. </w:t>
      </w:r>
      <w:r w:rsidR="005A2BD0" w:rsidRPr="005A2BD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larut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ampasnya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bioaktif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5A2BD0" w:rsidRPr="005A2B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5A2BD0" w:rsidRPr="005A2B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5A2BD0" w:rsidRPr="005A2B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A2BD0" w:rsidRPr="005A2BD0">
        <w:rPr>
          <w:rFonts w:ascii="Times New Roman" w:hAnsi="Times New Roman" w:cs="Times New Roman"/>
          <w:sz w:val="24"/>
          <w:szCs w:val="24"/>
        </w:rPr>
        <w:t xml:space="preserve">yang </w:t>
      </w:r>
      <w:r w:rsidR="005A2BD0" w:rsidRPr="005A2BD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="005A2BD0" w:rsidRPr="005A2B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A2BD0" w:rsidRPr="005A2B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5A2BD0" w:rsidRPr="005A2B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A2BD0" w:rsidRPr="005A2B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A2BD0" w:rsidRPr="005A2BD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A2BD0" w:rsidRPr="005A2BD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A2BD0" w:rsidRPr="005A2BD0">
        <w:rPr>
          <w:rFonts w:ascii="Times New Roman" w:hAnsi="Times New Roman" w:cs="Times New Roman"/>
          <w:sz w:val="24"/>
          <w:szCs w:val="24"/>
        </w:rPr>
        <w:t xml:space="preserve">pada yang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tersaring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A2BD0" w:rsidRPr="005A2B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5A2BD0" w:rsidRPr="005A2B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5A2BD0" w:rsidRPr="005A2B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A2BD0" w:rsidRPr="005A2B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2BD0" w:rsidRPr="005A2B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dicerna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segingga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bioaktif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terkomsumsi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>. Adhyatmika (2012)</w:t>
      </w:r>
      <w:r w:rsidR="005A2BD0" w:rsidRPr="005A2B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5A2BD0" w:rsidRPr="005A2B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A2BD0" w:rsidRPr="005A2B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5A2BD0" w:rsidRPr="005A2B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="005A2BD0" w:rsidRPr="005A2B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A2BD0" w:rsidRPr="005A2B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5A2BD0" w:rsidRPr="005A2B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2BD0" w:rsidRPr="005A2B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A2BD0" w:rsidRPr="005A2B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="005A2BD0" w:rsidRPr="005A2BD0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5A2BD0" w:rsidRPr="005A2BD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proofErr w:type="gramEnd"/>
      <w:r w:rsidR="005A2BD0" w:rsidRPr="005A2B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komponennya</w:t>
      </w:r>
      <w:proofErr w:type="spellEnd"/>
      <w:r w:rsidR="005A2BD0" w:rsidRPr="005A2B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5A2BD0" w:rsidRPr="005A2B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5A2BD0" w:rsidRPr="005A2B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terlarut</w:t>
      </w:r>
      <w:proofErr w:type="spellEnd"/>
      <w:r w:rsidR="005A2BD0" w:rsidRPr="005A2B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535EE">
        <w:rPr>
          <w:sz w:val="24"/>
          <w:szCs w:val="24"/>
        </w:rPr>
        <w:t>Tianling</w:t>
      </w:r>
      <w:proofErr w:type="spellEnd"/>
      <w:r w:rsidR="000535EE" w:rsidRPr="00083ACF">
        <w:rPr>
          <w:sz w:val="24"/>
          <w:szCs w:val="24"/>
        </w:rPr>
        <w:t>,</w:t>
      </w:r>
      <w:r w:rsidR="000535EE">
        <w:rPr>
          <w:rFonts w:ascii="Times New Roman" w:hAnsi="Times New Roman" w:cs="Times New Roman"/>
          <w:sz w:val="24"/>
          <w:szCs w:val="24"/>
        </w:rPr>
        <w:t xml:space="preserve"> </w:t>
      </w:r>
      <w:r w:rsidR="005A2BD0" w:rsidRPr="005A2BD0">
        <w:rPr>
          <w:rFonts w:ascii="Times New Roman" w:hAnsi="Times New Roman" w:cs="Times New Roman"/>
          <w:sz w:val="24"/>
          <w:szCs w:val="24"/>
        </w:rPr>
        <w:t xml:space="preserve">(2019).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ampasnya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disaring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BD0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5A2BD0" w:rsidRPr="005A2BD0">
        <w:rPr>
          <w:rFonts w:ascii="Times New Roman" w:hAnsi="Times New Roman" w:cs="Times New Roman"/>
          <w:sz w:val="24"/>
          <w:szCs w:val="24"/>
        </w:rPr>
        <w:t>.</w:t>
      </w:r>
    </w:p>
    <w:p w:rsidR="00E77090" w:rsidRPr="007C41BB" w:rsidRDefault="00E77090" w:rsidP="00E770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2834" w:rsidRPr="009A0A9F" w:rsidRDefault="00692834" w:rsidP="00692834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0A9F">
        <w:rPr>
          <w:rFonts w:ascii="Times New Roman" w:hAnsi="Times New Roman" w:cs="Times New Roman"/>
          <w:b/>
          <w:bCs/>
          <w:sz w:val="24"/>
          <w:szCs w:val="24"/>
        </w:rPr>
        <w:t>Kecernaan</w:t>
      </w:r>
      <w:proofErr w:type="spellEnd"/>
      <w:r w:rsidRPr="009A0A9F">
        <w:rPr>
          <w:rFonts w:ascii="Times New Roman" w:hAnsi="Times New Roman" w:cs="Times New Roman"/>
          <w:b/>
          <w:bCs/>
          <w:sz w:val="24"/>
          <w:szCs w:val="24"/>
        </w:rPr>
        <w:t xml:space="preserve"> Lemak Kasar</w:t>
      </w:r>
    </w:p>
    <w:p w:rsidR="00A56314" w:rsidRPr="000F1786" w:rsidRDefault="00692834" w:rsidP="005A2B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786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rata - rata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KUB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pada masing – masing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P1 (0%), P2 (2%), P3 (4%), P4 (6%), dan P5 (8%)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berturut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92,54, 90,85, 97,38, 94,98 dan 93,09%. Data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selengkapnya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E477AA" w:rsidRDefault="00E477AA" w:rsidP="003F3CB5">
      <w:pPr>
        <w:rPr>
          <w:rFonts w:ascii="Times New Roman" w:hAnsi="Times New Roman" w:cs="Times New Roman"/>
          <w:sz w:val="24"/>
          <w:szCs w:val="24"/>
        </w:rPr>
      </w:pPr>
    </w:p>
    <w:p w:rsidR="00E77090" w:rsidRDefault="00692834" w:rsidP="00692834">
      <w:pPr>
        <w:ind w:left="993" w:hanging="993"/>
        <w:jc w:val="both"/>
        <w:rPr>
          <w:sz w:val="24"/>
          <w:szCs w:val="24"/>
        </w:rPr>
      </w:pPr>
      <w:r w:rsidRPr="000F1786">
        <w:rPr>
          <w:rFonts w:ascii="Times New Roman" w:hAnsi="Times New Roman" w:cs="Times New Roman"/>
          <w:sz w:val="24"/>
          <w:szCs w:val="24"/>
        </w:rPr>
        <w:t xml:space="preserve">Tabel 2.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KUB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786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sz w:val="24"/>
          <w:szCs w:val="24"/>
        </w:rPr>
        <w:t xml:space="preserve"> </w:t>
      </w:r>
    </w:p>
    <w:p w:rsidR="00E77090" w:rsidRDefault="00692834" w:rsidP="0026795B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 </w:t>
      </w:r>
      <w:proofErr w:type="spellStart"/>
      <w:r>
        <w:rPr>
          <w:sz w:val="24"/>
          <w:szCs w:val="24"/>
        </w:rPr>
        <w:t>nanokapsul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level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(%)</w:t>
      </w:r>
    </w:p>
    <w:p w:rsidR="0026795B" w:rsidRDefault="0026795B" w:rsidP="0026795B">
      <w:pPr>
        <w:ind w:left="993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15221"/>
        <w:tblW w:w="4045" w:type="dxa"/>
        <w:tblLook w:val="04A0" w:firstRow="1" w:lastRow="0" w:firstColumn="1" w:lastColumn="0" w:noHBand="0" w:noVBand="1"/>
      </w:tblPr>
      <w:tblGrid>
        <w:gridCol w:w="854"/>
        <w:gridCol w:w="634"/>
        <w:gridCol w:w="634"/>
        <w:gridCol w:w="634"/>
        <w:gridCol w:w="634"/>
        <w:gridCol w:w="655"/>
      </w:tblGrid>
      <w:tr w:rsidR="0026795B" w:rsidRPr="005868B5" w:rsidTr="0026795B">
        <w:trPr>
          <w:trHeight w:val="235"/>
        </w:trPr>
        <w:tc>
          <w:tcPr>
            <w:tcW w:w="85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Ulangan </w:t>
            </w:r>
          </w:p>
        </w:tc>
        <w:tc>
          <w:tcPr>
            <w:tcW w:w="319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Jus nanokapsul 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k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unyit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(%)</w:t>
            </w:r>
          </w:p>
        </w:tc>
      </w:tr>
      <w:tr w:rsidR="0026795B" w:rsidRPr="005868B5" w:rsidTr="0026795B">
        <w:trPr>
          <w:trHeight w:val="219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P1 (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P2 (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P3 (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P4 (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P5 (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  <w:tr w:rsidR="0026795B" w:rsidRPr="005868B5" w:rsidTr="0026795B">
        <w:trPr>
          <w:trHeight w:val="219"/>
        </w:trPr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99,70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98,64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99,53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9,38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  <w:r w:rsidRPr="00A56314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  <w:t>4,60</w:t>
            </w:r>
          </w:p>
        </w:tc>
      </w:tr>
      <w:tr w:rsidR="0026795B" w:rsidRPr="005868B5" w:rsidTr="0026795B">
        <w:trPr>
          <w:trHeight w:val="211"/>
        </w:trPr>
        <w:tc>
          <w:tcPr>
            <w:tcW w:w="85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9,57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83,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99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,55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99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,48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84,50</w:t>
            </w:r>
          </w:p>
        </w:tc>
      </w:tr>
      <w:tr w:rsidR="0026795B" w:rsidRPr="005868B5" w:rsidTr="0026795B">
        <w:trPr>
          <w:trHeight w:val="211"/>
        </w:trPr>
        <w:tc>
          <w:tcPr>
            <w:tcW w:w="85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78,73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83,89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91,13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7,85</w:t>
            </w:r>
          </w:p>
        </w:tc>
        <w:tc>
          <w:tcPr>
            <w:tcW w:w="655" w:type="dxa"/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97,42</w:t>
            </w:r>
          </w:p>
        </w:tc>
      </w:tr>
      <w:tr w:rsidR="0026795B" w:rsidRPr="005868B5" w:rsidTr="0026795B">
        <w:trPr>
          <w:trHeight w:val="211"/>
        </w:trPr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  <w:t>92,16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97,18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99,30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3,23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  <w:r w:rsidRPr="00A56314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  <w:t>5,83</w:t>
            </w:r>
          </w:p>
        </w:tc>
      </w:tr>
      <w:tr w:rsidR="0026795B" w:rsidRPr="005868B5" w:rsidTr="0026795B">
        <w:trPr>
          <w:trHeight w:val="23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Rata 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Rata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zh-CN" w:eastAsia="zh-CN"/>
              </w:rPr>
              <w:t>ns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92,54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</w:t>
            </w: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0,85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97,38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94,98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795B" w:rsidRPr="00A56314" w:rsidRDefault="0026795B" w:rsidP="0026795B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A5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93,09</w:t>
            </w:r>
          </w:p>
        </w:tc>
      </w:tr>
    </w:tbl>
    <w:p w:rsidR="000F1786" w:rsidRPr="00E77090" w:rsidRDefault="000F1786" w:rsidP="007C41BB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77090">
        <w:rPr>
          <w:rFonts w:ascii="Times New Roman" w:hAnsi="Times New Roman" w:cs="Times New Roman"/>
          <w:sz w:val="18"/>
          <w:szCs w:val="18"/>
        </w:rPr>
        <w:t>Keterangan</w:t>
      </w:r>
      <w:proofErr w:type="spellEnd"/>
      <w:r w:rsidRPr="00E77090">
        <w:rPr>
          <w:rFonts w:ascii="Times New Roman" w:hAnsi="Times New Roman" w:cs="Times New Roman"/>
          <w:sz w:val="18"/>
          <w:szCs w:val="18"/>
        </w:rPr>
        <w:t xml:space="preserve"> ns = non </w:t>
      </w:r>
      <w:proofErr w:type="spellStart"/>
      <w:r w:rsidRPr="00E77090">
        <w:rPr>
          <w:rFonts w:ascii="Times New Roman" w:hAnsi="Times New Roman" w:cs="Times New Roman"/>
          <w:sz w:val="18"/>
          <w:szCs w:val="18"/>
        </w:rPr>
        <w:t>signifikan</w:t>
      </w:r>
      <w:proofErr w:type="spellEnd"/>
      <w:r w:rsidRPr="00E77090">
        <w:rPr>
          <w:rFonts w:ascii="Times New Roman" w:hAnsi="Times New Roman" w:cs="Times New Roman"/>
          <w:sz w:val="18"/>
          <w:szCs w:val="18"/>
        </w:rPr>
        <w:t xml:space="preserve"> (P&gt;0,05).</w:t>
      </w:r>
    </w:p>
    <w:p w:rsidR="00692834" w:rsidRPr="000F1786" w:rsidRDefault="00692834" w:rsidP="003F3CB5">
      <w:pPr>
        <w:rPr>
          <w:rFonts w:ascii="Times New Roman" w:hAnsi="Times New Roman" w:cs="Times New Roman"/>
        </w:rPr>
      </w:pPr>
    </w:p>
    <w:p w:rsidR="005A2BD0" w:rsidRDefault="005A2BD0" w:rsidP="005A2BD0">
      <w:pPr>
        <w:tabs>
          <w:tab w:val="left" w:pos="0"/>
        </w:tabs>
        <w:adjustRightInd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41BB" w:rsidRPr="005A2BD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variansi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(Lampiran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C41BB" w:rsidRPr="005A2B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balitbangtan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(P&gt;0,05). </w:t>
      </w:r>
      <w:bookmarkStart w:id="12" w:name="_Hlk141124327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P1, P2, P3, P4, dan P5</w:t>
      </w:r>
      <w:r w:rsidR="007C41BB" w:rsidRPr="005A2B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12"/>
      <w:r w:rsidR="007C41BB" w:rsidRPr="005A2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41BB" w:rsidRPr="005A2BD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ampasnya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ampasnya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pada yang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tersaring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41BB" w:rsidRPr="005A2BD0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merasa</w:t>
      </w:r>
      <w:proofErr w:type="spellEnd"/>
      <w:proofErr w:type="gram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enzim-enzim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 </w:t>
      </w:r>
      <w:r w:rsidR="007C41BB" w:rsidRPr="005A2BD0">
        <w:rPr>
          <w:rFonts w:ascii="Times New Roman" w:hAnsi="Times New Roman" w:cs="Times New Roman"/>
          <w:i/>
          <w:sz w:val="24"/>
          <w:szCs w:val="24"/>
        </w:rPr>
        <w:t>pepsin,</w:t>
      </w:r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7C41BB" w:rsidRPr="005A2BD0">
        <w:rPr>
          <w:rFonts w:ascii="Times New Roman" w:hAnsi="Times New Roman" w:cs="Times New Roman"/>
          <w:i/>
          <w:sz w:val="24"/>
          <w:szCs w:val="24"/>
        </w:rPr>
        <w:t xml:space="preserve">amylase, lipase, dan </w:t>
      </w:r>
      <w:proofErr w:type="spellStart"/>
      <w:r w:rsidR="007C41BB" w:rsidRPr="005A2BD0">
        <w:rPr>
          <w:rFonts w:ascii="Times New Roman" w:hAnsi="Times New Roman" w:cs="Times New Roman"/>
          <w:i/>
          <w:sz w:val="24"/>
          <w:szCs w:val="24"/>
        </w:rPr>
        <w:t>tripsin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m</w:t>
      </w:r>
      <w:r w:rsidR="007C41BB" w:rsidRPr="005A2BD0">
        <w:rPr>
          <w:rFonts w:ascii="Times New Roman" w:hAnsi="Times New Roman" w:cs="Times New Roman"/>
          <w:sz w:val="24"/>
          <w:szCs w:val="24"/>
          <w:lang w:val="id-ID"/>
        </w:rPr>
        <w:t xml:space="preserve">enyerap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7C41BB" w:rsidRPr="005A2BD0">
        <w:rPr>
          <w:rFonts w:ascii="Times New Roman" w:hAnsi="Times New Roman" w:cs="Times New Roman"/>
          <w:sz w:val="24"/>
          <w:szCs w:val="24"/>
          <w:lang w:val="id-ID"/>
        </w:rPr>
        <w:t>lebih banyak</w:t>
      </w:r>
      <w:r w:rsidR="007C41BB" w:rsidRPr="005A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terenkapsulasi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berikatan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7C41BB" w:rsidRPr="005A2BD0">
        <w:rPr>
          <w:rFonts w:ascii="Times New Roman" w:hAnsi="Times New Roman" w:cs="Times New Roman"/>
          <w:i/>
          <w:sz w:val="24"/>
          <w:szCs w:val="24"/>
        </w:rPr>
        <w:t>sodium tripolyphosphate</w:t>
      </w:r>
      <w:r w:rsidR="007C41BB" w:rsidRPr="005A2BD0">
        <w:rPr>
          <w:rFonts w:ascii="Times New Roman" w:hAnsi="Times New Roman" w:cs="Times New Roman"/>
          <w:sz w:val="24"/>
          <w:szCs w:val="24"/>
        </w:rPr>
        <w:t xml:space="preserve"> (STPP)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kurkuminnya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1BB" w:rsidRPr="005A2BD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C41BB" w:rsidRPr="005A2BD0">
        <w:rPr>
          <w:rFonts w:ascii="Times New Roman" w:hAnsi="Times New Roman" w:cs="Times New Roman"/>
          <w:sz w:val="24"/>
          <w:szCs w:val="24"/>
        </w:rPr>
        <w:t xml:space="preserve">. </w:t>
      </w:r>
      <w:r w:rsidRPr="005A2BD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ampasnya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tersaring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melarutkan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5EE">
        <w:rPr>
          <w:sz w:val="24"/>
          <w:szCs w:val="24"/>
        </w:rPr>
        <w:t>Tianling</w:t>
      </w:r>
      <w:proofErr w:type="spellEnd"/>
      <w:r w:rsidR="000535EE" w:rsidRPr="00083ACF">
        <w:rPr>
          <w:sz w:val="24"/>
          <w:szCs w:val="24"/>
        </w:rPr>
        <w:t>,</w:t>
      </w:r>
      <w:r w:rsidRPr="005A2BD0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penyaringan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ampasnya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terbuang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memikiki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dibandengkan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disaring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kunyit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dengan</w:t>
      </w:r>
      <w:proofErr w:type="spellEnd"/>
      <w:r w:rsidRPr="00AF3F42">
        <w:rPr>
          <w:sz w:val="24"/>
          <w:szCs w:val="24"/>
        </w:rPr>
        <w:t xml:space="preserve"> proses </w:t>
      </w:r>
      <w:proofErr w:type="spellStart"/>
      <w:r w:rsidRPr="00AF3F42">
        <w:rPr>
          <w:sz w:val="24"/>
          <w:szCs w:val="24"/>
        </w:rPr>
        <w:t>penyaringan</w:t>
      </w:r>
      <w:proofErr w:type="spellEnd"/>
      <w:r w:rsidRPr="00AF3F42">
        <w:rPr>
          <w:sz w:val="24"/>
          <w:szCs w:val="24"/>
        </w:rPr>
        <w:t xml:space="preserve"> yang </w:t>
      </w:r>
      <w:proofErr w:type="spellStart"/>
      <w:r w:rsidRPr="00AF3F42">
        <w:rPr>
          <w:sz w:val="24"/>
          <w:szCs w:val="24"/>
        </w:rPr>
        <w:t>berwarna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kuning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diduga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masih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banyak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mengandung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zat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aktif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berupa</w:t>
      </w:r>
      <w:proofErr w:type="spellEnd"/>
      <w:r w:rsidRPr="00AF3F42">
        <w:rPr>
          <w:sz w:val="24"/>
          <w:szCs w:val="24"/>
        </w:rPr>
        <w:t xml:space="preserve"> </w:t>
      </w:r>
      <w:proofErr w:type="spellStart"/>
      <w:r w:rsidRPr="00AF3F42">
        <w:rPr>
          <w:sz w:val="24"/>
          <w:szCs w:val="24"/>
        </w:rPr>
        <w:t>kurkumin</w:t>
      </w:r>
      <w:proofErr w:type="spellEnd"/>
      <w:r w:rsidRPr="00AF3F42">
        <w:rPr>
          <w:sz w:val="24"/>
          <w:szCs w:val="24"/>
        </w:rPr>
        <w:t xml:space="preserve">. </w:t>
      </w:r>
    </w:p>
    <w:p w:rsidR="005A2BD0" w:rsidRPr="005A2BD0" w:rsidRDefault="005A2BD0" w:rsidP="005A2BD0">
      <w:p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5A2BD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0490">
        <w:rPr>
          <w:rFonts w:ascii="Times New Roman" w:hAnsi="Times New Roman" w:cs="Times New Roman"/>
          <w:sz w:val="24"/>
          <w:szCs w:val="24"/>
        </w:rPr>
        <w:t>Il</w:t>
      </w:r>
      <w:r w:rsidRPr="005A2BD0">
        <w:rPr>
          <w:rFonts w:ascii="Times New Roman" w:hAnsi="Times New Roman" w:cs="Times New Roman"/>
          <w:sz w:val="24"/>
          <w:szCs w:val="24"/>
        </w:rPr>
        <w:t>yasa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, 2018)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wara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kuyit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diperas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bioaktif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nanokurkumin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schingga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ampas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terenkapsulasi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berikatan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r w:rsidRPr="005A2BD0">
        <w:rPr>
          <w:rFonts w:ascii="Times New Roman" w:hAnsi="Times New Roman" w:cs="Times New Roman"/>
          <w:i/>
          <w:sz w:val="24"/>
          <w:szCs w:val="24"/>
        </w:rPr>
        <w:t>sodium tripolyphosphate</w:t>
      </w:r>
      <w:r w:rsidRPr="005A2BD0">
        <w:rPr>
          <w:rFonts w:ascii="Times New Roman" w:hAnsi="Times New Roman" w:cs="Times New Roman"/>
          <w:sz w:val="24"/>
          <w:szCs w:val="24"/>
        </w:rPr>
        <w:t xml:space="preserve"> (STPP)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kurkuminnya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 w:rsidRPr="005A2BD0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5A2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786" w:rsidRPr="005A2BD0" w:rsidRDefault="007C41BB" w:rsidP="005A2B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786" w:rsidRPr="000F1786" w:rsidRDefault="000F1786" w:rsidP="000F1786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</w:pPr>
      <w:proofErr w:type="spellStart"/>
      <w:r w:rsidRPr="000F1786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>Kecernaan</w:t>
      </w:r>
      <w:proofErr w:type="spellEnd"/>
      <w:r w:rsidRPr="000F1786">
        <w:rPr>
          <w:rFonts w:ascii="Times New Roman" w:eastAsia="Times New Roman" w:hAnsi="Times New Roman" w:cs="Times New Roman"/>
          <w:b/>
          <w:bCs/>
          <w:sz w:val="24"/>
          <w:szCs w:val="24"/>
          <w14:ligatures w14:val="standardContextual"/>
        </w:rPr>
        <w:t xml:space="preserve"> Abu</w:t>
      </w:r>
    </w:p>
    <w:p w:rsidR="000F1786" w:rsidRDefault="000F1786" w:rsidP="000F178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Hasil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penelitian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menunjukkan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rata - rata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abu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ransum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ayam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KUB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penambahan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kunyit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level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berbeda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pada masing – masing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perlakuan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P1 (0%), P2 (2%), P3 (4%), P4 (6%), dan P5 (8%)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berturut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–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turut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adalah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95,63, 82,44, 89,63, 82,75, dan 94,36 %. Data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selengkapnya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dapat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dilihat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pada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tabel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3.</w:t>
      </w:r>
    </w:p>
    <w:p w:rsidR="000F1786" w:rsidRPr="000F1786" w:rsidRDefault="000F1786" w:rsidP="000F1786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41103D" w:rsidRPr="000F1786" w:rsidRDefault="000F1786" w:rsidP="0041103D">
      <w:pPr>
        <w:widowControl w:val="0"/>
        <w:tabs>
          <w:tab w:val="left" w:pos="709"/>
        </w:tabs>
        <w:autoSpaceDE w:val="0"/>
        <w:autoSpaceDN w:val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Tabel 3.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Kecernaan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kadar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abu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ransum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ayam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KUB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penambahan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jus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nanokapsul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dengan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level </w:t>
      </w:r>
      <w:proofErr w:type="spellStart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berbeda</w:t>
      </w:r>
      <w:proofErr w:type="spellEnd"/>
      <w:r w:rsidRPr="000F1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(%)</w:t>
      </w:r>
    </w:p>
    <w:tbl>
      <w:tblPr>
        <w:tblpPr w:leftFromText="180" w:rightFromText="180" w:vertAnchor="page" w:horzAnchor="margin" w:tblpY="9648"/>
        <w:tblW w:w="4326" w:type="dxa"/>
        <w:tblLook w:val="04A0" w:firstRow="1" w:lastRow="0" w:firstColumn="1" w:lastColumn="0" w:noHBand="0" w:noVBand="1"/>
      </w:tblPr>
      <w:tblGrid>
        <w:gridCol w:w="823"/>
        <w:gridCol w:w="679"/>
        <w:gridCol w:w="673"/>
        <w:gridCol w:w="733"/>
        <w:gridCol w:w="673"/>
        <w:gridCol w:w="745"/>
      </w:tblGrid>
      <w:tr w:rsidR="0048556F" w:rsidRPr="0041103D" w:rsidTr="00E77090">
        <w:trPr>
          <w:trHeight w:val="253"/>
        </w:trPr>
        <w:tc>
          <w:tcPr>
            <w:tcW w:w="82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Ulangan</w:t>
            </w:r>
          </w:p>
        </w:tc>
        <w:tc>
          <w:tcPr>
            <w:tcW w:w="350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Jus nanokapsul kunyit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(%)</w:t>
            </w:r>
          </w:p>
        </w:tc>
      </w:tr>
      <w:tr w:rsidR="0048556F" w:rsidRPr="0041103D" w:rsidTr="00E77090">
        <w:trPr>
          <w:trHeight w:val="253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P1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(0)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P2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(2)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P3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(4)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P4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(6)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P5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(8)</w:t>
            </w:r>
          </w:p>
        </w:tc>
      </w:tr>
      <w:tr w:rsidR="0048556F" w:rsidRPr="0041103D" w:rsidTr="00E77090">
        <w:trPr>
          <w:trHeight w:val="253"/>
        </w:trPr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94,79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82,16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88,94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85,57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97,78</w:t>
            </w:r>
          </w:p>
        </w:tc>
      </w:tr>
      <w:tr w:rsidR="0048556F" w:rsidRPr="0041103D" w:rsidTr="00E77090">
        <w:trPr>
          <w:trHeight w:val="253"/>
        </w:trPr>
        <w:tc>
          <w:tcPr>
            <w:tcW w:w="822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89,48</w:t>
            </w:r>
          </w:p>
        </w:tc>
        <w:tc>
          <w:tcPr>
            <w:tcW w:w="673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89,77</w:t>
            </w:r>
          </w:p>
        </w:tc>
        <w:tc>
          <w:tcPr>
            <w:tcW w:w="732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85,49</w:t>
            </w:r>
          </w:p>
        </w:tc>
        <w:tc>
          <w:tcPr>
            <w:tcW w:w="673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82,43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94,72</w:t>
            </w:r>
          </w:p>
        </w:tc>
      </w:tr>
      <w:tr w:rsidR="0048556F" w:rsidRPr="0041103D" w:rsidTr="00E77090">
        <w:trPr>
          <w:trHeight w:val="253"/>
        </w:trPr>
        <w:tc>
          <w:tcPr>
            <w:tcW w:w="822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98,73</w:t>
            </w:r>
          </w:p>
        </w:tc>
        <w:tc>
          <w:tcPr>
            <w:tcW w:w="673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82,90</w:t>
            </w:r>
          </w:p>
        </w:tc>
        <w:tc>
          <w:tcPr>
            <w:tcW w:w="732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84,82</w:t>
            </w:r>
          </w:p>
        </w:tc>
        <w:tc>
          <w:tcPr>
            <w:tcW w:w="673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79,25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  <w:t>89,95</w:t>
            </w:r>
          </w:p>
        </w:tc>
      </w:tr>
      <w:tr w:rsidR="0048556F" w:rsidRPr="0041103D" w:rsidTr="00E77090">
        <w:trPr>
          <w:trHeight w:val="253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  <w:r w:rsidRPr="0041103D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  <w:t>9,50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74,89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  <w:r w:rsidRPr="0041103D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  <w:t>9,29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83,76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99,98</w:t>
            </w:r>
          </w:p>
        </w:tc>
      </w:tr>
      <w:tr w:rsidR="0048556F" w:rsidRPr="0041103D" w:rsidTr="00E77090">
        <w:trPr>
          <w:trHeight w:val="253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Rata 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Rata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95,63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zh-CN"/>
              </w:rPr>
              <w:t>b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82,44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89,63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zh-CN"/>
              </w:rPr>
              <w:t>ab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  <w:t>82,75</w:t>
            </w:r>
            <w:r w:rsidRPr="0041103D"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56F" w:rsidRPr="0041103D" w:rsidRDefault="0048556F" w:rsidP="00E77090">
            <w:pPr>
              <w:widowControl w:val="0"/>
              <w:autoSpaceDE w:val="0"/>
              <w:autoSpaceDN w:val="0"/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94,36</w:t>
            </w:r>
            <w:r w:rsidRPr="00411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zh-CN"/>
              </w:rPr>
              <w:t>b</w:t>
            </w:r>
          </w:p>
        </w:tc>
      </w:tr>
    </w:tbl>
    <w:p w:rsidR="00A56314" w:rsidRDefault="007C41BB" w:rsidP="0048556F">
      <w:pPr>
        <w:widowControl w:val="0"/>
        <w:autoSpaceDE w:val="0"/>
        <w:autoSpaceDN w:val="0"/>
        <w:ind w:left="1276" w:hanging="1276"/>
        <w:rPr>
          <w:rFonts w:ascii="Times New Roman" w:eastAsia="Times New Roman" w:hAnsi="Times New Roman" w:cs="Times New Roman"/>
          <w14:ligatures w14:val="standardContextual"/>
        </w:rPr>
      </w:pPr>
      <w:r>
        <w:rPr>
          <w:rFonts w:ascii="Times New Roman" w:eastAsia="Times New Roman" w:hAnsi="Times New Roman" w:cs="Times New Roman"/>
          <w14:ligatures w14:val="standardContextual"/>
        </w:rPr>
        <w:t xml:space="preserve">     </w:t>
      </w:r>
      <w:proofErr w:type="spellStart"/>
      <w:proofErr w:type="gramStart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>Keterangan</w:t>
      </w:r>
      <w:proofErr w:type="spell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:</w:t>
      </w:r>
      <w:proofErr w:type="gram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Nilai rata – rata </w:t>
      </w:r>
      <w:proofErr w:type="spellStart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>dengan</w:t>
      </w:r>
      <w:proofErr w:type="spell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proofErr w:type="spellStart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>superskrip</w:t>
      </w:r>
      <w:proofErr w:type="spell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proofErr w:type="spellStart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>berbeda</w:t>
      </w:r>
      <w:proofErr w:type="spell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pada baris yang </w:t>
      </w:r>
      <w:proofErr w:type="spellStart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>sama</w:t>
      </w:r>
      <w:proofErr w:type="spell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proofErr w:type="spellStart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>menunjukkan</w:t>
      </w:r>
      <w:proofErr w:type="spell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proofErr w:type="spellStart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>adanya</w:t>
      </w:r>
      <w:proofErr w:type="spell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</w:t>
      </w:r>
      <w:proofErr w:type="spellStart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>perbedaan</w:t>
      </w:r>
      <w:proofErr w:type="spell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yang </w:t>
      </w:r>
      <w:proofErr w:type="spellStart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>nyata</w:t>
      </w:r>
      <w:proofErr w:type="spellEnd"/>
      <w:r w:rsidR="00F25FE7" w:rsidRPr="00F25FE7">
        <w:rPr>
          <w:rFonts w:ascii="Times New Roman" w:eastAsia="Times New Roman" w:hAnsi="Times New Roman" w:cs="Times New Roman"/>
          <w14:ligatures w14:val="standardContextual"/>
        </w:rPr>
        <w:t xml:space="preserve"> (P&lt;0,05).</w:t>
      </w:r>
    </w:p>
    <w:p w:rsidR="0048556F" w:rsidRDefault="007C41BB" w:rsidP="0048556F">
      <w:pPr>
        <w:pStyle w:val="BodyText"/>
        <w:spacing w:before="229" w:line="240" w:lineRule="auto"/>
        <w:ind w:right="3" w:firstLine="567"/>
        <w:jc w:val="both"/>
      </w:pPr>
      <w:bookmarkStart w:id="13" w:name="_Hlk140928407"/>
      <w:r w:rsidRPr="0048556F">
        <w:t xml:space="preserve">Hasil </w:t>
      </w:r>
      <w:proofErr w:type="spellStart"/>
      <w:r w:rsidRPr="0048556F">
        <w:t>dari</w:t>
      </w:r>
      <w:proofErr w:type="spellEnd"/>
      <w:r w:rsidRPr="0048556F">
        <w:t xml:space="preserve"> </w:t>
      </w:r>
      <w:proofErr w:type="spellStart"/>
      <w:r w:rsidRPr="0048556F">
        <w:t>analisis</w:t>
      </w:r>
      <w:proofErr w:type="spellEnd"/>
      <w:r w:rsidRPr="0048556F">
        <w:t xml:space="preserve"> uji </w:t>
      </w:r>
      <w:proofErr w:type="spellStart"/>
      <w:r w:rsidRPr="0048556F">
        <w:t>variansi</w:t>
      </w:r>
      <w:proofErr w:type="spellEnd"/>
      <w:r w:rsidRPr="0048556F">
        <w:t xml:space="preserve"> (Lampiran </w:t>
      </w:r>
      <w:r w:rsidR="0048556F" w:rsidRPr="0048556F">
        <w:t>10</w:t>
      </w:r>
      <w:r w:rsidRPr="0048556F">
        <w:t xml:space="preserve">) </w:t>
      </w:r>
      <w:proofErr w:type="spellStart"/>
      <w:r w:rsidRPr="0048556F">
        <w:t>terhadap</w:t>
      </w:r>
      <w:proofErr w:type="spellEnd"/>
      <w:r w:rsidRPr="0048556F">
        <w:t xml:space="preserve"> </w:t>
      </w:r>
      <w:proofErr w:type="spellStart"/>
      <w:r w:rsidRPr="0048556F">
        <w:t>kecernaan</w:t>
      </w:r>
      <w:proofErr w:type="spellEnd"/>
      <w:r w:rsidRPr="0048556F">
        <w:t xml:space="preserve"> </w:t>
      </w:r>
      <w:proofErr w:type="spellStart"/>
      <w:r w:rsidRPr="0048556F">
        <w:t>abu</w:t>
      </w:r>
      <w:proofErr w:type="spellEnd"/>
      <w:r w:rsidRPr="0048556F">
        <w:t xml:space="preserve"> pada </w:t>
      </w:r>
      <w:proofErr w:type="spellStart"/>
      <w:r w:rsidRPr="0048556F">
        <w:t>ayam</w:t>
      </w:r>
      <w:proofErr w:type="spellEnd"/>
      <w:r w:rsidRPr="0048556F">
        <w:t xml:space="preserve"> KUB yang di </w:t>
      </w:r>
      <w:proofErr w:type="spellStart"/>
      <w:r w:rsidRPr="0048556F">
        <w:t>beri</w:t>
      </w:r>
      <w:proofErr w:type="spellEnd"/>
      <w:r w:rsidRPr="0048556F">
        <w:t xml:space="preserve"> </w:t>
      </w:r>
      <w:proofErr w:type="spellStart"/>
      <w:r w:rsidRPr="0048556F">
        <w:t>campuran</w:t>
      </w:r>
      <w:proofErr w:type="spellEnd"/>
      <w:r w:rsidRPr="0048556F">
        <w:t xml:space="preserve"> jus </w:t>
      </w:r>
      <w:proofErr w:type="spellStart"/>
      <w:r w:rsidRPr="0048556F">
        <w:t>nanokapsul</w:t>
      </w:r>
      <w:proofErr w:type="spellEnd"/>
      <w:r w:rsidRPr="0048556F">
        <w:t xml:space="preserve"> </w:t>
      </w:r>
      <w:proofErr w:type="spellStart"/>
      <w:r w:rsidRPr="0048556F">
        <w:t>kunyit</w:t>
      </w:r>
      <w:proofErr w:type="spellEnd"/>
      <w:r w:rsidRPr="0048556F">
        <w:t xml:space="preserve"> (Tabel 3) </w:t>
      </w:r>
      <w:proofErr w:type="spellStart"/>
      <w:r w:rsidRPr="0048556F">
        <w:t>menunjukkan</w:t>
      </w:r>
      <w:proofErr w:type="spellEnd"/>
      <w:r w:rsidRPr="0048556F">
        <w:t xml:space="preserve"> </w:t>
      </w:r>
      <w:proofErr w:type="spellStart"/>
      <w:r w:rsidRPr="0048556F">
        <w:t>bahwa</w:t>
      </w:r>
      <w:proofErr w:type="spellEnd"/>
      <w:r w:rsidRPr="0048556F">
        <w:t xml:space="preserve"> </w:t>
      </w:r>
      <w:proofErr w:type="spellStart"/>
      <w:r w:rsidRPr="0048556F">
        <w:t>pemberian</w:t>
      </w:r>
      <w:proofErr w:type="spellEnd"/>
      <w:r w:rsidRPr="0048556F">
        <w:t xml:space="preserve"> jus </w:t>
      </w:r>
      <w:proofErr w:type="spellStart"/>
      <w:r w:rsidRPr="0048556F">
        <w:t>nanokapsul</w:t>
      </w:r>
      <w:proofErr w:type="spellEnd"/>
      <w:r w:rsidRPr="0048556F">
        <w:t xml:space="preserve"> </w:t>
      </w:r>
      <w:proofErr w:type="spellStart"/>
      <w:r w:rsidRPr="0048556F">
        <w:t>kunyit</w:t>
      </w:r>
      <w:proofErr w:type="spellEnd"/>
      <w:r w:rsidRPr="0048556F">
        <w:t xml:space="preserve"> pada </w:t>
      </w:r>
      <w:proofErr w:type="spellStart"/>
      <w:r w:rsidRPr="0048556F">
        <w:t>perlakuan</w:t>
      </w:r>
      <w:proofErr w:type="spellEnd"/>
      <w:r w:rsidRPr="0048556F">
        <w:t xml:space="preserve"> </w:t>
      </w:r>
      <w:proofErr w:type="spellStart"/>
      <w:r w:rsidRPr="0048556F">
        <w:t>tersebut</w:t>
      </w:r>
      <w:proofErr w:type="spellEnd"/>
      <w:r w:rsidRPr="0048556F">
        <w:t xml:space="preserve"> </w:t>
      </w:r>
      <w:proofErr w:type="spellStart"/>
      <w:r w:rsidRPr="0048556F">
        <w:t>berpengaruh</w:t>
      </w:r>
      <w:proofErr w:type="spellEnd"/>
      <w:r w:rsidRPr="0048556F">
        <w:t xml:space="preserve"> </w:t>
      </w:r>
      <w:proofErr w:type="spellStart"/>
      <w:r w:rsidRPr="0048556F">
        <w:t>nyata</w:t>
      </w:r>
      <w:proofErr w:type="spellEnd"/>
      <w:r w:rsidRPr="0048556F">
        <w:t xml:space="preserve"> (P&lt;0,05). </w:t>
      </w:r>
      <w:bookmarkEnd w:id="13"/>
      <w:r w:rsidR="0048556F" w:rsidRPr="0048556F">
        <w:t xml:space="preserve">Hasil uji </w:t>
      </w:r>
      <w:proofErr w:type="spellStart"/>
      <w:r w:rsidR="0048556F" w:rsidRPr="0048556F">
        <w:t>lanjut</w:t>
      </w:r>
      <w:proofErr w:type="spellEnd"/>
      <w:r w:rsidR="0048556F" w:rsidRPr="0048556F">
        <w:t xml:space="preserve"> </w:t>
      </w:r>
      <w:proofErr w:type="spellStart"/>
      <w:r w:rsidR="0048556F" w:rsidRPr="0048556F">
        <w:t>menggunakan</w:t>
      </w:r>
      <w:proofErr w:type="spellEnd"/>
      <w:r w:rsidR="0048556F" w:rsidRPr="0048556F">
        <w:t xml:space="preserve"> </w:t>
      </w:r>
      <w:r w:rsidR="0048556F" w:rsidRPr="0048556F">
        <w:rPr>
          <w:i/>
          <w:iCs/>
        </w:rPr>
        <w:t>Duncan</w:t>
      </w:r>
      <w:r w:rsidR="0048556F" w:rsidRPr="0048556F">
        <w:t xml:space="preserve"> </w:t>
      </w:r>
      <w:proofErr w:type="spellStart"/>
      <w:r w:rsidR="0048556F" w:rsidRPr="0048556F">
        <w:t>dapat</w:t>
      </w:r>
      <w:proofErr w:type="spellEnd"/>
      <w:r w:rsidR="0048556F" w:rsidRPr="0048556F">
        <w:t xml:space="preserve"> </w:t>
      </w:r>
      <w:proofErr w:type="spellStart"/>
      <w:r w:rsidR="0048556F" w:rsidRPr="0048556F">
        <w:t>diketahui</w:t>
      </w:r>
      <w:proofErr w:type="spellEnd"/>
      <w:r w:rsidR="0048556F" w:rsidRPr="0048556F">
        <w:t xml:space="preserve"> </w:t>
      </w:r>
      <w:proofErr w:type="spellStart"/>
      <w:r w:rsidR="0048556F" w:rsidRPr="0048556F">
        <w:t>bahwa</w:t>
      </w:r>
      <w:proofErr w:type="spellEnd"/>
      <w:r w:rsidR="0048556F" w:rsidRPr="0048556F">
        <w:t xml:space="preserve"> </w:t>
      </w:r>
      <w:proofErr w:type="spellStart"/>
      <w:r w:rsidR="0048556F" w:rsidRPr="0048556F">
        <w:t>kecernaan</w:t>
      </w:r>
      <w:proofErr w:type="spellEnd"/>
      <w:r w:rsidR="0048556F" w:rsidRPr="0048556F">
        <w:t xml:space="preserve"> </w:t>
      </w:r>
      <w:proofErr w:type="spellStart"/>
      <w:proofErr w:type="gramStart"/>
      <w:r w:rsidR="0048556F" w:rsidRPr="0048556F">
        <w:t>abu</w:t>
      </w:r>
      <w:proofErr w:type="spellEnd"/>
      <w:r w:rsidR="0048556F" w:rsidRPr="0048556F">
        <w:rPr>
          <w:lang w:val="en-US"/>
        </w:rPr>
        <w:t xml:space="preserve"> </w:t>
      </w:r>
      <w:r w:rsidR="0048556F" w:rsidRPr="0048556F">
        <w:rPr>
          <w:shd w:val="clear" w:color="auto" w:fill="FFFFFF"/>
        </w:rPr>
        <w:t xml:space="preserve"> </w:t>
      </w:r>
      <w:proofErr w:type="spellStart"/>
      <w:r w:rsidR="0048556F" w:rsidRPr="0048556F">
        <w:rPr>
          <w:shd w:val="clear" w:color="auto" w:fill="FFFFFF"/>
        </w:rPr>
        <w:t>pemberian</w:t>
      </w:r>
      <w:proofErr w:type="spellEnd"/>
      <w:proofErr w:type="gramEnd"/>
      <w:r w:rsidR="0048556F" w:rsidRPr="0048556F">
        <w:rPr>
          <w:shd w:val="clear" w:color="auto" w:fill="FFFFFF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ransum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dengan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penambahan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r w:rsidR="0048556F" w:rsidRPr="0048556F">
        <w:rPr>
          <w:shd w:val="clear" w:color="auto" w:fill="FFFFFF"/>
        </w:rPr>
        <w:t xml:space="preserve">jus </w:t>
      </w:r>
      <w:proofErr w:type="spellStart"/>
      <w:r w:rsidR="0048556F" w:rsidRPr="0048556F">
        <w:rPr>
          <w:shd w:val="clear" w:color="auto" w:fill="FFFFFF"/>
        </w:rPr>
        <w:t>nanokapsul</w:t>
      </w:r>
      <w:proofErr w:type="spellEnd"/>
      <w:r w:rsidR="0048556F" w:rsidRPr="0048556F">
        <w:rPr>
          <w:shd w:val="clear" w:color="auto" w:fill="FFFFFF"/>
        </w:rPr>
        <w:t xml:space="preserve"> </w:t>
      </w:r>
      <w:proofErr w:type="spellStart"/>
      <w:r w:rsidR="0048556F" w:rsidRPr="0048556F">
        <w:rPr>
          <w:shd w:val="clear" w:color="auto" w:fill="FFFFFF"/>
        </w:rPr>
        <w:t>kunyit</w:t>
      </w:r>
      <w:proofErr w:type="spellEnd"/>
      <w:r w:rsidR="0048556F" w:rsidRPr="0048556F">
        <w:rPr>
          <w:shd w:val="clear" w:color="auto" w:fill="FFFFFF"/>
        </w:rPr>
        <w:t xml:space="preserve"> P</w:t>
      </w:r>
      <w:r w:rsidR="0048556F" w:rsidRPr="0048556F">
        <w:rPr>
          <w:shd w:val="clear" w:color="auto" w:fill="FFFFFF"/>
          <w:lang w:val="en-US"/>
        </w:rPr>
        <w:t xml:space="preserve">1 </w:t>
      </w:r>
      <w:proofErr w:type="spellStart"/>
      <w:r w:rsidR="0048556F" w:rsidRPr="0048556F">
        <w:rPr>
          <w:shd w:val="clear" w:color="auto" w:fill="FFFFFF"/>
          <w:lang w:val="en-US"/>
        </w:rPr>
        <w:t>berbeda</w:t>
      </w:r>
      <w:proofErr w:type="spellEnd"/>
      <w:r w:rsidR="0048556F" w:rsidRPr="0048556F">
        <w:rPr>
          <w:shd w:val="clear" w:color="auto" w:fill="FFFFFF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tidak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nyata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dengan</w:t>
      </w:r>
      <w:proofErr w:type="spellEnd"/>
      <w:r w:rsidR="0048556F" w:rsidRPr="0048556F">
        <w:rPr>
          <w:shd w:val="clear" w:color="auto" w:fill="FFFFFF"/>
          <w:lang w:val="en-US"/>
        </w:rPr>
        <w:t xml:space="preserve">  </w:t>
      </w:r>
      <w:r w:rsidR="0048556F" w:rsidRPr="0048556F">
        <w:rPr>
          <w:shd w:val="clear" w:color="auto" w:fill="FFFFFF"/>
        </w:rPr>
        <w:t>P</w:t>
      </w:r>
      <w:r w:rsidR="0048556F" w:rsidRPr="0048556F">
        <w:rPr>
          <w:shd w:val="clear" w:color="auto" w:fill="FFFFFF"/>
          <w:lang w:val="en-US"/>
        </w:rPr>
        <w:t xml:space="preserve">3 dan </w:t>
      </w:r>
      <w:proofErr w:type="spellStart"/>
      <w:r w:rsidR="0048556F" w:rsidRPr="0048556F">
        <w:rPr>
          <w:shd w:val="clear" w:color="auto" w:fill="FFFFFF"/>
          <w:lang w:val="en-US"/>
        </w:rPr>
        <w:t>berbeda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tidak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nyata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dengan</w:t>
      </w:r>
      <w:proofErr w:type="spellEnd"/>
      <w:r w:rsidR="0048556F" w:rsidRPr="0048556F">
        <w:rPr>
          <w:shd w:val="clear" w:color="auto" w:fill="FFFFFF"/>
          <w:lang w:val="en-US"/>
        </w:rPr>
        <w:t xml:space="preserve"> P5 </w:t>
      </w:r>
      <w:proofErr w:type="spellStart"/>
      <w:r w:rsidR="0048556F" w:rsidRPr="0048556F">
        <w:rPr>
          <w:shd w:val="clear" w:color="auto" w:fill="FFFFFF"/>
        </w:rPr>
        <w:t>hasilnya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dengan</w:t>
      </w:r>
      <w:proofErr w:type="spellEnd"/>
      <w:r w:rsidR="0048556F" w:rsidRPr="0048556F">
        <w:rPr>
          <w:shd w:val="clear" w:color="auto" w:fill="FFFFFF"/>
        </w:rPr>
        <w:t xml:space="preserve"> </w:t>
      </w:r>
      <w:proofErr w:type="spellStart"/>
      <w:r w:rsidR="0048556F" w:rsidRPr="0048556F">
        <w:rPr>
          <w:shd w:val="clear" w:color="auto" w:fill="FFFFFF"/>
          <w:lang w:val="en-US"/>
        </w:rPr>
        <w:t>nilai</w:t>
      </w:r>
      <w:proofErr w:type="spellEnd"/>
      <w:r w:rsidR="0048556F" w:rsidRPr="0048556F">
        <w:rPr>
          <w:shd w:val="clear" w:color="auto" w:fill="FFFFFF"/>
          <w:lang w:val="en-US"/>
        </w:rPr>
        <w:t xml:space="preserve"> </w:t>
      </w:r>
      <w:proofErr w:type="spellStart"/>
      <w:r w:rsidR="0048556F" w:rsidRPr="0048556F">
        <w:rPr>
          <w:shd w:val="clear" w:color="auto" w:fill="FFFFFF"/>
        </w:rPr>
        <w:t>relatif</w:t>
      </w:r>
      <w:proofErr w:type="spellEnd"/>
      <w:r w:rsidR="0048556F" w:rsidRPr="0048556F">
        <w:rPr>
          <w:shd w:val="clear" w:color="auto" w:fill="FFFFFF"/>
        </w:rPr>
        <w:t xml:space="preserve"> </w:t>
      </w:r>
      <w:proofErr w:type="spellStart"/>
      <w:r w:rsidR="0048556F" w:rsidRPr="0048556F">
        <w:rPr>
          <w:shd w:val="clear" w:color="auto" w:fill="FFFFFF"/>
        </w:rPr>
        <w:t>sama</w:t>
      </w:r>
      <w:proofErr w:type="spellEnd"/>
      <w:r w:rsidR="0048556F" w:rsidRPr="0048556F">
        <w:rPr>
          <w:b/>
          <w:bCs/>
          <w:shd w:val="clear" w:color="auto" w:fill="FFFFFF"/>
          <w:lang w:val="en-US"/>
        </w:rPr>
        <w:t xml:space="preserve">. </w:t>
      </w:r>
      <w:r w:rsidR="0048556F" w:rsidRPr="0048556F">
        <w:rPr>
          <w:lang w:val="en-US"/>
        </w:rPr>
        <w:t xml:space="preserve">Hal </w:t>
      </w:r>
      <w:proofErr w:type="spellStart"/>
      <w:r w:rsidR="0048556F" w:rsidRPr="0048556F">
        <w:rPr>
          <w:lang w:val="en-US"/>
        </w:rPr>
        <w:t>ini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disebabkan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karena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adanya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kandungan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kurkumin</w:t>
      </w:r>
      <w:proofErr w:type="spellEnd"/>
      <w:r w:rsidR="0048556F" w:rsidRPr="0048556F">
        <w:rPr>
          <w:lang w:val="en-US"/>
        </w:rPr>
        <w:t xml:space="preserve"> pada jus </w:t>
      </w:r>
      <w:proofErr w:type="spellStart"/>
      <w:r w:rsidR="0048556F" w:rsidRPr="0048556F">
        <w:rPr>
          <w:lang w:val="en-US"/>
        </w:rPr>
        <w:t>nanokapsul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kunyit</w:t>
      </w:r>
      <w:proofErr w:type="spellEnd"/>
      <w:r w:rsidR="0048556F" w:rsidRPr="0048556F">
        <w:rPr>
          <w:lang w:val="en-US"/>
        </w:rPr>
        <w:t xml:space="preserve"> yang </w:t>
      </w:r>
      <w:proofErr w:type="spellStart"/>
      <w:r w:rsidR="0048556F" w:rsidRPr="0048556F">
        <w:rPr>
          <w:lang w:val="en-US"/>
        </w:rPr>
        <w:t>diberikan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dalam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ransum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banyak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terbuang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bersama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ampasnya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saat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peroses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penyaringan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bahkan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kurkumin</w:t>
      </w:r>
      <w:proofErr w:type="spellEnd"/>
      <w:r w:rsidR="0048556F" w:rsidRPr="0048556F">
        <w:rPr>
          <w:lang w:val="en-US"/>
        </w:rPr>
        <w:t xml:space="preserve"> yang </w:t>
      </w:r>
      <w:proofErr w:type="spellStart"/>
      <w:r w:rsidR="0048556F" w:rsidRPr="0048556F">
        <w:rPr>
          <w:lang w:val="en-US"/>
        </w:rPr>
        <w:t>terbuang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masih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banyak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zat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aktif</w:t>
      </w:r>
      <w:proofErr w:type="spellEnd"/>
      <w:r w:rsidR="0048556F" w:rsidRPr="0048556F">
        <w:rPr>
          <w:lang w:val="en-US"/>
        </w:rPr>
        <w:t xml:space="preserve">. </w:t>
      </w:r>
      <w:proofErr w:type="spellStart"/>
      <w:r w:rsidR="0048556F" w:rsidRPr="0048556F">
        <w:rPr>
          <w:lang w:val="en-US"/>
        </w:rPr>
        <w:t>Senyawa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bioaktif</w:t>
      </w:r>
      <w:proofErr w:type="spellEnd"/>
      <w:r w:rsidR="0048556F" w:rsidRPr="0048556F">
        <w:rPr>
          <w:lang w:val="en-US"/>
        </w:rPr>
        <w:t xml:space="preserve"> yang </w:t>
      </w:r>
      <w:proofErr w:type="spellStart"/>
      <w:r w:rsidR="0048556F" w:rsidRPr="0048556F">
        <w:rPr>
          <w:lang w:val="en-US"/>
        </w:rPr>
        <w:t>dikonsumsi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lebih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sedikit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mengakibatkan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kerja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untuk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membantu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kecernaan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pakan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belum</w:t>
      </w:r>
      <w:proofErr w:type="spellEnd"/>
      <w:r w:rsidR="0048556F" w:rsidRPr="0048556F">
        <w:rPr>
          <w:lang w:val="en-US"/>
        </w:rPr>
        <w:t xml:space="preserve"> optimal </w:t>
      </w:r>
      <w:proofErr w:type="spellStart"/>
      <w:r w:rsidR="0048556F" w:rsidRPr="0048556F">
        <w:rPr>
          <w:lang w:val="en-US"/>
        </w:rPr>
        <w:t>baik</w:t>
      </w:r>
      <w:proofErr w:type="spellEnd"/>
      <w:r w:rsidR="0048556F" w:rsidRPr="0048556F">
        <w:rPr>
          <w:lang w:val="en-US"/>
        </w:rPr>
        <w:t xml:space="preserve"> yang </w:t>
      </w:r>
      <w:proofErr w:type="spellStart"/>
      <w:r w:rsidR="0048556F" w:rsidRPr="0048556F">
        <w:rPr>
          <w:lang w:val="en-US"/>
        </w:rPr>
        <w:t>tidak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diberikan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nanokapsul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maupun</w:t>
      </w:r>
      <w:proofErr w:type="spellEnd"/>
      <w:r w:rsidR="0048556F" w:rsidRPr="0048556F">
        <w:rPr>
          <w:lang w:val="en-US"/>
        </w:rPr>
        <w:t xml:space="preserve"> yang </w:t>
      </w:r>
      <w:proofErr w:type="spellStart"/>
      <w:r w:rsidR="0048556F" w:rsidRPr="0048556F">
        <w:rPr>
          <w:lang w:val="en-US"/>
        </w:rPr>
        <w:t>diberi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nanokapsul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hasilnya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sama</w:t>
      </w:r>
      <w:proofErr w:type="spellEnd"/>
      <w:r w:rsidR="0048556F" w:rsidRPr="0048556F">
        <w:rPr>
          <w:lang w:val="en-US"/>
        </w:rPr>
        <w:t xml:space="preserve">. Beda </w:t>
      </w:r>
      <w:proofErr w:type="spellStart"/>
      <w:r w:rsidR="0048556F" w:rsidRPr="0048556F">
        <w:rPr>
          <w:lang w:val="en-US"/>
        </w:rPr>
        <w:t>halnya</w:t>
      </w:r>
      <w:proofErr w:type="spellEnd"/>
      <w:r w:rsidR="0048556F" w:rsidRPr="0048556F">
        <w:t xml:space="preserve"> </w:t>
      </w:r>
      <w:proofErr w:type="spellStart"/>
      <w:r w:rsidR="0048556F" w:rsidRPr="0048556F">
        <w:rPr>
          <w:lang w:val="en-US"/>
        </w:rPr>
        <w:t>dengan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t>pembuatan</w:t>
      </w:r>
      <w:proofErr w:type="spellEnd"/>
      <w:r w:rsidR="0048556F" w:rsidRPr="0048556F">
        <w:t xml:space="preserve"> </w:t>
      </w:r>
      <w:proofErr w:type="spellStart"/>
      <w:r w:rsidR="0048556F" w:rsidRPr="0048556F">
        <w:t>nanokapsul</w:t>
      </w:r>
      <w:proofErr w:type="spellEnd"/>
      <w:r w:rsidR="0048556F" w:rsidRPr="0048556F">
        <w:t xml:space="preserve"> </w:t>
      </w:r>
      <w:proofErr w:type="spellStart"/>
      <w:r w:rsidR="0048556F" w:rsidRPr="0048556F">
        <w:t>kunyit</w:t>
      </w:r>
      <w:proofErr w:type="spellEnd"/>
      <w:r w:rsidR="0048556F" w:rsidRPr="0048556F">
        <w:t xml:space="preserve"> </w:t>
      </w:r>
      <w:proofErr w:type="spellStart"/>
      <w:r w:rsidR="0048556F" w:rsidRPr="0048556F">
        <w:t>tanpa</w:t>
      </w:r>
      <w:proofErr w:type="spellEnd"/>
      <w:r w:rsidR="0048556F" w:rsidRPr="0048556F">
        <w:t xml:space="preserve"> </w:t>
      </w:r>
      <w:proofErr w:type="spellStart"/>
      <w:r w:rsidR="0048556F" w:rsidRPr="0048556F">
        <w:t>penyaringan</w:t>
      </w:r>
      <w:proofErr w:type="spellEnd"/>
      <w:r w:rsidR="0048556F" w:rsidRPr="0048556F">
        <w:t xml:space="preserve"> </w:t>
      </w:r>
      <w:proofErr w:type="spellStart"/>
      <w:r w:rsidR="0048556F" w:rsidRPr="0048556F">
        <w:t>akan</w:t>
      </w:r>
      <w:proofErr w:type="spellEnd"/>
      <w:r w:rsidR="0048556F" w:rsidRPr="0048556F">
        <w:t xml:space="preserve"> </w:t>
      </w:r>
      <w:proofErr w:type="spellStart"/>
      <w:r w:rsidR="0048556F" w:rsidRPr="0048556F">
        <w:t>melarutkan</w:t>
      </w:r>
      <w:proofErr w:type="spellEnd"/>
      <w:r w:rsidR="0048556F" w:rsidRPr="0048556F">
        <w:t xml:space="preserve"> </w:t>
      </w:r>
      <w:proofErr w:type="spellStart"/>
      <w:r w:rsidR="0048556F" w:rsidRPr="0048556F">
        <w:t>kurkumin</w:t>
      </w:r>
      <w:proofErr w:type="spellEnd"/>
      <w:r w:rsidR="0048556F" w:rsidRPr="0048556F">
        <w:t xml:space="preserve"> </w:t>
      </w:r>
      <w:proofErr w:type="spellStart"/>
      <w:r w:rsidR="0048556F" w:rsidRPr="0048556F">
        <w:t>lebih</w:t>
      </w:r>
      <w:proofErr w:type="spellEnd"/>
      <w:r w:rsidR="0048556F" w:rsidRPr="0048556F">
        <w:t xml:space="preserve"> </w:t>
      </w:r>
      <w:proofErr w:type="spellStart"/>
      <w:r w:rsidR="0048556F" w:rsidRPr="0048556F">
        <w:t>banyak</w:t>
      </w:r>
      <w:proofErr w:type="spellEnd"/>
      <w:r w:rsidR="0048556F" w:rsidRPr="0048556F">
        <w:t xml:space="preserve"> dan </w:t>
      </w:r>
      <w:proofErr w:type="spellStart"/>
      <w:r w:rsidR="0048556F" w:rsidRPr="0048556F">
        <w:t>tidak</w:t>
      </w:r>
      <w:proofErr w:type="spellEnd"/>
      <w:r w:rsidR="0048556F" w:rsidRPr="0048556F">
        <w:t xml:space="preserve"> </w:t>
      </w:r>
      <w:proofErr w:type="spellStart"/>
      <w:r w:rsidR="0048556F" w:rsidRPr="0048556F">
        <w:t>ada</w:t>
      </w:r>
      <w:proofErr w:type="spellEnd"/>
      <w:r w:rsidR="0048556F" w:rsidRPr="0048556F">
        <w:t xml:space="preserve"> </w:t>
      </w:r>
      <w:proofErr w:type="spellStart"/>
      <w:r w:rsidR="0048556F" w:rsidRPr="0048556F">
        <w:t>kurkumin</w:t>
      </w:r>
      <w:proofErr w:type="spellEnd"/>
      <w:r w:rsidR="0048556F" w:rsidRPr="0048556F">
        <w:t xml:space="preserve"> yang </w:t>
      </w:r>
      <w:proofErr w:type="spellStart"/>
      <w:r w:rsidR="0048556F" w:rsidRPr="0048556F">
        <w:t>terbuang</w:t>
      </w:r>
      <w:proofErr w:type="spellEnd"/>
      <w:r w:rsidR="0048556F" w:rsidRPr="0048556F">
        <w:t xml:space="preserve">. </w:t>
      </w:r>
      <w:proofErr w:type="spellStart"/>
      <w:r w:rsidR="0048556F" w:rsidRPr="0048556F">
        <w:t>Nanokapsul</w:t>
      </w:r>
      <w:proofErr w:type="spellEnd"/>
      <w:r w:rsidR="0048556F" w:rsidRPr="0048556F">
        <w:t xml:space="preserve"> </w:t>
      </w:r>
      <w:proofErr w:type="spellStart"/>
      <w:r w:rsidR="0048556F" w:rsidRPr="0048556F">
        <w:t>kunyit</w:t>
      </w:r>
      <w:proofErr w:type="spellEnd"/>
      <w:r w:rsidR="0048556F" w:rsidRPr="0048556F">
        <w:t xml:space="preserve"> yang </w:t>
      </w:r>
      <w:proofErr w:type="spellStart"/>
      <w:r w:rsidR="0048556F" w:rsidRPr="0048556F">
        <w:t>dibuat</w:t>
      </w:r>
      <w:proofErr w:type="spellEnd"/>
      <w:r w:rsidR="0048556F" w:rsidRPr="0048556F">
        <w:t xml:space="preserve"> </w:t>
      </w:r>
      <w:proofErr w:type="spellStart"/>
      <w:r w:rsidR="0048556F" w:rsidRPr="0048556F">
        <w:t>tanpa</w:t>
      </w:r>
      <w:proofErr w:type="spellEnd"/>
      <w:r w:rsidR="0048556F" w:rsidRPr="0048556F">
        <w:t xml:space="preserve"> proses </w:t>
      </w:r>
      <w:proofErr w:type="spellStart"/>
      <w:r w:rsidR="0048556F" w:rsidRPr="0048556F">
        <w:t>penyaringan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t>menghasilkan</w:t>
      </w:r>
      <w:proofErr w:type="spellEnd"/>
      <w:r w:rsidR="0048556F" w:rsidRPr="0048556F">
        <w:rPr>
          <w:lang w:val="en-US"/>
        </w:rPr>
        <w:t xml:space="preserve"> </w:t>
      </w:r>
      <w:proofErr w:type="spellStart"/>
      <w:r w:rsidR="0048556F" w:rsidRPr="0048556F">
        <w:rPr>
          <w:lang w:val="en-US"/>
        </w:rPr>
        <w:t>lebih</w:t>
      </w:r>
      <w:proofErr w:type="spellEnd"/>
      <w:r w:rsidR="0048556F" w:rsidRPr="0048556F">
        <w:t xml:space="preserve"> </w:t>
      </w:r>
      <w:proofErr w:type="spellStart"/>
      <w:r w:rsidR="0048556F" w:rsidRPr="0048556F">
        <w:t>banya</w:t>
      </w:r>
      <w:proofErr w:type="spellEnd"/>
      <w:r w:rsidR="0048556F" w:rsidRPr="0048556F">
        <w:rPr>
          <w:lang w:val="en-US"/>
        </w:rPr>
        <w:t>k</w:t>
      </w:r>
      <w:r w:rsidR="0048556F" w:rsidRPr="0048556F">
        <w:t xml:space="preserve"> </w:t>
      </w:r>
      <w:proofErr w:type="spellStart"/>
      <w:r w:rsidR="0048556F" w:rsidRPr="0048556F">
        <w:t>ikatan</w:t>
      </w:r>
      <w:proofErr w:type="spellEnd"/>
      <w:r w:rsidR="0048556F" w:rsidRPr="0048556F">
        <w:t xml:space="preserve"> </w:t>
      </w:r>
      <w:proofErr w:type="spellStart"/>
      <w:r w:rsidR="0048556F" w:rsidRPr="0048556F">
        <w:t>silang</w:t>
      </w:r>
      <w:proofErr w:type="spellEnd"/>
      <w:r w:rsidR="0048556F" w:rsidRPr="0048556F">
        <w:t xml:space="preserve"> yang </w:t>
      </w:r>
      <w:proofErr w:type="spellStart"/>
      <w:r w:rsidR="0048556F" w:rsidRPr="0048556F">
        <w:t>terbentuk</w:t>
      </w:r>
      <w:proofErr w:type="spellEnd"/>
      <w:r w:rsidR="0048556F" w:rsidRPr="0048556F">
        <w:t xml:space="preserve"> </w:t>
      </w:r>
      <w:proofErr w:type="spellStart"/>
      <w:r w:rsidR="0048556F" w:rsidRPr="0048556F">
        <w:t>antara</w:t>
      </w:r>
      <w:proofErr w:type="spellEnd"/>
      <w:r w:rsidR="0048556F" w:rsidRPr="0048556F">
        <w:t xml:space="preserve"> </w:t>
      </w:r>
      <w:proofErr w:type="spellStart"/>
      <w:r w:rsidR="0048556F" w:rsidRPr="0048556F">
        <w:t>kitosan</w:t>
      </w:r>
      <w:proofErr w:type="spellEnd"/>
      <w:r w:rsidR="0048556F" w:rsidRPr="0048556F">
        <w:t xml:space="preserve">, </w:t>
      </w:r>
      <w:r w:rsidR="0048556F" w:rsidRPr="0048556F">
        <w:rPr>
          <w:i/>
        </w:rPr>
        <w:t xml:space="preserve">sodium tripolyphosphate </w:t>
      </w:r>
      <w:r w:rsidR="0048556F" w:rsidRPr="0048556F">
        <w:t xml:space="preserve">(STPP) dan </w:t>
      </w:r>
      <w:proofErr w:type="spellStart"/>
      <w:r w:rsidR="0048556F" w:rsidRPr="0048556F">
        <w:t>kurkumin</w:t>
      </w:r>
      <w:proofErr w:type="spellEnd"/>
      <w:r w:rsidR="0048556F" w:rsidRPr="0048556F">
        <w:t xml:space="preserve"> </w:t>
      </w:r>
      <w:r w:rsidR="0048556F" w:rsidRPr="0048556F">
        <w:fldChar w:fldCharType="begin" w:fldLock="1"/>
      </w:r>
      <w:r w:rsidR="0048556F" w:rsidRPr="0048556F">
        <w:instrText>ADDIN CSL_CITATION { "citationItems" : [ { "id" : "ITEM-1", "itemData" : { "author" : [ { "dropping-particle" : "", "family" : "Ilyas", "given" : "M", "non-dropping-particle" : "", "parse-names" : false, "suffix" : "" } ], "id" : "ITEM-1", "issued" : { "date-parts" : [ [ "2018" ] ] }, "publisher" : "Universitas Mercu Buana Yogyakarta", "title" : "Karakteristik dan Kecernaan Kurkumin pada Nanokapsul dari Filtrat dan Jus Kunyit pada Itik Lokal Jantan", "type" : "thesis" }, "uris" : [ "http://www.mendeley.com/documents/?uuid=db53d2c5-6010-4ce5-b269-56c101f94532" ] } ], "mendeley" : { "formattedCitation" : "(Ilyas, 2018)", "manualFormatting" : "(Ilyasa, 2018)", "plainTextFormattedCitation" : "(Ilyas, 2018)", "previouslyFormattedCitation" : "(Ilyas, 2018)" }, "properties" : { "noteIndex" : 0 }, "schema" : "https://github.com/citation-style-language/schema/raw/master/csl-citation.json" }</w:instrText>
      </w:r>
      <w:r w:rsidR="0048556F" w:rsidRPr="0048556F">
        <w:fldChar w:fldCharType="separate"/>
      </w:r>
      <w:r w:rsidR="0048556F" w:rsidRPr="0048556F">
        <w:rPr>
          <w:noProof/>
        </w:rPr>
        <w:t>(Ilyasa, 2018)</w:t>
      </w:r>
      <w:r w:rsidR="0048556F" w:rsidRPr="0048556F">
        <w:fldChar w:fldCharType="end"/>
      </w:r>
      <w:r w:rsidR="0048556F" w:rsidRPr="0048556F">
        <w:t xml:space="preserve">, </w:t>
      </w:r>
      <w:proofErr w:type="spellStart"/>
      <w:r w:rsidR="0048556F" w:rsidRPr="0048556F">
        <w:t>sehingga</w:t>
      </w:r>
      <w:proofErr w:type="spellEnd"/>
      <w:r w:rsidR="0048556F" w:rsidRPr="0048556F">
        <w:t xml:space="preserve"> </w:t>
      </w:r>
      <w:proofErr w:type="spellStart"/>
      <w:r w:rsidR="0048556F" w:rsidRPr="0048556F">
        <w:t>penggunaan</w:t>
      </w:r>
      <w:proofErr w:type="spellEnd"/>
      <w:r w:rsidR="0048556F" w:rsidRPr="0048556F">
        <w:t xml:space="preserve"> </w:t>
      </w:r>
      <w:proofErr w:type="spellStart"/>
      <w:r w:rsidR="0048556F" w:rsidRPr="0048556F">
        <w:t>kurkumin</w:t>
      </w:r>
      <w:proofErr w:type="spellEnd"/>
      <w:r w:rsidR="0048556F" w:rsidRPr="0048556F">
        <w:t xml:space="preserve"> yang </w:t>
      </w:r>
      <w:proofErr w:type="spellStart"/>
      <w:r w:rsidR="0048556F" w:rsidRPr="0048556F">
        <w:t>terkandung</w:t>
      </w:r>
      <w:proofErr w:type="spellEnd"/>
      <w:r w:rsidR="0048556F" w:rsidRPr="0048556F">
        <w:t xml:space="preserve"> </w:t>
      </w:r>
      <w:proofErr w:type="spellStart"/>
      <w:r w:rsidR="0048556F" w:rsidRPr="0048556F">
        <w:t>dalam</w:t>
      </w:r>
      <w:proofErr w:type="spellEnd"/>
      <w:r w:rsidR="0048556F" w:rsidRPr="0048556F">
        <w:t xml:space="preserve"> </w:t>
      </w:r>
      <w:proofErr w:type="spellStart"/>
      <w:r w:rsidR="0048556F" w:rsidRPr="0048556F">
        <w:t>kunyit</w:t>
      </w:r>
      <w:proofErr w:type="spellEnd"/>
      <w:r w:rsidR="0048556F" w:rsidRPr="0048556F">
        <w:t xml:space="preserve"> </w:t>
      </w:r>
      <w:proofErr w:type="spellStart"/>
      <w:r w:rsidR="0048556F" w:rsidRPr="0048556F">
        <w:t>akan</w:t>
      </w:r>
      <w:proofErr w:type="spellEnd"/>
      <w:r w:rsidR="0048556F" w:rsidRPr="0048556F">
        <w:t xml:space="preserve"> </w:t>
      </w:r>
      <w:proofErr w:type="spellStart"/>
      <w:r w:rsidR="0048556F" w:rsidRPr="0048556F">
        <w:t>maksimal</w:t>
      </w:r>
      <w:proofErr w:type="spellEnd"/>
      <w:r w:rsidR="0048556F" w:rsidRPr="0048556F">
        <w:t xml:space="preserve"> dan </w:t>
      </w:r>
      <w:proofErr w:type="spellStart"/>
      <w:r w:rsidR="0048556F" w:rsidRPr="0048556F">
        <w:t>lebih</w:t>
      </w:r>
      <w:proofErr w:type="spellEnd"/>
      <w:r w:rsidR="0048556F" w:rsidRPr="0048556F">
        <w:t xml:space="preserve"> </w:t>
      </w:r>
      <w:proofErr w:type="spellStart"/>
      <w:r w:rsidR="0048556F" w:rsidRPr="0048556F">
        <w:t>efektif</w:t>
      </w:r>
      <w:proofErr w:type="spellEnd"/>
      <w:r w:rsidR="0048556F" w:rsidRPr="0048556F">
        <w:t xml:space="preserve"> </w:t>
      </w:r>
      <w:proofErr w:type="spellStart"/>
      <w:r w:rsidR="0048556F" w:rsidRPr="0048556F">
        <w:t>karena</w:t>
      </w:r>
      <w:proofErr w:type="spellEnd"/>
      <w:r w:rsidR="0048556F" w:rsidRPr="0048556F">
        <w:t xml:space="preserve"> </w:t>
      </w:r>
      <w:proofErr w:type="spellStart"/>
      <w:r w:rsidR="0048556F" w:rsidRPr="0048556F">
        <w:t>kurkumin</w:t>
      </w:r>
      <w:proofErr w:type="spellEnd"/>
      <w:r w:rsidR="0048556F" w:rsidRPr="0048556F">
        <w:t xml:space="preserve"> </w:t>
      </w:r>
      <w:proofErr w:type="spellStart"/>
      <w:r w:rsidR="0048556F" w:rsidRPr="0048556F">
        <w:t>terlarut</w:t>
      </w:r>
      <w:proofErr w:type="spellEnd"/>
      <w:r w:rsidR="0048556F" w:rsidRPr="0048556F">
        <w:t xml:space="preserve"> </w:t>
      </w:r>
      <w:proofErr w:type="spellStart"/>
      <w:r w:rsidR="0048556F" w:rsidRPr="0048556F">
        <w:t>dengan</w:t>
      </w:r>
      <w:proofErr w:type="spellEnd"/>
      <w:r w:rsidR="0048556F" w:rsidRPr="0048556F">
        <w:t xml:space="preserve"> </w:t>
      </w:r>
      <w:proofErr w:type="spellStart"/>
      <w:r w:rsidR="0048556F" w:rsidRPr="0048556F">
        <w:t>lebih</w:t>
      </w:r>
      <w:proofErr w:type="spellEnd"/>
      <w:r w:rsidR="0048556F" w:rsidRPr="0048556F">
        <w:t xml:space="preserve"> </w:t>
      </w:r>
      <w:proofErr w:type="spellStart"/>
      <w:r w:rsidR="0048556F" w:rsidRPr="0048556F">
        <w:t>sempurna</w:t>
      </w:r>
      <w:proofErr w:type="spellEnd"/>
      <w:r w:rsidR="0048556F" w:rsidRPr="0048556F">
        <w:t xml:space="preserve"> </w:t>
      </w:r>
      <w:proofErr w:type="spellStart"/>
      <w:r w:rsidR="0048556F" w:rsidRPr="0048556F">
        <w:t>dibanding</w:t>
      </w:r>
      <w:proofErr w:type="spellEnd"/>
      <w:r w:rsidR="0048556F" w:rsidRPr="0048556F">
        <w:t xml:space="preserve"> yang </w:t>
      </w:r>
      <w:proofErr w:type="spellStart"/>
      <w:r w:rsidR="0048556F" w:rsidRPr="0048556F">
        <w:t>filtrat</w:t>
      </w:r>
      <w:proofErr w:type="spellEnd"/>
      <w:r w:rsidR="0048556F" w:rsidRPr="0048556F">
        <w:t xml:space="preserve">. Dalam </w:t>
      </w:r>
      <w:proofErr w:type="spellStart"/>
      <w:r w:rsidR="0048556F" w:rsidRPr="0048556F">
        <w:t>penelitian</w:t>
      </w:r>
      <w:proofErr w:type="spellEnd"/>
      <w:r w:rsidR="0048556F" w:rsidRPr="0048556F">
        <w:t xml:space="preserve"> </w:t>
      </w:r>
      <w:proofErr w:type="spellStart"/>
      <w:r w:rsidR="0048556F" w:rsidRPr="0048556F">
        <w:t>Ilyasa</w:t>
      </w:r>
      <w:proofErr w:type="spellEnd"/>
      <w:r w:rsidR="0048556F" w:rsidRPr="0048556F">
        <w:t xml:space="preserve"> (2018) juga </w:t>
      </w:r>
      <w:proofErr w:type="spellStart"/>
      <w:r w:rsidR="0048556F" w:rsidRPr="0048556F">
        <w:t>didapat</w:t>
      </w:r>
      <w:proofErr w:type="spellEnd"/>
      <w:r w:rsidR="0048556F" w:rsidRPr="0048556F">
        <w:t xml:space="preserve"> </w:t>
      </w:r>
      <w:proofErr w:type="spellStart"/>
      <w:r w:rsidR="0048556F" w:rsidRPr="0048556F">
        <w:t>hasil</w:t>
      </w:r>
      <w:proofErr w:type="spellEnd"/>
      <w:r w:rsidR="0048556F" w:rsidRPr="0048556F">
        <w:t xml:space="preserve"> yang </w:t>
      </w:r>
      <w:proofErr w:type="spellStart"/>
      <w:r w:rsidR="0048556F" w:rsidRPr="0048556F">
        <w:t>sama</w:t>
      </w:r>
      <w:proofErr w:type="spellEnd"/>
      <w:r w:rsidR="0048556F" w:rsidRPr="0048556F">
        <w:t xml:space="preserve"> </w:t>
      </w:r>
      <w:proofErr w:type="spellStart"/>
      <w:r w:rsidR="0048556F" w:rsidRPr="0048556F">
        <w:t>bahwa</w:t>
      </w:r>
      <w:proofErr w:type="spellEnd"/>
      <w:r w:rsidR="0048556F" w:rsidRPr="0048556F">
        <w:t xml:space="preserve"> </w:t>
      </w:r>
      <w:proofErr w:type="spellStart"/>
      <w:proofErr w:type="gramStart"/>
      <w:r w:rsidR="0048556F" w:rsidRPr="0048556F">
        <w:t>kecernaan</w:t>
      </w:r>
      <w:proofErr w:type="spellEnd"/>
      <w:r w:rsidR="0048556F" w:rsidRPr="0048556F">
        <w:t xml:space="preserve">  </w:t>
      </w:r>
      <w:proofErr w:type="spellStart"/>
      <w:r w:rsidR="0048556F" w:rsidRPr="0048556F">
        <w:t>kurkumin</w:t>
      </w:r>
      <w:proofErr w:type="spellEnd"/>
      <w:proofErr w:type="gramEnd"/>
      <w:r w:rsidR="0048556F" w:rsidRPr="0048556F">
        <w:t xml:space="preserve"> jus </w:t>
      </w:r>
      <w:proofErr w:type="spellStart"/>
      <w:r w:rsidR="0048556F" w:rsidRPr="0048556F">
        <w:t>nanokapsul</w:t>
      </w:r>
      <w:proofErr w:type="spellEnd"/>
      <w:r w:rsidR="0048556F" w:rsidRPr="0048556F">
        <w:t xml:space="preserve"> </w:t>
      </w:r>
      <w:proofErr w:type="spellStart"/>
      <w:r w:rsidR="0048556F" w:rsidRPr="0048556F">
        <w:t>kunyit</w:t>
      </w:r>
      <w:proofErr w:type="spellEnd"/>
      <w:r w:rsidR="0048556F" w:rsidRPr="0048556F">
        <w:t xml:space="preserve"> </w:t>
      </w:r>
      <w:proofErr w:type="spellStart"/>
      <w:r w:rsidR="0048556F" w:rsidRPr="0048556F">
        <w:t>lebih</w:t>
      </w:r>
      <w:proofErr w:type="spellEnd"/>
      <w:r w:rsidR="0048556F" w:rsidRPr="0048556F">
        <w:t xml:space="preserve"> </w:t>
      </w:r>
      <w:proofErr w:type="spellStart"/>
      <w:r w:rsidR="0048556F" w:rsidRPr="0048556F">
        <w:t>baik</w:t>
      </w:r>
      <w:proofErr w:type="spellEnd"/>
      <w:r w:rsidR="0048556F" w:rsidRPr="0048556F">
        <w:t xml:space="preserve"> </w:t>
      </w:r>
      <w:proofErr w:type="spellStart"/>
      <w:r w:rsidR="0048556F" w:rsidRPr="0048556F">
        <w:t>dari</w:t>
      </w:r>
      <w:proofErr w:type="spellEnd"/>
      <w:r w:rsidR="0048556F" w:rsidRPr="0048556F">
        <w:t xml:space="preserve"> pada </w:t>
      </w:r>
      <w:proofErr w:type="spellStart"/>
      <w:r w:rsidR="0048556F" w:rsidRPr="0048556F">
        <w:t>kecernaan</w:t>
      </w:r>
      <w:proofErr w:type="spellEnd"/>
      <w:r w:rsidR="0048556F" w:rsidRPr="0048556F">
        <w:t xml:space="preserve"> </w:t>
      </w:r>
      <w:proofErr w:type="spellStart"/>
      <w:r w:rsidR="0048556F" w:rsidRPr="0048556F">
        <w:t>kurkumin</w:t>
      </w:r>
      <w:proofErr w:type="spellEnd"/>
      <w:r w:rsidR="0048556F" w:rsidRPr="0048556F">
        <w:t xml:space="preserve"> </w:t>
      </w:r>
      <w:proofErr w:type="spellStart"/>
      <w:r w:rsidR="0048556F" w:rsidRPr="0048556F">
        <w:t>filtrat</w:t>
      </w:r>
      <w:proofErr w:type="spellEnd"/>
      <w:r w:rsidR="0048556F" w:rsidRPr="0048556F">
        <w:t xml:space="preserve"> </w:t>
      </w:r>
      <w:proofErr w:type="spellStart"/>
      <w:r w:rsidR="0048556F" w:rsidRPr="0048556F">
        <w:t>nanokapsul</w:t>
      </w:r>
      <w:proofErr w:type="spellEnd"/>
      <w:r w:rsidR="0048556F" w:rsidRPr="0048556F">
        <w:t xml:space="preserve"> </w:t>
      </w:r>
      <w:proofErr w:type="spellStart"/>
      <w:r w:rsidR="0048556F" w:rsidRPr="0048556F">
        <w:t>kunyit</w:t>
      </w:r>
      <w:proofErr w:type="spellEnd"/>
      <w:r w:rsidR="0048556F" w:rsidRPr="0048556F">
        <w:t>.</w:t>
      </w:r>
    </w:p>
    <w:p w:rsidR="00385DC7" w:rsidRPr="00385DC7" w:rsidRDefault="00385DC7" w:rsidP="00385D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C7">
        <w:rPr>
          <w:rFonts w:ascii="Times New Roman" w:hAnsi="Times New Roman" w:cs="Times New Roman"/>
          <w:sz w:val="24"/>
          <w:szCs w:val="24"/>
        </w:rPr>
        <w:t>Pada</w:t>
      </w:r>
      <w:r w:rsidRPr="00385D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85D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85DC7">
        <w:rPr>
          <w:rFonts w:ascii="Times New Roman" w:hAnsi="Times New Roman" w:cs="Times New Roman"/>
          <w:sz w:val="24"/>
          <w:szCs w:val="24"/>
        </w:rPr>
        <w:t>jus</w:t>
      </w:r>
      <w:r w:rsidRPr="00385D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385D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385D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5DC7">
        <w:rPr>
          <w:rFonts w:ascii="Times New Roman" w:hAnsi="Times New Roman" w:cs="Times New Roman"/>
          <w:sz w:val="24"/>
          <w:szCs w:val="24"/>
        </w:rPr>
        <w:t>P2</w:t>
      </w:r>
      <w:r w:rsidRPr="00385D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pacing w:val="-9"/>
          <w:sz w:val="24"/>
          <w:szCs w:val="24"/>
        </w:rPr>
        <w:t>berbeda</w:t>
      </w:r>
      <w:proofErr w:type="spellEnd"/>
      <w:r w:rsidRPr="00385D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5D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385D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5D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5DC7">
        <w:rPr>
          <w:rFonts w:ascii="Times New Roman" w:hAnsi="Times New Roman" w:cs="Times New Roman"/>
          <w:sz w:val="24"/>
          <w:szCs w:val="24"/>
        </w:rPr>
        <w:t>P3</w:t>
      </w:r>
      <w:r w:rsidRPr="00385D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5DC7">
        <w:rPr>
          <w:rFonts w:ascii="Times New Roman" w:hAnsi="Times New Roman" w:cs="Times New Roman"/>
          <w:sz w:val="24"/>
          <w:szCs w:val="24"/>
        </w:rPr>
        <w:t>dan P4</w:t>
      </w:r>
      <w:r w:rsidRPr="00385D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P1 dan P5. </w:t>
      </w:r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disebabkan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5DC7">
        <w:rPr>
          <w:rFonts w:ascii="Times New Roman" w:hAnsi="Times New Roman" w:cs="Times New Roman"/>
          <w:sz w:val="24"/>
          <w:szCs w:val="24"/>
          <w:lang w:val="zh-CN" w:eastAsia="zh-CN"/>
        </w:rPr>
        <w:t xml:space="preserve">kandungan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kurkumin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85DC7">
        <w:rPr>
          <w:rFonts w:ascii="Times New Roman" w:hAnsi="Times New Roman" w:cs="Times New Roman"/>
          <w:sz w:val="24"/>
          <w:szCs w:val="24"/>
          <w:lang w:val="zh-CN" w:eastAsia="zh-CN"/>
        </w:rPr>
        <w:t xml:space="preserve">pada kunyit </w:t>
      </w:r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yang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masuk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dalam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val="zh-CN" w:eastAsia="zh-CN"/>
        </w:rPr>
        <w:t xml:space="preserve"> </w:t>
      </w:r>
      <w:bookmarkStart w:id="14" w:name="_Hlk150017933"/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pencernaan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ayam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jumlahnya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sedikit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belum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membantu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kecernaan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pakan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lang w:eastAsia="zh-CN"/>
        </w:rPr>
        <w:t>secara</w:t>
      </w:r>
      <w:proofErr w:type="spellEnd"/>
      <w:r w:rsidRPr="00385DC7">
        <w:rPr>
          <w:rFonts w:ascii="Times New Roman" w:hAnsi="Times New Roman" w:cs="Times New Roman"/>
          <w:sz w:val="24"/>
          <w:szCs w:val="24"/>
          <w:lang w:eastAsia="zh-CN"/>
        </w:rPr>
        <w:t xml:space="preserve"> optimal. </w:t>
      </w:r>
      <w:proofErr w:type="spellStart"/>
      <w:r w:rsidR="00FE5D7C">
        <w:rPr>
          <w:rFonts w:ascii="Times New Roman" w:hAnsi="Times New Roman" w:cs="Times New Roman"/>
          <w:sz w:val="24"/>
          <w:szCs w:val="24"/>
        </w:rPr>
        <w:t>S</w:t>
      </w:r>
      <w:r w:rsidRPr="00385DC7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385D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5D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385D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385D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385D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85D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85D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5D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yang</w:t>
      </w:r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enzim-enzim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DC7">
        <w:rPr>
          <w:rFonts w:ascii="Times New Roman" w:hAnsi="Times New Roman" w:cs="Times New Roman"/>
          <w:i/>
          <w:sz w:val="24"/>
          <w:szCs w:val="24"/>
        </w:rPr>
        <w:t>pepsin,</w:t>
      </w:r>
      <w:r w:rsidRPr="00385DC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85DC7">
        <w:rPr>
          <w:rFonts w:ascii="Times New Roman" w:hAnsi="Times New Roman" w:cs="Times New Roman"/>
          <w:i/>
          <w:sz w:val="24"/>
          <w:szCs w:val="24"/>
        </w:rPr>
        <w:t>amylase,</w:t>
      </w:r>
      <w:r w:rsidRPr="00385DC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85DC7">
        <w:rPr>
          <w:rFonts w:ascii="Times New Roman" w:hAnsi="Times New Roman" w:cs="Times New Roman"/>
          <w:i/>
          <w:sz w:val="24"/>
          <w:szCs w:val="24"/>
        </w:rPr>
        <w:t>lipase,</w:t>
      </w:r>
      <w:r w:rsidRPr="00385DC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85DC7">
        <w:rPr>
          <w:rFonts w:ascii="Times New Roman" w:hAnsi="Times New Roman" w:cs="Times New Roman"/>
          <w:i/>
          <w:sz w:val="24"/>
          <w:szCs w:val="24"/>
        </w:rPr>
        <w:t>dan</w:t>
      </w:r>
      <w:r w:rsidRPr="00385DC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i/>
          <w:sz w:val="24"/>
          <w:szCs w:val="24"/>
        </w:rPr>
        <w:t>tripsin</w:t>
      </w:r>
      <w:proofErr w:type="spellEnd"/>
      <w:r w:rsidRPr="00385DC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mencerna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85DC7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terserap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pacing w:val="1"/>
          <w:sz w:val="24"/>
          <w:szCs w:val="24"/>
        </w:rPr>
        <w:t>pemanfaatan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pacing w:val="1"/>
          <w:sz w:val="24"/>
          <w:szCs w:val="24"/>
        </w:rPr>
        <w:t>kurkuminnya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pun </w:t>
      </w:r>
      <w:proofErr w:type="spellStart"/>
      <w:r w:rsidRPr="00385DC7">
        <w:rPr>
          <w:rFonts w:ascii="Times New Roman" w:hAnsi="Times New Roman" w:cs="Times New Roman"/>
          <w:spacing w:val="1"/>
          <w:sz w:val="24"/>
          <w:szCs w:val="24"/>
        </w:rPr>
        <w:t>kurang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pacing w:val="1"/>
          <w:sz w:val="24"/>
          <w:szCs w:val="24"/>
        </w:rPr>
        <w:t>bahkan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pacing w:val="1"/>
          <w:sz w:val="24"/>
          <w:szCs w:val="24"/>
        </w:rPr>
        <w:t>tidak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pacing w:val="1"/>
          <w:sz w:val="24"/>
          <w:szCs w:val="24"/>
        </w:rPr>
        <w:t>mempengaruhi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pacing w:val="1"/>
          <w:sz w:val="24"/>
          <w:szCs w:val="24"/>
        </w:rPr>
        <w:t>kecernaan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pacing w:val="1"/>
          <w:sz w:val="24"/>
          <w:szCs w:val="24"/>
        </w:rPr>
        <w:t>abu</w:t>
      </w:r>
      <w:proofErr w:type="spellEnd"/>
      <w:r w:rsidRPr="00385DC7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r w:rsidRPr="00385DC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385DC7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"Yuniusta", "given" : "S T", "non-dropping-particle" : "", "parse-names" : false, "suffix" : "" }, { "dropping-particle" : "", "family" : "Septinova", "given" : "D", "non-dropping-particle" : "", "parse-names" : false, "suffix" : "" } ], "id" : "ITEM-1", "issued" : { "date-parts" : [ [ "2007" ] ] }, "publisher" : "Fakultas Pertanian. Universitas Lampung.", "title" : "Perbandingan Performa Antara Broiler yang Diberi Kunyit dan Temulawak Melalui Air Minum", "type" : "thesis" }, "uris" : [ "http://www.mendeley.com/documents/?uuid=a7923605-2131-4669-b11f-666f160a4938" ] } ], "mendeley" : { "formattedCitation" : "(Yuniusta and Septinova, 2007)", "manualFormatting" : "Yuniusta dan Septinova (2007)", "plainTextFormattedCitation" : "(Yuniusta and Septinova, 2007)", "previouslyFormattedCitation" : "(Yuniusta and Septinova, 2007)" }, "properties" : { "noteIndex" : 0 }, "schema" : "https://github.com/citation-style-language/schema/raw/master/csl-citation.json" }</w:instrText>
      </w:r>
      <w:r w:rsidRPr="00385DC7">
        <w:rPr>
          <w:rFonts w:ascii="Times New Roman" w:hAnsi="Times New Roman" w:cs="Times New Roman"/>
          <w:sz w:val="24"/>
          <w:szCs w:val="24"/>
        </w:rPr>
        <w:fldChar w:fldCharType="separate"/>
      </w:r>
      <w:r w:rsidRPr="00385DC7">
        <w:rPr>
          <w:rFonts w:ascii="Times New Roman" w:hAnsi="Times New Roman" w:cs="Times New Roman"/>
          <w:noProof/>
          <w:sz w:val="24"/>
          <w:szCs w:val="24"/>
        </w:rPr>
        <w:t>Yuniusta dan Septinova (2007)</w:t>
      </w:r>
      <w:r w:rsidRPr="00385DC7">
        <w:rPr>
          <w:rFonts w:ascii="Times New Roman" w:hAnsi="Times New Roman" w:cs="Times New Roman"/>
          <w:sz w:val="24"/>
          <w:szCs w:val="24"/>
        </w:rPr>
        <w:fldChar w:fldCharType="end"/>
      </w:r>
      <w:r w:rsidRPr="00385DC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terserap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kurkuminnya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kecernaannya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DC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85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ransum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berkualitas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memenuhi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seluruh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nutrien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tepat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imbangan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nutrisinya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ternak</w:t>
      </w:r>
      <w:proofErr w:type="spellEnd"/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 w:fldLock="1"/>
      </w:r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instrText>ADDIN CSL_CITATION { "citationItems" : [ { "id" : "ITEM-1", "itemData" : { "author" : [ { "dropping-particle" : "", "family" : "Herlina", "given" : "Betty", "non-dropping-particle" : "", "parse-names" : false, "suffix" : "" }, { "dropping-particle" : "", "family" : "Novita", "given" : "Ririn", "non-dropping-particle" : "", "parse-names" : false, "suffix" : "" }, { "dropping-particle" : "", "family" : "Karyono", "given" : "Teguh", "non-dropping-particle" : "", "parse-names" : false, "suffix" : "" } ], "container-title" : "Jurnal Sain Peternakan", "id" : "ITEM-1", "issue" : "2", "issued" : { "date-parts" : [ [ "2015" ] ] }, "page" : "107-113", "title" : "Pengaruh Jenis dan Waktu Pemberian Ransum terhadap Performans Pertumbuhan dan Produksi Ayam Broiler", "type" : "article-journal", "volume" : "10" }, "uris" : [ "http://www.mendeley.com/documents/?uuid=6ad19492-d65d-44af-b45f-e74881125a3e" ] } ], "mendeley" : { "formattedCitation" : "(Herlina, Novita and Karyono, 2015)", "manualFormatting" : "(Herlina et al., 2015)", "plainTextFormattedCitation" : "(Herlina, Novita and Karyono, 2015)", "previouslyFormattedCitation" : "(Herlina, Novita and Karyono, 2015)" }, "properties" : { "noteIndex" : 0 }, "schema" : "https://github.com/citation-style-language/schema/raw/master/csl-citation.json" }</w:instrText>
      </w:r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385DC7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(Herlina </w:t>
      </w:r>
      <w:r w:rsidRPr="00385DC7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et al.</w:t>
      </w:r>
      <w:r w:rsidRPr="00385DC7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, 2015)</w:t>
      </w:r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385D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14"/>
    <w:p w:rsidR="00385DC7" w:rsidRDefault="00385DC7" w:rsidP="0048556F">
      <w:pPr>
        <w:pStyle w:val="BodyText"/>
        <w:spacing w:before="229" w:line="240" w:lineRule="auto"/>
        <w:ind w:right="3" w:firstLine="567"/>
        <w:jc w:val="both"/>
      </w:pPr>
    </w:p>
    <w:p w:rsidR="00385DC7" w:rsidRPr="0048556F" w:rsidRDefault="00385DC7" w:rsidP="0048556F">
      <w:pPr>
        <w:pStyle w:val="BodyText"/>
        <w:spacing w:before="229" w:line="240" w:lineRule="auto"/>
        <w:ind w:right="3" w:firstLine="567"/>
        <w:jc w:val="both"/>
      </w:pPr>
    </w:p>
    <w:p w:rsidR="00385DC7" w:rsidRDefault="00385DC7" w:rsidP="00B235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57B" w:rsidRDefault="00B2357B" w:rsidP="00B23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2357B">
        <w:rPr>
          <w:rFonts w:ascii="Times New Roman" w:hAnsi="Times New Roman" w:cs="Times New Roman"/>
          <w:b/>
          <w:bCs/>
          <w:sz w:val="24"/>
          <w:szCs w:val="24"/>
        </w:rPr>
        <w:t>Kecernaan</w:t>
      </w:r>
      <w:proofErr w:type="spellEnd"/>
      <w:r w:rsidRPr="00B2357B">
        <w:rPr>
          <w:rFonts w:ascii="Times New Roman" w:hAnsi="Times New Roman" w:cs="Times New Roman"/>
          <w:b/>
          <w:bCs/>
          <w:sz w:val="24"/>
          <w:szCs w:val="24"/>
        </w:rPr>
        <w:t xml:space="preserve"> Bahan Kering</w:t>
      </w:r>
    </w:p>
    <w:p w:rsidR="00B2357B" w:rsidRPr="00B2357B" w:rsidRDefault="00B2357B" w:rsidP="00B23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57B" w:rsidRDefault="00B2357B" w:rsidP="00B23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357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rata - rata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KUB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pada masing – masing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P1 (0%), P2 (2%), P3 (4%), P4 (6%), dan P5 (8%)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berturut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77,47, 78,21, 86,06, 86,18, dan 87,99 %. Data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selengkapnya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2357B" w:rsidRDefault="00B2357B" w:rsidP="00B235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357B" w:rsidRDefault="00B2357B" w:rsidP="00A56314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357B">
        <w:rPr>
          <w:rFonts w:ascii="Times New Roman" w:hAnsi="Times New Roman" w:cs="Times New Roman"/>
          <w:sz w:val="24"/>
          <w:szCs w:val="24"/>
        </w:rPr>
        <w:t xml:space="preserve">Tabel 4.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KUB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B2357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2357B">
        <w:rPr>
          <w:rFonts w:ascii="Times New Roman" w:hAnsi="Times New Roman" w:cs="Times New Roman"/>
          <w:sz w:val="24"/>
          <w:szCs w:val="24"/>
        </w:rPr>
        <w:t xml:space="preserve"> (%)</w:t>
      </w:r>
    </w:p>
    <w:tbl>
      <w:tblPr>
        <w:tblpPr w:leftFromText="180" w:rightFromText="180" w:vertAnchor="text" w:horzAnchor="margin" w:tblpY="440"/>
        <w:tblW w:w="4093" w:type="dxa"/>
        <w:tblLook w:val="04A0" w:firstRow="1" w:lastRow="0" w:firstColumn="1" w:lastColumn="0" w:noHBand="0" w:noVBand="1"/>
      </w:tblPr>
      <w:tblGrid>
        <w:gridCol w:w="1133"/>
        <w:gridCol w:w="621"/>
        <w:gridCol w:w="621"/>
        <w:gridCol w:w="621"/>
        <w:gridCol w:w="621"/>
        <w:gridCol w:w="664"/>
      </w:tblGrid>
      <w:tr w:rsidR="00A56314" w:rsidRPr="00B2357B" w:rsidTr="00E77090">
        <w:trPr>
          <w:trHeight w:val="457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Ulangan</w:t>
            </w:r>
          </w:p>
        </w:tc>
        <w:tc>
          <w:tcPr>
            <w:tcW w:w="3019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Jus nanokapsul kunyit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(%)</w:t>
            </w:r>
          </w:p>
        </w:tc>
      </w:tr>
      <w:tr w:rsidR="00A56314" w:rsidRPr="00B2357B" w:rsidTr="00E77090">
        <w:trPr>
          <w:trHeight w:val="329"/>
        </w:trPr>
        <w:tc>
          <w:tcPr>
            <w:tcW w:w="0" w:type="auto"/>
            <w:vMerge/>
            <w:vAlign w:val="center"/>
          </w:tcPr>
          <w:p w:rsidR="00A56314" w:rsidRPr="00B2357B" w:rsidRDefault="00A56314" w:rsidP="00A563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P1 (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P2 (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P3 (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P4 (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P5 (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8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  <w:tr w:rsidR="00A56314" w:rsidRPr="00B2357B" w:rsidTr="00E77090">
        <w:trPr>
          <w:trHeight w:val="329"/>
        </w:trPr>
        <w:tc>
          <w:tcPr>
            <w:tcW w:w="0" w:type="auto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86,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78,75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85,95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93,28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78,79</w:t>
            </w:r>
          </w:p>
        </w:tc>
      </w:tr>
      <w:tr w:rsidR="00A56314" w:rsidRPr="00B2357B" w:rsidTr="00E77090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72,47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83,70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84,80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3,18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9,50</w:t>
            </w:r>
          </w:p>
        </w:tc>
      </w:tr>
      <w:tr w:rsidR="00A56314" w:rsidRPr="00B2357B" w:rsidTr="00E77090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79,69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72,1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77,12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68,82</w:t>
            </w:r>
          </w:p>
        </w:tc>
        <w:tc>
          <w:tcPr>
            <w:tcW w:w="664" w:type="dxa"/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3,18</w:t>
            </w:r>
          </w:p>
        </w:tc>
      </w:tr>
      <w:tr w:rsidR="00A56314" w:rsidRPr="00B2357B" w:rsidTr="00E77090">
        <w:trPr>
          <w:trHeight w:val="26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71,60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87,05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96,34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89,43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90,48</w:t>
            </w:r>
          </w:p>
        </w:tc>
      </w:tr>
      <w:tr w:rsidR="00A56314" w:rsidRPr="00B2357B" w:rsidTr="00E77090">
        <w:trPr>
          <w:trHeight w:val="3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Rata 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Rata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zh-CN" w:eastAsia="zh-CN"/>
              </w:rPr>
              <w:t>ns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77,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78,21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86,06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,</w:t>
            </w: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6314" w:rsidRPr="00B2357B" w:rsidRDefault="00A56314" w:rsidP="00A56314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B2357B">
              <w:rPr>
                <w:rFonts w:ascii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87,99</w:t>
            </w:r>
          </w:p>
        </w:tc>
      </w:tr>
    </w:tbl>
    <w:p w:rsidR="00A56314" w:rsidRDefault="00A56314" w:rsidP="00B2357B">
      <w:pPr>
        <w:rPr>
          <w:rFonts w:ascii="Times New Roman" w:hAnsi="Times New Roman" w:cs="Times New Roman"/>
        </w:rPr>
      </w:pPr>
    </w:p>
    <w:p w:rsidR="00B2357B" w:rsidRDefault="00B2357B" w:rsidP="00B2357B">
      <w:pPr>
        <w:rPr>
          <w:rFonts w:ascii="Times New Roman" w:hAnsi="Times New Roman" w:cs="Times New Roman"/>
        </w:rPr>
      </w:pPr>
      <w:proofErr w:type="spellStart"/>
      <w:r w:rsidRPr="00B2357B">
        <w:rPr>
          <w:rFonts w:ascii="Times New Roman" w:hAnsi="Times New Roman" w:cs="Times New Roman"/>
        </w:rPr>
        <w:t>Keterangan</w:t>
      </w:r>
      <w:proofErr w:type="spellEnd"/>
      <w:r w:rsidRPr="00B2357B">
        <w:rPr>
          <w:rFonts w:ascii="Times New Roman" w:hAnsi="Times New Roman" w:cs="Times New Roman"/>
        </w:rPr>
        <w:t xml:space="preserve"> ns = non </w:t>
      </w:r>
      <w:proofErr w:type="spellStart"/>
      <w:r w:rsidRPr="00B2357B">
        <w:rPr>
          <w:rFonts w:ascii="Times New Roman" w:hAnsi="Times New Roman" w:cs="Times New Roman"/>
        </w:rPr>
        <w:t>signifikan</w:t>
      </w:r>
      <w:proofErr w:type="spellEnd"/>
      <w:r w:rsidRPr="00B2357B">
        <w:rPr>
          <w:rFonts w:ascii="Times New Roman" w:hAnsi="Times New Roman" w:cs="Times New Roman"/>
        </w:rPr>
        <w:t xml:space="preserve"> (P&gt;0,05).</w:t>
      </w:r>
    </w:p>
    <w:p w:rsidR="00B2357B" w:rsidRPr="00B2357B" w:rsidRDefault="00B2357B" w:rsidP="00B2357B">
      <w:pPr>
        <w:rPr>
          <w:rFonts w:ascii="Times New Roman" w:hAnsi="Times New Roman" w:cs="Times New Roman"/>
          <w:sz w:val="24"/>
          <w:szCs w:val="24"/>
        </w:rPr>
      </w:pPr>
    </w:p>
    <w:p w:rsidR="0048556F" w:rsidRDefault="00A56314" w:rsidP="0048556F">
      <w:pPr>
        <w:pStyle w:val="BodyText"/>
        <w:spacing w:line="240" w:lineRule="auto"/>
        <w:ind w:right="136" w:firstLine="567"/>
        <w:jc w:val="both"/>
        <w:rPr>
          <w:lang w:val="en-US"/>
        </w:rPr>
      </w:pPr>
      <w:bookmarkStart w:id="15" w:name="_Hlk141297465"/>
      <w:r w:rsidRPr="00A56314">
        <w:t xml:space="preserve">Hasil </w:t>
      </w:r>
      <w:proofErr w:type="spellStart"/>
      <w:r w:rsidRPr="00A56314">
        <w:t>dari</w:t>
      </w:r>
      <w:proofErr w:type="spellEnd"/>
      <w:r w:rsidRPr="00A56314">
        <w:t xml:space="preserve"> </w:t>
      </w:r>
      <w:proofErr w:type="spellStart"/>
      <w:r w:rsidRPr="00A56314">
        <w:t>analisis</w:t>
      </w:r>
      <w:proofErr w:type="spellEnd"/>
      <w:r w:rsidRPr="00A56314">
        <w:t xml:space="preserve"> uji </w:t>
      </w:r>
      <w:proofErr w:type="spellStart"/>
      <w:r w:rsidRPr="00A56314">
        <w:t>variansi</w:t>
      </w:r>
      <w:proofErr w:type="spellEnd"/>
      <w:r w:rsidRPr="00A56314">
        <w:t xml:space="preserve"> (Lampiran 9) </w:t>
      </w:r>
      <w:proofErr w:type="spellStart"/>
      <w:r w:rsidRPr="00A56314">
        <w:t>terhadap</w:t>
      </w:r>
      <w:proofErr w:type="spellEnd"/>
      <w:r w:rsidRPr="00A56314">
        <w:t xml:space="preserve"> </w:t>
      </w:r>
      <w:proofErr w:type="spellStart"/>
      <w:r w:rsidRPr="00A56314">
        <w:t>kecernaan</w:t>
      </w:r>
      <w:proofErr w:type="spellEnd"/>
      <w:r w:rsidRPr="00A56314">
        <w:t xml:space="preserve"> </w:t>
      </w:r>
      <w:proofErr w:type="spellStart"/>
      <w:r w:rsidRPr="00A56314">
        <w:t>bahan</w:t>
      </w:r>
      <w:proofErr w:type="spellEnd"/>
      <w:r w:rsidRPr="00A56314">
        <w:t xml:space="preserve"> </w:t>
      </w:r>
      <w:proofErr w:type="spellStart"/>
      <w:r w:rsidRPr="00A56314">
        <w:t>kering</w:t>
      </w:r>
      <w:proofErr w:type="spellEnd"/>
      <w:r w:rsidRPr="00A56314">
        <w:t xml:space="preserve"> </w:t>
      </w:r>
      <w:proofErr w:type="spellStart"/>
      <w:r w:rsidRPr="00A56314">
        <w:t>ransum</w:t>
      </w:r>
      <w:proofErr w:type="spellEnd"/>
      <w:r w:rsidRPr="00A56314">
        <w:t xml:space="preserve"> </w:t>
      </w:r>
      <w:proofErr w:type="spellStart"/>
      <w:r w:rsidRPr="00A56314">
        <w:t>ayam</w:t>
      </w:r>
      <w:proofErr w:type="spellEnd"/>
      <w:r w:rsidRPr="00A56314">
        <w:t xml:space="preserve"> kampung </w:t>
      </w:r>
      <w:proofErr w:type="spellStart"/>
      <w:r w:rsidRPr="00A56314">
        <w:t>unggul</w:t>
      </w:r>
      <w:proofErr w:type="spellEnd"/>
      <w:r w:rsidRPr="00A56314">
        <w:t xml:space="preserve"> </w:t>
      </w:r>
      <w:proofErr w:type="spellStart"/>
      <w:r w:rsidRPr="00A56314">
        <w:t>balitbangtan</w:t>
      </w:r>
      <w:proofErr w:type="spellEnd"/>
      <w:r w:rsidRPr="00A56314">
        <w:t xml:space="preserve"> </w:t>
      </w:r>
      <w:proofErr w:type="spellStart"/>
      <w:r w:rsidRPr="00A56314">
        <w:t>dengan</w:t>
      </w:r>
      <w:proofErr w:type="spellEnd"/>
      <w:r w:rsidRPr="00A56314">
        <w:t xml:space="preserve"> </w:t>
      </w:r>
      <w:proofErr w:type="spellStart"/>
      <w:r w:rsidRPr="00A56314">
        <w:t>pemberian</w:t>
      </w:r>
      <w:proofErr w:type="spellEnd"/>
      <w:r w:rsidRPr="00A56314">
        <w:t xml:space="preserve"> </w:t>
      </w:r>
      <w:proofErr w:type="spellStart"/>
      <w:r w:rsidRPr="00A56314">
        <w:t>ransum</w:t>
      </w:r>
      <w:proofErr w:type="spellEnd"/>
      <w:r w:rsidRPr="00A56314">
        <w:t xml:space="preserve"> </w:t>
      </w:r>
      <w:proofErr w:type="spellStart"/>
      <w:r w:rsidRPr="00A56314">
        <w:t>menggunakan</w:t>
      </w:r>
      <w:proofErr w:type="spellEnd"/>
      <w:r w:rsidRPr="00A56314">
        <w:t xml:space="preserve"> jus </w:t>
      </w:r>
      <w:proofErr w:type="spellStart"/>
      <w:r w:rsidRPr="00A56314">
        <w:t>nanokapsul</w:t>
      </w:r>
      <w:proofErr w:type="spellEnd"/>
      <w:r w:rsidRPr="00A56314">
        <w:t xml:space="preserve"> </w:t>
      </w:r>
      <w:proofErr w:type="spellStart"/>
      <w:r w:rsidRPr="00A56314">
        <w:t>kunyit</w:t>
      </w:r>
      <w:proofErr w:type="spellEnd"/>
      <w:r w:rsidRPr="00A56314">
        <w:t xml:space="preserve"> </w:t>
      </w:r>
      <w:proofErr w:type="spellStart"/>
      <w:r w:rsidRPr="00A56314">
        <w:t>berpengaruh</w:t>
      </w:r>
      <w:proofErr w:type="spellEnd"/>
      <w:r w:rsidRPr="00A56314">
        <w:t xml:space="preserve"> </w:t>
      </w:r>
      <w:proofErr w:type="spellStart"/>
      <w:r w:rsidRPr="00A56314">
        <w:t>tidak</w:t>
      </w:r>
      <w:proofErr w:type="spellEnd"/>
      <w:r w:rsidRPr="00A56314">
        <w:t xml:space="preserve"> </w:t>
      </w:r>
      <w:proofErr w:type="spellStart"/>
      <w:r w:rsidRPr="00A56314">
        <w:t>nyata</w:t>
      </w:r>
      <w:proofErr w:type="spellEnd"/>
      <w:r w:rsidRPr="00A56314">
        <w:t xml:space="preserve"> (P&gt;0,05). </w:t>
      </w:r>
      <w:proofErr w:type="spellStart"/>
      <w:r w:rsidR="0048556F">
        <w:t>Perbedaan</w:t>
      </w:r>
      <w:proofErr w:type="spellEnd"/>
      <w:r w:rsidR="0048556F">
        <w:rPr>
          <w:spacing w:val="-57"/>
        </w:rPr>
        <w:t xml:space="preserve"> </w:t>
      </w:r>
      <w:proofErr w:type="spellStart"/>
      <w:r w:rsidR="0048556F">
        <w:t>tidak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nyata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antar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perlakuan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menunjukkan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bahwa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penambahan</w:t>
      </w:r>
      <w:proofErr w:type="spellEnd"/>
      <w:r w:rsidR="0048556F">
        <w:rPr>
          <w:spacing w:val="1"/>
        </w:rPr>
        <w:t xml:space="preserve"> </w:t>
      </w:r>
      <w:r w:rsidR="0048556F">
        <w:t>jus</w:t>
      </w:r>
      <w:r w:rsidR="0048556F">
        <w:rPr>
          <w:spacing w:val="1"/>
        </w:rPr>
        <w:t xml:space="preserve"> </w:t>
      </w:r>
      <w:proofErr w:type="spellStart"/>
      <w:r w:rsidR="0048556F">
        <w:t>nanokapsul</w:t>
      </w:r>
      <w:proofErr w:type="spellEnd"/>
      <w:r w:rsidR="0048556F">
        <w:rPr>
          <w:spacing w:val="-57"/>
        </w:rPr>
        <w:t xml:space="preserve"> </w:t>
      </w:r>
      <w:proofErr w:type="spellStart"/>
      <w:r w:rsidR="0048556F">
        <w:t>kunyit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tidak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mempengaruhi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kecernaan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bahan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kering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ayam</w:t>
      </w:r>
      <w:proofErr w:type="spellEnd"/>
      <w:r w:rsidR="0048556F">
        <w:rPr>
          <w:spacing w:val="1"/>
        </w:rPr>
        <w:t xml:space="preserve"> </w:t>
      </w:r>
      <w:r w:rsidR="0048556F">
        <w:t>KUB.</w:t>
      </w:r>
      <w:r w:rsidR="0048556F">
        <w:rPr>
          <w:spacing w:val="1"/>
        </w:rPr>
        <w:t xml:space="preserve"> </w:t>
      </w:r>
      <w:r w:rsidR="0048556F">
        <w:t>Hal</w:t>
      </w:r>
      <w:r w:rsidR="0048556F">
        <w:rPr>
          <w:spacing w:val="1"/>
        </w:rPr>
        <w:t xml:space="preserve"> </w:t>
      </w:r>
      <w:proofErr w:type="spellStart"/>
      <w:r w:rsidR="0048556F">
        <w:t>ini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dikarenakan</w:t>
      </w:r>
      <w:proofErr w:type="spellEnd"/>
      <w:r w:rsidR="0048556F">
        <w:t xml:space="preserve"> </w:t>
      </w:r>
      <w:proofErr w:type="spellStart"/>
      <w:r w:rsidR="0048556F">
        <w:t>kandungan</w:t>
      </w:r>
      <w:proofErr w:type="spellEnd"/>
      <w:r w:rsidR="0048556F">
        <w:t xml:space="preserve"> </w:t>
      </w:r>
      <w:proofErr w:type="spellStart"/>
      <w:r w:rsidR="0048556F">
        <w:t>senyawa</w:t>
      </w:r>
      <w:proofErr w:type="spellEnd"/>
      <w:r w:rsidR="0048556F">
        <w:t xml:space="preserve"> </w:t>
      </w:r>
      <w:proofErr w:type="spellStart"/>
      <w:r w:rsidR="0048556F">
        <w:t>fenol</w:t>
      </w:r>
      <w:proofErr w:type="spellEnd"/>
      <w:r w:rsidR="0048556F">
        <w:t xml:space="preserve"> yang </w:t>
      </w:r>
      <w:proofErr w:type="spellStart"/>
      <w:r w:rsidR="0048556F">
        <w:t>terkandung</w:t>
      </w:r>
      <w:proofErr w:type="spellEnd"/>
      <w:r w:rsidR="0048556F">
        <w:t xml:space="preserve"> </w:t>
      </w:r>
      <w:proofErr w:type="spellStart"/>
      <w:r w:rsidR="0048556F">
        <w:t>dalam</w:t>
      </w:r>
      <w:proofErr w:type="spellEnd"/>
      <w:r w:rsidR="0048556F">
        <w:t xml:space="preserve"> </w:t>
      </w:r>
      <w:proofErr w:type="spellStart"/>
      <w:r w:rsidR="0048556F">
        <w:t>kunyit</w:t>
      </w:r>
      <w:proofErr w:type="spellEnd"/>
      <w:r w:rsidR="0048556F">
        <w:t xml:space="preserve"> </w:t>
      </w:r>
      <w:proofErr w:type="spellStart"/>
      <w:r w:rsidR="0048556F">
        <w:t>memiliki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konsentrasi</w:t>
      </w:r>
      <w:proofErr w:type="spellEnd"/>
      <w:r w:rsidR="0048556F">
        <w:rPr>
          <w:spacing w:val="-9"/>
        </w:rPr>
        <w:t xml:space="preserve"> </w:t>
      </w:r>
      <w:proofErr w:type="spellStart"/>
      <w:r w:rsidR="0048556F">
        <w:t>rendah</w:t>
      </w:r>
      <w:proofErr w:type="spellEnd"/>
      <w:r w:rsidR="0048556F">
        <w:rPr>
          <w:spacing w:val="-10"/>
        </w:rPr>
        <w:t xml:space="preserve"> </w:t>
      </w:r>
      <w:proofErr w:type="spellStart"/>
      <w:r w:rsidR="0048556F">
        <w:t>sehingga</w:t>
      </w:r>
      <w:proofErr w:type="spellEnd"/>
      <w:r w:rsidR="0048556F" w:rsidRPr="00F873E7">
        <w:t xml:space="preserve"> </w:t>
      </w:r>
      <w:proofErr w:type="spellStart"/>
      <w:r w:rsidR="0048556F">
        <w:t>diduga</w:t>
      </w:r>
      <w:proofErr w:type="spellEnd"/>
      <w:r w:rsidR="0048556F">
        <w:rPr>
          <w:spacing w:val="-12"/>
        </w:rPr>
        <w:t xml:space="preserve"> </w:t>
      </w:r>
      <w:proofErr w:type="spellStart"/>
      <w:r w:rsidR="0048556F">
        <w:t>bahwa</w:t>
      </w:r>
      <w:proofErr w:type="spellEnd"/>
      <w:r w:rsidR="0048556F">
        <w:rPr>
          <w:spacing w:val="-12"/>
        </w:rPr>
        <w:t xml:space="preserve"> </w:t>
      </w:r>
      <w:proofErr w:type="spellStart"/>
      <w:r w:rsidR="0048556F">
        <w:t>saluran</w:t>
      </w:r>
      <w:proofErr w:type="spellEnd"/>
      <w:r w:rsidR="0048556F">
        <w:rPr>
          <w:spacing w:val="-11"/>
        </w:rPr>
        <w:t xml:space="preserve"> </w:t>
      </w:r>
      <w:proofErr w:type="spellStart"/>
      <w:r w:rsidR="0048556F">
        <w:t>pencernaan</w:t>
      </w:r>
      <w:proofErr w:type="spellEnd"/>
      <w:r w:rsidR="0048556F">
        <w:rPr>
          <w:spacing w:val="-9"/>
        </w:rPr>
        <w:t xml:space="preserve"> </w:t>
      </w:r>
      <w:proofErr w:type="spellStart"/>
      <w:r w:rsidR="0048556F">
        <w:t>ayam</w:t>
      </w:r>
      <w:proofErr w:type="spellEnd"/>
      <w:r w:rsidR="0048556F">
        <w:rPr>
          <w:spacing w:val="40"/>
        </w:rPr>
        <w:t xml:space="preserve"> </w:t>
      </w:r>
      <w:proofErr w:type="spellStart"/>
      <w:r w:rsidR="0048556F">
        <w:t>merasa</w:t>
      </w:r>
      <w:proofErr w:type="spellEnd"/>
      <w:r w:rsidR="0048556F">
        <w:rPr>
          <w:spacing w:val="-11"/>
        </w:rPr>
        <w:t xml:space="preserve"> </w:t>
      </w:r>
      <w:proofErr w:type="spellStart"/>
      <w:r w:rsidR="0048556F">
        <w:t>belum</w:t>
      </w:r>
      <w:proofErr w:type="spellEnd"/>
      <w:r w:rsidR="0048556F">
        <w:rPr>
          <w:spacing w:val="-10"/>
        </w:rPr>
        <w:t xml:space="preserve"> </w:t>
      </w:r>
      <w:proofErr w:type="spellStart"/>
      <w:r w:rsidR="0048556F">
        <w:t>menerima</w:t>
      </w:r>
      <w:proofErr w:type="spellEnd"/>
      <w:r w:rsidR="0048556F">
        <w:rPr>
          <w:spacing w:val="-11"/>
        </w:rPr>
        <w:t xml:space="preserve"> </w:t>
      </w:r>
      <w:proofErr w:type="spellStart"/>
      <w:r w:rsidR="0048556F">
        <w:t>adanya</w:t>
      </w:r>
      <w:proofErr w:type="spellEnd"/>
      <w:r w:rsidR="0048556F">
        <w:rPr>
          <w:spacing w:val="-11"/>
        </w:rPr>
        <w:t xml:space="preserve"> </w:t>
      </w:r>
      <w:proofErr w:type="spellStart"/>
      <w:r w:rsidR="0048556F">
        <w:rPr>
          <w:lang w:val="en-US"/>
        </w:rPr>
        <w:t>senyawa</w:t>
      </w:r>
      <w:proofErr w:type="spellEnd"/>
      <w:r w:rsidR="0048556F">
        <w:rPr>
          <w:lang w:val="en-US"/>
        </w:rPr>
        <w:t xml:space="preserve"> </w:t>
      </w:r>
      <w:proofErr w:type="spellStart"/>
      <w:r w:rsidR="0048556F">
        <w:rPr>
          <w:lang w:val="en-US"/>
        </w:rPr>
        <w:t>fanol</w:t>
      </w:r>
      <w:proofErr w:type="spellEnd"/>
      <w:r w:rsidR="0048556F">
        <w:rPr>
          <w:spacing w:val="-58"/>
        </w:rPr>
        <w:t xml:space="preserve"> </w:t>
      </w:r>
      <w:proofErr w:type="spellStart"/>
      <w:r w:rsidR="0048556F">
        <w:t>masu</w:t>
      </w:r>
      <w:proofErr w:type="spellEnd"/>
      <w:r w:rsidR="0048556F">
        <w:rPr>
          <w:lang w:val="en-US"/>
        </w:rPr>
        <w:t xml:space="preserve">k </w:t>
      </w:r>
      <w:r w:rsidR="0048556F">
        <w:t>yang</w:t>
      </w:r>
      <w:r w:rsidR="0048556F">
        <w:rPr>
          <w:spacing w:val="1"/>
        </w:rPr>
        <w:t xml:space="preserve"> </w:t>
      </w:r>
      <w:proofErr w:type="spellStart"/>
      <w:r w:rsidR="0048556F">
        <w:t>dapat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membantu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mengaktifkan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enzim-enzim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pencernaan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seperti</w:t>
      </w:r>
      <w:proofErr w:type="spellEnd"/>
      <w:r w:rsidR="0048556F">
        <w:rPr>
          <w:spacing w:val="1"/>
        </w:rPr>
        <w:t xml:space="preserve"> </w:t>
      </w:r>
      <w:r w:rsidR="0048556F">
        <w:rPr>
          <w:i/>
        </w:rPr>
        <w:t>pepsin,</w:t>
      </w:r>
      <w:r w:rsidR="0048556F">
        <w:rPr>
          <w:i/>
          <w:spacing w:val="1"/>
        </w:rPr>
        <w:t xml:space="preserve"> </w:t>
      </w:r>
      <w:r w:rsidR="0048556F">
        <w:rPr>
          <w:i/>
        </w:rPr>
        <w:t>amylase,</w:t>
      </w:r>
      <w:r w:rsidR="0048556F">
        <w:rPr>
          <w:i/>
          <w:spacing w:val="1"/>
        </w:rPr>
        <w:t xml:space="preserve"> </w:t>
      </w:r>
      <w:r w:rsidR="0048556F">
        <w:rPr>
          <w:i/>
        </w:rPr>
        <w:t>lipase,</w:t>
      </w:r>
      <w:r w:rsidR="0048556F">
        <w:rPr>
          <w:i/>
          <w:spacing w:val="1"/>
        </w:rPr>
        <w:t xml:space="preserve"> </w:t>
      </w:r>
      <w:r w:rsidR="0048556F">
        <w:rPr>
          <w:i/>
        </w:rPr>
        <w:t>dan</w:t>
      </w:r>
      <w:r w:rsidR="0048556F">
        <w:rPr>
          <w:i/>
          <w:spacing w:val="1"/>
        </w:rPr>
        <w:t xml:space="preserve"> </w:t>
      </w:r>
      <w:proofErr w:type="spellStart"/>
      <w:r w:rsidR="0048556F">
        <w:rPr>
          <w:i/>
        </w:rPr>
        <w:t>tripsin</w:t>
      </w:r>
      <w:proofErr w:type="spellEnd"/>
      <w:r w:rsidR="0048556F">
        <w:rPr>
          <w:i/>
          <w:spacing w:val="1"/>
        </w:rPr>
        <w:t xml:space="preserve"> </w:t>
      </w:r>
      <w:proofErr w:type="spellStart"/>
      <w:r w:rsidR="0048556F">
        <w:t>untuk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menyerap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nutrien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lebih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banyak</w:t>
      </w:r>
      <w:proofErr w:type="spellEnd"/>
      <w:r w:rsidR="0048556F">
        <w:t>.</w:t>
      </w:r>
      <w:r w:rsidR="0048556F">
        <w:rPr>
          <w:spacing w:val="-9"/>
        </w:rPr>
        <w:t xml:space="preserve"> </w:t>
      </w:r>
      <w:proofErr w:type="spellStart"/>
      <w:r w:rsidR="0048556F">
        <w:t>Senyawa</w:t>
      </w:r>
      <w:proofErr w:type="spellEnd"/>
      <w:r w:rsidR="0048556F">
        <w:t xml:space="preserve"> </w:t>
      </w:r>
      <w:proofErr w:type="spellStart"/>
      <w:r w:rsidR="0048556F">
        <w:t>fenol</w:t>
      </w:r>
      <w:proofErr w:type="spellEnd"/>
      <w:r w:rsidR="0048556F">
        <w:t xml:space="preserve"> pada </w:t>
      </w:r>
      <w:proofErr w:type="spellStart"/>
      <w:r w:rsidR="0048556F">
        <w:t>kunyit</w:t>
      </w:r>
      <w:proofErr w:type="spellEnd"/>
      <w:r w:rsidR="0048556F">
        <w:t xml:space="preserve"> </w:t>
      </w:r>
      <w:proofErr w:type="spellStart"/>
      <w:r w:rsidR="0048556F">
        <w:t>tidak</w:t>
      </w:r>
      <w:proofErr w:type="spellEnd"/>
      <w:r w:rsidR="0048556F">
        <w:t xml:space="preserve"> </w:t>
      </w:r>
      <w:proofErr w:type="spellStart"/>
      <w:r w:rsidR="0048556F">
        <w:t>terserap</w:t>
      </w:r>
      <w:proofErr w:type="spellEnd"/>
      <w:r w:rsidR="0048556F">
        <w:t xml:space="preserve"> </w:t>
      </w:r>
      <w:proofErr w:type="spellStart"/>
      <w:r w:rsidR="0048556F">
        <w:t>sehingga</w:t>
      </w:r>
      <w:proofErr w:type="spellEnd"/>
      <w:r w:rsidR="0048556F">
        <w:t xml:space="preserve"> </w:t>
      </w:r>
      <w:proofErr w:type="spellStart"/>
      <w:r w:rsidR="0048556F">
        <w:t>menyebabkan</w:t>
      </w:r>
      <w:proofErr w:type="spellEnd"/>
      <w:r w:rsidR="0048556F">
        <w:t xml:space="preserve"> </w:t>
      </w:r>
      <w:proofErr w:type="spellStart"/>
      <w:r w:rsidR="0048556F">
        <w:t>daya</w:t>
      </w:r>
      <w:proofErr w:type="spellEnd"/>
      <w:r w:rsidR="0048556F">
        <w:t xml:space="preserve"> ikat </w:t>
      </w:r>
      <w:proofErr w:type="spellStart"/>
      <w:r w:rsidR="0048556F">
        <w:t>bahan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kering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tidak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mengalami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perubahan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dengan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penambahan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kunyit</w:t>
      </w:r>
      <w:proofErr w:type="spellEnd"/>
      <w:r w:rsidR="0048556F">
        <w:rPr>
          <w:spacing w:val="1"/>
        </w:rPr>
        <w:t xml:space="preserve"> </w:t>
      </w:r>
      <w:r w:rsidR="0048556F">
        <w:t>pada</w:t>
      </w:r>
      <w:r w:rsidR="0048556F">
        <w:rPr>
          <w:spacing w:val="1"/>
        </w:rPr>
        <w:t xml:space="preserve"> </w:t>
      </w:r>
      <w:proofErr w:type="spellStart"/>
      <w:r w:rsidR="0048556F">
        <w:t>ransum</w:t>
      </w:r>
      <w:proofErr w:type="spellEnd"/>
      <w:r w:rsidR="0048556F">
        <w:t>.</w:t>
      </w:r>
      <w:r w:rsidR="0048556F">
        <w:rPr>
          <w:spacing w:val="1"/>
        </w:rPr>
        <w:t xml:space="preserve"> </w:t>
      </w:r>
      <w:proofErr w:type="spellStart"/>
      <w:r w:rsidR="0048556F">
        <w:rPr>
          <w:spacing w:val="-1"/>
        </w:rPr>
        <w:t>kurkumin</w:t>
      </w:r>
      <w:proofErr w:type="spellEnd"/>
      <w:r w:rsidR="0048556F">
        <w:rPr>
          <w:spacing w:val="-15"/>
        </w:rPr>
        <w:t xml:space="preserve"> </w:t>
      </w:r>
      <w:proofErr w:type="spellStart"/>
      <w:r w:rsidR="0048556F">
        <w:rPr>
          <w:spacing w:val="-1"/>
        </w:rPr>
        <w:t>memiliki</w:t>
      </w:r>
      <w:proofErr w:type="spellEnd"/>
      <w:r w:rsidR="0048556F">
        <w:rPr>
          <w:spacing w:val="-13"/>
        </w:rPr>
        <w:t xml:space="preserve"> </w:t>
      </w:r>
      <w:proofErr w:type="spellStart"/>
      <w:r w:rsidR="0048556F">
        <w:t>aktivitas</w:t>
      </w:r>
      <w:proofErr w:type="spellEnd"/>
      <w:r w:rsidR="0048556F">
        <w:rPr>
          <w:spacing w:val="-15"/>
        </w:rPr>
        <w:t xml:space="preserve"> </w:t>
      </w:r>
      <w:proofErr w:type="spellStart"/>
      <w:r w:rsidR="0048556F">
        <w:t>antibakteri</w:t>
      </w:r>
      <w:proofErr w:type="spellEnd"/>
      <w:r w:rsidR="0048556F">
        <w:rPr>
          <w:spacing w:val="-13"/>
        </w:rPr>
        <w:t xml:space="preserve"> </w:t>
      </w:r>
      <w:proofErr w:type="spellStart"/>
      <w:r w:rsidR="0048556F">
        <w:t>dengan</w:t>
      </w:r>
      <w:proofErr w:type="spellEnd"/>
      <w:r w:rsidR="0048556F">
        <w:rPr>
          <w:spacing w:val="-14"/>
        </w:rPr>
        <w:t xml:space="preserve"> </w:t>
      </w:r>
      <w:proofErr w:type="spellStart"/>
      <w:r w:rsidR="0048556F">
        <w:t>mekanisme</w:t>
      </w:r>
      <w:proofErr w:type="spellEnd"/>
      <w:r w:rsidR="0048556F">
        <w:rPr>
          <w:spacing w:val="-16"/>
        </w:rPr>
        <w:t xml:space="preserve"> </w:t>
      </w:r>
      <w:proofErr w:type="spellStart"/>
      <w:r w:rsidR="0048556F">
        <w:t>kerja</w:t>
      </w:r>
      <w:proofErr w:type="spellEnd"/>
      <w:r w:rsidR="0048556F">
        <w:rPr>
          <w:spacing w:val="-14"/>
        </w:rPr>
        <w:t xml:space="preserve"> </w:t>
      </w:r>
      <w:proofErr w:type="spellStart"/>
      <w:r w:rsidR="0048556F">
        <w:t>sama</w:t>
      </w:r>
      <w:proofErr w:type="spellEnd"/>
      <w:r w:rsidR="0048556F">
        <w:rPr>
          <w:spacing w:val="-16"/>
        </w:rPr>
        <w:t xml:space="preserve"> </w:t>
      </w:r>
      <w:proofErr w:type="spellStart"/>
      <w:r w:rsidR="0048556F">
        <w:t>seperti</w:t>
      </w:r>
      <w:proofErr w:type="spellEnd"/>
      <w:r w:rsidR="0048556F">
        <w:rPr>
          <w:spacing w:val="-13"/>
        </w:rPr>
        <w:t xml:space="preserve"> </w:t>
      </w:r>
      <w:proofErr w:type="spellStart"/>
      <w:r w:rsidR="0048556F">
        <w:t>fenol</w:t>
      </w:r>
      <w:proofErr w:type="spellEnd"/>
      <w:r w:rsidR="0048556F">
        <w:rPr>
          <w:lang w:val="en-US"/>
        </w:rPr>
        <w:t xml:space="preserve"> </w:t>
      </w:r>
      <w:r w:rsidR="0048556F">
        <w:rPr>
          <w:spacing w:val="-57"/>
        </w:rPr>
        <w:t xml:space="preserve"> </w:t>
      </w:r>
      <w:r w:rsidR="0048556F">
        <w:rPr>
          <w:spacing w:val="-57"/>
          <w:lang w:val="en-US"/>
        </w:rPr>
        <w:t xml:space="preserve">    </w:t>
      </w:r>
      <w:proofErr w:type="spellStart"/>
      <w:r w:rsidR="0048556F">
        <w:t>bekerja</w:t>
      </w:r>
      <w:proofErr w:type="spellEnd"/>
      <w:r w:rsidR="0048556F">
        <w:t xml:space="preserve"> </w:t>
      </w:r>
      <w:proofErr w:type="spellStart"/>
      <w:r w:rsidR="0048556F">
        <w:t>untuk</w:t>
      </w:r>
      <w:proofErr w:type="spellEnd"/>
      <w:r w:rsidR="0048556F">
        <w:t xml:space="preserve"> </w:t>
      </w:r>
      <w:proofErr w:type="spellStart"/>
      <w:r w:rsidR="0048556F">
        <w:t>menghambat</w:t>
      </w:r>
      <w:proofErr w:type="spellEnd"/>
      <w:r w:rsidR="0048556F">
        <w:t xml:space="preserve"> </w:t>
      </w:r>
      <w:proofErr w:type="spellStart"/>
      <w:r w:rsidR="0048556F">
        <w:t>metabolisme</w:t>
      </w:r>
      <w:proofErr w:type="spellEnd"/>
      <w:r w:rsidR="0048556F">
        <w:rPr>
          <w:lang w:val="en-US"/>
        </w:rPr>
        <w:t xml:space="preserve"> </w:t>
      </w:r>
      <w:proofErr w:type="spellStart"/>
      <w:r w:rsidR="0048556F">
        <w:t>bakteri</w:t>
      </w:r>
      <w:proofErr w:type="spellEnd"/>
      <w:r w:rsidR="0048556F">
        <w:t xml:space="preserve"> </w:t>
      </w:r>
      <w:proofErr w:type="spellStart"/>
      <w:r w:rsidR="0048556F">
        <w:t>dengan</w:t>
      </w:r>
      <w:proofErr w:type="spellEnd"/>
      <w:r w:rsidR="0048556F">
        <w:t xml:space="preserve"> </w:t>
      </w:r>
      <w:proofErr w:type="spellStart"/>
      <w:r w:rsidR="0048556F">
        <w:t>cara</w:t>
      </w:r>
      <w:proofErr w:type="spellEnd"/>
      <w:r w:rsidR="0048556F">
        <w:t xml:space="preserve"> </w:t>
      </w:r>
      <w:proofErr w:type="spellStart"/>
      <w:r w:rsidR="0048556F">
        <w:t>merusak</w:t>
      </w:r>
      <w:proofErr w:type="spellEnd"/>
      <w:r w:rsidR="0048556F">
        <w:t xml:space="preserve"> </w:t>
      </w:r>
      <w:proofErr w:type="spellStart"/>
      <w:r w:rsidR="0048556F">
        <w:t>membran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sitoplasma</w:t>
      </w:r>
      <w:proofErr w:type="spellEnd"/>
      <w:r w:rsidR="0048556F">
        <w:t xml:space="preserve"> dan </w:t>
      </w:r>
      <w:proofErr w:type="spellStart"/>
      <w:r w:rsidR="0048556F">
        <w:t>mendenaturasi</w:t>
      </w:r>
      <w:proofErr w:type="spellEnd"/>
      <w:r w:rsidR="0048556F">
        <w:t xml:space="preserve"> protein </w:t>
      </w:r>
      <w:proofErr w:type="spellStart"/>
      <w:r w:rsidR="0048556F">
        <w:t>sel</w:t>
      </w:r>
      <w:proofErr w:type="spellEnd"/>
      <w:r w:rsidR="0048556F">
        <w:t xml:space="preserve"> yang </w:t>
      </w:r>
      <w:proofErr w:type="spellStart"/>
      <w:r w:rsidR="0048556F">
        <w:t>menyebabkan</w:t>
      </w:r>
      <w:proofErr w:type="spellEnd"/>
      <w:r w:rsidR="0048556F">
        <w:t xml:space="preserve"> </w:t>
      </w:r>
      <w:proofErr w:type="spellStart"/>
      <w:r w:rsidR="0048556F">
        <w:t>kebocoran</w:t>
      </w:r>
      <w:proofErr w:type="spellEnd"/>
      <w:r w:rsidR="0048556F">
        <w:t xml:space="preserve"> </w:t>
      </w:r>
      <w:proofErr w:type="spellStart"/>
      <w:r w:rsidR="0048556F">
        <w:t>nutrien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sehingga</w:t>
      </w:r>
      <w:proofErr w:type="spellEnd"/>
      <w:r w:rsidR="0048556F">
        <w:t xml:space="preserve"> </w:t>
      </w:r>
      <w:proofErr w:type="spellStart"/>
      <w:r w:rsidR="0048556F">
        <w:t>sel</w:t>
      </w:r>
      <w:proofErr w:type="spellEnd"/>
      <w:r w:rsidR="0048556F">
        <w:t xml:space="preserve"> </w:t>
      </w:r>
      <w:proofErr w:type="spellStart"/>
      <w:r w:rsidR="0048556F">
        <w:t>bakteri</w:t>
      </w:r>
      <w:proofErr w:type="spellEnd"/>
      <w:r w:rsidR="0048556F">
        <w:t xml:space="preserve"> </w:t>
      </w:r>
      <w:proofErr w:type="spellStart"/>
      <w:r w:rsidR="0048556F">
        <w:t>mati</w:t>
      </w:r>
      <w:proofErr w:type="spellEnd"/>
      <w:r w:rsidR="0048556F">
        <w:t xml:space="preserve"> </w:t>
      </w:r>
      <w:proofErr w:type="spellStart"/>
      <w:r w:rsidR="0048556F">
        <w:t>kemudian</w:t>
      </w:r>
      <w:proofErr w:type="spellEnd"/>
      <w:r w:rsidR="0048556F">
        <w:t xml:space="preserve"> </w:t>
      </w:r>
      <w:proofErr w:type="spellStart"/>
      <w:r w:rsidR="0048556F">
        <w:t>menyebabkan</w:t>
      </w:r>
      <w:proofErr w:type="spellEnd"/>
      <w:r w:rsidR="0048556F">
        <w:t xml:space="preserve"> </w:t>
      </w:r>
      <w:proofErr w:type="spellStart"/>
      <w:r w:rsidR="0048556F">
        <w:t>kecernaan</w:t>
      </w:r>
      <w:proofErr w:type="spellEnd"/>
      <w:r w:rsidR="0048556F">
        <w:t xml:space="preserve"> </w:t>
      </w:r>
      <w:proofErr w:type="spellStart"/>
      <w:r w:rsidR="0048556F">
        <w:t>bahan</w:t>
      </w:r>
      <w:proofErr w:type="spellEnd"/>
      <w:r w:rsidR="0048556F">
        <w:t xml:space="preserve"> </w:t>
      </w:r>
      <w:proofErr w:type="spellStart"/>
      <w:r w:rsidR="0048556F">
        <w:t>kering</w:t>
      </w:r>
      <w:proofErr w:type="spellEnd"/>
      <w:r w:rsidR="0048556F">
        <w:t xml:space="preserve"> </w:t>
      </w:r>
      <w:proofErr w:type="spellStart"/>
      <w:r w:rsidR="0048556F">
        <w:t>rendah</w:t>
      </w:r>
      <w:proofErr w:type="spellEnd"/>
      <w:r w:rsidR="0048556F">
        <w:t>.</w:t>
      </w:r>
      <w:r w:rsidR="0048556F">
        <w:rPr>
          <w:spacing w:val="-57"/>
        </w:rPr>
        <w:t xml:space="preserve"> </w:t>
      </w:r>
      <w:r w:rsidR="0048556F">
        <w:rPr>
          <w:spacing w:val="-57"/>
          <w:lang w:val="en-US"/>
        </w:rPr>
        <w:t xml:space="preserve">                </w:t>
      </w:r>
      <w:proofErr w:type="spellStart"/>
      <w:r w:rsidR="0048556F">
        <w:t>Jayanegara</w:t>
      </w:r>
      <w:proofErr w:type="spellEnd"/>
      <w:r w:rsidR="0048556F">
        <w:t xml:space="preserve"> </w:t>
      </w:r>
      <w:proofErr w:type="spellStart"/>
      <w:r w:rsidR="0048556F">
        <w:t>dkk</w:t>
      </w:r>
      <w:proofErr w:type="spellEnd"/>
      <w:r w:rsidR="00FE5D7C">
        <w:t>,</w:t>
      </w:r>
      <w:r w:rsidR="0048556F">
        <w:t xml:space="preserve"> (2019) </w:t>
      </w:r>
      <w:proofErr w:type="spellStart"/>
      <w:r w:rsidR="0048556F">
        <w:t>menyatakan</w:t>
      </w:r>
      <w:proofErr w:type="spellEnd"/>
      <w:r w:rsidR="0048556F">
        <w:t xml:space="preserve"> </w:t>
      </w:r>
      <w:proofErr w:type="spellStart"/>
      <w:r w:rsidR="0048556F">
        <w:t>bahwa</w:t>
      </w:r>
      <w:proofErr w:type="spellEnd"/>
      <w:r w:rsidR="0048556F">
        <w:t xml:space="preserve"> </w:t>
      </w:r>
      <w:proofErr w:type="spellStart"/>
      <w:r w:rsidR="0048556F">
        <w:t>senyawa</w:t>
      </w:r>
      <w:proofErr w:type="spellEnd"/>
      <w:r w:rsidR="0048556F">
        <w:t xml:space="preserve"> yang </w:t>
      </w:r>
      <w:proofErr w:type="spellStart"/>
      <w:r w:rsidR="0048556F">
        <w:t>terkandung</w:t>
      </w:r>
      <w:proofErr w:type="spellEnd"/>
      <w:r w:rsidR="0048556F">
        <w:t xml:space="preserve"> di </w:t>
      </w:r>
      <w:proofErr w:type="spellStart"/>
      <w:r w:rsidR="0048556F">
        <w:t>dalam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kunyit</w:t>
      </w:r>
      <w:proofErr w:type="spellEnd"/>
      <w:r w:rsidR="0048556F">
        <w:t xml:space="preserve"> </w:t>
      </w:r>
      <w:proofErr w:type="spellStart"/>
      <w:r w:rsidR="0048556F">
        <w:t>berupa</w:t>
      </w:r>
      <w:proofErr w:type="spellEnd"/>
      <w:r w:rsidR="0048556F">
        <w:t xml:space="preserve"> </w:t>
      </w:r>
      <w:proofErr w:type="spellStart"/>
      <w:r w:rsidR="0048556F">
        <w:t>kurkumin</w:t>
      </w:r>
      <w:proofErr w:type="spellEnd"/>
      <w:r w:rsidR="0048556F">
        <w:t xml:space="preserve"> </w:t>
      </w:r>
      <w:proofErr w:type="spellStart"/>
      <w:r w:rsidR="0048556F">
        <w:t>memiliki</w:t>
      </w:r>
      <w:proofErr w:type="spellEnd"/>
      <w:r w:rsidR="0048556F">
        <w:t xml:space="preserve"> </w:t>
      </w:r>
      <w:proofErr w:type="spellStart"/>
      <w:r w:rsidR="0048556F">
        <w:t>aktivitas</w:t>
      </w:r>
      <w:proofErr w:type="spellEnd"/>
      <w:r w:rsidR="0048556F">
        <w:t xml:space="preserve"> </w:t>
      </w:r>
      <w:proofErr w:type="spellStart"/>
      <w:r w:rsidR="0048556F">
        <w:t>antibakteri</w:t>
      </w:r>
      <w:proofErr w:type="spellEnd"/>
      <w:r w:rsidR="0048556F">
        <w:t xml:space="preserve"> </w:t>
      </w:r>
      <w:proofErr w:type="spellStart"/>
      <w:r w:rsidR="0048556F">
        <w:t>dengan</w:t>
      </w:r>
      <w:proofErr w:type="spellEnd"/>
      <w:r w:rsidR="0048556F">
        <w:t xml:space="preserve"> </w:t>
      </w:r>
      <w:proofErr w:type="spellStart"/>
      <w:r w:rsidR="0048556F">
        <w:t>mekanisme</w:t>
      </w:r>
      <w:proofErr w:type="spellEnd"/>
      <w:r w:rsidR="0048556F">
        <w:t xml:space="preserve"> </w:t>
      </w:r>
      <w:proofErr w:type="spellStart"/>
      <w:r w:rsidR="0048556F">
        <w:t>kerja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sama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seperti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fenol</w:t>
      </w:r>
      <w:proofErr w:type="spellEnd"/>
      <w:r w:rsidR="0048556F">
        <w:t>.</w:t>
      </w:r>
      <w:r w:rsidR="0048556F">
        <w:rPr>
          <w:spacing w:val="1"/>
        </w:rPr>
        <w:t xml:space="preserve"> </w:t>
      </w:r>
      <w:proofErr w:type="spellStart"/>
      <w:r w:rsidR="0048556F">
        <w:t>Sebagai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antibakteri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kurkumin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bekerja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untuk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menghambat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metabolisme</w:t>
      </w:r>
      <w:proofErr w:type="spellEnd"/>
      <w:r w:rsidR="0048556F">
        <w:rPr>
          <w:spacing w:val="-5"/>
        </w:rPr>
        <w:t xml:space="preserve"> </w:t>
      </w:r>
      <w:proofErr w:type="spellStart"/>
      <w:r w:rsidR="0048556F">
        <w:t>bakteri</w:t>
      </w:r>
      <w:proofErr w:type="spellEnd"/>
      <w:r w:rsidR="0048556F">
        <w:rPr>
          <w:spacing w:val="-4"/>
        </w:rPr>
        <w:t xml:space="preserve"> </w:t>
      </w:r>
      <w:proofErr w:type="spellStart"/>
      <w:r w:rsidR="0048556F">
        <w:t>dengan</w:t>
      </w:r>
      <w:proofErr w:type="spellEnd"/>
      <w:r w:rsidR="0048556F">
        <w:rPr>
          <w:spacing w:val="-4"/>
        </w:rPr>
        <w:t xml:space="preserve"> </w:t>
      </w:r>
      <w:proofErr w:type="spellStart"/>
      <w:r w:rsidR="0048556F">
        <w:t>cara</w:t>
      </w:r>
      <w:proofErr w:type="spellEnd"/>
      <w:r w:rsidR="0048556F">
        <w:rPr>
          <w:spacing w:val="-6"/>
        </w:rPr>
        <w:t xml:space="preserve"> </w:t>
      </w:r>
      <w:proofErr w:type="spellStart"/>
      <w:r w:rsidR="0048556F">
        <w:t>merusak</w:t>
      </w:r>
      <w:proofErr w:type="spellEnd"/>
      <w:r w:rsidR="0048556F">
        <w:rPr>
          <w:spacing w:val="-5"/>
        </w:rPr>
        <w:t xml:space="preserve"> </w:t>
      </w:r>
      <w:proofErr w:type="spellStart"/>
      <w:r w:rsidR="0048556F">
        <w:t>membran</w:t>
      </w:r>
      <w:proofErr w:type="spellEnd"/>
      <w:r w:rsidR="0048556F">
        <w:rPr>
          <w:spacing w:val="-5"/>
        </w:rPr>
        <w:t xml:space="preserve"> </w:t>
      </w:r>
      <w:proofErr w:type="spellStart"/>
      <w:r w:rsidR="0048556F">
        <w:t>sitoplasma</w:t>
      </w:r>
      <w:proofErr w:type="spellEnd"/>
      <w:r w:rsidR="0048556F">
        <w:rPr>
          <w:spacing w:val="-5"/>
        </w:rPr>
        <w:t xml:space="preserve"> </w:t>
      </w:r>
      <w:r w:rsidR="0048556F">
        <w:t>dan</w:t>
      </w:r>
      <w:r w:rsidR="0048556F">
        <w:rPr>
          <w:spacing w:val="-4"/>
        </w:rPr>
        <w:t xml:space="preserve"> </w:t>
      </w:r>
      <w:proofErr w:type="spellStart"/>
      <w:r w:rsidR="0048556F">
        <w:t>mendenaturasi</w:t>
      </w:r>
      <w:proofErr w:type="spellEnd"/>
      <w:r w:rsidR="0048556F">
        <w:rPr>
          <w:lang w:val="en-US"/>
        </w:rPr>
        <w:t xml:space="preserve"> </w:t>
      </w:r>
      <w:r w:rsidR="0048556F">
        <w:t>protein</w:t>
      </w:r>
      <w:r w:rsidR="0048556F">
        <w:rPr>
          <w:spacing w:val="1"/>
        </w:rPr>
        <w:t xml:space="preserve"> </w:t>
      </w:r>
      <w:proofErr w:type="spellStart"/>
      <w:r w:rsidR="0048556F">
        <w:t>sel</w:t>
      </w:r>
      <w:proofErr w:type="spellEnd"/>
      <w:r w:rsidR="0048556F">
        <w:rPr>
          <w:spacing w:val="1"/>
        </w:rPr>
        <w:t xml:space="preserve"> </w:t>
      </w:r>
      <w:r w:rsidR="0048556F">
        <w:t>yang</w:t>
      </w:r>
      <w:r w:rsidR="0048556F">
        <w:rPr>
          <w:spacing w:val="1"/>
        </w:rPr>
        <w:t xml:space="preserve"> </w:t>
      </w:r>
      <w:proofErr w:type="spellStart"/>
      <w:r w:rsidR="0048556F">
        <w:t>menyebabkan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kebocoran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nutrien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sehingga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sel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bakteri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mati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kemudian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menyebabkan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pertumbuhannya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terhambat</w:t>
      </w:r>
      <w:proofErr w:type="spellEnd"/>
      <w:r w:rsidR="0048556F">
        <w:rPr>
          <w:lang w:val="en-US"/>
        </w:rPr>
        <w:t>.</w:t>
      </w:r>
      <w:r w:rsidR="0048556F">
        <w:rPr>
          <w:spacing w:val="1"/>
          <w:lang w:val="en-US"/>
        </w:rPr>
        <w:t xml:space="preserve"> </w:t>
      </w:r>
      <w:proofErr w:type="spellStart"/>
      <w:r w:rsidR="0048556F">
        <w:t>Menurut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Herryanto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dkk</w:t>
      </w:r>
      <w:proofErr w:type="spellEnd"/>
      <w:r w:rsidR="0048556F">
        <w:t>.</w:t>
      </w:r>
      <w:r w:rsidR="0048556F">
        <w:rPr>
          <w:spacing w:val="1"/>
        </w:rPr>
        <w:t xml:space="preserve"> </w:t>
      </w:r>
      <w:r w:rsidR="0048556F">
        <w:t>(2019)</w:t>
      </w:r>
      <w:r w:rsidR="0048556F">
        <w:rPr>
          <w:spacing w:val="1"/>
        </w:rPr>
        <w:t xml:space="preserve"> </w:t>
      </w:r>
      <w:proofErr w:type="spellStart"/>
      <w:r w:rsidR="0048556F">
        <w:t>bahwa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reaksi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membran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sel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terjadi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karena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komponen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bioaktif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dapat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mengganggu</w:t>
      </w:r>
      <w:proofErr w:type="spellEnd"/>
      <w:r w:rsidR="0048556F">
        <w:rPr>
          <w:spacing w:val="1"/>
        </w:rPr>
        <w:t xml:space="preserve"> </w:t>
      </w:r>
      <w:r w:rsidR="0048556F">
        <w:t>dan</w:t>
      </w:r>
      <w:r w:rsidR="0048556F">
        <w:rPr>
          <w:spacing w:val="1"/>
        </w:rPr>
        <w:t xml:space="preserve"> </w:t>
      </w:r>
      <w:proofErr w:type="spellStart"/>
      <w:r w:rsidR="0048556F">
        <w:t>mempengaruhi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membran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sitoplasma</w:t>
      </w:r>
      <w:proofErr w:type="spellEnd"/>
      <w:r w:rsidR="0048556F">
        <w:rPr>
          <w:spacing w:val="1"/>
        </w:rPr>
        <w:t xml:space="preserve"> </w:t>
      </w:r>
      <w:r w:rsidR="0048556F">
        <w:t>yang</w:t>
      </w:r>
      <w:r w:rsidR="0048556F">
        <w:rPr>
          <w:spacing w:val="1"/>
        </w:rPr>
        <w:t xml:space="preserve"> </w:t>
      </w:r>
      <w:proofErr w:type="spellStart"/>
      <w:r w:rsidR="0048556F">
        <w:t>mengakibatkan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kebocoran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intraseluler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sehingga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menyebabkan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lisis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sel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kemudian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mengalami</w:t>
      </w:r>
      <w:proofErr w:type="spellEnd"/>
      <w:r w:rsidR="0048556F">
        <w:rPr>
          <w:spacing w:val="1"/>
        </w:rPr>
        <w:t xml:space="preserve"> </w:t>
      </w:r>
      <w:proofErr w:type="spellStart"/>
      <w:r w:rsidR="0048556F">
        <w:t>denaturasi</w:t>
      </w:r>
      <w:proofErr w:type="spellEnd"/>
      <w:r w:rsidR="0048556F">
        <w:rPr>
          <w:spacing w:val="-1"/>
        </w:rPr>
        <w:t xml:space="preserve"> </w:t>
      </w:r>
      <w:r w:rsidR="0048556F">
        <w:t>protein.</w:t>
      </w:r>
      <w:r w:rsidR="0048556F">
        <w:rPr>
          <w:lang w:val="en-US"/>
        </w:rPr>
        <w:t xml:space="preserve"> </w:t>
      </w:r>
    </w:p>
    <w:p w:rsidR="00757596" w:rsidRPr="00385DC7" w:rsidRDefault="0048556F" w:rsidP="00385DC7">
      <w:pPr>
        <w:pStyle w:val="BodyText"/>
        <w:spacing w:line="240" w:lineRule="auto"/>
        <w:ind w:right="136" w:firstLine="567"/>
        <w:jc w:val="both"/>
        <w:rPr>
          <w:spacing w:val="1"/>
          <w:lang w:val="en-US"/>
        </w:rPr>
      </w:pPr>
      <w:r>
        <w:t xml:space="preserve">Pada </w:t>
      </w:r>
      <w:proofErr w:type="spellStart"/>
      <w:r>
        <w:t>pembuatan</w:t>
      </w:r>
      <w:proofErr w:type="spellEnd"/>
      <w:r>
        <w:rPr>
          <w:spacing w:val="1"/>
        </w:rPr>
        <w:t xml:space="preserve"> </w:t>
      </w:r>
      <w:proofErr w:type="spellStart"/>
      <w:r>
        <w:t>nanokapsul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filtrasi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fenol</w:t>
      </w:r>
      <w:proofErr w:type="spellEnd"/>
      <w:r>
        <w:t xml:space="preserve"> pada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terbuang</w:t>
      </w:r>
      <w:proofErr w:type="spellEnd"/>
      <w:r>
        <w:t xml:space="preserve"> </w:t>
      </w:r>
      <w:proofErr w:type="spellStart"/>
      <w:r>
        <w:t>bersama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ampasnya</w:t>
      </w:r>
      <w:proofErr w:type="spellEnd"/>
      <w:r>
        <w:t xml:space="preserve">.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fenol</w:t>
      </w:r>
      <w:proofErr w:type="spellEnd"/>
      <w:r>
        <w:t xml:space="preserve"> yang </w:t>
      </w:r>
      <w:proofErr w:type="spellStart"/>
      <w:r>
        <w:t>terbuang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proofErr w:type="spellStart"/>
      <w:r>
        <w:t>lebilh</w:t>
      </w:r>
      <w:proofErr w:type="spellEnd"/>
      <w:r>
        <w:rPr>
          <w:spacing w:val="-4"/>
        </w:rPr>
        <w:t xml:space="preserve"> </w:t>
      </w:r>
      <w:proofErr w:type="spellStart"/>
      <w:r>
        <w:t>besar</w:t>
      </w:r>
      <w:proofErr w:type="spellEnd"/>
      <w:r>
        <w:rPr>
          <w:spacing w:val="-5"/>
        </w:rPr>
        <w:t xml:space="preserve"> </w:t>
      </w:r>
      <w:proofErr w:type="spellStart"/>
      <w:r>
        <w:t>dibandingkan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tersaring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nanokapsul</w:t>
      </w:r>
      <w:proofErr w:type="spellEnd"/>
      <w:r>
        <w:rPr>
          <w:spacing w:val="-4"/>
        </w:rPr>
        <w:t xml:space="preserve"> </w:t>
      </w:r>
      <w:proofErr w:type="spellStart"/>
      <w:r>
        <w:t>kunyit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dibuat</w:t>
      </w:r>
      <w:proofErr w:type="spellEnd"/>
      <w:r>
        <w:rPr>
          <w:spacing w:val="-3"/>
        </w:rPr>
        <w:t xml:space="preserve"> </w:t>
      </w:r>
      <w:proofErr w:type="spellStart"/>
      <w:r>
        <w:t>tampa</w:t>
      </w:r>
      <w:proofErr w:type="spellEnd"/>
      <w:r>
        <w:rPr>
          <w:spacing w:val="-58"/>
        </w:rPr>
        <w:t xml:space="preserve"> </w:t>
      </w:r>
      <w:r>
        <w:t xml:space="preserve">proses </w:t>
      </w:r>
      <w:proofErr w:type="spellStart"/>
      <w:r>
        <w:t>penyaringan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melarukan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Pendapat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 w:rsidR="000535EE">
        <w:rPr>
          <w:lang w:val="en-US"/>
        </w:rPr>
        <w:t>Tianling</w:t>
      </w:r>
      <w:proofErr w:type="spellEnd"/>
      <w:r w:rsidR="000535EE" w:rsidRPr="00083ACF">
        <w:rPr>
          <w:lang w:val="en-US"/>
        </w:rPr>
        <w:t>,</w:t>
      </w:r>
      <w:r>
        <w:rPr>
          <w:lang w:val="en-US"/>
        </w:rPr>
        <w:t xml:space="preserve"> 2019</w:t>
      </w:r>
      <w:r>
        <w:t>)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menyatakan</w:t>
      </w:r>
      <w:proofErr w:type="spellEnd"/>
      <w:r>
        <w:rPr>
          <w:spacing w:val="-11"/>
        </w:rPr>
        <w:t xml:space="preserve"> </w:t>
      </w:r>
      <w:proofErr w:type="spellStart"/>
      <w:r>
        <w:t>bahwa</w:t>
      </w:r>
      <w:proofErr w:type="spellEnd"/>
      <w:r>
        <w:rPr>
          <w:spacing w:val="-12"/>
        </w:rPr>
        <w:t xml:space="preserve"> </w:t>
      </w:r>
      <w:proofErr w:type="spellStart"/>
      <w:r>
        <w:t>pembuatan</w:t>
      </w:r>
      <w:proofErr w:type="spellEnd"/>
      <w:r>
        <w:rPr>
          <w:spacing w:val="-58"/>
        </w:rPr>
        <w:t xml:space="preserve"> </w:t>
      </w:r>
      <w:proofErr w:type="spellStart"/>
      <w:r>
        <w:t>nanokapsul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kunyit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filtrasi</w:t>
      </w:r>
      <w:proofErr w:type="spellEnd"/>
      <w:r>
        <w:rPr>
          <w:spacing w:val="1"/>
        </w:rPr>
        <w:t xml:space="preserve"> </w:t>
      </w:r>
      <w:proofErr w:type="spellStart"/>
      <w:r>
        <w:t>mengakibatkan</w:t>
      </w:r>
      <w:proofErr w:type="spellEnd"/>
      <w:r>
        <w:rPr>
          <w:spacing w:val="1"/>
        </w:rP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kurkumin</w:t>
      </w:r>
      <w:proofErr w:type="spellEnd"/>
      <w:r>
        <w:t xml:space="preserve"> </w:t>
      </w:r>
      <w:proofErr w:type="spellStart"/>
      <w:r>
        <w:t>ikut</w:t>
      </w:r>
      <w:proofErr w:type="spellEnd"/>
      <w:r>
        <w:rPr>
          <w:spacing w:val="1"/>
        </w:rPr>
        <w:t xml:space="preserve"> </w:t>
      </w:r>
      <w:proofErr w:type="spellStart"/>
      <w:r>
        <w:t>terbuang</w:t>
      </w:r>
      <w:proofErr w:type="spellEnd"/>
      <w:r>
        <w:rPr>
          <w:spacing w:val="1"/>
        </w:rPr>
        <w:t xml:space="preserve"> </w:t>
      </w:r>
      <w:proofErr w:type="spellStart"/>
      <w:r>
        <w:t>bersamaan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ampasnya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kurkumin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terbuang</w:t>
      </w:r>
      <w:proofErr w:type="spellEnd"/>
      <w:r>
        <w:rPr>
          <w:spacing w:val="1"/>
        </w:rPr>
        <w:t xml:space="preserve"> </w:t>
      </w:r>
      <w:proofErr w:type="spellStart"/>
      <w:r>
        <w:t>memikiki</w:t>
      </w:r>
      <w:proofErr w:type="spellEnd"/>
      <w:r>
        <w:rPr>
          <w:spacing w:val="1"/>
        </w:rPr>
        <w:t xml:space="preserve"> </w:t>
      </w:r>
      <w:proofErr w:type="spellStart"/>
      <w:r>
        <w:t>persentase</w:t>
      </w:r>
      <w:proofErr w:type="spellEnd"/>
      <w:r>
        <w:rPr>
          <w:spacing w:val="-3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dibandengkan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disaring</w:t>
      </w:r>
      <w:proofErr w:type="spellEnd"/>
      <w:r>
        <w:t>.</w:t>
      </w:r>
      <w:bookmarkEnd w:id="15"/>
    </w:p>
    <w:p w:rsidR="00757596" w:rsidRPr="003F3CB5" w:rsidRDefault="00757596" w:rsidP="003F3CB5">
      <w:pPr>
        <w:rPr>
          <w:rFonts w:ascii="Times New Roman" w:hAnsi="Times New Roman" w:cs="Times New Roman"/>
          <w:sz w:val="24"/>
          <w:szCs w:val="24"/>
        </w:rPr>
      </w:pPr>
    </w:p>
    <w:p w:rsidR="00430DE6" w:rsidRPr="003F3CB5" w:rsidRDefault="00430DE6" w:rsidP="003F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B5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:rsidR="00430DE6" w:rsidRPr="003F3CB5" w:rsidRDefault="00430DE6" w:rsidP="003F3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DE6" w:rsidRDefault="00430DE6" w:rsidP="003F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B5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:rsidR="003E50F0" w:rsidRPr="003F3CB5" w:rsidRDefault="003E50F0" w:rsidP="003F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DE6" w:rsidRPr="003F3CB5" w:rsidRDefault="003E50F0" w:rsidP="003E50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0F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nanokapsul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0F0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proofErr w:type="gramEnd"/>
      <w:r w:rsidRPr="003E50F0">
        <w:rPr>
          <w:rFonts w:ascii="Times New Roman" w:hAnsi="Times New Roman" w:cs="Times New Roman"/>
          <w:sz w:val="24"/>
          <w:szCs w:val="24"/>
        </w:rPr>
        <w:t xml:space="preserve"> level 8% pada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balitbangtan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men</w:t>
      </w:r>
      <w:r w:rsidR="00B2357B">
        <w:rPr>
          <w:rFonts w:ascii="Times New Roman" w:hAnsi="Times New Roman" w:cs="Times New Roman"/>
          <w:sz w:val="24"/>
          <w:szCs w:val="24"/>
        </w:rPr>
        <w:t>urunkan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abu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30DE6" w:rsidRPr="003F3CB5" w:rsidRDefault="00430DE6" w:rsidP="003F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B5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:rsidR="00430DE6" w:rsidRDefault="00430DE6" w:rsidP="003F3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5BE" w:rsidRPr="007358B1" w:rsidRDefault="003E50F0" w:rsidP="007358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0F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kecernaan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nutrien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0F0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E50F0">
        <w:rPr>
          <w:rFonts w:ascii="Times New Roman" w:hAnsi="Times New Roman" w:cs="Times New Roman"/>
          <w:sz w:val="24"/>
          <w:szCs w:val="24"/>
        </w:rPr>
        <w:t>.</w:t>
      </w:r>
    </w:p>
    <w:p w:rsidR="005915BE" w:rsidRDefault="005915BE" w:rsidP="003F3C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795B" w:rsidRPr="0026795B" w:rsidRDefault="00430DE6" w:rsidP="00267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CB5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  <w:bookmarkStart w:id="16" w:name="_Hlk154058723"/>
    </w:p>
    <w:p w:rsidR="0026795B" w:rsidRDefault="0026795B" w:rsidP="0026795B"/>
    <w:p w:rsidR="0026795B" w:rsidRDefault="0026795B" w:rsidP="0026795B">
      <w:pPr>
        <w:tabs>
          <w:tab w:val="left" w:pos="720"/>
        </w:tabs>
        <w:adjustRightInd w:val="0"/>
        <w:ind w:left="720" w:hanging="720"/>
        <w:jc w:val="both"/>
        <w:rPr>
          <w:sz w:val="24"/>
          <w:szCs w:val="24"/>
        </w:rPr>
      </w:pPr>
      <w:r w:rsidRPr="002C341C">
        <w:rPr>
          <w:sz w:val="24"/>
          <w:szCs w:val="24"/>
          <w:lang w:val="id-ID"/>
        </w:rPr>
        <w:t>Adhyatmika. 2012.</w:t>
      </w:r>
      <w:r w:rsidRPr="002C341C">
        <w:rPr>
          <w:sz w:val="24"/>
          <w:szCs w:val="24"/>
        </w:rPr>
        <w:t xml:space="preserve"> </w:t>
      </w:r>
      <w:r w:rsidRPr="002C341C">
        <w:rPr>
          <w:sz w:val="24"/>
          <w:szCs w:val="24"/>
          <w:lang w:val="id-ID"/>
        </w:rPr>
        <w:t xml:space="preserve">Preparasi Nanopartikel Senyawa Pentagamavunon-0 Menggunakan Matriks Polimer Kitosan Rantai Sedang </w:t>
      </w:r>
      <w:r w:rsidRPr="002C341C">
        <w:rPr>
          <w:sz w:val="24"/>
          <w:szCs w:val="24"/>
        </w:rPr>
        <w:t>d</w:t>
      </w:r>
      <w:r w:rsidRPr="002C341C">
        <w:rPr>
          <w:sz w:val="24"/>
          <w:szCs w:val="24"/>
          <w:lang w:val="id-ID"/>
        </w:rPr>
        <w:t xml:space="preserve">an Pengait Silang Natrium Tripolifosfat Melalui Mekanisme Gelasi Ionik Sebagai Kandidat Obat Anti Inflamasi. </w:t>
      </w:r>
      <w:r w:rsidRPr="002C341C">
        <w:rPr>
          <w:i/>
          <w:sz w:val="24"/>
          <w:szCs w:val="24"/>
          <w:lang w:val="id-ID"/>
        </w:rPr>
        <w:t>T</w:t>
      </w:r>
      <w:r w:rsidRPr="002C341C">
        <w:rPr>
          <w:i/>
          <w:sz w:val="24"/>
          <w:szCs w:val="24"/>
        </w:rPr>
        <w:t>h</w:t>
      </w:r>
      <w:r w:rsidRPr="002C341C">
        <w:rPr>
          <w:i/>
          <w:sz w:val="24"/>
          <w:szCs w:val="24"/>
          <w:lang w:val="id-ID"/>
        </w:rPr>
        <w:t>esis</w:t>
      </w:r>
      <w:r w:rsidRPr="002C341C">
        <w:rPr>
          <w:sz w:val="24"/>
          <w:szCs w:val="24"/>
        </w:rPr>
        <w:t>.</w:t>
      </w:r>
      <w:r w:rsidRPr="002C341C">
        <w:rPr>
          <w:sz w:val="24"/>
          <w:szCs w:val="24"/>
          <w:lang w:val="id-ID"/>
        </w:rPr>
        <w:t xml:space="preserve"> Sekolah Pascasarjana</w:t>
      </w:r>
      <w:r w:rsidRPr="002C341C">
        <w:rPr>
          <w:sz w:val="24"/>
          <w:szCs w:val="24"/>
        </w:rPr>
        <w:t>.</w:t>
      </w:r>
      <w:r w:rsidRPr="002C341C">
        <w:rPr>
          <w:sz w:val="24"/>
          <w:szCs w:val="24"/>
          <w:lang w:val="id-ID"/>
        </w:rPr>
        <w:t xml:space="preserve"> Universitas Gadjah Mada. Yogyakarta</w:t>
      </w:r>
      <w:r w:rsidRPr="002C341C">
        <w:rPr>
          <w:sz w:val="24"/>
          <w:szCs w:val="24"/>
        </w:rPr>
        <w:t>.</w:t>
      </w:r>
    </w:p>
    <w:p w:rsidR="0026795B" w:rsidRDefault="0026795B" w:rsidP="0026795B">
      <w:pPr>
        <w:tabs>
          <w:tab w:val="left" w:pos="720"/>
        </w:tabs>
        <w:adjustRightInd w:val="0"/>
        <w:ind w:left="720" w:hanging="720"/>
        <w:jc w:val="both"/>
        <w:rPr>
          <w:sz w:val="24"/>
          <w:szCs w:val="24"/>
        </w:rPr>
      </w:pPr>
    </w:p>
    <w:p w:rsidR="0026795B" w:rsidRDefault="0026795B" w:rsidP="0026795B">
      <w:pPr>
        <w:tabs>
          <w:tab w:val="left" w:pos="720"/>
        </w:tabs>
        <w:adjustRightInd w:val="0"/>
        <w:spacing w:line="0" w:lineRule="atLeast"/>
        <w:ind w:left="720" w:hanging="720"/>
        <w:jc w:val="both"/>
        <w:rPr>
          <w:noProof/>
          <w:sz w:val="24"/>
          <w:szCs w:val="24"/>
        </w:rPr>
      </w:pPr>
      <w:bookmarkStart w:id="17" w:name="_Hlk154057400"/>
      <w:r w:rsidRPr="002C341C">
        <w:rPr>
          <w:noProof/>
          <w:sz w:val="24"/>
          <w:szCs w:val="24"/>
        </w:rPr>
        <w:t xml:space="preserve">Herlina, B., R. Novita dan T. Karyono. 2015. Pengaruh Jenis dan Waktu Pemberian Ransum terhadap Performans Pertumbuhan dan Produksi Ayam Broiler. </w:t>
      </w:r>
      <w:r w:rsidRPr="002C341C">
        <w:rPr>
          <w:i/>
          <w:iCs/>
          <w:noProof/>
          <w:sz w:val="24"/>
          <w:szCs w:val="24"/>
        </w:rPr>
        <w:t>Jurnal Sain Peternakan Indonesia</w:t>
      </w:r>
      <w:r w:rsidRPr="002C341C">
        <w:rPr>
          <w:noProof/>
          <w:sz w:val="24"/>
          <w:szCs w:val="24"/>
        </w:rPr>
        <w:t>. 10 (2) : 107–113.</w:t>
      </w:r>
    </w:p>
    <w:p w:rsidR="0026795B" w:rsidRDefault="0026795B" w:rsidP="0026795B">
      <w:pPr>
        <w:tabs>
          <w:tab w:val="left" w:pos="720"/>
        </w:tabs>
        <w:adjustRightInd w:val="0"/>
        <w:spacing w:line="0" w:lineRule="atLeast"/>
        <w:ind w:left="720" w:hanging="720"/>
        <w:jc w:val="both"/>
        <w:rPr>
          <w:noProof/>
          <w:sz w:val="24"/>
          <w:szCs w:val="24"/>
        </w:rPr>
      </w:pPr>
    </w:p>
    <w:p w:rsidR="0026795B" w:rsidRDefault="0026795B" w:rsidP="0026795B">
      <w:pPr>
        <w:ind w:left="567" w:hanging="567"/>
        <w:jc w:val="both"/>
        <w:rPr>
          <w:sz w:val="24"/>
          <w:szCs w:val="24"/>
        </w:rPr>
      </w:pPr>
      <w:bookmarkStart w:id="18" w:name="_Hlk154060948"/>
      <w:proofErr w:type="spellStart"/>
      <w:r w:rsidRPr="00C62CE0">
        <w:rPr>
          <w:sz w:val="24"/>
          <w:szCs w:val="24"/>
        </w:rPr>
        <w:t>Herryanto</w:t>
      </w:r>
      <w:proofErr w:type="spellEnd"/>
      <w:r w:rsidRPr="00C62CE0">
        <w:rPr>
          <w:sz w:val="24"/>
          <w:szCs w:val="24"/>
        </w:rPr>
        <w:t xml:space="preserve">, R. H, </w:t>
      </w:r>
      <w:r>
        <w:rPr>
          <w:sz w:val="24"/>
          <w:szCs w:val="24"/>
        </w:rPr>
        <w:t xml:space="preserve">J.S. </w:t>
      </w:r>
      <w:r w:rsidRPr="00C62CE0">
        <w:rPr>
          <w:sz w:val="24"/>
          <w:szCs w:val="24"/>
        </w:rPr>
        <w:t>Mandey</w:t>
      </w:r>
      <w:r>
        <w:rPr>
          <w:sz w:val="24"/>
          <w:szCs w:val="24"/>
        </w:rPr>
        <w:t xml:space="preserve">. </w:t>
      </w:r>
      <w:r w:rsidRPr="00C62CE0">
        <w:rPr>
          <w:sz w:val="24"/>
          <w:szCs w:val="24"/>
        </w:rPr>
        <w:t xml:space="preserve">M. I. </w:t>
      </w:r>
      <w:proofErr w:type="spellStart"/>
      <w:r w:rsidRPr="00C62CE0">
        <w:rPr>
          <w:sz w:val="24"/>
          <w:szCs w:val="24"/>
        </w:rPr>
        <w:t>Untu</w:t>
      </w:r>
      <w:proofErr w:type="spellEnd"/>
      <w:r w:rsidRPr="00C62CE0">
        <w:rPr>
          <w:sz w:val="24"/>
          <w:szCs w:val="24"/>
        </w:rPr>
        <w:t xml:space="preserve"> dan</w:t>
      </w:r>
      <w:r>
        <w:rPr>
          <w:sz w:val="24"/>
          <w:szCs w:val="24"/>
        </w:rPr>
        <w:t xml:space="preserve"> A. </w:t>
      </w:r>
      <w:r w:rsidRPr="00C62CE0">
        <w:rPr>
          <w:sz w:val="24"/>
          <w:szCs w:val="24"/>
        </w:rPr>
        <w:t xml:space="preserve">Cathrien. 2019. </w:t>
      </w:r>
      <w:proofErr w:type="spellStart"/>
      <w:r w:rsidRPr="00CA5F17">
        <w:rPr>
          <w:i/>
          <w:iCs/>
          <w:sz w:val="24"/>
          <w:szCs w:val="24"/>
        </w:rPr>
        <w:t>Kecernaan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bahan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kering</w:t>
      </w:r>
      <w:proofErr w:type="spellEnd"/>
      <w:r w:rsidRPr="00CA5F17">
        <w:rPr>
          <w:i/>
          <w:iCs/>
          <w:sz w:val="24"/>
          <w:szCs w:val="24"/>
        </w:rPr>
        <w:t xml:space="preserve">, </w:t>
      </w:r>
      <w:proofErr w:type="spellStart"/>
      <w:r w:rsidRPr="00CA5F17">
        <w:rPr>
          <w:i/>
          <w:iCs/>
          <w:sz w:val="24"/>
          <w:szCs w:val="24"/>
        </w:rPr>
        <w:t>retensi</w:t>
      </w:r>
      <w:proofErr w:type="spellEnd"/>
      <w:r w:rsidRPr="00CA5F17">
        <w:rPr>
          <w:i/>
          <w:iCs/>
          <w:sz w:val="24"/>
          <w:szCs w:val="24"/>
        </w:rPr>
        <w:t xml:space="preserve"> nitrogen dan </w:t>
      </w:r>
      <w:proofErr w:type="spellStart"/>
      <w:r w:rsidRPr="00CA5F17">
        <w:rPr>
          <w:i/>
          <w:iCs/>
          <w:sz w:val="24"/>
          <w:szCs w:val="24"/>
        </w:rPr>
        <w:t>energi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metabolis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ransum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ayam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pedaging</w:t>
      </w:r>
      <w:proofErr w:type="spellEnd"/>
      <w:r w:rsidRPr="00CA5F17">
        <w:rPr>
          <w:i/>
          <w:iCs/>
          <w:sz w:val="24"/>
          <w:szCs w:val="24"/>
        </w:rPr>
        <w:t xml:space="preserve"> yang </w:t>
      </w:r>
      <w:proofErr w:type="spellStart"/>
      <w:r w:rsidRPr="00CA5F17">
        <w:rPr>
          <w:i/>
          <w:iCs/>
          <w:sz w:val="24"/>
          <w:szCs w:val="24"/>
        </w:rPr>
        <w:t>menggunakan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tepung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limbah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labu</w:t>
      </w:r>
      <w:proofErr w:type="spellEnd"/>
      <w:r w:rsidRPr="00CA5F17">
        <w:rPr>
          <w:i/>
          <w:iCs/>
          <w:sz w:val="24"/>
          <w:szCs w:val="24"/>
        </w:rPr>
        <w:t xml:space="preserve"> </w:t>
      </w:r>
      <w:proofErr w:type="spellStart"/>
      <w:r w:rsidRPr="00CA5F17">
        <w:rPr>
          <w:i/>
          <w:iCs/>
          <w:sz w:val="24"/>
          <w:szCs w:val="24"/>
        </w:rPr>
        <w:t>kuning</w:t>
      </w:r>
      <w:proofErr w:type="spellEnd"/>
      <w:r w:rsidRPr="00CA5F17">
        <w:rPr>
          <w:i/>
          <w:iCs/>
          <w:sz w:val="24"/>
          <w:szCs w:val="24"/>
        </w:rPr>
        <w:t xml:space="preserve"> (Cucurbita </w:t>
      </w:r>
      <w:proofErr w:type="spellStart"/>
      <w:r w:rsidRPr="00CA5F17">
        <w:rPr>
          <w:i/>
          <w:iCs/>
          <w:sz w:val="24"/>
          <w:szCs w:val="24"/>
        </w:rPr>
        <w:t>moschata</w:t>
      </w:r>
      <w:proofErr w:type="spellEnd"/>
      <w:r w:rsidRPr="00C62CE0">
        <w:rPr>
          <w:i/>
          <w:iCs/>
          <w:sz w:val="24"/>
          <w:szCs w:val="24"/>
        </w:rPr>
        <w:t xml:space="preserve">). </w:t>
      </w:r>
      <w:proofErr w:type="spellStart"/>
      <w:r w:rsidRPr="00C62CE0">
        <w:rPr>
          <w:i/>
          <w:iCs/>
          <w:sz w:val="24"/>
          <w:szCs w:val="24"/>
        </w:rPr>
        <w:t>Zootec</w:t>
      </w:r>
      <w:proofErr w:type="spellEnd"/>
      <w:r w:rsidRPr="00C62CE0">
        <w:rPr>
          <w:i/>
          <w:iCs/>
          <w:sz w:val="24"/>
          <w:szCs w:val="24"/>
        </w:rPr>
        <w:t xml:space="preserve"> Vol.</w:t>
      </w:r>
      <w:r w:rsidRPr="00C62CE0">
        <w:rPr>
          <w:sz w:val="24"/>
          <w:szCs w:val="24"/>
        </w:rPr>
        <w:t xml:space="preserve"> 39 No. 2: 223 - 232. </w:t>
      </w:r>
      <w:proofErr w:type="spellStart"/>
      <w:r w:rsidRPr="00C62CE0">
        <w:rPr>
          <w:sz w:val="24"/>
          <w:szCs w:val="24"/>
        </w:rPr>
        <w:t>Fakultas</w:t>
      </w:r>
      <w:proofErr w:type="spellEnd"/>
      <w:r w:rsidRPr="00C62CE0">
        <w:rPr>
          <w:sz w:val="24"/>
          <w:szCs w:val="24"/>
        </w:rPr>
        <w:t xml:space="preserve"> </w:t>
      </w:r>
      <w:proofErr w:type="spellStart"/>
      <w:r w:rsidRPr="00C62CE0">
        <w:rPr>
          <w:sz w:val="24"/>
          <w:szCs w:val="24"/>
        </w:rPr>
        <w:t>Peternakan</w:t>
      </w:r>
      <w:proofErr w:type="spellEnd"/>
      <w:r w:rsidRPr="00C62CE0">
        <w:rPr>
          <w:sz w:val="24"/>
          <w:szCs w:val="24"/>
        </w:rPr>
        <w:t xml:space="preserve"> Universitas Sam </w:t>
      </w:r>
      <w:proofErr w:type="spellStart"/>
      <w:r w:rsidRPr="00C62CE0">
        <w:rPr>
          <w:sz w:val="24"/>
          <w:szCs w:val="24"/>
        </w:rPr>
        <w:t>Ratulangi</w:t>
      </w:r>
      <w:proofErr w:type="spellEnd"/>
      <w:r w:rsidRPr="00C62CE0">
        <w:rPr>
          <w:sz w:val="24"/>
          <w:szCs w:val="24"/>
        </w:rPr>
        <w:t xml:space="preserve"> Manado</w:t>
      </w:r>
      <w:r>
        <w:rPr>
          <w:sz w:val="24"/>
          <w:szCs w:val="24"/>
        </w:rPr>
        <w:t>.</w:t>
      </w:r>
    </w:p>
    <w:p w:rsidR="0026795B" w:rsidRDefault="0026795B" w:rsidP="0026795B">
      <w:pPr>
        <w:ind w:left="567" w:hanging="567"/>
        <w:jc w:val="both"/>
        <w:rPr>
          <w:sz w:val="24"/>
          <w:szCs w:val="24"/>
        </w:rPr>
      </w:pPr>
    </w:p>
    <w:p w:rsidR="0026795B" w:rsidRDefault="0026795B" w:rsidP="0026795B">
      <w:pPr>
        <w:pStyle w:val="BodyText"/>
        <w:ind w:left="567" w:right="152" w:hanging="567"/>
        <w:jc w:val="both"/>
        <w:rPr>
          <w:lang w:val="en-US"/>
        </w:rPr>
      </w:pPr>
      <w:bookmarkStart w:id="19" w:name="_Hlk154060655"/>
      <w:bookmarkEnd w:id="18"/>
      <w:proofErr w:type="spellStart"/>
      <w:r>
        <w:rPr>
          <w:lang w:val="en-US"/>
        </w:rPr>
        <w:t>Ilyasa</w:t>
      </w:r>
      <w:proofErr w:type="spellEnd"/>
      <w:r>
        <w:rPr>
          <w:lang w:val="en-US"/>
        </w:rPr>
        <w:t xml:space="preserve">, M. 2018. </w:t>
      </w:r>
      <w:proofErr w:type="spellStart"/>
      <w:r>
        <w:rPr>
          <w:i/>
          <w:lang w:val="en-US"/>
        </w:rPr>
        <w:t>Karakteristik</w:t>
      </w:r>
      <w:proofErr w:type="spellEnd"/>
      <w:r>
        <w:rPr>
          <w:i/>
          <w:lang w:val="en-US"/>
        </w:rPr>
        <w:t xml:space="preserve"> dan </w:t>
      </w:r>
      <w:proofErr w:type="spellStart"/>
      <w:r>
        <w:rPr>
          <w:i/>
          <w:lang w:val="en-US"/>
        </w:rPr>
        <w:t>Kecernaan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Kurkumin</w:t>
      </w:r>
      <w:proofErr w:type="spellEnd"/>
      <w:r>
        <w:rPr>
          <w:i/>
          <w:lang w:val="en-US"/>
        </w:rPr>
        <w:t xml:space="preserve"> pada </w:t>
      </w:r>
      <w:proofErr w:type="spellStart"/>
      <w:r>
        <w:rPr>
          <w:i/>
          <w:lang w:val="en-US"/>
        </w:rPr>
        <w:t>Nanokapsul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dari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Filtrat</w:t>
      </w:r>
      <w:proofErr w:type="spellEnd"/>
      <w:r>
        <w:rPr>
          <w:i/>
          <w:lang w:val="en-US"/>
        </w:rPr>
        <w:t xml:space="preserve"> dan Jus </w:t>
      </w:r>
      <w:proofErr w:type="spellStart"/>
      <w:r>
        <w:rPr>
          <w:i/>
          <w:lang w:val="en-US"/>
        </w:rPr>
        <w:t>Kunyit</w:t>
      </w:r>
      <w:proofErr w:type="spellEnd"/>
      <w:r>
        <w:rPr>
          <w:i/>
          <w:lang w:val="en-US"/>
        </w:rPr>
        <w:t xml:space="preserve"> pada </w:t>
      </w:r>
      <w:proofErr w:type="spellStart"/>
      <w:r>
        <w:rPr>
          <w:i/>
          <w:lang w:val="en-US"/>
        </w:rPr>
        <w:t>Itik</w:t>
      </w:r>
      <w:proofErr w:type="spellEnd"/>
      <w:r>
        <w:rPr>
          <w:i/>
          <w:lang w:val="en-US"/>
        </w:rPr>
        <w:t xml:space="preserve"> Lokal Jantan.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Skripsi</w:t>
      </w:r>
      <w:proofErr w:type="spellEnd"/>
      <w:r>
        <w:rPr>
          <w:i/>
          <w:lang w:val="en-US"/>
        </w:rPr>
        <w:t>.</w:t>
      </w:r>
      <w:r>
        <w:rPr>
          <w:lang w:val="en-US"/>
        </w:rPr>
        <w:t xml:space="preserve"> Universitas </w:t>
      </w:r>
      <w:proofErr w:type="spellStart"/>
      <w:r>
        <w:rPr>
          <w:lang w:val="en-US"/>
        </w:rPr>
        <w:t>Mercu</w:t>
      </w:r>
      <w:proofErr w:type="spellEnd"/>
      <w:r>
        <w:rPr>
          <w:lang w:val="en-US"/>
        </w:rPr>
        <w:t xml:space="preserve"> Buana Yogyakarta. Yogyakarta.</w:t>
      </w:r>
    </w:p>
    <w:p w:rsidR="0026795B" w:rsidRDefault="0026795B" w:rsidP="0026795B">
      <w:pPr>
        <w:pStyle w:val="BodyText"/>
        <w:ind w:left="567" w:right="152" w:hanging="567"/>
        <w:jc w:val="both"/>
        <w:rPr>
          <w:lang w:val="en-US"/>
        </w:rPr>
      </w:pPr>
    </w:p>
    <w:p w:rsidR="0026795B" w:rsidRDefault="0026795B" w:rsidP="0026795B">
      <w:pPr>
        <w:pStyle w:val="BodyText"/>
        <w:ind w:left="567" w:hanging="567"/>
        <w:jc w:val="both"/>
      </w:pPr>
      <w:r>
        <w:t>Sari,</w:t>
      </w:r>
      <w:r>
        <w:rPr>
          <w:spacing w:val="-13"/>
        </w:rPr>
        <w:t xml:space="preserve"> </w:t>
      </w:r>
      <w:r>
        <w:t>M.</w:t>
      </w:r>
      <w:r>
        <w:rPr>
          <w:spacing w:val="-12"/>
        </w:rPr>
        <w:t xml:space="preserve"> </w:t>
      </w:r>
      <w:r>
        <w:t>L</w:t>
      </w:r>
      <w:r>
        <w:rPr>
          <w:lang w:val="en-US"/>
        </w:rPr>
        <w:t xml:space="preserve">, T. </w:t>
      </w:r>
      <w:r>
        <w:t>S</w:t>
      </w:r>
      <w:proofErr w:type="spellStart"/>
      <w:r>
        <w:rPr>
          <w:lang w:val="en-US"/>
        </w:rPr>
        <w:t>yahrio</w:t>
      </w:r>
      <w:proofErr w:type="spellEnd"/>
      <w:r>
        <w:rPr>
          <w:lang w:val="en-US"/>
        </w:rPr>
        <w:t xml:space="preserve">, dan N. </w:t>
      </w:r>
      <w:r>
        <w:t>K</w:t>
      </w:r>
      <w:proofErr w:type="spellStart"/>
      <w:r>
        <w:rPr>
          <w:lang w:val="en-US"/>
        </w:rPr>
        <w:t>haira</w:t>
      </w:r>
      <w:proofErr w:type="spellEnd"/>
      <w:r>
        <w:rPr>
          <w:lang w:val="en-US"/>
        </w:rPr>
        <w:t>.</w:t>
      </w:r>
      <w:r>
        <w:rPr>
          <w:spacing w:val="-13"/>
        </w:rPr>
        <w:t xml:space="preserve"> </w:t>
      </w:r>
      <w:r>
        <w:t>2017.</w:t>
      </w:r>
      <w:r>
        <w:rPr>
          <w:spacing w:val="-11"/>
        </w:rPr>
        <w:t xml:space="preserve"> </w:t>
      </w:r>
      <w:r>
        <w:t>Performa</w:t>
      </w:r>
      <w:r>
        <w:rPr>
          <w:spacing w:val="-13"/>
        </w:rPr>
        <w:t xml:space="preserve"> </w:t>
      </w:r>
      <w:proofErr w:type="spellStart"/>
      <w:r>
        <w:t>ayam</w:t>
      </w:r>
      <w:proofErr w:type="spellEnd"/>
      <w:r>
        <w:rPr>
          <w:spacing w:val="-13"/>
        </w:rPr>
        <w:t xml:space="preserve"> </w:t>
      </w:r>
      <w:r>
        <w:t>KUB</w:t>
      </w:r>
      <w:r>
        <w:rPr>
          <w:spacing w:val="-12"/>
        </w:rPr>
        <w:t xml:space="preserve"> </w:t>
      </w:r>
      <w:r>
        <w:t>(kampung</w:t>
      </w:r>
      <w:r>
        <w:rPr>
          <w:spacing w:val="-12"/>
        </w:rP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balitnak</w:t>
      </w:r>
      <w:proofErr w:type="spellEnd"/>
      <w:r>
        <w:t xml:space="preserve">) </w:t>
      </w:r>
      <w:proofErr w:type="spellStart"/>
      <w:r>
        <w:t>periode</w:t>
      </w:r>
      <w:proofErr w:type="spellEnd"/>
      <w:r>
        <w:t xml:space="preserve"> grower pada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ransum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kadar</w:t>
      </w:r>
      <w:proofErr w:type="spellEnd"/>
      <w:r>
        <w:t>.</w:t>
      </w:r>
    </w:p>
    <w:p w:rsidR="0026795B" w:rsidRDefault="0026795B" w:rsidP="0026795B">
      <w:pPr>
        <w:pStyle w:val="BodyText"/>
        <w:ind w:left="567" w:hanging="567"/>
        <w:jc w:val="both"/>
      </w:pPr>
    </w:p>
    <w:p w:rsidR="0026795B" w:rsidRDefault="0026795B" w:rsidP="0026795B">
      <w:pPr>
        <w:pStyle w:val="BodyText"/>
        <w:ind w:left="851" w:right="170" w:hanging="851"/>
        <w:jc w:val="both"/>
        <w:rPr>
          <w:lang w:val="en-US"/>
        </w:rPr>
      </w:pPr>
      <w:proofErr w:type="spellStart"/>
      <w:r>
        <w:t>Tianling</w:t>
      </w:r>
      <w:proofErr w:type="spellEnd"/>
      <w:r>
        <w:rPr>
          <w:lang w:val="en-US"/>
        </w:rPr>
        <w:t xml:space="preserve">, M. </w:t>
      </w:r>
      <w:r>
        <w:t xml:space="preserve">2019.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nanokapsul</w:t>
      </w:r>
      <w:proofErr w:type="spellEnd"/>
      <w:r>
        <w:t xml:space="preserve"> </w:t>
      </w:r>
      <w:proofErr w:type="spellStart"/>
      <w:r>
        <w:t>kunyit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penyaringan</w:t>
      </w:r>
      <w:proofErr w:type="spellEnd"/>
      <w:r>
        <w:t xml:space="preserve">. </w:t>
      </w:r>
      <w:proofErr w:type="spellStart"/>
      <w:r w:rsidRPr="005B606A">
        <w:rPr>
          <w:i/>
          <w:iCs/>
        </w:rPr>
        <w:t>Skripsi</w:t>
      </w:r>
      <w:proofErr w:type="spellEnd"/>
      <w:r>
        <w:t xml:space="preserve">. </w:t>
      </w:r>
      <w:proofErr w:type="spellStart"/>
      <w:r>
        <w:t>Fakultas</w:t>
      </w:r>
      <w:proofErr w:type="spellEnd"/>
      <w:r>
        <w:t xml:space="preserve"> Agroindustri. Universitas </w:t>
      </w:r>
      <w:proofErr w:type="spellStart"/>
      <w:r>
        <w:t>Mercu</w:t>
      </w:r>
      <w:proofErr w:type="spellEnd"/>
      <w:r>
        <w:t xml:space="preserve"> Buana </w:t>
      </w:r>
      <w:proofErr w:type="spellStart"/>
      <w:r>
        <w:t>Yogyakarta.Yogyakarta</w:t>
      </w:r>
      <w:proofErr w:type="spellEnd"/>
      <w:r>
        <w:rPr>
          <w:lang w:val="en-US"/>
        </w:rPr>
        <w:t>.</w:t>
      </w:r>
    </w:p>
    <w:p w:rsidR="0026795B" w:rsidRDefault="0026795B" w:rsidP="0026795B">
      <w:pPr>
        <w:pStyle w:val="BodyText"/>
        <w:ind w:left="851" w:right="170" w:hanging="851"/>
        <w:jc w:val="both"/>
        <w:rPr>
          <w:lang w:val="en-US"/>
        </w:rPr>
      </w:pPr>
    </w:p>
    <w:bookmarkEnd w:id="19"/>
    <w:p w:rsidR="0026795B" w:rsidRDefault="0026795B" w:rsidP="0026795B">
      <w:pPr>
        <w:pStyle w:val="BodyText"/>
        <w:ind w:left="567" w:right="158" w:hanging="567"/>
        <w:jc w:val="both"/>
      </w:pPr>
      <w:r>
        <w:t xml:space="preserve">Tillman, A. D., H. </w:t>
      </w:r>
      <w:proofErr w:type="spellStart"/>
      <w:r>
        <w:t>Hartadi</w:t>
      </w:r>
      <w:proofErr w:type="spellEnd"/>
      <w:r>
        <w:t xml:space="preserve">, S. </w:t>
      </w:r>
      <w:proofErr w:type="spellStart"/>
      <w:r>
        <w:t>Reksohadiprodjo</w:t>
      </w:r>
      <w:proofErr w:type="spellEnd"/>
      <w:r>
        <w:t xml:space="preserve">, S. </w:t>
      </w:r>
      <w:proofErr w:type="spellStart"/>
      <w:r>
        <w:t>Prawirokusumo</w:t>
      </w:r>
      <w:proofErr w:type="spellEnd"/>
      <w:r>
        <w:t xml:space="preserve"> </w:t>
      </w:r>
      <w:r>
        <w:t xml:space="preserve">dan S. </w:t>
      </w:r>
      <w:proofErr w:type="spellStart"/>
      <w:r>
        <w:t>Lebdosoekojo</w:t>
      </w:r>
      <w:proofErr w:type="spellEnd"/>
      <w:r>
        <w:t>.</w:t>
      </w:r>
      <w:r>
        <w:rPr>
          <w:spacing w:val="-20"/>
        </w:rPr>
        <w:t xml:space="preserve"> </w:t>
      </w:r>
      <w:r>
        <w:t>1998.</w:t>
      </w:r>
      <w:r>
        <w:rPr>
          <w:spacing w:val="-19"/>
        </w:rPr>
        <w:t xml:space="preserve"> </w:t>
      </w:r>
      <w:proofErr w:type="spellStart"/>
      <w:r>
        <w:rPr>
          <w:i/>
          <w:iCs/>
        </w:rPr>
        <w:t>Ilmu</w:t>
      </w:r>
      <w:proofErr w:type="spellEnd"/>
      <w:r>
        <w:rPr>
          <w:i/>
          <w:iCs/>
          <w:spacing w:val="-19"/>
        </w:rPr>
        <w:t xml:space="preserve"> </w:t>
      </w:r>
      <w:proofErr w:type="spellStart"/>
      <w:r>
        <w:rPr>
          <w:i/>
          <w:iCs/>
        </w:rPr>
        <w:t>Makanan</w:t>
      </w:r>
      <w:proofErr w:type="spellEnd"/>
      <w:r>
        <w:rPr>
          <w:i/>
          <w:iCs/>
          <w:spacing w:val="-14"/>
        </w:rPr>
        <w:t xml:space="preserve"> </w:t>
      </w:r>
      <w:proofErr w:type="spellStart"/>
      <w:r>
        <w:rPr>
          <w:i/>
          <w:iCs/>
        </w:rPr>
        <w:t>Ternak</w:t>
      </w:r>
      <w:proofErr w:type="spellEnd"/>
      <w:r>
        <w:rPr>
          <w:i/>
          <w:iCs/>
          <w:spacing w:val="-16"/>
        </w:rPr>
        <w:t xml:space="preserve"> </w:t>
      </w:r>
      <w:r>
        <w:rPr>
          <w:i/>
          <w:iCs/>
        </w:rPr>
        <w:t>Dasar</w:t>
      </w:r>
      <w:r>
        <w:t>.</w:t>
      </w:r>
      <w:r>
        <w:rPr>
          <w:spacing w:val="-14"/>
        </w:rPr>
        <w:t xml:space="preserve"> </w:t>
      </w:r>
      <w:r>
        <w:t>Gadjah</w:t>
      </w:r>
      <w:r>
        <w:rPr>
          <w:spacing w:val="-19"/>
        </w:rPr>
        <w:t xml:space="preserve"> </w:t>
      </w:r>
      <w:proofErr w:type="spellStart"/>
      <w:r>
        <w:t>Mada</w:t>
      </w:r>
      <w:proofErr w:type="spellEnd"/>
      <w:r>
        <w:rPr>
          <w:spacing w:val="-16"/>
        </w:rPr>
        <w:t xml:space="preserve"> </w:t>
      </w:r>
      <w:r>
        <w:t>University Press,</w:t>
      </w:r>
      <w:r>
        <w:rPr>
          <w:spacing w:val="-1"/>
        </w:rPr>
        <w:t xml:space="preserve"> </w:t>
      </w:r>
      <w:r>
        <w:t>Yogyakarta.</w:t>
      </w:r>
    </w:p>
    <w:p w:rsidR="0026795B" w:rsidRDefault="0026795B" w:rsidP="0026795B">
      <w:pPr>
        <w:pStyle w:val="BodyText"/>
        <w:ind w:left="567" w:right="158" w:hanging="567"/>
        <w:jc w:val="both"/>
      </w:pPr>
    </w:p>
    <w:bookmarkEnd w:id="17"/>
    <w:p w:rsidR="0026795B" w:rsidRDefault="0026795B" w:rsidP="0026795B">
      <w:pPr>
        <w:pStyle w:val="BodyText"/>
        <w:ind w:left="567" w:right="159" w:hanging="567"/>
        <w:jc w:val="both"/>
      </w:pPr>
      <w:r>
        <w:t>Urfa, S.,</w:t>
      </w:r>
      <w:r>
        <w:rPr>
          <w:lang w:val="en-US"/>
        </w:rPr>
        <w:t xml:space="preserve"> H.</w:t>
      </w:r>
      <w:r>
        <w:t xml:space="preserve"> </w:t>
      </w:r>
      <w:proofErr w:type="spellStart"/>
      <w:r>
        <w:t>Indrijani</w:t>
      </w:r>
      <w:proofErr w:type="spellEnd"/>
      <w:r>
        <w:rPr>
          <w:lang w:val="en-US"/>
        </w:rPr>
        <w:t>,</w:t>
      </w:r>
      <w:r>
        <w:t xml:space="preserve"> </w:t>
      </w:r>
      <w:r>
        <w:rPr>
          <w:lang w:val="en-US"/>
        </w:rPr>
        <w:t xml:space="preserve">dan W. </w:t>
      </w:r>
      <w:proofErr w:type="spellStart"/>
      <w:r>
        <w:t>Tanwiriah</w:t>
      </w:r>
      <w:proofErr w:type="spellEnd"/>
      <w:r>
        <w:t xml:space="preserve">. 2017. Model Kurva </w:t>
      </w:r>
      <w:proofErr w:type="spellStart"/>
      <w:r>
        <w:t>Pertumbuhan</w:t>
      </w:r>
      <w:proofErr w:type="spellEnd"/>
      <w:r>
        <w:t xml:space="preserve"> Ayam Kampung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Balitnak</w:t>
      </w:r>
      <w:proofErr w:type="spellEnd"/>
      <w:r>
        <w:t xml:space="preserve"> (KUB) </w:t>
      </w:r>
      <w:proofErr w:type="spellStart"/>
      <w:r>
        <w:t>Umur</w:t>
      </w:r>
      <w:proofErr w:type="spellEnd"/>
      <w:r>
        <w:t xml:space="preserve"> 0/112 </w:t>
      </w:r>
      <w:proofErr w:type="spellStart"/>
      <w:r>
        <w:t>Minggu</w:t>
      </w:r>
      <w:proofErr w:type="spellEnd"/>
      <w:r>
        <w:t xml:space="preserve"> (Growth Curve Model of Kampung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Balitnak</w:t>
      </w:r>
      <w:proofErr w:type="spellEnd"/>
      <w:r>
        <w:t xml:space="preserve"> (KUB) Chicken).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Ternak</w:t>
      </w:r>
      <w:proofErr w:type="spellEnd"/>
      <w:r>
        <w:rPr>
          <w:i/>
          <w:iCs/>
        </w:rPr>
        <w:t xml:space="preserve"> Universitas </w:t>
      </w:r>
      <w:proofErr w:type="spellStart"/>
      <w:r>
        <w:rPr>
          <w:i/>
          <w:iCs/>
        </w:rPr>
        <w:t>Padjadjaran</w:t>
      </w:r>
      <w:proofErr w:type="spellEnd"/>
      <w:r>
        <w:rPr>
          <w:i/>
          <w:iCs/>
        </w:rPr>
        <w:t>,</w:t>
      </w:r>
      <w:r>
        <w:t xml:space="preserve"> 17(1), 59/166.</w:t>
      </w:r>
    </w:p>
    <w:p w:rsidR="0026795B" w:rsidRDefault="0026795B" w:rsidP="0026795B">
      <w:pPr>
        <w:pStyle w:val="BodyText"/>
        <w:ind w:left="567" w:right="159" w:hanging="567"/>
        <w:jc w:val="both"/>
      </w:pPr>
    </w:p>
    <w:bookmarkEnd w:id="16"/>
    <w:p w:rsidR="0026795B" w:rsidRDefault="0026795B" w:rsidP="0026795B">
      <w:pPr>
        <w:pStyle w:val="BodyText"/>
        <w:ind w:left="567" w:right="162" w:hanging="567"/>
        <w:jc w:val="both"/>
      </w:pPr>
      <w:proofErr w:type="spellStart"/>
      <w:r w:rsidRPr="002808C6">
        <w:t>Yuniusta</w:t>
      </w:r>
      <w:proofErr w:type="spellEnd"/>
      <w:r w:rsidRPr="002808C6">
        <w:t xml:space="preserve">, </w:t>
      </w:r>
      <w:r>
        <w:rPr>
          <w:lang w:val="en-US"/>
        </w:rPr>
        <w:t xml:space="preserve">T. </w:t>
      </w:r>
      <w:proofErr w:type="spellStart"/>
      <w:r w:rsidRPr="002808C6">
        <w:t>Syahrio</w:t>
      </w:r>
      <w:proofErr w:type="spellEnd"/>
      <w:r w:rsidRPr="002808C6">
        <w:t xml:space="preserve">, </w:t>
      </w:r>
      <w:r>
        <w:rPr>
          <w:lang w:val="en-US"/>
        </w:rPr>
        <w:t xml:space="preserve">dan </w:t>
      </w:r>
      <w:r w:rsidRPr="002808C6">
        <w:t xml:space="preserve">D. </w:t>
      </w:r>
      <w:proofErr w:type="spellStart"/>
      <w:r w:rsidRPr="002808C6">
        <w:t>Septinova</w:t>
      </w:r>
      <w:proofErr w:type="spellEnd"/>
      <w:r w:rsidRPr="002808C6">
        <w:t xml:space="preserve">. 2007. </w:t>
      </w:r>
      <w:proofErr w:type="spellStart"/>
      <w:r w:rsidRPr="002808C6">
        <w:rPr>
          <w:i/>
          <w:iCs/>
        </w:rPr>
        <w:t>Perbandingan</w:t>
      </w:r>
      <w:proofErr w:type="spellEnd"/>
      <w:r w:rsidRPr="002808C6">
        <w:rPr>
          <w:i/>
          <w:iCs/>
        </w:rPr>
        <w:t xml:space="preserve"> Performa Antara Broiler </w:t>
      </w:r>
      <w:r w:rsidRPr="002808C6">
        <w:rPr>
          <w:i/>
          <w:iCs/>
          <w:lang w:val="en-US"/>
        </w:rPr>
        <w:t>y</w:t>
      </w:r>
      <w:r w:rsidRPr="002808C6">
        <w:rPr>
          <w:i/>
          <w:iCs/>
        </w:rPr>
        <w:t xml:space="preserve">ang </w:t>
      </w:r>
      <w:proofErr w:type="spellStart"/>
      <w:r w:rsidRPr="002808C6">
        <w:rPr>
          <w:i/>
          <w:iCs/>
        </w:rPr>
        <w:t>Diberi</w:t>
      </w:r>
      <w:proofErr w:type="spellEnd"/>
      <w:r w:rsidRPr="002808C6">
        <w:rPr>
          <w:i/>
          <w:iCs/>
        </w:rPr>
        <w:t xml:space="preserve"> </w:t>
      </w:r>
      <w:proofErr w:type="spellStart"/>
      <w:r w:rsidRPr="002808C6">
        <w:rPr>
          <w:i/>
          <w:iCs/>
        </w:rPr>
        <w:t>Kunyit</w:t>
      </w:r>
      <w:proofErr w:type="spellEnd"/>
      <w:r w:rsidRPr="002808C6">
        <w:rPr>
          <w:i/>
          <w:iCs/>
        </w:rPr>
        <w:t xml:space="preserve"> dan Tidak</w:t>
      </w:r>
      <w:r w:rsidRPr="002808C6">
        <w:t xml:space="preserve">. Fak. </w:t>
      </w:r>
      <w:proofErr w:type="spellStart"/>
      <w:r w:rsidRPr="002808C6">
        <w:t>Pertanian</w:t>
      </w:r>
      <w:proofErr w:type="spellEnd"/>
      <w:r w:rsidRPr="002808C6">
        <w:t>. Univ. Lampung.</w:t>
      </w:r>
    </w:p>
    <w:p w:rsidR="00E477AA" w:rsidRPr="00FA6434" w:rsidRDefault="00E477AA" w:rsidP="00FA64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77AA" w:rsidRPr="00FA6434" w:rsidSect="00A14C1F">
      <w:headerReference w:type="default" r:id="rId14"/>
      <w:footerReference w:type="default" r:id="rId15"/>
      <w:pgSz w:w="12240" w:h="18720" w:code="768"/>
      <w:pgMar w:top="1440" w:right="1440" w:bottom="1440" w:left="1440" w:header="720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C1F" w:rsidRDefault="00A14C1F" w:rsidP="00430DE6">
      <w:r>
        <w:separator/>
      </w:r>
    </w:p>
  </w:endnote>
  <w:endnote w:type="continuationSeparator" w:id="0">
    <w:p w:rsidR="00A14C1F" w:rsidRDefault="00A14C1F" w:rsidP="0043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096" w:rsidRDefault="00F13096" w:rsidP="00430DE6">
    <w:pPr>
      <w:pStyle w:val="Footer"/>
    </w:pPr>
  </w:p>
  <w:p w:rsidR="00F13096" w:rsidRDefault="00F13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C1F" w:rsidRDefault="00A14C1F" w:rsidP="00430DE6">
      <w:r>
        <w:separator/>
      </w:r>
    </w:p>
  </w:footnote>
  <w:footnote w:type="continuationSeparator" w:id="0">
    <w:p w:rsidR="00A14C1F" w:rsidRDefault="00A14C1F" w:rsidP="0043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096" w:rsidRDefault="00F13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2E50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B33561"/>
    <w:multiLevelType w:val="hybridMultilevel"/>
    <w:tmpl w:val="F3A00AE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EE181D"/>
    <w:multiLevelType w:val="multilevel"/>
    <w:tmpl w:val="02EE181D"/>
    <w:lvl w:ilvl="0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3" w15:restartNumberingAfterBreak="0">
    <w:nsid w:val="051C3B5E"/>
    <w:multiLevelType w:val="multilevel"/>
    <w:tmpl w:val="051C3B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640132"/>
    <w:multiLevelType w:val="multilevel"/>
    <w:tmpl w:val="0564013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D319D"/>
    <w:multiLevelType w:val="multilevel"/>
    <w:tmpl w:val="328A4E94"/>
    <w:lvl w:ilvl="0">
      <w:start w:val="1"/>
      <w:numFmt w:val="decimal"/>
      <w:lvlText w:val="%1."/>
      <w:lvlJc w:val="left"/>
      <w:pPr>
        <w:ind w:left="876" w:hanging="28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numFmt w:val="bullet"/>
      <w:lvlText w:val="•"/>
      <w:lvlJc w:val="left"/>
      <w:pPr>
        <w:ind w:left="1794" w:hanging="285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709" w:hanging="285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623" w:hanging="285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538" w:hanging="285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452" w:hanging="285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367" w:hanging="285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281" w:hanging="285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96" w:hanging="285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8D33942"/>
    <w:multiLevelType w:val="hybridMultilevel"/>
    <w:tmpl w:val="9304AB20"/>
    <w:lvl w:ilvl="0" w:tplc="3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0F6C4E14"/>
    <w:multiLevelType w:val="hybridMultilevel"/>
    <w:tmpl w:val="70642F0C"/>
    <w:lvl w:ilvl="0" w:tplc="5D3405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E25CB"/>
    <w:multiLevelType w:val="multilevel"/>
    <w:tmpl w:val="1BEE25CB"/>
    <w:lvl w:ilvl="0">
      <w:start w:val="1"/>
      <w:numFmt w:val="decimal"/>
      <w:lvlText w:val="%1."/>
      <w:lvlJc w:val="left"/>
      <w:pPr>
        <w:ind w:left="131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56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93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9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2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0A91F2F"/>
    <w:multiLevelType w:val="multilevel"/>
    <w:tmpl w:val="1570E98A"/>
    <w:lvl w:ilvl="0">
      <w:start w:val="1"/>
      <w:numFmt w:val="decimal"/>
      <w:lvlText w:val="%1."/>
      <w:lvlJc w:val="left"/>
      <w:pPr>
        <w:ind w:left="876" w:hanging="28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numFmt w:val="bullet"/>
      <w:lvlText w:val="•"/>
      <w:lvlJc w:val="left"/>
      <w:pPr>
        <w:ind w:left="1794" w:hanging="285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709" w:hanging="285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623" w:hanging="285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538" w:hanging="285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452" w:hanging="285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367" w:hanging="285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281" w:hanging="285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96" w:hanging="285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247672"/>
    <w:multiLevelType w:val="multilevel"/>
    <w:tmpl w:val="34247672"/>
    <w:lvl w:ilvl="0">
      <w:start w:val="1"/>
      <w:numFmt w:val="decimal"/>
      <w:lvlText w:val="%1."/>
      <w:lvlJc w:val="left"/>
      <w:pPr>
        <w:ind w:left="131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56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93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9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2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35024A14"/>
    <w:multiLevelType w:val="hybridMultilevel"/>
    <w:tmpl w:val="37809ECA"/>
    <w:lvl w:ilvl="0" w:tplc="021C3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A52F0"/>
    <w:multiLevelType w:val="multilevel"/>
    <w:tmpl w:val="383A52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411AD"/>
    <w:multiLevelType w:val="multilevel"/>
    <w:tmpl w:val="41E411AD"/>
    <w:lvl w:ilvl="0">
      <w:start w:val="1"/>
      <w:numFmt w:val="decimal"/>
      <w:lvlText w:val="%1."/>
      <w:lvlJc w:val="left"/>
      <w:pPr>
        <w:ind w:left="131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>
      <w:numFmt w:val="bullet"/>
      <w:lvlText w:val="-"/>
      <w:lvlJc w:val="left"/>
      <w:pPr>
        <w:ind w:left="167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45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3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8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8EC38FB"/>
    <w:multiLevelType w:val="hybridMultilevel"/>
    <w:tmpl w:val="32BCBFC8"/>
    <w:lvl w:ilvl="0" w:tplc="E5D6C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3E193D"/>
    <w:multiLevelType w:val="multilevel"/>
    <w:tmpl w:val="02609D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A2B0CAF"/>
    <w:multiLevelType w:val="multilevel"/>
    <w:tmpl w:val="4A2B0CAF"/>
    <w:lvl w:ilvl="0">
      <w:start w:val="1"/>
      <w:numFmt w:val="decimal"/>
      <w:lvlText w:val="%1."/>
      <w:lvlJc w:val="left"/>
      <w:pPr>
        <w:ind w:left="131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56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93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9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2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502F57BC"/>
    <w:multiLevelType w:val="hybridMultilevel"/>
    <w:tmpl w:val="FC48DB26"/>
    <w:lvl w:ilvl="0" w:tplc="D2D4C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754D53"/>
    <w:multiLevelType w:val="hybridMultilevel"/>
    <w:tmpl w:val="99A61F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D04AC"/>
    <w:multiLevelType w:val="hybridMultilevel"/>
    <w:tmpl w:val="D20A55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55F55"/>
    <w:multiLevelType w:val="hybridMultilevel"/>
    <w:tmpl w:val="7660AE8E"/>
    <w:lvl w:ilvl="0" w:tplc="CB7250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4A1D04"/>
    <w:multiLevelType w:val="multilevel"/>
    <w:tmpl w:val="7A605664"/>
    <w:lvl w:ilvl="0">
      <w:start w:val="4"/>
      <w:numFmt w:val="decimal"/>
      <w:lvlText w:val="%1."/>
      <w:lvlJc w:val="left"/>
      <w:pPr>
        <w:ind w:left="831" w:hanging="2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311" w:hanging="361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287" w:hanging="361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254" w:hanging="361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21" w:hanging="361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88" w:hanging="361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56" w:hanging="361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23" w:hanging="361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90" w:hanging="361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90B4A77"/>
    <w:multiLevelType w:val="hybridMultilevel"/>
    <w:tmpl w:val="3092B1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86228"/>
    <w:multiLevelType w:val="hybridMultilevel"/>
    <w:tmpl w:val="C450B2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85DBA"/>
    <w:multiLevelType w:val="hybridMultilevel"/>
    <w:tmpl w:val="F4C2728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95944"/>
    <w:multiLevelType w:val="multilevel"/>
    <w:tmpl w:val="88D613C8"/>
    <w:lvl w:ilvl="0">
      <w:start w:val="4"/>
      <w:numFmt w:val="decimal"/>
      <w:lvlText w:val="%1."/>
      <w:lvlJc w:val="left"/>
      <w:pPr>
        <w:ind w:left="831" w:hanging="2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311" w:hanging="361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287" w:hanging="361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254" w:hanging="361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21" w:hanging="361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88" w:hanging="361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56" w:hanging="361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23" w:hanging="361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90" w:hanging="361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D58275C"/>
    <w:multiLevelType w:val="hybridMultilevel"/>
    <w:tmpl w:val="78B67FE8"/>
    <w:lvl w:ilvl="0" w:tplc="0409000F">
      <w:start w:val="1"/>
      <w:numFmt w:val="decimal"/>
      <w:lvlText w:val="%1."/>
      <w:lvlJc w:val="left"/>
      <w:pPr>
        <w:ind w:left="1311" w:hanging="360"/>
      </w:pPr>
    </w:lvl>
    <w:lvl w:ilvl="1" w:tplc="04090019" w:tentative="1">
      <w:start w:val="1"/>
      <w:numFmt w:val="lowerLetter"/>
      <w:lvlText w:val="%2."/>
      <w:lvlJc w:val="left"/>
      <w:pPr>
        <w:ind w:left="2031" w:hanging="360"/>
      </w:pPr>
    </w:lvl>
    <w:lvl w:ilvl="2" w:tplc="0409001B" w:tentative="1">
      <w:start w:val="1"/>
      <w:numFmt w:val="lowerRoman"/>
      <w:lvlText w:val="%3."/>
      <w:lvlJc w:val="right"/>
      <w:pPr>
        <w:ind w:left="2751" w:hanging="180"/>
      </w:pPr>
    </w:lvl>
    <w:lvl w:ilvl="3" w:tplc="0409000F" w:tentative="1">
      <w:start w:val="1"/>
      <w:numFmt w:val="decimal"/>
      <w:lvlText w:val="%4."/>
      <w:lvlJc w:val="left"/>
      <w:pPr>
        <w:ind w:left="3471" w:hanging="360"/>
      </w:pPr>
    </w:lvl>
    <w:lvl w:ilvl="4" w:tplc="04090019" w:tentative="1">
      <w:start w:val="1"/>
      <w:numFmt w:val="lowerLetter"/>
      <w:lvlText w:val="%5."/>
      <w:lvlJc w:val="left"/>
      <w:pPr>
        <w:ind w:left="4191" w:hanging="360"/>
      </w:pPr>
    </w:lvl>
    <w:lvl w:ilvl="5" w:tplc="0409001B" w:tentative="1">
      <w:start w:val="1"/>
      <w:numFmt w:val="lowerRoman"/>
      <w:lvlText w:val="%6."/>
      <w:lvlJc w:val="right"/>
      <w:pPr>
        <w:ind w:left="4911" w:hanging="180"/>
      </w:pPr>
    </w:lvl>
    <w:lvl w:ilvl="6" w:tplc="0409000F" w:tentative="1">
      <w:start w:val="1"/>
      <w:numFmt w:val="decimal"/>
      <w:lvlText w:val="%7."/>
      <w:lvlJc w:val="left"/>
      <w:pPr>
        <w:ind w:left="5631" w:hanging="360"/>
      </w:pPr>
    </w:lvl>
    <w:lvl w:ilvl="7" w:tplc="04090019" w:tentative="1">
      <w:start w:val="1"/>
      <w:numFmt w:val="lowerLetter"/>
      <w:lvlText w:val="%8."/>
      <w:lvlJc w:val="left"/>
      <w:pPr>
        <w:ind w:left="6351" w:hanging="360"/>
      </w:pPr>
    </w:lvl>
    <w:lvl w:ilvl="8" w:tplc="040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7" w15:restartNumberingAfterBreak="0">
    <w:nsid w:val="6E7D7B6B"/>
    <w:multiLevelType w:val="multilevel"/>
    <w:tmpl w:val="6E7D7B6B"/>
    <w:lvl w:ilvl="0">
      <w:start w:val="1"/>
      <w:numFmt w:val="decimal"/>
      <w:lvlText w:val="%1."/>
      <w:lvlJc w:val="left"/>
      <w:pPr>
        <w:ind w:left="131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2056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793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9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2" w:hanging="361"/>
      </w:pPr>
      <w:rPr>
        <w:rFonts w:hint="default"/>
        <w:lang w:val="id" w:eastAsia="en-US" w:bidi="ar-SA"/>
      </w:rPr>
    </w:lvl>
  </w:abstractNum>
  <w:abstractNum w:abstractNumId="28" w15:restartNumberingAfterBreak="0">
    <w:nsid w:val="6F7B09EA"/>
    <w:multiLevelType w:val="hybridMultilevel"/>
    <w:tmpl w:val="15B2C448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0D73A1A"/>
    <w:multiLevelType w:val="hybridMultilevel"/>
    <w:tmpl w:val="1152CB9E"/>
    <w:lvl w:ilvl="0" w:tplc="B28A0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8E75CC"/>
    <w:multiLevelType w:val="multilevel"/>
    <w:tmpl w:val="E65A8952"/>
    <w:lvl w:ilvl="0">
      <w:start w:val="1"/>
      <w:numFmt w:val="decimal"/>
      <w:lvlText w:val="%1."/>
      <w:lvlJc w:val="left"/>
      <w:pPr>
        <w:ind w:left="876" w:hanging="28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numFmt w:val="bullet"/>
      <w:lvlText w:val="•"/>
      <w:lvlJc w:val="left"/>
      <w:pPr>
        <w:ind w:left="1794" w:hanging="285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709" w:hanging="285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623" w:hanging="285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538" w:hanging="285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452" w:hanging="285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367" w:hanging="285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281" w:hanging="285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96" w:hanging="285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5FE6046"/>
    <w:multiLevelType w:val="multilevel"/>
    <w:tmpl w:val="75FE6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009D7"/>
    <w:multiLevelType w:val="multilevel"/>
    <w:tmpl w:val="7A605664"/>
    <w:lvl w:ilvl="0">
      <w:start w:val="4"/>
      <w:numFmt w:val="decimal"/>
      <w:lvlText w:val="%1."/>
      <w:lvlJc w:val="left"/>
      <w:pPr>
        <w:ind w:left="831" w:hanging="2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311" w:hanging="361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287" w:hanging="361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254" w:hanging="361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21" w:hanging="361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88" w:hanging="361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56" w:hanging="361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23" w:hanging="361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90" w:hanging="361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69F7494"/>
    <w:multiLevelType w:val="multilevel"/>
    <w:tmpl w:val="7A605664"/>
    <w:lvl w:ilvl="0">
      <w:start w:val="4"/>
      <w:numFmt w:val="decimal"/>
      <w:lvlText w:val="%1."/>
      <w:lvlJc w:val="left"/>
      <w:pPr>
        <w:ind w:left="831" w:hanging="2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311" w:hanging="361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287" w:hanging="361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254" w:hanging="361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21" w:hanging="361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88" w:hanging="361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56" w:hanging="361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23" w:hanging="361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90" w:hanging="361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7387CBD"/>
    <w:multiLevelType w:val="hybridMultilevel"/>
    <w:tmpl w:val="4246C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F539D"/>
    <w:multiLevelType w:val="hybridMultilevel"/>
    <w:tmpl w:val="C08EAA2A"/>
    <w:lvl w:ilvl="0" w:tplc="EE68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575A5"/>
    <w:multiLevelType w:val="multilevel"/>
    <w:tmpl w:val="3AA0709A"/>
    <w:lvl w:ilvl="0">
      <w:start w:val="1"/>
      <w:numFmt w:val="decimal"/>
      <w:lvlText w:val="%1."/>
      <w:lvlJc w:val="left"/>
      <w:pPr>
        <w:ind w:left="831" w:hanging="24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758" w:hanging="24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677" w:hanging="24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595" w:hanging="24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514" w:hanging="24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432" w:hanging="24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351" w:hanging="24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269" w:hanging="24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88" w:hanging="240"/>
      </w:pPr>
      <w:rPr>
        <w:rFonts w:ascii="Times New Roman" w:hAnsi="Times New Roman" w:cs="Times New Roman" w:hint="default"/>
      </w:rPr>
    </w:lvl>
  </w:abstractNum>
  <w:num w:numId="1" w16cid:durableId="7146954">
    <w:abstractNumId w:val="0"/>
  </w:num>
  <w:num w:numId="2" w16cid:durableId="125779789">
    <w:abstractNumId w:val="24"/>
  </w:num>
  <w:num w:numId="3" w16cid:durableId="39062862">
    <w:abstractNumId w:val="6"/>
  </w:num>
  <w:num w:numId="4" w16cid:durableId="269049797">
    <w:abstractNumId w:val="19"/>
  </w:num>
  <w:num w:numId="5" w16cid:durableId="432168881">
    <w:abstractNumId w:val="11"/>
  </w:num>
  <w:num w:numId="6" w16cid:durableId="384452726">
    <w:abstractNumId w:val="17"/>
  </w:num>
  <w:num w:numId="7" w16cid:durableId="740175200">
    <w:abstractNumId w:val="23"/>
  </w:num>
  <w:num w:numId="8" w16cid:durableId="1909538279">
    <w:abstractNumId w:val="18"/>
  </w:num>
  <w:num w:numId="9" w16cid:durableId="323515183">
    <w:abstractNumId w:val="29"/>
  </w:num>
  <w:num w:numId="10" w16cid:durableId="56126300">
    <w:abstractNumId w:val="20"/>
  </w:num>
  <w:num w:numId="11" w16cid:durableId="1905488093">
    <w:abstractNumId w:val="1"/>
  </w:num>
  <w:num w:numId="12" w16cid:durableId="1000499639">
    <w:abstractNumId w:val="22"/>
  </w:num>
  <w:num w:numId="13" w16cid:durableId="417604133">
    <w:abstractNumId w:val="14"/>
  </w:num>
  <w:num w:numId="14" w16cid:durableId="561059285">
    <w:abstractNumId w:val="2"/>
  </w:num>
  <w:num w:numId="15" w16cid:durableId="393696704">
    <w:abstractNumId w:val="35"/>
  </w:num>
  <w:num w:numId="16" w16cid:durableId="1674336140">
    <w:abstractNumId w:val="34"/>
  </w:num>
  <w:num w:numId="17" w16cid:durableId="75443522">
    <w:abstractNumId w:val="7"/>
  </w:num>
  <w:num w:numId="18" w16cid:durableId="20187297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978106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4364384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66954031">
    <w:abstractNumId w:val="26"/>
  </w:num>
  <w:num w:numId="22" w16cid:durableId="15976675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0946870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35112855">
    <w:abstractNumId w:val="32"/>
  </w:num>
  <w:num w:numId="25" w16cid:durableId="2140879944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257833423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422648397">
    <w:abstractNumId w:val="3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975980917">
    <w:abstractNumId w:val="13"/>
  </w:num>
  <w:num w:numId="29" w16cid:durableId="2096856717">
    <w:abstractNumId w:val="27"/>
  </w:num>
  <w:num w:numId="30" w16cid:durableId="1009793533">
    <w:abstractNumId w:val="16"/>
  </w:num>
  <w:num w:numId="31" w16cid:durableId="1776366605">
    <w:abstractNumId w:val="10"/>
  </w:num>
  <w:num w:numId="32" w16cid:durableId="399718900">
    <w:abstractNumId w:val="28"/>
  </w:num>
  <w:num w:numId="33" w16cid:durableId="1368946178">
    <w:abstractNumId w:val="8"/>
  </w:num>
  <w:num w:numId="34" w16cid:durableId="12387051">
    <w:abstractNumId w:val="31"/>
  </w:num>
  <w:num w:numId="35" w16cid:durableId="433942055">
    <w:abstractNumId w:val="4"/>
  </w:num>
  <w:num w:numId="36" w16cid:durableId="230047503">
    <w:abstractNumId w:val="12"/>
  </w:num>
  <w:num w:numId="37" w16cid:durableId="1525896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AA"/>
    <w:rsid w:val="0002590C"/>
    <w:rsid w:val="00037DA5"/>
    <w:rsid w:val="000535EE"/>
    <w:rsid w:val="00076C27"/>
    <w:rsid w:val="000856DE"/>
    <w:rsid w:val="000D40D7"/>
    <w:rsid w:val="000F1786"/>
    <w:rsid w:val="000F50D2"/>
    <w:rsid w:val="00195124"/>
    <w:rsid w:val="001A6E34"/>
    <w:rsid w:val="001E1F38"/>
    <w:rsid w:val="001F4552"/>
    <w:rsid w:val="002148B1"/>
    <w:rsid w:val="00217CC5"/>
    <w:rsid w:val="0023406E"/>
    <w:rsid w:val="00255B4A"/>
    <w:rsid w:val="0026795B"/>
    <w:rsid w:val="0028576D"/>
    <w:rsid w:val="00295DF1"/>
    <w:rsid w:val="00312923"/>
    <w:rsid w:val="00313962"/>
    <w:rsid w:val="00343FD2"/>
    <w:rsid w:val="00385DC7"/>
    <w:rsid w:val="003E50F0"/>
    <w:rsid w:val="003F3CB5"/>
    <w:rsid w:val="0041103D"/>
    <w:rsid w:val="00430DE6"/>
    <w:rsid w:val="0045550A"/>
    <w:rsid w:val="00463372"/>
    <w:rsid w:val="0048556F"/>
    <w:rsid w:val="0049326A"/>
    <w:rsid w:val="00497DC8"/>
    <w:rsid w:val="004A2AD4"/>
    <w:rsid w:val="004B0E68"/>
    <w:rsid w:val="004C037F"/>
    <w:rsid w:val="00533C86"/>
    <w:rsid w:val="005847AF"/>
    <w:rsid w:val="005868B5"/>
    <w:rsid w:val="005915BE"/>
    <w:rsid w:val="00596C70"/>
    <w:rsid w:val="005A2BD0"/>
    <w:rsid w:val="005B6B6F"/>
    <w:rsid w:val="00692834"/>
    <w:rsid w:val="006A0B60"/>
    <w:rsid w:val="00711B18"/>
    <w:rsid w:val="00716F53"/>
    <w:rsid w:val="0073488C"/>
    <w:rsid w:val="007358B1"/>
    <w:rsid w:val="007449D2"/>
    <w:rsid w:val="00757596"/>
    <w:rsid w:val="00766D8E"/>
    <w:rsid w:val="007C41BB"/>
    <w:rsid w:val="00807D12"/>
    <w:rsid w:val="00874A94"/>
    <w:rsid w:val="008C368E"/>
    <w:rsid w:val="008D4A23"/>
    <w:rsid w:val="008E7A0F"/>
    <w:rsid w:val="00904CDC"/>
    <w:rsid w:val="009438BB"/>
    <w:rsid w:val="009A0A9F"/>
    <w:rsid w:val="009C1DB7"/>
    <w:rsid w:val="009D1B3D"/>
    <w:rsid w:val="009F1AFC"/>
    <w:rsid w:val="00A14C1F"/>
    <w:rsid w:val="00A25DAB"/>
    <w:rsid w:val="00A30490"/>
    <w:rsid w:val="00A56314"/>
    <w:rsid w:val="00A67D1E"/>
    <w:rsid w:val="00AA2155"/>
    <w:rsid w:val="00AD0054"/>
    <w:rsid w:val="00B2357B"/>
    <w:rsid w:val="00B505A1"/>
    <w:rsid w:val="00B51009"/>
    <w:rsid w:val="00B561C4"/>
    <w:rsid w:val="00BA2F5C"/>
    <w:rsid w:val="00C01797"/>
    <w:rsid w:val="00C22E07"/>
    <w:rsid w:val="00C471A9"/>
    <w:rsid w:val="00C91112"/>
    <w:rsid w:val="00CD2D23"/>
    <w:rsid w:val="00D21255"/>
    <w:rsid w:val="00D41B62"/>
    <w:rsid w:val="00D826B5"/>
    <w:rsid w:val="00D82C55"/>
    <w:rsid w:val="00D875D2"/>
    <w:rsid w:val="00D97E08"/>
    <w:rsid w:val="00DD27F6"/>
    <w:rsid w:val="00E064B4"/>
    <w:rsid w:val="00E34842"/>
    <w:rsid w:val="00E43C4D"/>
    <w:rsid w:val="00E477AA"/>
    <w:rsid w:val="00E77090"/>
    <w:rsid w:val="00F032EF"/>
    <w:rsid w:val="00F13096"/>
    <w:rsid w:val="00F25FE7"/>
    <w:rsid w:val="00F334B6"/>
    <w:rsid w:val="00F37A4F"/>
    <w:rsid w:val="00FA6434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B267"/>
  <w15:docId w15:val="{8E826381-7200-4E97-8930-80C88BF6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AA"/>
    <w:pPr>
      <w:spacing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DE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77AA"/>
    <w:rPr>
      <w:rFonts w:ascii="Calibri" w:eastAsia="Calibri" w:hAnsi="Calibri" w:cs="Arial"/>
      <w:color w:val="0563C1"/>
      <w:u w:val="single"/>
    </w:rPr>
  </w:style>
  <w:style w:type="paragraph" w:customStyle="1" w:styleId="SUBJUDUL">
    <w:name w:val="SUB JUDUL"/>
    <w:basedOn w:val="Heading2"/>
    <w:next w:val="Heading2"/>
    <w:link w:val="SUBJUDULChar"/>
    <w:qFormat/>
    <w:rsid w:val="00E477AA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8"/>
      <w:lang w:val="en-ID"/>
    </w:rPr>
  </w:style>
  <w:style w:type="character" w:customStyle="1" w:styleId="SUBJUDULChar">
    <w:name w:val="SUB JUDUL Char"/>
    <w:link w:val="SUBJUDUL"/>
    <w:rsid w:val="00E477AA"/>
    <w:rPr>
      <w:rFonts w:eastAsia="Times New Roman" w:cs="Times New Roman"/>
      <w:b/>
      <w:bCs/>
      <w:iCs/>
      <w:szCs w:val="28"/>
      <w:lang w:val="en-ID"/>
    </w:rPr>
  </w:style>
  <w:style w:type="paragraph" w:customStyle="1" w:styleId="SNI">
    <w:name w:val="SNI"/>
    <w:basedOn w:val="Normal"/>
    <w:next w:val="Normal"/>
    <w:link w:val="SNIChar"/>
    <w:qFormat/>
    <w:rsid w:val="00E477AA"/>
    <w:pPr>
      <w:spacing w:after="160" w:line="360" w:lineRule="auto"/>
      <w:jc w:val="both"/>
    </w:pPr>
    <w:rPr>
      <w:rFonts w:ascii="Times New Roman" w:eastAsia="Times New Roman" w:hAnsi="Times New Roman" w:cs="Times New Roman"/>
      <w:bCs/>
      <w:sz w:val="24"/>
      <w:szCs w:val="26"/>
      <w:lang w:val="en-ID"/>
    </w:rPr>
  </w:style>
  <w:style w:type="character" w:customStyle="1" w:styleId="SNIChar">
    <w:name w:val="SNI Char"/>
    <w:link w:val="SNI"/>
    <w:rsid w:val="00E477AA"/>
    <w:rPr>
      <w:rFonts w:eastAsia="Times New Roman" w:cs="Times New Roman"/>
      <w:bCs/>
      <w:szCs w:val="26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7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E477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Default">
    <w:name w:val="Default"/>
    <w:qFormat/>
    <w:rsid w:val="00E477AA"/>
    <w:pPr>
      <w:autoSpaceDE w:val="0"/>
      <w:autoSpaceDN w:val="0"/>
      <w:adjustRightInd w:val="0"/>
      <w:spacing w:line="240" w:lineRule="auto"/>
    </w:pPr>
    <w:rPr>
      <w:rFonts w:ascii="Franklin Gothic Book" w:hAnsi="Franklin Gothic Book" w:cs="Franklin Gothic Book"/>
      <w:color w:val="000000"/>
      <w:szCs w:val="24"/>
      <w:lang w:val="en-ID"/>
    </w:rPr>
  </w:style>
  <w:style w:type="paragraph" w:styleId="ListParagraph">
    <w:name w:val="List Paragraph"/>
    <w:basedOn w:val="Normal"/>
    <w:uiPriority w:val="1"/>
    <w:qFormat/>
    <w:rsid w:val="00E477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E477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E477AA"/>
    <w:rPr>
      <w:rFonts w:asciiTheme="minorHAnsi" w:hAnsiTheme="minorHAnsi"/>
      <w:sz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477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E477AA"/>
    <w:rPr>
      <w:rFonts w:asciiTheme="minorHAnsi" w:hAnsiTheme="minorHAnsi"/>
      <w:sz w:val="22"/>
      <w:lang w:val="en-ID"/>
    </w:rPr>
  </w:style>
  <w:style w:type="paragraph" w:customStyle="1" w:styleId="Biasa">
    <w:name w:val="Biasa"/>
    <w:basedOn w:val="Normal"/>
    <w:link w:val="BiasaChar"/>
    <w:qFormat/>
    <w:rsid w:val="00E477AA"/>
    <w:pPr>
      <w:spacing w:before="100" w:beforeAutospacing="1" w:after="200" w:line="273" w:lineRule="auto"/>
      <w:jc w:val="center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BiasaChar">
    <w:name w:val="Biasa Char"/>
    <w:link w:val="Biasa"/>
    <w:rsid w:val="00E477AA"/>
    <w:rPr>
      <w:rFonts w:eastAsia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30D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DE6"/>
    <w:rPr>
      <w:rFonts w:asciiTheme="majorHAnsi" w:eastAsiaTheme="majorEastAsia" w:hAnsiTheme="majorHAnsi" w:cstheme="majorBidi"/>
      <w:color w:val="243F60" w:themeColor="accent1" w:themeShade="7F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430DE6"/>
    <w:pPr>
      <w:tabs>
        <w:tab w:val="right" w:leader="dot" w:pos="7928"/>
      </w:tabs>
      <w:spacing w:line="480" w:lineRule="auto"/>
      <w:ind w:left="851" w:hanging="851"/>
      <w:jc w:val="both"/>
    </w:pPr>
    <w:rPr>
      <w:rFonts w:ascii="Times New Roman" w:eastAsia="SimSun" w:hAnsi="Times New Roman" w:cs="Times New Roman"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0DE6"/>
    <w:pPr>
      <w:spacing w:line="360" w:lineRule="auto"/>
    </w:pPr>
    <w:rPr>
      <w:rFonts w:ascii="Times New Roman" w:eastAsiaTheme="minorHAnsi" w:hAnsi="Times New Roman" w:cstheme="minorBidi"/>
      <w:sz w:val="24"/>
      <w:szCs w:val="22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30DE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30DE6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rsid w:val="00430DE6"/>
    <w:rPr>
      <w:rFonts w:eastAsia="Times New Roman" w:cs="Times New Roman"/>
      <w:szCs w:val="24"/>
      <w:lang w:val="en-ID"/>
    </w:rPr>
  </w:style>
  <w:style w:type="character" w:styleId="PlaceholderText">
    <w:name w:val="Placeholder Text"/>
    <w:basedOn w:val="DefaultParagraphFont"/>
    <w:uiPriority w:val="99"/>
    <w:semiHidden/>
    <w:rsid w:val="00430DE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0D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DE6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DE6"/>
    <w:rPr>
      <w:rFonts w:ascii="Tahoma" w:eastAsiaTheme="minorHAnsi" w:hAnsi="Tahoma" w:cs="Tahoma"/>
      <w:sz w:val="16"/>
      <w:szCs w:val="16"/>
      <w:lang w:val="en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E6"/>
    <w:rPr>
      <w:rFonts w:ascii="Tahoma" w:hAnsi="Tahoma" w:cs="Tahoma"/>
      <w:sz w:val="16"/>
      <w:szCs w:val="16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1A6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drisahdarma25@gmail.com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38DAD3-0277-4EC1-BD63-E6504697AF2C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CE7FEBA3-7D33-49D7-96DA-BE5A0B5369F9}">
      <dgm:prSet custT="1"/>
      <dgm:spPr/>
      <dgm:t>
        <a:bodyPr/>
        <a:lstStyle/>
        <a:p>
          <a:pPr algn="just"/>
          <a:r>
            <a:rPr lang="id-ID" sz="1000">
              <a:latin typeface="Times New Roman" panose="02020603050405020304" charset="0"/>
              <a:cs typeface="Times New Roman" panose="02020603050405020304" charset="0"/>
            </a:rPr>
            <a:t>Kunyit yang di panen langsung dari kebun di kuliti kemudian dicuci dengan air bersih, selanjutnya di timbang 4 kg dan di blanshing menggunakan asam sitrat 0,05% selama 5 menit</a:t>
          </a:r>
          <a:endParaRPr lang="en-ID" sz="1000">
            <a:latin typeface="Times New Roman" panose="02020603050405020304" charset="0"/>
            <a:cs typeface="Times New Roman" panose="02020603050405020304" charset="0"/>
          </a:endParaRPr>
        </a:p>
      </dgm:t>
    </dgm:pt>
    <dgm:pt modelId="{F4293971-FBD1-4B4E-A963-36414663CF4A}" type="parTrans" cxnId="{71D44F9F-304F-4DF0-9008-F9E072B978C3}">
      <dgm:prSet/>
      <dgm:spPr/>
      <dgm:t>
        <a:bodyPr/>
        <a:lstStyle/>
        <a:p>
          <a:endParaRPr lang="en-ID"/>
        </a:p>
      </dgm:t>
    </dgm:pt>
    <dgm:pt modelId="{77118694-174C-4886-A9B3-ABAAB36B3F10}" type="sibTrans" cxnId="{71D44F9F-304F-4DF0-9008-F9E072B978C3}">
      <dgm:prSet/>
      <dgm:spPr/>
      <dgm:t>
        <a:bodyPr/>
        <a:lstStyle/>
        <a:p>
          <a:endParaRPr lang="en-ID"/>
        </a:p>
      </dgm:t>
    </dgm:pt>
    <dgm:pt modelId="{0380174B-3643-44FD-820F-E9B03D69E40C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charset="0"/>
              <a:cs typeface="Times New Roman" panose="02020603050405020304" charset="0"/>
            </a:rPr>
            <a:t>K</a:t>
          </a:r>
          <a:r>
            <a:rPr lang="id-ID" sz="1000">
              <a:latin typeface="Times New Roman" panose="02020603050405020304" charset="0"/>
              <a:cs typeface="Times New Roman" panose="02020603050405020304" charset="0"/>
            </a:rPr>
            <a:t>emudian diblender bersama 5 L air dengan alat blender dengan kapasitas 20 L selama 2 x 30 menit</a:t>
          </a:r>
          <a:endParaRPr lang="en-ID" sz="1000"/>
        </a:p>
      </dgm:t>
    </dgm:pt>
    <dgm:pt modelId="{C0DFB08F-ADAC-421F-B08B-E352A79F9A17}" type="parTrans" cxnId="{FD656FE9-F0E5-4330-83DD-45F016D3BB4B}">
      <dgm:prSet/>
      <dgm:spPr/>
      <dgm:t>
        <a:bodyPr/>
        <a:lstStyle/>
        <a:p>
          <a:endParaRPr lang="en-ID"/>
        </a:p>
      </dgm:t>
    </dgm:pt>
    <dgm:pt modelId="{A7E81C49-1BCC-4298-83BE-0BB76305CC09}" type="sibTrans" cxnId="{FD656FE9-F0E5-4330-83DD-45F016D3BB4B}">
      <dgm:prSet/>
      <dgm:spPr/>
      <dgm:t>
        <a:bodyPr/>
        <a:lstStyle/>
        <a:p>
          <a:endParaRPr lang="en-ID"/>
        </a:p>
      </dgm:t>
    </dgm:pt>
    <dgm:pt modelId="{970F581A-D149-4580-B4AA-4E3FC15E96AF}">
      <dgm:prSet custT="1"/>
      <dgm:spPr/>
      <dgm:t>
        <a:bodyPr/>
        <a:lstStyle/>
        <a:p>
          <a:pPr algn="just"/>
          <a:r>
            <a:rPr lang="en-ID" sz="1000">
              <a:latin typeface="Times New Roman" panose="02020603050405020304" charset="0"/>
              <a:cs typeface="Times New Roman" panose="02020603050405020304" charset="0"/>
            </a:rPr>
            <a:t>Jus nanokapsul kunyit siap dicampurkan ke dalam pakan sesuai perlakuan </a:t>
          </a:r>
        </a:p>
      </dgm:t>
    </dgm:pt>
    <dgm:pt modelId="{C0768DBA-54CD-431D-9697-9EE422F39AE2}" type="parTrans" cxnId="{2EA83D4A-4CDC-4FDE-88B9-A4671D4624C8}">
      <dgm:prSet/>
      <dgm:spPr/>
      <dgm:t>
        <a:bodyPr/>
        <a:lstStyle/>
        <a:p>
          <a:endParaRPr lang="en-ID"/>
        </a:p>
      </dgm:t>
    </dgm:pt>
    <dgm:pt modelId="{E01B176C-7417-4337-9D89-2AA6BEA9ECE6}" type="sibTrans" cxnId="{2EA83D4A-4CDC-4FDE-88B9-A4671D4624C8}">
      <dgm:prSet/>
      <dgm:spPr/>
      <dgm:t>
        <a:bodyPr/>
        <a:lstStyle/>
        <a:p>
          <a:endParaRPr lang="en-ID"/>
        </a:p>
      </dgm:t>
    </dgm:pt>
    <dgm:pt modelId="{870D1C8D-D1D6-4A03-8B6A-90B1A6A85947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charset="0"/>
              <a:cs typeface="Times New Roman" panose="02020603050405020304" charset="0"/>
            </a:rPr>
            <a:t>K</a:t>
          </a:r>
          <a:r>
            <a:rPr lang="id-ID" sz="1000">
              <a:latin typeface="Times New Roman" panose="02020603050405020304" charset="0"/>
              <a:cs typeface="Times New Roman" panose="02020603050405020304" charset="0"/>
            </a:rPr>
            <a:t>emudian diblender selama 30 menit kemudian di tambah dengan 25g STPP yang dilarutkan dengan air 1 L kemudian diblender lagi selama 30 menit</a:t>
          </a:r>
          <a:endParaRPr lang="en-ID" sz="1000">
            <a:latin typeface="Times New Roman" panose="02020603050405020304" charset="0"/>
            <a:cs typeface="Times New Roman" panose="02020603050405020304" charset="0"/>
          </a:endParaRPr>
        </a:p>
      </dgm:t>
    </dgm:pt>
    <dgm:pt modelId="{4FAD15DF-F588-43DB-81E8-94BEB5E7747E}" type="parTrans" cxnId="{D09FE8DF-F83B-4947-B4D6-D2D32A4D6E26}">
      <dgm:prSet/>
      <dgm:spPr/>
      <dgm:t>
        <a:bodyPr/>
        <a:lstStyle/>
        <a:p>
          <a:endParaRPr lang="en-ID"/>
        </a:p>
      </dgm:t>
    </dgm:pt>
    <dgm:pt modelId="{F4E9829B-EE4C-43B4-88F9-4259D4FCA16E}" type="sibTrans" cxnId="{D09FE8DF-F83B-4947-B4D6-D2D32A4D6E26}">
      <dgm:prSet/>
      <dgm:spPr/>
      <dgm:t>
        <a:bodyPr/>
        <a:lstStyle/>
        <a:p>
          <a:endParaRPr lang="en-ID"/>
        </a:p>
      </dgm:t>
    </dgm:pt>
    <dgm:pt modelId="{4881C524-71D7-47C6-BB45-43A989DF3B2D}">
      <dgm:prSet custT="1"/>
      <dgm:spPr/>
      <dgm:t>
        <a:bodyPr/>
        <a:lstStyle/>
        <a:p>
          <a:pPr algn="just"/>
          <a:r>
            <a:rPr lang="en-US" sz="1000">
              <a:latin typeface="Times New Roman" panose="02020603050405020304" charset="0"/>
              <a:cs typeface="Times New Roman" panose="02020603050405020304" charset="0"/>
            </a:rPr>
            <a:t>S</a:t>
          </a:r>
          <a:r>
            <a:rPr lang="id-ID" sz="1000">
              <a:latin typeface="Times New Roman" panose="02020603050405020304" charset="0"/>
              <a:cs typeface="Times New Roman" panose="02020603050405020304" charset="0"/>
            </a:rPr>
            <a:t>elanjutnya dienkapsulasi dengan cara ditambah dengan 50 g kitosan yang dilarutkan dalam asam sitrat sebanyak 4 L </a:t>
          </a:r>
          <a:endParaRPr lang="en-ID" sz="1000">
            <a:latin typeface="Times New Roman" panose="02020603050405020304" charset="0"/>
            <a:cs typeface="Times New Roman" panose="02020603050405020304" charset="0"/>
          </a:endParaRPr>
        </a:p>
      </dgm:t>
    </dgm:pt>
    <dgm:pt modelId="{D3B0546C-1922-431D-8043-E43ED1743D0A}" type="parTrans" cxnId="{4AD84EB5-BF63-4B1D-9DC5-E6B7CC586F2E}">
      <dgm:prSet/>
      <dgm:spPr/>
      <dgm:t>
        <a:bodyPr/>
        <a:lstStyle/>
        <a:p>
          <a:endParaRPr lang="en-ID"/>
        </a:p>
      </dgm:t>
    </dgm:pt>
    <dgm:pt modelId="{A9F715FE-93BC-40F1-9AA8-80E7658E203B}" type="sibTrans" cxnId="{4AD84EB5-BF63-4B1D-9DC5-E6B7CC586F2E}">
      <dgm:prSet/>
      <dgm:spPr/>
      <dgm:t>
        <a:bodyPr/>
        <a:lstStyle/>
        <a:p>
          <a:endParaRPr lang="en-ID"/>
        </a:p>
      </dgm:t>
    </dgm:pt>
    <dgm:pt modelId="{D88DFA69-133B-42AF-BAC6-D7C922601700}" type="pres">
      <dgm:prSet presAssocID="{7B38DAD3-0277-4EC1-BD63-E6504697AF2C}" presName="linearFlow" presStyleCnt="0">
        <dgm:presLayoutVars>
          <dgm:resizeHandles val="exact"/>
        </dgm:presLayoutVars>
      </dgm:prSet>
      <dgm:spPr/>
    </dgm:pt>
    <dgm:pt modelId="{C8457FFC-7174-4D3B-9631-8FFC3FD23373}" type="pres">
      <dgm:prSet presAssocID="{CE7FEBA3-7D33-49D7-96DA-BE5A0B5369F9}" presName="node" presStyleLbl="node1" presStyleIdx="0" presStyleCnt="5" custScaleX="175673" custScaleY="153166">
        <dgm:presLayoutVars>
          <dgm:bulletEnabled val="1"/>
        </dgm:presLayoutVars>
      </dgm:prSet>
      <dgm:spPr/>
    </dgm:pt>
    <dgm:pt modelId="{5EE9CBCF-E12F-4755-ABC2-B6345D3CF327}" type="pres">
      <dgm:prSet presAssocID="{77118694-174C-4886-A9B3-ABAAB36B3F10}" presName="sibTrans" presStyleLbl="sibTrans2D1" presStyleIdx="0" presStyleCnt="4"/>
      <dgm:spPr/>
    </dgm:pt>
    <dgm:pt modelId="{BDEADF4F-18DA-4BAB-902F-0E72DC1C0CAF}" type="pres">
      <dgm:prSet presAssocID="{77118694-174C-4886-A9B3-ABAAB36B3F10}" presName="connectorText" presStyleLbl="sibTrans2D1" presStyleIdx="0" presStyleCnt="4"/>
      <dgm:spPr/>
    </dgm:pt>
    <dgm:pt modelId="{977684DC-A52C-4ADA-BA70-E5B3EFF87A85}" type="pres">
      <dgm:prSet presAssocID="{0380174B-3643-44FD-820F-E9B03D69E40C}" presName="node" presStyleLbl="node1" presStyleIdx="1" presStyleCnt="5" custScaleX="175258" custScaleY="143873">
        <dgm:presLayoutVars>
          <dgm:bulletEnabled val="1"/>
        </dgm:presLayoutVars>
      </dgm:prSet>
      <dgm:spPr/>
    </dgm:pt>
    <dgm:pt modelId="{A935AE50-F8C3-4F2D-8292-3988DBD7A571}" type="pres">
      <dgm:prSet presAssocID="{A7E81C49-1BCC-4298-83BE-0BB76305CC09}" presName="sibTrans" presStyleLbl="sibTrans2D1" presStyleIdx="1" presStyleCnt="4"/>
      <dgm:spPr/>
    </dgm:pt>
    <dgm:pt modelId="{7D75419B-CC68-424A-B6D7-443554A18AFE}" type="pres">
      <dgm:prSet presAssocID="{A7E81C49-1BCC-4298-83BE-0BB76305CC09}" presName="connectorText" presStyleLbl="sibTrans2D1" presStyleIdx="1" presStyleCnt="4"/>
      <dgm:spPr/>
    </dgm:pt>
    <dgm:pt modelId="{7F784465-1D66-4441-8747-978CF13DB90E}" type="pres">
      <dgm:prSet presAssocID="{4881C524-71D7-47C6-BB45-43A989DF3B2D}" presName="node" presStyleLbl="node1" presStyleIdx="2" presStyleCnt="5" custScaleX="175258" custScaleY="183537" custLinFactNeighborX="3238">
        <dgm:presLayoutVars>
          <dgm:bulletEnabled val="1"/>
        </dgm:presLayoutVars>
      </dgm:prSet>
      <dgm:spPr/>
    </dgm:pt>
    <dgm:pt modelId="{998EBEB5-A2C7-4420-A134-1EAB4A7D254D}" type="pres">
      <dgm:prSet presAssocID="{A9F715FE-93BC-40F1-9AA8-80E7658E203B}" presName="sibTrans" presStyleLbl="sibTrans2D1" presStyleIdx="2" presStyleCnt="4"/>
      <dgm:spPr/>
    </dgm:pt>
    <dgm:pt modelId="{F5428D9C-2E74-4F96-9086-ADE925C7B701}" type="pres">
      <dgm:prSet presAssocID="{A9F715FE-93BC-40F1-9AA8-80E7658E203B}" presName="connectorText" presStyleLbl="sibTrans2D1" presStyleIdx="2" presStyleCnt="4"/>
      <dgm:spPr/>
    </dgm:pt>
    <dgm:pt modelId="{61C1AE9E-9B66-4825-AA9C-97EC358238AA}" type="pres">
      <dgm:prSet presAssocID="{870D1C8D-D1D6-4A03-8B6A-90B1A6A85947}" presName="node" presStyleLbl="node1" presStyleIdx="3" presStyleCnt="5" custScaleX="175258" custScaleY="169026">
        <dgm:presLayoutVars>
          <dgm:bulletEnabled val="1"/>
        </dgm:presLayoutVars>
      </dgm:prSet>
      <dgm:spPr/>
    </dgm:pt>
    <dgm:pt modelId="{AD21E32C-D115-4715-B4CD-C491C57D79BE}" type="pres">
      <dgm:prSet presAssocID="{F4E9829B-EE4C-43B4-88F9-4259D4FCA16E}" presName="sibTrans" presStyleLbl="sibTrans2D1" presStyleIdx="3" presStyleCnt="4"/>
      <dgm:spPr/>
    </dgm:pt>
    <dgm:pt modelId="{B7F72EF5-56C3-4F8E-9F48-16A5CA184BB5}" type="pres">
      <dgm:prSet presAssocID="{F4E9829B-EE4C-43B4-88F9-4259D4FCA16E}" presName="connectorText" presStyleLbl="sibTrans2D1" presStyleIdx="3" presStyleCnt="4"/>
      <dgm:spPr/>
    </dgm:pt>
    <dgm:pt modelId="{632BF5BF-18F1-4B0C-9C8F-817E7BFDA280}" type="pres">
      <dgm:prSet presAssocID="{970F581A-D149-4580-B4AA-4E3FC15E96AF}" presName="node" presStyleLbl="node1" presStyleIdx="4" presStyleCnt="5" custScaleX="175258" custScaleY="168148">
        <dgm:presLayoutVars>
          <dgm:bulletEnabled val="1"/>
        </dgm:presLayoutVars>
      </dgm:prSet>
      <dgm:spPr/>
    </dgm:pt>
  </dgm:ptLst>
  <dgm:cxnLst>
    <dgm:cxn modelId="{579EC90A-FE81-482A-9527-8594F9516BBF}" type="presOf" srcId="{A9F715FE-93BC-40F1-9AA8-80E7658E203B}" destId="{F5428D9C-2E74-4F96-9086-ADE925C7B701}" srcOrd="1" destOrd="0" presId="urn:microsoft.com/office/officeart/2005/8/layout/process2"/>
    <dgm:cxn modelId="{CBC1A614-3955-4429-A393-31F34E2C0C58}" type="presOf" srcId="{970F581A-D149-4580-B4AA-4E3FC15E96AF}" destId="{632BF5BF-18F1-4B0C-9C8F-817E7BFDA280}" srcOrd="0" destOrd="0" presId="urn:microsoft.com/office/officeart/2005/8/layout/process2"/>
    <dgm:cxn modelId="{84E56017-6033-4DE5-ACEF-B82AC3DEE1BF}" type="presOf" srcId="{A9F715FE-93BC-40F1-9AA8-80E7658E203B}" destId="{998EBEB5-A2C7-4420-A134-1EAB4A7D254D}" srcOrd="0" destOrd="0" presId="urn:microsoft.com/office/officeart/2005/8/layout/process2"/>
    <dgm:cxn modelId="{B1667240-170D-4A85-81D7-7D5A4F6247CE}" type="presOf" srcId="{77118694-174C-4886-A9B3-ABAAB36B3F10}" destId="{5EE9CBCF-E12F-4755-ABC2-B6345D3CF327}" srcOrd="0" destOrd="0" presId="urn:microsoft.com/office/officeart/2005/8/layout/process2"/>
    <dgm:cxn modelId="{FA545045-81D2-4B23-8B6C-3D07C0CA3D84}" type="presOf" srcId="{870D1C8D-D1D6-4A03-8B6A-90B1A6A85947}" destId="{61C1AE9E-9B66-4825-AA9C-97EC358238AA}" srcOrd="0" destOrd="0" presId="urn:microsoft.com/office/officeart/2005/8/layout/process2"/>
    <dgm:cxn modelId="{0A491166-AB8C-4612-8C20-C98801B7A39D}" type="presOf" srcId="{CE7FEBA3-7D33-49D7-96DA-BE5A0B5369F9}" destId="{C8457FFC-7174-4D3B-9631-8FFC3FD23373}" srcOrd="0" destOrd="0" presId="urn:microsoft.com/office/officeart/2005/8/layout/process2"/>
    <dgm:cxn modelId="{2EA83D4A-4CDC-4FDE-88B9-A4671D4624C8}" srcId="{7B38DAD3-0277-4EC1-BD63-E6504697AF2C}" destId="{970F581A-D149-4580-B4AA-4E3FC15E96AF}" srcOrd="4" destOrd="0" parTransId="{C0768DBA-54CD-431D-9697-9EE422F39AE2}" sibTransId="{E01B176C-7417-4337-9D89-2AA6BEA9ECE6}"/>
    <dgm:cxn modelId="{0A7FAE6C-60CB-4B9F-9291-6E76FFAC8AA2}" type="presOf" srcId="{4881C524-71D7-47C6-BB45-43A989DF3B2D}" destId="{7F784465-1D66-4441-8747-978CF13DB90E}" srcOrd="0" destOrd="0" presId="urn:microsoft.com/office/officeart/2005/8/layout/process2"/>
    <dgm:cxn modelId="{E1623555-B4A0-4D7A-98FE-72EC866AC173}" type="presOf" srcId="{7B38DAD3-0277-4EC1-BD63-E6504697AF2C}" destId="{D88DFA69-133B-42AF-BAC6-D7C922601700}" srcOrd="0" destOrd="0" presId="urn:microsoft.com/office/officeart/2005/8/layout/process2"/>
    <dgm:cxn modelId="{71D44F9F-304F-4DF0-9008-F9E072B978C3}" srcId="{7B38DAD3-0277-4EC1-BD63-E6504697AF2C}" destId="{CE7FEBA3-7D33-49D7-96DA-BE5A0B5369F9}" srcOrd="0" destOrd="0" parTransId="{F4293971-FBD1-4B4E-A963-36414663CF4A}" sibTransId="{77118694-174C-4886-A9B3-ABAAB36B3F10}"/>
    <dgm:cxn modelId="{3A90FBAC-3E86-4AC7-ADF8-BF0DC6B90271}" type="presOf" srcId="{F4E9829B-EE4C-43B4-88F9-4259D4FCA16E}" destId="{B7F72EF5-56C3-4F8E-9F48-16A5CA184BB5}" srcOrd="1" destOrd="0" presId="urn:microsoft.com/office/officeart/2005/8/layout/process2"/>
    <dgm:cxn modelId="{4AD84EB5-BF63-4B1D-9DC5-E6B7CC586F2E}" srcId="{7B38DAD3-0277-4EC1-BD63-E6504697AF2C}" destId="{4881C524-71D7-47C6-BB45-43A989DF3B2D}" srcOrd="2" destOrd="0" parTransId="{D3B0546C-1922-431D-8043-E43ED1743D0A}" sibTransId="{A9F715FE-93BC-40F1-9AA8-80E7658E203B}"/>
    <dgm:cxn modelId="{2D01D2C1-45EC-4A15-B274-F4E98ED6101F}" type="presOf" srcId="{F4E9829B-EE4C-43B4-88F9-4259D4FCA16E}" destId="{AD21E32C-D115-4715-B4CD-C491C57D79BE}" srcOrd="0" destOrd="0" presId="urn:microsoft.com/office/officeart/2005/8/layout/process2"/>
    <dgm:cxn modelId="{9042BDCE-6D71-4AEE-A063-8D13C5E40227}" type="presOf" srcId="{77118694-174C-4886-A9B3-ABAAB36B3F10}" destId="{BDEADF4F-18DA-4BAB-902F-0E72DC1C0CAF}" srcOrd="1" destOrd="0" presId="urn:microsoft.com/office/officeart/2005/8/layout/process2"/>
    <dgm:cxn modelId="{AEE36DDB-E1CA-4E9E-AA53-99F2E38706E3}" type="presOf" srcId="{A7E81C49-1BCC-4298-83BE-0BB76305CC09}" destId="{7D75419B-CC68-424A-B6D7-443554A18AFE}" srcOrd="1" destOrd="0" presId="urn:microsoft.com/office/officeart/2005/8/layout/process2"/>
    <dgm:cxn modelId="{D09FE8DF-F83B-4947-B4D6-D2D32A4D6E26}" srcId="{7B38DAD3-0277-4EC1-BD63-E6504697AF2C}" destId="{870D1C8D-D1D6-4A03-8B6A-90B1A6A85947}" srcOrd="3" destOrd="0" parTransId="{4FAD15DF-F588-43DB-81E8-94BEB5E7747E}" sibTransId="{F4E9829B-EE4C-43B4-88F9-4259D4FCA16E}"/>
    <dgm:cxn modelId="{FD656FE9-F0E5-4330-83DD-45F016D3BB4B}" srcId="{7B38DAD3-0277-4EC1-BD63-E6504697AF2C}" destId="{0380174B-3643-44FD-820F-E9B03D69E40C}" srcOrd="1" destOrd="0" parTransId="{C0DFB08F-ADAC-421F-B08B-E352A79F9A17}" sibTransId="{A7E81C49-1BCC-4298-83BE-0BB76305CC09}"/>
    <dgm:cxn modelId="{4B221DEE-F16D-432D-BB55-427748741874}" type="presOf" srcId="{A7E81C49-1BCC-4298-83BE-0BB76305CC09}" destId="{A935AE50-F8C3-4F2D-8292-3988DBD7A571}" srcOrd="0" destOrd="0" presId="urn:microsoft.com/office/officeart/2005/8/layout/process2"/>
    <dgm:cxn modelId="{105D9BF5-3AD2-41BA-AAF1-6E8557051208}" type="presOf" srcId="{0380174B-3643-44FD-820F-E9B03D69E40C}" destId="{977684DC-A52C-4ADA-BA70-E5B3EFF87A85}" srcOrd="0" destOrd="0" presId="urn:microsoft.com/office/officeart/2005/8/layout/process2"/>
    <dgm:cxn modelId="{3E652ED6-0EB5-41F1-9951-017609BA5587}" type="presParOf" srcId="{D88DFA69-133B-42AF-BAC6-D7C922601700}" destId="{C8457FFC-7174-4D3B-9631-8FFC3FD23373}" srcOrd="0" destOrd="0" presId="urn:microsoft.com/office/officeart/2005/8/layout/process2"/>
    <dgm:cxn modelId="{70A33E4B-59E3-4A83-8E60-3CCF28661EEC}" type="presParOf" srcId="{D88DFA69-133B-42AF-BAC6-D7C922601700}" destId="{5EE9CBCF-E12F-4755-ABC2-B6345D3CF327}" srcOrd="1" destOrd="0" presId="urn:microsoft.com/office/officeart/2005/8/layout/process2"/>
    <dgm:cxn modelId="{7804A2AA-53F3-4113-B2B6-C53D25F1F6D7}" type="presParOf" srcId="{5EE9CBCF-E12F-4755-ABC2-B6345D3CF327}" destId="{BDEADF4F-18DA-4BAB-902F-0E72DC1C0CAF}" srcOrd="0" destOrd="0" presId="urn:microsoft.com/office/officeart/2005/8/layout/process2"/>
    <dgm:cxn modelId="{B5A0F560-7E7B-40CC-9293-259FCAB0BDAE}" type="presParOf" srcId="{D88DFA69-133B-42AF-BAC6-D7C922601700}" destId="{977684DC-A52C-4ADA-BA70-E5B3EFF87A85}" srcOrd="2" destOrd="0" presId="urn:microsoft.com/office/officeart/2005/8/layout/process2"/>
    <dgm:cxn modelId="{83574BB1-4B10-4843-975A-E55A2F93BFB0}" type="presParOf" srcId="{D88DFA69-133B-42AF-BAC6-D7C922601700}" destId="{A935AE50-F8C3-4F2D-8292-3988DBD7A571}" srcOrd="3" destOrd="0" presId="urn:microsoft.com/office/officeart/2005/8/layout/process2"/>
    <dgm:cxn modelId="{F36AE3AA-8AA7-4411-9104-4BB620BD1512}" type="presParOf" srcId="{A935AE50-F8C3-4F2D-8292-3988DBD7A571}" destId="{7D75419B-CC68-424A-B6D7-443554A18AFE}" srcOrd="0" destOrd="0" presId="urn:microsoft.com/office/officeart/2005/8/layout/process2"/>
    <dgm:cxn modelId="{02DF3D1A-F81A-4E50-B594-1E7AF620960B}" type="presParOf" srcId="{D88DFA69-133B-42AF-BAC6-D7C922601700}" destId="{7F784465-1D66-4441-8747-978CF13DB90E}" srcOrd="4" destOrd="0" presId="urn:microsoft.com/office/officeart/2005/8/layout/process2"/>
    <dgm:cxn modelId="{131DA78B-AA98-4AC3-8503-CA8C5C1DE67E}" type="presParOf" srcId="{D88DFA69-133B-42AF-BAC6-D7C922601700}" destId="{998EBEB5-A2C7-4420-A134-1EAB4A7D254D}" srcOrd="5" destOrd="0" presId="urn:microsoft.com/office/officeart/2005/8/layout/process2"/>
    <dgm:cxn modelId="{975A0A35-266F-42B5-A298-8995B37DA01D}" type="presParOf" srcId="{998EBEB5-A2C7-4420-A134-1EAB4A7D254D}" destId="{F5428D9C-2E74-4F96-9086-ADE925C7B701}" srcOrd="0" destOrd="0" presId="urn:microsoft.com/office/officeart/2005/8/layout/process2"/>
    <dgm:cxn modelId="{1A03AFD2-1A52-4C7F-A132-F46AAD26E614}" type="presParOf" srcId="{D88DFA69-133B-42AF-BAC6-D7C922601700}" destId="{61C1AE9E-9B66-4825-AA9C-97EC358238AA}" srcOrd="6" destOrd="0" presId="urn:microsoft.com/office/officeart/2005/8/layout/process2"/>
    <dgm:cxn modelId="{201639FA-9A36-4B8B-A377-1FB70ADECE93}" type="presParOf" srcId="{D88DFA69-133B-42AF-BAC6-D7C922601700}" destId="{AD21E32C-D115-4715-B4CD-C491C57D79BE}" srcOrd="7" destOrd="0" presId="urn:microsoft.com/office/officeart/2005/8/layout/process2"/>
    <dgm:cxn modelId="{557C38DE-66AB-4409-B0F6-6A0192B02A90}" type="presParOf" srcId="{AD21E32C-D115-4715-B4CD-C491C57D79BE}" destId="{B7F72EF5-56C3-4F8E-9F48-16A5CA184BB5}" srcOrd="0" destOrd="0" presId="urn:microsoft.com/office/officeart/2005/8/layout/process2"/>
    <dgm:cxn modelId="{A058484E-2CCD-4D4C-A237-FCBFDCC3A9A0}" type="presParOf" srcId="{D88DFA69-133B-42AF-BAC6-D7C922601700}" destId="{632BF5BF-18F1-4B0C-9C8F-817E7BFDA280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457FFC-7174-4D3B-9631-8FFC3FD23373}">
      <dsp:nvSpPr>
        <dsp:cNvPr id="0" name=""/>
        <dsp:cNvSpPr/>
      </dsp:nvSpPr>
      <dsp:spPr>
        <a:xfrm>
          <a:off x="-3252" y="4590"/>
          <a:ext cx="2753514" cy="6536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00" kern="1200">
              <a:latin typeface="Times New Roman" panose="02020603050405020304" charset="0"/>
              <a:cs typeface="Times New Roman" panose="02020603050405020304" charset="0"/>
            </a:rPr>
            <a:t>Kunyit yang di panen langsung dari kebun di kuliti kemudian dicuci dengan air bersih, selanjutnya di timbang 4 kg dan di blanshing menggunakan asam sitrat 0,05% selama 5 menit</a:t>
          </a:r>
          <a:endParaRPr lang="en-ID" sz="10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15893" y="23735"/>
        <a:ext cx="2715224" cy="615381"/>
      </dsp:txXfrm>
    </dsp:sp>
    <dsp:sp modelId="{5EE9CBCF-E12F-4755-ABC2-B6345D3CF327}">
      <dsp:nvSpPr>
        <dsp:cNvPr id="0" name=""/>
        <dsp:cNvSpPr/>
      </dsp:nvSpPr>
      <dsp:spPr>
        <a:xfrm rot="5400000">
          <a:off x="1293484" y="668932"/>
          <a:ext cx="160040" cy="19204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800" kern="1200"/>
        </a:p>
      </dsp:txBody>
      <dsp:txXfrm rot="-5400000">
        <a:off x="1315890" y="684936"/>
        <a:ext cx="115228" cy="112028"/>
      </dsp:txXfrm>
    </dsp:sp>
    <dsp:sp modelId="{977684DC-A52C-4ADA-BA70-E5B3EFF87A85}">
      <dsp:nvSpPr>
        <dsp:cNvPr id="0" name=""/>
        <dsp:cNvSpPr/>
      </dsp:nvSpPr>
      <dsp:spPr>
        <a:xfrm>
          <a:off x="0" y="871649"/>
          <a:ext cx="2747010" cy="6140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charset="0"/>
              <a:cs typeface="Times New Roman" panose="02020603050405020304" charset="0"/>
            </a:rPr>
            <a:t>K</a:t>
          </a:r>
          <a:r>
            <a:rPr lang="id-ID" sz="1000" kern="1200">
              <a:latin typeface="Times New Roman" panose="02020603050405020304" charset="0"/>
              <a:cs typeface="Times New Roman" panose="02020603050405020304" charset="0"/>
            </a:rPr>
            <a:t>emudian diblender bersama 5 L air dengan alat blender dengan kapasitas 20 L selama 2 x 30 menit</a:t>
          </a:r>
          <a:endParaRPr lang="en-ID" sz="1000" kern="1200"/>
        </a:p>
      </dsp:txBody>
      <dsp:txXfrm>
        <a:off x="17984" y="889633"/>
        <a:ext cx="2711042" cy="578043"/>
      </dsp:txXfrm>
    </dsp:sp>
    <dsp:sp modelId="{A935AE50-F8C3-4F2D-8292-3988DBD7A571}">
      <dsp:nvSpPr>
        <dsp:cNvPr id="0" name=""/>
        <dsp:cNvSpPr/>
      </dsp:nvSpPr>
      <dsp:spPr>
        <a:xfrm rot="5400000">
          <a:off x="1293484" y="1496330"/>
          <a:ext cx="160040" cy="19204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800" kern="1200"/>
        </a:p>
      </dsp:txBody>
      <dsp:txXfrm rot="-5400000">
        <a:off x="1315890" y="1512334"/>
        <a:ext cx="115228" cy="112028"/>
      </dsp:txXfrm>
    </dsp:sp>
    <dsp:sp modelId="{7F784465-1D66-4441-8747-978CF13DB90E}">
      <dsp:nvSpPr>
        <dsp:cNvPr id="0" name=""/>
        <dsp:cNvSpPr/>
      </dsp:nvSpPr>
      <dsp:spPr>
        <a:xfrm>
          <a:off x="0" y="1699048"/>
          <a:ext cx="2747010" cy="7832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charset="0"/>
              <a:cs typeface="Times New Roman" panose="02020603050405020304" charset="0"/>
            </a:rPr>
            <a:t>S</a:t>
          </a:r>
          <a:r>
            <a:rPr lang="id-ID" sz="1000" kern="1200">
              <a:latin typeface="Times New Roman" panose="02020603050405020304" charset="0"/>
              <a:cs typeface="Times New Roman" panose="02020603050405020304" charset="0"/>
            </a:rPr>
            <a:t>elanjutnya dienkapsulasi dengan cara ditambah dengan 50 g kitosan yang dilarutkan dalam asam sitrat sebanyak 4 L </a:t>
          </a:r>
          <a:endParaRPr lang="en-ID" sz="10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22942" y="1721990"/>
        <a:ext cx="2701126" cy="737403"/>
      </dsp:txXfrm>
    </dsp:sp>
    <dsp:sp modelId="{998EBEB5-A2C7-4420-A134-1EAB4A7D254D}">
      <dsp:nvSpPr>
        <dsp:cNvPr id="0" name=""/>
        <dsp:cNvSpPr/>
      </dsp:nvSpPr>
      <dsp:spPr>
        <a:xfrm rot="5400000">
          <a:off x="1293484" y="2493004"/>
          <a:ext cx="160040" cy="19204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800" kern="1200"/>
        </a:p>
      </dsp:txBody>
      <dsp:txXfrm rot="-5400000">
        <a:off x="1315890" y="2509008"/>
        <a:ext cx="115228" cy="112028"/>
      </dsp:txXfrm>
    </dsp:sp>
    <dsp:sp modelId="{61C1AE9E-9B66-4825-AA9C-97EC358238AA}">
      <dsp:nvSpPr>
        <dsp:cNvPr id="0" name=""/>
        <dsp:cNvSpPr/>
      </dsp:nvSpPr>
      <dsp:spPr>
        <a:xfrm>
          <a:off x="0" y="2695722"/>
          <a:ext cx="2747010" cy="7213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charset="0"/>
              <a:cs typeface="Times New Roman" panose="02020603050405020304" charset="0"/>
            </a:rPr>
            <a:t>K</a:t>
          </a:r>
          <a:r>
            <a:rPr lang="id-ID" sz="1000" kern="1200">
              <a:latin typeface="Times New Roman" panose="02020603050405020304" charset="0"/>
              <a:cs typeface="Times New Roman" panose="02020603050405020304" charset="0"/>
            </a:rPr>
            <a:t>emudian diblender selama 30 menit kemudian di tambah dengan 25g STPP yang dilarutkan dengan air 1 L kemudian diblender lagi selama 30 menit</a:t>
          </a:r>
          <a:endParaRPr lang="en-ID" sz="1000" kern="1200">
            <a:latin typeface="Times New Roman" panose="02020603050405020304" charset="0"/>
            <a:cs typeface="Times New Roman" panose="02020603050405020304" charset="0"/>
          </a:endParaRPr>
        </a:p>
      </dsp:txBody>
      <dsp:txXfrm>
        <a:off x="21128" y="2716850"/>
        <a:ext cx="2704754" cy="679102"/>
      </dsp:txXfrm>
    </dsp:sp>
    <dsp:sp modelId="{AD21E32C-D115-4715-B4CD-C491C57D79BE}">
      <dsp:nvSpPr>
        <dsp:cNvPr id="0" name=""/>
        <dsp:cNvSpPr/>
      </dsp:nvSpPr>
      <dsp:spPr>
        <a:xfrm rot="5400000">
          <a:off x="1293484" y="3427749"/>
          <a:ext cx="160040" cy="19204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D" sz="800" kern="1200"/>
        </a:p>
      </dsp:txBody>
      <dsp:txXfrm rot="-5400000">
        <a:off x="1315890" y="3443753"/>
        <a:ext cx="115228" cy="112028"/>
      </dsp:txXfrm>
    </dsp:sp>
    <dsp:sp modelId="{632BF5BF-18F1-4B0C-9C8F-817E7BFDA280}">
      <dsp:nvSpPr>
        <dsp:cNvPr id="0" name=""/>
        <dsp:cNvSpPr/>
      </dsp:nvSpPr>
      <dsp:spPr>
        <a:xfrm>
          <a:off x="0" y="3630466"/>
          <a:ext cx="2747010" cy="7176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000" kern="1200">
              <a:latin typeface="Times New Roman" panose="02020603050405020304" charset="0"/>
              <a:cs typeface="Times New Roman" panose="02020603050405020304" charset="0"/>
            </a:rPr>
            <a:t>Jus nanokapsul kunyit siap dicampurkan ke dalam pakan sesuai perlakuan </a:t>
          </a:r>
        </a:p>
      </dsp:txBody>
      <dsp:txXfrm>
        <a:off x="21018" y="3651484"/>
        <a:ext cx="2704974" cy="6755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6D2E-39DC-4289-8680-7CC64B79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hendri sahdarma</cp:lastModifiedBy>
  <cp:revision>18</cp:revision>
  <dcterms:created xsi:type="dcterms:W3CDTF">2023-08-19T07:44:00Z</dcterms:created>
  <dcterms:modified xsi:type="dcterms:W3CDTF">2023-12-21T09:25:00Z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-1100682462</vt:i4>
  </property>
</Properties>
</file>