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AF9F" w14:textId="77777777" w:rsidR="0097507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PRODUKTIVITAS DAN POTENSI PAKAN SAPI POTONG DI KABUPATEN BLORA</w:t>
      </w:r>
    </w:p>
    <w:p w14:paraId="76734B63"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p>
    <w:p w14:paraId="402012FF" w14:textId="77777777" w:rsidR="0097507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PRODUCTIVITY AND FEED POTENTIAL OF BEEF CATTLE IN BLORA REGENCY</w:t>
      </w:r>
    </w:p>
    <w:p w14:paraId="29858832"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p>
    <w:p w14:paraId="02C6AB8D"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AZIS EKA PUTRA</w:t>
      </w:r>
    </w:p>
    <w:p w14:paraId="1AAFFB58" w14:textId="77777777" w:rsidR="00975074" w:rsidRDefault="00975074">
      <w:pPr>
        <w:spacing w:after="0" w:line="240" w:lineRule="auto"/>
        <w:jc w:val="center"/>
        <w:rPr>
          <w:rFonts w:ascii="Times New Roman" w:hAnsi="Times New Roman" w:cs="Times New Roman"/>
          <w:sz w:val="24"/>
          <w:szCs w:val="24"/>
        </w:rPr>
      </w:pPr>
    </w:p>
    <w:p w14:paraId="6C4A1E82" w14:textId="77777777" w:rsidR="00975074" w:rsidRDefault="00000000">
      <w:pPr>
        <w:spacing w:after="0" w:line="240" w:lineRule="auto"/>
        <w:jc w:val="center"/>
        <w:rPr>
          <w:rFonts w:ascii="Times New Roman" w:hAnsi="Times New Roman"/>
          <w:sz w:val="24"/>
          <w:szCs w:val="24"/>
        </w:rPr>
      </w:pPr>
      <w:r>
        <w:rPr>
          <w:rFonts w:ascii="Times New Roman" w:hAnsi="Times New Roman"/>
          <w:sz w:val="24"/>
          <w:szCs w:val="24"/>
        </w:rPr>
        <w:t>Fakultas Agroindustri, Universitas Mercu Buana, Jl. Wates Km 10, Yogyakarta</w:t>
      </w:r>
    </w:p>
    <w:p w14:paraId="72815344" w14:textId="77777777" w:rsidR="00975074" w:rsidRDefault="00000000">
      <w:pPr>
        <w:spacing w:after="0" w:line="240" w:lineRule="auto"/>
        <w:jc w:val="center"/>
        <w:rPr>
          <w:rFonts w:ascii="Times New Roman" w:hAnsi="Times New Roman"/>
          <w:sz w:val="24"/>
          <w:szCs w:val="24"/>
        </w:rPr>
      </w:pPr>
      <w:r>
        <w:rPr>
          <w:rFonts w:ascii="Times New Roman" w:hAnsi="Times New Roman"/>
          <w:sz w:val="24"/>
          <w:szCs w:val="24"/>
        </w:rPr>
        <w:t>55753</w:t>
      </w:r>
    </w:p>
    <w:p w14:paraId="66644339" w14:textId="77777777" w:rsidR="00975074" w:rsidRDefault="00000000">
      <w:pPr>
        <w:spacing w:after="0" w:line="240" w:lineRule="auto"/>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7" w:history="1">
        <w:r>
          <w:rPr>
            <w:rStyle w:val="Hyperlink"/>
            <w:rFonts w:ascii="Times New Roman" w:hAnsi="Times New Roman"/>
            <w:sz w:val="24"/>
            <w:szCs w:val="24"/>
          </w:rPr>
          <w:t>putraazis273@gmail.com</w:t>
        </w:r>
      </w:hyperlink>
      <w:r>
        <w:rPr>
          <w:rFonts w:ascii="Times New Roman" w:hAnsi="Times New Roman"/>
          <w:sz w:val="24"/>
          <w:szCs w:val="24"/>
        </w:rPr>
        <w:t xml:space="preserve"> </w:t>
      </w:r>
    </w:p>
    <w:p w14:paraId="2F73D4B9" w14:textId="77777777" w:rsidR="00975074" w:rsidRDefault="00975074">
      <w:pPr>
        <w:spacing w:after="0" w:line="240" w:lineRule="auto"/>
        <w:jc w:val="center"/>
        <w:rPr>
          <w:rFonts w:ascii="Times New Roman" w:hAnsi="Times New Roman" w:cs="Times New Roman"/>
          <w:b/>
          <w:bCs/>
          <w:sz w:val="24"/>
          <w:szCs w:val="24"/>
        </w:rPr>
      </w:pPr>
    </w:p>
    <w:p w14:paraId="09B49015" w14:textId="77777777" w:rsidR="00975074" w:rsidRDefault="00000000">
      <w:pPr>
        <w:spacing w:line="360" w:lineRule="auto"/>
        <w:jc w:val="center"/>
        <w:rPr>
          <w:rFonts w:ascii="Times New Roman" w:hAnsi="Times New Roman" w:cs="Times New Roman"/>
          <w:b/>
          <w:bCs/>
          <w:sz w:val="24"/>
          <w:szCs w:val="24"/>
        </w:rPr>
      </w:pPr>
      <w:bookmarkStart w:id="0" w:name="_Toc153124313"/>
      <w:r>
        <w:rPr>
          <w:rStyle w:val="Heading1Char"/>
        </w:rPr>
        <w:t>INTISARI</w:t>
      </w:r>
      <w:bookmarkEnd w:id="0"/>
    </w:p>
    <w:p w14:paraId="6F08250E"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produktivitas dan potensi pakan sapi potong di Kabupaten Blora. Penelitian ini dilaksanakan pada tanggal 15 Juni sampai 2 Agustus 2023 di Kabupaten Blora. Materi yang digunakan dalam penelitian ini yaitu 99 responden dengan populasi ternak sapi potong 218 ekor, pakan ternak dan data sekunder dari Dinas Peternakan dan Badan Pusat Statistik Kabupaten Blora. Metode yang digunakan adalah metode survei melalui observasi dan wawancara. Pengambilan sampel dilakukan dengan cara purposive sampling. Data yang diperoleh ditabulasi</w:t>
      </w:r>
      <w:r>
        <w:rPr>
          <w:rFonts w:ascii="Times New Roman" w:hAnsi="Times New Roman"/>
          <w:sz w:val="24"/>
          <w:szCs w:val="24"/>
        </w:rPr>
        <w:t xml:space="preserve">, </w:t>
      </w:r>
      <w:r>
        <w:rPr>
          <w:rFonts w:ascii="Times New Roman" w:hAnsi="Times New Roman" w:cs="Times New Roman"/>
          <w:sz w:val="24"/>
          <w:szCs w:val="24"/>
        </w:rPr>
        <w:t xml:space="preserve">kemudian dianalisis menggunakan analisis deskriptif. Data yang diperoleh dalam penelitian adalah karakteristik peternak meliputi umur peternak sapi potong yaitu 48,5 tahun, 78,79% peternak berjenis kelamin laki-laki sedangkan peternak perempuan berjumlah 21,21%, pendidikan peternak paling banyak sekolah dasar sebesar 83.84%, pengalaman beternak rata-rata 17,77 tahun, pekerjaan paling banyak yaitu petani 93,94%, status kepemilikan ternak di Kabupaten Blora adalah 100% milik sendiri, rata-rata kepemilikan ternak 2 ekor atau 1,7 Unit Ternak, 100% tujuan beternak sebagai usaha sampingan, rata-rata kepemilikan lahan seluas 9.545,50 m2/responden. </w:t>
      </w:r>
      <w:r>
        <w:rPr>
          <w:rFonts w:ascii="Times New Roman" w:eastAsia="Times New Roman" w:hAnsi="Times New Roman" w:cs="Times New Roman"/>
          <w:sz w:val="24"/>
          <w:szCs w:val="24"/>
          <w:lang w:eastAsia="zh-CN"/>
        </w:rPr>
        <w:t xml:space="preserve">Sapi indukan dikawinkan secara Inseminasi Buatan (IB) dengan nilai </w:t>
      </w:r>
      <w:r>
        <w:rPr>
          <w:rFonts w:ascii="Times New Roman" w:eastAsia="Times New Roman" w:hAnsi="Times New Roman" w:cs="Times New Roman"/>
          <w:i/>
          <w:iCs/>
          <w:sz w:val="24"/>
          <w:szCs w:val="24"/>
          <w:lang w:eastAsia="zh-CN"/>
        </w:rPr>
        <w:t>Calving interval</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11,93 bulan dan litter size 1 ekor, ADG pedet </w:t>
      </w:r>
      <w:r>
        <w:rPr>
          <w:rFonts w:ascii="Times New Roman" w:eastAsia="Times New Roman" w:hAnsi="Times New Roman" w:cs="Times New Roman"/>
          <w:color w:val="000000"/>
          <w:sz w:val="24"/>
          <w:szCs w:val="24"/>
          <w:lang w:eastAsia="zh-CN"/>
        </w:rPr>
        <w:t>0,34 kg, dara 0,46 kg dan dewasa 0,44 kg</w:t>
      </w:r>
      <w:r>
        <w:rPr>
          <w:rFonts w:ascii="Times New Roman" w:hAnsi="Times New Roman" w:cs="Times New Roman"/>
          <w:sz w:val="24"/>
          <w:szCs w:val="24"/>
        </w:rPr>
        <w:t>. Pakan yang diberikan pada ternak sapi potong terdiri dari pakan hijauan, limbah pertanian dan konsentrat. Hasil produksi pakan sebanyak 1.141.891,</w:t>
      </w:r>
      <w:proofErr w:type="gramStart"/>
      <w:r>
        <w:rPr>
          <w:rFonts w:ascii="Times New Roman" w:hAnsi="Times New Roman" w:cs="Times New Roman"/>
          <w:sz w:val="24"/>
          <w:szCs w:val="24"/>
        </w:rPr>
        <w:t>05</w:t>
      </w:r>
      <w:r>
        <w:rPr>
          <w:rFonts w:ascii="Times New Roman" w:eastAsia="Times New Roman" w:hAnsi="Times New Roman" w:cs="Times New Roman"/>
          <w:sz w:val="24"/>
          <w:szCs w:val="24"/>
        </w:rPr>
        <w:t xml:space="preserve"> ton</w:t>
      </w:r>
      <w:proofErr w:type="gramEnd"/>
      <w:r>
        <w:rPr>
          <w:rFonts w:ascii="Times New Roman" w:eastAsia="Times New Roman" w:hAnsi="Times New Roman" w:cs="Times New Roman"/>
          <w:sz w:val="24"/>
          <w:szCs w:val="24"/>
        </w:rPr>
        <w:t xml:space="preserve"> BK/tahun, total kebutuhan pakan ternak sapi potong dan kompetitor sebanyak 7.</w:t>
      </w:r>
      <w:r>
        <w:rPr>
          <w:rFonts w:ascii="Times New Roman" w:eastAsia="Times New Roman" w:hAnsi="Times New Roman" w:cs="Times New Roman"/>
          <w:color w:val="000000"/>
          <w:sz w:val="24"/>
          <w:szCs w:val="24"/>
        </w:rPr>
        <w:t>773.472</w:t>
      </w:r>
      <w:r>
        <w:rPr>
          <w:rFonts w:ascii="Times New Roman" w:eastAsia="Times New Roman" w:hAnsi="Times New Roman" w:cs="Times New Roman"/>
          <w:sz w:val="24"/>
          <w:szCs w:val="24"/>
        </w:rPr>
        <w:t xml:space="preserve"> ton BK/tahun, potensi sisa pakan sebanyak 368.419,05 ton BK/tahun dan mampu menampung 102.338,62 Unit Ternak/tahun. </w:t>
      </w:r>
      <w:r>
        <w:rPr>
          <w:rFonts w:ascii="Times New Roman" w:hAnsi="Times New Roman" w:cs="Times New Roman"/>
          <w:sz w:val="24"/>
          <w:szCs w:val="24"/>
        </w:rPr>
        <w:t>Dari hasil penelitian dapat disimpulkan bahwa Kabupaten Blora memiliki potensi untuk pengembangan sapi potong ditunjukkan dengan kecukupan pakan yang berlebih dengan angka kecukupan pakan 1,47 dan nilai Indeks Daya Dukung 5,31 termasuk ke dalam kriteria sangat aman.</w:t>
      </w:r>
    </w:p>
    <w:p w14:paraId="26828977" w14:textId="77777777" w:rsidR="00975074" w:rsidRDefault="00975074">
      <w:pPr>
        <w:spacing w:after="0" w:line="240" w:lineRule="auto"/>
        <w:ind w:firstLine="720"/>
        <w:jc w:val="both"/>
        <w:rPr>
          <w:rFonts w:ascii="Times New Roman" w:hAnsi="Times New Roman" w:cs="Times New Roman"/>
          <w:sz w:val="24"/>
          <w:szCs w:val="24"/>
        </w:rPr>
      </w:pPr>
    </w:p>
    <w:p w14:paraId="78E06BF9"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Sapi potong, produktivitas, potensi pakan, Kabupaten Blora</w:t>
      </w:r>
    </w:p>
    <w:p w14:paraId="549B362D" w14:textId="77777777" w:rsidR="00975074" w:rsidRDefault="00975074"/>
    <w:p w14:paraId="617A4CF7" w14:textId="77777777" w:rsidR="00975074" w:rsidRDefault="00975074"/>
    <w:p w14:paraId="2BE779CC" w14:textId="77777777" w:rsidR="00975074" w:rsidRDefault="00975074"/>
    <w:p w14:paraId="6A384752" w14:textId="77777777" w:rsidR="0097507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bookmarkStart w:id="1" w:name="_Toc153124314"/>
      <w:r>
        <w:rPr>
          <w:rStyle w:val="Heading1Char"/>
        </w:rPr>
        <w:lastRenderedPageBreak/>
        <w:t>ABSTRACT</w:t>
      </w:r>
      <w:bookmarkEnd w:id="1"/>
    </w:p>
    <w:p w14:paraId="0C15082F"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1DE79C10" w14:textId="77777777" w:rsidR="00975074" w:rsidRDefault="00000000">
      <w:pPr>
        <w:pStyle w:val="HTMLPreformatted"/>
        <w:jc w:val="both"/>
        <w:rPr>
          <w:rFonts w:ascii="Times New Roman" w:hAnsi="Times New Roman" w:cs="Times New Roman"/>
          <w:sz w:val="24"/>
          <w:szCs w:val="24"/>
        </w:rPr>
      </w:pPr>
      <w:r>
        <w:rPr>
          <w:rFonts w:ascii="Times New Roman" w:hAnsi="Times New Roman" w:cs="Times New Roman"/>
          <w:sz w:val="24"/>
          <w:szCs w:val="24"/>
          <w:lang w:val="en"/>
        </w:rPr>
        <w:tab/>
      </w:r>
      <w:r>
        <w:rPr>
          <w:rFonts w:ascii="Times New Roman" w:hAnsi="Times New Roman"/>
          <w:sz w:val="24"/>
          <w:szCs w:val="24"/>
          <w:lang w:val="en"/>
        </w:rPr>
        <w:t>This</w:t>
      </w:r>
      <w:r>
        <w:rPr>
          <w:rFonts w:ascii="Times New Roman" w:hAnsi="Times New Roman"/>
          <w:sz w:val="24"/>
          <w:szCs w:val="24"/>
        </w:rPr>
        <w:t xml:space="preserve"> study</w:t>
      </w:r>
      <w:r>
        <w:rPr>
          <w:rFonts w:ascii="Times New Roman" w:hAnsi="Times New Roman"/>
          <w:sz w:val="24"/>
          <w:szCs w:val="24"/>
          <w:lang w:val="en"/>
        </w:rPr>
        <w:t xml:space="preserve"> aims to determine the productivity and potential of beef cattle feed in Blora Regency</w:t>
      </w:r>
      <w:r>
        <w:rPr>
          <w:rFonts w:ascii="Times New Roman" w:hAnsi="Times New Roman" w:cs="Times New Roman"/>
          <w:sz w:val="24"/>
          <w:szCs w:val="24"/>
          <w:lang w:val="en"/>
        </w:rPr>
        <w:t>. This research was conducted from 15 June to 2 August 2023 in Blora Regency. The materials used in this study were 99 respondents with a population of 218 beef cattle, animal feed and secondary data from the Animal Husbandry Service and the Central Bureau of Statistics of Blora Regency. The method used is a survey method through observation and interviews. Sampling was done by means of purposive sampling. The data obtained were tabulated, then analyzed using descriptive analysis. The data obtained in the study were the characteristics of the breeders including the age of the beef cattle breeders, namely 48.5 years, 78.79% of breeders were male while 21.21% were female breeders, the most education of breeders was elementary school of 83.84%, experience in farming an average of 17.77 years, the most jobs are farmers 93.94%, the status of livestock ownership in Blora Regency is 100% self-owned, the average livestock ownership is 2 heads or 1.7 Livestock Units, 100% the aim is to raise livestock as a business On the other hand, the average land ownership is 9,545.50 m2/respondent. Brood cows were mated by artificial insemination (AI) with a calving interval of 11.</w:t>
      </w:r>
      <w:r>
        <w:rPr>
          <w:rFonts w:ascii="Times New Roman" w:hAnsi="Times New Roman" w:cs="Times New Roman"/>
          <w:sz w:val="24"/>
          <w:szCs w:val="24"/>
        </w:rPr>
        <w:t>93</w:t>
      </w:r>
      <w:r>
        <w:rPr>
          <w:rFonts w:ascii="Times New Roman" w:hAnsi="Times New Roman" w:cs="Times New Roman"/>
          <w:sz w:val="24"/>
          <w:szCs w:val="24"/>
          <w:lang w:val="en"/>
        </w:rPr>
        <w:t xml:space="preserve"> months and a litter size of 1 head, ADG calves of 0.34 kg, heifers of 0.46 kg and adults of 0.44 kg. The feed given to beef cattle consists of forage, agricultural waste and concentrate. The feed production is 1,141,891.05 tons BK/year, the total feed requirement for beef cattle and competitors is 7,773.472 tons BK/year, the potential for leftover feed is 368,419.05 tons BK/year and can accommodate 102,338.62 livestock units/</w:t>
      </w:r>
      <w:proofErr w:type="gramStart"/>
      <w:r>
        <w:rPr>
          <w:rFonts w:ascii="Times New Roman" w:hAnsi="Times New Roman" w:cs="Times New Roman"/>
          <w:sz w:val="24"/>
          <w:szCs w:val="24"/>
          <w:lang w:val="en"/>
        </w:rPr>
        <w:t>year .</w:t>
      </w:r>
      <w:proofErr w:type="gramEnd"/>
      <w:r>
        <w:rPr>
          <w:rFonts w:ascii="Times New Roman" w:hAnsi="Times New Roman" w:cs="Times New Roman"/>
          <w:sz w:val="24"/>
          <w:szCs w:val="24"/>
          <w:lang w:val="en"/>
        </w:rPr>
        <w:t xml:space="preserve"> From the results of the </w:t>
      </w:r>
      <w:proofErr w:type="gramStart"/>
      <w:r>
        <w:rPr>
          <w:rFonts w:ascii="Times New Roman" w:hAnsi="Times New Roman" w:cs="Times New Roman"/>
          <w:sz w:val="24"/>
          <w:szCs w:val="24"/>
          <w:lang w:val="en"/>
        </w:rPr>
        <w:t>study</w:t>
      </w:r>
      <w:proofErr w:type="gramEnd"/>
      <w:r>
        <w:rPr>
          <w:rFonts w:ascii="Times New Roman" w:hAnsi="Times New Roman" w:cs="Times New Roman"/>
          <w:sz w:val="24"/>
          <w:szCs w:val="24"/>
          <w:lang w:val="en"/>
        </w:rPr>
        <w:t xml:space="preserve"> it can be concluded that Blora Regency has the potential for the development of beef cattle as by the excess feed adequacy indicated by the feed adequacy rate of 1.47 and the carrying capacity index value of 5.31 which is included in the very safe criteria.</w:t>
      </w:r>
    </w:p>
    <w:p w14:paraId="595AD300"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0C5D81E4" w14:textId="77777777" w:rsidR="0097507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r>
        <w:rPr>
          <w:rFonts w:ascii="Times New Roman" w:eastAsia="Times New Roman" w:hAnsi="Times New Roman" w:cs="Times New Roman"/>
          <w:sz w:val="24"/>
          <w:szCs w:val="24"/>
          <w:lang w:val="en"/>
        </w:rPr>
        <w:t xml:space="preserve">Keywords: </w:t>
      </w:r>
      <w:r>
        <w:rPr>
          <w:rFonts w:ascii="Times New Roman" w:eastAsia="Times New Roman" w:hAnsi="Times New Roman"/>
          <w:sz w:val="24"/>
          <w:szCs w:val="24"/>
          <w:lang w:val="en"/>
        </w:rPr>
        <w:t>Beef cattle, productivity, f</w:t>
      </w:r>
      <w:r>
        <w:rPr>
          <w:rFonts w:ascii="Times New Roman" w:eastAsia="Times New Roman" w:hAnsi="Times New Roman"/>
          <w:sz w:val="24"/>
          <w:szCs w:val="24"/>
        </w:rPr>
        <w:t>eed</w:t>
      </w:r>
      <w:r>
        <w:rPr>
          <w:rFonts w:ascii="Times New Roman" w:eastAsia="Times New Roman" w:hAnsi="Times New Roman"/>
          <w:sz w:val="24"/>
          <w:szCs w:val="24"/>
          <w:lang w:val="en"/>
        </w:rPr>
        <w:t xml:space="preserve"> potential, Blora Regency</w:t>
      </w:r>
    </w:p>
    <w:p w14:paraId="7A4CC7F7"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6EA03B26"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140A1AB7"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62AFA656"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078D1281"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4A0B897F"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37A6B48A"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1168DF16"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7F43175F"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4BE4832F"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18897CAA"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6D805062"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6E98BC81"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74849945"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1DF8E860"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70F76B89"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5EE55D9B"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2044E072"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0D6346CA" w14:textId="77777777" w:rsidR="00975074" w:rsidRDefault="0097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349F70E6" w14:textId="77777777" w:rsidR="00975074" w:rsidRDefault="00000000">
      <w:pPr>
        <w:pStyle w:val="ListParagraph"/>
        <w:spacing w:after="0"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PENAHULUAN</w:t>
      </w:r>
    </w:p>
    <w:p w14:paraId="63BB0643" w14:textId="77777777" w:rsidR="00975074" w:rsidRDefault="00000000">
      <w:pPr>
        <w:pStyle w:val="ListParagraph"/>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Sapi merupakan salah</w:t>
      </w:r>
      <w:r>
        <w:rPr>
          <w:rFonts w:ascii="Times New Roman" w:hAnsi="Times New Roman" w:cs="Times New Roman"/>
          <w:color w:val="000000"/>
          <w:szCs w:val="24"/>
        </w:rPr>
        <w:t xml:space="preserve"> </w:t>
      </w:r>
      <w:r>
        <w:rPr>
          <w:rFonts w:ascii="Times New Roman" w:hAnsi="Times New Roman" w:cs="Times New Roman"/>
          <w:color w:val="000000"/>
          <w:sz w:val="24"/>
          <w:szCs w:val="24"/>
        </w:rPr>
        <w:t>satu hewan penghasil daging, tidak hanya dagingnya saja yang bisa dikonsumsi tetapi sapi juga menghasilkan susu, kulit dan tenaga yang bisa dimanfaatkan oleh manusia. Di daerah pedesaan, biasanya tenaga sapi digunakan untuk membantu petani membajak sawah. Meski sangat tradisional, teknik ini masih sering dipakai hingga sekarang. Kotoran sapi juga dapat dimanfaatkan masyarakat sebagai pupuk organik untuk tanaman. Daging dan susu digunakan sebagai bahan pangan manusia, sedangkan hasil lainnya seperti kulit, jeroan, tanduk dan kotoran dapat digunakan untuk berbagai keperluan manusia. Berdasarkan Outlook Komoditas Daging sapi yang telah diterbitkan oleh Kementerian Pertanian (Kementan), pada tahun 2016-2020 populasi sapi potong dunia mencapai rata-rata 976,47 juta ekor. Negara penyumbang populasi daging sapi terbanyak yaitu Brazil dengan jumlah populasi pada periode tersebut adalah sebanyak 231,97 juta ekor.</w:t>
      </w:r>
    </w:p>
    <w:p w14:paraId="18EC28F6"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Jumlah populasi sapi di Indonesia pada tahun 2021 berjumlah 18,05 juta ekor, data ini berdasar </w:t>
      </w:r>
      <w:r>
        <w:rPr>
          <w:rFonts w:ascii="Times New Roman" w:hAnsi="Times New Roman" w:cs="Times New Roman"/>
          <w:sz w:val="24"/>
          <w:szCs w:val="24"/>
        </w:rPr>
        <w:t xml:space="preserve">pada (Anonim 2022). Angka ini lebih besar 3,52% dibanding tahun sebelumnya yang berjumlah 17,44 juta ekor. Populasi sapi tersebut tersebar di berbagai daerah di Indonesia. Provinsi Jawa Tengah menjadi penyumbang terbesar kedua setelah provinsi Jawa Timur dengan jumlah populasi 4.938.874 ekor sedangkan provinsi Jawa Tengah sebanyak 1.863.327 ekor.  Kabupaten Blora merupakan penyumbang sapi terbanyak di Jawa Tengah. Data dinas peternakan dan perikanan (Dinnakikan) setempat menyebutkan bahwa populasi sapi di tahun 2021 terdapat 269.071 ekor. Kabupaten Blora sendiri memiliki luas wilayah 1955.82 ha dan memiliki ketinggian 96,00 – 280 m diatas permukaan laut serta terbagi menjadi 16 kecamatan. Lahan pertanian di Kabupaten Blora memiliki potensi alam yang cukup besar yang bisa dijadikan sebagai sumber pakan, hal tersebut dikarenakan Kabupaten Blora merupakan daerah pegunungan yang kaya akan sumber daya alam seperti rumput-rumput liar maupun rumput lapang yang menjadi sumber pakan pokok bagi ternak sapi. </w:t>
      </w:r>
    </w:p>
    <w:p w14:paraId="36EC1912" w14:textId="77777777" w:rsidR="00975074" w:rsidRDefault="00000000">
      <w:pPr>
        <w:pStyle w:val="ListParagraph"/>
        <w:spacing w:after="120" w:line="24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Mayoritas penduduk Kabupaten Blora memelihara ternak sapi dengan tujuan untuk menambah penghasilan atau sebagai tabungan yang dapat digunakan saat ada keperluan yang membutuhkan biaya besar. Seperti yang telah kita ketahui bahwa komoditas unggulan peternakan Blora adalah sapi, terbesar di Jawa Tengah </w:t>
      </w:r>
      <w:r>
        <w:rPr>
          <w:rFonts w:ascii="Times New Roman" w:hAnsi="Times New Roman" w:cs="Times New Roman"/>
          <w:sz w:val="24"/>
          <w:szCs w:val="24"/>
        </w:rPr>
        <w:t>dan kedua terbesar di Indonesia. Populasi ternak sapi potong di Kabupaten Blora sebanyak 283 965 ekor (</w:t>
      </w:r>
      <w:r>
        <w:rPr>
          <w:rFonts w:ascii="Times New Roman" w:hAnsi="Times New Roman" w:cs="Times New Roman"/>
          <w:sz w:val="24"/>
          <w:szCs w:val="24"/>
          <w:shd w:val="clear" w:color="auto" w:fill="FFFFFF"/>
        </w:rPr>
        <w:t xml:space="preserve">Anonim, 2022). </w:t>
      </w:r>
      <w:r>
        <w:rPr>
          <w:rFonts w:ascii="Times New Roman" w:hAnsi="Times New Roman" w:cs="Times New Roman"/>
          <w:sz w:val="24"/>
          <w:szCs w:val="24"/>
        </w:rPr>
        <w:t>Pengelolaan</w:t>
      </w:r>
      <w:r>
        <w:rPr>
          <w:rFonts w:ascii="Times New Roman" w:hAnsi="Times New Roman" w:cs="Times New Roman"/>
          <w:sz w:val="24"/>
          <w:szCs w:val="24"/>
          <w:shd w:val="clear" w:color="auto" w:fill="FFFFFF"/>
        </w:rPr>
        <w:t xml:space="preserve"> usaha ternak belum mengarah pada pengelolaan bisnis dan masih bersifat individu dan tradisional. Keterbatasan pakan ternak pada musim kemarau dan belum mengoptimalkan sumberdaya yang ada (</w:t>
      </w:r>
      <w:proofErr w:type="gramStart"/>
      <w:r>
        <w:rPr>
          <w:rFonts w:ascii="Times New Roman" w:hAnsi="Times New Roman" w:cs="Times New Roman"/>
          <w:sz w:val="24"/>
          <w:szCs w:val="24"/>
          <w:shd w:val="clear" w:color="auto" w:fill="FFFFFF"/>
        </w:rPr>
        <w:t>contohnya :</w:t>
      </w:r>
      <w:proofErr w:type="gramEnd"/>
      <w:r>
        <w:rPr>
          <w:rFonts w:ascii="Times New Roman" w:hAnsi="Times New Roman" w:cs="Times New Roman"/>
          <w:sz w:val="24"/>
          <w:szCs w:val="24"/>
          <w:shd w:val="clear" w:color="auto" w:fill="FFFFFF"/>
        </w:rPr>
        <w:t xml:space="preserve"> limbah jerami, bungkil jagung, limbah tebu dan lainnya) juga menjadi kendala pengelolaan usaha sapi potong. </w:t>
      </w:r>
    </w:p>
    <w:p w14:paraId="1A8A87C1" w14:textId="77777777" w:rsidR="00975074" w:rsidRDefault="00000000">
      <w:pPr>
        <w:spacing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Langkah awal yang harus dilakukan  untuk membangun program perbaikan peternakan sapi potong berkelanjutan dibutuhkan kajian mengenai sistem produksi sapi potong beserta hambatan dan mengidentifikasi tujuannya </w:t>
      </w:r>
      <w:bookmarkStart w:id="2" w:name="_Hlk153058001"/>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{"citationItems":[{"id":"ITEM-1","itemData":{"DOI":"10.17969/agripet.v12i1.284","ISSN":"1411-4623","abstract":"Beef Cattle Productivity under Group of Farmer at the VillageABSTRACT. Development of beef cattle in Indonesia should be carried out through sustainable production system approach especially under smallholders in the village areas. The information of beef cattle productivity level under current production system is very important for the basis data in relation to the development strategic program. The purpose of current study was to find out the productivity of beef cattle production under group of farmer at the village areas. Survey method at 34 farmer groups of beef cattle located at Cilacap, Banyumas, Purbalingga, Banjarnegara and Kebumen regencies of Central Java was implemented. The beef catle productivity in terms of cow-calf operation and fattening were recorded. Data analysis by qualitative and quantitative descriptive statistics. This study found that Ongole Cross, Sumba Ongole Cross, Simental Cross and Charolois Cross were raised for fattening and Brahman Cross for cow-calf operation. The performance of beef cattle of fattening purposes was moderate condition. Body Condition Score (BCS) ranged from 4 to 6 (scale 1-9) with the modus 4 (for Ongole Cross, Sumba Ongole Cross) and 5 (for Simental Cross and Charolois Cross). The productivity of cow-calf operation was very low with the reproductive rate and preweaning calf mortality were 6 and 25 percent, respectively. Good Farming Practice with attention on selection of breeds and strengthens feeding aspects could be taking into account in order to improve beef cattle productivity under group of farmer at the village areas.","author":[{"dropping-particle":"","family":"Sodiq","given":"Akhmad","non-dropping-particle":"","parse-names":false,"suffix":""},{"dropping-particle":"","family":"Budiono","given":"Machfudin","non-dropping-particle":"","parse-names":false,"suffix":""}],"container-title":"Jurnal Agripet","id":"ITEM-1","issue":"1","issued":{"date-parts":[["2012"]]},"page":"28-33","title":"Produktivitas Sapi Potong pada Kelompok Tani Ternak di Pedesaan","type":"article-journal","volume":"12"},"uris":["http://www.mendeley.com/documents/?uuid=4b16d96f-441b-4986-8239-7334dd66aecc"]}],"mendeley":{"formattedCitation":"(Sodiq &amp; Budiono, 2012)","plainTextFormattedCitation":"(Sodiq &amp; Budiono, 2012)","previouslyFormattedCitation":"(Sodiq &amp; Budiono,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(Sodiq dan Budiono, 2012)</w:t>
      </w:r>
      <w:r>
        <w:rPr>
          <w:rFonts w:ascii="Times New Roman" w:hAnsi="Times New Roman" w:cs="Times New Roman"/>
          <w:sz w:val="24"/>
          <w:szCs w:val="24"/>
        </w:rPr>
        <w:fldChar w:fldCharType="end"/>
      </w:r>
      <w:r>
        <w:rPr>
          <w:rFonts w:ascii="Times New Roman" w:hAnsi="Times New Roman" w:cs="Times New Roman"/>
          <w:sz w:val="24"/>
          <w:szCs w:val="24"/>
          <w:shd w:val="clear" w:color="auto" w:fill="FFFFFF"/>
        </w:rPr>
        <w:t xml:space="preserve">. </w:t>
      </w:r>
      <w:bookmarkEnd w:id="2"/>
      <w:r>
        <w:rPr>
          <w:rFonts w:ascii="Times New Roman" w:hAnsi="Times New Roman" w:cs="Times New Roman"/>
          <w:color w:val="000000"/>
          <w:sz w:val="24"/>
          <w:szCs w:val="24"/>
          <w:shd w:val="clear" w:color="auto" w:fill="FFFFFF"/>
        </w:rPr>
        <w:t>Penelitian ini diharapkan dapat memaksimalkan potensi yang dimiliki oleh sapi-sapi di Kabupaten Blora dengan cara meningkatkan kualitas ternaknya melalui pemberian pakan yang memenuhi kebutuhan nutrisi sapi, sehingga sapi-sapi itu menjadi gemuk dan sehat, dan memiliki nilai jual yang tinggi.</w:t>
      </w:r>
    </w:p>
    <w:p w14:paraId="4F86C424" w14:textId="77777777" w:rsidR="00975074" w:rsidRDefault="00975074">
      <w:pPr>
        <w:spacing w:line="240" w:lineRule="auto"/>
        <w:ind w:firstLine="720"/>
        <w:jc w:val="both"/>
        <w:rPr>
          <w:rFonts w:ascii="Times New Roman" w:hAnsi="Times New Roman" w:cs="Times New Roman"/>
          <w:color w:val="000000"/>
          <w:sz w:val="24"/>
          <w:szCs w:val="24"/>
          <w:shd w:val="clear" w:color="auto" w:fill="FFFFFF"/>
        </w:rPr>
      </w:pPr>
    </w:p>
    <w:p w14:paraId="001F686E" w14:textId="77777777" w:rsidR="00975074" w:rsidRDefault="00000000">
      <w:pPr>
        <w:spacing w:line="240" w:lineRule="auto"/>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MATERI DAN METODE PENELITIAN</w:t>
      </w:r>
    </w:p>
    <w:p w14:paraId="4FF60526" w14:textId="77777777" w:rsidR="00975074" w:rsidRDefault="00000000">
      <w:pPr>
        <w:spacing w:line="240" w:lineRule="auto"/>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Tempat dan Waktu Penelitian</w:t>
      </w:r>
    </w:p>
    <w:p w14:paraId="2C305DB2" w14:textId="77777777" w:rsidR="00975074" w:rsidRDefault="00000000">
      <w:pPr>
        <w:pStyle w:val="ListParagraph"/>
        <w:tabs>
          <w:tab w:val="left" w:pos="3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dilaksanakan pada tanggal 15 Juni sampai 2 Agustus 2023 di Kabupaten Blora. Penelitian dilakukan di tiga kecamatan dengan populasi sapi terbanyak yaitu Kecamatan Jepon, Kecamatan Randublatung dan Kecamatan Todanan, Kabupaten Blora, Jawa Tengah.</w:t>
      </w:r>
    </w:p>
    <w:p w14:paraId="56874430" w14:textId="77777777" w:rsidR="00975074" w:rsidRDefault="00975074">
      <w:pPr>
        <w:pStyle w:val="ListParagraph"/>
        <w:tabs>
          <w:tab w:val="left" w:pos="360"/>
        </w:tabs>
        <w:spacing w:after="0" w:line="240" w:lineRule="auto"/>
        <w:ind w:left="0"/>
        <w:jc w:val="both"/>
        <w:rPr>
          <w:rFonts w:ascii="Times New Roman" w:hAnsi="Times New Roman" w:cs="Times New Roman"/>
          <w:sz w:val="24"/>
          <w:szCs w:val="24"/>
        </w:rPr>
      </w:pPr>
    </w:p>
    <w:p w14:paraId="1E4FCD11" w14:textId="77777777" w:rsidR="00975074" w:rsidRDefault="00000000">
      <w:pPr>
        <w:pStyle w:val="Heading3"/>
        <w:spacing w:before="0" w:after="0" w:line="360" w:lineRule="auto"/>
      </w:pPr>
      <w:bookmarkStart w:id="3" w:name="_Toc153124340"/>
      <w:bookmarkStart w:id="4" w:name="_Toc83687853"/>
      <w:bookmarkStart w:id="5" w:name="_Toc121672142"/>
      <w:r>
        <w:t>Bahan Penelitian</w:t>
      </w:r>
      <w:bookmarkEnd w:id="3"/>
      <w:bookmarkEnd w:id="4"/>
      <w:bookmarkEnd w:id="5"/>
      <w:r>
        <w:t xml:space="preserve"> </w:t>
      </w:r>
    </w:p>
    <w:p w14:paraId="767AC0AA"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Bahan yang digunakan dalam penelitian ini meliputi:</w:t>
      </w:r>
    </w:p>
    <w:p w14:paraId="5E3E4280" w14:textId="77777777" w:rsidR="00975074" w:rsidRDefault="0000000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Peternak yang diambil adalah peternak sapi potong dengan lama beternak minimal satu tahun.</w:t>
      </w:r>
    </w:p>
    <w:p w14:paraId="158A1560" w14:textId="77777777" w:rsidR="00975074" w:rsidRDefault="0000000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Ternak sapi potong yang ada di wilayah Kecamatan Jepon, Randublatung dan Todanan dengan fase dewasa dan dara.</w:t>
      </w:r>
    </w:p>
    <w:p w14:paraId="6D62B46D" w14:textId="77777777" w:rsidR="00975074" w:rsidRDefault="0000000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Hijauan pakan ternak yang berada di wilayah di Kabupaten Blora.</w:t>
      </w:r>
    </w:p>
    <w:p w14:paraId="7EB0AE68" w14:textId="77777777" w:rsidR="00975074" w:rsidRDefault="00000000">
      <w:pPr>
        <w:pStyle w:val="Heading3"/>
        <w:spacing w:before="0" w:after="0" w:line="360" w:lineRule="auto"/>
      </w:pPr>
      <w:bookmarkStart w:id="6" w:name="_Toc121672143"/>
      <w:bookmarkStart w:id="7" w:name="_Toc153124341"/>
      <w:bookmarkStart w:id="8" w:name="_Toc83687854"/>
      <w:r>
        <w:t>Alat Penelitian</w:t>
      </w:r>
      <w:bookmarkEnd w:id="6"/>
      <w:bookmarkEnd w:id="7"/>
    </w:p>
    <w:p w14:paraId="5B1FD2E0" w14:textId="77777777" w:rsidR="00975074" w:rsidRDefault="000000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Peralatan yang digunakan dalam penelitian ini yaitu alat tulis, kuisioner penelitian, timbangan, tali dan kamera.</w:t>
      </w:r>
      <w:bookmarkStart w:id="9" w:name="_Toc83687855"/>
      <w:bookmarkStart w:id="10" w:name="_Toc121672144"/>
      <w:bookmarkEnd w:id="8"/>
    </w:p>
    <w:p w14:paraId="6EE9C865" w14:textId="77777777" w:rsidR="00975074" w:rsidRDefault="00000000">
      <w:pPr>
        <w:pStyle w:val="Heading2"/>
        <w:spacing w:line="360" w:lineRule="auto"/>
        <w:jc w:val="both"/>
      </w:pPr>
      <w:bookmarkStart w:id="11" w:name="_Toc153124342"/>
      <w:r>
        <w:t>Metode Penelitian</w:t>
      </w:r>
      <w:bookmarkEnd w:id="9"/>
      <w:bookmarkEnd w:id="10"/>
      <w:bookmarkEnd w:id="11"/>
    </w:p>
    <w:p w14:paraId="19B9AF8C" w14:textId="77777777" w:rsidR="00975074" w:rsidRDefault="00000000">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Penelitian ini mengunakan metode survei dengan wawancara secara langsung terhadap peternak sapi potong di Kecamatan Jepon, Randublatung dan Todanan Kabupaten Blora.</w:t>
      </w:r>
    </w:p>
    <w:p w14:paraId="03905439" w14:textId="77777777" w:rsidR="00975074" w:rsidRDefault="0000000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Penentuan jumlah responden menggunakan rumus Slovin. Usman (2007) menyatakan bahwa untuk mengurangi kesalahan yang dapat ditolerir dan menentukan ukuran minimal sampel yang mewakili satu populasi maka diperlukan tingkat kritis, pada penelitian ini sebesar 10%.  </w:t>
      </w:r>
    </w:p>
    <w:p w14:paraId="52FBB153" w14:textId="77777777" w:rsidR="00975074" w:rsidRDefault="0000000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Penentuan jumlah responden menggunakan rumus Slovin:</w:t>
      </w:r>
    </w:p>
    <w:p w14:paraId="1CCE93D9" w14:textId="77777777" w:rsidR="00975074" w:rsidRDefault="00000000">
      <w:pPr>
        <w:pStyle w:val="ListParagraph"/>
        <w:tabs>
          <w:tab w:val="left" w:pos="360"/>
        </w:tabs>
        <w:spacing w:after="0" w:line="240" w:lineRule="auto"/>
        <w:ind w:left="216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 = </w:t>
      </w:r>
      <m:oMath>
        <m:f>
          <m:fPr>
            <m:ctrlPr>
              <w:rPr>
                <w:rFonts w:ascii="Cambria Math" w:eastAsia="SimSun"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w:p>
    <w:p w14:paraId="3C0AA561" w14:textId="77777777" w:rsidR="00975074" w:rsidRDefault="0000000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14:paraId="7F7740E4" w14:textId="77777777" w:rsidR="00975074" w:rsidRDefault="00000000">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 = Ukuran sampel/jumlah responden</w:t>
      </w:r>
    </w:p>
    <w:p w14:paraId="1D01760C" w14:textId="77777777" w:rsidR="00975074" w:rsidRDefault="00000000">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 = Ukuran populasi</w:t>
      </w:r>
    </w:p>
    <w:p w14:paraId="5C1A70B7" w14:textId="77777777" w:rsidR="00975074" w:rsidRDefault="00000000">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e = Presentase kelonggaran ketelitian kesalahan pengambilan sampel yang masih bisa ditolerir, e = 0,1</w:t>
      </w:r>
    </w:p>
    <w:p w14:paraId="7D630BD2" w14:textId="77777777" w:rsidR="00975074" w:rsidRDefault="00000000">
      <w:pPr>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pengambilan sampel kecamatan yang digunakan dalam penelitian ini adalah pengambilan acak kelompok multi tahap (</w:t>
      </w:r>
      <w:r>
        <w:rPr>
          <w:rFonts w:ascii="Times New Roman" w:eastAsia="Times New Roman" w:hAnsi="Times New Roman" w:cs="Times New Roman"/>
          <w:i/>
          <w:iCs/>
          <w:sz w:val="24"/>
          <w:szCs w:val="24"/>
          <w:lang w:eastAsia="id-ID"/>
        </w:rPr>
        <w:t>Multi Cluster Random Sampling</w:t>
      </w:r>
      <w:r>
        <w:rPr>
          <w:rFonts w:ascii="Times New Roman" w:eastAsia="Times New Roman" w:hAnsi="Times New Roman" w:cs="Times New Roman"/>
          <w:sz w:val="24"/>
          <w:szCs w:val="24"/>
          <w:lang w:eastAsia="id-ID"/>
        </w:rPr>
        <w:t xml:space="preserve">). Tahap awal yaitu memilih tiga kecamatan dengan jumlah populasi ternak sapi terbanyak. Berdasarkan tabel 1, maka tiga kecamatan dengan populasi terbanyak adalah Kecamatan Jepon dengan total populasi </w:t>
      </w:r>
      <w:r>
        <w:rPr>
          <w:rFonts w:ascii="Times New Roman" w:eastAsia="Times New Roman" w:hAnsi="Times New Roman" w:cs="Times New Roman"/>
          <w:color w:val="000000"/>
          <w:sz w:val="24"/>
          <w:szCs w:val="24"/>
        </w:rPr>
        <w:t>24.734</w:t>
      </w:r>
      <w:r>
        <w:rPr>
          <w:rFonts w:ascii="Times New Roman" w:eastAsia="Times New Roman" w:hAnsi="Times New Roman" w:cs="Times New Roman"/>
          <w:sz w:val="24"/>
          <w:szCs w:val="24"/>
          <w:lang w:eastAsia="id-ID"/>
        </w:rPr>
        <w:t xml:space="preserve"> ekor, Kecamatan Randublatung dengan total populasi </w:t>
      </w:r>
      <w:r>
        <w:rPr>
          <w:rFonts w:ascii="Times New Roman" w:eastAsia="Times New Roman" w:hAnsi="Times New Roman" w:cs="Times New Roman"/>
          <w:color w:val="000000"/>
          <w:sz w:val="24"/>
          <w:szCs w:val="24"/>
        </w:rPr>
        <w:t>23.019</w:t>
      </w:r>
      <w:r>
        <w:rPr>
          <w:rFonts w:ascii="Times New Roman" w:eastAsia="Times New Roman" w:hAnsi="Times New Roman" w:cs="Times New Roman"/>
          <w:sz w:val="24"/>
          <w:szCs w:val="24"/>
          <w:lang w:eastAsia="id-ID"/>
        </w:rPr>
        <w:t xml:space="preserve"> ekor, dan Kecamatan Todanan dengan total populasi </w:t>
      </w:r>
      <w:r>
        <w:rPr>
          <w:rFonts w:ascii="Times New Roman" w:eastAsia="Times New Roman" w:hAnsi="Times New Roman" w:cs="Times New Roman"/>
          <w:color w:val="000000"/>
          <w:sz w:val="24"/>
          <w:szCs w:val="24"/>
        </w:rPr>
        <w:t>22.921</w:t>
      </w:r>
      <w:r>
        <w:rPr>
          <w:rFonts w:ascii="Times New Roman" w:eastAsia="Times New Roman" w:hAnsi="Times New Roman" w:cs="Times New Roman"/>
          <w:sz w:val="24"/>
          <w:szCs w:val="24"/>
          <w:lang w:eastAsia="id-ID"/>
        </w:rPr>
        <w:t xml:space="preserve"> ekor.</w:t>
      </w:r>
    </w:p>
    <w:p w14:paraId="5BC97458" w14:textId="77777777" w:rsidR="00975074" w:rsidRDefault="00975074">
      <w:pPr>
        <w:spacing w:line="240" w:lineRule="auto"/>
        <w:jc w:val="both"/>
        <w:rPr>
          <w:rFonts w:ascii="Times New Roman" w:eastAsia="Times New Roman" w:hAnsi="Times New Roman" w:cs="Times New Roman"/>
          <w:sz w:val="24"/>
          <w:szCs w:val="24"/>
          <w:lang w:eastAsia="id-ID"/>
        </w:rPr>
      </w:pPr>
    </w:p>
    <w:p w14:paraId="5A8133F3" w14:textId="77777777" w:rsidR="00975074" w:rsidRDefault="00975074">
      <w:pPr>
        <w:spacing w:line="240" w:lineRule="auto"/>
        <w:jc w:val="both"/>
        <w:rPr>
          <w:rFonts w:ascii="Times New Roman" w:eastAsia="Times New Roman" w:hAnsi="Times New Roman" w:cs="Times New Roman"/>
          <w:sz w:val="24"/>
          <w:szCs w:val="24"/>
          <w:lang w:eastAsia="id-ID"/>
        </w:rPr>
      </w:pPr>
    </w:p>
    <w:p w14:paraId="29B2E545" w14:textId="77777777" w:rsidR="00975074" w:rsidRDefault="00975074">
      <w:pPr>
        <w:spacing w:line="240" w:lineRule="auto"/>
        <w:jc w:val="both"/>
        <w:rPr>
          <w:rFonts w:ascii="Times New Roman" w:eastAsia="Times New Roman" w:hAnsi="Times New Roman" w:cs="Times New Roman"/>
          <w:sz w:val="24"/>
          <w:szCs w:val="24"/>
          <w:lang w:eastAsia="id-ID"/>
        </w:rPr>
      </w:pPr>
    </w:p>
    <w:p w14:paraId="4F12426F" w14:textId="77777777" w:rsidR="00975074" w:rsidRDefault="00000000">
      <w:pPr>
        <w:pStyle w:val="Caption"/>
        <w:rPr>
          <w:rFonts w:ascii="Times New Roman" w:hAnsi="Times New Roman" w:cs="Times New Roman"/>
          <w:b w:val="0"/>
          <w:bCs w:val="0"/>
          <w:color w:val="000000"/>
          <w:sz w:val="24"/>
          <w:szCs w:val="24"/>
        </w:rPr>
      </w:pPr>
      <w:bookmarkStart w:id="12" w:name="_Toc153127315"/>
      <w:r>
        <w:rPr>
          <w:rFonts w:ascii="Times New Roman" w:hAnsi="Times New Roman" w:cs="Times New Roman"/>
          <w:b w:val="0"/>
          <w:bCs w:val="0"/>
          <w:color w:val="auto"/>
          <w:sz w:val="24"/>
          <w:szCs w:val="24"/>
        </w:rPr>
        <w:lastRenderedPageBreak/>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Populasi Sapi Kabupaten Blora Tahun 2020.</w:t>
      </w:r>
      <w:bookmarkEnd w:id="12"/>
    </w:p>
    <w:tbl>
      <w:tblPr>
        <w:tblW w:w="0" w:type="auto"/>
        <w:tblInd w:w="250" w:type="dxa"/>
        <w:tblBorders>
          <w:top w:val="single" w:sz="4" w:space="0" w:color="auto"/>
          <w:bottom w:val="single" w:sz="4" w:space="0" w:color="auto"/>
        </w:tblBorders>
        <w:tblLook w:val="04A0" w:firstRow="1" w:lastRow="0" w:firstColumn="1" w:lastColumn="0" w:noHBand="0" w:noVBand="1"/>
      </w:tblPr>
      <w:tblGrid>
        <w:gridCol w:w="992"/>
        <w:gridCol w:w="3686"/>
        <w:gridCol w:w="3226"/>
      </w:tblGrid>
      <w:tr w:rsidR="00975074" w14:paraId="24D93E21" w14:textId="77777777">
        <w:trPr>
          <w:trHeight w:val="170"/>
        </w:trPr>
        <w:tc>
          <w:tcPr>
            <w:tcW w:w="992" w:type="dxa"/>
            <w:tcBorders>
              <w:top w:val="double" w:sz="4" w:space="0" w:color="auto"/>
              <w:left w:val="nil"/>
              <w:bottom w:val="single" w:sz="4" w:space="0" w:color="auto"/>
            </w:tcBorders>
          </w:tcPr>
          <w:p w14:paraId="0A8B8946" w14:textId="77777777" w:rsidR="0097507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686" w:type="dxa"/>
            <w:tcBorders>
              <w:top w:val="double" w:sz="4" w:space="0" w:color="auto"/>
              <w:bottom w:val="single" w:sz="4" w:space="0" w:color="auto"/>
            </w:tcBorders>
          </w:tcPr>
          <w:p w14:paraId="261DF9F4" w14:textId="77777777" w:rsidR="0097507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Kecamatan</w:t>
            </w:r>
          </w:p>
        </w:tc>
        <w:tc>
          <w:tcPr>
            <w:tcW w:w="3226" w:type="dxa"/>
            <w:tcBorders>
              <w:top w:val="double" w:sz="4" w:space="0" w:color="auto"/>
              <w:bottom w:val="single" w:sz="4" w:space="0" w:color="auto"/>
            </w:tcBorders>
          </w:tcPr>
          <w:p w14:paraId="670ACFF8" w14:textId="77777777" w:rsidR="00975074" w:rsidRDefault="00000000">
            <w:pPr>
              <w:tabs>
                <w:tab w:val="center" w:pos="1505"/>
              </w:tabs>
              <w:spacing w:after="0" w:line="240" w:lineRule="auto"/>
              <w:rPr>
                <w:rFonts w:ascii="Times New Roman" w:hAnsi="Times New Roman" w:cs="Times New Roman"/>
                <w:b/>
                <w:sz w:val="24"/>
                <w:szCs w:val="24"/>
              </w:rPr>
            </w:pPr>
            <w:r>
              <w:rPr>
                <w:rFonts w:ascii="Times New Roman" w:hAnsi="Times New Roman" w:cs="Times New Roman"/>
                <w:b/>
                <w:sz w:val="24"/>
                <w:szCs w:val="24"/>
              </w:rPr>
              <w:tab/>
              <w:t>Jumlah Sapi</w:t>
            </w:r>
          </w:p>
        </w:tc>
      </w:tr>
      <w:tr w:rsidR="00975074" w14:paraId="5475143E" w14:textId="77777777">
        <w:trPr>
          <w:trHeight w:val="170"/>
        </w:trPr>
        <w:tc>
          <w:tcPr>
            <w:tcW w:w="992" w:type="dxa"/>
            <w:tcBorders>
              <w:top w:val="single" w:sz="4" w:space="0" w:color="auto"/>
            </w:tcBorders>
          </w:tcPr>
          <w:p w14:paraId="3D313415"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tcBorders>
            <w:vAlign w:val="center"/>
          </w:tcPr>
          <w:p w14:paraId="23A7D70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Jati</w:t>
            </w:r>
          </w:p>
        </w:tc>
        <w:tc>
          <w:tcPr>
            <w:tcW w:w="3226" w:type="dxa"/>
            <w:tcBorders>
              <w:top w:val="single" w:sz="4" w:space="0" w:color="auto"/>
            </w:tcBorders>
            <w:vAlign w:val="center"/>
          </w:tcPr>
          <w:p w14:paraId="78F119BB"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13278</w:t>
            </w:r>
          </w:p>
        </w:tc>
      </w:tr>
      <w:tr w:rsidR="00975074" w14:paraId="11397588" w14:textId="77777777">
        <w:trPr>
          <w:trHeight w:val="170"/>
        </w:trPr>
        <w:tc>
          <w:tcPr>
            <w:tcW w:w="992" w:type="dxa"/>
          </w:tcPr>
          <w:p w14:paraId="2A966B5C"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14:paraId="67A18448"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Randublatung</w:t>
            </w:r>
          </w:p>
        </w:tc>
        <w:tc>
          <w:tcPr>
            <w:tcW w:w="3226" w:type="dxa"/>
            <w:vAlign w:val="center"/>
          </w:tcPr>
          <w:p w14:paraId="3A5CB285"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23019</w:t>
            </w:r>
          </w:p>
        </w:tc>
      </w:tr>
      <w:tr w:rsidR="00975074" w14:paraId="106E74F6" w14:textId="77777777">
        <w:trPr>
          <w:trHeight w:val="170"/>
        </w:trPr>
        <w:tc>
          <w:tcPr>
            <w:tcW w:w="992" w:type="dxa"/>
          </w:tcPr>
          <w:p w14:paraId="645E9462"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86" w:type="dxa"/>
            <w:vAlign w:val="center"/>
          </w:tcPr>
          <w:p w14:paraId="1B6F535D"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Kradenan</w:t>
            </w:r>
          </w:p>
        </w:tc>
        <w:tc>
          <w:tcPr>
            <w:tcW w:w="3226" w:type="dxa"/>
            <w:vAlign w:val="center"/>
          </w:tcPr>
          <w:p w14:paraId="18DDCF82"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13485</w:t>
            </w:r>
          </w:p>
        </w:tc>
      </w:tr>
      <w:tr w:rsidR="00975074" w14:paraId="0BBF743A" w14:textId="77777777">
        <w:trPr>
          <w:trHeight w:val="170"/>
        </w:trPr>
        <w:tc>
          <w:tcPr>
            <w:tcW w:w="992" w:type="dxa"/>
          </w:tcPr>
          <w:p w14:paraId="7889C6D3"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686" w:type="dxa"/>
            <w:vAlign w:val="center"/>
          </w:tcPr>
          <w:p w14:paraId="589D751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Kedungtuban</w:t>
            </w:r>
          </w:p>
        </w:tc>
        <w:tc>
          <w:tcPr>
            <w:tcW w:w="3226" w:type="dxa"/>
            <w:vAlign w:val="center"/>
          </w:tcPr>
          <w:p w14:paraId="2BA24861"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13161</w:t>
            </w:r>
          </w:p>
        </w:tc>
      </w:tr>
      <w:tr w:rsidR="00975074" w14:paraId="2F894E7C" w14:textId="77777777">
        <w:trPr>
          <w:trHeight w:val="170"/>
        </w:trPr>
        <w:tc>
          <w:tcPr>
            <w:tcW w:w="992" w:type="dxa"/>
          </w:tcPr>
          <w:p w14:paraId="4ADA9762"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686" w:type="dxa"/>
            <w:vAlign w:val="center"/>
          </w:tcPr>
          <w:p w14:paraId="3EEE5AED"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Cepu</w:t>
            </w:r>
          </w:p>
        </w:tc>
        <w:tc>
          <w:tcPr>
            <w:tcW w:w="3226" w:type="dxa"/>
            <w:vAlign w:val="center"/>
          </w:tcPr>
          <w:p w14:paraId="5923052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6632</w:t>
            </w:r>
          </w:p>
        </w:tc>
      </w:tr>
      <w:tr w:rsidR="00975074" w14:paraId="2E2053AB" w14:textId="77777777">
        <w:trPr>
          <w:trHeight w:val="170"/>
        </w:trPr>
        <w:tc>
          <w:tcPr>
            <w:tcW w:w="992" w:type="dxa"/>
          </w:tcPr>
          <w:p w14:paraId="4194B00E"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86" w:type="dxa"/>
            <w:vAlign w:val="center"/>
          </w:tcPr>
          <w:p w14:paraId="0032EE1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Sambong</w:t>
            </w:r>
          </w:p>
        </w:tc>
        <w:tc>
          <w:tcPr>
            <w:tcW w:w="3226" w:type="dxa"/>
            <w:vAlign w:val="center"/>
          </w:tcPr>
          <w:p w14:paraId="3CE4BC80"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10504</w:t>
            </w:r>
          </w:p>
        </w:tc>
      </w:tr>
      <w:tr w:rsidR="00975074" w14:paraId="669CBF55" w14:textId="77777777">
        <w:trPr>
          <w:trHeight w:val="170"/>
        </w:trPr>
        <w:tc>
          <w:tcPr>
            <w:tcW w:w="992" w:type="dxa"/>
          </w:tcPr>
          <w:p w14:paraId="29368ED4"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686" w:type="dxa"/>
            <w:vAlign w:val="center"/>
          </w:tcPr>
          <w:p w14:paraId="2D122E56"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Jiken</w:t>
            </w:r>
          </w:p>
        </w:tc>
        <w:tc>
          <w:tcPr>
            <w:tcW w:w="3226" w:type="dxa"/>
            <w:vAlign w:val="center"/>
          </w:tcPr>
          <w:p w14:paraId="2D88727C"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18517</w:t>
            </w:r>
          </w:p>
        </w:tc>
      </w:tr>
      <w:tr w:rsidR="00975074" w14:paraId="0345D433" w14:textId="77777777">
        <w:trPr>
          <w:trHeight w:val="170"/>
        </w:trPr>
        <w:tc>
          <w:tcPr>
            <w:tcW w:w="992" w:type="dxa"/>
          </w:tcPr>
          <w:p w14:paraId="26651A3D"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686" w:type="dxa"/>
            <w:vAlign w:val="center"/>
          </w:tcPr>
          <w:p w14:paraId="0FAC6164"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Bogorejo</w:t>
            </w:r>
          </w:p>
        </w:tc>
        <w:tc>
          <w:tcPr>
            <w:tcW w:w="3226" w:type="dxa"/>
            <w:vAlign w:val="center"/>
          </w:tcPr>
          <w:p w14:paraId="6320FAE3"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8835</w:t>
            </w:r>
          </w:p>
        </w:tc>
      </w:tr>
      <w:tr w:rsidR="00975074" w14:paraId="414E126C" w14:textId="77777777">
        <w:trPr>
          <w:trHeight w:val="170"/>
        </w:trPr>
        <w:tc>
          <w:tcPr>
            <w:tcW w:w="992" w:type="dxa"/>
          </w:tcPr>
          <w:p w14:paraId="28EA5410"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686" w:type="dxa"/>
            <w:vAlign w:val="center"/>
          </w:tcPr>
          <w:p w14:paraId="40A7B1BF"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Jepon</w:t>
            </w:r>
          </w:p>
        </w:tc>
        <w:tc>
          <w:tcPr>
            <w:tcW w:w="3226" w:type="dxa"/>
            <w:vAlign w:val="center"/>
          </w:tcPr>
          <w:p w14:paraId="7C5AC540"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24734</w:t>
            </w:r>
          </w:p>
        </w:tc>
      </w:tr>
      <w:tr w:rsidR="00975074" w14:paraId="727EFB1E" w14:textId="77777777">
        <w:trPr>
          <w:trHeight w:val="170"/>
        </w:trPr>
        <w:tc>
          <w:tcPr>
            <w:tcW w:w="992" w:type="dxa"/>
          </w:tcPr>
          <w:p w14:paraId="6B25A1E8"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686" w:type="dxa"/>
            <w:vAlign w:val="center"/>
          </w:tcPr>
          <w:p w14:paraId="1DC137F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Blora</w:t>
            </w:r>
          </w:p>
        </w:tc>
        <w:tc>
          <w:tcPr>
            <w:tcW w:w="3226" w:type="dxa"/>
            <w:vAlign w:val="center"/>
          </w:tcPr>
          <w:p w14:paraId="188CF42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17584</w:t>
            </w:r>
          </w:p>
        </w:tc>
      </w:tr>
      <w:tr w:rsidR="00975074" w14:paraId="4D4E43A1" w14:textId="77777777">
        <w:trPr>
          <w:trHeight w:val="170"/>
        </w:trPr>
        <w:tc>
          <w:tcPr>
            <w:tcW w:w="992" w:type="dxa"/>
          </w:tcPr>
          <w:p w14:paraId="0C749946"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686" w:type="dxa"/>
            <w:vAlign w:val="center"/>
          </w:tcPr>
          <w:p w14:paraId="7028D124"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Banjarrejo</w:t>
            </w:r>
          </w:p>
        </w:tc>
        <w:tc>
          <w:tcPr>
            <w:tcW w:w="3226" w:type="dxa"/>
            <w:vAlign w:val="center"/>
          </w:tcPr>
          <w:p w14:paraId="68EC538D"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20079</w:t>
            </w:r>
          </w:p>
        </w:tc>
      </w:tr>
      <w:tr w:rsidR="00975074" w14:paraId="104B7313" w14:textId="77777777">
        <w:trPr>
          <w:trHeight w:val="170"/>
        </w:trPr>
        <w:tc>
          <w:tcPr>
            <w:tcW w:w="992" w:type="dxa"/>
          </w:tcPr>
          <w:p w14:paraId="4E85578C"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686" w:type="dxa"/>
            <w:vAlign w:val="center"/>
          </w:tcPr>
          <w:p w14:paraId="6C7C6A73"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Tunjungan</w:t>
            </w:r>
          </w:p>
        </w:tc>
        <w:tc>
          <w:tcPr>
            <w:tcW w:w="3226" w:type="dxa"/>
            <w:vAlign w:val="center"/>
          </w:tcPr>
          <w:p w14:paraId="7C0CC0C0"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16258</w:t>
            </w:r>
          </w:p>
        </w:tc>
      </w:tr>
      <w:tr w:rsidR="00975074" w14:paraId="665A261D" w14:textId="77777777">
        <w:trPr>
          <w:trHeight w:val="170"/>
        </w:trPr>
        <w:tc>
          <w:tcPr>
            <w:tcW w:w="992" w:type="dxa"/>
          </w:tcPr>
          <w:p w14:paraId="398A53FA"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686" w:type="dxa"/>
            <w:vAlign w:val="center"/>
          </w:tcPr>
          <w:p w14:paraId="0AC480E1"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Japah</w:t>
            </w:r>
          </w:p>
        </w:tc>
        <w:tc>
          <w:tcPr>
            <w:tcW w:w="3226" w:type="dxa"/>
            <w:vAlign w:val="center"/>
          </w:tcPr>
          <w:p w14:paraId="2F90F02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16821</w:t>
            </w:r>
          </w:p>
        </w:tc>
      </w:tr>
      <w:tr w:rsidR="00975074" w14:paraId="54015ABF" w14:textId="77777777">
        <w:trPr>
          <w:trHeight w:val="170"/>
        </w:trPr>
        <w:tc>
          <w:tcPr>
            <w:tcW w:w="992" w:type="dxa"/>
          </w:tcPr>
          <w:p w14:paraId="2B7522D8"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686" w:type="dxa"/>
            <w:vAlign w:val="center"/>
          </w:tcPr>
          <w:p w14:paraId="47C6790F"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Ngawen</w:t>
            </w:r>
          </w:p>
        </w:tc>
        <w:tc>
          <w:tcPr>
            <w:tcW w:w="3226" w:type="dxa"/>
            <w:vAlign w:val="center"/>
          </w:tcPr>
          <w:p w14:paraId="241EFDF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20175</w:t>
            </w:r>
          </w:p>
        </w:tc>
      </w:tr>
      <w:tr w:rsidR="00975074" w14:paraId="75D18DE8" w14:textId="77777777">
        <w:trPr>
          <w:trHeight w:val="170"/>
        </w:trPr>
        <w:tc>
          <w:tcPr>
            <w:tcW w:w="992" w:type="dxa"/>
          </w:tcPr>
          <w:p w14:paraId="53033ACF"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686" w:type="dxa"/>
            <w:vAlign w:val="center"/>
          </w:tcPr>
          <w:p w14:paraId="3DF406D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Kunduran</w:t>
            </w:r>
          </w:p>
        </w:tc>
        <w:tc>
          <w:tcPr>
            <w:tcW w:w="3226" w:type="dxa"/>
            <w:vAlign w:val="center"/>
          </w:tcPr>
          <w:p w14:paraId="55B758AB"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21190</w:t>
            </w:r>
          </w:p>
        </w:tc>
      </w:tr>
      <w:tr w:rsidR="00975074" w14:paraId="758CA023" w14:textId="77777777">
        <w:trPr>
          <w:trHeight w:val="170"/>
        </w:trPr>
        <w:tc>
          <w:tcPr>
            <w:tcW w:w="992" w:type="dxa"/>
            <w:tcBorders>
              <w:bottom w:val="single" w:sz="4" w:space="0" w:color="auto"/>
            </w:tcBorders>
          </w:tcPr>
          <w:p w14:paraId="033DEBCE" w14:textId="77777777" w:rsidR="00975074"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686" w:type="dxa"/>
            <w:tcBorders>
              <w:bottom w:val="single" w:sz="4" w:space="0" w:color="auto"/>
            </w:tcBorders>
            <w:vAlign w:val="center"/>
          </w:tcPr>
          <w:p w14:paraId="798BEE50"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Todanan</w:t>
            </w:r>
          </w:p>
        </w:tc>
        <w:tc>
          <w:tcPr>
            <w:tcW w:w="3226" w:type="dxa"/>
            <w:tcBorders>
              <w:bottom w:val="single" w:sz="4" w:space="0" w:color="auto"/>
            </w:tcBorders>
            <w:vAlign w:val="center"/>
          </w:tcPr>
          <w:p w14:paraId="084260EA"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22921</w:t>
            </w:r>
          </w:p>
        </w:tc>
      </w:tr>
      <w:tr w:rsidR="00975074" w14:paraId="25572643" w14:textId="77777777">
        <w:trPr>
          <w:trHeight w:val="170"/>
        </w:trPr>
        <w:tc>
          <w:tcPr>
            <w:tcW w:w="4678" w:type="dxa"/>
            <w:gridSpan w:val="2"/>
            <w:tcBorders>
              <w:top w:val="single" w:sz="4" w:space="0" w:color="auto"/>
              <w:bottom w:val="single" w:sz="4" w:space="0" w:color="auto"/>
            </w:tcBorders>
          </w:tcPr>
          <w:p w14:paraId="2EE84239" w14:textId="77777777" w:rsidR="00975074" w:rsidRDefault="00000000">
            <w:pPr>
              <w:tabs>
                <w:tab w:val="center" w:pos="2231"/>
                <w:tab w:val="left" w:pos="3131"/>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JUMLAH</w:t>
            </w:r>
            <w:r>
              <w:rPr>
                <w:rFonts w:ascii="Times New Roman" w:eastAsia="Times New Roman" w:hAnsi="Times New Roman" w:cs="Times New Roman"/>
                <w:b/>
                <w:color w:val="000000"/>
                <w:sz w:val="24"/>
                <w:szCs w:val="24"/>
              </w:rPr>
              <w:tab/>
            </w:r>
          </w:p>
        </w:tc>
        <w:tc>
          <w:tcPr>
            <w:tcW w:w="3226" w:type="dxa"/>
            <w:tcBorders>
              <w:top w:val="single" w:sz="4" w:space="0" w:color="auto"/>
              <w:bottom w:val="single" w:sz="4" w:space="0" w:color="auto"/>
            </w:tcBorders>
            <w:vAlign w:val="center"/>
          </w:tcPr>
          <w:p w14:paraId="1F414094" w14:textId="77777777" w:rsidR="00975074"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267.193</w:t>
            </w:r>
          </w:p>
        </w:tc>
      </w:tr>
    </w:tbl>
    <w:p w14:paraId="1B63B088" w14:textId="77777777" w:rsidR="00975074" w:rsidRDefault="00000000">
      <w:pPr>
        <w:spacing w:after="0" w:line="240" w:lineRule="auto"/>
        <w:ind w:firstLine="142"/>
        <w:jc w:val="both"/>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w:t>
      </w:r>
      <w:bookmarkStart w:id="13" w:name="_Hlk153106857"/>
      <w:r>
        <w:rPr>
          <w:rFonts w:ascii="Times New Roman" w:hAnsi="Times New Roman" w:cs="Times New Roman"/>
          <w:sz w:val="24"/>
        </w:rPr>
        <w:t>Anonim (2020).</w:t>
      </w:r>
      <w:bookmarkEnd w:id="13"/>
    </w:p>
    <w:p w14:paraId="5A78233A" w14:textId="77777777" w:rsidR="00975074" w:rsidRDefault="00000000">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Ukuran populasi yang diteliti merupakan jumlah keseluruhan ternak sapi yang berada di Kabupaten Blora yang telah ditentukan sebagai tempat penelitian yaitu sebanyak 70674 ekor, maka jumlah sampel dapat diketahui sebagai berikut: </w:t>
      </w:r>
    </w:p>
    <w:p w14:paraId="4DEC4F65" w14:textId="77777777" w:rsidR="00975074" w:rsidRDefault="0000000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 =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70674</m:t>
            </m:r>
          </m:num>
          <m:den>
            <m:r>
              <w:rPr>
                <w:rFonts w:ascii="Cambria Math" w:eastAsia="Times New Roman" w:hAnsi="Cambria Math" w:cs="Times New Roman"/>
                <w:sz w:val="24"/>
                <w:szCs w:val="24"/>
                <w:lang w:eastAsia="id-ID"/>
              </w:rPr>
              <m:t>(1+70674×0,01)</m:t>
            </m:r>
          </m:den>
        </m:f>
      </m:oMath>
      <w:r>
        <w:rPr>
          <w:rFonts w:ascii="Times New Roman" w:eastAsia="Times New Roman" w:hAnsi="Times New Roman" w:cs="Times New Roman"/>
          <w:sz w:val="24"/>
          <w:szCs w:val="24"/>
          <w:lang w:eastAsia="id-ID"/>
        </w:rPr>
        <w:t xml:space="preserve"> </w:t>
      </w:r>
    </w:p>
    <w:p w14:paraId="7DAEC209" w14:textId="77777777" w:rsidR="00975074" w:rsidRDefault="0000000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70674</m:t>
            </m:r>
          </m:num>
          <m:den>
            <m:r>
              <w:rPr>
                <w:rFonts w:ascii="Cambria Math" w:eastAsia="Times New Roman" w:hAnsi="Cambria Math" w:cs="Times New Roman"/>
                <w:sz w:val="24"/>
                <w:szCs w:val="24"/>
                <w:lang w:eastAsia="id-ID"/>
              </w:rPr>
              <m:t>(1+706,74)</m:t>
            </m:r>
          </m:den>
        </m:f>
      </m:oMath>
    </w:p>
    <w:p w14:paraId="3456C623" w14:textId="77777777" w:rsidR="00975074" w:rsidRDefault="00000000">
      <w:pPr>
        <w:spacing w:after="0" w:line="24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70674</m:t>
            </m:r>
          </m:num>
          <m:den>
            <m:r>
              <w:rPr>
                <w:rFonts w:ascii="Cambria Math" w:hAnsi="Cambria Math" w:cs="Times New Roman"/>
                <w:sz w:val="24"/>
                <w:szCs w:val="24"/>
              </w:rPr>
              <m:t>706,74</m:t>
            </m:r>
          </m:den>
        </m:f>
      </m:oMath>
    </w:p>
    <w:p w14:paraId="7FFBF1B8" w14:textId="77777777" w:rsidR="00975074" w:rsidRDefault="00000000">
      <w:pPr>
        <w:spacing w:after="0" w:line="24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=99 sampel/responden</w:t>
      </w:r>
    </w:p>
    <w:p w14:paraId="7F752B35" w14:textId="77777777" w:rsidR="00975074" w:rsidRDefault="00000000">
      <w:pPr>
        <w:spacing w:after="0" w:line="240" w:lineRule="auto"/>
        <w:ind w:right="51" w:firstLine="720"/>
        <w:jc w:val="both"/>
        <w:rPr>
          <w:rFonts w:ascii="Times New Roman" w:eastAsia="SimSun" w:hAnsi="Times New Roman" w:cs="Times New Roman"/>
          <w:color w:val="000000"/>
          <w:sz w:val="24"/>
          <w:szCs w:val="24"/>
        </w:rPr>
      </w:pPr>
      <w:bookmarkStart w:id="14" w:name="_Toc83687857"/>
      <w:r>
        <w:rPr>
          <w:rFonts w:ascii="Times New Roman" w:eastAsia="SimSun" w:hAnsi="Times New Roman" w:cs="Times New Roman"/>
          <w:color w:val="000000"/>
          <w:sz w:val="24"/>
          <w:szCs w:val="24"/>
        </w:rPr>
        <w:t>Menentukan besar sampel setiap kecamatan dapat dilakukan dengan cara akumulasi proporsional, agar sampel yang diambil lebih proporsional dapat dihitung dengan perhitungan berikut:</w:t>
      </w:r>
    </w:p>
    <w:p w14:paraId="4D078AC3" w14:textId="77777777" w:rsidR="00975074" w:rsidRDefault="00000000">
      <w:pPr>
        <w:spacing w:after="0" w:line="240" w:lineRule="auto"/>
        <w:ind w:right="51"/>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n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populasi sapi di kecamatan</m:t>
            </m:r>
          </m:num>
          <m:den>
            <m:r>
              <w:rPr>
                <w:rFonts w:ascii="Cambria Math" w:hAnsi="Cambria Math" w:cs="Times New Roman"/>
                <w:color w:val="000000"/>
                <w:sz w:val="24"/>
                <w:szCs w:val="24"/>
              </w:rPr>
              <m:t>populasi keseluruhan</m:t>
            </m:r>
          </m:den>
        </m:f>
        <m:r>
          <w:rPr>
            <w:rFonts w:ascii="Cambria Math" w:hAnsi="Cambria Math" w:cs="Times New Roman"/>
            <w:color w:val="000000"/>
            <w:sz w:val="24"/>
            <w:szCs w:val="24"/>
          </w:rPr>
          <m:t xml:space="preserve"> x besar sampel</m:t>
        </m:r>
      </m:oMath>
    </w:p>
    <w:p w14:paraId="35633415" w14:textId="77777777" w:rsidR="00975074" w:rsidRDefault="00000000">
      <w:pPr>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b/>
        <w:t>Menentukan jumlah sampel pada masing masing kecamatan, yaitu kecamatan Jepon, Randublatung dan Todanan dengan perhitungan sebagai berikut:</w:t>
      </w:r>
    </w:p>
    <w:p w14:paraId="39D1C9EB" w14:textId="77777777" w:rsidR="00975074" w:rsidRDefault="00000000">
      <w:pPr>
        <w:pStyle w:val="ListParagraph"/>
        <w:numPr>
          <w:ilvl w:val="0"/>
          <w:numId w:val="2"/>
        </w:numPr>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Kecamatan Jepon </w:t>
      </w:r>
    </w:p>
    <w:p w14:paraId="403C105E" w14:textId="77777777" w:rsidR="00975074" w:rsidRDefault="00000000">
      <w:pPr>
        <w:pStyle w:val="ListParagraph"/>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n =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24734 </m:t>
            </m:r>
          </m:num>
          <m:den>
            <m:r>
              <m:rPr>
                <m:sty m:val="p"/>
              </m:rPr>
              <w:rPr>
                <w:rFonts w:ascii="Cambria Math" w:hAnsi="Cambria Math" w:cs="Times New Roman"/>
                <w:color w:val="000000"/>
                <w:sz w:val="24"/>
                <w:szCs w:val="24"/>
              </w:rPr>
              <m:t>70674</m:t>
            </m:r>
          </m:den>
        </m:f>
        <m:r>
          <m:rPr>
            <m:sty m:val="p"/>
          </m:rPr>
          <w:rPr>
            <w:rFonts w:ascii="Cambria Math" w:hAnsi="Cambria Math" w:cs="Times New Roman"/>
            <w:color w:val="000000"/>
            <w:sz w:val="24"/>
            <w:szCs w:val="24"/>
          </w:rPr>
          <m:t xml:space="preserve"> x 99=35 peternak</m:t>
        </m:r>
      </m:oMath>
    </w:p>
    <w:p w14:paraId="5B4CB160" w14:textId="77777777" w:rsidR="00975074" w:rsidRDefault="00000000">
      <w:pPr>
        <w:pStyle w:val="ListParagraph"/>
        <w:numPr>
          <w:ilvl w:val="0"/>
          <w:numId w:val="2"/>
        </w:numPr>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Kecamatan Randublatung</w:t>
      </w:r>
    </w:p>
    <w:p w14:paraId="283D97CD" w14:textId="77777777" w:rsidR="00975074" w:rsidRDefault="00000000">
      <w:pPr>
        <w:pStyle w:val="ListParagraph"/>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n =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23019 </m:t>
            </m:r>
          </m:num>
          <m:den>
            <m:r>
              <m:rPr>
                <m:sty m:val="p"/>
              </m:rPr>
              <w:rPr>
                <w:rFonts w:ascii="Cambria Math" w:hAnsi="Cambria Math" w:cs="Times New Roman"/>
                <w:color w:val="000000"/>
                <w:sz w:val="24"/>
                <w:szCs w:val="24"/>
              </w:rPr>
              <m:t>70674</m:t>
            </m:r>
          </m:den>
        </m:f>
        <m:r>
          <m:rPr>
            <m:sty m:val="p"/>
          </m:rPr>
          <w:rPr>
            <w:rFonts w:ascii="Cambria Math" w:hAnsi="Cambria Math" w:cs="Times New Roman"/>
            <w:color w:val="000000"/>
            <w:sz w:val="24"/>
            <w:szCs w:val="24"/>
          </w:rPr>
          <m:t xml:space="preserve"> x 99=32  peternak</m:t>
        </m:r>
      </m:oMath>
      <w:r>
        <w:rPr>
          <w:rFonts w:ascii="Times New Roman" w:eastAsia="SimSun" w:hAnsi="Times New Roman" w:cs="Times New Roman"/>
          <w:color w:val="000000"/>
          <w:sz w:val="24"/>
          <w:szCs w:val="24"/>
        </w:rPr>
        <w:t xml:space="preserve"> </w:t>
      </w:r>
    </w:p>
    <w:p w14:paraId="5DF56AD6" w14:textId="77777777" w:rsidR="00975074" w:rsidRDefault="00000000">
      <w:pPr>
        <w:pStyle w:val="ListParagraph"/>
        <w:numPr>
          <w:ilvl w:val="0"/>
          <w:numId w:val="2"/>
        </w:numPr>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Kecamatan Todanan</w:t>
      </w:r>
    </w:p>
    <w:p w14:paraId="2B108C01" w14:textId="77777777" w:rsidR="00975074" w:rsidRDefault="00000000">
      <w:pPr>
        <w:pStyle w:val="ListParagraph"/>
        <w:spacing w:after="0" w:line="240" w:lineRule="auto"/>
        <w:ind w:right="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n = </w:t>
      </w:r>
      <m:oMath>
        <m:f>
          <m:fPr>
            <m:ctrlPr>
              <w:rPr>
                <w:rFonts w:ascii="Cambria Math" w:hAnsi="Cambria Math" w:cs="Times New Roman"/>
                <w:iCs/>
                <w:color w:val="000000"/>
                <w:sz w:val="24"/>
                <w:szCs w:val="24"/>
              </w:rPr>
            </m:ctrlPr>
          </m:fPr>
          <m:num>
            <m:r>
              <m:rPr>
                <m:sty m:val="p"/>
              </m:rPr>
              <w:rPr>
                <w:rFonts w:ascii="Cambria Math" w:hAnsi="Cambria Math" w:cs="Times New Roman"/>
                <w:color w:val="000000"/>
                <w:sz w:val="24"/>
                <w:szCs w:val="24"/>
              </w:rPr>
              <m:t>22921</m:t>
            </m:r>
          </m:num>
          <m:den>
            <m:r>
              <m:rPr>
                <m:sty m:val="p"/>
              </m:rPr>
              <w:rPr>
                <w:rFonts w:ascii="Cambria Math" w:hAnsi="Cambria Math" w:cs="Times New Roman"/>
                <w:color w:val="000000"/>
                <w:sz w:val="24"/>
                <w:szCs w:val="24"/>
              </w:rPr>
              <m:t>70674</m:t>
            </m:r>
          </m:den>
        </m:f>
        <m:r>
          <m:rPr>
            <m:sty m:val="p"/>
          </m:rPr>
          <w:rPr>
            <w:rFonts w:ascii="Cambria Math" w:hAnsi="Cambria Math" w:cs="Times New Roman"/>
            <w:color w:val="000000"/>
            <w:sz w:val="24"/>
            <w:szCs w:val="24"/>
          </w:rPr>
          <m:t xml:space="preserve"> x 99=32 peternak</m:t>
        </m:r>
      </m:oMath>
    </w:p>
    <w:p w14:paraId="34D7CA4C" w14:textId="77777777" w:rsidR="00975074" w:rsidRDefault="00000000">
      <w:pPr>
        <w:spacing w:after="0" w:line="240" w:lineRule="auto"/>
        <w:ind w:firstLine="720"/>
        <w:jc w:val="both"/>
        <w:rPr>
          <w:rFonts w:ascii="Times New Roman" w:hAnsi="Times New Roman" w:cs="Times New Roman"/>
          <w:sz w:val="24"/>
          <w:szCs w:val="24"/>
        </w:rPr>
      </w:pPr>
      <w:bookmarkStart w:id="15" w:name="_Toc119771640"/>
      <w:bookmarkStart w:id="16" w:name="_Toc142742005"/>
      <w:bookmarkStart w:id="17" w:name="_Toc121672146"/>
      <w:r>
        <w:rPr>
          <w:rFonts w:ascii="Times New Roman" w:hAnsi="Times New Roman" w:cs="Times New Roman"/>
          <w:sz w:val="24"/>
          <w:szCs w:val="24"/>
        </w:rPr>
        <w:t>Pengambilan data responden dilakukan dengan mencari data peternak yang diperoleh dari Balai Penyuluhan Pertanian di Kecamatan Jepon, Randublatung dan Todanan.</w:t>
      </w:r>
      <w:bookmarkStart w:id="18" w:name="_Toc121672147"/>
      <w:bookmarkEnd w:id="15"/>
      <w:bookmarkEnd w:id="16"/>
      <w:bookmarkEnd w:id="17"/>
      <w:r>
        <w:rPr>
          <w:rFonts w:ascii="Times New Roman" w:hAnsi="Times New Roman" w:cs="Times New Roman"/>
          <w:sz w:val="24"/>
          <w:szCs w:val="24"/>
        </w:rPr>
        <w:t xml:space="preserve">    </w:t>
      </w:r>
      <w:bookmarkEnd w:id="14"/>
      <w:bookmarkEnd w:id="18"/>
    </w:p>
    <w:p w14:paraId="55788778" w14:textId="77777777" w:rsidR="00975074" w:rsidRDefault="00975074">
      <w:pPr>
        <w:spacing w:after="0" w:line="240" w:lineRule="auto"/>
        <w:ind w:firstLine="720"/>
        <w:jc w:val="both"/>
        <w:rPr>
          <w:rFonts w:ascii="Times New Roman" w:hAnsi="Times New Roman" w:cs="Times New Roman"/>
          <w:sz w:val="24"/>
          <w:szCs w:val="24"/>
        </w:rPr>
      </w:pPr>
    </w:p>
    <w:p w14:paraId="0BF1F9D6" w14:textId="77777777" w:rsidR="00975074" w:rsidRDefault="00000000">
      <w:pPr>
        <w:tabs>
          <w:tab w:val="left" w:pos="360"/>
        </w:tabs>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Variabel dalam penelitian ini meliputi</w:t>
      </w:r>
      <w:r>
        <w:rPr>
          <w:rFonts w:ascii="Times New Roman" w:hAnsi="Times New Roman" w:cs="Times New Roman"/>
          <w:b/>
          <w:bCs/>
          <w:sz w:val="24"/>
          <w:szCs w:val="24"/>
        </w:rPr>
        <w:t>:</w:t>
      </w:r>
    </w:p>
    <w:p w14:paraId="5D0A4827" w14:textId="77777777" w:rsidR="00975074" w:rsidRDefault="00000000">
      <w:pPr>
        <w:pStyle w:val="ListParagraph"/>
        <w:tabs>
          <w:tab w:val="left" w:pos="360"/>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Gambaran umum lokasi penelitian </w:t>
      </w:r>
    </w:p>
    <w:p w14:paraId="6E7EEFF5" w14:textId="77777777" w:rsidR="00975074" w:rsidRDefault="00000000">
      <w:pPr>
        <w:tabs>
          <w:tab w:val="left" w:pos="360"/>
        </w:tabs>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Gambaran umum lokasi penelitian ini meliputi topografi, ketersediaan air, kondisi tanah, data dapat didapatkan melalui dinas peternakan maupun dinas terkait lainnya yang berada dilokasi penelitian. </w:t>
      </w:r>
    </w:p>
    <w:p w14:paraId="16C88A82" w14:textId="77777777" w:rsidR="00975074" w:rsidRDefault="00000000">
      <w:pPr>
        <w:pStyle w:val="ListParagraph"/>
        <w:tabs>
          <w:tab w:val="left" w:pos="360"/>
        </w:tabs>
        <w:spacing w:after="0" w:line="240" w:lineRule="auto"/>
        <w:ind w:left="0"/>
        <w:jc w:val="both"/>
        <w:rPr>
          <w:rFonts w:ascii="Times New Roman" w:eastAsia="SimSun" w:hAnsi="Times New Roman" w:cs="Times New Roman"/>
          <w:b/>
          <w:bCs/>
          <w:sz w:val="24"/>
          <w:szCs w:val="24"/>
        </w:rPr>
      </w:pPr>
      <w:r>
        <w:rPr>
          <w:rFonts w:ascii="Times New Roman" w:hAnsi="Times New Roman" w:cs="Times New Roman"/>
          <w:b/>
          <w:bCs/>
          <w:sz w:val="24"/>
          <w:szCs w:val="24"/>
        </w:rPr>
        <w:t xml:space="preserve">Identitas peternak </w:t>
      </w:r>
    </w:p>
    <w:p w14:paraId="2676647C" w14:textId="77777777" w:rsidR="00975074" w:rsidRDefault="00000000">
      <w:pPr>
        <w:tabs>
          <w:tab w:val="left" w:pos="360"/>
        </w:tabs>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Identitas peternak meliputi umur, tingkat pendidikan, pengalaman berternak, dan tujuan berternak, data diambil dengan wawancara secara langsung pada peternak yang digunakan sebagai sampel. </w:t>
      </w:r>
      <w:r>
        <w:rPr>
          <w:rFonts w:ascii="Times New Roman" w:hAnsi="Times New Roman" w:cs="Times New Roman"/>
          <w:sz w:val="24"/>
          <w:szCs w:val="24"/>
        </w:rPr>
        <w:tab/>
      </w:r>
    </w:p>
    <w:p w14:paraId="26F9B8EC"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b/>
          <w:bCs/>
          <w:sz w:val="24"/>
          <w:szCs w:val="24"/>
        </w:rPr>
        <w:t>Kepemilikan ternak</w:t>
      </w:r>
      <w:r>
        <w:rPr>
          <w:rFonts w:ascii="Times New Roman" w:eastAsia="SimSun" w:hAnsi="Times New Roman" w:cs="Times New Roman"/>
          <w:sz w:val="24"/>
          <w:szCs w:val="24"/>
        </w:rPr>
        <w:t xml:space="preserve"> </w:t>
      </w:r>
    </w:p>
    <w:p w14:paraId="55380156" w14:textId="77777777" w:rsidR="00975074" w:rsidRDefault="00000000">
      <w:pPr>
        <w:tabs>
          <w:tab w:val="left" w:pos="360"/>
        </w:tabs>
        <w:spacing w:after="0" w:line="240" w:lineRule="auto"/>
        <w:ind w:left="283"/>
        <w:jc w:val="both"/>
        <w:rPr>
          <w:rFonts w:ascii="Times New Roman" w:eastAsia="SimSun" w:hAnsi="Times New Roman" w:cs="Times New Roman"/>
          <w:sz w:val="24"/>
          <w:szCs w:val="24"/>
        </w:rPr>
      </w:pP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Kepemilikan ternak meliputi jumlah ternak, jenis kelamin ternak, dan umur ternak, data diambil degan wawancara dan suvei secara langsung pada peternak yang digunakan sebagai sampel. </w:t>
      </w:r>
    </w:p>
    <w:p w14:paraId="609824A5"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b/>
          <w:bCs/>
          <w:sz w:val="24"/>
          <w:szCs w:val="24"/>
        </w:rPr>
        <w:t>Produktivitas ternak</w:t>
      </w:r>
      <w:r>
        <w:rPr>
          <w:rFonts w:ascii="Times New Roman" w:eastAsia="SimSun" w:hAnsi="Times New Roman" w:cs="Times New Roman"/>
          <w:sz w:val="24"/>
          <w:szCs w:val="24"/>
        </w:rPr>
        <w:t xml:space="preserve"> </w:t>
      </w:r>
    </w:p>
    <w:p w14:paraId="47C2B711" w14:textId="77777777" w:rsidR="00975074" w:rsidRDefault="00000000">
      <w:pPr>
        <w:tabs>
          <w:tab w:val="left" w:pos="360"/>
        </w:tab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Produktivitas ternak meliputi bobot badan dan ADG. Bobot badan dalam penelitian ini didapatkan dengan mengukur lingkar dada ternak kemudian dihitung menggunakan rumus modifikasi sebagai berikut (Blakely and Bade, 1998).</w:t>
      </w:r>
    </w:p>
    <w:p w14:paraId="13F5DAF3" w14:textId="77777777" w:rsidR="00975074" w:rsidRDefault="00000000">
      <w:pPr>
        <w:tabs>
          <w:tab w:val="left" w:pos="360"/>
        </w:tabs>
        <w:spacing w:after="0" w:line="240" w:lineRule="auto"/>
        <w:jc w:val="both"/>
        <w:rPr>
          <w:rFonts w:ascii="Times New Roman" w:eastAsia="SimSun" w:hAnsi="Times New Roman" w:cs="Times New Roman"/>
          <w:iCs/>
          <w:sz w:val="24"/>
          <w:szCs w:val="24"/>
          <w:u w:val="single"/>
        </w:rPr>
      </w:pPr>
      <w:r>
        <w:rPr>
          <w:rFonts w:ascii="Times New Roman" w:eastAsia="SimSun" w:hAnsi="Times New Roman" w:cs="Times New Roman"/>
          <w:sz w:val="24"/>
          <w:szCs w:val="24"/>
        </w:rPr>
        <w:t xml:space="preserve">BB = </w:t>
      </w:r>
      <w:r>
        <w:rPr>
          <w:rFonts w:ascii="Times New Roman" w:eastAsia="SimSun" w:hAnsi="Times New Roman" w:cs="Times New Roman"/>
          <w:sz w:val="24"/>
          <w:szCs w:val="24"/>
          <w:u w:val="single"/>
        </w:rPr>
        <w:t>(LD)</w:t>
      </w:r>
      <w:r>
        <w:rPr>
          <w:rFonts w:ascii="Times New Roman" w:hAnsi="Times New Roman"/>
          <w:b/>
          <w:sz w:val="24"/>
          <w:u w:val="single"/>
          <w:vertAlign w:val="superscript"/>
        </w:rPr>
        <w:t xml:space="preserve">2 </w:t>
      </w:r>
      <w:r>
        <w:rPr>
          <w:rFonts w:ascii="Times New Roman" w:eastAsia="SimSun" w:hAnsi="Times New Roman" w:cs="Times New Roman"/>
          <w:iCs/>
          <w:sz w:val="24"/>
          <w:szCs w:val="24"/>
          <w:u w:val="single"/>
        </w:rPr>
        <w:t>x PB</w:t>
      </w:r>
    </w:p>
    <w:p w14:paraId="59DD5299" w14:textId="77777777" w:rsidR="00975074" w:rsidRDefault="00000000">
      <w:pPr>
        <w:tabs>
          <w:tab w:val="left" w:pos="360"/>
        </w:tabs>
        <w:spacing w:after="0" w:line="240" w:lineRule="auto"/>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            10840</w:t>
      </w:r>
    </w:p>
    <w:p w14:paraId="1AB6ABE0" w14:textId="77777777" w:rsidR="00975074" w:rsidRDefault="00000000">
      <w:pPr>
        <w:tabs>
          <w:tab w:val="left" w:pos="360"/>
        </w:tabs>
        <w:spacing w:after="0" w:line="240" w:lineRule="auto"/>
        <w:jc w:val="both"/>
        <w:rPr>
          <w:rFonts w:ascii="Times New Roman" w:eastAsia="SimSun" w:hAnsi="Times New Roman" w:cs="Times New Roman"/>
          <w:iCs/>
          <w:sz w:val="24"/>
          <w:szCs w:val="24"/>
        </w:rPr>
      </w:pPr>
      <w:r>
        <w:rPr>
          <w:rFonts w:ascii="Times New Roman" w:eastAsia="SimSun" w:hAnsi="Times New Roman" w:cs="Times New Roman"/>
          <w:sz w:val="24"/>
          <w:szCs w:val="24"/>
        </w:rPr>
        <w:t xml:space="preserve">Keterangan: </w:t>
      </w:r>
    </w:p>
    <w:p w14:paraId="6CEC6040" w14:textId="77777777" w:rsidR="00975074" w:rsidRDefault="00000000">
      <w:pPr>
        <w:tabs>
          <w:tab w:val="left" w:pos="360"/>
        </w:tabs>
        <w:spacing w:after="0" w:line="240" w:lineRule="auto"/>
        <w:jc w:val="both"/>
        <w:rPr>
          <w:rFonts w:ascii="Times New Roman" w:eastAsia="SimSun" w:hAnsi="Times New Roman" w:cs="Times New Roman"/>
          <w:iCs/>
          <w:sz w:val="24"/>
          <w:szCs w:val="24"/>
        </w:rPr>
      </w:pPr>
      <w:r>
        <w:rPr>
          <w:rFonts w:ascii="Times New Roman" w:eastAsia="SimSun" w:hAnsi="Times New Roman" w:cs="Times New Roman"/>
          <w:iCs/>
          <w:sz w:val="24"/>
          <w:szCs w:val="24"/>
        </w:rPr>
        <w:t>PB = Panjang Badan (Cm)</w:t>
      </w:r>
    </w:p>
    <w:p w14:paraId="43357A13" w14:textId="77777777" w:rsidR="00975074" w:rsidRDefault="00000000">
      <w:pPr>
        <w:tabs>
          <w:tab w:val="left" w:pos="360"/>
        </w:tabs>
        <w:spacing w:after="0" w:line="240" w:lineRule="auto"/>
        <w:jc w:val="both"/>
        <w:rPr>
          <w:rFonts w:ascii="Times New Roman" w:eastAsia="SimSun" w:hAnsi="Times New Roman" w:cs="Times New Roman"/>
          <w:iCs/>
          <w:sz w:val="24"/>
          <w:szCs w:val="24"/>
        </w:rPr>
      </w:pPr>
      <w:r>
        <w:rPr>
          <w:rFonts w:ascii="Times New Roman" w:eastAsia="SimSun" w:hAnsi="Times New Roman" w:cs="Times New Roman"/>
          <w:iCs/>
          <w:sz w:val="24"/>
          <w:szCs w:val="24"/>
        </w:rPr>
        <w:t>LD = Lingkar Dada (Cm)</w:t>
      </w:r>
    </w:p>
    <w:p w14:paraId="75990A6F" w14:textId="77777777" w:rsidR="00975074" w:rsidRDefault="00000000">
      <w:pPr>
        <w:tabs>
          <w:tab w:val="left" w:pos="360"/>
        </w:tabs>
        <w:spacing w:after="0" w:line="240" w:lineRule="auto"/>
        <w:jc w:val="both"/>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 </w:t>
      </w:r>
      <w:r>
        <w:rPr>
          <w:rFonts w:ascii="Times New Roman" w:eastAsia="SimSun" w:hAnsi="Times New Roman" w:cs="Times New Roman"/>
          <w:iCs/>
          <w:sz w:val="24"/>
          <w:szCs w:val="24"/>
        </w:rPr>
        <w:tab/>
        <w:t xml:space="preserve">Setelah didapatkan bobot badan awal pengukuran kemudian dilakukan pengukuran kembali dengan jarak waktu 10 hari untuk mendapat bobot badan akhir. Bobot badan awal dan akhir kemudian digunakan untuk mengitung ADG ysng akan dihitung degan rumus: </w:t>
      </w:r>
    </w:p>
    <w:p w14:paraId="0B3234DF" w14:textId="77777777" w:rsidR="00975074" w:rsidRDefault="00000000">
      <w:pPr>
        <w:tabs>
          <w:tab w:val="left" w:pos="360"/>
        </w:tabs>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BB =</w:t>
      </w:r>
      <m:oMath>
        <m:r>
          <w:rPr>
            <w:rFonts w:ascii="Cambria Math" w:eastAsia="SimSun" w:hAnsi="Cambria Math" w:cs="Times New Roman"/>
            <w:sz w:val="24"/>
            <w:szCs w:val="24"/>
          </w:rPr>
          <m:t xml:space="preserve"> </m:t>
        </m:r>
        <m:f>
          <m:fPr>
            <m:ctrlPr>
              <w:rPr>
                <w:rFonts w:ascii="Cambria Math" w:eastAsia="SimSun" w:hAnsi="Cambria Math" w:cs="Times New Roman"/>
                <w:sz w:val="24"/>
                <w:szCs w:val="24"/>
              </w:rPr>
            </m:ctrlPr>
          </m:fPr>
          <m:num>
            <m:r>
              <m:rPr>
                <m:sty m:val="p"/>
              </m:rPr>
              <w:rPr>
                <w:rFonts w:ascii="Cambria Math" w:hAnsi="Cambria Math" w:cs="Times New Roman"/>
                <w:sz w:val="24"/>
                <w:szCs w:val="24"/>
              </w:rPr>
              <m:t>BB Akhir pengamatan</m:t>
            </m:r>
            <m:d>
              <m:dPr>
                <m:ctrlPr>
                  <w:rPr>
                    <w:rFonts w:ascii="Cambria Math" w:hAnsi="Cambria Math" w:cs="Times New Roman"/>
                    <w:sz w:val="24"/>
                    <w:szCs w:val="24"/>
                  </w:rPr>
                </m:ctrlPr>
              </m:dPr>
              <m:e>
                <m:r>
                  <m:rPr>
                    <m:sty m:val="p"/>
                  </m:rPr>
                  <w:rPr>
                    <w:rFonts w:ascii="Cambria Math" w:hAnsi="Cambria Math" w:cs="Times New Roman"/>
                    <w:sz w:val="24"/>
                    <w:szCs w:val="24"/>
                  </w:rPr>
                  <m:t>kg</m:t>
                </m:r>
              </m:e>
            </m:d>
            <m:r>
              <m:rPr>
                <m:sty m:val="p"/>
              </m:rPr>
              <w:rPr>
                <w:rFonts w:ascii="Cambria Math" w:hAnsi="Cambria Math" w:cs="Times New Roman"/>
                <w:sz w:val="24"/>
                <w:szCs w:val="24"/>
              </w:rPr>
              <m:t>-Awal Pengamatan(kg)</m:t>
            </m:r>
          </m:num>
          <m:den>
            <m:r>
              <m:rPr>
                <m:sty m:val="p"/>
              </m:rPr>
              <w:rPr>
                <w:rFonts w:ascii="Cambria Math" w:hAnsi="Cambria Math" w:cs="Times New Roman"/>
                <w:sz w:val="24"/>
                <w:szCs w:val="24"/>
              </w:rPr>
              <m:t>Lama Pengamatan(hari)</m:t>
            </m:r>
          </m:den>
        </m:f>
      </m:oMath>
      <w:r>
        <w:rPr>
          <w:rFonts w:ascii="Times New Roman" w:eastAsia="SimSun" w:hAnsi="Times New Roman" w:cs="Times New Roman"/>
          <w:sz w:val="24"/>
          <w:szCs w:val="24"/>
        </w:rPr>
        <w:t xml:space="preserve"> </w:t>
      </w:r>
    </w:p>
    <w:p w14:paraId="2022FBE5" w14:textId="77777777" w:rsidR="00975074" w:rsidRDefault="00000000">
      <w:pPr>
        <w:pStyle w:val="BalloonText"/>
        <w:jc w:val="both"/>
        <w:rPr>
          <w:rFonts w:ascii="Times New Roman" w:eastAsia="SimSun" w:hAnsi="Times New Roman" w:cs="Times New Roman"/>
          <w:sz w:val="24"/>
          <w:szCs w:val="24"/>
        </w:rPr>
      </w:pPr>
      <w:r>
        <w:rPr>
          <w:rFonts w:ascii="Times New Roman" w:eastAsia="SimSun" w:hAnsi="Times New Roman" w:cs="Times New Roman"/>
          <w:b/>
          <w:bCs/>
          <w:sz w:val="24"/>
          <w:szCs w:val="24"/>
        </w:rPr>
        <w:t>Potensi pakan</w:t>
      </w:r>
      <w:r>
        <w:rPr>
          <w:rFonts w:ascii="Times New Roman" w:eastAsia="SimSun" w:hAnsi="Times New Roman" w:cs="Times New Roman"/>
          <w:sz w:val="24"/>
          <w:szCs w:val="24"/>
        </w:rPr>
        <w:t xml:space="preserve"> </w:t>
      </w:r>
    </w:p>
    <w:p w14:paraId="79265276" w14:textId="77777777" w:rsidR="00975074" w:rsidRDefault="00000000">
      <w:pPr>
        <w:pStyle w:val="BalloonText"/>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Potensi pakan meliputi jenis pakan (</w:t>
      </w:r>
      <w:proofErr w:type="gramStart"/>
      <w:r>
        <w:rPr>
          <w:rFonts w:ascii="Times New Roman" w:eastAsia="SimSun" w:hAnsi="Times New Roman" w:cs="Times New Roman"/>
          <w:iCs/>
          <w:sz w:val="24"/>
          <w:szCs w:val="24"/>
        </w:rPr>
        <w:t>HMT :</w:t>
      </w:r>
      <w:proofErr w:type="gramEnd"/>
      <w:r>
        <w:rPr>
          <w:rFonts w:ascii="Times New Roman" w:eastAsia="SimSun" w:hAnsi="Times New Roman" w:cs="Times New Roman"/>
          <w:iCs/>
          <w:sz w:val="24"/>
          <w:szCs w:val="24"/>
        </w:rPr>
        <w:t xml:space="preserve"> rumput gajah, rumput lapang, leguminosa dan limbah pertanian : jerami padi, jerami jagung, ketela pohon, jerami kedelai, jerami kacang tanah) </w:t>
      </w:r>
      <w:r>
        <w:rPr>
          <w:rFonts w:ascii="Times New Roman" w:hAnsi="Times New Roman" w:cs="Times New Roman"/>
          <w:color w:val="000000" w:themeColor="text1"/>
          <w:sz w:val="24"/>
          <w:szCs w:val="24"/>
        </w:rPr>
        <w:t>kapasitas tampung wilayah, kacukupan pakan, sisa pakan, total kebutuhan pakan, produksi HMT, dan populasi ternak (UT).</w:t>
      </w:r>
    </w:p>
    <w:p w14:paraId="4E3663A4"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Kapasitas tampung </w:t>
      </w:r>
      <w:r>
        <w:rPr>
          <w:rFonts w:ascii="Times New Roman" w:hAnsi="Times New Roman" w:cs="Times New Roman"/>
          <w:sz w:val="24"/>
          <w:szCs w:val="24"/>
        </w:rPr>
        <w:t xml:space="preserve">wilayah </w:t>
      </w:r>
      <w:r>
        <w:rPr>
          <w:rFonts w:ascii="Times New Roman" w:eastAsiaTheme="minorEastAsia" w:hAnsi="Times New Roman" w:cs="Times New Roman"/>
          <w:sz w:val="24"/>
          <w:szCs w:val="24"/>
        </w:rPr>
        <w:t>(Pangestu dkk., 2019).</w:t>
      </w:r>
    </w:p>
    <w:p w14:paraId="17995E47" w14:textId="77777777" w:rsidR="00975074" w:rsidRDefault="00000000">
      <w:pPr>
        <w:pStyle w:val="ListParagraph"/>
        <w:spacing w:after="0" w:line="240" w:lineRule="auto"/>
        <w:ind w:left="1560"/>
        <w:jc w:val="both"/>
        <w:rPr>
          <w:rFonts w:ascii="Times New Roman" w:eastAsiaTheme="minorEastAsia" w:hAnsi="Times New Roman" w:cs="Times New Roman"/>
          <w:color w:val="000000" w:themeColor="text1"/>
          <w:sz w:val="24"/>
          <w:szCs w:val="24"/>
        </w:rPr>
      </w:pPr>
      <m:oMath>
        <m:r>
          <m:rPr>
            <m:sty m:val="p"/>
          </m:rPr>
          <w:rPr>
            <w:rFonts w:ascii="Cambria Math" w:hAnsi="Cambria Math" w:cs="Times New Roman"/>
            <w:color w:val="000000" w:themeColor="text1"/>
            <w:sz w:val="24"/>
            <w:szCs w:val="24"/>
          </w:rPr>
          <m:t>Kapasitas tampung</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jumlah produksi hijauan BK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kg</m:t>
                </m:r>
              </m:num>
              <m:den>
                <m:r>
                  <w:rPr>
                    <w:rFonts w:ascii="Cambria Math" w:hAnsi="Cambria Math" w:cs="Times New Roman"/>
                    <w:color w:val="000000" w:themeColor="text1"/>
                    <w:sz w:val="24"/>
                    <w:szCs w:val="24"/>
                  </w:rPr>
                  <m:t>th</m:t>
                </m:r>
              </m:den>
            </m:f>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kebutuhan pakan BK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kg</m:t>
                </m:r>
              </m:num>
              <m:den>
                <m:r>
                  <w:rPr>
                    <w:rFonts w:ascii="Cambria Math" w:hAnsi="Cambria Math" w:cs="Times New Roman"/>
                    <w:color w:val="000000" w:themeColor="text1"/>
                    <w:sz w:val="24"/>
                    <w:szCs w:val="24"/>
                  </w:rPr>
                  <m:t>th</m:t>
                </m:r>
              </m:den>
            </m:f>
            <m:r>
              <w:rPr>
                <w:rFonts w:ascii="Cambria Math" w:hAnsi="Cambria Math" w:cs="Times New Roman"/>
                <w:color w:val="000000" w:themeColor="text1"/>
                <w:sz w:val="24"/>
                <w:szCs w:val="24"/>
              </w:rPr>
              <m:t>)</m:t>
            </m:r>
          </m:den>
        </m:f>
      </m:oMath>
      <w:r>
        <w:rPr>
          <w:rFonts w:ascii="Times New Roman" w:eastAsiaTheme="minorEastAsia" w:hAnsi="Times New Roman" w:cs="Times New Roman"/>
          <w:color w:val="000000" w:themeColor="text1"/>
          <w:sz w:val="24"/>
          <w:szCs w:val="24"/>
        </w:rPr>
        <w:t xml:space="preserve"> </w:t>
      </w:r>
    </w:p>
    <w:p w14:paraId="71C27925"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Kecukupan pakan =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total produksi pakan</m:t>
            </m:r>
          </m:num>
          <m:den>
            <m:r>
              <w:rPr>
                <w:rFonts w:ascii="Cambria Math" w:hAnsi="Cambria Math" w:cs="Times New Roman"/>
                <w:color w:val="000000" w:themeColor="text1"/>
                <w:sz w:val="24"/>
                <w:szCs w:val="24"/>
              </w:rPr>
              <m:t>total kebutuhan pakan</m:t>
            </m:r>
          </m:den>
        </m:f>
      </m:oMath>
      <w:r>
        <w:rPr>
          <w:rFonts w:ascii="Times New Roman" w:eastAsiaTheme="minorEastAsia" w:hAnsi="Times New Roman" w:cs="Times New Roman"/>
          <w:color w:val="000000" w:themeColor="text1"/>
          <w:sz w:val="24"/>
          <w:szCs w:val="24"/>
        </w:rPr>
        <w:t xml:space="preserve"> </w:t>
      </w:r>
    </w:p>
    <w:p w14:paraId="4CAE78DA"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Sisa pakan = total produksi pakan – kebutuhan pakan.</w:t>
      </w:r>
    </w:p>
    <w:p w14:paraId="5C5F1923"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kebutuhan pakan = kebutuhan pakan ternak BK UT ton/tahun + total kebutuhan pakan ternak kompeetitor BK UT ton/tahun.</w:t>
      </w:r>
    </w:p>
    <w:p w14:paraId="47543AAB"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produksi HMT diukur dari pengambilan sampel dengan cara pencuplikan sampel lahan produksi HMT dalam 1m</w:t>
      </w:r>
      <w:proofErr w:type="gramStart"/>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kemudian</w:t>
      </w:r>
      <w:proofErr w:type="gramEnd"/>
      <w:r>
        <w:rPr>
          <w:rFonts w:ascii="Times New Roman" w:hAnsi="Times New Roman" w:cs="Times New Roman"/>
          <w:color w:val="000000" w:themeColor="text1"/>
          <w:sz w:val="24"/>
          <w:szCs w:val="24"/>
        </w:rPr>
        <w:t xml:space="preserve"> dihitung dalam bentuk BK.</w:t>
      </w:r>
    </w:p>
    <w:p w14:paraId="055B7BA1"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Populasi ternak dalam satuan UT</w:t>
      </w:r>
    </w:p>
    <w:p w14:paraId="21A28A3C" w14:textId="77777777" w:rsidR="00975074" w:rsidRDefault="00000000">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Ternak </w:t>
      </w:r>
      <w:proofErr w:type="gramStart"/>
      <w:r>
        <w:rPr>
          <w:rFonts w:ascii="Times New Roman" w:hAnsi="Times New Roman" w:cs="Times New Roman"/>
          <w:color w:val="000000" w:themeColor="text1"/>
          <w:sz w:val="24"/>
          <w:szCs w:val="24"/>
        </w:rPr>
        <w:t>dewasa :</w:t>
      </w:r>
      <w:proofErr w:type="gramEnd"/>
      <w:r>
        <w:rPr>
          <w:rFonts w:ascii="Times New Roman" w:hAnsi="Times New Roman" w:cs="Times New Roman"/>
          <w:color w:val="000000" w:themeColor="text1"/>
          <w:sz w:val="24"/>
          <w:szCs w:val="24"/>
        </w:rPr>
        <w:t xml:space="preserve"> total ternak dewasa x 1,00 UT</w:t>
      </w:r>
    </w:p>
    <w:p w14:paraId="739DE2DB" w14:textId="77777777" w:rsidR="00975074" w:rsidRDefault="00000000">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Ternak </w:t>
      </w:r>
      <w:proofErr w:type="gramStart"/>
      <w:r>
        <w:rPr>
          <w:rFonts w:ascii="Times New Roman" w:hAnsi="Times New Roman" w:cs="Times New Roman"/>
          <w:color w:val="000000" w:themeColor="text1"/>
          <w:sz w:val="24"/>
          <w:szCs w:val="24"/>
        </w:rPr>
        <w:t>dara :</w:t>
      </w:r>
      <w:proofErr w:type="gramEnd"/>
      <w:r>
        <w:rPr>
          <w:rFonts w:ascii="Times New Roman" w:hAnsi="Times New Roman" w:cs="Times New Roman"/>
          <w:color w:val="000000" w:themeColor="text1"/>
          <w:sz w:val="24"/>
          <w:szCs w:val="24"/>
        </w:rPr>
        <w:t xml:space="preserve"> total ternak dara x 0,50 UT</w:t>
      </w:r>
    </w:p>
    <w:p w14:paraId="0B14DB35" w14:textId="77777777" w:rsidR="00975074" w:rsidRDefault="00000000">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Ternak </w:t>
      </w:r>
      <w:proofErr w:type="gramStart"/>
      <w:r>
        <w:rPr>
          <w:rFonts w:ascii="Times New Roman" w:hAnsi="Times New Roman" w:cs="Times New Roman"/>
          <w:color w:val="000000" w:themeColor="text1"/>
          <w:sz w:val="24"/>
          <w:szCs w:val="24"/>
        </w:rPr>
        <w:t>pedet :</w:t>
      </w:r>
      <w:proofErr w:type="gramEnd"/>
      <w:r>
        <w:rPr>
          <w:rFonts w:ascii="Times New Roman" w:hAnsi="Times New Roman" w:cs="Times New Roman"/>
          <w:color w:val="000000" w:themeColor="text1"/>
          <w:sz w:val="24"/>
          <w:szCs w:val="24"/>
        </w:rPr>
        <w:t xml:space="preserve"> total ternak x 0,25 UT</w:t>
      </w:r>
    </w:p>
    <w:p w14:paraId="3A2A263E"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lastRenderedPageBreak/>
        <w:t xml:space="preserve">Penyeragaman populasi ternak di Kabupaten </w:t>
      </w:r>
      <w:r>
        <w:rPr>
          <w:rFonts w:ascii="Times New Roman" w:eastAsiaTheme="minorEastAsia" w:hAnsi="Times New Roman" w:cs="Times New Roman"/>
          <w:sz w:val="24"/>
          <w:szCs w:val="24"/>
          <w:lang w:val="id-ID"/>
        </w:rPr>
        <w:t>Blora</w:t>
      </w:r>
      <w:r>
        <w:rPr>
          <w:rFonts w:ascii="Times New Roman" w:eastAsiaTheme="minorEastAsia" w:hAnsi="Times New Roman" w:cs="Times New Roman"/>
          <w:sz w:val="24"/>
          <w:szCs w:val="24"/>
        </w:rPr>
        <w:t xml:space="preserve"> mengikuti Ashari dkk. (1995) yaitu sapi 0,7 ST, kerbau 0,8 ST, domba 0,07 ST dan kambing 0,08 ST.</w:t>
      </w:r>
    </w:p>
    <w:p w14:paraId="7E09F5E1" w14:textId="77777777" w:rsidR="00975074" w:rsidRDefault="00000000">
      <w:pPr>
        <w:pStyle w:val="ListParagraph"/>
        <w:numPr>
          <w:ilvl w:val="0"/>
          <w:numId w:val="3"/>
        </w:numPr>
        <w:spacing w:after="0" w:line="240" w:lineRule="auto"/>
        <w:ind w:left="9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Produksi limbah pertanian diperoleh dari masing-masing luas panen limbah pertanian. Produksi limbah pertanian dalam satuan ton BK per tahun dapat dilihat pada tabel 2.</w:t>
      </w:r>
    </w:p>
    <w:p w14:paraId="5F2AC561" w14:textId="77777777" w:rsidR="00975074" w:rsidRDefault="00000000">
      <w:pPr>
        <w:pStyle w:val="Caption"/>
        <w:keepNext/>
        <w:jc w:val="both"/>
        <w:rPr>
          <w:rFonts w:ascii="Times New Roman" w:hAnsi="Times New Roman" w:cs="Times New Roman"/>
          <w:b w:val="0"/>
          <w:bCs w:val="0"/>
          <w:color w:val="auto"/>
          <w:sz w:val="24"/>
          <w:szCs w:val="24"/>
        </w:rPr>
      </w:pPr>
      <w:bookmarkStart w:id="19" w:name="_Toc153127316"/>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2</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Nilai konversi limbah pertanian</w:t>
      </w:r>
      <w:bookmarkEnd w:id="19"/>
    </w:p>
    <w:tbl>
      <w:tblPr>
        <w:tblW w:w="8505" w:type="dxa"/>
        <w:tblInd w:w="108" w:type="dxa"/>
        <w:tblCellMar>
          <w:left w:w="0" w:type="dxa"/>
          <w:right w:w="0" w:type="dxa"/>
        </w:tblCellMar>
        <w:tblLook w:val="04A0" w:firstRow="1" w:lastRow="0" w:firstColumn="1" w:lastColumn="0" w:noHBand="0" w:noVBand="1"/>
      </w:tblPr>
      <w:tblGrid>
        <w:gridCol w:w="3686"/>
        <w:gridCol w:w="4819"/>
      </w:tblGrid>
      <w:tr w:rsidR="00975074" w14:paraId="5EE48BDB" w14:textId="77777777">
        <w:trPr>
          <w:trHeight w:val="20"/>
        </w:trPr>
        <w:tc>
          <w:tcPr>
            <w:tcW w:w="3686" w:type="dxa"/>
            <w:tcBorders>
              <w:top w:val="single" w:sz="4" w:space="0" w:color="auto"/>
              <w:bottom w:val="single" w:sz="4" w:space="0" w:color="auto"/>
            </w:tcBorders>
          </w:tcPr>
          <w:p w14:paraId="06E2F1D5" w14:textId="77777777" w:rsidR="00975074" w:rsidRDefault="00000000">
            <w:pPr>
              <w:pStyle w:val="ListParagraph"/>
              <w:tabs>
                <w:tab w:val="left" w:pos="360"/>
              </w:tabs>
              <w:spacing w:after="0" w:line="240" w:lineRule="auto"/>
              <w:ind w:left="0"/>
              <w:jc w:val="center"/>
              <w:rPr>
                <w:rFonts w:ascii="Times New Roman" w:eastAsia="SimSun" w:hAnsi="Times New Roman" w:cs="Times New Roman"/>
                <w:b/>
                <w:sz w:val="24"/>
                <w:szCs w:val="24"/>
              </w:rPr>
            </w:pPr>
            <w:r>
              <w:rPr>
                <w:rFonts w:ascii="Times New Roman" w:eastAsia="SimSun" w:hAnsi="Times New Roman" w:cs="Times New Roman"/>
                <w:b/>
                <w:sz w:val="24"/>
                <w:szCs w:val="24"/>
              </w:rPr>
              <w:t>Jenis jerami</w:t>
            </w:r>
          </w:p>
        </w:tc>
        <w:tc>
          <w:tcPr>
            <w:tcW w:w="4819" w:type="dxa"/>
            <w:tcBorders>
              <w:top w:val="single" w:sz="4" w:space="0" w:color="auto"/>
              <w:bottom w:val="single" w:sz="4" w:space="0" w:color="auto"/>
            </w:tcBorders>
          </w:tcPr>
          <w:p w14:paraId="4B6438D1" w14:textId="77777777" w:rsidR="00975074" w:rsidRDefault="00000000">
            <w:pPr>
              <w:pStyle w:val="ListParagraph"/>
              <w:tabs>
                <w:tab w:val="left" w:pos="360"/>
              </w:tabs>
              <w:spacing w:after="0" w:line="240" w:lineRule="auto"/>
              <w:ind w:left="0"/>
              <w:jc w:val="center"/>
              <w:rPr>
                <w:rFonts w:ascii="Times New Roman" w:eastAsia="SimSun" w:hAnsi="Times New Roman" w:cs="Times New Roman"/>
                <w:b/>
                <w:sz w:val="24"/>
                <w:szCs w:val="24"/>
              </w:rPr>
            </w:pPr>
            <w:r>
              <w:rPr>
                <w:rFonts w:ascii="Times New Roman" w:eastAsia="SimSun" w:hAnsi="Times New Roman" w:cs="Times New Roman"/>
                <w:b/>
                <w:sz w:val="24"/>
                <w:szCs w:val="24"/>
              </w:rPr>
              <w:t>Nilai konversi</w:t>
            </w:r>
          </w:p>
        </w:tc>
      </w:tr>
      <w:tr w:rsidR="00975074" w14:paraId="6652C454" w14:textId="77777777">
        <w:trPr>
          <w:trHeight w:val="20"/>
        </w:trPr>
        <w:tc>
          <w:tcPr>
            <w:tcW w:w="3686" w:type="dxa"/>
            <w:tcBorders>
              <w:top w:val="single" w:sz="4" w:space="0" w:color="auto"/>
            </w:tcBorders>
          </w:tcPr>
          <w:p w14:paraId="00D639E9" w14:textId="77777777" w:rsidR="00975074" w:rsidRDefault="00000000">
            <w:pPr>
              <w:pStyle w:val="ListParagraph"/>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Padi </w:t>
            </w:r>
          </w:p>
        </w:tc>
        <w:tc>
          <w:tcPr>
            <w:tcW w:w="4819" w:type="dxa"/>
            <w:tcBorders>
              <w:top w:val="single" w:sz="4" w:space="0" w:color="auto"/>
            </w:tcBorders>
          </w:tcPr>
          <w:p w14:paraId="357861F5"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Luas panen (ha) x 0,23 (ton/ha/tahun)</w:t>
            </w:r>
          </w:p>
        </w:tc>
      </w:tr>
      <w:tr w:rsidR="00975074" w14:paraId="14DD8058" w14:textId="77777777">
        <w:trPr>
          <w:trHeight w:val="20"/>
        </w:trPr>
        <w:tc>
          <w:tcPr>
            <w:tcW w:w="3686" w:type="dxa"/>
          </w:tcPr>
          <w:p w14:paraId="1042A508"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Jagung</w:t>
            </w:r>
          </w:p>
        </w:tc>
        <w:tc>
          <w:tcPr>
            <w:tcW w:w="4819" w:type="dxa"/>
          </w:tcPr>
          <w:p w14:paraId="67C1E790"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Luas panen (ha) x 10,90 (ton/ha/tahun)</w:t>
            </w:r>
          </w:p>
        </w:tc>
      </w:tr>
      <w:tr w:rsidR="00975074" w14:paraId="38334B69" w14:textId="77777777">
        <w:trPr>
          <w:trHeight w:val="20"/>
        </w:trPr>
        <w:tc>
          <w:tcPr>
            <w:tcW w:w="3686" w:type="dxa"/>
          </w:tcPr>
          <w:p w14:paraId="10915B35"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Ubi kayu</w:t>
            </w:r>
          </w:p>
        </w:tc>
        <w:tc>
          <w:tcPr>
            <w:tcW w:w="4819" w:type="dxa"/>
          </w:tcPr>
          <w:p w14:paraId="3364AC50"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Luas panen (ha) x 5,05 (ton/ha/tahun)</w:t>
            </w:r>
          </w:p>
        </w:tc>
      </w:tr>
      <w:tr w:rsidR="00975074" w14:paraId="6687FDD5" w14:textId="77777777">
        <w:trPr>
          <w:trHeight w:val="20"/>
        </w:trPr>
        <w:tc>
          <w:tcPr>
            <w:tcW w:w="3686" w:type="dxa"/>
          </w:tcPr>
          <w:p w14:paraId="22E0C686"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Kedelai</w:t>
            </w:r>
          </w:p>
        </w:tc>
        <w:tc>
          <w:tcPr>
            <w:tcW w:w="4819" w:type="dxa"/>
          </w:tcPr>
          <w:p w14:paraId="242CD22E"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Luas panen (ha) x 1,07 (ton/ha/tahun)</w:t>
            </w:r>
          </w:p>
        </w:tc>
      </w:tr>
      <w:tr w:rsidR="00975074" w14:paraId="6E19C15B" w14:textId="77777777">
        <w:trPr>
          <w:trHeight w:val="20"/>
        </w:trPr>
        <w:tc>
          <w:tcPr>
            <w:tcW w:w="3686" w:type="dxa"/>
            <w:tcBorders>
              <w:bottom w:val="single" w:sz="4" w:space="0" w:color="auto"/>
            </w:tcBorders>
          </w:tcPr>
          <w:p w14:paraId="0A21CD64"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Kacang tanah</w:t>
            </w:r>
          </w:p>
        </w:tc>
        <w:tc>
          <w:tcPr>
            <w:tcW w:w="4819" w:type="dxa"/>
            <w:tcBorders>
              <w:bottom w:val="single" w:sz="4" w:space="0" w:color="auto"/>
            </w:tcBorders>
          </w:tcPr>
          <w:p w14:paraId="4DD13637" w14:textId="77777777" w:rsidR="00975074" w:rsidRDefault="00000000">
            <w:pPr>
              <w:pStyle w:val="ListParagraph"/>
              <w:tabs>
                <w:tab w:val="left" w:pos="360"/>
              </w:tabs>
              <w:spacing w:after="0" w:line="24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Luas panen (ha) x 1,44 (ton/ha/tahun)</w:t>
            </w:r>
          </w:p>
        </w:tc>
      </w:tr>
    </w:tbl>
    <w:p w14:paraId="6D1BB70B" w14:textId="77777777" w:rsidR="00975074" w:rsidRDefault="00000000">
      <w:pPr>
        <w:tabs>
          <w:tab w:val="left" w:pos="360"/>
        </w:tabs>
        <w:spacing w:after="0" w:line="240" w:lineRule="auto"/>
        <w:jc w:val="both"/>
        <w:rPr>
          <w:rFonts w:ascii="Times New Roman" w:eastAsia="SimSun" w:hAnsi="Times New Roman" w:cs="Times New Roman"/>
          <w:color w:val="FF0000"/>
          <w:sz w:val="24"/>
          <w:szCs w:val="24"/>
        </w:rPr>
      </w:pPr>
      <w:proofErr w:type="gramStart"/>
      <w:r>
        <w:rPr>
          <w:rFonts w:ascii="Times New Roman" w:eastAsia="SimSun" w:hAnsi="Times New Roman" w:cs="Times New Roman"/>
          <w:sz w:val="24"/>
          <w:szCs w:val="24"/>
        </w:rPr>
        <w:t>Sumber :</w:t>
      </w:r>
      <w:proofErr w:type="gramEnd"/>
      <w:r>
        <w:rPr>
          <w:rFonts w:ascii="Times New Roman" w:eastAsia="SimSun" w:hAnsi="Times New Roman" w:cs="Times New Roman"/>
          <w:sz w:val="24"/>
          <w:szCs w:val="24"/>
        </w:rPr>
        <w:t xml:space="preserve"> Nell dan Rollinson (1974), dalam Harly dan Mulyani (2023).</w:t>
      </w:r>
    </w:p>
    <w:p w14:paraId="5B4A0BEB" w14:textId="77777777" w:rsidR="00975074" w:rsidRDefault="00975074">
      <w:pPr>
        <w:pStyle w:val="BalloonText"/>
        <w:jc w:val="both"/>
        <w:rPr>
          <w:rFonts w:ascii="Times New Roman" w:hAnsi="Times New Roman" w:cs="Times New Roman"/>
          <w:color w:val="000000" w:themeColor="text1"/>
          <w:sz w:val="24"/>
          <w:szCs w:val="24"/>
        </w:rPr>
      </w:pPr>
    </w:p>
    <w:p w14:paraId="42B81801" w14:textId="77777777" w:rsidR="00975074" w:rsidRDefault="00000000">
      <w:pPr>
        <w:pStyle w:val="Heading2"/>
        <w:spacing w:line="240" w:lineRule="auto"/>
        <w:jc w:val="both"/>
      </w:pPr>
      <w:bookmarkStart w:id="20" w:name="_Toc121672148"/>
      <w:bookmarkStart w:id="21" w:name="_Toc153124346"/>
      <w:bookmarkStart w:id="22" w:name="_Toc83687858"/>
      <w:r>
        <w:t>Analisis Data</w:t>
      </w:r>
      <w:bookmarkEnd w:id="20"/>
      <w:bookmarkEnd w:id="21"/>
      <w:bookmarkEnd w:id="22"/>
    </w:p>
    <w:p w14:paraId="2B7DABD7" w14:textId="77777777" w:rsidR="00975074" w:rsidRDefault="00000000">
      <w:pPr>
        <w:spacing w:line="240" w:lineRule="auto"/>
        <w:ind w:firstLine="720"/>
        <w:jc w:val="both"/>
        <w:rPr>
          <w:rFonts w:ascii="Times New Roman" w:hAnsi="Times New Roman" w:cs="Times New Roman"/>
          <w:sz w:val="24"/>
          <w:szCs w:val="24"/>
        </w:rPr>
      </w:pPr>
      <w:bookmarkStart w:id="23" w:name="_Toc121672149"/>
      <w:r>
        <w:rPr>
          <w:rFonts w:ascii="Times New Roman" w:hAnsi="Times New Roman" w:cs="Times New Roman"/>
          <w:sz w:val="24"/>
          <w:szCs w:val="24"/>
        </w:rPr>
        <w:t>Data yang diperoleh ditabulasi dan dirata-rata kemudian dianalisis secara deskriptif untuk mengetahui potensi pengembangan ternak sapi potong (Sugiyono, 2014).</w:t>
      </w:r>
      <w:bookmarkEnd w:id="23"/>
      <w:r>
        <w:rPr>
          <w:rFonts w:ascii="Times New Roman" w:hAnsi="Times New Roman" w:cs="Times New Roman"/>
          <w:sz w:val="24"/>
          <w:szCs w:val="24"/>
        </w:rPr>
        <w:t xml:space="preserve"> </w:t>
      </w:r>
    </w:p>
    <w:p w14:paraId="0F3629E8" w14:textId="77777777" w:rsidR="00975074" w:rsidRDefault="00000000">
      <w:pPr>
        <w:pStyle w:val="Heading1"/>
        <w:spacing w:before="0" w:after="0" w:line="240" w:lineRule="auto"/>
        <w:jc w:val="both"/>
      </w:pPr>
      <w:bookmarkStart w:id="24" w:name="_Toc153124348"/>
      <w:r>
        <w:t>HASIL DAN PEMBAHASAN</w:t>
      </w:r>
      <w:bookmarkEnd w:id="24"/>
    </w:p>
    <w:p w14:paraId="2BF251BE" w14:textId="77777777" w:rsidR="00975074" w:rsidRDefault="00000000">
      <w:pPr>
        <w:pStyle w:val="Heading2"/>
        <w:spacing w:line="240" w:lineRule="auto"/>
        <w:jc w:val="both"/>
      </w:pPr>
      <w:bookmarkStart w:id="25" w:name="_Toc153124349"/>
      <w:r>
        <w:t>Gambaran Umum Lokasi Penelitian</w:t>
      </w:r>
      <w:bookmarkEnd w:id="25"/>
    </w:p>
    <w:p w14:paraId="0A36C32A"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Blora merupakan salah satu kabupaten yang ada di provinsi Jawa Tengah. Kabupaten Blora terletak antara garis 60 528’ - 70 248’ Lintang Selatan dan garis 1110 16’ - 1110 338’ Bujur Timur. Dibatasi sebelah barat dengan Kabupaten Grobogan, sebelah timur dengan Provinsi Jawa Timur, sebelah selatan dengan Provinsi Jawa Timur dan sebelah utara dengan Kabupaten Rembang. Ketinggian Kabupaten Blora terletak antara 21 - 429 mdpl. Secara administratif, Kabupaten Blora terbagi atas 16 wilayah kecamatan yang di dalamnya terdapat 24 kelurahan dan 271 desa. Luas wilayah Kabupaten Blora tercatat 1.955,82 Km</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 Kecamatan yang paling luas wilayahnya adalah Kecamatan Randublatung (235,92 Km</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 diikuti oleh Kecamaan Jati dengan luas wilayahnya sebesar 215,38 Km</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 sedangkan kecamatan yang terkecil wilayahnya adalah Kecamatan Cepu (49,04 Km</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 Pada tahun 2022 jumlah penduduk Kabupaten Blora yaitu sebesar 888.224 jiwa dengan jumlah penduduk terkecil pada kecamatan Bogorejo 24.834 jiwa, sedangkan jumlah penduduk terbesar yaitu pada Kecamatan Blora Kota 94.175 jiwa (</w:t>
      </w:r>
      <w:bookmarkStart w:id="26" w:name="_Hlk153107014"/>
      <w:r>
        <w:rPr>
          <w:rFonts w:ascii="Times New Roman" w:hAnsi="Times New Roman" w:cs="Times New Roman"/>
          <w:sz w:val="24"/>
          <w:szCs w:val="24"/>
        </w:rPr>
        <w:t>Anonim, 2022).</w:t>
      </w:r>
      <w:bookmarkEnd w:id="26"/>
    </w:p>
    <w:p w14:paraId="71E9CD44"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Kabupaten Blora dengan luas wilayah 1.955,82 Km2, terbesar penggunaan areanya adalah sebagai hutan yang meliputi hutan negara dan hutan rakyat, yakni 49,66 %, tanah sawah 25,38 % dan sisanya digunakan sebagai pekarangan, tegalan, waduk, perkebunan rakyat dan lain-lain yakni 24,96 % dari seluruh penggunaan lahan. Luasnya lahan yang dapat dipergunakan sebagai lahan pertanian akan menghasilkan limbah yang dapat digunakan sebagai pakan ternak yang menjadikan ketersediaan pakan ternak di Kabupaten Blora dapat terpenuhi. Dengan adanya dukungan dari berbagai aspek di Kabupaten Blora, diharapkan dapat menunjang pengembangan sapi potong dan ternak lain yang ada di Kabupaten Blora. Berikut adalah berbagi jenis ternak ruminansia yang ada di Kabupaten Blora:</w:t>
      </w:r>
    </w:p>
    <w:p w14:paraId="31748D95" w14:textId="77777777" w:rsidR="00975074" w:rsidRDefault="00975074">
      <w:pPr>
        <w:spacing w:after="0" w:line="240" w:lineRule="auto"/>
        <w:ind w:firstLine="567"/>
        <w:jc w:val="both"/>
        <w:rPr>
          <w:rFonts w:ascii="Times New Roman" w:hAnsi="Times New Roman" w:cs="Times New Roman"/>
          <w:sz w:val="24"/>
          <w:szCs w:val="24"/>
        </w:rPr>
      </w:pPr>
    </w:p>
    <w:p w14:paraId="5F686BE9"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27" w:name="_Toc153127317"/>
      <w:r>
        <w:rPr>
          <w:rFonts w:ascii="Times New Roman" w:hAnsi="Times New Roman" w:cs="Times New Roman"/>
          <w:b w:val="0"/>
          <w:bCs w:val="0"/>
          <w:color w:val="auto"/>
          <w:sz w:val="24"/>
          <w:szCs w:val="24"/>
        </w:rPr>
        <w:lastRenderedPageBreak/>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3</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Jenis ternak ruminansia di Kabupaten Blora</w:t>
      </w:r>
      <w:bookmarkEnd w:id="27"/>
    </w:p>
    <w:tbl>
      <w:tblPr>
        <w:tblW w:w="8064" w:type="dxa"/>
        <w:jc w:val="right"/>
        <w:tblLook w:val="04A0" w:firstRow="1" w:lastRow="0" w:firstColumn="1" w:lastColumn="0" w:noHBand="0" w:noVBand="1"/>
      </w:tblPr>
      <w:tblGrid>
        <w:gridCol w:w="3923"/>
        <w:gridCol w:w="4141"/>
      </w:tblGrid>
      <w:tr w:rsidR="00975074" w14:paraId="1BBDABD4" w14:textId="77777777">
        <w:trPr>
          <w:jc w:val="right"/>
        </w:trPr>
        <w:tc>
          <w:tcPr>
            <w:tcW w:w="3923" w:type="dxa"/>
            <w:tcBorders>
              <w:top w:val="single" w:sz="4" w:space="0" w:color="auto"/>
              <w:bottom w:val="single" w:sz="4" w:space="0" w:color="auto"/>
            </w:tcBorders>
          </w:tcPr>
          <w:p w14:paraId="4400C13B"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Jenis Ternak</w:t>
            </w:r>
          </w:p>
        </w:tc>
        <w:tc>
          <w:tcPr>
            <w:tcW w:w="4141" w:type="dxa"/>
            <w:tcBorders>
              <w:top w:val="single" w:sz="4" w:space="0" w:color="auto"/>
              <w:bottom w:val="single" w:sz="4" w:space="0" w:color="auto"/>
            </w:tcBorders>
          </w:tcPr>
          <w:p w14:paraId="6C01CA60"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 (ekor)</w:t>
            </w:r>
          </w:p>
        </w:tc>
      </w:tr>
      <w:tr w:rsidR="00975074" w14:paraId="076CF472" w14:textId="77777777">
        <w:trPr>
          <w:jc w:val="right"/>
        </w:trPr>
        <w:tc>
          <w:tcPr>
            <w:tcW w:w="3923" w:type="dxa"/>
            <w:tcBorders>
              <w:top w:val="single" w:sz="4" w:space="0" w:color="auto"/>
            </w:tcBorders>
          </w:tcPr>
          <w:p w14:paraId="5675ADAB"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Sapi potong</w:t>
            </w:r>
          </w:p>
        </w:tc>
        <w:tc>
          <w:tcPr>
            <w:tcW w:w="4141" w:type="dxa"/>
            <w:tcBorders>
              <w:top w:val="single" w:sz="4" w:space="0" w:color="auto"/>
            </w:tcBorders>
          </w:tcPr>
          <w:p w14:paraId="7B94682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285.500</w:t>
            </w:r>
          </w:p>
        </w:tc>
      </w:tr>
      <w:tr w:rsidR="00975074" w14:paraId="5DA182D9" w14:textId="77777777">
        <w:trPr>
          <w:jc w:val="right"/>
        </w:trPr>
        <w:tc>
          <w:tcPr>
            <w:tcW w:w="3923" w:type="dxa"/>
          </w:tcPr>
          <w:p w14:paraId="79EA5D27"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Kambing</w:t>
            </w:r>
          </w:p>
        </w:tc>
        <w:tc>
          <w:tcPr>
            <w:tcW w:w="4141" w:type="dxa"/>
          </w:tcPr>
          <w:p w14:paraId="2F0493A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149.350</w:t>
            </w:r>
          </w:p>
        </w:tc>
      </w:tr>
      <w:tr w:rsidR="00975074" w14:paraId="666F51BA" w14:textId="77777777">
        <w:trPr>
          <w:jc w:val="right"/>
        </w:trPr>
        <w:tc>
          <w:tcPr>
            <w:tcW w:w="3923" w:type="dxa"/>
          </w:tcPr>
          <w:p w14:paraId="1825B17A"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Domba</w:t>
            </w:r>
          </w:p>
        </w:tc>
        <w:tc>
          <w:tcPr>
            <w:tcW w:w="4141" w:type="dxa"/>
          </w:tcPr>
          <w:p w14:paraId="7916455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20.118</w:t>
            </w:r>
          </w:p>
        </w:tc>
      </w:tr>
      <w:tr w:rsidR="00975074" w14:paraId="61691E45" w14:textId="77777777">
        <w:trPr>
          <w:jc w:val="right"/>
        </w:trPr>
        <w:tc>
          <w:tcPr>
            <w:tcW w:w="3923" w:type="dxa"/>
            <w:tcBorders>
              <w:bottom w:val="single" w:sz="4" w:space="0" w:color="auto"/>
            </w:tcBorders>
          </w:tcPr>
          <w:p w14:paraId="579F4A13"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Kerbau</w:t>
            </w:r>
          </w:p>
        </w:tc>
        <w:tc>
          <w:tcPr>
            <w:tcW w:w="4141" w:type="dxa"/>
            <w:tcBorders>
              <w:bottom w:val="single" w:sz="4" w:space="0" w:color="auto"/>
            </w:tcBorders>
          </w:tcPr>
          <w:p w14:paraId="14E99E43"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2.059</w:t>
            </w:r>
          </w:p>
        </w:tc>
      </w:tr>
      <w:tr w:rsidR="00975074" w14:paraId="3E6A07AE" w14:textId="77777777">
        <w:trPr>
          <w:jc w:val="right"/>
        </w:trPr>
        <w:tc>
          <w:tcPr>
            <w:tcW w:w="3923" w:type="dxa"/>
            <w:tcBorders>
              <w:top w:val="single" w:sz="4" w:space="0" w:color="auto"/>
              <w:bottom w:val="single" w:sz="4" w:space="0" w:color="auto"/>
            </w:tcBorders>
          </w:tcPr>
          <w:p w14:paraId="18BB242C" w14:textId="77777777" w:rsidR="0097507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4141" w:type="dxa"/>
            <w:tcBorders>
              <w:top w:val="single" w:sz="4" w:space="0" w:color="auto"/>
              <w:bottom w:val="single" w:sz="4" w:space="0" w:color="auto"/>
            </w:tcBorders>
          </w:tcPr>
          <w:p w14:paraId="5E675D10" w14:textId="77777777" w:rsidR="00975074"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457.027</w:t>
            </w:r>
          </w:p>
        </w:tc>
      </w:tr>
    </w:tbl>
    <w:p w14:paraId="04B56206"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Anonim (2022).</w:t>
      </w:r>
    </w:p>
    <w:p w14:paraId="3D7E426B"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tabel 3 menunjukkan bahwa ternak sapi potong lebih diminati dibandingkan ternak hewan ruminansia yang lainnya, hal tersebut ditunjukkan dengan jumlah populasi hewan ternak sapi potong yang paling tinggi di Kabupaten Blora. Hal tersebut disebabkan karena sapi potong lebih mudah dijual apabila terdapat kebutuhan yang mendesak dan juga pemeliharaan yang cukup mudah dikarenakan mayoritas masyarakat berprofesi sebagai petani sehingga memiliki lahan untuk dimanfaatkan limbahnya sebagai pakan ternak.</w:t>
      </w:r>
    </w:p>
    <w:p w14:paraId="2FC6CC3A" w14:textId="77777777" w:rsidR="00975074" w:rsidRDefault="00000000">
      <w:pPr>
        <w:pStyle w:val="Heading2"/>
        <w:spacing w:line="240" w:lineRule="auto"/>
      </w:pPr>
      <w:bookmarkStart w:id="28" w:name="_Toc153124350"/>
      <w:r>
        <w:t>Karakteristik Peternak</w:t>
      </w:r>
      <w:bookmarkEnd w:id="28"/>
    </w:p>
    <w:p w14:paraId="7895A03D"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Karakteristik merupakan sesuatu yang menyangkut sifat yang terdapat dalam diri seseorang ketika melaksanakan dan mengelola usahanya (Risma, 2012).  Karakteristik peternak antara lain meliputi umur peternak, jenis kelamin, tingkat pendidikan, pekerjaan, pengalaman beternak, status kepemilikan ternak, jumlah kepemilikan ternak, tujuan beternak dan kepemilikan lahan. Hal tersebut dapat dilihat dari tabel 4 dibawah </w:t>
      </w:r>
      <w:proofErr w:type="gramStart"/>
      <w:r>
        <w:rPr>
          <w:rFonts w:ascii="Times New Roman" w:hAnsi="Times New Roman" w:cs="Times New Roman"/>
          <w:sz w:val="24"/>
          <w:szCs w:val="24"/>
        </w:rPr>
        <w:t>ini :</w:t>
      </w:r>
      <w:proofErr w:type="gramEnd"/>
    </w:p>
    <w:p w14:paraId="1F3135D4" w14:textId="77777777" w:rsidR="00975074" w:rsidRDefault="00975074">
      <w:pPr>
        <w:spacing w:after="0" w:line="240" w:lineRule="auto"/>
        <w:jc w:val="both"/>
        <w:rPr>
          <w:rFonts w:ascii="Times New Roman" w:hAnsi="Times New Roman" w:cs="Times New Roman"/>
          <w:sz w:val="24"/>
          <w:szCs w:val="24"/>
        </w:rPr>
      </w:pPr>
    </w:p>
    <w:p w14:paraId="3DEACE9F" w14:textId="77777777" w:rsidR="00975074" w:rsidRDefault="00975074">
      <w:pPr>
        <w:spacing w:after="0" w:line="240" w:lineRule="auto"/>
        <w:jc w:val="both"/>
        <w:rPr>
          <w:rFonts w:ascii="Times New Roman" w:hAnsi="Times New Roman" w:cs="Times New Roman"/>
          <w:sz w:val="24"/>
          <w:szCs w:val="24"/>
        </w:rPr>
      </w:pPr>
    </w:p>
    <w:p w14:paraId="740583F9" w14:textId="77777777" w:rsidR="00975074" w:rsidRDefault="00000000">
      <w:pPr>
        <w:pStyle w:val="Caption"/>
        <w:keepNext/>
        <w:spacing w:after="0"/>
        <w:rPr>
          <w:rFonts w:ascii="Times New Roman" w:hAnsi="Times New Roman" w:cs="Times New Roman"/>
          <w:b w:val="0"/>
          <w:bCs w:val="0"/>
          <w:color w:val="auto"/>
          <w:sz w:val="24"/>
          <w:szCs w:val="24"/>
        </w:rPr>
      </w:pPr>
      <w:bookmarkStart w:id="29" w:name="_Toc153127318"/>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4</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Karakteristik peternak sapi potong di Kabupaten Blora</w:t>
      </w:r>
      <w:bookmarkEnd w:id="29"/>
    </w:p>
    <w:tbl>
      <w:tblPr>
        <w:tblW w:w="0" w:type="auto"/>
        <w:tblLook w:val="04A0" w:firstRow="1" w:lastRow="0" w:firstColumn="1" w:lastColumn="0" w:noHBand="0" w:noVBand="1"/>
      </w:tblPr>
      <w:tblGrid>
        <w:gridCol w:w="4446"/>
        <w:gridCol w:w="4076"/>
      </w:tblGrid>
      <w:tr w:rsidR="00975074" w14:paraId="29878E7F" w14:textId="77777777">
        <w:tc>
          <w:tcPr>
            <w:tcW w:w="4788" w:type="dxa"/>
            <w:tcBorders>
              <w:top w:val="single" w:sz="4" w:space="0" w:color="auto"/>
              <w:left w:val="nil"/>
              <w:bottom w:val="single" w:sz="4" w:space="0" w:color="auto"/>
              <w:right w:val="nil"/>
            </w:tcBorders>
          </w:tcPr>
          <w:p w14:paraId="12A4DBF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4788" w:type="dxa"/>
            <w:tcBorders>
              <w:top w:val="single" w:sz="4" w:space="0" w:color="auto"/>
              <w:left w:val="nil"/>
              <w:bottom w:val="single" w:sz="4" w:space="0" w:color="auto"/>
              <w:right w:val="nil"/>
            </w:tcBorders>
          </w:tcPr>
          <w:p w14:paraId="5997A45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Rerata</w:t>
            </w:r>
          </w:p>
        </w:tc>
      </w:tr>
      <w:tr w:rsidR="00975074" w14:paraId="00549A6E" w14:textId="77777777">
        <w:tc>
          <w:tcPr>
            <w:tcW w:w="4788" w:type="dxa"/>
            <w:tcBorders>
              <w:top w:val="single" w:sz="4" w:space="0" w:color="auto"/>
              <w:left w:val="nil"/>
              <w:bottom w:val="nil"/>
              <w:right w:val="nil"/>
            </w:tcBorders>
          </w:tcPr>
          <w:p w14:paraId="50725429" w14:textId="77777777" w:rsidR="00975074" w:rsidRDefault="0000000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Umur (Tahun)</w:t>
            </w:r>
          </w:p>
        </w:tc>
        <w:tc>
          <w:tcPr>
            <w:tcW w:w="4788" w:type="dxa"/>
            <w:tcBorders>
              <w:top w:val="single" w:sz="4" w:space="0" w:color="auto"/>
              <w:left w:val="nil"/>
              <w:bottom w:val="nil"/>
              <w:right w:val="nil"/>
            </w:tcBorders>
          </w:tcPr>
          <w:p w14:paraId="4D13814F"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48,49</w:t>
            </w:r>
          </w:p>
        </w:tc>
      </w:tr>
      <w:tr w:rsidR="00975074" w14:paraId="3E6BC08F" w14:textId="77777777">
        <w:trPr>
          <w:trHeight w:val="176"/>
        </w:trPr>
        <w:tc>
          <w:tcPr>
            <w:tcW w:w="4788" w:type="dxa"/>
          </w:tcPr>
          <w:p w14:paraId="48B5228F" w14:textId="77777777" w:rsidR="00975074" w:rsidRDefault="0000000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Pendidikan (%)</w:t>
            </w:r>
          </w:p>
        </w:tc>
        <w:tc>
          <w:tcPr>
            <w:tcW w:w="4788" w:type="dxa"/>
          </w:tcPr>
          <w:p w14:paraId="67FBB56B" w14:textId="77777777" w:rsidR="00975074" w:rsidRDefault="00975074">
            <w:pPr>
              <w:spacing w:after="0" w:line="240" w:lineRule="auto"/>
              <w:jc w:val="center"/>
              <w:rPr>
                <w:rFonts w:ascii="Times New Roman" w:hAnsi="Times New Roman" w:cs="Times New Roman"/>
                <w:sz w:val="24"/>
                <w:szCs w:val="24"/>
              </w:rPr>
            </w:pPr>
          </w:p>
        </w:tc>
      </w:tr>
      <w:tr w:rsidR="00975074" w14:paraId="12F43C39" w14:textId="77777777">
        <w:tc>
          <w:tcPr>
            <w:tcW w:w="4788" w:type="dxa"/>
          </w:tcPr>
          <w:p w14:paraId="46C6FD00"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SD</w:t>
            </w:r>
          </w:p>
        </w:tc>
        <w:tc>
          <w:tcPr>
            <w:tcW w:w="4788" w:type="dxa"/>
          </w:tcPr>
          <w:p w14:paraId="5AE4B4AD"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83,84</w:t>
            </w:r>
          </w:p>
        </w:tc>
      </w:tr>
      <w:tr w:rsidR="00975074" w14:paraId="691CE07C" w14:textId="77777777">
        <w:tc>
          <w:tcPr>
            <w:tcW w:w="4788" w:type="dxa"/>
          </w:tcPr>
          <w:p w14:paraId="3EB71559"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SMP</w:t>
            </w:r>
          </w:p>
        </w:tc>
        <w:tc>
          <w:tcPr>
            <w:tcW w:w="4788" w:type="dxa"/>
          </w:tcPr>
          <w:p w14:paraId="10BACB7B"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r>
      <w:tr w:rsidR="00975074" w14:paraId="56C1D793" w14:textId="77777777">
        <w:tc>
          <w:tcPr>
            <w:tcW w:w="4788" w:type="dxa"/>
          </w:tcPr>
          <w:p w14:paraId="13DCD4BC"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SMA</w:t>
            </w:r>
          </w:p>
        </w:tc>
        <w:tc>
          <w:tcPr>
            <w:tcW w:w="4788" w:type="dxa"/>
          </w:tcPr>
          <w:p w14:paraId="19D9E20D"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r>
      <w:tr w:rsidR="00975074" w14:paraId="392893DC" w14:textId="77777777">
        <w:tc>
          <w:tcPr>
            <w:tcW w:w="4788" w:type="dxa"/>
          </w:tcPr>
          <w:p w14:paraId="65780DD9"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Pekerjaan (%)</w:t>
            </w:r>
          </w:p>
        </w:tc>
        <w:tc>
          <w:tcPr>
            <w:tcW w:w="4788" w:type="dxa"/>
          </w:tcPr>
          <w:p w14:paraId="49B829CE" w14:textId="77777777" w:rsidR="00975074" w:rsidRDefault="00975074">
            <w:pPr>
              <w:spacing w:after="0" w:line="240" w:lineRule="auto"/>
              <w:jc w:val="center"/>
              <w:rPr>
                <w:rFonts w:ascii="Times New Roman" w:hAnsi="Times New Roman" w:cs="Times New Roman"/>
                <w:sz w:val="24"/>
                <w:szCs w:val="24"/>
              </w:rPr>
            </w:pPr>
          </w:p>
        </w:tc>
      </w:tr>
      <w:tr w:rsidR="00975074" w14:paraId="10B16D6B" w14:textId="77777777">
        <w:tc>
          <w:tcPr>
            <w:tcW w:w="4788" w:type="dxa"/>
          </w:tcPr>
          <w:p w14:paraId="64BD3876"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Petani</w:t>
            </w:r>
          </w:p>
        </w:tc>
        <w:tc>
          <w:tcPr>
            <w:tcW w:w="4788" w:type="dxa"/>
          </w:tcPr>
          <w:p w14:paraId="4A2BE307"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93,94</w:t>
            </w:r>
          </w:p>
        </w:tc>
      </w:tr>
      <w:tr w:rsidR="00975074" w14:paraId="0C29A9E9" w14:textId="77777777">
        <w:tc>
          <w:tcPr>
            <w:tcW w:w="4788" w:type="dxa"/>
          </w:tcPr>
          <w:p w14:paraId="01BF6E9A"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Wiraswasta</w:t>
            </w:r>
          </w:p>
        </w:tc>
        <w:tc>
          <w:tcPr>
            <w:tcW w:w="4788" w:type="dxa"/>
          </w:tcPr>
          <w:p w14:paraId="2802BD6C"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w:t>
            </w:r>
          </w:p>
        </w:tc>
      </w:tr>
      <w:tr w:rsidR="00975074" w14:paraId="26B8644E" w14:textId="77777777">
        <w:tc>
          <w:tcPr>
            <w:tcW w:w="4788" w:type="dxa"/>
          </w:tcPr>
          <w:p w14:paraId="356819AD"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Jenis Kelamin (%)</w:t>
            </w:r>
          </w:p>
        </w:tc>
        <w:tc>
          <w:tcPr>
            <w:tcW w:w="4788" w:type="dxa"/>
          </w:tcPr>
          <w:p w14:paraId="75ADC701" w14:textId="77777777" w:rsidR="00975074" w:rsidRDefault="00975074">
            <w:pPr>
              <w:spacing w:after="0" w:line="240" w:lineRule="auto"/>
              <w:jc w:val="center"/>
              <w:rPr>
                <w:rFonts w:ascii="Times New Roman" w:hAnsi="Times New Roman" w:cs="Times New Roman"/>
                <w:sz w:val="24"/>
                <w:szCs w:val="24"/>
              </w:rPr>
            </w:pPr>
          </w:p>
        </w:tc>
      </w:tr>
      <w:tr w:rsidR="00975074" w14:paraId="2BCD1B53" w14:textId="77777777">
        <w:tc>
          <w:tcPr>
            <w:tcW w:w="4788" w:type="dxa"/>
          </w:tcPr>
          <w:p w14:paraId="0AECD064"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Laki – laki</w:t>
            </w:r>
          </w:p>
        </w:tc>
        <w:tc>
          <w:tcPr>
            <w:tcW w:w="4788" w:type="dxa"/>
          </w:tcPr>
          <w:p w14:paraId="3A034DD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78,79</w:t>
            </w:r>
          </w:p>
        </w:tc>
      </w:tr>
      <w:tr w:rsidR="00975074" w14:paraId="53E499F4" w14:textId="77777777">
        <w:tc>
          <w:tcPr>
            <w:tcW w:w="4788" w:type="dxa"/>
          </w:tcPr>
          <w:p w14:paraId="769E152B" w14:textId="77777777" w:rsidR="00975074" w:rsidRDefault="0000000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Perempuan</w:t>
            </w:r>
          </w:p>
        </w:tc>
        <w:tc>
          <w:tcPr>
            <w:tcW w:w="4788" w:type="dxa"/>
          </w:tcPr>
          <w:p w14:paraId="299F008B"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21,21</w:t>
            </w:r>
          </w:p>
        </w:tc>
      </w:tr>
      <w:tr w:rsidR="00975074" w14:paraId="59A49C20" w14:textId="77777777">
        <w:tc>
          <w:tcPr>
            <w:tcW w:w="4788" w:type="dxa"/>
          </w:tcPr>
          <w:p w14:paraId="03F30E18"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Lama Beternak (Tahun)</w:t>
            </w:r>
          </w:p>
        </w:tc>
        <w:tc>
          <w:tcPr>
            <w:tcW w:w="4788" w:type="dxa"/>
          </w:tcPr>
          <w:p w14:paraId="1E706A24"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17,77</w:t>
            </w:r>
          </w:p>
        </w:tc>
      </w:tr>
      <w:tr w:rsidR="00975074" w14:paraId="7F6FC4A1" w14:textId="77777777">
        <w:tc>
          <w:tcPr>
            <w:tcW w:w="4788" w:type="dxa"/>
          </w:tcPr>
          <w:p w14:paraId="1B06688B"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Tujuan Beternak</w:t>
            </w:r>
          </w:p>
        </w:tc>
        <w:tc>
          <w:tcPr>
            <w:tcW w:w="4788" w:type="dxa"/>
          </w:tcPr>
          <w:p w14:paraId="5FE56C1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Sampingan</w:t>
            </w:r>
          </w:p>
        </w:tc>
      </w:tr>
      <w:tr w:rsidR="00975074" w14:paraId="36F3436F" w14:textId="77777777">
        <w:tc>
          <w:tcPr>
            <w:tcW w:w="4788" w:type="dxa"/>
          </w:tcPr>
          <w:p w14:paraId="7DD7495F"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Kepemilikan Ternak</w:t>
            </w:r>
          </w:p>
        </w:tc>
        <w:tc>
          <w:tcPr>
            <w:tcW w:w="4788" w:type="dxa"/>
          </w:tcPr>
          <w:p w14:paraId="4726CF80"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Milik Sendiri</w:t>
            </w:r>
          </w:p>
        </w:tc>
      </w:tr>
      <w:tr w:rsidR="00975074" w14:paraId="50303233" w14:textId="77777777">
        <w:tc>
          <w:tcPr>
            <w:tcW w:w="4788" w:type="dxa"/>
            <w:tcBorders>
              <w:bottom w:val="single" w:sz="4" w:space="0" w:color="auto"/>
            </w:tcBorders>
          </w:tcPr>
          <w:p w14:paraId="2D6EBC50" w14:textId="77777777" w:rsidR="00975074" w:rsidRDefault="00000000">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Kepemilikan Lahan (m2)</w:t>
            </w:r>
          </w:p>
        </w:tc>
        <w:tc>
          <w:tcPr>
            <w:tcW w:w="4788" w:type="dxa"/>
            <w:tcBorders>
              <w:bottom w:val="single" w:sz="4" w:space="0" w:color="auto"/>
            </w:tcBorders>
          </w:tcPr>
          <w:p w14:paraId="0C3B0B6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9545,50</w:t>
            </w:r>
          </w:p>
        </w:tc>
      </w:tr>
    </w:tbl>
    <w:p w14:paraId="64029D93" w14:textId="77777777" w:rsidR="00975074" w:rsidRDefault="0000000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53640271" w14:textId="77777777" w:rsidR="00975074" w:rsidRDefault="00000000">
      <w:pPr>
        <w:pStyle w:val="Heading3"/>
        <w:spacing w:before="0" w:after="0" w:line="240" w:lineRule="auto"/>
      </w:pPr>
      <w:bookmarkStart w:id="30" w:name="_Toc153124351"/>
      <w:r>
        <w:t>Umur Peternak</w:t>
      </w:r>
      <w:bookmarkEnd w:id="30"/>
    </w:p>
    <w:p w14:paraId="3EBE946C"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Setelah melakukan penelitian dari ketiga Kecamatan menunjukkan bahwa responden penelitian memiliki umur antara 30-60 tahun dengan rata-rata umur 48,50 (Tabel 4; Lampiran 2). Hal tersebut menunjukkan bahwa responden masih berada dalam usia yang produktif yang berguna untuk kreatifitas yang lebih tinggi. Ukkas </w:t>
      </w:r>
      <w:r>
        <w:rPr>
          <w:rFonts w:ascii="Times New Roman" w:hAnsi="Times New Roman" w:cs="Times New Roman"/>
          <w:sz w:val="24"/>
          <w:szCs w:val="24"/>
        </w:rPr>
        <w:lastRenderedPageBreak/>
        <w:t xml:space="preserve">(2017) menyatakan bahwa umur tenaga kerja yang berada dalam usia produktif (15-60 tahun) memiliki hubungan positif dengan produktivitas tenaga kerja. Artinya, jika umur tenaga kerja masih dalam kategori produktif maka produktivitas kinerja akan meningkat.  </w:t>
      </w:r>
    </w:p>
    <w:p w14:paraId="3050D83D"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31" w:name="_Toc153127319"/>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5</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Persentase umur peternak sapi potong di Kabupaten Blora</w:t>
      </w:r>
      <w:bookmarkEnd w:id="31"/>
    </w:p>
    <w:tbl>
      <w:tblPr>
        <w:tblW w:w="7953" w:type="dxa"/>
        <w:tblInd w:w="93" w:type="dxa"/>
        <w:tblLook w:val="04A0" w:firstRow="1" w:lastRow="0" w:firstColumn="1" w:lastColumn="0" w:noHBand="0" w:noVBand="1"/>
      </w:tblPr>
      <w:tblGrid>
        <w:gridCol w:w="2283"/>
        <w:gridCol w:w="3280"/>
        <w:gridCol w:w="2390"/>
      </w:tblGrid>
      <w:tr w:rsidR="00975074" w14:paraId="644BBA43" w14:textId="77777777">
        <w:trPr>
          <w:trHeight w:val="348"/>
        </w:trPr>
        <w:tc>
          <w:tcPr>
            <w:tcW w:w="2283" w:type="dxa"/>
            <w:tcBorders>
              <w:top w:val="single" w:sz="4" w:space="0" w:color="auto"/>
              <w:left w:val="nil"/>
              <w:bottom w:val="single" w:sz="4" w:space="0" w:color="auto"/>
              <w:right w:val="nil"/>
            </w:tcBorders>
            <w:shd w:val="clear" w:color="auto" w:fill="auto"/>
            <w:vAlign w:val="center"/>
          </w:tcPr>
          <w:p w14:paraId="2884704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Umur (tahun)</w:t>
            </w:r>
          </w:p>
        </w:tc>
        <w:tc>
          <w:tcPr>
            <w:tcW w:w="3280" w:type="dxa"/>
            <w:tcBorders>
              <w:top w:val="single" w:sz="4" w:space="0" w:color="auto"/>
              <w:left w:val="nil"/>
              <w:bottom w:val="single" w:sz="4" w:space="0" w:color="auto"/>
              <w:right w:val="nil"/>
            </w:tcBorders>
            <w:shd w:val="clear" w:color="auto" w:fill="auto"/>
            <w:vAlign w:val="center"/>
          </w:tcPr>
          <w:p w14:paraId="7BD5397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Peternak/Responden</w:t>
            </w:r>
          </w:p>
        </w:tc>
        <w:tc>
          <w:tcPr>
            <w:tcW w:w="2390" w:type="dxa"/>
            <w:tcBorders>
              <w:top w:val="single" w:sz="4" w:space="0" w:color="auto"/>
              <w:left w:val="nil"/>
              <w:bottom w:val="single" w:sz="4" w:space="0" w:color="auto"/>
              <w:right w:val="nil"/>
            </w:tcBorders>
            <w:shd w:val="clear" w:color="auto" w:fill="auto"/>
            <w:vAlign w:val="center"/>
          </w:tcPr>
          <w:p w14:paraId="3E0BC32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4B315C9E" w14:textId="77777777">
        <w:trPr>
          <w:trHeight w:val="315"/>
        </w:trPr>
        <w:tc>
          <w:tcPr>
            <w:tcW w:w="2283" w:type="dxa"/>
            <w:tcBorders>
              <w:top w:val="single" w:sz="4" w:space="0" w:color="auto"/>
              <w:left w:val="nil"/>
              <w:bottom w:val="nil"/>
              <w:right w:val="nil"/>
            </w:tcBorders>
            <w:shd w:val="clear" w:color="auto" w:fill="auto"/>
            <w:noWrap/>
            <w:vAlign w:val="bottom"/>
          </w:tcPr>
          <w:p w14:paraId="48359486"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c>
          <w:tcPr>
            <w:tcW w:w="3280" w:type="dxa"/>
            <w:tcBorders>
              <w:top w:val="single" w:sz="4" w:space="0" w:color="auto"/>
              <w:left w:val="nil"/>
              <w:bottom w:val="nil"/>
              <w:right w:val="nil"/>
            </w:tcBorders>
            <w:shd w:val="clear" w:color="auto" w:fill="auto"/>
            <w:noWrap/>
            <w:vAlign w:val="bottom"/>
          </w:tcPr>
          <w:p w14:paraId="4A8FC001"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90" w:type="dxa"/>
            <w:tcBorders>
              <w:top w:val="single" w:sz="4" w:space="0" w:color="auto"/>
              <w:left w:val="nil"/>
              <w:bottom w:val="nil"/>
              <w:right w:val="nil"/>
            </w:tcBorders>
            <w:shd w:val="clear" w:color="auto" w:fill="auto"/>
            <w:noWrap/>
            <w:vAlign w:val="bottom"/>
          </w:tcPr>
          <w:p w14:paraId="07C5D2B7"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75074" w14:paraId="7A97A308" w14:textId="77777777">
        <w:trPr>
          <w:trHeight w:val="315"/>
        </w:trPr>
        <w:tc>
          <w:tcPr>
            <w:tcW w:w="2283" w:type="dxa"/>
            <w:tcBorders>
              <w:top w:val="nil"/>
              <w:left w:val="nil"/>
              <w:bottom w:val="nil"/>
              <w:right w:val="nil"/>
            </w:tcBorders>
            <w:shd w:val="clear" w:color="auto" w:fill="auto"/>
            <w:noWrap/>
            <w:vAlign w:val="bottom"/>
          </w:tcPr>
          <w:p w14:paraId="3FBB04B2"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3280" w:type="dxa"/>
            <w:tcBorders>
              <w:top w:val="nil"/>
              <w:left w:val="nil"/>
              <w:bottom w:val="nil"/>
              <w:right w:val="nil"/>
            </w:tcBorders>
            <w:shd w:val="clear" w:color="auto" w:fill="auto"/>
            <w:noWrap/>
            <w:vAlign w:val="bottom"/>
          </w:tcPr>
          <w:p w14:paraId="04AFFEB4"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390" w:type="dxa"/>
            <w:tcBorders>
              <w:top w:val="nil"/>
              <w:left w:val="nil"/>
              <w:bottom w:val="nil"/>
              <w:right w:val="nil"/>
            </w:tcBorders>
            <w:shd w:val="clear" w:color="auto" w:fill="auto"/>
            <w:noWrap/>
            <w:vAlign w:val="bottom"/>
          </w:tcPr>
          <w:p w14:paraId="6ECAF14A"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975074" w14:paraId="6BAD1195" w14:textId="77777777">
        <w:trPr>
          <w:trHeight w:val="315"/>
        </w:trPr>
        <w:tc>
          <w:tcPr>
            <w:tcW w:w="2283" w:type="dxa"/>
            <w:tcBorders>
              <w:top w:val="nil"/>
              <w:left w:val="nil"/>
              <w:bottom w:val="single" w:sz="4" w:space="0" w:color="auto"/>
              <w:right w:val="nil"/>
            </w:tcBorders>
            <w:shd w:val="clear" w:color="auto" w:fill="auto"/>
            <w:noWrap/>
            <w:vAlign w:val="bottom"/>
          </w:tcPr>
          <w:p w14:paraId="2656738D"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51-60</w:t>
            </w:r>
          </w:p>
        </w:tc>
        <w:tc>
          <w:tcPr>
            <w:tcW w:w="3280" w:type="dxa"/>
            <w:tcBorders>
              <w:top w:val="nil"/>
              <w:left w:val="nil"/>
              <w:bottom w:val="single" w:sz="4" w:space="0" w:color="auto"/>
              <w:right w:val="nil"/>
            </w:tcBorders>
            <w:shd w:val="clear" w:color="auto" w:fill="auto"/>
            <w:noWrap/>
            <w:vAlign w:val="bottom"/>
          </w:tcPr>
          <w:p w14:paraId="5D9BB59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90" w:type="dxa"/>
            <w:tcBorders>
              <w:top w:val="nil"/>
              <w:left w:val="nil"/>
              <w:bottom w:val="single" w:sz="4" w:space="0" w:color="auto"/>
              <w:right w:val="nil"/>
            </w:tcBorders>
            <w:shd w:val="clear" w:color="auto" w:fill="auto"/>
            <w:noWrap/>
            <w:vAlign w:val="bottom"/>
          </w:tcPr>
          <w:p w14:paraId="399386F4"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975074" w14:paraId="7D1E35F2" w14:textId="77777777">
        <w:trPr>
          <w:trHeight w:val="315"/>
        </w:trPr>
        <w:tc>
          <w:tcPr>
            <w:tcW w:w="2283" w:type="dxa"/>
            <w:tcBorders>
              <w:top w:val="single" w:sz="4" w:space="0" w:color="auto"/>
              <w:left w:val="nil"/>
              <w:bottom w:val="single" w:sz="4" w:space="0" w:color="auto"/>
              <w:right w:val="nil"/>
            </w:tcBorders>
            <w:shd w:val="clear" w:color="auto" w:fill="auto"/>
            <w:noWrap/>
            <w:vAlign w:val="bottom"/>
          </w:tcPr>
          <w:p w14:paraId="69888440"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w:t>
            </w:r>
          </w:p>
        </w:tc>
        <w:tc>
          <w:tcPr>
            <w:tcW w:w="3280" w:type="dxa"/>
            <w:tcBorders>
              <w:top w:val="single" w:sz="4" w:space="0" w:color="auto"/>
              <w:left w:val="nil"/>
              <w:bottom w:val="single" w:sz="4" w:space="0" w:color="auto"/>
              <w:right w:val="nil"/>
            </w:tcBorders>
            <w:shd w:val="clear" w:color="auto" w:fill="auto"/>
            <w:noWrap/>
            <w:vAlign w:val="bottom"/>
          </w:tcPr>
          <w:p w14:paraId="354686A8"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2390" w:type="dxa"/>
            <w:tcBorders>
              <w:top w:val="single" w:sz="4" w:space="0" w:color="auto"/>
              <w:left w:val="nil"/>
              <w:bottom w:val="single" w:sz="4" w:space="0" w:color="auto"/>
              <w:right w:val="nil"/>
            </w:tcBorders>
            <w:shd w:val="clear" w:color="auto" w:fill="auto"/>
            <w:noWrap/>
            <w:vAlign w:val="bottom"/>
          </w:tcPr>
          <w:p w14:paraId="6DA8BB16"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0B0887F8" w14:textId="77777777" w:rsidR="00975074" w:rsidRDefault="0000000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6154DCBB"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tabel 5 diatas menunjukkan bahwa jumlah usia responden antara umur 41-50 tahun merupakan usia paling banyak yaitu mencapai 54% dari keseluruhan jumlah responden.  Dalam menjalankan usahanya, usia produktif akan lebih efektif dalam menjalankan usianya. Hal ini sesuai dengan pendapat Nafianda (2021) usia 41-60 tahun akan memungkinkan seseorang lebih berhati-hati dalam bertindak dan selalu mempertimbangkan apa yang dilakukan, semakin bertambahnya usia maka proses befikir juga akan terpengaruh.</w:t>
      </w:r>
    </w:p>
    <w:p w14:paraId="0FA4CF26" w14:textId="77777777" w:rsidR="00975074" w:rsidRDefault="00000000">
      <w:pPr>
        <w:pStyle w:val="Heading3"/>
        <w:spacing w:before="0" w:after="0" w:line="240" w:lineRule="auto"/>
      </w:pPr>
      <w:bookmarkStart w:id="32" w:name="_Toc153124352"/>
      <w:r>
        <w:t>Jenis Kelamin</w:t>
      </w:r>
      <w:bookmarkEnd w:id="32"/>
    </w:p>
    <w:p w14:paraId="40AB96C8"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bookmarkStart w:id="33" w:name="_Hlk153108404"/>
      <w:r>
        <w:rPr>
          <w:rFonts w:ascii="Times New Roman" w:hAnsi="Times New Roman" w:cs="Times New Roman"/>
          <w:sz w:val="24"/>
          <w:szCs w:val="24"/>
        </w:rPr>
        <w:t xml:space="preserve">Anggraini dan Putra (2017) </w:t>
      </w:r>
      <w:bookmarkEnd w:id="33"/>
      <w:r>
        <w:rPr>
          <w:rFonts w:ascii="Times New Roman" w:hAnsi="Times New Roman" w:cs="Times New Roman"/>
          <w:sz w:val="24"/>
          <w:szCs w:val="24"/>
        </w:rPr>
        <w:t>untuk mengetahui jumlah peternak dalam suatu wilayah dapat menggunakan jenis kelamin peternak yaitu angka yang menunjukkan perbandingan jumlah peternak laki-laki dan perempuan. Perbandingan jumlah peternak laki-laki dan perempuan ditunjukkan dalam tabel 6.</w:t>
      </w:r>
      <w:bookmarkStart w:id="34" w:name="_Toc153127320"/>
    </w:p>
    <w:p w14:paraId="11C4566B" w14:textId="77777777" w:rsidR="00975074" w:rsidRDefault="00000000">
      <w:pPr>
        <w:pStyle w:val="Caption"/>
        <w:keepNext/>
        <w:spacing w:after="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6</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Peternak sapi potong berdasarkan jenis kelamin di Kabupaten Blora</w:t>
      </w:r>
      <w:bookmarkEnd w:id="34"/>
    </w:p>
    <w:tbl>
      <w:tblPr>
        <w:tblW w:w="7953" w:type="dxa"/>
        <w:tblInd w:w="93" w:type="dxa"/>
        <w:tblLook w:val="04A0" w:firstRow="1" w:lastRow="0" w:firstColumn="1" w:lastColumn="0" w:noHBand="0" w:noVBand="1"/>
      </w:tblPr>
      <w:tblGrid>
        <w:gridCol w:w="2140"/>
        <w:gridCol w:w="3240"/>
        <w:gridCol w:w="2573"/>
      </w:tblGrid>
      <w:tr w:rsidR="00975074" w14:paraId="60FF9588" w14:textId="77777777">
        <w:trPr>
          <w:trHeight w:val="315"/>
        </w:trPr>
        <w:tc>
          <w:tcPr>
            <w:tcW w:w="2140" w:type="dxa"/>
            <w:tcBorders>
              <w:top w:val="single" w:sz="4" w:space="0" w:color="auto"/>
              <w:left w:val="nil"/>
              <w:bottom w:val="single" w:sz="4" w:space="0" w:color="auto"/>
              <w:right w:val="nil"/>
            </w:tcBorders>
            <w:shd w:val="clear" w:color="auto" w:fill="auto"/>
            <w:noWrap/>
            <w:vAlign w:val="center"/>
          </w:tcPr>
          <w:p w14:paraId="3433FF98"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Kelamin</w:t>
            </w:r>
          </w:p>
        </w:tc>
        <w:tc>
          <w:tcPr>
            <w:tcW w:w="3240" w:type="dxa"/>
            <w:tcBorders>
              <w:top w:val="single" w:sz="4" w:space="0" w:color="auto"/>
              <w:left w:val="nil"/>
              <w:bottom w:val="single" w:sz="4" w:space="0" w:color="auto"/>
              <w:right w:val="nil"/>
            </w:tcBorders>
            <w:shd w:val="clear" w:color="auto" w:fill="auto"/>
            <w:noWrap/>
            <w:vAlign w:val="center"/>
          </w:tcPr>
          <w:p w14:paraId="49E130F3"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Peternak/Responden</w:t>
            </w:r>
          </w:p>
        </w:tc>
        <w:tc>
          <w:tcPr>
            <w:tcW w:w="2573" w:type="dxa"/>
            <w:tcBorders>
              <w:top w:val="single" w:sz="4" w:space="0" w:color="auto"/>
              <w:left w:val="nil"/>
              <w:bottom w:val="single" w:sz="4" w:space="0" w:color="auto"/>
              <w:right w:val="nil"/>
            </w:tcBorders>
            <w:shd w:val="clear" w:color="auto" w:fill="auto"/>
            <w:noWrap/>
            <w:vAlign w:val="center"/>
          </w:tcPr>
          <w:p w14:paraId="5F1FC61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203E7667" w14:textId="77777777">
        <w:trPr>
          <w:trHeight w:val="315"/>
        </w:trPr>
        <w:tc>
          <w:tcPr>
            <w:tcW w:w="2140" w:type="dxa"/>
            <w:tcBorders>
              <w:top w:val="nil"/>
              <w:left w:val="nil"/>
              <w:bottom w:val="nil"/>
              <w:right w:val="nil"/>
            </w:tcBorders>
            <w:shd w:val="clear" w:color="auto" w:fill="auto"/>
            <w:noWrap/>
            <w:vAlign w:val="center"/>
          </w:tcPr>
          <w:p w14:paraId="48186430"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Laki-laki</w:t>
            </w:r>
          </w:p>
        </w:tc>
        <w:tc>
          <w:tcPr>
            <w:tcW w:w="3240" w:type="dxa"/>
            <w:tcBorders>
              <w:top w:val="nil"/>
              <w:left w:val="nil"/>
              <w:bottom w:val="nil"/>
              <w:right w:val="nil"/>
            </w:tcBorders>
            <w:shd w:val="clear" w:color="auto" w:fill="auto"/>
            <w:noWrap/>
            <w:vAlign w:val="center"/>
          </w:tcPr>
          <w:p w14:paraId="6AC860D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573" w:type="dxa"/>
            <w:tcBorders>
              <w:top w:val="nil"/>
              <w:left w:val="nil"/>
              <w:bottom w:val="nil"/>
              <w:right w:val="nil"/>
            </w:tcBorders>
            <w:shd w:val="clear" w:color="auto" w:fill="auto"/>
            <w:noWrap/>
            <w:vAlign w:val="center"/>
          </w:tcPr>
          <w:p w14:paraId="243855C0"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75074" w14:paraId="1A05A0CB" w14:textId="77777777">
        <w:trPr>
          <w:trHeight w:val="315"/>
        </w:trPr>
        <w:tc>
          <w:tcPr>
            <w:tcW w:w="2140" w:type="dxa"/>
            <w:tcBorders>
              <w:top w:val="nil"/>
              <w:left w:val="nil"/>
              <w:bottom w:val="nil"/>
              <w:right w:val="nil"/>
            </w:tcBorders>
            <w:shd w:val="clear" w:color="auto" w:fill="auto"/>
            <w:noWrap/>
            <w:vAlign w:val="center"/>
          </w:tcPr>
          <w:p w14:paraId="1751041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Perempuan</w:t>
            </w:r>
          </w:p>
        </w:tc>
        <w:tc>
          <w:tcPr>
            <w:tcW w:w="3240" w:type="dxa"/>
            <w:tcBorders>
              <w:top w:val="nil"/>
              <w:left w:val="nil"/>
              <w:bottom w:val="nil"/>
              <w:right w:val="nil"/>
            </w:tcBorders>
            <w:shd w:val="clear" w:color="auto" w:fill="auto"/>
            <w:noWrap/>
            <w:vAlign w:val="center"/>
          </w:tcPr>
          <w:p w14:paraId="1A17BD4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73" w:type="dxa"/>
            <w:tcBorders>
              <w:top w:val="nil"/>
              <w:left w:val="nil"/>
              <w:bottom w:val="nil"/>
              <w:right w:val="nil"/>
            </w:tcBorders>
            <w:shd w:val="clear" w:color="auto" w:fill="auto"/>
            <w:noWrap/>
            <w:vAlign w:val="center"/>
          </w:tcPr>
          <w:p w14:paraId="1BC61AFA"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975074" w14:paraId="7DFDF6E2" w14:textId="77777777">
        <w:trPr>
          <w:trHeight w:val="315"/>
        </w:trPr>
        <w:tc>
          <w:tcPr>
            <w:tcW w:w="2140" w:type="dxa"/>
            <w:tcBorders>
              <w:top w:val="single" w:sz="4" w:space="0" w:color="auto"/>
              <w:left w:val="nil"/>
              <w:bottom w:val="single" w:sz="4" w:space="0" w:color="auto"/>
              <w:right w:val="nil"/>
            </w:tcBorders>
            <w:shd w:val="clear" w:color="auto" w:fill="auto"/>
            <w:noWrap/>
            <w:vAlign w:val="center"/>
          </w:tcPr>
          <w:p w14:paraId="64F65985"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w:t>
            </w:r>
          </w:p>
        </w:tc>
        <w:tc>
          <w:tcPr>
            <w:tcW w:w="3240" w:type="dxa"/>
            <w:tcBorders>
              <w:top w:val="single" w:sz="4" w:space="0" w:color="auto"/>
              <w:left w:val="nil"/>
              <w:bottom w:val="single" w:sz="4" w:space="0" w:color="auto"/>
              <w:right w:val="nil"/>
            </w:tcBorders>
            <w:shd w:val="clear" w:color="auto" w:fill="auto"/>
            <w:noWrap/>
            <w:vAlign w:val="center"/>
          </w:tcPr>
          <w:p w14:paraId="59D531FC"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2573" w:type="dxa"/>
            <w:tcBorders>
              <w:top w:val="single" w:sz="4" w:space="0" w:color="auto"/>
              <w:left w:val="nil"/>
              <w:bottom w:val="single" w:sz="4" w:space="0" w:color="auto"/>
              <w:right w:val="nil"/>
            </w:tcBorders>
            <w:shd w:val="clear" w:color="auto" w:fill="auto"/>
            <w:noWrap/>
            <w:vAlign w:val="center"/>
          </w:tcPr>
          <w:p w14:paraId="62EB7540"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2F525C1"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61B61515"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Tabel 6 menunjukkan bahwa presentase peternak laki-laki lebih banyak dibandingkan perempuan, yakni total peternak laki-laki adalah 79% dan perempuan 21%. Di Kabupaten Blora peran peternak laki-laki lebih besar dalam kegiatan pemeliharaan sapi potong, mulai dari kegiatan mencari rumput, membersihkan kandang dan kotoran sapi, sedangkan untuk memberi pakan sapi lebih banyak dilakukan oleh perempuan. Hal tersebut disebabkan oleh kondisi fisik laki-laki yang lebih kuat dan mampu melakukan kegiatan yang lebih berat dibandingkan perempuan. Perempuan yang bekerja dalam peternakan sapi potong kebanyakan hanya membantu suaminya sebagai tenaga kerja keluarga, seperti yang dijelaskan Arif (2015) bahwa laki-laki memiliki keahlian tertentu dalam proses produksi pertanian, sedangkan perempuan tidak diberikan tanggung jawab penuh atas pekerjaan selain tanggung jawabnya sebagai ibu rumah tangga</w:t>
      </w:r>
      <w:r>
        <w:rPr>
          <w:rFonts w:ascii="Times New Roman" w:hAnsi="Times New Roman" w:cs="Times New Roman"/>
          <w:color w:val="C00000"/>
          <w:sz w:val="24"/>
          <w:szCs w:val="24"/>
        </w:rPr>
        <w:t>.</w:t>
      </w:r>
    </w:p>
    <w:p w14:paraId="2153BAC5" w14:textId="77777777" w:rsidR="00975074" w:rsidRDefault="00000000">
      <w:pPr>
        <w:pStyle w:val="Heading3"/>
        <w:spacing w:before="0" w:after="0" w:line="240" w:lineRule="auto"/>
      </w:pPr>
      <w:bookmarkStart w:id="35" w:name="_Toc153124353"/>
      <w:r>
        <w:t>Tingkat Pendidikan</w:t>
      </w:r>
      <w:bookmarkEnd w:id="35"/>
    </w:p>
    <w:p w14:paraId="2430DFE0"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Tingkat pendidikan responden peternak sapi potong di Kabupaten Blora dapat dikatakan masih rendah, hal tersebut berdasarkan persentase tingkat pendidikan yang di dominasi oleh SD yaitu 84%, SMP 11% sedangkan SMA 5% (Tabel 7). Pada umumnya, tingkat pendidikan manusia menunjukkan seberapa kreatif manusia dalam </w:t>
      </w:r>
      <w:r>
        <w:rPr>
          <w:rFonts w:ascii="Times New Roman" w:hAnsi="Times New Roman" w:cs="Times New Roman"/>
          <w:sz w:val="24"/>
          <w:szCs w:val="24"/>
        </w:rPr>
        <w:lastRenderedPageBreak/>
        <w:t>berpikir dan bertindak. Rendahnya tingkat pendidikan peternak di Kabupaten Blora merupakan salah satu kelemahan dalam pengembangan usaha ternak sapi potong. Dari hasil penelitian yang telah dilaksanakan, responden hanya berbekal pengalaman beternak secara turun temurun. Hal ini sesuai dengan pendapat Lestraningsih dan Basuki (2008) yang menyatakan, tingkat pendidikan berpengaruh terhadap kemampuan peternak dalam penerapan teknologi. Apabila pendidikan rendah maka daya pikirnya sempit maka kemampuan menalarkan suatu inovasi baru akan terbatas, sehingga wawasan untuk maju lebih rendah dibanding dengan peternak yang berpendidikan tinggi.</w:t>
      </w:r>
    </w:p>
    <w:p w14:paraId="020952B8"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36" w:name="_Toc153127321"/>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7</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Tingkat pendidikan peternak sapi potong di Kabupaten Blora</w:t>
      </w:r>
      <w:bookmarkEnd w:id="36"/>
    </w:p>
    <w:tbl>
      <w:tblPr>
        <w:tblW w:w="7953" w:type="dxa"/>
        <w:tblInd w:w="93" w:type="dxa"/>
        <w:tblLook w:val="04A0" w:firstRow="1" w:lastRow="0" w:firstColumn="1" w:lastColumn="0" w:noHBand="0" w:noVBand="1"/>
      </w:tblPr>
      <w:tblGrid>
        <w:gridCol w:w="2140"/>
        <w:gridCol w:w="3240"/>
        <w:gridCol w:w="2573"/>
      </w:tblGrid>
      <w:tr w:rsidR="00975074" w14:paraId="229D227A" w14:textId="77777777">
        <w:trPr>
          <w:trHeight w:val="315"/>
        </w:trPr>
        <w:tc>
          <w:tcPr>
            <w:tcW w:w="2140" w:type="dxa"/>
            <w:tcBorders>
              <w:top w:val="single" w:sz="4" w:space="0" w:color="auto"/>
              <w:left w:val="nil"/>
              <w:bottom w:val="single" w:sz="4" w:space="0" w:color="auto"/>
              <w:right w:val="nil"/>
            </w:tcBorders>
            <w:shd w:val="clear" w:color="auto" w:fill="auto"/>
            <w:noWrap/>
            <w:vAlign w:val="bottom"/>
          </w:tcPr>
          <w:p w14:paraId="3AB7151E"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Tingkat Pendidikan</w:t>
            </w:r>
          </w:p>
        </w:tc>
        <w:tc>
          <w:tcPr>
            <w:tcW w:w="3240" w:type="dxa"/>
            <w:tcBorders>
              <w:top w:val="single" w:sz="4" w:space="0" w:color="auto"/>
              <w:left w:val="nil"/>
              <w:bottom w:val="single" w:sz="4" w:space="0" w:color="auto"/>
              <w:right w:val="nil"/>
            </w:tcBorders>
            <w:shd w:val="clear" w:color="auto" w:fill="auto"/>
            <w:noWrap/>
            <w:vAlign w:val="bottom"/>
          </w:tcPr>
          <w:p w14:paraId="1CB1E330"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Peternak/Responden</w:t>
            </w:r>
          </w:p>
        </w:tc>
        <w:tc>
          <w:tcPr>
            <w:tcW w:w="2573" w:type="dxa"/>
            <w:tcBorders>
              <w:top w:val="single" w:sz="4" w:space="0" w:color="auto"/>
              <w:left w:val="nil"/>
              <w:bottom w:val="single" w:sz="4" w:space="0" w:color="auto"/>
              <w:right w:val="nil"/>
            </w:tcBorders>
            <w:shd w:val="clear" w:color="auto" w:fill="auto"/>
            <w:noWrap/>
            <w:vAlign w:val="bottom"/>
          </w:tcPr>
          <w:p w14:paraId="6F657742"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0DD7A532" w14:textId="77777777">
        <w:trPr>
          <w:trHeight w:val="315"/>
        </w:trPr>
        <w:tc>
          <w:tcPr>
            <w:tcW w:w="2140" w:type="dxa"/>
            <w:tcBorders>
              <w:top w:val="nil"/>
              <w:left w:val="nil"/>
              <w:bottom w:val="nil"/>
              <w:right w:val="nil"/>
            </w:tcBorders>
            <w:shd w:val="clear" w:color="auto" w:fill="auto"/>
            <w:noWrap/>
            <w:vAlign w:val="bottom"/>
          </w:tcPr>
          <w:p w14:paraId="014073C6"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w:t>
            </w:r>
          </w:p>
        </w:tc>
        <w:tc>
          <w:tcPr>
            <w:tcW w:w="3240" w:type="dxa"/>
            <w:tcBorders>
              <w:top w:val="nil"/>
              <w:left w:val="nil"/>
              <w:bottom w:val="nil"/>
              <w:right w:val="nil"/>
            </w:tcBorders>
            <w:shd w:val="clear" w:color="auto" w:fill="auto"/>
            <w:noWrap/>
            <w:vAlign w:val="bottom"/>
          </w:tcPr>
          <w:p w14:paraId="20A6110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573" w:type="dxa"/>
            <w:tcBorders>
              <w:top w:val="nil"/>
              <w:left w:val="nil"/>
              <w:bottom w:val="nil"/>
              <w:right w:val="nil"/>
            </w:tcBorders>
            <w:shd w:val="clear" w:color="auto" w:fill="auto"/>
            <w:noWrap/>
            <w:vAlign w:val="bottom"/>
          </w:tcPr>
          <w:p w14:paraId="1DE8FA51"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975074" w14:paraId="22A07F86" w14:textId="77777777">
        <w:trPr>
          <w:trHeight w:val="315"/>
        </w:trPr>
        <w:tc>
          <w:tcPr>
            <w:tcW w:w="2140" w:type="dxa"/>
            <w:tcBorders>
              <w:top w:val="nil"/>
              <w:left w:val="nil"/>
              <w:bottom w:val="nil"/>
              <w:right w:val="nil"/>
            </w:tcBorders>
            <w:shd w:val="clear" w:color="auto" w:fill="auto"/>
            <w:noWrap/>
            <w:vAlign w:val="bottom"/>
          </w:tcPr>
          <w:p w14:paraId="24E92DF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SMP</w:t>
            </w:r>
          </w:p>
        </w:tc>
        <w:tc>
          <w:tcPr>
            <w:tcW w:w="3240" w:type="dxa"/>
            <w:tcBorders>
              <w:top w:val="nil"/>
              <w:left w:val="nil"/>
              <w:bottom w:val="nil"/>
              <w:right w:val="nil"/>
            </w:tcBorders>
            <w:shd w:val="clear" w:color="auto" w:fill="auto"/>
            <w:noWrap/>
            <w:vAlign w:val="bottom"/>
          </w:tcPr>
          <w:p w14:paraId="20963BA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73" w:type="dxa"/>
            <w:tcBorders>
              <w:top w:val="nil"/>
              <w:left w:val="nil"/>
              <w:bottom w:val="nil"/>
              <w:right w:val="nil"/>
            </w:tcBorders>
            <w:shd w:val="clear" w:color="auto" w:fill="auto"/>
            <w:noWrap/>
            <w:vAlign w:val="bottom"/>
          </w:tcPr>
          <w:p w14:paraId="3E7B7E13"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75074" w14:paraId="52E1659C" w14:textId="77777777">
        <w:trPr>
          <w:trHeight w:val="315"/>
        </w:trPr>
        <w:tc>
          <w:tcPr>
            <w:tcW w:w="2140" w:type="dxa"/>
            <w:tcBorders>
              <w:top w:val="nil"/>
              <w:left w:val="nil"/>
              <w:bottom w:val="nil"/>
              <w:right w:val="nil"/>
            </w:tcBorders>
            <w:shd w:val="clear" w:color="auto" w:fill="auto"/>
            <w:noWrap/>
            <w:vAlign w:val="bottom"/>
          </w:tcPr>
          <w:p w14:paraId="024906F5"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SMA</w:t>
            </w:r>
          </w:p>
        </w:tc>
        <w:tc>
          <w:tcPr>
            <w:tcW w:w="3240" w:type="dxa"/>
            <w:tcBorders>
              <w:top w:val="nil"/>
              <w:left w:val="nil"/>
              <w:bottom w:val="nil"/>
              <w:right w:val="nil"/>
            </w:tcBorders>
            <w:shd w:val="clear" w:color="auto" w:fill="auto"/>
            <w:noWrap/>
            <w:vAlign w:val="bottom"/>
          </w:tcPr>
          <w:p w14:paraId="469C9F3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73" w:type="dxa"/>
            <w:tcBorders>
              <w:top w:val="nil"/>
              <w:left w:val="nil"/>
              <w:bottom w:val="nil"/>
              <w:right w:val="nil"/>
            </w:tcBorders>
            <w:shd w:val="clear" w:color="auto" w:fill="auto"/>
            <w:noWrap/>
            <w:vAlign w:val="bottom"/>
          </w:tcPr>
          <w:p w14:paraId="01952CB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5074" w14:paraId="292BF9B7" w14:textId="77777777">
        <w:trPr>
          <w:trHeight w:val="315"/>
        </w:trPr>
        <w:tc>
          <w:tcPr>
            <w:tcW w:w="2140" w:type="dxa"/>
            <w:tcBorders>
              <w:top w:val="single" w:sz="4" w:space="0" w:color="auto"/>
              <w:left w:val="nil"/>
              <w:bottom w:val="single" w:sz="4" w:space="0" w:color="auto"/>
              <w:right w:val="nil"/>
            </w:tcBorders>
            <w:shd w:val="clear" w:color="auto" w:fill="auto"/>
            <w:noWrap/>
            <w:vAlign w:val="bottom"/>
          </w:tcPr>
          <w:p w14:paraId="2C03F88D"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w:t>
            </w:r>
          </w:p>
        </w:tc>
        <w:tc>
          <w:tcPr>
            <w:tcW w:w="3240" w:type="dxa"/>
            <w:tcBorders>
              <w:top w:val="single" w:sz="4" w:space="0" w:color="auto"/>
              <w:left w:val="nil"/>
              <w:bottom w:val="single" w:sz="4" w:space="0" w:color="auto"/>
              <w:right w:val="nil"/>
            </w:tcBorders>
            <w:shd w:val="clear" w:color="auto" w:fill="auto"/>
            <w:noWrap/>
            <w:vAlign w:val="bottom"/>
          </w:tcPr>
          <w:p w14:paraId="2F630739"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2573" w:type="dxa"/>
            <w:tcBorders>
              <w:top w:val="single" w:sz="4" w:space="0" w:color="auto"/>
              <w:left w:val="nil"/>
              <w:bottom w:val="single" w:sz="4" w:space="0" w:color="auto"/>
              <w:right w:val="nil"/>
            </w:tcBorders>
            <w:shd w:val="clear" w:color="auto" w:fill="auto"/>
            <w:noWrap/>
            <w:vAlign w:val="bottom"/>
          </w:tcPr>
          <w:p w14:paraId="0518F2EC"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7179AE1"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7F9D6275" w14:textId="77777777" w:rsidR="00975074" w:rsidRDefault="00000000">
      <w:pPr>
        <w:pStyle w:val="Heading3"/>
        <w:spacing w:before="0" w:after="0" w:line="240" w:lineRule="auto"/>
      </w:pPr>
      <w:bookmarkStart w:id="37" w:name="_Toc153124354"/>
      <w:r>
        <w:t>Pekerjaan Peternak</w:t>
      </w:r>
      <w:bookmarkEnd w:id="37"/>
    </w:p>
    <w:p w14:paraId="53D70F99"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survei yang dilakukan, pekerjaan peternak di Kabupaten Blora di dominasi oleh petani yaitu sebesar 93% sisanya adalah wiraswasta yaitu 6% (Tabel 8). Hal tersebut didukung oleh lahan pertanian yang cukup luas dan cocok digunakan sebagai sektor pertanian dan peternakan. Hal ini sesuai dengan Nafianda (2021) petani dan peternak memiliki hubungan yang cukup erat karena bidang pekerjaan tersebut saling menguntungkan. </w:t>
      </w:r>
    </w:p>
    <w:p w14:paraId="7C7E4C67"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38" w:name="_Toc153127322"/>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8</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Persentase pekerjaan peternak sapi potong di Kabupaten Blora</w:t>
      </w:r>
      <w:bookmarkEnd w:id="38"/>
    </w:p>
    <w:tbl>
      <w:tblPr>
        <w:tblW w:w="7953" w:type="dxa"/>
        <w:tblInd w:w="93" w:type="dxa"/>
        <w:tblLook w:val="04A0" w:firstRow="1" w:lastRow="0" w:firstColumn="1" w:lastColumn="0" w:noHBand="0" w:noVBand="1"/>
      </w:tblPr>
      <w:tblGrid>
        <w:gridCol w:w="2140"/>
        <w:gridCol w:w="3240"/>
        <w:gridCol w:w="2573"/>
      </w:tblGrid>
      <w:tr w:rsidR="00975074" w14:paraId="43BA3136" w14:textId="77777777">
        <w:trPr>
          <w:trHeight w:val="315"/>
        </w:trPr>
        <w:tc>
          <w:tcPr>
            <w:tcW w:w="2140" w:type="dxa"/>
            <w:tcBorders>
              <w:top w:val="single" w:sz="4" w:space="0" w:color="auto"/>
              <w:left w:val="nil"/>
              <w:bottom w:val="single" w:sz="4" w:space="0" w:color="auto"/>
              <w:right w:val="nil"/>
            </w:tcBorders>
            <w:shd w:val="clear" w:color="auto" w:fill="auto"/>
            <w:noWrap/>
            <w:vAlign w:val="bottom"/>
          </w:tcPr>
          <w:p w14:paraId="1445F3DF"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Pekerjaan Pokok</w:t>
            </w:r>
          </w:p>
        </w:tc>
        <w:tc>
          <w:tcPr>
            <w:tcW w:w="3240" w:type="dxa"/>
            <w:tcBorders>
              <w:top w:val="single" w:sz="4" w:space="0" w:color="auto"/>
              <w:left w:val="nil"/>
              <w:bottom w:val="single" w:sz="4" w:space="0" w:color="auto"/>
              <w:right w:val="nil"/>
            </w:tcBorders>
            <w:shd w:val="clear" w:color="auto" w:fill="auto"/>
            <w:noWrap/>
            <w:vAlign w:val="bottom"/>
          </w:tcPr>
          <w:p w14:paraId="5AA96D94"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Peternak/Responden</w:t>
            </w:r>
          </w:p>
        </w:tc>
        <w:tc>
          <w:tcPr>
            <w:tcW w:w="2573" w:type="dxa"/>
            <w:tcBorders>
              <w:top w:val="single" w:sz="4" w:space="0" w:color="auto"/>
              <w:left w:val="nil"/>
              <w:bottom w:val="single" w:sz="4" w:space="0" w:color="auto"/>
              <w:right w:val="nil"/>
            </w:tcBorders>
            <w:shd w:val="clear" w:color="auto" w:fill="auto"/>
            <w:noWrap/>
            <w:vAlign w:val="bottom"/>
          </w:tcPr>
          <w:p w14:paraId="30DDB01E" w14:textId="77777777" w:rsidR="00975074" w:rsidRDefault="00000000">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6B859222" w14:textId="77777777">
        <w:trPr>
          <w:trHeight w:val="315"/>
        </w:trPr>
        <w:tc>
          <w:tcPr>
            <w:tcW w:w="2140" w:type="dxa"/>
            <w:tcBorders>
              <w:top w:val="nil"/>
              <w:left w:val="nil"/>
              <w:bottom w:val="nil"/>
              <w:right w:val="nil"/>
            </w:tcBorders>
            <w:shd w:val="clear" w:color="auto" w:fill="auto"/>
            <w:noWrap/>
            <w:vAlign w:val="bottom"/>
          </w:tcPr>
          <w:p w14:paraId="58FEB4F0"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Petani</w:t>
            </w:r>
          </w:p>
        </w:tc>
        <w:tc>
          <w:tcPr>
            <w:tcW w:w="3240" w:type="dxa"/>
            <w:tcBorders>
              <w:top w:val="nil"/>
              <w:left w:val="nil"/>
              <w:bottom w:val="nil"/>
              <w:right w:val="nil"/>
            </w:tcBorders>
            <w:shd w:val="clear" w:color="auto" w:fill="auto"/>
            <w:noWrap/>
            <w:vAlign w:val="bottom"/>
          </w:tcPr>
          <w:p w14:paraId="3E70509A"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573" w:type="dxa"/>
            <w:tcBorders>
              <w:top w:val="nil"/>
              <w:left w:val="nil"/>
              <w:bottom w:val="nil"/>
              <w:right w:val="nil"/>
            </w:tcBorders>
            <w:shd w:val="clear" w:color="auto" w:fill="auto"/>
            <w:noWrap/>
            <w:vAlign w:val="bottom"/>
          </w:tcPr>
          <w:p w14:paraId="75D0EF9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975074" w14:paraId="6FEAB8BB" w14:textId="77777777">
        <w:trPr>
          <w:trHeight w:val="315"/>
        </w:trPr>
        <w:tc>
          <w:tcPr>
            <w:tcW w:w="2140" w:type="dxa"/>
            <w:tcBorders>
              <w:top w:val="nil"/>
              <w:left w:val="nil"/>
              <w:bottom w:val="nil"/>
              <w:right w:val="nil"/>
            </w:tcBorders>
            <w:shd w:val="clear" w:color="auto" w:fill="auto"/>
            <w:noWrap/>
            <w:vAlign w:val="bottom"/>
          </w:tcPr>
          <w:p w14:paraId="7E44076D"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Wiraswasta</w:t>
            </w:r>
          </w:p>
        </w:tc>
        <w:tc>
          <w:tcPr>
            <w:tcW w:w="3240" w:type="dxa"/>
            <w:tcBorders>
              <w:top w:val="nil"/>
              <w:left w:val="nil"/>
              <w:bottom w:val="nil"/>
              <w:right w:val="nil"/>
            </w:tcBorders>
            <w:shd w:val="clear" w:color="auto" w:fill="auto"/>
            <w:noWrap/>
            <w:vAlign w:val="bottom"/>
          </w:tcPr>
          <w:p w14:paraId="12DDE227"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73" w:type="dxa"/>
            <w:tcBorders>
              <w:top w:val="nil"/>
              <w:left w:val="nil"/>
              <w:bottom w:val="nil"/>
              <w:right w:val="nil"/>
            </w:tcBorders>
            <w:shd w:val="clear" w:color="auto" w:fill="auto"/>
            <w:noWrap/>
            <w:vAlign w:val="bottom"/>
          </w:tcPr>
          <w:p w14:paraId="6539A7E4"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75074" w14:paraId="4EC7BBFE" w14:textId="77777777">
        <w:trPr>
          <w:trHeight w:val="315"/>
        </w:trPr>
        <w:tc>
          <w:tcPr>
            <w:tcW w:w="2140" w:type="dxa"/>
            <w:tcBorders>
              <w:top w:val="single" w:sz="4" w:space="0" w:color="auto"/>
              <w:left w:val="nil"/>
              <w:bottom w:val="single" w:sz="4" w:space="0" w:color="auto"/>
              <w:right w:val="nil"/>
            </w:tcBorders>
            <w:shd w:val="clear" w:color="auto" w:fill="auto"/>
            <w:noWrap/>
            <w:vAlign w:val="bottom"/>
          </w:tcPr>
          <w:p w14:paraId="1ABDD526"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Jumlah</w:t>
            </w:r>
          </w:p>
        </w:tc>
        <w:tc>
          <w:tcPr>
            <w:tcW w:w="3240" w:type="dxa"/>
            <w:tcBorders>
              <w:top w:val="single" w:sz="4" w:space="0" w:color="auto"/>
              <w:left w:val="nil"/>
              <w:bottom w:val="single" w:sz="4" w:space="0" w:color="auto"/>
              <w:right w:val="nil"/>
            </w:tcBorders>
            <w:shd w:val="clear" w:color="auto" w:fill="auto"/>
            <w:noWrap/>
            <w:vAlign w:val="bottom"/>
          </w:tcPr>
          <w:p w14:paraId="7FA6C5FA"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2573" w:type="dxa"/>
            <w:tcBorders>
              <w:top w:val="single" w:sz="4" w:space="0" w:color="auto"/>
              <w:left w:val="nil"/>
              <w:bottom w:val="single" w:sz="4" w:space="0" w:color="auto"/>
              <w:right w:val="nil"/>
            </w:tcBorders>
            <w:shd w:val="clear" w:color="auto" w:fill="auto"/>
            <w:noWrap/>
            <w:vAlign w:val="bottom"/>
          </w:tcPr>
          <w:p w14:paraId="3C060A59"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5F83D9EF"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604C9DC8" w14:textId="77777777" w:rsidR="00975074" w:rsidRDefault="00000000">
      <w:pPr>
        <w:pStyle w:val="Heading3"/>
        <w:spacing w:before="0" w:after="0" w:line="240" w:lineRule="auto"/>
      </w:pPr>
      <w:bookmarkStart w:id="39" w:name="_Toc153124355"/>
      <w:r>
        <w:t>Pengalaman Beternak</w:t>
      </w:r>
      <w:bookmarkEnd w:id="39"/>
    </w:p>
    <w:p w14:paraId="764DFA70"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pada hasil penelitian yang dilakukan, pengalaman beternak responden yaitu 11-25 tahun sebesar 74%, 1-10 tahun 16% dam 26-45 tahun sebanyak 10% (Tabel 9). Hasil penelitian menunjukkan pengalaman beternak responden dilokasi penelitian yang diturunkan dari orang tua mereka. Pengalaman berternak yang cukup lama sangat berpengaruh terhadap terhadap keberhasilan usahanya, dengan rata-rata pengalaman berternak cukup lama hal ini mendukung pengembangan usaha ternak sapi mereka, meskipun tingkat pendidikan yang masih rendah, namun dengan tingkat pengalaman berternak yang lama maka di Kabupaten Blora masih berpotensi untuk pengembangan sapi potong. Prawira dan Sutrisna (2015) menyatakan bahwa meskipun tingkat pendidikan relatife masih rendah, namun dari pengalaman usaha selama 16,83 tahun sudah mampu menjalankan usahanya.</w:t>
      </w:r>
    </w:p>
    <w:p w14:paraId="288D9366" w14:textId="77777777" w:rsidR="00975074" w:rsidRDefault="00975074">
      <w:pPr>
        <w:spacing w:after="0" w:line="240" w:lineRule="auto"/>
        <w:jc w:val="both"/>
        <w:rPr>
          <w:rFonts w:ascii="Times New Roman" w:hAnsi="Times New Roman" w:cs="Times New Roman"/>
          <w:sz w:val="24"/>
          <w:szCs w:val="24"/>
        </w:rPr>
      </w:pPr>
    </w:p>
    <w:p w14:paraId="5A5C7B82" w14:textId="77777777" w:rsidR="00975074" w:rsidRDefault="00975074">
      <w:pPr>
        <w:spacing w:after="0" w:line="240" w:lineRule="auto"/>
        <w:jc w:val="both"/>
        <w:rPr>
          <w:rFonts w:ascii="Times New Roman" w:hAnsi="Times New Roman" w:cs="Times New Roman"/>
          <w:sz w:val="24"/>
          <w:szCs w:val="24"/>
        </w:rPr>
      </w:pPr>
    </w:p>
    <w:p w14:paraId="28FB00B2" w14:textId="77777777" w:rsidR="00975074" w:rsidRDefault="00975074">
      <w:pPr>
        <w:spacing w:after="0" w:line="240" w:lineRule="auto"/>
        <w:jc w:val="both"/>
        <w:rPr>
          <w:rFonts w:ascii="Times New Roman" w:hAnsi="Times New Roman" w:cs="Times New Roman"/>
          <w:sz w:val="24"/>
          <w:szCs w:val="24"/>
        </w:rPr>
      </w:pPr>
    </w:p>
    <w:p w14:paraId="405677AB" w14:textId="77777777" w:rsidR="00975074" w:rsidRDefault="00975074">
      <w:pPr>
        <w:spacing w:after="0" w:line="240" w:lineRule="auto"/>
        <w:jc w:val="both"/>
        <w:rPr>
          <w:rFonts w:ascii="Times New Roman" w:hAnsi="Times New Roman" w:cs="Times New Roman"/>
          <w:sz w:val="24"/>
          <w:szCs w:val="24"/>
        </w:rPr>
      </w:pPr>
    </w:p>
    <w:p w14:paraId="5039AE24" w14:textId="77777777" w:rsidR="00975074" w:rsidRDefault="00000000">
      <w:pPr>
        <w:pStyle w:val="Caption"/>
        <w:keepNext/>
        <w:spacing w:after="0"/>
        <w:rPr>
          <w:rFonts w:ascii="Times New Roman" w:hAnsi="Times New Roman" w:cs="Times New Roman"/>
          <w:b w:val="0"/>
          <w:bCs w:val="0"/>
          <w:color w:val="auto"/>
          <w:sz w:val="24"/>
          <w:szCs w:val="24"/>
        </w:rPr>
      </w:pPr>
      <w:bookmarkStart w:id="40" w:name="_Toc153127323"/>
      <w:r>
        <w:rPr>
          <w:rFonts w:ascii="Times New Roman" w:hAnsi="Times New Roman" w:cs="Times New Roman"/>
          <w:b w:val="0"/>
          <w:bCs w:val="0"/>
          <w:color w:val="auto"/>
          <w:sz w:val="24"/>
          <w:szCs w:val="24"/>
        </w:rPr>
        <w:lastRenderedPageBreak/>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9</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Persentase pengalaman beternak sapi potong di Kabupaten Blora</w:t>
      </w:r>
      <w:bookmarkEnd w:id="40"/>
    </w:p>
    <w:tbl>
      <w:tblPr>
        <w:tblW w:w="7953" w:type="dxa"/>
        <w:tblInd w:w="93" w:type="dxa"/>
        <w:tblLook w:val="04A0" w:firstRow="1" w:lastRow="0" w:firstColumn="1" w:lastColumn="0" w:noHBand="0" w:noVBand="1"/>
      </w:tblPr>
      <w:tblGrid>
        <w:gridCol w:w="2425"/>
        <w:gridCol w:w="2955"/>
        <w:gridCol w:w="2573"/>
      </w:tblGrid>
      <w:tr w:rsidR="00975074" w14:paraId="25D376F5" w14:textId="77777777">
        <w:trPr>
          <w:trHeight w:val="315"/>
        </w:trPr>
        <w:tc>
          <w:tcPr>
            <w:tcW w:w="2425" w:type="dxa"/>
            <w:tcBorders>
              <w:top w:val="single" w:sz="4" w:space="0" w:color="auto"/>
              <w:left w:val="nil"/>
              <w:bottom w:val="single" w:sz="4" w:space="0" w:color="auto"/>
              <w:right w:val="nil"/>
            </w:tcBorders>
            <w:shd w:val="clear" w:color="auto" w:fill="auto"/>
            <w:noWrap/>
            <w:vAlign w:val="bottom"/>
          </w:tcPr>
          <w:p w14:paraId="4FDA7EC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Pengalaman Beternak</w:t>
            </w:r>
          </w:p>
        </w:tc>
        <w:tc>
          <w:tcPr>
            <w:tcW w:w="2955" w:type="dxa"/>
            <w:tcBorders>
              <w:top w:val="single" w:sz="4" w:space="0" w:color="auto"/>
              <w:left w:val="nil"/>
              <w:bottom w:val="single" w:sz="4" w:space="0" w:color="auto"/>
              <w:right w:val="nil"/>
            </w:tcBorders>
            <w:shd w:val="clear" w:color="auto" w:fill="auto"/>
            <w:noWrap/>
            <w:vAlign w:val="bottom"/>
          </w:tcPr>
          <w:p w14:paraId="0C3F9BFA"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 Peternak/Responden</w:t>
            </w:r>
          </w:p>
        </w:tc>
        <w:tc>
          <w:tcPr>
            <w:tcW w:w="2573" w:type="dxa"/>
            <w:tcBorders>
              <w:top w:val="single" w:sz="4" w:space="0" w:color="auto"/>
              <w:left w:val="nil"/>
              <w:bottom w:val="single" w:sz="4" w:space="0" w:color="auto"/>
              <w:right w:val="nil"/>
            </w:tcBorders>
            <w:shd w:val="clear" w:color="auto" w:fill="auto"/>
            <w:noWrap/>
            <w:vAlign w:val="bottom"/>
          </w:tcPr>
          <w:p w14:paraId="7F4F71F3" w14:textId="77777777" w:rsidR="00975074"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Persentase(</w:t>
            </w:r>
            <w:proofErr w:type="gramEnd"/>
            <w:r>
              <w:rPr>
                <w:rFonts w:ascii="Times New Roman" w:eastAsia="Times New Roman" w:hAnsi="Times New Roman" w:cs="Times New Roman"/>
                <w:sz w:val="24"/>
                <w:szCs w:val="24"/>
              </w:rPr>
              <w:t>%)</w:t>
            </w:r>
          </w:p>
        </w:tc>
      </w:tr>
      <w:tr w:rsidR="00975074" w14:paraId="1D857389" w14:textId="77777777">
        <w:trPr>
          <w:trHeight w:val="315"/>
        </w:trPr>
        <w:tc>
          <w:tcPr>
            <w:tcW w:w="2425" w:type="dxa"/>
            <w:tcBorders>
              <w:top w:val="nil"/>
              <w:left w:val="nil"/>
              <w:bottom w:val="nil"/>
              <w:right w:val="nil"/>
            </w:tcBorders>
            <w:shd w:val="clear" w:color="auto" w:fill="auto"/>
            <w:noWrap/>
            <w:vAlign w:val="bottom"/>
          </w:tcPr>
          <w:p w14:paraId="3C875C43"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955" w:type="dxa"/>
            <w:tcBorders>
              <w:top w:val="nil"/>
              <w:left w:val="nil"/>
              <w:bottom w:val="nil"/>
              <w:right w:val="nil"/>
            </w:tcBorders>
            <w:shd w:val="clear" w:color="auto" w:fill="auto"/>
            <w:noWrap/>
            <w:vAlign w:val="bottom"/>
          </w:tcPr>
          <w:p w14:paraId="2FEB4637"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73" w:type="dxa"/>
            <w:tcBorders>
              <w:top w:val="nil"/>
              <w:left w:val="nil"/>
              <w:bottom w:val="nil"/>
              <w:right w:val="nil"/>
            </w:tcBorders>
            <w:shd w:val="clear" w:color="auto" w:fill="auto"/>
            <w:noWrap/>
            <w:vAlign w:val="bottom"/>
          </w:tcPr>
          <w:p w14:paraId="6FF17795"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75074" w14:paraId="69116831" w14:textId="77777777">
        <w:trPr>
          <w:trHeight w:val="315"/>
        </w:trPr>
        <w:tc>
          <w:tcPr>
            <w:tcW w:w="2425" w:type="dxa"/>
            <w:tcBorders>
              <w:top w:val="nil"/>
              <w:left w:val="nil"/>
              <w:bottom w:val="nil"/>
              <w:right w:val="nil"/>
            </w:tcBorders>
            <w:shd w:val="clear" w:color="auto" w:fill="auto"/>
            <w:noWrap/>
            <w:vAlign w:val="bottom"/>
          </w:tcPr>
          <w:p w14:paraId="23AE1188"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2955" w:type="dxa"/>
            <w:tcBorders>
              <w:top w:val="nil"/>
              <w:left w:val="nil"/>
              <w:bottom w:val="nil"/>
              <w:right w:val="nil"/>
            </w:tcBorders>
            <w:shd w:val="clear" w:color="auto" w:fill="auto"/>
            <w:noWrap/>
            <w:vAlign w:val="bottom"/>
          </w:tcPr>
          <w:p w14:paraId="67E3622D"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573" w:type="dxa"/>
            <w:tcBorders>
              <w:top w:val="nil"/>
              <w:left w:val="nil"/>
              <w:bottom w:val="nil"/>
              <w:right w:val="nil"/>
            </w:tcBorders>
            <w:shd w:val="clear" w:color="auto" w:fill="auto"/>
            <w:noWrap/>
            <w:vAlign w:val="bottom"/>
          </w:tcPr>
          <w:p w14:paraId="193A3509"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975074" w14:paraId="00E599E4" w14:textId="77777777">
        <w:trPr>
          <w:trHeight w:val="315"/>
        </w:trPr>
        <w:tc>
          <w:tcPr>
            <w:tcW w:w="2425" w:type="dxa"/>
            <w:tcBorders>
              <w:top w:val="nil"/>
              <w:left w:val="nil"/>
              <w:bottom w:val="nil"/>
              <w:right w:val="nil"/>
            </w:tcBorders>
            <w:shd w:val="clear" w:color="auto" w:fill="auto"/>
            <w:noWrap/>
            <w:vAlign w:val="bottom"/>
          </w:tcPr>
          <w:p w14:paraId="5BD71C68"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26-45</w:t>
            </w:r>
          </w:p>
        </w:tc>
        <w:tc>
          <w:tcPr>
            <w:tcW w:w="2955" w:type="dxa"/>
            <w:tcBorders>
              <w:top w:val="nil"/>
              <w:left w:val="nil"/>
              <w:bottom w:val="nil"/>
              <w:right w:val="nil"/>
            </w:tcBorders>
            <w:shd w:val="clear" w:color="auto" w:fill="auto"/>
            <w:noWrap/>
            <w:vAlign w:val="bottom"/>
          </w:tcPr>
          <w:p w14:paraId="66699E3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73" w:type="dxa"/>
            <w:tcBorders>
              <w:top w:val="nil"/>
              <w:left w:val="nil"/>
              <w:bottom w:val="nil"/>
              <w:right w:val="nil"/>
            </w:tcBorders>
            <w:shd w:val="clear" w:color="auto" w:fill="auto"/>
            <w:noWrap/>
            <w:vAlign w:val="bottom"/>
          </w:tcPr>
          <w:p w14:paraId="7CE88FE7"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75074" w14:paraId="5DBED55C" w14:textId="77777777">
        <w:trPr>
          <w:trHeight w:val="315"/>
        </w:trPr>
        <w:tc>
          <w:tcPr>
            <w:tcW w:w="2425" w:type="dxa"/>
            <w:tcBorders>
              <w:top w:val="single" w:sz="4" w:space="0" w:color="auto"/>
              <w:left w:val="nil"/>
              <w:bottom w:val="single" w:sz="4" w:space="0" w:color="auto"/>
              <w:right w:val="nil"/>
            </w:tcBorders>
            <w:shd w:val="clear" w:color="auto" w:fill="auto"/>
            <w:noWrap/>
            <w:vAlign w:val="bottom"/>
          </w:tcPr>
          <w:p w14:paraId="034D74CE"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Jumlah</w:t>
            </w:r>
          </w:p>
        </w:tc>
        <w:tc>
          <w:tcPr>
            <w:tcW w:w="2955" w:type="dxa"/>
            <w:tcBorders>
              <w:top w:val="single" w:sz="4" w:space="0" w:color="auto"/>
              <w:left w:val="nil"/>
              <w:bottom w:val="single" w:sz="4" w:space="0" w:color="auto"/>
              <w:right w:val="nil"/>
            </w:tcBorders>
            <w:shd w:val="clear" w:color="auto" w:fill="auto"/>
            <w:noWrap/>
            <w:vAlign w:val="bottom"/>
          </w:tcPr>
          <w:p w14:paraId="4D86C66C"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2573" w:type="dxa"/>
            <w:tcBorders>
              <w:top w:val="single" w:sz="4" w:space="0" w:color="auto"/>
              <w:left w:val="nil"/>
              <w:bottom w:val="single" w:sz="4" w:space="0" w:color="auto"/>
              <w:right w:val="nil"/>
            </w:tcBorders>
            <w:shd w:val="clear" w:color="auto" w:fill="auto"/>
            <w:noWrap/>
            <w:vAlign w:val="bottom"/>
          </w:tcPr>
          <w:p w14:paraId="4676FC6E"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7D0C1C9C" w14:textId="77777777" w:rsidR="00975074" w:rsidRDefault="0000000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54B285FB" w14:textId="77777777" w:rsidR="00975074" w:rsidRDefault="00000000">
      <w:pPr>
        <w:pStyle w:val="Heading3"/>
        <w:spacing w:line="240" w:lineRule="auto"/>
      </w:pPr>
      <w:bookmarkStart w:id="41" w:name="_Toc153124356"/>
      <w:r>
        <w:t>Status dan Kepemilikan Ternak</w:t>
      </w:r>
      <w:bookmarkEnd w:id="41"/>
    </w:p>
    <w:p w14:paraId="5FCACB05" w14:textId="77777777" w:rsidR="00975074" w:rsidRDefault="00000000">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Status kepemilikan ternak para responden peternak sapi potong di Kabupaten Blora adalah milik sendiri (pribadi) dengan persentase 100% (Tabel 10). Dari hasil penelitian menunjukkan bahwa semua peternak sapi potong dilokasi penelitian adalah dengan modal sendiri, dengan status kepemilikan tersebut peternak dapat memelihara ternaknya dengan lebih maksimal sehingga produktivitas dari ternak sapi juga akan maksimal. Hadi (2021) menyatakan bahwa peternak dengan status kepemilikan ternak sendiri akan merawat ternaknya dengan sungguh-sungguh sehingga pemeliharaan akan maksimal. Dengan hasil yang maksimal maka ternak yang akan dijual bernilai jual tinggi yang menguntungkan peternak.</w:t>
      </w:r>
    </w:p>
    <w:p w14:paraId="01DB5AAF" w14:textId="77777777" w:rsidR="00975074" w:rsidRDefault="00000000">
      <w:pPr>
        <w:pStyle w:val="Caption"/>
        <w:keepNext/>
        <w:jc w:val="both"/>
        <w:rPr>
          <w:rFonts w:ascii="Times New Roman" w:hAnsi="Times New Roman" w:cs="Times New Roman"/>
          <w:b w:val="0"/>
          <w:bCs w:val="0"/>
          <w:color w:val="auto"/>
          <w:sz w:val="24"/>
          <w:szCs w:val="24"/>
        </w:rPr>
      </w:pPr>
      <w:bookmarkStart w:id="42" w:name="_Toc153127324"/>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10</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Status kepemilikan ternak responden di Kabupaten Blora</w:t>
      </w:r>
      <w:bookmarkEnd w:id="42"/>
    </w:p>
    <w:tbl>
      <w:tblPr>
        <w:tblW w:w="7953" w:type="dxa"/>
        <w:tblInd w:w="93" w:type="dxa"/>
        <w:tblLook w:val="04A0" w:firstRow="1" w:lastRow="0" w:firstColumn="1" w:lastColumn="0" w:noHBand="0" w:noVBand="1"/>
      </w:tblPr>
      <w:tblGrid>
        <w:gridCol w:w="3276"/>
        <w:gridCol w:w="4677"/>
      </w:tblGrid>
      <w:tr w:rsidR="00975074" w14:paraId="083DC35D" w14:textId="77777777">
        <w:trPr>
          <w:trHeight w:val="315"/>
        </w:trPr>
        <w:tc>
          <w:tcPr>
            <w:tcW w:w="3276" w:type="dxa"/>
            <w:tcBorders>
              <w:top w:val="single" w:sz="4" w:space="0" w:color="auto"/>
              <w:left w:val="nil"/>
              <w:bottom w:val="single" w:sz="4" w:space="0" w:color="auto"/>
              <w:right w:val="nil"/>
            </w:tcBorders>
            <w:shd w:val="clear" w:color="auto" w:fill="auto"/>
            <w:noWrap/>
            <w:vAlign w:val="bottom"/>
          </w:tcPr>
          <w:p w14:paraId="57329336"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Kepemilikan Ternak</w:t>
            </w:r>
          </w:p>
        </w:tc>
        <w:tc>
          <w:tcPr>
            <w:tcW w:w="4677" w:type="dxa"/>
            <w:tcBorders>
              <w:top w:val="single" w:sz="4" w:space="0" w:color="auto"/>
              <w:left w:val="nil"/>
              <w:bottom w:val="single" w:sz="4" w:space="0" w:color="auto"/>
              <w:right w:val="nil"/>
            </w:tcBorders>
            <w:shd w:val="clear" w:color="auto" w:fill="auto"/>
            <w:noWrap/>
            <w:vAlign w:val="bottom"/>
          </w:tcPr>
          <w:p w14:paraId="4A465BD4"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7143A312" w14:textId="77777777">
        <w:trPr>
          <w:trHeight w:val="315"/>
        </w:trPr>
        <w:tc>
          <w:tcPr>
            <w:tcW w:w="3276" w:type="dxa"/>
            <w:tcBorders>
              <w:top w:val="nil"/>
              <w:left w:val="nil"/>
              <w:bottom w:val="nil"/>
              <w:right w:val="nil"/>
            </w:tcBorders>
            <w:shd w:val="clear" w:color="auto" w:fill="auto"/>
            <w:noWrap/>
            <w:vAlign w:val="bottom"/>
          </w:tcPr>
          <w:p w14:paraId="447C771D"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Milik Sendiri</w:t>
            </w:r>
          </w:p>
        </w:tc>
        <w:tc>
          <w:tcPr>
            <w:tcW w:w="4677" w:type="dxa"/>
            <w:tcBorders>
              <w:top w:val="nil"/>
              <w:left w:val="nil"/>
              <w:bottom w:val="nil"/>
              <w:right w:val="nil"/>
            </w:tcBorders>
            <w:shd w:val="clear" w:color="auto" w:fill="auto"/>
            <w:noWrap/>
            <w:vAlign w:val="bottom"/>
          </w:tcPr>
          <w:p w14:paraId="75F27371"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75074" w14:paraId="586EA8B9" w14:textId="77777777">
        <w:trPr>
          <w:trHeight w:val="315"/>
        </w:trPr>
        <w:tc>
          <w:tcPr>
            <w:tcW w:w="3276" w:type="dxa"/>
            <w:tcBorders>
              <w:top w:val="nil"/>
              <w:left w:val="nil"/>
              <w:bottom w:val="nil"/>
              <w:right w:val="nil"/>
            </w:tcBorders>
            <w:shd w:val="clear" w:color="auto" w:fill="auto"/>
            <w:noWrap/>
            <w:vAlign w:val="bottom"/>
          </w:tcPr>
          <w:p w14:paraId="4AD3CE78"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Gaduhan</w:t>
            </w:r>
          </w:p>
        </w:tc>
        <w:tc>
          <w:tcPr>
            <w:tcW w:w="4677" w:type="dxa"/>
            <w:tcBorders>
              <w:top w:val="nil"/>
              <w:left w:val="nil"/>
              <w:bottom w:val="nil"/>
              <w:right w:val="nil"/>
            </w:tcBorders>
            <w:shd w:val="clear" w:color="auto" w:fill="auto"/>
            <w:noWrap/>
            <w:vAlign w:val="bottom"/>
          </w:tcPr>
          <w:p w14:paraId="3AA49ED8"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75074" w14:paraId="75909753" w14:textId="77777777">
        <w:trPr>
          <w:trHeight w:val="315"/>
        </w:trPr>
        <w:tc>
          <w:tcPr>
            <w:tcW w:w="3276" w:type="dxa"/>
            <w:tcBorders>
              <w:top w:val="single" w:sz="4" w:space="0" w:color="auto"/>
              <w:left w:val="nil"/>
              <w:bottom w:val="single" w:sz="4" w:space="0" w:color="auto"/>
              <w:right w:val="nil"/>
            </w:tcBorders>
            <w:shd w:val="clear" w:color="auto" w:fill="auto"/>
            <w:noWrap/>
            <w:vAlign w:val="bottom"/>
          </w:tcPr>
          <w:p w14:paraId="284B9C66"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Jumlah</w:t>
            </w:r>
          </w:p>
        </w:tc>
        <w:tc>
          <w:tcPr>
            <w:tcW w:w="4677" w:type="dxa"/>
            <w:tcBorders>
              <w:top w:val="single" w:sz="4" w:space="0" w:color="auto"/>
              <w:left w:val="nil"/>
              <w:bottom w:val="single" w:sz="4" w:space="0" w:color="auto"/>
              <w:right w:val="nil"/>
            </w:tcBorders>
            <w:shd w:val="clear" w:color="auto" w:fill="auto"/>
            <w:noWrap/>
            <w:vAlign w:val="bottom"/>
          </w:tcPr>
          <w:p w14:paraId="77BBAAB3"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470A468F" w14:textId="77777777" w:rsidR="00975074" w:rsidRDefault="0000000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7041BC14" w14:textId="77777777" w:rsidR="00975074" w:rsidRDefault="00000000">
      <w:pPr>
        <w:pStyle w:val="Heading3"/>
        <w:spacing w:line="240" w:lineRule="auto"/>
      </w:pPr>
      <w:bookmarkStart w:id="43" w:name="_Toc153124357"/>
      <w:r>
        <w:t>Tujuan Beternak</w:t>
      </w:r>
      <w:bookmarkEnd w:id="43"/>
    </w:p>
    <w:p w14:paraId="24D94D31"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Tujuan beternak merupakan dasar yang harus dimiliki oleh peternak dalam menjalankan usahanya agar usaha tersebut lebih terarah. Dari hasil penelitian yang diperoleh 100% tujuan semua peternak yaitu sebagai usaha sampingan (Tabel 11). Isyanto (2017) menjelaskan pada umumnya ternak yang dipelihara sebagai usaha sampingan dan berfungsi sebagai tabungan yaitu ternak yang dimiliki dapat dijual langsung saat memerlukan uang/kebutuhan yang mendadak. Ternak sapi potong yang ada di Kabupaten Blora dalam pemeliharaannya dijadikan sebagai tabungan atau simpanan yang sewaktu-waktu bisa dijual.</w:t>
      </w:r>
    </w:p>
    <w:p w14:paraId="3F732971"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44" w:name="_Toc153127325"/>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11</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Tujuan beternak sapi potong di Kabupaten Blora</w:t>
      </w:r>
      <w:bookmarkEnd w:id="44"/>
    </w:p>
    <w:tbl>
      <w:tblPr>
        <w:tblW w:w="7953" w:type="dxa"/>
        <w:tblInd w:w="93" w:type="dxa"/>
        <w:tblLook w:val="04A0" w:firstRow="1" w:lastRow="0" w:firstColumn="1" w:lastColumn="0" w:noHBand="0" w:noVBand="1"/>
      </w:tblPr>
      <w:tblGrid>
        <w:gridCol w:w="3276"/>
        <w:gridCol w:w="4677"/>
      </w:tblGrid>
      <w:tr w:rsidR="00975074" w14:paraId="2D242D8F" w14:textId="77777777">
        <w:trPr>
          <w:trHeight w:val="315"/>
        </w:trPr>
        <w:tc>
          <w:tcPr>
            <w:tcW w:w="3276" w:type="dxa"/>
            <w:tcBorders>
              <w:top w:val="single" w:sz="4" w:space="0" w:color="auto"/>
              <w:left w:val="nil"/>
              <w:bottom w:val="single" w:sz="4" w:space="0" w:color="auto"/>
              <w:right w:val="nil"/>
            </w:tcBorders>
            <w:shd w:val="clear" w:color="auto" w:fill="auto"/>
            <w:noWrap/>
            <w:vAlign w:val="bottom"/>
          </w:tcPr>
          <w:p w14:paraId="4009A952"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Tujuan beternak</w:t>
            </w:r>
          </w:p>
        </w:tc>
        <w:tc>
          <w:tcPr>
            <w:tcW w:w="4677" w:type="dxa"/>
            <w:tcBorders>
              <w:top w:val="single" w:sz="4" w:space="0" w:color="auto"/>
              <w:left w:val="nil"/>
              <w:bottom w:val="single" w:sz="4" w:space="0" w:color="auto"/>
              <w:right w:val="nil"/>
            </w:tcBorders>
            <w:shd w:val="clear" w:color="auto" w:fill="auto"/>
            <w:noWrap/>
            <w:vAlign w:val="bottom"/>
          </w:tcPr>
          <w:p w14:paraId="4DB17D63"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w:t>
            </w:r>
          </w:p>
        </w:tc>
      </w:tr>
      <w:tr w:rsidR="00975074" w14:paraId="169F6FCB" w14:textId="77777777">
        <w:trPr>
          <w:trHeight w:val="315"/>
        </w:trPr>
        <w:tc>
          <w:tcPr>
            <w:tcW w:w="3276" w:type="dxa"/>
            <w:tcBorders>
              <w:top w:val="nil"/>
              <w:left w:val="nil"/>
              <w:bottom w:val="nil"/>
              <w:right w:val="nil"/>
            </w:tcBorders>
            <w:shd w:val="clear" w:color="auto" w:fill="auto"/>
            <w:noWrap/>
            <w:vAlign w:val="bottom"/>
          </w:tcPr>
          <w:p w14:paraId="5FF4A4AF"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Sampingan</w:t>
            </w:r>
          </w:p>
        </w:tc>
        <w:tc>
          <w:tcPr>
            <w:tcW w:w="4677" w:type="dxa"/>
            <w:tcBorders>
              <w:top w:val="nil"/>
              <w:left w:val="nil"/>
              <w:bottom w:val="nil"/>
              <w:right w:val="nil"/>
            </w:tcBorders>
            <w:shd w:val="clear" w:color="auto" w:fill="auto"/>
            <w:noWrap/>
            <w:vAlign w:val="bottom"/>
          </w:tcPr>
          <w:p w14:paraId="475EB054"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75074" w14:paraId="20FABF39" w14:textId="77777777">
        <w:trPr>
          <w:trHeight w:val="315"/>
        </w:trPr>
        <w:tc>
          <w:tcPr>
            <w:tcW w:w="3276" w:type="dxa"/>
            <w:tcBorders>
              <w:top w:val="nil"/>
              <w:left w:val="nil"/>
              <w:bottom w:val="nil"/>
              <w:right w:val="nil"/>
            </w:tcBorders>
            <w:shd w:val="clear" w:color="auto" w:fill="auto"/>
            <w:noWrap/>
            <w:vAlign w:val="bottom"/>
          </w:tcPr>
          <w:p w14:paraId="7D907A16"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Usaha pokok</w:t>
            </w:r>
          </w:p>
        </w:tc>
        <w:tc>
          <w:tcPr>
            <w:tcW w:w="4677" w:type="dxa"/>
            <w:tcBorders>
              <w:top w:val="nil"/>
              <w:left w:val="nil"/>
              <w:bottom w:val="nil"/>
              <w:right w:val="nil"/>
            </w:tcBorders>
            <w:shd w:val="clear" w:color="auto" w:fill="auto"/>
            <w:noWrap/>
            <w:vAlign w:val="bottom"/>
          </w:tcPr>
          <w:p w14:paraId="2AA898CD"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75074" w14:paraId="00F35128" w14:textId="77777777">
        <w:trPr>
          <w:trHeight w:val="315"/>
        </w:trPr>
        <w:tc>
          <w:tcPr>
            <w:tcW w:w="3276" w:type="dxa"/>
            <w:tcBorders>
              <w:top w:val="single" w:sz="4" w:space="0" w:color="auto"/>
              <w:left w:val="nil"/>
              <w:bottom w:val="single" w:sz="4" w:space="0" w:color="auto"/>
              <w:right w:val="nil"/>
            </w:tcBorders>
            <w:shd w:val="clear" w:color="auto" w:fill="auto"/>
            <w:noWrap/>
            <w:vAlign w:val="bottom"/>
          </w:tcPr>
          <w:p w14:paraId="4E86C3E0"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Jumlah</w:t>
            </w:r>
          </w:p>
        </w:tc>
        <w:tc>
          <w:tcPr>
            <w:tcW w:w="4677" w:type="dxa"/>
            <w:tcBorders>
              <w:top w:val="single" w:sz="4" w:space="0" w:color="auto"/>
              <w:left w:val="nil"/>
              <w:bottom w:val="single" w:sz="4" w:space="0" w:color="auto"/>
              <w:right w:val="nil"/>
            </w:tcBorders>
            <w:shd w:val="clear" w:color="auto" w:fill="auto"/>
            <w:noWrap/>
            <w:vAlign w:val="bottom"/>
          </w:tcPr>
          <w:p w14:paraId="23153DDF" w14:textId="77777777" w:rsidR="0097507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17D2767" w14:textId="77777777" w:rsidR="00975074" w:rsidRDefault="0000000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095D52EB" w14:textId="77777777" w:rsidR="00975074" w:rsidRDefault="00000000">
      <w:pPr>
        <w:pStyle w:val="Heading3"/>
        <w:spacing w:before="0" w:after="0" w:line="240" w:lineRule="auto"/>
      </w:pPr>
      <w:bookmarkStart w:id="45" w:name="_Toc153124358"/>
      <w:r>
        <w:t>Kepemilikan Lahan</w:t>
      </w:r>
      <w:bookmarkEnd w:id="45"/>
    </w:p>
    <w:p w14:paraId="5C42BEB3"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survei yang dilakukan pada Kabupaten Blora rata-rata luas lahan yang dimiliki </w:t>
      </w:r>
      <w:r>
        <w:rPr>
          <w:rFonts w:ascii="Times New Roman" w:hAnsi="Times New Roman" w:cs="Times New Roman"/>
          <w:color w:val="000000"/>
          <w:sz w:val="24"/>
          <w:szCs w:val="24"/>
        </w:rPr>
        <w:t xml:space="preserve">adalah 9.549,45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color w:val="000000"/>
          <w:sz w:val="24"/>
          <w:szCs w:val="24"/>
        </w:rPr>
        <w:t xml:space="preserve">setara dengan 0,95 ha/pemilik ternak. Para peternak memanfaatkan lahan sebagai tempat untuk menanam padi, jagung dan berbagai </w:t>
      </w:r>
      <w:r>
        <w:rPr>
          <w:rFonts w:ascii="Times New Roman" w:hAnsi="Times New Roman" w:cs="Times New Roman"/>
          <w:color w:val="000000"/>
          <w:sz w:val="24"/>
          <w:szCs w:val="24"/>
        </w:rPr>
        <w:lastRenderedPageBreak/>
        <w:t xml:space="preserve">sayuran serta rumput yang ditanam pada tegalan. Selain itu, limbah pertanian juga dimanfaatkan sebagai pakan tambahan untuk ternak. Dengan luas lahan yang </w:t>
      </w:r>
      <w:r>
        <w:rPr>
          <w:rFonts w:ascii="Times New Roman" w:hAnsi="Times New Roman" w:cs="Times New Roman"/>
          <w:sz w:val="24"/>
          <w:szCs w:val="24"/>
        </w:rPr>
        <w:t xml:space="preserve">dimiliki oleh para responden, kebutuhan pakan ternak di Kabupaten Blora tercukupi. </w:t>
      </w:r>
    </w:p>
    <w:p w14:paraId="079AB980" w14:textId="77777777" w:rsidR="00975074" w:rsidRDefault="00000000">
      <w:pPr>
        <w:pStyle w:val="Heading2"/>
        <w:spacing w:line="240" w:lineRule="auto"/>
      </w:pPr>
      <w:bookmarkStart w:id="46" w:name="_Toc153124359"/>
      <w:r>
        <w:t>Kinerja Reproduksi</w:t>
      </w:r>
      <w:bookmarkEnd w:id="46"/>
    </w:p>
    <w:p w14:paraId="55CB24D6" w14:textId="77777777" w:rsidR="00975074" w:rsidRDefault="0000000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Sifat-sifat reproduksi yang memberikan gambaran kemampuan reproduksi dari ternak disebut dengan kinerja produksi. Penampilan reproduksi dapat dilihat dari sistem perkawinan</w:t>
      </w:r>
      <w:r>
        <w:rPr>
          <w:rFonts w:ascii="Times New Roman" w:hAnsi="Times New Roman" w:cs="Times New Roman"/>
          <w:i/>
          <w:sz w:val="24"/>
          <w:szCs w:val="24"/>
        </w:rPr>
        <w:t xml:space="preserve"> </w:t>
      </w:r>
      <w:r>
        <w:rPr>
          <w:rFonts w:ascii="Times New Roman" w:hAnsi="Times New Roman" w:cs="Times New Roman"/>
          <w:iCs/>
          <w:sz w:val="24"/>
          <w:szCs w:val="24"/>
        </w:rPr>
        <w:t>dan</w:t>
      </w:r>
      <w:r>
        <w:rPr>
          <w:rFonts w:ascii="Times New Roman" w:hAnsi="Times New Roman" w:cs="Times New Roman"/>
          <w:i/>
          <w:sz w:val="24"/>
          <w:szCs w:val="24"/>
        </w:rPr>
        <w:t xml:space="preserve"> calving interval.</w:t>
      </w:r>
    </w:p>
    <w:p w14:paraId="6D510E90" w14:textId="77777777" w:rsidR="00975074" w:rsidRDefault="00000000">
      <w:pPr>
        <w:pStyle w:val="Heading3"/>
        <w:spacing w:before="0" w:after="0" w:line="240" w:lineRule="auto"/>
      </w:pPr>
      <w:bookmarkStart w:id="47" w:name="_Toc153124360"/>
      <w:r>
        <w:t>Sistem perkawinan</w:t>
      </w:r>
      <w:bookmarkEnd w:id="47"/>
    </w:p>
    <w:p w14:paraId="59A8AEEF" w14:textId="77777777" w:rsidR="00975074" w:rsidRDefault="00000000">
      <w:pPr>
        <w:spacing w:after="0" w:line="240" w:lineRule="auto"/>
        <w:ind w:firstLine="720"/>
        <w:jc w:val="both"/>
        <w:rPr>
          <w:rStyle w:val="hgkelc"/>
          <w:rFonts w:ascii="Times New Roman" w:hAnsi="Times New Roman" w:cs="Times New Roman"/>
          <w:sz w:val="24"/>
          <w:szCs w:val="24"/>
        </w:rPr>
      </w:pPr>
      <w:bookmarkStart w:id="48" w:name="_Toc130203897"/>
      <w:r>
        <w:rPr>
          <w:rFonts w:ascii="Times New Roman" w:eastAsia="Times New Roman" w:hAnsi="Times New Roman" w:cs="Times New Roman"/>
          <w:bCs/>
          <w:sz w:val="24"/>
          <w:szCs w:val="24"/>
          <w:lang w:val="id-ID"/>
        </w:rPr>
        <w:t xml:space="preserve">Sistem </w:t>
      </w:r>
      <w:r>
        <w:rPr>
          <w:rFonts w:ascii="Times New Roman" w:eastAsia="Times New Roman" w:hAnsi="Times New Roman" w:cs="Times New Roman"/>
          <w:bCs/>
          <w:sz w:val="24"/>
          <w:szCs w:val="24"/>
        </w:rPr>
        <w:t>p</w:t>
      </w:r>
      <w:r>
        <w:rPr>
          <w:rFonts w:ascii="Times New Roman" w:eastAsia="Times New Roman" w:hAnsi="Times New Roman" w:cs="Times New Roman"/>
          <w:bCs/>
          <w:sz w:val="24"/>
          <w:szCs w:val="24"/>
          <w:lang w:val="id-ID"/>
        </w:rPr>
        <w:t>erkawinan</w:t>
      </w:r>
      <w:bookmarkEnd w:id="48"/>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eastAsia="id-ID"/>
        </w:rPr>
        <w:t xml:space="preserve">ternak merupakan prosedur yang harus dilakukan dalam usaha peternakan, karena dengan mengatur sistem perkawinan </w:t>
      </w:r>
      <w:r>
        <w:rPr>
          <w:rFonts w:ascii="Times New Roman" w:eastAsia="Times New Roman" w:hAnsi="Times New Roman" w:cs="Times New Roman"/>
          <w:bCs/>
          <w:sz w:val="24"/>
          <w:szCs w:val="24"/>
          <w:lang w:eastAsia="id-ID"/>
        </w:rPr>
        <w:t>peternak</w:t>
      </w:r>
      <w:r>
        <w:rPr>
          <w:rFonts w:ascii="Times New Roman" w:eastAsia="Times New Roman" w:hAnsi="Times New Roman" w:cs="Times New Roman"/>
          <w:bCs/>
          <w:sz w:val="24"/>
          <w:szCs w:val="24"/>
          <w:lang w:val="id-ID" w:eastAsia="id-ID"/>
        </w:rPr>
        <w:t xml:space="preserve"> dapat menentukan</w:t>
      </w:r>
      <w:r>
        <w:rPr>
          <w:rFonts w:ascii="Times New Roman" w:eastAsia="Times New Roman" w:hAnsi="Times New Roman" w:cs="Times New Roman"/>
          <w:bCs/>
          <w:sz w:val="24"/>
          <w:szCs w:val="24"/>
          <w:lang w:eastAsia="id-ID"/>
        </w:rPr>
        <w:t xml:space="preserve"> berapa lama</w:t>
      </w:r>
      <w:r>
        <w:rPr>
          <w:rFonts w:ascii="Times New Roman" w:eastAsia="Times New Roman" w:hAnsi="Times New Roman" w:cs="Times New Roman"/>
          <w:bCs/>
          <w:sz w:val="24"/>
          <w:szCs w:val="24"/>
          <w:lang w:val="id-ID" w:eastAsia="id-ID"/>
        </w:rPr>
        <w:t xml:space="preserve"> waktu perkawinan ternak. Hasil </w:t>
      </w:r>
      <w:r>
        <w:rPr>
          <w:rFonts w:ascii="Times New Roman" w:eastAsia="Times New Roman" w:hAnsi="Times New Roman" w:cs="Times New Roman"/>
          <w:bCs/>
          <w:sz w:val="24"/>
          <w:szCs w:val="24"/>
          <w:lang w:eastAsia="id-ID"/>
        </w:rPr>
        <w:t>yang didapatkan dalam melakukan</w:t>
      </w:r>
      <w:r>
        <w:rPr>
          <w:rFonts w:ascii="Times New Roman" w:eastAsia="Times New Roman" w:hAnsi="Times New Roman" w:cs="Times New Roman"/>
          <w:bCs/>
          <w:sz w:val="24"/>
          <w:szCs w:val="24"/>
          <w:lang w:val="id-ID" w:eastAsia="id-ID"/>
        </w:rPr>
        <w:t xml:space="preserve"> penelitian </w:t>
      </w:r>
      <w:r>
        <w:rPr>
          <w:rFonts w:ascii="Times New Roman" w:eastAsia="Times New Roman" w:hAnsi="Times New Roman" w:cs="Times New Roman"/>
          <w:bCs/>
          <w:sz w:val="24"/>
          <w:szCs w:val="24"/>
          <w:lang w:eastAsia="id-ID"/>
        </w:rPr>
        <w:t>yaitu</w:t>
      </w:r>
      <w:r>
        <w:rPr>
          <w:rFonts w:ascii="Times New Roman" w:eastAsia="Times New Roman" w:hAnsi="Times New Roman" w:cs="Times New Roman"/>
          <w:bCs/>
          <w:sz w:val="24"/>
          <w:szCs w:val="24"/>
          <w:lang w:val="id-ID" w:eastAsia="id-ID"/>
        </w:rPr>
        <w:t xml:space="preserve"> sistem perkawinan ternak </w:t>
      </w:r>
      <w:r>
        <w:rPr>
          <w:rFonts w:ascii="Times New Roman" w:eastAsia="Times New Roman" w:hAnsi="Times New Roman" w:cs="Times New Roman"/>
          <w:bCs/>
          <w:sz w:val="24"/>
          <w:szCs w:val="24"/>
          <w:lang w:eastAsia="id-ID"/>
        </w:rPr>
        <w:t>sapi potong di Kabupaten Blora</w:t>
      </w:r>
      <w:r>
        <w:rPr>
          <w:rFonts w:ascii="Times New Roman" w:eastAsia="Times New Roman" w:hAnsi="Times New Roman" w:cs="Times New Roman"/>
          <w:bCs/>
          <w:sz w:val="24"/>
          <w:szCs w:val="24"/>
          <w:lang w:val="id-ID" w:eastAsia="id-ID"/>
        </w:rPr>
        <w:t xml:space="preserve"> hanya dilakukan dengan cara </w:t>
      </w:r>
      <w:r>
        <w:rPr>
          <w:rFonts w:ascii="Times New Roman" w:eastAsia="Times New Roman" w:hAnsi="Times New Roman" w:cs="Times New Roman"/>
          <w:bCs/>
          <w:sz w:val="24"/>
          <w:szCs w:val="24"/>
          <w:lang w:eastAsia="id-ID"/>
        </w:rPr>
        <w:t>IB (Inseminasi Buatan)</w:t>
      </w:r>
      <w:r>
        <w:rPr>
          <w:rFonts w:ascii="Times New Roman" w:eastAsia="Times New Roman" w:hAnsi="Times New Roman" w:cs="Times New Roman"/>
          <w:bCs/>
          <w:sz w:val="24"/>
          <w:szCs w:val="24"/>
          <w:lang w:val="id-ID" w:eastAsia="id-ID"/>
        </w:rPr>
        <w:t xml:space="preserve">, </w:t>
      </w:r>
      <w:r>
        <w:rPr>
          <w:rFonts w:ascii="Times New Roman" w:eastAsia="Times New Roman" w:hAnsi="Times New Roman" w:cs="Times New Roman"/>
          <w:bCs/>
          <w:sz w:val="24"/>
          <w:szCs w:val="24"/>
          <w:lang w:eastAsia="id-ID"/>
        </w:rPr>
        <w:t>atau kawin suntik</w:t>
      </w:r>
      <w:r>
        <w:rPr>
          <w:rStyle w:val="hgkelc"/>
          <w:rFonts w:ascii="Times New Roman" w:hAnsi="Times New Roman" w:cs="Times New Roman"/>
          <w:sz w:val="24"/>
          <w:szCs w:val="24"/>
        </w:rPr>
        <w:t>. Peternak lebih memilih IB karena lebih efisien dan juga hemat biaya, selain itu jumlah pejantan unggul untuk kawin alami sudah mulai jarang ditemui dilokasi penelitian. Dari hasil penelitian di Kabupaten Blora, berdasarkan pengalaman peternak Inseminasi buatan lebih cepat berhasil dari pada kawin alami.</w:t>
      </w:r>
    </w:p>
    <w:p w14:paraId="374BF425" w14:textId="77777777" w:rsidR="00975074" w:rsidRDefault="00000000">
      <w:pPr>
        <w:pStyle w:val="Heading3"/>
        <w:spacing w:before="0" w:after="0" w:line="240" w:lineRule="auto"/>
      </w:pPr>
      <w:bookmarkStart w:id="49" w:name="_Toc153124361"/>
      <w:r>
        <w:t>Calving Interval</w:t>
      </w:r>
      <w:bookmarkEnd w:id="49"/>
    </w:p>
    <w:p w14:paraId="77E209CD" w14:textId="77777777" w:rsidR="00975074" w:rsidRDefault="00000000">
      <w:pPr>
        <w:spacing w:after="0" w:line="240" w:lineRule="auto"/>
        <w:ind w:firstLine="567"/>
        <w:jc w:val="both"/>
        <w:rPr>
          <w:rStyle w:val="hgkelc"/>
          <w:rFonts w:ascii="Times New Roman" w:hAnsi="Times New Roman" w:cs="Times New Roman"/>
          <w:sz w:val="24"/>
          <w:szCs w:val="24"/>
        </w:rPr>
      </w:pPr>
      <w:r>
        <w:rPr>
          <w:rStyle w:val="hgkelc"/>
          <w:rFonts w:ascii="Times New Roman" w:hAnsi="Times New Roman" w:cs="Times New Roman"/>
          <w:bCs/>
          <w:sz w:val="24"/>
          <w:szCs w:val="24"/>
        </w:rPr>
        <w:t xml:space="preserve">Hasil dari penelitian yang saya lakukan di Kabupaten Blora, rata-rata </w:t>
      </w:r>
      <w:r>
        <w:rPr>
          <w:rStyle w:val="hgkelc"/>
          <w:rFonts w:ascii="Times New Roman" w:hAnsi="Times New Roman" w:cs="Times New Roman"/>
          <w:bCs/>
          <w:i/>
          <w:sz w:val="24"/>
          <w:szCs w:val="24"/>
        </w:rPr>
        <w:t xml:space="preserve">calving interval </w:t>
      </w:r>
      <w:r>
        <w:rPr>
          <w:rStyle w:val="hgkelc"/>
          <w:rFonts w:ascii="Times New Roman" w:hAnsi="Times New Roman" w:cs="Times New Roman"/>
          <w:bCs/>
          <w:sz w:val="24"/>
          <w:szCs w:val="24"/>
        </w:rPr>
        <w:t xml:space="preserve">atau jarak kelahiran ternak sapi potong adalah 11,93 bulan (Lampiran 5). </w:t>
      </w:r>
      <w:r>
        <w:rPr>
          <w:rStyle w:val="hgkelc"/>
          <w:rFonts w:ascii="Times New Roman" w:hAnsi="Times New Roman" w:cs="Times New Roman"/>
          <w:bCs/>
          <w:i/>
          <w:sz w:val="24"/>
          <w:szCs w:val="24"/>
        </w:rPr>
        <w:t xml:space="preserve">Calving Interval </w:t>
      </w:r>
      <w:r>
        <w:rPr>
          <w:rStyle w:val="hgkelc"/>
          <w:rFonts w:ascii="Times New Roman" w:hAnsi="Times New Roman" w:cs="Times New Roman"/>
          <w:bCs/>
          <w:sz w:val="24"/>
          <w:szCs w:val="24"/>
        </w:rPr>
        <w:t xml:space="preserve">merupakan </w:t>
      </w:r>
      <w:r>
        <w:rPr>
          <w:rStyle w:val="hgkelc"/>
          <w:rFonts w:ascii="Times New Roman" w:hAnsi="Times New Roman" w:cs="Times New Roman"/>
          <w:bCs/>
          <w:sz w:val="24"/>
          <w:szCs w:val="24"/>
          <w:lang w:val="id-ID"/>
        </w:rPr>
        <w:t>jumlah hari atau bulan antara kelahiran yang satu dengan kelahiran berikutnya</w:t>
      </w:r>
      <w:r>
        <w:rPr>
          <w:rStyle w:val="hgkelc"/>
          <w:rFonts w:ascii="Times New Roman" w:hAnsi="Times New Roman" w:cs="Times New Roman"/>
          <w:bCs/>
          <w:sz w:val="24"/>
          <w:szCs w:val="24"/>
        </w:rPr>
        <w:t xml:space="preserve">, hal tersebut </w:t>
      </w:r>
      <w:r>
        <w:rPr>
          <w:rStyle w:val="hgkelc"/>
          <w:rFonts w:ascii="Times New Roman" w:hAnsi="Times New Roman" w:cs="Times New Roman"/>
          <w:bCs/>
          <w:sz w:val="24"/>
          <w:szCs w:val="24"/>
          <w:lang w:val="id-ID"/>
        </w:rPr>
        <w:t>sangat berpengaruh terhadap efisiensi reprodu</w:t>
      </w:r>
      <w:r>
        <w:rPr>
          <w:rStyle w:val="hgkelc"/>
          <w:rFonts w:ascii="Times New Roman" w:hAnsi="Times New Roman" w:cs="Times New Roman"/>
          <w:bCs/>
          <w:sz w:val="24"/>
          <w:szCs w:val="24"/>
        </w:rPr>
        <w:t>k</w:t>
      </w:r>
      <w:r>
        <w:rPr>
          <w:rStyle w:val="hgkelc"/>
          <w:rFonts w:ascii="Times New Roman" w:hAnsi="Times New Roman" w:cs="Times New Roman"/>
          <w:bCs/>
          <w:sz w:val="24"/>
          <w:szCs w:val="24"/>
          <w:lang w:val="id-ID"/>
        </w:rPr>
        <w:t xml:space="preserve">si sapi </w:t>
      </w:r>
      <w:r>
        <w:rPr>
          <w:rStyle w:val="hgkelc"/>
          <w:rFonts w:ascii="Times New Roman" w:hAnsi="Times New Roman" w:cs="Times New Roman"/>
          <w:bCs/>
          <w:sz w:val="24"/>
          <w:szCs w:val="24"/>
        </w:rPr>
        <w:t>potong</w:t>
      </w:r>
      <w:r>
        <w:rPr>
          <w:rStyle w:val="hgkelc"/>
          <w:rFonts w:ascii="Times New Roman" w:hAnsi="Times New Roman" w:cs="Times New Roman"/>
          <w:sz w:val="24"/>
          <w:szCs w:val="24"/>
          <w:lang w:val="id-ID"/>
        </w:rPr>
        <w:t xml:space="preserve">. Menurut </w:t>
      </w:r>
      <w:bookmarkStart w:id="50" w:name="_Hlk153107358"/>
      <w:r>
        <w:rPr>
          <w:rStyle w:val="hgkelc"/>
          <w:rFonts w:ascii="Times New Roman" w:hAnsi="Times New Roman" w:cs="Times New Roman"/>
          <w:sz w:val="24"/>
          <w:szCs w:val="24"/>
          <w:lang w:val="id-ID"/>
        </w:rPr>
        <w:t xml:space="preserve">Sudono </w:t>
      </w:r>
      <w:r>
        <w:rPr>
          <w:rStyle w:val="hgkelc"/>
          <w:rFonts w:ascii="Times New Roman" w:hAnsi="Times New Roman" w:cs="Times New Roman"/>
          <w:i/>
          <w:sz w:val="24"/>
          <w:szCs w:val="24"/>
          <w:lang w:val="id-ID"/>
        </w:rPr>
        <w:t>et al</w:t>
      </w:r>
      <w:r>
        <w:rPr>
          <w:rStyle w:val="hgkelc"/>
          <w:rFonts w:ascii="Times New Roman" w:hAnsi="Times New Roman" w:cs="Times New Roman"/>
          <w:sz w:val="24"/>
          <w:szCs w:val="24"/>
          <w:lang w:val="id-ID"/>
        </w:rPr>
        <w:t>.,</w:t>
      </w:r>
      <w:r>
        <w:rPr>
          <w:rStyle w:val="hgkelc"/>
          <w:rFonts w:ascii="Times New Roman" w:hAnsi="Times New Roman" w:cs="Times New Roman"/>
          <w:sz w:val="24"/>
          <w:szCs w:val="24"/>
          <w:lang w:val="en-GB"/>
        </w:rPr>
        <w:t xml:space="preserve"> </w:t>
      </w:r>
      <w:r>
        <w:rPr>
          <w:rStyle w:val="hgkelc"/>
          <w:rFonts w:ascii="Times New Roman" w:hAnsi="Times New Roman" w:cs="Times New Roman"/>
          <w:sz w:val="24"/>
          <w:szCs w:val="24"/>
        </w:rPr>
        <w:t>(</w:t>
      </w:r>
      <w:r>
        <w:rPr>
          <w:rStyle w:val="hgkelc"/>
          <w:rFonts w:ascii="Times New Roman" w:hAnsi="Times New Roman" w:cs="Times New Roman"/>
          <w:sz w:val="24"/>
          <w:szCs w:val="24"/>
          <w:lang w:val="id-ID"/>
        </w:rPr>
        <w:t>2003</w:t>
      </w:r>
      <w:r>
        <w:rPr>
          <w:rStyle w:val="hgkelc"/>
          <w:rFonts w:ascii="Times New Roman" w:hAnsi="Times New Roman" w:cs="Times New Roman"/>
          <w:sz w:val="24"/>
          <w:szCs w:val="24"/>
        </w:rPr>
        <w:t>)</w:t>
      </w:r>
      <w:r>
        <w:rPr>
          <w:rStyle w:val="hgkelc"/>
          <w:rFonts w:ascii="Times New Roman" w:hAnsi="Times New Roman" w:cs="Times New Roman"/>
          <w:sz w:val="24"/>
          <w:szCs w:val="24"/>
          <w:lang w:val="id-ID"/>
        </w:rPr>
        <w:t xml:space="preserve">, </w:t>
      </w:r>
      <w:bookmarkEnd w:id="50"/>
      <w:r>
        <w:rPr>
          <w:rStyle w:val="hgkelc"/>
          <w:rFonts w:ascii="Times New Roman" w:hAnsi="Times New Roman" w:cs="Times New Roman"/>
          <w:i/>
          <w:sz w:val="24"/>
          <w:szCs w:val="24"/>
          <w:lang w:val="id-ID"/>
        </w:rPr>
        <w:t>calving interval</w:t>
      </w:r>
      <w:r>
        <w:rPr>
          <w:rStyle w:val="hgkelc"/>
          <w:rFonts w:ascii="Times New Roman" w:hAnsi="Times New Roman" w:cs="Times New Roman"/>
          <w:sz w:val="24"/>
          <w:szCs w:val="24"/>
          <w:lang w:val="id-ID"/>
        </w:rPr>
        <w:t xml:space="preserve"> yang bermasalah dan dapat merugikan para peternak adalah &gt;14 bulan.</w:t>
      </w:r>
      <w:r>
        <w:rPr>
          <w:rStyle w:val="hgkelc"/>
          <w:rFonts w:ascii="Times New Roman" w:hAnsi="Times New Roman" w:cs="Times New Roman"/>
          <w:sz w:val="24"/>
          <w:szCs w:val="24"/>
        </w:rPr>
        <w:t xml:space="preserve"> </w:t>
      </w:r>
    </w:p>
    <w:p w14:paraId="359EFFEC" w14:textId="77777777" w:rsidR="00975074" w:rsidRDefault="00000000">
      <w:pPr>
        <w:pStyle w:val="Heading2"/>
        <w:spacing w:line="240" w:lineRule="auto"/>
      </w:pPr>
      <w:bookmarkStart w:id="51" w:name="_Toc153124362"/>
      <w:r>
        <w:t>Kinerja Produksi</w:t>
      </w:r>
      <w:bookmarkEnd w:id="51"/>
    </w:p>
    <w:p w14:paraId="2FCCE3B7" w14:textId="77777777" w:rsidR="00975074"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Indikator ki</w:t>
      </w:r>
      <w:r>
        <w:rPr>
          <w:rFonts w:ascii="Times New Roman" w:hAnsi="Times New Roman" w:cs="Times New Roman"/>
          <w:color w:val="000000"/>
          <w:sz w:val="24"/>
          <w:szCs w:val="24"/>
        </w:rPr>
        <w:t xml:space="preserve">nerja produksi sapi potong dapat dilihat dari </w:t>
      </w:r>
      <w:r>
        <w:rPr>
          <w:rFonts w:ascii="Times New Roman" w:hAnsi="Times New Roman" w:cs="Times New Roman"/>
          <w:i/>
          <w:color w:val="000000"/>
          <w:sz w:val="24"/>
          <w:szCs w:val="24"/>
        </w:rPr>
        <w:t>average daily gain</w:t>
      </w:r>
      <w:r>
        <w:rPr>
          <w:rFonts w:ascii="Times New Roman" w:hAnsi="Times New Roman" w:cs="Times New Roman"/>
          <w:color w:val="000000"/>
          <w:sz w:val="24"/>
          <w:szCs w:val="24"/>
        </w:rPr>
        <w:t xml:space="preserve"> (ADG) atau penambahan bobot badan harian. Hasil penelitian mengenai ADG pada sapi potong di Kabupaten Blora dapat dilihat pada tabel 12.</w:t>
      </w:r>
    </w:p>
    <w:p w14:paraId="6248BB4B"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52" w:name="_Toc153127326"/>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12</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Kinerja produksi sapi potong di Kabupaten Blora</w:t>
      </w:r>
      <w:bookmarkEnd w:id="52"/>
    </w:p>
    <w:tbl>
      <w:tblPr>
        <w:tblW w:w="7986" w:type="dxa"/>
        <w:tblInd w:w="93" w:type="dxa"/>
        <w:tblLook w:val="04A0" w:firstRow="1" w:lastRow="0" w:firstColumn="1" w:lastColumn="0" w:noHBand="0" w:noVBand="1"/>
      </w:tblPr>
      <w:tblGrid>
        <w:gridCol w:w="1716"/>
        <w:gridCol w:w="2410"/>
        <w:gridCol w:w="2080"/>
        <w:gridCol w:w="1780"/>
      </w:tblGrid>
      <w:tr w:rsidR="00975074" w14:paraId="22B14351" w14:textId="77777777">
        <w:trPr>
          <w:trHeight w:val="315"/>
        </w:trPr>
        <w:tc>
          <w:tcPr>
            <w:tcW w:w="1716" w:type="dxa"/>
            <w:tcBorders>
              <w:top w:val="single" w:sz="4" w:space="0" w:color="auto"/>
              <w:left w:val="nil"/>
              <w:bottom w:val="single" w:sz="4" w:space="0" w:color="auto"/>
              <w:right w:val="nil"/>
            </w:tcBorders>
            <w:shd w:val="clear" w:color="auto" w:fill="auto"/>
            <w:noWrap/>
            <w:vAlign w:val="bottom"/>
          </w:tcPr>
          <w:p w14:paraId="1B4627F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Fase Ternak</w:t>
            </w:r>
          </w:p>
        </w:tc>
        <w:tc>
          <w:tcPr>
            <w:tcW w:w="2410" w:type="dxa"/>
            <w:tcBorders>
              <w:top w:val="single" w:sz="4" w:space="0" w:color="auto"/>
              <w:left w:val="nil"/>
              <w:bottom w:val="single" w:sz="4" w:space="0" w:color="auto"/>
              <w:right w:val="nil"/>
            </w:tcBorders>
            <w:shd w:val="clear" w:color="auto" w:fill="auto"/>
            <w:noWrap/>
            <w:vAlign w:val="bottom"/>
          </w:tcPr>
          <w:p w14:paraId="6D77913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 Awal (kg)</w:t>
            </w:r>
          </w:p>
        </w:tc>
        <w:tc>
          <w:tcPr>
            <w:tcW w:w="2080" w:type="dxa"/>
            <w:tcBorders>
              <w:top w:val="single" w:sz="4" w:space="0" w:color="auto"/>
              <w:left w:val="nil"/>
              <w:bottom w:val="single" w:sz="4" w:space="0" w:color="auto"/>
              <w:right w:val="nil"/>
            </w:tcBorders>
            <w:shd w:val="clear" w:color="auto" w:fill="auto"/>
            <w:noWrap/>
            <w:vAlign w:val="bottom"/>
          </w:tcPr>
          <w:p w14:paraId="1F0A88BB"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 Akhir (kg)</w:t>
            </w:r>
          </w:p>
        </w:tc>
        <w:tc>
          <w:tcPr>
            <w:tcW w:w="1780" w:type="dxa"/>
            <w:tcBorders>
              <w:top w:val="single" w:sz="4" w:space="0" w:color="auto"/>
              <w:left w:val="nil"/>
              <w:bottom w:val="single" w:sz="4" w:space="0" w:color="auto"/>
              <w:right w:val="nil"/>
            </w:tcBorders>
            <w:shd w:val="clear" w:color="auto" w:fill="auto"/>
            <w:noWrap/>
            <w:vAlign w:val="bottom"/>
          </w:tcPr>
          <w:p w14:paraId="722C25C1"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ADG (kg/hari)</w:t>
            </w:r>
          </w:p>
        </w:tc>
      </w:tr>
      <w:tr w:rsidR="00975074" w14:paraId="17882476" w14:textId="77777777">
        <w:trPr>
          <w:trHeight w:val="315"/>
        </w:trPr>
        <w:tc>
          <w:tcPr>
            <w:tcW w:w="1716" w:type="dxa"/>
            <w:tcBorders>
              <w:top w:val="nil"/>
              <w:left w:val="nil"/>
              <w:bottom w:val="nil"/>
              <w:right w:val="nil"/>
            </w:tcBorders>
            <w:shd w:val="clear" w:color="auto" w:fill="auto"/>
            <w:noWrap/>
            <w:vAlign w:val="bottom"/>
          </w:tcPr>
          <w:p w14:paraId="05704AF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Pedet</w:t>
            </w:r>
          </w:p>
        </w:tc>
        <w:tc>
          <w:tcPr>
            <w:tcW w:w="2410" w:type="dxa"/>
            <w:tcBorders>
              <w:top w:val="nil"/>
              <w:left w:val="nil"/>
              <w:bottom w:val="nil"/>
              <w:right w:val="nil"/>
            </w:tcBorders>
            <w:shd w:val="clear" w:color="auto" w:fill="auto"/>
            <w:noWrap/>
            <w:vAlign w:val="bottom"/>
          </w:tcPr>
          <w:p w14:paraId="3FF9166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76,78</w:t>
            </w:r>
          </w:p>
        </w:tc>
        <w:tc>
          <w:tcPr>
            <w:tcW w:w="2080" w:type="dxa"/>
            <w:tcBorders>
              <w:top w:val="nil"/>
              <w:left w:val="nil"/>
              <w:bottom w:val="nil"/>
              <w:right w:val="nil"/>
            </w:tcBorders>
            <w:shd w:val="clear" w:color="auto" w:fill="auto"/>
            <w:noWrap/>
            <w:vAlign w:val="bottom"/>
          </w:tcPr>
          <w:p w14:paraId="51DD9FD2"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80,12</w:t>
            </w:r>
          </w:p>
        </w:tc>
        <w:tc>
          <w:tcPr>
            <w:tcW w:w="1780" w:type="dxa"/>
            <w:tcBorders>
              <w:top w:val="nil"/>
              <w:left w:val="nil"/>
              <w:bottom w:val="nil"/>
              <w:right w:val="nil"/>
            </w:tcBorders>
            <w:shd w:val="clear" w:color="auto" w:fill="auto"/>
            <w:noWrap/>
            <w:vAlign w:val="bottom"/>
          </w:tcPr>
          <w:p w14:paraId="3E4927C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r>
      <w:tr w:rsidR="00975074" w14:paraId="1F74CEEE" w14:textId="77777777">
        <w:trPr>
          <w:trHeight w:val="315"/>
        </w:trPr>
        <w:tc>
          <w:tcPr>
            <w:tcW w:w="1716" w:type="dxa"/>
            <w:tcBorders>
              <w:top w:val="nil"/>
              <w:left w:val="nil"/>
              <w:bottom w:val="nil"/>
              <w:right w:val="nil"/>
            </w:tcBorders>
            <w:shd w:val="clear" w:color="auto" w:fill="auto"/>
            <w:noWrap/>
            <w:vAlign w:val="bottom"/>
          </w:tcPr>
          <w:p w14:paraId="5CEB7F8F"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Dara</w:t>
            </w:r>
          </w:p>
        </w:tc>
        <w:tc>
          <w:tcPr>
            <w:tcW w:w="2410" w:type="dxa"/>
            <w:tcBorders>
              <w:top w:val="nil"/>
              <w:left w:val="nil"/>
              <w:bottom w:val="nil"/>
              <w:right w:val="nil"/>
            </w:tcBorders>
            <w:shd w:val="clear" w:color="auto" w:fill="auto"/>
            <w:noWrap/>
            <w:vAlign w:val="bottom"/>
          </w:tcPr>
          <w:p w14:paraId="51896FBC"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210,13</w:t>
            </w:r>
          </w:p>
        </w:tc>
        <w:tc>
          <w:tcPr>
            <w:tcW w:w="2080" w:type="dxa"/>
            <w:tcBorders>
              <w:top w:val="nil"/>
              <w:left w:val="nil"/>
              <w:bottom w:val="nil"/>
              <w:right w:val="nil"/>
            </w:tcBorders>
            <w:shd w:val="clear" w:color="auto" w:fill="auto"/>
            <w:noWrap/>
            <w:vAlign w:val="bottom"/>
          </w:tcPr>
          <w:p w14:paraId="2090508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214,46</w:t>
            </w:r>
          </w:p>
        </w:tc>
        <w:tc>
          <w:tcPr>
            <w:tcW w:w="1780" w:type="dxa"/>
            <w:tcBorders>
              <w:top w:val="nil"/>
              <w:left w:val="nil"/>
              <w:bottom w:val="nil"/>
              <w:right w:val="nil"/>
            </w:tcBorders>
            <w:shd w:val="clear" w:color="auto" w:fill="auto"/>
            <w:noWrap/>
            <w:vAlign w:val="bottom"/>
          </w:tcPr>
          <w:p w14:paraId="5B6DD442"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r w:rsidR="00975074" w14:paraId="05BE9C46" w14:textId="77777777">
        <w:trPr>
          <w:trHeight w:val="315"/>
        </w:trPr>
        <w:tc>
          <w:tcPr>
            <w:tcW w:w="1716" w:type="dxa"/>
            <w:tcBorders>
              <w:top w:val="nil"/>
              <w:left w:val="nil"/>
              <w:bottom w:val="single" w:sz="4" w:space="0" w:color="auto"/>
              <w:right w:val="nil"/>
            </w:tcBorders>
            <w:shd w:val="clear" w:color="auto" w:fill="auto"/>
            <w:noWrap/>
            <w:vAlign w:val="bottom"/>
          </w:tcPr>
          <w:p w14:paraId="5F3349F7"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Dewasa</w:t>
            </w:r>
          </w:p>
        </w:tc>
        <w:tc>
          <w:tcPr>
            <w:tcW w:w="2410" w:type="dxa"/>
            <w:tcBorders>
              <w:top w:val="nil"/>
              <w:left w:val="nil"/>
              <w:bottom w:val="single" w:sz="4" w:space="0" w:color="auto"/>
              <w:right w:val="nil"/>
            </w:tcBorders>
            <w:shd w:val="clear" w:color="auto" w:fill="auto"/>
            <w:noWrap/>
            <w:vAlign w:val="bottom"/>
          </w:tcPr>
          <w:p w14:paraId="4DA969D6"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397,51</w:t>
            </w:r>
          </w:p>
        </w:tc>
        <w:tc>
          <w:tcPr>
            <w:tcW w:w="2080" w:type="dxa"/>
            <w:tcBorders>
              <w:top w:val="nil"/>
              <w:left w:val="nil"/>
              <w:bottom w:val="single" w:sz="4" w:space="0" w:color="auto"/>
              <w:right w:val="nil"/>
            </w:tcBorders>
            <w:shd w:val="clear" w:color="auto" w:fill="auto"/>
            <w:noWrap/>
            <w:vAlign w:val="bottom"/>
          </w:tcPr>
          <w:p w14:paraId="774E202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401,92</w:t>
            </w:r>
          </w:p>
        </w:tc>
        <w:tc>
          <w:tcPr>
            <w:tcW w:w="1780" w:type="dxa"/>
            <w:tcBorders>
              <w:top w:val="nil"/>
              <w:left w:val="nil"/>
              <w:bottom w:val="single" w:sz="4" w:space="0" w:color="auto"/>
              <w:right w:val="nil"/>
            </w:tcBorders>
            <w:shd w:val="clear" w:color="auto" w:fill="auto"/>
            <w:noWrap/>
            <w:vAlign w:val="bottom"/>
          </w:tcPr>
          <w:p w14:paraId="0B34DAE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r>
    </w:tbl>
    <w:p w14:paraId="7C7DE06C" w14:textId="77777777" w:rsidR="00975074" w:rsidRDefault="00000000">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Sumber :</w:t>
      </w:r>
      <w:proofErr w:type="gramEnd"/>
      <w:r>
        <w:rPr>
          <w:rFonts w:ascii="Times New Roman" w:hAnsi="Times New Roman" w:cs="Times New Roman"/>
          <w:color w:val="000000"/>
          <w:sz w:val="24"/>
          <w:szCs w:val="24"/>
        </w:rPr>
        <w:t xml:space="preserve"> Data primer terolah (2023).</w:t>
      </w:r>
    </w:p>
    <w:p w14:paraId="04179BE1" w14:textId="77777777" w:rsidR="00975074" w:rsidRDefault="0000000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tabel 12 menunjukkan bahwa ADG sapi potong di Kabupaten Blora yaitu pada sapi pedet 0,34 kg/hari, pada sapi dara 0,46 kg/hari dan pada sapi dewasa 0,44 kg/hari. Dari hasil penelitian di Kabupaten Blora pertumbuhan sapi dara cukup baik hampir sama dengan pertumbuhan sapi dewasa dikarenakan adanya pakan tambahan seperti konsentrat dan bekatul, dibandingkan pertumbuhan sapi pedet masih dibawah sapi dara dan sapi dewasa. Menurut </w:t>
      </w:r>
      <w:r>
        <w:rPr>
          <w:rFonts w:ascii="Times New Roman" w:hAnsi="Times New Roman" w:cs="Times New Roman"/>
          <w:sz w:val="24"/>
          <w:szCs w:val="24"/>
        </w:rPr>
        <w:t xml:space="preserve">Bambang (2005), bahwa </w:t>
      </w:r>
      <w:r>
        <w:rPr>
          <w:rFonts w:ascii="Times New Roman" w:hAnsi="Times New Roman" w:cs="Times New Roman"/>
          <w:color w:val="000000"/>
          <w:sz w:val="24"/>
          <w:szCs w:val="24"/>
        </w:rPr>
        <w:t xml:space="preserve">pertumbuhan pada semua jenis hewan terkadang berlangsung cepat, lambat dan bahkan terhenti jauh sebelum hewan tersebut mencapai dalam ukuran besar tubuh karena dapat dipengaruhi oleh faktor genetis ataupun lingkungan. </w:t>
      </w:r>
    </w:p>
    <w:p w14:paraId="18C3B7F8" w14:textId="77777777" w:rsidR="00975074" w:rsidRDefault="00000000">
      <w:pPr>
        <w:pStyle w:val="Heading2"/>
        <w:spacing w:line="240" w:lineRule="auto"/>
      </w:pPr>
      <w:bookmarkStart w:id="53" w:name="_Toc153124363"/>
      <w:r>
        <w:t>Jenis Pakan</w:t>
      </w:r>
      <w:bookmarkEnd w:id="53"/>
    </w:p>
    <w:p w14:paraId="27756589" w14:textId="77777777" w:rsidR="00975074"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Pemberian pakan yang dilakukan oleh responden/peternak sapi potong di Kabupaten Blora adalah hijauan segar (rumput gajah dan rumput lapangan) dan hasil dari limbah pertanian (jerami jagung dan jerami padi). Dari hasil penelitian </w:t>
      </w:r>
      <w:r>
        <w:rPr>
          <w:rFonts w:ascii="Times New Roman" w:hAnsi="Times New Roman" w:cs="Times New Roman"/>
          <w:sz w:val="24"/>
          <w:szCs w:val="24"/>
        </w:rPr>
        <w:lastRenderedPageBreak/>
        <w:t xml:space="preserve">didapatkan persentase </w:t>
      </w:r>
      <w:r>
        <w:rPr>
          <w:rFonts w:ascii="Times New Roman" w:hAnsi="Times New Roman" w:cs="Times New Roman"/>
          <w:color w:val="000000"/>
          <w:sz w:val="24"/>
          <w:szCs w:val="24"/>
        </w:rPr>
        <w:t xml:space="preserve">BK (Bahan Kering) dari hijauan pakan ternak di Kabupaten Blora yaitu rumput lapangan 27,68% dan rumput gajah 29,01%, selain itu peternak juga memberikan limbah pertanian sebagai pakan yaitu jerami padi dan jerami jagung. Berikut adalah produksi hijauan dalam bentuk segar dan bahan kering dilokasi </w:t>
      </w:r>
      <w:proofErr w:type="gramStart"/>
      <w:r>
        <w:rPr>
          <w:rFonts w:ascii="Times New Roman" w:hAnsi="Times New Roman" w:cs="Times New Roman"/>
          <w:color w:val="000000"/>
          <w:sz w:val="24"/>
          <w:szCs w:val="24"/>
        </w:rPr>
        <w:t>penelitian :</w:t>
      </w:r>
      <w:proofErr w:type="gramEnd"/>
    </w:p>
    <w:p w14:paraId="5DC4F456"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54" w:name="_Toc153127327"/>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13</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Produksi hijauan makanan ternak di Kabupaten Blora</w:t>
      </w:r>
      <w:bookmarkEnd w:id="54"/>
    </w:p>
    <w:tbl>
      <w:tblPr>
        <w:tblW w:w="7938" w:type="dxa"/>
        <w:tblInd w:w="108" w:type="dxa"/>
        <w:tblLayout w:type="fixed"/>
        <w:tblLook w:val="04A0" w:firstRow="1" w:lastRow="0" w:firstColumn="1" w:lastColumn="0" w:noHBand="0" w:noVBand="1"/>
      </w:tblPr>
      <w:tblGrid>
        <w:gridCol w:w="1276"/>
        <w:gridCol w:w="1070"/>
        <w:gridCol w:w="1056"/>
        <w:gridCol w:w="1276"/>
        <w:gridCol w:w="1070"/>
        <w:gridCol w:w="851"/>
        <w:gridCol w:w="1339"/>
      </w:tblGrid>
      <w:tr w:rsidR="00975074" w14:paraId="18507237" w14:textId="77777777">
        <w:trPr>
          <w:trHeight w:val="645"/>
        </w:trPr>
        <w:tc>
          <w:tcPr>
            <w:tcW w:w="1276" w:type="dxa"/>
            <w:tcBorders>
              <w:top w:val="single" w:sz="8" w:space="0" w:color="auto"/>
              <w:left w:val="nil"/>
              <w:bottom w:val="single" w:sz="8" w:space="0" w:color="auto"/>
              <w:right w:val="nil"/>
            </w:tcBorders>
            <w:shd w:val="clear" w:color="auto" w:fill="auto"/>
            <w:vAlign w:val="center"/>
          </w:tcPr>
          <w:p w14:paraId="67DE7097"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HMT</w:t>
            </w:r>
          </w:p>
        </w:tc>
        <w:tc>
          <w:tcPr>
            <w:tcW w:w="1070" w:type="dxa"/>
            <w:tcBorders>
              <w:top w:val="single" w:sz="8" w:space="0" w:color="auto"/>
              <w:left w:val="nil"/>
              <w:bottom w:val="single" w:sz="8" w:space="0" w:color="auto"/>
              <w:right w:val="nil"/>
            </w:tcBorders>
            <w:shd w:val="clear" w:color="auto" w:fill="auto"/>
            <w:vAlign w:val="center"/>
          </w:tcPr>
          <w:p w14:paraId="5B923987"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Produksi Segar (kg/m2)</w:t>
            </w:r>
          </w:p>
        </w:tc>
        <w:tc>
          <w:tcPr>
            <w:tcW w:w="1056" w:type="dxa"/>
            <w:tcBorders>
              <w:top w:val="single" w:sz="8" w:space="0" w:color="auto"/>
              <w:left w:val="nil"/>
              <w:bottom w:val="single" w:sz="8" w:space="0" w:color="auto"/>
              <w:right w:val="nil"/>
            </w:tcBorders>
            <w:shd w:val="clear" w:color="auto" w:fill="auto"/>
            <w:vAlign w:val="center"/>
          </w:tcPr>
          <w:p w14:paraId="13B5E6BB" w14:textId="77777777" w:rsidR="00975074" w:rsidRDefault="00000000">
            <w:pPr>
              <w:spacing w:after="0" w:line="240" w:lineRule="auto"/>
              <w:ind w:right="-2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(kali/thn)</w:t>
            </w:r>
          </w:p>
        </w:tc>
        <w:tc>
          <w:tcPr>
            <w:tcW w:w="1276" w:type="dxa"/>
            <w:tcBorders>
              <w:top w:val="single" w:sz="8" w:space="0" w:color="auto"/>
              <w:left w:val="nil"/>
              <w:bottom w:val="single" w:sz="8" w:space="0" w:color="auto"/>
              <w:right w:val="nil"/>
            </w:tcBorders>
            <w:shd w:val="clear" w:color="auto" w:fill="auto"/>
            <w:vAlign w:val="center"/>
          </w:tcPr>
          <w:p w14:paraId="446162FC"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Produksi Segar (ton/tahun/ha)</w:t>
            </w:r>
          </w:p>
        </w:tc>
        <w:tc>
          <w:tcPr>
            <w:tcW w:w="1070" w:type="dxa"/>
            <w:tcBorders>
              <w:top w:val="single" w:sz="8" w:space="0" w:color="auto"/>
              <w:left w:val="nil"/>
              <w:bottom w:val="single" w:sz="8" w:space="0" w:color="auto"/>
              <w:right w:val="nil"/>
            </w:tcBorders>
            <w:shd w:val="clear" w:color="auto" w:fill="auto"/>
            <w:vAlign w:val="center"/>
          </w:tcPr>
          <w:p w14:paraId="671F293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Luas Lahan (ha)</w:t>
            </w:r>
          </w:p>
        </w:tc>
        <w:tc>
          <w:tcPr>
            <w:tcW w:w="851" w:type="dxa"/>
            <w:tcBorders>
              <w:top w:val="single" w:sz="8" w:space="0" w:color="auto"/>
              <w:left w:val="nil"/>
              <w:bottom w:val="single" w:sz="8" w:space="0" w:color="auto"/>
              <w:right w:val="nil"/>
            </w:tcBorders>
            <w:shd w:val="clear" w:color="auto" w:fill="auto"/>
            <w:vAlign w:val="center"/>
          </w:tcPr>
          <w:p w14:paraId="317D5B1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BK (%)</w:t>
            </w:r>
          </w:p>
        </w:tc>
        <w:tc>
          <w:tcPr>
            <w:tcW w:w="1339" w:type="dxa"/>
            <w:tcBorders>
              <w:top w:val="single" w:sz="8" w:space="0" w:color="auto"/>
              <w:left w:val="nil"/>
              <w:bottom w:val="single" w:sz="8" w:space="0" w:color="auto"/>
              <w:right w:val="nil"/>
            </w:tcBorders>
            <w:shd w:val="clear" w:color="auto" w:fill="auto"/>
            <w:vAlign w:val="center"/>
          </w:tcPr>
          <w:p w14:paraId="311BF345"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Produksi BK (ton/tahun)</w:t>
            </w:r>
          </w:p>
        </w:tc>
      </w:tr>
      <w:tr w:rsidR="00975074" w14:paraId="29E5B4B2" w14:textId="77777777">
        <w:trPr>
          <w:trHeight w:val="315"/>
        </w:trPr>
        <w:tc>
          <w:tcPr>
            <w:tcW w:w="1276" w:type="dxa"/>
            <w:tcBorders>
              <w:top w:val="nil"/>
              <w:left w:val="nil"/>
              <w:bottom w:val="nil"/>
              <w:right w:val="nil"/>
            </w:tcBorders>
            <w:shd w:val="clear" w:color="auto" w:fill="auto"/>
            <w:vAlign w:val="center"/>
          </w:tcPr>
          <w:p w14:paraId="613A5AC8"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Rumput Gajah</w:t>
            </w:r>
          </w:p>
        </w:tc>
        <w:tc>
          <w:tcPr>
            <w:tcW w:w="1070" w:type="dxa"/>
            <w:tcBorders>
              <w:top w:val="nil"/>
              <w:left w:val="nil"/>
              <w:bottom w:val="nil"/>
              <w:right w:val="nil"/>
            </w:tcBorders>
            <w:shd w:val="clear" w:color="auto" w:fill="auto"/>
            <w:noWrap/>
            <w:vAlign w:val="center"/>
          </w:tcPr>
          <w:p w14:paraId="16B98A58"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5,5</w:t>
            </w:r>
          </w:p>
        </w:tc>
        <w:tc>
          <w:tcPr>
            <w:tcW w:w="1056" w:type="dxa"/>
            <w:tcBorders>
              <w:top w:val="nil"/>
              <w:left w:val="nil"/>
              <w:bottom w:val="nil"/>
              <w:right w:val="nil"/>
            </w:tcBorders>
            <w:shd w:val="clear" w:color="auto" w:fill="auto"/>
            <w:noWrap/>
            <w:vAlign w:val="center"/>
          </w:tcPr>
          <w:p w14:paraId="66FD03B8"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w:t>
            </w:r>
          </w:p>
        </w:tc>
        <w:tc>
          <w:tcPr>
            <w:tcW w:w="1276" w:type="dxa"/>
            <w:tcBorders>
              <w:top w:val="nil"/>
              <w:left w:val="nil"/>
              <w:bottom w:val="nil"/>
              <w:right w:val="nil"/>
            </w:tcBorders>
            <w:shd w:val="clear" w:color="auto" w:fill="auto"/>
            <w:noWrap/>
            <w:vAlign w:val="center"/>
          </w:tcPr>
          <w:p w14:paraId="13849B10"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330</w:t>
            </w:r>
          </w:p>
        </w:tc>
        <w:tc>
          <w:tcPr>
            <w:tcW w:w="1070" w:type="dxa"/>
            <w:tcBorders>
              <w:top w:val="nil"/>
              <w:left w:val="nil"/>
              <w:bottom w:val="nil"/>
              <w:right w:val="nil"/>
            </w:tcBorders>
            <w:shd w:val="clear" w:color="auto" w:fill="auto"/>
            <w:vAlign w:val="center"/>
          </w:tcPr>
          <w:p w14:paraId="613D79E5"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1955,82</w:t>
            </w:r>
          </w:p>
        </w:tc>
        <w:tc>
          <w:tcPr>
            <w:tcW w:w="851" w:type="dxa"/>
            <w:tcBorders>
              <w:top w:val="nil"/>
              <w:left w:val="nil"/>
              <w:bottom w:val="nil"/>
              <w:right w:val="nil"/>
            </w:tcBorders>
            <w:shd w:val="clear" w:color="auto" w:fill="auto"/>
            <w:noWrap/>
            <w:vAlign w:val="center"/>
          </w:tcPr>
          <w:p w14:paraId="0E7A322B" w14:textId="77777777" w:rsidR="00975074" w:rsidRDefault="00000000">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27,68</w:t>
            </w:r>
            <w:r>
              <w:rPr>
                <w:rFonts w:ascii="Times New Roman" w:hAnsi="Times New Roman" w:cs="Times New Roman"/>
                <w:szCs w:val="24"/>
                <w:vertAlign w:val="superscript"/>
              </w:rPr>
              <w:t>1)</w:t>
            </w:r>
          </w:p>
        </w:tc>
        <w:tc>
          <w:tcPr>
            <w:tcW w:w="1339" w:type="dxa"/>
            <w:tcBorders>
              <w:top w:val="nil"/>
              <w:left w:val="nil"/>
              <w:bottom w:val="nil"/>
              <w:right w:val="nil"/>
            </w:tcBorders>
            <w:shd w:val="clear" w:color="auto" w:fill="auto"/>
            <w:noWrap/>
            <w:vAlign w:val="center"/>
          </w:tcPr>
          <w:p w14:paraId="00E34549" w14:textId="77777777" w:rsidR="00975074" w:rsidRDefault="00000000">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178.652,42</w:t>
            </w:r>
          </w:p>
        </w:tc>
      </w:tr>
      <w:tr w:rsidR="00975074" w14:paraId="3DF6C5C0" w14:textId="77777777">
        <w:trPr>
          <w:trHeight w:val="330"/>
        </w:trPr>
        <w:tc>
          <w:tcPr>
            <w:tcW w:w="1276" w:type="dxa"/>
            <w:tcBorders>
              <w:top w:val="nil"/>
              <w:left w:val="nil"/>
              <w:bottom w:val="nil"/>
              <w:right w:val="nil"/>
            </w:tcBorders>
            <w:shd w:val="clear" w:color="auto" w:fill="auto"/>
            <w:vAlign w:val="center"/>
          </w:tcPr>
          <w:p w14:paraId="6C51ECD3"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Rumput Lapangan</w:t>
            </w:r>
          </w:p>
        </w:tc>
        <w:tc>
          <w:tcPr>
            <w:tcW w:w="1070" w:type="dxa"/>
            <w:tcBorders>
              <w:top w:val="nil"/>
              <w:left w:val="nil"/>
              <w:bottom w:val="nil"/>
              <w:right w:val="nil"/>
            </w:tcBorders>
            <w:shd w:val="clear" w:color="auto" w:fill="auto"/>
            <w:noWrap/>
            <w:vAlign w:val="center"/>
          </w:tcPr>
          <w:p w14:paraId="1DF75008"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1,8</w:t>
            </w:r>
          </w:p>
        </w:tc>
        <w:tc>
          <w:tcPr>
            <w:tcW w:w="1056" w:type="dxa"/>
            <w:tcBorders>
              <w:top w:val="nil"/>
              <w:left w:val="nil"/>
              <w:bottom w:val="nil"/>
              <w:right w:val="nil"/>
            </w:tcBorders>
            <w:shd w:val="clear" w:color="auto" w:fill="auto"/>
            <w:noWrap/>
            <w:vAlign w:val="center"/>
          </w:tcPr>
          <w:p w14:paraId="33C5F808" w14:textId="77777777" w:rsidR="00975074" w:rsidRDefault="00000000">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p>
        </w:tc>
        <w:tc>
          <w:tcPr>
            <w:tcW w:w="1276" w:type="dxa"/>
            <w:tcBorders>
              <w:top w:val="nil"/>
              <w:left w:val="nil"/>
              <w:bottom w:val="nil"/>
              <w:right w:val="nil"/>
            </w:tcBorders>
            <w:shd w:val="clear" w:color="auto" w:fill="auto"/>
            <w:noWrap/>
            <w:vAlign w:val="center"/>
          </w:tcPr>
          <w:p w14:paraId="4CC91C6E" w14:textId="77777777" w:rsidR="00975074" w:rsidRDefault="0000000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144</w:t>
            </w:r>
          </w:p>
        </w:tc>
        <w:tc>
          <w:tcPr>
            <w:tcW w:w="1070" w:type="dxa"/>
            <w:tcBorders>
              <w:top w:val="nil"/>
              <w:left w:val="nil"/>
              <w:bottom w:val="nil"/>
              <w:right w:val="nil"/>
            </w:tcBorders>
            <w:shd w:val="clear" w:color="auto" w:fill="auto"/>
            <w:noWrap/>
            <w:vAlign w:val="center"/>
          </w:tcPr>
          <w:p w14:paraId="5A54736A" w14:textId="77777777" w:rsidR="00975074" w:rsidRDefault="0000000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3311,64</w:t>
            </w:r>
          </w:p>
        </w:tc>
        <w:tc>
          <w:tcPr>
            <w:tcW w:w="851" w:type="dxa"/>
            <w:tcBorders>
              <w:top w:val="nil"/>
              <w:left w:val="nil"/>
              <w:bottom w:val="nil"/>
              <w:right w:val="nil"/>
            </w:tcBorders>
            <w:shd w:val="clear" w:color="auto" w:fill="auto"/>
            <w:noWrap/>
            <w:vAlign w:val="center"/>
          </w:tcPr>
          <w:p w14:paraId="74DC7FF9" w14:textId="77777777" w:rsidR="00975074" w:rsidRDefault="00000000">
            <w:pPr>
              <w:spacing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29,01</w:t>
            </w:r>
            <w:r>
              <w:rPr>
                <w:rFonts w:ascii="Times New Roman" w:hAnsi="Times New Roman" w:cs="Times New Roman"/>
                <w:sz w:val="20"/>
                <w:szCs w:val="24"/>
                <w:vertAlign w:val="superscript"/>
              </w:rPr>
              <w:t>2)</w:t>
            </w:r>
          </w:p>
        </w:tc>
        <w:tc>
          <w:tcPr>
            <w:tcW w:w="1339" w:type="dxa"/>
            <w:tcBorders>
              <w:top w:val="nil"/>
              <w:left w:val="nil"/>
              <w:bottom w:val="nil"/>
              <w:right w:val="nil"/>
            </w:tcBorders>
            <w:shd w:val="clear" w:color="auto" w:fill="auto"/>
            <w:noWrap/>
            <w:vAlign w:val="center"/>
          </w:tcPr>
          <w:p w14:paraId="4A2664D3" w14:textId="77777777" w:rsidR="00975074" w:rsidRDefault="00000000">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138.341,77</w:t>
            </w:r>
          </w:p>
        </w:tc>
      </w:tr>
      <w:tr w:rsidR="00975074" w14:paraId="7932A023" w14:textId="77777777">
        <w:trPr>
          <w:trHeight w:val="330"/>
        </w:trPr>
        <w:tc>
          <w:tcPr>
            <w:tcW w:w="1276" w:type="dxa"/>
            <w:tcBorders>
              <w:top w:val="single" w:sz="8" w:space="0" w:color="auto"/>
              <w:left w:val="nil"/>
              <w:bottom w:val="single" w:sz="8" w:space="0" w:color="auto"/>
              <w:right w:val="nil"/>
            </w:tcBorders>
            <w:shd w:val="clear" w:color="auto" w:fill="auto"/>
            <w:noWrap/>
            <w:vAlign w:val="center"/>
          </w:tcPr>
          <w:p w14:paraId="3F0D1B16"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070" w:type="dxa"/>
            <w:tcBorders>
              <w:top w:val="single" w:sz="8" w:space="0" w:color="auto"/>
              <w:left w:val="nil"/>
              <w:bottom w:val="single" w:sz="8" w:space="0" w:color="auto"/>
              <w:right w:val="nil"/>
            </w:tcBorders>
            <w:shd w:val="clear" w:color="auto" w:fill="auto"/>
            <w:noWrap/>
            <w:vAlign w:val="bottom"/>
          </w:tcPr>
          <w:p w14:paraId="74D4E7A4" w14:textId="77777777" w:rsidR="00975074" w:rsidRDefault="00000000">
            <w:pPr>
              <w:spacing w:after="0" w:line="240" w:lineRule="auto"/>
              <w:rPr>
                <w:rFonts w:eastAsia="Times New Roman" w:cs="Calibri"/>
                <w:color w:val="000000"/>
              </w:rPr>
            </w:pPr>
            <w:r>
              <w:rPr>
                <w:rFonts w:eastAsia="Times New Roman" w:cs="Calibri"/>
                <w:color w:val="000000"/>
              </w:rPr>
              <w:t> </w:t>
            </w:r>
          </w:p>
        </w:tc>
        <w:tc>
          <w:tcPr>
            <w:tcW w:w="1056" w:type="dxa"/>
            <w:tcBorders>
              <w:top w:val="single" w:sz="8" w:space="0" w:color="auto"/>
              <w:left w:val="nil"/>
              <w:bottom w:val="single" w:sz="8" w:space="0" w:color="auto"/>
              <w:right w:val="nil"/>
            </w:tcBorders>
            <w:shd w:val="clear" w:color="auto" w:fill="auto"/>
            <w:noWrap/>
            <w:vAlign w:val="bottom"/>
          </w:tcPr>
          <w:p w14:paraId="26C777D0" w14:textId="77777777" w:rsidR="00975074" w:rsidRDefault="00000000">
            <w:pPr>
              <w:spacing w:after="0" w:line="240" w:lineRule="auto"/>
              <w:rPr>
                <w:rFonts w:eastAsia="Times New Roman" w:cs="Calibri"/>
                <w:color w:val="000000"/>
              </w:rPr>
            </w:pPr>
            <w:r>
              <w:rPr>
                <w:rFonts w:eastAsia="Times New Roman" w:cs="Calibri"/>
                <w:color w:val="000000"/>
              </w:rPr>
              <w:t> </w:t>
            </w:r>
          </w:p>
        </w:tc>
        <w:tc>
          <w:tcPr>
            <w:tcW w:w="1276" w:type="dxa"/>
            <w:tcBorders>
              <w:top w:val="single" w:sz="8" w:space="0" w:color="auto"/>
              <w:left w:val="nil"/>
              <w:bottom w:val="single" w:sz="8" w:space="0" w:color="auto"/>
              <w:right w:val="nil"/>
            </w:tcBorders>
            <w:shd w:val="clear" w:color="auto" w:fill="auto"/>
            <w:noWrap/>
            <w:vAlign w:val="center"/>
          </w:tcPr>
          <w:p w14:paraId="4D4C3C81" w14:textId="77777777" w:rsidR="00975074" w:rsidRDefault="0000000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474,00</w:t>
            </w:r>
          </w:p>
        </w:tc>
        <w:tc>
          <w:tcPr>
            <w:tcW w:w="1070" w:type="dxa"/>
            <w:tcBorders>
              <w:top w:val="single" w:sz="8" w:space="0" w:color="auto"/>
              <w:left w:val="nil"/>
              <w:bottom w:val="single" w:sz="8" w:space="0" w:color="auto"/>
              <w:right w:val="nil"/>
            </w:tcBorders>
            <w:shd w:val="clear" w:color="auto" w:fill="auto"/>
            <w:noWrap/>
            <w:vAlign w:val="center"/>
          </w:tcPr>
          <w:p w14:paraId="00BA07D2" w14:textId="77777777" w:rsidR="00975074" w:rsidRDefault="0000000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5.267,46</w:t>
            </w:r>
          </w:p>
        </w:tc>
        <w:tc>
          <w:tcPr>
            <w:tcW w:w="851" w:type="dxa"/>
            <w:tcBorders>
              <w:top w:val="single" w:sz="8" w:space="0" w:color="auto"/>
              <w:left w:val="nil"/>
              <w:bottom w:val="single" w:sz="8" w:space="0" w:color="auto"/>
              <w:right w:val="nil"/>
            </w:tcBorders>
            <w:shd w:val="clear" w:color="auto" w:fill="auto"/>
            <w:noWrap/>
            <w:vAlign w:val="center"/>
          </w:tcPr>
          <w:p w14:paraId="7BCAA66D" w14:textId="77777777" w:rsidR="00975074" w:rsidRDefault="00000000">
            <w:pPr>
              <w:spacing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56,69</w:t>
            </w:r>
          </w:p>
        </w:tc>
        <w:tc>
          <w:tcPr>
            <w:tcW w:w="1339" w:type="dxa"/>
            <w:tcBorders>
              <w:top w:val="single" w:sz="8" w:space="0" w:color="auto"/>
              <w:left w:val="nil"/>
              <w:bottom w:val="single" w:sz="8" w:space="0" w:color="auto"/>
              <w:right w:val="nil"/>
            </w:tcBorders>
            <w:shd w:val="clear" w:color="auto" w:fill="auto"/>
            <w:noWrap/>
            <w:vAlign w:val="center"/>
          </w:tcPr>
          <w:p w14:paraId="285FAB12" w14:textId="77777777" w:rsidR="00975074" w:rsidRDefault="00000000">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316.994,20</w:t>
            </w:r>
          </w:p>
        </w:tc>
      </w:tr>
    </w:tbl>
    <w:p w14:paraId="26364D50" w14:textId="77777777" w:rsidR="00975074" w:rsidRDefault="00000000">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Sumber :</w:t>
      </w:r>
      <w:proofErr w:type="gramEnd"/>
      <w:r>
        <w:rPr>
          <w:rFonts w:ascii="Times New Roman" w:hAnsi="Times New Roman" w:cs="Times New Roman"/>
          <w:color w:val="000000"/>
          <w:sz w:val="24"/>
          <w:szCs w:val="24"/>
        </w:rPr>
        <w:t xml:space="preserve"> Data primer terolah (2023).</w:t>
      </w:r>
    </w:p>
    <w:p w14:paraId="0C40AD70"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Keterangan :</w:t>
      </w:r>
      <w:proofErr w:type="gramEnd"/>
      <w:r>
        <w:rPr>
          <w:rFonts w:ascii="Times New Roman" w:hAnsi="Times New Roman" w:cs="Times New Roman"/>
          <w:color w:val="000000"/>
          <w:sz w:val="24"/>
          <w:szCs w:val="24"/>
        </w:rPr>
        <w:t xml:space="preserve"> 1</w:t>
      </w:r>
      <w:r>
        <w:rPr>
          <w:rFonts w:ascii="Times New Roman" w:hAnsi="Times New Roman" w:cs="Times New Roman"/>
          <w:sz w:val="24"/>
          <w:szCs w:val="24"/>
        </w:rPr>
        <w:t>) Sulistyo dkk.(2020)</w:t>
      </w:r>
    </w:p>
    <w:p w14:paraId="284A5E15"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Wahyono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2019).</w:t>
      </w:r>
    </w:p>
    <w:p w14:paraId="48080E8A"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Produksi hijauan pakan ternak di Kabupaten Blora yaitu rumput gajah </w:t>
      </w:r>
      <w:proofErr w:type="gramStart"/>
      <w:r>
        <w:rPr>
          <w:rFonts w:ascii="Times New Roman" w:hAnsi="Times New Roman" w:cs="Times New Roman"/>
          <w:color w:val="000000"/>
          <w:sz w:val="24"/>
          <w:szCs w:val="24"/>
        </w:rPr>
        <w:t>178.652,22 ton</w:t>
      </w:r>
      <w:proofErr w:type="gramEnd"/>
      <w:r>
        <w:rPr>
          <w:rFonts w:ascii="Times New Roman" w:hAnsi="Times New Roman" w:cs="Times New Roman"/>
          <w:color w:val="000000"/>
          <w:sz w:val="24"/>
          <w:szCs w:val="24"/>
        </w:rPr>
        <w:t xml:space="preserve"> BK/tahun dan produksi rumput lapang 138.341,77 ton BK/tahun (Tabel 13). Jumlah produksi rumput yang dihasilkan yaitu 316.994,20 ton. </w:t>
      </w:r>
      <w:r>
        <w:rPr>
          <w:rFonts w:ascii="Times New Roman" w:hAnsi="Times New Roman" w:cs="Times New Roman"/>
          <w:sz w:val="24"/>
          <w:szCs w:val="24"/>
        </w:rPr>
        <w:t>Kabupaten Blora memiliki potensi pakan hijauan yang sangat cukup untuk digunakan sebagai pakan ternak sapi potong. Hasil penelitian dari Saking dan Qomariyah (2017) menyatakan 70% dari total pakan ternak ruminansia yaitu pakan hijauan dan sisanya adalah konsentrat.</w:t>
      </w:r>
    </w:p>
    <w:p w14:paraId="7822A5D6" w14:textId="77777777" w:rsidR="00975074" w:rsidRDefault="00000000">
      <w:pPr>
        <w:pStyle w:val="Caption"/>
        <w:keepNext/>
        <w:spacing w:after="0"/>
        <w:rPr>
          <w:rFonts w:ascii="Times New Roman" w:hAnsi="Times New Roman" w:cs="Times New Roman"/>
          <w:b w:val="0"/>
          <w:bCs w:val="0"/>
          <w:color w:val="auto"/>
          <w:sz w:val="24"/>
          <w:szCs w:val="24"/>
        </w:rPr>
      </w:pPr>
      <w:bookmarkStart w:id="55" w:name="_Toc153127328"/>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14</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Produksi limbah pertanian di Kabupaten Blora</w:t>
      </w:r>
      <w:bookmarkEnd w:id="55"/>
    </w:p>
    <w:tbl>
      <w:tblPr>
        <w:tblW w:w="7991" w:type="dxa"/>
        <w:tblInd w:w="93" w:type="dxa"/>
        <w:tblLook w:val="04A0" w:firstRow="1" w:lastRow="0" w:firstColumn="1" w:lastColumn="0" w:noHBand="0" w:noVBand="1"/>
      </w:tblPr>
      <w:tblGrid>
        <w:gridCol w:w="1575"/>
        <w:gridCol w:w="1701"/>
        <w:gridCol w:w="1417"/>
        <w:gridCol w:w="1418"/>
        <w:gridCol w:w="1880"/>
      </w:tblGrid>
      <w:tr w:rsidR="00975074" w14:paraId="08124D06" w14:textId="77777777">
        <w:trPr>
          <w:trHeight w:val="645"/>
        </w:trPr>
        <w:tc>
          <w:tcPr>
            <w:tcW w:w="1575" w:type="dxa"/>
            <w:tcBorders>
              <w:top w:val="single" w:sz="8" w:space="0" w:color="auto"/>
              <w:left w:val="nil"/>
              <w:bottom w:val="single" w:sz="8" w:space="0" w:color="auto"/>
              <w:right w:val="nil"/>
            </w:tcBorders>
            <w:shd w:val="clear" w:color="auto" w:fill="auto"/>
            <w:vAlign w:val="center"/>
          </w:tcPr>
          <w:p w14:paraId="6440FD8C"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Limbah Pertanian</w:t>
            </w:r>
          </w:p>
        </w:tc>
        <w:tc>
          <w:tcPr>
            <w:tcW w:w="1701" w:type="dxa"/>
            <w:tcBorders>
              <w:top w:val="single" w:sz="8" w:space="0" w:color="auto"/>
              <w:left w:val="nil"/>
              <w:bottom w:val="single" w:sz="8" w:space="0" w:color="auto"/>
              <w:right w:val="nil"/>
            </w:tcBorders>
            <w:shd w:val="clear" w:color="auto" w:fill="auto"/>
            <w:vAlign w:val="center"/>
          </w:tcPr>
          <w:p w14:paraId="2C4BD8F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Luas Lahan (ha)</w:t>
            </w:r>
          </w:p>
        </w:tc>
        <w:tc>
          <w:tcPr>
            <w:tcW w:w="1417" w:type="dxa"/>
            <w:tcBorders>
              <w:top w:val="single" w:sz="8" w:space="0" w:color="auto"/>
              <w:left w:val="nil"/>
              <w:bottom w:val="single" w:sz="8" w:space="0" w:color="auto"/>
              <w:right w:val="nil"/>
            </w:tcBorders>
            <w:shd w:val="clear" w:color="auto" w:fill="auto"/>
            <w:vAlign w:val="center"/>
          </w:tcPr>
          <w:p w14:paraId="74CF9E9F"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Konversi</w:t>
            </w:r>
          </w:p>
        </w:tc>
        <w:tc>
          <w:tcPr>
            <w:tcW w:w="1418" w:type="dxa"/>
            <w:tcBorders>
              <w:top w:val="single" w:sz="8" w:space="0" w:color="auto"/>
              <w:left w:val="nil"/>
              <w:bottom w:val="single" w:sz="8" w:space="0" w:color="auto"/>
              <w:right w:val="nil"/>
            </w:tcBorders>
            <w:shd w:val="clear" w:color="auto" w:fill="auto"/>
            <w:vAlign w:val="center"/>
          </w:tcPr>
          <w:p w14:paraId="5C05359E"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(kali/tahun)</w:t>
            </w:r>
          </w:p>
        </w:tc>
        <w:tc>
          <w:tcPr>
            <w:tcW w:w="1880" w:type="dxa"/>
            <w:tcBorders>
              <w:top w:val="single" w:sz="8" w:space="0" w:color="auto"/>
              <w:left w:val="nil"/>
              <w:bottom w:val="single" w:sz="8" w:space="0" w:color="auto"/>
              <w:right w:val="nil"/>
            </w:tcBorders>
            <w:shd w:val="clear" w:color="auto" w:fill="auto"/>
            <w:vAlign w:val="center"/>
          </w:tcPr>
          <w:p w14:paraId="4EE6D1F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Produksi BK ton/tahun</w:t>
            </w:r>
          </w:p>
        </w:tc>
      </w:tr>
      <w:tr w:rsidR="00975074" w14:paraId="0C1F3D6B" w14:textId="77777777">
        <w:trPr>
          <w:trHeight w:val="315"/>
        </w:trPr>
        <w:tc>
          <w:tcPr>
            <w:tcW w:w="1575" w:type="dxa"/>
            <w:tcBorders>
              <w:top w:val="nil"/>
              <w:left w:val="nil"/>
              <w:bottom w:val="nil"/>
              <w:right w:val="nil"/>
            </w:tcBorders>
            <w:shd w:val="clear" w:color="auto" w:fill="auto"/>
            <w:noWrap/>
            <w:vAlign w:val="center"/>
          </w:tcPr>
          <w:p w14:paraId="4121938E"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Padi</w:t>
            </w:r>
          </w:p>
        </w:tc>
        <w:tc>
          <w:tcPr>
            <w:tcW w:w="1701" w:type="dxa"/>
            <w:tcBorders>
              <w:top w:val="nil"/>
              <w:left w:val="nil"/>
              <w:bottom w:val="nil"/>
              <w:right w:val="nil"/>
            </w:tcBorders>
            <w:shd w:val="clear" w:color="auto" w:fill="auto"/>
            <w:noWrap/>
            <w:vAlign w:val="bottom"/>
          </w:tcPr>
          <w:p w14:paraId="40268727"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96.972</w:t>
            </w:r>
            <w:r>
              <w:rPr>
                <w:rFonts w:ascii="Times New Roman" w:eastAsia="Times New Roman" w:hAnsi="Times New Roman" w:cs="Times New Roman"/>
                <w:sz w:val="24"/>
                <w:szCs w:val="24"/>
                <w:vertAlign w:val="superscript"/>
              </w:rPr>
              <w:t>1)</w:t>
            </w:r>
          </w:p>
        </w:tc>
        <w:tc>
          <w:tcPr>
            <w:tcW w:w="1417" w:type="dxa"/>
            <w:tcBorders>
              <w:top w:val="nil"/>
              <w:left w:val="nil"/>
              <w:bottom w:val="nil"/>
              <w:right w:val="nil"/>
            </w:tcBorders>
            <w:shd w:val="clear" w:color="auto" w:fill="auto"/>
            <w:noWrap/>
            <w:vAlign w:val="center"/>
          </w:tcPr>
          <w:p w14:paraId="211BB178"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r>
              <w:rPr>
                <w:rFonts w:ascii="Times New Roman" w:eastAsia="Times New Roman" w:hAnsi="Times New Roman" w:cs="Times New Roman"/>
                <w:sz w:val="24"/>
                <w:szCs w:val="24"/>
                <w:vertAlign w:val="superscript"/>
              </w:rPr>
              <w:t>2)</w:t>
            </w:r>
          </w:p>
        </w:tc>
        <w:tc>
          <w:tcPr>
            <w:tcW w:w="1418" w:type="dxa"/>
            <w:tcBorders>
              <w:top w:val="nil"/>
              <w:left w:val="nil"/>
              <w:bottom w:val="nil"/>
              <w:right w:val="nil"/>
            </w:tcBorders>
            <w:shd w:val="clear" w:color="auto" w:fill="auto"/>
            <w:noWrap/>
            <w:vAlign w:val="center"/>
          </w:tcPr>
          <w:p w14:paraId="3E741B51"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80" w:type="dxa"/>
            <w:tcBorders>
              <w:top w:val="nil"/>
              <w:left w:val="nil"/>
              <w:bottom w:val="nil"/>
              <w:right w:val="nil"/>
            </w:tcBorders>
            <w:shd w:val="clear" w:color="auto" w:fill="auto"/>
            <w:noWrap/>
            <w:vAlign w:val="center"/>
          </w:tcPr>
          <w:p w14:paraId="0748BA49"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22.303,56</w:t>
            </w:r>
          </w:p>
        </w:tc>
      </w:tr>
      <w:tr w:rsidR="00975074" w14:paraId="113FCD71" w14:textId="77777777">
        <w:trPr>
          <w:trHeight w:val="315"/>
        </w:trPr>
        <w:tc>
          <w:tcPr>
            <w:tcW w:w="1575" w:type="dxa"/>
            <w:tcBorders>
              <w:top w:val="nil"/>
              <w:left w:val="nil"/>
              <w:bottom w:val="nil"/>
              <w:right w:val="nil"/>
            </w:tcBorders>
            <w:shd w:val="clear" w:color="auto" w:fill="auto"/>
            <w:noWrap/>
            <w:vAlign w:val="center"/>
          </w:tcPr>
          <w:p w14:paraId="2583DC82"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Jagung</w:t>
            </w:r>
          </w:p>
        </w:tc>
        <w:tc>
          <w:tcPr>
            <w:tcW w:w="1701" w:type="dxa"/>
            <w:tcBorders>
              <w:top w:val="nil"/>
              <w:left w:val="nil"/>
              <w:bottom w:val="nil"/>
              <w:right w:val="nil"/>
            </w:tcBorders>
            <w:shd w:val="clear" w:color="auto" w:fill="auto"/>
            <w:noWrap/>
            <w:vAlign w:val="center"/>
          </w:tcPr>
          <w:p w14:paraId="4EAF2844"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72.982</w:t>
            </w:r>
            <w:r>
              <w:rPr>
                <w:rFonts w:ascii="Times New Roman" w:eastAsia="Times New Roman" w:hAnsi="Times New Roman" w:cs="Times New Roman"/>
                <w:sz w:val="24"/>
                <w:szCs w:val="24"/>
                <w:vertAlign w:val="superscript"/>
              </w:rPr>
              <w:t>1)</w:t>
            </w:r>
          </w:p>
        </w:tc>
        <w:tc>
          <w:tcPr>
            <w:tcW w:w="1417" w:type="dxa"/>
            <w:tcBorders>
              <w:top w:val="nil"/>
              <w:left w:val="nil"/>
              <w:bottom w:val="nil"/>
              <w:right w:val="nil"/>
            </w:tcBorders>
            <w:shd w:val="clear" w:color="auto" w:fill="auto"/>
            <w:noWrap/>
            <w:vAlign w:val="center"/>
          </w:tcPr>
          <w:p w14:paraId="30A885A8"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10,90</w:t>
            </w:r>
            <w:r>
              <w:rPr>
                <w:rFonts w:ascii="Times New Roman" w:eastAsia="Times New Roman" w:hAnsi="Times New Roman" w:cs="Times New Roman"/>
                <w:sz w:val="24"/>
                <w:szCs w:val="24"/>
                <w:vertAlign w:val="superscript"/>
              </w:rPr>
              <w:t>2)</w:t>
            </w:r>
          </w:p>
        </w:tc>
        <w:tc>
          <w:tcPr>
            <w:tcW w:w="1418" w:type="dxa"/>
            <w:tcBorders>
              <w:top w:val="nil"/>
              <w:left w:val="nil"/>
              <w:bottom w:val="nil"/>
              <w:right w:val="nil"/>
            </w:tcBorders>
            <w:shd w:val="clear" w:color="auto" w:fill="auto"/>
            <w:noWrap/>
            <w:vAlign w:val="center"/>
          </w:tcPr>
          <w:p w14:paraId="4C1C466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80" w:type="dxa"/>
            <w:tcBorders>
              <w:top w:val="nil"/>
              <w:left w:val="nil"/>
              <w:bottom w:val="nil"/>
              <w:right w:val="nil"/>
            </w:tcBorders>
            <w:shd w:val="clear" w:color="auto" w:fill="auto"/>
            <w:noWrap/>
            <w:vAlign w:val="center"/>
          </w:tcPr>
          <w:p w14:paraId="73C615D0"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795.501,63</w:t>
            </w:r>
          </w:p>
        </w:tc>
      </w:tr>
      <w:tr w:rsidR="00975074" w14:paraId="054272AC" w14:textId="77777777">
        <w:trPr>
          <w:trHeight w:val="315"/>
        </w:trPr>
        <w:tc>
          <w:tcPr>
            <w:tcW w:w="1575" w:type="dxa"/>
            <w:tcBorders>
              <w:top w:val="nil"/>
              <w:left w:val="nil"/>
              <w:bottom w:val="nil"/>
              <w:right w:val="nil"/>
            </w:tcBorders>
            <w:shd w:val="clear" w:color="auto" w:fill="auto"/>
            <w:noWrap/>
            <w:vAlign w:val="center"/>
          </w:tcPr>
          <w:p w14:paraId="57B92BB6"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Ubi kayu</w:t>
            </w:r>
          </w:p>
        </w:tc>
        <w:tc>
          <w:tcPr>
            <w:tcW w:w="1701" w:type="dxa"/>
            <w:tcBorders>
              <w:top w:val="nil"/>
              <w:left w:val="nil"/>
              <w:bottom w:val="nil"/>
              <w:right w:val="nil"/>
            </w:tcBorders>
            <w:shd w:val="clear" w:color="auto" w:fill="auto"/>
            <w:noWrap/>
            <w:vAlign w:val="center"/>
          </w:tcPr>
          <w:p w14:paraId="75CEBFC7"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w:t>
            </w:r>
            <w:r>
              <w:rPr>
                <w:rFonts w:ascii="Times New Roman" w:eastAsia="Times New Roman" w:hAnsi="Times New Roman" w:cs="Times New Roman"/>
                <w:sz w:val="24"/>
                <w:szCs w:val="24"/>
                <w:vertAlign w:val="superscript"/>
              </w:rPr>
              <w:t>1)</w:t>
            </w:r>
          </w:p>
        </w:tc>
        <w:tc>
          <w:tcPr>
            <w:tcW w:w="1417" w:type="dxa"/>
            <w:tcBorders>
              <w:top w:val="nil"/>
              <w:left w:val="nil"/>
              <w:bottom w:val="nil"/>
              <w:right w:val="nil"/>
            </w:tcBorders>
            <w:shd w:val="clear" w:color="auto" w:fill="auto"/>
            <w:noWrap/>
            <w:vAlign w:val="center"/>
          </w:tcPr>
          <w:p w14:paraId="17A02D42"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Pr>
                <w:rFonts w:ascii="Times New Roman" w:eastAsia="Times New Roman" w:hAnsi="Times New Roman" w:cs="Times New Roman"/>
                <w:sz w:val="24"/>
                <w:szCs w:val="24"/>
                <w:vertAlign w:val="superscript"/>
              </w:rPr>
              <w:t>2)</w:t>
            </w:r>
          </w:p>
        </w:tc>
        <w:tc>
          <w:tcPr>
            <w:tcW w:w="1418" w:type="dxa"/>
            <w:tcBorders>
              <w:top w:val="nil"/>
              <w:left w:val="nil"/>
              <w:bottom w:val="nil"/>
              <w:right w:val="nil"/>
            </w:tcBorders>
            <w:shd w:val="clear" w:color="auto" w:fill="auto"/>
            <w:noWrap/>
            <w:vAlign w:val="center"/>
          </w:tcPr>
          <w:p w14:paraId="76F4E91B"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80" w:type="dxa"/>
            <w:tcBorders>
              <w:top w:val="nil"/>
              <w:left w:val="nil"/>
              <w:bottom w:val="nil"/>
              <w:right w:val="nil"/>
            </w:tcBorders>
            <w:shd w:val="clear" w:color="auto" w:fill="auto"/>
            <w:noWrap/>
            <w:vAlign w:val="center"/>
          </w:tcPr>
          <w:p w14:paraId="2C9FB07D"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3.923,85</w:t>
            </w:r>
          </w:p>
        </w:tc>
      </w:tr>
      <w:tr w:rsidR="00975074" w14:paraId="39BBE531" w14:textId="77777777">
        <w:trPr>
          <w:trHeight w:val="315"/>
        </w:trPr>
        <w:tc>
          <w:tcPr>
            <w:tcW w:w="1575" w:type="dxa"/>
            <w:tcBorders>
              <w:top w:val="nil"/>
              <w:left w:val="nil"/>
              <w:bottom w:val="nil"/>
              <w:right w:val="nil"/>
            </w:tcBorders>
            <w:shd w:val="clear" w:color="auto" w:fill="auto"/>
            <w:noWrap/>
            <w:vAlign w:val="center"/>
          </w:tcPr>
          <w:p w14:paraId="6135D9FE"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Kedelai</w:t>
            </w:r>
          </w:p>
        </w:tc>
        <w:tc>
          <w:tcPr>
            <w:tcW w:w="1701" w:type="dxa"/>
            <w:tcBorders>
              <w:top w:val="nil"/>
              <w:left w:val="nil"/>
              <w:bottom w:val="nil"/>
              <w:right w:val="nil"/>
            </w:tcBorders>
            <w:shd w:val="clear" w:color="auto" w:fill="auto"/>
            <w:noWrap/>
            <w:vAlign w:val="bottom"/>
          </w:tcPr>
          <w:p w14:paraId="69F8D73D"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1.356</w:t>
            </w:r>
            <w:r>
              <w:rPr>
                <w:rFonts w:ascii="Times New Roman" w:eastAsia="Times New Roman" w:hAnsi="Times New Roman" w:cs="Times New Roman"/>
                <w:sz w:val="24"/>
                <w:szCs w:val="24"/>
                <w:vertAlign w:val="superscript"/>
              </w:rPr>
              <w:t>1)</w:t>
            </w:r>
          </w:p>
        </w:tc>
        <w:tc>
          <w:tcPr>
            <w:tcW w:w="1417" w:type="dxa"/>
            <w:tcBorders>
              <w:top w:val="nil"/>
              <w:left w:val="nil"/>
              <w:bottom w:val="nil"/>
              <w:right w:val="nil"/>
            </w:tcBorders>
            <w:shd w:val="clear" w:color="auto" w:fill="auto"/>
            <w:noWrap/>
            <w:vAlign w:val="center"/>
          </w:tcPr>
          <w:p w14:paraId="0A662391"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r>
              <w:rPr>
                <w:rFonts w:ascii="Times New Roman" w:eastAsia="Times New Roman" w:hAnsi="Times New Roman" w:cs="Times New Roman"/>
                <w:sz w:val="24"/>
                <w:szCs w:val="24"/>
                <w:vertAlign w:val="superscript"/>
              </w:rPr>
              <w:t>2)</w:t>
            </w:r>
          </w:p>
        </w:tc>
        <w:tc>
          <w:tcPr>
            <w:tcW w:w="1418" w:type="dxa"/>
            <w:tcBorders>
              <w:top w:val="nil"/>
              <w:left w:val="nil"/>
              <w:bottom w:val="nil"/>
              <w:right w:val="nil"/>
            </w:tcBorders>
            <w:shd w:val="clear" w:color="auto" w:fill="auto"/>
            <w:noWrap/>
            <w:vAlign w:val="center"/>
          </w:tcPr>
          <w:p w14:paraId="0B6F3471"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80" w:type="dxa"/>
            <w:tcBorders>
              <w:top w:val="nil"/>
              <w:left w:val="nil"/>
              <w:bottom w:val="nil"/>
              <w:right w:val="nil"/>
            </w:tcBorders>
            <w:shd w:val="clear" w:color="auto" w:fill="auto"/>
            <w:noWrap/>
            <w:vAlign w:val="center"/>
          </w:tcPr>
          <w:p w14:paraId="443B8075"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1.451,35</w:t>
            </w:r>
          </w:p>
        </w:tc>
      </w:tr>
      <w:tr w:rsidR="00975074" w14:paraId="773238A6" w14:textId="77777777">
        <w:trPr>
          <w:trHeight w:val="330"/>
        </w:trPr>
        <w:tc>
          <w:tcPr>
            <w:tcW w:w="1575" w:type="dxa"/>
            <w:tcBorders>
              <w:top w:val="nil"/>
              <w:left w:val="nil"/>
              <w:bottom w:val="nil"/>
              <w:right w:val="nil"/>
            </w:tcBorders>
            <w:shd w:val="clear" w:color="auto" w:fill="auto"/>
            <w:noWrap/>
            <w:vAlign w:val="center"/>
          </w:tcPr>
          <w:p w14:paraId="785456B9"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Kacang tanah</w:t>
            </w:r>
          </w:p>
        </w:tc>
        <w:tc>
          <w:tcPr>
            <w:tcW w:w="1701" w:type="dxa"/>
            <w:tcBorders>
              <w:top w:val="nil"/>
              <w:left w:val="nil"/>
              <w:bottom w:val="nil"/>
              <w:right w:val="nil"/>
            </w:tcBorders>
            <w:shd w:val="clear" w:color="auto" w:fill="auto"/>
            <w:noWrap/>
            <w:vAlign w:val="center"/>
          </w:tcPr>
          <w:p w14:paraId="568FF3D0"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r>
              <w:rPr>
                <w:rFonts w:ascii="Times New Roman" w:eastAsia="Times New Roman" w:hAnsi="Times New Roman" w:cs="Times New Roman"/>
                <w:sz w:val="24"/>
                <w:szCs w:val="24"/>
                <w:vertAlign w:val="superscript"/>
              </w:rPr>
              <w:t>1)</w:t>
            </w:r>
          </w:p>
        </w:tc>
        <w:tc>
          <w:tcPr>
            <w:tcW w:w="1417" w:type="dxa"/>
            <w:tcBorders>
              <w:top w:val="nil"/>
              <w:left w:val="nil"/>
              <w:bottom w:val="nil"/>
              <w:right w:val="nil"/>
            </w:tcBorders>
            <w:shd w:val="clear" w:color="auto" w:fill="auto"/>
            <w:noWrap/>
            <w:vAlign w:val="center"/>
          </w:tcPr>
          <w:p w14:paraId="6B894F19"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r>
              <w:rPr>
                <w:rFonts w:ascii="Times New Roman" w:eastAsia="Times New Roman" w:hAnsi="Times New Roman" w:cs="Times New Roman"/>
                <w:sz w:val="24"/>
                <w:szCs w:val="24"/>
                <w:vertAlign w:val="superscript"/>
              </w:rPr>
              <w:t>2)</w:t>
            </w:r>
          </w:p>
        </w:tc>
        <w:tc>
          <w:tcPr>
            <w:tcW w:w="1418" w:type="dxa"/>
            <w:tcBorders>
              <w:top w:val="nil"/>
              <w:left w:val="nil"/>
              <w:bottom w:val="nil"/>
              <w:right w:val="nil"/>
            </w:tcBorders>
            <w:shd w:val="clear" w:color="auto" w:fill="auto"/>
            <w:noWrap/>
            <w:vAlign w:val="center"/>
          </w:tcPr>
          <w:p w14:paraId="0DAC5870"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80" w:type="dxa"/>
            <w:tcBorders>
              <w:top w:val="nil"/>
              <w:left w:val="nil"/>
              <w:bottom w:val="nil"/>
              <w:right w:val="nil"/>
            </w:tcBorders>
            <w:shd w:val="clear" w:color="auto" w:fill="auto"/>
            <w:noWrap/>
            <w:vAlign w:val="center"/>
          </w:tcPr>
          <w:p w14:paraId="27C978F6"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1.716,48</w:t>
            </w:r>
          </w:p>
        </w:tc>
      </w:tr>
      <w:tr w:rsidR="00975074" w14:paraId="61DBBD4C" w14:textId="77777777">
        <w:trPr>
          <w:trHeight w:val="330"/>
        </w:trPr>
        <w:tc>
          <w:tcPr>
            <w:tcW w:w="1575" w:type="dxa"/>
            <w:tcBorders>
              <w:top w:val="single" w:sz="8" w:space="0" w:color="auto"/>
              <w:left w:val="nil"/>
              <w:bottom w:val="single" w:sz="8" w:space="0" w:color="auto"/>
              <w:right w:val="nil"/>
            </w:tcBorders>
            <w:shd w:val="clear" w:color="auto" w:fill="auto"/>
            <w:noWrap/>
            <w:vAlign w:val="center"/>
          </w:tcPr>
          <w:p w14:paraId="5CB43CD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701" w:type="dxa"/>
            <w:tcBorders>
              <w:top w:val="single" w:sz="8" w:space="0" w:color="auto"/>
              <w:left w:val="nil"/>
              <w:bottom w:val="single" w:sz="8" w:space="0" w:color="auto"/>
              <w:right w:val="nil"/>
            </w:tcBorders>
            <w:shd w:val="clear" w:color="auto" w:fill="auto"/>
            <w:noWrap/>
            <w:vAlign w:val="center"/>
          </w:tcPr>
          <w:p w14:paraId="098F5D7A"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173.279</w:t>
            </w:r>
          </w:p>
        </w:tc>
        <w:tc>
          <w:tcPr>
            <w:tcW w:w="1417" w:type="dxa"/>
            <w:tcBorders>
              <w:top w:val="single" w:sz="8" w:space="0" w:color="auto"/>
              <w:left w:val="nil"/>
              <w:bottom w:val="single" w:sz="8" w:space="0" w:color="auto"/>
              <w:right w:val="nil"/>
            </w:tcBorders>
            <w:shd w:val="clear" w:color="auto" w:fill="auto"/>
            <w:noWrap/>
            <w:vAlign w:val="center"/>
          </w:tcPr>
          <w:p w14:paraId="5C01C279"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418" w:type="dxa"/>
            <w:tcBorders>
              <w:top w:val="single" w:sz="8" w:space="0" w:color="auto"/>
              <w:left w:val="nil"/>
              <w:bottom w:val="single" w:sz="8" w:space="0" w:color="auto"/>
              <w:right w:val="nil"/>
            </w:tcBorders>
            <w:shd w:val="clear" w:color="auto" w:fill="auto"/>
            <w:noWrap/>
            <w:vAlign w:val="center"/>
          </w:tcPr>
          <w:p w14:paraId="4A8E7BCA" w14:textId="77777777" w:rsidR="00975074"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80" w:type="dxa"/>
            <w:tcBorders>
              <w:top w:val="single" w:sz="8" w:space="0" w:color="auto"/>
              <w:left w:val="nil"/>
              <w:bottom w:val="single" w:sz="8" w:space="0" w:color="auto"/>
              <w:right w:val="nil"/>
            </w:tcBorders>
            <w:shd w:val="clear" w:color="auto" w:fill="auto"/>
            <w:noWrap/>
            <w:vAlign w:val="center"/>
          </w:tcPr>
          <w:p w14:paraId="572FDA6F" w14:textId="77777777" w:rsidR="00975074"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824.896,86</w:t>
            </w:r>
          </w:p>
        </w:tc>
      </w:tr>
    </w:tbl>
    <w:p w14:paraId="45F9F8CE" w14:textId="77777777" w:rsidR="00975074" w:rsidRDefault="000000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21CADBC4" w14:textId="77777777" w:rsidR="00975074" w:rsidRDefault="000000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1) Anonim (2022)</w:t>
      </w:r>
    </w:p>
    <w:p w14:paraId="7E5DBB60" w14:textId="77777777" w:rsidR="00975074" w:rsidRDefault="00000000">
      <w:pPr>
        <w:tabs>
          <w:tab w:val="left" w:pos="360"/>
        </w:tabs>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w:t>
      </w:r>
      <w:r>
        <w:rPr>
          <w:rFonts w:ascii="Times New Roman" w:eastAsia="SimSun" w:hAnsi="Times New Roman" w:cs="Times New Roman"/>
          <w:sz w:val="24"/>
          <w:szCs w:val="24"/>
        </w:rPr>
        <w:t>Nell dan Rollinson (1974), dalam Harly dan Mulyani (2023).</w:t>
      </w:r>
    </w:p>
    <w:p w14:paraId="6CEA5586" w14:textId="77777777" w:rsidR="00975074" w:rsidRDefault="00975074">
      <w:pPr>
        <w:tabs>
          <w:tab w:val="left" w:pos="360"/>
        </w:tabs>
        <w:spacing w:after="0" w:line="240" w:lineRule="auto"/>
        <w:jc w:val="both"/>
        <w:rPr>
          <w:rFonts w:ascii="Times New Roman" w:eastAsia="SimSun" w:hAnsi="Times New Roman" w:cs="Times New Roman"/>
          <w:sz w:val="24"/>
          <w:szCs w:val="24"/>
        </w:rPr>
      </w:pPr>
    </w:p>
    <w:p w14:paraId="74DFD50F"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Produksi limbah pertanian di Kabupaten Blora (Tabel 14). menunjukkan produksi jerami padi </w:t>
      </w:r>
      <w:proofErr w:type="gramStart"/>
      <w:r>
        <w:rPr>
          <w:rFonts w:ascii="Times New Roman" w:eastAsia="Times New Roman" w:hAnsi="Times New Roman" w:cs="Times New Roman"/>
          <w:color w:val="000000"/>
          <w:sz w:val="24"/>
          <w:szCs w:val="24"/>
        </w:rPr>
        <w:t xml:space="preserve">22.303,56 </w:t>
      </w:r>
      <w:r>
        <w:rPr>
          <w:rFonts w:ascii="Times New Roman" w:eastAsia="Times New Roman" w:hAnsi="Times New Roman" w:cs="Times New Roman"/>
          <w:sz w:val="24"/>
          <w:szCs w:val="24"/>
        </w:rPr>
        <w:t>ton</w:t>
      </w:r>
      <w:proofErr w:type="gramEnd"/>
      <w:r>
        <w:rPr>
          <w:rFonts w:ascii="Times New Roman" w:eastAsia="Times New Roman" w:hAnsi="Times New Roman" w:cs="Times New Roman"/>
          <w:sz w:val="24"/>
          <w:szCs w:val="24"/>
        </w:rPr>
        <w:t xml:space="preserve"> BK/tahun dan jerami jagung </w:t>
      </w:r>
      <w:r>
        <w:rPr>
          <w:rFonts w:ascii="Times New Roman" w:eastAsia="Times New Roman" w:hAnsi="Times New Roman" w:cs="Times New Roman"/>
          <w:color w:val="000000"/>
          <w:sz w:val="24"/>
          <w:szCs w:val="24"/>
        </w:rPr>
        <w:t xml:space="preserve">795.501,63 </w:t>
      </w:r>
      <w:r>
        <w:rPr>
          <w:rFonts w:ascii="Times New Roman" w:eastAsia="Times New Roman" w:hAnsi="Times New Roman" w:cs="Times New Roman"/>
          <w:sz w:val="24"/>
          <w:szCs w:val="24"/>
        </w:rPr>
        <w:t xml:space="preserve">ton BK/tahun, limbah ubi kayu </w:t>
      </w:r>
      <w:r>
        <w:rPr>
          <w:rFonts w:ascii="Times New Roman" w:eastAsia="Times New Roman" w:hAnsi="Times New Roman" w:cs="Times New Roman"/>
          <w:color w:val="000000"/>
          <w:sz w:val="24"/>
          <w:szCs w:val="24"/>
        </w:rPr>
        <w:t xml:space="preserve">3.923,85 </w:t>
      </w:r>
      <w:r>
        <w:rPr>
          <w:rFonts w:ascii="Times New Roman" w:eastAsia="Times New Roman" w:hAnsi="Times New Roman" w:cs="Times New Roman"/>
          <w:sz w:val="24"/>
          <w:szCs w:val="24"/>
        </w:rPr>
        <w:t xml:space="preserve">ton BK/tahun, limbah kedelai </w:t>
      </w:r>
      <w:r>
        <w:rPr>
          <w:rFonts w:ascii="Times New Roman" w:eastAsia="Times New Roman" w:hAnsi="Times New Roman" w:cs="Times New Roman"/>
          <w:color w:val="000000"/>
          <w:sz w:val="24"/>
          <w:szCs w:val="24"/>
        </w:rPr>
        <w:t>1.451,35</w:t>
      </w:r>
      <w:r>
        <w:rPr>
          <w:rFonts w:ascii="Times New Roman" w:eastAsia="Times New Roman" w:hAnsi="Times New Roman" w:cs="Times New Roman"/>
          <w:sz w:val="24"/>
          <w:szCs w:val="24"/>
        </w:rPr>
        <w:t xml:space="preserve"> ton BK/tahun</w:t>
      </w:r>
      <w:r>
        <w:rPr>
          <w:rFonts w:ascii="Times New Roman" w:hAnsi="Times New Roman" w:cs="Times New Roman"/>
          <w:sz w:val="24"/>
          <w:szCs w:val="24"/>
        </w:rPr>
        <w:t xml:space="preserve"> dan kacang tanah </w:t>
      </w:r>
      <w:r>
        <w:rPr>
          <w:rFonts w:ascii="Times New Roman" w:eastAsia="Times New Roman" w:hAnsi="Times New Roman" w:cs="Times New Roman"/>
          <w:color w:val="000000"/>
          <w:sz w:val="24"/>
          <w:szCs w:val="24"/>
        </w:rPr>
        <w:t xml:space="preserve">1.716,48 </w:t>
      </w:r>
      <w:r>
        <w:rPr>
          <w:rFonts w:ascii="Times New Roman" w:eastAsia="Times New Roman" w:hAnsi="Times New Roman" w:cs="Times New Roman"/>
          <w:sz w:val="24"/>
          <w:szCs w:val="24"/>
        </w:rPr>
        <w:t>ton BK/tahun.</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Limbah pertanian yang banyak digunakan sebagai pakan ternak oleh peternak di Kabupaten Blora yaitu jerami padi dan jerami jagung pemanfaatan jerami padi dan jagung di bagi menjadi dua yaitu pemberian langsung pakan ternak dan diawetkan /dikeringkan. Hal ini sesuai dengan hasil penelitian Hal ini sejalan dengan </w:t>
      </w:r>
      <w:bookmarkStart w:id="56" w:name="_Hlk153107542"/>
      <w:r>
        <w:rPr>
          <w:rFonts w:ascii="Times New Roman" w:hAnsi="Times New Roman" w:cs="Times New Roman"/>
          <w:sz w:val="24"/>
          <w:szCs w:val="24"/>
        </w:rPr>
        <w:t xml:space="preserve">Rahmawatie (2022) </w:t>
      </w:r>
      <w:bookmarkEnd w:id="56"/>
      <w:r>
        <w:rPr>
          <w:rFonts w:ascii="Times New Roman" w:hAnsi="Times New Roman" w:cs="Times New Roman"/>
          <w:sz w:val="24"/>
          <w:szCs w:val="24"/>
        </w:rPr>
        <w:t xml:space="preserve">yang menunjukkan bahwa </w:t>
      </w:r>
      <w:r>
        <w:rPr>
          <w:rFonts w:ascii="Times New Roman" w:hAnsi="Times New Roman" w:cs="Times New Roman"/>
          <w:sz w:val="24"/>
          <w:szCs w:val="24"/>
        </w:rPr>
        <w:lastRenderedPageBreak/>
        <w:t>potensi limbah pertanian untuk pakan ternak yang belum termanfaatkan secara maksimal, maka perlu pemanfaatan limbah pertanian yang sesuai untuk pakan ternak baik dari segi kuantitas, kualitas maupun komoditas.</w:t>
      </w:r>
    </w:p>
    <w:p w14:paraId="49FDA97E" w14:textId="77777777" w:rsidR="00975074" w:rsidRDefault="00000000">
      <w:pPr>
        <w:pStyle w:val="Heading2"/>
        <w:spacing w:line="240" w:lineRule="auto"/>
      </w:pPr>
      <w:bookmarkStart w:id="57" w:name="_Toc153124364"/>
      <w:r>
        <w:t>Konsumsi Pakan</w:t>
      </w:r>
      <w:bookmarkEnd w:id="57"/>
    </w:p>
    <w:p w14:paraId="235C2928" w14:textId="77777777" w:rsidR="00975074" w:rsidRDefault="00000000">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Responden dilokasi penelitian menggunakan pakan hijauan berupa rumput gajah dan rumput lapang serta limbah pertanian (jerami jagung dan jerami padi) pada ternaknya tiga kali sehari dengan rata-rata pemberian pakan hijauan segar dan jerami kering untuk ternak adalah </w:t>
      </w:r>
      <w:r>
        <w:rPr>
          <w:rFonts w:ascii="Times New Roman" w:eastAsia="Times New Roman" w:hAnsi="Times New Roman" w:cs="Times New Roman"/>
          <w:sz w:val="24"/>
          <w:szCs w:val="24"/>
        </w:rPr>
        <w:t xml:space="preserve">36,55 </w:t>
      </w:r>
      <w:r>
        <w:rPr>
          <w:rFonts w:ascii="Times New Roman" w:hAnsi="Times New Roman" w:cs="Times New Roman"/>
          <w:sz w:val="24"/>
          <w:szCs w:val="24"/>
        </w:rPr>
        <w:t xml:space="preserve">kg/hari/ekor dan pakan yang dikonsumsi oleh ternak sapi potong yaitu </w:t>
      </w:r>
      <w:r>
        <w:rPr>
          <w:rFonts w:ascii="Times New Roman" w:eastAsia="Times New Roman" w:hAnsi="Times New Roman" w:cs="Times New Roman"/>
          <w:sz w:val="24"/>
          <w:szCs w:val="24"/>
        </w:rPr>
        <w:t xml:space="preserve">35,04 </w:t>
      </w:r>
      <w:r>
        <w:rPr>
          <w:rFonts w:ascii="Times New Roman" w:hAnsi="Times New Roman" w:cs="Times New Roman"/>
          <w:sz w:val="24"/>
          <w:szCs w:val="24"/>
        </w:rPr>
        <w:t>kg/hari/ekor. Sedangkan untuk pemberian konsentrat pada ternak sebanyak 1,11 kg/hari/ekor. Hasil penelitian ini menunjukkan pemberian pakan hijauan sebesar 9,13% dan konsentrat sebesar 0,27% dengan total pemberian pakan ternak sebesar 9,4%. Pemberian pakan ternak sapi potong di Kecamatan Kradenan belum terpenuhi dari 10% bobot badan ternak karena rata-rata bobot badan sapi potong dewasa yaitu 401,92 kg, sehingga pakan yang harus diberikan yaitu 40 kg. Maka pakan yang harus diberikan peternak masih kurang 2,34 kg. Hal ini terjadi karena responden dilokasi penelitian belum mengetahui standar pemberian pakan sebesar 10% dari bobot badan. Pada dasarnya pemberian pakan hijauan ruminansia sebesar 10% dari berat badan (Sudarmono dan Sugeng, 2016).</w:t>
      </w:r>
      <w:r>
        <w:rPr>
          <w:rFonts w:ascii="Times New Roman" w:hAnsi="Times New Roman" w:cs="Times New Roman"/>
          <w:color w:val="00B050"/>
          <w:sz w:val="24"/>
          <w:szCs w:val="24"/>
        </w:rPr>
        <w:t xml:space="preserve"> </w:t>
      </w:r>
      <w:r>
        <w:rPr>
          <w:rFonts w:ascii="Times New Roman" w:hAnsi="Times New Roman" w:cs="Times New Roman"/>
          <w:sz w:val="24"/>
          <w:szCs w:val="24"/>
        </w:rPr>
        <w:t>Sisa pakan ternak biasanya akan dikumpulkan kemudian dibakar, atau di kumpulkan kemudian dicampur dengan kotoran ternak untuk dijadikan pupuk kompos.</w:t>
      </w:r>
    </w:p>
    <w:p w14:paraId="21A3A9F7" w14:textId="77777777" w:rsidR="00975074" w:rsidRDefault="00000000">
      <w:pPr>
        <w:pStyle w:val="Heading2"/>
        <w:spacing w:line="240" w:lineRule="auto"/>
      </w:pPr>
      <w:bookmarkStart w:id="58" w:name="_Toc153124365"/>
      <w:r>
        <w:t>Kebutuhan Pakan Ternak Sapi potong dan Ternak Kompetitor</w:t>
      </w:r>
      <w:bookmarkEnd w:id="58"/>
    </w:p>
    <w:p w14:paraId="1EBC38AE" w14:textId="77777777" w:rsidR="00975074" w:rsidRDefault="00000000">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Ternak sapi di Kabupaten Blora memiliki populasi sebanyak 285.500 ekor, untuk menghitung kebutuhan pakan ternak sapi maka populasi sapi dijadikan sebagai satuan unit ternak (ST). Hasil penelitian yang diperoleh dilokasi penelitian dari tiga kecamatan yaitu Kecamatan Jepon, Kecamatan Randublatung dan Kecamatan Todanan, dengan jumlah 218 ekor dengan nilai 152,6 ST. Total ternak </w:t>
      </w:r>
      <w:r>
        <w:rPr>
          <w:rFonts w:ascii="Times New Roman" w:hAnsi="Times New Roman" w:cs="Times New Roman"/>
          <w:sz w:val="24"/>
          <w:szCs w:val="24"/>
          <w:lang w:val="id-ID"/>
        </w:rPr>
        <w:t>sapi</w:t>
      </w:r>
      <w:r>
        <w:rPr>
          <w:rFonts w:ascii="Times New Roman" w:hAnsi="Times New Roman" w:cs="Times New Roman"/>
          <w:sz w:val="24"/>
          <w:szCs w:val="24"/>
        </w:rPr>
        <w:t xml:space="preserve"> dalam satuan unit ternak dewasa (ST) di Kabupaten Blora didapatkan dari nilai penyeragaman populasi untuk ternak sapi 0,70 ST sehingga didapatkan hasil yaitu </w:t>
      </w:r>
      <w:r>
        <w:rPr>
          <w:rFonts w:ascii="Times New Roman" w:eastAsia="Times New Roman" w:hAnsi="Times New Roman" w:cs="Times New Roman"/>
          <w:color w:val="000000"/>
          <w:sz w:val="24"/>
          <w:szCs w:val="24"/>
        </w:rPr>
        <w:t xml:space="preserve">199.850 </w:t>
      </w:r>
      <w:r>
        <w:rPr>
          <w:rFonts w:ascii="Times New Roman" w:hAnsi="Times New Roman" w:cs="Times New Roman"/>
          <w:sz w:val="24"/>
          <w:szCs w:val="24"/>
        </w:rPr>
        <w:t>ST. Nilai penyeragaman populasi dapat dilihat pada Tabel 15. berikut ini.</w:t>
      </w:r>
      <w:r>
        <w:rPr>
          <w:rFonts w:ascii="Times New Roman" w:eastAsiaTheme="minorEastAsia" w:hAnsi="Times New Roman" w:cs="Times New Roman"/>
          <w:sz w:val="24"/>
          <w:szCs w:val="24"/>
        </w:rPr>
        <w:t xml:space="preserve"> </w:t>
      </w:r>
    </w:p>
    <w:p w14:paraId="35D73DC8"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59" w:name="_Toc153127329"/>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15</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Nilai penyeragaman populasi</w:t>
      </w:r>
      <w:bookmarkEnd w:id="59"/>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3806"/>
      </w:tblGrid>
      <w:tr w:rsidR="00975074" w14:paraId="5720592F" w14:textId="77777777">
        <w:trPr>
          <w:trHeight w:val="540"/>
        </w:trPr>
        <w:tc>
          <w:tcPr>
            <w:tcW w:w="4132" w:type="dxa"/>
            <w:tcBorders>
              <w:top w:val="double" w:sz="4" w:space="0" w:color="auto"/>
              <w:left w:val="nil"/>
              <w:bottom w:val="single" w:sz="4" w:space="0" w:color="auto"/>
              <w:right w:val="nil"/>
            </w:tcBorders>
            <w:vAlign w:val="center"/>
          </w:tcPr>
          <w:p w14:paraId="1D6A01F1"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ternak</w:t>
            </w:r>
          </w:p>
        </w:tc>
        <w:tc>
          <w:tcPr>
            <w:tcW w:w="3806" w:type="dxa"/>
            <w:tcBorders>
              <w:top w:val="double" w:sz="4" w:space="0" w:color="auto"/>
              <w:left w:val="nil"/>
              <w:bottom w:val="single" w:sz="4" w:space="0" w:color="auto"/>
              <w:right w:val="nil"/>
            </w:tcBorders>
            <w:vAlign w:val="center"/>
          </w:tcPr>
          <w:p w14:paraId="06D93DB1"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 penyeragaman</w:t>
            </w:r>
          </w:p>
        </w:tc>
      </w:tr>
      <w:tr w:rsidR="00975074" w14:paraId="6ED78788" w14:textId="77777777">
        <w:trPr>
          <w:trHeight w:val="262"/>
        </w:trPr>
        <w:tc>
          <w:tcPr>
            <w:tcW w:w="4132" w:type="dxa"/>
            <w:tcBorders>
              <w:top w:val="single" w:sz="4" w:space="0" w:color="auto"/>
              <w:left w:val="nil"/>
              <w:bottom w:val="nil"/>
              <w:right w:val="nil"/>
            </w:tcBorders>
          </w:tcPr>
          <w:p w14:paraId="0F0A4E86" w14:textId="77777777" w:rsidR="00975074"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Sapi</w:t>
            </w:r>
          </w:p>
        </w:tc>
        <w:tc>
          <w:tcPr>
            <w:tcW w:w="3806" w:type="dxa"/>
            <w:tcBorders>
              <w:top w:val="single" w:sz="4" w:space="0" w:color="auto"/>
              <w:left w:val="nil"/>
              <w:bottom w:val="nil"/>
              <w:right w:val="nil"/>
            </w:tcBorders>
          </w:tcPr>
          <w:p w14:paraId="1973141E"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r>
      <w:tr w:rsidR="00975074" w14:paraId="594429C7" w14:textId="77777777">
        <w:trPr>
          <w:trHeight w:val="262"/>
        </w:trPr>
        <w:tc>
          <w:tcPr>
            <w:tcW w:w="4132" w:type="dxa"/>
          </w:tcPr>
          <w:p w14:paraId="5D7754EE" w14:textId="77777777" w:rsidR="00975074"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Kerbau </w:t>
            </w:r>
          </w:p>
        </w:tc>
        <w:tc>
          <w:tcPr>
            <w:tcW w:w="3806" w:type="dxa"/>
          </w:tcPr>
          <w:p w14:paraId="46021749"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w:t>
            </w:r>
          </w:p>
        </w:tc>
      </w:tr>
      <w:tr w:rsidR="00975074" w14:paraId="2F1C525D" w14:textId="77777777">
        <w:trPr>
          <w:trHeight w:val="276"/>
        </w:trPr>
        <w:tc>
          <w:tcPr>
            <w:tcW w:w="4132" w:type="dxa"/>
          </w:tcPr>
          <w:p w14:paraId="2703A477" w14:textId="77777777" w:rsidR="00975074"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Domba </w:t>
            </w:r>
          </w:p>
        </w:tc>
        <w:tc>
          <w:tcPr>
            <w:tcW w:w="3806" w:type="dxa"/>
          </w:tcPr>
          <w:p w14:paraId="51C935A8"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w:t>
            </w:r>
          </w:p>
        </w:tc>
      </w:tr>
      <w:tr w:rsidR="00975074" w14:paraId="5869B76B" w14:textId="77777777">
        <w:trPr>
          <w:trHeight w:val="262"/>
        </w:trPr>
        <w:tc>
          <w:tcPr>
            <w:tcW w:w="4132" w:type="dxa"/>
            <w:tcBorders>
              <w:top w:val="nil"/>
              <w:left w:val="nil"/>
              <w:bottom w:val="single" w:sz="4" w:space="0" w:color="auto"/>
              <w:right w:val="nil"/>
            </w:tcBorders>
          </w:tcPr>
          <w:p w14:paraId="6C907593" w14:textId="77777777" w:rsidR="00975074"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Kambing</w:t>
            </w:r>
          </w:p>
        </w:tc>
        <w:tc>
          <w:tcPr>
            <w:tcW w:w="3806" w:type="dxa"/>
            <w:tcBorders>
              <w:top w:val="nil"/>
              <w:left w:val="nil"/>
              <w:bottom w:val="single" w:sz="4" w:space="0" w:color="auto"/>
              <w:right w:val="nil"/>
            </w:tcBorders>
          </w:tcPr>
          <w:p w14:paraId="7CFB86A7" w14:textId="77777777" w:rsidR="00975074" w:rsidRDefault="000000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w:t>
            </w:r>
          </w:p>
        </w:tc>
      </w:tr>
    </w:tbl>
    <w:p w14:paraId="6AAE5C5C"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Ashari (1995) dalam Edi (2020).</w:t>
      </w:r>
    </w:p>
    <w:p w14:paraId="3E1A231E"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 Kabupaten Blora terdapat berbagai jenis ternak yang menjadi kompetitor pakan ternak sapi, data ternak kompetitor diambil dari data sekunder yang didapatkan dari Dinas Perikanan dan Peternakan Kabupaten Blora dimana data tersebut tidak menjelaskan klasifikasi umur ternak, sehingga seluruh populasi dari ternak kompetitor dijadikan sebagai unit ternak dewasa (ST) melalui penyeragaman populasi (Tabel 16.). Dari data tersebut diketahui jumlah populasi sapi potong 285.500 menjadi 198.850 ST, kerbau 2.059 ekor menjadi 1.647 ST, kambing 149.350 ekor menjadi 11.198 ST, dan domba 20.118 ekor menjadi 1.408 ST (Lampiran 10.)</w:t>
      </w:r>
    </w:p>
    <w:p w14:paraId="0BC20CBE" w14:textId="77777777" w:rsidR="00975074"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Kebutuhan pakan ternak sapi dan kompetitor di Kabupaten Blora dapat dilihat pada Tabel 16. </w:t>
      </w:r>
    </w:p>
    <w:p w14:paraId="2E6F9C82" w14:textId="77777777" w:rsidR="00975074" w:rsidRDefault="00000000">
      <w:pPr>
        <w:pStyle w:val="Caption"/>
        <w:keepNext/>
        <w:spacing w:after="0"/>
        <w:jc w:val="both"/>
        <w:rPr>
          <w:rFonts w:ascii="Times New Roman" w:hAnsi="Times New Roman" w:cs="Times New Roman"/>
          <w:b w:val="0"/>
          <w:bCs w:val="0"/>
          <w:color w:val="auto"/>
          <w:sz w:val="24"/>
          <w:szCs w:val="24"/>
        </w:rPr>
      </w:pPr>
      <w:bookmarkStart w:id="60" w:name="_Toc153127330"/>
      <w:r>
        <w:rPr>
          <w:rFonts w:ascii="Times New Roman" w:hAnsi="Times New Roman" w:cs="Times New Roman"/>
          <w:b w:val="0"/>
          <w:bCs w:val="0"/>
          <w:color w:val="auto"/>
          <w:sz w:val="24"/>
          <w:szCs w:val="24"/>
        </w:rPr>
        <w:lastRenderedPageBreak/>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16</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Kebutuhan ternak sapi dan ternak kompetitor di Kabupaten Blora</w:t>
      </w:r>
      <w:bookmarkEnd w:id="60"/>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2"/>
        <w:gridCol w:w="1693"/>
        <w:gridCol w:w="1694"/>
        <w:gridCol w:w="2329"/>
      </w:tblGrid>
      <w:tr w:rsidR="00975074" w14:paraId="0C85FB66" w14:textId="77777777">
        <w:trPr>
          <w:trHeight w:val="20"/>
        </w:trPr>
        <w:tc>
          <w:tcPr>
            <w:tcW w:w="2222" w:type="dxa"/>
            <w:vMerge w:val="restart"/>
            <w:tcBorders>
              <w:top w:val="double" w:sz="4" w:space="0" w:color="auto"/>
              <w:left w:val="nil"/>
              <w:bottom w:val="single" w:sz="4" w:space="0" w:color="auto"/>
              <w:right w:val="nil"/>
            </w:tcBorders>
          </w:tcPr>
          <w:p w14:paraId="0AD3E5A5"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Jenis Ternak</w:t>
            </w:r>
          </w:p>
        </w:tc>
        <w:tc>
          <w:tcPr>
            <w:tcW w:w="3387" w:type="dxa"/>
            <w:gridSpan w:val="2"/>
            <w:tcBorders>
              <w:top w:val="double" w:sz="4" w:space="0" w:color="auto"/>
              <w:left w:val="nil"/>
              <w:bottom w:val="nil"/>
              <w:right w:val="nil"/>
            </w:tcBorders>
          </w:tcPr>
          <w:p w14:paraId="7E1DAA2D"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 ternak</w:t>
            </w:r>
          </w:p>
          <w:p w14:paraId="53168C3D" w14:textId="77777777" w:rsidR="00975074" w:rsidRDefault="00975074">
            <w:pPr>
              <w:spacing w:after="0" w:line="240" w:lineRule="auto"/>
              <w:jc w:val="center"/>
              <w:rPr>
                <w:rFonts w:ascii="Times New Roman" w:hAnsi="Times New Roman" w:cs="Times New Roman"/>
                <w:sz w:val="24"/>
                <w:szCs w:val="24"/>
              </w:rPr>
            </w:pPr>
          </w:p>
        </w:tc>
        <w:tc>
          <w:tcPr>
            <w:tcW w:w="2329" w:type="dxa"/>
            <w:vMerge w:val="restart"/>
            <w:tcBorders>
              <w:top w:val="double" w:sz="4" w:space="0" w:color="auto"/>
              <w:left w:val="nil"/>
              <w:bottom w:val="single" w:sz="4" w:space="0" w:color="auto"/>
              <w:right w:val="nil"/>
            </w:tcBorders>
          </w:tcPr>
          <w:p w14:paraId="230EDECC"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 kebutuhan BK (ton/tahun)</w:t>
            </w:r>
          </w:p>
        </w:tc>
      </w:tr>
      <w:tr w:rsidR="00975074" w14:paraId="30965C22" w14:textId="77777777">
        <w:trPr>
          <w:trHeight w:val="20"/>
        </w:trPr>
        <w:tc>
          <w:tcPr>
            <w:tcW w:w="2222" w:type="dxa"/>
            <w:vMerge/>
            <w:tcBorders>
              <w:top w:val="double" w:sz="4" w:space="0" w:color="auto"/>
              <w:left w:val="nil"/>
              <w:bottom w:val="single" w:sz="4" w:space="0" w:color="auto"/>
              <w:right w:val="nil"/>
            </w:tcBorders>
            <w:vAlign w:val="center"/>
          </w:tcPr>
          <w:p w14:paraId="0B0A2FE1" w14:textId="77777777" w:rsidR="00975074" w:rsidRDefault="00975074">
            <w:pPr>
              <w:spacing w:after="0" w:line="240" w:lineRule="auto"/>
              <w:rPr>
                <w:rFonts w:ascii="Times New Roman" w:hAnsi="Times New Roman" w:cs="Times New Roman"/>
                <w:sz w:val="24"/>
                <w:szCs w:val="24"/>
              </w:rPr>
            </w:pPr>
          </w:p>
        </w:tc>
        <w:tc>
          <w:tcPr>
            <w:tcW w:w="1693" w:type="dxa"/>
            <w:tcBorders>
              <w:top w:val="nil"/>
              <w:left w:val="nil"/>
              <w:bottom w:val="single" w:sz="4" w:space="0" w:color="auto"/>
              <w:right w:val="nil"/>
            </w:tcBorders>
          </w:tcPr>
          <w:p w14:paraId="20DB8A94"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Ekor</w:t>
            </w:r>
          </w:p>
        </w:tc>
        <w:tc>
          <w:tcPr>
            <w:tcW w:w="1694" w:type="dxa"/>
            <w:tcBorders>
              <w:top w:val="nil"/>
              <w:left w:val="nil"/>
              <w:bottom w:val="single" w:sz="4" w:space="0" w:color="auto"/>
              <w:right w:val="nil"/>
            </w:tcBorders>
          </w:tcPr>
          <w:p w14:paraId="2160205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UT</w:t>
            </w:r>
          </w:p>
        </w:tc>
        <w:tc>
          <w:tcPr>
            <w:tcW w:w="2329" w:type="dxa"/>
            <w:vMerge/>
            <w:tcBorders>
              <w:top w:val="double" w:sz="4" w:space="0" w:color="auto"/>
              <w:left w:val="nil"/>
              <w:bottom w:val="single" w:sz="4" w:space="0" w:color="auto"/>
              <w:right w:val="nil"/>
            </w:tcBorders>
            <w:vAlign w:val="center"/>
          </w:tcPr>
          <w:p w14:paraId="7FC48103" w14:textId="77777777" w:rsidR="00975074" w:rsidRDefault="00975074">
            <w:pPr>
              <w:spacing w:after="0" w:line="240" w:lineRule="auto"/>
              <w:rPr>
                <w:rFonts w:ascii="Times New Roman" w:hAnsi="Times New Roman" w:cs="Times New Roman"/>
                <w:sz w:val="24"/>
                <w:szCs w:val="24"/>
              </w:rPr>
            </w:pPr>
          </w:p>
        </w:tc>
      </w:tr>
      <w:tr w:rsidR="00975074" w14:paraId="0F338107" w14:textId="77777777">
        <w:trPr>
          <w:trHeight w:val="20"/>
        </w:trPr>
        <w:tc>
          <w:tcPr>
            <w:tcW w:w="2222" w:type="dxa"/>
            <w:tcBorders>
              <w:top w:val="single" w:sz="4" w:space="0" w:color="auto"/>
              <w:left w:val="nil"/>
              <w:right w:val="nil"/>
            </w:tcBorders>
          </w:tcPr>
          <w:p w14:paraId="13594A90"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Sapi potong</w:t>
            </w:r>
          </w:p>
        </w:tc>
        <w:tc>
          <w:tcPr>
            <w:tcW w:w="1693" w:type="dxa"/>
            <w:tcBorders>
              <w:top w:val="single" w:sz="4" w:space="0" w:color="auto"/>
              <w:left w:val="nil"/>
              <w:right w:val="nil"/>
            </w:tcBorders>
          </w:tcPr>
          <w:p w14:paraId="638E315B"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285.500</w:t>
            </w:r>
          </w:p>
        </w:tc>
        <w:tc>
          <w:tcPr>
            <w:tcW w:w="1694" w:type="dxa"/>
            <w:tcBorders>
              <w:top w:val="single" w:sz="4" w:space="0" w:color="auto"/>
              <w:left w:val="nil"/>
              <w:right w:val="nil"/>
            </w:tcBorders>
          </w:tcPr>
          <w:p w14:paraId="61084EFE"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198.850</w:t>
            </w:r>
          </w:p>
        </w:tc>
        <w:tc>
          <w:tcPr>
            <w:tcW w:w="2329" w:type="dxa"/>
            <w:tcBorders>
              <w:top w:val="single" w:sz="4" w:space="0" w:color="auto"/>
              <w:left w:val="nil"/>
              <w:right w:val="nil"/>
            </w:tcBorders>
          </w:tcPr>
          <w:p w14:paraId="16CB456F"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719.460</w:t>
            </w:r>
          </w:p>
        </w:tc>
      </w:tr>
      <w:tr w:rsidR="00975074" w14:paraId="3FAE2A36" w14:textId="77777777">
        <w:trPr>
          <w:trHeight w:val="20"/>
        </w:trPr>
        <w:tc>
          <w:tcPr>
            <w:tcW w:w="7938" w:type="dxa"/>
            <w:gridSpan w:val="4"/>
            <w:tcBorders>
              <w:left w:val="nil"/>
              <w:bottom w:val="nil"/>
              <w:right w:val="nil"/>
            </w:tcBorders>
          </w:tcPr>
          <w:p w14:paraId="45E9AAE1" w14:textId="77777777" w:rsidR="00975074" w:rsidRDefault="00975074">
            <w:pPr>
              <w:spacing w:after="0" w:line="240" w:lineRule="auto"/>
              <w:rPr>
                <w:rFonts w:ascii="Times New Roman" w:hAnsi="Times New Roman" w:cs="Times New Roman"/>
                <w:sz w:val="24"/>
                <w:szCs w:val="24"/>
              </w:rPr>
            </w:pPr>
          </w:p>
          <w:p w14:paraId="304D6290"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Ternak kompetitor</w:t>
            </w:r>
          </w:p>
          <w:p w14:paraId="23CB0C93" w14:textId="77777777" w:rsidR="00975074" w:rsidRDefault="00975074">
            <w:pPr>
              <w:spacing w:after="0" w:line="240" w:lineRule="auto"/>
              <w:jc w:val="center"/>
              <w:rPr>
                <w:rFonts w:ascii="Times New Roman" w:hAnsi="Times New Roman" w:cs="Times New Roman"/>
                <w:sz w:val="24"/>
                <w:szCs w:val="24"/>
              </w:rPr>
            </w:pPr>
          </w:p>
        </w:tc>
      </w:tr>
      <w:tr w:rsidR="00975074" w14:paraId="4F578CE8" w14:textId="77777777">
        <w:trPr>
          <w:trHeight w:val="20"/>
        </w:trPr>
        <w:tc>
          <w:tcPr>
            <w:tcW w:w="2222" w:type="dxa"/>
          </w:tcPr>
          <w:p w14:paraId="1796260C"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Kambing</w:t>
            </w:r>
          </w:p>
        </w:tc>
        <w:tc>
          <w:tcPr>
            <w:tcW w:w="1693" w:type="dxa"/>
          </w:tcPr>
          <w:p w14:paraId="763E5852"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149.350</w:t>
            </w:r>
          </w:p>
        </w:tc>
        <w:tc>
          <w:tcPr>
            <w:tcW w:w="1694" w:type="dxa"/>
          </w:tcPr>
          <w:p w14:paraId="50CF4A4F"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11.948</w:t>
            </w:r>
          </w:p>
        </w:tc>
        <w:tc>
          <w:tcPr>
            <w:tcW w:w="2329" w:type="dxa"/>
          </w:tcPr>
          <w:p w14:paraId="3B6290BE"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43.013</w:t>
            </w:r>
          </w:p>
        </w:tc>
      </w:tr>
      <w:tr w:rsidR="00975074" w14:paraId="1F4653E3" w14:textId="77777777">
        <w:trPr>
          <w:trHeight w:val="20"/>
        </w:trPr>
        <w:tc>
          <w:tcPr>
            <w:tcW w:w="2222" w:type="dxa"/>
          </w:tcPr>
          <w:p w14:paraId="6CC58FD9"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Domba</w:t>
            </w:r>
          </w:p>
        </w:tc>
        <w:tc>
          <w:tcPr>
            <w:tcW w:w="1693" w:type="dxa"/>
          </w:tcPr>
          <w:p w14:paraId="722C636D"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20.118</w:t>
            </w:r>
          </w:p>
        </w:tc>
        <w:tc>
          <w:tcPr>
            <w:tcW w:w="1694" w:type="dxa"/>
          </w:tcPr>
          <w:p w14:paraId="2BEF4682"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1.408</w:t>
            </w:r>
          </w:p>
        </w:tc>
        <w:tc>
          <w:tcPr>
            <w:tcW w:w="2329" w:type="dxa"/>
          </w:tcPr>
          <w:p w14:paraId="1570B116"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5.070</w:t>
            </w:r>
          </w:p>
        </w:tc>
      </w:tr>
      <w:tr w:rsidR="00975074" w14:paraId="62B4BFD6" w14:textId="77777777">
        <w:trPr>
          <w:trHeight w:val="20"/>
        </w:trPr>
        <w:tc>
          <w:tcPr>
            <w:tcW w:w="2222" w:type="dxa"/>
            <w:tcBorders>
              <w:bottom w:val="single" w:sz="4" w:space="0" w:color="auto"/>
            </w:tcBorders>
          </w:tcPr>
          <w:p w14:paraId="680CFC76"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Kerbau</w:t>
            </w:r>
          </w:p>
        </w:tc>
        <w:tc>
          <w:tcPr>
            <w:tcW w:w="1693" w:type="dxa"/>
            <w:tcBorders>
              <w:bottom w:val="single" w:sz="4" w:space="0" w:color="auto"/>
            </w:tcBorders>
          </w:tcPr>
          <w:p w14:paraId="553E2244"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2.059</w:t>
            </w:r>
          </w:p>
        </w:tc>
        <w:tc>
          <w:tcPr>
            <w:tcW w:w="1694" w:type="dxa"/>
            <w:tcBorders>
              <w:bottom w:val="single" w:sz="4" w:space="0" w:color="auto"/>
            </w:tcBorders>
          </w:tcPr>
          <w:p w14:paraId="4BB57E04"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1.647</w:t>
            </w:r>
          </w:p>
        </w:tc>
        <w:tc>
          <w:tcPr>
            <w:tcW w:w="2329" w:type="dxa"/>
            <w:tcBorders>
              <w:bottom w:val="single" w:sz="4" w:space="0" w:color="auto"/>
            </w:tcBorders>
          </w:tcPr>
          <w:p w14:paraId="0CB04E33"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5.930</w:t>
            </w:r>
          </w:p>
        </w:tc>
      </w:tr>
      <w:tr w:rsidR="00975074" w14:paraId="4329FBBD" w14:textId="77777777">
        <w:trPr>
          <w:trHeight w:val="20"/>
        </w:trPr>
        <w:tc>
          <w:tcPr>
            <w:tcW w:w="2222" w:type="dxa"/>
            <w:tcBorders>
              <w:top w:val="single" w:sz="4" w:space="0" w:color="auto"/>
              <w:left w:val="nil"/>
              <w:bottom w:val="single" w:sz="4" w:space="0" w:color="auto"/>
              <w:right w:val="nil"/>
            </w:tcBorders>
          </w:tcPr>
          <w:p w14:paraId="4B304F41"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693" w:type="dxa"/>
            <w:tcBorders>
              <w:top w:val="single" w:sz="4" w:space="0" w:color="auto"/>
              <w:left w:val="nil"/>
              <w:bottom w:val="single" w:sz="4" w:space="0" w:color="auto"/>
              <w:right w:val="nil"/>
            </w:tcBorders>
          </w:tcPr>
          <w:p w14:paraId="175D5AA4"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457.027</w:t>
            </w:r>
          </w:p>
        </w:tc>
        <w:tc>
          <w:tcPr>
            <w:tcW w:w="1694" w:type="dxa"/>
            <w:tcBorders>
              <w:top w:val="single" w:sz="4" w:space="0" w:color="auto"/>
              <w:left w:val="nil"/>
              <w:bottom w:val="single" w:sz="4" w:space="0" w:color="auto"/>
              <w:right w:val="nil"/>
            </w:tcBorders>
          </w:tcPr>
          <w:p w14:paraId="736AF9E0"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214.853</w:t>
            </w:r>
          </w:p>
        </w:tc>
        <w:tc>
          <w:tcPr>
            <w:tcW w:w="2329" w:type="dxa"/>
            <w:tcBorders>
              <w:top w:val="single" w:sz="4" w:space="0" w:color="auto"/>
              <w:left w:val="nil"/>
              <w:bottom w:val="single" w:sz="4" w:space="0" w:color="auto"/>
              <w:right w:val="nil"/>
            </w:tcBorders>
          </w:tcPr>
          <w:p w14:paraId="6A00FE55" w14:textId="77777777" w:rsidR="00975074" w:rsidRDefault="00000000">
            <w:pPr>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773.472</w:t>
            </w:r>
          </w:p>
        </w:tc>
      </w:tr>
    </w:tbl>
    <w:p w14:paraId="3CAB5AFA"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14CDF015" w14:textId="77777777" w:rsidR="00975074" w:rsidRDefault="00000000">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Dari Tabel 16. Dapat dilihat bahwa kebutuhan pakan ternak kompetitor sebesar </w:t>
      </w:r>
      <w:proofErr w:type="gramStart"/>
      <w:r>
        <w:rPr>
          <w:rFonts w:ascii="Times New Roman" w:eastAsia="Times New Roman" w:hAnsi="Times New Roman" w:cs="Times New Roman"/>
          <w:sz w:val="24"/>
          <w:szCs w:val="24"/>
        </w:rPr>
        <w:t xml:space="preserve">54.021 </w:t>
      </w:r>
      <w:r>
        <w:rPr>
          <w:rFonts w:ascii="Times New Roman" w:hAnsi="Times New Roman" w:cs="Times New Roman"/>
          <w:sz w:val="24"/>
          <w:szCs w:val="24"/>
        </w:rPr>
        <w:t>ton</w:t>
      </w:r>
      <w:proofErr w:type="gramEnd"/>
      <w:r>
        <w:rPr>
          <w:rFonts w:ascii="Times New Roman" w:hAnsi="Times New Roman" w:cs="Times New Roman"/>
          <w:sz w:val="24"/>
          <w:szCs w:val="24"/>
        </w:rPr>
        <w:t xml:space="preserve"> Bk/tahun dan total kebutuhan pakan sapi potong sebesar 719.460 </w:t>
      </w:r>
      <w:r>
        <w:rPr>
          <w:rFonts w:ascii="Times New Roman" w:eastAsia="Times New Roman" w:hAnsi="Times New Roman" w:cs="Times New Roman"/>
          <w:sz w:val="24"/>
          <w:szCs w:val="24"/>
        </w:rPr>
        <w:t xml:space="preserve">ton BK/tahun (Tabel 16.) sedangkan produksi hijauan makanan ternak sebesar </w:t>
      </w:r>
      <w:r>
        <w:rPr>
          <w:rFonts w:ascii="Times New Roman" w:eastAsia="Times New Roman" w:hAnsi="Times New Roman" w:cs="Times New Roman"/>
          <w:color w:val="000000"/>
          <w:sz w:val="24"/>
          <w:szCs w:val="24"/>
        </w:rPr>
        <w:t xml:space="preserve">316.994,20 </w:t>
      </w:r>
      <w:r>
        <w:rPr>
          <w:rFonts w:ascii="Times New Roman" w:eastAsia="Times New Roman" w:hAnsi="Times New Roman" w:cs="Times New Roman"/>
          <w:sz w:val="24"/>
          <w:szCs w:val="24"/>
        </w:rPr>
        <w:t xml:space="preserve">ton BK/tahun (Tabel 13.) dan produksi pakan dari limbah pertanian sebesar </w:t>
      </w:r>
      <w:r>
        <w:rPr>
          <w:rFonts w:ascii="Times New Roman" w:eastAsia="Times New Roman" w:hAnsi="Times New Roman" w:cs="Times New Roman"/>
          <w:color w:val="000000"/>
          <w:sz w:val="24"/>
          <w:szCs w:val="24"/>
        </w:rPr>
        <w:t xml:space="preserve">824.896,86 </w:t>
      </w:r>
      <w:r>
        <w:rPr>
          <w:rFonts w:ascii="Times New Roman" w:eastAsia="Times New Roman" w:hAnsi="Times New Roman" w:cs="Times New Roman"/>
          <w:sz w:val="24"/>
          <w:szCs w:val="24"/>
        </w:rPr>
        <w:t>ton BK/tahun (Tabel 14.). Kebutuhan pakan ternak sapi potong di Kabupaten Blora masih sangat tercukupi, kelebihan pakan yang tersedia dapat dimanfatkan untuk menambah populasi untuk pengembangan sapi potong.</w:t>
      </w:r>
    </w:p>
    <w:p w14:paraId="3B7FFF24" w14:textId="77777777" w:rsidR="00975074" w:rsidRDefault="00000000">
      <w:pPr>
        <w:pStyle w:val="Heading2"/>
        <w:spacing w:line="240" w:lineRule="auto"/>
      </w:pPr>
      <w:bookmarkStart w:id="61" w:name="_Toc153124366"/>
      <w:r>
        <w:t>Daya Tampung Ternak Sapi Potong</w:t>
      </w:r>
      <w:bookmarkEnd w:id="61"/>
    </w:p>
    <w:p w14:paraId="386BD3AE" w14:textId="77777777" w:rsidR="009750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Daya dukung wilayah menggambarkan kemampuan suatu wilayah untuk pengembangan usaha peternakan yang didasarkan pada kemampuan penyediaan pakan ternak. Total produksi pakan di Kabupaten Bora sebesar </w:t>
      </w:r>
      <w:r>
        <w:rPr>
          <w:rFonts w:ascii="Times New Roman" w:eastAsia="Times New Roman" w:hAnsi="Times New Roman" w:cs="Times New Roman"/>
          <w:color w:val="000000"/>
          <w:sz w:val="24"/>
          <w:szCs w:val="24"/>
        </w:rPr>
        <w:t>1.141.891</w:t>
      </w:r>
      <w:r>
        <w:rPr>
          <w:rFonts w:eastAsia="Times New Roman" w:cs="Calibri"/>
          <w:color w:val="000000"/>
        </w:rPr>
        <w:t>,</w:t>
      </w:r>
      <w:proofErr w:type="gramStart"/>
      <w:r>
        <w:rPr>
          <w:rFonts w:ascii="Times New Roman" w:eastAsia="Times New Roman" w:hAnsi="Times New Roman" w:cs="Times New Roman"/>
          <w:color w:val="000000"/>
          <w:sz w:val="24"/>
          <w:szCs w:val="24"/>
        </w:rPr>
        <w:t xml:space="preserve">05 </w:t>
      </w:r>
      <w:r>
        <w:rPr>
          <w:rFonts w:ascii="Times New Roman" w:hAnsi="Times New Roman" w:cs="Times New Roman"/>
          <w:sz w:val="24"/>
          <w:szCs w:val="24"/>
        </w:rPr>
        <w:t>ton</w:t>
      </w:r>
      <w:proofErr w:type="gramEnd"/>
      <w:r>
        <w:rPr>
          <w:rFonts w:ascii="Times New Roman" w:hAnsi="Times New Roman" w:cs="Times New Roman"/>
          <w:sz w:val="24"/>
          <w:szCs w:val="24"/>
        </w:rPr>
        <w:t xml:space="preserve"> BK/tahun. Daya tampung ternak sapi potong di Kabupaten Blora ditunjukkan pada Tabel 17 berikut.</w:t>
      </w:r>
    </w:p>
    <w:p w14:paraId="1BA49E9E" w14:textId="77777777" w:rsidR="00975074" w:rsidRDefault="00000000">
      <w:pPr>
        <w:pStyle w:val="Caption"/>
        <w:keepNext/>
        <w:spacing w:after="0"/>
        <w:rPr>
          <w:rFonts w:ascii="Times New Roman" w:hAnsi="Times New Roman" w:cs="Times New Roman"/>
          <w:b w:val="0"/>
          <w:bCs w:val="0"/>
          <w:color w:val="auto"/>
          <w:sz w:val="24"/>
          <w:szCs w:val="24"/>
        </w:rPr>
      </w:pPr>
      <w:bookmarkStart w:id="62" w:name="_Toc153127331"/>
      <w:bookmarkStart w:id="63" w:name="_Toc139249541"/>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17</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Daya tampung sapi potong di Kabupaten Blora</w:t>
      </w:r>
      <w:bookmarkEnd w:id="62"/>
      <w:bookmarkEnd w:id="63"/>
    </w:p>
    <w:tbl>
      <w:tblPr>
        <w:tblW w:w="7959" w:type="dxa"/>
        <w:tblInd w:w="108" w:type="dxa"/>
        <w:tblLook w:val="04A0" w:firstRow="1" w:lastRow="0" w:firstColumn="1" w:lastColumn="0" w:noHBand="0" w:noVBand="1"/>
      </w:tblPr>
      <w:tblGrid>
        <w:gridCol w:w="1843"/>
        <w:gridCol w:w="1985"/>
        <w:gridCol w:w="1330"/>
        <w:gridCol w:w="1505"/>
        <w:gridCol w:w="1296"/>
      </w:tblGrid>
      <w:tr w:rsidR="00975074" w14:paraId="392738F7" w14:textId="77777777">
        <w:trPr>
          <w:trHeight w:val="20"/>
        </w:trPr>
        <w:tc>
          <w:tcPr>
            <w:tcW w:w="1843" w:type="dxa"/>
            <w:tcBorders>
              <w:top w:val="single" w:sz="4" w:space="0" w:color="auto"/>
              <w:left w:val="nil"/>
              <w:bottom w:val="single" w:sz="4" w:space="0" w:color="auto"/>
              <w:right w:val="nil"/>
            </w:tcBorders>
            <w:shd w:val="clear" w:color="auto" w:fill="auto"/>
            <w:vAlign w:val="center"/>
          </w:tcPr>
          <w:p w14:paraId="1565D62A"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Produksi pakan BK ton/tahun</w:t>
            </w:r>
          </w:p>
        </w:tc>
        <w:tc>
          <w:tcPr>
            <w:tcW w:w="1985" w:type="dxa"/>
            <w:tcBorders>
              <w:top w:val="single" w:sz="4" w:space="0" w:color="auto"/>
              <w:left w:val="nil"/>
              <w:bottom w:val="single" w:sz="4" w:space="0" w:color="auto"/>
              <w:right w:val="nil"/>
            </w:tcBorders>
            <w:shd w:val="clear" w:color="auto" w:fill="auto"/>
            <w:vAlign w:val="center"/>
          </w:tcPr>
          <w:p w14:paraId="7ED5B6A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Kebutuhan Pakan BK ton/tahun</w:t>
            </w:r>
          </w:p>
        </w:tc>
        <w:tc>
          <w:tcPr>
            <w:tcW w:w="1330" w:type="dxa"/>
            <w:tcBorders>
              <w:top w:val="single" w:sz="4" w:space="0" w:color="auto"/>
              <w:left w:val="nil"/>
              <w:bottom w:val="single" w:sz="4" w:space="0" w:color="auto"/>
              <w:right w:val="nil"/>
            </w:tcBorders>
            <w:shd w:val="clear" w:color="auto" w:fill="auto"/>
            <w:vAlign w:val="center"/>
          </w:tcPr>
          <w:p w14:paraId="67CD7471"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Sisa pakan</w:t>
            </w:r>
          </w:p>
          <w:p w14:paraId="4FF9076A"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BK ton/tahun</w:t>
            </w:r>
          </w:p>
        </w:tc>
        <w:tc>
          <w:tcPr>
            <w:tcW w:w="1505" w:type="dxa"/>
            <w:tcBorders>
              <w:top w:val="single" w:sz="4" w:space="0" w:color="auto"/>
              <w:left w:val="nil"/>
              <w:bottom w:val="single" w:sz="4" w:space="0" w:color="auto"/>
              <w:right w:val="nil"/>
            </w:tcBorders>
            <w:shd w:val="clear" w:color="auto" w:fill="auto"/>
            <w:vAlign w:val="center"/>
          </w:tcPr>
          <w:p w14:paraId="1F9E4AB9"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Kebutuhan pakan 1 UT</w:t>
            </w:r>
          </w:p>
          <w:p w14:paraId="16A54D30"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BK ton/tahun</w:t>
            </w:r>
          </w:p>
        </w:tc>
        <w:tc>
          <w:tcPr>
            <w:tcW w:w="1296" w:type="dxa"/>
            <w:tcBorders>
              <w:top w:val="single" w:sz="4" w:space="0" w:color="auto"/>
              <w:left w:val="nil"/>
              <w:bottom w:val="single" w:sz="4" w:space="0" w:color="auto"/>
              <w:right w:val="nil"/>
            </w:tcBorders>
            <w:shd w:val="clear" w:color="auto" w:fill="auto"/>
            <w:vAlign w:val="center"/>
          </w:tcPr>
          <w:p w14:paraId="5E8EE3D5"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Daya tampung ternak</w:t>
            </w:r>
          </w:p>
          <w:p w14:paraId="2AC74177" w14:textId="77777777" w:rsidR="00975074"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UT</w:t>
            </w:r>
          </w:p>
        </w:tc>
      </w:tr>
      <w:tr w:rsidR="00975074" w14:paraId="606D1881" w14:textId="77777777">
        <w:trPr>
          <w:trHeight w:val="20"/>
        </w:trPr>
        <w:tc>
          <w:tcPr>
            <w:tcW w:w="1843" w:type="dxa"/>
            <w:tcBorders>
              <w:top w:val="single" w:sz="4" w:space="0" w:color="auto"/>
              <w:left w:val="nil"/>
              <w:bottom w:val="single" w:sz="4" w:space="0" w:color="auto"/>
              <w:right w:val="nil"/>
            </w:tcBorders>
            <w:shd w:val="clear" w:color="auto" w:fill="auto"/>
            <w:noWrap/>
            <w:vAlign w:val="center"/>
          </w:tcPr>
          <w:p w14:paraId="30C12131"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1.141.891</w:t>
            </w:r>
            <w:r>
              <w:rPr>
                <w:rFonts w:eastAsia="Times New Roman" w:cs="Calibri"/>
                <w:color w:val="000000"/>
              </w:rPr>
              <w:t>,</w:t>
            </w:r>
            <w:r>
              <w:rPr>
                <w:rFonts w:ascii="Times New Roman" w:eastAsia="Times New Roman" w:hAnsi="Times New Roman" w:cs="Times New Roman"/>
                <w:color w:val="000000"/>
                <w:sz w:val="24"/>
                <w:szCs w:val="24"/>
              </w:rPr>
              <w:t>05</w:t>
            </w:r>
          </w:p>
        </w:tc>
        <w:tc>
          <w:tcPr>
            <w:tcW w:w="1985" w:type="dxa"/>
            <w:tcBorders>
              <w:top w:val="single" w:sz="4" w:space="0" w:color="auto"/>
              <w:left w:val="nil"/>
              <w:bottom w:val="single" w:sz="4" w:space="0" w:color="auto"/>
              <w:right w:val="nil"/>
            </w:tcBorders>
            <w:shd w:val="clear" w:color="auto" w:fill="auto"/>
            <w:noWrap/>
            <w:vAlign w:val="center"/>
          </w:tcPr>
          <w:p w14:paraId="7C2316E2"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773.472</w:t>
            </w:r>
          </w:p>
        </w:tc>
        <w:tc>
          <w:tcPr>
            <w:tcW w:w="1330" w:type="dxa"/>
            <w:tcBorders>
              <w:top w:val="single" w:sz="4" w:space="0" w:color="auto"/>
              <w:left w:val="nil"/>
              <w:bottom w:val="single" w:sz="4" w:space="0" w:color="auto"/>
              <w:right w:val="nil"/>
            </w:tcBorders>
            <w:shd w:val="clear" w:color="auto" w:fill="auto"/>
            <w:noWrap/>
            <w:vAlign w:val="center"/>
          </w:tcPr>
          <w:p w14:paraId="6931E43E"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368.419,05</w:t>
            </w:r>
          </w:p>
        </w:tc>
        <w:tc>
          <w:tcPr>
            <w:tcW w:w="1505" w:type="dxa"/>
            <w:tcBorders>
              <w:top w:val="single" w:sz="4" w:space="0" w:color="auto"/>
              <w:left w:val="nil"/>
              <w:bottom w:val="single" w:sz="4" w:space="0" w:color="auto"/>
              <w:right w:val="nil"/>
            </w:tcBorders>
            <w:shd w:val="clear" w:color="auto" w:fill="auto"/>
            <w:noWrap/>
            <w:vAlign w:val="center"/>
          </w:tcPr>
          <w:p w14:paraId="3A0E2060"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96" w:type="dxa"/>
            <w:tcBorders>
              <w:top w:val="single" w:sz="4" w:space="0" w:color="auto"/>
              <w:left w:val="nil"/>
              <w:bottom w:val="single" w:sz="4" w:space="0" w:color="auto"/>
              <w:right w:val="nil"/>
            </w:tcBorders>
            <w:shd w:val="clear" w:color="auto" w:fill="auto"/>
            <w:noWrap/>
            <w:vAlign w:val="center"/>
          </w:tcPr>
          <w:p w14:paraId="4AFCD466" w14:textId="77777777" w:rsidR="0097507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102.338,62</w:t>
            </w:r>
          </w:p>
        </w:tc>
      </w:tr>
    </w:tbl>
    <w:p w14:paraId="545209B1"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6A4ABCAA"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Kabupaten Blora mempunyai sisa pakan (potensi pakan) sebanyak </w:t>
      </w:r>
      <w:proofErr w:type="gramStart"/>
      <w:r>
        <w:rPr>
          <w:rFonts w:ascii="Times New Roman" w:eastAsia="Times New Roman" w:hAnsi="Times New Roman" w:cs="Times New Roman"/>
          <w:sz w:val="24"/>
          <w:szCs w:val="24"/>
        </w:rPr>
        <w:t>368.419,05</w:t>
      </w:r>
      <w:r>
        <w:rPr>
          <w:rFonts w:ascii="Times New Roman" w:hAnsi="Times New Roman" w:cs="Times New Roman"/>
          <w:sz w:val="24"/>
          <w:szCs w:val="24"/>
        </w:rPr>
        <w:t xml:space="preserve"> </w:t>
      </w:r>
      <w:r>
        <w:rPr>
          <w:rFonts w:ascii="Times New Roman" w:eastAsia="Times New Roman" w:hAnsi="Times New Roman" w:cs="Times New Roman"/>
          <w:sz w:val="24"/>
          <w:szCs w:val="24"/>
        </w:rPr>
        <w:t>ton</w:t>
      </w:r>
      <w:proofErr w:type="gramEnd"/>
      <w:r>
        <w:rPr>
          <w:rFonts w:ascii="Times New Roman" w:eastAsia="Times New Roman" w:hAnsi="Times New Roman" w:cs="Times New Roman"/>
          <w:sz w:val="24"/>
          <w:szCs w:val="24"/>
        </w:rPr>
        <w:t xml:space="preserve"> BK/tahun. Potensi pakan dihitung dari total produksi pakan dikurangi kebutuhan pakan ternak sapi potong dan ternak kompetitor. Kapasitas tampung untuk pengembangan sapi potong di lokasi penelitian sebanyak 102.338,62 UT.</w:t>
      </w:r>
    </w:p>
    <w:p w14:paraId="5034BF24"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Indeks daya dukung (IDD) pakan suatu wilayah diperoleh melalui perhitungan ketersediaan pakan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1.141.891</w:t>
      </w:r>
      <w:r>
        <w:rPr>
          <w:rFonts w:eastAsia="Times New Roman" w:cs="Calibri"/>
          <w:color w:val="000000"/>
        </w:rPr>
        <w:t>,</w:t>
      </w:r>
      <w:proofErr w:type="gramStart"/>
      <w:r>
        <w:rPr>
          <w:rFonts w:ascii="Times New Roman" w:eastAsia="Times New Roman" w:hAnsi="Times New Roman" w:cs="Times New Roman"/>
          <w:color w:val="000000"/>
          <w:sz w:val="24"/>
          <w:szCs w:val="24"/>
        </w:rPr>
        <w:t xml:space="preserve">05 </w:t>
      </w:r>
      <w:r>
        <w:rPr>
          <w:rFonts w:ascii="Times New Roman" w:eastAsia="Times New Roman" w:hAnsi="Times New Roman" w:cs="Times New Roman"/>
          <w:sz w:val="24"/>
          <w:szCs w:val="24"/>
        </w:rPr>
        <w:t>ton</w:t>
      </w:r>
      <w:proofErr w:type="gramEnd"/>
      <w:r>
        <w:rPr>
          <w:rFonts w:ascii="Times New Roman" w:eastAsia="Times New Roman" w:hAnsi="Times New Roman" w:cs="Times New Roman"/>
          <w:sz w:val="24"/>
          <w:szCs w:val="24"/>
        </w:rPr>
        <w:t xml:space="preserve"> BK/tahun </w:t>
      </w:r>
      <w:r>
        <w:rPr>
          <w:rFonts w:ascii="Times New Roman" w:hAnsi="Times New Roman" w:cs="Times New Roman"/>
          <w:sz w:val="24"/>
          <w:szCs w:val="24"/>
        </w:rPr>
        <w:t xml:space="preserve">dibagi dengan jumlah populasi ternak ruminansia di Kabupaten Blora </w:t>
      </w:r>
      <w:r>
        <w:rPr>
          <w:rFonts w:ascii="Times New Roman" w:eastAsia="Times New Roman" w:hAnsi="Times New Roman" w:cs="Times New Roman"/>
          <w:color w:val="000000"/>
          <w:sz w:val="24"/>
          <w:szCs w:val="24"/>
        </w:rPr>
        <w:t xml:space="preserve">214.853 </w:t>
      </w:r>
      <w:r>
        <w:rPr>
          <w:rFonts w:ascii="Times New Roman" w:eastAsia="Times New Roman" w:hAnsi="Times New Roman" w:cs="Times New Roman"/>
          <w:sz w:val="24"/>
          <w:szCs w:val="24"/>
        </w:rPr>
        <w:t>U</w:t>
      </w:r>
      <w:r>
        <w:rPr>
          <w:rFonts w:ascii="Times New Roman" w:hAnsi="Times New Roman" w:cs="Times New Roman"/>
          <w:sz w:val="24"/>
          <w:szCs w:val="24"/>
        </w:rPr>
        <w:t>T (Lampiran 11). Berdasarkan hasil penelitian nilai IDD Kabupaten Blora termasuk dalam kriteria aman yaitu dengan nilai IDD 5,31. Dotulung dkk. (2021) menjelaskan bahwa indeks daya dukung (IDD) &gt;2 menunjukkan kriteria "aman", IDD &lt;1,5-2 menunjukkan kriteria "rawan", IDD &lt;1-1,5 menunjukkan kriteria "kritis", dan IDD &lt;1 menunjukkan kriteria yang sangat "kritis".</w:t>
      </w:r>
    </w:p>
    <w:p w14:paraId="1295ABD0" w14:textId="77777777" w:rsidR="00975074" w:rsidRDefault="00000000">
      <w:pPr>
        <w:pStyle w:val="Heading2"/>
        <w:spacing w:line="240" w:lineRule="auto"/>
      </w:pPr>
      <w:bookmarkStart w:id="64" w:name="_Toc153124367"/>
      <w:r>
        <w:lastRenderedPageBreak/>
        <w:t>Kecukupan Pakan Ternak</w:t>
      </w:r>
      <w:bookmarkEnd w:id="64"/>
    </w:p>
    <w:p w14:paraId="12ECF4FA"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Pakan adalah komponen terpenting yang mempengaruhi pertumbuhan ternak, kekurangan pakan dapat menghambat pertumbuhan ternak dan dalam kasus yang sangat parah dapat menyebabkan ternak kehilangan berat badan. Selain itu ternak membutuhkan pakan untuk bertahan hidup. Kecukupan pakan hijauan di Kabupaten Blora dapat dilihat pada Tabel 18 berikut:</w:t>
      </w:r>
    </w:p>
    <w:p w14:paraId="277EC6F4" w14:textId="77777777" w:rsidR="00975074" w:rsidRDefault="00000000">
      <w:pPr>
        <w:pStyle w:val="Caption"/>
        <w:keepNext/>
        <w:spacing w:after="0"/>
        <w:rPr>
          <w:rFonts w:ascii="Times New Roman" w:hAnsi="Times New Roman" w:cs="Times New Roman"/>
          <w:b w:val="0"/>
          <w:bCs w:val="0"/>
          <w:color w:val="auto"/>
          <w:sz w:val="24"/>
          <w:szCs w:val="24"/>
        </w:rPr>
      </w:pPr>
      <w:bookmarkStart w:id="65" w:name="_Toc153127332"/>
      <w:r>
        <w:rPr>
          <w:rFonts w:ascii="Times New Roman" w:hAnsi="Times New Roman" w:cs="Times New Roman"/>
          <w:b w:val="0"/>
          <w:bCs w:val="0"/>
          <w:color w:val="auto"/>
          <w:sz w:val="24"/>
          <w:szCs w:val="24"/>
        </w:rPr>
        <w:t xml:space="preserve">Tabel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SEQ Table \* ARABIC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t>18</w: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t>. Kecukupan pakan di Kabupaten Blora.</w:t>
      </w:r>
      <w:bookmarkEnd w:id="65"/>
    </w:p>
    <w:tbl>
      <w:tblPr>
        <w:tblW w:w="7938" w:type="dxa"/>
        <w:tblInd w:w="108" w:type="dxa"/>
        <w:tblBorders>
          <w:top w:val="double" w:sz="4" w:space="0" w:color="auto"/>
          <w:bottom w:val="single" w:sz="4" w:space="0" w:color="auto"/>
        </w:tblBorders>
        <w:tblLook w:val="04A0" w:firstRow="1" w:lastRow="0" w:firstColumn="1" w:lastColumn="0" w:noHBand="0" w:noVBand="1"/>
      </w:tblPr>
      <w:tblGrid>
        <w:gridCol w:w="4854"/>
        <w:gridCol w:w="3084"/>
      </w:tblGrid>
      <w:tr w:rsidR="00975074" w14:paraId="023FEF38" w14:textId="77777777">
        <w:trPr>
          <w:trHeight w:val="20"/>
        </w:trPr>
        <w:tc>
          <w:tcPr>
            <w:tcW w:w="4854" w:type="dxa"/>
            <w:tcBorders>
              <w:top w:val="double" w:sz="4" w:space="0" w:color="auto"/>
              <w:left w:val="nil"/>
              <w:bottom w:val="single" w:sz="4" w:space="0" w:color="auto"/>
              <w:right w:val="nil"/>
            </w:tcBorders>
            <w:vAlign w:val="center"/>
          </w:tcPr>
          <w:p w14:paraId="45A357F5" w14:textId="77777777" w:rsidR="009750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Kecukupan pakan</w:t>
            </w:r>
          </w:p>
        </w:tc>
        <w:tc>
          <w:tcPr>
            <w:tcW w:w="3084" w:type="dxa"/>
            <w:tcBorders>
              <w:top w:val="double" w:sz="4" w:space="0" w:color="auto"/>
              <w:left w:val="nil"/>
              <w:bottom w:val="single" w:sz="4" w:space="0" w:color="auto"/>
              <w:right w:val="nil"/>
            </w:tcBorders>
            <w:vAlign w:val="center"/>
          </w:tcPr>
          <w:p w14:paraId="26721943" w14:textId="77777777" w:rsidR="009750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975074" w14:paraId="2E5D7589" w14:textId="77777777">
        <w:trPr>
          <w:trHeight w:val="20"/>
        </w:trPr>
        <w:tc>
          <w:tcPr>
            <w:tcW w:w="4854" w:type="dxa"/>
            <w:tcBorders>
              <w:top w:val="single" w:sz="4" w:space="0" w:color="auto"/>
              <w:left w:val="nil"/>
              <w:bottom w:val="nil"/>
              <w:right w:val="nil"/>
            </w:tcBorders>
            <w:vAlign w:val="center"/>
          </w:tcPr>
          <w:p w14:paraId="69C8DC95" w14:textId="77777777" w:rsidR="009750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Total produksi pakan (ton BK/tahun)</w:t>
            </w:r>
          </w:p>
        </w:tc>
        <w:tc>
          <w:tcPr>
            <w:tcW w:w="3084" w:type="dxa"/>
            <w:tcBorders>
              <w:top w:val="single" w:sz="4" w:space="0" w:color="auto"/>
              <w:left w:val="nil"/>
              <w:bottom w:val="nil"/>
              <w:right w:val="nil"/>
            </w:tcBorders>
            <w:vAlign w:val="center"/>
          </w:tcPr>
          <w:p w14:paraId="59C32489" w14:textId="77777777" w:rsidR="00975074" w:rsidRDefault="00000000">
            <w:pPr>
              <w:spacing w:line="240" w:lineRule="auto"/>
              <w:ind w:right="1077"/>
              <w:jc w:val="right"/>
              <w:rPr>
                <w:rFonts w:ascii="Times New Roman" w:hAnsi="Times New Roman" w:cs="Times New Roman"/>
                <w:sz w:val="24"/>
                <w:szCs w:val="24"/>
              </w:rPr>
            </w:pPr>
            <w:r>
              <w:rPr>
                <w:rFonts w:ascii="Times New Roman" w:eastAsia="Times New Roman" w:hAnsi="Times New Roman" w:cs="Times New Roman"/>
                <w:color w:val="000000"/>
                <w:sz w:val="24"/>
                <w:szCs w:val="24"/>
              </w:rPr>
              <w:t>1.141.891</w:t>
            </w:r>
            <w:r>
              <w:rPr>
                <w:rFonts w:eastAsia="Times New Roman" w:cs="Calibri"/>
                <w:color w:val="000000"/>
              </w:rPr>
              <w:t>,</w:t>
            </w:r>
            <w:r>
              <w:rPr>
                <w:rFonts w:ascii="Times New Roman" w:eastAsia="Times New Roman" w:hAnsi="Times New Roman" w:cs="Times New Roman"/>
                <w:color w:val="000000"/>
                <w:sz w:val="24"/>
                <w:szCs w:val="24"/>
              </w:rPr>
              <w:t>05</w:t>
            </w:r>
          </w:p>
        </w:tc>
      </w:tr>
      <w:tr w:rsidR="00975074" w14:paraId="7E2A1771" w14:textId="77777777">
        <w:trPr>
          <w:trHeight w:val="20"/>
        </w:trPr>
        <w:tc>
          <w:tcPr>
            <w:tcW w:w="4854" w:type="dxa"/>
            <w:tcBorders>
              <w:top w:val="nil"/>
              <w:left w:val="nil"/>
              <w:bottom w:val="nil"/>
              <w:right w:val="nil"/>
            </w:tcBorders>
            <w:vAlign w:val="center"/>
          </w:tcPr>
          <w:p w14:paraId="5272D379" w14:textId="77777777" w:rsidR="009750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Kebutuhan pakan ternak (ton BK/tahun)</w:t>
            </w:r>
          </w:p>
        </w:tc>
        <w:tc>
          <w:tcPr>
            <w:tcW w:w="3084" w:type="dxa"/>
            <w:tcBorders>
              <w:top w:val="nil"/>
              <w:left w:val="nil"/>
              <w:bottom w:val="nil"/>
              <w:right w:val="nil"/>
            </w:tcBorders>
            <w:vAlign w:val="center"/>
          </w:tcPr>
          <w:p w14:paraId="1A27A678" w14:textId="77777777" w:rsidR="00975074" w:rsidRDefault="00000000">
            <w:pPr>
              <w:spacing w:line="240" w:lineRule="auto"/>
              <w:ind w:right="1077"/>
              <w:jc w:val="right"/>
              <w:rPr>
                <w:rFonts w:ascii="Times New Roman" w:hAnsi="Times New Roman" w:cs="Times New Roman"/>
                <w:sz w:val="24"/>
                <w:szCs w:val="24"/>
              </w:rPr>
            </w:pPr>
            <w:r>
              <w:rPr>
                <w:rFonts w:ascii="Times New Roman" w:eastAsia="Times New Roman" w:hAnsi="Times New Roman" w:cs="Times New Roman"/>
                <w:color w:val="000000"/>
                <w:sz w:val="24"/>
                <w:szCs w:val="24"/>
              </w:rPr>
              <w:t>773.472</w:t>
            </w:r>
          </w:p>
        </w:tc>
      </w:tr>
      <w:tr w:rsidR="00975074" w14:paraId="117F4412" w14:textId="77777777">
        <w:trPr>
          <w:trHeight w:val="20"/>
        </w:trPr>
        <w:tc>
          <w:tcPr>
            <w:tcW w:w="4854" w:type="dxa"/>
            <w:tcBorders>
              <w:top w:val="nil"/>
              <w:left w:val="nil"/>
              <w:bottom w:val="single" w:sz="4" w:space="0" w:color="auto"/>
              <w:right w:val="nil"/>
            </w:tcBorders>
            <w:vAlign w:val="center"/>
          </w:tcPr>
          <w:p w14:paraId="2FD23FB1" w14:textId="77777777" w:rsidR="00975074"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Kecukupan pakan</w:t>
            </w:r>
          </w:p>
        </w:tc>
        <w:tc>
          <w:tcPr>
            <w:tcW w:w="3084" w:type="dxa"/>
            <w:tcBorders>
              <w:top w:val="nil"/>
              <w:left w:val="nil"/>
              <w:bottom w:val="single" w:sz="4" w:space="0" w:color="auto"/>
              <w:right w:val="nil"/>
            </w:tcBorders>
            <w:vAlign w:val="center"/>
          </w:tcPr>
          <w:p w14:paraId="2FE223AC" w14:textId="77777777" w:rsidR="00975074" w:rsidRDefault="00000000">
            <w:pPr>
              <w:spacing w:line="240" w:lineRule="auto"/>
              <w:ind w:right="1077"/>
              <w:jc w:val="right"/>
              <w:rPr>
                <w:rFonts w:ascii="Times New Roman" w:hAnsi="Times New Roman" w:cs="Times New Roman"/>
                <w:sz w:val="24"/>
                <w:szCs w:val="24"/>
              </w:rPr>
            </w:pPr>
            <w:r>
              <w:rPr>
                <w:rFonts w:ascii="Times New Roman" w:hAnsi="Times New Roman" w:cs="Times New Roman"/>
                <w:sz w:val="24"/>
                <w:szCs w:val="24"/>
              </w:rPr>
              <w:t>1,47</w:t>
            </w:r>
          </w:p>
        </w:tc>
      </w:tr>
    </w:tbl>
    <w:p w14:paraId="5A631E0F" w14:textId="77777777" w:rsidR="00975074" w:rsidRDefault="000000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terolah (2023).</w:t>
      </w:r>
    </w:p>
    <w:p w14:paraId="27851625" w14:textId="77777777" w:rsidR="00975074" w:rsidRDefault="00000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Kecukupan pakan suatu wilayah dihitung dari nilai STm/STt (satuan ternak untuk makanan dan satuan ternak untuk ternak) dibagi dengan total kebutuhan pakan ternak. Nilai STm/STt diperoleh dari total produksi pakan dibagi dengan total kebutuhan pakan ternak. Berdasarkan dari hasil perhitungan pada Tabel 18. dapat dililhat angka kecukupan pakan lebih dari 1 yaitu 1,47. Hasil tersebut menunjukkan bahwa Kabupaten Blora memiliki kecukupan pakan yang lebih, sehingga ternak pada wilayah tersebut masih bisa ditambahkan guna meningkatkan produksi daging dan mengembangkan ternak sapi potong yang ada di Kabupaten Blora.</w:t>
      </w:r>
    </w:p>
    <w:p w14:paraId="37AF441C" w14:textId="77777777" w:rsidR="00975074" w:rsidRDefault="00975074">
      <w:pPr>
        <w:spacing w:after="0" w:line="240" w:lineRule="auto"/>
        <w:ind w:firstLine="720"/>
        <w:jc w:val="both"/>
        <w:rPr>
          <w:rFonts w:ascii="Times New Roman" w:hAnsi="Times New Roman" w:cs="Times New Roman"/>
          <w:sz w:val="24"/>
          <w:szCs w:val="24"/>
        </w:rPr>
      </w:pPr>
    </w:p>
    <w:p w14:paraId="59D4C8A0" w14:textId="77777777" w:rsidR="00975074" w:rsidRDefault="00000000">
      <w:pPr>
        <w:pStyle w:val="Heading1"/>
        <w:spacing w:before="0" w:after="0" w:line="240" w:lineRule="auto"/>
      </w:pPr>
      <w:bookmarkStart w:id="66" w:name="_Toc153124369"/>
      <w:r>
        <w:t>KESIMPULAN DAN SARAN</w:t>
      </w:r>
      <w:bookmarkEnd w:id="66"/>
    </w:p>
    <w:p w14:paraId="532195E3" w14:textId="77777777" w:rsidR="00975074" w:rsidRDefault="00000000">
      <w:pPr>
        <w:pStyle w:val="Heading2"/>
        <w:spacing w:line="240" w:lineRule="auto"/>
      </w:pPr>
      <w:bookmarkStart w:id="67" w:name="_Toc153124370"/>
      <w:r>
        <w:t>Kesimpulan</w:t>
      </w:r>
      <w:bookmarkEnd w:id="67"/>
    </w:p>
    <w:p w14:paraId="4A8017A8" w14:textId="77777777" w:rsidR="00975074" w:rsidRDefault="0000000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Disimpulkan bahwa Kabupaten Blora berpotensi untuk pengembangan ternak sapi potong didukung dengan potensi pakan </w:t>
      </w:r>
      <w:r>
        <w:rPr>
          <w:rFonts w:ascii="Times New Roman" w:eastAsia="Times New Roman" w:hAnsi="Times New Roman" w:cs="Times New Roman"/>
          <w:color w:val="000000"/>
          <w:sz w:val="24"/>
          <w:szCs w:val="24"/>
          <w:lang w:eastAsia="zh-CN"/>
        </w:rPr>
        <w:t xml:space="preserve">sebesar </w:t>
      </w:r>
      <w:r>
        <w:rPr>
          <w:rFonts w:ascii="Times New Roman" w:eastAsia="Times New Roman" w:hAnsi="Times New Roman" w:cs="Times New Roman"/>
          <w:color w:val="000000"/>
          <w:sz w:val="24"/>
          <w:szCs w:val="24"/>
          <w:lang w:val="zh-CN" w:eastAsia="zh-CN"/>
        </w:rPr>
        <w:t xml:space="preserve">1.141.891,05 ton/BK/tahun terdiri dari rumput hijauan alami 316.994,29 ton/BK/tahun dan limbah pertanian 824.896,86 ton/BK/tahun. Dengan nilai kecukupan pakan 1,47 dan mampu menampung ternak </w:t>
      </w:r>
      <w:r>
        <w:rPr>
          <w:rFonts w:ascii="Times New Roman" w:eastAsia="Times New Roman" w:hAnsi="Times New Roman" w:cs="Times New Roman"/>
          <w:sz w:val="24"/>
          <w:szCs w:val="24"/>
        </w:rPr>
        <w:t xml:space="preserve">102.338,62 UT/tahun. Dengan nilai indikator indeks daya dukung (IDD) 5,31 tergolong dalam kriteria aman. </w:t>
      </w:r>
    </w:p>
    <w:p w14:paraId="2F185AFA" w14:textId="77777777" w:rsidR="00975074" w:rsidRDefault="00000000">
      <w:pPr>
        <w:pStyle w:val="Heading2"/>
        <w:spacing w:line="240" w:lineRule="auto"/>
      </w:pPr>
      <w:bookmarkStart w:id="68" w:name="_Toc153124371"/>
      <w:r>
        <w:t>Saran</w:t>
      </w:r>
      <w:bookmarkEnd w:id="68"/>
    </w:p>
    <w:p w14:paraId="54670595" w14:textId="77777777" w:rsidR="00975074" w:rsidRDefault="00000000">
      <w:pPr>
        <w:spacing w:after="0" w:line="240" w:lineRule="auto"/>
        <w:ind w:firstLine="709"/>
        <w:jc w:val="both"/>
        <w:rPr>
          <w:rFonts w:ascii="Times New Roman" w:hAnsi="Times New Roman"/>
          <w:b/>
          <w:bCs/>
          <w:color w:val="000000"/>
          <w:sz w:val="24"/>
          <w:szCs w:val="24"/>
          <w:shd w:val="clear" w:color="auto" w:fill="FFFFFF"/>
        </w:rPr>
      </w:pPr>
      <w:r>
        <w:rPr>
          <w:rFonts w:ascii="Times New Roman" w:eastAsia="Times New Roman" w:hAnsi="Times New Roman" w:cs="Times New Roman"/>
          <w:color w:val="000000"/>
          <w:sz w:val="24"/>
          <w:szCs w:val="24"/>
          <w:lang w:eastAsia="zh-CN"/>
        </w:rPr>
        <w:t>Perlunya peran yang berkelanjutan dari Dinas Peternakan Kabupaten Blora melalui penyuluhan maupun pelatihan bagi para peternak dari segi pemeliharan ternak, pemberian pakan ternak maupun tentang kesehatan ternak. Pemerintah juga harus mendukung sektor peternakan dan pemberian modal agar sektor peternakan bisa lebih maju lagi serta memberi arahan kepada generasi muda agar tertarik di dunia peternakan.</w:t>
      </w:r>
    </w:p>
    <w:p w14:paraId="0F4DFA07" w14:textId="77777777" w:rsidR="00975074" w:rsidRDefault="00000000">
      <w:pPr>
        <w:pStyle w:val="Heading1"/>
        <w:spacing w:before="0" w:after="0" w:line="240" w:lineRule="auto"/>
      </w:pPr>
      <w:bookmarkStart w:id="69" w:name="_Toc153124372"/>
      <w:r>
        <w:t>DAFTAR PUSTAKA</w:t>
      </w:r>
      <w:bookmarkEnd w:id="69"/>
    </w:p>
    <w:p w14:paraId="3D7D8A4D"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Anggraini, N. dan R. A. Putra. 2017. Analisis Potensi Wilayah dalam Pengembangan Peternakan Sapi Potong di Kecamatan Sijunjung Kabupaten Sijunjung. Agrifo: </w:t>
      </w:r>
      <w:r>
        <w:rPr>
          <w:rFonts w:ascii="Times New Roman" w:hAnsi="Times New Roman" w:cs="Times New Roman"/>
          <w:i/>
          <w:iCs/>
          <w:sz w:val="24"/>
          <w:szCs w:val="24"/>
        </w:rPr>
        <w:t>Jurnal Agribisnis Universitas Malikussaleh</w:t>
      </w:r>
      <w:r>
        <w:rPr>
          <w:rFonts w:ascii="Times New Roman" w:hAnsi="Times New Roman" w:cs="Times New Roman"/>
          <w:sz w:val="24"/>
          <w:szCs w:val="24"/>
        </w:rPr>
        <w:t>, 2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82-100.Anonim. 2012. </w:t>
      </w:r>
      <w:r>
        <w:rPr>
          <w:rFonts w:ascii="Times New Roman" w:hAnsi="Times New Roman" w:cs="Times New Roman"/>
          <w:i/>
          <w:iCs/>
          <w:sz w:val="24"/>
          <w:szCs w:val="24"/>
        </w:rPr>
        <w:t>Buku Statistik Peternakan. Direktorat Bina Penyebaran dan Pengembangan Peternakan,</w:t>
      </w:r>
      <w:r>
        <w:rPr>
          <w:rFonts w:ascii="Times New Roman" w:hAnsi="Times New Roman" w:cs="Times New Roman"/>
          <w:sz w:val="24"/>
          <w:szCs w:val="24"/>
        </w:rPr>
        <w:t xml:space="preserve"> Direktorat Jendral Peternakan, Jakarta. Anonim. 2020. </w:t>
      </w:r>
      <w:r>
        <w:rPr>
          <w:rFonts w:ascii="Times New Roman" w:hAnsi="Times New Roman" w:cs="Times New Roman"/>
          <w:i/>
          <w:iCs/>
          <w:sz w:val="24"/>
          <w:szCs w:val="24"/>
        </w:rPr>
        <w:t>Kabupaten Blora dalam Angka</w:t>
      </w:r>
      <w:r>
        <w:rPr>
          <w:rFonts w:ascii="Times New Roman" w:hAnsi="Times New Roman" w:cs="Times New Roman"/>
          <w:sz w:val="24"/>
          <w:szCs w:val="24"/>
        </w:rPr>
        <w:t>. Blora: BPS Kabupaten Blora, Blora.</w:t>
      </w:r>
    </w:p>
    <w:p w14:paraId="142F88D0"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Anonim. 2022. </w:t>
      </w:r>
      <w:r>
        <w:rPr>
          <w:rFonts w:ascii="Times New Roman" w:hAnsi="Times New Roman" w:cs="Times New Roman"/>
          <w:i/>
          <w:iCs/>
          <w:sz w:val="24"/>
          <w:szCs w:val="24"/>
        </w:rPr>
        <w:t>Kabupaten Blora dalam Angka</w:t>
      </w:r>
      <w:r>
        <w:rPr>
          <w:rFonts w:ascii="Times New Roman" w:hAnsi="Times New Roman" w:cs="Times New Roman"/>
          <w:sz w:val="24"/>
          <w:szCs w:val="24"/>
        </w:rPr>
        <w:t>. Blora: BPS Kabupaten Blora, Blora.</w:t>
      </w:r>
    </w:p>
    <w:p w14:paraId="7EA0490F"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Bambang. 2005</w:t>
      </w:r>
      <w:r>
        <w:rPr>
          <w:rFonts w:ascii="Times New Roman" w:hAnsi="Times New Roman" w:cs="Times New Roman"/>
          <w:i/>
          <w:iCs/>
          <w:sz w:val="24"/>
          <w:szCs w:val="24"/>
        </w:rPr>
        <w:t>. Sapi Potong</w:t>
      </w:r>
      <w:r>
        <w:rPr>
          <w:rFonts w:ascii="Times New Roman" w:hAnsi="Times New Roman" w:cs="Times New Roman"/>
          <w:sz w:val="24"/>
          <w:szCs w:val="24"/>
        </w:rPr>
        <w:t xml:space="preserve">. Penebar Swadaya. Jakarta.Bessant, W. B. 2005. Analisa Usaha Peternakan Sapi Potong Dalam Kaitannya Dengan Kesejahteraan Peternak di Kabupaten dan Kota Bogor. Program Persetujuan Manajemen dan Bisnis. </w:t>
      </w:r>
      <w:r>
        <w:rPr>
          <w:rFonts w:ascii="Times New Roman" w:hAnsi="Times New Roman" w:cs="Times New Roman"/>
          <w:i/>
          <w:iCs/>
          <w:sz w:val="24"/>
          <w:szCs w:val="24"/>
        </w:rPr>
        <w:t>Skripsi.</w:t>
      </w:r>
      <w:r>
        <w:rPr>
          <w:rFonts w:ascii="Times New Roman" w:hAnsi="Times New Roman" w:cs="Times New Roman"/>
          <w:sz w:val="24"/>
          <w:szCs w:val="24"/>
        </w:rPr>
        <w:t xml:space="preserve"> IPB, Bogor.</w:t>
      </w:r>
    </w:p>
    <w:p w14:paraId="661FB8D0"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Blakely, J. dan H. Bade,1998. </w:t>
      </w:r>
      <w:r>
        <w:rPr>
          <w:rFonts w:ascii="Times New Roman" w:hAnsi="Times New Roman" w:cs="Times New Roman"/>
          <w:i/>
          <w:iCs/>
          <w:sz w:val="24"/>
          <w:szCs w:val="24"/>
        </w:rPr>
        <w:t>Ilmu Peternakan. Edisi 5.</w:t>
      </w:r>
      <w:r>
        <w:rPr>
          <w:rFonts w:ascii="Times New Roman" w:hAnsi="Times New Roman" w:cs="Times New Roman"/>
          <w:sz w:val="24"/>
          <w:szCs w:val="24"/>
        </w:rPr>
        <w:t xml:space="preserve"> Gajah Mada University Press, Yogyakarta.Daljoeni, N. 2009. </w:t>
      </w:r>
      <w:r>
        <w:rPr>
          <w:rFonts w:ascii="Times New Roman" w:hAnsi="Times New Roman" w:cs="Times New Roman"/>
          <w:i/>
          <w:iCs/>
          <w:sz w:val="24"/>
          <w:szCs w:val="24"/>
        </w:rPr>
        <w:t>Seluk Beluk Masyarakat Kota</w:t>
      </w:r>
      <w:r>
        <w:rPr>
          <w:rFonts w:ascii="Times New Roman" w:hAnsi="Times New Roman" w:cs="Times New Roman"/>
          <w:sz w:val="24"/>
          <w:szCs w:val="24"/>
        </w:rPr>
        <w:t>. Rineka Cipta. Bandung.</w:t>
      </w:r>
    </w:p>
    <w:p w14:paraId="6A01E0D9"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Dotulung, L.C., Ch. L. Kaunang, R. A. V. Tuturoong, dan M. R. Waani. 2021. Daya Dukung Dan Indeks Daya Dukung Hijauan Alami dibawah Perkebunan Kelapa sebagai Pakan Ternak Sapi di Kecamatan Airmadidi. </w:t>
      </w:r>
      <w:r>
        <w:rPr>
          <w:rFonts w:ascii="Times New Roman" w:hAnsi="Times New Roman" w:cs="Times New Roman"/>
          <w:i/>
          <w:iCs/>
          <w:sz w:val="24"/>
          <w:szCs w:val="24"/>
        </w:rPr>
        <w:t>Jurnal Zootec</w:t>
      </w:r>
      <w:r>
        <w:rPr>
          <w:rFonts w:ascii="Times New Roman" w:hAnsi="Times New Roman" w:cs="Times New Roman"/>
          <w:sz w:val="24"/>
          <w:szCs w:val="24"/>
        </w:rPr>
        <w:t>. 41(2), 398-404. Universitas Sam Ratulangi.</w:t>
      </w:r>
    </w:p>
    <w:p w14:paraId="651BC424"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Edi, D. N. 2020. Analisis Potensi Pakan untuk Pengembangan Ternak Ruminansia di Provinsi Jawa Timur. </w:t>
      </w:r>
      <w:r>
        <w:rPr>
          <w:rFonts w:ascii="Times New Roman" w:hAnsi="Times New Roman" w:cs="Times New Roman"/>
          <w:i/>
          <w:iCs/>
          <w:sz w:val="24"/>
          <w:szCs w:val="24"/>
        </w:rPr>
        <w:t>Jurnal Sain Peternakan Indonesia</w:t>
      </w:r>
      <w:r>
        <w:rPr>
          <w:rFonts w:ascii="Times New Roman" w:hAnsi="Times New Roman" w:cs="Times New Roman"/>
          <w:sz w:val="24"/>
          <w:szCs w:val="24"/>
        </w:rPr>
        <w:t xml:space="preserve">, 15 (3), 251-258. </w:t>
      </w:r>
    </w:p>
    <w:p w14:paraId="754074B6"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Hadi, P. U. dan N. Ilham. 2021. Problem dan Prospek Pengembangan Usaha Pembibitan Sapi Potong di Indonesia. </w:t>
      </w:r>
      <w:r>
        <w:rPr>
          <w:rFonts w:ascii="Times New Roman" w:hAnsi="Times New Roman" w:cs="Times New Roman"/>
          <w:i/>
          <w:iCs/>
          <w:sz w:val="24"/>
          <w:szCs w:val="24"/>
        </w:rPr>
        <w:t>Jurnal Litbang Pertanian</w:t>
      </w:r>
      <w:r>
        <w:rPr>
          <w:rFonts w:ascii="Times New Roman" w:hAnsi="Times New Roman" w:cs="Times New Roman"/>
          <w:sz w:val="24"/>
          <w:szCs w:val="24"/>
        </w:rPr>
        <w:t>, 21 (4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148-157.</w:t>
      </w:r>
    </w:p>
    <w:p w14:paraId="44CA6FF0"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Harly, R. dan S. Mulyani. 2023. Potensi Limbah Pertanian (Jerami Padi dan Jagung) untuk Pengembangan Ternak Sapi di Kecamatan Harau Kabupaten Lima Puluh Kota. </w:t>
      </w:r>
      <w:r>
        <w:rPr>
          <w:rFonts w:ascii="Times New Roman" w:hAnsi="Times New Roman" w:cs="Times New Roman"/>
          <w:i/>
          <w:iCs/>
          <w:sz w:val="24"/>
          <w:szCs w:val="24"/>
        </w:rPr>
        <w:t>Journal of Tropical Animal Science and Technology</w:t>
      </w:r>
      <w:r>
        <w:rPr>
          <w:rFonts w:ascii="Times New Roman" w:hAnsi="Times New Roman" w:cs="Times New Roman"/>
          <w:sz w:val="24"/>
          <w:szCs w:val="24"/>
        </w:rPr>
        <w:t>, 5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17-24.</w:t>
      </w:r>
    </w:p>
    <w:p w14:paraId="253533EA"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Isyanto, A. Y. 2017. Faktor-Faktor yang Berpengaruh Terhadap Curahan Waktu Kerja pada Usaha Penggemukan Sapi Potong di Kabupaten Ciamis. Mimbar Agribisnis: </w:t>
      </w:r>
      <w:r>
        <w:rPr>
          <w:rFonts w:ascii="Times New Roman" w:hAnsi="Times New Roman" w:cs="Times New Roman"/>
          <w:i/>
          <w:iCs/>
          <w:sz w:val="24"/>
          <w:szCs w:val="24"/>
        </w:rPr>
        <w:t>Jurnal Pemikiran Masyarakat Ilmiah Berwawasan Agribisnis</w:t>
      </w:r>
      <w:r>
        <w:rPr>
          <w:rFonts w:ascii="Times New Roman" w:hAnsi="Times New Roman" w:cs="Times New Roman"/>
          <w:sz w:val="24"/>
          <w:szCs w:val="24"/>
        </w:rPr>
        <w:t>, 1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1-6.</w:t>
      </w:r>
    </w:p>
    <w:p w14:paraId="051556CD"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Lestraningsih, M. dan E. Basuki. 2008. Peran Serta Wanita Peternak Sapi Perah dalam Meningkatkan Taraf Hidup Keluarga. </w:t>
      </w:r>
      <w:r>
        <w:rPr>
          <w:rFonts w:ascii="Times New Roman" w:hAnsi="Times New Roman" w:cs="Times New Roman"/>
          <w:i/>
          <w:iCs/>
          <w:sz w:val="24"/>
          <w:szCs w:val="24"/>
        </w:rPr>
        <w:t>Jurnal Ekuitas</w:t>
      </w:r>
      <w:r>
        <w:rPr>
          <w:rFonts w:ascii="Times New Roman" w:hAnsi="Times New Roman" w:cs="Times New Roman"/>
          <w:sz w:val="24"/>
          <w:szCs w:val="24"/>
        </w:rPr>
        <w:t>. 12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121-141.</w:t>
      </w:r>
    </w:p>
    <w:p w14:paraId="1EAFB231"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Nafianda, N., M. M. Panjuni, H. Pratiwi., A. Awaludin, D. L. Rukmi, dan T. M. Syahniar. 2021. Kajian Karakteristik peternak terhadap tingkat kebuntingan sapi potong di Kecamatan Nusawungu, Cilacap, Jawa Tengah. </w:t>
      </w:r>
      <w:r>
        <w:rPr>
          <w:rFonts w:ascii="Times New Roman" w:hAnsi="Times New Roman" w:cs="Times New Roman"/>
          <w:i/>
          <w:iCs/>
          <w:sz w:val="24"/>
          <w:szCs w:val="24"/>
        </w:rPr>
        <w:t>Applied Animal Science Proceeding Series 2.</w:t>
      </w:r>
      <w:r>
        <w:rPr>
          <w:rFonts w:ascii="Times New Roman" w:hAnsi="Times New Roman" w:cs="Times New Roman"/>
          <w:sz w:val="24"/>
          <w:szCs w:val="24"/>
        </w:rPr>
        <w:t xml:space="preserve"> Politeknik Negeri Jember.</w:t>
      </w:r>
    </w:p>
    <w:p w14:paraId="5553D2B9"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Pangestu, H. R., L. Liman., A. K. Wijaya dan M. Muhtarudin. 2019. Produksi Hijauan dan Kapasitas Tampung Ternak di Rawa Kecamatan Menggala Kabupaten Tulang Bawang. </w:t>
      </w:r>
      <w:r>
        <w:rPr>
          <w:rFonts w:ascii="Times New Roman" w:hAnsi="Times New Roman" w:cs="Times New Roman"/>
          <w:i/>
          <w:iCs/>
          <w:sz w:val="24"/>
          <w:szCs w:val="24"/>
        </w:rPr>
        <w:t>Jurnal Riset dan Inovasi Peternakan</w:t>
      </w:r>
      <w:r>
        <w:rPr>
          <w:rFonts w:ascii="Times New Roman" w:hAnsi="Times New Roman" w:cs="Times New Roman"/>
          <w:sz w:val="24"/>
          <w:szCs w:val="24"/>
        </w:rPr>
        <w:t>, 3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12-16.</w:t>
      </w:r>
    </w:p>
    <w:p w14:paraId="0BC7E3A5"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Prawira, H. Y. dan R. Sutrisna. 2015. Potensi Pengembangan Peternakan Sapi Potong di Kecamatan Tanjung Bintang Kabupaten Lampung Selatan. </w:t>
      </w:r>
      <w:r>
        <w:rPr>
          <w:rFonts w:ascii="Times New Roman" w:hAnsi="Times New Roman" w:cs="Times New Roman"/>
          <w:i/>
          <w:iCs/>
          <w:sz w:val="24"/>
          <w:szCs w:val="24"/>
        </w:rPr>
        <w:t>Jurnal Ilmiah Peternakan Terpadu</w:t>
      </w:r>
      <w:r>
        <w:rPr>
          <w:rFonts w:ascii="Times New Roman" w:hAnsi="Times New Roman" w:cs="Times New Roman"/>
          <w:sz w:val="24"/>
          <w:szCs w:val="24"/>
        </w:rPr>
        <w:t>, 3 (4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250-255.</w:t>
      </w:r>
    </w:p>
    <w:p w14:paraId="0E74DBA7"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Rahmawatie, B. D. 2022. Potensi Pakan untuk Pengembangan Ternak Kerbau di Kabupaten Magelang. </w:t>
      </w:r>
      <w:r>
        <w:rPr>
          <w:rFonts w:ascii="Times New Roman" w:hAnsi="Times New Roman" w:cs="Times New Roman"/>
          <w:i/>
          <w:iCs/>
          <w:sz w:val="24"/>
          <w:szCs w:val="24"/>
        </w:rPr>
        <w:t>Skripsi</w:t>
      </w:r>
      <w:r>
        <w:rPr>
          <w:rFonts w:ascii="Times New Roman" w:hAnsi="Times New Roman" w:cs="Times New Roman"/>
          <w:sz w:val="24"/>
          <w:szCs w:val="24"/>
        </w:rPr>
        <w:t>. Universitas Mercu Buana Yogyakarta, Yogyakarta.</w:t>
      </w:r>
    </w:p>
    <w:p w14:paraId="341B5DAD" w14:textId="77777777" w:rsidR="00975074" w:rsidRDefault="00000000">
      <w:pPr>
        <w:spacing w:after="36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Risma. 2012. Penilaian Faktor-Faktor Risiko Pada Saat Melakakukan Pekerjaan Dengan Metode Manual Tasks Risk Assessment. Yogyakarta: </w:t>
      </w:r>
      <w:r>
        <w:rPr>
          <w:rFonts w:ascii="Times New Roman" w:hAnsi="Times New Roman" w:cs="Times New Roman"/>
          <w:i/>
          <w:iCs/>
          <w:sz w:val="24"/>
          <w:szCs w:val="24"/>
        </w:rPr>
        <w:t>Prosiding Seminar Nasional Aplikasi Sains &amp; Teknologi (SNAST) Periode III 3 November 2012</w:t>
      </w:r>
    </w:p>
    <w:p w14:paraId="18E57EAE"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Saking, N. dan N. Qomariyah. 2017. Identifikasi Hijauan Makanan Ternak (HMT) Lokal Mendukung Produktivitas Sapi Potong di Sulawesi Selatan. </w:t>
      </w:r>
      <w:r>
        <w:rPr>
          <w:rFonts w:ascii="Times New Roman" w:hAnsi="Times New Roman" w:cs="Times New Roman"/>
          <w:i/>
          <w:iCs/>
          <w:sz w:val="24"/>
          <w:szCs w:val="24"/>
        </w:rPr>
        <w:t>Prosiding Seminar Nasional Teknologi Peternakan dan Veteriner, 558-565.</w:t>
      </w:r>
      <w:r>
        <w:rPr>
          <w:rFonts w:ascii="Times New Roman" w:hAnsi="Times New Roman" w:cs="Times New Roman"/>
          <w:sz w:val="24"/>
          <w:szCs w:val="24"/>
        </w:rPr>
        <w:t xml:space="preserve"> Badan Penelitian dan Pengembangan Pertanian, Maros.</w:t>
      </w:r>
    </w:p>
    <w:p w14:paraId="3739A1F8"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Sodiq, A., dan M. Budiono. 2012. Produktivitas Sapi Potong pada Kelompok Tani Ternak di Pedesaan. </w:t>
      </w:r>
      <w:r>
        <w:rPr>
          <w:rFonts w:ascii="Times New Roman" w:hAnsi="Times New Roman" w:cs="Times New Roman"/>
          <w:i/>
          <w:iCs/>
          <w:sz w:val="24"/>
          <w:szCs w:val="24"/>
        </w:rPr>
        <w:t>Jurnal Agripet</w:t>
      </w:r>
      <w:r>
        <w:rPr>
          <w:rFonts w:ascii="Times New Roman" w:hAnsi="Times New Roman" w:cs="Times New Roman"/>
          <w:sz w:val="24"/>
          <w:szCs w:val="24"/>
        </w:rPr>
        <w:t>, 12 (1), 28–33.</w:t>
      </w:r>
    </w:p>
    <w:p w14:paraId="390768E2"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Sudarmono, A. S. dan Y. B. Sugeng. 2008. </w:t>
      </w:r>
      <w:r>
        <w:rPr>
          <w:rFonts w:ascii="Times New Roman" w:hAnsi="Times New Roman" w:cs="Times New Roman"/>
          <w:i/>
          <w:iCs/>
          <w:sz w:val="24"/>
          <w:szCs w:val="24"/>
        </w:rPr>
        <w:t>Sapi Potong dan Pemeliharaan, Perbaikan Produksi. Prospek Bisnis. Analisis Penggemukan,</w:t>
      </w:r>
      <w:r>
        <w:rPr>
          <w:rFonts w:ascii="Times New Roman" w:hAnsi="Times New Roman" w:cs="Times New Roman"/>
          <w:sz w:val="24"/>
          <w:szCs w:val="24"/>
        </w:rPr>
        <w:t xml:space="preserve"> PenebaranSwadaya Grup. Jakarta. </w:t>
      </w:r>
    </w:p>
    <w:p w14:paraId="6C4F6C02"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Sudarmono, A. S. dan Y. B. Sugeng. 2016. </w:t>
      </w:r>
      <w:r>
        <w:rPr>
          <w:rFonts w:ascii="Times New Roman" w:hAnsi="Times New Roman" w:cs="Times New Roman"/>
          <w:i/>
          <w:iCs/>
          <w:sz w:val="24"/>
          <w:szCs w:val="24"/>
        </w:rPr>
        <w:t>Panduan Beternak Sapi Potong</w:t>
      </w:r>
      <w:r>
        <w:rPr>
          <w:rFonts w:ascii="Times New Roman" w:hAnsi="Times New Roman" w:cs="Times New Roman"/>
          <w:sz w:val="24"/>
          <w:szCs w:val="24"/>
        </w:rPr>
        <w:t>. Penebar Swadaya Grup. Jakarta.</w:t>
      </w:r>
    </w:p>
    <w:p w14:paraId="3DEF74A0"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Sudono, A., R. F. Rosdiana dan B. S. Setiawan. 2003. </w:t>
      </w:r>
      <w:r>
        <w:rPr>
          <w:rFonts w:ascii="Times New Roman" w:hAnsi="Times New Roman" w:cs="Times New Roman"/>
          <w:i/>
          <w:iCs/>
          <w:sz w:val="24"/>
          <w:szCs w:val="24"/>
        </w:rPr>
        <w:t>Beternak Sapi Perah Secara Intensif</w:t>
      </w:r>
      <w:r>
        <w:rPr>
          <w:rFonts w:ascii="Times New Roman" w:hAnsi="Times New Roman" w:cs="Times New Roman"/>
          <w:sz w:val="24"/>
          <w:szCs w:val="24"/>
        </w:rPr>
        <w:t>. Agromedia Pustaka. Jakarta.</w:t>
      </w:r>
    </w:p>
    <w:p w14:paraId="2659E72F"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Sulistyo, H. E., I. Subagiyo dan E. Yulinar. 2020. Kualitas Silase Rumput Gajah (</w:t>
      </w:r>
      <w:r>
        <w:rPr>
          <w:rFonts w:ascii="Times New Roman" w:hAnsi="Times New Roman" w:cs="Times New Roman"/>
          <w:i/>
          <w:iCs/>
          <w:sz w:val="24"/>
          <w:szCs w:val="24"/>
        </w:rPr>
        <w:t>Pennisetum purpureum</w:t>
      </w:r>
      <w:r>
        <w:rPr>
          <w:rFonts w:ascii="Times New Roman" w:hAnsi="Times New Roman" w:cs="Times New Roman"/>
          <w:sz w:val="24"/>
          <w:szCs w:val="24"/>
        </w:rPr>
        <w:t xml:space="preserve">) dengan Penambahan Jus Tape Singkong. </w:t>
      </w:r>
      <w:r>
        <w:rPr>
          <w:rFonts w:ascii="Times New Roman" w:hAnsi="Times New Roman" w:cs="Times New Roman"/>
          <w:i/>
          <w:iCs/>
          <w:sz w:val="24"/>
          <w:szCs w:val="24"/>
        </w:rPr>
        <w:t>Jurnal Nutrisi Ternak Tropis,</w:t>
      </w:r>
      <w:r>
        <w:rPr>
          <w:rFonts w:ascii="Times New Roman" w:hAnsi="Times New Roman" w:cs="Times New Roman"/>
          <w:sz w:val="24"/>
          <w:szCs w:val="24"/>
        </w:rPr>
        <w:t xml:space="preserve"> 3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63-70.</w:t>
      </w:r>
    </w:p>
    <w:p w14:paraId="6206AD5F"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Ukkas, I. 2017. Faktor-Faktor yang Mempengaruhi Produktivitas Tenaga Kerja Industri Kecil Kota Palopo. </w:t>
      </w:r>
      <w:r>
        <w:rPr>
          <w:rFonts w:ascii="Times New Roman" w:hAnsi="Times New Roman" w:cs="Times New Roman"/>
          <w:i/>
          <w:iCs/>
          <w:sz w:val="24"/>
          <w:szCs w:val="24"/>
        </w:rPr>
        <w:t>Journal of Islamic Education Management,</w:t>
      </w:r>
      <w:r>
        <w:rPr>
          <w:rFonts w:ascii="Times New Roman" w:hAnsi="Times New Roman" w:cs="Times New Roman"/>
          <w:sz w:val="24"/>
          <w:szCs w:val="24"/>
        </w:rPr>
        <w:t> 2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187-198.</w:t>
      </w:r>
    </w:p>
    <w:p w14:paraId="3535F14D"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Usman, H. 2007. </w:t>
      </w:r>
      <w:r>
        <w:rPr>
          <w:rFonts w:ascii="Times New Roman" w:hAnsi="Times New Roman" w:cs="Times New Roman"/>
          <w:i/>
          <w:iCs/>
          <w:sz w:val="24"/>
          <w:szCs w:val="24"/>
        </w:rPr>
        <w:t>Pengantar Stastitik</w:t>
      </w:r>
      <w:r>
        <w:rPr>
          <w:rFonts w:ascii="Times New Roman" w:hAnsi="Times New Roman" w:cs="Times New Roman"/>
          <w:sz w:val="24"/>
          <w:szCs w:val="24"/>
        </w:rPr>
        <w:t>. Bumi Aksara, Jakarta.</w:t>
      </w:r>
    </w:p>
    <w:p w14:paraId="7176DE01" w14:textId="77777777" w:rsidR="00975074" w:rsidRDefault="00000000">
      <w:pPr>
        <w:spacing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Wahyono, T., E. Jatmiko, Firsoni, S. N. W. Hardani dan E. Yunita. 2019. Evaluasi Nutrien dan Kecernaan In Vitro Beberapa Spesies Rumput Lapangan Tropis di Indonesia</w:t>
      </w:r>
      <w:r>
        <w:rPr>
          <w:rFonts w:ascii="Times New Roman" w:hAnsi="Times New Roman" w:cs="Times New Roman"/>
          <w:i/>
          <w:iCs/>
          <w:sz w:val="24"/>
          <w:szCs w:val="24"/>
        </w:rPr>
        <w:t>. Jurnal Sains Peternakan</w:t>
      </w:r>
      <w:r>
        <w:rPr>
          <w:rFonts w:ascii="Times New Roman" w:hAnsi="Times New Roman" w:cs="Times New Roman"/>
          <w:sz w:val="24"/>
          <w:szCs w:val="24"/>
        </w:rPr>
        <w:t>, 17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17-23.</w:t>
      </w:r>
    </w:p>
    <w:p w14:paraId="782FADB1" w14:textId="77777777" w:rsidR="00975074" w:rsidRDefault="00975074">
      <w:pPr>
        <w:spacing w:line="240" w:lineRule="auto"/>
        <w:jc w:val="both"/>
        <w:rPr>
          <w:rFonts w:ascii="Times New Roman" w:hAnsi="Times New Roman"/>
          <w:color w:val="000000"/>
          <w:sz w:val="24"/>
          <w:szCs w:val="24"/>
          <w:shd w:val="clear" w:color="auto" w:fill="FFFFFF"/>
        </w:rPr>
      </w:pPr>
    </w:p>
    <w:p w14:paraId="58275DB4" w14:textId="77777777" w:rsidR="00975074" w:rsidRDefault="00975074">
      <w:pPr>
        <w:spacing w:line="240" w:lineRule="auto"/>
        <w:jc w:val="both"/>
        <w:rPr>
          <w:rFonts w:ascii="Times New Roman" w:hAnsi="Times New Roman"/>
          <w:b/>
          <w:bCs/>
          <w:color w:val="000000"/>
          <w:sz w:val="24"/>
          <w:szCs w:val="24"/>
          <w:shd w:val="clear" w:color="auto" w:fill="FFFFFF"/>
        </w:rPr>
      </w:pPr>
    </w:p>
    <w:sectPr w:rsidR="00975074">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13A4" w14:textId="77777777" w:rsidR="00C156EE" w:rsidRDefault="00C156EE">
      <w:pPr>
        <w:spacing w:line="240" w:lineRule="auto"/>
      </w:pPr>
      <w:r>
        <w:separator/>
      </w:r>
    </w:p>
  </w:endnote>
  <w:endnote w:type="continuationSeparator" w:id="0">
    <w:p w14:paraId="12D1098A" w14:textId="77777777" w:rsidR="00C156EE" w:rsidRDefault="00C15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8252"/>
    </w:sdtPr>
    <w:sdtContent>
      <w:p w14:paraId="589FE1DF" w14:textId="77777777" w:rsidR="00975074" w:rsidRDefault="00000000">
        <w:pPr>
          <w:pStyle w:val="Footer"/>
          <w:tabs>
            <w:tab w:val="clear" w:pos="4680"/>
          </w:tabs>
          <w:jc w:val="center"/>
        </w:pPr>
        <w:r>
          <w:fldChar w:fldCharType="begin"/>
        </w:r>
        <w:r>
          <w:instrText xml:space="preserve"> PAGE   \* MERGEFORMAT </w:instrText>
        </w:r>
        <w:r>
          <w:fldChar w:fldCharType="separate"/>
        </w:r>
        <w:r>
          <w:t>i</w:t>
        </w:r>
        <w:r>
          <w:fldChar w:fldCharType="end"/>
        </w:r>
      </w:p>
    </w:sdtContent>
  </w:sdt>
  <w:p w14:paraId="08A8FA49" w14:textId="77777777" w:rsidR="00975074" w:rsidRDefault="009750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98FD" w14:textId="77777777" w:rsidR="00C156EE" w:rsidRDefault="00C156EE">
      <w:pPr>
        <w:spacing w:after="0"/>
      </w:pPr>
      <w:r>
        <w:separator/>
      </w:r>
    </w:p>
  </w:footnote>
  <w:footnote w:type="continuationSeparator" w:id="0">
    <w:p w14:paraId="2AFC10F9" w14:textId="77777777" w:rsidR="00C156EE" w:rsidRDefault="00C1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95984"/>
    </w:sdtPr>
    <w:sdtContent>
      <w:p w14:paraId="5BC70B45" w14:textId="77777777" w:rsidR="00975074" w:rsidRDefault="00000000">
        <w:pPr>
          <w:pStyle w:val="Header"/>
          <w:jc w:val="right"/>
        </w:pPr>
        <w:r>
          <w:fldChar w:fldCharType="begin"/>
        </w:r>
        <w:r>
          <w:instrText xml:space="preserve"> PAGE   \* MERGEFORMAT </w:instrText>
        </w:r>
        <w:r>
          <w:fldChar w:fldCharType="separate"/>
        </w:r>
        <w:r>
          <w:t>2</w:t>
        </w:r>
        <w:r>
          <w:fldChar w:fldCharType="end"/>
        </w:r>
      </w:p>
    </w:sdtContent>
  </w:sdt>
  <w:p w14:paraId="7E083599" w14:textId="77777777" w:rsidR="00975074" w:rsidRDefault="00975074">
    <w:pPr>
      <w:pStyle w:val="Header"/>
      <w:tabs>
        <w:tab w:val="clear" w:pos="4680"/>
        <w:tab w:val="clear" w:pos="9360"/>
        <w:tab w:val="left" w:pos="4005"/>
        <w:tab w:val="left" w:pos="5267"/>
      </w:tabs>
      <w:spacing w:before="720"/>
      <w:ind w:left="2268" w:right="226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21"/>
    <w:multiLevelType w:val="multilevel"/>
    <w:tmpl w:val="00000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2A066D"/>
    <w:multiLevelType w:val="multilevel"/>
    <w:tmpl w:val="1A2A066D"/>
    <w:lvl w:ilvl="0">
      <w:numFmt w:val="bullet"/>
      <w:lvlText w:val="-"/>
      <w:lvlJc w:val="left"/>
      <w:pPr>
        <w:ind w:left="1069" w:hanging="360"/>
      </w:pPr>
      <w:rPr>
        <w:rFonts w:ascii="Times New Roman" w:eastAsiaTheme="minorHAns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1EF42251"/>
    <w:multiLevelType w:val="multilevel"/>
    <w:tmpl w:val="1EF4225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D681A03"/>
    <w:multiLevelType w:val="multilevel"/>
    <w:tmpl w:val="2D681A03"/>
    <w:lvl w:ilvl="0">
      <w:start w:val="1"/>
      <w:numFmt w:val="bullet"/>
      <w:lvlText w:val="-"/>
      <w:lvlJc w:val="left"/>
      <w:pPr>
        <w:ind w:left="1800" w:hanging="360"/>
      </w:pPr>
      <w:rPr>
        <w:rFonts w:ascii="Times New Roman" w:eastAsiaTheme="minorHAns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9FF67C8"/>
    <w:multiLevelType w:val="multilevel"/>
    <w:tmpl w:val="59FF6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9D0A99"/>
    <w:multiLevelType w:val="multilevel"/>
    <w:tmpl w:val="659D0A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5024787">
    <w:abstractNumId w:val="0"/>
  </w:num>
  <w:num w:numId="2" w16cid:durableId="1509637164">
    <w:abstractNumId w:val="1"/>
  </w:num>
  <w:num w:numId="3" w16cid:durableId="157187322">
    <w:abstractNumId w:val="3"/>
  </w:num>
  <w:num w:numId="4" w16cid:durableId="983507577">
    <w:abstractNumId w:val="4"/>
  </w:num>
  <w:num w:numId="5" w16cid:durableId="1022367277">
    <w:abstractNumId w:val="5"/>
  </w:num>
  <w:num w:numId="6" w16cid:durableId="940769359">
    <w:abstractNumId w:val="2"/>
  </w:num>
  <w:num w:numId="7" w16cid:durableId="502477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6C4C0F"/>
    <w:rsid w:val="00536AB6"/>
    <w:rsid w:val="00975074"/>
    <w:rsid w:val="00C156EE"/>
    <w:rsid w:val="22350879"/>
    <w:rsid w:val="278504E5"/>
    <w:rsid w:val="28920A3E"/>
    <w:rsid w:val="3B0207E8"/>
    <w:rsid w:val="5C6C4C0F"/>
    <w:rsid w:val="629422C9"/>
    <w:rsid w:val="6C7E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8F68"/>
  <w15:docId w15:val="{6706852B-2218-426B-9ABE-14021532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uiPriority="35"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Arial"/>
      <w:sz w:val="22"/>
      <w:szCs w:val="22"/>
      <w:lang w:val="en-US" w:eastAsia="en-US"/>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SimSun" w:hAnsi="Times New Roman" w:cs="Times New Roman"/>
      <w:b/>
      <w:bCs/>
      <w:sz w:val="24"/>
      <w:szCs w:val="28"/>
    </w:rPr>
  </w:style>
  <w:style w:type="paragraph" w:styleId="Heading2">
    <w:name w:val="heading 2"/>
    <w:basedOn w:val="Normal"/>
    <w:next w:val="Normal"/>
    <w:uiPriority w:val="9"/>
    <w:qFormat/>
    <w:pPr>
      <w:keepNext/>
      <w:keepLines/>
      <w:spacing w:after="0"/>
      <w:jc w:val="center"/>
      <w:outlineLvl w:val="1"/>
    </w:pPr>
    <w:rPr>
      <w:rFonts w:ascii="Times New Roman" w:eastAsia="SimSun" w:hAnsi="Times New Roman" w:cs="Times New Roman"/>
      <w:b/>
      <w:bCs/>
      <w:sz w:val="24"/>
      <w:szCs w:val="26"/>
    </w:rPr>
  </w:style>
  <w:style w:type="paragraph" w:styleId="Heading3">
    <w:name w:val="heading 3"/>
    <w:basedOn w:val="Normal"/>
    <w:next w:val="Normal"/>
    <w:uiPriority w:val="9"/>
    <w:qFormat/>
    <w:pPr>
      <w:keepNext/>
      <w:keepLines/>
      <w:spacing w:before="120" w:after="120"/>
      <w:outlineLvl w:val="2"/>
    </w:pPr>
    <w:rPr>
      <w:rFonts w:ascii="Times New Roman" w:eastAsia="SimSu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pPr>
      <w:spacing w:after="0" w:line="240" w:lineRule="auto"/>
    </w:pPr>
    <w:rPr>
      <w:rFonts w:ascii="Tahoma" w:hAnsi="Tahoma" w:cs="Tahoma"/>
      <w:sz w:val="16"/>
      <w:szCs w:val="16"/>
    </w:rPr>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pPr>
      <w:spacing w:line="240" w:lineRule="auto"/>
    </w:pPr>
    <w:rPr>
      <w:b/>
      <w:bCs/>
      <w:color w:val="4F81BD"/>
      <w:sz w:val="18"/>
      <w:szCs w:val="18"/>
    </w:rPr>
  </w:style>
  <w:style w:type="paragraph" w:styleId="Footer">
    <w:name w:val="footer"/>
    <w:basedOn w:val="Normal"/>
    <w:uiPriority w:val="99"/>
    <w:qFormat/>
    <w:pPr>
      <w:tabs>
        <w:tab w:val="center" w:pos="4680"/>
        <w:tab w:val="right" w:pos="9360"/>
      </w:tabs>
      <w:spacing w:after="0" w:line="240" w:lineRule="auto"/>
    </w:pPr>
  </w:style>
  <w:style w:type="paragraph" w:styleId="Header">
    <w:name w:val="header"/>
    <w:basedOn w:val="Normal"/>
    <w:uiPriority w:val="99"/>
    <w:qFormat/>
    <w:pPr>
      <w:tabs>
        <w:tab w:val="center" w:pos="4680"/>
        <w:tab w:val="right" w:pos="9360"/>
      </w:tabs>
      <w:spacing w:after="0" w:line="240" w:lineRule="auto"/>
    </w:p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SimSun" w:hAnsi="Times New Roman" w:cs="Times New Roman"/>
      <w:b/>
      <w:bCs/>
      <w:sz w:val="24"/>
      <w:szCs w:val="28"/>
    </w:rPr>
  </w:style>
  <w:style w:type="paragraph" w:styleId="ListParagraph">
    <w:name w:val="List Paragraph"/>
    <w:basedOn w:val="Normal"/>
    <w:uiPriority w:val="34"/>
    <w:qFormat/>
    <w:pPr>
      <w:ind w:left="720"/>
      <w:contextualSpacing/>
    </w:pPr>
  </w:style>
  <w:style w:type="character" w:customStyle="1" w:styleId="hgkelc">
    <w:name w:val="hgkel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traazis2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6878</Words>
  <Characters>39205</Characters>
  <Application>Microsoft Office Word</Application>
  <DocSecurity>0</DocSecurity>
  <Lines>326</Lines>
  <Paragraphs>91</Paragraphs>
  <ScaleCrop>false</ScaleCrop>
  <Company>home</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Dian Novita</cp:lastModifiedBy>
  <cp:revision>2</cp:revision>
  <dcterms:created xsi:type="dcterms:W3CDTF">2024-03-03T05:32:00Z</dcterms:created>
  <dcterms:modified xsi:type="dcterms:W3CDTF">2024-03-04T10:57:00Z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42EC443685D4438CA4A4210664D86C43_11</vt:lpwstr>
  </property>
</Properties>
</file>