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1E" w:rsidRDefault="0079437F" w:rsidP="0079437F">
      <w:pPr>
        <w:jc w:val="center"/>
        <w:rPr>
          <w:rFonts w:ascii="Times New Roman" w:hAnsi="Times New Roman" w:cs="Times New Roman"/>
          <w:b/>
          <w:i/>
          <w:sz w:val="24"/>
          <w:szCs w:val="24"/>
          <w:lang w:val="id-ID"/>
        </w:rPr>
      </w:pPr>
      <w:r w:rsidRPr="0079437F">
        <w:rPr>
          <w:rFonts w:ascii="Times New Roman" w:hAnsi="Times New Roman" w:cs="Times New Roman"/>
          <w:b/>
          <w:sz w:val="24"/>
          <w:szCs w:val="24"/>
          <w:lang w:val="id-ID"/>
        </w:rPr>
        <w:t xml:space="preserve">HUBUNGAN ANTARA </w:t>
      </w:r>
      <w:r w:rsidR="00C7338E">
        <w:rPr>
          <w:rFonts w:ascii="Times New Roman" w:hAnsi="Times New Roman" w:cs="Times New Roman"/>
          <w:b/>
          <w:sz w:val="24"/>
          <w:szCs w:val="24"/>
          <w:lang w:val="id-ID"/>
        </w:rPr>
        <w:t>KEBERSYUKURAN</w:t>
      </w:r>
      <w:r w:rsidRPr="0079437F">
        <w:rPr>
          <w:rFonts w:ascii="Times New Roman" w:hAnsi="Times New Roman" w:cs="Times New Roman"/>
          <w:b/>
          <w:sz w:val="24"/>
          <w:szCs w:val="24"/>
          <w:lang w:val="id-ID"/>
        </w:rPr>
        <w:t xml:space="preserve"> DENGAN RESILIENSI PADA REMAJA </w:t>
      </w:r>
      <w:r w:rsidR="00C7338E">
        <w:rPr>
          <w:rFonts w:ascii="Times New Roman" w:hAnsi="Times New Roman" w:cs="Times New Roman"/>
          <w:b/>
          <w:sz w:val="24"/>
          <w:szCs w:val="24"/>
          <w:lang w:val="id-ID"/>
        </w:rPr>
        <w:t xml:space="preserve">DENGAN ORANGTUA </w:t>
      </w:r>
      <w:r w:rsidRPr="0079437F">
        <w:rPr>
          <w:rFonts w:ascii="Times New Roman" w:hAnsi="Times New Roman" w:cs="Times New Roman"/>
          <w:b/>
          <w:i/>
          <w:sz w:val="24"/>
          <w:szCs w:val="24"/>
          <w:lang w:val="id-ID"/>
        </w:rPr>
        <w:t>BROKEN HOME</w:t>
      </w:r>
    </w:p>
    <w:p w:rsidR="0079437F" w:rsidRDefault="0079437F" w:rsidP="0079437F">
      <w:pPr>
        <w:spacing w:line="240" w:lineRule="auto"/>
        <w:jc w:val="center"/>
        <w:rPr>
          <w:rFonts w:ascii="Times New Roman" w:hAnsi="Times New Roman" w:cs="Times New Roman"/>
          <w:b/>
          <w:i/>
          <w:sz w:val="24"/>
          <w:szCs w:val="24"/>
          <w:lang w:val="id-ID"/>
        </w:rPr>
      </w:pPr>
      <w:r w:rsidRPr="0079437F">
        <w:rPr>
          <w:rFonts w:ascii="Times New Roman" w:hAnsi="Times New Roman" w:cs="Times New Roman"/>
          <w:b/>
          <w:i/>
          <w:sz w:val="24"/>
          <w:szCs w:val="24"/>
          <w:lang w:val="id-ID"/>
        </w:rPr>
        <w:t>THE RELATIONSHIP BETWEEN GRATITUDE AND</w:t>
      </w:r>
      <w:r w:rsidR="00C7338E" w:rsidRPr="00C7338E">
        <w:rPr>
          <w:rFonts w:ascii="Times New Roman" w:hAnsi="Times New Roman" w:cs="Times New Roman"/>
          <w:b/>
          <w:i/>
          <w:sz w:val="24"/>
          <w:szCs w:val="24"/>
          <w:lang w:val="id-ID"/>
        </w:rPr>
        <w:t xml:space="preserve"> </w:t>
      </w:r>
      <w:r w:rsidR="00C7338E" w:rsidRPr="00C7338E">
        <w:rPr>
          <w:rFonts w:ascii="Times New Roman" w:hAnsi="Times New Roman" w:cs="Times New Roman"/>
          <w:b/>
          <w:i/>
          <w:sz w:val="24"/>
          <w:szCs w:val="24"/>
        </w:rPr>
        <w:t>RESILIENCE IN ADOLESCENT WITH BROKEN HOME PARENTS</w:t>
      </w:r>
    </w:p>
    <w:p w:rsidR="0079437F" w:rsidRDefault="0079437F" w:rsidP="0079437F">
      <w:pPr>
        <w:spacing w:line="240" w:lineRule="auto"/>
        <w:jc w:val="center"/>
        <w:rPr>
          <w:rFonts w:ascii="Times New Roman" w:hAnsi="Times New Roman" w:cs="Times New Roman"/>
          <w:b/>
          <w:i/>
          <w:sz w:val="24"/>
          <w:szCs w:val="24"/>
          <w:lang w:val="id-ID"/>
        </w:rPr>
      </w:pPr>
    </w:p>
    <w:p w:rsidR="0079437F" w:rsidRPr="0079437F" w:rsidRDefault="0079437F" w:rsidP="00E72073">
      <w:pPr>
        <w:spacing w:after="0" w:line="240" w:lineRule="auto"/>
        <w:jc w:val="center"/>
        <w:rPr>
          <w:rFonts w:ascii="Times New Roman" w:hAnsi="Times New Roman" w:cs="Times New Roman"/>
          <w:b/>
          <w:lang w:val="id-ID"/>
        </w:rPr>
      </w:pPr>
      <w:r w:rsidRPr="0079437F">
        <w:rPr>
          <w:rFonts w:ascii="Times New Roman" w:hAnsi="Times New Roman" w:cs="Times New Roman"/>
          <w:b/>
          <w:lang w:val="id-ID"/>
        </w:rPr>
        <w:t xml:space="preserve">Wahyuni¹, </w:t>
      </w:r>
      <w:r w:rsidRPr="0079437F">
        <w:rPr>
          <w:rFonts w:ascii="Times New Roman" w:eastAsia="Times New Roman" w:hAnsi="Times New Roman" w:cs="Times New Roman"/>
          <w:b/>
          <w:color w:val="000000"/>
        </w:rPr>
        <w:t>Metty Verasari²</w:t>
      </w:r>
    </w:p>
    <w:p w:rsidR="0079437F" w:rsidRPr="0079437F" w:rsidRDefault="00E72073" w:rsidP="00E72073">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Universitas Mercu Buana Y</w:t>
      </w:r>
      <w:r w:rsidR="0079437F" w:rsidRPr="0079437F">
        <w:rPr>
          <w:rFonts w:ascii="Times New Roman" w:hAnsi="Times New Roman" w:cs="Times New Roman"/>
          <w:sz w:val="20"/>
          <w:szCs w:val="20"/>
          <w:lang w:val="id-ID"/>
        </w:rPr>
        <w:t>ogyakarta</w:t>
      </w:r>
    </w:p>
    <w:p w:rsidR="0079437F" w:rsidRDefault="006F66DF" w:rsidP="00E72073">
      <w:pPr>
        <w:spacing w:after="0" w:line="240" w:lineRule="auto"/>
        <w:jc w:val="center"/>
        <w:rPr>
          <w:rFonts w:ascii="Times New Roman" w:hAnsi="Times New Roman" w:cs="Times New Roman"/>
          <w:sz w:val="20"/>
          <w:szCs w:val="20"/>
          <w:lang w:val="id-ID"/>
        </w:rPr>
      </w:pPr>
      <w:hyperlink r:id="rId9" w:history="1">
        <w:r w:rsidR="00E72073" w:rsidRPr="0072630D">
          <w:rPr>
            <w:rStyle w:val="Hyperlink"/>
            <w:rFonts w:ascii="Times New Roman" w:hAnsi="Times New Roman" w:cs="Times New Roman"/>
            <w:sz w:val="20"/>
            <w:szCs w:val="20"/>
            <w:lang w:val="id-ID"/>
          </w:rPr>
          <w:t>18081015@student.mercubuana-yogya.ac.id</w:t>
        </w:r>
      </w:hyperlink>
    </w:p>
    <w:p w:rsidR="00BF183C" w:rsidRDefault="006F66DF" w:rsidP="00BF183C">
      <w:pPr>
        <w:spacing w:after="0" w:line="240" w:lineRule="auto"/>
        <w:jc w:val="center"/>
        <w:rPr>
          <w:rFonts w:ascii="Times New Roman" w:hAnsi="Times New Roman" w:cs="Times New Roman"/>
          <w:sz w:val="20"/>
          <w:szCs w:val="20"/>
          <w:lang w:val="id-ID"/>
        </w:rPr>
      </w:pPr>
      <w:hyperlink r:id="rId10" w:history="1">
        <w:r w:rsidR="00BF183C" w:rsidRPr="0072630D">
          <w:rPr>
            <w:rStyle w:val="Hyperlink"/>
            <w:rFonts w:ascii="Times New Roman" w:hAnsi="Times New Roman" w:cs="Times New Roman"/>
            <w:sz w:val="20"/>
            <w:szCs w:val="20"/>
            <w:lang w:val="id-ID"/>
          </w:rPr>
          <w:t>metty@mercubuana-yogya.ac.id</w:t>
        </w:r>
      </w:hyperlink>
    </w:p>
    <w:p w:rsidR="00BF183C" w:rsidRPr="00E72073" w:rsidRDefault="00BF183C" w:rsidP="00BF183C">
      <w:pPr>
        <w:spacing w:after="0" w:line="240" w:lineRule="auto"/>
        <w:jc w:val="center"/>
        <w:rPr>
          <w:rFonts w:ascii="Times New Roman" w:hAnsi="Times New Roman" w:cs="Times New Roman"/>
          <w:sz w:val="20"/>
          <w:szCs w:val="20"/>
          <w:lang w:val="id-ID"/>
        </w:rPr>
      </w:pPr>
      <w:r w:rsidRPr="00E72073">
        <w:rPr>
          <w:rFonts w:ascii="Times New Roman" w:hAnsi="Times New Roman" w:cs="Times New Roman"/>
          <w:sz w:val="20"/>
          <w:szCs w:val="20"/>
          <w:lang w:val="id-ID"/>
        </w:rPr>
        <w:t>088216349021</w:t>
      </w:r>
    </w:p>
    <w:p w:rsidR="0079437F" w:rsidRDefault="0079437F" w:rsidP="00BF183C">
      <w:pPr>
        <w:spacing w:line="240" w:lineRule="auto"/>
        <w:rPr>
          <w:rFonts w:ascii="Times New Roman" w:hAnsi="Times New Roman" w:cs="Times New Roman"/>
          <w:sz w:val="20"/>
          <w:szCs w:val="20"/>
          <w:lang w:val="id-ID"/>
        </w:rPr>
      </w:pPr>
    </w:p>
    <w:p w:rsidR="0079437F" w:rsidRPr="00B43F87" w:rsidRDefault="0079437F" w:rsidP="0079437F">
      <w:pPr>
        <w:spacing w:line="240" w:lineRule="auto"/>
        <w:jc w:val="center"/>
        <w:rPr>
          <w:rFonts w:ascii="Times New Roman" w:hAnsi="Times New Roman" w:cs="Times New Roman"/>
          <w:b/>
          <w:sz w:val="20"/>
          <w:szCs w:val="20"/>
          <w:lang w:val="id-ID"/>
        </w:rPr>
      </w:pPr>
      <w:r w:rsidRPr="00B43F87">
        <w:rPr>
          <w:rFonts w:ascii="Times New Roman" w:hAnsi="Times New Roman" w:cs="Times New Roman"/>
          <w:b/>
          <w:sz w:val="20"/>
          <w:szCs w:val="20"/>
          <w:lang w:val="id-ID"/>
        </w:rPr>
        <w:t xml:space="preserve">Abstrak </w:t>
      </w:r>
    </w:p>
    <w:p w:rsidR="00C7338E" w:rsidRPr="00C7338E" w:rsidRDefault="00C7338E" w:rsidP="00C7338E">
      <w:pPr>
        <w:tabs>
          <w:tab w:val="left" w:pos="5103"/>
        </w:tabs>
        <w:ind w:left="567" w:firstLine="567"/>
        <w:jc w:val="both"/>
        <w:rPr>
          <w:rFonts w:ascii="Times New Roman" w:hAnsi="Times New Roman" w:cs="Times New Roman"/>
          <w:sz w:val="20"/>
          <w:szCs w:val="20"/>
        </w:rPr>
      </w:pPr>
      <w:r w:rsidRPr="00C7338E">
        <w:rPr>
          <w:rFonts w:ascii="Times New Roman" w:hAnsi="Times New Roman" w:cs="Times New Roman"/>
          <w:sz w:val="20"/>
          <w:szCs w:val="20"/>
        </w:rPr>
        <w:t>Masa remaja merupakan masa peralihan antara anak-anak menuju dewasa dimana belum di tahap perkembangan secara mental, dan</w:t>
      </w:r>
      <w:r>
        <w:rPr>
          <w:rFonts w:ascii="Times New Roman" w:hAnsi="Times New Roman" w:cs="Times New Roman"/>
          <w:sz w:val="20"/>
          <w:szCs w:val="20"/>
          <w:lang w:val="id-ID"/>
        </w:rPr>
        <w:t xml:space="preserve"> </w:t>
      </w:r>
      <w:r w:rsidRPr="00C7338E">
        <w:rPr>
          <w:rFonts w:ascii="Times New Roman" w:hAnsi="Times New Roman" w:cs="Times New Roman"/>
          <w:sz w:val="20"/>
          <w:szCs w:val="20"/>
        </w:rPr>
        <w:t xml:space="preserve">sosial sehingga perlu mengatasi tekanan emosi, psikologi, serta masa remaja banyak menarik perhatian dalam kehidupan masyarakat orang dewasa. Dalam menghadapi permasalahan yang terjadi pada remaja dengan orangtua </w:t>
      </w:r>
      <w:r w:rsidRPr="00C7338E">
        <w:rPr>
          <w:rFonts w:ascii="Times New Roman" w:hAnsi="Times New Roman" w:cs="Times New Roman"/>
          <w:i/>
          <w:sz w:val="20"/>
          <w:szCs w:val="20"/>
        </w:rPr>
        <w:t>broken  home</w:t>
      </w:r>
      <w:r w:rsidRPr="00C7338E">
        <w:rPr>
          <w:rFonts w:ascii="Times New Roman" w:hAnsi="Times New Roman" w:cs="Times New Roman"/>
          <w:sz w:val="20"/>
          <w:szCs w:val="20"/>
        </w:rPr>
        <w:t xml:space="preserve"> pengembangan dan kemampuan emosional serta resiliensi pada remaja sangatlah penting agar remaja mampu menghadapi masalah dan mampu mengubah menjadi sesuatu yang positif, hal ini dapat dicapai dengan kemampuan  resiliensi. Penelitian ini bertujuan untuk mengetahui hubungan antara kebersyukuran</w:t>
      </w:r>
      <w:r w:rsidRPr="00C7338E">
        <w:rPr>
          <w:rFonts w:ascii="Times New Roman" w:hAnsi="Times New Roman" w:cs="Times New Roman"/>
          <w:i/>
          <w:sz w:val="20"/>
          <w:szCs w:val="20"/>
        </w:rPr>
        <w:t xml:space="preserve"> </w:t>
      </w:r>
      <w:r w:rsidRPr="00C7338E">
        <w:rPr>
          <w:rFonts w:ascii="Times New Roman" w:hAnsi="Times New Roman" w:cs="Times New Roman"/>
          <w:sz w:val="20"/>
          <w:szCs w:val="20"/>
        </w:rPr>
        <w:t xml:space="preserve">dengan resiliensi pada remaja dengan orangtua </w:t>
      </w:r>
      <w:r w:rsidRPr="00C7338E">
        <w:rPr>
          <w:rFonts w:ascii="Times New Roman" w:hAnsi="Times New Roman" w:cs="Times New Roman"/>
          <w:i/>
          <w:sz w:val="20"/>
          <w:szCs w:val="20"/>
        </w:rPr>
        <w:t>broken home</w:t>
      </w:r>
      <w:r w:rsidRPr="00C7338E">
        <w:rPr>
          <w:rFonts w:ascii="Times New Roman" w:hAnsi="Times New Roman" w:cs="Times New Roman"/>
          <w:sz w:val="20"/>
          <w:szCs w:val="20"/>
        </w:rPr>
        <w:t xml:space="preserve">. Hipotesis penelitian ini adalah terdapat hubungan yang signifikan antara kebersyukuran dengan resiliensi pada remaja dengan orangtua </w:t>
      </w:r>
      <w:r w:rsidRPr="00C7338E">
        <w:rPr>
          <w:rFonts w:ascii="Times New Roman" w:hAnsi="Times New Roman" w:cs="Times New Roman"/>
          <w:i/>
          <w:sz w:val="20"/>
          <w:szCs w:val="20"/>
        </w:rPr>
        <w:t>broken home</w:t>
      </w:r>
      <w:r w:rsidRPr="00C7338E">
        <w:rPr>
          <w:rFonts w:ascii="Times New Roman" w:hAnsi="Times New Roman" w:cs="Times New Roman"/>
          <w:sz w:val="20"/>
          <w:szCs w:val="20"/>
        </w:rPr>
        <w:t xml:space="preserve">. Subjek dalam penelitian ini berjumlah 100 orang yang memiliki karakteristik remaja dengan orangtua  </w:t>
      </w:r>
      <w:r w:rsidRPr="00C7338E">
        <w:rPr>
          <w:rFonts w:ascii="Times New Roman" w:hAnsi="Times New Roman" w:cs="Times New Roman"/>
          <w:i/>
          <w:sz w:val="20"/>
          <w:szCs w:val="20"/>
        </w:rPr>
        <w:t>broken home</w:t>
      </w:r>
      <w:r w:rsidRPr="00C7338E">
        <w:rPr>
          <w:rFonts w:ascii="Times New Roman" w:hAnsi="Times New Roman" w:cs="Times New Roman"/>
          <w:sz w:val="20"/>
          <w:szCs w:val="20"/>
        </w:rPr>
        <w:t xml:space="preserve">. Pengambilan subjek dilakukan dengan non-probabilitas. Pengumpulan data penelitian menggunakan Skala Kebersyukuran dan Resiliensi. Teknik analisis data yang digunakan adalah korelasi </w:t>
      </w:r>
      <w:r w:rsidRPr="00C7338E">
        <w:rPr>
          <w:rFonts w:ascii="Times New Roman" w:hAnsi="Times New Roman" w:cs="Times New Roman"/>
          <w:i/>
          <w:sz w:val="20"/>
          <w:szCs w:val="20"/>
        </w:rPr>
        <w:t>product moment</w:t>
      </w:r>
      <w:r w:rsidRPr="00C7338E">
        <w:rPr>
          <w:rFonts w:ascii="Times New Roman" w:hAnsi="Times New Roman" w:cs="Times New Roman"/>
          <w:sz w:val="20"/>
          <w:szCs w:val="20"/>
        </w:rPr>
        <w:t>. Berdasarkan hasil analisis data diperoleh koefisien korelasi (R²) sebesar 0,109 (p&lt; 0.050). hal tersebut menunjukan bahwa terdapat hubungan positif yang signifikan antara kebersyukuran dengan resiliensi.</w:t>
      </w:r>
    </w:p>
    <w:p w:rsidR="00C7338E" w:rsidRPr="00C7338E" w:rsidRDefault="00C7338E" w:rsidP="00C7338E">
      <w:pPr>
        <w:tabs>
          <w:tab w:val="left" w:pos="5103"/>
        </w:tabs>
        <w:ind w:left="567"/>
        <w:jc w:val="both"/>
        <w:rPr>
          <w:rFonts w:ascii="Times New Roman" w:hAnsi="Times New Roman" w:cs="Times New Roman"/>
          <w:sz w:val="20"/>
          <w:szCs w:val="20"/>
          <w:lang w:val="id-ID"/>
        </w:rPr>
      </w:pPr>
      <w:r w:rsidRPr="00C7338E">
        <w:rPr>
          <w:rFonts w:ascii="Times New Roman" w:hAnsi="Times New Roman" w:cs="Times New Roman"/>
          <w:b/>
          <w:sz w:val="20"/>
          <w:szCs w:val="20"/>
        </w:rPr>
        <w:t xml:space="preserve">Kata Kunci </w:t>
      </w:r>
      <w:r w:rsidRPr="00C7338E">
        <w:rPr>
          <w:rFonts w:ascii="Times New Roman" w:hAnsi="Times New Roman" w:cs="Times New Roman"/>
          <w:sz w:val="20"/>
          <w:szCs w:val="20"/>
        </w:rPr>
        <w:t xml:space="preserve">: kebersyukuran, remaja </w:t>
      </w:r>
      <w:r w:rsidRPr="00C7338E">
        <w:rPr>
          <w:rFonts w:ascii="Times New Roman" w:hAnsi="Times New Roman" w:cs="Times New Roman"/>
          <w:i/>
          <w:sz w:val="20"/>
          <w:szCs w:val="20"/>
        </w:rPr>
        <w:t>broken home</w:t>
      </w:r>
      <w:r w:rsidRPr="00C7338E">
        <w:rPr>
          <w:rFonts w:ascii="Times New Roman" w:hAnsi="Times New Roman" w:cs="Times New Roman"/>
          <w:sz w:val="20"/>
          <w:szCs w:val="20"/>
        </w:rPr>
        <w:t>, resiliensi.</w:t>
      </w:r>
    </w:p>
    <w:p w:rsidR="00C7338E" w:rsidRDefault="00C7338E" w:rsidP="007B5F02">
      <w:pPr>
        <w:jc w:val="center"/>
        <w:rPr>
          <w:rFonts w:ascii="Times New Roman" w:hAnsi="Times New Roman" w:cs="Times New Roman"/>
          <w:b/>
          <w:sz w:val="20"/>
          <w:szCs w:val="20"/>
          <w:lang w:val="id-ID"/>
        </w:rPr>
      </w:pPr>
    </w:p>
    <w:p w:rsidR="0079437F" w:rsidRDefault="0079437F" w:rsidP="007B5F02">
      <w:pPr>
        <w:jc w:val="center"/>
        <w:rPr>
          <w:rFonts w:ascii="Times New Roman" w:hAnsi="Times New Roman" w:cs="Times New Roman"/>
          <w:b/>
          <w:sz w:val="20"/>
          <w:szCs w:val="20"/>
          <w:lang w:val="id-ID"/>
        </w:rPr>
      </w:pPr>
      <w:r>
        <w:rPr>
          <w:rFonts w:ascii="Times New Roman" w:hAnsi="Times New Roman" w:cs="Times New Roman"/>
          <w:b/>
          <w:sz w:val="20"/>
          <w:szCs w:val="20"/>
          <w:lang w:val="id-ID"/>
        </w:rPr>
        <w:t>Abstract</w:t>
      </w:r>
    </w:p>
    <w:p w:rsidR="00C7338E" w:rsidRPr="00C7338E" w:rsidRDefault="00C7338E" w:rsidP="00C7338E">
      <w:pPr>
        <w:spacing w:after="0"/>
        <w:ind w:left="567" w:firstLine="567"/>
        <w:jc w:val="both"/>
        <w:rPr>
          <w:rFonts w:ascii="Times New Roman" w:hAnsi="Times New Roman" w:cs="Times New Roman"/>
          <w:i/>
          <w:sz w:val="20"/>
          <w:szCs w:val="20"/>
        </w:rPr>
      </w:pPr>
      <w:r w:rsidRPr="00C7338E">
        <w:rPr>
          <w:rFonts w:ascii="Times New Roman" w:hAnsi="Times New Roman" w:cs="Times New Roman"/>
          <w:i/>
          <w:sz w:val="20"/>
          <w:szCs w:val="20"/>
        </w:rPr>
        <w:t>Adolescence is a transitional period between children and adults where they are not yet at the stage of development mentally and socially so that it is necessary to overcome emotional, psychological pressures, and adolescence attracts a lot of attention in the life of adult society. In dealing with problems that occur in adolescents with broken home parents, development and emotional abilities and resilience in adolescents is very important so that adolescents are able to deal with problems and are able to turn them into something positive, this can be achieved with resilience abilities</w:t>
      </w:r>
      <w:r w:rsidRPr="00C7338E">
        <w:rPr>
          <w:rFonts w:ascii="Times New Roman" w:hAnsi="Times New Roman"/>
          <w:i/>
          <w:sz w:val="20"/>
          <w:szCs w:val="20"/>
          <w:lang w:val="id-ID"/>
        </w:rPr>
        <w:t xml:space="preserve">.This research intended to determine </w:t>
      </w:r>
      <w:r w:rsidRPr="00C7338E">
        <w:rPr>
          <w:rFonts w:ascii="Times New Roman" w:hAnsi="Times New Roman"/>
          <w:i/>
          <w:sz w:val="20"/>
          <w:szCs w:val="20"/>
          <w:lang w:val="id-ID"/>
        </w:rPr>
        <w:lastRenderedPageBreak/>
        <w:t xml:space="preserve">the relationship between gratitude and </w:t>
      </w:r>
      <w:r w:rsidRPr="00C7338E">
        <w:rPr>
          <w:rFonts w:ascii="Times New Roman" w:hAnsi="Times New Roman" w:cs="Times New Roman"/>
          <w:i/>
          <w:sz w:val="20"/>
          <w:szCs w:val="20"/>
        </w:rPr>
        <w:t>resilience in adolescent with broken home parents</w:t>
      </w:r>
      <w:r w:rsidRPr="00C7338E">
        <w:rPr>
          <w:rFonts w:ascii="Times New Roman" w:hAnsi="Times New Roman"/>
          <w:i/>
          <w:sz w:val="20"/>
          <w:szCs w:val="20"/>
          <w:lang w:val="id-ID"/>
        </w:rPr>
        <w:t xml:space="preserve">. This study hypothesises a significant correlation between gratitude and </w:t>
      </w:r>
      <w:r w:rsidRPr="00C7338E">
        <w:rPr>
          <w:rFonts w:ascii="Times New Roman" w:hAnsi="Times New Roman" w:cs="Times New Roman"/>
          <w:i/>
          <w:sz w:val="20"/>
          <w:szCs w:val="20"/>
        </w:rPr>
        <w:t>resilience in adolescent with broken home parents</w:t>
      </w:r>
      <w:r w:rsidRPr="00C7338E">
        <w:rPr>
          <w:rFonts w:ascii="Times New Roman" w:hAnsi="Times New Roman"/>
          <w:i/>
          <w:sz w:val="20"/>
          <w:szCs w:val="20"/>
          <w:lang w:val="id-ID"/>
        </w:rPr>
        <w:t xml:space="preserve">. This study’s subject comprised </w:t>
      </w:r>
      <w:r w:rsidRPr="00C7338E">
        <w:rPr>
          <w:rFonts w:ascii="Times New Roman" w:hAnsi="Times New Roman"/>
          <w:sz w:val="20"/>
          <w:szCs w:val="20"/>
          <w:lang w:val="id-ID"/>
        </w:rPr>
        <w:t>100</w:t>
      </w:r>
      <w:r w:rsidRPr="00C7338E">
        <w:rPr>
          <w:rFonts w:ascii="Times New Roman" w:hAnsi="Times New Roman"/>
          <w:i/>
          <w:sz w:val="20"/>
          <w:szCs w:val="20"/>
          <w:lang w:val="id-ID"/>
        </w:rPr>
        <w:t xml:space="preserve"> individuals with the characteristics of </w:t>
      </w:r>
      <w:r w:rsidRPr="00C7338E">
        <w:rPr>
          <w:rFonts w:ascii="Times New Roman" w:hAnsi="Times New Roman" w:cs="Times New Roman"/>
          <w:i/>
          <w:sz w:val="20"/>
          <w:szCs w:val="20"/>
        </w:rPr>
        <w:t>adolescent with broken home parents</w:t>
      </w:r>
      <w:r w:rsidRPr="00C7338E">
        <w:rPr>
          <w:rFonts w:ascii="Times New Roman" w:hAnsi="Times New Roman"/>
          <w:i/>
          <w:sz w:val="20"/>
          <w:szCs w:val="20"/>
          <w:lang w:val="id-ID"/>
        </w:rPr>
        <w:t xml:space="preserve">. The subject was obtained employing non-probability sampling. The data research was collected utilising gratitude and resilience scales. The data analysis technique employed a product-moment correlation. According to the results of the data analysis, the correlation coefficient </w:t>
      </w:r>
      <w:r w:rsidRPr="00C7338E">
        <w:rPr>
          <w:rFonts w:ascii="Times New Roman" w:hAnsi="Times New Roman"/>
          <w:sz w:val="20"/>
          <w:szCs w:val="20"/>
          <w:lang w:val="id-ID"/>
        </w:rPr>
        <w:t>(R</w:t>
      </w:r>
      <w:r w:rsidRPr="00C7338E">
        <w:rPr>
          <w:rFonts w:ascii="Times New Roman" w:hAnsi="Times New Roman" w:cs="Times New Roman"/>
          <w:sz w:val="20"/>
          <w:szCs w:val="20"/>
        </w:rPr>
        <w:t>²</w:t>
      </w:r>
      <w:r w:rsidRPr="00C7338E">
        <w:rPr>
          <w:rFonts w:ascii="Times New Roman" w:hAnsi="Times New Roman"/>
          <w:sz w:val="20"/>
          <w:szCs w:val="20"/>
          <w:lang w:val="id-ID"/>
        </w:rPr>
        <w:t>)</w:t>
      </w:r>
      <w:r w:rsidRPr="00C7338E">
        <w:rPr>
          <w:rFonts w:ascii="Times New Roman" w:hAnsi="Times New Roman"/>
          <w:i/>
          <w:sz w:val="20"/>
          <w:szCs w:val="20"/>
          <w:lang w:val="id-ID"/>
        </w:rPr>
        <w:t xml:space="preserve"> was calculated to be </w:t>
      </w:r>
      <w:r w:rsidRPr="00C7338E">
        <w:rPr>
          <w:rFonts w:ascii="Times New Roman" w:hAnsi="Times New Roman"/>
          <w:sz w:val="20"/>
          <w:szCs w:val="20"/>
          <w:lang w:val="id-ID"/>
        </w:rPr>
        <w:t>0,109</w:t>
      </w:r>
      <w:r w:rsidRPr="00C7338E">
        <w:rPr>
          <w:rFonts w:ascii="Times New Roman" w:hAnsi="Times New Roman"/>
          <w:i/>
          <w:sz w:val="20"/>
          <w:szCs w:val="20"/>
          <w:lang w:val="id-ID"/>
        </w:rPr>
        <w:t xml:space="preserve"> </w:t>
      </w:r>
      <w:r w:rsidRPr="00C7338E">
        <w:rPr>
          <w:rFonts w:ascii="Times New Roman" w:hAnsi="Times New Roman"/>
          <w:sz w:val="20"/>
          <w:szCs w:val="20"/>
        </w:rPr>
        <w:t>(p&lt;</w:t>
      </w:r>
      <w:r w:rsidRPr="00C7338E">
        <w:rPr>
          <w:rFonts w:ascii="Times New Roman" w:hAnsi="Times New Roman"/>
          <w:sz w:val="20"/>
          <w:szCs w:val="20"/>
          <w:lang w:val="id-ID"/>
        </w:rPr>
        <w:t>0,050)</w:t>
      </w:r>
      <w:r w:rsidRPr="00C7338E">
        <w:rPr>
          <w:rFonts w:ascii="Times New Roman" w:hAnsi="Times New Roman"/>
          <w:i/>
          <w:sz w:val="20"/>
          <w:szCs w:val="20"/>
          <w:lang w:val="id-ID"/>
        </w:rPr>
        <w:t>. It demonstrated that a significant positive correlation existed between gratitude and resilience.</w:t>
      </w:r>
    </w:p>
    <w:p w:rsidR="00C7338E" w:rsidRDefault="00C7338E" w:rsidP="00C7338E">
      <w:pPr>
        <w:spacing w:after="0"/>
        <w:ind w:firstLine="567"/>
        <w:rPr>
          <w:rFonts w:ascii="Times New Roman" w:hAnsi="Times New Roman" w:cs="Times New Roman"/>
          <w:i/>
          <w:sz w:val="20"/>
          <w:szCs w:val="20"/>
          <w:lang w:val="id-ID"/>
        </w:rPr>
      </w:pPr>
      <w:r w:rsidRPr="00C7338E">
        <w:rPr>
          <w:rFonts w:ascii="Times New Roman" w:hAnsi="Times New Roman" w:cs="Times New Roman"/>
          <w:b/>
          <w:bCs/>
          <w:i/>
          <w:sz w:val="20"/>
          <w:szCs w:val="20"/>
        </w:rPr>
        <w:t>Keywords:</w:t>
      </w:r>
      <w:r w:rsidRPr="00C7338E">
        <w:rPr>
          <w:rFonts w:ascii="Times New Roman" w:hAnsi="Times New Roman" w:cs="Times New Roman"/>
          <w:i/>
          <w:sz w:val="20"/>
          <w:szCs w:val="20"/>
        </w:rPr>
        <w:t xml:space="preserve"> resilience, gratitude, broken-home adolescents.</w:t>
      </w:r>
    </w:p>
    <w:p w:rsidR="00C7338E" w:rsidRPr="00C7338E" w:rsidRDefault="00C7338E" w:rsidP="00C7338E">
      <w:pPr>
        <w:spacing w:after="0"/>
        <w:ind w:firstLine="567"/>
        <w:rPr>
          <w:rFonts w:ascii="Times New Roman" w:hAnsi="Times New Roman" w:cs="Times New Roman"/>
          <w:i/>
          <w:sz w:val="20"/>
          <w:szCs w:val="20"/>
          <w:lang w:val="id-ID"/>
        </w:rPr>
      </w:pPr>
    </w:p>
    <w:p w:rsidR="00B43F87" w:rsidRDefault="00B43F87" w:rsidP="00C7338E">
      <w:pPr>
        <w:ind w:left="567"/>
        <w:rPr>
          <w:rFonts w:ascii="Times New Roman" w:hAnsi="Times New Roman" w:cs="Times New Roman"/>
          <w:b/>
          <w:lang w:val="id-ID"/>
        </w:rPr>
      </w:pPr>
      <w:r w:rsidRPr="00B43F87">
        <w:rPr>
          <w:rFonts w:ascii="Times New Roman" w:hAnsi="Times New Roman" w:cs="Times New Roman"/>
          <w:b/>
          <w:lang w:val="id-ID"/>
        </w:rPr>
        <w:t>PENDAHULUAN</w:t>
      </w:r>
    </w:p>
    <w:p w:rsidR="007B5F02" w:rsidRPr="00C57195" w:rsidRDefault="007B5F02" w:rsidP="00555475">
      <w:pPr>
        <w:ind w:left="567" w:firstLine="567"/>
        <w:jc w:val="both"/>
        <w:rPr>
          <w:rFonts w:ascii="Times New Roman" w:hAnsi="Times New Roman" w:cs="Times New Roman"/>
          <w:b/>
          <w:lang w:val="id-ID"/>
        </w:rPr>
      </w:pPr>
      <w:r w:rsidRPr="00C57195">
        <w:rPr>
          <w:rFonts w:ascii="Times New Roman" w:eastAsia="Times New Roman" w:hAnsi="Times New Roman" w:cs="Times New Roman"/>
        </w:rPr>
        <w:t>Keluarga ialah lingkungan yang terdekat untuk membesarkan dan mendewasakan anak, karena keluarga adalah tempat utama bagi anak dalam mendapatkan pendidikan (Zuraidah, 2016).</w:t>
      </w:r>
      <w:r w:rsidRPr="00C57195">
        <w:rPr>
          <w:rFonts w:ascii="Times New Roman" w:eastAsia="Times New Roman" w:hAnsi="Times New Roman" w:cs="Times New Roman"/>
          <w:lang w:val="id-ID"/>
        </w:rPr>
        <w:t xml:space="preserve"> </w:t>
      </w:r>
      <w:r w:rsidRPr="00C57195">
        <w:rPr>
          <w:rFonts w:ascii="Times New Roman" w:eastAsia="Times New Roman" w:hAnsi="Times New Roman" w:cs="Times New Roman"/>
        </w:rPr>
        <w:t xml:space="preserve">Keluarga yang harmonis membentuk individu yang baik, keadaan keluarga yang harmonis yaitu penuh dengan kehangatan, saling pengertian, saling menghargai, memiliki ikatan keluarga yang memberikan rasa aman dan nyaman bagi setiap individu. Keluarga yang kurang harmonis atau </w:t>
      </w:r>
      <w:r w:rsidRPr="00C57195">
        <w:rPr>
          <w:rFonts w:ascii="Times New Roman" w:eastAsia="Times New Roman" w:hAnsi="Times New Roman" w:cs="Times New Roman"/>
          <w:i/>
        </w:rPr>
        <w:t>broken home</w:t>
      </w:r>
      <w:r w:rsidRPr="00C57195">
        <w:rPr>
          <w:rFonts w:ascii="Times New Roman" w:eastAsia="Times New Roman" w:hAnsi="Times New Roman" w:cs="Times New Roman"/>
        </w:rPr>
        <w:t xml:space="preserve"> menyebabkan remaja cenderung berperilaku negatif di lingkungan sosial, remaja mengalami tekanan mental, sehingga remaja akan memiliki perilaku sosial yang tidak baik (Nur &amp; Dewanti, 2021).</w:t>
      </w:r>
    </w:p>
    <w:p w:rsidR="00555475" w:rsidRPr="00555475" w:rsidRDefault="00555475" w:rsidP="00555475">
      <w:pPr>
        <w:spacing w:after="0"/>
        <w:ind w:left="567" w:firstLine="567"/>
        <w:jc w:val="both"/>
        <w:rPr>
          <w:rFonts w:ascii="Times New Roman" w:eastAsia="Times New Roman" w:hAnsi="Times New Roman" w:cs="Times New Roman"/>
        </w:rPr>
      </w:pPr>
      <w:r w:rsidRPr="00555475">
        <w:rPr>
          <w:rFonts w:ascii="Times New Roman" w:eastAsia="Times New Roman" w:hAnsi="Times New Roman" w:cs="Times New Roman"/>
        </w:rPr>
        <w:t xml:space="preserve">Berdasarkan laporan berita </w:t>
      </w:r>
      <w:r w:rsidRPr="00555475">
        <w:rPr>
          <w:rFonts w:ascii="Times New Roman" w:eastAsia="Times New Roman" w:hAnsi="Times New Roman" w:cs="Times New Roman"/>
          <w:i/>
        </w:rPr>
        <w:t>online</w:t>
      </w:r>
      <w:r w:rsidRPr="00555475">
        <w:rPr>
          <w:rFonts w:ascii="Times New Roman" w:eastAsia="Times New Roman" w:hAnsi="Times New Roman" w:cs="Times New Roman"/>
        </w:rPr>
        <w:t xml:space="preserve"> informasi yang di dapat dari Krjogja.com pada 17 Februari 2022 mengatakan bahwa Panitera Pengadilan Agama Bantul mencatat jumlah angka talak atau perceraian yang diajukan suami tahun 2020 ada 341 kasus, tahun 2021 meningkat menjadi 403 kasus dan bisa diputuskan 382 kasus. Sedang</w:t>
      </w:r>
      <w:r>
        <w:rPr>
          <w:rFonts w:ascii="Times New Roman" w:eastAsia="Times New Roman" w:hAnsi="Times New Roman" w:cs="Times New Roman"/>
        </w:rPr>
        <w:t>kan tahun 2022 melonjak menja</w:t>
      </w:r>
      <w:r w:rsidR="002944A8">
        <w:rPr>
          <w:rFonts w:ascii="Times New Roman" w:eastAsia="Times New Roman" w:hAnsi="Times New Roman" w:cs="Times New Roman"/>
          <w:lang w:val="id-ID"/>
        </w:rPr>
        <w:t xml:space="preserve">di </w:t>
      </w:r>
      <w:r w:rsidRPr="00555475">
        <w:rPr>
          <w:rFonts w:ascii="Times New Roman" w:eastAsia="Times New Roman" w:hAnsi="Times New Roman" w:cs="Times New Roman"/>
        </w:rPr>
        <w:t xml:space="preserve">1.025 kasus, yang bisa diputuskan 382 kasus. Faktor tingginya kasus perceraian disebabkan karena ditinggal suami, tidak memberi nafkah, hingga kekerasan dalam rumah tangga dan masalah ekonomi (Aisyah &amp; Chisol, 2018). Perceraian didalam keluarga menimbulkan kerugian pada banyak pihak terutama pada anak, dalam hal ini perceraian berasal dari kata cerai yang artinya berpisah dan dikenal dengan istilah </w:t>
      </w:r>
      <w:r w:rsidRPr="00555475">
        <w:rPr>
          <w:rFonts w:ascii="Times New Roman" w:eastAsia="Times New Roman" w:hAnsi="Times New Roman" w:cs="Times New Roman"/>
          <w:i/>
        </w:rPr>
        <w:t>broken home</w:t>
      </w:r>
      <w:r w:rsidRPr="00555475">
        <w:rPr>
          <w:rFonts w:ascii="Times New Roman" w:eastAsia="Times New Roman" w:hAnsi="Times New Roman" w:cs="Times New Roman"/>
        </w:rPr>
        <w:t xml:space="preserve"> (Winanti, 2022).</w:t>
      </w:r>
    </w:p>
    <w:p w:rsidR="002944A8" w:rsidRPr="002944A8" w:rsidRDefault="00555475" w:rsidP="002944A8">
      <w:pPr>
        <w:spacing w:after="0"/>
        <w:ind w:left="567" w:firstLine="567"/>
        <w:jc w:val="both"/>
        <w:rPr>
          <w:rFonts w:ascii="Times New Roman" w:eastAsia="Times New Roman" w:hAnsi="Times New Roman" w:cs="Times New Roman"/>
        </w:rPr>
      </w:pPr>
      <w:r>
        <w:rPr>
          <w:rFonts w:ascii="Times New Roman" w:eastAsia="Times New Roman" w:hAnsi="Times New Roman" w:cs="Times New Roman"/>
          <w:i/>
          <w:sz w:val="24"/>
          <w:szCs w:val="24"/>
        </w:rPr>
        <w:t>Broken home</w:t>
      </w:r>
      <w:r>
        <w:rPr>
          <w:rFonts w:ascii="Times New Roman" w:eastAsia="Times New Roman" w:hAnsi="Times New Roman" w:cs="Times New Roman"/>
          <w:sz w:val="24"/>
          <w:szCs w:val="24"/>
        </w:rPr>
        <w:t xml:space="preserve"> juga diartikan sebagai keluarga yang tidak harmonis dan tidak </w:t>
      </w:r>
      <w:r w:rsidRPr="002944A8">
        <w:rPr>
          <w:rFonts w:ascii="Times New Roman" w:eastAsia="Times New Roman" w:hAnsi="Times New Roman" w:cs="Times New Roman"/>
        </w:rPr>
        <w:t>rukun dalam hubungan keluarga, karena sering terjadi keributan serta perselisihan yang menyebabkan perceraian (Khoiroh, 2022).</w:t>
      </w:r>
      <w:r w:rsidR="002944A8" w:rsidRPr="002944A8">
        <w:rPr>
          <w:rFonts w:ascii="Times New Roman" w:eastAsia="Times New Roman" w:hAnsi="Times New Roman" w:cs="Times New Roman"/>
          <w:lang w:val="id-ID"/>
        </w:rPr>
        <w:t xml:space="preserve"> </w:t>
      </w:r>
      <w:r w:rsidR="002944A8" w:rsidRPr="002944A8">
        <w:rPr>
          <w:rFonts w:ascii="Times New Roman" w:eastAsia="Times New Roman" w:hAnsi="Times New Roman" w:cs="Times New Roman"/>
        </w:rPr>
        <w:t>Banyak anak yang menjadi korban dari orangtua yang broken home, diantaranya berusia remaja yang masih masa peralihan antara anak-anak menuju dewasa dimana belum di tahap perkembangan secara mental, sosial sehingga perlu mengatasi tekanan emosi, dan psikologi serta masa remaja banyak menarik perhatian dalam kehidupan individu masyarakat orang dewasa (Zuraidah, 2016).</w:t>
      </w:r>
    </w:p>
    <w:p w:rsidR="00C962B7" w:rsidRPr="002944A8" w:rsidRDefault="00C962B7" w:rsidP="002944A8">
      <w:pPr>
        <w:ind w:left="567" w:firstLine="567"/>
        <w:jc w:val="both"/>
        <w:rPr>
          <w:rFonts w:ascii="Times New Roman" w:eastAsia="Times New Roman" w:hAnsi="Times New Roman" w:cs="Times New Roman"/>
          <w:lang w:val="id-ID"/>
        </w:rPr>
      </w:pPr>
    </w:p>
    <w:p w:rsidR="00C962B7" w:rsidRDefault="00C962B7" w:rsidP="00C962B7">
      <w:pPr>
        <w:ind w:left="567" w:firstLine="567"/>
        <w:jc w:val="both"/>
        <w:rPr>
          <w:rFonts w:ascii="Times New Roman" w:eastAsia="Times New Roman" w:hAnsi="Times New Roman" w:cs="Times New Roman"/>
          <w:sz w:val="24"/>
          <w:szCs w:val="24"/>
          <w:lang w:val="id-ID"/>
        </w:rPr>
      </w:pPr>
      <w:r w:rsidRPr="00C57195">
        <w:rPr>
          <w:rFonts w:ascii="Times New Roman" w:eastAsia="Times New Roman" w:hAnsi="Times New Roman" w:cs="Times New Roman"/>
        </w:rPr>
        <w:t>Menurut Monks dkk (2014) masa remaja antara 12-21 tahun untuk wanita sedangkan untuk laki-laki dengan pembagian 12-15 tahun merupakan masa remaja awal, 15-18 tahun remaja pertengahan, 18-21 tahun adalah masa remaja akhir.</w:t>
      </w:r>
      <w:r w:rsidRPr="00C57195">
        <w:rPr>
          <w:rFonts w:ascii="Times New Roman" w:eastAsia="Times New Roman" w:hAnsi="Times New Roman" w:cs="Times New Roman"/>
          <w:lang w:val="id-ID"/>
        </w:rPr>
        <w:t xml:space="preserve"> </w:t>
      </w:r>
      <w:r w:rsidR="00F452A1">
        <w:rPr>
          <w:rFonts w:ascii="Times New Roman" w:eastAsia="Times New Roman" w:hAnsi="Times New Roman" w:cs="Times New Roman"/>
          <w:sz w:val="24"/>
          <w:szCs w:val="24"/>
        </w:rPr>
        <w:t xml:space="preserve">Masa remaja merupakan masa peralihan dari masa kanak-kanak menuju dewasa. </w:t>
      </w:r>
      <w:r w:rsidR="002944A8">
        <w:rPr>
          <w:rFonts w:ascii="Times New Roman" w:eastAsia="Times New Roman" w:hAnsi="Times New Roman" w:cs="Times New Roman"/>
          <w:sz w:val="24"/>
          <w:szCs w:val="24"/>
        </w:rPr>
        <w:t>Diharapkan fase ini dapat mempersiapkan remaja untuk memasuki masa remaja (Santok, 2007).</w:t>
      </w:r>
    </w:p>
    <w:p w:rsidR="002944A8" w:rsidRPr="002944A8" w:rsidRDefault="002944A8" w:rsidP="002944A8">
      <w:pPr>
        <w:ind w:left="567" w:firstLine="567"/>
        <w:jc w:val="both"/>
        <w:rPr>
          <w:rFonts w:ascii="Times New Roman" w:eastAsia="Times New Roman" w:hAnsi="Times New Roman" w:cs="Times New Roman"/>
          <w:lang w:val="id-ID"/>
        </w:rPr>
      </w:pPr>
      <w:r w:rsidRPr="002944A8">
        <w:rPr>
          <w:rFonts w:ascii="Times New Roman" w:eastAsia="Times New Roman" w:hAnsi="Times New Roman" w:cs="Times New Roman"/>
        </w:rPr>
        <w:t xml:space="preserve">Sedangkan remaja yang menjadi korban </w:t>
      </w:r>
      <w:r w:rsidRPr="002944A8">
        <w:rPr>
          <w:rFonts w:ascii="Times New Roman" w:eastAsia="Times New Roman" w:hAnsi="Times New Roman" w:cs="Times New Roman"/>
          <w:i/>
        </w:rPr>
        <w:t>broken home</w:t>
      </w:r>
      <w:r w:rsidRPr="002944A8">
        <w:rPr>
          <w:rFonts w:ascii="Times New Roman" w:eastAsia="Times New Roman" w:hAnsi="Times New Roman" w:cs="Times New Roman"/>
        </w:rPr>
        <w:t xml:space="preserve"> biasanya mengalami gangguan dalam perkembangan emosi, kepribadian dan kehidupan sosial. Perasaan ini timbul dan berkembang dalam diri remaja hingga beranjak dewasa (Sujoko, 2011). Remaja dengan orangtua broken home ketika berada dalam perkembangan emosi akan muncul ketidakstabilan pada emosi, misalnya remaja akan menjadi individu yang pemurung, malas dan menjadi agresif saat berusaha mendapatkan perhatian dari orangtua (Sujoko, 2011). Dampak yang dirasakan oleh remaja dengan orangtua broken home antara lain; merasa tidak aman, adanya rasa penolakan dari keluarga, marah, sedih, kesepian, dan perasaan menyalahkan diri sendiri (Wulandari dan Fauziah, 2019).</w:t>
      </w:r>
    </w:p>
    <w:p w:rsidR="00C962B7" w:rsidRPr="002944A8" w:rsidRDefault="002944A8" w:rsidP="002944A8">
      <w:pPr>
        <w:spacing w:after="0" w:line="360" w:lineRule="auto"/>
        <w:ind w:left="567" w:firstLine="567"/>
        <w:jc w:val="both"/>
        <w:rPr>
          <w:rFonts w:ascii="Times New Roman" w:eastAsia="Times New Roman" w:hAnsi="Times New Roman" w:cs="Times New Roman"/>
          <w:lang w:val="id-ID"/>
        </w:rPr>
      </w:pPr>
      <w:r w:rsidRPr="002944A8">
        <w:rPr>
          <w:rFonts w:ascii="Times New Roman" w:eastAsia="Times New Roman" w:hAnsi="Times New Roman" w:cs="Times New Roman"/>
        </w:rPr>
        <w:t xml:space="preserve">Disisi lain remaja membutuhkan bimbingan dan arahan dari orang tua, sementara orang tua tidak mampu berperan secara optimal, hal ini dapat membentuk resiliensi remaja cenderung rendah (Purwanti, 2017). Sehingga memerlukan pengembangan dan kemampuan emosional yang baik agar mampu menghadapi masalah dan mengubahnya menjadi sesuatu yang positif, hal ini dapat dicapai dengan kemampuan resiliensi (Rahman, 2021). Kemampuan resiliensi dibutuhkan oleh remaja </w:t>
      </w:r>
      <w:r w:rsidRPr="002944A8">
        <w:rPr>
          <w:rFonts w:ascii="Times New Roman" w:eastAsia="Times New Roman" w:hAnsi="Times New Roman" w:cs="Times New Roman"/>
          <w:i/>
          <w:iCs/>
        </w:rPr>
        <w:t>broken home</w:t>
      </w:r>
      <w:r w:rsidRPr="002944A8">
        <w:rPr>
          <w:rFonts w:ascii="Times New Roman" w:eastAsia="Times New Roman" w:hAnsi="Times New Roman" w:cs="Times New Roman"/>
        </w:rPr>
        <w:t xml:space="preserve"> untuk dapat mengurangi dampak negatif dari peristiwa buruk yang dialami (Winanti, 2022).</w:t>
      </w:r>
    </w:p>
    <w:p w:rsidR="009A1698" w:rsidRDefault="00C962B7"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rPr>
        <w:t>Resiliensi merupakan kemampuan individu untuk melakukan respon dengan cara yang sehat dan produktif ketika dihadapkan kesulitan atau trauma untuk mengatasi tekanan kehidupan sehari-hari (Reivich &amp; Shatte, 2002). Menurut Jackson &amp; Watkin (2004) resiliensi adalah suatu konsep yang menunjukan kemampuan seseorang untuk mengatasi dan beradaptasi terhadap masa-masa sulit yang dihadapi, resiliensi diri seseorang juga menentukan keberhasilan atau kegagalan dalam kehidupannya.</w:t>
      </w:r>
      <w:r w:rsidRPr="00C57195">
        <w:rPr>
          <w:rFonts w:ascii="Times New Roman" w:eastAsia="Times New Roman" w:hAnsi="Times New Roman" w:cs="Times New Roman"/>
          <w:lang w:val="id-ID"/>
        </w:rPr>
        <w:t xml:space="preserve"> </w:t>
      </w:r>
      <w:r w:rsidRPr="00C57195">
        <w:rPr>
          <w:rFonts w:ascii="Times New Roman" w:eastAsia="Times New Roman" w:hAnsi="Times New Roman" w:cs="Times New Roman"/>
        </w:rPr>
        <w:t>Dari uraian di atas dapat disimpulkan resiliensi adalah kemampuan individu dalam mengatasi permasalahan dan dapat beradaptasi dari pengalaman emosional yang negatif agar individu dapat bangkit dari masa-masa sulit.</w:t>
      </w:r>
    </w:p>
    <w:p w:rsidR="002944A8" w:rsidRPr="002944A8" w:rsidRDefault="002944A8" w:rsidP="002944A8">
      <w:pPr>
        <w:spacing w:after="0" w:line="360" w:lineRule="auto"/>
        <w:ind w:left="567" w:firstLine="567"/>
        <w:jc w:val="both"/>
        <w:rPr>
          <w:rFonts w:ascii="Times New Roman" w:eastAsia="Times New Roman" w:hAnsi="Times New Roman" w:cs="Times New Roman"/>
        </w:rPr>
      </w:pPr>
      <w:r w:rsidRPr="002944A8">
        <w:rPr>
          <w:rFonts w:ascii="Times New Roman" w:eastAsia="Times New Roman" w:hAnsi="Times New Roman" w:cs="Times New Roman"/>
        </w:rPr>
        <w:lastRenderedPageBreak/>
        <w:t>Berdasarkan hasil penelitian Hermansyah (2019) terdapat 15 remaja yang memiliki tingkat resiliensi sangat rendah 41,7%, 13 remaja yang memiliki resiliensi rendah 36,1%, 6 remaja yang memiliki resiliensi tingkat sedang 16,7%, dan resiliensi tingkat tinggi berjumlah 1 remaja 2,8%. Sehingga dalam hal ini resiliensi berada dalam kategori sangat rendah. Penelitian lainnya yang dilakukan oleh Reswara (2019) terdapat 41 subjek yang memiliki kategori sedang 46,1%, kategori resiliensi sangat rendah terdapat 4 subjek 4,5%, 17 subjek dengan kategori rendah 19,1%, dan 27 subjek dengan kategori tinggi 30,3%. Sehingga hal ini resiliensi berada salam kategori sedang.</w:t>
      </w:r>
    </w:p>
    <w:p w:rsidR="009A1698" w:rsidRDefault="00C962B7"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rPr>
        <w:t xml:space="preserve">Terdapat 7 aspek resiliensi menurut Reivich &amp; Shatte (2002) yaitu </w:t>
      </w:r>
      <w:r w:rsidRPr="00C57195">
        <w:rPr>
          <w:rFonts w:ascii="Times New Roman" w:eastAsia="Times New Roman" w:hAnsi="Times New Roman" w:cs="Times New Roman"/>
          <w:i/>
        </w:rPr>
        <w:t>emotion regulation</w:t>
      </w:r>
      <w:r w:rsidRPr="00C57195">
        <w:rPr>
          <w:rFonts w:ascii="Times New Roman" w:eastAsia="Times New Roman" w:hAnsi="Times New Roman" w:cs="Times New Roman"/>
        </w:rPr>
        <w:t xml:space="preserve"> (regulasi emosi) adalah kemampuan untuk tetap tenang di bawah kondisi yang menekan, </w:t>
      </w:r>
      <w:r w:rsidRPr="00C57195">
        <w:rPr>
          <w:rFonts w:ascii="Times New Roman" w:eastAsia="Times New Roman" w:hAnsi="Times New Roman" w:cs="Times New Roman"/>
          <w:i/>
        </w:rPr>
        <w:t>impulse control</w:t>
      </w:r>
      <w:r w:rsidRPr="00C57195">
        <w:rPr>
          <w:rFonts w:ascii="Times New Roman" w:eastAsia="Times New Roman" w:hAnsi="Times New Roman" w:cs="Times New Roman"/>
        </w:rPr>
        <w:t xml:space="preserve"> (pengendalian impuls) adalah kemampuan individu untuk mengendalikan keinginan, dorongan, serta tekanan yang muncul dari dalam diri, </w:t>
      </w:r>
      <w:r w:rsidRPr="00C57195">
        <w:rPr>
          <w:rFonts w:ascii="Times New Roman" w:eastAsia="Times New Roman" w:hAnsi="Times New Roman" w:cs="Times New Roman"/>
          <w:i/>
        </w:rPr>
        <w:t>optimisme</w:t>
      </w:r>
      <w:r w:rsidRPr="00C57195">
        <w:rPr>
          <w:rFonts w:ascii="Times New Roman" w:eastAsia="Times New Roman" w:hAnsi="Times New Roman" w:cs="Times New Roman"/>
        </w:rPr>
        <w:t xml:space="preserve"> (optimis) merupakan individu yang memiliki percaya diri atau optimis untuk mengatasi konflik yang mungkin akan terjadi, </w:t>
      </w:r>
      <w:r w:rsidRPr="00C57195">
        <w:rPr>
          <w:rFonts w:ascii="Times New Roman" w:eastAsia="Times New Roman" w:hAnsi="Times New Roman" w:cs="Times New Roman"/>
          <w:i/>
        </w:rPr>
        <w:t xml:space="preserve">causal Analysis </w:t>
      </w:r>
      <w:r w:rsidRPr="00C57195">
        <w:rPr>
          <w:rFonts w:ascii="Times New Roman" w:eastAsia="Times New Roman" w:hAnsi="Times New Roman" w:cs="Times New Roman"/>
        </w:rPr>
        <w:t xml:space="preserve">(analisis penyebab) merupakan kemampuan individu untuk mengidentifikasi secara akurat penyebab dari permasalahan yang sedang dihadapi, </w:t>
      </w:r>
      <w:r w:rsidRPr="00C57195">
        <w:rPr>
          <w:rFonts w:ascii="Times New Roman" w:eastAsia="Times New Roman" w:hAnsi="Times New Roman" w:cs="Times New Roman"/>
          <w:i/>
        </w:rPr>
        <w:t>empathy</w:t>
      </w:r>
      <w:r w:rsidRPr="00C57195">
        <w:rPr>
          <w:rFonts w:ascii="Times New Roman" w:eastAsia="Times New Roman" w:hAnsi="Times New Roman" w:cs="Times New Roman"/>
        </w:rPr>
        <w:t xml:space="preserve"> (empati) merupakan bagaimana individu merasakan kondisi emosional dan psikologis orang lain, </w:t>
      </w:r>
      <w:r w:rsidRPr="00C57195">
        <w:rPr>
          <w:rFonts w:ascii="Times New Roman" w:eastAsia="Times New Roman" w:hAnsi="Times New Roman" w:cs="Times New Roman"/>
          <w:i/>
        </w:rPr>
        <w:t>self efficacy</w:t>
      </w:r>
      <w:r w:rsidRPr="00C57195">
        <w:rPr>
          <w:rFonts w:ascii="Times New Roman" w:eastAsia="Times New Roman" w:hAnsi="Times New Roman" w:cs="Times New Roman"/>
        </w:rPr>
        <w:t xml:space="preserve"> (efikasi diri) merupakan kemampuan individu untuk memecahkan permasalahan yang dialaminya, </w:t>
      </w:r>
      <w:r w:rsidRPr="00C57195">
        <w:rPr>
          <w:rFonts w:ascii="Times New Roman" w:eastAsia="Times New Roman" w:hAnsi="Times New Roman" w:cs="Times New Roman"/>
          <w:i/>
        </w:rPr>
        <w:t>reaching out</w:t>
      </w:r>
      <w:r w:rsidRPr="00C57195">
        <w:rPr>
          <w:rFonts w:ascii="Times New Roman" w:eastAsia="Times New Roman" w:hAnsi="Times New Roman" w:cs="Times New Roman"/>
        </w:rPr>
        <w:t xml:space="preserve"> (pencapaian) adalah kemampuan individu untuk mengambil sisi positif setelah konflik menimpa.</w:t>
      </w:r>
      <w:r w:rsidRPr="00C57195">
        <w:rPr>
          <w:rFonts w:ascii="Times New Roman" w:eastAsia="Times New Roman" w:hAnsi="Times New Roman" w:cs="Times New Roman"/>
          <w:lang w:val="id-ID"/>
        </w:rPr>
        <w:t xml:space="preserve"> </w:t>
      </w:r>
    </w:p>
    <w:p w:rsidR="009A1698" w:rsidRDefault="00224169"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rPr>
        <w:t xml:space="preserve">Adapun resiliensi menurut Resnick, Gwyther, dan Roberto (2011) dipengaruhi oleh empat faktor diantaranya, self-esteem merupakan keadaan individu yang memiliki pemeliharaan harga diri yang baik akan dapat membantu individu untuk melawan kesulitan. Faktor kedua yaitu dukungan sosial, dimana individu yang dapat menghadapi kesulitan membutuhkan dukungan dari lingkungan sekitarnya untuk dapat bangkit dari keterpurukan yang dialami. Faktor ketiga yaitu spiritualitas, dimana untuk dapat bangkit dari keterpurukan dibutuhkan sifat tahan banting, religius dan spiritualitas yang baik. Dalam hal ini spiritualitas berfungsi untuk pemulihan dalam proses adaptasi individu. Selanjutnya faktor keempat yaitu emosi positif dimana individu yang ingin bangkit dari keterpurukan membutuhkan emosi positif untuk mengurangi tekanan dalam proses adaptasi. Selain itu, individu yang mempunyai </w:t>
      </w:r>
      <w:r w:rsidR="002944A8">
        <w:rPr>
          <w:rFonts w:ascii="Times New Roman" w:eastAsia="Times New Roman" w:hAnsi="Times New Roman" w:cs="Times New Roman"/>
          <w:lang w:val="id-ID"/>
        </w:rPr>
        <w:t>kebersyukuran</w:t>
      </w:r>
      <w:r w:rsidRPr="00C57195">
        <w:rPr>
          <w:rFonts w:ascii="Times New Roman" w:eastAsia="Times New Roman" w:hAnsi="Times New Roman" w:cs="Times New Roman"/>
          <w:i/>
        </w:rPr>
        <w:t xml:space="preserve"> </w:t>
      </w:r>
      <w:r w:rsidRPr="00C57195">
        <w:rPr>
          <w:rFonts w:ascii="Times New Roman" w:eastAsia="Times New Roman" w:hAnsi="Times New Roman" w:cs="Times New Roman"/>
        </w:rPr>
        <w:t>yang baik akan mampu mengendalikan emosi negatif dan dapat meningkatkan emosi positif dalam proses adaptasi.</w:t>
      </w:r>
      <w:r w:rsidRPr="00C57195">
        <w:rPr>
          <w:rFonts w:ascii="Times New Roman" w:eastAsia="Times New Roman" w:hAnsi="Times New Roman" w:cs="Times New Roman"/>
          <w:lang w:val="id-ID"/>
        </w:rPr>
        <w:t xml:space="preserve"> </w:t>
      </w:r>
    </w:p>
    <w:p w:rsidR="009A1698" w:rsidRDefault="00224169"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rPr>
        <w:lastRenderedPageBreak/>
        <w:t xml:space="preserve">Berdasarkan penjelasan diatas, faktor emosi positif disebutkan dapat mempengaruhi resiliensi. Resnick, Gwyther, dan Roberto (2011) menyebutkan bahwa emosi positif memiliki hubungan dengan </w:t>
      </w:r>
      <w:r w:rsidRPr="00C57195">
        <w:rPr>
          <w:rFonts w:ascii="Times New Roman" w:eastAsia="Times New Roman" w:hAnsi="Times New Roman" w:cs="Times New Roman"/>
          <w:i/>
        </w:rPr>
        <w:t>gratitude</w:t>
      </w:r>
      <w:r w:rsidRPr="00C57195">
        <w:rPr>
          <w:rFonts w:ascii="Times New Roman" w:eastAsia="Times New Roman" w:hAnsi="Times New Roman" w:cs="Times New Roman"/>
        </w:rPr>
        <w:t xml:space="preserve">, dimana untuk meningkatkan emosi positif pada diri individu dalam menghadapi permasalahan membutuhkan </w:t>
      </w:r>
      <w:r w:rsidRPr="00C57195">
        <w:rPr>
          <w:rFonts w:ascii="Times New Roman" w:eastAsia="Times New Roman" w:hAnsi="Times New Roman" w:cs="Times New Roman"/>
          <w:i/>
        </w:rPr>
        <w:t>gartitude</w:t>
      </w:r>
      <w:r w:rsidRPr="00C57195">
        <w:rPr>
          <w:rFonts w:ascii="Times New Roman" w:eastAsia="Times New Roman" w:hAnsi="Times New Roman" w:cs="Times New Roman"/>
        </w:rPr>
        <w:t xml:space="preserve"> yang baik.</w:t>
      </w:r>
      <w:r w:rsidRPr="00C57195">
        <w:rPr>
          <w:rFonts w:ascii="Times New Roman" w:eastAsia="Times New Roman" w:hAnsi="Times New Roman" w:cs="Times New Roman"/>
          <w:lang w:val="id-ID"/>
        </w:rPr>
        <w:t xml:space="preserve"> </w:t>
      </w:r>
      <w:r w:rsidRPr="00C57195">
        <w:rPr>
          <w:rFonts w:ascii="Times New Roman" w:eastAsia="Times New Roman" w:hAnsi="Times New Roman" w:cs="Times New Roman"/>
          <w:i/>
        </w:rPr>
        <w:t>Gratitude</w:t>
      </w:r>
      <w:r w:rsidRPr="00C57195">
        <w:rPr>
          <w:rFonts w:ascii="Times New Roman" w:eastAsia="Times New Roman" w:hAnsi="Times New Roman" w:cs="Times New Roman"/>
        </w:rPr>
        <w:t xml:space="preserve"> juga merupakan faktor yang dapat memperkuat resiliensi, karena </w:t>
      </w:r>
      <w:r w:rsidRPr="00C57195">
        <w:rPr>
          <w:rFonts w:ascii="Times New Roman" w:eastAsia="Times New Roman" w:hAnsi="Times New Roman" w:cs="Times New Roman"/>
          <w:i/>
        </w:rPr>
        <w:t>gratitude</w:t>
      </w:r>
      <w:r w:rsidRPr="00C57195">
        <w:rPr>
          <w:rFonts w:ascii="Times New Roman" w:eastAsia="Times New Roman" w:hAnsi="Times New Roman" w:cs="Times New Roman"/>
        </w:rPr>
        <w:t xml:space="preserve"> dalam menyikapi permasalahan dapat memberi pandangan positif dalam menyelsaikan masalah dan dapat memperkuat resiliensi dalam menangani tekanan dalam kehidupan (Deswanda, 2019).</w:t>
      </w:r>
    </w:p>
    <w:p w:rsidR="009A1698" w:rsidRDefault="002944A8" w:rsidP="009A1698">
      <w:pPr>
        <w:ind w:left="567" w:firstLine="567"/>
        <w:jc w:val="both"/>
        <w:rPr>
          <w:rFonts w:ascii="Times New Roman" w:eastAsia="Times New Roman" w:hAnsi="Times New Roman" w:cs="Times New Roman"/>
          <w:lang w:val="id-ID"/>
        </w:rPr>
      </w:pPr>
      <w:r>
        <w:rPr>
          <w:rFonts w:ascii="Times New Roman" w:eastAsia="Times New Roman" w:hAnsi="Times New Roman" w:cs="Times New Roman"/>
          <w:lang w:val="id-ID"/>
        </w:rPr>
        <w:t>Kebersyukuran</w:t>
      </w:r>
      <w:r w:rsidR="00224169" w:rsidRPr="00C57195">
        <w:rPr>
          <w:rFonts w:ascii="Times New Roman" w:eastAsia="Times New Roman" w:hAnsi="Times New Roman" w:cs="Times New Roman"/>
        </w:rPr>
        <w:t xml:space="preserve"> merupakan sifat umum untuk mengenali dan merespon dengan emosi positif terhadap kebaikan orang lain, dengan melihat kejadian dan pengalaman positif yang menimpa </w:t>
      </w:r>
      <w:r w:rsidR="00224169" w:rsidRPr="00C57195">
        <w:rPr>
          <w:rFonts w:ascii="Times New Roman" w:eastAsia="Times New Roman" w:hAnsi="Times New Roman" w:cs="Times New Roman"/>
          <w:color w:val="000000"/>
        </w:rPr>
        <w:t>(</w:t>
      </w:r>
      <w:r w:rsidR="00224169" w:rsidRPr="00C57195">
        <w:rPr>
          <w:rFonts w:ascii="Times New Roman" w:eastAsia="Times New Roman" w:hAnsi="Times New Roman" w:cs="Times New Roman"/>
        </w:rPr>
        <w:t>McCullough</w:t>
      </w:r>
      <w:r w:rsidR="00224169" w:rsidRPr="00C57195">
        <w:rPr>
          <w:rFonts w:ascii="Times New Roman" w:eastAsia="Times New Roman" w:hAnsi="Times New Roman" w:cs="Times New Roman"/>
          <w:color w:val="000000"/>
        </w:rPr>
        <w:t xml:space="preserve">, Emmons, &amp; Tsang, 2002). </w:t>
      </w:r>
      <w:r w:rsidR="00224169" w:rsidRPr="00C57195">
        <w:rPr>
          <w:rFonts w:ascii="Times New Roman" w:eastAsia="Times New Roman" w:hAnsi="Times New Roman" w:cs="Times New Roman"/>
        </w:rPr>
        <w:t xml:space="preserve">Menurut Emmons &amp; McCullough (2003) menjelaskan bahwa </w:t>
      </w:r>
      <w:r w:rsidR="00224169" w:rsidRPr="00C57195">
        <w:rPr>
          <w:rFonts w:ascii="Times New Roman" w:eastAsia="Times New Roman" w:hAnsi="Times New Roman" w:cs="Times New Roman"/>
          <w:i/>
        </w:rPr>
        <w:t>gratitude</w:t>
      </w:r>
      <w:r w:rsidR="00224169" w:rsidRPr="00C57195">
        <w:rPr>
          <w:rFonts w:ascii="Times New Roman" w:eastAsia="Times New Roman" w:hAnsi="Times New Roman" w:cs="Times New Roman"/>
        </w:rPr>
        <w:t xml:space="preserve"> itu membahagiakan, membuat perasaan nyaman bahkan dapat memicu motivasi, sehingga dengan </w:t>
      </w:r>
      <w:r w:rsidR="00224169" w:rsidRPr="00C57195">
        <w:rPr>
          <w:rFonts w:ascii="Times New Roman" w:eastAsia="Times New Roman" w:hAnsi="Times New Roman" w:cs="Times New Roman"/>
          <w:i/>
        </w:rPr>
        <w:t>gratitude</w:t>
      </w:r>
      <w:r w:rsidR="00224169" w:rsidRPr="00C57195">
        <w:rPr>
          <w:rFonts w:ascii="Times New Roman" w:eastAsia="Times New Roman" w:hAnsi="Times New Roman" w:cs="Times New Roman"/>
        </w:rPr>
        <w:t xml:space="preserve"> individu dapat memaksimalkan kekuatan yang ada pada dirinya, mengupayakan untuk terus menjaga kondisi mental yang sedang terdampak akibat situasi yang tidak pasti. </w:t>
      </w:r>
    </w:p>
    <w:p w:rsidR="009A1698" w:rsidRDefault="00224169"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rPr>
        <w:t xml:space="preserve">Menurut McCullough, Emmons, &amp; Tsang (2002) terdapat aspek </w:t>
      </w:r>
      <w:r w:rsidRPr="00C57195">
        <w:rPr>
          <w:rFonts w:ascii="Times New Roman" w:eastAsia="Times New Roman" w:hAnsi="Times New Roman" w:cs="Times New Roman"/>
          <w:i/>
        </w:rPr>
        <w:t>gratitude</w:t>
      </w:r>
      <w:r w:rsidRPr="00C57195">
        <w:rPr>
          <w:rFonts w:ascii="Times New Roman" w:eastAsia="Times New Roman" w:hAnsi="Times New Roman" w:cs="Times New Roman"/>
        </w:rPr>
        <w:t xml:space="preserve"> yang terdiri dari empat yaitu: (1) intensitas (</w:t>
      </w:r>
      <w:r w:rsidRPr="00C57195">
        <w:rPr>
          <w:rFonts w:ascii="Times New Roman" w:eastAsia="Times New Roman" w:hAnsi="Times New Roman" w:cs="Times New Roman"/>
          <w:i/>
        </w:rPr>
        <w:t>intensity</w:t>
      </w:r>
      <w:r w:rsidRPr="00C57195">
        <w:rPr>
          <w:rFonts w:ascii="Times New Roman" w:eastAsia="Times New Roman" w:hAnsi="Times New Roman" w:cs="Times New Roman"/>
        </w:rPr>
        <w:t>), (2) frekuensi (</w:t>
      </w:r>
      <w:r w:rsidRPr="00C57195">
        <w:rPr>
          <w:rFonts w:ascii="Times New Roman" w:eastAsia="Times New Roman" w:hAnsi="Times New Roman" w:cs="Times New Roman"/>
          <w:i/>
        </w:rPr>
        <w:t>frequency</w:t>
      </w:r>
      <w:r w:rsidRPr="00C57195">
        <w:rPr>
          <w:rFonts w:ascii="Times New Roman" w:eastAsia="Times New Roman" w:hAnsi="Times New Roman" w:cs="Times New Roman"/>
        </w:rPr>
        <w:t>), (3) rentang waktu (span), (4) kepadatan (</w:t>
      </w:r>
      <w:r w:rsidRPr="00C57195">
        <w:rPr>
          <w:rFonts w:ascii="Times New Roman" w:eastAsia="Times New Roman" w:hAnsi="Times New Roman" w:cs="Times New Roman"/>
          <w:i/>
        </w:rPr>
        <w:t>density</w:t>
      </w:r>
      <w:r w:rsidRPr="00C57195">
        <w:rPr>
          <w:rFonts w:ascii="Times New Roman" w:eastAsia="Times New Roman" w:hAnsi="Times New Roman" w:cs="Times New Roman"/>
        </w:rPr>
        <w:t>). Aspek intensitas (</w:t>
      </w:r>
      <w:r w:rsidRPr="00C57195">
        <w:rPr>
          <w:rFonts w:ascii="Times New Roman" w:eastAsia="Times New Roman" w:hAnsi="Times New Roman" w:cs="Times New Roman"/>
          <w:i/>
        </w:rPr>
        <w:t>intensity</w:t>
      </w:r>
      <w:r w:rsidRPr="00C57195">
        <w:rPr>
          <w:rFonts w:ascii="Times New Roman" w:eastAsia="Times New Roman" w:hAnsi="Times New Roman" w:cs="Times New Roman"/>
        </w:rPr>
        <w:t>) merupakan individu yang sangat bersyukur ketika terjadi hal positif, aspek frekuensi (</w:t>
      </w:r>
      <w:r w:rsidRPr="00C57195">
        <w:rPr>
          <w:rFonts w:ascii="Times New Roman" w:eastAsia="Times New Roman" w:hAnsi="Times New Roman" w:cs="Times New Roman"/>
          <w:i/>
        </w:rPr>
        <w:t>frequency</w:t>
      </w:r>
      <w:r w:rsidRPr="00C57195">
        <w:rPr>
          <w:rFonts w:ascii="Times New Roman" w:eastAsia="Times New Roman" w:hAnsi="Times New Roman" w:cs="Times New Roman"/>
        </w:rPr>
        <w:t>) merupakan individu yang sering mengapresiasikan rasa syukur setiap hari, rentang waktu (</w:t>
      </w:r>
      <w:r w:rsidRPr="00C57195">
        <w:rPr>
          <w:rFonts w:ascii="Times New Roman" w:eastAsia="Times New Roman" w:hAnsi="Times New Roman" w:cs="Times New Roman"/>
          <w:i/>
        </w:rPr>
        <w:t>span</w:t>
      </w:r>
      <w:r w:rsidRPr="00C57195">
        <w:rPr>
          <w:rFonts w:ascii="Times New Roman" w:eastAsia="Times New Roman" w:hAnsi="Times New Roman" w:cs="Times New Roman"/>
        </w:rPr>
        <w:t>) merupakan rasa syukur individu di berbagai kehidupan seperti rasa syukur atas pekerjaan, kesehatan maupun keluarga, aspek kepadatan (</w:t>
      </w:r>
      <w:r w:rsidRPr="00C57195">
        <w:rPr>
          <w:rFonts w:ascii="Times New Roman" w:eastAsia="Times New Roman" w:hAnsi="Times New Roman" w:cs="Times New Roman"/>
          <w:i/>
        </w:rPr>
        <w:t>density</w:t>
      </w:r>
      <w:r w:rsidRPr="00C57195">
        <w:rPr>
          <w:rFonts w:ascii="Times New Roman" w:eastAsia="Times New Roman" w:hAnsi="Times New Roman" w:cs="Times New Roman"/>
        </w:rPr>
        <w:t>) adalah rasa syukur individu terhadap orang lain.</w:t>
      </w:r>
    </w:p>
    <w:p w:rsidR="002944A8" w:rsidRPr="002944A8" w:rsidRDefault="002944A8" w:rsidP="002944A8">
      <w:pPr>
        <w:spacing w:after="0" w:line="360" w:lineRule="auto"/>
        <w:ind w:left="567" w:firstLine="567"/>
        <w:jc w:val="both"/>
        <w:rPr>
          <w:rFonts w:ascii="Times New Roman" w:eastAsia="Times New Roman" w:hAnsi="Times New Roman" w:cs="Times New Roman"/>
        </w:rPr>
      </w:pPr>
      <w:r w:rsidRPr="002944A8">
        <w:rPr>
          <w:rFonts w:ascii="Times New Roman" w:eastAsia="Times New Roman" w:hAnsi="Times New Roman" w:cs="Times New Roman"/>
        </w:rPr>
        <w:t>Tuwah (2016) menyatakan bahwa individu yang memiliki tingkat resiliensi yang tinggi, cenderung emosi positif dapat memunculkan kondisi bahagia yang didalamnya terdapat kebermaknaan hidup manusia yang selalu bersyukur. Dengan kata lain rasa bersyukur yang tinggi membuat individu memiliki kemampuan resiliensi yang tinggi dan mampu bertahan dalam menghadapi situasi sulit. Sementara ketika individu memiliki rasa syukur yang rendah memiliki kemampuan resiliensi yang rendah dalam menghadapi situasi sulit.</w:t>
      </w:r>
    </w:p>
    <w:p w:rsidR="002944A8" w:rsidRPr="002944A8" w:rsidRDefault="002944A8" w:rsidP="002944A8">
      <w:pPr>
        <w:spacing w:after="0" w:line="360" w:lineRule="auto"/>
        <w:ind w:left="567" w:firstLine="567"/>
        <w:jc w:val="both"/>
        <w:rPr>
          <w:rFonts w:ascii="Times New Roman" w:eastAsia="Times New Roman" w:hAnsi="Times New Roman" w:cs="Times New Roman"/>
        </w:rPr>
      </w:pPr>
      <w:r w:rsidRPr="002944A8">
        <w:rPr>
          <w:rFonts w:ascii="Times New Roman" w:eastAsia="Times New Roman" w:hAnsi="Times New Roman" w:cs="Times New Roman"/>
        </w:rPr>
        <w:t xml:space="preserve">Menurut Listiyandini (2018) kebersyukuran dapat menumbuhkan kemampuan remaja untuk menghargai apa yang dimilikinya, menghasilkan perasaan yang lebih positif. Menurut hasil penelitiannya menyatakan bahwa kebersyukuran  membantu remaja untuk bangkit kembali dari situasi negatif ketika </w:t>
      </w:r>
      <w:r w:rsidRPr="002944A8">
        <w:rPr>
          <w:rFonts w:ascii="Times New Roman" w:eastAsia="Times New Roman" w:hAnsi="Times New Roman" w:cs="Times New Roman"/>
        </w:rPr>
        <w:lastRenderedPageBreak/>
        <w:t>tekanan sosial dan psikologis begitu banyak, kebersyukuran juga dapat menjadi faktor penting bagi remaja untuk berkembang menghadapi kesulitan yang dihadapi. Dijelaskan lebih lanjut individu yang memiliki kebersyukuran akan mampu membantunya mengatasi masalah, karena adanya hubungan yang baik dengan orang lain, mampu mencari teknik mengatasi masalah yang tepat, dan memiliki emosi positif sehingga mampu mencari jala</w:t>
      </w:r>
      <w:bookmarkStart w:id="0" w:name="_GoBack"/>
      <w:bookmarkEnd w:id="0"/>
      <w:r w:rsidRPr="002944A8">
        <w:rPr>
          <w:rFonts w:ascii="Times New Roman" w:eastAsia="Times New Roman" w:hAnsi="Times New Roman" w:cs="Times New Roman"/>
        </w:rPr>
        <w:t xml:space="preserve">n keluar (Listiyandini, 2016). </w:t>
      </w:r>
    </w:p>
    <w:p w:rsidR="002944A8" w:rsidRPr="002944A8" w:rsidRDefault="002944A8" w:rsidP="002944A8">
      <w:pPr>
        <w:spacing w:after="0" w:line="360" w:lineRule="auto"/>
        <w:ind w:left="567" w:firstLine="567"/>
        <w:jc w:val="both"/>
        <w:rPr>
          <w:rFonts w:ascii="Times New Roman" w:eastAsia="Times New Roman" w:hAnsi="Times New Roman" w:cs="Times New Roman"/>
        </w:rPr>
      </w:pPr>
      <w:r w:rsidRPr="002944A8">
        <w:rPr>
          <w:rFonts w:ascii="Times New Roman" w:eastAsia="Times New Roman" w:hAnsi="Times New Roman" w:cs="Times New Roman"/>
        </w:rPr>
        <w:t>Kebersyukuran yang tinggi akan mampu memiliki perasaan positif serta menerima perubahan dalam dirinya, termasuk peristiwa negatif seperti perceraian orang tua, jika remaja memiliki perasaan positif hal ini dapat membantu membangun resiliensi (Shabrina, Kusristanti, &amp; Listiyandini, 2020). Sebaliknya individu yang memiliki kebersyukuran yang rendah ditandai dengan kecemasan dan ketidakpuasan dalam target hidupnya, memikirkan seperti hal-hal buruk yang cenderung menjadi ancaman keberhasilan, mengeluh, dan resiliensi rendah Watkins (dalam Marsela, 2017).  Individu yang memiliki kebersyukuran rendah juga memiliki emosi negatif seperti mood tidak sabil, gelisah, susah beradaptasi dan stres akibat tingginya tuntutan dari orangtua (Hardianti, Erika, dan Nauli, 2021).</w:t>
      </w:r>
    </w:p>
    <w:p w:rsidR="002944A8" w:rsidRPr="002944A8" w:rsidRDefault="002944A8" w:rsidP="002944A8">
      <w:pPr>
        <w:spacing w:after="0" w:line="360" w:lineRule="auto"/>
        <w:ind w:left="567" w:firstLine="567"/>
        <w:jc w:val="both"/>
        <w:rPr>
          <w:rFonts w:ascii="Times New Roman" w:eastAsia="Times New Roman" w:hAnsi="Times New Roman" w:cs="Times New Roman"/>
        </w:rPr>
      </w:pPr>
      <w:r w:rsidRPr="002944A8">
        <w:rPr>
          <w:rFonts w:ascii="Times New Roman" w:eastAsia="Times New Roman" w:hAnsi="Times New Roman" w:cs="Times New Roman"/>
        </w:rPr>
        <w:t xml:space="preserve">Penelitian sebelumnya yang dilakukan oleh Reswara (2019) berjudul hubungan antara kebersyukuran dan resiliensi pada ibu yang memiliki anak berkebutuhan khusus; </w:t>
      </w:r>
      <w:r w:rsidRPr="002944A8">
        <w:rPr>
          <w:rFonts w:ascii="Times New Roman" w:eastAsia="Times New Roman" w:hAnsi="Times New Roman" w:cs="Times New Roman"/>
        </w:rPr>
        <w:fldChar w:fldCharType="begin" w:fldLock="1"/>
      </w:r>
      <w:r w:rsidRPr="002944A8">
        <w:rPr>
          <w:rFonts w:ascii="Times New Roman" w:eastAsia="Times New Roman" w:hAnsi="Times New Roman" w:cs="Times New Roman"/>
        </w:rPr>
        <w:instrText>ADDIN CSL_CITATION {"citationItems":[{"id":"ITEM-1","itemData":{"abstract":"Meletusnya Gunung Agung merupakan suatu bencana yang memberikan dampak signifikan bagi masyarakat Bali khususnya penduduk yang tinggal di daerah rawan bencana. Meninggalkan kampung halaman, harta benda dan tinggal di tempat pengungsian memberikan tekanan psikologis tersendiri bagi para pengungsi. Berbagai pandangan muncul di masyarakat terkait meletusnya Gunung Agung, namun tidak sedikit juga yang berpandangan bahwa letusan gunung sebagai suatu anugrah. Pandangan tersebut berpengaruh terhadap perilaku dan cara masyarakat dalam menyikapi bencana. Penelitian ini dilakukan dengan tujuan untuk melihat gambaran tingkat rasa syukur dan resiliensi para pengusi, serta melihat hubungan antara rasa syukur dengan resiliensi pengungsi Gunung Agung Karangasem Bali dalam menghadapi bencana. Metode penelitian yang digunakan yaitu dengan menggunakan pendekatan kuantitatif. Partisipan pada penelitian ini adalah pengungsi Gunung Agung yang berada di Kabupaten Karangasem yang berjumlah 63 orang. Pengumpulan data dilakukan dengan menggunakan angket bersyukur menurut Fitzgerald (1998) dan Peterson dan Seligman (2004), dan angket resiliensi (Mar’ati, 2016). Teknik analisis data dilakukan dengan uji regresi linier sederhana. Berdasarkan data yang terkumpul diperoleh hasil bahwa sebagian besar pengungsi Gunung Agung memiliki rasa syukur yang tergolong sedang yaitu sebesar 80,9%. Begitu juga tingkat resiliensi pengungsi sebagian besar tergolong dalam tingkat sedang yaitu sebesar 68,2%. Analisis data menunjukkan nilai signifikansi sebesar 0,014 dan nilai korelasi sebesar 0,310. Hal ini menunjukkan bahwa terdapat hubungan antara rasa syukur dengan resiliensi pengungsi Gunung Agung di Kabupaten Karangasem Bali.","author":[{"dropping-particle":"","family":"Utami","given":"Ni Made Sintya Noviana","non-dropping-particle":"","parse-names":false,"suffix":""},{"dropping-particle":"","family":"Sanjiwani","given":"Sindy","non-dropping-particle":"","parse-names":false,"suffix":""},{"dropping-particle":"","family":"Widiastuti","given":"Ari","non-dropping-particle":"","parse-names":false,"suffix":""},{"dropping-particle":"","family":"Pradnyadani","given":"Ratih","non-dropping-particle":"","parse-names":false,"suffix":""},{"dropping-particle":"","family":"Paramitha","given":"Rikha Pradnya","non-dropping-particle":"","parse-names":false,"suffix":""}],"container-title":"Prosiding Seminar Nasional Dan Call For Paper Peranan Psikologi Bencana Dalam Mengurangi Risiko Bencana","id":"ITEM-1","issued":{"date-parts":[["2018"]]},"number-of-pages":"106–111","title":"Hubungan rasa syukur dengan resiliensi pengungsi gunung agung di kabupaten karangasem, bali","type":"thesis"},"uris":["http://www.mendeley.com/documents/?uuid=9c229b78-1d76-47b8-ae10-7e7390185c0c"]}],"mendeley":{"formattedCitation":"(Utami et al., 2018)","manualFormatting":"Utami dkk (2018)","plainTextFormattedCitation":"(Utami et al., 2018)","previouslyFormattedCitation":"(Utami et al., 2018)"},"properties":{"noteIndex":0},"schema":"https://github.com/citation-style-language/schema/raw/master/csl-citation.json"}</w:instrText>
      </w:r>
      <w:r w:rsidRPr="002944A8">
        <w:rPr>
          <w:rFonts w:ascii="Times New Roman" w:eastAsia="Times New Roman" w:hAnsi="Times New Roman" w:cs="Times New Roman"/>
        </w:rPr>
        <w:fldChar w:fldCharType="separate"/>
      </w:r>
      <w:r w:rsidRPr="002944A8">
        <w:rPr>
          <w:rFonts w:ascii="Times New Roman" w:eastAsia="Times New Roman" w:hAnsi="Times New Roman" w:cs="Times New Roman"/>
          <w:noProof/>
        </w:rPr>
        <w:t>Utami dkk (2018)</w:t>
      </w:r>
      <w:r w:rsidRPr="002944A8">
        <w:rPr>
          <w:rFonts w:ascii="Times New Roman" w:eastAsia="Times New Roman" w:hAnsi="Times New Roman" w:cs="Times New Roman"/>
        </w:rPr>
        <w:fldChar w:fldCharType="end"/>
      </w:r>
      <w:r w:rsidRPr="002944A8">
        <w:rPr>
          <w:rFonts w:ascii="Times New Roman" w:eastAsia="Times New Roman" w:hAnsi="Times New Roman" w:cs="Times New Roman"/>
        </w:rPr>
        <w:t xml:space="preserve">  hubungan </w:t>
      </w:r>
      <w:r w:rsidRPr="002944A8">
        <w:rPr>
          <w:rFonts w:ascii="Times New Roman" w:eastAsia="Times New Roman" w:hAnsi="Times New Roman" w:cs="Times New Roman"/>
          <w:i/>
        </w:rPr>
        <w:t>gratitude</w:t>
      </w:r>
      <w:r w:rsidRPr="002944A8">
        <w:rPr>
          <w:rFonts w:ascii="Times New Roman" w:eastAsia="Times New Roman" w:hAnsi="Times New Roman" w:cs="Times New Roman"/>
        </w:rPr>
        <w:t xml:space="preserve"> dengan resiliensi pengungsi gunung agung di kabupaten Bali. Kemudian peneliti tertarik untuk meneliti hubungan antara </w:t>
      </w:r>
      <w:r w:rsidRPr="002944A8">
        <w:rPr>
          <w:rFonts w:ascii="Times New Roman" w:eastAsia="Times New Roman" w:hAnsi="Times New Roman" w:cs="Times New Roman"/>
          <w:i/>
        </w:rPr>
        <w:t xml:space="preserve">gratitude </w:t>
      </w:r>
      <w:r w:rsidRPr="002944A8">
        <w:rPr>
          <w:rFonts w:ascii="Times New Roman" w:eastAsia="Times New Roman" w:hAnsi="Times New Roman" w:cs="Times New Roman"/>
        </w:rPr>
        <w:t xml:space="preserve">dengan resiliensi pada remaja </w:t>
      </w:r>
      <w:r w:rsidRPr="002944A8">
        <w:rPr>
          <w:rFonts w:ascii="Times New Roman" w:eastAsia="Times New Roman" w:hAnsi="Times New Roman" w:cs="Times New Roman"/>
          <w:i/>
        </w:rPr>
        <w:t>broken home</w:t>
      </w:r>
      <w:r w:rsidRPr="002944A8">
        <w:rPr>
          <w:rFonts w:ascii="Times New Roman" w:eastAsia="Times New Roman" w:hAnsi="Times New Roman" w:cs="Times New Roman"/>
        </w:rPr>
        <w:t xml:space="preserve">. Dalam penelitian ini menggunakan remaja </w:t>
      </w:r>
      <w:r w:rsidRPr="002944A8">
        <w:rPr>
          <w:rFonts w:ascii="Times New Roman" w:eastAsia="Times New Roman" w:hAnsi="Times New Roman" w:cs="Times New Roman"/>
          <w:i/>
        </w:rPr>
        <w:t>broken home</w:t>
      </w:r>
      <w:r w:rsidRPr="002944A8">
        <w:rPr>
          <w:rFonts w:ascii="Times New Roman" w:eastAsia="Times New Roman" w:hAnsi="Times New Roman" w:cs="Times New Roman"/>
        </w:rPr>
        <w:t xml:space="preserve"> sebagai subjek dirasa penting, karena berdasarkan penelitian sebelumnya belum ada yang menggunakan remaja </w:t>
      </w:r>
      <w:r w:rsidRPr="002944A8">
        <w:rPr>
          <w:rFonts w:ascii="Times New Roman" w:eastAsia="Times New Roman" w:hAnsi="Times New Roman" w:cs="Times New Roman"/>
          <w:i/>
        </w:rPr>
        <w:t>broken home</w:t>
      </w:r>
      <w:r w:rsidRPr="002944A8">
        <w:rPr>
          <w:rFonts w:ascii="Times New Roman" w:eastAsia="Times New Roman" w:hAnsi="Times New Roman" w:cs="Times New Roman"/>
        </w:rPr>
        <w:t xml:space="preserve"> sebagai subjek dan remaja </w:t>
      </w:r>
      <w:r w:rsidRPr="002944A8">
        <w:rPr>
          <w:rFonts w:ascii="Times New Roman" w:eastAsia="Times New Roman" w:hAnsi="Times New Roman" w:cs="Times New Roman"/>
          <w:i/>
        </w:rPr>
        <w:t>broken home</w:t>
      </w:r>
      <w:r w:rsidRPr="002944A8">
        <w:rPr>
          <w:rFonts w:ascii="Times New Roman" w:eastAsia="Times New Roman" w:hAnsi="Times New Roman" w:cs="Times New Roman"/>
        </w:rPr>
        <w:t xml:space="preserve"> cukup kompleks dalam menghadapi permasalahan. Hal ini sejalan dengan penelitian Nurhazizah (2022) bahwa perceraian orang tua beresiko menyebabkan remaja mengalami masalah-masalah yang cukup kompleks dibandingkan remaja yang hidup di lingkungan keluarga yang utuh. </w:t>
      </w:r>
    </w:p>
    <w:p w:rsidR="009A1698" w:rsidRDefault="008D1601"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lang w:val="id-ID"/>
        </w:rPr>
        <w:t>Rumusan masalah yang dap</w:t>
      </w:r>
      <w:r w:rsidR="00937195">
        <w:rPr>
          <w:rFonts w:ascii="Times New Roman" w:eastAsia="Times New Roman" w:hAnsi="Times New Roman" w:cs="Times New Roman"/>
          <w:lang w:val="id-ID"/>
        </w:rPr>
        <w:t>at diajukan dalam  penelitian i</w:t>
      </w:r>
      <w:r w:rsidRPr="00C57195">
        <w:rPr>
          <w:rFonts w:ascii="Times New Roman" w:eastAsia="Times New Roman" w:hAnsi="Times New Roman" w:cs="Times New Roman"/>
          <w:lang w:val="id-ID"/>
        </w:rPr>
        <w:t xml:space="preserve">ni adalah apakah ada </w:t>
      </w:r>
      <w:r w:rsidRPr="00C57195">
        <w:rPr>
          <w:rFonts w:ascii="Times New Roman" w:eastAsia="Times New Roman" w:hAnsi="Times New Roman" w:cs="Times New Roman"/>
        </w:rPr>
        <w:t xml:space="preserve">hubungan antara </w:t>
      </w:r>
      <w:r w:rsidR="00555475">
        <w:rPr>
          <w:rFonts w:ascii="Times New Roman" w:eastAsia="Times New Roman" w:hAnsi="Times New Roman" w:cs="Times New Roman"/>
          <w:lang w:val="id-ID"/>
        </w:rPr>
        <w:t>kebersyukuran</w:t>
      </w:r>
      <w:r w:rsidRPr="00C57195">
        <w:rPr>
          <w:rFonts w:ascii="Times New Roman" w:eastAsia="Times New Roman" w:hAnsi="Times New Roman" w:cs="Times New Roman"/>
        </w:rPr>
        <w:t xml:space="preserve"> dengan resiliensi pada remaja</w:t>
      </w:r>
      <w:r w:rsidR="00555475">
        <w:rPr>
          <w:rFonts w:ascii="Times New Roman" w:eastAsia="Times New Roman" w:hAnsi="Times New Roman" w:cs="Times New Roman"/>
          <w:lang w:val="id-ID"/>
        </w:rPr>
        <w:t xml:space="preserve"> dengan orangtua</w:t>
      </w:r>
      <w:r w:rsidRPr="00C57195">
        <w:rPr>
          <w:rFonts w:ascii="Times New Roman" w:eastAsia="Times New Roman" w:hAnsi="Times New Roman" w:cs="Times New Roman"/>
        </w:rPr>
        <w:t xml:space="preserve"> </w:t>
      </w:r>
      <w:r w:rsidRPr="00C57195">
        <w:rPr>
          <w:rFonts w:ascii="Times New Roman" w:eastAsia="Times New Roman" w:hAnsi="Times New Roman" w:cs="Times New Roman"/>
          <w:i/>
        </w:rPr>
        <w:t>broken home</w:t>
      </w:r>
      <w:r w:rsidRPr="00C57195">
        <w:rPr>
          <w:rFonts w:ascii="Times New Roman" w:eastAsia="Times New Roman" w:hAnsi="Times New Roman" w:cs="Times New Roman"/>
        </w:rPr>
        <w:t>?</w:t>
      </w:r>
    </w:p>
    <w:p w:rsidR="009A1698" w:rsidRDefault="008D1601" w:rsidP="009A1698">
      <w:pPr>
        <w:ind w:left="567"/>
        <w:jc w:val="both"/>
        <w:rPr>
          <w:rFonts w:ascii="Times New Roman" w:eastAsia="Times New Roman" w:hAnsi="Times New Roman" w:cs="Times New Roman"/>
          <w:lang w:val="id-ID"/>
        </w:rPr>
      </w:pPr>
      <w:r w:rsidRPr="00C57195">
        <w:rPr>
          <w:rFonts w:ascii="Times New Roman" w:eastAsia="Times New Roman" w:hAnsi="Times New Roman" w:cs="Times New Roman"/>
          <w:lang w:val="id-ID"/>
        </w:rPr>
        <w:lastRenderedPageBreak/>
        <w:t xml:space="preserve">METODE </w:t>
      </w:r>
    </w:p>
    <w:p w:rsidR="009A1698" w:rsidRDefault="008D1601"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lang w:val="id-ID"/>
        </w:rPr>
        <w:t xml:space="preserve">Subjek dalam penelitian ini adalah 100 remaja broken home berusia 12 sampai 21 tahun, </w:t>
      </w:r>
      <w:r w:rsidRPr="00C57195">
        <w:rPr>
          <w:rFonts w:ascii="Times New Roman" w:eastAsia="Times New Roman" w:hAnsi="Times New Roman" w:cs="Times New Roman"/>
          <w:color w:val="000000"/>
          <w:lang w:val="id-ID"/>
        </w:rPr>
        <w:t>s</w:t>
      </w:r>
      <w:r w:rsidRPr="00C57195">
        <w:rPr>
          <w:rFonts w:ascii="Times New Roman" w:eastAsia="Times New Roman" w:hAnsi="Times New Roman" w:cs="Times New Roman"/>
          <w:color w:val="000000"/>
        </w:rPr>
        <w:t>alah satu orang</w:t>
      </w:r>
      <w:r w:rsidR="003713BD" w:rsidRPr="00C57195">
        <w:rPr>
          <w:rFonts w:ascii="Times New Roman" w:eastAsia="Times New Roman" w:hAnsi="Times New Roman" w:cs="Times New Roman"/>
          <w:color w:val="000000"/>
        </w:rPr>
        <w:t xml:space="preserve"> tuanya atau keduanya meninggal</w:t>
      </w:r>
      <w:r w:rsidR="00555475">
        <w:rPr>
          <w:rFonts w:ascii="Times New Roman" w:eastAsia="Times New Roman" w:hAnsi="Times New Roman" w:cs="Times New Roman"/>
          <w:color w:val="000000"/>
          <w:lang w:val="id-ID"/>
        </w:rPr>
        <w:t xml:space="preserve"> atau </w:t>
      </w:r>
      <w:r w:rsidR="003713BD" w:rsidRPr="00C57195">
        <w:rPr>
          <w:rFonts w:ascii="Times New Roman" w:eastAsia="Times New Roman" w:hAnsi="Times New Roman" w:cs="Times New Roman"/>
          <w:color w:val="000000"/>
          <w:lang w:val="id-ID"/>
        </w:rPr>
        <w:t>k</w:t>
      </w:r>
      <w:r w:rsidRPr="00C57195">
        <w:rPr>
          <w:rFonts w:ascii="Times New Roman" w:eastAsia="Times New Roman" w:hAnsi="Times New Roman" w:cs="Times New Roman"/>
          <w:color w:val="000000"/>
        </w:rPr>
        <w:t>edua o</w:t>
      </w:r>
      <w:r w:rsidR="003713BD" w:rsidRPr="00C57195">
        <w:rPr>
          <w:rFonts w:ascii="Times New Roman" w:eastAsia="Times New Roman" w:hAnsi="Times New Roman" w:cs="Times New Roman"/>
          <w:color w:val="000000"/>
        </w:rPr>
        <w:t>rang tua berpisah atau bercerai</w:t>
      </w:r>
      <w:r w:rsidR="003713BD" w:rsidRPr="00C57195">
        <w:rPr>
          <w:rFonts w:ascii="Times New Roman" w:eastAsia="Times New Roman" w:hAnsi="Times New Roman" w:cs="Times New Roman"/>
          <w:color w:val="000000"/>
          <w:lang w:val="id-ID"/>
        </w:rPr>
        <w:t>, k</w:t>
      </w:r>
      <w:r w:rsidRPr="00C57195">
        <w:rPr>
          <w:rFonts w:ascii="Times New Roman" w:eastAsia="Times New Roman" w:hAnsi="Times New Roman" w:cs="Times New Roman"/>
          <w:color w:val="000000"/>
        </w:rPr>
        <w:t>eluarga yang tidak harmonis.</w:t>
      </w:r>
      <w:r w:rsidR="003713BD" w:rsidRPr="00C57195">
        <w:rPr>
          <w:rFonts w:ascii="Times New Roman" w:eastAsia="Times New Roman" w:hAnsi="Times New Roman" w:cs="Times New Roman"/>
          <w:color w:val="000000"/>
          <w:lang w:val="id-ID"/>
        </w:rPr>
        <w:t xml:space="preserve"> </w:t>
      </w:r>
      <w:r w:rsidR="003713BD" w:rsidRPr="00C57195">
        <w:rPr>
          <w:rFonts w:ascii="Times New Roman" w:eastAsia="Times New Roman" w:hAnsi="Times New Roman" w:cs="Times New Roman"/>
        </w:rPr>
        <w:t xml:space="preserve">Metode pengumpulan data yang digunakan dalam penelitian ini adalah dengan menggunakan skala </w:t>
      </w:r>
      <w:r w:rsidR="003713BD" w:rsidRPr="00C57195">
        <w:rPr>
          <w:rFonts w:ascii="Times New Roman" w:eastAsia="Times New Roman" w:hAnsi="Times New Roman" w:cs="Times New Roman"/>
          <w:i/>
        </w:rPr>
        <w:t>Likert</w:t>
      </w:r>
      <w:r w:rsidR="003713BD" w:rsidRPr="00C57195">
        <w:rPr>
          <w:rFonts w:ascii="Times New Roman" w:eastAsia="Times New Roman" w:hAnsi="Times New Roman" w:cs="Times New Roman"/>
        </w:rPr>
        <w:t xml:space="preserve"> sebagai instrumen penelitian.</w:t>
      </w:r>
      <w:r w:rsidR="003713BD" w:rsidRPr="00C57195">
        <w:rPr>
          <w:rFonts w:ascii="Times New Roman" w:eastAsia="Times New Roman" w:hAnsi="Times New Roman" w:cs="Times New Roman"/>
          <w:lang w:val="id-ID"/>
        </w:rPr>
        <w:t xml:space="preserve"> </w:t>
      </w:r>
      <w:r w:rsidR="003713BD" w:rsidRPr="00C57195">
        <w:rPr>
          <w:rFonts w:ascii="Times New Roman" w:eastAsia="Times New Roman" w:hAnsi="Times New Roman" w:cs="Times New Roman"/>
        </w:rPr>
        <w:t xml:space="preserve">Skala pengukuran dalam penelitian ini menggunakan 4 pilihan jawaban, yaitu Sangat Sesuai (SS), Sesuai (S), Tidak Sesuai (TS), dan Sangat Tidak Sesuai (STS). Pernyataan </w:t>
      </w:r>
      <w:r w:rsidR="003713BD" w:rsidRPr="00C57195">
        <w:rPr>
          <w:rFonts w:ascii="Times New Roman" w:eastAsia="Times New Roman" w:hAnsi="Times New Roman" w:cs="Times New Roman"/>
          <w:i/>
        </w:rPr>
        <w:t>favorable</w:t>
      </w:r>
      <w:r w:rsidR="003713BD" w:rsidRPr="00C57195">
        <w:rPr>
          <w:rFonts w:ascii="Times New Roman" w:eastAsia="Times New Roman" w:hAnsi="Times New Roman" w:cs="Times New Roman"/>
        </w:rPr>
        <w:t xml:space="preserve"> memiliki skor 4 untuk pernyataan Sangat Sesuai (SS), skor 3 untuk pernyataan Sesuai (S), skor 2 untuk pernyataan Tidak Sesuai (TS), dan skor 1 untuk pernyataan Sangat Tidak Sesuai (STS). Sedangkan pernyataan </w:t>
      </w:r>
      <w:r w:rsidR="003713BD" w:rsidRPr="00C57195">
        <w:rPr>
          <w:rFonts w:ascii="Times New Roman" w:eastAsia="Times New Roman" w:hAnsi="Times New Roman" w:cs="Times New Roman"/>
          <w:i/>
        </w:rPr>
        <w:t>unfavorable</w:t>
      </w:r>
      <w:r w:rsidR="003713BD" w:rsidRPr="00C57195">
        <w:rPr>
          <w:rFonts w:ascii="Times New Roman" w:eastAsia="Times New Roman" w:hAnsi="Times New Roman" w:cs="Times New Roman"/>
        </w:rPr>
        <w:t xml:space="preserve"> memiliki skor 1 untuk pernyataan Sangat Sesuai (SS), skor 2 untuk pernyataan Sesuai (S), skor 3 untuk Tidak Sesuai (TS), dan skor 4 untuk pernyataan Sangat Tidak Sesuai (STS). Penggunaan 4 alternatif jawaban ditujukan agar subjek dapat bersikap lebih netral, karena jika diberikan pilihan jawaban netral kebanyakan subjek akan cenderung memilih kategori tengah sehingga data yang didapatkan menjadi kurang informatif (Azwar, 2016).</w:t>
      </w:r>
      <w:r w:rsidR="003713BD" w:rsidRPr="00C57195">
        <w:rPr>
          <w:rFonts w:ascii="Times New Roman" w:eastAsia="Times New Roman" w:hAnsi="Times New Roman" w:cs="Times New Roman"/>
          <w:lang w:val="id-ID"/>
        </w:rPr>
        <w:t xml:space="preserve"> </w:t>
      </w:r>
    </w:p>
    <w:p w:rsidR="009A1698" w:rsidRDefault="003713BD"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color w:val="000000"/>
        </w:rPr>
        <w:t xml:space="preserve">Pada penelitian ini menggunakan 2 macam skala yaitu, Skala Resiliensi Reivich &amp; Shatte (2002) dan Skala </w:t>
      </w:r>
      <w:r w:rsidR="00555475">
        <w:rPr>
          <w:rFonts w:ascii="Times New Roman" w:eastAsia="Times New Roman" w:hAnsi="Times New Roman" w:cs="Times New Roman"/>
          <w:color w:val="000000"/>
          <w:lang w:val="id-ID"/>
        </w:rPr>
        <w:t>Kebersyukuran</w:t>
      </w:r>
      <w:r w:rsidRPr="00C57195">
        <w:rPr>
          <w:rFonts w:ascii="Times New Roman" w:eastAsia="Times New Roman" w:hAnsi="Times New Roman" w:cs="Times New Roman"/>
          <w:color w:val="000000"/>
        </w:rPr>
        <w:t xml:space="preserve"> (McCullough, Emmons, &amp; Tsang, 2002) diuji cobakan terlebih dahulu untuk mengetahui nilai daya beda dan reabilitas aitem pada tanggal </w:t>
      </w:r>
      <w:r w:rsidR="00555475">
        <w:rPr>
          <w:rFonts w:ascii="Times New Roman" w:eastAsia="Times New Roman" w:hAnsi="Times New Roman" w:cs="Times New Roman"/>
        </w:rPr>
        <w:t>27 J</w:t>
      </w:r>
      <w:r w:rsidR="00555475">
        <w:rPr>
          <w:rFonts w:ascii="Times New Roman" w:eastAsia="Times New Roman" w:hAnsi="Times New Roman" w:cs="Times New Roman"/>
          <w:lang w:val="id-ID"/>
        </w:rPr>
        <w:t xml:space="preserve">anuari </w:t>
      </w:r>
      <w:r w:rsidR="00555475">
        <w:rPr>
          <w:rFonts w:ascii="Times New Roman" w:eastAsia="Times New Roman" w:hAnsi="Times New Roman" w:cs="Times New Roman"/>
        </w:rPr>
        <w:t xml:space="preserve"> 202</w:t>
      </w:r>
      <w:r w:rsidR="00555475">
        <w:rPr>
          <w:rFonts w:ascii="Times New Roman" w:eastAsia="Times New Roman" w:hAnsi="Times New Roman" w:cs="Times New Roman"/>
          <w:lang w:val="id-ID"/>
        </w:rPr>
        <w:t>3</w:t>
      </w:r>
      <w:r w:rsidR="00555475">
        <w:rPr>
          <w:rFonts w:ascii="Times New Roman" w:eastAsia="Times New Roman" w:hAnsi="Times New Roman" w:cs="Times New Roman"/>
        </w:rPr>
        <w:t xml:space="preserve"> sampai </w:t>
      </w:r>
      <w:r w:rsidR="00555475">
        <w:rPr>
          <w:rFonts w:ascii="Times New Roman" w:eastAsia="Times New Roman" w:hAnsi="Times New Roman" w:cs="Times New Roman"/>
          <w:lang w:val="id-ID"/>
        </w:rPr>
        <w:t>31</w:t>
      </w:r>
      <w:r w:rsidR="00555475">
        <w:rPr>
          <w:rFonts w:ascii="Times New Roman" w:eastAsia="Times New Roman" w:hAnsi="Times New Roman" w:cs="Times New Roman"/>
        </w:rPr>
        <w:t xml:space="preserve"> J</w:t>
      </w:r>
      <w:r w:rsidR="00555475">
        <w:rPr>
          <w:rFonts w:ascii="Times New Roman" w:eastAsia="Times New Roman" w:hAnsi="Times New Roman" w:cs="Times New Roman"/>
          <w:lang w:val="id-ID"/>
        </w:rPr>
        <w:t xml:space="preserve">anuari </w:t>
      </w:r>
      <w:r w:rsidR="00555475">
        <w:rPr>
          <w:rFonts w:ascii="Times New Roman" w:eastAsia="Times New Roman" w:hAnsi="Times New Roman" w:cs="Times New Roman"/>
        </w:rPr>
        <w:t xml:space="preserve"> 202</w:t>
      </w:r>
      <w:r w:rsidR="00555475">
        <w:rPr>
          <w:rFonts w:ascii="Times New Roman" w:eastAsia="Times New Roman" w:hAnsi="Times New Roman" w:cs="Times New Roman"/>
          <w:lang w:val="id-ID"/>
        </w:rPr>
        <w:t>3</w:t>
      </w:r>
      <w:r w:rsidRPr="00C57195">
        <w:rPr>
          <w:rFonts w:ascii="Times New Roman" w:eastAsia="Times New Roman" w:hAnsi="Times New Roman" w:cs="Times New Roman"/>
        </w:rPr>
        <w:t xml:space="preserve"> dengan total 50 remaja</w:t>
      </w:r>
      <w:r w:rsidR="00555475">
        <w:rPr>
          <w:rFonts w:ascii="Times New Roman" w:eastAsia="Times New Roman" w:hAnsi="Times New Roman" w:cs="Times New Roman"/>
          <w:lang w:val="id-ID"/>
        </w:rPr>
        <w:t xml:space="preserve"> dengan orangtua</w:t>
      </w:r>
      <w:r w:rsidRPr="00C57195">
        <w:rPr>
          <w:rFonts w:ascii="Times New Roman" w:eastAsia="Times New Roman" w:hAnsi="Times New Roman" w:cs="Times New Roman"/>
        </w:rPr>
        <w:t xml:space="preserve"> </w:t>
      </w:r>
      <w:r w:rsidRPr="00C57195">
        <w:rPr>
          <w:rFonts w:ascii="Times New Roman" w:eastAsia="Times New Roman" w:hAnsi="Times New Roman" w:cs="Times New Roman"/>
          <w:i/>
        </w:rPr>
        <w:t>broken home</w:t>
      </w:r>
      <w:r w:rsidRPr="00C57195">
        <w:rPr>
          <w:rFonts w:ascii="Times New Roman" w:eastAsia="Times New Roman" w:hAnsi="Times New Roman" w:cs="Times New Roman"/>
          <w:lang w:val="id-ID"/>
        </w:rPr>
        <w:t xml:space="preserve"> melalui google form.</w:t>
      </w:r>
    </w:p>
    <w:p w:rsidR="009A1698" w:rsidRDefault="003713BD"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lang w:val="id-ID"/>
        </w:rPr>
        <w:t xml:space="preserve">Berdasarkan </w:t>
      </w:r>
      <w:r w:rsidR="00555475" w:rsidRPr="00555475">
        <w:rPr>
          <w:rFonts w:ascii="Times New Roman" w:eastAsia="Times New Roman" w:hAnsi="Times New Roman" w:cs="Times New Roman"/>
          <w:lang w:val="id-ID"/>
        </w:rPr>
        <w:t>h</w:t>
      </w:r>
      <w:r w:rsidR="00555475" w:rsidRPr="00555475">
        <w:rPr>
          <w:rFonts w:ascii="Times New Roman" w:eastAsia="Times New Roman" w:hAnsi="Times New Roman" w:cs="Times New Roman"/>
        </w:rPr>
        <w:t>asil uji validitas dan uji reliabilitas pada uji coba skala resiliensi dari 56 aitem yang diujicobakan seluruh aitem dinyatakan valid dan tidak ada yang gugur dengan koefisien validitas paling rendah 0,272. Berdasarkan perhitungan SPSS didapatkan hasil uji validitas dan uji reliabilitas pada skala resiliensi berkisar antara 0,272 sampai 0,642</w:t>
      </w:r>
      <w:r w:rsidR="00555475">
        <w:rPr>
          <w:rFonts w:ascii="Times New Roman" w:eastAsia="Times New Roman" w:hAnsi="Times New Roman" w:cs="Times New Roman"/>
          <w:color w:val="000000"/>
          <w:lang w:val="id-ID"/>
        </w:rPr>
        <w:t xml:space="preserve">. </w:t>
      </w:r>
      <w:r w:rsidR="00BB2041" w:rsidRPr="00C57195">
        <w:rPr>
          <w:rFonts w:ascii="Times New Roman" w:eastAsia="Times New Roman" w:hAnsi="Times New Roman" w:cs="Times New Roman"/>
        </w:rPr>
        <w:t xml:space="preserve">Nilai koefisien reliabilitas </w:t>
      </w:r>
      <w:r w:rsidR="00BB2041" w:rsidRPr="00C57195">
        <w:rPr>
          <w:rFonts w:ascii="Times New Roman" w:eastAsia="Times New Roman" w:hAnsi="Times New Roman" w:cs="Times New Roman"/>
          <w:i/>
        </w:rPr>
        <w:t xml:space="preserve">cronbach alpha </w:t>
      </w:r>
      <w:r w:rsidR="00BB2041" w:rsidRPr="00C57195">
        <w:rPr>
          <w:rFonts w:ascii="Times New Roman" w:eastAsia="Times New Roman" w:hAnsi="Times New Roman" w:cs="Times New Roman"/>
        </w:rPr>
        <w:t>(α) berada pada angka</w:t>
      </w:r>
      <w:r w:rsidR="00BB2041" w:rsidRPr="00C57195">
        <w:rPr>
          <w:rFonts w:ascii="Times New Roman" w:eastAsia="Times New Roman" w:hAnsi="Times New Roman" w:cs="Times New Roman"/>
          <w:lang w:val="id-ID"/>
        </w:rPr>
        <w:t xml:space="preserve"> </w:t>
      </w:r>
      <w:r w:rsidR="00BB2041" w:rsidRPr="00C57195">
        <w:rPr>
          <w:rFonts w:ascii="Times New Roman" w:eastAsia="Times New Roman" w:hAnsi="Times New Roman" w:cs="Times New Roman"/>
          <w:color w:val="000000"/>
        </w:rPr>
        <w:t>0,</w:t>
      </w:r>
      <w:r w:rsidR="00555475">
        <w:rPr>
          <w:rFonts w:ascii="Times New Roman" w:eastAsia="Times New Roman" w:hAnsi="Times New Roman" w:cs="Times New Roman"/>
          <w:color w:val="000000"/>
          <w:lang w:val="id-ID"/>
        </w:rPr>
        <w:t>931</w:t>
      </w:r>
      <w:r w:rsidR="00BB2041" w:rsidRPr="00C57195">
        <w:rPr>
          <w:rFonts w:ascii="Times New Roman" w:eastAsia="Times New Roman" w:hAnsi="Times New Roman" w:cs="Times New Roman"/>
          <w:color w:val="000000"/>
        </w:rPr>
        <w:t>.</w:t>
      </w:r>
      <w:r w:rsidR="00BB2041" w:rsidRPr="00C57195">
        <w:rPr>
          <w:rFonts w:ascii="Times New Roman" w:eastAsia="Times New Roman" w:hAnsi="Times New Roman" w:cs="Times New Roman"/>
          <w:color w:val="000000"/>
          <w:lang w:val="id-ID"/>
        </w:rPr>
        <w:t xml:space="preserve"> Sehingga dapat disimpulkan bahwa skala resiliensi merupakan skala yang valid dan reliabel serta layak digunakan dalam penelitian ini.</w:t>
      </w:r>
    </w:p>
    <w:p w:rsidR="009A1698" w:rsidRPr="00555475" w:rsidRDefault="00BB2041" w:rsidP="00555475">
      <w:pPr>
        <w:ind w:left="567" w:firstLine="567"/>
        <w:jc w:val="both"/>
        <w:rPr>
          <w:rFonts w:ascii="Times New Roman" w:eastAsia="Times New Roman" w:hAnsi="Times New Roman" w:cs="Times New Roman"/>
          <w:lang w:val="id-ID"/>
        </w:rPr>
      </w:pPr>
      <w:r w:rsidRPr="00555475">
        <w:rPr>
          <w:rFonts w:ascii="Times New Roman" w:eastAsia="Times New Roman" w:hAnsi="Times New Roman" w:cs="Times New Roman"/>
          <w:lang w:val="id-ID"/>
        </w:rPr>
        <w:t xml:space="preserve">Berdasarkan </w:t>
      </w:r>
      <w:r w:rsidR="000D0BFC" w:rsidRPr="00555475">
        <w:rPr>
          <w:rFonts w:ascii="Times New Roman" w:eastAsia="Times New Roman" w:hAnsi="Times New Roman" w:cs="Times New Roman"/>
          <w:color w:val="000000"/>
        </w:rPr>
        <w:t>Ha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sil uji va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lidita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s da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n uji relia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bilita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s pa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da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 xml:space="preserve"> uji coba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 xml:space="preserve"> ska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la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 xml:space="preserve"> kebersyukuran</w:t>
      </w:r>
      <w:r w:rsidR="000D0BFC" w:rsidRPr="00555475">
        <w:rPr>
          <w:rFonts w:ascii="Times New Roman" w:eastAsia="Times New Roman" w:hAnsi="Times New Roman" w:cs="Times New Roman"/>
          <w:i/>
          <w:color w:val="000000"/>
        </w:rPr>
        <w:t xml:space="preserve"> </w:t>
      </w:r>
      <w:r w:rsidR="000D0BFC" w:rsidRPr="00555475">
        <w:rPr>
          <w:rFonts w:ascii="Times New Roman" w:eastAsia="Times New Roman" w:hAnsi="Times New Roman" w:cs="Times New Roman"/>
          <w:color w:val="000000"/>
        </w:rPr>
        <w:t>da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ri 32 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item ya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 xml:space="preserve">ng </w:t>
      </w:r>
      <w:r w:rsidR="000D0BFC" w:rsidRPr="00555475">
        <w:rPr>
          <w:rFonts w:ascii="Times New Roman" w:eastAsia="Times New Roman" w:hAnsi="Times New Roman" w:cs="Times New Roman"/>
        </w:rPr>
        <w:t>diuji</w:t>
      </w:r>
      <w:r w:rsidR="000D0BFC" w:rsidRPr="00555475">
        <w:rPr>
          <w:rFonts w:ascii="Times New Roman" w:eastAsia="Times New Roman" w:hAnsi="Times New Roman" w:cs="Times New Roman"/>
          <w:color w:val="000000"/>
        </w:rPr>
        <w:t>coba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ka</w:t>
      </w:r>
      <w:r w:rsidR="000D0BFC" w:rsidRPr="00555475">
        <w:rPr>
          <w:rFonts w:ascii="Times New Roman" w:eastAsia="Times New Roman" w:hAnsi="Times New Roman" w:cs="Times New Roman"/>
          <w:color w:val="000000"/>
          <w:spacing w:val="-20"/>
          <w:w w:val="1"/>
        </w:rPr>
        <w:t>l</w:t>
      </w:r>
      <w:r w:rsidR="000D0BFC" w:rsidRPr="00555475">
        <w:rPr>
          <w:rFonts w:ascii="Times New Roman" w:eastAsia="Times New Roman" w:hAnsi="Times New Roman" w:cs="Times New Roman"/>
          <w:color w:val="000000"/>
        </w:rPr>
        <w:t xml:space="preserve">n seluruh aitem dinyatakan valid dan tidak ada yang gugur dengan koefisien validitas paling rendah sebesar 0,265. Berdasarkan perhitungan SPSS didapatkan hasil uji validitas dan uji reliabilitas pada skala kebersyukuran berkisar antara 0,265 sampai 0,600. </w:t>
      </w:r>
      <w:r w:rsidR="000F11A0" w:rsidRPr="00555475">
        <w:rPr>
          <w:rFonts w:ascii="Times New Roman" w:eastAsia="Times New Roman" w:hAnsi="Times New Roman" w:cs="Times New Roman"/>
          <w:color w:val="000000"/>
          <w:lang w:val="id-ID"/>
        </w:rPr>
        <w:t xml:space="preserve"> </w:t>
      </w:r>
      <w:r w:rsidR="000F11A0" w:rsidRPr="00555475">
        <w:rPr>
          <w:rFonts w:ascii="Times New Roman" w:eastAsia="Times New Roman" w:hAnsi="Times New Roman" w:cs="Times New Roman"/>
        </w:rPr>
        <w:t xml:space="preserve">Nilai koefisien reliabilitas </w:t>
      </w:r>
      <w:r w:rsidR="000F11A0" w:rsidRPr="00555475">
        <w:rPr>
          <w:rFonts w:ascii="Times New Roman" w:eastAsia="Times New Roman" w:hAnsi="Times New Roman" w:cs="Times New Roman"/>
          <w:i/>
        </w:rPr>
        <w:t xml:space="preserve">cronbach alpha </w:t>
      </w:r>
      <w:r w:rsidR="000F11A0" w:rsidRPr="00555475">
        <w:rPr>
          <w:rFonts w:ascii="Times New Roman" w:eastAsia="Times New Roman" w:hAnsi="Times New Roman" w:cs="Times New Roman"/>
        </w:rPr>
        <w:t>(α) berada pada angka</w:t>
      </w:r>
      <w:r w:rsidR="000F11A0" w:rsidRPr="00555475">
        <w:rPr>
          <w:rFonts w:ascii="Times New Roman" w:eastAsia="Times New Roman" w:hAnsi="Times New Roman" w:cs="Times New Roman"/>
          <w:lang w:val="id-ID"/>
        </w:rPr>
        <w:t xml:space="preserve"> </w:t>
      </w:r>
      <w:r w:rsidR="000F11A0" w:rsidRPr="00555475">
        <w:rPr>
          <w:rFonts w:ascii="Times New Roman" w:eastAsia="Times New Roman" w:hAnsi="Times New Roman" w:cs="Times New Roman"/>
          <w:color w:val="231F20"/>
        </w:rPr>
        <w:t>0,</w:t>
      </w:r>
      <w:r w:rsidR="00555475">
        <w:rPr>
          <w:rFonts w:ascii="Times New Roman" w:eastAsia="Times New Roman" w:hAnsi="Times New Roman" w:cs="Times New Roman"/>
          <w:color w:val="231F20"/>
          <w:lang w:val="id-ID"/>
        </w:rPr>
        <w:t>890</w:t>
      </w:r>
      <w:r w:rsidR="000F11A0" w:rsidRPr="00555475">
        <w:rPr>
          <w:rFonts w:ascii="Times New Roman" w:eastAsia="Times New Roman" w:hAnsi="Times New Roman" w:cs="Times New Roman"/>
          <w:color w:val="000000"/>
        </w:rPr>
        <w:t>.</w:t>
      </w:r>
      <w:r w:rsidR="000F11A0" w:rsidRPr="00555475">
        <w:rPr>
          <w:rFonts w:ascii="Times New Roman" w:eastAsia="Times New Roman" w:hAnsi="Times New Roman" w:cs="Times New Roman"/>
          <w:color w:val="000000"/>
          <w:lang w:val="id-ID"/>
        </w:rPr>
        <w:t xml:space="preserve"> Sehingga dapat disimpulkan bahwa skala </w:t>
      </w:r>
      <w:r w:rsidR="000D0BFC" w:rsidRPr="00555475">
        <w:rPr>
          <w:rFonts w:ascii="Times New Roman" w:eastAsia="Times New Roman" w:hAnsi="Times New Roman" w:cs="Times New Roman"/>
          <w:color w:val="000000"/>
          <w:lang w:val="id-ID"/>
        </w:rPr>
        <w:t>kebersyukuran</w:t>
      </w:r>
      <w:r w:rsidR="000F11A0" w:rsidRPr="00555475">
        <w:rPr>
          <w:rFonts w:ascii="Times New Roman" w:eastAsia="Times New Roman" w:hAnsi="Times New Roman" w:cs="Times New Roman"/>
          <w:color w:val="000000"/>
          <w:lang w:val="id-ID"/>
        </w:rPr>
        <w:t xml:space="preserve"> merupakan skala yang valid dan reliabel serta layak digunakan dalam penelitian ini.</w:t>
      </w:r>
    </w:p>
    <w:p w:rsidR="009A1698" w:rsidRDefault="004F4774" w:rsidP="009A1698">
      <w:pPr>
        <w:ind w:left="567" w:firstLine="567"/>
        <w:jc w:val="both"/>
        <w:rPr>
          <w:rFonts w:ascii="Times New Roman" w:eastAsia="Times New Roman" w:hAnsi="Times New Roman" w:cs="Times New Roman"/>
          <w:lang w:val="id-ID"/>
        </w:rPr>
      </w:pPr>
      <w:r w:rsidRPr="00C57195">
        <w:rPr>
          <w:rFonts w:ascii="Times New Roman" w:eastAsia="Times New Roman" w:hAnsi="Times New Roman" w:cs="Times New Roman"/>
          <w:color w:val="000000"/>
          <w:lang w:val="id-ID"/>
        </w:rPr>
        <w:lastRenderedPageBreak/>
        <w:t xml:space="preserve">Untuk melakukan uji hipotesis pada penelitian ini, peneliti menggunakan analisis korelasi </w:t>
      </w:r>
      <w:r w:rsidRPr="00C57195">
        <w:rPr>
          <w:rFonts w:ascii="Times New Roman" w:eastAsia="Times New Roman" w:hAnsi="Times New Roman" w:cs="Times New Roman"/>
          <w:i/>
          <w:color w:val="000000"/>
          <w:lang w:val="id-ID"/>
        </w:rPr>
        <w:t>product moment</w:t>
      </w:r>
      <w:r w:rsidRPr="00C57195">
        <w:rPr>
          <w:rFonts w:ascii="Times New Roman" w:eastAsia="Times New Roman" w:hAnsi="Times New Roman" w:cs="Times New Roman"/>
          <w:color w:val="000000"/>
          <w:lang w:val="id-ID"/>
        </w:rPr>
        <w:t xml:space="preserve"> yang dikembangkan oleh Pearson untuk menguji hubungan antara </w:t>
      </w:r>
      <w:r w:rsidR="000D0BFC">
        <w:rPr>
          <w:rFonts w:ascii="Times New Roman" w:eastAsia="Times New Roman" w:hAnsi="Times New Roman" w:cs="Times New Roman"/>
          <w:color w:val="000000"/>
          <w:lang w:val="id-ID"/>
        </w:rPr>
        <w:t>kebersyukuran</w:t>
      </w:r>
      <w:r w:rsidRPr="00C57195">
        <w:rPr>
          <w:rFonts w:ascii="Times New Roman" w:eastAsia="Times New Roman" w:hAnsi="Times New Roman" w:cs="Times New Roman"/>
          <w:color w:val="000000"/>
          <w:lang w:val="id-ID"/>
        </w:rPr>
        <w:t xml:space="preserve"> pada remaja</w:t>
      </w:r>
      <w:r w:rsidR="000D0BFC">
        <w:rPr>
          <w:rFonts w:ascii="Times New Roman" w:eastAsia="Times New Roman" w:hAnsi="Times New Roman" w:cs="Times New Roman"/>
          <w:color w:val="000000"/>
          <w:lang w:val="id-ID"/>
        </w:rPr>
        <w:t xml:space="preserve"> dengan orangtua</w:t>
      </w:r>
      <w:r w:rsidRPr="00C57195">
        <w:rPr>
          <w:rFonts w:ascii="Times New Roman" w:eastAsia="Times New Roman" w:hAnsi="Times New Roman" w:cs="Times New Roman"/>
          <w:color w:val="000000"/>
          <w:lang w:val="id-ID"/>
        </w:rPr>
        <w:t xml:space="preserve"> </w:t>
      </w:r>
      <w:r w:rsidRPr="00C57195">
        <w:rPr>
          <w:rFonts w:ascii="Times New Roman" w:eastAsia="Times New Roman" w:hAnsi="Times New Roman" w:cs="Times New Roman"/>
          <w:i/>
          <w:color w:val="000000"/>
          <w:lang w:val="id-ID"/>
        </w:rPr>
        <w:t>broken home.</w:t>
      </w:r>
      <w:r w:rsidRPr="00C57195">
        <w:rPr>
          <w:rFonts w:ascii="Times New Roman" w:eastAsia="Times New Roman" w:hAnsi="Times New Roman" w:cs="Times New Roman"/>
          <w:color w:val="000000"/>
          <w:lang w:val="id-ID"/>
        </w:rPr>
        <w:t xml:space="preserve"> Peneliti menggunakan analisis korelasi product moment karena terdapat 2 variabel. Analisis data dilakukan dengan menggunakan bantuan SPSS (</w:t>
      </w:r>
      <w:r w:rsidRPr="00C57195">
        <w:rPr>
          <w:rFonts w:ascii="Times New Roman" w:eastAsia="Times New Roman" w:hAnsi="Times New Roman" w:cs="Times New Roman"/>
        </w:rPr>
        <w:t>(</w:t>
      </w:r>
      <w:r w:rsidRPr="00C57195">
        <w:rPr>
          <w:rFonts w:ascii="Times New Roman" w:eastAsia="Times New Roman" w:hAnsi="Times New Roman" w:cs="Times New Roman"/>
          <w:i/>
        </w:rPr>
        <w:t>statistical product service solution</w:t>
      </w:r>
      <w:r w:rsidRPr="00C57195">
        <w:rPr>
          <w:rFonts w:ascii="Times New Roman" w:eastAsia="Times New Roman" w:hAnsi="Times New Roman" w:cs="Times New Roman"/>
        </w:rPr>
        <w:t>).</w:t>
      </w:r>
    </w:p>
    <w:p w:rsidR="009A1698" w:rsidRDefault="004F4774" w:rsidP="009A1698">
      <w:pPr>
        <w:ind w:left="567"/>
        <w:jc w:val="both"/>
        <w:rPr>
          <w:rFonts w:ascii="Times New Roman" w:eastAsia="Times New Roman" w:hAnsi="Times New Roman" w:cs="Times New Roman"/>
          <w:lang w:val="id-ID"/>
        </w:rPr>
      </w:pPr>
      <w:r w:rsidRPr="00C57195">
        <w:rPr>
          <w:rFonts w:ascii="Times New Roman" w:eastAsia="Times New Roman" w:hAnsi="Times New Roman" w:cs="Times New Roman"/>
          <w:color w:val="000000"/>
          <w:lang w:val="id-ID"/>
        </w:rPr>
        <w:t>HASIL DAN PEMBAHASAN</w:t>
      </w:r>
    </w:p>
    <w:p w:rsidR="009A1698" w:rsidRDefault="008C0902" w:rsidP="009A1698">
      <w:pPr>
        <w:ind w:left="567" w:firstLine="567"/>
        <w:jc w:val="both"/>
        <w:rPr>
          <w:rFonts w:ascii="Times New Roman" w:eastAsia="Times New Roman" w:hAnsi="Times New Roman" w:cs="Times New Roman"/>
          <w:lang w:val="id-ID"/>
        </w:rPr>
      </w:pPr>
      <w:r w:rsidRPr="008C0902">
        <w:rPr>
          <w:rFonts w:ascii="Times New Roman" w:eastAsia="Times New Roman" w:hAnsi="Times New Roman" w:cs="Times New Roman"/>
        </w:rPr>
        <w:t xml:space="preserve">Berdasarkan hasil analisis menggunakan analisis korelasi </w:t>
      </w:r>
      <w:r w:rsidRPr="008C0902">
        <w:rPr>
          <w:rFonts w:ascii="Times New Roman" w:eastAsia="Times New Roman" w:hAnsi="Times New Roman" w:cs="Times New Roman"/>
          <w:i/>
        </w:rPr>
        <w:t>product moment</w:t>
      </w:r>
      <w:r w:rsidRPr="008C0902">
        <w:rPr>
          <w:rFonts w:ascii="Times New Roman" w:eastAsia="Times New Roman" w:hAnsi="Times New Roman" w:cs="Times New Roman"/>
        </w:rPr>
        <w:t xml:space="preserve"> pada penelitian ini menunjukan bahwa terdapat hubungan positif antara </w:t>
      </w:r>
      <w:r w:rsidRPr="008C0902">
        <w:rPr>
          <w:rFonts w:ascii="Times New Roman" w:eastAsia="Times New Roman" w:hAnsi="Times New Roman" w:cs="Times New Roman"/>
          <w:i/>
        </w:rPr>
        <w:t>gratitude</w:t>
      </w:r>
      <w:r w:rsidRPr="008C0902">
        <w:rPr>
          <w:rFonts w:ascii="Times New Roman" w:eastAsia="Times New Roman" w:hAnsi="Times New Roman" w:cs="Times New Roman"/>
        </w:rPr>
        <w:t xml:space="preserve"> dengan resiliensi. Hal ini diperoleh koefisien korelasi (r</w:t>
      </w:r>
      <w:r w:rsidRPr="008C0902">
        <w:rPr>
          <w:rFonts w:ascii="Times New Roman" w:eastAsia="Times New Roman" w:hAnsi="Times New Roman" w:cs="Times New Roman"/>
          <w:vertAlign w:val="subscript"/>
        </w:rPr>
        <w:t>xy</w:t>
      </w:r>
      <w:r w:rsidRPr="008C0902">
        <w:rPr>
          <w:rFonts w:ascii="Times New Roman" w:eastAsia="Times New Roman" w:hAnsi="Times New Roman" w:cs="Times New Roman"/>
        </w:rPr>
        <w:t>) = 0,</w:t>
      </w:r>
      <w:r w:rsidR="000D0BFC">
        <w:rPr>
          <w:rFonts w:ascii="Times New Roman" w:eastAsia="Times New Roman" w:hAnsi="Times New Roman" w:cs="Times New Roman"/>
          <w:lang w:val="id-ID"/>
        </w:rPr>
        <w:t>331</w:t>
      </w:r>
      <w:r w:rsidRPr="008C0902">
        <w:rPr>
          <w:rFonts w:ascii="Times New Roman" w:eastAsia="Times New Roman" w:hAnsi="Times New Roman" w:cs="Times New Roman"/>
        </w:rPr>
        <w:t xml:space="preserve"> dengan taraf signifikansi p= 0.000 (p&lt;0.050) artinya hipotesis dalam penelitian ini diterima. Hal tersebut sesuai dengan hipotesis yang diajukan oleh peneliti bahwa, semakin tinggi </w:t>
      </w:r>
      <w:r w:rsidR="000D0BFC">
        <w:rPr>
          <w:rFonts w:ascii="Times New Roman" w:eastAsia="Times New Roman" w:hAnsi="Times New Roman" w:cs="Times New Roman"/>
          <w:lang w:val="id-ID"/>
        </w:rPr>
        <w:t>kebersyukuran</w:t>
      </w:r>
      <w:r w:rsidRPr="008C0902">
        <w:rPr>
          <w:rFonts w:ascii="Times New Roman" w:eastAsia="Times New Roman" w:hAnsi="Times New Roman" w:cs="Times New Roman"/>
        </w:rPr>
        <w:t xml:space="preserve"> yang dimiliki remaja</w:t>
      </w:r>
      <w:r w:rsidR="000D0BFC">
        <w:rPr>
          <w:rFonts w:ascii="Times New Roman" w:eastAsia="Times New Roman" w:hAnsi="Times New Roman" w:cs="Times New Roman"/>
          <w:lang w:val="id-ID"/>
        </w:rPr>
        <w:t xml:space="preserve"> dengan orangtua</w:t>
      </w:r>
      <w:r w:rsidRPr="008C0902">
        <w:rPr>
          <w:rFonts w:ascii="Times New Roman" w:eastAsia="Times New Roman" w:hAnsi="Times New Roman" w:cs="Times New Roman"/>
        </w:rPr>
        <w:t xml:space="preserve"> </w:t>
      </w:r>
      <w:r w:rsidRPr="008C0902">
        <w:rPr>
          <w:rFonts w:ascii="Times New Roman" w:eastAsia="Times New Roman" w:hAnsi="Times New Roman" w:cs="Times New Roman"/>
          <w:i/>
        </w:rPr>
        <w:t>broken home</w:t>
      </w:r>
      <w:r w:rsidRPr="008C0902">
        <w:rPr>
          <w:rFonts w:ascii="Times New Roman" w:eastAsia="Times New Roman" w:hAnsi="Times New Roman" w:cs="Times New Roman"/>
        </w:rPr>
        <w:t xml:space="preserve">, maka semakin tinggi pula resiliensi yang dimiliki remaja </w:t>
      </w:r>
      <w:r w:rsidRPr="008C0902">
        <w:rPr>
          <w:rFonts w:ascii="Times New Roman" w:eastAsia="Times New Roman" w:hAnsi="Times New Roman" w:cs="Times New Roman"/>
          <w:i/>
        </w:rPr>
        <w:t>broken home</w:t>
      </w:r>
      <w:r w:rsidRPr="008C0902">
        <w:rPr>
          <w:rFonts w:ascii="Times New Roman" w:eastAsia="Times New Roman" w:hAnsi="Times New Roman" w:cs="Times New Roman"/>
        </w:rPr>
        <w:t xml:space="preserve">. Sebaliknya semakin rendah </w:t>
      </w:r>
      <w:r w:rsidR="000D0BFC" w:rsidRPr="000D0BFC">
        <w:rPr>
          <w:rFonts w:ascii="Times New Roman" w:eastAsia="Times New Roman" w:hAnsi="Times New Roman" w:cs="Times New Roman"/>
          <w:lang w:val="id-ID"/>
        </w:rPr>
        <w:t>kebersyukuran</w:t>
      </w:r>
      <w:r w:rsidR="000D0BFC">
        <w:rPr>
          <w:rFonts w:ascii="Times New Roman" w:eastAsia="Times New Roman" w:hAnsi="Times New Roman" w:cs="Times New Roman"/>
          <w:i/>
          <w:lang w:val="id-ID"/>
        </w:rPr>
        <w:t xml:space="preserve"> </w:t>
      </w:r>
      <w:r w:rsidRPr="008C0902">
        <w:rPr>
          <w:rFonts w:ascii="Times New Roman" w:eastAsia="Times New Roman" w:hAnsi="Times New Roman" w:cs="Times New Roman"/>
        </w:rPr>
        <w:t>yang dimiliki remaja</w:t>
      </w:r>
      <w:r w:rsidR="000D0BFC">
        <w:rPr>
          <w:rFonts w:ascii="Times New Roman" w:eastAsia="Times New Roman" w:hAnsi="Times New Roman" w:cs="Times New Roman"/>
          <w:lang w:val="id-ID"/>
        </w:rPr>
        <w:t xml:space="preserve"> dengan orangtua</w:t>
      </w:r>
      <w:r w:rsidRPr="008C0902">
        <w:rPr>
          <w:rFonts w:ascii="Times New Roman" w:eastAsia="Times New Roman" w:hAnsi="Times New Roman" w:cs="Times New Roman"/>
        </w:rPr>
        <w:t xml:space="preserve"> </w:t>
      </w:r>
      <w:r w:rsidRPr="008C0902">
        <w:rPr>
          <w:rFonts w:ascii="Times New Roman" w:eastAsia="Times New Roman" w:hAnsi="Times New Roman" w:cs="Times New Roman"/>
          <w:i/>
        </w:rPr>
        <w:t>broken home</w:t>
      </w:r>
      <w:r w:rsidRPr="008C0902">
        <w:rPr>
          <w:rFonts w:ascii="Times New Roman" w:eastAsia="Times New Roman" w:hAnsi="Times New Roman" w:cs="Times New Roman"/>
        </w:rPr>
        <w:t>, maka semakin rendah pula resiliensi yang dimiliki remaja</w:t>
      </w:r>
      <w:r w:rsidR="000D0BFC">
        <w:rPr>
          <w:rFonts w:ascii="Times New Roman" w:eastAsia="Times New Roman" w:hAnsi="Times New Roman" w:cs="Times New Roman"/>
          <w:lang w:val="id-ID"/>
        </w:rPr>
        <w:t xml:space="preserve"> dengan orangtua</w:t>
      </w:r>
      <w:r w:rsidRPr="008C0902">
        <w:rPr>
          <w:rFonts w:ascii="Times New Roman" w:eastAsia="Times New Roman" w:hAnsi="Times New Roman" w:cs="Times New Roman"/>
        </w:rPr>
        <w:t xml:space="preserve"> </w:t>
      </w:r>
      <w:r w:rsidRPr="008C0902">
        <w:rPr>
          <w:rFonts w:ascii="Times New Roman" w:eastAsia="Times New Roman" w:hAnsi="Times New Roman" w:cs="Times New Roman"/>
          <w:i/>
        </w:rPr>
        <w:t>broken home</w:t>
      </w:r>
      <w:r w:rsidRPr="008C0902">
        <w:rPr>
          <w:rFonts w:ascii="Times New Roman" w:eastAsia="Times New Roman" w:hAnsi="Times New Roman" w:cs="Times New Roman"/>
        </w:rPr>
        <w:t>. Hal ini sejalan dengan hasil penelitian Reswara (2019) semakin tinggi kebersyukuran maka semakin tinggi pula resiliensi yang dimiliki, sebaliknya semakin rendah kebersyukuran maka semakin rendah juga resiliensi yang dimiliki.</w:t>
      </w:r>
    </w:p>
    <w:p w:rsidR="009A1698" w:rsidRDefault="000D291F" w:rsidP="000D0BFC">
      <w:pPr>
        <w:ind w:left="567" w:firstLine="567"/>
        <w:jc w:val="both"/>
        <w:rPr>
          <w:rFonts w:ascii="Times New Roman" w:eastAsia="Times New Roman" w:hAnsi="Times New Roman" w:cs="Times New Roman"/>
          <w:lang w:val="id-ID"/>
        </w:rPr>
      </w:pPr>
      <w:r>
        <w:rPr>
          <w:rFonts w:ascii="Times New Roman" w:eastAsia="Times New Roman" w:hAnsi="Times New Roman" w:cs="Times New Roman"/>
          <w:color w:val="000000"/>
          <w:sz w:val="24"/>
          <w:szCs w:val="24"/>
          <w:lang w:val="id-ID"/>
        </w:rPr>
        <w:t>Berdasarkan hail analisis, hipotesis</w:t>
      </w:r>
      <w:r w:rsidR="00937195">
        <w:rPr>
          <w:rFonts w:ascii="Times New Roman" w:eastAsia="Times New Roman" w:hAnsi="Times New Roman" w:cs="Times New Roman"/>
          <w:color w:val="000000"/>
          <w:sz w:val="24"/>
          <w:szCs w:val="24"/>
          <w:lang w:val="id-ID"/>
        </w:rPr>
        <w:t xml:space="preserve"> dalam penelitian ini diterima. </w:t>
      </w:r>
      <w:r w:rsidR="00937195">
        <w:rPr>
          <w:rFonts w:ascii="Times New Roman" w:eastAsia="Times New Roman" w:hAnsi="Times New Roman" w:cs="Times New Roman"/>
          <w:color w:val="000000"/>
          <w:sz w:val="24"/>
          <w:szCs w:val="24"/>
        </w:rPr>
        <w:t xml:space="preserve">Berdasarkan hasil analisis </w:t>
      </w:r>
      <w:r w:rsidR="00937195">
        <w:rPr>
          <w:rFonts w:ascii="Times New Roman" w:eastAsia="Times New Roman" w:hAnsi="Times New Roman" w:cs="Times New Roman"/>
          <w:i/>
          <w:color w:val="000000"/>
          <w:sz w:val="24"/>
          <w:szCs w:val="24"/>
        </w:rPr>
        <w:t>product moment</w:t>
      </w:r>
      <w:r w:rsidR="00937195">
        <w:rPr>
          <w:rFonts w:ascii="Times New Roman" w:eastAsia="Times New Roman" w:hAnsi="Times New Roman" w:cs="Times New Roman"/>
          <w:color w:val="000000"/>
          <w:sz w:val="24"/>
          <w:szCs w:val="24"/>
        </w:rPr>
        <w:t xml:space="preserve"> (</w:t>
      </w:r>
      <w:r w:rsidR="00937195">
        <w:rPr>
          <w:rFonts w:ascii="Times New Roman" w:eastAsia="Times New Roman" w:hAnsi="Times New Roman" w:cs="Times New Roman"/>
          <w:i/>
          <w:color w:val="000000"/>
          <w:sz w:val="24"/>
          <w:szCs w:val="24"/>
        </w:rPr>
        <w:t>pearson correlation</w:t>
      </w:r>
      <w:r w:rsidR="00937195">
        <w:rPr>
          <w:rFonts w:ascii="Times New Roman" w:eastAsia="Times New Roman" w:hAnsi="Times New Roman" w:cs="Times New Roman"/>
          <w:color w:val="000000"/>
          <w:sz w:val="24"/>
          <w:szCs w:val="24"/>
        </w:rPr>
        <w:t>) diperoleh koefisien korelasi (r</w:t>
      </w:r>
      <w:r w:rsidR="00937195">
        <w:rPr>
          <w:rFonts w:ascii="Times New Roman" w:eastAsia="Times New Roman" w:hAnsi="Times New Roman" w:cs="Times New Roman"/>
          <w:color w:val="000000"/>
          <w:sz w:val="24"/>
          <w:szCs w:val="24"/>
          <w:vertAlign w:val="subscript"/>
        </w:rPr>
        <w:t>xy</w:t>
      </w:r>
      <w:r w:rsidR="000D0BFC">
        <w:rPr>
          <w:rFonts w:ascii="Times New Roman" w:eastAsia="Times New Roman" w:hAnsi="Times New Roman" w:cs="Times New Roman"/>
          <w:color w:val="000000"/>
          <w:sz w:val="24"/>
          <w:szCs w:val="24"/>
        </w:rPr>
        <w:t>) = 0.</w:t>
      </w:r>
      <w:r w:rsidR="000D0BFC">
        <w:rPr>
          <w:rFonts w:ascii="Times New Roman" w:eastAsia="Times New Roman" w:hAnsi="Times New Roman" w:cs="Times New Roman"/>
          <w:color w:val="000000"/>
          <w:sz w:val="24"/>
          <w:szCs w:val="24"/>
          <w:lang w:val="id-ID"/>
        </w:rPr>
        <w:t>331</w:t>
      </w:r>
      <w:r w:rsidR="000D0BFC">
        <w:rPr>
          <w:rFonts w:ascii="Times New Roman" w:eastAsia="Times New Roman" w:hAnsi="Times New Roman" w:cs="Times New Roman"/>
          <w:color w:val="000000"/>
          <w:sz w:val="24"/>
          <w:szCs w:val="24"/>
        </w:rPr>
        <w:t xml:space="preserve"> dengan p=0.000</w:t>
      </w:r>
      <w:r w:rsidR="00937195">
        <w:rPr>
          <w:rFonts w:ascii="Times New Roman" w:eastAsia="Times New Roman" w:hAnsi="Times New Roman" w:cs="Times New Roman"/>
          <w:color w:val="000000"/>
          <w:sz w:val="24"/>
          <w:szCs w:val="24"/>
        </w:rPr>
        <w:t xml:space="preserve">(p&lt; 0,50). hal ini menunjukan bahwa terdapat hubungan positif antara </w:t>
      </w:r>
      <w:r w:rsidR="000D0BFC">
        <w:rPr>
          <w:rFonts w:ascii="Times New Roman" w:eastAsia="Times New Roman" w:hAnsi="Times New Roman" w:cs="Times New Roman"/>
          <w:color w:val="000000"/>
          <w:sz w:val="24"/>
          <w:szCs w:val="24"/>
          <w:lang w:val="id-ID"/>
        </w:rPr>
        <w:t>kebersyukuran</w:t>
      </w:r>
      <w:r w:rsidR="00937195">
        <w:rPr>
          <w:rFonts w:ascii="Times New Roman" w:eastAsia="Times New Roman" w:hAnsi="Times New Roman" w:cs="Times New Roman"/>
          <w:color w:val="000000"/>
          <w:sz w:val="24"/>
          <w:szCs w:val="24"/>
        </w:rPr>
        <w:t xml:space="preserve"> dengan resiliensi, sehingga hipotesis yang diajukan dalam penelitian ini diterima. Diterimanya hipotesis dalam penelitian ini menunjukan koefisien determinasi (R</w:t>
      </w:r>
      <w:r w:rsidR="00937195">
        <w:rPr>
          <w:rFonts w:ascii="Times New Roman" w:eastAsia="Times New Roman" w:hAnsi="Times New Roman" w:cs="Times New Roman"/>
          <w:color w:val="000000"/>
          <w:sz w:val="24"/>
          <w:szCs w:val="24"/>
          <w:vertAlign w:val="superscript"/>
        </w:rPr>
        <w:t>2</w:t>
      </w:r>
      <w:r w:rsidR="00937195">
        <w:rPr>
          <w:rFonts w:ascii="Times New Roman" w:eastAsia="Times New Roman" w:hAnsi="Times New Roman" w:cs="Times New Roman"/>
          <w:color w:val="000000"/>
          <w:sz w:val="24"/>
          <w:szCs w:val="24"/>
        </w:rPr>
        <w:t>) yang memperoleh sumbangan efektif sebesar 0,</w:t>
      </w:r>
      <w:r w:rsidR="000D0BFC">
        <w:rPr>
          <w:rFonts w:ascii="Times New Roman" w:eastAsia="Times New Roman" w:hAnsi="Times New Roman" w:cs="Times New Roman"/>
          <w:color w:val="000000"/>
          <w:sz w:val="24"/>
          <w:szCs w:val="24"/>
          <w:lang w:val="id-ID"/>
        </w:rPr>
        <w:t>109</w:t>
      </w:r>
      <w:r w:rsidR="00937195">
        <w:rPr>
          <w:rFonts w:ascii="Times New Roman" w:eastAsia="Times New Roman" w:hAnsi="Times New Roman" w:cs="Times New Roman"/>
          <w:color w:val="000000"/>
          <w:sz w:val="24"/>
          <w:szCs w:val="24"/>
        </w:rPr>
        <w:t xml:space="preserve"> atau </w:t>
      </w:r>
      <w:r w:rsidR="000D0BFC" w:rsidRPr="000D0BFC">
        <w:rPr>
          <w:rFonts w:ascii="Times New Roman" w:hAnsi="Times New Roman" w:cs="Times New Roman"/>
        </w:rPr>
        <w:t>10,9% dari kebersyukuran 89,1% dipengaruhi oleh faktor lainnya.</w:t>
      </w:r>
    </w:p>
    <w:p w:rsidR="00937195" w:rsidRPr="00937195" w:rsidRDefault="002C6829" w:rsidP="009A1698">
      <w:pPr>
        <w:ind w:left="567" w:firstLine="567"/>
        <w:jc w:val="both"/>
        <w:rPr>
          <w:rFonts w:ascii="Times New Roman" w:eastAsia="Times New Roman" w:hAnsi="Times New Roman" w:cs="Times New Roman"/>
          <w:color w:val="000000"/>
          <w:lang w:val="id-ID"/>
        </w:rPr>
      </w:pPr>
      <w:r w:rsidRPr="009A1698">
        <w:rPr>
          <w:rFonts w:ascii="Times New Roman" w:eastAsia="Times New Roman" w:hAnsi="Times New Roman" w:cs="Times New Roman"/>
          <w:color w:val="000000"/>
        </w:rPr>
        <w:t>Berdasarkan hasil kategorisasi resiliensi menunjukan bahwa subjek yang berada</w:t>
      </w:r>
      <w:r w:rsidR="000D0BFC">
        <w:rPr>
          <w:rFonts w:ascii="Times New Roman" w:eastAsia="Times New Roman" w:hAnsi="Times New Roman" w:cs="Times New Roman"/>
          <w:color w:val="000000"/>
        </w:rPr>
        <w:t xml:space="preserve"> dalam kategori tinggi sebesar 8% (</w:t>
      </w:r>
      <w:r w:rsidRPr="009A1698">
        <w:rPr>
          <w:rFonts w:ascii="Times New Roman" w:eastAsia="Times New Roman" w:hAnsi="Times New Roman" w:cs="Times New Roman"/>
          <w:color w:val="000000"/>
        </w:rPr>
        <w:t>8 subjek), kategori sedan</w:t>
      </w:r>
      <w:r w:rsidR="000D0BFC">
        <w:rPr>
          <w:rFonts w:ascii="Times New Roman" w:eastAsia="Times New Roman" w:hAnsi="Times New Roman" w:cs="Times New Roman"/>
          <w:color w:val="000000"/>
        </w:rPr>
        <w:t xml:space="preserve">g sebesar </w:t>
      </w:r>
      <w:r w:rsidR="000D0BFC">
        <w:rPr>
          <w:rFonts w:ascii="Times New Roman" w:eastAsia="Times New Roman" w:hAnsi="Times New Roman" w:cs="Times New Roman"/>
          <w:color w:val="000000"/>
          <w:lang w:val="id-ID"/>
        </w:rPr>
        <w:t>9</w:t>
      </w:r>
      <w:r w:rsidRPr="009A1698">
        <w:rPr>
          <w:rFonts w:ascii="Times New Roman" w:eastAsia="Times New Roman" w:hAnsi="Times New Roman" w:cs="Times New Roman"/>
          <w:color w:val="000000"/>
        </w:rPr>
        <w:t xml:space="preserve">2% (82 </w:t>
      </w:r>
      <w:r w:rsidRPr="009A1698">
        <w:rPr>
          <w:rFonts w:ascii="Times New Roman" w:eastAsia="Times New Roman" w:hAnsi="Times New Roman" w:cs="Times New Roman"/>
        </w:rPr>
        <w:t>subjek</w:t>
      </w:r>
      <w:r w:rsidRPr="009A1698">
        <w:rPr>
          <w:rFonts w:ascii="Times New Roman" w:eastAsia="Times New Roman" w:hAnsi="Times New Roman" w:cs="Times New Roman"/>
          <w:color w:val="000000"/>
        </w:rPr>
        <w:t xml:space="preserve">), dan </w:t>
      </w:r>
      <w:r w:rsidR="000D0BFC" w:rsidRPr="000D0BFC">
        <w:rPr>
          <w:rFonts w:ascii="Times New Roman" w:eastAsia="Times New Roman" w:hAnsi="Times New Roman" w:cs="Times New Roman"/>
          <w:color w:val="000000"/>
        </w:rPr>
        <w:t>subjek ya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ng bera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 xml:space="preserve"> 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la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m ka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tegori renda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h tidak ada</w:t>
      </w:r>
      <w:r w:rsidR="000D0BFC">
        <w:rPr>
          <w:rFonts w:ascii="Times New Roman" w:eastAsia="Times New Roman" w:hAnsi="Times New Roman" w:cs="Times New Roman"/>
          <w:color w:val="000000"/>
          <w:sz w:val="24"/>
          <w:szCs w:val="24"/>
        </w:rPr>
        <w:t>.</w:t>
      </w:r>
      <w:r w:rsidR="000D0BFC">
        <w:rPr>
          <w:rFonts w:ascii="Times New Roman" w:eastAsia="Times New Roman" w:hAnsi="Times New Roman" w:cs="Times New Roman"/>
          <w:color w:val="000000"/>
          <w:sz w:val="24"/>
          <w:szCs w:val="24"/>
          <w:lang w:val="id-ID"/>
        </w:rPr>
        <w:t xml:space="preserve"> </w:t>
      </w:r>
      <w:r w:rsidR="00937195">
        <w:rPr>
          <w:rFonts w:ascii="Times New Roman" w:eastAsia="Times New Roman" w:hAnsi="Times New Roman" w:cs="Times New Roman"/>
          <w:color w:val="000000"/>
          <w:lang w:val="id-ID"/>
        </w:rPr>
        <w:t>Hal ini menunjukan bahwa mayoritas remaja</w:t>
      </w:r>
      <w:r w:rsidR="000D0BFC">
        <w:rPr>
          <w:rFonts w:ascii="Times New Roman" w:eastAsia="Times New Roman" w:hAnsi="Times New Roman" w:cs="Times New Roman"/>
          <w:color w:val="000000"/>
          <w:lang w:val="id-ID"/>
        </w:rPr>
        <w:t xml:space="preserve"> dengan orangtua</w:t>
      </w:r>
      <w:r w:rsidR="00937195">
        <w:rPr>
          <w:rFonts w:ascii="Times New Roman" w:eastAsia="Times New Roman" w:hAnsi="Times New Roman" w:cs="Times New Roman"/>
          <w:color w:val="000000"/>
          <w:lang w:val="id-ID"/>
        </w:rPr>
        <w:t xml:space="preserve"> </w:t>
      </w:r>
      <w:r w:rsidR="00937195" w:rsidRPr="00937195">
        <w:rPr>
          <w:rFonts w:ascii="Times New Roman" w:eastAsia="Times New Roman" w:hAnsi="Times New Roman" w:cs="Times New Roman"/>
          <w:i/>
          <w:color w:val="000000"/>
          <w:lang w:val="id-ID"/>
        </w:rPr>
        <w:t>broken home</w:t>
      </w:r>
      <w:r w:rsidR="00937195">
        <w:rPr>
          <w:rFonts w:ascii="Times New Roman" w:eastAsia="Times New Roman" w:hAnsi="Times New Roman" w:cs="Times New Roman"/>
          <w:color w:val="000000"/>
          <w:lang w:val="id-ID"/>
        </w:rPr>
        <w:t xml:space="preserve"> dalam penelitian ini memiliki resiliensi  dengan kategori sedang.</w:t>
      </w:r>
    </w:p>
    <w:p w:rsidR="002C6829" w:rsidRPr="00E72073" w:rsidRDefault="002C6829" w:rsidP="00E72073">
      <w:pPr>
        <w:spacing w:line="360" w:lineRule="auto"/>
        <w:ind w:left="567" w:firstLine="567"/>
        <w:jc w:val="both"/>
        <w:rPr>
          <w:rFonts w:ascii="Times New Roman" w:eastAsia="Times New Roman" w:hAnsi="Times New Roman" w:cs="Times New Roman"/>
          <w:lang w:val="id-ID"/>
        </w:rPr>
      </w:pPr>
      <w:r w:rsidRPr="00E72073">
        <w:rPr>
          <w:rFonts w:ascii="Times New Roman" w:eastAsia="Times New Roman" w:hAnsi="Times New Roman" w:cs="Times New Roman"/>
          <w:color w:val="000000"/>
          <w:lang w:val="id-ID"/>
        </w:rPr>
        <w:t xml:space="preserve"> </w:t>
      </w:r>
      <w:r w:rsidRPr="00E72073">
        <w:rPr>
          <w:rFonts w:ascii="Times New Roman" w:eastAsia="Times New Roman" w:hAnsi="Times New Roman" w:cs="Times New Roman"/>
          <w:color w:val="000000"/>
        </w:rPr>
        <w:t xml:space="preserve">Berdasarkan hasil kategorisasi skala </w:t>
      </w:r>
      <w:r w:rsidR="000D0BFC">
        <w:rPr>
          <w:rFonts w:ascii="Times New Roman" w:eastAsia="Times New Roman" w:hAnsi="Times New Roman" w:cs="Times New Roman"/>
          <w:color w:val="000000"/>
          <w:lang w:val="id-ID"/>
        </w:rPr>
        <w:t>kebersyukuran</w:t>
      </w:r>
      <w:r w:rsidRPr="00E72073">
        <w:rPr>
          <w:rFonts w:ascii="Times New Roman" w:eastAsia="Times New Roman" w:hAnsi="Times New Roman" w:cs="Times New Roman"/>
          <w:color w:val="000000"/>
        </w:rPr>
        <w:t xml:space="preserve"> menunjukan bahwa subjek yang berada dalam kategori tinggi sebesar 41% (41 subjek), kategori sedang sebesar 59% (59 subjek), dan </w:t>
      </w:r>
      <w:r w:rsidR="000D0BFC" w:rsidRPr="000D0BFC">
        <w:rPr>
          <w:rFonts w:ascii="Times New Roman" w:eastAsia="Times New Roman" w:hAnsi="Times New Roman" w:cs="Times New Roman"/>
          <w:color w:val="000000"/>
        </w:rPr>
        <w:t>subjek ya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ng bera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 xml:space="preserve"> 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la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m ka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tegori renda</w:t>
      </w:r>
      <w:r w:rsidR="000D0BFC" w:rsidRPr="000D0BFC">
        <w:rPr>
          <w:rFonts w:ascii="Times New Roman" w:eastAsia="Times New Roman" w:hAnsi="Times New Roman" w:cs="Times New Roman"/>
          <w:color w:val="000000"/>
          <w:spacing w:val="-20"/>
          <w:w w:val="1"/>
        </w:rPr>
        <w:t>l</w:t>
      </w:r>
      <w:r w:rsidR="000D0BFC" w:rsidRPr="000D0BFC">
        <w:rPr>
          <w:rFonts w:ascii="Times New Roman" w:eastAsia="Times New Roman" w:hAnsi="Times New Roman" w:cs="Times New Roman"/>
          <w:color w:val="000000"/>
        </w:rPr>
        <w:t>h tidak ada.</w:t>
      </w:r>
      <w:r w:rsidR="00937195" w:rsidRPr="00E72073">
        <w:rPr>
          <w:rFonts w:ascii="Times New Roman" w:eastAsia="Times New Roman" w:hAnsi="Times New Roman" w:cs="Times New Roman"/>
          <w:color w:val="000000"/>
          <w:lang w:val="id-ID"/>
        </w:rPr>
        <w:t xml:space="preserve"> </w:t>
      </w:r>
      <w:r w:rsidR="00937195" w:rsidRPr="00E72073">
        <w:rPr>
          <w:rFonts w:ascii="Times New Roman" w:eastAsia="Times New Roman" w:hAnsi="Times New Roman" w:cs="Times New Roman"/>
          <w:color w:val="000000"/>
          <w:lang w:val="id-ID"/>
        </w:rPr>
        <w:lastRenderedPageBreak/>
        <w:t>Hal ini menunjukan bahwa mayoritas remaja</w:t>
      </w:r>
      <w:r w:rsidR="000D0BFC">
        <w:rPr>
          <w:rFonts w:ascii="Times New Roman" w:eastAsia="Times New Roman" w:hAnsi="Times New Roman" w:cs="Times New Roman"/>
          <w:color w:val="000000"/>
          <w:lang w:val="id-ID"/>
        </w:rPr>
        <w:t xml:space="preserve"> dengan orangtua</w:t>
      </w:r>
      <w:r w:rsidR="00937195" w:rsidRPr="00E72073">
        <w:rPr>
          <w:rFonts w:ascii="Times New Roman" w:eastAsia="Times New Roman" w:hAnsi="Times New Roman" w:cs="Times New Roman"/>
          <w:color w:val="000000"/>
          <w:lang w:val="id-ID"/>
        </w:rPr>
        <w:t xml:space="preserve"> </w:t>
      </w:r>
      <w:r w:rsidR="00937195" w:rsidRPr="00E72073">
        <w:rPr>
          <w:rFonts w:ascii="Times New Roman" w:eastAsia="Times New Roman" w:hAnsi="Times New Roman" w:cs="Times New Roman"/>
          <w:i/>
          <w:color w:val="000000"/>
          <w:lang w:val="id-ID"/>
        </w:rPr>
        <w:t>broken home</w:t>
      </w:r>
      <w:r w:rsidR="00937195" w:rsidRPr="00E72073">
        <w:rPr>
          <w:rFonts w:ascii="Times New Roman" w:eastAsia="Times New Roman" w:hAnsi="Times New Roman" w:cs="Times New Roman"/>
          <w:color w:val="000000"/>
          <w:lang w:val="id-ID"/>
        </w:rPr>
        <w:t xml:space="preserve"> dalam penelitian ini memiliki </w:t>
      </w:r>
      <w:r w:rsidR="000D0BFC">
        <w:rPr>
          <w:rFonts w:ascii="Times New Roman" w:eastAsia="Times New Roman" w:hAnsi="Times New Roman" w:cs="Times New Roman"/>
          <w:color w:val="000000"/>
          <w:lang w:val="id-ID"/>
        </w:rPr>
        <w:t>kebersyukuran</w:t>
      </w:r>
      <w:r w:rsidR="00937195" w:rsidRPr="00E72073">
        <w:rPr>
          <w:rFonts w:ascii="Times New Roman" w:eastAsia="Times New Roman" w:hAnsi="Times New Roman" w:cs="Times New Roman"/>
          <w:color w:val="000000"/>
          <w:lang w:val="id-ID"/>
        </w:rPr>
        <w:t xml:space="preserve"> dengan kategori sedang.</w:t>
      </w:r>
    </w:p>
    <w:p w:rsidR="00BB2041" w:rsidRPr="00E72073" w:rsidRDefault="00937195" w:rsidP="00E72073">
      <w:pPr>
        <w:pBdr>
          <w:top w:val="nil"/>
          <w:left w:val="nil"/>
          <w:bottom w:val="nil"/>
          <w:right w:val="nil"/>
          <w:between w:val="nil"/>
        </w:pBdr>
        <w:tabs>
          <w:tab w:val="left" w:pos="1134"/>
        </w:tabs>
        <w:spacing w:after="0" w:line="360" w:lineRule="auto"/>
        <w:ind w:left="567"/>
        <w:jc w:val="both"/>
        <w:rPr>
          <w:rFonts w:ascii="Times New Roman" w:eastAsia="Times New Roman" w:hAnsi="Times New Roman" w:cs="Times New Roman"/>
          <w:color w:val="000000"/>
          <w:lang w:val="id-ID"/>
        </w:rPr>
      </w:pPr>
      <w:r w:rsidRPr="00E72073">
        <w:rPr>
          <w:rFonts w:ascii="Times New Roman" w:eastAsia="Times New Roman" w:hAnsi="Times New Roman" w:cs="Times New Roman"/>
          <w:color w:val="000000"/>
          <w:lang w:val="id-ID"/>
        </w:rPr>
        <w:t>KESIMPULAN</w:t>
      </w:r>
    </w:p>
    <w:p w:rsidR="00937195" w:rsidRPr="003826C1" w:rsidRDefault="00937195" w:rsidP="003826C1">
      <w:pPr>
        <w:spacing w:line="360" w:lineRule="auto"/>
        <w:ind w:left="567" w:firstLine="567"/>
        <w:jc w:val="both"/>
        <w:rPr>
          <w:rFonts w:ascii="Times New Roman" w:eastAsia="Times New Roman" w:hAnsi="Times New Roman" w:cs="Times New Roman"/>
          <w:color w:val="000000"/>
        </w:rPr>
      </w:pPr>
      <w:r w:rsidRPr="00E72073">
        <w:rPr>
          <w:rFonts w:ascii="Times New Roman" w:eastAsia="Times New Roman" w:hAnsi="Times New Roman" w:cs="Times New Roman"/>
          <w:color w:val="000000"/>
          <w:lang w:val="id-ID"/>
        </w:rPr>
        <w:tab/>
      </w:r>
      <w:r w:rsidR="003826C1" w:rsidRPr="003826C1">
        <w:rPr>
          <w:rFonts w:ascii="Times New Roman" w:eastAsia="Times New Roman" w:hAnsi="Times New Roman" w:cs="Times New Roman"/>
          <w:color w:val="000000"/>
        </w:rPr>
        <w:t>Berdasarkan hasil penelitian dan pembahasan yang telah dilakukan, dapat ditarik kesimpulan bahwa ada hubungan positif antara kebersyukuran dengan resiliensi pada remaja dengan orangtua broken home. Semakin tinggi kebersyukuran pada remaja broken home maka semakin tinggi resiliensi pada remaja dengan orang tua broken home. Sebaliknya semakin rendah kebersyukuran maka semakin rendah pula resiliensi pada remaja dengan orangtua broken home. Pada hasil kategorisasi dapat dikatakan bahwa sebagian remaja dengan orangtua broken home memiliki tingkat kebersyukuran dan resiliensi pada kategorisasi sedang.</w:t>
      </w:r>
    </w:p>
    <w:p w:rsidR="00937195" w:rsidRPr="00E72073" w:rsidRDefault="00937195" w:rsidP="00E72073">
      <w:pPr>
        <w:pBdr>
          <w:top w:val="nil"/>
          <w:left w:val="nil"/>
          <w:bottom w:val="nil"/>
          <w:right w:val="nil"/>
          <w:between w:val="nil"/>
        </w:pBdr>
        <w:tabs>
          <w:tab w:val="left" w:pos="1134"/>
        </w:tabs>
        <w:spacing w:after="0" w:line="360" w:lineRule="auto"/>
        <w:ind w:left="567"/>
        <w:jc w:val="both"/>
        <w:rPr>
          <w:rFonts w:ascii="Times New Roman" w:eastAsia="Times New Roman" w:hAnsi="Times New Roman" w:cs="Times New Roman"/>
          <w:color w:val="000000"/>
          <w:lang w:val="id-ID"/>
        </w:rPr>
      </w:pPr>
      <w:r w:rsidRPr="00E72073">
        <w:rPr>
          <w:rFonts w:ascii="Times New Roman" w:eastAsia="Times New Roman" w:hAnsi="Times New Roman" w:cs="Times New Roman"/>
          <w:color w:val="000000"/>
          <w:lang w:val="id-ID"/>
        </w:rPr>
        <w:t>SARAN</w:t>
      </w:r>
    </w:p>
    <w:p w:rsidR="00937195" w:rsidRPr="003826C1" w:rsidRDefault="00937195" w:rsidP="003826C1">
      <w:pPr>
        <w:spacing w:after="0" w:line="360" w:lineRule="auto"/>
        <w:ind w:left="567" w:firstLine="567"/>
        <w:jc w:val="both"/>
        <w:rPr>
          <w:rFonts w:ascii="Times New Roman" w:eastAsia="Times New Roman" w:hAnsi="Times New Roman" w:cs="Times New Roman"/>
          <w:bCs/>
          <w:color w:val="000000"/>
        </w:rPr>
      </w:pPr>
      <w:r w:rsidRPr="003826C1">
        <w:rPr>
          <w:rFonts w:ascii="Times New Roman" w:eastAsia="Times New Roman" w:hAnsi="Times New Roman" w:cs="Times New Roman"/>
          <w:bCs/>
          <w:color w:val="000000"/>
        </w:rPr>
        <w:t>Berdasarkan hasil penelitian ini, terdapat beberapa saran yang peneliti berikan, anatara lain  sebagai berikut :</w:t>
      </w:r>
    </w:p>
    <w:p w:rsidR="003826C1" w:rsidRPr="003826C1" w:rsidRDefault="00937195" w:rsidP="003826C1">
      <w:pPr>
        <w:pStyle w:val="ListParagraph"/>
        <w:numPr>
          <w:ilvl w:val="0"/>
          <w:numId w:val="3"/>
        </w:numPr>
        <w:spacing w:after="0" w:line="360" w:lineRule="auto"/>
        <w:ind w:left="851" w:hanging="284"/>
        <w:jc w:val="both"/>
        <w:rPr>
          <w:rFonts w:ascii="Times New Roman" w:eastAsia="Times New Roman" w:hAnsi="Times New Roman" w:cs="Times New Roman"/>
          <w:bCs/>
          <w:color w:val="000000"/>
        </w:rPr>
      </w:pPr>
      <w:r w:rsidRPr="003826C1">
        <w:rPr>
          <w:rFonts w:ascii="Times New Roman" w:eastAsia="Times New Roman" w:hAnsi="Times New Roman" w:cs="Times New Roman"/>
          <w:bCs/>
          <w:color w:val="000000"/>
        </w:rPr>
        <w:t xml:space="preserve">Bagi remaja </w:t>
      </w:r>
      <w:r w:rsidRPr="003826C1">
        <w:rPr>
          <w:rFonts w:ascii="Times New Roman" w:eastAsia="Times New Roman" w:hAnsi="Times New Roman" w:cs="Times New Roman"/>
          <w:bCs/>
          <w:i/>
          <w:iCs/>
          <w:color w:val="000000"/>
        </w:rPr>
        <w:t>broken home</w:t>
      </w:r>
    </w:p>
    <w:p w:rsidR="003826C1" w:rsidRPr="003826C1" w:rsidRDefault="003826C1" w:rsidP="003826C1">
      <w:pPr>
        <w:pStyle w:val="ListParagraph"/>
        <w:spacing w:after="0" w:line="360" w:lineRule="auto"/>
        <w:ind w:left="567" w:firstLine="567"/>
        <w:jc w:val="both"/>
        <w:rPr>
          <w:rFonts w:ascii="Times New Roman" w:eastAsia="Times New Roman" w:hAnsi="Times New Roman" w:cs="Times New Roman"/>
          <w:bCs/>
          <w:color w:val="000000"/>
        </w:rPr>
      </w:pPr>
      <w:r w:rsidRPr="003826C1">
        <w:rPr>
          <w:rFonts w:ascii="Times New Roman" w:eastAsia="Times New Roman" w:hAnsi="Times New Roman" w:cs="Times New Roman"/>
          <w:bCs/>
          <w:color w:val="000000"/>
        </w:rPr>
        <w:t xml:space="preserve">Bagi remaja </w:t>
      </w:r>
      <w:r w:rsidRPr="003826C1">
        <w:rPr>
          <w:rFonts w:ascii="Times New Roman" w:eastAsia="Times New Roman" w:hAnsi="Times New Roman" w:cs="Times New Roman"/>
          <w:bCs/>
          <w:i/>
          <w:iCs/>
          <w:color w:val="000000"/>
        </w:rPr>
        <w:t>broken home</w:t>
      </w:r>
      <w:r w:rsidRPr="003826C1">
        <w:rPr>
          <w:rFonts w:ascii="Times New Roman" w:eastAsia="Times New Roman" w:hAnsi="Times New Roman" w:cs="Times New Roman"/>
          <w:bCs/>
          <w:color w:val="000000"/>
        </w:rPr>
        <w:t xml:space="preserve"> untuk lebih meningkatkan lagi resiliensi dalam diri dengan cara meningkatkan kebersyukuran agar dapat menghadapi berbagai permasalahan di dalam keluarga, maupun permasalahan yang terjadi di masyarakat. </w:t>
      </w:r>
    </w:p>
    <w:p w:rsidR="003826C1" w:rsidRPr="003826C1" w:rsidRDefault="00937195" w:rsidP="003826C1">
      <w:pPr>
        <w:pStyle w:val="ListParagraph"/>
        <w:numPr>
          <w:ilvl w:val="0"/>
          <w:numId w:val="3"/>
        </w:numPr>
        <w:spacing w:after="0" w:line="360" w:lineRule="auto"/>
        <w:ind w:left="851" w:hanging="284"/>
        <w:jc w:val="both"/>
        <w:rPr>
          <w:rFonts w:ascii="Times New Roman" w:eastAsia="Times New Roman" w:hAnsi="Times New Roman" w:cs="Times New Roman"/>
          <w:bCs/>
          <w:color w:val="000000"/>
        </w:rPr>
      </w:pPr>
      <w:r w:rsidRPr="003826C1">
        <w:rPr>
          <w:rFonts w:ascii="Times New Roman" w:eastAsia="Times New Roman" w:hAnsi="Times New Roman" w:cs="Times New Roman"/>
        </w:rPr>
        <w:t>Bagi Penelitian Selanjutnya</w:t>
      </w:r>
    </w:p>
    <w:p w:rsidR="003826C1" w:rsidRPr="003826C1" w:rsidRDefault="003826C1" w:rsidP="003826C1">
      <w:pPr>
        <w:pStyle w:val="ListParagraph"/>
        <w:spacing w:after="0" w:line="360" w:lineRule="auto"/>
        <w:ind w:left="567" w:firstLine="567"/>
        <w:jc w:val="both"/>
        <w:rPr>
          <w:rFonts w:ascii="Times New Roman" w:eastAsia="Times New Roman" w:hAnsi="Times New Roman" w:cs="Times New Roman"/>
          <w:bCs/>
          <w:color w:val="000000"/>
        </w:rPr>
      </w:pPr>
      <w:r w:rsidRPr="003826C1">
        <w:rPr>
          <w:rFonts w:ascii="Times New Roman" w:eastAsia="Times New Roman" w:hAnsi="Times New Roman" w:cs="Times New Roman"/>
        </w:rPr>
        <w:t xml:space="preserve">Bagi penelitian selanjutnya yang ingin melakukan mengenai resiliensi pada remaja </w:t>
      </w:r>
      <w:r w:rsidRPr="003826C1">
        <w:rPr>
          <w:rFonts w:ascii="Times New Roman" w:eastAsia="Times New Roman" w:hAnsi="Times New Roman" w:cs="Times New Roman"/>
          <w:i/>
        </w:rPr>
        <w:t>broken home</w:t>
      </w:r>
      <w:r w:rsidRPr="003826C1">
        <w:rPr>
          <w:rFonts w:ascii="Times New Roman" w:eastAsia="Times New Roman" w:hAnsi="Times New Roman" w:cs="Times New Roman"/>
        </w:rPr>
        <w:t xml:space="preserve"> agar menggunakan metode penelitian kualitatif, metode penelitian eksperimen, dan menggunakan variabel yang lain.</w:t>
      </w:r>
    </w:p>
    <w:p w:rsidR="003826C1" w:rsidRPr="003826C1" w:rsidRDefault="003826C1" w:rsidP="003826C1">
      <w:pPr>
        <w:pStyle w:val="ListParagraph"/>
        <w:spacing w:after="0" w:line="360" w:lineRule="auto"/>
        <w:ind w:left="567" w:firstLine="567"/>
        <w:jc w:val="both"/>
        <w:rPr>
          <w:rFonts w:ascii="Times New Roman" w:eastAsia="Times New Roman" w:hAnsi="Times New Roman" w:cs="Times New Roman"/>
        </w:rPr>
      </w:pPr>
      <w:r w:rsidRPr="003826C1">
        <w:rPr>
          <w:rFonts w:ascii="Times New Roman" w:eastAsia="Times New Roman" w:hAnsi="Times New Roman" w:cs="Times New Roman"/>
        </w:rPr>
        <w:t>Adapun hambatan pada penelitian ini karena waktu terbatas sehingga kurang bisa melakukan observasi dan melakukan wawancara secara langsung untuk menggali lebih dalam. Peneliti menyarankan kepada peneliti untuk memperhatikan aspek-aspek variabel dan menggunakan teori terbaru untuk melakukan penelitian.</w:t>
      </w:r>
    </w:p>
    <w:p w:rsidR="00F93DC6" w:rsidRPr="00F93DC6" w:rsidRDefault="00F93DC6" w:rsidP="00F93DC6">
      <w:pPr>
        <w:pStyle w:val="ListParagraph"/>
        <w:spacing w:after="0" w:line="360" w:lineRule="auto"/>
        <w:ind w:left="851" w:firstLine="589"/>
        <w:jc w:val="both"/>
        <w:rPr>
          <w:rFonts w:ascii="Times New Roman" w:eastAsia="Times New Roman" w:hAnsi="Times New Roman" w:cs="Times New Roman"/>
          <w:lang w:val="id-ID"/>
        </w:rPr>
      </w:pPr>
    </w:p>
    <w:p w:rsidR="00F93DC6" w:rsidRDefault="00F93DC6" w:rsidP="00F452A1">
      <w:pPr>
        <w:spacing w:after="0" w:line="360" w:lineRule="auto"/>
        <w:ind w:left="1134" w:hanging="567"/>
        <w:jc w:val="both"/>
        <w:rPr>
          <w:rFonts w:ascii="Times New Roman" w:eastAsia="Times New Roman" w:hAnsi="Times New Roman" w:cs="Times New Roman"/>
          <w:bCs/>
          <w:color w:val="000000"/>
          <w:lang w:val="id-ID"/>
        </w:rPr>
      </w:pPr>
      <w:r>
        <w:rPr>
          <w:rFonts w:ascii="Times New Roman" w:eastAsia="Times New Roman" w:hAnsi="Times New Roman" w:cs="Times New Roman"/>
          <w:bCs/>
          <w:color w:val="000000"/>
          <w:lang w:val="id-ID"/>
        </w:rPr>
        <w:t>DAFTAR PUSTAKA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Aisyah, A., Chisol, R. (2020). Rasa Syukur Kaitanya dengan Kesejahteraan </w:t>
      </w:r>
      <w:r w:rsidRPr="003826C1">
        <w:rPr>
          <w:rFonts w:ascii="Times New Roman" w:hAnsi="Times New Roman" w:cs="Times New Roman"/>
        </w:rPr>
        <w:lastRenderedPageBreak/>
        <w:t>Psikologis pada Guru Honorer Sekolah Dasar. Proyeksi: Jurnal Psikologi, 13(2), 109-122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Ajhuri, K. F. (2019). Psikologi Perkembangan: Pendekatan sepanjang Rentang Kehidupan. Yogyakarta: Penebar Media Pustaka.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Alkilie, S. P. N. D. (2021). Hubungan antara Self Esteem dengan Resiliensi pada Remaja dari Keluarga </w:t>
      </w:r>
      <w:r w:rsidRPr="003826C1">
        <w:rPr>
          <w:rFonts w:ascii="Times New Roman" w:hAnsi="Times New Roman" w:cs="Times New Roman"/>
          <w:i/>
        </w:rPr>
        <w:t>Broken Home</w:t>
      </w:r>
      <w:r w:rsidRPr="003826C1">
        <w:rPr>
          <w:rFonts w:ascii="Times New Roman" w:hAnsi="Times New Roman" w:cs="Times New Roman"/>
        </w:rPr>
        <w:t>. Naskah Publikasi Studi Psikologi.</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Asriandari, E. (2015). Resiliensi Remaja Korban Perceraian Orangtua. Jurnal Bimbingan Dan Konseling, 4(9), 1-8.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Aswar, S. (2012). </w:t>
      </w:r>
      <w:r w:rsidRPr="003826C1">
        <w:rPr>
          <w:rFonts w:ascii="Times New Roman" w:hAnsi="Times New Roman" w:cs="Times New Roman"/>
          <w:i/>
        </w:rPr>
        <w:t>Penyusunan Skala Psikologi</w:t>
      </w:r>
      <w:r w:rsidRPr="003826C1">
        <w:rPr>
          <w:rFonts w:ascii="Times New Roman" w:hAnsi="Times New Roman" w:cs="Times New Roman"/>
        </w:rPr>
        <w:t xml:space="preserve">, </w:t>
      </w:r>
      <w:r w:rsidRPr="003826C1">
        <w:rPr>
          <w:rFonts w:ascii="Times New Roman" w:hAnsi="Times New Roman" w:cs="Times New Roman"/>
          <w:i/>
        </w:rPr>
        <w:t>Edisi 2</w:t>
      </w:r>
      <w:r w:rsidRPr="003826C1">
        <w:rPr>
          <w:rFonts w:ascii="Times New Roman" w:hAnsi="Times New Roman" w:cs="Times New Roman"/>
        </w:rPr>
        <w:t>. Yogyakarta: Pustaka Pelajar.</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Aswar, S. (2015). </w:t>
      </w:r>
      <w:r w:rsidRPr="003826C1">
        <w:rPr>
          <w:rFonts w:ascii="Times New Roman" w:hAnsi="Times New Roman" w:cs="Times New Roman"/>
          <w:i/>
        </w:rPr>
        <w:t>Penyusunan Skala Psikologi</w:t>
      </w:r>
      <w:r w:rsidRPr="003826C1">
        <w:rPr>
          <w:rFonts w:ascii="Times New Roman" w:hAnsi="Times New Roman" w:cs="Times New Roman"/>
        </w:rPr>
        <w:t xml:space="preserve">, </w:t>
      </w:r>
      <w:r w:rsidRPr="003826C1">
        <w:rPr>
          <w:rFonts w:ascii="Times New Roman" w:hAnsi="Times New Roman" w:cs="Times New Roman"/>
          <w:i/>
        </w:rPr>
        <w:t>Edisi 2</w:t>
      </w:r>
      <w:r w:rsidRPr="003826C1">
        <w:rPr>
          <w:rFonts w:ascii="Times New Roman" w:hAnsi="Times New Roman" w:cs="Times New Roman"/>
        </w:rPr>
        <w:t>. Yogyakarta: Pustaka Pelajar.</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Aswar, S. (2015). </w:t>
      </w:r>
      <w:r w:rsidRPr="003826C1">
        <w:rPr>
          <w:rFonts w:ascii="Times New Roman" w:hAnsi="Times New Roman" w:cs="Times New Roman"/>
          <w:i/>
        </w:rPr>
        <w:t>Metode Penelitian</w:t>
      </w:r>
      <w:r w:rsidRPr="003826C1">
        <w:rPr>
          <w:rFonts w:ascii="Times New Roman" w:hAnsi="Times New Roman" w:cs="Times New Roman"/>
        </w:rPr>
        <w:t>. Yogyakarta: Pustaka Pelajar.</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Aswar, S. (2017). </w:t>
      </w:r>
      <w:r w:rsidRPr="003826C1">
        <w:rPr>
          <w:rFonts w:ascii="Times New Roman" w:hAnsi="Times New Roman" w:cs="Times New Roman"/>
          <w:i/>
        </w:rPr>
        <w:t xml:space="preserve">Reabilitas dan Validitas, </w:t>
      </w:r>
      <w:r w:rsidRPr="003826C1">
        <w:rPr>
          <w:rFonts w:ascii="Times New Roman" w:hAnsi="Times New Roman" w:cs="Times New Roman"/>
        </w:rPr>
        <w:t>Edisi 4. Yogyakarta: Pustaka Pelajar.</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Bestari, ZG. (2021). Pengaruh Kebersyukuran terhadap Ketidakpastian Ketidakpastian dan Kesulitan Psikologis pada Mahasiswa selama Pandemi Covid-19. </w:t>
      </w:r>
      <w:r w:rsidRPr="003826C1">
        <w:rPr>
          <w:rFonts w:ascii="Times New Roman" w:hAnsi="Times New Roman" w:cs="Times New Roman"/>
          <w:i/>
        </w:rPr>
        <w:t>Disertasi</w:t>
      </w:r>
      <w:r w:rsidRPr="003826C1">
        <w:rPr>
          <w:rFonts w:ascii="Times New Roman" w:hAnsi="Times New Roman" w:cs="Times New Roman"/>
        </w:rPr>
        <w:t>.  Universitas Muhammadiyah Malang.</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Beti, N. (2019). Hubungan antara Efikasi Diri dengan Intensi Berwirausaha pada Mahasiswa di Universitas Mercu Buana Yogyakarta. </w:t>
      </w:r>
      <w:r w:rsidRPr="003826C1">
        <w:rPr>
          <w:rFonts w:ascii="Times New Roman" w:hAnsi="Times New Roman" w:cs="Times New Roman"/>
          <w:i/>
        </w:rPr>
        <w:t>Skripsi</w:t>
      </w:r>
      <w:r w:rsidRPr="003826C1">
        <w:rPr>
          <w:rFonts w:ascii="Times New Roman" w:hAnsi="Times New Roman" w:cs="Times New Roman"/>
        </w:rPr>
        <w:t>. Universitas Mercu Buana Yogyakarta.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Boggio, P. S., Giglio, A. C. A., Nakao, c. K., Wingenback, T. S. H., Marques, L. M., Koller, S., &amp; Gruber, J. (2020). Writing about Gratitude Increases Emotion- Refulation Efficacy. The Journal of Positive Psychology, 15 (6), 783-794.</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Connor, K. M., &amp; Davidson, J. R. (2003). </w:t>
      </w:r>
      <w:r w:rsidRPr="003826C1">
        <w:rPr>
          <w:rFonts w:ascii="Times New Roman" w:hAnsi="Times New Roman" w:cs="Times New Roman"/>
          <w:i/>
        </w:rPr>
        <w:t>Development Of A New Resilience Scale: The Connor-Davidson Resilience Scale (CD-RISC). Depression and Anxiety</w:t>
      </w:r>
      <w:r w:rsidRPr="003826C1">
        <w:rPr>
          <w:rFonts w:ascii="Times New Roman" w:hAnsi="Times New Roman" w:cs="Times New Roman"/>
        </w:rPr>
        <w:t>, 18(2), 76-82.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Desmita, D. (2015). </w:t>
      </w:r>
      <w:r w:rsidRPr="003826C1">
        <w:rPr>
          <w:rFonts w:ascii="Times New Roman" w:hAnsi="Times New Roman" w:cs="Times New Roman"/>
          <w:i/>
        </w:rPr>
        <w:t>Psikologi Perkembangan</w:t>
      </w:r>
      <w:r w:rsidRPr="003826C1">
        <w:rPr>
          <w:rFonts w:ascii="Times New Roman" w:hAnsi="Times New Roman" w:cs="Times New Roman"/>
        </w:rPr>
        <w:t>, Cet. Ke-9. Bandung: PT Remaja Rosdakarya.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Deswanda, A. R. (2019). Faktor-Faktor yang mempengaruhi Resiliensi Remaja Yayasan Sosial di Jakarta Selatan. </w:t>
      </w:r>
      <w:r w:rsidRPr="003826C1">
        <w:rPr>
          <w:rFonts w:ascii="Times New Roman" w:hAnsi="Times New Roman" w:cs="Times New Roman"/>
          <w:i/>
        </w:rPr>
        <w:t>Skripsi</w:t>
      </w:r>
      <w:r w:rsidRPr="003826C1">
        <w:rPr>
          <w:rFonts w:ascii="Times New Roman" w:hAnsi="Times New Roman" w:cs="Times New Roman"/>
        </w:rPr>
        <w:t>. Universitas Islam Negeri Syarif Hidayatullah.</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Dipayanti, S., &amp; Chairani, L. (2012). </w:t>
      </w:r>
      <w:r w:rsidRPr="003826C1">
        <w:rPr>
          <w:rFonts w:ascii="Times New Roman" w:hAnsi="Times New Roman" w:cs="Times New Roman"/>
          <w:i/>
        </w:rPr>
        <w:t>Locus of Control</w:t>
      </w:r>
      <w:r w:rsidRPr="003826C1">
        <w:rPr>
          <w:rFonts w:ascii="Times New Roman" w:hAnsi="Times New Roman" w:cs="Times New Roman"/>
        </w:rPr>
        <w:t xml:space="preserve"> dan Resiliensi pada Remaja </w:t>
      </w:r>
      <w:r w:rsidRPr="003826C1">
        <w:rPr>
          <w:rFonts w:ascii="Times New Roman" w:hAnsi="Times New Roman" w:cs="Times New Roman"/>
        </w:rPr>
        <w:lastRenderedPageBreak/>
        <w:t>yang Orang Tuanya Bercerai. Jurnal Psikologi, 8(1), 15-20.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Emmons, R. A., &amp; McCullough, M. E. (2003). </w:t>
      </w:r>
      <w:r w:rsidRPr="003826C1">
        <w:rPr>
          <w:rFonts w:ascii="Times New Roman" w:hAnsi="Times New Roman" w:cs="Times New Roman"/>
          <w:i/>
        </w:rPr>
        <w:t>Countring Blessings Versus Burdens: an Experimental Investigation of Gratitude and Subjective Well-Being In Daily Life. Journal of Personality and Social Psychology</w:t>
      </w:r>
      <w:r w:rsidRPr="003826C1">
        <w:rPr>
          <w:rFonts w:ascii="Times New Roman" w:hAnsi="Times New Roman" w:cs="Times New Roman"/>
        </w:rPr>
        <w:t>, 84(2), 377.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Emmons, R. A., &amp; McCullough, M. E. (Eds). (2004). </w:t>
      </w:r>
      <w:r w:rsidRPr="003826C1">
        <w:rPr>
          <w:rFonts w:ascii="Times New Roman" w:hAnsi="Times New Roman" w:cs="Times New Roman"/>
          <w:i/>
        </w:rPr>
        <w:t>The psychology of gratitude</w:t>
      </w:r>
      <w:r w:rsidRPr="003826C1">
        <w:rPr>
          <w:rFonts w:ascii="Times New Roman" w:hAnsi="Times New Roman" w:cs="Times New Roman"/>
        </w:rPr>
        <w:t>. Oxford University Press. https://books.google.co.id/books?id=lvU_oIFhkTgC&amp;printsec=copyright&amp;source=gbs_pub_info_r#v=onepage&amp;q&amp;f=false</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Estria, R. T. (2018). Hubungan antara Kebersyukuran dan Resiliensi pada Masyarakat di Daerah Rawan Bencana. </w:t>
      </w:r>
      <w:r w:rsidRPr="003826C1">
        <w:rPr>
          <w:rFonts w:ascii="Times New Roman" w:hAnsi="Times New Roman" w:cs="Times New Roman"/>
          <w:i/>
        </w:rPr>
        <w:t>Skripsi</w:t>
      </w:r>
      <w:r w:rsidRPr="003826C1">
        <w:rPr>
          <w:rFonts w:ascii="Times New Roman" w:hAnsi="Times New Roman" w:cs="Times New Roman"/>
        </w:rPr>
        <w:t>. Universitas Islam Indonesia Yogyakarta.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Fredickson, B.L. (2000). Cultivating Positive emotions to Optimize Health and Well-being. Prevention &amp; Treatment, 3(1), 1-25.</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Grotberg, E. H. (1999). </w:t>
      </w:r>
      <w:r w:rsidRPr="003826C1">
        <w:rPr>
          <w:rFonts w:ascii="Times New Roman" w:hAnsi="Times New Roman" w:cs="Times New Roman"/>
          <w:i/>
        </w:rPr>
        <w:t>Countering Depression with the Five Building Blocks of Resilience</w:t>
      </w:r>
      <w:r w:rsidRPr="003826C1">
        <w:rPr>
          <w:rFonts w:ascii="Times New Roman" w:hAnsi="Times New Roman" w:cs="Times New Roman"/>
        </w:rPr>
        <w:t>. The Community Circle of Caring Journal. 4(1), 66-72.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Hardianti, R., Erika, E., Nauli, F. A. (2021). Hubungan antara Rasa Syukur terhadap Kesehatan Mental Remaja di Sma Negeri 8 Pekanbaru. </w:t>
      </w:r>
      <w:r w:rsidRPr="003826C1">
        <w:rPr>
          <w:rFonts w:ascii="Times New Roman" w:hAnsi="Times New Roman" w:cs="Times New Roman"/>
          <w:i/>
        </w:rPr>
        <w:t>Jurnal Ners Indonesia</w:t>
      </w:r>
      <w:r w:rsidRPr="003826C1">
        <w:rPr>
          <w:rFonts w:ascii="Times New Roman" w:hAnsi="Times New Roman" w:cs="Times New Roman"/>
        </w:rPr>
        <w:t>, 11(2(, 215-227.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Hendriani, W. (2018). </w:t>
      </w:r>
      <w:r w:rsidRPr="003826C1">
        <w:rPr>
          <w:rFonts w:ascii="Times New Roman" w:hAnsi="Times New Roman" w:cs="Times New Roman"/>
          <w:i/>
        </w:rPr>
        <w:t>Resiliensi Psikologi Sebuah Pengantar</w:t>
      </w:r>
      <w:r w:rsidRPr="003826C1">
        <w:rPr>
          <w:rFonts w:ascii="Times New Roman" w:hAnsi="Times New Roman" w:cs="Times New Roman"/>
        </w:rPr>
        <w:t>. Jakarta: Prenada Media.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Hermansyah, M. T., &amp; Hadjam, M. R. (2020). Resiliensi pada Remaja yang mengalami Perceraian Orang Tua: Studi Literatur. </w:t>
      </w:r>
      <w:r w:rsidRPr="003826C1">
        <w:rPr>
          <w:rFonts w:ascii="Times New Roman" w:hAnsi="Times New Roman" w:cs="Times New Roman"/>
          <w:i/>
        </w:rPr>
        <w:t>Motiva:</w:t>
      </w:r>
      <w:r w:rsidRPr="003826C1">
        <w:rPr>
          <w:rFonts w:ascii="Times New Roman" w:hAnsi="Times New Roman" w:cs="Times New Roman"/>
        </w:rPr>
        <w:t xml:space="preserve"> </w:t>
      </w:r>
      <w:r w:rsidRPr="003826C1">
        <w:rPr>
          <w:rFonts w:ascii="Times New Roman" w:hAnsi="Times New Roman" w:cs="Times New Roman"/>
          <w:i/>
        </w:rPr>
        <w:t>Jurnal Psikologi</w:t>
      </w:r>
      <w:r w:rsidRPr="003826C1">
        <w:rPr>
          <w:rFonts w:ascii="Times New Roman" w:hAnsi="Times New Roman" w:cs="Times New Roman"/>
        </w:rPr>
        <w:t xml:space="preserve">, 3(2), 52-57. </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Hertinjung, W, S., Ardiani, D., Ilhami, N, N., Octiawati, T. (2022). Hubungan Rasa Syukur dan Resiliensi dengan Kesejahteraan Psikologi Remaja Selama Pandemi. </w:t>
      </w:r>
      <w:r w:rsidRPr="003826C1">
        <w:rPr>
          <w:rFonts w:ascii="Times New Roman" w:hAnsi="Times New Roman" w:cs="Times New Roman"/>
          <w:i/>
        </w:rPr>
        <w:t>Jurnal Psikologi: Jurnal Ilmiah</w:t>
      </w:r>
      <w:r w:rsidRPr="003826C1">
        <w:rPr>
          <w:rFonts w:ascii="Times New Roman" w:hAnsi="Times New Roman" w:cs="Times New Roman"/>
        </w:rPr>
        <w:t xml:space="preserve"> Fakultas Psiologi Universitas Yudharta Pasuruan, 9(2), 159-177.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Husna, W., Fahmi, R., &amp; Kurniawan, r. (2019). Hubungan Kebersyukuran dengan Perilaku Prososial Pada Mahasiswa. </w:t>
      </w:r>
      <w:r w:rsidRPr="003826C1">
        <w:rPr>
          <w:rFonts w:ascii="Times New Roman" w:hAnsi="Times New Roman" w:cs="Times New Roman"/>
          <w:i/>
        </w:rPr>
        <w:t>Al-Qalb: Jurnal Psikologi Islam</w:t>
      </w:r>
      <w:r w:rsidRPr="003826C1">
        <w:rPr>
          <w:rFonts w:ascii="Times New Roman" w:hAnsi="Times New Roman" w:cs="Times New Roman"/>
        </w:rPr>
        <w:t>, 10(2), 179-188.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Ilmi, A. F. (2022). Manajemen Resilinsi Remaja pada keluarga Singel Parent dari perceraian, 4(2), 267-274.</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Irmansyah, D., &amp; Apriliawati, A. (2018). Hubungan dukungan Orang Tua dengan Resiliensi Remaja dalam Menghadapi Perilaku Bullying di SMPN 156 </w:t>
      </w:r>
      <w:r w:rsidRPr="003826C1">
        <w:rPr>
          <w:rFonts w:ascii="Times New Roman" w:hAnsi="Times New Roman" w:cs="Times New Roman"/>
        </w:rPr>
        <w:lastRenderedPageBreak/>
        <w:t xml:space="preserve">Kramat Pulo Gundul Jakarta Pusat Tahun 2016. Indonesia </w:t>
      </w:r>
      <w:r w:rsidRPr="003826C1">
        <w:rPr>
          <w:rFonts w:ascii="Times New Roman" w:hAnsi="Times New Roman" w:cs="Times New Roman"/>
          <w:i/>
        </w:rPr>
        <w:t>Journal Of Nursing Sciences And Practice</w:t>
      </w:r>
      <w:r w:rsidRPr="003826C1">
        <w:rPr>
          <w:rFonts w:ascii="Times New Roman" w:hAnsi="Times New Roman" w:cs="Times New Roman"/>
        </w:rPr>
        <w:t>, 1(1), 8-17.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Jackson, R., &amp; Watkin, C. (2004). </w:t>
      </w:r>
      <w:r w:rsidRPr="003826C1">
        <w:rPr>
          <w:rFonts w:ascii="Times New Roman" w:hAnsi="Times New Roman" w:cs="Times New Roman"/>
          <w:i/>
        </w:rPr>
        <w:t>The Resilience Inventory: Seven Essential Skills for Covercoming Life’s Obstacles and Determining Happiness. Selection &amp; Development Review</w:t>
      </w:r>
      <w:r w:rsidRPr="003826C1">
        <w:rPr>
          <w:rFonts w:ascii="Times New Roman" w:hAnsi="Times New Roman" w:cs="Times New Roman"/>
        </w:rPr>
        <w:t>, 20(6), 13-17.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Kawitri, A. Z., Rahmawati, B. D., Arruum, R., &amp; Rahmatika, R. (2019). </w:t>
      </w:r>
      <w:r w:rsidRPr="003826C1">
        <w:rPr>
          <w:rFonts w:ascii="Times New Roman" w:hAnsi="Times New Roman" w:cs="Times New Roman"/>
          <w:i/>
        </w:rPr>
        <w:t>Self-Compassion and Resilience among Adolescents Living at Social Shelters. Jurnal Psikogenesis</w:t>
      </w:r>
      <w:r w:rsidRPr="003826C1">
        <w:rPr>
          <w:rFonts w:ascii="Times New Roman" w:hAnsi="Times New Roman" w:cs="Times New Roman"/>
        </w:rPr>
        <w:t>, 791), 76-83.</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Khodabakhsh, S., &amp; Ooi, C. S. (2022). </w:t>
      </w:r>
      <w:r w:rsidRPr="003826C1">
        <w:rPr>
          <w:rFonts w:ascii="Times New Roman" w:hAnsi="Times New Roman" w:cs="Times New Roman"/>
          <w:i/>
        </w:rPr>
        <w:t xml:space="preserve">Gratitude and Well-Being During Covid-19 Pandemic </w:t>
      </w:r>
      <w:r w:rsidRPr="003826C1">
        <w:rPr>
          <w:rFonts w:ascii="Times New Roman" w:hAnsi="Times New Roman" w:cs="Times New Roman"/>
        </w:rPr>
        <w:t>in Malaysia</w:t>
      </w:r>
      <w:r w:rsidRPr="003826C1">
        <w:rPr>
          <w:rFonts w:ascii="Times New Roman" w:hAnsi="Times New Roman" w:cs="Times New Roman"/>
          <w:i/>
        </w:rPr>
        <w:t>: Mediating Role of Resilience. Psychological Thought</w:t>
      </w:r>
      <w:r w:rsidRPr="003826C1">
        <w:rPr>
          <w:rFonts w:ascii="Times New Roman" w:hAnsi="Times New Roman" w:cs="Times New Roman"/>
        </w:rPr>
        <w:t>, 15(1), 189.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Khoiroh, T., Arisanti, K., N, Maulidi, N. (2022). Dampak Keluarga </w:t>
      </w:r>
      <w:r w:rsidRPr="003826C1">
        <w:rPr>
          <w:rFonts w:ascii="Times New Roman" w:hAnsi="Times New Roman" w:cs="Times New Roman"/>
          <w:i/>
        </w:rPr>
        <w:t>Broken Home</w:t>
      </w:r>
      <w:r w:rsidRPr="003826C1">
        <w:rPr>
          <w:rFonts w:ascii="Times New Roman" w:hAnsi="Times New Roman" w:cs="Times New Roman"/>
        </w:rPr>
        <w:t xml:space="preserve"> terhadap Perilaku Sosial Anak di Desa Liprak Kidul Kecamatan Banyuanyar Kabupaten Probolonggo. Jurnal Pendidikan Berkarakter. 5(2), 86-90.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Krjogja. </w:t>
      </w:r>
      <w:hyperlink r:id="rId11">
        <w:r w:rsidRPr="003826C1">
          <w:rPr>
            <w:rFonts w:ascii="Times New Roman" w:hAnsi="Times New Roman" w:cs="Times New Roman"/>
          </w:rPr>
          <w:t>http://www.krjogja.com/berita-lokal/diy/bantul/angka-cerai-gugat-menin gkat-drastis-masalah-ekonomi-dominan/</w:t>
        </w:r>
      </w:hyperlink>
      <w:r w:rsidRPr="003826C1">
        <w:rPr>
          <w:rFonts w:ascii="Times New Roman" w:hAnsi="Times New Roman" w:cs="Times New Roman"/>
        </w:rPr>
        <w:t>. Sigit, A. 14 April, 13:25.</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KW, S., Rozano, D., &amp; Utami, T. S. (2016). Pengaruh </w:t>
      </w:r>
      <w:r w:rsidRPr="003826C1">
        <w:rPr>
          <w:rFonts w:ascii="Times New Roman" w:hAnsi="Times New Roman" w:cs="Times New Roman"/>
          <w:i/>
        </w:rPr>
        <w:t>Broken Home</w:t>
      </w:r>
      <w:r w:rsidRPr="003826C1">
        <w:rPr>
          <w:rFonts w:ascii="Times New Roman" w:hAnsi="Times New Roman" w:cs="Times New Roman"/>
        </w:rPr>
        <w:t xml:space="preserve"> terhadap Perilaku Agresif. </w:t>
      </w:r>
      <w:r w:rsidRPr="003826C1">
        <w:rPr>
          <w:rFonts w:ascii="Times New Roman" w:hAnsi="Times New Roman" w:cs="Times New Roman"/>
          <w:i/>
        </w:rPr>
        <w:t>Jurnal Penelitian Tindakan Bimbingan &amp; Konseling</w:t>
      </w:r>
      <w:r w:rsidRPr="003826C1">
        <w:rPr>
          <w:rFonts w:ascii="Times New Roman" w:hAnsi="Times New Roman" w:cs="Times New Roman"/>
        </w:rPr>
        <w:t>, 2(1), 38-42.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Listiyandini, R. A. (2016). Tangguh karena Bersyukur: Bersyukur sebagai Afek Moral yang dapat memprediksi Resiliensi Generasi Muda. </w:t>
      </w:r>
      <w:r w:rsidRPr="003826C1">
        <w:rPr>
          <w:rFonts w:ascii="Times New Roman" w:hAnsi="Times New Roman" w:cs="Times New Roman"/>
          <w:i/>
        </w:rPr>
        <w:t>In Seminar Nasional dan Call for Paper: Improving Moral Integrity Based on Family</w:t>
      </w:r>
      <w:r w:rsidRPr="003826C1">
        <w:rPr>
          <w:rFonts w:ascii="Times New Roman" w:hAnsi="Times New Roman" w:cs="Times New Roman"/>
        </w:rPr>
        <w:t xml:space="preserve"> (Vol. 1).</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Listiyandini, R. A., Nathania, A., Syahniar, D., Sonia, L., &amp; Nadya, R. (2015). Mengukur Rasa Syukur: Pengembangan Model Awal Skala Bersyukur versi Indonesia. </w:t>
      </w:r>
      <w:r w:rsidRPr="003826C1">
        <w:rPr>
          <w:rFonts w:ascii="Times New Roman" w:hAnsi="Times New Roman" w:cs="Times New Roman"/>
          <w:i/>
        </w:rPr>
        <w:t>Jurnal Psikologi Ulayat</w:t>
      </w:r>
      <w:r w:rsidRPr="003826C1">
        <w:rPr>
          <w:rFonts w:ascii="Times New Roman" w:hAnsi="Times New Roman" w:cs="Times New Roman"/>
        </w:rPr>
        <w:t>, 2(2), 473-496.</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Lubis, B. (2019). Syukur dengan Kebahagiaan Remaja. Jurnal Pionir, 5(4), 282-287.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Marsela, F. (2017). Gratitude Charateristic Analysis and its Intervention in Various Counties in the Globalization Era. International E-Journal of Advances in Education, 3(9), 510-517.</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Mashudi, E. A. (2016). Konseling </w:t>
      </w:r>
      <w:r w:rsidRPr="003826C1">
        <w:rPr>
          <w:rFonts w:ascii="Times New Roman" w:hAnsi="Times New Roman" w:cs="Times New Roman"/>
          <w:i/>
        </w:rPr>
        <w:t>Rational Emotive Behavior</w:t>
      </w:r>
      <w:r w:rsidRPr="003826C1">
        <w:rPr>
          <w:rFonts w:ascii="Times New Roman" w:hAnsi="Times New Roman" w:cs="Times New Roman"/>
        </w:rPr>
        <w:t xml:space="preserve"> dengan Teknik Pencitraan untuk meningkatkan Resiliensi Mahasiswa berstatus Sosial Ekonomi Lemah</w:t>
      </w:r>
      <w:r w:rsidRPr="003826C1">
        <w:rPr>
          <w:rFonts w:ascii="Times New Roman" w:hAnsi="Times New Roman" w:cs="Times New Roman"/>
          <w:i/>
        </w:rPr>
        <w:t>. Jurnal Psikopedagogia</w:t>
      </w:r>
      <w:r w:rsidRPr="003826C1">
        <w:rPr>
          <w:rFonts w:ascii="Times New Roman" w:hAnsi="Times New Roman" w:cs="Times New Roman"/>
        </w:rPr>
        <w:t>, 5(1), 66-78.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McCanlies, E. C., Gu, J. K., Andrew, Andrew, M. E., &amp; Violanti, J. M. (2018) The </w:t>
      </w:r>
      <w:r w:rsidRPr="003826C1">
        <w:rPr>
          <w:rFonts w:ascii="Times New Roman" w:hAnsi="Times New Roman" w:cs="Times New Roman"/>
        </w:rPr>
        <w:lastRenderedPageBreak/>
        <w:t>effect of social Support, Gratitude, Resilience and Satisfacition with life on depressive symptoms among police officers following hurricane Katrina. Internasional Journal of social Psychiatry, 64(1), 63-72.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McCullough, M. E., Emmons, R. A., &amp; Tsang, J. A. (2002). The Grateful Disposition: A Conceptual and Empirical Topography. </w:t>
      </w:r>
      <w:r w:rsidRPr="003826C1">
        <w:rPr>
          <w:rFonts w:ascii="Times New Roman" w:hAnsi="Times New Roman" w:cs="Times New Roman"/>
          <w:i/>
        </w:rPr>
        <w:t>Journal of Personality and Social Psychology</w:t>
      </w:r>
      <w:r w:rsidRPr="003826C1">
        <w:rPr>
          <w:rFonts w:ascii="Times New Roman" w:hAnsi="Times New Roman" w:cs="Times New Roman"/>
        </w:rPr>
        <w:t>, 82(1), 112.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Metrilia, F. (2021). Hubungan antara Empati dengan Perilaku Cyberbullying pada Remaja Pengguna Media Sosial. </w:t>
      </w:r>
      <w:r w:rsidRPr="003826C1">
        <w:rPr>
          <w:rFonts w:ascii="Times New Roman" w:hAnsi="Times New Roman" w:cs="Times New Roman"/>
          <w:i/>
        </w:rPr>
        <w:t>Skripsi</w:t>
      </w:r>
      <w:r w:rsidRPr="003826C1">
        <w:rPr>
          <w:rFonts w:ascii="Times New Roman" w:hAnsi="Times New Roman" w:cs="Times New Roman"/>
        </w:rPr>
        <w:t>.Universitas Mercu Buana Yogyakarta.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Monks, F. J., Knoers, A. M., &amp; Hadinoto, S. R. (2014). </w:t>
      </w:r>
      <w:r w:rsidRPr="003826C1">
        <w:rPr>
          <w:rFonts w:ascii="Times New Roman" w:hAnsi="Times New Roman" w:cs="Times New Roman"/>
          <w:i/>
        </w:rPr>
        <w:t>Psikologi perkembangan</w:t>
      </w:r>
      <w:r w:rsidRPr="003826C1">
        <w:rPr>
          <w:rFonts w:ascii="Times New Roman" w:hAnsi="Times New Roman" w:cs="Times New Roman"/>
        </w:rPr>
        <w:t>. Gadjah Mada University Press.</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Nadek, D. N. (2014). Efektifitas Promosi Kesehatan melalui Media Audiovisual mengenai Hiv/Aids terhadap Peningkatan Pengetahuan Remaja tentang Hiv/Aids. </w:t>
      </w:r>
      <w:r w:rsidRPr="003826C1">
        <w:rPr>
          <w:rFonts w:ascii="Times New Roman" w:hAnsi="Times New Roman" w:cs="Times New Roman"/>
          <w:i/>
        </w:rPr>
        <w:t>dissertation</w:t>
      </w:r>
      <w:r w:rsidRPr="003826C1">
        <w:rPr>
          <w:rFonts w:ascii="Times New Roman" w:hAnsi="Times New Roman" w:cs="Times New Roman"/>
        </w:rPr>
        <w:t>. Riau University.</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Nasution, N. H., &amp; Hidayah, A. (2021). Gambaran Pengetahuan Masyarakat tentang Pencegahan Covid-19 di Kecamatan Padangsidimpuan Batunadua, Kota Padangsidimpuan. </w:t>
      </w:r>
      <w:r w:rsidRPr="003826C1">
        <w:rPr>
          <w:rFonts w:ascii="Times New Roman" w:hAnsi="Times New Roman" w:cs="Times New Roman"/>
          <w:i/>
        </w:rPr>
        <w:t>Jurnal Ilmu  Kesehatan</w:t>
      </w:r>
      <w:r w:rsidRPr="003826C1">
        <w:rPr>
          <w:rFonts w:ascii="Times New Roman" w:hAnsi="Times New Roman" w:cs="Times New Roman"/>
        </w:rPr>
        <w:t>, 6(1), 107-114.</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Nur, B., &amp; D, R. D. (2021). </w:t>
      </w:r>
      <w:r w:rsidRPr="003826C1">
        <w:rPr>
          <w:rFonts w:ascii="Times New Roman" w:hAnsi="Times New Roman" w:cs="Times New Roman"/>
          <w:i/>
        </w:rPr>
        <w:t>Resilience in Those Who Have</w:t>
      </w:r>
      <w:r w:rsidRPr="003826C1">
        <w:rPr>
          <w:rFonts w:ascii="Times New Roman" w:hAnsi="Times New Roman" w:cs="Times New Roman"/>
        </w:rPr>
        <w:t xml:space="preserve"> </w:t>
      </w:r>
      <w:r w:rsidRPr="003826C1">
        <w:rPr>
          <w:rFonts w:ascii="Times New Roman" w:hAnsi="Times New Roman" w:cs="Times New Roman"/>
          <w:i/>
        </w:rPr>
        <w:t>Broken Home</w:t>
      </w:r>
      <w:r w:rsidRPr="003826C1">
        <w:rPr>
          <w:rFonts w:ascii="Times New Roman" w:hAnsi="Times New Roman" w:cs="Times New Roman"/>
        </w:rPr>
        <w:t xml:space="preserve">. </w:t>
      </w:r>
      <w:r w:rsidRPr="003826C1">
        <w:rPr>
          <w:rFonts w:ascii="Times New Roman" w:hAnsi="Times New Roman" w:cs="Times New Roman"/>
          <w:i/>
        </w:rPr>
        <w:t>Academia Open</w:t>
      </w:r>
      <w:r w:rsidRPr="003826C1">
        <w:rPr>
          <w:rFonts w:ascii="Times New Roman" w:hAnsi="Times New Roman" w:cs="Times New Roman"/>
        </w:rPr>
        <w:t>, 5, 1-10.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Nurhazizah, A. (2022). Peran Rasa Syukur terhadap Kebahagiaan Remaja Korban Perceraian ( Studi Kasus pada SMA-IT Jaisyul Quran Bording School Nagreg</w:t>
      </w:r>
      <w:r w:rsidRPr="003826C1">
        <w:rPr>
          <w:rFonts w:ascii="Times New Roman" w:hAnsi="Times New Roman" w:cs="Times New Roman"/>
          <w:i/>
        </w:rPr>
        <w:t>. Jurnal Riset Agama</w:t>
      </w:r>
      <w:r w:rsidRPr="003826C1">
        <w:rPr>
          <w:rFonts w:ascii="Times New Roman" w:hAnsi="Times New Roman" w:cs="Times New Roman"/>
        </w:rPr>
        <w:t>, 2(1), 258-272.</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Nurhidayat, N., &amp; Chairani, L. (2014). Makna Kematian Orangtua bagi Remaja (Studi Fenomenologi pada Remaja Pasca Kematian Orangtua). </w:t>
      </w:r>
      <w:r w:rsidRPr="003826C1">
        <w:rPr>
          <w:rFonts w:ascii="Times New Roman" w:hAnsi="Times New Roman" w:cs="Times New Roman"/>
          <w:i/>
        </w:rPr>
        <w:t>Jurnal Psikologi</w:t>
      </w:r>
      <w:r w:rsidRPr="003826C1">
        <w:rPr>
          <w:rFonts w:ascii="Times New Roman" w:hAnsi="Times New Roman" w:cs="Times New Roman"/>
        </w:rPr>
        <w:t>, 10(1), 33-40.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Pandolos, T., &amp; Santi, D. E. (2021). Kebersyukuran dengan Resiliensi Karyawan korban PHK pada masa pandemi Covid-19 di Manado. In Seminar Nasional Psikologi UM 1(10), 221-230.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Paramitha, N., Nuraeni, N., &amp; Setiawan, A. (2020). Sikap Remaja yang mengalami </w:t>
      </w:r>
      <w:r w:rsidRPr="003826C1">
        <w:rPr>
          <w:rFonts w:ascii="Times New Roman" w:hAnsi="Times New Roman" w:cs="Times New Roman"/>
          <w:i/>
        </w:rPr>
        <w:t>Broken Home</w:t>
      </w:r>
      <w:r w:rsidRPr="003826C1">
        <w:rPr>
          <w:rFonts w:ascii="Times New Roman" w:hAnsi="Times New Roman" w:cs="Times New Roman"/>
        </w:rPr>
        <w:t xml:space="preserve">: Studi Kualitatif. </w:t>
      </w:r>
      <w:r w:rsidRPr="003826C1">
        <w:rPr>
          <w:rFonts w:ascii="Times New Roman" w:hAnsi="Times New Roman" w:cs="Times New Roman"/>
          <w:i/>
        </w:rPr>
        <w:t>Journal of Maternity care and Reproductive Health</w:t>
      </w:r>
      <w:r w:rsidRPr="003826C1">
        <w:rPr>
          <w:rFonts w:ascii="Times New Roman" w:hAnsi="Times New Roman" w:cs="Times New Roman"/>
        </w:rPr>
        <w:t>, 3(3), 137-149.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Prabowo, A. (2017). </w:t>
      </w:r>
      <w:r w:rsidRPr="003826C1">
        <w:rPr>
          <w:rFonts w:ascii="Times New Roman" w:hAnsi="Times New Roman" w:cs="Times New Roman"/>
          <w:i/>
        </w:rPr>
        <w:t>Gratitude</w:t>
      </w:r>
      <w:r w:rsidRPr="003826C1">
        <w:rPr>
          <w:rFonts w:ascii="Times New Roman" w:hAnsi="Times New Roman" w:cs="Times New Roman"/>
        </w:rPr>
        <w:t xml:space="preserve"> dan </w:t>
      </w:r>
      <w:r w:rsidRPr="003826C1">
        <w:rPr>
          <w:rFonts w:ascii="Times New Roman" w:hAnsi="Times New Roman" w:cs="Times New Roman"/>
          <w:i/>
        </w:rPr>
        <w:t>Psychological Wellbeing</w:t>
      </w:r>
      <w:r w:rsidRPr="003826C1">
        <w:rPr>
          <w:rFonts w:ascii="Times New Roman" w:hAnsi="Times New Roman" w:cs="Times New Roman"/>
        </w:rPr>
        <w:t xml:space="preserve"> pada Remaja. </w:t>
      </w:r>
      <w:r w:rsidRPr="003826C1">
        <w:rPr>
          <w:rFonts w:ascii="Times New Roman" w:hAnsi="Times New Roman" w:cs="Times New Roman"/>
          <w:i/>
        </w:rPr>
        <w:t>Jurnal Ilmiah Psikologi Terapan</w:t>
      </w:r>
      <w:r w:rsidRPr="003826C1">
        <w:rPr>
          <w:rFonts w:ascii="Times New Roman" w:hAnsi="Times New Roman" w:cs="Times New Roman"/>
        </w:rPr>
        <w:t>, 5(2), 260-270.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Putri, N. S., Meiyuntariningsih, T., &amp; Aristawati, A. R. (2022). Meniingkatkan Kebahagiaan pada Anak Korban Perceraian orang tua dengan Optimism</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lastRenderedPageBreak/>
        <w:t xml:space="preserve">Purwanti, W., Aulia. L. A. (2017). Perbedaan Resiliensi antara Remaja yang Hidup dalam Keluarga Lengkap, Keluarga </w:t>
      </w:r>
      <w:r w:rsidRPr="003826C1">
        <w:rPr>
          <w:rFonts w:ascii="Times New Roman" w:hAnsi="Times New Roman" w:cs="Times New Roman"/>
          <w:i/>
        </w:rPr>
        <w:t>Single Parent</w:t>
      </w:r>
      <w:r w:rsidRPr="003826C1">
        <w:rPr>
          <w:rFonts w:ascii="Times New Roman" w:hAnsi="Times New Roman" w:cs="Times New Roman"/>
        </w:rPr>
        <w:t xml:space="preserve">, dan Remaja yang Hidup di Panti Asuhan. </w:t>
      </w:r>
      <w:r w:rsidRPr="003826C1">
        <w:rPr>
          <w:rFonts w:ascii="Times New Roman" w:hAnsi="Times New Roman" w:cs="Times New Roman"/>
          <w:i/>
        </w:rPr>
        <w:t>Jurnal Psikologi</w:t>
      </w:r>
      <w:r w:rsidRPr="003826C1">
        <w:rPr>
          <w:rFonts w:ascii="Times New Roman" w:hAnsi="Times New Roman" w:cs="Times New Roman"/>
        </w:rPr>
        <w:t>, 4(2), 62-70.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Puspita, B. P., &amp; Ayriza, Y. (2022). Gratitude can increase Resilience in Adolescents who live in Orphanages. Journal Research of Social, Science, Economics, and Management, 1(8), 969-980.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Rahmah, A. M., Abidin, Z., Abidin, F. A., Dwilestari, N. M. A. K., Widya Savitri, P. N., Valencia, J., &amp; Suarya, L. M. K. S. (2022). Mengupas makna Syukur dari sudut pandang Remaja Awal. </w:t>
      </w:r>
      <w:r w:rsidRPr="003826C1">
        <w:rPr>
          <w:rFonts w:ascii="Times New Roman" w:hAnsi="Times New Roman" w:cs="Times New Roman"/>
          <w:i/>
        </w:rPr>
        <w:t>Jurnal Psikologi Udayana,</w:t>
      </w:r>
      <w:r w:rsidRPr="003826C1">
        <w:rPr>
          <w:rFonts w:ascii="Times New Roman" w:hAnsi="Times New Roman" w:cs="Times New Roman"/>
        </w:rPr>
        <w:t xml:space="preserve"> 9(1), 1-10.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Rahman, I. C., Hasanah, M., Chandrania, F., &amp; Laily, N. (2021). Gambaran Ketahanan Remaja </w:t>
      </w:r>
      <w:r w:rsidRPr="003826C1">
        <w:rPr>
          <w:rFonts w:ascii="Times New Roman" w:hAnsi="Times New Roman" w:cs="Times New Roman"/>
          <w:i/>
        </w:rPr>
        <w:t>Broken Home</w:t>
      </w:r>
      <w:r w:rsidRPr="003826C1">
        <w:rPr>
          <w:rFonts w:ascii="Times New Roman" w:hAnsi="Times New Roman" w:cs="Times New Roman"/>
        </w:rPr>
        <w:t xml:space="preserve">. </w:t>
      </w:r>
      <w:r w:rsidRPr="003826C1">
        <w:rPr>
          <w:rFonts w:ascii="Times New Roman" w:hAnsi="Times New Roman" w:cs="Times New Roman"/>
          <w:i/>
        </w:rPr>
        <w:t>Jurnal UMGHESIC</w:t>
      </w:r>
      <w:r w:rsidRPr="003826C1">
        <w:rPr>
          <w:rFonts w:ascii="Times New Roman" w:hAnsi="Times New Roman" w:cs="Times New Roman"/>
        </w:rPr>
        <w:t>, 7, 338-343.</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Reivich, K., &amp; Shatte, A. (2002). </w:t>
      </w:r>
      <w:r w:rsidRPr="003826C1">
        <w:rPr>
          <w:rFonts w:ascii="Times New Roman" w:hAnsi="Times New Roman" w:cs="Times New Roman"/>
          <w:i/>
        </w:rPr>
        <w:t>The Resilience Factor: 7 Essential Skills For Overcoming Life’s Inevitable Obstacles. Broadway Books</w:t>
      </w:r>
      <w:r w:rsidRPr="003826C1">
        <w:rPr>
          <w:rFonts w:ascii="Times New Roman" w:hAnsi="Times New Roman" w:cs="Times New Roman"/>
        </w:rPr>
        <w:t>.</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Resnick, B., Gwyther, L., &amp; Roberto, K.A. (2011). </w:t>
      </w:r>
      <w:r w:rsidRPr="003826C1">
        <w:rPr>
          <w:rFonts w:ascii="Times New Roman" w:hAnsi="Times New Roman" w:cs="Times New Roman"/>
          <w:i/>
        </w:rPr>
        <w:t>Resilience in Aging. New York</w:t>
      </w:r>
      <w:r w:rsidRPr="003826C1">
        <w:rPr>
          <w:rFonts w:ascii="Times New Roman" w:hAnsi="Times New Roman" w:cs="Times New Roman"/>
        </w:rPr>
        <w:t>: Springer.</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Reswara, A. M. D. (2019). Hubungan antara Kebersyukuran dan Resiliensi pada Ibu yang memiliki Anak Berkebutuhan Khusus. </w:t>
      </w:r>
      <w:r w:rsidRPr="003826C1">
        <w:rPr>
          <w:rFonts w:ascii="Times New Roman" w:hAnsi="Times New Roman" w:cs="Times New Roman"/>
          <w:i/>
        </w:rPr>
        <w:t>Publikasi Skripsi</w:t>
      </w:r>
      <w:r w:rsidRPr="003826C1">
        <w:rPr>
          <w:rFonts w:ascii="Times New Roman" w:hAnsi="Times New Roman" w:cs="Times New Roman"/>
        </w:rPr>
        <w:t>. Universitas Islam Indonesia Yogyakarta.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Ruswahyuningsi, M. C., &amp; Afiatin, T. (2015). Resiliensi pada Remaja Jawa. Gadjah Mada Journal of Psycholgy, 1(2), 96-105.</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Safitri, N., Rachmadi, A. G., &amp; Aini, T. Q. (2019). Kebersyukuran: Studi Komparasi Perspektif Psikologi Barat dan Islam. </w:t>
      </w:r>
      <w:r w:rsidRPr="003826C1">
        <w:rPr>
          <w:rFonts w:ascii="Times New Roman" w:hAnsi="Times New Roman" w:cs="Times New Roman"/>
          <w:i/>
        </w:rPr>
        <w:t>Psikologika: Jurnal Pemikiran dan Penelitian Psikologi</w:t>
      </w:r>
      <w:r w:rsidRPr="003826C1">
        <w:rPr>
          <w:rFonts w:ascii="Times New Roman" w:hAnsi="Times New Roman" w:cs="Times New Roman"/>
        </w:rPr>
        <w:t>. 24(2), 115-128.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Santrock, J. W. (2010). </w:t>
      </w:r>
      <w:r w:rsidRPr="003826C1">
        <w:rPr>
          <w:rFonts w:ascii="Times New Roman" w:hAnsi="Times New Roman" w:cs="Times New Roman"/>
          <w:i/>
        </w:rPr>
        <w:t>Remaja Edisi 11 Jilid 2</w:t>
      </w:r>
      <w:r w:rsidRPr="003826C1">
        <w:rPr>
          <w:rFonts w:ascii="Times New Roman" w:hAnsi="Times New Roman" w:cs="Times New Roman"/>
        </w:rPr>
        <w:t>. Jakarta: Erlangga.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Septiani, T., &amp; Fitria, N. (2016). Hubungan antara Resiliensi dengan Stres pada Mahasiswa Sekolah Tinggi Kedinasan. </w:t>
      </w:r>
      <w:r w:rsidRPr="003826C1">
        <w:rPr>
          <w:rFonts w:ascii="Times New Roman" w:hAnsi="Times New Roman" w:cs="Times New Roman"/>
          <w:i/>
        </w:rPr>
        <w:t>Jurnal Penelitian Psikologi</w:t>
      </w:r>
      <w:r w:rsidRPr="003826C1">
        <w:rPr>
          <w:rFonts w:ascii="Times New Roman" w:hAnsi="Times New Roman" w:cs="Times New Roman"/>
        </w:rPr>
        <w:t>, 7(2), 59-76.</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Shabrina, K., Kusristanti, C., &amp; Listiyandini, R. A. (2020). </w:t>
      </w:r>
      <w:r w:rsidRPr="003826C1">
        <w:rPr>
          <w:rFonts w:ascii="Times New Roman" w:hAnsi="Times New Roman" w:cs="Times New Roman"/>
          <w:i/>
        </w:rPr>
        <w:t>Gratitude and Resilience among Adolescents who have Experienced Parental Divorce. Psychological Research On Urban Society</w:t>
      </w:r>
      <w:r w:rsidRPr="003826C1">
        <w:rPr>
          <w:rFonts w:ascii="Times New Roman" w:hAnsi="Times New Roman" w:cs="Times New Roman"/>
        </w:rPr>
        <w:t>, 3(1), 11.</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Sholeha, P. M. I., &amp; Pratiwi, T. I. (2021). Pengaruh Resiliensi remaja </w:t>
      </w:r>
      <w:r w:rsidRPr="003826C1">
        <w:rPr>
          <w:rFonts w:ascii="Times New Roman" w:hAnsi="Times New Roman" w:cs="Times New Roman"/>
          <w:i/>
        </w:rPr>
        <w:t>broken home</w:t>
      </w:r>
      <w:r w:rsidRPr="003826C1">
        <w:rPr>
          <w:rFonts w:ascii="Times New Roman" w:hAnsi="Times New Roman" w:cs="Times New Roman"/>
        </w:rPr>
        <w:t xml:space="preserve"> terhadap Perilaku Sosial antar Teman Sebaya. </w:t>
      </w:r>
      <w:r w:rsidRPr="003826C1">
        <w:rPr>
          <w:rFonts w:ascii="Times New Roman" w:hAnsi="Times New Roman" w:cs="Times New Roman"/>
          <w:i/>
        </w:rPr>
        <w:t>Jurnal Unesa</w:t>
      </w:r>
      <w:r w:rsidRPr="003826C1">
        <w:rPr>
          <w:rFonts w:ascii="Times New Roman" w:hAnsi="Times New Roman" w:cs="Times New Roman"/>
        </w:rPr>
        <w:t>. 12(2), 1-13.</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Steven, A., Chandhika, J., &amp; Soetikno, N. (2021). The Role of Gratitude Towards the Resilience Among Late Adolescents Cyberbullying Victims. </w:t>
      </w:r>
      <w:r w:rsidRPr="003826C1">
        <w:rPr>
          <w:rFonts w:ascii="Times New Roman" w:hAnsi="Times New Roman" w:cs="Times New Roman"/>
          <w:i/>
        </w:rPr>
        <w:t xml:space="preserve">In </w:t>
      </w:r>
      <w:r w:rsidRPr="003826C1">
        <w:rPr>
          <w:rFonts w:ascii="Times New Roman" w:hAnsi="Times New Roman" w:cs="Times New Roman"/>
          <w:i/>
        </w:rPr>
        <w:lastRenderedPageBreak/>
        <w:t>International Conference on Economics, Business, Social, and Humanities</w:t>
      </w:r>
      <w:r w:rsidRPr="003826C1">
        <w:rPr>
          <w:rFonts w:ascii="Times New Roman" w:hAnsi="Times New Roman" w:cs="Times New Roman"/>
        </w:rPr>
        <w:t>. 570, 263-268.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Sugiyono. (2015). </w:t>
      </w:r>
      <w:r w:rsidRPr="003826C1">
        <w:rPr>
          <w:rFonts w:ascii="Times New Roman" w:hAnsi="Times New Roman" w:cs="Times New Roman"/>
          <w:i/>
        </w:rPr>
        <w:t>Statistika untuk Penelitian</w:t>
      </w:r>
      <w:r w:rsidRPr="003826C1">
        <w:rPr>
          <w:rFonts w:ascii="Times New Roman" w:hAnsi="Times New Roman" w:cs="Times New Roman"/>
        </w:rPr>
        <w:t>. Bandung: Alfabeta.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Sujoko, S. (2011). Hubungan antara Keluarga </w:t>
      </w:r>
      <w:r w:rsidRPr="003826C1">
        <w:rPr>
          <w:rFonts w:ascii="Times New Roman" w:hAnsi="Times New Roman" w:cs="Times New Roman"/>
          <w:i/>
        </w:rPr>
        <w:t>Broken Home</w:t>
      </w:r>
      <w:r w:rsidRPr="003826C1">
        <w:rPr>
          <w:rFonts w:ascii="Times New Roman" w:hAnsi="Times New Roman" w:cs="Times New Roman"/>
        </w:rPr>
        <w:t xml:space="preserve">, Pola Asuh Orang Tua dan Interaksi Teman Sebaya dengan Kenakalan Remaja. </w:t>
      </w:r>
      <w:r w:rsidRPr="003826C1">
        <w:rPr>
          <w:rFonts w:ascii="Times New Roman" w:hAnsi="Times New Roman" w:cs="Times New Roman"/>
          <w:i/>
        </w:rPr>
        <w:t>Disertasi</w:t>
      </w:r>
      <w:r w:rsidRPr="003826C1">
        <w:rPr>
          <w:rFonts w:ascii="Times New Roman" w:hAnsi="Times New Roman" w:cs="Times New Roman"/>
        </w:rPr>
        <w:t>. Universitas Muhammadiyah surakarta.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Sulistiyanto, A. (2017). </w:t>
      </w:r>
      <w:r w:rsidRPr="003826C1">
        <w:rPr>
          <w:rFonts w:ascii="Times New Roman" w:hAnsi="Times New Roman" w:cs="Times New Roman"/>
          <w:i/>
        </w:rPr>
        <w:t>Broken home</w:t>
      </w:r>
      <w:r w:rsidRPr="003826C1">
        <w:rPr>
          <w:rFonts w:ascii="Times New Roman" w:hAnsi="Times New Roman" w:cs="Times New Roman"/>
        </w:rPr>
        <w:t xml:space="preserve">. </w:t>
      </w:r>
      <w:r w:rsidRPr="003826C1">
        <w:rPr>
          <w:rFonts w:ascii="Times New Roman" w:hAnsi="Times New Roman" w:cs="Times New Roman"/>
          <w:i/>
        </w:rPr>
        <w:t>Dissertation</w:t>
      </w:r>
      <w:r w:rsidRPr="003826C1">
        <w:rPr>
          <w:rFonts w:ascii="Times New Roman" w:hAnsi="Times New Roman" w:cs="Times New Roman"/>
        </w:rPr>
        <w:t>. Institut Seni Indonesia Yogyakarta.</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Swastika, I., &amp; Retnaningsih, R. (2012). Resiliensi pada Remaja yang mengalami </w:t>
      </w:r>
      <w:r w:rsidRPr="003826C1">
        <w:rPr>
          <w:rFonts w:ascii="Times New Roman" w:hAnsi="Times New Roman" w:cs="Times New Roman"/>
          <w:i/>
        </w:rPr>
        <w:t>Broken Home</w:t>
      </w:r>
      <w:r w:rsidRPr="003826C1">
        <w:rPr>
          <w:rFonts w:ascii="Times New Roman" w:hAnsi="Times New Roman" w:cs="Times New Roman"/>
        </w:rPr>
        <w:t xml:space="preserve">. </w:t>
      </w:r>
      <w:hyperlink r:id="rId12" w:history="1">
        <w:r w:rsidRPr="003826C1">
          <w:rPr>
            <w:rStyle w:val="Hyperlink"/>
            <w:rFonts w:ascii="Times New Roman" w:hAnsi="Times New Roman" w:cs="Times New Roman"/>
          </w:rPr>
          <w:t>https://adoc.pub/a-pendahuluan-1-latar-belakang-dalam-proses-perkembangan-yan.html</w:t>
        </w:r>
      </w:hyperlink>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Syafitri, R. A., Aulia, M., Mariana, W., &amp; Bayu, D. R. (2023). Regulasi Emosi Mahasiswa Broken Home. Ristekdik: Jurnal Bimbingan dan Konseling, 8(1), 129-139.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Tian, L., Du, M., &amp; Huebner, E. S. (2015). </w:t>
      </w:r>
      <w:r w:rsidRPr="003826C1">
        <w:rPr>
          <w:rFonts w:ascii="Times New Roman" w:hAnsi="Times New Roman" w:cs="Times New Roman"/>
          <w:i/>
        </w:rPr>
        <w:t>The Effect of Gratitude on Elementary School Students Subjective Well-Being in Schools: The Mediating Role of Prosocial Behavior. Social Indicators Research</w:t>
      </w:r>
      <w:r w:rsidRPr="003826C1">
        <w:rPr>
          <w:rFonts w:ascii="Times New Roman" w:hAnsi="Times New Roman" w:cs="Times New Roman"/>
        </w:rPr>
        <w:t>, 122(3), 887-904.</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Tugade, M. M., &amp; Fredrickson, B. L. (2004). </w:t>
      </w:r>
      <w:r w:rsidRPr="003826C1">
        <w:rPr>
          <w:rFonts w:ascii="Times New Roman" w:hAnsi="Times New Roman" w:cs="Times New Roman"/>
          <w:i/>
        </w:rPr>
        <w:t>Resilient Individuals use Positive Emotions to Bounce Back from Negative Emotional Experiences. Journal of Personality And Social Psychology</w:t>
      </w:r>
      <w:r w:rsidRPr="003826C1">
        <w:rPr>
          <w:rFonts w:ascii="Times New Roman" w:hAnsi="Times New Roman" w:cs="Times New Roman"/>
        </w:rPr>
        <w:t>, 86(2), 320.</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Tuwah, M. (2016). Resiliensi dan Kebahagiaan dalam Perspektif Psikologi Positif. </w:t>
      </w:r>
      <w:r w:rsidRPr="003826C1">
        <w:rPr>
          <w:rFonts w:ascii="Times New Roman" w:hAnsi="Times New Roman" w:cs="Times New Roman"/>
          <w:i/>
        </w:rPr>
        <w:t>El-Ghiroh: Jurnal Studi Keislaman</w:t>
      </w:r>
      <w:r w:rsidRPr="003826C1">
        <w:rPr>
          <w:rFonts w:ascii="Times New Roman" w:hAnsi="Times New Roman" w:cs="Times New Roman"/>
        </w:rPr>
        <w:t>, 10(1), 131-141.</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Uruk, F. H., &amp; Risko, N. (2022). Hubungan </w:t>
      </w:r>
      <w:r w:rsidRPr="003826C1">
        <w:rPr>
          <w:rFonts w:ascii="Times New Roman" w:hAnsi="Times New Roman" w:cs="Times New Roman"/>
          <w:i/>
        </w:rPr>
        <w:t>Self-Esteem</w:t>
      </w:r>
      <w:r w:rsidRPr="003826C1">
        <w:rPr>
          <w:rFonts w:ascii="Times New Roman" w:hAnsi="Times New Roman" w:cs="Times New Roman"/>
        </w:rPr>
        <w:t xml:space="preserve"> dengan Dukungan Sosial Teman Sebaya dengan Resiliensi Siswa Orangtua Bercerai. </w:t>
      </w:r>
      <w:r w:rsidRPr="003826C1">
        <w:rPr>
          <w:rFonts w:ascii="Times New Roman" w:hAnsi="Times New Roman" w:cs="Times New Roman"/>
          <w:i/>
        </w:rPr>
        <w:t>Jurnal Pendidik Indonesia (JPln)</w:t>
      </w:r>
      <w:r w:rsidRPr="003826C1">
        <w:rPr>
          <w:rFonts w:ascii="Times New Roman" w:hAnsi="Times New Roman" w:cs="Times New Roman"/>
        </w:rPr>
        <w:t>, 5(2), 397-404.</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Utami, L. H. (2020). Bersyukur dan Resiliensi Akademik Mahasiswa. </w:t>
      </w:r>
      <w:r w:rsidRPr="003826C1">
        <w:rPr>
          <w:rFonts w:ascii="Times New Roman" w:hAnsi="Times New Roman" w:cs="Times New Roman"/>
          <w:i/>
        </w:rPr>
        <w:t>Nathiqiyyah</w:t>
      </w:r>
      <w:r w:rsidRPr="003826C1">
        <w:rPr>
          <w:rFonts w:ascii="Times New Roman" w:hAnsi="Times New Roman" w:cs="Times New Roman"/>
        </w:rPr>
        <w:t>, 3(1), 1-21.</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Utami, N. M. S. N., Sanjiwani, S., Widiastuti, A., Pradnyadani, R., &amp; Paramitha, R. P. (2018, August). Hubungan Rasa Syukur dengan Resiliensi Pengungsi Gunung Agung di Kabupaten Karangasem, Bali. </w:t>
      </w:r>
      <w:r w:rsidRPr="003826C1">
        <w:rPr>
          <w:rFonts w:ascii="Times New Roman" w:hAnsi="Times New Roman" w:cs="Times New Roman"/>
          <w:i/>
        </w:rPr>
        <w:t>In Prosiding Seminar Nasional dan Call For Paper Peranan Psikologi Bencana dalam Mengurangi Resiko Bencana</w:t>
      </w:r>
      <w:r w:rsidRPr="003826C1">
        <w:rPr>
          <w:rFonts w:ascii="Times New Roman" w:hAnsi="Times New Roman" w:cs="Times New Roman"/>
        </w:rPr>
        <w:t xml:space="preserve"> (pp. 106-111).</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Wahyuni, E., &amp; Wulandari, V. S. (2021). Resiliensi Remaja dan Implikasinya terhadap Kebutuhan Pengembangan Buku Bantuan Diri. Insight: </w:t>
      </w:r>
      <w:r w:rsidRPr="003826C1">
        <w:rPr>
          <w:rFonts w:ascii="Times New Roman" w:hAnsi="Times New Roman" w:cs="Times New Roman"/>
          <w:i/>
        </w:rPr>
        <w:t>Jurnal Bimbingan Konseling</w:t>
      </w:r>
      <w:r w:rsidRPr="003826C1">
        <w:rPr>
          <w:rFonts w:ascii="Times New Roman" w:hAnsi="Times New Roman" w:cs="Times New Roman"/>
        </w:rPr>
        <w:t>, 10(1), 78-88.</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lastRenderedPageBreak/>
        <w:t xml:space="preserve">Washizu, N., &amp; Naito, T. (2015). </w:t>
      </w:r>
      <w:r w:rsidRPr="003826C1">
        <w:rPr>
          <w:rFonts w:ascii="Times New Roman" w:hAnsi="Times New Roman" w:cs="Times New Roman"/>
          <w:i/>
        </w:rPr>
        <w:t>The Emotion Sumanai, Gratitude, and Indebtedness, and Their Relations to Interpersonal Orientation and Psycjological Well-Being among Japanese Iniversity Student. International Perspectives in Psychology: Research, Practice, Consultation</w:t>
      </w:r>
      <w:r w:rsidRPr="003826C1">
        <w:rPr>
          <w:rFonts w:ascii="Times New Roman" w:hAnsi="Times New Roman" w:cs="Times New Roman"/>
        </w:rPr>
        <w:t>, 4(3), 209.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Winanti, H. R. S. (2022). Perbedaan Resiliensi Anak dari Keluarga </w:t>
      </w:r>
      <w:r w:rsidRPr="003826C1">
        <w:rPr>
          <w:rFonts w:ascii="Times New Roman" w:hAnsi="Times New Roman" w:cs="Times New Roman"/>
          <w:i/>
        </w:rPr>
        <w:t>Broken Home</w:t>
      </w:r>
      <w:r w:rsidRPr="003826C1">
        <w:rPr>
          <w:rFonts w:ascii="Times New Roman" w:hAnsi="Times New Roman" w:cs="Times New Roman"/>
        </w:rPr>
        <w:t xml:space="preserve"> dengan Anak Keluarga Utuh. </w:t>
      </w:r>
      <w:r w:rsidRPr="003826C1">
        <w:rPr>
          <w:rFonts w:ascii="Times New Roman" w:hAnsi="Times New Roman" w:cs="Times New Roman"/>
          <w:i/>
        </w:rPr>
        <w:t>Counseling As Syamil</w:t>
      </w:r>
      <w:r w:rsidRPr="003826C1">
        <w:rPr>
          <w:rFonts w:ascii="Times New Roman" w:hAnsi="Times New Roman" w:cs="Times New Roman"/>
        </w:rPr>
        <w:t>, 2(1), 30-39.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Wood, A. M., Froh, J. J., Geraghty, A. W. (2010). Gratitude and well-being: A review and Theoretical Integration. Clinical Psychology Review, 30(7), 890-905.</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Wulandari, D., Fauziah, N. (2019). Pengalaman Remaja </w:t>
      </w:r>
      <w:r w:rsidRPr="003826C1">
        <w:rPr>
          <w:rFonts w:ascii="Times New Roman" w:hAnsi="Times New Roman" w:cs="Times New Roman"/>
          <w:i/>
        </w:rPr>
        <w:t xml:space="preserve">Korban Broken Home </w:t>
      </w:r>
      <w:r w:rsidRPr="003826C1">
        <w:rPr>
          <w:rFonts w:ascii="Times New Roman" w:hAnsi="Times New Roman" w:cs="Times New Roman"/>
        </w:rPr>
        <w:t>(Studi Kualitatif Fenomenologis). Jurnal Empati, 8(1), 1-9.</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Yapono, F. (2013). Konsep-Diri, Kecerdasan Emosi dan Efikasi Diri. Jurnal Psikologi Indonesia, 3(2), 208-216.</w:t>
      </w:r>
    </w:p>
    <w:p w:rsidR="00C7338E" w:rsidRPr="003826C1" w:rsidRDefault="00C7338E" w:rsidP="00C7338E">
      <w:pPr>
        <w:widowControl w:val="0"/>
        <w:spacing w:after="240" w:line="240" w:lineRule="auto"/>
        <w:ind w:left="1134" w:hanging="567"/>
        <w:jc w:val="both"/>
        <w:rPr>
          <w:rFonts w:ascii="Times New Roman" w:hAnsi="Times New Roman" w:cs="Times New Roman"/>
        </w:rPr>
      </w:pPr>
      <w:r w:rsidRPr="003826C1">
        <w:rPr>
          <w:rFonts w:ascii="Times New Roman" w:hAnsi="Times New Roman" w:cs="Times New Roman"/>
        </w:rPr>
        <w:t xml:space="preserve">Zainoodin, N. N., Hutasuhut, I. J., Bakar, M. A. A., &amp; Wardhani, N. (2021). </w:t>
      </w:r>
      <w:r w:rsidRPr="003826C1">
        <w:rPr>
          <w:rFonts w:ascii="Times New Roman" w:hAnsi="Times New Roman" w:cs="Times New Roman"/>
          <w:i/>
        </w:rPr>
        <w:t>Gratitude and its Relationship to Resilience and Academic Performance Among University Students. Journal of Cognitive Sciences And Human Development</w:t>
      </w:r>
      <w:r w:rsidRPr="003826C1">
        <w:rPr>
          <w:rFonts w:ascii="Times New Roman" w:hAnsi="Times New Roman" w:cs="Times New Roman"/>
        </w:rPr>
        <w:t>, 7(2), 145-158.</w:t>
      </w:r>
    </w:p>
    <w:p w:rsidR="00224169" w:rsidRPr="003826C1" w:rsidRDefault="00C7338E" w:rsidP="003826C1">
      <w:pPr>
        <w:spacing w:after="0" w:line="480" w:lineRule="auto"/>
        <w:ind w:left="1134" w:hanging="567"/>
        <w:jc w:val="both"/>
        <w:rPr>
          <w:rFonts w:ascii="Times New Roman" w:eastAsia="Times New Roman" w:hAnsi="Times New Roman" w:cs="Times New Roman"/>
          <w:lang w:val="id-ID"/>
        </w:rPr>
      </w:pPr>
      <w:r w:rsidRPr="003826C1">
        <w:rPr>
          <w:rFonts w:ascii="Times New Roman" w:hAnsi="Times New Roman" w:cs="Times New Roman"/>
        </w:rPr>
        <w:t xml:space="preserve">Zuraidah. (2016). Analisis Perilaku Remaja dari Keluarga </w:t>
      </w:r>
      <w:r w:rsidRPr="003826C1">
        <w:rPr>
          <w:rFonts w:ascii="Times New Roman" w:hAnsi="Times New Roman" w:cs="Times New Roman"/>
          <w:i/>
        </w:rPr>
        <w:t>Broken Home</w:t>
      </w:r>
      <w:r w:rsidRPr="003826C1">
        <w:rPr>
          <w:rFonts w:ascii="Times New Roman" w:hAnsi="Times New Roman" w:cs="Times New Roman"/>
        </w:rPr>
        <w:t xml:space="preserve">. </w:t>
      </w:r>
      <w:r w:rsidRPr="003826C1">
        <w:rPr>
          <w:rFonts w:ascii="Times New Roman" w:hAnsi="Times New Roman" w:cs="Times New Roman"/>
          <w:i/>
        </w:rPr>
        <w:t>Jurnal Kognisi</w:t>
      </w:r>
      <w:r w:rsidRPr="003826C1">
        <w:rPr>
          <w:rFonts w:ascii="Times New Roman" w:hAnsi="Times New Roman" w:cs="Times New Roman"/>
        </w:rPr>
        <w:t>, 1(1) 56-63.</w:t>
      </w:r>
    </w:p>
    <w:p w:rsidR="00224169" w:rsidRPr="003826C1" w:rsidRDefault="00224169" w:rsidP="00224169">
      <w:pPr>
        <w:spacing w:after="0" w:line="480" w:lineRule="auto"/>
        <w:ind w:firstLine="567"/>
        <w:jc w:val="both"/>
        <w:rPr>
          <w:rFonts w:ascii="Times New Roman" w:eastAsia="Times New Roman" w:hAnsi="Times New Roman" w:cs="Times New Roman"/>
          <w:lang w:val="id-ID"/>
        </w:rPr>
      </w:pPr>
    </w:p>
    <w:p w:rsidR="00224169" w:rsidRPr="003826C1" w:rsidRDefault="00224169" w:rsidP="00224169">
      <w:pPr>
        <w:spacing w:after="0" w:line="480" w:lineRule="auto"/>
        <w:ind w:firstLine="567"/>
        <w:jc w:val="both"/>
        <w:rPr>
          <w:rFonts w:ascii="Times New Roman" w:eastAsia="Times New Roman" w:hAnsi="Times New Roman" w:cs="Times New Roman"/>
          <w:color w:val="000000"/>
        </w:rPr>
      </w:pPr>
    </w:p>
    <w:p w:rsidR="00224169" w:rsidRPr="00224169" w:rsidRDefault="00224169" w:rsidP="00224169">
      <w:pPr>
        <w:spacing w:after="0" w:line="360" w:lineRule="auto"/>
        <w:ind w:firstLine="567"/>
        <w:jc w:val="both"/>
        <w:rPr>
          <w:rFonts w:ascii="Times New Roman" w:eastAsia="Times New Roman" w:hAnsi="Times New Roman" w:cs="Times New Roman"/>
          <w:sz w:val="24"/>
          <w:szCs w:val="24"/>
          <w:lang w:val="id-ID"/>
        </w:rPr>
      </w:pPr>
    </w:p>
    <w:p w:rsidR="00C962B7" w:rsidRPr="00C962B7" w:rsidRDefault="00C962B7" w:rsidP="00C962B7">
      <w:pPr>
        <w:ind w:left="567" w:firstLine="567"/>
        <w:jc w:val="both"/>
        <w:rPr>
          <w:rFonts w:ascii="Times New Roman" w:eastAsia="Times New Roman" w:hAnsi="Times New Roman" w:cs="Times New Roman"/>
          <w:sz w:val="24"/>
          <w:szCs w:val="24"/>
          <w:lang w:val="id-ID"/>
        </w:rPr>
      </w:pPr>
    </w:p>
    <w:p w:rsidR="0079437F" w:rsidRPr="0079437F" w:rsidRDefault="0079437F" w:rsidP="00F93DC6">
      <w:pPr>
        <w:spacing w:line="240" w:lineRule="auto"/>
        <w:rPr>
          <w:rFonts w:ascii="Times New Roman" w:hAnsi="Times New Roman" w:cs="Times New Roman"/>
          <w:b/>
          <w:sz w:val="20"/>
          <w:szCs w:val="20"/>
          <w:lang w:val="id-ID"/>
        </w:rPr>
      </w:pPr>
    </w:p>
    <w:sectPr w:rsidR="0079437F" w:rsidRPr="0079437F" w:rsidSect="00274F3F">
      <w:footerReference w:type="default" r:id="rId13"/>
      <w:pgSz w:w="11907" w:h="15876"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DF" w:rsidRDefault="006F66DF" w:rsidP="00E11C03">
      <w:pPr>
        <w:spacing w:after="0" w:line="240" w:lineRule="auto"/>
      </w:pPr>
      <w:r>
        <w:separator/>
      </w:r>
    </w:p>
  </w:endnote>
  <w:endnote w:type="continuationSeparator" w:id="0">
    <w:p w:rsidR="006F66DF" w:rsidRDefault="006F66DF" w:rsidP="00E1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76786"/>
      <w:docPartObj>
        <w:docPartGallery w:val="Page Numbers (Bottom of Page)"/>
        <w:docPartUnique/>
      </w:docPartObj>
    </w:sdtPr>
    <w:sdtEndPr>
      <w:rPr>
        <w:noProof/>
      </w:rPr>
    </w:sdtEndPr>
    <w:sdtContent>
      <w:p w:rsidR="00E11C03" w:rsidRDefault="00E11C03">
        <w:pPr>
          <w:pStyle w:val="Footer"/>
          <w:jc w:val="center"/>
        </w:pPr>
        <w:r>
          <w:fldChar w:fldCharType="begin"/>
        </w:r>
        <w:r>
          <w:instrText xml:space="preserve"> PAGE   \* MERGEFORMAT </w:instrText>
        </w:r>
        <w:r>
          <w:fldChar w:fldCharType="separate"/>
        </w:r>
        <w:r w:rsidR="00E10458">
          <w:rPr>
            <w:noProof/>
          </w:rPr>
          <w:t>6</w:t>
        </w:r>
        <w:r>
          <w:rPr>
            <w:noProof/>
          </w:rPr>
          <w:fldChar w:fldCharType="end"/>
        </w:r>
      </w:p>
    </w:sdtContent>
  </w:sdt>
  <w:p w:rsidR="00E11C03" w:rsidRDefault="00E1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DF" w:rsidRDefault="006F66DF" w:rsidP="00E11C03">
      <w:pPr>
        <w:spacing w:after="0" w:line="240" w:lineRule="auto"/>
      </w:pPr>
      <w:r>
        <w:separator/>
      </w:r>
    </w:p>
  </w:footnote>
  <w:footnote w:type="continuationSeparator" w:id="0">
    <w:p w:rsidR="006F66DF" w:rsidRDefault="006F66DF" w:rsidP="00E11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A38"/>
    <w:multiLevelType w:val="hybridMultilevel"/>
    <w:tmpl w:val="FCBC72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25101E6"/>
    <w:multiLevelType w:val="multilevel"/>
    <w:tmpl w:val="182CA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E512A0"/>
    <w:multiLevelType w:val="hybridMultilevel"/>
    <w:tmpl w:val="068EB5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7F"/>
    <w:rsid w:val="000003A8"/>
    <w:rsid w:val="0000343C"/>
    <w:rsid w:val="000104B9"/>
    <w:rsid w:val="00015BD8"/>
    <w:rsid w:val="00015F6D"/>
    <w:rsid w:val="0002719A"/>
    <w:rsid w:val="00045736"/>
    <w:rsid w:val="0005469A"/>
    <w:rsid w:val="00067D4B"/>
    <w:rsid w:val="00071A6E"/>
    <w:rsid w:val="00071B18"/>
    <w:rsid w:val="00073E42"/>
    <w:rsid w:val="0007468F"/>
    <w:rsid w:val="00091D30"/>
    <w:rsid w:val="000A2A93"/>
    <w:rsid w:val="000A5E1E"/>
    <w:rsid w:val="000A642C"/>
    <w:rsid w:val="000B1548"/>
    <w:rsid w:val="000B336C"/>
    <w:rsid w:val="000C1453"/>
    <w:rsid w:val="000C217B"/>
    <w:rsid w:val="000C3A73"/>
    <w:rsid w:val="000D0BFC"/>
    <w:rsid w:val="000D291F"/>
    <w:rsid w:val="000D3825"/>
    <w:rsid w:val="000D4D8E"/>
    <w:rsid w:val="000E0A48"/>
    <w:rsid w:val="000E4544"/>
    <w:rsid w:val="000F087E"/>
    <w:rsid w:val="000F11A0"/>
    <w:rsid w:val="001016F1"/>
    <w:rsid w:val="00101E51"/>
    <w:rsid w:val="001121C1"/>
    <w:rsid w:val="00113D24"/>
    <w:rsid w:val="001144EA"/>
    <w:rsid w:val="001159A7"/>
    <w:rsid w:val="0012649C"/>
    <w:rsid w:val="00130895"/>
    <w:rsid w:val="00134086"/>
    <w:rsid w:val="001419FB"/>
    <w:rsid w:val="00147D84"/>
    <w:rsid w:val="0015200D"/>
    <w:rsid w:val="001644B1"/>
    <w:rsid w:val="00171B89"/>
    <w:rsid w:val="00176A45"/>
    <w:rsid w:val="00177011"/>
    <w:rsid w:val="0017746F"/>
    <w:rsid w:val="00181156"/>
    <w:rsid w:val="00190DCB"/>
    <w:rsid w:val="001939E3"/>
    <w:rsid w:val="00193D1D"/>
    <w:rsid w:val="001A0DC6"/>
    <w:rsid w:val="001A2B73"/>
    <w:rsid w:val="001A31C7"/>
    <w:rsid w:val="001B2A15"/>
    <w:rsid w:val="001B61C6"/>
    <w:rsid w:val="001C7350"/>
    <w:rsid w:val="001D16F8"/>
    <w:rsid w:val="001D510A"/>
    <w:rsid w:val="001E4149"/>
    <w:rsid w:val="001F228A"/>
    <w:rsid w:val="00200503"/>
    <w:rsid w:val="002005F1"/>
    <w:rsid w:val="00201670"/>
    <w:rsid w:val="002077B3"/>
    <w:rsid w:val="0021195E"/>
    <w:rsid w:val="00212AC6"/>
    <w:rsid w:val="002137A8"/>
    <w:rsid w:val="002144D0"/>
    <w:rsid w:val="0021524E"/>
    <w:rsid w:val="00220408"/>
    <w:rsid w:val="002207ED"/>
    <w:rsid w:val="00223749"/>
    <w:rsid w:val="00224169"/>
    <w:rsid w:val="00230020"/>
    <w:rsid w:val="0023470E"/>
    <w:rsid w:val="00245916"/>
    <w:rsid w:val="002510AB"/>
    <w:rsid w:val="0025357D"/>
    <w:rsid w:val="0025441B"/>
    <w:rsid w:val="00254437"/>
    <w:rsid w:val="0026746C"/>
    <w:rsid w:val="00270101"/>
    <w:rsid w:val="00270854"/>
    <w:rsid w:val="002726FA"/>
    <w:rsid w:val="00272A74"/>
    <w:rsid w:val="00274F3F"/>
    <w:rsid w:val="0027714B"/>
    <w:rsid w:val="00277238"/>
    <w:rsid w:val="002777ED"/>
    <w:rsid w:val="002833DF"/>
    <w:rsid w:val="00287B3C"/>
    <w:rsid w:val="002901FD"/>
    <w:rsid w:val="0029439A"/>
    <w:rsid w:val="002944A8"/>
    <w:rsid w:val="00297C76"/>
    <w:rsid w:val="002A3AE3"/>
    <w:rsid w:val="002A3E15"/>
    <w:rsid w:val="002B0D6E"/>
    <w:rsid w:val="002B1AC6"/>
    <w:rsid w:val="002B3F3B"/>
    <w:rsid w:val="002C0DC1"/>
    <w:rsid w:val="002C2A94"/>
    <w:rsid w:val="002C6829"/>
    <w:rsid w:val="002D2C61"/>
    <w:rsid w:val="002D632E"/>
    <w:rsid w:val="002E2947"/>
    <w:rsid w:val="002E4B04"/>
    <w:rsid w:val="002E5E2D"/>
    <w:rsid w:val="002E7C49"/>
    <w:rsid w:val="002F0600"/>
    <w:rsid w:val="002F0F01"/>
    <w:rsid w:val="002F1BE3"/>
    <w:rsid w:val="002F3BEF"/>
    <w:rsid w:val="002F4557"/>
    <w:rsid w:val="002F5A31"/>
    <w:rsid w:val="002F7DD4"/>
    <w:rsid w:val="00324748"/>
    <w:rsid w:val="00330D47"/>
    <w:rsid w:val="00334A70"/>
    <w:rsid w:val="00334C64"/>
    <w:rsid w:val="003365FF"/>
    <w:rsid w:val="00350467"/>
    <w:rsid w:val="00353508"/>
    <w:rsid w:val="00360DBA"/>
    <w:rsid w:val="00363836"/>
    <w:rsid w:val="0036600D"/>
    <w:rsid w:val="00366C40"/>
    <w:rsid w:val="00367823"/>
    <w:rsid w:val="003700C5"/>
    <w:rsid w:val="003713BD"/>
    <w:rsid w:val="0037546E"/>
    <w:rsid w:val="003826C1"/>
    <w:rsid w:val="0039195E"/>
    <w:rsid w:val="003A0D31"/>
    <w:rsid w:val="003A3076"/>
    <w:rsid w:val="003A4AC7"/>
    <w:rsid w:val="003A6AA2"/>
    <w:rsid w:val="003B295C"/>
    <w:rsid w:val="003B6A86"/>
    <w:rsid w:val="003C5F4E"/>
    <w:rsid w:val="003C6CA2"/>
    <w:rsid w:val="003D23F7"/>
    <w:rsid w:val="003D6B38"/>
    <w:rsid w:val="003E7941"/>
    <w:rsid w:val="003E7B56"/>
    <w:rsid w:val="003F215E"/>
    <w:rsid w:val="00401F44"/>
    <w:rsid w:val="004066F7"/>
    <w:rsid w:val="004114CF"/>
    <w:rsid w:val="00412500"/>
    <w:rsid w:val="00417146"/>
    <w:rsid w:val="00417974"/>
    <w:rsid w:val="004203AD"/>
    <w:rsid w:val="00422ACA"/>
    <w:rsid w:val="00425AA3"/>
    <w:rsid w:val="00426921"/>
    <w:rsid w:val="00426A04"/>
    <w:rsid w:val="0042738F"/>
    <w:rsid w:val="00427E11"/>
    <w:rsid w:val="00430F5B"/>
    <w:rsid w:val="00446BA7"/>
    <w:rsid w:val="00451A0E"/>
    <w:rsid w:val="00455102"/>
    <w:rsid w:val="00460836"/>
    <w:rsid w:val="0046600C"/>
    <w:rsid w:val="0046617B"/>
    <w:rsid w:val="00474D66"/>
    <w:rsid w:val="004834DC"/>
    <w:rsid w:val="00483C44"/>
    <w:rsid w:val="00490888"/>
    <w:rsid w:val="004928DE"/>
    <w:rsid w:val="0049300B"/>
    <w:rsid w:val="00495313"/>
    <w:rsid w:val="00496F79"/>
    <w:rsid w:val="004A45D3"/>
    <w:rsid w:val="004A7D22"/>
    <w:rsid w:val="004B1BD7"/>
    <w:rsid w:val="004B326A"/>
    <w:rsid w:val="004B38BD"/>
    <w:rsid w:val="004B3F8F"/>
    <w:rsid w:val="004B461B"/>
    <w:rsid w:val="004B694F"/>
    <w:rsid w:val="004B7347"/>
    <w:rsid w:val="004B79E4"/>
    <w:rsid w:val="004C6413"/>
    <w:rsid w:val="004C788C"/>
    <w:rsid w:val="004D1109"/>
    <w:rsid w:val="004E186B"/>
    <w:rsid w:val="004E1A46"/>
    <w:rsid w:val="004F31B5"/>
    <w:rsid w:val="004F42F3"/>
    <w:rsid w:val="004F4774"/>
    <w:rsid w:val="0050499F"/>
    <w:rsid w:val="00507D46"/>
    <w:rsid w:val="0052731D"/>
    <w:rsid w:val="0053401F"/>
    <w:rsid w:val="005356A9"/>
    <w:rsid w:val="0053617F"/>
    <w:rsid w:val="00543578"/>
    <w:rsid w:val="00546518"/>
    <w:rsid w:val="00555475"/>
    <w:rsid w:val="00560E9C"/>
    <w:rsid w:val="00577EC5"/>
    <w:rsid w:val="00582632"/>
    <w:rsid w:val="00584C0B"/>
    <w:rsid w:val="005859F2"/>
    <w:rsid w:val="0058632A"/>
    <w:rsid w:val="005878B7"/>
    <w:rsid w:val="00590981"/>
    <w:rsid w:val="0059295E"/>
    <w:rsid w:val="005A0ADE"/>
    <w:rsid w:val="005A346F"/>
    <w:rsid w:val="005A7D6E"/>
    <w:rsid w:val="005B0F96"/>
    <w:rsid w:val="005B2154"/>
    <w:rsid w:val="005B3616"/>
    <w:rsid w:val="005B49ED"/>
    <w:rsid w:val="005B5498"/>
    <w:rsid w:val="005C0AFA"/>
    <w:rsid w:val="005C26FB"/>
    <w:rsid w:val="005D004B"/>
    <w:rsid w:val="005D4470"/>
    <w:rsid w:val="005D6494"/>
    <w:rsid w:val="005D70A7"/>
    <w:rsid w:val="005E07B3"/>
    <w:rsid w:val="005E4F46"/>
    <w:rsid w:val="005E6F00"/>
    <w:rsid w:val="005E7993"/>
    <w:rsid w:val="005F7EA2"/>
    <w:rsid w:val="00600774"/>
    <w:rsid w:val="006061F3"/>
    <w:rsid w:val="006118FF"/>
    <w:rsid w:val="006123A6"/>
    <w:rsid w:val="006127A6"/>
    <w:rsid w:val="00613924"/>
    <w:rsid w:val="00614437"/>
    <w:rsid w:val="00615118"/>
    <w:rsid w:val="006155F5"/>
    <w:rsid w:val="00622F6B"/>
    <w:rsid w:val="00625207"/>
    <w:rsid w:val="006504A9"/>
    <w:rsid w:val="006528E9"/>
    <w:rsid w:val="00652F98"/>
    <w:rsid w:val="006544A1"/>
    <w:rsid w:val="00666FDA"/>
    <w:rsid w:val="00670CAC"/>
    <w:rsid w:val="006714C7"/>
    <w:rsid w:val="00672DCD"/>
    <w:rsid w:val="00675C1F"/>
    <w:rsid w:val="00686453"/>
    <w:rsid w:val="006A20A2"/>
    <w:rsid w:val="006B4637"/>
    <w:rsid w:val="006B5D09"/>
    <w:rsid w:val="006B6B73"/>
    <w:rsid w:val="006C3F74"/>
    <w:rsid w:val="006C4369"/>
    <w:rsid w:val="006C58A1"/>
    <w:rsid w:val="006C5A4A"/>
    <w:rsid w:val="006C6802"/>
    <w:rsid w:val="006E4DF5"/>
    <w:rsid w:val="006F23FD"/>
    <w:rsid w:val="006F3456"/>
    <w:rsid w:val="006F66DF"/>
    <w:rsid w:val="00707933"/>
    <w:rsid w:val="007146BF"/>
    <w:rsid w:val="00726086"/>
    <w:rsid w:val="0073257C"/>
    <w:rsid w:val="00734A89"/>
    <w:rsid w:val="00736E86"/>
    <w:rsid w:val="00736FC8"/>
    <w:rsid w:val="00746D44"/>
    <w:rsid w:val="00753E65"/>
    <w:rsid w:val="00761622"/>
    <w:rsid w:val="00765015"/>
    <w:rsid w:val="00767F2D"/>
    <w:rsid w:val="0077039F"/>
    <w:rsid w:val="00773B3A"/>
    <w:rsid w:val="00776776"/>
    <w:rsid w:val="00777DB3"/>
    <w:rsid w:val="00783047"/>
    <w:rsid w:val="00787F3A"/>
    <w:rsid w:val="007903FE"/>
    <w:rsid w:val="007906EA"/>
    <w:rsid w:val="0079437F"/>
    <w:rsid w:val="00796455"/>
    <w:rsid w:val="007A1C44"/>
    <w:rsid w:val="007B19A3"/>
    <w:rsid w:val="007B25AD"/>
    <w:rsid w:val="007B31C3"/>
    <w:rsid w:val="007B5F02"/>
    <w:rsid w:val="007C1F8D"/>
    <w:rsid w:val="007C5A2E"/>
    <w:rsid w:val="007E55EC"/>
    <w:rsid w:val="007E7FB2"/>
    <w:rsid w:val="007F1A12"/>
    <w:rsid w:val="00800842"/>
    <w:rsid w:val="008053C8"/>
    <w:rsid w:val="00814E3A"/>
    <w:rsid w:val="00820EAC"/>
    <w:rsid w:val="00827B8A"/>
    <w:rsid w:val="00831B9B"/>
    <w:rsid w:val="00834C9A"/>
    <w:rsid w:val="008356B2"/>
    <w:rsid w:val="00845C3F"/>
    <w:rsid w:val="00845DFC"/>
    <w:rsid w:val="0084674E"/>
    <w:rsid w:val="00847FD2"/>
    <w:rsid w:val="008507ED"/>
    <w:rsid w:val="00852F1D"/>
    <w:rsid w:val="0085363A"/>
    <w:rsid w:val="00853B94"/>
    <w:rsid w:val="00861663"/>
    <w:rsid w:val="00861A3F"/>
    <w:rsid w:val="0088204E"/>
    <w:rsid w:val="008853CE"/>
    <w:rsid w:val="00893851"/>
    <w:rsid w:val="008A0527"/>
    <w:rsid w:val="008A4533"/>
    <w:rsid w:val="008A59D9"/>
    <w:rsid w:val="008A7B2C"/>
    <w:rsid w:val="008C0902"/>
    <w:rsid w:val="008C3E83"/>
    <w:rsid w:val="008C7807"/>
    <w:rsid w:val="008D1601"/>
    <w:rsid w:val="008D4045"/>
    <w:rsid w:val="008E31D8"/>
    <w:rsid w:val="008E351E"/>
    <w:rsid w:val="008E7251"/>
    <w:rsid w:val="008E7B53"/>
    <w:rsid w:val="008F3B8C"/>
    <w:rsid w:val="008F41EF"/>
    <w:rsid w:val="00904578"/>
    <w:rsid w:val="0090753B"/>
    <w:rsid w:val="0091559A"/>
    <w:rsid w:val="00920976"/>
    <w:rsid w:val="00922065"/>
    <w:rsid w:val="00925894"/>
    <w:rsid w:val="0093047C"/>
    <w:rsid w:val="00932EF9"/>
    <w:rsid w:val="00933048"/>
    <w:rsid w:val="00937195"/>
    <w:rsid w:val="0095454C"/>
    <w:rsid w:val="00956206"/>
    <w:rsid w:val="009577EA"/>
    <w:rsid w:val="00962E18"/>
    <w:rsid w:val="00965448"/>
    <w:rsid w:val="00977822"/>
    <w:rsid w:val="009805FC"/>
    <w:rsid w:val="00983A35"/>
    <w:rsid w:val="00983FAB"/>
    <w:rsid w:val="009848EF"/>
    <w:rsid w:val="00984BA2"/>
    <w:rsid w:val="009879DA"/>
    <w:rsid w:val="00987AD4"/>
    <w:rsid w:val="00987EDB"/>
    <w:rsid w:val="009909FD"/>
    <w:rsid w:val="00992CE3"/>
    <w:rsid w:val="0099321F"/>
    <w:rsid w:val="009964F2"/>
    <w:rsid w:val="009A1698"/>
    <w:rsid w:val="009A2AF3"/>
    <w:rsid w:val="009A3113"/>
    <w:rsid w:val="009A4BA8"/>
    <w:rsid w:val="009A6969"/>
    <w:rsid w:val="009B10A6"/>
    <w:rsid w:val="009B3F25"/>
    <w:rsid w:val="009B4C9A"/>
    <w:rsid w:val="009B5CEE"/>
    <w:rsid w:val="009B7DDE"/>
    <w:rsid w:val="009C1574"/>
    <w:rsid w:val="009C4379"/>
    <w:rsid w:val="009C444A"/>
    <w:rsid w:val="009C598C"/>
    <w:rsid w:val="009E168B"/>
    <w:rsid w:val="009E2815"/>
    <w:rsid w:val="009E4138"/>
    <w:rsid w:val="009E6CD1"/>
    <w:rsid w:val="009E74AB"/>
    <w:rsid w:val="009F4E83"/>
    <w:rsid w:val="00A01376"/>
    <w:rsid w:val="00A04654"/>
    <w:rsid w:val="00A0548E"/>
    <w:rsid w:val="00A119EE"/>
    <w:rsid w:val="00A12005"/>
    <w:rsid w:val="00A14881"/>
    <w:rsid w:val="00A15D65"/>
    <w:rsid w:val="00A16091"/>
    <w:rsid w:val="00A215AF"/>
    <w:rsid w:val="00A259E6"/>
    <w:rsid w:val="00A2735D"/>
    <w:rsid w:val="00A32227"/>
    <w:rsid w:val="00A405DE"/>
    <w:rsid w:val="00A45397"/>
    <w:rsid w:val="00A47148"/>
    <w:rsid w:val="00A62B95"/>
    <w:rsid w:val="00A725BC"/>
    <w:rsid w:val="00A75356"/>
    <w:rsid w:val="00A75E0E"/>
    <w:rsid w:val="00A7643E"/>
    <w:rsid w:val="00A87444"/>
    <w:rsid w:val="00A901E7"/>
    <w:rsid w:val="00A9179C"/>
    <w:rsid w:val="00A94250"/>
    <w:rsid w:val="00A9540E"/>
    <w:rsid w:val="00A97D5E"/>
    <w:rsid w:val="00AA559D"/>
    <w:rsid w:val="00AA7E81"/>
    <w:rsid w:val="00AB307C"/>
    <w:rsid w:val="00AB6E3A"/>
    <w:rsid w:val="00AB7596"/>
    <w:rsid w:val="00AC11ED"/>
    <w:rsid w:val="00AC15C4"/>
    <w:rsid w:val="00AC1C6C"/>
    <w:rsid w:val="00AC1E6C"/>
    <w:rsid w:val="00AC2228"/>
    <w:rsid w:val="00AC2375"/>
    <w:rsid w:val="00AC5C1F"/>
    <w:rsid w:val="00AD53A8"/>
    <w:rsid w:val="00AD75F2"/>
    <w:rsid w:val="00AE3E29"/>
    <w:rsid w:val="00AF0183"/>
    <w:rsid w:val="00AF7AEA"/>
    <w:rsid w:val="00B04AF9"/>
    <w:rsid w:val="00B06407"/>
    <w:rsid w:val="00B07542"/>
    <w:rsid w:val="00B10873"/>
    <w:rsid w:val="00B13F37"/>
    <w:rsid w:val="00B23D91"/>
    <w:rsid w:val="00B278AE"/>
    <w:rsid w:val="00B331DF"/>
    <w:rsid w:val="00B43F87"/>
    <w:rsid w:val="00B51F2D"/>
    <w:rsid w:val="00B577D5"/>
    <w:rsid w:val="00B62CD2"/>
    <w:rsid w:val="00B6354C"/>
    <w:rsid w:val="00B63F44"/>
    <w:rsid w:val="00B64201"/>
    <w:rsid w:val="00B67583"/>
    <w:rsid w:val="00B7128B"/>
    <w:rsid w:val="00B71CE2"/>
    <w:rsid w:val="00B7220C"/>
    <w:rsid w:val="00B80B5D"/>
    <w:rsid w:val="00B83D3C"/>
    <w:rsid w:val="00B84D60"/>
    <w:rsid w:val="00B87112"/>
    <w:rsid w:val="00B92AB9"/>
    <w:rsid w:val="00B93760"/>
    <w:rsid w:val="00B9541A"/>
    <w:rsid w:val="00BA21D6"/>
    <w:rsid w:val="00BA7D7D"/>
    <w:rsid w:val="00BB0547"/>
    <w:rsid w:val="00BB2041"/>
    <w:rsid w:val="00BB4331"/>
    <w:rsid w:val="00BB5D09"/>
    <w:rsid w:val="00BB7DE4"/>
    <w:rsid w:val="00BC37EA"/>
    <w:rsid w:val="00BD09D4"/>
    <w:rsid w:val="00BD480B"/>
    <w:rsid w:val="00BD730A"/>
    <w:rsid w:val="00BE0462"/>
    <w:rsid w:val="00BE25E8"/>
    <w:rsid w:val="00BF09D3"/>
    <w:rsid w:val="00BF183C"/>
    <w:rsid w:val="00BF18DF"/>
    <w:rsid w:val="00BF4822"/>
    <w:rsid w:val="00BF7498"/>
    <w:rsid w:val="00C03381"/>
    <w:rsid w:val="00C04FD9"/>
    <w:rsid w:val="00C105B9"/>
    <w:rsid w:val="00C10E88"/>
    <w:rsid w:val="00C11E6C"/>
    <w:rsid w:val="00C11F31"/>
    <w:rsid w:val="00C12A35"/>
    <w:rsid w:val="00C16EE4"/>
    <w:rsid w:val="00C176F9"/>
    <w:rsid w:val="00C211F1"/>
    <w:rsid w:val="00C21A1B"/>
    <w:rsid w:val="00C2399F"/>
    <w:rsid w:val="00C25CB6"/>
    <w:rsid w:val="00C2634E"/>
    <w:rsid w:val="00C27DAA"/>
    <w:rsid w:val="00C37C99"/>
    <w:rsid w:val="00C421F6"/>
    <w:rsid w:val="00C4719C"/>
    <w:rsid w:val="00C5302C"/>
    <w:rsid w:val="00C57195"/>
    <w:rsid w:val="00C710C9"/>
    <w:rsid w:val="00C73200"/>
    <w:rsid w:val="00C7338E"/>
    <w:rsid w:val="00C75584"/>
    <w:rsid w:val="00C80501"/>
    <w:rsid w:val="00C82460"/>
    <w:rsid w:val="00C8571D"/>
    <w:rsid w:val="00C9601E"/>
    <w:rsid w:val="00C962B7"/>
    <w:rsid w:val="00C9739C"/>
    <w:rsid w:val="00CA07E8"/>
    <w:rsid w:val="00CA1F1E"/>
    <w:rsid w:val="00CA2C44"/>
    <w:rsid w:val="00CA41D9"/>
    <w:rsid w:val="00CA5100"/>
    <w:rsid w:val="00CB34CE"/>
    <w:rsid w:val="00CB4F0C"/>
    <w:rsid w:val="00CB563E"/>
    <w:rsid w:val="00CB7676"/>
    <w:rsid w:val="00CD3DB9"/>
    <w:rsid w:val="00CE04DB"/>
    <w:rsid w:val="00CE18D1"/>
    <w:rsid w:val="00CE4154"/>
    <w:rsid w:val="00CE71D8"/>
    <w:rsid w:val="00CF094F"/>
    <w:rsid w:val="00CF2C63"/>
    <w:rsid w:val="00CF450A"/>
    <w:rsid w:val="00D013F4"/>
    <w:rsid w:val="00D16117"/>
    <w:rsid w:val="00D210FA"/>
    <w:rsid w:val="00D2176C"/>
    <w:rsid w:val="00D21D7E"/>
    <w:rsid w:val="00D2475D"/>
    <w:rsid w:val="00D30BA1"/>
    <w:rsid w:val="00D346B8"/>
    <w:rsid w:val="00D35F33"/>
    <w:rsid w:val="00D37EFA"/>
    <w:rsid w:val="00D515A8"/>
    <w:rsid w:val="00D54201"/>
    <w:rsid w:val="00D55907"/>
    <w:rsid w:val="00D55997"/>
    <w:rsid w:val="00D565E8"/>
    <w:rsid w:val="00D63375"/>
    <w:rsid w:val="00D634E2"/>
    <w:rsid w:val="00D67A93"/>
    <w:rsid w:val="00D70CF5"/>
    <w:rsid w:val="00D82EA7"/>
    <w:rsid w:val="00D91002"/>
    <w:rsid w:val="00D92C99"/>
    <w:rsid w:val="00D96194"/>
    <w:rsid w:val="00DA03AF"/>
    <w:rsid w:val="00DA5B0F"/>
    <w:rsid w:val="00DC20F0"/>
    <w:rsid w:val="00DD1DB1"/>
    <w:rsid w:val="00DD20A4"/>
    <w:rsid w:val="00DD5BDD"/>
    <w:rsid w:val="00DE32DB"/>
    <w:rsid w:val="00DE38E7"/>
    <w:rsid w:val="00DE3E1A"/>
    <w:rsid w:val="00DE3EBC"/>
    <w:rsid w:val="00DE3FF2"/>
    <w:rsid w:val="00DF0AB2"/>
    <w:rsid w:val="00DF2643"/>
    <w:rsid w:val="00DF4458"/>
    <w:rsid w:val="00E05A1B"/>
    <w:rsid w:val="00E10458"/>
    <w:rsid w:val="00E11C03"/>
    <w:rsid w:val="00E21E75"/>
    <w:rsid w:val="00E279A9"/>
    <w:rsid w:val="00E35869"/>
    <w:rsid w:val="00E37C86"/>
    <w:rsid w:val="00E423C9"/>
    <w:rsid w:val="00E43730"/>
    <w:rsid w:val="00E43E55"/>
    <w:rsid w:val="00E43FA3"/>
    <w:rsid w:val="00E4643C"/>
    <w:rsid w:val="00E51037"/>
    <w:rsid w:val="00E66D22"/>
    <w:rsid w:val="00E709B9"/>
    <w:rsid w:val="00E70F2B"/>
    <w:rsid w:val="00E71A27"/>
    <w:rsid w:val="00E71F86"/>
    <w:rsid w:val="00E72073"/>
    <w:rsid w:val="00E726EA"/>
    <w:rsid w:val="00E75FD9"/>
    <w:rsid w:val="00E830FF"/>
    <w:rsid w:val="00E834F3"/>
    <w:rsid w:val="00E860BD"/>
    <w:rsid w:val="00E92761"/>
    <w:rsid w:val="00E9368E"/>
    <w:rsid w:val="00E96FE4"/>
    <w:rsid w:val="00EA19C9"/>
    <w:rsid w:val="00EA2E22"/>
    <w:rsid w:val="00EA3501"/>
    <w:rsid w:val="00EB37B8"/>
    <w:rsid w:val="00EC5925"/>
    <w:rsid w:val="00EC7E10"/>
    <w:rsid w:val="00EE6FBC"/>
    <w:rsid w:val="00EF3858"/>
    <w:rsid w:val="00EF3D44"/>
    <w:rsid w:val="00EF4EF1"/>
    <w:rsid w:val="00EF7E56"/>
    <w:rsid w:val="00F04945"/>
    <w:rsid w:val="00F04BE9"/>
    <w:rsid w:val="00F05F64"/>
    <w:rsid w:val="00F06809"/>
    <w:rsid w:val="00F06A31"/>
    <w:rsid w:val="00F133C7"/>
    <w:rsid w:val="00F16983"/>
    <w:rsid w:val="00F23F62"/>
    <w:rsid w:val="00F36F43"/>
    <w:rsid w:val="00F40AF8"/>
    <w:rsid w:val="00F40B1F"/>
    <w:rsid w:val="00F420E0"/>
    <w:rsid w:val="00F452A1"/>
    <w:rsid w:val="00F4683F"/>
    <w:rsid w:val="00F52114"/>
    <w:rsid w:val="00F5315E"/>
    <w:rsid w:val="00F56C88"/>
    <w:rsid w:val="00F6074B"/>
    <w:rsid w:val="00F60D3D"/>
    <w:rsid w:val="00F66647"/>
    <w:rsid w:val="00F70630"/>
    <w:rsid w:val="00F71CA2"/>
    <w:rsid w:val="00F72133"/>
    <w:rsid w:val="00F754D4"/>
    <w:rsid w:val="00F82E69"/>
    <w:rsid w:val="00F87F7B"/>
    <w:rsid w:val="00F92ECA"/>
    <w:rsid w:val="00F93DC6"/>
    <w:rsid w:val="00FA2968"/>
    <w:rsid w:val="00FA2981"/>
    <w:rsid w:val="00FA7F1A"/>
    <w:rsid w:val="00FC292E"/>
    <w:rsid w:val="00FC2C13"/>
    <w:rsid w:val="00FD6345"/>
    <w:rsid w:val="00FD69CD"/>
    <w:rsid w:val="00FD712C"/>
    <w:rsid w:val="00FD7D0D"/>
    <w:rsid w:val="00FE506E"/>
    <w:rsid w:val="00FE5C6D"/>
    <w:rsid w:val="00FF54BE"/>
    <w:rsid w:val="00FF643C"/>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37F"/>
    <w:rPr>
      <w:color w:val="0000FF" w:themeColor="hyperlink"/>
      <w:u w:val="single"/>
    </w:rPr>
  </w:style>
  <w:style w:type="character" w:customStyle="1" w:styleId="ListParagraphChar">
    <w:name w:val="List Paragraph Char"/>
    <w:link w:val="ListParagraph"/>
    <w:uiPriority w:val="34"/>
    <w:qFormat/>
    <w:locked/>
    <w:rsid w:val="00937195"/>
  </w:style>
  <w:style w:type="paragraph" w:styleId="ListParagraph">
    <w:name w:val="List Paragraph"/>
    <w:basedOn w:val="Normal"/>
    <w:link w:val="ListParagraphChar"/>
    <w:uiPriority w:val="34"/>
    <w:qFormat/>
    <w:rsid w:val="00937195"/>
    <w:pPr>
      <w:ind w:left="720"/>
      <w:contextualSpacing/>
    </w:pPr>
  </w:style>
  <w:style w:type="paragraph" w:styleId="Header">
    <w:name w:val="header"/>
    <w:basedOn w:val="Normal"/>
    <w:link w:val="HeaderChar"/>
    <w:uiPriority w:val="99"/>
    <w:unhideWhenUsed/>
    <w:qFormat/>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qFormat/>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paragraph" w:styleId="CommentText">
    <w:name w:val="annotation text"/>
    <w:basedOn w:val="Normal"/>
    <w:link w:val="CommentTextChar"/>
    <w:uiPriority w:val="99"/>
    <w:unhideWhenUsed/>
    <w:rsid w:val="000D0BFC"/>
    <w:pPr>
      <w:spacing w:after="160" w:line="240" w:lineRule="auto"/>
    </w:pPr>
    <w:rPr>
      <w:rFonts w:ascii="Calibri" w:eastAsia="Calibri" w:hAnsi="Calibri" w:cs="Calibri"/>
      <w:sz w:val="20"/>
      <w:szCs w:val="20"/>
      <w:lang w:val="id-ID" w:eastAsia="id-ID"/>
    </w:rPr>
  </w:style>
  <w:style w:type="character" w:customStyle="1" w:styleId="CommentTextChar">
    <w:name w:val="Comment Text Char"/>
    <w:basedOn w:val="DefaultParagraphFont"/>
    <w:link w:val="CommentText"/>
    <w:uiPriority w:val="99"/>
    <w:rsid w:val="000D0BFC"/>
    <w:rPr>
      <w:rFonts w:ascii="Calibri" w:eastAsia="Calibri" w:hAnsi="Calibri" w:cs="Calibri"/>
      <w:sz w:val="20"/>
      <w:szCs w:val="20"/>
      <w:lang w:val="id-ID" w:eastAsia="id-ID"/>
    </w:rPr>
  </w:style>
  <w:style w:type="character" w:styleId="CommentReference">
    <w:name w:val="annotation reference"/>
    <w:uiPriority w:val="99"/>
    <w:unhideWhenUsed/>
    <w:rsid w:val="000D0BFC"/>
    <w:rPr>
      <w:sz w:val="16"/>
      <w:szCs w:val="16"/>
    </w:rPr>
  </w:style>
  <w:style w:type="paragraph" w:styleId="BalloonText">
    <w:name w:val="Balloon Text"/>
    <w:basedOn w:val="Normal"/>
    <w:link w:val="BalloonTextChar"/>
    <w:uiPriority w:val="99"/>
    <w:semiHidden/>
    <w:unhideWhenUsed/>
    <w:rsid w:val="000D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37F"/>
    <w:rPr>
      <w:color w:val="0000FF" w:themeColor="hyperlink"/>
      <w:u w:val="single"/>
    </w:rPr>
  </w:style>
  <w:style w:type="character" w:customStyle="1" w:styleId="ListParagraphChar">
    <w:name w:val="List Paragraph Char"/>
    <w:link w:val="ListParagraph"/>
    <w:uiPriority w:val="34"/>
    <w:qFormat/>
    <w:locked/>
    <w:rsid w:val="00937195"/>
  </w:style>
  <w:style w:type="paragraph" w:styleId="ListParagraph">
    <w:name w:val="List Paragraph"/>
    <w:basedOn w:val="Normal"/>
    <w:link w:val="ListParagraphChar"/>
    <w:uiPriority w:val="34"/>
    <w:qFormat/>
    <w:rsid w:val="00937195"/>
    <w:pPr>
      <w:ind w:left="720"/>
      <w:contextualSpacing/>
    </w:pPr>
  </w:style>
  <w:style w:type="paragraph" w:styleId="Header">
    <w:name w:val="header"/>
    <w:basedOn w:val="Normal"/>
    <w:link w:val="HeaderChar"/>
    <w:uiPriority w:val="99"/>
    <w:unhideWhenUsed/>
    <w:qFormat/>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qFormat/>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paragraph" w:styleId="CommentText">
    <w:name w:val="annotation text"/>
    <w:basedOn w:val="Normal"/>
    <w:link w:val="CommentTextChar"/>
    <w:uiPriority w:val="99"/>
    <w:unhideWhenUsed/>
    <w:rsid w:val="000D0BFC"/>
    <w:pPr>
      <w:spacing w:after="160" w:line="240" w:lineRule="auto"/>
    </w:pPr>
    <w:rPr>
      <w:rFonts w:ascii="Calibri" w:eastAsia="Calibri" w:hAnsi="Calibri" w:cs="Calibri"/>
      <w:sz w:val="20"/>
      <w:szCs w:val="20"/>
      <w:lang w:val="id-ID" w:eastAsia="id-ID"/>
    </w:rPr>
  </w:style>
  <w:style w:type="character" w:customStyle="1" w:styleId="CommentTextChar">
    <w:name w:val="Comment Text Char"/>
    <w:basedOn w:val="DefaultParagraphFont"/>
    <w:link w:val="CommentText"/>
    <w:uiPriority w:val="99"/>
    <w:rsid w:val="000D0BFC"/>
    <w:rPr>
      <w:rFonts w:ascii="Calibri" w:eastAsia="Calibri" w:hAnsi="Calibri" w:cs="Calibri"/>
      <w:sz w:val="20"/>
      <w:szCs w:val="20"/>
      <w:lang w:val="id-ID" w:eastAsia="id-ID"/>
    </w:rPr>
  </w:style>
  <w:style w:type="character" w:styleId="CommentReference">
    <w:name w:val="annotation reference"/>
    <w:uiPriority w:val="99"/>
    <w:unhideWhenUsed/>
    <w:rsid w:val="000D0BFC"/>
    <w:rPr>
      <w:sz w:val="16"/>
      <w:szCs w:val="16"/>
    </w:rPr>
  </w:style>
  <w:style w:type="paragraph" w:styleId="BalloonText">
    <w:name w:val="Balloon Text"/>
    <w:basedOn w:val="Normal"/>
    <w:link w:val="BalloonTextChar"/>
    <w:uiPriority w:val="99"/>
    <w:semiHidden/>
    <w:unhideWhenUsed/>
    <w:rsid w:val="000D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4916">
      <w:bodyDiv w:val="1"/>
      <w:marLeft w:val="0"/>
      <w:marRight w:val="0"/>
      <w:marTop w:val="0"/>
      <w:marBottom w:val="0"/>
      <w:divBdr>
        <w:top w:val="none" w:sz="0" w:space="0" w:color="auto"/>
        <w:left w:val="none" w:sz="0" w:space="0" w:color="auto"/>
        <w:bottom w:val="none" w:sz="0" w:space="0" w:color="auto"/>
        <w:right w:val="none" w:sz="0" w:space="0" w:color="auto"/>
      </w:divBdr>
    </w:div>
    <w:div w:id="651561883">
      <w:bodyDiv w:val="1"/>
      <w:marLeft w:val="0"/>
      <w:marRight w:val="0"/>
      <w:marTop w:val="0"/>
      <w:marBottom w:val="0"/>
      <w:divBdr>
        <w:top w:val="none" w:sz="0" w:space="0" w:color="auto"/>
        <w:left w:val="none" w:sz="0" w:space="0" w:color="auto"/>
        <w:bottom w:val="none" w:sz="0" w:space="0" w:color="auto"/>
        <w:right w:val="none" w:sz="0" w:space="0" w:color="auto"/>
      </w:divBdr>
    </w:div>
    <w:div w:id="996032553">
      <w:bodyDiv w:val="1"/>
      <w:marLeft w:val="0"/>
      <w:marRight w:val="0"/>
      <w:marTop w:val="0"/>
      <w:marBottom w:val="0"/>
      <w:divBdr>
        <w:top w:val="none" w:sz="0" w:space="0" w:color="auto"/>
        <w:left w:val="none" w:sz="0" w:space="0" w:color="auto"/>
        <w:bottom w:val="none" w:sz="0" w:space="0" w:color="auto"/>
        <w:right w:val="none" w:sz="0" w:space="0" w:color="auto"/>
      </w:divBdr>
    </w:div>
    <w:div w:id="1201893760">
      <w:bodyDiv w:val="1"/>
      <w:marLeft w:val="0"/>
      <w:marRight w:val="0"/>
      <w:marTop w:val="0"/>
      <w:marBottom w:val="0"/>
      <w:divBdr>
        <w:top w:val="none" w:sz="0" w:space="0" w:color="auto"/>
        <w:left w:val="none" w:sz="0" w:space="0" w:color="auto"/>
        <w:bottom w:val="none" w:sz="0" w:space="0" w:color="auto"/>
        <w:right w:val="none" w:sz="0" w:space="0" w:color="auto"/>
      </w:divBdr>
    </w:div>
    <w:div w:id="1309287791">
      <w:bodyDiv w:val="1"/>
      <w:marLeft w:val="0"/>
      <w:marRight w:val="0"/>
      <w:marTop w:val="0"/>
      <w:marBottom w:val="0"/>
      <w:divBdr>
        <w:top w:val="none" w:sz="0" w:space="0" w:color="auto"/>
        <w:left w:val="none" w:sz="0" w:space="0" w:color="auto"/>
        <w:bottom w:val="none" w:sz="0" w:space="0" w:color="auto"/>
        <w:right w:val="none" w:sz="0" w:space="0" w:color="auto"/>
      </w:divBdr>
    </w:div>
    <w:div w:id="13904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oc.pub/a-pendahuluan-1-latar-belakang-dalam-proses-perkembangan-y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jogja.com/berita-lokal/diy/bantul/angka-cerai-gugat-menin%20gkat-drastis-masalah-ekonomi-domin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tty@mercubuana-yogya.ac.id" TargetMode="External"/><Relationship Id="rId4" Type="http://schemas.microsoft.com/office/2007/relationships/stylesWithEffects" Target="stylesWithEffects.xml"/><Relationship Id="rId9" Type="http://schemas.openxmlformats.org/officeDocument/2006/relationships/hyperlink" Target="mailto:18081015@student.mercubuana-yogy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3F96-282E-4607-9318-3D267691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2022-12-13T04:07:00Z</cp:lastPrinted>
  <dcterms:created xsi:type="dcterms:W3CDTF">2023-03-10T14:31:00Z</dcterms:created>
  <dcterms:modified xsi:type="dcterms:W3CDTF">2023-03-10T15:48:00Z</dcterms:modified>
</cp:coreProperties>
</file>