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6D" w:rsidRDefault="004652AE" w:rsidP="0026296D">
      <w:pPr>
        <w:spacing w:line="240" w:lineRule="auto"/>
        <w:jc w:val="center"/>
        <w:rPr>
          <w:rFonts w:ascii="Times New Roman" w:hAnsi="Times New Roman" w:cs="Times New Roman"/>
          <w:b/>
          <w:color w:val="000000" w:themeColor="text1"/>
          <w:sz w:val="24"/>
          <w:szCs w:val="24"/>
          <w:lang w:val="id-ID"/>
        </w:rPr>
      </w:pPr>
      <w:r w:rsidRPr="00733F4F">
        <w:rPr>
          <w:rFonts w:ascii="Times New Roman" w:hAnsi="Times New Roman" w:cs="Times New Roman"/>
          <w:b/>
          <w:color w:val="000000" w:themeColor="text1"/>
          <w:sz w:val="24"/>
          <w:szCs w:val="24"/>
          <w:lang w:val="id-ID"/>
        </w:rPr>
        <w:t>HUBUNGAN ANTARA REGULASI EMOSI DENGAN KETANGGUHAN</w:t>
      </w:r>
    </w:p>
    <w:p w:rsidR="0026296D" w:rsidRDefault="004652AE" w:rsidP="0026296D">
      <w:pPr>
        <w:spacing w:line="240" w:lineRule="auto"/>
        <w:jc w:val="center"/>
        <w:rPr>
          <w:rFonts w:ascii="Times New Roman" w:hAnsi="Times New Roman" w:cs="Times New Roman"/>
          <w:b/>
          <w:color w:val="000000" w:themeColor="text1"/>
          <w:sz w:val="24"/>
          <w:szCs w:val="24"/>
          <w:lang w:val="id-ID"/>
        </w:rPr>
      </w:pPr>
      <w:r w:rsidRPr="00733F4F">
        <w:rPr>
          <w:rFonts w:ascii="Times New Roman" w:hAnsi="Times New Roman" w:cs="Times New Roman"/>
          <w:b/>
          <w:color w:val="000000" w:themeColor="text1"/>
          <w:sz w:val="24"/>
          <w:szCs w:val="24"/>
          <w:lang w:val="id-ID"/>
        </w:rPr>
        <w:t xml:space="preserve">MENTAL ATLET TAEKWONDO SENIOR </w:t>
      </w:r>
    </w:p>
    <w:p w:rsidR="004652AE" w:rsidRDefault="004652AE" w:rsidP="0026296D">
      <w:pPr>
        <w:spacing w:line="240" w:lineRule="auto"/>
        <w:jc w:val="center"/>
        <w:rPr>
          <w:rFonts w:ascii="Times New Roman" w:hAnsi="Times New Roman" w:cs="Times New Roman"/>
          <w:b/>
          <w:color w:val="000000" w:themeColor="text1"/>
          <w:sz w:val="24"/>
          <w:szCs w:val="24"/>
          <w:lang w:val="id-ID"/>
        </w:rPr>
      </w:pPr>
      <w:r w:rsidRPr="00733F4F">
        <w:rPr>
          <w:rFonts w:ascii="Times New Roman" w:hAnsi="Times New Roman" w:cs="Times New Roman"/>
          <w:b/>
          <w:color w:val="000000" w:themeColor="text1"/>
          <w:sz w:val="24"/>
          <w:szCs w:val="24"/>
          <w:lang w:val="id-ID"/>
        </w:rPr>
        <w:t>KABUPATEN SLEMAN DIY</w:t>
      </w:r>
    </w:p>
    <w:p w:rsidR="0026296D" w:rsidRDefault="004652AE" w:rsidP="004652AE">
      <w:pPr>
        <w:spacing w:line="276" w:lineRule="auto"/>
        <w:jc w:val="center"/>
        <w:rPr>
          <w:rFonts w:ascii="Times New Roman" w:hAnsi="Times New Roman" w:cs="Times New Roman"/>
          <w:b/>
          <w:i/>
          <w:color w:val="000000" w:themeColor="text1"/>
          <w:sz w:val="24"/>
          <w:szCs w:val="24"/>
          <w:lang w:val="id-ID"/>
        </w:rPr>
      </w:pPr>
      <w:r w:rsidRPr="004652AE">
        <w:rPr>
          <w:rFonts w:ascii="Times New Roman" w:hAnsi="Times New Roman" w:cs="Times New Roman"/>
          <w:b/>
          <w:i/>
          <w:color w:val="000000" w:themeColor="text1"/>
          <w:sz w:val="24"/>
          <w:szCs w:val="24"/>
          <w:lang w:val="id-ID"/>
        </w:rPr>
        <w:t>THE RELATIONSHIP B</w:t>
      </w:r>
      <w:r w:rsidR="0026296D">
        <w:rPr>
          <w:rFonts w:ascii="Times New Roman" w:hAnsi="Times New Roman" w:cs="Times New Roman"/>
          <w:b/>
          <w:i/>
          <w:color w:val="000000" w:themeColor="text1"/>
          <w:sz w:val="24"/>
          <w:szCs w:val="24"/>
          <w:lang w:val="id-ID"/>
        </w:rPr>
        <w:t>ETWEEN EMOTIONAL REGULATION AND</w:t>
      </w:r>
    </w:p>
    <w:p w:rsidR="0026296D" w:rsidRDefault="004652AE" w:rsidP="004652AE">
      <w:pPr>
        <w:spacing w:line="276" w:lineRule="auto"/>
        <w:jc w:val="center"/>
        <w:rPr>
          <w:rFonts w:ascii="Times New Roman" w:hAnsi="Times New Roman" w:cs="Times New Roman"/>
          <w:b/>
          <w:i/>
          <w:color w:val="000000" w:themeColor="text1"/>
          <w:sz w:val="24"/>
          <w:szCs w:val="24"/>
          <w:lang w:val="id-ID"/>
        </w:rPr>
      </w:pPr>
      <w:r w:rsidRPr="004652AE">
        <w:rPr>
          <w:rFonts w:ascii="Times New Roman" w:hAnsi="Times New Roman" w:cs="Times New Roman"/>
          <w:b/>
          <w:i/>
          <w:color w:val="000000" w:themeColor="text1"/>
          <w:sz w:val="24"/>
          <w:szCs w:val="24"/>
          <w:lang w:val="id-ID"/>
        </w:rPr>
        <w:t xml:space="preserve">MENTAL TOUGHNESS </w:t>
      </w:r>
      <w:r w:rsidR="0026296D">
        <w:rPr>
          <w:rFonts w:ascii="Times New Roman" w:hAnsi="Times New Roman" w:cs="Times New Roman"/>
          <w:b/>
          <w:i/>
          <w:color w:val="000000" w:themeColor="text1"/>
          <w:sz w:val="24"/>
          <w:szCs w:val="24"/>
          <w:lang w:val="id-ID"/>
        </w:rPr>
        <w:t>OF SENIOR TAEKWONDO ATHLETES IN</w:t>
      </w:r>
    </w:p>
    <w:p w:rsidR="004652AE" w:rsidRPr="004652AE" w:rsidRDefault="004652AE" w:rsidP="004652AE">
      <w:pPr>
        <w:spacing w:line="276" w:lineRule="auto"/>
        <w:jc w:val="center"/>
        <w:rPr>
          <w:rFonts w:ascii="Times New Roman" w:hAnsi="Times New Roman" w:cs="Times New Roman"/>
          <w:b/>
          <w:i/>
          <w:color w:val="000000" w:themeColor="text1"/>
          <w:sz w:val="24"/>
          <w:szCs w:val="24"/>
          <w:lang w:val="id-ID"/>
        </w:rPr>
      </w:pPr>
      <w:r w:rsidRPr="004652AE">
        <w:rPr>
          <w:rFonts w:ascii="Times New Roman" w:hAnsi="Times New Roman" w:cs="Times New Roman"/>
          <w:b/>
          <w:i/>
          <w:color w:val="000000" w:themeColor="text1"/>
          <w:sz w:val="24"/>
          <w:szCs w:val="24"/>
          <w:lang w:val="id-ID"/>
        </w:rPr>
        <w:t>SLEMAN DIY</w:t>
      </w:r>
    </w:p>
    <w:p w:rsidR="00D50675" w:rsidRDefault="00D50675">
      <w:pPr>
        <w:rPr>
          <w:lang w:val="id-ID"/>
        </w:rPr>
      </w:pPr>
    </w:p>
    <w:p w:rsidR="004652AE" w:rsidRPr="0026296D" w:rsidRDefault="0026296D" w:rsidP="0026296D">
      <w:pPr>
        <w:jc w:val="center"/>
        <w:rPr>
          <w:rFonts w:ascii="Times New Roman" w:hAnsi="Times New Roman" w:cs="Times New Roman"/>
          <w:b/>
          <w:color w:val="000000" w:themeColor="text1"/>
          <w:sz w:val="24"/>
          <w:szCs w:val="24"/>
          <w:shd w:val="clear" w:color="auto" w:fill="FFFFFF"/>
          <w:lang w:val="id-ID"/>
        </w:rPr>
      </w:pPr>
      <w:r w:rsidRPr="0026296D">
        <w:rPr>
          <w:rFonts w:ascii="Times New Roman" w:hAnsi="Times New Roman" w:cs="Times New Roman"/>
          <w:b/>
          <w:sz w:val="24"/>
          <w:szCs w:val="24"/>
          <w:lang w:val="id-ID"/>
        </w:rPr>
        <w:t xml:space="preserve">Permana Agung Nugroho, </w:t>
      </w:r>
      <w:r w:rsidRPr="0026296D">
        <w:rPr>
          <w:rFonts w:ascii="Times New Roman" w:hAnsi="Times New Roman" w:cs="Times New Roman"/>
          <w:b/>
          <w:color w:val="000000" w:themeColor="text1"/>
          <w:sz w:val="24"/>
          <w:szCs w:val="24"/>
          <w:shd w:val="clear" w:color="auto" w:fill="FFFFFF"/>
        </w:rPr>
        <w:t>Sheilla Varadhila Peristianto, S.Psi., M.Psi. Psikolog</w:t>
      </w:r>
    </w:p>
    <w:p w:rsidR="0026296D" w:rsidRDefault="0026296D" w:rsidP="0026296D">
      <w:pPr>
        <w:jc w:val="center"/>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Universitas Mercu Buana Yogyakarta</w:t>
      </w:r>
    </w:p>
    <w:p w:rsidR="0026296D" w:rsidRDefault="005E5317" w:rsidP="0026296D">
      <w:pPr>
        <w:jc w:val="center"/>
        <w:rPr>
          <w:rFonts w:ascii="Times New Roman" w:hAnsi="Times New Roman" w:cs="Times New Roman"/>
          <w:color w:val="000000" w:themeColor="text1"/>
          <w:sz w:val="24"/>
          <w:szCs w:val="24"/>
          <w:shd w:val="clear" w:color="auto" w:fill="FFFFFF"/>
          <w:lang w:val="id-ID"/>
        </w:rPr>
      </w:pPr>
      <w:hyperlink r:id="rId7" w:history="1">
        <w:r w:rsidR="0026296D" w:rsidRPr="004A2751">
          <w:rPr>
            <w:rStyle w:val="Hyperlink"/>
            <w:rFonts w:ascii="Times New Roman" w:hAnsi="Times New Roman" w:cs="Times New Roman"/>
            <w:sz w:val="24"/>
            <w:szCs w:val="24"/>
            <w:shd w:val="clear" w:color="auto" w:fill="FFFFFF"/>
            <w:lang w:val="id-ID"/>
          </w:rPr>
          <w:t>permanaagung445@gmail.com</w:t>
        </w:r>
      </w:hyperlink>
    </w:p>
    <w:p w:rsidR="0026296D" w:rsidRDefault="0026296D" w:rsidP="0026296D">
      <w:pPr>
        <w:jc w:val="center"/>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0823</w:t>
      </w:r>
      <w:r w:rsidR="00F869B8">
        <w:rPr>
          <w:rFonts w:ascii="Times New Roman" w:hAnsi="Times New Roman" w:cs="Times New Roman"/>
          <w:color w:val="000000" w:themeColor="text1"/>
          <w:sz w:val="24"/>
          <w:szCs w:val="24"/>
          <w:shd w:val="clear" w:color="auto" w:fill="FFFFFF"/>
          <w:lang w:val="id-ID"/>
        </w:rPr>
        <w:t>-</w:t>
      </w:r>
      <w:r>
        <w:rPr>
          <w:rFonts w:ascii="Times New Roman" w:hAnsi="Times New Roman" w:cs="Times New Roman"/>
          <w:color w:val="000000" w:themeColor="text1"/>
          <w:sz w:val="24"/>
          <w:szCs w:val="24"/>
          <w:shd w:val="clear" w:color="auto" w:fill="FFFFFF"/>
          <w:lang w:val="id-ID"/>
        </w:rPr>
        <w:t>2258</w:t>
      </w:r>
      <w:r w:rsidR="00F869B8">
        <w:rPr>
          <w:rFonts w:ascii="Times New Roman" w:hAnsi="Times New Roman" w:cs="Times New Roman"/>
          <w:color w:val="000000" w:themeColor="text1"/>
          <w:sz w:val="24"/>
          <w:szCs w:val="24"/>
          <w:shd w:val="clear" w:color="auto" w:fill="FFFFFF"/>
          <w:lang w:val="id-ID"/>
        </w:rPr>
        <w:t>-</w:t>
      </w:r>
      <w:r>
        <w:rPr>
          <w:rFonts w:ascii="Times New Roman" w:hAnsi="Times New Roman" w:cs="Times New Roman"/>
          <w:color w:val="000000" w:themeColor="text1"/>
          <w:sz w:val="24"/>
          <w:szCs w:val="24"/>
          <w:shd w:val="clear" w:color="auto" w:fill="FFFFFF"/>
          <w:lang w:val="id-ID"/>
        </w:rPr>
        <w:t>5480</w:t>
      </w:r>
    </w:p>
    <w:p w:rsidR="0026296D" w:rsidRPr="0026296D" w:rsidRDefault="0026296D" w:rsidP="0026296D">
      <w:pPr>
        <w:jc w:val="center"/>
        <w:rPr>
          <w:rFonts w:ascii="Times New Roman" w:hAnsi="Times New Roman" w:cs="Times New Roman"/>
          <w:color w:val="000000" w:themeColor="text1"/>
          <w:sz w:val="24"/>
          <w:szCs w:val="24"/>
          <w:shd w:val="clear" w:color="auto" w:fill="FFFFFF"/>
          <w:lang w:val="id-ID"/>
        </w:rPr>
      </w:pPr>
    </w:p>
    <w:p w:rsidR="0026296D" w:rsidRPr="0026296D" w:rsidRDefault="0026296D" w:rsidP="0026296D">
      <w:pPr>
        <w:jc w:val="center"/>
        <w:rPr>
          <w:rFonts w:ascii="Times New Roman" w:hAnsi="Times New Roman" w:cs="Times New Roman"/>
          <w:b/>
          <w:sz w:val="24"/>
          <w:szCs w:val="24"/>
          <w:lang w:val="id-ID"/>
        </w:rPr>
      </w:pPr>
      <w:bookmarkStart w:id="0" w:name="_Toc139354698"/>
      <w:r w:rsidRPr="0026296D">
        <w:rPr>
          <w:rFonts w:ascii="Times New Roman" w:hAnsi="Times New Roman" w:cs="Times New Roman"/>
          <w:b/>
          <w:sz w:val="24"/>
          <w:szCs w:val="24"/>
          <w:lang w:val="id-ID"/>
        </w:rPr>
        <w:t>ABSTRAK</w:t>
      </w:r>
      <w:bookmarkEnd w:id="0"/>
    </w:p>
    <w:p w:rsidR="0026296D" w:rsidRPr="00733F4F" w:rsidRDefault="0026296D" w:rsidP="0026296D">
      <w:pPr>
        <w:spacing w:line="276" w:lineRule="auto"/>
        <w:ind w:firstLine="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Penelitian ini bertujuan untuk mengetahui hubungan antara regulasi emosi dengan ketangguhan mental Atlet Taekwondo Senior Kabupaten Sleman DIY. Hipotesis yang diajukan dalam penelitian ini adalah terdapat hubungan positif antara regulasi emosi dengan ketangguhan mental atlet taekwondo senior. Penelitian ini dilakukan kepada 75 atlet taekwondo kategori senior di wilayah Kabupaten Sleman. Hasil Analisis data menggunakan korelasi </w:t>
      </w:r>
      <w:r w:rsidRPr="00733F4F">
        <w:rPr>
          <w:rFonts w:ascii="Times New Roman" w:hAnsi="Times New Roman" w:cs="Times New Roman"/>
          <w:i/>
          <w:color w:val="000000" w:themeColor="text1"/>
          <w:sz w:val="24"/>
          <w:szCs w:val="24"/>
          <w:lang w:val="id-ID"/>
        </w:rPr>
        <w:t>product moment</w:t>
      </w:r>
      <w:r w:rsidRPr="00733F4F">
        <w:rPr>
          <w:rFonts w:ascii="Times New Roman" w:hAnsi="Times New Roman" w:cs="Times New Roman"/>
          <w:color w:val="000000" w:themeColor="text1"/>
          <w:sz w:val="24"/>
          <w:szCs w:val="24"/>
          <w:lang w:val="id-ID"/>
        </w:rPr>
        <w:t xml:space="preserve"> menunjukan nilai korelasi </w:t>
      </w:r>
      <w:r w:rsidRPr="00733F4F">
        <w:rPr>
          <w:rFonts w:ascii="Times New Roman" w:hAnsi="Times New Roman" w:cs="Times New Roman"/>
          <w:i/>
          <w:color w:val="000000" w:themeColor="text1"/>
          <w:sz w:val="24"/>
          <w:szCs w:val="24"/>
          <w:lang w:val="id-ID"/>
        </w:rPr>
        <w:t>pearson</w:t>
      </w:r>
      <w:r w:rsidRPr="00733F4F">
        <w:rPr>
          <w:rFonts w:ascii="Times New Roman" w:hAnsi="Times New Roman" w:cs="Times New Roman"/>
          <w:color w:val="000000" w:themeColor="text1"/>
          <w:sz w:val="24"/>
          <w:szCs w:val="24"/>
          <w:lang w:val="id-ID"/>
        </w:rPr>
        <w:t xml:space="preserve"> </w:t>
      </w:r>
      <w:r w:rsidRPr="00733F4F">
        <w:rPr>
          <w:rFonts w:ascii="Times New Roman" w:hAnsi="Times New Roman" w:cs="Times New Roman"/>
          <w:color w:val="000000" w:themeColor="text1"/>
          <w:sz w:val="24"/>
          <w:szCs w:val="24"/>
        </w:rPr>
        <w:t>0.642</w:t>
      </w:r>
      <w:r w:rsidRPr="00733F4F">
        <w:rPr>
          <w:rFonts w:ascii="Times New Roman" w:hAnsi="Times New Roman" w:cs="Times New Roman"/>
          <w:color w:val="000000" w:themeColor="text1"/>
          <w:sz w:val="24"/>
          <w:szCs w:val="24"/>
          <w:lang w:val="id-ID"/>
        </w:rPr>
        <w:t xml:space="preserve"> sebesar dengan signifikansi p &lt; 0,001. Hal ini menunjukan bahwa terdapat hubungan antara regulasi emosi dengan ketangguhan mental atlet taekwondo senior. Semakin tinggi regulasi emosi maka semakin tinggi ketangguhan mental atlet taekwondo senior. </w:t>
      </w:r>
    </w:p>
    <w:p w:rsidR="0026296D" w:rsidRDefault="0026296D" w:rsidP="0026296D">
      <w:pPr>
        <w:spacing w:line="276" w:lineRule="auto"/>
        <w:jc w:val="both"/>
        <w:rPr>
          <w:rFonts w:ascii="Times New Roman" w:hAnsi="Times New Roman" w:cs="Times New Roman"/>
          <w:color w:val="000000" w:themeColor="text1"/>
          <w:sz w:val="24"/>
          <w:szCs w:val="24"/>
          <w:lang w:val="id-ID"/>
        </w:rPr>
      </w:pPr>
      <w:r w:rsidRPr="00733F4F">
        <w:rPr>
          <w:rFonts w:ascii="Times New Roman" w:hAnsi="Times New Roman" w:cs="Times New Roman"/>
          <w:b/>
          <w:color w:val="000000" w:themeColor="text1"/>
          <w:sz w:val="24"/>
          <w:szCs w:val="24"/>
          <w:lang w:val="id-ID"/>
        </w:rPr>
        <w:t>Kata Kunci</w:t>
      </w:r>
      <w:r w:rsidRPr="00733F4F">
        <w:rPr>
          <w:rFonts w:ascii="Times New Roman" w:hAnsi="Times New Roman" w:cs="Times New Roman"/>
          <w:color w:val="000000" w:themeColor="text1"/>
          <w:sz w:val="24"/>
          <w:szCs w:val="24"/>
          <w:lang w:val="id-ID"/>
        </w:rPr>
        <w:t>: Regulasi Emosi, Ketangguhan Mental, Atlet Taekwondo</w:t>
      </w:r>
    </w:p>
    <w:p w:rsidR="00D90E87" w:rsidRPr="00D90E87" w:rsidRDefault="0026296D" w:rsidP="00D90E87">
      <w:pPr>
        <w:spacing w:after="200" w:line="276" w:lineRule="auto"/>
        <w:rPr>
          <w:rFonts w:ascii="Times New Roman" w:hAnsi="Times New Roman" w:cs="Times New Roman"/>
          <w:color w:val="000000" w:themeColor="text1"/>
          <w:sz w:val="24"/>
          <w:szCs w:val="24"/>
          <w:lang w:val="id-ID"/>
        </w:rPr>
        <w:sectPr w:rsidR="00D90E87" w:rsidRPr="00D90E87" w:rsidSect="00D90E87">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docGrid w:linePitch="360"/>
        </w:sectPr>
      </w:pPr>
      <w:r>
        <w:rPr>
          <w:rFonts w:ascii="Times New Roman" w:hAnsi="Times New Roman" w:cs="Times New Roman"/>
          <w:color w:val="000000" w:themeColor="text1"/>
          <w:sz w:val="24"/>
          <w:szCs w:val="24"/>
          <w:lang w:val="id-ID"/>
        </w:rPr>
        <w:br w:type="page"/>
      </w:r>
    </w:p>
    <w:p w:rsidR="0026296D" w:rsidRPr="00733F4F" w:rsidRDefault="0026296D" w:rsidP="0026296D">
      <w:pPr>
        <w:spacing w:line="276" w:lineRule="auto"/>
        <w:jc w:val="center"/>
        <w:rPr>
          <w:rFonts w:ascii="Times New Roman" w:hAnsi="Times New Roman" w:cs="Times New Roman"/>
          <w:b/>
          <w:color w:val="000000" w:themeColor="text1"/>
          <w:sz w:val="24"/>
          <w:szCs w:val="24"/>
          <w:lang w:val="id-ID"/>
        </w:rPr>
      </w:pPr>
      <w:r w:rsidRPr="00733F4F">
        <w:rPr>
          <w:rFonts w:ascii="Times New Roman" w:hAnsi="Times New Roman" w:cs="Times New Roman"/>
          <w:b/>
          <w:color w:val="000000" w:themeColor="text1"/>
          <w:sz w:val="24"/>
          <w:szCs w:val="24"/>
          <w:lang w:val="id-ID"/>
        </w:rPr>
        <w:lastRenderedPageBreak/>
        <w:t>ABSTRACT</w:t>
      </w:r>
    </w:p>
    <w:p w:rsidR="0026296D" w:rsidRPr="00733F4F" w:rsidRDefault="0026296D" w:rsidP="0026296D">
      <w:pPr>
        <w:spacing w:line="276" w:lineRule="auto"/>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This study aims to determine the relationship between emotional regulation and mental toughness of Senior Taekwondo Athletes in Sleman DIY. The hypothesis put forward in this study is that there is a positive relationship between emotion regulation and the mental toughness of senior taekwondo athletes. This research was conducted on 75 taekwondo athletes in the senior category in the Sleman Regency area. Results of data analysis using product moment correlation showed a Pearson correlation value of 0.642 with a significance of p &lt;0.001. This shows that there is a relationship between emotional regulation and the mental toughness of senior taekwondo athletes. The higher the emotional regulation, the higher the mental toughness of senior taekwondo athletes.</w:t>
      </w:r>
    </w:p>
    <w:p w:rsidR="0026296D" w:rsidRPr="00733F4F" w:rsidRDefault="0026296D" w:rsidP="0026296D">
      <w:pPr>
        <w:spacing w:line="276" w:lineRule="auto"/>
        <w:jc w:val="both"/>
        <w:rPr>
          <w:rFonts w:ascii="Times New Roman" w:hAnsi="Times New Roman" w:cs="Times New Roman"/>
          <w:color w:val="000000" w:themeColor="text1"/>
          <w:sz w:val="24"/>
          <w:szCs w:val="24"/>
          <w:lang w:val="id-ID"/>
        </w:rPr>
      </w:pPr>
      <w:r w:rsidRPr="00733F4F">
        <w:rPr>
          <w:rFonts w:ascii="Times New Roman" w:hAnsi="Times New Roman" w:cs="Times New Roman"/>
          <w:b/>
          <w:color w:val="000000" w:themeColor="text1"/>
          <w:sz w:val="24"/>
          <w:szCs w:val="24"/>
          <w:lang w:val="id-ID"/>
        </w:rPr>
        <w:t>Keywords</w:t>
      </w:r>
      <w:r w:rsidRPr="00733F4F">
        <w:rPr>
          <w:rFonts w:ascii="Times New Roman" w:hAnsi="Times New Roman" w:cs="Times New Roman"/>
          <w:color w:val="000000" w:themeColor="text1"/>
          <w:sz w:val="24"/>
          <w:szCs w:val="24"/>
          <w:lang w:val="id-ID"/>
        </w:rPr>
        <w:t>: Emotion Regulation, Mental Toughness, Taekwondo Athlete</w:t>
      </w:r>
    </w:p>
    <w:p w:rsidR="0026296D" w:rsidRDefault="0026296D" w:rsidP="0026296D">
      <w:pPr>
        <w:spacing w:line="276" w:lineRule="auto"/>
        <w:jc w:val="both"/>
        <w:rPr>
          <w:rFonts w:ascii="Times New Roman" w:hAnsi="Times New Roman" w:cs="Times New Roman"/>
          <w:color w:val="000000" w:themeColor="text1"/>
          <w:sz w:val="24"/>
          <w:szCs w:val="24"/>
          <w:lang w:val="id-ID"/>
        </w:rPr>
      </w:pPr>
    </w:p>
    <w:p w:rsidR="0026296D" w:rsidRDefault="0026296D" w:rsidP="0026296D">
      <w:pPr>
        <w:spacing w:line="276" w:lineRule="auto"/>
        <w:jc w:val="both"/>
        <w:rPr>
          <w:rFonts w:ascii="Times New Roman" w:hAnsi="Times New Roman" w:cs="Times New Roman"/>
          <w:b/>
          <w:color w:val="000000" w:themeColor="text1"/>
          <w:sz w:val="24"/>
          <w:szCs w:val="24"/>
          <w:lang w:val="id-ID"/>
        </w:rPr>
      </w:pPr>
      <w:r w:rsidRPr="0026296D">
        <w:rPr>
          <w:rFonts w:ascii="Times New Roman" w:hAnsi="Times New Roman" w:cs="Times New Roman"/>
          <w:b/>
          <w:color w:val="000000" w:themeColor="text1"/>
          <w:sz w:val="24"/>
          <w:szCs w:val="24"/>
          <w:lang w:val="id-ID"/>
        </w:rPr>
        <w:t>PENDAHULUAN</w:t>
      </w:r>
    </w:p>
    <w:p w:rsidR="0022190A" w:rsidRDefault="0022190A" w:rsidP="009D5FC3">
      <w:pPr>
        <w:spacing w:after="0" w:line="360" w:lineRule="auto"/>
        <w:ind w:firstLine="720"/>
        <w:jc w:val="both"/>
        <w:rPr>
          <w:rFonts w:ascii="Times New Roman" w:hAnsi="Times New Roman" w:cs="Times New Roman"/>
          <w:color w:val="000000" w:themeColor="text1"/>
          <w:sz w:val="24"/>
          <w:szCs w:val="24"/>
          <w:lang w:val="id-ID"/>
        </w:rPr>
        <w:sectPr w:rsidR="0022190A" w:rsidSect="004652AE">
          <w:headerReference w:type="default" r:id="rId14"/>
          <w:footerReference w:type="default" r:id="rId15"/>
          <w:pgSz w:w="11907" w:h="16839" w:code="9"/>
          <w:pgMar w:top="2268" w:right="1701" w:bottom="1701" w:left="2268" w:header="720" w:footer="720" w:gutter="0"/>
          <w:cols w:space="720"/>
          <w:docGrid w:linePitch="360"/>
        </w:sectPr>
      </w:pPr>
    </w:p>
    <w:p w:rsidR="0066700B" w:rsidRDefault="0066700B" w:rsidP="0066700B">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Mentalitas dalam dunia olahraga menjadi salah satu hal yang penting untuk menuntun atlet dalam mencapai sebuah prestasi. </w:t>
      </w:r>
      <w:r w:rsidRPr="00063E3E">
        <w:rPr>
          <w:rFonts w:ascii="Times New Roman" w:hAnsi="Times New Roman" w:cs="Times New Roman"/>
          <w:color w:val="000000"/>
          <w:sz w:val="24"/>
          <w:szCs w:val="24"/>
        </w:rPr>
        <w:t xml:space="preserve">Menurut Adisasmito (2007) </w:t>
      </w:r>
      <w:r>
        <w:rPr>
          <w:rFonts w:ascii="Times New Roman" w:hAnsi="Times New Roman" w:cs="Times New Roman"/>
          <w:color w:val="000000"/>
          <w:sz w:val="24"/>
          <w:szCs w:val="24"/>
        </w:rPr>
        <w:t xml:space="preserve">menyebutkan bahwa salah satu faktor berprestasi olahraga adalah adanya faktor mental disamping faktor fisik, teknik, dan taktik. Pendapat </w:t>
      </w:r>
      <w:r w:rsidRPr="00063E3E">
        <w:rPr>
          <w:rFonts w:ascii="Times New Roman" w:hAnsi="Times New Roman" w:cs="Times New Roman"/>
          <w:color w:val="000000"/>
          <w:sz w:val="24"/>
          <w:szCs w:val="24"/>
        </w:rPr>
        <w:t xml:space="preserve">Gunarsa (2008) </w:t>
      </w:r>
      <w:r>
        <w:rPr>
          <w:rFonts w:ascii="Times New Roman" w:hAnsi="Times New Roman" w:cs="Times New Roman"/>
          <w:color w:val="000000"/>
          <w:sz w:val="24"/>
          <w:szCs w:val="24"/>
        </w:rPr>
        <w:t>juga mempertegas bahwa adanya mental dalam diri atlet menjadi salah satu bagian yang tidak bisa dipisahkan, bahkan jika atlet tersebut memiliki fisik, taktik, dan teknik yang bagus menjadi sia-sia apabila atlet memiliki mental yang buruk.</w:t>
      </w:r>
    </w:p>
    <w:p w:rsidR="00BD13C8" w:rsidRDefault="0066700B" w:rsidP="0066700B">
      <w:pPr>
        <w:spacing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sz w:val="24"/>
          <w:szCs w:val="24"/>
        </w:rPr>
        <w:t xml:space="preserve">Isu mentalitas dalam dunia olahraga kerap kali menyebabkan </w:t>
      </w:r>
      <w:r>
        <w:rPr>
          <w:rFonts w:ascii="Times New Roman" w:hAnsi="Times New Roman" w:cs="Times New Roman"/>
          <w:color w:val="000000"/>
          <w:sz w:val="24"/>
          <w:szCs w:val="24"/>
        </w:rPr>
        <w:lastRenderedPageBreak/>
        <w:t xml:space="preserve">tidak sedikit atlet mengalami kendala dalam mencapai prestasi hal tersebut disebabkan karena adanya tekanan yang dialami oleh atlet. Pendapat Gunarsa (2000) mempertegas bahwa tekanan yang muncul akan mempengaruhi proses atlet dalam meraih prestasi di mana tekanan akan memicu kondisi mental yang menyebabkan atlet merasakan tegang dan timbulnya perasaan cemas. Seperti atlet pada umumnya atlet senior juga merasakan hal serupa di mana seorang atlet yang telah memasuki kategori atlet senior pada dasarnya akan dihadapkan pada sebuah situasi dan tuntutan yang begitu tinggi dikarenakan </w:t>
      </w:r>
      <w:r w:rsidRPr="002F5226">
        <w:rPr>
          <w:rFonts w:ascii="Times New Roman" w:hAnsi="Times New Roman" w:cs="Times New Roman"/>
          <w:color w:val="000000"/>
          <w:sz w:val="24"/>
          <w:szCs w:val="24"/>
        </w:rPr>
        <w:t xml:space="preserve">sedang </w:t>
      </w:r>
      <w:r w:rsidRPr="002F5226">
        <w:rPr>
          <w:rFonts w:ascii="Times New Roman" w:hAnsi="Times New Roman" w:cs="Times New Roman"/>
          <w:color w:val="000000"/>
          <w:sz w:val="24"/>
          <w:szCs w:val="24"/>
        </w:rPr>
        <w:lastRenderedPageBreak/>
        <w:t>memasuki fase-fase paling produktif dalam karirnya</w:t>
      </w:r>
      <w:r>
        <w:rPr>
          <w:rFonts w:ascii="Times New Roman" w:hAnsi="Times New Roman" w:cs="Times New Roman"/>
          <w:color w:val="000000"/>
          <w:sz w:val="24"/>
          <w:szCs w:val="24"/>
        </w:rPr>
        <w:t xml:space="preserve"> (Mylsidayu </w:t>
      </w:r>
      <w:r w:rsidRPr="002F5226">
        <w:rPr>
          <w:rFonts w:ascii="Times New Roman" w:hAnsi="Times New Roman" w:cs="Times New Roman"/>
          <w:color w:val="000000"/>
          <w:sz w:val="24"/>
          <w:szCs w:val="24"/>
        </w:rPr>
        <w:t>2014</w:t>
      </w:r>
      <w:r>
        <w:rPr>
          <w:rFonts w:ascii="Times New Roman" w:hAnsi="Times New Roman" w:cs="Times New Roman"/>
          <w:color w:val="000000"/>
          <w:sz w:val="24"/>
          <w:szCs w:val="24"/>
        </w:rPr>
        <w:t>)</w:t>
      </w:r>
      <w:r w:rsidRPr="002F52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Selain itu pendapat </w:t>
      </w:r>
      <w:r w:rsidRPr="002F5226">
        <w:rPr>
          <w:rFonts w:ascii="Times New Roman" w:hAnsi="Times New Roman" w:cs="Times New Roman"/>
          <w:color w:val="000000"/>
          <w:sz w:val="24"/>
          <w:szCs w:val="24"/>
        </w:rPr>
        <w:t xml:space="preserve">Balaguer, </w:t>
      </w:r>
      <w:r w:rsidRPr="002F5226">
        <w:rPr>
          <w:rFonts w:ascii="Times New Roman" w:hAnsi="Times New Roman" w:cs="Times New Roman"/>
          <w:i/>
          <w:color w:val="000000"/>
          <w:sz w:val="24"/>
          <w:szCs w:val="24"/>
        </w:rPr>
        <w:t>et al</w:t>
      </w:r>
      <w:r w:rsidRPr="002F5226">
        <w:rPr>
          <w:rFonts w:ascii="Times New Roman" w:hAnsi="Times New Roman" w:cs="Times New Roman"/>
          <w:color w:val="000000"/>
          <w:sz w:val="24"/>
          <w:szCs w:val="24"/>
        </w:rPr>
        <w:t xml:space="preserve">., (dalam Espejel, </w:t>
      </w:r>
      <w:r w:rsidRPr="002F5226">
        <w:rPr>
          <w:rFonts w:ascii="Times New Roman" w:hAnsi="Times New Roman" w:cs="Times New Roman"/>
          <w:i/>
          <w:color w:val="000000"/>
          <w:sz w:val="24"/>
          <w:szCs w:val="24"/>
        </w:rPr>
        <w:t>et al</w:t>
      </w:r>
      <w:r w:rsidRPr="002F5226">
        <w:rPr>
          <w:rFonts w:ascii="Times New Roman" w:hAnsi="Times New Roman" w:cs="Times New Roman"/>
          <w:color w:val="000000"/>
          <w:sz w:val="24"/>
          <w:szCs w:val="24"/>
        </w:rPr>
        <w:t xml:space="preserve">., 2013) menyatakan bahwa setiap atlet yang akan terlibat dalam sebuah pertandingan akan dihadapkan pada berbagai tuntutan seperti tutuntan fisik dan mental yang tinggi yang dapat mengarahkan atlet pada </w:t>
      </w:r>
      <w:r>
        <w:rPr>
          <w:rFonts w:ascii="Times New Roman" w:hAnsi="Times New Roman" w:cs="Times New Roman"/>
          <w:color w:val="000000"/>
          <w:sz w:val="24"/>
          <w:szCs w:val="24"/>
        </w:rPr>
        <w:t xml:space="preserve">berbagai </w:t>
      </w:r>
      <w:r w:rsidRPr="002F5226">
        <w:rPr>
          <w:rFonts w:ascii="Times New Roman" w:hAnsi="Times New Roman" w:cs="Times New Roman"/>
          <w:color w:val="000000"/>
          <w:sz w:val="24"/>
          <w:szCs w:val="24"/>
        </w:rPr>
        <w:t>konsekuensi negatif</w:t>
      </w:r>
      <w:r>
        <w:rPr>
          <w:rFonts w:ascii="Times New Roman" w:hAnsi="Times New Roman" w:cs="Times New Roman"/>
          <w:color w:val="000000"/>
          <w:sz w:val="24"/>
          <w:szCs w:val="24"/>
        </w:rPr>
        <w:t xml:space="preserve"> yang menyebabkan atlet menjadi tertekan.</w:t>
      </w:r>
    </w:p>
    <w:p w:rsidR="0066700B" w:rsidRPr="00460264" w:rsidRDefault="00BD13C8" w:rsidP="0066700B">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val="id-ID"/>
        </w:rPr>
        <w:t xml:space="preserve">Agar atlet tidak menjadi tertekan dibutuhkan mental yang tangguh </w:t>
      </w:r>
      <w:r w:rsidRPr="00CB1A3C">
        <w:rPr>
          <w:rFonts w:ascii="Times New Roman" w:hAnsi="Times New Roman" w:cs="Times New Roman"/>
          <w:color w:val="000000" w:themeColor="text1"/>
          <w:sz w:val="24"/>
          <w:szCs w:val="24"/>
        </w:rPr>
        <w:t>Mental yang tangguh menjadi salah satu pondasi dalam berprestasi bagi para atlet. Mental yang tangguh dibutuhkan bagi atlet untuk bertahan dalam setiap kondisi dipertandingan yang penuh tekanan (Cowden, 2017). Atlet yang memiliki mental tangguh mampu mengatasi hambatan dan tekanan dengan cara yang tepat dalam mengendalikan diri dan mengontrol emosi (Gunarsa, 2000). Menurut Herman (2011) ketangguhan mental sangat diperlukan oleh para atlet dikarenakan sebagai faktor psikologis menentukan 50% dari hasil pertandingan</w:t>
      </w:r>
    </w:p>
    <w:p w:rsidR="00317080" w:rsidRPr="00713168" w:rsidRDefault="005F5A18"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lastRenderedPageBreak/>
        <w:t xml:space="preserve">Clough,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xml:space="preserve">., (2002) menyatakan ketangguhan mental pada adalah ciri-ciri kemampuan individu yang mudah bergaul memiliki kepercayaan diri tinggi dan ketakinan yang kuat mampu mengendalikan nasib sendiri untuk tetap realtif tidak terpengaruh oleh berbagai hal yang buruk. </w:t>
      </w:r>
      <w:r w:rsidRPr="00713168">
        <w:rPr>
          <w:rFonts w:ascii="Times New Roman" w:hAnsi="Times New Roman" w:cs="Times New Roman"/>
          <w:color w:val="000000" w:themeColor="text1"/>
          <w:sz w:val="24"/>
          <w:szCs w:val="24"/>
        </w:rPr>
        <w:t>Gucciardi</w:t>
      </w:r>
      <w:r w:rsidRPr="00713168">
        <w:rPr>
          <w:rFonts w:ascii="Times New Roman" w:hAnsi="Times New Roman" w:cs="Times New Roman"/>
          <w:color w:val="000000" w:themeColor="text1"/>
          <w:sz w:val="24"/>
          <w:szCs w:val="24"/>
          <w:lang w:val="id-ID"/>
        </w:rPr>
        <w:t>,</w:t>
      </w:r>
      <w:r w:rsidRPr="00713168">
        <w:rPr>
          <w:rFonts w:ascii="Times New Roman" w:hAnsi="Times New Roman" w:cs="Times New Roman"/>
          <w:color w:val="000000" w:themeColor="text1"/>
          <w:sz w:val="24"/>
          <w:szCs w:val="24"/>
        </w:rPr>
        <w:t xml:space="preserve"> </w:t>
      </w:r>
      <w:r w:rsidRPr="00713168">
        <w:rPr>
          <w:rFonts w:ascii="Times New Roman" w:hAnsi="Times New Roman" w:cs="Times New Roman"/>
          <w:i/>
          <w:color w:val="000000" w:themeColor="text1"/>
          <w:sz w:val="24"/>
          <w:szCs w:val="24"/>
        </w:rPr>
        <w:t>et al</w:t>
      </w:r>
      <w:r w:rsidRPr="00713168">
        <w:rPr>
          <w:rFonts w:ascii="Times New Roman" w:hAnsi="Times New Roman" w:cs="Times New Roman"/>
          <w:color w:val="000000" w:themeColor="text1"/>
          <w:sz w:val="24"/>
          <w:szCs w:val="24"/>
        </w:rPr>
        <w:t>., (2009</w:t>
      </w:r>
      <w:r w:rsidRPr="00713168">
        <w:rPr>
          <w:rFonts w:ascii="Times New Roman" w:hAnsi="Times New Roman" w:cs="Times New Roman"/>
          <w:color w:val="000000" w:themeColor="text1"/>
          <w:sz w:val="24"/>
          <w:szCs w:val="24"/>
          <w:lang w:val="id-ID"/>
        </w:rPr>
        <w:t>) berpendapat bahwa k</w:t>
      </w:r>
      <w:r w:rsidRPr="00713168">
        <w:rPr>
          <w:rFonts w:ascii="Times New Roman" w:hAnsi="Times New Roman" w:cs="Times New Roman"/>
          <w:color w:val="000000" w:themeColor="text1"/>
          <w:sz w:val="24"/>
          <w:szCs w:val="24"/>
        </w:rPr>
        <w:t xml:space="preserve">etangguhan </w:t>
      </w:r>
      <w:r w:rsidRPr="00713168">
        <w:rPr>
          <w:rFonts w:ascii="Times New Roman" w:hAnsi="Times New Roman" w:cs="Times New Roman"/>
          <w:color w:val="000000" w:themeColor="text1"/>
          <w:sz w:val="24"/>
          <w:szCs w:val="24"/>
          <w:lang w:val="id-ID"/>
        </w:rPr>
        <w:t>m</w:t>
      </w:r>
      <w:r w:rsidRPr="00713168">
        <w:rPr>
          <w:rFonts w:ascii="Times New Roman" w:hAnsi="Times New Roman" w:cs="Times New Roman"/>
          <w:color w:val="000000" w:themeColor="text1"/>
          <w:sz w:val="24"/>
          <w:szCs w:val="24"/>
        </w:rPr>
        <w:t xml:space="preserve">ental adalah suatu </w:t>
      </w:r>
      <w:r w:rsidRPr="00713168">
        <w:rPr>
          <w:rFonts w:ascii="Times New Roman" w:hAnsi="Times New Roman" w:cs="Times New Roman"/>
          <w:color w:val="000000" w:themeColor="text1"/>
          <w:sz w:val="24"/>
          <w:szCs w:val="24"/>
          <w:lang w:val="id-ID"/>
        </w:rPr>
        <w:t>gabungan</w:t>
      </w:r>
      <w:r w:rsidRPr="00713168">
        <w:rPr>
          <w:rFonts w:ascii="Times New Roman" w:hAnsi="Times New Roman" w:cs="Times New Roman"/>
          <w:color w:val="000000" w:themeColor="text1"/>
          <w:sz w:val="24"/>
          <w:szCs w:val="24"/>
        </w:rPr>
        <w:t xml:space="preserve"> nilai, sikap, emosi</w:t>
      </w:r>
      <w:r w:rsidRPr="00713168">
        <w:rPr>
          <w:rFonts w:ascii="Times New Roman" w:hAnsi="Times New Roman" w:cs="Times New Roman"/>
          <w:color w:val="000000" w:themeColor="text1"/>
          <w:sz w:val="24"/>
          <w:szCs w:val="24"/>
          <w:lang w:val="id-ID"/>
        </w:rPr>
        <w:t>,</w:t>
      </w:r>
      <w:r w:rsidRPr="00713168">
        <w:rPr>
          <w:rFonts w:ascii="Times New Roman" w:hAnsi="Times New Roman" w:cs="Times New Roman"/>
          <w:color w:val="000000" w:themeColor="text1"/>
          <w:sz w:val="24"/>
          <w:szCs w:val="24"/>
        </w:rPr>
        <w:t xml:space="preserve"> dan </w:t>
      </w:r>
      <w:r w:rsidRPr="00713168">
        <w:rPr>
          <w:rFonts w:ascii="Times New Roman" w:hAnsi="Times New Roman" w:cs="Times New Roman"/>
          <w:color w:val="000000" w:themeColor="text1"/>
          <w:sz w:val="24"/>
          <w:szCs w:val="24"/>
          <w:lang w:val="id-ID"/>
        </w:rPr>
        <w:t>perilaku</w:t>
      </w:r>
      <w:r w:rsidRPr="00713168">
        <w:rPr>
          <w:rFonts w:ascii="Times New Roman" w:hAnsi="Times New Roman" w:cs="Times New Roman"/>
          <w:color w:val="000000" w:themeColor="text1"/>
          <w:sz w:val="24"/>
          <w:szCs w:val="24"/>
        </w:rPr>
        <w:t xml:space="preserve"> yang mempengaruhi cara sesorang </w:t>
      </w:r>
      <w:r w:rsidRPr="00713168">
        <w:rPr>
          <w:rFonts w:ascii="Times New Roman" w:hAnsi="Times New Roman" w:cs="Times New Roman"/>
          <w:color w:val="000000" w:themeColor="text1"/>
          <w:sz w:val="24"/>
          <w:szCs w:val="24"/>
          <w:lang w:val="id-ID"/>
        </w:rPr>
        <w:t>agar mampu menyelesaikan berbagai hambatan dan tekanan secara konsisten dalam menjaga motivasi dan konsentrasi secara penuh terhadap tujuan yang ditetapkan.</w:t>
      </w:r>
    </w:p>
    <w:p w:rsidR="008B37F7" w:rsidRPr="00713168" w:rsidRDefault="005F5A18"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t xml:space="preserve">Menurut </w:t>
      </w:r>
      <w:r w:rsidRPr="00713168">
        <w:rPr>
          <w:rFonts w:ascii="Times New Roman" w:hAnsi="Times New Roman" w:cs="Times New Roman"/>
          <w:color w:val="000000" w:themeColor="text1"/>
          <w:sz w:val="24"/>
          <w:szCs w:val="24"/>
        </w:rPr>
        <w:t>Gucciardi</w:t>
      </w:r>
      <w:r w:rsidRPr="00713168">
        <w:rPr>
          <w:rFonts w:ascii="Times New Roman" w:hAnsi="Times New Roman" w:cs="Times New Roman"/>
          <w:color w:val="000000" w:themeColor="text1"/>
          <w:sz w:val="24"/>
          <w:szCs w:val="24"/>
          <w:lang w:val="id-ID"/>
        </w:rPr>
        <w:t>,</w:t>
      </w:r>
      <w:r w:rsidRPr="00713168">
        <w:rPr>
          <w:rFonts w:ascii="Times New Roman" w:hAnsi="Times New Roman" w:cs="Times New Roman"/>
          <w:color w:val="000000" w:themeColor="text1"/>
          <w:sz w:val="24"/>
          <w:szCs w:val="24"/>
        </w:rPr>
        <w:t xml:space="preserve"> </w:t>
      </w:r>
      <w:r w:rsidRPr="00713168">
        <w:rPr>
          <w:rFonts w:ascii="Times New Roman" w:hAnsi="Times New Roman" w:cs="Times New Roman"/>
          <w:i/>
          <w:color w:val="000000" w:themeColor="text1"/>
          <w:sz w:val="24"/>
          <w:szCs w:val="24"/>
        </w:rPr>
        <w:t>et al</w:t>
      </w:r>
      <w:r w:rsidRPr="00713168">
        <w:rPr>
          <w:rFonts w:ascii="Times New Roman" w:hAnsi="Times New Roman" w:cs="Times New Roman"/>
          <w:color w:val="000000" w:themeColor="text1"/>
          <w:sz w:val="24"/>
          <w:szCs w:val="24"/>
        </w:rPr>
        <w:t>., (2009</w:t>
      </w:r>
      <w:r w:rsidRPr="00713168">
        <w:rPr>
          <w:rFonts w:ascii="Times New Roman" w:hAnsi="Times New Roman" w:cs="Times New Roman"/>
          <w:color w:val="000000" w:themeColor="text1"/>
          <w:sz w:val="24"/>
          <w:szCs w:val="24"/>
          <w:lang w:val="id-ID"/>
        </w:rPr>
        <w:t xml:space="preserve">) terdapat empat aspek dalam ketangguhan mental. Aspek pertama adalah </w:t>
      </w:r>
      <w:r w:rsidRPr="00713168">
        <w:rPr>
          <w:rFonts w:ascii="Times New Roman" w:hAnsi="Times New Roman" w:cs="Times New Roman"/>
          <w:i/>
          <w:color w:val="000000" w:themeColor="text1"/>
          <w:sz w:val="24"/>
          <w:szCs w:val="24"/>
          <w:lang w:val="id-ID"/>
        </w:rPr>
        <w:t>t</w:t>
      </w:r>
      <w:r w:rsidRPr="00713168">
        <w:rPr>
          <w:rFonts w:ascii="Times New Roman" w:hAnsi="Times New Roman" w:cs="Times New Roman"/>
          <w:i/>
          <w:color w:val="000000" w:themeColor="text1"/>
          <w:sz w:val="24"/>
          <w:szCs w:val="24"/>
        </w:rPr>
        <w:t xml:space="preserve">hrive </w:t>
      </w:r>
      <w:r w:rsidRPr="00713168">
        <w:rPr>
          <w:rFonts w:ascii="Times New Roman" w:hAnsi="Times New Roman" w:cs="Times New Roman"/>
          <w:i/>
          <w:color w:val="000000" w:themeColor="text1"/>
          <w:sz w:val="24"/>
          <w:szCs w:val="24"/>
          <w:lang w:val="id-ID"/>
        </w:rPr>
        <w:t>t</w:t>
      </w:r>
      <w:r w:rsidRPr="00713168">
        <w:rPr>
          <w:rFonts w:ascii="Times New Roman" w:hAnsi="Times New Roman" w:cs="Times New Roman"/>
          <w:i/>
          <w:color w:val="000000" w:themeColor="text1"/>
          <w:sz w:val="24"/>
          <w:szCs w:val="24"/>
        </w:rPr>
        <w:t xml:space="preserve">hrough </w:t>
      </w:r>
      <w:r w:rsidRPr="00713168">
        <w:rPr>
          <w:rFonts w:ascii="Times New Roman" w:hAnsi="Times New Roman" w:cs="Times New Roman"/>
          <w:i/>
          <w:color w:val="000000" w:themeColor="text1"/>
          <w:sz w:val="24"/>
          <w:szCs w:val="24"/>
          <w:lang w:val="id-ID"/>
        </w:rPr>
        <w:t>c</w:t>
      </w:r>
      <w:r w:rsidRPr="00713168">
        <w:rPr>
          <w:rFonts w:ascii="Times New Roman" w:hAnsi="Times New Roman" w:cs="Times New Roman"/>
          <w:i/>
          <w:color w:val="000000" w:themeColor="text1"/>
          <w:sz w:val="24"/>
          <w:szCs w:val="24"/>
        </w:rPr>
        <w:t>hallenge</w:t>
      </w:r>
      <w:r w:rsidRPr="00713168">
        <w:rPr>
          <w:rFonts w:ascii="Times New Roman" w:hAnsi="Times New Roman" w:cs="Times New Roman"/>
          <w:color w:val="000000" w:themeColor="text1"/>
          <w:sz w:val="24"/>
          <w:szCs w:val="24"/>
          <w:lang w:val="id-ID"/>
        </w:rPr>
        <w:t xml:space="preserve"> adalah aspek yang menjelaskan tentang kemampuan atlet yang berkembang dalam sebuah tantangan</w:t>
      </w:r>
      <w:r w:rsidRPr="00713168">
        <w:rPr>
          <w:rFonts w:ascii="Times New Roman" w:hAnsi="Times New Roman" w:cs="Times New Roman"/>
          <w:color w:val="000000" w:themeColor="text1"/>
          <w:sz w:val="24"/>
          <w:szCs w:val="24"/>
        </w:rPr>
        <w:t xml:space="preserve"> </w:t>
      </w:r>
      <w:r w:rsidRPr="00713168">
        <w:rPr>
          <w:rFonts w:ascii="Times New Roman" w:hAnsi="Times New Roman" w:cs="Times New Roman"/>
          <w:color w:val="000000" w:themeColor="text1"/>
          <w:sz w:val="24"/>
          <w:szCs w:val="24"/>
          <w:lang w:val="id-ID"/>
        </w:rPr>
        <w:t xml:space="preserve">Aspek kedua </w:t>
      </w:r>
      <w:r w:rsidRPr="00713168">
        <w:rPr>
          <w:rFonts w:ascii="Times New Roman" w:hAnsi="Times New Roman" w:cs="Times New Roman"/>
          <w:i/>
          <w:color w:val="000000" w:themeColor="text1"/>
          <w:sz w:val="24"/>
          <w:szCs w:val="24"/>
          <w:lang w:val="id-ID"/>
        </w:rPr>
        <w:t>s</w:t>
      </w:r>
      <w:r w:rsidRPr="00713168">
        <w:rPr>
          <w:rFonts w:ascii="Times New Roman" w:hAnsi="Times New Roman" w:cs="Times New Roman"/>
          <w:i/>
          <w:color w:val="000000" w:themeColor="text1"/>
          <w:sz w:val="24"/>
          <w:szCs w:val="24"/>
        </w:rPr>
        <w:t>port awareness</w:t>
      </w:r>
      <w:r w:rsidRPr="00713168">
        <w:rPr>
          <w:rFonts w:ascii="Times New Roman" w:hAnsi="Times New Roman" w:cs="Times New Roman"/>
          <w:color w:val="000000" w:themeColor="text1"/>
          <w:sz w:val="24"/>
          <w:szCs w:val="24"/>
          <w:lang w:val="id-ID"/>
        </w:rPr>
        <w:t xml:space="preserve"> menjelaskan bagaimana kesadaran atlet dalam berolahraga Aspek ketiga </w:t>
      </w:r>
      <w:r w:rsidRPr="00713168">
        <w:rPr>
          <w:rFonts w:ascii="Times New Roman" w:hAnsi="Times New Roman" w:cs="Times New Roman"/>
          <w:i/>
          <w:color w:val="000000" w:themeColor="text1"/>
          <w:sz w:val="24"/>
          <w:szCs w:val="24"/>
          <w:lang w:val="id-ID"/>
        </w:rPr>
        <w:t>t</w:t>
      </w:r>
      <w:r w:rsidRPr="00713168">
        <w:rPr>
          <w:rFonts w:ascii="Times New Roman" w:hAnsi="Times New Roman" w:cs="Times New Roman"/>
          <w:i/>
          <w:color w:val="000000" w:themeColor="text1"/>
          <w:sz w:val="24"/>
          <w:szCs w:val="24"/>
        </w:rPr>
        <w:t>ough attitude</w:t>
      </w:r>
      <w:r w:rsidRPr="00713168">
        <w:rPr>
          <w:rFonts w:ascii="Times New Roman" w:hAnsi="Times New Roman" w:cs="Times New Roman"/>
          <w:color w:val="000000" w:themeColor="text1"/>
          <w:sz w:val="24"/>
          <w:szCs w:val="24"/>
          <w:lang w:val="id-ID"/>
        </w:rPr>
        <w:t xml:space="preserve"> merupakan dasar bagiamana atlet </w:t>
      </w:r>
      <w:r w:rsidRPr="00713168">
        <w:rPr>
          <w:rFonts w:ascii="Times New Roman" w:hAnsi="Times New Roman" w:cs="Times New Roman"/>
          <w:color w:val="000000" w:themeColor="text1"/>
          <w:sz w:val="24"/>
          <w:szCs w:val="24"/>
        </w:rPr>
        <w:t xml:space="preserve">yang </w:t>
      </w:r>
      <w:r w:rsidRPr="00713168">
        <w:rPr>
          <w:rFonts w:ascii="Times New Roman" w:hAnsi="Times New Roman" w:cs="Times New Roman"/>
          <w:color w:val="000000" w:themeColor="text1"/>
          <w:sz w:val="24"/>
          <w:szCs w:val="24"/>
          <w:lang w:val="id-ID"/>
        </w:rPr>
        <w:t xml:space="preserve">menjelaskan </w:t>
      </w:r>
      <w:r w:rsidRPr="00713168">
        <w:rPr>
          <w:rFonts w:ascii="Times New Roman" w:hAnsi="Times New Roman" w:cs="Times New Roman"/>
          <w:color w:val="000000" w:themeColor="text1"/>
          <w:sz w:val="24"/>
          <w:szCs w:val="24"/>
          <w:lang w:val="id-ID"/>
        </w:rPr>
        <w:lastRenderedPageBreak/>
        <w:t xml:space="preserve">tekanan dan tantangan yang berada pada sisi positif dan negatif Aspek keempat adalah </w:t>
      </w:r>
      <w:r w:rsidRPr="00713168">
        <w:rPr>
          <w:rFonts w:ascii="Times New Roman" w:hAnsi="Times New Roman" w:cs="Times New Roman"/>
          <w:i/>
          <w:color w:val="000000" w:themeColor="text1"/>
          <w:sz w:val="24"/>
          <w:szCs w:val="24"/>
          <w:lang w:val="id-ID"/>
        </w:rPr>
        <w:t>d</w:t>
      </w:r>
      <w:r w:rsidRPr="00713168">
        <w:rPr>
          <w:rFonts w:ascii="Times New Roman" w:hAnsi="Times New Roman" w:cs="Times New Roman"/>
          <w:i/>
          <w:color w:val="000000" w:themeColor="text1"/>
          <w:sz w:val="24"/>
          <w:szCs w:val="24"/>
        </w:rPr>
        <w:t>esire success</w:t>
      </w:r>
      <w:r w:rsidR="00076118">
        <w:rPr>
          <w:rFonts w:ascii="Times New Roman" w:hAnsi="Times New Roman" w:cs="Times New Roman"/>
          <w:i/>
          <w:color w:val="000000" w:themeColor="text1"/>
          <w:sz w:val="24"/>
          <w:szCs w:val="24"/>
          <w:lang w:val="id-ID"/>
        </w:rPr>
        <w:t xml:space="preserve"> </w:t>
      </w:r>
      <w:r w:rsidRPr="00713168">
        <w:rPr>
          <w:rFonts w:ascii="Times New Roman" w:hAnsi="Times New Roman" w:cs="Times New Roman"/>
          <w:color w:val="000000" w:themeColor="text1"/>
          <w:sz w:val="24"/>
          <w:szCs w:val="24"/>
          <w:lang w:val="id-ID"/>
        </w:rPr>
        <w:t xml:space="preserve">menjelaskan bagaimana upaya atlet mencapai tujuanya dengan kerja keras. </w:t>
      </w:r>
      <w:r w:rsidR="004F3DEF" w:rsidRPr="00713168">
        <w:rPr>
          <w:rFonts w:ascii="Times New Roman" w:hAnsi="Times New Roman" w:cs="Times New Roman"/>
          <w:color w:val="000000" w:themeColor="text1"/>
          <w:sz w:val="24"/>
          <w:szCs w:val="24"/>
          <w:lang w:val="id-ID"/>
        </w:rPr>
        <w:t>Berdasarkan definisi para ahli dapat disimpulkan bahwa ketangguhan mental merupakan suatu konsep sikap atau nilai yang ada dalam diri atlet. yang mana sikap atau nilai tersebut digunakan untuk mengatasi hambatan, kesulitan, dan tekanan, sehingga konsentrasi dan motivasi menjadi terjaga dan atlet mampu bertahan untuk mencapai tujuan yang ditetapkan. Selain itu ketangguhan mental membantu atlet untuk bangkit dari tekanan yang dialami.</w:t>
      </w:r>
      <w:r w:rsidR="008B37F7" w:rsidRPr="00713168">
        <w:rPr>
          <w:rFonts w:ascii="Times New Roman" w:hAnsi="Times New Roman" w:cs="Times New Roman"/>
          <w:color w:val="000000" w:themeColor="text1"/>
          <w:sz w:val="24"/>
          <w:szCs w:val="24"/>
          <w:lang w:val="id-ID"/>
        </w:rPr>
        <w:t xml:space="preserve"> </w:t>
      </w:r>
    </w:p>
    <w:p w:rsidR="00317080" w:rsidRPr="00713168" w:rsidRDefault="004F3DEF"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t xml:space="preserve">Atlet yang memiliki ketangguhan mental yang baik </w:t>
      </w:r>
      <w:r w:rsidR="00317080" w:rsidRPr="00713168">
        <w:rPr>
          <w:rFonts w:ascii="Times New Roman" w:hAnsi="Times New Roman" w:cs="Times New Roman"/>
          <w:color w:val="000000" w:themeColor="text1"/>
          <w:sz w:val="24"/>
          <w:szCs w:val="24"/>
          <w:lang w:val="id-ID"/>
        </w:rPr>
        <w:t xml:space="preserve">diharapkan </w:t>
      </w:r>
      <w:r w:rsidRPr="00713168">
        <w:rPr>
          <w:rFonts w:ascii="Times New Roman" w:hAnsi="Times New Roman" w:cs="Times New Roman"/>
          <w:color w:val="000000" w:themeColor="text1"/>
          <w:sz w:val="24"/>
          <w:szCs w:val="24"/>
          <w:lang w:val="id-ID"/>
        </w:rPr>
        <w:t xml:space="preserve">akan memiliki mental yang baik dan mampu memberikan penampilan terbaik baik dikala latihan, pertandingan, dan kehidupannya (Rahmati &amp; Naimikia, 2012). Jones (2002) menyatakan bahwa atlet yang tangguh secara mental cenderung merespons dalam berbagai cara yang memungkinkan untuk tetap merasa rileks, tenang, </w:t>
      </w:r>
      <w:r w:rsidRPr="00713168">
        <w:rPr>
          <w:rFonts w:ascii="Times New Roman" w:hAnsi="Times New Roman" w:cs="Times New Roman"/>
          <w:color w:val="000000" w:themeColor="text1"/>
          <w:sz w:val="24"/>
          <w:szCs w:val="24"/>
          <w:lang w:val="id-ID"/>
        </w:rPr>
        <w:lastRenderedPageBreak/>
        <w:t xml:space="preserve">dan berenergi. Gucciardi,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(2009) juga menyebut bahwa adanya ketangguhan mental yang baik pada atlet berdampak pada persepsi positif atlet yang menganggap tekanan adalah sebagai tantangan, sehingga peneliti meyakini dengan ketangguhan mental yang baik akan berdampak positif terhadap kondisi mental atlet itu sendiri.</w:t>
      </w:r>
    </w:p>
    <w:p w:rsidR="008B37F7" w:rsidRPr="00713168" w:rsidRDefault="004F3DEF"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t xml:space="preserve">Kenyataanya dari penelitian sebelumnya ditemukan berbagai masalah yang menunjukan sikap dari ketangguhan mental yang lemah. Studi kasus Hapiani (2020) terhadap 30 atlet taekwondo di Universitas PGRI Palembang mengungkap bahwa sekitar 28 atlet (98%) memiliki mentalitas yang lemah yang disebabkan adanya tingkat kecemasan yang tinggi menjelang pertandingan. Howarth,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xml:space="preserve">., (2023) menemukan adanya masalah umum terkait mental dan masalah psikosoial yakni sekitar 37 % dari 55 atlet renang kanada memiliki ketangguhan mental yang rendah. Berdasarkan hasil prevalensi tersebut bahwa lemahnya ketangguhan mental yang dialami oleh atlet diasosiakan adanya gangguan tidur, </w:t>
      </w:r>
      <w:r w:rsidRPr="00713168">
        <w:rPr>
          <w:rFonts w:ascii="Times New Roman" w:hAnsi="Times New Roman" w:cs="Times New Roman"/>
          <w:color w:val="000000" w:themeColor="text1"/>
          <w:sz w:val="24"/>
          <w:szCs w:val="24"/>
          <w:lang w:val="id-ID"/>
        </w:rPr>
        <w:lastRenderedPageBreak/>
        <w:t>risiko konsumsi alkohol, distress, kepuasaan karir, kecemasan, dan depresi yang dialami atlet.</w:t>
      </w:r>
      <w:r w:rsidR="008B37F7" w:rsidRPr="00713168">
        <w:rPr>
          <w:rFonts w:ascii="Times New Roman" w:hAnsi="Times New Roman" w:cs="Times New Roman"/>
          <w:color w:val="000000" w:themeColor="text1"/>
          <w:sz w:val="24"/>
          <w:szCs w:val="24"/>
          <w:lang w:val="id-ID"/>
        </w:rPr>
        <w:t xml:space="preserve"> </w:t>
      </w:r>
    </w:p>
    <w:p w:rsidR="00A56BA7" w:rsidRPr="00713168" w:rsidRDefault="004F3DEF"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t>Studi</w:t>
      </w:r>
      <w:r w:rsidRPr="00713168">
        <w:rPr>
          <w:rFonts w:ascii="Times New Roman" w:hAnsi="Times New Roman" w:cs="Times New Roman"/>
          <w:sz w:val="24"/>
          <w:szCs w:val="24"/>
        </w:rPr>
        <w:t xml:space="preserve"> pendahuluan dilakukan di </w:t>
      </w:r>
      <w:r w:rsidRPr="00713168">
        <w:rPr>
          <w:rFonts w:ascii="Times New Roman" w:hAnsi="Times New Roman" w:cs="Times New Roman"/>
          <w:sz w:val="24"/>
          <w:szCs w:val="24"/>
          <w:lang w:val="id-ID"/>
        </w:rPr>
        <w:t>wilayah kabupaten sleman</w:t>
      </w:r>
      <w:r w:rsidRPr="00713168">
        <w:rPr>
          <w:rFonts w:ascii="Times New Roman" w:hAnsi="Times New Roman" w:cs="Times New Roman"/>
          <w:sz w:val="24"/>
          <w:szCs w:val="24"/>
        </w:rPr>
        <w:t xml:space="preserve">. Studi pendahuluan dilakukan terhadap </w:t>
      </w:r>
      <w:r w:rsidRPr="00713168">
        <w:rPr>
          <w:rFonts w:ascii="Times New Roman" w:hAnsi="Times New Roman" w:cs="Times New Roman"/>
          <w:sz w:val="24"/>
          <w:szCs w:val="24"/>
          <w:lang w:val="id-ID"/>
        </w:rPr>
        <w:t xml:space="preserve">lima </w:t>
      </w:r>
      <w:r w:rsidRPr="00713168">
        <w:rPr>
          <w:rFonts w:ascii="Times New Roman" w:hAnsi="Times New Roman" w:cs="Times New Roman"/>
          <w:sz w:val="24"/>
          <w:szCs w:val="24"/>
        </w:rPr>
        <w:t xml:space="preserve">atlet </w:t>
      </w:r>
      <w:r w:rsidRPr="00713168">
        <w:rPr>
          <w:rFonts w:ascii="Times New Roman" w:hAnsi="Times New Roman" w:cs="Times New Roman"/>
          <w:sz w:val="24"/>
          <w:szCs w:val="24"/>
          <w:lang w:val="id-ID"/>
        </w:rPr>
        <w:t>taekwondo kategori senior</w:t>
      </w:r>
      <w:r w:rsidRPr="00713168">
        <w:rPr>
          <w:rFonts w:ascii="Times New Roman" w:hAnsi="Times New Roman" w:cs="Times New Roman"/>
          <w:sz w:val="24"/>
          <w:szCs w:val="24"/>
        </w:rPr>
        <w:t xml:space="preserve"> dengan </w:t>
      </w:r>
      <w:r w:rsidRPr="00713168">
        <w:rPr>
          <w:rFonts w:ascii="Times New Roman" w:hAnsi="Times New Roman" w:cs="Times New Roman"/>
          <w:color w:val="000000" w:themeColor="text1"/>
          <w:sz w:val="24"/>
          <w:szCs w:val="24"/>
          <w:lang w:val="id-ID"/>
        </w:rPr>
        <w:t xml:space="preserve">Dalam olahraga taekwondo terdapat dua kategori nomor pertandingan yakni </w:t>
      </w:r>
      <w:r w:rsidRPr="00713168">
        <w:rPr>
          <w:rFonts w:ascii="Times New Roman" w:hAnsi="Times New Roman" w:cs="Times New Roman"/>
          <w:i/>
          <w:color w:val="000000" w:themeColor="text1"/>
          <w:sz w:val="24"/>
          <w:szCs w:val="24"/>
          <w:lang w:val="id-ID"/>
        </w:rPr>
        <w:t>poomsae</w:t>
      </w:r>
      <w:r w:rsidRPr="00713168">
        <w:rPr>
          <w:rFonts w:ascii="Times New Roman" w:hAnsi="Times New Roman" w:cs="Times New Roman"/>
          <w:color w:val="000000" w:themeColor="text1"/>
          <w:sz w:val="24"/>
          <w:szCs w:val="24"/>
          <w:lang w:val="id-ID"/>
        </w:rPr>
        <w:t xml:space="preserve"> (seni) dan </w:t>
      </w:r>
      <w:r w:rsidRPr="00713168">
        <w:rPr>
          <w:rFonts w:ascii="Times New Roman" w:hAnsi="Times New Roman" w:cs="Times New Roman"/>
          <w:i/>
          <w:color w:val="000000" w:themeColor="text1"/>
          <w:sz w:val="24"/>
          <w:szCs w:val="24"/>
          <w:lang w:val="id-ID"/>
        </w:rPr>
        <w:t>kyorugi</w:t>
      </w:r>
      <w:r w:rsidRPr="00713168">
        <w:rPr>
          <w:rFonts w:ascii="Times New Roman" w:hAnsi="Times New Roman" w:cs="Times New Roman"/>
          <w:color w:val="000000" w:themeColor="text1"/>
          <w:sz w:val="24"/>
          <w:szCs w:val="24"/>
          <w:lang w:val="id-ID"/>
        </w:rPr>
        <w:t xml:space="preserve"> (pertarungan). Kelima atlet terdiri dari dua atlet </w:t>
      </w:r>
      <w:r w:rsidRPr="00713168">
        <w:rPr>
          <w:rFonts w:ascii="Times New Roman" w:hAnsi="Times New Roman" w:cs="Times New Roman"/>
          <w:i/>
          <w:color w:val="000000" w:themeColor="text1"/>
          <w:sz w:val="24"/>
          <w:szCs w:val="24"/>
          <w:lang w:val="id-ID"/>
        </w:rPr>
        <w:t>poomsae</w:t>
      </w:r>
      <w:r w:rsidRPr="00713168">
        <w:rPr>
          <w:rFonts w:ascii="Times New Roman" w:hAnsi="Times New Roman" w:cs="Times New Roman"/>
          <w:color w:val="000000" w:themeColor="text1"/>
          <w:sz w:val="24"/>
          <w:szCs w:val="24"/>
          <w:lang w:val="id-ID"/>
        </w:rPr>
        <w:t xml:space="preserve"> (seni) dan tiga atlet </w:t>
      </w:r>
      <w:r w:rsidRPr="00713168">
        <w:rPr>
          <w:rFonts w:ascii="Times New Roman" w:hAnsi="Times New Roman" w:cs="Times New Roman"/>
          <w:i/>
          <w:color w:val="000000" w:themeColor="text1"/>
          <w:sz w:val="24"/>
          <w:szCs w:val="24"/>
          <w:lang w:val="id-ID"/>
        </w:rPr>
        <w:t>kyorugi</w:t>
      </w:r>
      <w:r w:rsidRPr="00713168">
        <w:rPr>
          <w:rFonts w:ascii="Times New Roman" w:hAnsi="Times New Roman" w:cs="Times New Roman"/>
          <w:color w:val="000000" w:themeColor="text1"/>
          <w:sz w:val="24"/>
          <w:szCs w:val="24"/>
          <w:lang w:val="id-ID"/>
        </w:rPr>
        <w:t xml:space="preserve"> (pertarungan).</w:t>
      </w:r>
      <w:r w:rsidRPr="00713168">
        <w:rPr>
          <w:rFonts w:ascii="Times New Roman" w:hAnsi="Times New Roman" w:cs="Times New Roman"/>
          <w:sz w:val="24"/>
          <w:szCs w:val="24"/>
        </w:rPr>
        <w:t xml:space="preserve"> Studi pendahuluan dilakukan dengan cara wawancara dengan atlet di waktu yang berbeda. Dari studi pedahuluan didapatkan informasi bahwa </w:t>
      </w:r>
      <w:r w:rsidRPr="00713168">
        <w:rPr>
          <w:rFonts w:ascii="Times New Roman" w:hAnsi="Times New Roman" w:cs="Times New Roman"/>
          <w:sz w:val="24"/>
          <w:szCs w:val="24"/>
          <w:lang w:val="id-ID"/>
        </w:rPr>
        <w:t xml:space="preserve">kelima </w:t>
      </w:r>
      <w:r w:rsidRPr="00713168">
        <w:rPr>
          <w:rFonts w:ascii="Times New Roman" w:hAnsi="Times New Roman" w:cs="Times New Roman"/>
          <w:sz w:val="24"/>
          <w:szCs w:val="24"/>
        </w:rPr>
        <w:t xml:space="preserve">atlet taekwondo senior </w:t>
      </w:r>
      <w:r w:rsidRPr="00713168">
        <w:rPr>
          <w:rFonts w:ascii="Times New Roman" w:hAnsi="Times New Roman" w:cs="Times New Roman"/>
          <w:color w:val="000000" w:themeColor="text1"/>
          <w:sz w:val="24"/>
          <w:szCs w:val="24"/>
          <w:lang w:val="id-ID"/>
        </w:rPr>
        <w:t>merasakan tanda-tanda lemahnya ketangguhan mental</w:t>
      </w:r>
      <w:r w:rsidRPr="00713168">
        <w:rPr>
          <w:rFonts w:ascii="Times New Roman" w:hAnsi="Times New Roman" w:cs="Times New Roman"/>
          <w:sz w:val="24"/>
          <w:szCs w:val="24"/>
        </w:rPr>
        <w:t xml:space="preserve">. Beberapa atlet menjelaskan </w:t>
      </w:r>
      <w:r w:rsidRPr="00713168">
        <w:rPr>
          <w:rFonts w:ascii="Times New Roman" w:hAnsi="Times New Roman" w:cs="Times New Roman"/>
          <w:sz w:val="24"/>
          <w:szCs w:val="24"/>
          <w:lang w:val="id-ID"/>
        </w:rPr>
        <w:t xml:space="preserve">bahwa adanya persaan tenggang dan </w:t>
      </w:r>
      <w:r w:rsidRPr="00713168">
        <w:rPr>
          <w:rFonts w:ascii="Times New Roman" w:hAnsi="Times New Roman" w:cs="Times New Roman"/>
          <w:sz w:val="24"/>
          <w:szCs w:val="24"/>
        </w:rPr>
        <w:t xml:space="preserve">cemas yang timbul diakibatkan oleh pikiran negatif </w:t>
      </w:r>
      <w:r w:rsidRPr="00713168">
        <w:rPr>
          <w:rFonts w:ascii="Times New Roman" w:hAnsi="Times New Roman" w:cs="Times New Roman"/>
          <w:sz w:val="24"/>
          <w:szCs w:val="24"/>
          <w:lang w:val="id-ID"/>
        </w:rPr>
        <w:t xml:space="preserve">karena khawatir </w:t>
      </w:r>
      <w:r w:rsidRPr="00713168">
        <w:rPr>
          <w:rFonts w:ascii="Times New Roman" w:hAnsi="Times New Roman" w:cs="Times New Roman"/>
          <w:sz w:val="24"/>
          <w:szCs w:val="24"/>
        </w:rPr>
        <w:t xml:space="preserve">melakuan kesalahan </w:t>
      </w:r>
      <w:r w:rsidRPr="00713168">
        <w:rPr>
          <w:rFonts w:ascii="Times New Roman" w:hAnsi="Times New Roman" w:cs="Times New Roman"/>
          <w:color w:val="000000" w:themeColor="text1"/>
          <w:sz w:val="24"/>
          <w:szCs w:val="24"/>
          <w:lang w:val="id-ID"/>
        </w:rPr>
        <w:t xml:space="preserve">dalam pertandingan walau sudah memiliki jam latihan dan pengalaman bertanding cukup tinggi. </w:t>
      </w:r>
      <w:r w:rsidR="002F5DEA" w:rsidRPr="00713168">
        <w:rPr>
          <w:rFonts w:ascii="Times New Roman" w:hAnsi="Times New Roman" w:cs="Times New Roman"/>
          <w:color w:val="000000" w:themeColor="text1"/>
          <w:sz w:val="24"/>
          <w:szCs w:val="24"/>
          <w:lang w:val="id-ID"/>
        </w:rPr>
        <w:t xml:space="preserve">Selainn itu hal </w:t>
      </w:r>
      <w:r w:rsidRPr="00713168">
        <w:rPr>
          <w:rFonts w:ascii="Times New Roman" w:hAnsi="Times New Roman" w:cs="Times New Roman"/>
          <w:color w:val="000000" w:themeColor="text1"/>
          <w:sz w:val="24"/>
          <w:szCs w:val="24"/>
          <w:lang w:val="id-ID"/>
        </w:rPr>
        <w:t xml:space="preserve">tersebut </w:t>
      </w:r>
      <w:r w:rsidR="002F5DEA" w:rsidRPr="00713168">
        <w:rPr>
          <w:rFonts w:ascii="Times New Roman" w:hAnsi="Times New Roman" w:cs="Times New Roman"/>
          <w:color w:val="000000" w:themeColor="text1"/>
          <w:sz w:val="24"/>
          <w:szCs w:val="24"/>
          <w:lang w:val="id-ID"/>
        </w:rPr>
        <w:t xml:space="preserve">juga </w:t>
      </w:r>
      <w:r w:rsidRPr="00713168">
        <w:rPr>
          <w:rFonts w:ascii="Times New Roman" w:hAnsi="Times New Roman" w:cs="Times New Roman"/>
          <w:color w:val="000000" w:themeColor="text1"/>
          <w:sz w:val="24"/>
          <w:szCs w:val="24"/>
          <w:lang w:val="id-ID"/>
        </w:rPr>
        <w:t xml:space="preserve">disebabkan </w:t>
      </w:r>
      <w:r w:rsidR="002F5DEA" w:rsidRPr="00713168">
        <w:rPr>
          <w:rFonts w:ascii="Times New Roman" w:hAnsi="Times New Roman" w:cs="Times New Roman"/>
          <w:color w:val="000000" w:themeColor="text1"/>
          <w:sz w:val="24"/>
          <w:szCs w:val="24"/>
          <w:lang w:val="id-ID"/>
        </w:rPr>
        <w:t xml:space="preserve">adanya </w:t>
      </w:r>
      <w:r w:rsidRPr="00713168">
        <w:rPr>
          <w:rFonts w:ascii="Times New Roman" w:hAnsi="Times New Roman" w:cs="Times New Roman"/>
          <w:color w:val="000000" w:themeColor="text1"/>
          <w:sz w:val="24"/>
          <w:szCs w:val="24"/>
          <w:lang w:val="id-ID"/>
        </w:rPr>
        <w:t>tuntutan untuk bermain dengan maksimal dan prioritas untuk menjadi juara</w:t>
      </w:r>
      <w:r w:rsidRPr="00713168">
        <w:rPr>
          <w:rFonts w:ascii="Times New Roman" w:hAnsi="Times New Roman" w:cs="Times New Roman"/>
          <w:sz w:val="24"/>
          <w:szCs w:val="24"/>
          <w:lang w:val="id-ID"/>
        </w:rPr>
        <w:t>.</w:t>
      </w:r>
      <w:r w:rsidR="00227AA9" w:rsidRPr="00713168">
        <w:rPr>
          <w:rFonts w:ascii="Times New Roman" w:hAnsi="Times New Roman" w:cs="Times New Roman"/>
          <w:sz w:val="24"/>
          <w:szCs w:val="24"/>
          <w:lang w:val="id-ID"/>
        </w:rPr>
        <w:t xml:space="preserve"> </w:t>
      </w:r>
      <w:r w:rsidR="00227AA9" w:rsidRPr="00713168">
        <w:rPr>
          <w:rFonts w:ascii="Times New Roman" w:hAnsi="Times New Roman" w:cs="Times New Roman"/>
          <w:sz w:val="24"/>
          <w:szCs w:val="24"/>
          <w:lang w:val="id-ID"/>
        </w:rPr>
        <w:lastRenderedPageBreak/>
        <w:t>Terlebih</w:t>
      </w:r>
      <w:r w:rsidRPr="00713168">
        <w:rPr>
          <w:rFonts w:ascii="Times New Roman" w:hAnsi="Times New Roman" w:cs="Times New Roman"/>
          <w:sz w:val="24"/>
          <w:szCs w:val="24"/>
        </w:rPr>
        <w:t xml:space="preserve"> lagi ketika menghadapi lawan yang lebih kuat.</w:t>
      </w:r>
    </w:p>
    <w:p w:rsidR="00601606" w:rsidRPr="00713168" w:rsidRDefault="00317080" w:rsidP="009D5FC3">
      <w:pPr>
        <w:spacing w:after="0" w:line="360" w:lineRule="auto"/>
        <w:ind w:firstLine="720"/>
        <w:jc w:val="both"/>
        <w:rPr>
          <w:rFonts w:ascii="Times New Roman" w:hAnsi="Times New Roman" w:cs="Times New Roman"/>
          <w:sz w:val="24"/>
          <w:szCs w:val="24"/>
          <w:lang w:val="id-ID"/>
        </w:rPr>
      </w:pPr>
      <w:r w:rsidRPr="00713168">
        <w:rPr>
          <w:rFonts w:ascii="Times New Roman" w:hAnsi="Times New Roman" w:cs="Times New Roman"/>
          <w:color w:val="000000" w:themeColor="text1"/>
          <w:sz w:val="24"/>
          <w:szCs w:val="24"/>
          <w:lang w:val="id-ID"/>
        </w:rPr>
        <w:t xml:space="preserve">Menurut Jones,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(2007) mengatakan bahwa</w:t>
      </w:r>
      <w:r w:rsidR="00403636" w:rsidRPr="00713168">
        <w:rPr>
          <w:rFonts w:ascii="Times New Roman" w:hAnsi="Times New Roman" w:cs="Times New Roman"/>
          <w:color w:val="000000" w:themeColor="text1"/>
          <w:sz w:val="24"/>
          <w:szCs w:val="24"/>
          <w:lang w:val="id-ID"/>
        </w:rPr>
        <w:t xml:space="preserve"> terdapat tiga</w:t>
      </w:r>
      <w:r w:rsidR="0096258F" w:rsidRPr="00713168">
        <w:rPr>
          <w:rFonts w:ascii="Times New Roman" w:hAnsi="Times New Roman" w:cs="Times New Roman"/>
          <w:color w:val="000000" w:themeColor="text1"/>
          <w:sz w:val="24"/>
          <w:szCs w:val="24"/>
          <w:lang w:val="id-ID"/>
        </w:rPr>
        <w:t xml:space="preserve"> faktor yang mempengaruhi</w:t>
      </w:r>
      <w:r w:rsidRPr="00713168">
        <w:rPr>
          <w:rFonts w:ascii="Times New Roman" w:hAnsi="Times New Roman" w:cs="Times New Roman"/>
          <w:color w:val="000000" w:themeColor="text1"/>
          <w:sz w:val="24"/>
          <w:szCs w:val="24"/>
          <w:lang w:val="id-ID"/>
        </w:rPr>
        <w:t xml:space="preserve"> ketangguhan mental </w:t>
      </w:r>
      <w:r w:rsidR="0096258F" w:rsidRPr="00713168">
        <w:rPr>
          <w:rFonts w:ascii="Times New Roman" w:hAnsi="Times New Roman" w:cs="Times New Roman"/>
          <w:color w:val="000000" w:themeColor="text1"/>
          <w:sz w:val="24"/>
          <w:szCs w:val="24"/>
          <w:lang w:val="id-ID"/>
        </w:rPr>
        <w:t xml:space="preserve">yakni, </w:t>
      </w:r>
      <w:r w:rsidRPr="00713168">
        <w:rPr>
          <w:rFonts w:ascii="Times New Roman" w:hAnsi="Times New Roman" w:cs="Times New Roman"/>
          <w:color w:val="000000" w:themeColor="text1"/>
          <w:sz w:val="24"/>
          <w:szCs w:val="24"/>
          <w:lang w:val="id-ID"/>
        </w:rPr>
        <w:t>regulasi emosi, motivasi, kepercayaan diri, dan konsentrasi. Sedangkan Sheard, et al., (2009) mengatakan ketangguhan mental dipengaruhi oleh kepercayaan diri, kontrol, dan keteguhan.</w:t>
      </w:r>
      <w:r w:rsidR="00601606" w:rsidRPr="00713168">
        <w:rPr>
          <w:rFonts w:ascii="Times New Roman" w:hAnsi="Times New Roman" w:cs="Times New Roman"/>
          <w:sz w:val="24"/>
          <w:szCs w:val="24"/>
          <w:lang w:val="id-ID"/>
        </w:rPr>
        <w:t xml:space="preserve"> </w:t>
      </w:r>
      <w:r w:rsidRPr="00713168">
        <w:rPr>
          <w:rFonts w:ascii="Times New Roman" w:hAnsi="Times New Roman" w:cs="Times New Roman"/>
          <w:color w:val="000000" w:themeColor="text1"/>
          <w:sz w:val="24"/>
          <w:szCs w:val="24"/>
          <w:lang w:val="id-ID"/>
        </w:rPr>
        <w:t xml:space="preserve">Mengacu pada teori Jones,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xml:space="preserve">., (2007) salah satu faktor yang mempengaruhi ketangguhan mental adalah regulasi emosi. Sheard,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(2009) juga menyatakan bahwa dalam ketangguhan mental dipengaruhi adanya keterlibatan kontrol emosi. Dasar ketertarikan peneliti mencari tahu tentang regulasi emosi terhadap atlet adalah regulasi emosi berperan dalam mempertahankan kondisi mental seorang atlet. Dengan kata lain regulasi emosi berperan sebagai pengelola dan pengendali mental yakni emosi (Thompson, 1994).</w:t>
      </w:r>
    </w:p>
    <w:p w:rsidR="00601606" w:rsidRPr="00713168" w:rsidRDefault="00317080" w:rsidP="009D5FC3">
      <w:pPr>
        <w:spacing w:after="0" w:line="360" w:lineRule="auto"/>
        <w:ind w:firstLine="720"/>
        <w:jc w:val="both"/>
        <w:rPr>
          <w:rFonts w:ascii="Times New Roman" w:hAnsi="Times New Roman" w:cs="Times New Roman"/>
          <w:sz w:val="24"/>
          <w:szCs w:val="24"/>
          <w:lang w:val="id-ID"/>
        </w:rPr>
      </w:pPr>
      <w:r w:rsidRPr="00713168">
        <w:rPr>
          <w:rFonts w:ascii="Times New Roman" w:hAnsi="Times New Roman" w:cs="Times New Roman"/>
          <w:color w:val="000000" w:themeColor="text1"/>
          <w:sz w:val="24"/>
          <w:szCs w:val="24"/>
        </w:rPr>
        <w:t>Thompson</w:t>
      </w:r>
      <w:r w:rsidRPr="00713168">
        <w:rPr>
          <w:rFonts w:ascii="Times New Roman" w:hAnsi="Times New Roman" w:cs="Times New Roman"/>
          <w:color w:val="000000" w:themeColor="text1"/>
          <w:sz w:val="24"/>
          <w:szCs w:val="24"/>
          <w:lang w:val="id-ID"/>
        </w:rPr>
        <w:t xml:space="preserve"> </w:t>
      </w:r>
      <w:r w:rsidRPr="00713168">
        <w:rPr>
          <w:rFonts w:ascii="Times New Roman" w:hAnsi="Times New Roman" w:cs="Times New Roman"/>
          <w:color w:val="000000" w:themeColor="text1"/>
          <w:sz w:val="24"/>
          <w:szCs w:val="24"/>
        </w:rPr>
        <w:t>(</w:t>
      </w:r>
      <w:r w:rsidRPr="00713168">
        <w:rPr>
          <w:rFonts w:ascii="Times New Roman" w:hAnsi="Times New Roman" w:cs="Times New Roman"/>
          <w:color w:val="000000" w:themeColor="text1"/>
          <w:sz w:val="24"/>
          <w:szCs w:val="24"/>
          <w:lang w:val="id-ID"/>
        </w:rPr>
        <w:t>1994)</w:t>
      </w:r>
      <w:r w:rsidRPr="00713168">
        <w:rPr>
          <w:rFonts w:ascii="Times New Roman" w:hAnsi="Times New Roman" w:cs="Times New Roman"/>
          <w:color w:val="000000" w:themeColor="text1"/>
          <w:sz w:val="24"/>
          <w:szCs w:val="24"/>
        </w:rPr>
        <w:t xml:space="preserve"> mendefinisikan regulasi emosi </w:t>
      </w:r>
      <w:r w:rsidRPr="00713168">
        <w:rPr>
          <w:rFonts w:ascii="Times New Roman" w:hAnsi="Times New Roman" w:cs="Times New Roman"/>
          <w:color w:val="000000" w:themeColor="text1"/>
          <w:sz w:val="24"/>
          <w:szCs w:val="24"/>
          <w:lang w:val="id-ID"/>
        </w:rPr>
        <w:t xml:space="preserve">sebagai </w:t>
      </w:r>
      <w:r w:rsidRPr="00713168">
        <w:rPr>
          <w:rFonts w:ascii="Times New Roman" w:hAnsi="Times New Roman" w:cs="Times New Roman"/>
          <w:color w:val="000000" w:themeColor="text1"/>
          <w:sz w:val="24"/>
          <w:szCs w:val="24"/>
        </w:rPr>
        <w:t xml:space="preserve">kemampuan individu untuk memonitor, mengevaluasi dan </w:t>
      </w:r>
      <w:r w:rsidRPr="00713168">
        <w:rPr>
          <w:rFonts w:ascii="Times New Roman" w:hAnsi="Times New Roman" w:cs="Times New Roman"/>
          <w:color w:val="000000" w:themeColor="text1"/>
          <w:sz w:val="24"/>
          <w:szCs w:val="24"/>
        </w:rPr>
        <w:lastRenderedPageBreak/>
        <w:t>memodifikasi reaksi emosional untuk mencapai tujuan</w:t>
      </w:r>
      <w:r w:rsidRPr="00713168">
        <w:rPr>
          <w:rFonts w:ascii="Times New Roman" w:hAnsi="Times New Roman" w:cs="Times New Roman"/>
          <w:color w:val="000000" w:themeColor="text1"/>
          <w:sz w:val="24"/>
          <w:szCs w:val="24"/>
          <w:lang w:val="id-ID"/>
        </w:rPr>
        <w:t>. Manah dan Jannah, (2020)</w:t>
      </w:r>
      <w:r w:rsidRPr="00713168">
        <w:rPr>
          <w:rFonts w:ascii="Times New Roman" w:hAnsi="Times New Roman" w:cs="Times New Roman"/>
          <w:color w:val="000000" w:themeColor="text1"/>
          <w:sz w:val="24"/>
          <w:szCs w:val="24"/>
        </w:rPr>
        <w:t xml:space="preserve"> mendefinisikan regulasi emosi sebagai kemampuan </w:t>
      </w:r>
      <w:r w:rsidRPr="00713168">
        <w:rPr>
          <w:rFonts w:ascii="Times New Roman" w:hAnsi="Times New Roman" w:cs="Times New Roman"/>
          <w:color w:val="000000" w:themeColor="text1"/>
          <w:sz w:val="24"/>
          <w:szCs w:val="24"/>
          <w:lang w:val="id-ID"/>
        </w:rPr>
        <w:t xml:space="preserve">individu dalam mengelola emosi </w:t>
      </w:r>
      <w:r w:rsidRPr="00713168">
        <w:rPr>
          <w:rFonts w:ascii="Times New Roman" w:hAnsi="Times New Roman" w:cs="Times New Roman"/>
          <w:color w:val="000000" w:themeColor="text1"/>
          <w:sz w:val="24"/>
          <w:szCs w:val="24"/>
        </w:rPr>
        <w:t>untuk</w:t>
      </w:r>
      <w:r w:rsidRPr="00713168">
        <w:rPr>
          <w:rFonts w:ascii="Times New Roman" w:hAnsi="Times New Roman" w:cs="Times New Roman"/>
          <w:color w:val="000000" w:themeColor="text1"/>
          <w:sz w:val="24"/>
          <w:szCs w:val="24"/>
          <w:lang w:val="id-ID"/>
        </w:rPr>
        <w:t xml:space="preserve"> menciptakan ketenangan diri dalam situasi menekan</w:t>
      </w:r>
      <w:r w:rsidRPr="00713168">
        <w:rPr>
          <w:rFonts w:ascii="Times New Roman" w:hAnsi="Times New Roman" w:cs="Times New Roman"/>
          <w:color w:val="000000" w:themeColor="text1"/>
          <w:sz w:val="24"/>
          <w:szCs w:val="24"/>
        </w:rPr>
        <w:t>.</w:t>
      </w:r>
      <w:r w:rsidRPr="00713168">
        <w:rPr>
          <w:rFonts w:ascii="Times New Roman" w:hAnsi="Times New Roman" w:cs="Times New Roman"/>
          <w:color w:val="000000" w:themeColor="text1"/>
          <w:sz w:val="24"/>
          <w:szCs w:val="24"/>
          <w:lang w:val="id-ID"/>
        </w:rPr>
        <w:t xml:space="preserve"> Sejalan dengan pernyataan Sheard, Golby dan Wersch (2009) menyatakan bahwa k</w:t>
      </w:r>
      <w:r w:rsidRPr="00713168">
        <w:rPr>
          <w:rFonts w:ascii="Times New Roman" w:hAnsi="Times New Roman" w:cs="Times New Roman"/>
          <w:color w:val="000000" w:themeColor="text1"/>
          <w:sz w:val="24"/>
          <w:szCs w:val="24"/>
        </w:rPr>
        <w:t xml:space="preserve">emampuan dalam mengontrol emosi akan dapat membantu atlet </w:t>
      </w:r>
      <w:r w:rsidRPr="00713168">
        <w:rPr>
          <w:rFonts w:ascii="Times New Roman" w:hAnsi="Times New Roman" w:cs="Times New Roman"/>
          <w:color w:val="000000" w:themeColor="text1"/>
          <w:sz w:val="24"/>
          <w:szCs w:val="24"/>
          <w:lang w:val="id-ID"/>
        </w:rPr>
        <w:t xml:space="preserve">untuk </w:t>
      </w:r>
      <w:r w:rsidRPr="00713168">
        <w:rPr>
          <w:rFonts w:ascii="Times New Roman" w:hAnsi="Times New Roman" w:cs="Times New Roman"/>
          <w:color w:val="000000" w:themeColor="text1"/>
          <w:sz w:val="24"/>
          <w:szCs w:val="24"/>
        </w:rPr>
        <w:t>menghadapi situasi yang tidak menyenangkan</w:t>
      </w:r>
      <w:r w:rsidRPr="00713168">
        <w:rPr>
          <w:rFonts w:ascii="Times New Roman" w:hAnsi="Times New Roman" w:cs="Times New Roman"/>
          <w:color w:val="000000" w:themeColor="text1"/>
          <w:sz w:val="24"/>
          <w:szCs w:val="24"/>
          <w:lang w:val="id-ID"/>
        </w:rPr>
        <w:t>. Adanya kontrol emosi akan memberi pengaruh terhadap hasil yang diharapkan (Budianto &amp; Jannah, 2020).</w:t>
      </w:r>
    </w:p>
    <w:p w:rsidR="008B37F7" w:rsidRPr="00713168" w:rsidRDefault="00317080"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rPr>
        <w:t>Thompson (</w:t>
      </w:r>
      <w:r w:rsidRPr="00713168">
        <w:rPr>
          <w:rFonts w:ascii="Times New Roman" w:hAnsi="Times New Roman" w:cs="Times New Roman"/>
          <w:color w:val="000000" w:themeColor="text1"/>
          <w:sz w:val="24"/>
          <w:szCs w:val="24"/>
          <w:lang w:val="id-ID"/>
        </w:rPr>
        <w:t>1994)</w:t>
      </w:r>
      <w:r w:rsidR="00403636" w:rsidRPr="00713168">
        <w:rPr>
          <w:rFonts w:ascii="Times New Roman" w:hAnsi="Times New Roman" w:cs="Times New Roman"/>
          <w:color w:val="000000" w:themeColor="text1"/>
          <w:sz w:val="24"/>
          <w:szCs w:val="24"/>
          <w:lang w:val="id-ID"/>
        </w:rPr>
        <w:t xml:space="preserve"> menyebutkan bahwa</w:t>
      </w:r>
      <w:r w:rsidRPr="00713168">
        <w:rPr>
          <w:rFonts w:ascii="Times New Roman" w:hAnsi="Times New Roman" w:cs="Times New Roman"/>
          <w:color w:val="000000" w:themeColor="text1"/>
          <w:sz w:val="24"/>
          <w:szCs w:val="24"/>
          <w:lang w:val="id-ID"/>
        </w:rPr>
        <w:t xml:space="preserve"> regulasi emosi memiliki tiga aspek. Aspek pertama adalah </w:t>
      </w:r>
      <w:r w:rsidR="00403636" w:rsidRPr="00713168">
        <w:rPr>
          <w:rFonts w:ascii="Times New Roman" w:hAnsi="Times New Roman" w:cs="Times New Roman"/>
          <w:i/>
          <w:color w:val="000000" w:themeColor="text1"/>
          <w:sz w:val="24"/>
          <w:szCs w:val="24"/>
          <w:lang w:val="id-ID"/>
        </w:rPr>
        <w:t>emotions monitoring</w:t>
      </w:r>
      <w:r w:rsidR="00403636" w:rsidRPr="00713168">
        <w:rPr>
          <w:rFonts w:ascii="Times New Roman" w:hAnsi="Times New Roman" w:cs="Times New Roman"/>
          <w:color w:val="000000" w:themeColor="text1"/>
          <w:sz w:val="24"/>
          <w:szCs w:val="24"/>
          <w:lang w:val="id-ID"/>
        </w:rPr>
        <w:t xml:space="preserve"> (</w:t>
      </w:r>
      <w:r w:rsidRPr="00713168">
        <w:rPr>
          <w:rFonts w:ascii="Times New Roman" w:hAnsi="Times New Roman" w:cs="Times New Roman"/>
          <w:color w:val="000000" w:themeColor="text1"/>
          <w:sz w:val="24"/>
          <w:szCs w:val="24"/>
          <w:lang w:val="id-ID"/>
        </w:rPr>
        <w:t>memonitoring emosi</w:t>
      </w:r>
      <w:r w:rsidR="00403636" w:rsidRPr="00713168">
        <w:rPr>
          <w:rFonts w:ascii="Times New Roman" w:hAnsi="Times New Roman" w:cs="Times New Roman"/>
          <w:color w:val="000000" w:themeColor="text1"/>
          <w:sz w:val="24"/>
          <w:szCs w:val="24"/>
          <w:lang w:val="id-ID"/>
        </w:rPr>
        <w:t>)</w:t>
      </w:r>
      <w:r w:rsidRPr="00713168">
        <w:rPr>
          <w:rFonts w:ascii="Times New Roman" w:hAnsi="Times New Roman" w:cs="Times New Roman"/>
          <w:color w:val="000000" w:themeColor="text1"/>
          <w:sz w:val="24"/>
          <w:szCs w:val="24"/>
          <w:lang w:val="id-ID"/>
        </w:rPr>
        <w:t xml:space="preserve"> merupakan aspek yang menjelaskan kemampuan atlet dalam menyadari dan paham terhadap keseluruhan proses yang terjadi pada diri atlet. Aspek kedua </w:t>
      </w:r>
      <w:r w:rsidR="00403636" w:rsidRPr="00713168">
        <w:rPr>
          <w:rFonts w:ascii="Times New Roman" w:hAnsi="Times New Roman" w:cs="Times New Roman"/>
          <w:i/>
          <w:color w:val="000000" w:themeColor="text1"/>
          <w:sz w:val="24"/>
          <w:szCs w:val="24"/>
          <w:lang w:val="id-ID"/>
        </w:rPr>
        <w:t>emotions evaluating</w:t>
      </w:r>
      <w:r w:rsidR="00403636" w:rsidRPr="00713168">
        <w:rPr>
          <w:rFonts w:ascii="Times New Roman" w:hAnsi="Times New Roman" w:cs="Times New Roman"/>
          <w:color w:val="000000" w:themeColor="text1"/>
          <w:sz w:val="24"/>
          <w:szCs w:val="24"/>
          <w:lang w:val="id-ID"/>
        </w:rPr>
        <w:t xml:space="preserve"> (</w:t>
      </w:r>
      <w:r w:rsidRPr="00713168">
        <w:rPr>
          <w:rFonts w:ascii="Times New Roman" w:hAnsi="Times New Roman" w:cs="Times New Roman"/>
          <w:color w:val="000000" w:themeColor="text1"/>
          <w:sz w:val="24"/>
          <w:szCs w:val="24"/>
          <w:lang w:val="id-ID"/>
        </w:rPr>
        <w:t>mengevaluasi emosi</w:t>
      </w:r>
      <w:r w:rsidR="00403636" w:rsidRPr="00713168">
        <w:rPr>
          <w:rFonts w:ascii="Times New Roman" w:hAnsi="Times New Roman" w:cs="Times New Roman"/>
          <w:color w:val="000000" w:themeColor="text1"/>
          <w:sz w:val="24"/>
          <w:szCs w:val="24"/>
          <w:lang w:val="id-ID"/>
        </w:rPr>
        <w:t>)</w:t>
      </w:r>
      <w:r w:rsidRPr="00713168">
        <w:rPr>
          <w:rFonts w:ascii="Times New Roman" w:hAnsi="Times New Roman" w:cs="Times New Roman"/>
          <w:color w:val="000000" w:themeColor="text1"/>
          <w:sz w:val="24"/>
          <w:szCs w:val="24"/>
          <w:lang w:val="id-ID"/>
        </w:rPr>
        <w:t xml:space="preserve"> merupakan aspek yang menjelaskan bagaimana individu mengelola emosi-emosi yang dialami agar stabil. Aspek ketiga </w:t>
      </w:r>
      <w:r w:rsidR="00403636" w:rsidRPr="00713168">
        <w:rPr>
          <w:rFonts w:ascii="Times New Roman" w:hAnsi="Times New Roman" w:cs="Times New Roman"/>
          <w:i/>
          <w:color w:val="000000" w:themeColor="text1"/>
          <w:sz w:val="24"/>
          <w:szCs w:val="24"/>
          <w:lang w:val="id-ID"/>
        </w:rPr>
        <w:t>emotions modifications</w:t>
      </w:r>
      <w:r w:rsidR="00403636" w:rsidRPr="00713168">
        <w:rPr>
          <w:rFonts w:ascii="Times New Roman" w:hAnsi="Times New Roman" w:cs="Times New Roman"/>
          <w:color w:val="000000" w:themeColor="text1"/>
          <w:sz w:val="24"/>
          <w:szCs w:val="24"/>
          <w:lang w:val="id-ID"/>
        </w:rPr>
        <w:t xml:space="preserve"> (</w:t>
      </w:r>
      <w:r w:rsidRPr="00713168">
        <w:rPr>
          <w:rFonts w:ascii="Times New Roman" w:hAnsi="Times New Roman" w:cs="Times New Roman"/>
          <w:color w:val="000000" w:themeColor="text1"/>
          <w:sz w:val="24"/>
          <w:szCs w:val="24"/>
          <w:lang w:val="id-ID"/>
        </w:rPr>
        <w:t>memodifikasi emosi</w:t>
      </w:r>
      <w:r w:rsidR="00403636" w:rsidRPr="00713168">
        <w:rPr>
          <w:rFonts w:ascii="Times New Roman" w:hAnsi="Times New Roman" w:cs="Times New Roman"/>
          <w:color w:val="000000" w:themeColor="text1"/>
          <w:sz w:val="24"/>
          <w:szCs w:val="24"/>
          <w:lang w:val="id-ID"/>
        </w:rPr>
        <w:t>)</w:t>
      </w:r>
      <w:r w:rsidRPr="00713168">
        <w:rPr>
          <w:rFonts w:ascii="Times New Roman" w:hAnsi="Times New Roman" w:cs="Times New Roman"/>
          <w:color w:val="000000" w:themeColor="text1"/>
          <w:sz w:val="24"/>
          <w:szCs w:val="24"/>
          <w:lang w:val="id-ID"/>
        </w:rPr>
        <w:t xml:space="preserve"> </w:t>
      </w:r>
      <w:r w:rsidRPr="00713168">
        <w:rPr>
          <w:rFonts w:ascii="Times New Roman" w:hAnsi="Times New Roman" w:cs="Times New Roman"/>
          <w:color w:val="000000" w:themeColor="text1"/>
          <w:sz w:val="24"/>
          <w:szCs w:val="24"/>
          <w:lang w:val="id-ID"/>
        </w:rPr>
        <w:lastRenderedPageBreak/>
        <w:t>merupakan aspek yang menjelaskan kemampuan individu dalam mengubah emosi agar mampu memotivasi diri. Berdasarkan uraian definisi mengenai regulasi emosi bahwa regulasi emosi adalah kemampuan individu dalam mengontrol, mengelola, serta merespon emosi agar atlet tetap tenang wa</w:t>
      </w:r>
      <w:r w:rsidR="008B37F7" w:rsidRPr="00713168">
        <w:rPr>
          <w:rFonts w:ascii="Times New Roman" w:hAnsi="Times New Roman" w:cs="Times New Roman"/>
          <w:color w:val="000000" w:themeColor="text1"/>
          <w:sz w:val="24"/>
          <w:szCs w:val="24"/>
          <w:lang w:val="id-ID"/>
        </w:rPr>
        <w:t xml:space="preserve">lau dalam situasi yang menekan. </w:t>
      </w:r>
    </w:p>
    <w:p w:rsidR="002F5DEA" w:rsidRPr="00713168" w:rsidRDefault="008B37F7"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t>Reivich dan Shatte (2002) menjelasakan bahwa regulasi emosi berperan dalam mengelola dan mengontrol emosi, sehingga apabila atlet memiliki emosi yang terkontrol atlet akan menjadi lebih tenang ketika menghadapi situasi yang tidak menyenangkan. Ketenangan yang dihasilkan dari pengendalian emosi merefleksikan ketangguhan mental yang ditandai adanya tingkat kepercayaan diri yang baik (Nisa &amp; Jannah, 2021). Atlet yang tidak tenang atau sembrono dalam bertindak akan berdampak butuk yakni atlet menjadi sulit mengontrol emosinya, sehingga atlet hanya berfokus pada kekuatan otot saja (Nisa &amp; Jannah, 2021).</w:t>
      </w:r>
      <w:r w:rsidRPr="00713168">
        <w:rPr>
          <w:rFonts w:ascii="Times New Roman" w:hAnsi="Times New Roman" w:cs="Times New Roman"/>
          <w:color w:val="000000" w:themeColor="text1"/>
          <w:sz w:val="24"/>
          <w:szCs w:val="24"/>
          <w:lang w:val="id-ID"/>
        </w:rPr>
        <w:br/>
      </w:r>
      <w:r w:rsidR="00317080" w:rsidRPr="00713168">
        <w:rPr>
          <w:rFonts w:ascii="Times New Roman" w:hAnsi="Times New Roman" w:cs="Times New Roman"/>
          <w:color w:val="000000" w:themeColor="text1"/>
          <w:sz w:val="24"/>
          <w:szCs w:val="24"/>
          <w:lang w:val="id-ID"/>
        </w:rPr>
        <w:t xml:space="preserve">Penelitian terdahulu terkait hubungan </w:t>
      </w:r>
      <w:r w:rsidR="00317080" w:rsidRPr="00713168">
        <w:rPr>
          <w:rFonts w:ascii="Times New Roman" w:hAnsi="Times New Roman" w:cs="Times New Roman"/>
          <w:color w:val="000000" w:themeColor="text1"/>
          <w:sz w:val="24"/>
          <w:szCs w:val="24"/>
          <w:lang w:val="id-ID"/>
        </w:rPr>
        <w:lastRenderedPageBreak/>
        <w:t xml:space="preserve">antara regulasi emosi dengan ketangguhan mental. </w:t>
      </w:r>
    </w:p>
    <w:p w:rsidR="002B4DCD" w:rsidRPr="00713168" w:rsidRDefault="00317080"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color w:val="000000" w:themeColor="text1"/>
          <w:sz w:val="24"/>
          <w:szCs w:val="24"/>
          <w:lang w:val="id-ID"/>
        </w:rPr>
        <w:t xml:space="preserve">Hasil penelitian Mohebi, </w:t>
      </w:r>
      <w:r w:rsidRPr="00713168">
        <w:rPr>
          <w:rFonts w:ascii="Times New Roman" w:hAnsi="Times New Roman" w:cs="Times New Roman"/>
          <w:i/>
          <w:color w:val="000000" w:themeColor="text1"/>
          <w:sz w:val="24"/>
          <w:szCs w:val="24"/>
          <w:lang w:val="id-ID"/>
        </w:rPr>
        <w:t>et al</w:t>
      </w:r>
      <w:r w:rsidRPr="00713168">
        <w:rPr>
          <w:rFonts w:ascii="Times New Roman" w:hAnsi="Times New Roman" w:cs="Times New Roman"/>
          <w:color w:val="000000" w:themeColor="text1"/>
          <w:sz w:val="24"/>
          <w:szCs w:val="24"/>
          <w:lang w:val="id-ID"/>
        </w:rPr>
        <w:t>., (2017) dengan judul Hubungan antara regulasi emosi dengan ketangguhan mental pada Atlet Taekwondo Elit Iran memperkuat adanya hubungan regulasi emosi dengan ketangguhan mental atlet. Hasil temuan adanya kemampuan</w:t>
      </w:r>
      <w:r w:rsidRPr="00713168">
        <w:rPr>
          <w:rFonts w:ascii="Times New Roman" w:hAnsi="Times New Roman" w:cs="Times New Roman"/>
          <w:color w:val="000000" w:themeColor="text1"/>
          <w:sz w:val="24"/>
          <w:szCs w:val="24"/>
        </w:rPr>
        <w:t xml:space="preserve"> regulasi emosi memiliki hubungan yang signifikan dengan ketangguhan mental</w:t>
      </w:r>
      <w:r w:rsidRPr="00713168">
        <w:rPr>
          <w:rFonts w:ascii="Times New Roman" w:hAnsi="Times New Roman" w:cs="Times New Roman"/>
          <w:color w:val="000000" w:themeColor="text1"/>
          <w:sz w:val="24"/>
          <w:szCs w:val="24"/>
          <w:lang w:val="id-ID"/>
        </w:rPr>
        <w:t xml:space="preserve"> pada Atlet Taekwondo Elit Iran. Hal tersebut diperkuat pernyataan Carl dan Chesen ( dalam Mohebi, et al., 2017) menyatakan bahwa </w:t>
      </w:r>
      <w:r w:rsidRPr="00713168">
        <w:rPr>
          <w:rFonts w:ascii="Times New Roman" w:hAnsi="Times New Roman" w:cs="Times New Roman"/>
          <w:color w:val="000000" w:themeColor="text1"/>
          <w:sz w:val="24"/>
          <w:szCs w:val="24"/>
        </w:rPr>
        <w:t xml:space="preserve">semakin tinggi tingkat ketangguhan mental seseorang, semakin efisien </w:t>
      </w:r>
      <w:r w:rsidRPr="00713168">
        <w:rPr>
          <w:rFonts w:ascii="Times New Roman" w:hAnsi="Times New Roman" w:cs="Times New Roman"/>
          <w:color w:val="000000" w:themeColor="text1"/>
          <w:sz w:val="24"/>
          <w:szCs w:val="24"/>
          <w:lang w:val="id-ID"/>
        </w:rPr>
        <w:t>seorang atlet</w:t>
      </w:r>
      <w:r w:rsidRPr="00713168">
        <w:rPr>
          <w:rFonts w:ascii="Times New Roman" w:hAnsi="Times New Roman" w:cs="Times New Roman"/>
          <w:color w:val="000000" w:themeColor="text1"/>
          <w:sz w:val="24"/>
          <w:szCs w:val="24"/>
        </w:rPr>
        <w:t xml:space="preserve"> dalam menerapkan </w:t>
      </w:r>
      <w:r w:rsidRPr="00713168">
        <w:rPr>
          <w:rFonts w:ascii="Times New Roman" w:hAnsi="Times New Roman" w:cs="Times New Roman"/>
          <w:color w:val="000000" w:themeColor="text1"/>
          <w:sz w:val="24"/>
          <w:szCs w:val="24"/>
          <w:lang w:val="id-ID"/>
        </w:rPr>
        <w:t xml:space="preserve">kemampuan </w:t>
      </w:r>
      <w:r w:rsidRPr="00713168">
        <w:rPr>
          <w:rFonts w:ascii="Times New Roman" w:hAnsi="Times New Roman" w:cs="Times New Roman"/>
          <w:color w:val="000000" w:themeColor="text1"/>
          <w:sz w:val="24"/>
          <w:szCs w:val="24"/>
        </w:rPr>
        <w:t>regulasi emosi</w:t>
      </w:r>
      <w:r w:rsidRPr="00713168">
        <w:rPr>
          <w:rFonts w:ascii="Times New Roman" w:hAnsi="Times New Roman" w:cs="Times New Roman"/>
          <w:color w:val="000000" w:themeColor="text1"/>
          <w:sz w:val="24"/>
          <w:szCs w:val="24"/>
          <w:lang w:val="id-ID"/>
        </w:rPr>
        <w:t>.</w:t>
      </w:r>
    </w:p>
    <w:p w:rsidR="00281566" w:rsidRPr="00713168" w:rsidRDefault="00317080" w:rsidP="009D5FC3">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sz w:val="24"/>
          <w:szCs w:val="24"/>
        </w:rPr>
        <w:t>Berdasakan uraian masalah diatas, penulis ingin mengetahui lebih dalam tentang keterkaitan atau hubungan antara</w:t>
      </w:r>
      <w:r w:rsidRPr="00713168">
        <w:rPr>
          <w:rFonts w:ascii="Times New Roman" w:hAnsi="Times New Roman" w:cs="Times New Roman"/>
          <w:sz w:val="24"/>
          <w:szCs w:val="24"/>
          <w:lang w:val="id-ID"/>
        </w:rPr>
        <w:t xml:space="preserve"> regulasi emosi dan ketangguhan me</w:t>
      </w:r>
      <w:r w:rsidR="002B4DCD" w:rsidRPr="00713168">
        <w:rPr>
          <w:rFonts w:ascii="Times New Roman" w:hAnsi="Times New Roman" w:cs="Times New Roman"/>
          <w:sz w:val="24"/>
          <w:szCs w:val="24"/>
          <w:lang w:val="id-ID"/>
        </w:rPr>
        <w:t>ntal pada Atlet Taekwondo Senior Kabupaten Sleman DIY</w:t>
      </w:r>
      <w:r w:rsidRPr="00713168">
        <w:rPr>
          <w:rFonts w:ascii="Times New Roman" w:hAnsi="Times New Roman" w:cs="Times New Roman"/>
          <w:sz w:val="24"/>
          <w:szCs w:val="24"/>
        </w:rPr>
        <w:t>.</w:t>
      </w:r>
      <w:r w:rsidR="002B4DCD" w:rsidRPr="00713168">
        <w:rPr>
          <w:rFonts w:ascii="Times New Roman" w:hAnsi="Times New Roman" w:cs="Times New Roman"/>
          <w:sz w:val="24"/>
          <w:szCs w:val="24"/>
          <w:lang w:val="id-ID"/>
        </w:rPr>
        <w:t xml:space="preserve"> Penlitian ini memiliki manfaat </w:t>
      </w:r>
      <w:r w:rsidR="002B4DCD" w:rsidRPr="00713168">
        <w:rPr>
          <w:rFonts w:ascii="Times New Roman" w:hAnsi="Times New Roman" w:cs="Times New Roman"/>
          <w:color w:val="000000" w:themeColor="text1"/>
          <w:sz w:val="24"/>
          <w:szCs w:val="24"/>
          <w:lang w:val="id-ID"/>
        </w:rPr>
        <w:t xml:space="preserve">pengembangan ilmu psikologi secara spesifik terkait dengan psikologi olahraga dan </w:t>
      </w:r>
      <w:r w:rsidR="002B4DCD" w:rsidRPr="00713168">
        <w:rPr>
          <w:rFonts w:ascii="Times New Roman" w:hAnsi="Times New Roman" w:cs="Times New Roman"/>
          <w:color w:val="000000" w:themeColor="text1"/>
          <w:sz w:val="24"/>
          <w:szCs w:val="24"/>
          <w:lang w:val="id-ID"/>
        </w:rPr>
        <w:lastRenderedPageBreak/>
        <w:t>sumber rujukan refrensi terkait ketangguhan mental.</w:t>
      </w:r>
    </w:p>
    <w:p w:rsidR="002B4DCD" w:rsidRPr="00713168" w:rsidRDefault="002B4DCD" w:rsidP="002B4DCD">
      <w:pPr>
        <w:spacing w:after="0" w:line="276" w:lineRule="auto"/>
        <w:jc w:val="both"/>
        <w:rPr>
          <w:rFonts w:ascii="Times New Roman" w:hAnsi="Times New Roman" w:cs="Times New Roman"/>
          <w:b/>
          <w:color w:val="000000" w:themeColor="text1"/>
          <w:sz w:val="24"/>
          <w:szCs w:val="24"/>
          <w:lang w:val="id-ID"/>
        </w:rPr>
      </w:pPr>
      <w:r w:rsidRPr="00713168">
        <w:rPr>
          <w:rFonts w:ascii="Times New Roman" w:hAnsi="Times New Roman" w:cs="Times New Roman"/>
          <w:b/>
          <w:color w:val="000000" w:themeColor="text1"/>
          <w:sz w:val="24"/>
          <w:szCs w:val="24"/>
          <w:lang w:val="id-ID"/>
        </w:rPr>
        <w:t>METODE</w:t>
      </w:r>
    </w:p>
    <w:p w:rsidR="005E21AA" w:rsidRPr="00713168" w:rsidRDefault="009D5FC3" w:rsidP="005E21AA">
      <w:pPr>
        <w:spacing w:after="0" w:line="360" w:lineRule="auto"/>
        <w:ind w:firstLine="720"/>
        <w:jc w:val="both"/>
        <w:rPr>
          <w:rFonts w:ascii="Times New Roman" w:hAnsi="Times New Roman" w:cs="Times New Roman"/>
          <w:sz w:val="24"/>
          <w:szCs w:val="24"/>
          <w:lang w:val="id-ID"/>
        </w:rPr>
      </w:pPr>
      <w:r w:rsidRPr="00713168">
        <w:rPr>
          <w:rFonts w:ascii="Times New Roman" w:hAnsi="Times New Roman" w:cs="Times New Roman"/>
          <w:color w:val="000000" w:themeColor="text1"/>
          <w:sz w:val="24"/>
          <w:szCs w:val="24"/>
          <w:lang w:val="id-ID"/>
        </w:rPr>
        <w:t xml:space="preserve">Penelitian ini memiliki tujuan untuk mengetahui adanya hubungan antara regulasi emosi dengan ketangguhan mental pada atlet taekwondo senior . Penelitian ini menggunakan pendekatan kuantitatif. Jenis penelitian kuantitatif korelasional. </w:t>
      </w:r>
      <w:r w:rsidRPr="00713168">
        <w:rPr>
          <w:rFonts w:ascii="Times New Roman" w:hAnsi="Times New Roman" w:cs="Times New Roman"/>
          <w:sz w:val="24"/>
          <w:szCs w:val="24"/>
        </w:rPr>
        <w:t>Penelitian kuantitatif adalah suatu metode penelitian di mana data-data penelitian yang diperoleh berwujud angka untuk dianalisis menggunakan perhitungan statistik tertentu yang kemudian digunakan untuk menjawab hipotesis penelitian yang telah dirumuskan (Jannah, 2018).</w:t>
      </w:r>
      <w:r w:rsidR="005E21AA" w:rsidRPr="00713168">
        <w:rPr>
          <w:rFonts w:ascii="Times New Roman" w:hAnsi="Times New Roman" w:cs="Times New Roman"/>
          <w:sz w:val="24"/>
          <w:szCs w:val="24"/>
          <w:lang w:val="id-ID"/>
        </w:rPr>
        <w:t xml:space="preserve"> </w:t>
      </w:r>
    </w:p>
    <w:p w:rsidR="009D5FC3" w:rsidRPr="00713168" w:rsidRDefault="009D5FC3" w:rsidP="005E21AA">
      <w:pPr>
        <w:spacing w:after="0" w:line="360" w:lineRule="auto"/>
        <w:ind w:firstLine="720"/>
        <w:jc w:val="both"/>
        <w:rPr>
          <w:rFonts w:ascii="Times New Roman" w:hAnsi="Times New Roman" w:cs="Times New Roman"/>
          <w:color w:val="000000" w:themeColor="text1"/>
          <w:sz w:val="24"/>
          <w:szCs w:val="24"/>
          <w:lang w:val="id-ID"/>
        </w:rPr>
      </w:pPr>
      <w:r w:rsidRPr="00713168">
        <w:rPr>
          <w:rFonts w:ascii="Times New Roman" w:hAnsi="Times New Roman" w:cs="Times New Roman"/>
          <w:sz w:val="24"/>
          <w:szCs w:val="24"/>
        </w:rPr>
        <w:t xml:space="preserve">Peneltian ini dilakukan di </w:t>
      </w:r>
      <w:r w:rsidRPr="00713168">
        <w:rPr>
          <w:rFonts w:ascii="Times New Roman" w:hAnsi="Times New Roman" w:cs="Times New Roman"/>
          <w:sz w:val="24"/>
          <w:szCs w:val="24"/>
          <w:lang w:val="id-ID"/>
        </w:rPr>
        <w:t xml:space="preserve">Wilayah Kabupaten Sleman </w:t>
      </w:r>
      <w:r w:rsidRPr="00713168">
        <w:rPr>
          <w:rFonts w:ascii="Times New Roman" w:hAnsi="Times New Roman" w:cs="Times New Roman"/>
          <w:sz w:val="24"/>
          <w:szCs w:val="24"/>
        </w:rPr>
        <w:t xml:space="preserve">yang terdiri dari </w:t>
      </w:r>
      <w:r w:rsidRPr="00713168">
        <w:rPr>
          <w:rFonts w:ascii="Times New Roman" w:hAnsi="Times New Roman" w:cs="Times New Roman"/>
          <w:sz w:val="24"/>
          <w:szCs w:val="24"/>
          <w:lang w:val="id-ID"/>
        </w:rPr>
        <w:t>75</w:t>
      </w:r>
      <w:r w:rsidRPr="00713168">
        <w:rPr>
          <w:rFonts w:ascii="Times New Roman" w:hAnsi="Times New Roman" w:cs="Times New Roman"/>
          <w:sz w:val="24"/>
          <w:szCs w:val="24"/>
        </w:rPr>
        <w:t xml:space="preserve"> atlet </w:t>
      </w:r>
      <w:r w:rsidRPr="00713168">
        <w:rPr>
          <w:rFonts w:ascii="Times New Roman" w:hAnsi="Times New Roman" w:cs="Times New Roman"/>
          <w:sz w:val="24"/>
          <w:szCs w:val="24"/>
          <w:lang w:val="id-ID"/>
        </w:rPr>
        <w:t>taekwondo kategori senior berusia minimal 17 tahun dan maksimal 28 tahun</w:t>
      </w:r>
      <w:r w:rsidRPr="00713168">
        <w:rPr>
          <w:rFonts w:ascii="Times New Roman" w:hAnsi="Times New Roman" w:cs="Times New Roman"/>
          <w:sz w:val="24"/>
          <w:szCs w:val="24"/>
        </w:rPr>
        <w:t>.</w:t>
      </w:r>
      <w:r w:rsidR="005E21AA" w:rsidRPr="00713168">
        <w:rPr>
          <w:rFonts w:ascii="Times New Roman" w:hAnsi="Times New Roman" w:cs="Times New Roman"/>
          <w:sz w:val="24"/>
          <w:szCs w:val="24"/>
          <w:lang w:val="id-ID"/>
        </w:rPr>
        <w:t xml:space="preserve"> </w:t>
      </w:r>
      <w:r w:rsidRPr="00713168">
        <w:rPr>
          <w:rFonts w:ascii="Times New Roman" w:hAnsi="Times New Roman" w:cs="Times New Roman"/>
          <w:sz w:val="24"/>
          <w:szCs w:val="24"/>
        </w:rPr>
        <w:t xml:space="preserve"> </w:t>
      </w:r>
      <w:r w:rsidR="005E21AA" w:rsidRPr="00713168">
        <w:rPr>
          <w:rFonts w:ascii="Times New Roman" w:hAnsi="Times New Roman" w:cs="Times New Roman"/>
          <w:color w:val="000000" w:themeColor="text1"/>
          <w:sz w:val="24"/>
          <w:szCs w:val="24"/>
          <w:lang w:val="id-ID"/>
        </w:rPr>
        <w:t xml:space="preserve">menurut </w:t>
      </w:r>
      <w:r w:rsidR="005E21AA" w:rsidRPr="00713168">
        <w:rPr>
          <w:rFonts w:ascii="Times New Roman" w:hAnsi="Times New Roman" w:cs="Times New Roman"/>
          <w:color w:val="000000" w:themeColor="text1"/>
          <w:sz w:val="24"/>
          <w:szCs w:val="24"/>
        </w:rPr>
        <w:t>Mylsidayu</w:t>
      </w:r>
      <w:r w:rsidR="005E21AA" w:rsidRPr="00713168">
        <w:rPr>
          <w:rFonts w:ascii="Times New Roman" w:hAnsi="Times New Roman" w:cs="Times New Roman"/>
          <w:color w:val="000000" w:themeColor="text1"/>
          <w:sz w:val="24"/>
          <w:szCs w:val="24"/>
          <w:lang w:val="id-ID"/>
        </w:rPr>
        <w:t xml:space="preserve"> (2014) menyebut bahwa seorang atlet akan merasakan ketegangan yang makin memuncak, selain itu alasan lain adalah atlet sedang memasuki fase-fase paling produktif dalam karirnya. Menurut Balaguer, </w:t>
      </w:r>
      <w:r w:rsidR="005E21AA" w:rsidRPr="00713168">
        <w:rPr>
          <w:rFonts w:ascii="Times New Roman" w:hAnsi="Times New Roman" w:cs="Times New Roman"/>
          <w:i/>
          <w:color w:val="000000" w:themeColor="text1"/>
          <w:sz w:val="24"/>
          <w:szCs w:val="24"/>
          <w:lang w:val="id-ID"/>
        </w:rPr>
        <w:t>et al</w:t>
      </w:r>
      <w:r w:rsidR="005E21AA" w:rsidRPr="00713168">
        <w:rPr>
          <w:rFonts w:ascii="Times New Roman" w:hAnsi="Times New Roman" w:cs="Times New Roman"/>
          <w:color w:val="000000" w:themeColor="text1"/>
          <w:sz w:val="24"/>
          <w:szCs w:val="24"/>
          <w:lang w:val="id-ID"/>
        </w:rPr>
        <w:t xml:space="preserve">., (dalam Espejel, </w:t>
      </w:r>
      <w:r w:rsidR="005E21AA" w:rsidRPr="00713168">
        <w:rPr>
          <w:rFonts w:ascii="Times New Roman" w:hAnsi="Times New Roman" w:cs="Times New Roman"/>
          <w:i/>
          <w:color w:val="000000" w:themeColor="text1"/>
          <w:sz w:val="24"/>
          <w:szCs w:val="24"/>
          <w:lang w:val="id-ID"/>
        </w:rPr>
        <w:t xml:space="preserve">et </w:t>
      </w:r>
      <w:r w:rsidR="005E21AA" w:rsidRPr="00713168">
        <w:rPr>
          <w:rFonts w:ascii="Times New Roman" w:hAnsi="Times New Roman" w:cs="Times New Roman"/>
          <w:i/>
          <w:color w:val="000000" w:themeColor="text1"/>
          <w:sz w:val="24"/>
          <w:szCs w:val="24"/>
          <w:lang w:val="id-ID"/>
        </w:rPr>
        <w:lastRenderedPageBreak/>
        <w:t>al</w:t>
      </w:r>
      <w:r w:rsidR="005E21AA" w:rsidRPr="00713168">
        <w:rPr>
          <w:rFonts w:ascii="Times New Roman" w:hAnsi="Times New Roman" w:cs="Times New Roman"/>
          <w:color w:val="000000" w:themeColor="text1"/>
          <w:sz w:val="24"/>
          <w:szCs w:val="24"/>
          <w:lang w:val="id-ID"/>
        </w:rPr>
        <w:t xml:space="preserve">., 2013) menyatakan bahwa </w:t>
      </w:r>
      <w:r w:rsidR="005E21AA" w:rsidRPr="00713168">
        <w:rPr>
          <w:rFonts w:ascii="Times New Roman" w:hAnsi="Times New Roman" w:cs="Times New Roman"/>
          <w:color w:val="000000" w:themeColor="text1"/>
          <w:sz w:val="24"/>
          <w:szCs w:val="24"/>
        </w:rPr>
        <w:t xml:space="preserve">setiap atlet yang akan terlibat dalam sebuah pertandingan akan dihadapkan pada </w:t>
      </w:r>
      <w:r w:rsidR="005E21AA" w:rsidRPr="00713168">
        <w:rPr>
          <w:rFonts w:ascii="Times New Roman" w:hAnsi="Times New Roman" w:cs="Times New Roman"/>
          <w:color w:val="000000" w:themeColor="text1"/>
          <w:sz w:val="24"/>
          <w:szCs w:val="24"/>
          <w:lang w:val="id-ID"/>
        </w:rPr>
        <w:t xml:space="preserve">berbagai </w:t>
      </w:r>
      <w:r w:rsidR="005E21AA" w:rsidRPr="00713168">
        <w:rPr>
          <w:rFonts w:ascii="Times New Roman" w:hAnsi="Times New Roman" w:cs="Times New Roman"/>
          <w:color w:val="000000" w:themeColor="text1"/>
          <w:sz w:val="24"/>
          <w:szCs w:val="24"/>
        </w:rPr>
        <w:t xml:space="preserve">tuntutan </w:t>
      </w:r>
      <w:r w:rsidR="005E21AA" w:rsidRPr="00713168">
        <w:rPr>
          <w:rFonts w:ascii="Times New Roman" w:hAnsi="Times New Roman" w:cs="Times New Roman"/>
          <w:color w:val="000000" w:themeColor="text1"/>
          <w:sz w:val="24"/>
          <w:szCs w:val="24"/>
          <w:lang w:val="id-ID"/>
        </w:rPr>
        <w:t xml:space="preserve">seperti tutuntan </w:t>
      </w:r>
      <w:r w:rsidR="005E21AA" w:rsidRPr="00713168">
        <w:rPr>
          <w:rFonts w:ascii="Times New Roman" w:hAnsi="Times New Roman" w:cs="Times New Roman"/>
          <w:color w:val="000000" w:themeColor="text1"/>
          <w:sz w:val="24"/>
          <w:szCs w:val="24"/>
        </w:rPr>
        <w:t xml:space="preserve">fisik dan </w:t>
      </w:r>
      <w:r w:rsidR="005E21AA" w:rsidRPr="00713168">
        <w:rPr>
          <w:rFonts w:ascii="Times New Roman" w:hAnsi="Times New Roman" w:cs="Times New Roman"/>
          <w:color w:val="000000" w:themeColor="text1"/>
          <w:sz w:val="24"/>
          <w:szCs w:val="24"/>
          <w:lang w:val="id-ID"/>
        </w:rPr>
        <w:t>mental</w:t>
      </w:r>
      <w:r w:rsidR="005E21AA" w:rsidRPr="00713168">
        <w:rPr>
          <w:rFonts w:ascii="Times New Roman" w:hAnsi="Times New Roman" w:cs="Times New Roman"/>
          <w:color w:val="000000" w:themeColor="text1"/>
          <w:sz w:val="24"/>
          <w:szCs w:val="24"/>
        </w:rPr>
        <w:t xml:space="preserve"> yang tinggi yang dapat mengarahkan atlet pada konsekuensi negatif</w:t>
      </w:r>
      <w:r w:rsidR="005E21AA" w:rsidRPr="00713168">
        <w:rPr>
          <w:rFonts w:ascii="Times New Roman" w:hAnsi="Times New Roman" w:cs="Times New Roman"/>
          <w:color w:val="000000" w:themeColor="text1"/>
          <w:sz w:val="24"/>
          <w:szCs w:val="24"/>
          <w:lang w:val="id-ID"/>
        </w:rPr>
        <w:t xml:space="preserve"> seperti timbulnya perasaan-perasaan negatif seperti rasa cemas. Di luar konteks teori peneliti </w:t>
      </w:r>
      <w:r w:rsidR="005E21AA" w:rsidRPr="00713168">
        <w:rPr>
          <w:rFonts w:ascii="Times New Roman" w:hAnsi="Times New Roman" w:cs="Times New Roman"/>
          <w:color w:val="000000" w:themeColor="text1"/>
          <w:sz w:val="24"/>
          <w:szCs w:val="24"/>
        </w:rPr>
        <w:t xml:space="preserve">mengadaptasi sistem aturan </w:t>
      </w:r>
      <w:r w:rsidR="005E21AA" w:rsidRPr="00713168">
        <w:rPr>
          <w:rFonts w:ascii="Times New Roman" w:hAnsi="Times New Roman" w:cs="Times New Roman"/>
          <w:i/>
          <w:color w:val="000000" w:themeColor="text1"/>
          <w:sz w:val="24"/>
          <w:szCs w:val="24"/>
        </w:rPr>
        <w:t>World Taekwondo Federation</w:t>
      </w:r>
      <w:r w:rsidR="005E21AA" w:rsidRPr="00713168">
        <w:rPr>
          <w:rFonts w:ascii="Times New Roman" w:hAnsi="Times New Roman" w:cs="Times New Roman"/>
          <w:color w:val="000000" w:themeColor="text1"/>
          <w:sz w:val="24"/>
          <w:szCs w:val="24"/>
        </w:rPr>
        <w:t xml:space="preserve"> yang dimana usia senior dimulai </w:t>
      </w:r>
      <w:r w:rsidR="005E21AA" w:rsidRPr="00713168">
        <w:rPr>
          <w:rFonts w:ascii="Times New Roman" w:hAnsi="Times New Roman" w:cs="Times New Roman"/>
          <w:color w:val="000000" w:themeColor="text1"/>
          <w:sz w:val="24"/>
          <w:szCs w:val="24"/>
          <w:lang w:val="id-ID"/>
        </w:rPr>
        <w:t>pada</w:t>
      </w:r>
      <w:r w:rsidR="005E21AA" w:rsidRPr="00713168">
        <w:rPr>
          <w:rFonts w:ascii="Times New Roman" w:hAnsi="Times New Roman" w:cs="Times New Roman"/>
          <w:color w:val="000000" w:themeColor="text1"/>
          <w:sz w:val="24"/>
          <w:szCs w:val="24"/>
        </w:rPr>
        <w:t xml:space="preserve"> usia </w:t>
      </w:r>
      <w:r w:rsidR="005E21AA" w:rsidRPr="00713168">
        <w:rPr>
          <w:rFonts w:ascii="Times New Roman" w:hAnsi="Times New Roman" w:cs="Times New Roman"/>
          <w:color w:val="000000" w:themeColor="text1"/>
          <w:sz w:val="24"/>
          <w:szCs w:val="24"/>
          <w:lang w:val="id-ID"/>
        </w:rPr>
        <w:t xml:space="preserve">17 tahun keatas. Selain itu penelitian ini dilakukan secara </w:t>
      </w:r>
      <w:r w:rsidR="005E21AA" w:rsidRPr="00713168">
        <w:rPr>
          <w:rFonts w:ascii="Times New Roman" w:hAnsi="Times New Roman" w:cs="Times New Roman"/>
          <w:i/>
          <w:color w:val="000000" w:themeColor="text1"/>
          <w:sz w:val="24"/>
          <w:szCs w:val="24"/>
          <w:lang w:val="id-ID"/>
        </w:rPr>
        <w:t xml:space="preserve">purposive sampling yakni </w:t>
      </w:r>
      <w:r w:rsidR="005E21AA" w:rsidRPr="00713168">
        <w:rPr>
          <w:rFonts w:ascii="Times New Roman" w:hAnsi="Times New Roman" w:cs="Times New Roman"/>
          <w:color w:val="000000" w:themeColor="text1"/>
          <w:sz w:val="24"/>
          <w:szCs w:val="24"/>
          <w:lang w:val="id-ID"/>
        </w:rPr>
        <w:t>penelitian melakukan berbagai</w:t>
      </w:r>
      <w:r w:rsidR="005E21AA" w:rsidRPr="00713168">
        <w:rPr>
          <w:rFonts w:ascii="Times New Roman" w:hAnsi="Times New Roman" w:cs="Times New Roman"/>
          <w:i/>
          <w:color w:val="000000" w:themeColor="text1"/>
          <w:sz w:val="24"/>
          <w:szCs w:val="24"/>
          <w:lang w:val="id-ID"/>
        </w:rPr>
        <w:t xml:space="preserve"> </w:t>
      </w:r>
      <w:r w:rsidR="005E21AA" w:rsidRPr="00713168">
        <w:rPr>
          <w:rFonts w:ascii="Times New Roman" w:hAnsi="Times New Roman" w:cs="Times New Roman"/>
          <w:color w:val="000000" w:themeColor="text1"/>
          <w:sz w:val="24"/>
          <w:szCs w:val="24"/>
          <w:lang w:val="id-ID"/>
        </w:rPr>
        <w:t xml:space="preserve">pertimbangan </w:t>
      </w:r>
      <w:r w:rsidR="005E21AA" w:rsidRPr="00713168">
        <w:rPr>
          <w:rFonts w:ascii="Times New Roman" w:hAnsi="Times New Roman" w:cs="Times New Roman"/>
          <w:color w:val="000000" w:themeColor="text1"/>
          <w:sz w:val="24"/>
          <w:szCs w:val="24"/>
        </w:rPr>
        <w:t xml:space="preserve">tertentu berdasarkan kriteria yang dibutuhkan </w:t>
      </w:r>
      <w:r w:rsidR="005E21AA" w:rsidRPr="00713168">
        <w:rPr>
          <w:rFonts w:ascii="Times New Roman" w:hAnsi="Times New Roman" w:cs="Times New Roman"/>
          <w:color w:val="000000" w:themeColor="text1"/>
          <w:sz w:val="24"/>
          <w:szCs w:val="24"/>
          <w:lang w:val="id-ID"/>
        </w:rPr>
        <w:t xml:space="preserve">seperti </w:t>
      </w:r>
      <w:r w:rsidR="005E21AA" w:rsidRPr="00713168">
        <w:rPr>
          <w:rFonts w:ascii="Times New Roman" w:hAnsi="Times New Roman" w:cs="Times New Roman"/>
          <w:color w:val="000000" w:themeColor="text1"/>
          <w:sz w:val="24"/>
          <w:szCs w:val="24"/>
        </w:rPr>
        <w:t>meliputi wilayah atau kelompok yang di</w:t>
      </w:r>
      <w:r w:rsidR="005E21AA" w:rsidRPr="00713168">
        <w:rPr>
          <w:rFonts w:ascii="Times New Roman" w:hAnsi="Times New Roman" w:cs="Times New Roman"/>
          <w:color w:val="000000" w:themeColor="text1"/>
          <w:sz w:val="24"/>
          <w:szCs w:val="24"/>
          <w:lang w:val="id-ID"/>
        </w:rPr>
        <w:t>d</w:t>
      </w:r>
      <w:r w:rsidR="005E21AA" w:rsidRPr="00713168">
        <w:rPr>
          <w:rFonts w:ascii="Times New Roman" w:hAnsi="Times New Roman" w:cs="Times New Roman"/>
          <w:color w:val="000000" w:themeColor="text1"/>
          <w:sz w:val="24"/>
          <w:szCs w:val="24"/>
        </w:rPr>
        <w:t>uga sebagai anggota sampelnya</w:t>
      </w:r>
    </w:p>
    <w:p w:rsidR="00F06BB5" w:rsidRPr="00713168" w:rsidRDefault="005E21AA" w:rsidP="005E21AA">
      <w:pPr>
        <w:spacing w:after="0" w:line="360" w:lineRule="auto"/>
        <w:ind w:firstLine="720"/>
        <w:jc w:val="both"/>
        <w:rPr>
          <w:rFonts w:ascii="Times New Roman" w:hAnsi="Times New Roman" w:cs="Times New Roman"/>
          <w:sz w:val="24"/>
          <w:szCs w:val="24"/>
          <w:lang w:val="id-ID"/>
        </w:rPr>
      </w:pPr>
      <w:r w:rsidRPr="00713168">
        <w:rPr>
          <w:rFonts w:ascii="Times New Roman" w:hAnsi="Times New Roman" w:cs="Times New Roman"/>
          <w:sz w:val="24"/>
          <w:szCs w:val="24"/>
        </w:rPr>
        <w:t xml:space="preserve">Pengumpulan data pada penelitian ini dengan </w:t>
      </w:r>
      <w:r w:rsidRPr="00713168">
        <w:rPr>
          <w:rFonts w:ascii="Times New Roman" w:hAnsi="Times New Roman" w:cs="Times New Roman"/>
          <w:sz w:val="24"/>
          <w:szCs w:val="24"/>
          <w:lang w:val="id-ID"/>
        </w:rPr>
        <w:t xml:space="preserve">menyebarkan skala penelitian </w:t>
      </w:r>
      <w:r w:rsidRPr="00713168">
        <w:rPr>
          <w:rFonts w:ascii="Times New Roman" w:hAnsi="Times New Roman" w:cs="Times New Roman"/>
          <w:sz w:val="24"/>
          <w:szCs w:val="24"/>
        </w:rPr>
        <w:t xml:space="preserve">pada atlet </w:t>
      </w:r>
      <w:r w:rsidRPr="00713168">
        <w:rPr>
          <w:rFonts w:ascii="Times New Roman" w:hAnsi="Times New Roman" w:cs="Times New Roman"/>
          <w:sz w:val="24"/>
          <w:szCs w:val="24"/>
          <w:lang w:val="id-ID"/>
        </w:rPr>
        <w:t>taekwondo</w:t>
      </w:r>
      <w:r w:rsidRPr="00713168">
        <w:rPr>
          <w:rFonts w:ascii="Times New Roman" w:hAnsi="Times New Roman" w:cs="Times New Roman"/>
          <w:sz w:val="24"/>
          <w:szCs w:val="24"/>
        </w:rPr>
        <w:t xml:space="preserve">. </w:t>
      </w:r>
      <w:r w:rsidRPr="00713168">
        <w:rPr>
          <w:rFonts w:ascii="Times New Roman" w:hAnsi="Times New Roman" w:cs="Times New Roman"/>
          <w:sz w:val="24"/>
          <w:szCs w:val="24"/>
          <w:lang w:val="id-ID"/>
        </w:rPr>
        <w:t>I</w:t>
      </w:r>
      <w:r w:rsidRPr="00713168">
        <w:rPr>
          <w:rFonts w:ascii="Times New Roman" w:hAnsi="Times New Roman" w:cs="Times New Roman"/>
          <w:sz w:val="24"/>
          <w:szCs w:val="24"/>
        </w:rPr>
        <w:t>nstrumen</w:t>
      </w:r>
      <w:r w:rsidRPr="00713168">
        <w:rPr>
          <w:rFonts w:ascii="Times New Roman" w:hAnsi="Times New Roman" w:cs="Times New Roman"/>
          <w:sz w:val="24"/>
          <w:szCs w:val="24"/>
          <w:lang w:val="id-ID"/>
        </w:rPr>
        <w:t xml:space="preserve"> penelitian</w:t>
      </w:r>
      <w:r w:rsidRPr="00713168">
        <w:rPr>
          <w:rFonts w:ascii="Times New Roman" w:hAnsi="Times New Roman" w:cs="Times New Roman"/>
          <w:sz w:val="24"/>
          <w:szCs w:val="24"/>
        </w:rPr>
        <w:t xml:space="preserve"> yang disusun berdasarkan dua variabel yaitu </w:t>
      </w:r>
      <w:r w:rsidRPr="00713168">
        <w:rPr>
          <w:rFonts w:ascii="Times New Roman" w:hAnsi="Times New Roman" w:cs="Times New Roman"/>
          <w:sz w:val="24"/>
          <w:szCs w:val="24"/>
          <w:lang w:val="id-ID"/>
        </w:rPr>
        <w:t>regulasi emosi</w:t>
      </w:r>
      <w:r w:rsidRPr="00713168">
        <w:rPr>
          <w:rFonts w:ascii="Times New Roman" w:hAnsi="Times New Roman" w:cs="Times New Roman"/>
          <w:sz w:val="24"/>
          <w:szCs w:val="24"/>
        </w:rPr>
        <w:t xml:space="preserve"> dan </w:t>
      </w:r>
      <w:r w:rsidRPr="00713168">
        <w:rPr>
          <w:rFonts w:ascii="Times New Roman" w:hAnsi="Times New Roman" w:cs="Times New Roman"/>
          <w:sz w:val="24"/>
          <w:szCs w:val="24"/>
          <w:lang w:val="id-ID"/>
        </w:rPr>
        <w:t>ketangguhan mental</w:t>
      </w:r>
      <w:r w:rsidRPr="00713168">
        <w:rPr>
          <w:rFonts w:ascii="Times New Roman" w:hAnsi="Times New Roman" w:cs="Times New Roman"/>
          <w:sz w:val="24"/>
          <w:szCs w:val="24"/>
        </w:rPr>
        <w:t>.</w:t>
      </w:r>
      <w:r w:rsidR="00F06BB5" w:rsidRPr="00713168">
        <w:rPr>
          <w:rFonts w:ascii="Times New Roman" w:hAnsi="Times New Roman" w:cs="Times New Roman"/>
          <w:sz w:val="24"/>
          <w:szCs w:val="24"/>
          <w:lang w:val="id-ID"/>
        </w:rPr>
        <w:t xml:space="preserve"> </w:t>
      </w:r>
    </w:p>
    <w:p w:rsidR="00F06BB5" w:rsidRPr="00713168" w:rsidRDefault="00F06BB5" w:rsidP="005E21AA">
      <w:pPr>
        <w:spacing w:after="0" w:line="360" w:lineRule="auto"/>
        <w:ind w:firstLine="720"/>
        <w:jc w:val="both"/>
        <w:rPr>
          <w:rFonts w:ascii="Times New Roman" w:hAnsi="Times New Roman" w:cs="Times New Roman"/>
          <w:sz w:val="24"/>
          <w:szCs w:val="24"/>
          <w:lang w:val="id-ID"/>
        </w:rPr>
      </w:pPr>
      <w:r w:rsidRPr="00713168">
        <w:rPr>
          <w:rFonts w:ascii="Times New Roman" w:hAnsi="Times New Roman" w:cs="Times New Roman"/>
          <w:sz w:val="24"/>
          <w:szCs w:val="24"/>
        </w:rPr>
        <w:t>Skala</w:t>
      </w:r>
      <w:r w:rsidRPr="00713168">
        <w:rPr>
          <w:rFonts w:ascii="Times New Roman" w:hAnsi="Times New Roman" w:cs="Times New Roman"/>
          <w:sz w:val="24"/>
          <w:szCs w:val="24"/>
          <w:lang w:val="id-ID"/>
        </w:rPr>
        <w:t xml:space="preserve"> pertama</w:t>
      </w:r>
      <w:r w:rsidRPr="00713168">
        <w:rPr>
          <w:rFonts w:ascii="Times New Roman" w:hAnsi="Times New Roman" w:cs="Times New Roman"/>
          <w:sz w:val="24"/>
          <w:szCs w:val="24"/>
        </w:rPr>
        <w:t xml:space="preserve"> yang digunakan adalah skala </w:t>
      </w:r>
      <w:r w:rsidRPr="00713168">
        <w:rPr>
          <w:rFonts w:ascii="Times New Roman" w:hAnsi="Times New Roman" w:cs="Times New Roman"/>
          <w:sz w:val="24"/>
          <w:szCs w:val="24"/>
          <w:lang w:val="id-ID"/>
        </w:rPr>
        <w:t>ketangguhan mental</w:t>
      </w:r>
      <w:r w:rsidRPr="00713168">
        <w:rPr>
          <w:rFonts w:ascii="Times New Roman" w:hAnsi="Times New Roman" w:cs="Times New Roman"/>
          <w:sz w:val="24"/>
          <w:szCs w:val="24"/>
        </w:rPr>
        <w:t xml:space="preserve"> yang disusun berdasarkan </w:t>
      </w:r>
      <w:r w:rsidRPr="00713168">
        <w:rPr>
          <w:rFonts w:ascii="Times New Roman" w:hAnsi="Times New Roman" w:cs="Times New Roman"/>
          <w:sz w:val="24"/>
          <w:szCs w:val="24"/>
          <w:lang w:val="id-ID"/>
        </w:rPr>
        <w:t xml:space="preserve">teori </w:t>
      </w:r>
      <w:r w:rsidRPr="00713168">
        <w:rPr>
          <w:rFonts w:ascii="Times New Roman" w:hAnsi="Times New Roman" w:cs="Times New Roman"/>
          <w:sz w:val="24"/>
          <w:szCs w:val="24"/>
        </w:rPr>
        <w:t>Gucciardi</w:t>
      </w:r>
      <w:r w:rsidRPr="00713168">
        <w:rPr>
          <w:rFonts w:ascii="Times New Roman" w:hAnsi="Times New Roman" w:cs="Times New Roman"/>
          <w:sz w:val="24"/>
          <w:szCs w:val="24"/>
          <w:lang w:val="id-ID"/>
        </w:rPr>
        <w:t xml:space="preserve">, </w:t>
      </w:r>
      <w:r w:rsidRPr="00713168">
        <w:rPr>
          <w:rFonts w:ascii="Times New Roman" w:hAnsi="Times New Roman" w:cs="Times New Roman"/>
          <w:i/>
          <w:sz w:val="24"/>
          <w:szCs w:val="24"/>
          <w:lang w:val="id-ID"/>
        </w:rPr>
        <w:t>et a</w:t>
      </w:r>
      <w:r w:rsidRPr="00713168">
        <w:rPr>
          <w:rFonts w:ascii="Times New Roman" w:hAnsi="Times New Roman" w:cs="Times New Roman"/>
          <w:sz w:val="24"/>
          <w:szCs w:val="24"/>
          <w:lang w:val="id-ID"/>
        </w:rPr>
        <w:t>l., (2009)</w:t>
      </w:r>
      <w:r w:rsidRPr="00713168">
        <w:rPr>
          <w:rFonts w:ascii="Times New Roman" w:hAnsi="Times New Roman" w:cs="Times New Roman"/>
          <w:sz w:val="24"/>
          <w:szCs w:val="24"/>
        </w:rPr>
        <w:t xml:space="preserve">. </w:t>
      </w:r>
      <w:r w:rsidRPr="00713168">
        <w:rPr>
          <w:rFonts w:ascii="Times New Roman" w:hAnsi="Times New Roman" w:cs="Times New Roman"/>
          <w:sz w:val="24"/>
          <w:szCs w:val="24"/>
          <w:lang w:val="id-ID"/>
        </w:rPr>
        <w:t xml:space="preserve">Skala </w:t>
      </w:r>
      <w:r w:rsidRPr="00713168">
        <w:rPr>
          <w:rFonts w:ascii="Times New Roman" w:hAnsi="Times New Roman" w:cs="Times New Roman"/>
          <w:sz w:val="24"/>
          <w:szCs w:val="24"/>
        </w:rPr>
        <w:t xml:space="preserve"> </w:t>
      </w:r>
      <w:r w:rsidRPr="00713168">
        <w:rPr>
          <w:rFonts w:ascii="Times New Roman" w:hAnsi="Times New Roman" w:cs="Times New Roman"/>
          <w:sz w:val="24"/>
          <w:szCs w:val="24"/>
        </w:rPr>
        <w:lastRenderedPageBreak/>
        <w:t xml:space="preserve">ini berisi </w:t>
      </w:r>
      <w:r w:rsidRPr="00713168">
        <w:rPr>
          <w:rFonts w:ascii="Times New Roman" w:hAnsi="Times New Roman" w:cs="Times New Roman"/>
          <w:sz w:val="24"/>
          <w:szCs w:val="24"/>
          <w:lang w:val="id-ID"/>
        </w:rPr>
        <w:t xml:space="preserve">32 </w:t>
      </w:r>
      <w:r w:rsidRPr="00713168">
        <w:rPr>
          <w:rFonts w:ascii="Times New Roman" w:hAnsi="Times New Roman" w:cs="Times New Roman"/>
          <w:sz w:val="24"/>
          <w:szCs w:val="24"/>
        </w:rPr>
        <w:t xml:space="preserve">butir </w:t>
      </w:r>
      <w:r w:rsidRPr="00713168">
        <w:rPr>
          <w:rFonts w:ascii="Times New Roman" w:hAnsi="Times New Roman" w:cs="Times New Roman"/>
          <w:sz w:val="24"/>
          <w:szCs w:val="24"/>
          <w:lang w:val="id-ID"/>
        </w:rPr>
        <w:t>pernyataan</w:t>
      </w:r>
      <w:r w:rsidRPr="00713168">
        <w:rPr>
          <w:rFonts w:ascii="Times New Roman" w:hAnsi="Times New Roman" w:cs="Times New Roman"/>
          <w:sz w:val="24"/>
          <w:szCs w:val="24"/>
        </w:rPr>
        <w:t xml:space="preserve"> dan terdiri dari </w:t>
      </w:r>
      <w:r w:rsidRPr="00713168">
        <w:rPr>
          <w:rFonts w:ascii="Times New Roman" w:hAnsi="Times New Roman" w:cs="Times New Roman"/>
          <w:sz w:val="24"/>
          <w:szCs w:val="24"/>
          <w:lang w:val="id-ID"/>
        </w:rPr>
        <w:t>empat</w:t>
      </w:r>
      <w:r w:rsidRPr="00713168">
        <w:rPr>
          <w:rFonts w:ascii="Times New Roman" w:hAnsi="Times New Roman" w:cs="Times New Roman"/>
          <w:sz w:val="24"/>
          <w:szCs w:val="24"/>
        </w:rPr>
        <w:t xml:space="preserve"> aspek yaitu </w:t>
      </w:r>
      <w:r w:rsidRPr="00713168">
        <w:rPr>
          <w:rFonts w:ascii="Times New Roman" w:hAnsi="Times New Roman" w:cs="Times New Roman"/>
          <w:i/>
          <w:sz w:val="24"/>
          <w:szCs w:val="24"/>
        </w:rPr>
        <w:t>thrive through challenge</w:t>
      </w:r>
      <w:r w:rsidRPr="00713168">
        <w:rPr>
          <w:rFonts w:ascii="Times New Roman" w:hAnsi="Times New Roman" w:cs="Times New Roman"/>
          <w:sz w:val="24"/>
          <w:szCs w:val="24"/>
        </w:rPr>
        <w:t xml:space="preserve"> (mampu berkembang melalui tantangan), kedua, </w:t>
      </w:r>
      <w:r w:rsidRPr="00713168">
        <w:rPr>
          <w:rFonts w:ascii="Times New Roman" w:hAnsi="Times New Roman" w:cs="Times New Roman"/>
          <w:i/>
          <w:sz w:val="24"/>
          <w:szCs w:val="24"/>
        </w:rPr>
        <w:t>sport awareness</w:t>
      </w:r>
      <w:r w:rsidRPr="00713168">
        <w:rPr>
          <w:rFonts w:ascii="Times New Roman" w:hAnsi="Times New Roman" w:cs="Times New Roman"/>
          <w:sz w:val="24"/>
          <w:szCs w:val="24"/>
        </w:rPr>
        <w:t xml:space="preserve"> (memiliki kesadaran berolahraga), ketiga, </w:t>
      </w:r>
      <w:r w:rsidRPr="00713168">
        <w:rPr>
          <w:rFonts w:ascii="Times New Roman" w:hAnsi="Times New Roman" w:cs="Times New Roman"/>
          <w:i/>
          <w:sz w:val="24"/>
          <w:szCs w:val="24"/>
        </w:rPr>
        <w:t>though attitude</w:t>
      </w:r>
      <w:r w:rsidRPr="00713168">
        <w:rPr>
          <w:rFonts w:ascii="Times New Roman" w:hAnsi="Times New Roman" w:cs="Times New Roman"/>
          <w:sz w:val="24"/>
          <w:szCs w:val="24"/>
        </w:rPr>
        <w:t xml:space="preserve"> (memiliki sikap </w:t>
      </w:r>
      <w:r w:rsidRPr="00713168">
        <w:rPr>
          <w:rFonts w:ascii="Times New Roman" w:hAnsi="Times New Roman" w:cs="Times New Roman"/>
          <w:sz w:val="24"/>
          <w:szCs w:val="24"/>
          <w:lang w:val="id-ID"/>
        </w:rPr>
        <w:t xml:space="preserve">dasar </w:t>
      </w:r>
      <w:r w:rsidRPr="00713168">
        <w:rPr>
          <w:rFonts w:ascii="Times New Roman" w:hAnsi="Times New Roman" w:cs="Times New Roman"/>
          <w:sz w:val="24"/>
          <w:szCs w:val="24"/>
        </w:rPr>
        <w:t xml:space="preserve">tangguh), keempat, </w:t>
      </w:r>
      <w:r w:rsidRPr="00713168">
        <w:rPr>
          <w:rFonts w:ascii="Times New Roman" w:hAnsi="Times New Roman" w:cs="Times New Roman"/>
          <w:i/>
          <w:sz w:val="24"/>
          <w:szCs w:val="24"/>
        </w:rPr>
        <w:t>desire success</w:t>
      </w:r>
      <w:r w:rsidRPr="00713168">
        <w:rPr>
          <w:rFonts w:ascii="Times New Roman" w:hAnsi="Times New Roman" w:cs="Times New Roman"/>
          <w:sz w:val="24"/>
          <w:szCs w:val="24"/>
        </w:rPr>
        <w:t xml:space="preserve"> (memiliki hasrat untuk sukses</w:t>
      </w:r>
      <w:r w:rsidRPr="00713168">
        <w:rPr>
          <w:rFonts w:ascii="Times New Roman" w:hAnsi="Times New Roman" w:cs="Times New Roman"/>
          <w:sz w:val="24"/>
          <w:szCs w:val="24"/>
          <w:lang w:val="id-ID"/>
        </w:rPr>
        <w:t>)</w:t>
      </w:r>
      <w:r w:rsidRPr="00713168">
        <w:rPr>
          <w:rFonts w:ascii="Times New Roman" w:hAnsi="Times New Roman" w:cs="Times New Roman"/>
          <w:sz w:val="24"/>
          <w:szCs w:val="24"/>
        </w:rPr>
        <w:t xml:space="preserve">. </w:t>
      </w:r>
      <w:r w:rsidRPr="00713168">
        <w:rPr>
          <w:rFonts w:ascii="Times New Roman" w:hAnsi="Times New Roman" w:cs="Times New Roman"/>
          <w:sz w:val="24"/>
          <w:szCs w:val="24"/>
          <w:lang w:val="id-ID"/>
        </w:rPr>
        <w:t>Skala kedua yang digunakan adalah skala regulasi emosi yang disusun berdarkan teori Thompson (1994). Skala ini berisi 30 butir pernyataan dan terdiri dari tiga aspek Aspek pertama</w:t>
      </w:r>
      <w:r w:rsidR="00BD2CE7" w:rsidRPr="00713168">
        <w:rPr>
          <w:rFonts w:ascii="Times New Roman" w:hAnsi="Times New Roman" w:cs="Times New Roman"/>
          <w:sz w:val="24"/>
          <w:szCs w:val="24"/>
          <w:lang w:val="id-ID"/>
        </w:rPr>
        <w:t>,</w:t>
      </w:r>
      <w:r w:rsidRPr="00713168">
        <w:rPr>
          <w:rFonts w:ascii="Times New Roman" w:hAnsi="Times New Roman" w:cs="Times New Roman"/>
          <w:sz w:val="24"/>
          <w:szCs w:val="24"/>
          <w:lang w:val="id-ID"/>
        </w:rPr>
        <w:t xml:space="preserve"> </w:t>
      </w:r>
      <w:r w:rsidRPr="00713168">
        <w:rPr>
          <w:rFonts w:ascii="Times New Roman" w:hAnsi="Times New Roman" w:cs="Times New Roman"/>
          <w:i/>
          <w:sz w:val="24"/>
          <w:szCs w:val="24"/>
          <w:lang w:val="id-ID"/>
        </w:rPr>
        <w:t>emotions monitoring</w:t>
      </w:r>
      <w:r w:rsidRPr="00713168">
        <w:rPr>
          <w:rFonts w:ascii="Times New Roman" w:hAnsi="Times New Roman" w:cs="Times New Roman"/>
          <w:sz w:val="24"/>
          <w:szCs w:val="24"/>
          <w:lang w:val="id-ID"/>
        </w:rPr>
        <w:t xml:space="preserve"> (kemampuan dalam memahami dan menyadari emosi). Kedua</w:t>
      </w:r>
      <w:r w:rsidR="00BD2CE7" w:rsidRPr="00713168">
        <w:rPr>
          <w:rFonts w:ascii="Times New Roman" w:hAnsi="Times New Roman" w:cs="Times New Roman"/>
          <w:sz w:val="24"/>
          <w:szCs w:val="24"/>
          <w:lang w:val="id-ID"/>
        </w:rPr>
        <w:t>,</w:t>
      </w:r>
      <w:r w:rsidRPr="00713168">
        <w:rPr>
          <w:rFonts w:ascii="Times New Roman" w:hAnsi="Times New Roman" w:cs="Times New Roman"/>
          <w:sz w:val="24"/>
          <w:szCs w:val="24"/>
          <w:lang w:val="id-ID"/>
        </w:rPr>
        <w:t xml:space="preserve"> </w:t>
      </w:r>
      <w:r w:rsidRPr="00713168">
        <w:rPr>
          <w:rFonts w:ascii="Times New Roman" w:hAnsi="Times New Roman" w:cs="Times New Roman"/>
          <w:i/>
          <w:sz w:val="24"/>
          <w:szCs w:val="24"/>
          <w:lang w:val="id-ID"/>
        </w:rPr>
        <w:t>emotions evaluating</w:t>
      </w:r>
      <w:r w:rsidRPr="00713168">
        <w:rPr>
          <w:rFonts w:ascii="Times New Roman" w:hAnsi="Times New Roman" w:cs="Times New Roman"/>
          <w:sz w:val="24"/>
          <w:szCs w:val="24"/>
          <w:lang w:val="id-ID"/>
        </w:rPr>
        <w:t xml:space="preserve"> (kemampuan dalam mengevalusi emosi). Ketiga</w:t>
      </w:r>
      <w:r w:rsidR="00BD2CE7" w:rsidRPr="00713168">
        <w:rPr>
          <w:rFonts w:ascii="Times New Roman" w:hAnsi="Times New Roman" w:cs="Times New Roman"/>
          <w:sz w:val="24"/>
          <w:szCs w:val="24"/>
          <w:lang w:val="id-ID"/>
        </w:rPr>
        <w:t>,</w:t>
      </w:r>
      <w:r w:rsidRPr="00713168">
        <w:rPr>
          <w:rFonts w:ascii="Times New Roman" w:hAnsi="Times New Roman" w:cs="Times New Roman"/>
          <w:sz w:val="24"/>
          <w:szCs w:val="24"/>
          <w:lang w:val="id-ID"/>
        </w:rPr>
        <w:t xml:space="preserve"> </w:t>
      </w:r>
      <w:r w:rsidRPr="00713168">
        <w:rPr>
          <w:rFonts w:ascii="Times New Roman" w:hAnsi="Times New Roman" w:cs="Times New Roman"/>
          <w:i/>
          <w:sz w:val="24"/>
          <w:szCs w:val="24"/>
          <w:lang w:val="id-ID"/>
        </w:rPr>
        <w:t>emotions modification</w:t>
      </w:r>
      <w:r w:rsidRPr="00713168">
        <w:rPr>
          <w:rFonts w:ascii="Times New Roman" w:hAnsi="Times New Roman" w:cs="Times New Roman"/>
          <w:sz w:val="24"/>
          <w:szCs w:val="24"/>
          <w:lang w:val="id-ID"/>
        </w:rPr>
        <w:t xml:space="preserve"> (kemampuan dalam merubah emosi).</w:t>
      </w:r>
    </w:p>
    <w:p w:rsidR="002F149B" w:rsidRDefault="00F06BB5" w:rsidP="002F149B">
      <w:pPr>
        <w:spacing w:after="0" w:line="360" w:lineRule="auto"/>
        <w:ind w:firstLine="720"/>
        <w:jc w:val="both"/>
        <w:rPr>
          <w:rFonts w:ascii="Times New Roman" w:hAnsi="Times New Roman" w:cs="Times New Roman"/>
          <w:sz w:val="24"/>
          <w:szCs w:val="24"/>
          <w:lang w:val="id-ID"/>
        </w:rPr>
      </w:pPr>
      <w:r w:rsidRPr="00713168">
        <w:rPr>
          <w:rFonts w:ascii="Times New Roman" w:hAnsi="Times New Roman" w:cs="Times New Roman"/>
          <w:sz w:val="24"/>
          <w:szCs w:val="24"/>
        </w:rPr>
        <w:t xml:space="preserve">Untuk instruksi dan cara menjawab skala </w:t>
      </w:r>
      <w:r w:rsidRPr="00713168">
        <w:rPr>
          <w:rFonts w:ascii="Times New Roman" w:hAnsi="Times New Roman" w:cs="Times New Roman"/>
          <w:sz w:val="24"/>
          <w:szCs w:val="24"/>
          <w:lang w:val="id-ID"/>
        </w:rPr>
        <w:t>ketangguhan mental</w:t>
      </w:r>
      <w:r w:rsidRPr="00713168">
        <w:rPr>
          <w:rFonts w:ascii="Times New Roman" w:hAnsi="Times New Roman" w:cs="Times New Roman"/>
          <w:sz w:val="24"/>
          <w:szCs w:val="24"/>
        </w:rPr>
        <w:t xml:space="preserve"> </w:t>
      </w:r>
      <w:r w:rsidR="00BD2CE7" w:rsidRPr="00713168">
        <w:rPr>
          <w:rFonts w:ascii="Times New Roman" w:hAnsi="Times New Roman" w:cs="Times New Roman"/>
          <w:sz w:val="24"/>
          <w:szCs w:val="24"/>
          <w:lang w:val="id-ID"/>
        </w:rPr>
        <w:t xml:space="preserve">dan skala regulasi emosi </w:t>
      </w:r>
      <w:r w:rsidRPr="00713168">
        <w:rPr>
          <w:rFonts w:ascii="Times New Roman" w:hAnsi="Times New Roman" w:cs="Times New Roman"/>
          <w:sz w:val="24"/>
          <w:szCs w:val="24"/>
        </w:rPr>
        <w:t xml:space="preserve">menggunakan skala likert. Skala likert ini memiliki opsi empat pilihan jawaban diantaranya adalah : STS=Sangat Tidak Setuju TS=Tidak Setuju S= Setuju, dan SS= Sangat Setuju.Untuk setiap pilihan jawaban memiliki nilai masing-masing </w:t>
      </w:r>
      <w:r w:rsidRPr="00713168">
        <w:rPr>
          <w:rFonts w:ascii="Times New Roman" w:hAnsi="Times New Roman" w:cs="Times New Roman"/>
          <w:sz w:val="24"/>
          <w:szCs w:val="24"/>
        </w:rPr>
        <w:lastRenderedPageBreak/>
        <w:t xml:space="preserve">STS=1, TS=2, S=3 SS=4. </w:t>
      </w:r>
      <w:r w:rsidR="00BD2CE7" w:rsidRPr="00713168">
        <w:rPr>
          <w:rFonts w:ascii="Times New Roman" w:hAnsi="Times New Roman" w:cs="Times New Roman"/>
          <w:sz w:val="24"/>
          <w:szCs w:val="24"/>
          <w:lang w:val="id-ID"/>
        </w:rPr>
        <w:t xml:space="preserve">Peneliti menggunakan skala ketangguhan mental dari penelitian </w:t>
      </w:r>
      <w:r w:rsidR="00BD2CE7" w:rsidRPr="00713168">
        <w:rPr>
          <w:rFonts w:ascii="Times New Roman" w:hAnsi="Times New Roman" w:cs="Times New Roman"/>
          <w:color w:val="000000" w:themeColor="text1"/>
          <w:sz w:val="24"/>
          <w:szCs w:val="24"/>
          <w:lang w:val="id-ID"/>
        </w:rPr>
        <w:t xml:space="preserve">Magfiroh dan Jannah (2022) yang sudah dimodifikasi dan skala regulasi emosi dari penelitian Resmiadi, </w:t>
      </w:r>
      <w:r w:rsidR="00BD2CE7" w:rsidRPr="00713168">
        <w:rPr>
          <w:rFonts w:ascii="Times New Roman" w:hAnsi="Times New Roman" w:cs="Times New Roman"/>
          <w:i/>
          <w:color w:val="000000" w:themeColor="text1"/>
          <w:sz w:val="24"/>
          <w:szCs w:val="24"/>
          <w:lang w:val="id-ID"/>
        </w:rPr>
        <w:t>et al</w:t>
      </w:r>
      <w:r w:rsidR="00BD2CE7" w:rsidRPr="00713168">
        <w:rPr>
          <w:rFonts w:ascii="Times New Roman" w:hAnsi="Times New Roman" w:cs="Times New Roman"/>
          <w:color w:val="000000" w:themeColor="text1"/>
          <w:sz w:val="24"/>
          <w:szCs w:val="24"/>
          <w:lang w:val="id-ID"/>
        </w:rPr>
        <w:t>., (2023) yang juga telah dimodifikasi.</w:t>
      </w:r>
      <w:r w:rsidR="00E43AD6" w:rsidRPr="00713168">
        <w:rPr>
          <w:rFonts w:ascii="Times New Roman" w:hAnsi="Times New Roman" w:cs="Times New Roman"/>
          <w:color w:val="000000" w:themeColor="text1"/>
          <w:sz w:val="24"/>
          <w:szCs w:val="24"/>
          <w:lang w:val="id-ID"/>
        </w:rPr>
        <w:t xml:space="preserve"> Alasan peneliti menggunakan kedua skala dari peneliti sebelumnya adalah </w:t>
      </w:r>
      <w:r w:rsidR="00E43AD6" w:rsidRPr="00713168">
        <w:rPr>
          <w:rFonts w:ascii="Times New Roman" w:hAnsi="Times New Roman" w:cs="Times New Roman"/>
          <w:sz w:val="24"/>
          <w:szCs w:val="24"/>
        </w:rPr>
        <w:t>model serta teori tersebut telah menjalani prosedur statistik dan psikometrik yang ketat sehingga layak digunakan dalam penelitian ini.</w:t>
      </w:r>
    </w:p>
    <w:p w:rsidR="00EE503D" w:rsidRPr="00713168" w:rsidRDefault="002F149B" w:rsidP="002F149B">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EE503D" w:rsidRPr="00713168">
        <w:rPr>
          <w:rFonts w:ascii="Times New Roman" w:hAnsi="Times New Roman" w:cs="Times New Roman"/>
          <w:sz w:val="24"/>
          <w:szCs w:val="24"/>
        </w:rPr>
        <w:t xml:space="preserve">kala </w:t>
      </w:r>
      <w:r w:rsidR="00EE503D" w:rsidRPr="00713168">
        <w:rPr>
          <w:rFonts w:ascii="Times New Roman" w:hAnsi="Times New Roman" w:cs="Times New Roman"/>
          <w:sz w:val="24"/>
          <w:szCs w:val="24"/>
          <w:lang w:val="id-ID"/>
        </w:rPr>
        <w:t>ketangguhan</w:t>
      </w:r>
      <w:r w:rsidR="00EE503D" w:rsidRPr="00713168">
        <w:rPr>
          <w:rFonts w:ascii="Times New Roman" w:hAnsi="Times New Roman" w:cs="Times New Roman"/>
          <w:sz w:val="24"/>
          <w:szCs w:val="24"/>
        </w:rPr>
        <w:t xml:space="preserve"> terdiri dari </w:t>
      </w:r>
      <w:r w:rsidR="00EE503D" w:rsidRPr="00713168">
        <w:rPr>
          <w:rFonts w:ascii="Times New Roman" w:hAnsi="Times New Roman" w:cs="Times New Roman"/>
          <w:sz w:val="24"/>
          <w:szCs w:val="24"/>
          <w:lang w:val="id-ID"/>
        </w:rPr>
        <w:t xml:space="preserve">32 </w:t>
      </w:r>
      <w:r w:rsidR="00EE503D" w:rsidRPr="00713168">
        <w:rPr>
          <w:rFonts w:ascii="Times New Roman" w:hAnsi="Times New Roman" w:cs="Times New Roman"/>
          <w:sz w:val="24"/>
          <w:szCs w:val="24"/>
        </w:rPr>
        <w:t xml:space="preserve">pernyataan setelah itu di uji coba dan diuji validitas. Setelah pengujian dilaksanakan, didapatkan </w:t>
      </w:r>
      <w:r w:rsidR="00EE503D" w:rsidRPr="00713168">
        <w:rPr>
          <w:rFonts w:ascii="Times New Roman" w:hAnsi="Times New Roman" w:cs="Times New Roman"/>
          <w:sz w:val="24"/>
          <w:szCs w:val="24"/>
        </w:rPr>
        <w:lastRenderedPageBreak/>
        <w:t xml:space="preserve">hasil </w:t>
      </w:r>
      <w:r w:rsidR="00EE503D" w:rsidRPr="00713168">
        <w:rPr>
          <w:rFonts w:ascii="Times New Roman" w:hAnsi="Times New Roman" w:cs="Times New Roman"/>
          <w:sz w:val="24"/>
          <w:szCs w:val="24"/>
          <w:lang w:val="id-ID"/>
        </w:rPr>
        <w:t>4 aitem tidak valid dan 28</w:t>
      </w:r>
      <w:r w:rsidR="00EE503D" w:rsidRPr="00713168">
        <w:rPr>
          <w:rFonts w:ascii="Times New Roman" w:hAnsi="Times New Roman" w:cs="Times New Roman"/>
          <w:sz w:val="24"/>
          <w:szCs w:val="24"/>
        </w:rPr>
        <w:t xml:space="preserve"> </w:t>
      </w:r>
      <w:r w:rsidR="00EE503D" w:rsidRPr="00713168">
        <w:rPr>
          <w:rFonts w:ascii="Times New Roman" w:hAnsi="Times New Roman" w:cs="Times New Roman"/>
          <w:sz w:val="24"/>
          <w:szCs w:val="24"/>
          <w:lang w:val="id-ID"/>
        </w:rPr>
        <w:t>aitem</w:t>
      </w:r>
      <w:r w:rsidR="00EE503D" w:rsidRPr="00713168">
        <w:rPr>
          <w:rFonts w:ascii="Times New Roman" w:hAnsi="Times New Roman" w:cs="Times New Roman"/>
          <w:sz w:val="24"/>
          <w:szCs w:val="24"/>
        </w:rPr>
        <w:t xml:space="preserve"> dikatakan valid. Untuk reliabilitas data pada skala </w:t>
      </w:r>
      <w:r>
        <w:rPr>
          <w:rFonts w:ascii="Times New Roman" w:hAnsi="Times New Roman" w:cs="Times New Roman"/>
          <w:sz w:val="24"/>
          <w:szCs w:val="24"/>
          <w:lang w:val="id-ID"/>
        </w:rPr>
        <w:t>ketangguhan mental</w:t>
      </w:r>
      <w:r w:rsidR="00EE503D" w:rsidRPr="00713168">
        <w:rPr>
          <w:rFonts w:ascii="Times New Roman" w:hAnsi="Times New Roman" w:cs="Times New Roman"/>
          <w:sz w:val="24"/>
          <w:szCs w:val="24"/>
        </w:rPr>
        <w:t xml:space="preserve"> didapatkan hasil nilai </w:t>
      </w:r>
      <w:r w:rsidR="00EE503D" w:rsidRPr="00713168">
        <w:rPr>
          <w:rFonts w:ascii="Times New Roman" w:hAnsi="Times New Roman" w:cs="Times New Roman"/>
          <w:i/>
          <w:sz w:val="24"/>
          <w:szCs w:val="24"/>
        </w:rPr>
        <w:t>alpha cronbach</w:t>
      </w:r>
      <w:r w:rsidR="00EE503D" w:rsidRPr="00713168">
        <w:rPr>
          <w:rFonts w:ascii="Times New Roman" w:hAnsi="Times New Roman" w:cs="Times New Roman"/>
          <w:sz w:val="24"/>
          <w:szCs w:val="24"/>
        </w:rPr>
        <w:t xml:space="preserve"> senilai </w:t>
      </w:r>
      <w:r w:rsidR="00EE503D" w:rsidRPr="00713168">
        <w:rPr>
          <w:rFonts w:ascii="Times New Roman" w:hAnsi="Times New Roman" w:cs="Times New Roman"/>
          <w:sz w:val="24"/>
          <w:szCs w:val="24"/>
          <w:lang w:val="id-ID"/>
        </w:rPr>
        <w:t>0.901</w:t>
      </w:r>
      <w:r w:rsidR="00EE503D" w:rsidRPr="00713168">
        <w:rPr>
          <w:rFonts w:ascii="Times New Roman" w:hAnsi="Times New Roman" w:cs="Times New Roman"/>
          <w:sz w:val="24"/>
          <w:szCs w:val="24"/>
        </w:rPr>
        <w:t xml:space="preserve"> sehingga dapat dikatakan instrumen penelitian </w:t>
      </w:r>
      <w:r w:rsidR="00EE503D" w:rsidRPr="00713168">
        <w:rPr>
          <w:rFonts w:ascii="Times New Roman" w:hAnsi="Times New Roman" w:cs="Times New Roman"/>
          <w:sz w:val="24"/>
          <w:szCs w:val="24"/>
          <w:lang w:val="id-ID"/>
        </w:rPr>
        <w:t>ketangguhan mental</w:t>
      </w:r>
      <w:r w:rsidR="00EE503D" w:rsidRPr="00713168">
        <w:rPr>
          <w:rFonts w:ascii="Times New Roman" w:hAnsi="Times New Roman" w:cs="Times New Roman"/>
          <w:sz w:val="24"/>
          <w:szCs w:val="24"/>
        </w:rPr>
        <w:t xml:space="preserve"> relia</w:t>
      </w:r>
      <w:r w:rsidR="00EE503D" w:rsidRPr="00713168">
        <w:rPr>
          <w:rFonts w:ascii="Times New Roman" w:hAnsi="Times New Roman" w:cs="Times New Roman"/>
          <w:sz w:val="24"/>
          <w:szCs w:val="24"/>
          <w:lang w:val="id-ID"/>
        </w:rPr>
        <w:t>b</w:t>
      </w:r>
      <w:r w:rsidR="00EE503D" w:rsidRPr="00713168">
        <w:rPr>
          <w:rFonts w:ascii="Times New Roman" w:hAnsi="Times New Roman" w:cs="Times New Roman"/>
          <w:sz w:val="24"/>
          <w:szCs w:val="24"/>
        </w:rPr>
        <w:t xml:space="preserve">el. </w:t>
      </w:r>
      <w:r>
        <w:rPr>
          <w:rFonts w:ascii="Times New Roman" w:hAnsi="Times New Roman" w:cs="Times New Roman"/>
          <w:sz w:val="24"/>
          <w:szCs w:val="24"/>
          <w:lang w:val="id-ID"/>
        </w:rPr>
        <w:t>S</w:t>
      </w:r>
      <w:r w:rsidR="00EE503D" w:rsidRPr="00713168">
        <w:rPr>
          <w:rFonts w:ascii="Times New Roman" w:hAnsi="Times New Roman" w:cs="Times New Roman"/>
          <w:sz w:val="24"/>
          <w:szCs w:val="24"/>
          <w:lang w:val="id-ID"/>
        </w:rPr>
        <w:t>kala regulasi emosi</w:t>
      </w:r>
      <w:r w:rsidR="00EE503D" w:rsidRPr="00713168">
        <w:rPr>
          <w:rFonts w:ascii="Times New Roman" w:hAnsi="Times New Roman" w:cs="Times New Roman"/>
          <w:sz w:val="24"/>
          <w:szCs w:val="24"/>
        </w:rPr>
        <w:t xml:space="preserve"> olahraga terdiri dari </w:t>
      </w:r>
      <w:r w:rsidR="00EE503D" w:rsidRPr="00713168">
        <w:rPr>
          <w:rFonts w:ascii="Times New Roman" w:hAnsi="Times New Roman" w:cs="Times New Roman"/>
          <w:sz w:val="24"/>
          <w:szCs w:val="24"/>
          <w:lang w:val="id-ID"/>
        </w:rPr>
        <w:t>30</w:t>
      </w:r>
      <w:r w:rsidR="00EE503D" w:rsidRPr="00713168">
        <w:rPr>
          <w:rFonts w:ascii="Times New Roman" w:hAnsi="Times New Roman" w:cs="Times New Roman"/>
          <w:sz w:val="24"/>
          <w:szCs w:val="24"/>
        </w:rPr>
        <w:t xml:space="preserve"> pernyataan dan diuji validitasnya. Dari hasil uji</w:t>
      </w:r>
      <w:r>
        <w:rPr>
          <w:rFonts w:ascii="Times New Roman" w:hAnsi="Times New Roman" w:cs="Times New Roman"/>
          <w:sz w:val="24"/>
          <w:szCs w:val="24"/>
          <w:lang w:val="id-ID"/>
        </w:rPr>
        <w:t xml:space="preserve"> coba</w:t>
      </w:r>
      <w:r w:rsidR="00EE503D" w:rsidRPr="00713168">
        <w:rPr>
          <w:rFonts w:ascii="Times New Roman" w:hAnsi="Times New Roman" w:cs="Times New Roman"/>
          <w:sz w:val="24"/>
          <w:szCs w:val="24"/>
        </w:rPr>
        <w:t xml:space="preserve"> data didapatkan </w:t>
      </w:r>
      <w:r w:rsidR="00EE503D" w:rsidRPr="00713168">
        <w:rPr>
          <w:rFonts w:ascii="Times New Roman" w:hAnsi="Times New Roman" w:cs="Times New Roman"/>
          <w:sz w:val="24"/>
          <w:szCs w:val="24"/>
          <w:lang w:val="id-ID"/>
        </w:rPr>
        <w:t>4</w:t>
      </w:r>
      <w:r w:rsidR="00EE503D" w:rsidRPr="00713168">
        <w:rPr>
          <w:rFonts w:ascii="Times New Roman" w:hAnsi="Times New Roman" w:cs="Times New Roman"/>
          <w:sz w:val="24"/>
          <w:szCs w:val="24"/>
        </w:rPr>
        <w:t xml:space="preserve"> aitem tidak valid dan </w:t>
      </w:r>
      <w:r w:rsidR="00EE503D" w:rsidRPr="00713168">
        <w:rPr>
          <w:rFonts w:ascii="Times New Roman" w:hAnsi="Times New Roman" w:cs="Times New Roman"/>
          <w:sz w:val="24"/>
          <w:szCs w:val="24"/>
          <w:lang w:val="id-ID"/>
        </w:rPr>
        <w:t>26</w:t>
      </w:r>
      <w:r w:rsidR="00EE503D" w:rsidRPr="00713168">
        <w:rPr>
          <w:rFonts w:ascii="Times New Roman" w:hAnsi="Times New Roman" w:cs="Times New Roman"/>
          <w:sz w:val="24"/>
          <w:szCs w:val="24"/>
        </w:rPr>
        <w:t xml:space="preserve"> aitem valid. Untuk reliabilitas data pada alpha cronbach didapatkan</w:t>
      </w:r>
      <w:r w:rsidR="00EE503D" w:rsidRPr="00713168">
        <w:rPr>
          <w:rFonts w:ascii="Times New Roman" w:hAnsi="Times New Roman" w:cs="Times New Roman"/>
          <w:sz w:val="24"/>
          <w:szCs w:val="24"/>
          <w:lang w:val="id-ID"/>
        </w:rPr>
        <w:t xml:space="preserve"> </w:t>
      </w:r>
      <w:r w:rsidR="00EE503D" w:rsidRPr="00713168">
        <w:rPr>
          <w:rFonts w:ascii="Times New Roman" w:hAnsi="Times New Roman" w:cs="Times New Roman"/>
          <w:sz w:val="24"/>
          <w:szCs w:val="24"/>
        </w:rPr>
        <w:t>hasil alpha cronbach 0.9</w:t>
      </w:r>
      <w:r w:rsidR="00EE503D" w:rsidRPr="00713168">
        <w:rPr>
          <w:rFonts w:ascii="Times New Roman" w:hAnsi="Times New Roman" w:cs="Times New Roman"/>
          <w:sz w:val="24"/>
          <w:szCs w:val="24"/>
          <w:lang w:val="id-ID"/>
        </w:rPr>
        <w:t>14</w:t>
      </w:r>
      <w:r w:rsidR="00EE503D" w:rsidRPr="00713168">
        <w:rPr>
          <w:rFonts w:ascii="Times New Roman" w:hAnsi="Times New Roman" w:cs="Times New Roman"/>
          <w:sz w:val="24"/>
          <w:szCs w:val="24"/>
        </w:rPr>
        <w:t>, sehingga dapat dikatakan bahwa instrumen penelitian kecemasan olahraga reliabel.</w:t>
      </w:r>
    </w:p>
    <w:p w:rsidR="002F149B" w:rsidRPr="002F149B" w:rsidRDefault="002F149B" w:rsidP="002B4DCD">
      <w:pPr>
        <w:spacing w:after="0" w:line="276" w:lineRule="auto"/>
        <w:jc w:val="both"/>
        <w:rPr>
          <w:rFonts w:ascii="Times New Roman" w:hAnsi="Times New Roman" w:cs="Times New Roman"/>
          <w:color w:val="000000" w:themeColor="text1"/>
          <w:sz w:val="24"/>
          <w:szCs w:val="24"/>
          <w:lang w:val="id-ID"/>
        </w:rPr>
        <w:sectPr w:rsidR="002F149B" w:rsidRPr="002F149B" w:rsidSect="00AC4FD6">
          <w:headerReference w:type="default" r:id="rId16"/>
          <w:footerReference w:type="default" r:id="rId17"/>
          <w:type w:val="continuous"/>
          <w:pgSz w:w="11907" w:h="16839" w:code="9"/>
          <w:pgMar w:top="2268" w:right="1701" w:bottom="1701" w:left="2268" w:header="720" w:footer="720" w:gutter="0"/>
          <w:cols w:num="2" w:space="720"/>
          <w:docGrid w:linePitch="360"/>
        </w:sectPr>
      </w:pPr>
    </w:p>
    <w:p w:rsidR="00870D05" w:rsidRDefault="00870D05">
      <w:pPr>
        <w:spacing w:after="200" w:line="276"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br w:type="page"/>
      </w:r>
    </w:p>
    <w:p w:rsidR="002B4DCD" w:rsidRDefault="002B4DCD" w:rsidP="002B4DCD">
      <w:pPr>
        <w:spacing w:after="0" w:line="276" w:lineRule="auto"/>
        <w:jc w:val="both"/>
        <w:rPr>
          <w:rFonts w:ascii="Times New Roman" w:hAnsi="Times New Roman" w:cs="Times New Roman"/>
          <w:b/>
          <w:color w:val="000000" w:themeColor="text1"/>
          <w:sz w:val="24"/>
          <w:szCs w:val="24"/>
          <w:lang w:val="id-ID"/>
        </w:rPr>
      </w:pPr>
      <w:r w:rsidRPr="00713168">
        <w:rPr>
          <w:rFonts w:ascii="Times New Roman" w:hAnsi="Times New Roman" w:cs="Times New Roman"/>
          <w:b/>
          <w:color w:val="000000" w:themeColor="text1"/>
          <w:sz w:val="24"/>
          <w:szCs w:val="24"/>
          <w:lang w:val="id-ID"/>
        </w:rPr>
        <w:lastRenderedPageBreak/>
        <w:t>HASIL DAN PEMBAHASAN</w:t>
      </w:r>
    </w:p>
    <w:p w:rsidR="00A36A1F" w:rsidRDefault="002F149B" w:rsidP="0074341D">
      <w:pPr>
        <w:pStyle w:val="NormalWeb"/>
        <w:spacing w:before="0" w:beforeAutospacing="0" w:after="0" w:afterAutospacing="0" w:line="360" w:lineRule="auto"/>
        <w:ind w:firstLine="720"/>
        <w:jc w:val="both"/>
        <w:rPr>
          <w:lang w:val="id-ID"/>
        </w:rPr>
      </w:pPr>
      <w:r>
        <w:t xml:space="preserve">Sebelum dilakukan uji hipotesis maka perlu dilakukan asumi terlebih dahulu. Uji asumsi </w:t>
      </w:r>
      <w:r>
        <w:lastRenderedPageBreak/>
        <w:t>yang digunakan adalah uji normalitas dan uji linieritas dengan hasil sebagai berikut</w:t>
      </w:r>
    </w:p>
    <w:p w:rsidR="00942C80" w:rsidRDefault="00942C80" w:rsidP="00A36A1F">
      <w:pPr>
        <w:pStyle w:val="NormalWeb"/>
        <w:spacing w:before="0" w:beforeAutospacing="0" w:after="0" w:afterAutospacing="0" w:line="360" w:lineRule="auto"/>
        <w:ind w:firstLine="720"/>
        <w:jc w:val="center"/>
        <w:rPr>
          <w:b/>
          <w:lang w:val="id-ID"/>
        </w:rPr>
        <w:sectPr w:rsidR="00942C80" w:rsidSect="00D90E87">
          <w:headerReference w:type="default" r:id="rId18"/>
          <w:footerReference w:type="default" r:id="rId19"/>
          <w:type w:val="continuous"/>
          <w:pgSz w:w="11907" w:h="16839" w:code="9"/>
          <w:pgMar w:top="2268" w:right="1701" w:bottom="1701" w:left="2268" w:header="720" w:footer="720" w:gutter="0"/>
          <w:cols w:num="2" w:space="720"/>
          <w:titlePg/>
          <w:docGrid w:linePitch="360"/>
        </w:sectPr>
      </w:pPr>
    </w:p>
    <w:p w:rsidR="00A36A1F" w:rsidRPr="00A36A1F" w:rsidRDefault="00A36A1F" w:rsidP="00A36A1F">
      <w:pPr>
        <w:pStyle w:val="NormalWeb"/>
        <w:spacing w:before="0" w:beforeAutospacing="0" w:after="0" w:afterAutospacing="0" w:line="360" w:lineRule="auto"/>
        <w:ind w:firstLine="720"/>
        <w:jc w:val="center"/>
        <w:rPr>
          <w:b/>
          <w:lang w:val="id-ID"/>
        </w:rPr>
      </w:pPr>
      <w:r w:rsidRPr="00A36A1F">
        <w:rPr>
          <w:b/>
          <w:lang w:val="id-ID"/>
        </w:rPr>
        <w:lastRenderedPageBreak/>
        <w:t>Tabel 1. Hasil Uji Normalitas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72"/>
        <w:gridCol w:w="190"/>
        <w:gridCol w:w="2340"/>
        <w:gridCol w:w="190"/>
        <w:gridCol w:w="894"/>
        <w:gridCol w:w="203"/>
        <w:gridCol w:w="1260"/>
        <w:gridCol w:w="50"/>
      </w:tblGrid>
      <w:tr w:rsidR="00A36A1F" w:rsidRPr="00A36A1F" w:rsidTr="00A36A1F">
        <w:trPr>
          <w:cantSplit/>
          <w:tblHeader/>
          <w:tblCellSpacing w:w="15" w:type="dxa"/>
          <w:jc w:val="center"/>
        </w:trPr>
        <w:tc>
          <w:tcPr>
            <w:tcW w:w="7262" w:type="dxa"/>
            <w:gridSpan w:val="8"/>
            <w:tcBorders>
              <w:top w:val="nil"/>
              <w:left w:val="nil"/>
              <w:bottom w:val="single" w:sz="6" w:space="0" w:color="333333"/>
              <w:right w:val="nil"/>
            </w:tcBorders>
            <w:tcMar>
              <w:top w:w="60" w:type="dxa"/>
              <w:left w:w="0" w:type="dxa"/>
              <w:bottom w:w="60" w:type="dxa"/>
              <w:right w:w="120" w:type="dxa"/>
            </w:tcMar>
            <w:vAlign w:val="center"/>
            <w:hideMark/>
          </w:tcPr>
          <w:p w:rsidR="00A36A1F" w:rsidRPr="00A36A1F" w:rsidRDefault="00A36A1F" w:rsidP="00A36A1F">
            <w:pPr>
              <w:spacing w:after="0" w:line="240" w:lineRule="auto"/>
              <w:rPr>
                <w:rFonts w:ascii="Times New Roman" w:hAnsi="Times New Roman" w:cs="Times New Roman"/>
                <w:b/>
                <w:bCs/>
                <w:color w:val="000000" w:themeColor="text1"/>
                <w:sz w:val="24"/>
                <w:szCs w:val="24"/>
              </w:rPr>
            </w:pPr>
            <w:r w:rsidRPr="00A36A1F">
              <w:rPr>
                <w:rFonts w:ascii="Times New Roman" w:hAnsi="Times New Roman" w:cs="Times New Roman"/>
                <w:color w:val="000000" w:themeColor="text1"/>
                <w:sz w:val="24"/>
                <w:szCs w:val="24"/>
              </w:rPr>
              <w:t>Tests of Normality</w:t>
            </w:r>
          </w:p>
        </w:tc>
      </w:tr>
      <w:tr w:rsidR="00A36A1F" w:rsidRPr="00A36A1F" w:rsidTr="00A36A1F">
        <w:trPr>
          <w:gridAfter w:val="1"/>
          <w:wAfter w:w="5" w:type="dxa"/>
          <w:tblHeader/>
          <w:tblCellSpacing w:w="15" w:type="dxa"/>
          <w:jc w:val="center"/>
        </w:trPr>
        <w:tc>
          <w:tcPr>
            <w:tcW w:w="0" w:type="auto"/>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r>
      <w:tr w:rsidR="00A36A1F" w:rsidRPr="00A36A1F" w:rsidTr="00A36A1F">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A36A1F" w:rsidRDefault="00A36A1F" w:rsidP="00A36A1F">
            <w:pPr>
              <w:spacing w:after="0" w:line="240" w:lineRule="auto"/>
              <w:jc w:val="center"/>
              <w:rPr>
                <w:rFonts w:ascii="Times New Roman" w:hAnsi="Times New Roman" w:cs="Times New Roman"/>
                <w:b/>
                <w:bCs/>
                <w:color w:val="000000" w:themeColor="text1"/>
                <w:sz w:val="24"/>
                <w:szCs w:val="24"/>
              </w:rPr>
            </w:pPr>
            <w:r w:rsidRPr="00A36A1F">
              <w:rPr>
                <w:rFonts w:ascii="Times New Roman" w:hAnsi="Times New Roman" w:cs="Times New Roman"/>
                <w:b/>
                <w:bCs/>
                <w:color w:val="000000" w:themeColor="text1"/>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A36A1F" w:rsidRDefault="00A36A1F" w:rsidP="00A36A1F">
            <w:pPr>
              <w:spacing w:after="0" w:line="240" w:lineRule="auto"/>
              <w:jc w:val="center"/>
              <w:rPr>
                <w:rFonts w:ascii="Times New Roman" w:hAnsi="Times New Roman" w:cs="Times New Roman"/>
                <w:b/>
                <w:bCs/>
                <w:color w:val="000000" w:themeColor="text1"/>
                <w:sz w:val="24"/>
                <w:szCs w:val="24"/>
              </w:rPr>
            </w:pPr>
            <w:r w:rsidRPr="00A36A1F">
              <w:rPr>
                <w:rFonts w:ascii="Times New Roman" w:hAnsi="Times New Roman" w:cs="Times New Roman"/>
                <w:b/>
                <w:bCs/>
                <w:color w:val="000000" w:themeColor="text1"/>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A36A1F" w:rsidRDefault="00A36A1F" w:rsidP="00A36A1F">
            <w:pPr>
              <w:spacing w:after="0" w:line="240" w:lineRule="auto"/>
              <w:jc w:val="center"/>
              <w:rPr>
                <w:rFonts w:ascii="Times New Roman" w:hAnsi="Times New Roman" w:cs="Times New Roman"/>
                <w:b/>
                <w:bCs/>
                <w:color w:val="000000" w:themeColor="text1"/>
                <w:sz w:val="24"/>
                <w:szCs w:val="24"/>
              </w:rPr>
            </w:pPr>
            <w:r w:rsidRPr="00A36A1F">
              <w:rPr>
                <w:rFonts w:ascii="Times New Roman" w:hAnsi="Times New Roman" w:cs="Times New Roman"/>
                <w:b/>
                <w:bCs/>
                <w:color w:val="000000" w:themeColor="text1"/>
                <w:sz w:val="24"/>
                <w:szCs w:val="24"/>
              </w:rPr>
              <w:t>Statistic</w:t>
            </w:r>
          </w:p>
        </w:tc>
        <w:tc>
          <w:tcPr>
            <w:tcW w:w="1235" w:type="dxa"/>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A36A1F" w:rsidRDefault="00A36A1F" w:rsidP="00A36A1F">
            <w:pPr>
              <w:spacing w:after="0" w:line="240" w:lineRule="auto"/>
              <w:jc w:val="center"/>
              <w:rPr>
                <w:rFonts w:ascii="Times New Roman" w:hAnsi="Times New Roman" w:cs="Times New Roman"/>
                <w:b/>
                <w:bCs/>
                <w:color w:val="000000" w:themeColor="text1"/>
                <w:sz w:val="24"/>
                <w:szCs w:val="24"/>
              </w:rPr>
            </w:pPr>
            <w:r w:rsidRPr="00A36A1F">
              <w:rPr>
                <w:rFonts w:ascii="Times New Roman" w:hAnsi="Times New Roman" w:cs="Times New Roman"/>
                <w:b/>
                <w:bCs/>
                <w:color w:val="000000" w:themeColor="text1"/>
                <w:sz w:val="24"/>
                <w:szCs w:val="24"/>
              </w:rPr>
              <w:t>P</w:t>
            </w:r>
          </w:p>
        </w:tc>
      </w:tr>
      <w:tr w:rsidR="00A36A1F" w:rsidRPr="00A36A1F" w:rsidTr="00A36A1F">
        <w:trPr>
          <w:gridAfter w:val="1"/>
          <w:wAfter w:w="5" w:type="dxa"/>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lang w:val="id-ID"/>
              </w:rPr>
            </w:pPr>
            <w:r w:rsidRPr="00A36A1F">
              <w:rPr>
                <w:rFonts w:ascii="Times New Roman" w:hAnsi="Times New Roman" w:cs="Times New Roman"/>
                <w:color w:val="000000" w:themeColor="text1"/>
                <w:sz w:val="24"/>
                <w:szCs w:val="24"/>
                <w:lang w:val="id-ID"/>
              </w:rPr>
              <w:t>Ketangguhan  mental</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Shapiro-Wilk</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0.994</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0.973</w:t>
            </w:r>
          </w:p>
        </w:tc>
      </w:tr>
      <w:tr w:rsidR="00A36A1F" w:rsidRPr="00A36A1F" w:rsidTr="00A36A1F">
        <w:trPr>
          <w:gridAfter w:val="1"/>
          <w:wAfter w:w="5" w:type="dxa"/>
          <w:cantSplit/>
          <w:tblCellSpacing w:w="15" w:type="dxa"/>
          <w:jc w:val="center"/>
        </w:trPr>
        <w:tc>
          <w:tcPr>
            <w:tcW w:w="0" w:type="auto"/>
            <w:gridSpan w:val="2"/>
            <w:tcBorders>
              <w:top w:val="nil"/>
              <w:left w:val="nil"/>
              <w:bottom w:val="nil"/>
              <w:right w:val="nil"/>
            </w:tcBorders>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Kolmogorov-Smirnov</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0.0568</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0.969</w:t>
            </w:r>
          </w:p>
        </w:tc>
      </w:tr>
      <w:tr w:rsidR="00A36A1F" w:rsidRPr="00A36A1F" w:rsidTr="00A36A1F">
        <w:trPr>
          <w:gridAfter w:val="1"/>
          <w:wAfter w:w="5" w:type="dxa"/>
          <w:cantSplit/>
          <w:tblCellSpacing w:w="15" w:type="dxa"/>
          <w:jc w:val="center"/>
        </w:trPr>
        <w:tc>
          <w:tcPr>
            <w:tcW w:w="0" w:type="auto"/>
            <w:gridSpan w:val="2"/>
            <w:tcBorders>
              <w:top w:val="nil"/>
              <w:left w:val="nil"/>
              <w:bottom w:val="nil"/>
              <w:right w:val="nil"/>
            </w:tcBorders>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Anderson-Darling</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0.149</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0.963</w:t>
            </w:r>
          </w:p>
        </w:tc>
      </w:tr>
      <w:tr w:rsidR="00A36A1F" w:rsidRPr="00A36A1F" w:rsidTr="00A36A1F">
        <w:trPr>
          <w:gridAfter w:val="1"/>
          <w:wAfter w:w="5" w:type="dxa"/>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lang w:val="id-ID"/>
              </w:rPr>
            </w:pPr>
            <w:r w:rsidRPr="00A36A1F">
              <w:rPr>
                <w:rFonts w:ascii="Times New Roman" w:hAnsi="Times New Roman" w:cs="Times New Roman"/>
                <w:color w:val="000000" w:themeColor="text1"/>
                <w:sz w:val="24"/>
                <w:szCs w:val="24"/>
                <w:lang w:val="id-ID"/>
              </w:rPr>
              <w:t>Regulasi emosi</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Shapiro-Wilk</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0.985</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tcBorders>
              <w:top w:val="nil"/>
              <w:left w:val="nil"/>
              <w:bottom w:val="nil"/>
              <w:right w:val="nil"/>
            </w:tcBorders>
            <w:tcMar>
              <w:top w:w="12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0.525</w:t>
            </w:r>
          </w:p>
        </w:tc>
      </w:tr>
      <w:tr w:rsidR="00A36A1F" w:rsidRPr="00A36A1F" w:rsidTr="00A36A1F">
        <w:trPr>
          <w:gridAfter w:val="1"/>
          <w:wAfter w:w="5" w:type="dxa"/>
          <w:cantSplit/>
          <w:tblCellSpacing w:w="15" w:type="dxa"/>
          <w:jc w:val="center"/>
        </w:trPr>
        <w:tc>
          <w:tcPr>
            <w:tcW w:w="0" w:type="auto"/>
            <w:gridSpan w:val="2"/>
            <w:tcBorders>
              <w:top w:val="nil"/>
              <w:left w:val="nil"/>
              <w:bottom w:val="nil"/>
              <w:right w:val="nil"/>
            </w:tcBorders>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Kolmogorov-Smirnov</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0.0933</w:t>
            </w:r>
          </w:p>
        </w:tc>
        <w:tc>
          <w:tcPr>
            <w:tcW w:w="0" w:type="auto"/>
            <w:tcBorders>
              <w:top w:val="nil"/>
              <w:left w:val="nil"/>
              <w:bottom w:val="nil"/>
              <w:right w:val="nil"/>
            </w:tcBorders>
            <w:tcMar>
              <w:top w:w="30" w:type="dxa"/>
              <w:left w:w="30" w:type="dxa"/>
              <w:bottom w:w="3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tcBorders>
              <w:top w:val="nil"/>
              <w:left w:val="nil"/>
              <w:bottom w:val="nil"/>
              <w:right w:val="nil"/>
            </w:tcBorders>
            <w:tcMar>
              <w:top w:w="30" w:type="dxa"/>
              <w:left w:w="120" w:type="dxa"/>
              <w:bottom w:w="3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0.531</w:t>
            </w:r>
          </w:p>
        </w:tc>
      </w:tr>
      <w:tr w:rsidR="00A36A1F" w:rsidRPr="00A36A1F" w:rsidTr="00A36A1F">
        <w:trPr>
          <w:gridAfter w:val="1"/>
          <w:wAfter w:w="5" w:type="dxa"/>
          <w:cantSplit/>
          <w:trHeight w:val="35"/>
          <w:tblCellSpacing w:w="15" w:type="dxa"/>
          <w:jc w:val="center"/>
        </w:trPr>
        <w:tc>
          <w:tcPr>
            <w:tcW w:w="0" w:type="auto"/>
            <w:gridSpan w:val="2"/>
            <w:tcBorders>
              <w:top w:val="nil"/>
              <w:left w:val="nil"/>
              <w:bottom w:val="single" w:sz="12" w:space="0" w:color="333333"/>
              <w:right w:val="nil"/>
            </w:tcBorders>
            <w:tcMar>
              <w:top w:w="15" w:type="dxa"/>
              <w:left w:w="15" w:type="dxa"/>
              <w:bottom w:w="120" w:type="dxa"/>
              <w:right w:w="15"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 </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Anderson-Darling</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0.428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A36A1F" w:rsidRDefault="00A36A1F" w:rsidP="00A36A1F">
            <w:pPr>
              <w:spacing w:after="0" w:line="240" w:lineRule="auto"/>
              <w:rPr>
                <w:rFonts w:ascii="Times New Roman" w:hAnsi="Times New Roman" w:cs="Times New Roman"/>
                <w:color w:val="000000" w:themeColor="text1"/>
                <w:sz w:val="24"/>
                <w:szCs w:val="24"/>
              </w:rPr>
            </w:pPr>
          </w:p>
        </w:tc>
        <w:tc>
          <w:tcPr>
            <w:tcW w:w="1200" w:type="dxa"/>
            <w:tcBorders>
              <w:top w:val="nil"/>
              <w:left w:val="nil"/>
              <w:bottom w:val="single" w:sz="12" w:space="0" w:color="333333"/>
              <w:right w:val="nil"/>
            </w:tcBorders>
            <w:tcMar>
              <w:top w:w="30" w:type="dxa"/>
              <w:left w:w="120" w:type="dxa"/>
              <w:bottom w:w="120" w:type="dxa"/>
              <w:right w:w="0" w:type="dxa"/>
            </w:tcMar>
            <w:vAlign w:val="center"/>
            <w:hideMark/>
          </w:tcPr>
          <w:p w:rsidR="00A36A1F" w:rsidRPr="00A36A1F" w:rsidRDefault="00A36A1F" w:rsidP="00A36A1F">
            <w:pPr>
              <w:spacing w:after="0" w:line="240" w:lineRule="auto"/>
              <w:jc w:val="right"/>
              <w:rPr>
                <w:rFonts w:ascii="Times New Roman" w:hAnsi="Times New Roman" w:cs="Times New Roman"/>
                <w:color w:val="000000" w:themeColor="text1"/>
                <w:sz w:val="24"/>
                <w:szCs w:val="24"/>
              </w:rPr>
            </w:pPr>
            <w:r w:rsidRPr="00A36A1F">
              <w:rPr>
                <w:rFonts w:ascii="Times New Roman" w:hAnsi="Times New Roman" w:cs="Times New Roman"/>
                <w:color w:val="000000" w:themeColor="text1"/>
                <w:sz w:val="24"/>
                <w:szCs w:val="24"/>
              </w:rPr>
              <w:t>0.305</w:t>
            </w:r>
          </w:p>
        </w:tc>
      </w:tr>
    </w:tbl>
    <w:p w:rsidR="00A36A1F" w:rsidRDefault="00A36A1F" w:rsidP="00A36A1F">
      <w:pPr>
        <w:pStyle w:val="NormalWeb"/>
        <w:spacing w:before="0" w:beforeAutospacing="0" w:after="0" w:afterAutospacing="0" w:line="360" w:lineRule="auto"/>
        <w:ind w:firstLine="720"/>
        <w:jc w:val="both"/>
        <w:rPr>
          <w:color w:val="000000" w:themeColor="text1"/>
          <w:lang w:val="id-ID"/>
        </w:rPr>
      </w:pPr>
    </w:p>
    <w:p w:rsidR="00942C80" w:rsidRDefault="00942C80" w:rsidP="00A36A1F">
      <w:pPr>
        <w:pStyle w:val="NormalWeb"/>
        <w:spacing w:before="0" w:beforeAutospacing="0" w:after="0" w:afterAutospacing="0" w:line="360" w:lineRule="auto"/>
        <w:ind w:firstLine="720"/>
        <w:jc w:val="both"/>
        <w:rPr>
          <w:color w:val="000000" w:themeColor="text1"/>
          <w:lang w:val="id-ID"/>
        </w:rPr>
        <w:sectPr w:rsidR="00942C80" w:rsidSect="0022190A">
          <w:type w:val="continuous"/>
          <w:pgSz w:w="11907" w:h="16839" w:code="9"/>
          <w:pgMar w:top="2268" w:right="1701" w:bottom="1701" w:left="2268" w:header="720" w:footer="720" w:gutter="0"/>
          <w:cols w:space="720"/>
          <w:docGrid w:linePitch="360"/>
        </w:sectPr>
      </w:pPr>
    </w:p>
    <w:p w:rsidR="00A36A1F" w:rsidRDefault="00A36A1F" w:rsidP="00A36A1F">
      <w:pPr>
        <w:pStyle w:val="NormalWeb"/>
        <w:spacing w:before="0" w:beforeAutospacing="0" w:after="0" w:afterAutospacing="0" w:line="360" w:lineRule="auto"/>
        <w:ind w:firstLine="720"/>
        <w:jc w:val="both"/>
        <w:rPr>
          <w:color w:val="000000" w:themeColor="text1"/>
          <w:lang w:val="id-ID"/>
        </w:rPr>
      </w:pPr>
      <w:r w:rsidRPr="00713168">
        <w:rPr>
          <w:color w:val="000000" w:themeColor="text1"/>
          <w:lang w:val="id-ID"/>
        </w:rPr>
        <w:lastRenderedPageBreak/>
        <w:t>Berdasarkan hasil uji normalitas</w:t>
      </w:r>
      <w:r>
        <w:rPr>
          <w:color w:val="000000" w:themeColor="text1"/>
          <w:lang w:val="id-ID"/>
        </w:rPr>
        <w:t xml:space="preserve"> pada tabel 1</w:t>
      </w:r>
      <w:r w:rsidRPr="00713168">
        <w:rPr>
          <w:color w:val="000000" w:themeColor="text1"/>
          <w:lang w:val="id-ID"/>
        </w:rPr>
        <w:t xml:space="preserve"> variabel ketangguhan mental diperoleh </w:t>
      </w:r>
      <w:r w:rsidRPr="00713168">
        <w:rPr>
          <w:i/>
          <w:color w:val="000000" w:themeColor="text1"/>
          <w:lang w:val="id-ID"/>
        </w:rPr>
        <w:t xml:space="preserve">Kolomogorov Smirnov Statistic </w:t>
      </w:r>
      <w:r w:rsidRPr="00713168">
        <w:rPr>
          <w:color w:val="000000" w:themeColor="text1"/>
          <w:lang w:val="id-ID"/>
        </w:rPr>
        <w:t>= 0,</w:t>
      </w:r>
      <w:r w:rsidRPr="00713168">
        <w:rPr>
          <w:lang w:val="id-ID"/>
        </w:rPr>
        <w:t>0</w:t>
      </w:r>
      <w:r w:rsidRPr="00713168">
        <w:rPr>
          <w:color w:val="000000" w:themeColor="text1"/>
          <w:lang w:val="id-ID"/>
        </w:rPr>
        <w:t xml:space="preserve">56 dengan p = 0,969 (p &gt; 0,050) dan variabel regulasi emosi diperolhe </w:t>
      </w:r>
      <w:r w:rsidRPr="00713168">
        <w:rPr>
          <w:i/>
          <w:color w:val="000000" w:themeColor="text1"/>
          <w:lang w:val="id-ID"/>
        </w:rPr>
        <w:t>Kolomogorov Smirnov Statistic</w:t>
      </w:r>
      <w:r w:rsidRPr="00713168">
        <w:rPr>
          <w:color w:val="000000" w:themeColor="text1"/>
          <w:lang w:val="id-ID"/>
        </w:rPr>
        <w:t xml:space="preserve"> = 0.093 dengan p = 0.531 (p &gt; 0,050). </w:t>
      </w:r>
      <w:r w:rsidRPr="00713168">
        <w:rPr>
          <w:color w:val="000000" w:themeColor="text1"/>
          <w:lang w:val="id-ID"/>
        </w:rPr>
        <w:lastRenderedPageBreak/>
        <w:t xml:space="preserve">Berdasarkan hasil tersebut dapat dikatakan bahwa hasil uji normalitas pada variabel regulasi emosi dan ketangguhan mental Kolomogorov Smirnov mengikuti distribusi normal. </w:t>
      </w:r>
    </w:p>
    <w:p w:rsidR="00A36A1F" w:rsidRDefault="00A36A1F" w:rsidP="00A36A1F">
      <w:pPr>
        <w:rPr>
          <w:rFonts w:ascii="Times New Roman" w:hAnsi="Times New Roman" w:cs="Times New Roman"/>
          <w:sz w:val="24"/>
          <w:szCs w:val="24"/>
          <w:lang w:val="id-ID"/>
        </w:rPr>
      </w:pPr>
      <w:bookmarkStart w:id="1" w:name="_Toc139285400"/>
      <w:bookmarkStart w:id="2" w:name="_Toc139285741"/>
      <w:r w:rsidRPr="006427AF">
        <w:rPr>
          <w:rFonts w:ascii="Times New Roman" w:hAnsi="Times New Roman" w:cs="Times New Roman"/>
          <w:sz w:val="24"/>
          <w:szCs w:val="24"/>
        </w:rPr>
        <w:t>Linear Regression</w:t>
      </w:r>
      <w:bookmarkEnd w:id="1"/>
      <w:bookmarkEnd w:id="2"/>
    </w:p>
    <w:p w:rsidR="00942C80" w:rsidRDefault="00942C80" w:rsidP="00A36A1F">
      <w:pPr>
        <w:jc w:val="center"/>
        <w:rPr>
          <w:rFonts w:ascii="Times New Roman" w:hAnsi="Times New Roman" w:cs="Times New Roman"/>
          <w:b/>
          <w:sz w:val="24"/>
          <w:szCs w:val="24"/>
          <w:lang w:val="id-ID"/>
        </w:rPr>
        <w:sectPr w:rsidR="00942C80" w:rsidSect="00942C80">
          <w:type w:val="continuous"/>
          <w:pgSz w:w="11907" w:h="16839" w:code="9"/>
          <w:pgMar w:top="2268" w:right="1701" w:bottom="1701" w:left="2268" w:header="720" w:footer="720" w:gutter="0"/>
          <w:cols w:num="2" w:space="720"/>
          <w:docGrid w:linePitch="360"/>
        </w:sectPr>
      </w:pPr>
    </w:p>
    <w:p w:rsidR="00A36A1F" w:rsidRPr="00A36A1F" w:rsidRDefault="00A36A1F" w:rsidP="00A36A1F">
      <w:pPr>
        <w:jc w:val="center"/>
        <w:rPr>
          <w:rFonts w:ascii="Times New Roman" w:hAnsi="Times New Roman" w:cs="Times New Roman"/>
          <w:b/>
          <w:sz w:val="24"/>
          <w:szCs w:val="24"/>
          <w:lang w:val="id-ID"/>
        </w:rPr>
      </w:pPr>
      <w:r w:rsidRPr="00A36A1F">
        <w:rPr>
          <w:rFonts w:ascii="Times New Roman" w:hAnsi="Times New Roman" w:cs="Times New Roman"/>
          <w:b/>
          <w:sz w:val="24"/>
          <w:szCs w:val="24"/>
          <w:lang w:val="id-ID"/>
        </w:rPr>
        <w:lastRenderedPageBreak/>
        <w:t>Tabel 2. Hasil Uji Linieritas</w:t>
      </w:r>
    </w:p>
    <w:tbl>
      <w:tblPr>
        <w:tblW w:w="0" w:type="auto"/>
        <w:tblCellSpacing w:w="15" w:type="dxa"/>
        <w:tblInd w:w="925" w:type="dxa"/>
        <w:tblCellMar>
          <w:top w:w="15" w:type="dxa"/>
          <w:left w:w="15" w:type="dxa"/>
          <w:bottom w:w="15" w:type="dxa"/>
          <w:right w:w="15" w:type="dxa"/>
        </w:tblCellMar>
        <w:tblLook w:val="04A0" w:firstRow="1" w:lastRow="0" w:firstColumn="1" w:lastColumn="0" w:noHBand="0" w:noVBand="1"/>
      </w:tblPr>
      <w:tblGrid>
        <w:gridCol w:w="569"/>
        <w:gridCol w:w="370"/>
        <w:gridCol w:w="690"/>
        <w:gridCol w:w="186"/>
        <w:gridCol w:w="690"/>
        <w:gridCol w:w="186"/>
        <w:gridCol w:w="570"/>
        <w:gridCol w:w="186"/>
        <w:gridCol w:w="360"/>
        <w:gridCol w:w="244"/>
        <w:gridCol w:w="410"/>
        <w:gridCol w:w="194"/>
        <w:gridCol w:w="754"/>
        <w:gridCol w:w="201"/>
      </w:tblGrid>
      <w:tr w:rsidR="00A36A1F" w:rsidRPr="00733F4F" w:rsidTr="00A36A1F">
        <w:trPr>
          <w:cantSplit/>
          <w:tblHeader/>
          <w:tblCellSpacing w:w="15" w:type="dxa"/>
        </w:trPr>
        <w:tc>
          <w:tcPr>
            <w:tcW w:w="0" w:type="auto"/>
            <w:gridSpan w:val="14"/>
            <w:tcBorders>
              <w:top w:val="nil"/>
              <w:left w:val="nil"/>
              <w:bottom w:val="single" w:sz="6" w:space="0" w:color="333333"/>
              <w:right w:val="nil"/>
            </w:tcBorders>
            <w:tcMar>
              <w:top w:w="60" w:type="dxa"/>
              <w:left w:w="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color w:val="000000" w:themeColor="text1"/>
                <w:sz w:val="24"/>
                <w:szCs w:val="24"/>
              </w:rPr>
              <w:t>Model Fit Measures</w:t>
            </w:r>
          </w:p>
        </w:tc>
      </w:tr>
      <w:tr w:rsidR="00A36A1F" w:rsidRPr="00733F4F" w:rsidTr="00A36A1F">
        <w:trPr>
          <w:cantSplit/>
          <w:tblHeader/>
          <w:tblCellSpacing w:w="15" w:type="dxa"/>
        </w:trPr>
        <w:tc>
          <w:tcPr>
            <w:tcW w:w="0" w:type="auto"/>
            <w:gridSpan w:val="6"/>
            <w:tcBorders>
              <w:top w:val="nil"/>
              <w:left w:val="nil"/>
              <w:bottom w:val="nil"/>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p>
        </w:tc>
        <w:tc>
          <w:tcPr>
            <w:tcW w:w="0" w:type="auto"/>
            <w:gridSpan w:val="8"/>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Overall Model Test</w:t>
            </w:r>
          </w:p>
        </w:tc>
      </w:tr>
      <w:tr w:rsidR="00A36A1F" w:rsidRPr="00733F4F" w:rsidTr="00A36A1F">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Model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R²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F</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df1</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df2</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P</w:t>
            </w:r>
          </w:p>
        </w:tc>
      </w:tr>
      <w:tr w:rsidR="00A36A1F" w:rsidRPr="00733F4F" w:rsidTr="00A36A1F">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0.642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0.413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51.3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73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&lt; .001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r>
      <w:tr w:rsidR="00A36A1F" w:rsidRPr="00733F4F" w:rsidTr="00A36A1F">
        <w:trPr>
          <w:cantSplit/>
          <w:tblCellSpacing w:w="15" w:type="dxa"/>
        </w:trPr>
        <w:tc>
          <w:tcPr>
            <w:tcW w:w="0" w:type="auto"/>
            <w:gridSpan w:val="14"/>
            <w:tcBorders>
              <w:top w:val="nil"/>
              <w:left w:val="nil"/>
              <w:bottom w:val="nil"/>
              <w:right w:val="nil"/>
            </w:tcBorders>
            <w:tcMar>
              <w:top w:w="90" w:type="dxa"/>
              <w:left w:w="120" w:type="dxa"/>
              <w:bottom w:w="30" w:type="dxa"/>
              <w:right w:w="120" w:type="dxa"/>
            </w:tcMar>
            <w:vAlign w:val="center"/>
            <w:hideMark/>
          </w:tcPr>
          <w:p w:rsidR="00A36A1F" w:rsidRPr="006A5620" w:rsidRDefault="00A36A1F" w:rsidP="00A36A1F">
            <w:pPr>
              <w:spacing w:after="0"/>
              <w:jc w:val="center"/>
              <w:rPr>
                <w:rFonts w:ascii="Times New Roman" w:hAnsi="Times New Roman" w:cs="Times New Roman"/>
                <w:color w:val="000000" w:themeColor="text1"/>
                <w:sz w:val="24"/>
                <w:szCs w:val="24"/>
                <w:lang w:val="id-ID"/>
              </w:rPr>
            </w:pPr>
          </w:p>
        </w:tc>
      </w:tr>
    </w:tbl>
    <w:p w:rsidR="00A36A1F" w:rsidRDefault="00A36A1F" w:rsidP="00A36A1F">
      <w:pPr>
        <w:pStyle w:val="NormalWeb"/>
        <w:jc w:val="center"/>
        <w:rPr>
          <w:color w:val="000000" w:themeColor="text1"/>
          <w:lang w:val="id-ID"/>
        </w:rPr>
      </w:pPr>
    </w:p>
    <w:p w:rsidR="00A36A1F" w:rsidRPr="00A36A1F" w:rsidRDefault="00A36A1F" w:rsidP="00A36A1F">
      <w:pPr>
        <w:pStyle w:val="NormalWeb"/>
        <w:jc w:val="center"/>
        <w:rPr>
          <w:color w:val="000000" w:themeColor="text1"/>
          <w:lang w:val="id-ID"/>
        </w:rPr>
      </w:pPr>
    </w:p>
    <w:tbl>
      <w:tblPr>
        <w:tblW w:w="0" w:type="auto"/>
        <w:tblCellSpacing w:w="15" w:type="dxa"/>
        <w:tblInd w:w="467" w:type="dxa"/>
        <w:tblCellMar>
          <w:top w:w="15" w:type="dxa"/>
          <w:left w:w="15" w:type="dxa"/>
          <w:bottom w:w="15" w:type="dxa"/>
          <w:right w:w="15" w:type="dxa"/>
        </w:tblCellMar>
        <w:tblLook w:val="04A0" w:firstRow="1" w:lastRow="0" w:firstColumn="1" w:lastColumn="0" w:noHBand="0" w:noVBand="1"/>
      </w:tblPr>
      <w:tblGrid>
        <w:gridCol w:w="1679"/>
        <w:gridCol w:w="186"/>
        <w:gridCol w:w="961"/>
        <w:gridCol w:w="216"/>
        <w:gridCol w:w="690"/>
        <w:gridCol w:w="186"/>
        <w:gridCol w:w="570"/>
        <w:gridCol w:w="186"/>
        <w:gridCol w:w="754"/>
        <w:gridCol w:w="186"/>
        <w:gridCol w:w="1515"/>
        <w:gridCol w:w="397"/>
      </w:tblGrid>
      <w:tr w:rsidR="00A36A1F" w:rsidRPr="00733F4F" w:rsidTr="00A36A1F">
        <w:trPr>
          <w:cantSplit/>
          <w:tblHeader/>
          <w:tblCellSpacing w:w="15" w:type="dxa"/>
        </w:trPr>
        <w:tc>
          <w:tcPr>
            <w:tcW w:w="0" w:type="auto"/>
            <w:gridSpan w:val="12"/>
            <w:tcBorders>
              <w:top w:val="nil"/>
              <w:left w:val="nil"/>
              <w:bottom w:val="single" w:sz="6" w:space="0" w:color="333333"/>
              <w:right w:val="nil"/>
            </w:tcBorders>
            <w:tcMar>
              <w:top w:w="60" w:type="dxa"/>
              <w:left w:w="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color w:val="000000" w:themeColor="text1"/>
                <w:sz w:val="24"/>
                <w:szCs w:val="24"/>
              </w:rPr>
              <w:t>Model Coefficients - Ketangguhan Mental</w:t>
            </w:r>
          </w:p>
        </w:tc>
      </w:tr>
      <w:tr w:rsidR="00A36A1F" w:rsidRPr="00733F4F" w:rsidTr="00A36A1F">
        <w:trPr>
          <w:tblHeader/>
          <w:tblCellSpacing w:w="15" w:type="dxa"/>
        </w:trPr>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r>
      <w:tr w:rsidR="00A36A1F" w:rsidRPr="00733F4F" w:rsidTr="00A36A1F">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Predictor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Estimate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SE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t</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P</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A36A1F" w:rsidRPr="00733F4F" w:rsidRDefault="00A36A1F" w:rsidP="00A36A1F">
            <w:pPr>
              <w:spacing w:after="0"/>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Stand. Estimate</w:t>
            </w:r>
          </w:p>
        </w:tc>
      </w:tr>
      <w:tr w:rsidR="00A36A1F" w:rsidRPr="00733F4F" w:rsidTr="00A36A1F">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Intercept</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24.960</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8.825</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2.83</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0.006</w:t>
            </w:r>
          </w:p>
        </w:tc>
        <w:tc>
          <w:tcPr>
            <w:tcW w:w="0" w:type="auto"/>
            <w:tcBorders>
              <w:top w:val="nil"/>
              <w:left w:val="nil"/>
              <w:bottom w:val="nil"/>
              <w:right w:val="nil"/>
            </w:tcBorders>
            <w:tcMar>
              <w:top w:w="120" w:type="dxa"/>
              <w:left w:w="30" w:type="dxa"/>
              <w:bottom w:w="3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30" w:type="dxa"/>
              <w:bottom w:w="3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r>
      <w:tr w:rsidR="00A36A1F" w:rsidRPr="00733F4F" w:rsidTr="00A36A1F">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Regulasi Emosi</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0.818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0.114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7.16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0.642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A36A1F" w:rsidRPr="00733F4F" w:rsidRDefault="00A36A1F" w:rsidP="00A36A1F">
            <w:pPr>
              <w:spacing w:after="0"/>
              <w:jc w:val="center"/>
              <w:rPr>
                <w:rFonts w:ascii="Times New Roman" w:hAnsi="Times New Roman" w:cs="Times New Roman"/>
                <w:color w:val="000000" w:themeColor="text1"/>
                <w:sz w:val="24"/>
                <w:szCs w:val="24"/>
              </w:rPr>
            </w:pPr>
          </w:p>
        </w:tc>
      </w:tr>
    </w:tbl>
    <w:p w:rsidR="0038562A" w:rsidRDefault="0038562A" w:rsidP="00A36A1F">
      <w:pPr>
        <w:spacing w:after="200" w:line="240" w:lineRule="auto"/>
        <w:rPr>
          <w:lang w:val="id-ID"/>
        </w:rPr>
      </w:pPr>
    </w:p>
    <w:p w:rsidR="00A36A1F" w:rsidRPr="0038562A" w:rsidRDefault="0038562A" w:rsidP="00DC65A5">
      <w:pPr>
        <w:spacing w:after="200" w:line="360" w:lineRule="auto"/>
        <w:ind w:firstLine="720"/>
        <w:rPr>
          <w:rFonts w:ascii="Times New Roman" w:eastAsia="Times New Roman" w:hAnsi="Times New Roman" w:cs="Times New Roman"/>
          <w:sz w:val="24"/>
          <w:szCs w:val="24"/>
          <w:lang w:val="id-ID"/>
        </w:rPr>
      </w:pPr>
      <w:r w:rsidRPr="0038562A">
        <w:rPr>
          <w:rFonts w:ascii="Times New Roman" w:hAnsi="Times New Roman" w:cs="Times New Roman"/>
          <w:sz w:val="24"/>
          <w:szCs w:val="24"/>
        </w:rPr>
        <w:t xml:space="preserve">Berdasarkan </w:t>
      </w:r>
      <w:r w:rsidR="00257E59">
        <w:rPr>
          <w:rFonts w:ascii="Times New Roman" w:hAnsi="Times New Roman" w:cs="Times New Roman"/>
          <w:sz w:val="24"/>
          <w:szCs w:val="24"/>
          <w:lang w:val="id-ID"/>
        </w:rPr>
        <w:t xml:space="preserve"> </w:t>
      </w:r>
      <w:r w:rsidRPr="0038562A">
        <w:rPr>
          <w:rFonts w:ascii="Times New Roman" w:hAnsi="Times New Roman" w:cs="Times New Roman"/>
          <w:sz w:val="24"/>
          <w:szCs w:val="24"/>
        </w:rPr>
        <w:t xml:space="preserve">hasil analisis uji linieritas di atas dapat disimpulkan bahwa hubungan antara variabel </w:t>
      </w:r>
      <w:r>
        <w:rPr>
          <w:rFonts w:ascii="Times New Roman" w:hAnsi="Times New Roman" w:cs="Times New Roman"/>
          <w:sz w:val="24"/>
          <w:szCs w:val="24"/>
          <w:lang w:val="id-ID"/>
        </w:rPr>
        <w:t xml:space="preserve">regulasi emosi dengan ketangguhan mental </w:t>
      </w:r>
      <w:r w:rsidRPr="0038562A">
        <w:rPr>
          <w:rFonts w:ascii="Times New Roman" w:hAnsi="Times New Roman" w:cs="Times New Roman"/>
          <w:color w:val="000000" w:themeColor="text1"/>
          <w:sz w:val="24"/>
          <w:szCs w:val="24"/>
          <w:lang w:val="id-ID"/>
        </w:rPr>
        <w:t>diperoleh nilai F = 51,3 dengan nilai signifikansi 0,000 (P &lt; 0,05). Hasil tersebut menjelaskan bahwa terdapat hubungan linier antara regulasi emosi dengan ketangguhan mental atlet taekwondo senior.</w:t>
      </w:r>
      <w:r w:rsidRPr="0038562A">
        <w:rPr>
          <w:rFonts w:ascii="Times New Roman" w:hAnsi="Times New Roman" w:cs="Times New Roman"/>
          <w:sz w:val="24"/>
          <w:szCs w:val="24"/>
        </w:rPr>
        <w:t>.</w:t>
      </w:r>
    </w:p>
    <w:p w:rsidR="0038562A" w:rsidRPr="0038562A" w:rsidRDefault="0038562A" w:rsidP="0038562A">
      <w:pPr>
        <w:pStyle w:val="NormalWeb"/>
        <w:spacing w:before="0" w:beforeAutospacing="0" w:after="0" w:afterAutospacing="0" w:line="360" w:lineRule="auto"/>
        <w:ind w:firstLine="720"/>
        <w:jc w:val="center"/>
        <w:rPr>
          <w:b/>
          <w:lang w:val="id-ID"/>
        </w:rPr>
      </w:pPr>
      <w:r w:rsidRPr="0038562A">
        <w:rPr>
          <w:b/>
          <w:lang w:val="id-ID"/>
        </w:rPr>
        <w:t>Tabel 3. Kategorisasi ketangguhan mental</w:t>
      </w:r>
    </w:p>
    <w:tbl>
      <w:tblPr>
        <w:tblStyle w:val="TableGrid"/>
        <w:tblW w:w="7796" w:type="dxa"/>
        <w:tblInd w:w="534" w:type="dxa"/>
        <w:tblLook w:val="04A0" w:firstRow="1" w:lastRow="0" w:firstColumn="1" w:lastColumn="0" w:noHBand="0" w:noVBand="1"/>
      </w:tblPr>
      <w:tblGrid>
        <w:gridCol w:w="1701"/>
        <w:gridCol w:w="2693"/>
        <w:gridCol w:w="1417"/>
        <w:gridCol w:w="539"/>
        <w:gridCol w:w="1446"/>
      </w:tblGrid>
      <w:tr w:rsidR="0038562A" w:rsidRPr="00733F4F" w:rsidTr="00B058CF">
        <w:tc>
          <w:tcPr>
            <w:tcW w:w="1701"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Kategori</w:t>
            </w:r>
          </w:p>
        </w:tc>
        <w:tc>
          <w:tcPr>
            <w:tcW w:w="2693"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Pedoman</w:t>
            </w:r>
          </w:p>
        </w:tc>
        <w:tc>
          <w:tcPr>
            <w:tcW w:w="1417"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Skor</w:t>
            </w:r>
          </w:p>
        </w:tc>
        <w:tc>
          <w:tcPr>
            <w:tcW w:w="539"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N</w:t>
            </w:r>
          </w:p>
        </w:tc>
        <w:tc>
          <w:tcPr>
            <w:tcW w:w="1446"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Presentasi</w:t>
            </w:r>
          </w:p>
        </w:tc>
      </w:tr>
      <w:tr w:rsidR="0038562A" w:rsidRPr="00733F4F" w:rsidTr="00B058CF">
        <w:tc>
          <w:tcPr>
            <w:tcW w:w="1701"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Tinggi</w:t>
            </w:r>
          </w:p>
        </w:tc>
        <w:tc>
          <w:tcPr>
            <w:tcW w:w="2693"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 ≥ M + SD</w:t>
            </w:r>
          </w:p>
        </w:tc>
        <w:tc>
          <w:tcPr>
            <w:tcW w:w="1417"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 ≥ 84</w:t>
            </w:r>
          </w:p>
        </w:tc>
        <w:tc>
          <w:tcPr>
            <w:tcW w:w="539"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50</w:t>
            </w:r>
          </w:p>
        </w:tc>
        <w:tc>
          <w:tcPr>
            <w:tcW w:w="1446"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66,7%</w:t>
            </w:r>
          </w:p>
        </w:tc>
      </w:tr>
      <w:tr w:rsidR="0038562A" w:rsidRPr="00733F4F" w:rsidTr="00B058CF">
        <w:tc>
          <w:tcPr>
            <w:tcW w:w="1701"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Sedang</w:t>
            </w:r>
          </w:p>
        </w:tc>
        <w:tc>
          <w:tcPr>
            <w:tcW w:w="2693"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M - SD ≤ X &lt; M + SD</w:t>
            </w:r>
          </w:p>
        </w:tc>
        <w:tc>
          <w:tcPr>
            <w:tcW w:w="1417"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56 ≤ X &lt; 84</w:t>
            </w:r>
          </w:p>
        </w:tc>
        <w:tc>
          <w:tcPr>
            <w:tcW w:w="539"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25</w:t>
            </w:r>
          </w:p>
        </w:tc>
        <w:tc>
          <w:tcPr>
            <w:tcW w:w="1446"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33,3%</w:t>
            </w:r>
          </w:p>
        </w:tc>
      </w:tr>
      <w:tr w:rsidR="0038562A" w:rsidRPr="00733F4F" w:rsidTr="00B058CF">
        <w:tc>
          <w:tcPr>
            <w:tcW w:w="1701"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Rendah</w:t>
            </w:r>
          </w:p>
        </w:tc>
        <w:tc>
          <w:tcPr>
            <w:tcW w:w="2693"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X&lt; M- SD</w:t>
            </w:r>
          </w:p>
        </w:tc>
        <w:tc>
          <w:tcPr>
            <w:tcW w:w="1417"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 &lt; 65</w:t>
            </w:r>
          </w:p>
        </w:tc>
        <w:tc>
          <w:tcPr>
            <w:tcW w:w="539"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0</w:t>
            </w:r>
          </w:p>
        </w:tc>
        <w:tc>
          <w:tcPr>
            <w:tcW w:w="1446"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0%</w:t>
            </w:r>
          </w:p>
        </w:tc>
      </w:tr>
      <w:tr w:rsidR="0038562A" w:rsidRPr="00733F4F" w:rsidTr="00B058CF">
        <w:tc>
          <w:tcPr>
            <w:tcW w:w="5811" w:type="dxa"/>
            <w:gridSpan w:val="3"/>
            <w:tcBorders>
              <w:left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Jumlah</w:t>
            </w:r>
          </w:p>
        </w:tc>
        <w:tc>
          <w:tcPr>
            <w:tcW w:w="539" w:type="dxa"/>
            <w:tcBorders>
              <w:left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75</w:t>
            </w:r>
          </w:p>
        </w:tc>
        <w:tc>
          <w:tcPr>
            <w:tcW w:w="1446" w:type="dxa"/>
            <w:tcBorders>
              <w:left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100%</w:t>
            </w:r>
          </w:p>
        </w:tc>
      </w:tr>
    </w:tbl>
    <w:p w:rsidR="0038562A" w:rsidRDefault="0038562A" w:rsidP="00DC65A5">
      <w:pPr>
        <w:pStyle w:val="NormalWeb"/>
        <w:spacing w:before="0" w:beforeAutospacing="0" w:after="0" w:afterAutospacing="0"/>
        <w:rPr>
          <w:lang w:val="id-ID"/>
        </w:rPr>
      </w:pPr>
    </w:p>
    <w:p w:rsidR="0038562A" w:rsidRPr="0038562A" w:rsidRDefault="0038562A" w:rsidP="0038562A">
      <w:pPr>
        <w:pStyle w:val="NormalWeb"/>
        <w:spacing w:before="0" w:beforeAutospacing="0" w:after="0" w:afterAutospacing="0" w:line="360" w:lineRule="auto"/>
        <w:ind w:firstLine="720"/>
        <w:jc w:val="center"/>
        <w:rPr>
          <w:b/>
          <w:lang w:val="id-ID"/>
        </w:rPr>
      </w:pPr>
      <w:r w:rsidRPr="0038562A">
        <w:rPr>
          <w:b/>
          <w:lang w:val="id-ID"/>
        </w:rPr>
        <w:t>Tabel 4. Kategorisasi Regulasi emoi</w:t>
      </w:r>
    </w:p>
    <w:tbl>
      <w:tblPr>
        <w:tblStyle w:val="TableGrid"/>
        <w:tblW w:w="7796" w:type="dxa"/>
        <w:tblInd w:w="534" w:type="dxa"/>
        <w:tblLook w:val="04A0" w:firstRow="1" w:lastRow="0" w:firstColumn="1" w:lastColumn="0" w:noHBand="0" w:noVBand="1"/>
      </w:tblPr>
      <w:tblGrid>
        <w:gridCol w:w="1701"/>
        <w:gridCol w:w="2693"/>
        <w:gridCol w:w="1417"/>
        <w:gridCol w:w="539"/>
        <w:gridCol w:w="1446"/>
      </w:tblGrid>
      <w:tr w:rsidR="0038562A" w:rsidRPr="00733F4F" w:rsidTr="00B058CF">
        <w:tc>
          <w:tcPr>
            <w:tcW w:w="1701"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Kategori</w:t>
            </w:r>
          </w:p>
        </w:tc>
        <w:tc>
          <w:tcPr>
            <w:tcW w:w="2693"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Pedoman</w:t>
            </w:r>
          </w:p>
        </w:tc>
        <w:tc>
          <w:tcPr>
            <w:tcW w:w="1417"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Skor</w:t>
            </w:r>
          </w:p>
        </w:tc>
        <w:tc>
          <w:tcPr>
            <w:tcW w:w="539"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N</w:t>
            </w:r>
          </w:p>
        </w:tc>
        <w:tc>
          <w:tcPr>
            <w:tcW w:w="1446" w:type="dxa"/>
            <w:tcBorders>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Presentasi</w:t>
            </w:r>
          </w:p>
        </w:tc>
      </w:tr>
      <w:tr w:rsidR="0038562A" w:rsidRPr="00733F4F" w:rsidTr="00B058CF">
        <w:tc>
          <w:tcPr>
            <w:tcW w:w="1701"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Tinggi</w:t>
            </w:r>
          </w:p>
        </w:tc>
        <w:tc>
          <w:tcPr>
            <w:tcW w:w="2693"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 ≥ M + SD</w:t>
            </w:r>
          </w:p>
        </w:tc>
        <w:tc>
          <w:tcPr>
            <w:tcW w:w="1417"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 ≥78</w:t>
            </w:r>
          </w:p>
        </w:tc>
        <w:tc>
          <w:tcPr>
            <w:tcW w:w="539"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26</w:t>
            </w:r>
          </w:p>
        </w:tc>
        <w:tc>
          <w:tcPr>
            <w:tcW w:w="1446" w:type="dxa"/>
            <w:tcBorders>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34,7%</w:t>
            </w:r>
          </w:p>
        </w:tc>
      </w:tr>
      <w:tr w:rsidR="0038562A" w:rsidRPr="00733F4F" w:rsidTr="00B058CF">
        <w:tc>
          <w:tcPr>
            <w:tcW w:w="1701"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Sedang</w:t>
            </w:r>
          </w:p>
        </w:tc>
        <w:tc>
          <w:tcPr>
            <w:tcW w:w="2693"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M - SD ≤ X &lt; M + SD</w:t>
            </w:r>
          </w:p>
        </w:tc>
        <w:tc>
          <w:tcPr>
            <w:tcW w:w="1417"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52 ≤ X &lt; 78</w:t>
            </w:r>
          </w:p>
        </w:tc>
        <w:tc>
          <w:tcPr>
            <w:tcW w:w="539"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49</w:t>
            </w:r>
          </w:p>
        </w:tc>
        <w:tc>
          <w:tcPr>
            <w:tcW w:w="1446" w:type="dxa"/>
            <w:tcBorders>
              <w:top w:val="nil"/>
              <w:left w:val="nil"/>
              <w:bottom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65,3%</w:t>
            </w:r>
          </w:p>
        </w:tc>
      </w:tr>
      <w:tr w:rsidR="0038562A" w:rsidRPr="00733F4F" w:rsidTr="00B058CF">
        <w:tc>
          <w:tcPr>
            <w:tcW w:w="1701"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Rendah</w:t>
            </w:r>
          </w:p>
        </w:tc>
        <w:tc>
          <w:tcPr>
            <w:tcW w:w="2693"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X&lt; M- SD</w:t>
            </w:r>
          </w:p>
        </w:tc>
        <w:tc>
          <w:tcPr>
            <w:tcW w:w="1417"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X &lt; 52</w:t>
            </w:r>
          </w:p>
        </w:tc>
        <w:tc>
          <w:tcPr>
            <w:tcW w:w="539"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0</w:t>
            </w:r>
          </w:p>
        </w:tc>
        <w:tc>
          <w:tcPr>
            <w:tcW w:w="1446" w:type="dxa"/>
            <w:tcBorders>
              <w:top w:val="nil"/>
              <w:left w:val="nil"/>
              <w:bottom w:val="single" w:sz="4" w:space="0" w:color="auto"/>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0%</w:t>
            </w:r>
          </w:p>
        </w:tc>
      </w:tr>
      <w:tr w:rsidR="0038562A" w:rsidRPr="00733F4F" w:rsidTr="00B058CF">
        <w:tc>
          <w:tcPr>
            <w:tcW w:w="5811" w:type="dxa"/>
            <w:gridSpan w:val="3"/>
            <w:tcBorders>
              <w:left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Jumlah</w:t>
            </w:r>
          </w:p>
        </w:tc>
        <w:tc>
          <w:tcPr>
            <w:tcW w:w="539" w:type="dxa"/>
            <w:tcBorders>
              <w:left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75</w:t>
            </w:r>
          </w:p>
        </w:tc>
        <w:tc>
          <w:tcPr>
            <w:tcW w:w="1446" w:type="dxa"/>
            <w:tcBorders>
              <w:left w:val="nil"/>
              <w:right w:val="nil"/>
            </w:tcBorders>
          </w:tcPr>
          <w:p w:rsidR="0038562A" w:rsidRPr="00733F4F" w:rsidRDefault="0038562A" w:rsidP="00B058CF">
            <w:pPr>
              <w:pStyle w:val="ListParagraph"/>
              <w:spacing w:after="0" w:line="360" w:lineRule="auto"/>
              <w:ind w:left="0"/>
              <w:jc w:val="center"/>
              <w:rPr>
                <w:rFonts w:ascii="Times New Roman" w:eastAsia="Times New Roman" w:hAnsi="Times New Roman" w:cs="Times New Roman"/>
                <w:b/>
                <w:color w:val="000000" w:themeColor="text1"/>
                <w:sz w:val="24"/>
                <w:szCs w:val="24"/>
                <w:lang w:val="id-ID"/>
              </w:rPr>
            </w:pPr>
            <w:r w:rsidRPr="00733F4F">
              <w:rPr>
                <w:rFonts w:ascii="Times New Roman" w:eastAsia="Times New Roman" w:hAnsi="Times New Roman" w:cs="Times New Roman"/>
                <w:b/>
                <w:color w:val="000000" w:themeColor="text1"/>
                <w:sz w:val="24"/>
                <w:szCs w:val="24"/>
                <w:lang w:val="id-ID"/>
              </w:rPr>
              <w:t>100%</w:t>
            </w:r>
          </w:p>
        </w:tc>
      </w:tr>
    </w:tbl>
    <w:p w:rsidR="0038562A" w:rsidRDefault="0038562A" w:rsidP="00A36A1F">
      <w:pPr>
        <w:pStyle w:val="NormalWeb"/>
        <w:spacing w:before="0" w:beforeAutospacing="0" w:after="0" w:afterAutospacing="0"/>
        <w:ind w:firstLine="720"/>
        <w:jc w:val="center"/>
        <w:rPr>
          <w:lang w:val="id-ID"/>
        </w:rPr>
      </w:pPr>
    </w:p>
    <w:p w:rsidR="0038562A" w:rsidRPr="00A36A1F" w:rsidRDefault="0038562A" w:rsidP="00A36A1F">
      <w:pPr>
        <w:pStyle w:val="NormalWeb"/>
        <w:spacing w:before="0" w:beforeAutospacing="0" w:after="0" w:afterAutospacing="0"/>
        <w:ind w:firstLine="720"/>
        <w:jc w:val="center"/>
        <w:rPr>
          <w:lang w:val="id-ID"/>
        </w:rPr>
      </w:pPr>
    </w:p>
    <w:p w:rsidR="005479A4" w:rsidRDefault="005479A4" w:rsidP="005479A4">
      <w:pPr>
        <w:pStyle w:val="NormalWeb"/>
        <w:spacing w:before="0" w:beforeAutospacing="0" w:after="0" w:afterAutospacing="0" w:line="360" w:lineRule="auto"/>
        <w:ind w:firstLine="720"/>
        <w:jc w:val="both"/>
        <w:rPr>
          <w:color w:val="000000" w:themeColor="text1"/>
          <w:lang w:val="id-ID"/>
        </w:rPr>
        <w:sectPr w:rsidR="005479A4" w:rsidSect="0022190A">
          <w:type w:val="continuous"/>
          <w:pgSz w:w="11907" w:h="16839" w:code="9"/>
          <w:pgMar w:top="2268" w:right="1701" w:bottom="1701" w:left="2268" w:header="720" w:footer="720" w:gutter="0"/>
          <w:cols w:space="720"/>
          <w:docGrid w:linePitch="360"/>
        </w:sectPr>
      </w:pPr>
    </w:p>
    <w:p w:rsidR="00257E59" w:rsidRPr="00063E3E" w:rsidRDefault="00091201" w:rsidP="00257E59">
      <w:pPr>
        <w:pStyle w:val="NormalWeb"/>
        <w:spacing w:before="0" w:beforeAutospacing="0" w:after="0" w:afterAutospacing="0" w:line="360" w:lineRule="auto"/>
        <w:ind w:left="720" w:firstLine="720"/>
        <w:jc w:val="both"/>
        <w:rPr>
          <w:color w:val="000000"/>
        </w:rPr>
      </w:pPr>
      <w:r w:rsidRPr="00091201">
        <w:rPr>
          <w:color w:val="000000" w:themeColor="text1"/>
          <w:lang w:val="id-ID"/>
        </w:rPr>
        <w:lastRenderedPageBreak/>
        <w:t xml:space="preserve">Penelitian ini bertujuan untuk mengetahui hubungan antara ketangguhan mental mental dengan </w:t>
      </w:r>
      <w:r w:rsidRPr="00091201">
        <w:rPr>
          <w:color w:val="000000" w:themeColor="text1"/>
          <w:lang w:val="id-ID"/>
        </w:rPr>
        <w:lastRenderedPageBreak/>
        <w:t xml:space="preserve">regulasi emosi pada Atlet Taekwondo Senior Kabupaten Sleman. Hasil analisis </w:t>
      </w:r>
      <w:r w:rsidRPr="00091201">
        <w:rPr>
          <w:i/>
          <w:color w:val="000000" w:themeColor="text1"/>
          <w:lang w:val="id-ID"/>
        </w:rPr>
        <w:t xml:space="preserve">product moment </w:t>
      </w:r>
      <w:r w:rsidRPr="00091201">
        <w:rPr>
          <w:color w:val="000000" w:themeColor="text1"/>
          <w:lang w:val="id-ID"/>
        </w:rPr>
        <w:lastRenderedPageBreak/>
        <w:t>menunjukan koefisien korelasi (r</w:t>
      </w:r>
      <w:r w:rsidRPr="00091201">
        <w:rPr>
          <w:color w:val="000000" w:themeColor="text1"/>
          <w:vertAlign w:val="subscript"/>
          <w:lang w:val="id-ID"/>
        </w:rPr>
        <w:t>xy</w:t>
      </w:r>
      <w:r w:rsidRPr="00091201">
        <w:rPr>
          <w:color w:val="000000" w:themeColor="text1"/>
          <w:lang w:val="id-ID"/>
        </w:rPr>
        <w:t>) = 0,642 dengan p = 0,000 ( P &lt; 0,01). Artinya</w:t>
      </w:r>
      <w:r>
        <w:rPr>
          <w:color w:val="000000" w:themeColor="text1"/>
          <w:lang w:val="id-ID"/>
        </w:rPr>
        <w:t xml:space="preserve"> </w:t>
      </w:r>
      <w:r w:rsidRPr="00091201">
        <w:rPr>
          <w:color w:val="000000" w:themeColor="text1"/>
          <w:lang w:val="id-ID"/>
        </w:rPr>
        <w:t xml:space="preserve">terdapat hubungan positif antara ketangguhan mental dengan regulasi emosi pada Atlet Taekwondo Senior Kabupaten Sleman. Hal tersebut sesuai dengan hipotesis yang </w:t>
      </w:r>
      <w:r w:rsidR="00257E59">
        <w:rPr>
          <w:color w:val="000000" w:themeColor="text1"/>
          <w:lang w:val="id-ID"/>
        </w:rPr>
        <w:t xml:space="preserve">diajukan </w:t>
      </w:r>
      <w:r w:rsidRPr="00091201">
        <w:rPr>
          <w:color w:val="000000" w:themeColor="text1"/>
          <w:lang w:val="id-ID"/>
        </w:rPr>
        <w:t>bahwa semakin tinggi regulasi emosi maka semakin tinggi ketangguhan mental yang dimiliki pada atlet taekwondo senior Sebaliknya, semakin rendah regulasi emosi maka semakin rendah ketangguhan mental yang dimiliki pada atlet taekwondo senior.</w:t>
      </w:r>
      <w:r w:rsidR="00257E59">
        <w:rPr>
          <w:color w:val="000000" w:themeColor="text1"/>
          <w:lang w:val="id-ID"/>
        </w:rPr>
        <w:t xml:space="preserve"> Pada hasil kategoriasai </w:t>
      </w:r>
      <w:r w:rsidR="00257E59" w:rsidRPr="00063E3E">
        <w:rPr>
          <w:color w:val="000000"/>
        </w:rPr>
        <w:t xml:space="preserve">skala ketangguhan mental diri pada Atlet Taekwondo Senior Sleman dalam penelitian kelompok ini dikelompokan menjadi tiga kategorisasi yaitu, tinggi, sedang, dan </w:t>
      </w:r>
      <w:r w:rsidR="00257E59" w:rsidRPr="00063E3E">
        <w:rPr>
          <w:color w:val="000000"/>
        </w:rPr>
        <w:lastRenderedPageBreak/>
        <w:t>rendah. Hasil kategorisasi tinggi diperoleh 66,7 % (50 responden), kategorisasi sedang diperoleh hasil 33,3% (25 responden), dan kategorisasi rendah diperoleh hasil 0% (0 responden).</w:t>
      </w:r>
      <w:r w:rsidR="00257E59">
        <w:rPr>
          <w:color w:val="000000"/>
          <w:lang w:val="id-ID"/>
        </w:rPr>
        <w:t xml:space="preserve"> Sedangkan pada </w:t>
      </w:r>
      <w:r w:rsidR="00257E59" w:rsidRPr="00063E3E">
        <w:rPr>
          <w:color w:val="000000"/>
        </w:rPr>
        <w:t>skala regulasi emosi pada Atlet Taekwondo Senior Sleman dalam penelitian ini dikelompokan menjadi tiga kategorisasi yaitu, tinggi, sedang, dan rendah.</w:t>
      </w:r>
      <w:r w:rsidR="00257E59">
        <w:rPr>
          <w:color w:val="000000"/>
        </w:rPr>
        <w:t xml:space="preserve"> </w:t>
      </w:r>
      <w:r w:rsidR="00257E59" w:rsidRPr="00063E3E">
        <w:rPr>
          <w:color w:val="000000"/>
        </w:rPr>
        <w:t>Berdasarkan rerata dan deviasi standar secara hipotetik didapat bahwa untuk untuk kategorisasi tinggi diperoleh hasil 34,7% (26 Responden), kategorisasi sedang diperoleh hasil65,3 % (49 responden) dan kategorisasi rendah diperoleh hasil</w:t>
      </w:r>
      <w:r w:rsidR="00257E59">
        <w:rPr>
          <w:color w:val="000000"/>
        </w:rPr>
        <w:t xml:space="preserve"> </w:t>
      </w:r>
      <w:r w:rsidR="00257E59" w:rsidRPr="00063E3E">
        <w:rPr>
          <w:color w:val="000000"/>
        </w:rPr>
        <w:t>0%</w:t>
      </w:r>
      <w:r w:rsidR="00257E59">
        <w:rPr>
          <w:color w:val="000000"/>
        </w:rPr>
        <w:t xml:space="preserve"> </w:t>
      </w:r>
      <w:r w:rsidR="00257E59" w:rsidRPr="00063E3E">
        <w:rPr>
          <w:color w:val="000000"/>
        </w:rPr>
        <w:t>(0 responden).</w:t>
      </w:r>
    </w:p>
    <w:p w:rsidR="00257E59" w:rsidRPr="00257E59" w:rsidRDefault="00257E59" w:rsidP="00257E59">
      <w:pPr>
        <w:pStyle w:val="NormalWeb"/>
        <w:spacing w:before="0" w:beforeAutospacing="0" w:after="0" w:afterAutospacing="0" w:line="360" w:lineRule="auto"/>
        <w:ind w:left="720" w:firstLine="720"/>
        <w:jc w:val="both"/>
        <w:rPr>
          <w:color w:val="000000"/>
          <w:lang w:val="id-ID"/>
        </w:rPr>
      </w:pPr>
    </w:p>
    <w:p w:rsidR="00246164" w:rsidRDefault="00246164" w:rsidP="005479A4">
      <w:pPr>
        <w:pStyle w:val="NormalWeb"/>
        <w:spacing w:before="0" w:beforeAutospacing="0" w:after="0" w:afterAutospacing="0" w:line="360" w:lineRule="auto"/>
        <w:ind w:firstLine="720"/>
        <w:jc w:val="both"/>
        <w:rPr>
          <w:color w:val="000000" w:themeColor="text1"/>
          <w:lang w:val="id-ID"/>
        </w:rPr>
      </w:pPr>
    </w:p>
    <w:p w:rsidR="00BC5D6F" w:rsidRPr="00BC5D6F" w:rsidRDefault="00BC5D6F" w:rsidP="005479A4">
      <w:pPr>
        <w:spacing w:after="200" w:line="360" w:lineRule="auto"/>
        <w:rPr>
          <w:rFonts w:ascii="Times New Roman" w:eastAsia="Times New Roman" w:hAnsi="Times New Roman" w:cs="Times New Roman"/>
          <w:color w:val="000000" w:themeColor="text1"/>
          <w:sz w:val="24"/>
          <w:szCs w:val="24"/>
          <w:lang w:val="id-ID"/>
        </w:rPr>
      </w:pPr>
      <w:r>
        <w:rPr>
          <w:color w:val="000000" w:themeColor="text1"/>
          <w:lang w:val="id-ID"/>
        </w:rPr>
        <w:br w:type="page"/>
      </w:r>
    </w:p>
    <w:p w:rsidR="005479A4" w:rsidRDefault="005479A4" w:rsidP="0074341D">
      <w:pPr>
        <w:spacing w:line="360" w:lineRule="auto"/>
        <w:jc w:val="center"/>
        <w:rPr>
          <w:rFonts w:ascii="Times New Roman" w:hAnsi="Times New Roman" w:cs="Times New Roman"/>
          <w:b/>
          <w:color w:val="000000" w:themeColor="text1"/>
          <w:sz w:val="24"/>
          <w:szCs w:val="24"/>
          <w:lang w:val="id-ID"/>
        </w:rPr>
        <w:sectPr w:rsidR="005479A4" w:rsidSect="005479A4">
          <w:headerReference w:type="default" r:id="rId20"/>
          <w:footerReference w:type="default" r:id="rId21"/>
          <w:type w:val="continuous"/>
          <w:pgSz w:w="11907" w:h="16839" w:code="9"/>
          <w:pgMar w:top="2268" w:right="1701" w:bottom="1701" w:left="2268" w:header="720" w:footer="720" w:gutter="0"/>
          <w:cols w:num="2" w:space="720"/>
          <w:docGrid w:linePitch="360"/>
        </w:sectPr>
      </w:pPr>
    </w:p>
    <w:p w:rsidR="00706E45" w:rsidRPr="00F72A38" w:rsidRDefault="00F72A38" w:rsidP="0074341D">
      <w:pPr>
        <w:spacing w:line="360" w:lineRule="auto"/>
        <w:jc w:val="center"/>
        <w:rPr>
          <w:rFonts w:ascii="Times New Roman" w:hAnsi="Times New Roman" w:cs="Times New Roman"/>
          <w:b/>
          <w:i/>
          <w:color w:val="000000" w:themeColor="text1"/>
          <w:sz w:val="24"/>
          <w:szCs w:val="24"/>
          <w:lang w:val="id-ID"/>
        </w:rPr>
      </w:pPr>
      <w:r w:rsidRPr="00F72A38">
        <w:rPr>
          <w:rFonts w:ascii="Times New Roman" w:hAnsi="Times New Roman" w:cs="Times New Roman"/>
          <w:b/>
          <w:color w:val="000000" w:themeColor="text1"/>
          <w:sz w:val="24"/>
          <w:szCs w:val="24"/>
          <w:lang w:val="id-ID"/>
        </w:rPr>
        <w:lastRenderedPageBreak/>
        <w:t>Tebel 5</w:t>
      </w:r>
      <w:r w:rsidR="0074341D" w:rsidRPr="00F72A38">
        <w:rPr>
          <w:rFonts w:ascii="Times New Roman" w:hAnsi="Times New Roman" w:cs="Times New Roman"/>
          <w:b/>
          <w:color w:val="000000" w:themeColor="text1"/>
          <w:sz w:val="24"/>
          <w:szCs w:val="24"/>
          <w:lang w:val="id-ID"/>
        </w:rPr>
        <w:t xml:space="preserve">. </w:t>
      </w:r>
      <w:r w:rsidR="00706E45" w:rsidRPr="00F72A38">
        <w:rPr>
          <w:rFonts w:ascii="Times New Roman" w:hAnsi="Times New Roman" w:cs="Times New Roman"/>
          <w:b/>
          <w:color w:val="000000" w:themeColor="text1"/>
          <w:sz w:val="24"/>
          <w:szCs w:val="24"/>
          <w:lang w:val="id-ID"/>
        </w:rPr>
        <w:t xml:space="preserve">Uji Korelasi </w:t>
      </w:r>
      <w:r w:rsidR="00706E45" w:rsidRPr="00F72A38">
        <w:rPr>
          <w:rFonts w:ascii="Times New Roman" w:hAnsi="Times New Roman" w:cs="Times New Roman"/>
          <w:b/>
          <w:i/>
          <w:color w:val="000000" w:themeColor="text1"/>
          <w:sz w:val="24"/>
          <w:szCs w:val="24"/>
          <w:lang w:val="id-ID"/>
        </w:rPr>
        <w:t>Product Moment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2"/>
        <w:gridCol w:w="186"/>
        <w:gridCol w:w="1619"/>
        <w:gridCol w:w="186"/>
        <w:gridCol w:w="1022"/>
        <w:gridCol w:w="729"/>
        <w:gridCol w:w="1599"/>
        <w:gridCol w:w="725"/>
      </w:tblGrid>
      <w:tr w:rsidR="00706E45" w:rsidRPr="00733F4F" w:rsidTr="00B058CF">
        <w:trPr>
          <w:cantSplit/>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rsidR="00706E45" w:rsidRPr="00733F4F" w:rsidRDefault="00706E45" w:rsidP="00DC65A5">
            <w:pPr>
              <w:spacing w:after="0" w:line="240" w:lineRule="auto"/>
              <w:rPr>
                <w:rFonts w:ascii="Times New Roman" w:hAnsi="Times New Roman" w:cs="Times New Roman"/>
                <w:b/>
                <w:bCs/>
                <w:color w:val="000000" w:themeColor="text1"/>
                <w:sz w:val="24"/>
                <w:szCs w:val="24"/>
              </w:rPr>
            </w:pPr>
            <w:r w:rsidRPr="00733F4F">
              <w:rPr>
                <w:rFonts w:ascii="Times New Roman" w:hAnsi="Times New Roman" w:cs="Times New Roman"/>
                <w:color w:val="000000" w:themeColor="text1"/>
                <w:sz w:val="24"/>
                <w:szCs w:val="24"/>
              </w:rPr>
              <w:t>Correlation Matrix</w:t>
            </w:r>
          </w:p>
        </w:tc>
      </w:tr>
      <w:tr w:rsidR="00706E45" w:rsidRPr="00733F4F" w:rsidTr="00B058CF">
        <w:trPr>
          <w:tblHeader/>
          <w:tblCellSpacing w:w="15" w:type="dxa"/>
        </w:trPr>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706E45" w:rsidRPr="00733F4F" w:rsidRDefault="00706E45" w:rsidP="00DC65A5">
            <w:pPr>
              <w:spacing w:after="0" w:line="240" w:lineRule="auto"/>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706E45" w:rsidRPr="00733F4F" w:rsidRDefault="00706E45" w:rsidP="00DC65A5">
            <w:pPr>
              <w:spacing w:after="0" w:line="240" w:lineRule="auto"/>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706E45" w:rsidRPr="00733F4F" w:rsidRDefault="00706E45" w:rsidP="00DC65A5">
            <w:pPr>
              <w:spacing w:after="0" w:line="240" w:lineRule="auto"/>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 xml:space="preserve">Regulasi Emosi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706E45" w:rsidRPr="00733F4F" w:rsidRDefault="00706E45" w:rsidP="00DC65A5">
            <w:pPr>
              <w:spacing w:after="0" w:line="240" w:lineRule="auto"/>
              <w:jc w:val="center"/>
              <w:rPr>
                <w:rFonts w:ascii="Times New Roman" w:hAnsi="Times New Roman" w:cs="Times New Roman"/>
                <w:b/>
                <w:bCs/>
                <w:color w:val="000000" w:themeColor="text1"/>
                <w:sz w:val="24"/>
                <w:szCs w:val="24"/>
              </w:rPr>
            </w:pPr>
            <w:r w:rsidRPr="00733F4F">
              <w:rPr>
                <w:rFonts w:ascii="Times New Roman" w:hAnsi="Times New Roman" w:cs="Times New Roman"/>
                <w:b/>
                <w:bCs/>
                <w:color w:val="000000" w:themeColor="text1"/>
                <w:sz w:val="24"/>
                <w:szCs w:val="24"/>
              </w:rPr>
              <w:t xml:space="preserve">Ketangguhan Mental </w:t>
            </w:r>
          </w:p>
        </w:tc>
      </w:tr>
      <w:tr w:rsidR="00706E45" w:rsidRPr="00733F4F" w:rsidTr="00B058CF">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xml:space="preserve">Regulasi Emosi </w:t>
            </w:r>
          </w:p>
        </w:tc>
        <w:tc>
          <w:tcPr>
            <w:tcW w:w="0" w:type="auto"/>
            <w:tcBorders>
              <w:top w:val="nil"/>
              <w:left w:val="nil"/>
              <w:bottom w:val="nil"/>
              <w:right w:val="nil"/>
            </w:tcBorders>
            <w:tcMar>
              <w:top w:w="12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Pearson's r</w:t>
            </w:r>
          </w:p>
        </w:tc>
        <w:tc>
          <w:tcPr>
            <w:tcW w:w="0" w:type="auto"/>
            <w:tcBorders>
              <w:top w:val="nil"/>
              <w:left w:val="nil"/>
              <w:bottom w:val="nil"/>
              <w:right w:val="nil"/>
            </w:tcBorders>
            <w:tcMar>
              <w:top w:w="12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12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12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p-value</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Spearman's rho</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bookmarkStart w:id="3" w:name="_GoBack"/>
            <w:bookmarkEnd w:id="3"/>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p-value</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Kendall's Tau B</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p-value</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N</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xml:space="preserve">Ketangguhan Mental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Pearson's r</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0.642</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12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p-value</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&lt; .001</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Spearman's rho</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0.633</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p-value</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&lt; .001</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Kendall's Tau B</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0.466</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p-value</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&lt; .001</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tcMar>
              <w:top w:w="30" w:type="dxa"/>
              <w:left w:w="120" w:type="dxa"/>
              <w:bottom w:w="3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nil"/>
              <w:right w:val="nil"/>
            </w:tcBorders>
            <w:tcMar>
              <w:top w:w="30" w:type="dxa"/>
              <w:left w:w="3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N</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75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706E45" w:rsidRPr="00733F4F" w:rsidRDefault="00706E45" w:rsidP="00DC65A5">
            <w:pPr>
              <w:spacing w:after="0" w:line="240" w:lineRule="auto"/>
              <w:jc w:val="right"/>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p>
        </w:tc>
      </w:tr>
      <w:tr w:rsidR="00706E45" w:rsidRPr="00733F4F" w:rsidTr="00B058CF">
        <w:trPr>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rsidR="00706E45" w:rsidRPr="00733F4F" w:rsidRDefault="00706E45" w:rsidP="00DC65A5">
            <w:pPr>
              <w:spacing w:after="0" w:line="240" w:lineRule="auto"/>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Note. * p &lt; .05, ** p &lt; .01, *** p &lt; .001</w:t>
            </w:r>
          </w:p>
        </w:tc>
      </w:tr>
      <w:tr w:rsidR="00706E45" w:rsidRPr="00733F4F" w:rsidTr="00B058CF">
        <w:trPr>
          <w:cantSplit/>
          <w:tblCellSpacing w:w="15" w:type="dxa"/>
        </w:trPr>
        <w:tc>
          <w:tcPr>
            <w:tcW w:w="0" w:type="auto"/>
            <w:gridSpan w:val="8"/>
            <w:tcBorders>
              <w:top w:val="nil"/>
              <w:left w:val="nil"/>
              <w:bottom w:val="nil"/>
              <w:right w:val="nil"/>
            </w:tcBorders>
            <w:tcMar>
              <w:top w:w="30" w:type="dxa"/>
              <w:left w:w="120" w:type="dxa"/>
              <w:bottom w:w="30" w:type="dxa"/>
              <w:right w:w="120" w:type="dxa"/>
            </w:tcMar>
            <w:vAlign w:val="center"/>
            <w:hideMark/>
          </w:tcPr>
          <w:p w:rsidR="00706E45" w:rsidRPr="00733F4F" w:rsidRDefault="00706E45" w:rsidP="0074341D">
            <w:pPr>
              <w:spacing w:after="0" w:line="360" w:lineRule="auto"/>
              <w:rPr>
                <w:rFonts w:ascii="Times New Roman" w:hAnsi="Times New Roman" w:cs="Times New Roman"/>
                <w:color w:val="000000" w:themeColor="text1"/>
                <w:sz w:val="24"/>
                <w:szCs w:val="24"/>
              </w:rPr>
            </w:pPr>
          </w:p>
        </w:tc>
      </w:tr>
    </w:tbl>
    <w:p w:rsidR="00BC5D6F" w:rsidRDefault="00BC5D6F" w:rsidP="0074341D">
      <w:pPr>
        <w:pStyle w:val="NormalWeb"/>
        <w:spacing w:line="360" w:lineRule="auto"/>
        <w:rPr>
          <w:color w:val="000000" w:themeColor="text1"/>
          <w:lang w:val="id-ID"/>
        </w:rPr>
      </w:pPr>
      <w:bookmarkStart w:id="4" w:name="_Toc139285406"/>
      <w:bookmarkStart w:id="5" w:name="_Toc139285747"/>
    </w:p>
    <w:p w:rsidR="00BC5D6F" w:rsidRPr="00BC5D6F" w:rsidRDefault="00BC5D6F" w:rsidP="00BC5D6F">
      <w:pPr>
        <w:spacing w:after="200" w:line="276" w:lineRule="auto"/>
        <w:rPr>
          <w:rFonts w:ascii="Times New Roman" w:eastAsia="Times New Roman" w:hAnsi="Times New Roman" w:cs="Times New Roman"/>
          <w:color w:val="000000" w:themeColor="text1"/>
          <w:sz w:val="24"/>
          <w:szCs w:val="24"/>
          <w:lang w:val="id-ID"/>
        </w:rPr>
      </w:pPr>
      <w:r>
        <w:rPr>
          <w:color w:val="000000" w:themeColor="text1"/>
          <w:lang w:val="id-ID"/>
        </w:rPr>
        <w:br w:type="page"/>
      </w:r>
    </w:p>
    <w:p w:rsidR="00706E45" w:rsidRDefault="00706E45" w:rsidP="0074341D">
      <w:pPr>
        <w:spacing w:line="360" w:lineRule="auto"/>
        <w:rPr>
          <w:rFonts w:ascii="Times New Roman" w:hAnsi="Times New Roman" w:cs="Times New Roman"/>
          <w:sz w:val="24"/>
          <w:szCs w:val="24"/>
          <w:lang w:val="id-ID"/>
        </w:rPr>
      </w:pPr>
      <w:r w:rsidRPr="00C12F88">
        <w:rPr>
          <w:rFonts w:ascii="Times New Roman" w:hAnsi="Times New Roman" w:cs="Times New Roman"/>
          <w:sz w:val="24"/>
          <w:szCs w:val="24"/>
        </w:rPr>
        <w:lastRenderedPageBreak/>
        <w:t>Plot</w:t>
      </w:r>
      <w:bookmarkEnd w:id="4"/>
      <w:bookmarkEnd w:id="5"/>
    </w:p>
    <w:p w:rsidR="00BC5D6F" w:rsidRDefault="0074341D" w:rsidP="00BC5D6F">
      <w:pPr>
        <w:spacing w:line="360" w:lineRule="auto"/>
        <w:rPr>
          <w:rFonts w:ascii="Times New Roman" w:hAnsi="Times New Roman" w:cs="Times New Roman"/>
          <w:sz w:val="24"/>
          <w:szCs w:val="24"/>
          <w:lang w:val="id-ID"/>
        </w:rPr>
      </w:pPr>
      <w:r w:rsidRPr="00733F4F">
        <w:rPr>
          <w:rFonts w:ascii="Times New Roman" w:hAnsi="Times New Roman" w:cs="Times New Roman"/>
          <w:noProof/>
          <w:color w:val="000000" w:themeColor="text1"/>
          <w:sz w:val="24"/>
          <w:szCs w:val="24"/>
          <w:lang w:val="id-ID" w:eastAsia="id-ID"/>
        </w:rPr>
        <w:drawing>
          <wp:inline distT="0" distB="0" distL="0" distR="0" wp14:anchorId="2BAA2735" wp14:editId="39AEF798">
            <wp:extent cx="3819525" cy="3009900"/>
            <wp:effectExtent l="0" t="0" r="0" b="0"/>
            <wp:docPr id="12" name="Picture 12" descr="http://127.0.0.1:60112/ad20fd48-0e67-42f5-b6ba-3290b11fd141/4/res/04%20corrMatrix/resources/b0d1a11ca075c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27.0.0.1:60112/ad20fd48-0e67-42f5-b6ba-3290b11fd141/4/res/04%20corrMatrix/resources/b0d1a11ca075cd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525" cy="3009900"/>
                    </a:xfrm>
                    <a:prstGeom prst="rect">
                      <a:avLst/>
                    </a:prstGeom>
                    <a:noFill/>
                    <a:ln>
                      <a:noFill/>
                    </a:ln>
                  </pic:spPr>
                </pic:pic>
              </a:graphicData>
            </a:graphic>
          </wp:inline>
        </w:drawing>
      </w:r>
    </w:p>
    <w:p w:rsidR="005479A4" w:rsidRDefault="005479A4" w:rsidP="00BC5D6F">
      <w:pPr>
        <w:spacing w:after="200" w:line="360" w:lineRule="auto"/>
        <w:ind w:firstLine="720"/>
        <w:jc w:val="both"/>
        <w:rPr>
          <w:rFonts w:ascii="Times New Roman" w:hAnsi="Times New Roman" w:cs="Times New Roman"/>
          <w:color w:val="000000" w:themeColor="text1"/>
          <w:sz w:val="24"/>
          <w:szCs w:val="24"/>
          <w:lang w:val="id-ID"/>
        </w:rPr>
        <w:sectPr w:rsidR="005479A4" w:rsidSect="0022190A">
          <w:headerReference w:type="default" r:id="rId23"/>
          <w:footerReference w:type="default" r:id="rId24"/>
          <w:type w:val="continuous"/>
          <w:pgSz w:w="11907" w:h="16839" w:code="9"/>
          <w:pgMar w:top="2268" w:right="1701" w:bottom="1701" w:left="2268" w:header="720" w:footer="720" w:gutter="0"/>
          <w:cols w:space="720"/>
          <w:docGrid w:linePitch="360"/>
        </w:sectPr>
      </w:pPr>
    </w:p>
    <w:p w:rsidR="00257E59" w:rsidRPr="008815AA" w:rsidRDefault="00257E59" w:rsidP="003F0935">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h</w:t>
      </w:r>
      <w:r w:rsidRPr="008815AA">
        <w:rPr>
          <w:rFonts w:ascii="Times New Roman" w:hAnsi="Times New Roman" w:cs="Times New Roman"/>
          <w:color w:val="000000"/>
          <w:sz w:val="24"/>
          <w:szCs w:val="24"/>
        </w:rPr>
        <w:t xml:space="preserve">asil analisis </w:t>
      </w:r>
      <w:r w:rsidRPr="008815AA">
        <w:rPr>
          <w:rFonts w:ascii="Times New Roman" w:hAnsi="Times New Roman" w:cs="Times New Roman"/>
          <w:i/>
          <w:color w:val="000000"/>
          <w:sz w:val="24"/>
          <w:szCs w:val="24"/>
        </w:rPr>
        <w:t xml:space="preserve">product moment </w:t>
      </w:r>
      <w:r w:rsidRPr="008815AA">
        <w:rPr>
          <w:rFonts w:ascii="Times New Roman" w:hAnsi="Times New Roman" w:cs="Times New Roman"/>
          <w:color w:val="000000"/>
          <w:sz w:val="24"/>
          <w:szCs w:val="24"/>
        </w:rPr>
        <w:t>menunjukan koefisien korelasi (r</w:t>
      </w:r>
      <w:r w:rsidRPr="008815AA">
        <w:rPr>
          <w:rFonts w:ascii="Times New Roman" w:hAnsi="Times New Roman" w:cs="Times New Roman"/>
          <w:color w:val="000000"/>
          <w:sz w:val="24"/>
          <w:szCs w:val="24"/>
          <w:vertAlign w:val="subscript"/>
        </w:rPr>
        <w:t>xy</w:t>
      </w:r>
      <w:r w:rsidRPr="008815AA">
        <w:rPr>
          <w:rFonts w:ascii="Times New Roman" w:hAnsi="Times New Roman" w:cs="Times New Roman"/>
          <w:color w:val="000000"/>
          <w:sz w:val="24"/>
          <w:szCs w:val="24"/>
        </w:rPr>
        <w:t>) = 0,64</w:t>
      </w:r>
      <w:r>
        <w:rPr>
          <w:rFonts w:ascii="Times New Roman" w:hAnsi="Times New Roman" w:cs="Times New Roman"/>
          <w:color w:val="000000"/>
          <w:sz w:val="24"/>
          <w:szCs w:val="24"/>
        </w:rPr>
        <w:t>2 dengan p = 0,000 ( P &lt; 0,01) yang a</w:t>
      </w:r>
      <w:r w:rsidRPr="008815AA">
        <w:rPr>
          <w:rFonts w:ascii="Times New Roman" w:hAnsi="Times New Roman" w:cs="Times New Roman"/>
          <w:color w:val="000000"/>
          <w:sz w:val="24"/>
          <w:szCs w:val="24"/>
        </w:rPr>
        <w:t xml:space="preserve">rtinya </w:t>
      </w:r>
      <w:r>
        <w:rPr>
          <w:rFonts w:ascii="Times New Roman" w:hAnsi="Times New Roman" w:cs="Times New Roman"/>
          <w:color w:val="000000"/>
          <w:sz w:val="24"/>
          <w:szCs w:val="24"/>
        </w:rPr>
        <w:t xml:space="preserve">hasil penelitian </w:t>
      </w:r>
      <w:r w:rsidRPr="008815AA">
        <w:rPr>
          <w:rFonts w:ascii="Times New Roman" w:hAnsi="Times New Roman" w:cs="Times New Roman"/>
          <w:color w:val="000000"/>
          <w:sz w:val="24"/>
          <w:szCs w:val="24"/>
        </w:rPr>
        <w:t xml:space="preserve">terdapat hubungan positif antara ketangguhan mental dengan regulasi emosi pada Atlet Taekwondo Senior Kabupaten Sleman. Hal tersebut </w:t>
      </w:r>
      <w:r>
        <w:rPr>
          <w:rFonts w:ascii="Times New Roman" w:hAnsi="Times New Roman" w:cs="Times New Roman"/>
          <w:color w:val="000000"/>
          <w:sz w:val="24"/>
          <w:szCs w:val="24"/>
        </w:rPr>
        <w:t xml:space="preserve">juga </w:t>
      </w:r>
      <w:r w:rsidRPr="008815AA">
        <w:rPr>
          <w:rFonts w:ascii="Times New Roman" w:hAnsi="Times New Roman" w:cs="Times New Roman"/>
          <w:color w:val="000000"/>
          <w:sz w:val="24"/>
          <w:szCs w:val="24"/>
        </w:rPr>
        <w:t xml:space="preserve">sesuai dengan hipotesis yang </w:t>
      </w:r>
      <w:r>
        <w:rPr>
          <w:rFonts w:ascii="Times New Roman" w:hAnsi="Times New Roman" w:cs="Times New Roman"/>
          <w:color w:val="000000"/>
          <w:sz w:val="24"/>
          <w:szCs w:val="24"/>
        </w:rPr>
        <w:t>diajukan</w:t>
      </w:r>
      <w:r w:rsidRPr="008815AA">
        <w:rPr>
          <w:rFonts w:ascii="Times New Roman" w:hAnsi="Times New Roman" w:cs="Times New Roman"/>
          <w:color w:val="000000"/>
          <w:sz w:val="24"/>
          <w:szCs w:val="24"/>
        </w:rPr>
        <w:t xml:space="preserve"> bahwa semakin tinggi regulasi emosi maka semakin tinggi ketangguhan mental yang dimiliki pada atlet taekwondo senior Sebaliknya, semakin rendah regulasi emosi maka semakin rendah ketangguhan mental yang dimiliki pada atlet taekwondo </w:t>
      </w:r>
      <w:r w:rsidRPr="008815AA">
        <w:rPr>
          <w:rFonts w:ascii="Times New Roman" w:hAnsi="Times New Roman" w:cs="Times New Roman"/>
          <w:color w:val="000000"/>
          <w:sz w:val="24"/>
          <w:szCs w:val="24"/>
        </w:rPr>
        <w:lastRenderedPageBreak/>
        <w:t>senior. Diterimanya hipotesis dalam penelitian ini menunjukan regulasi emosi menjadi salah satu faktor penting yang berpengaruh terhadap ketangguhan mental</w:t>
      </w:r>
      <w:r>
        <w:rPr>
          <w:rFonts w:ascii="Times New Roman" w:hAnsi="Times New Roman" w:cs="Times New Roman"/>
          <w:color w:val="000000"/>
          <w:sz w:val="24"/>
          <w:szCs w:val="24"/>
        </w:rPr>
        <w:t>.</w:t>
      </w:r>
    </w:p>
    <w:p w:rsidR="00257E59" w:rsidRDefault="00257E59" w:rsidP="003F0935">
      <w:pPr>
        <w:spacing w:line="360" w:lineRule="auto"/>
        <w:ind w:firstLine="720"/>
        <w:jc w:val="both"/>
        <w:rPr>
          <w:rFonts w:ascii="Times New Roman" w:hAnsi="Times New Roman" w:cs="Times New Roman"/>
          <w:color w:val="000000"/>
          <w:sz w:val="24"/>
          <w:szCs w:val="24"/>
        </w:rPr>
      </w:pPr>
      <w:r w:rsidRPr="004E41F3">
        <w:rPr>
          <w:rFonts w:ascii="Times New Roman" w:hAnsi="Times New Roman" w:cs="Times New Roman"/>
          <w:color w:val="000000"/>
          <w:sz w:val="24"/>
          <w:szCs w:val="24"/>
        </w:rPr>
        <w:t xml:space="preserve">Regulasi emosi memiliki hubungan yang erat dengan ketangguhan mental pada atlet. </w:t>
      </w:r>
      <w:r>
        <w:rPr>
          <w:rFonts w:ascii="Times New Roman" w:hAnsi="Times New Roman" w:cs="Times New Roman"/>
          <w:color w:val="000000"/>
          <w:sz w:val="24"/>
          <w:szCs w:val="24"/>
        </w:rPr>
        <w:t xml:space="preserve">Seorang atlet yang memiliki </w:t>
      </w:r>
      <w:r>
        <w:rPr>
          <w:rFonts w:ascii="Times New Roman" w:hAnsi="Times New Roman" w:cs="Times New Roman"/>
          <w:sz w:val="24"/>
          <w:szCs w:val="24"/>
        </w:rPr>
        <w:t>r</w:t>
      </w:r>
      <w:r w:rsidRPr="005B69CD">
        <w:rPr>
          <w:rFonts w:ascii="Times New Roman" w:hAnsi="Times New Roman" w:cs="Times New Roman"/>
          <w:sz w:val="24"/>
          <w:szCs w:val="24"/>
        </w:rPr>
        <w:t>egulasi emosi yang baik akan sangat membantu saat harus menghadapi situasi – situasi yang tidak menyenangkan</w:t>
      </w:r>
      <w:r w:rsidRPr="004E41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(Manah &amp; Janah, 2020) . Menurut teori regulasi emosi Thompson (1994) regulasi emosi ditandai dengan adanya tiga hal yakni memonitoring emosi, </w:t>
      </w:r>
      <w:r>
        <w:rPr>
          <w:rFonts w:ascii="Times New Roman" w:hAnsi="Times New Roman" w:cs="Times New Roman"/>
          <w:color w:val="000000"/>
          <w:sz w:val="24"/>
          <w:szCs w:val="24"/>
        </w:rPr>
        <w:lastRenderedPageBreak/>
        <w:t>mengevaluasi emosi, dan memodifikasi emosi.</w:t>
      </w:r>
    </w:p>
    <w:p w:rsidR="00257E59" w:rsidRDefault="00257E59" w:rsidP="003F0935">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Putri dan Handayani (2020) menyebutkan bahwa kurangnya</w:t>
      </w:r>
      <w:r w:rsidRPr="004E41F3">
        <w:rPr>
          <w:rFonts w:ascii="Times New Roman" w:hAnsi="Times New Roman" w:cs="Times New Roman"/>
          <w:color w:val="000000"/>
          <w:sz w:val="24"/>
          <w:szCs w:val="24"/>
        </w:rPr>
        <w:t xml:space="preserve"> regulasi emosi </w:t>
      </w:r>
      <w:r>
        <w:rPr>
          <w:rFonts w:ascii="Times New Roman" w:hAnsi="Times New Roman" w:cs="Times New Roman"/>
          <w:color w:val="000000"/>
          <w:sz w:val="24"/>
          <w:szCs w:val="24"/>
        </w:rPr>
        <w:t>akan merugikan diri atlet. Sebagai contoh rendahnya regulasi emosi akan menyebabkan rendahnya tingkat kepercayaan diri dam tingginya tingkat kecemasan yang dialami atlet saat bertanding. Untuk mengatasi hal tersebut adalah dengan memberikan latihan-latihan terprogram dan penggemblengan mental yang penuh tekanan dengan harapan atlet memiliki mentalitas yang kuat dan tangguh.</w:t>
      </w:r>
    </w:p>
    <w:p w:rsidR="00257E59" w:rsidRDefault="00257E59" w:rsidP="003F0935">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Salah satu faktor yang mempengaruhi ketangguhan mental adalah regulasi emosi. Menurut </w:t>
      </w:r>
      <w:r w:rsidRPr="00063E3E">
        <w:rPr>
          <w:rFonts w:ascii="Times New Roman" w:hAnsi="Times New Roman" w:cs="Times New Roman"/>
          <w:color w:val="000000"/>
          <w:sz w:val="24"/>
          <w:szCs w:val="24"/>
        </w:rPr>
        <w:t xml:space="preserve">Jones, </w:t>
      </w:r>
      <w:r w:rsidRPr="00063E3E">
        <w:rPr>
          <w:rFonts w:ascii="Times New Roman" w:hAnsi="Times New Roman" w:cs="Times New Roman"/>
          <w:i/>
          <w:color w:val="000000"/>
          <w:sz w:val="24"/>
          <w:szCs w:val="24"/>
        </w:rPr>
        <w:t>et al</w:t>
      </w:r>
      <w:r w:rsidRPr="00063E3E">
        <w:rPr>
          <w:rFonts w:ascii="Times New Roman" w:hAnsi="Times New Roman" w:cs="Times New Roman"/>
          <w:color w:val="000000"/>
          <w:sz w:val="24"/>
          <w:szCs w:val="24"/>
        </w:rPr>
        <w:t xml:space="preserve">., (2007) </w:t>
      </w:r>
      <w:r>
        <w:rPr>
          <w:rFonts w:ascii="Times New Roman" w:hAnsi="Times New Roman" w:cs="Times New Roman"/>
          <w:color w:val="000000"/>
          <w:sz w:val="24"/>
          <w:szCs w:val="24"/>
        </w:rPr>
        <w:t xml:space="preserve">regulasi emosi memiliki peran dalam ketangguhan mental. </w:t>
      </w:r>
      <w:r w:rsidRPr="008815AA">
        <w:rPr>
          <w:rFonts w:ascii="Times New Roman" w:hAnsi="Times New Roman" w:cs="Times New Roman"/>
          <w:color w:val="000000"/>
          <w:sz w:val="24"/>
          <w:szCs w:val="24"/>
        </w:rPr>
        <w:t xml:space="preserve">Jones (2010) menyatakan bahwa atlet yang tangguh secara mental cenderung </w:t>
      </w:r>
      <w:r>
        <w:rPr>
          <w:rFonts w:ascii="Times New Roman" w:hAnsi="Times New Roman" w:cs="Times New Roman"/>
          <w:color w:val="000000"/>
          <w:sz w:val="24"/>
          <w:szCs w:val="24"/>
        </w:rPr>
        <w:t xml:space="preserve">akan </w:t>
      </w:r>
      <w:r w:rsidRPr="008815AA">
        <w:rPr>
          <w:rFonts w:ascii="Times New Roman" w:hAnsi="Times New Roman" w:cs="Times New Roman"/>
          <w:color w:val="000000"/>
          <w:sz w:val="24"/>
          <w:szCs w:val="24"/>
        </w:rPr>
        <w:t xml:space="preserve">merespons dalam berbagai cara yang memungkinkan seorang atlet untuk tetap merasa rileks, tenang, dan berenergi karena mampu mengalirkan </w:t>
      </w:r>
      <w:r>
        <w:rPr>
          <w:rFonts w:ascii="Times New Roman" w:hAnsi="Times New Roman" w:cs="Times New Roman"/>
          <w:color w:val="000000"/>
          <w:sz w:val="24"/>
          <w:szCs w:val="24"/>
        </w:rPr>
        <w:t>emosi</w:t>
      </w:r>
      <w:r w:rsidRPr="008815AA">
        <w:rPr>
          <w:rFonts w:ascii="Times New Roman" w:hAnsi="Times New Roman" w:cs="Times New Roman"/>
          <w:color w:val="000000"/>
          <w:sz w:val="24"/>
          <w:szCs w:val="24"/>
        </w:rPr>
        <w:t xml:space="preserve"> positif untuk berpersepsi menghilangkan kesulitan </w:t>
      </w:r>
      <w:r w:rsidRPr="008815AA">
        <w:rPr>
          <w:rFonts w:ascii="Times New Roman" w:hAnsi="Times New Roman" w:cs="Times New Roman"/>
          <w:color w:val="000000"/>
          <w:sz w:val="24"/>
          <w:szCs w:val="24"/>
        </w:rPr>
        <w:lastRenderedPageBreak/>
        <w:t>dan berfikir untuk bersikap atau menghiraukan masalah dalam pertandingan</w:t>
      </w:r>
    </w:p>
    <w:p w:rsidR="00257E59" w:rsidRDefault="00257E59" w:rsidP="003F0935">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Mengacu pada </w:t>
      </w:r>
      <w:r w:rsidRPr="008815AA">
        <w:rPr>
          <w:rFonts w:ascii="Times New Roman" w:hAnsi="Times New Roman" w:cs="Times New Roman"/>
          <w:color w:val="000000"/>
          <w:sz w:val="24"/>
          <w:szCs w:val="24"/>
        </w:rPr>
        <w:t xml:space="preserve">penelitian sebelumnya yang dilakukan oleh Mohebi, </w:t>
      </w:r>
      <w:r w:rsidRPr="008815AA">
        <w:rPr>
          <w:rFonts w:ascii="Times New Roman" w:hAnsi="Times New Roman" w:cs="Times New Roman"/>
          <w:i/>
          <w:color w:val="000000"/>
          <w:sz w:val="24"/>
          <w:szCs w:val="24"/>
        </w:rPr>
        <w:t>et al</w:t>
      </w:r>
      <w:r w:rsidRPr="008815AA">
        <w:rPr>
          <w:rFonts w:ascii="Times New Roman" w:hAnsi="Times New Roman" w:cs="Times New Roman"/>
          <w:color w:val="000000"/>
          <w:sz w:val="24"/>
          <w:szCs w:val="24"/>
        </w:rPr>
        <w:t xml:space="preserve">., (2017) yang memperkuat adanya hubungan arah positif regulasi emosi dengan ketangguhan mental Atlet Taekwondo Elite Iran. </w:t>
      </w:r>
      <w:r>
        <w:rPr>
          <w:rFonts w:ascii="Times New Roman" w:hAnsi="Times New Roman" w:cs="Times New Roman"/>
          <w:color w:val="000000"/>
          <w:sz w:val="24"/>
          <w:szCs w:val="24"/>
        </w:rPr>
        <w:t xml:space="preserve">Dengan kata lain atlet taekwondo senior dengan mentalitas yang baik adalah atlet taekwondo senior yang memiliki regulasi emosi yang baik di mana atlet tersebut mampu bertahan dan mampu melewati segala hambatan dan tantangan yang ada sebagai bentuk tingginya ketangguhan mental yang di miliki Lain hal dengan atlet taekwondo senior yang memiliki mentalitas yang buruk, jarang atlet tersebut memiliki tingkat regulasi emosi yang baik. </w:t>
      </w:r>
    </w:p>
    <w:p w:rsidR="00257E59" w:rsidRPr="008815AA" w:rsidRDefault="00257E59" w:rsidP="003F0935">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urian pembahasan di atas disimpulkan bahwa jika regulasi emosi atlet tinggi maka ketangguhan mental atlet juga tinggi, namun apabila regulasi emosi rendah maka ketangguhan mental atlet juga rendah. Hasil penelitian ini </w:t>
      </w:r>
      <w:r>
        <w:rPr>
          <w:rFonts w:ascii="Times New Roman" w:hAnsi="Times New Roman" w:cs="Times New Roman"/>
          <w:color w:val="000000"/>
          <w:sz w:val="24"/>
          <w:szCs w:val="24"/>
        </w:rPr>
        <w:lastRenderedPageBreak/>
        <w:t xml:space="preserve">juga sejalan dengan pernyataan </w:t>
      </w:r>
      <w:r w:rsidRPr="008815AA">
        <w:rPr>
          <w:rFonts w:ascii="Times New Roman" w:hAnsi="Times New Roman" w:cs="Times New Roman"/>
          <w:color w:val="000000"/>
          <w:sz w:val="24"/>
          <w:szCs w:val="24"/>
        </w:rPr>
        <w:t>Thelwell, Weston, dan Greenlees, (2005) menjelaskan bahwa</w:t>
      </w:r>
      <w:r>
        <w:rPr>
          <w:rFonts w:ascii="Times New Roman" w:hAnsi="Times New Roman" w:cs="Times New Roman"/>
          <w:color w:val="000000"/>
          <w:sz w:val="24"/>
          <w:szCs w:val="24"/>
        </w:rPr>
        <w:t xml:space="preserve"> salah satu</w:t>
      </w:r>
      <w:r w:rsidRPr="008815AA">
        <w:rPr>
          <w:rFonts w:ascii="Times New Roman" w:hAnsi="Times New Roman" w:cs="Times New Roman"/>
          <w:color w:val="000000"/>
          <w:sz w:val="24"/>
          <w:szCs w:val="24"/>
        </w:rPr>
        <w:t xml:space="preserve"> ciri khas atlet yang memiliki ketangguhan mental </w:t>
      </w:r>
      <w:r>
        <w:rPr>
          <w:rFonts w:ascii="Times New Roman" w:hAnsi="Times New Roman" w:cs="Times New Roman"/>
          <w:color w:val="000000"/>
          <w:sz w:val="24"/>
          <w:szCs w:val="24"/>
        </w:rPr>
        <w:t xml:space="preserve">baik </w:t>
      </w:r>
      <w:r w:rsidRPr="008815AA">
        <w:rPr>
          <w:rFonts w:ascii="Times New Roman" w:hAnsi="Times New Roman" w:cs="Times New Roman"/>
          <w:color w:val="000000"/>
          <w:sz w:val="24"/>
          <w:szCs w:val="24"/>
        </w:rPr>
        <w:t xml:space="preserve">adalah ketika atlet tersebut dapat menangani emosi yang tidak menyenangkan. </w:t>
      </w:r>
      <w:r>
        <w:rPr>
          <w:rFonts w:ascii="Times New Roman" w:hAnsi="Times New Roman" w:cs="Times New Roman"/>
          <w:color w:val="000000"/>
          <w:sz w:val="24"/>
          <w:szCs w:val="24"/>
        </w:rPr>
        <w:t xml:space="preserve">Pernyataan </w:t>
      </w:r>
      <w:r w:rsidRPr="008815AA">
        <w:rPr>
          <w:rFonts w:ascii="Times New Roman" w:hAnsi="Times New Roman" w:cs="Times New Roman"/>
          <w:color w:val="000000"/>
          <w:sz w:val="24"/>
          <w:szCs w:val="24"/>
        </w:rPr>
        <w:t>Algani, Yuniardi, dan Masturah (2018) juga menerangkan bahwa tingkat ketangguhan mental yang tinggi mengakibatkan rendahnya tingkat kecemasan saat atlet sedang bertanding</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Sebanyak </w:t>
      </w:r>
      <w:r w:rsidRPr="008815AA">
        <w:rPr>
          <w:rFonts w:ascii="Times New Roman" w:hAnsi="Times New Roman" w:cs="Times New Roman"/>
          <w:color w:val="000000"/>
          <w:sz w:val="24"/>
          <w:szCs w:val="24"/>
        </w:rPr>
        <w:t xml:space="preserve">66,7% (50 responden) </w:t>
      </w:r>
      <w:r>
        <w:rPr>
          <w:rFonts w:ascii="Times New Roman" w:hAnsi="Times New Roman" w:cs="Times New Roman"/>
          <w:color w:val="000000"/>
          <w:sz w:val="24"/>
          <w:szCs w:val="24"/>
        </w:rPr>
        <w:t xml:space="preserve">dari 75 responden memiliki tingkat ketangguhan mental </w:t>
      </w:r>
      <w:r w:rsidRPr="008815AA">
        <w:rPr>
          <w:rFonts w:ascii="Times New Roman" w:hAnsi="Times New Roman" w:cs="Times New Roman"/>
          <w:color w:val="000000"/>
          <w:sz w:val="24"/>
          <w:szCs w:val="24"/>
        </w:rPr>
        <w:t xml:space="preserve">berada dalam </w:t>
      </w:r>
      <w:r>
        <w:rPr>
          <w:rFonts w:ascii="Times New Roman" w:hAnsi="Times New Roman" w:cs="Times New Roman"/>
          <w:color w:val="000000"/>
          <w:sz w:val="24"/>
          <w:szCs w:val="24"/>
        </w:rPr>
        <w:t xml:space="preserve">taraf </w:t>
      </w:r>
      <w:r w:rsidRPr="008815AA">
        <w:rPr>
          <w:rFonts w:ascii="Times New Roman" w:hAnsi="Times New Roman" w:cs="Times New Roman"/>
          <w:color w:val="000000"/>
          <w:sz w:val="24"/>
          <w:szCs w:val="24"/>
        </w:rPr>
        <w:t>kategorisasi ting</w:t>
      </w:r>
      <w:r>
        <w:rPr>
          <w:rFonts w:ascii="Times New Roman" w:hAnsi="Times New Roman" w:cs="Times New Roman"/>
          <w:color w:val="000000"/>
          <w:sz w:val="24"/>
          <w:szCs w:val="24"/>
        </w:rPr>
        <w:t>gi dan sebanyak</w:t>
      </w:r>
      <w:r w:rsidRPr="008815AA">
        <w:rPr>
          <w:rFonts w:ascii="Times New Roman" w:hAnsi="Times New Roman" w:cs="Times New Roman"/>
          <w:color w:val="000000"/>
          <w:sz w:val="24"/>
          <w:szCs w:val="24"/>
        </w:rPr>
        <w:t xml:space="preserve"> 65,3% (49 responden)</w:t>
      </w:r>
      <w:r>
        <w:rPr>
          <w:rFonts w:ascii="Times New Roman" w:hAnsi="Times New Roman" w:cs="Times New Roman"/>
          <w:color w:val="000000"/>
          <w:sz w:val="24"/>
          <w:szCs w:val="24"/>
        </w:rPr>
        <w:t xml:space="preserve"> dari 75 responden memiliki tingkat regulasi regulasi emosi berada dalam taraf sedang. Secara dari hasil kategoriasai tersebut tidak sesuai dengan permasalahan topik yang diangkat yang menunjukan permasalahan mentalitas atlet yang mudah mengalami lemah mental ketika dihadapkan pada situasi tertentu seperti halnya pertandingan. Hal tersebut dikarenakan dalam pengambilan data penelitian terhadap Atlet Taekwondo Senior Kabupaten </w:t>
      </w:r>
      <w:r>
        <w:rPr>
          <w:rFonts w:ascii="Times New Roman" w:hAnsi="Times New Roman" w:cs="Times New Roman"/>
          <w:color w:val="000000"/>
          <w:sz w:val="24"/>
          <w:szCs w:val="24"/>
        </w:rPr>
        <w:lastRenderedPageBreak/>
        <w:t xml:space="preserve">Sleman DIY kondisi atlet tidak sedang berada pada tahap persiapan pertandingan atau event-event tertentu sehingga hal ini mengakibatkan kondisi mental atlet lebih terjaga dan tidak mengalami tekanan. </w:t>
      </w:r>
    </w:p>
    <w:p w:rsidR="00257E59" w:rsidRDefault="00257E59" w:rsidP="003F0935">
      <w:pPr>
        <w:spacing w:line="360" w:lineRule="auto"/>
        <w:ind w:firstLine="720"/>
        <w:jc w:val="both"/>
        <w:rPr>
          <w:rFonts w:ascii="Times New Roman" w:hAnsi="Times New Roman" w:cs="Times New Roman"/>
          <w:color w:val="000000"/>
          <w:sz w:val="24"/>
          <w:szCs w:val="24"/>
        </w:rPr>
      </w:pPr>
      <w:r w:rsidRPr="008815AA">
        <w:rPr>
          <w:rFonts w:ascii="Times New Roman" w:hAnsi="Times New Roman" w:cs="Times New Roman"/>
          <w:color w:val="000000"/>
          <w:sz w:val="24"/>
          <w:szCs w:val="24"/>
        </w:rPr>
        <w:t>Hasil analsis data yang diperoleh nilai koefisien determinasi sebesar 0,413 yang menunjukan bahwa variabel regulasi emosi memiliki kontribusi 41,3 % terhadap ketangguhan mental dan 58,7% dipengaruhi oleh faktor lain yang tidak diteliti oleh peneliti.</w:t>
      </w:r>
      <w:r>
        <w:rPr>
          <w:rFonts w:ascii="Times New Roman" w:hAnsi="Times New Roman" w:cs="Times New Roman"/>
          <w:color w:val="000000"/>
          <w:sz w:val="24"/>
          <w:szCs w:val="24"/>
        </w:rPr>
        <w:t xml:space="preserve"> </w:t>
      </w:r>
    </w:p>
    <w:p w:rsidR="00257E59" w:rsidRDefault="00257E59" w:rsidP="003F0935">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dapat diambil kesimpulan bahwa ada korelasi antara regulasi emosi dengan ketangguhan mental atlet. semakin tinggi regulasi emosi maka semakin tinggi pula ketangguhan mental </w:t>
      </w:r>
      <w:r w:rsidRPr="008815AA">
        <w:rPr>
          <w:rFonts w:ascii="Times New Roman" w:hAnsi="Times New Roman" w:cs="Times New Roman"/>
          <w:color w:val="000000"/>
          <w:sz w:val="24"/>
          <w:szCs w:val="24"/>
        </w:rPr>
        <w:t>Atlet Taekwondo Senior Kabupaten Sleman DIY</w:t>
      </w:r>
      <w:r>
        <w:rPr>
          <w:rFonts w:ascii="Times New Roman" w:hAnsi="Times New Roman" w:cs="Times New Roman"/>
          <w:color w:val="000000"/>
          <w:sz w:val="24"/>
          <w:szCs w:val="24"/>
        </w:rPr>
        <w:t xml:space="preserve">. Sebaliknya semakin rendah regulasi emosi yang dimiliki oleh atlet taekwondo maka semakin rendah pula ketangguhan </w:t>
      </w:r>
      <w:r w:rsidRPr="008815AA">
        <w:rPr>
          <w:rFonts w:ascii="Times New Roman" w:hAnsi="Times New Roman" w:cs="Times New Roman"/>
          <w:color w:val="000000"/>
          <w:sz w:val="24"/>
          <w:szCs w:val="24"/>
        </w:rPr>
        <w:t>Atlet Taekwondo Senior Kabupaten Sleman DIY</w:t>
      </w:r>
      <w:r>
        <w:rPr>
          <w:rFonts w:ascii="Times New Roman" w:hAnsi="Times New Roman" w:cs="Times New Roman"/>
          <w:color w:val="000000"/>
          <w:sz w:val="24"/>
          <w:szCs w:val="24"/>
        </w:rPr>
        <w:t>.</w:t>
      </w:r>
    </w:p>
    <w:p w:rsidR="00706E45" w:rsidRPr="00201188" w:rsidRDefault="00870D05" w:rsidP="003F0935">
      <w:pPr>
        <w:spacing w:after="200" w:line="360" w:lineRule="auto"/>
        <w:ind w:firstLine="720"/>
        <w:jc w:val="both"/>
        <w:rPr>
          <w:rFonts w:ascii="Times New Roman" w:hAnsi="Times New Roman" w:cs="Times New Roman"/>
          <w:color w:val="000000" w:themeColor="text1"/>
          <w:sz w:val="24"/>
          <w:szCs w:val="24"/>
          <w:lang w:val="id-ID"/>
        </w:rPr>
      </w:pPr>
      <w:r w:rsidRPr="00201188">
        <w:rPr>
          <w:rFonts w:ascii="Times New Roman" w:hAnsi="Times New Roman" w:cs="Times New Roman"/>
          <w:color w:val="000000" w:themeColor="text1"/>
          <w:sz w:val="24"/>
          <w:szCs w:val="24"/>
        </w:rPr>
        <w:t xml:space="preserve">kemampuan dalam menyakinkan diri pada kemampuan </w:t>
      </w:r>
      <w:r w:rsidRPr="00201188">
        <w:rPr>
          <w:rFonts w:ascii="Times New Roman" w:hAnsi="Times New Roman" w:cs="Times New Roman"/>
          <w:color w:val="000000" w:themeColor="text1"/>
          <w:sz w:val="24"/>
          <w:szCs w:val="24"/>
        </w:rPr>
        <w:lastRenderedPageBreak/>
        <w:t xml:space="preserve">yang </w:t>
      </w:r>
      <w:r w:rsidRPr="00201188">
        <w:rPr>
          <w:rFonts w:ascii="Times New Roman" w:hAnsi="Times New Roman" w:cs="Times New Roman"/>
          <w:color w:val="000000" w:themeColor="text1"/>
          <w:sz w:val="24"/>
          <w:szCs w:val="24"/>
          <w:lang w:val="id-ID"/>
        </w:rPr>
        <w:t>dimiliki</w:t>
      </w:r>
      <w:r w:rsidRPr="00201188">
        <w:rPr>
          <w:rFonts w:ascii="Times New Roman" w:hAnsi="Times New Roman" w:cs="Times New Roman"/>
          <w:color w:val="000000" w:themeColor="text1"/>
          <w:sz w:val="24"/>
          <w:szCs w:val="24"/>
        </w:rPr>
        <w:t xml:space="preserve"> </w:t>
      </w:r>
      <w:r w:rsidRPr="00201188">
        <w:rPr>
          <w:rFonts w:ascii="Times New Roman" w:hAnsi="Times New Roman" w:cs="Times New Roman"/>
          <w:color w:val="000000" w:themeColor="text1"/>
          <w:sz w:val="24"/>
          <w:szCs w:val="24"/>
          <w:lang w:val="id-ID"/>
        </w:rPr>
        <w:t xml:space="preserve">untuk mengembangkan penelitain positif. Regulasi emosi </w:t>
      </w:r>
      <w:r w:rsidRPr="00201188">
        <w:rPr>
          <w:rFonts w:ascii="Times New Roman" w:hAnsi="Times New Roman" w:cs="Times New Roman"/>
          <w:color w:val="000000" w:themeColor="text1"/>
          <w:sz w:val="24"/>
          <w:szCs w:val="24"/>
          <w:lang w:val="id-ID"/>
        </w:rPr>
        <w:lastRenderedPageBreak/>
        <w:t>kemampuan dalam mengelola dan mengendalikan emosi.</w:t>
      </w:r>
    </w:p>
    <w:p w:rsidR="005479A4" w:rsidRDefault="005479A4" w:rsidP="00713168">
      <w:pPr>
        <w:spacing w:after="0" w:line="360" w:lineRule="auto"/>
        <w:jc w:val="both"/>
        <w:rPr>
          <w:rFonts w:ascii="Times New Roman" w:hAnsi="Times New Roman" w:cs="Times New Roman"/>
          <w:b/>
          <w:color w:val="000000" w:themeColor="text1"/>
          <w:sz w:val="24"/>
          <w:szCs w:val="24"/>
          <w:lang w:val="id-ID"/>
        </w:rPr>
        <w:sectPr w:rsidR="005479A4" w:rsidSect="005479A4">
          <w:headerReference w:type="default" r:id="rId25"/>
          <w:footerReference w:type="default" r:id="rId26"/>
          <w:type w:val="continuous"/>
          <w:pgSz w:w="11907" w:h="16839" w:code="9"/>
          <w:pgMar w:top="2268" w:right="1701" w:bottom="1701" w:left="2268" w:header="720" w:footer="720" w:gutter="0"/>
          <w:cols w:num="2" w:space="720"/>
          <w:docGrid w:linePitch="360"/>
        </w:sectPr>
      </w:pPr>
    </w:p>
    <w:p w:rsidR="00713168" w:rsidRPr="00713168" w:rsidRDefault="002B4DCD" w:rsidP="00713168">
      <w:pPr>
        <w:spacing w:after="0" w:line="360" w:lineRule="auto"/>
        <w:jc w:val="both"/>
        <w:rPr>
          <w:rFonts w:ascii="Times New Roman" w:hAnsi="Times New Roman" w:cs="Times New Roman"/>
          <w:b/>
          <w:color w:val="000000" w:themeColor="text1"/>
          <w:sz w:val="24"/>
          <w:szCs w:val="24"/>
          <w:lang w:val="id-ID"/>
        </w:rPr>
      </w:pPr>
      <w:r w:rsidRPr="00713168">
        <w:rPr>
          <w:rFonts w:ascii="Times New Roman" w:hAnsi="Times New Roman" w:cs="Times New Roman"/>
          <w:b/>
          <w:color w:val="000000" w:themeColor="text1"/>
          <w:sz w:val="24"/>
          <w:szCs w:val="24"/>
          <w:lang w:val="id-ID"/>
        </w:rPr>
        <w:lastRenderedPageBreak/>
        <w:t>KESIMPULAN</w:t>
      </w:r>
    </w:p>
    <w:p w:rsidR="0022190A" w:rsidRDefault="0022190A" w:rsidP="00713168">
      <w:pPr>
        <w:pStyle w:val="NormalWeb"/>
        <w:spacing w:before="0" w:beforeAutospacing="0" w:after="0" w:afterAutospacing="0" w:line="360" w:lineRule="auto"/>
        <w:ind w:firstLine="720"/>
        <w:jc w:val="both"/>
        <w:rPr>
          <w:color w:val="000000" w:themeColor="text1"/>
          <w:lang w:val="id-ID"/>
        </w:rPr>
        <w:sectPr w:rsidR="0022190A" w:rsidSect="0022190A">
          <w:type w:val="continuous"/>
          <w:pgSz w:w="11907" w:h="16839" w:code="9"/>
          <w:pgMar w:top="2268" w:right="1701" w:bottom="1701" w:left="2268" w:header="720" w:footer="720" w:gutter="0"/>
          <w:cols w:space="720"/>
          <w:docGrid w:linePitch="360"/>
        </w:sectPr>
      </w:pPr>
    </w:p>
    <w:p w:rsidR="003F0935" w:rsidRDefault="003F0935" w:rsidP="003F0935">
      <w:pPr>
        <w:spacing w:line="360" w:lineRule="auto"/>
        <w:ind w:firstLine="720"/>
        <w:jc w:val="both"/>
        <w:rPr>
          <w:rFonts w:ascii="Times New Roman" w:hAnsi="Times New Roman" w:cs="Times New Roman"/>
          <w:color w:val="000000"/>
          <w:sz w:val="24"/>
          <w:szCs w:val="24"/>
        </w:rPr>
      </w:pPr>
      <w:r w:rsidRPr="008815AA">
        <w:rPr>
          <w:rFonts w:ascii="Times New Roman" w:hAnsi="Times New Roman" w:cs="Times New Roman"/>
          <w:color w:val="000000"/>
          <w:sz w:val="24"/>
          <w:szCs w:val="24"/>
        </w:rPr>
        <w:lastRenderedPageBreak/>
        <w:t>Berdasarkan hasil penelitian dan pembahasan maka kesimpulan yang diperoleh adalah terdapat hubungan positif regulasi emosi dengan ketangguhan mental Atlet Taekwondo Senior Kabupaten Sleman DIY. Semakin tinggi tingkat regulasi emosi maka semakin tinggi tingkat ketangguhan mental Atlet Taekwondo Senior. Sebaliknya semakin rendah regulasi emosi maka semakin rendah pula tingkat ketangguhan mental yang dimiliki atlet taekwondo senior. Berdasarkan hasil kategorisasi menunjukan sebanyak 66,7 % Atlet Taekwondo Senior Kabupaten Sleman memiliki ketangguhan mental yang tinggi dan secara kategorisasi regulasi emosi menunjukan sebanyak 65,3% Atlet Taekwondo Senior Kabupaten Sleman memiliki regulasi emosi pada taraf sedang</w:t>
      </w:r>
      <w:r>
        <w:rPr>
          <w:rFonts w:ascii="Times New Roman" w:hAnsi="Times New Roman" w:cs="Times New Roman"/>
          <w:color w:val="000000"/>
          <w:sz w:val="24"/>
          <w:szCs w:val="24"/>
        </w:rPr>
        <w:t xml:space="preserve"> yang di mana hal tersebut dikarenakan atlet sedang tidak mengalami tekanan berarti.</w:t>
      </w:r>
      <w:r>
        <w:rPr>
          <w:rFonts w:ascii="Times New Roman" w:hAnsi="Times New Roman" w:cs="Times New Roman"/>
          <w:color w:val="000000"/>
          <w:sz w:val="24"/>
          <w:szCs w:val="24"/>
          <w:lang w:val="id-ID"/>
        </w:rPr>
        <w:t xml:space="preserve"> Selain itu terdapat</w:t>
      </w:r>
      <w:r w:rsidRPr="008815AA">
        <w:rPr>
          <w:rFonts w:ascii="Times New Roman" w:hAnsi="Times New Roman" w:cs="Times New Roman"/>
          <w:color w:val="000000"/>
          <w:sz w:val="24"/>
          <w:szCs w:val="24"/>
        </w:rPr>
        <w:t xml:space="preserve"> 0,413 yang menunjukan bahwa variabel regulasi emosi memiliki kontribusi 41,3 % </w:t>
      </w:r>
      <w:r w:rsidRPr="008815AA">
        <w:rPr>
          <w:rFonts w:ascii="Times New Roman" w:hAnsi="Times New Roman" w:cs="Times New Roman"/>
          <w:color w:val="000000"/>
          <w:sz w:val="24"/>
          <w:szCs w:val="24"/>
        </w:rPr>
        <w:lastRenderedPageBreak/>
        <w:t xml:space="preserve">terhadap ketangguhan mental Atlet Taekwondo Senior Kabupaten Sleman DIY sedangkan sebesar 58,7% dipengaruhi oleh faktor lain. </w:t>
      </w:r>
    </w:p>
    <w:p w:rsidR="0022190A" w:rsidRPr="00713168" w:rsidRDefault="0022190A" w:rsidP="00713168">
      <w:pPr>
        <w:pStyle w:val="NormalWeb"/>
        <w:spacing w:before="0" w:beforeAutospacing="0" w:after="0" w:afterAutospacing="0" w:line="360" w:lineRule="auto"/>
        <w:ind w:firstLine="720"/>
        <w:jc w:val="both"/>
        <w:rPr>
          <w:b/>
          <w:color w:val="000000" w:themeColor="text1"/>
          <w:lang w:val="id-ID"/>
        </w:rPr>
      </w:pPr>
    </w:p>
    <w:p w:rsidR="00713168" w:rsidRPr="00713168" w:rsidRDefault="00713168" w:rsidP="00713168">
      <w:pPr>
        <w:pStyle w:val="NormalWeb"/>
        <w:spacing w:before="0" w:beforeAutospacing="0" w:after="0" w:afterAutospacing="0" w:line="360" w:lineRule="auto"/>
        <w:jc w:val="both"/>
        <w:rPr>
          <w:b/>
          <w:color w:val="000000" w:themeColor="text1"/>
          <w:lang w:val="id-ID"/>
        </w:rPr>
      </w:pPr>
      <w:r w:rsidRPr="00713168">
        <w:rPr>
          <w:b/>
          <w:color w:val="000000" w:themeColor="text1"/>
          <w:lang w:val="id-ID"/>
        </w:rPr>
        <w:t>SARAN</w:t>
      </w:r>
    </w:p>
    <w:p w:rsidR="003F0935" w:rsidRPr="003F0935" w:rsidRDefault="003F0935" w:rsidP="003F0935">
      <w:pPr>
        <w:pStyle w:val="NormalWeb"/>
        <w:spacing w:before="0" w:beforeAutospacing="0" w:after="0" w:afterAutospacing="0" w:line="360" w:lineRule="auto"/>
        <w:ind w:firstLine="720"/>
        <w:jc w:val="both"/>
        <w:rPr>
          <w:color w:val="000000" w:themeColor="text1"/>
          <w:lang w:val="id-ID"/>
        </w:rPr>
        <w:sectPr w:rsidR="003F0935" w:rsidRPr="003F0935" w:rsidSect="003F0935">
          <w:headerReference w:type="default" r:id="rId27"/>
          <w:footerReference w:type="default" r:id="rId28"/>
          <w:type w:val="continuous"/>
          <w:pgSz w:w="11907" w:h="16839" w:code="9"/>
          <w:pgMar w:top="2268" w:right="1701" w:bottom="1701" w:left="2268" w:header="720" w:footer="720" w:gutter="0"/>
          <w:cols w:num="2" w:space="720"/>
          <w:docGrid w:linePitch="360"/>
        </w:sectPr>
      </w:pPr>
      <w:r w:rsidRPr="003F0935">
        <w:rPr>
          <w:color w:val="000000" w:themeColor="text1"/>
          <w:lang w:val="id-ID"/>
        </w:rPr>
        <w:t xml:space="preserve">Berdasarkan hasil kesimpulan peneliti telah diuraikan, maka peneliti mengajukan beberapa saran. Bagi penliti berikutnya disarankan Dalam penelitian ini karakteristik jenis kelamin pada atlet tidak dilibatkan oleh sebab itu hal ini menjadikan kelemahan dalam ini. Penelitian berikutnya diharapkan ada pengkategorisasian tingkat regulasi emosi dan ketangguhan mental berdasarkan jenis kelamin laki-laki dan perempuan. Selain itu dalam penelitian ini didapatkan adanya tingkat ketangguhan mental yang tinggi yang di mana hal tersebut memiliki kontra dengan isu-isu seputar atlet dilapangan. Sehingga dibutuhkan penelitian baru untuk mengungkap perbedaan ketangguhan mental atlet menjelang pertandingan </w:t>
      </w:r>
      <w:r w:rsidRPr="003F0935">
        <w:rPr>
          <w:color w:val="000000" w:themeColor="text1"/>
          <w:lang w:val="id-ID"/>
        </w:rPr>
        <w:lastRenderedPageBreak/>
        <w:t xml:space="preserve">dan yang tidak. Bagi para atlet diharapkan mampu mempertahankan hal-hal yang terkait regulasi emosi para atlet seperti kontrol emosi dan solusi ketika mengalami ketenggangan atau cemas saat </w:t>
      </w:r>
      <w:r w:rsidRPr="003F0935">
        <w:rPr>
          <w:color w:val="000000" w:themeColor="text1"/>
          <w:lang w:val="id-ID"/>
        </w:rPr>
        <w:lastRenderedPageBreak/>
        <w:t>berlatih maupun bertanding serta mampu mempertahankan sikap dan nilai yang berkaitan dengan ketangguhan mental atlet taekwondo senior</w:t>
      </w:r>
      <w:r>
        <w:rPr>
          <w:color w:val="000000" w:themeColor="text1"/>
          <w:lang w:val="id-ID"/>
        </w:rPr>
        <w:t>.</w:t>
      </w:r>
    </w:p>
    <w:p w:rsidR="004150A5" w:rsidRDefault="004150A5" w:rsidP="004150A5">
      <w:pPr>
        <w:jc w:val="both"/>
        <w:rPr>
          <w:rFonts w:ascii="Times New Roman" w:hAnsi="Times New Roman" w:cs="Times New Roman"/>
          <w:b/>
          <w:color w:val="000000" w:themeColor="text1"/>
          <w:sz w:val="24"/>
          <w:szCs w:val="24"/>
          <w:lang w:val="id-ID"/>
        </w:rPr>
      </w:pPr>
      <w:r w:rsidRPr="004150A5">
        <w:rPr>
          <w:rFonts w:ascii="Times New Roman" w:hAnsi="Times New Roman" w:cs="Times New Roman"/>
          <w:b/>
          <w:color w:val="000000" w:themeColor="text1"/>
          <w:sz w:val="24"/>
          <w:szCs w:val="24"/>
          <w:lang w:val="id-ID"/>
        </w:rPr>
        <w:lastRenderedPageBreak/>
        <w:t>DAFTAR PUSTAKA</w:t>
      </w:r>
    </w:p>
    <w:p w:rsidR="004150A5" w:rsidRDefault="004150A5" w:rsidP="004150A5">
      <w:pPr>
        <w:spacing w:line="276" w:lineRule="auto"/>
        <w:ind w:left="720" w:hanging="720"/>
        <w:jc w:val="both"/>
        <w:rPr>
          <w:rFonts w:ascii="Times New Roman" w:hAnsi="Times New Roman" w:cs="Times New Roman"/>
          <w:color w:val="000000" w:themeColor="text1"/>
          <w:sz w:val="24"/>
          <w:szCs w:val="24"/>
        </w:rPr>
        <w:sectPr w:rsidR="004150A5" w:rsidSect="0022190A">
          <w:type w:val="continuous"/>
          <w:pgSz w:w="11907" w:h="16839" w:code="9"/>
          <w:pgMar w:top="2268" w:right="1701" w:bottom="1701" w:left="2268" w:header="720" w:footer="720" w:gutter="0"/>
          <w:cols w:space="720"/>
          <w:docGrid w:linePitch="360"/>
        </w:sectPr>
      </w:pP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lastRenderedPageBreak/>
        <w:t xml:space="preserve">Adisasmito, L. (2007). </w:t>
      </w:r>
      <w:r w:rsidRPr="00733F4F">
        <w:rPr>
          <w:rFonts w:ascii="Times New Roman" w:hAnsi="Times New Roman" w:cs="Times New Roman"/>
          <w:i/>
          <w:color w:val="000000" w:themeColor="text1"/>
          <w:sz w:val="24"/>
          <w:szCs w:val="24"/>
        </w:rPr>
        <w:t>Mental juara modal atlet berprestasi</w:t>
      </w:r>
      <w:r w:rsidRPr="00733F4F">
        <w:rPr>
          <w:rFonts w:ascii="Times New Roman" w:hAnsi="Times New Roman" w:cs="Times New Roman"/>
          <w:color w:val="000000" w:themeColor="text1"/>
          <w:sz w:val="24"/>
          <w:szCs w:val="24"/>
        </w:rPr>
        <w:t>. Jakarta: Raja Grafindo Persada</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Angreini, D., &amp; Khumaerah, N. (2021). </w:t>
      </w:r>
      <w:r w:rsidRPr="00733F4F">
        <w:rPr>
          <w:rFonts w:ascii="Times New Roman" w:hAnsi="Times New Roman" w:cs="Times New Roman"/>
          <w:i/>
          <w:color w:val="000000" w:themeColor="text1"/>
          <w:sz w:val="24"/>
          <w:szCs w:val="24"/>
          <w:shd w:val="clear" w:color="auto" w:fill="FFFFFF"/>
          <w:lang w:val="id-ID"/>
        </w:rPr>
        <w:t>E</w:t>
      </w:r>
      <w:r w:rsidRPr="00733F4F">
        <w:rPr>
          <w:rFonts w:ascii="Times New Roman" w:hAnsi="Times New Roman" w:cs="Times New Roman"/>
          <w:i/>
          <w:color w:val="000000" w:themeColor="text1"/>
          <w:sz w:val="24"/>
          <w:szCs w:val="24"/>
          <w:shd w:val="clear" w:color="auto" w:fill="FFFFFF"/>
        </w:rPr>
        <w:t>fek regulasi emosi terhadap kecemasan prapertandingan atlet ukm tekwondo di kota makassar</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Psyche 165 Journal</w:t>
      </w:r>
      <w:r w:rsidRPr="00733F4F">
        <w:rPr>
          <w:rFonts w:ascii="Times New Roman" w:hAnsi="Times New Roman" w:cs="Times New Roman"/>
          <w:color w:val="000000" w:themeColor="text1"/>
          <w:sz w:val="24"/>
          <w:szCs w:val="24"/>
          <w:shd w:val="clear" w:color="auto" w:fill="FFFFFF"/>
        </w:rPr>
        <w:t>, 336-341.</w:t>
      </w:r>
    </w:p>
    <w:p w:rsidR="004150A5" w:rsidRPr="00733F4F" w:rsidRDefault="004150A5" w:rsidP="004150A5">
      <w:pPr>
        <w:spacing w:line="360" w:lineRule="auto"/>
        <w:rPr>
          <w:rFonts w:ascii="Times New Roman" w:hAnsi="Times New Roman" w:cs="Times New Roman"/>
          <w:b/>
          <w:color w:val="000000" w:themeColor="text1"/>
          <w:sz w:val="24"/>
          <w:szCs w:val="24"/>
          <w:lang w:val="id-ID"/>
        </w:rPr>
      </w:pPr>
      <w:r w:rsidRPr="00733F4F">
        <w:rPr>
          <w:rFonts w:ascii="Times New Roman" w:hAnsi="Times New Roman" w:cs="Times New Roman"/>
          <w:color w:val="000000" w:themeColor="text1"/>
          <w:sz w:val="24"/>
          <w:szCs w:val="24"/>
        </w:rPr>
        <w:t xml:space="preserve">Azwar, S. </w:t>
      </w:r>
      <w:r w:rsidRPr="00733F4F">
        <w:rPr>
          <w:rFonts w:ascii="Times New Roman" w:hAnsi="Times New Roman" w:cs="Times New Roman"/>
          <w:color w:val="000000" w:themeColor="text1"/>
          <w:sz w:val="24"/>
          <w:szCs w:val="24"/>
          <w:lang w:val="id-ID"/>
        </w:rPr>
        <w:t>(</w:t>
      </w:r>
      <w:r w:rsidRPr="00733F4F">
        <w:rPr>
          <w:rFonts w:ascii="Times New Roman" w:hAnsi="Times New Roman" w:cs="Times New Roman"/>
          <w:color w:val="000000" w:themeColor="text1"/>
          <w:sz w:val="24"/>
          <w:szCs w:val="24"/>
        </w:rPr>
        <w:t>2012</w:t>
      </w:r>
      <w:r w:rsidRPr="00733F4F">
        <w:rPr>
          <w:rFonts w:ascii="Times New Roman" w:hAnsi="Times New Roman" w:cs="Times New Roman"/>
          <w:color w:val="000000" w:themeColor="text1"/>
          <w:sz w:val="24"/>
          <w:szCs w:val="24"/>
          <w:lang w:val="id-ID"/>
        </w:rPr>
        <w:t>)</w:t>
      </w:r>
      <w:r w:rsidRPr="00733F4F">
        <w:rPr>
          <w:rFonts w:ascii="Times New Roman" w:hAnsi="Times New Roman" w:cs="Times New Roman"/>
          <w:color w:val="000000" w:themeColor="text1"/>
          <w:sz w:val="24"/>
          <w:szCs w:val="24"/>
        </w:rPr>
        <w:t xml:space="preserve">. </w:t>
      </w:r>
      <w:r w:rsidRPr="00733F4F">
        <w:rPr>
          <w:rFonts w:ascii="Times New Roman" w:hAnsi="Times New Roman" w:cs="Times New Roman"/>
          <w:i/>
          <w:color w:val="000000" w:themeColor="text1"/>
          <w:sz w:val="24"/>
          <w:szCs w:val="24"/>
        </w:rPr>
        <w:t>Reliabilitas dan Validitas</w:t>
      </w:r>
      <w:r w:rsidRPr="00733F4F">
        <w:rPr>
          <w:rFonts w:ascii="Times New Roman" w:hAnsi="Times New Roman" w:cs="Times New Roman"/>
          <w:color w:val="000000" w:themeColor="text1"/>
          <w:sz w:val="24"/>
          <w:szCs w:val="24"/>
        </w:rPr>
        <w:t>.Yogyakarta: Pustaka Pelajar</w:t>
      </w:r>
    </w:p>
    <w:p w:rsidR="004150A5" w:rsidRPr="00733F4F" w:rsidRDefault="004150A5" w:rsidP="004150A5">
      <w:pPr>
        <w:spacing w:line="360" w:lineRule="auto"/>
        <w:jc w:val="both"/>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rPr>
        <w:t xml:space="preserve">Azwar, S. (2016). </w:t>
      </w:r>
      <w:r w:rsidRPr="00733F4F">
        <w:rPr>
          <w:rFonts w:ascii="Times New Roman" w:eastAsia="Times New Roman" w:hAnsi="Times New Roman" w:cs="Times New Roman"/>
          <w:i/>
          <w:color w:val="000000" w:themeColor="text1"/>
          <w:sz w:val="24"/>
          <w:szCs w:val="24"/>
        </w:rPr>
        <w:t>Metode penelitian</w:t>
      </w:r>
      <w:r w:rsidRPr="00733F4F">
        <w:rPr>
          <w:rFonts w:ascii="Times New Roman" w:eastAsia="Times New Roman" w:hAnsi="Times New Roman" w:cs="Times New Roman"/>
          <w:color w:val="000000" w:themeColor="text1"/>
          <w:sz w:val="24"/>
          <w:szCs w:val="24"/>
        </w:rPr>
        <w:t>. Pustaka Belajar.</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Bisri, M., Saputri, M. A., &amp; Chusniyah, T. (2022). </w:t>
      </w:r>
      <w:r w:rsidRPr="00733F4F">
        <w:rPr>
          <w:rFonts w:ascii="Times New Roman" w:hAnsi="Times New Roman" w:cs="Times New Roman"/>
          <w:i/>
          <w:color w:val="000000" w:themeColor="text1"/>
          <w:sz w:val="24"/>
          <w:szCs w:val="24"/>
          <w:shd w:val="clear" w:color="auto" w:fill="FFFFFF"/>
        </w:rPr>
        <w:t xml:space="preserve">Mental toughness and its relationship on sport performance outcomes: </w:t>
      </w:r>
      <w:r w:rsidRPr="00733F4F">
        <w:rPr>
          <w:rFonts w:ascii="Times New Roman" w:hAnsi="Times New Roman" w:cs="Times New Roman"/>
          <w:i/>
          <w:color w:val="000000" w:themeColor="text1"/>
          <w:sz w:val="24"/>
          <w:szCs w:val="24"/>
          <w:shd w:val="clear" w:color="auto" w:fill="FFFFFF"/>
          <w:lang w:val="id-ID"/>
        </w:rPr>
        <w:t>w</w:t>
      </w:r>
      <w:r w:rsidRPr="00733F4F">
        <w:rPr>
          <w:rFonts w:ascii="Times New Roman" w:hAnsi="Times New Roman" w:cs="Times New Roman"/>
          <w:i/>
          <w:color w:val="000000" w:themeColor="text1"/>
          <w:sz w:val="24"/>
          <w:szCs w:val="24"/>
          <w:shd w:val="clear" w:color="auto" w:fill="FFFFFF"/>
        </w:rPr>
        <w:t>hen things get tough enough</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Jurnal Sains Psikologi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11</w:t>
      </w:r>
      <w:r w:rsidRPr="00733F4F">
        <w:rPr>
          <w:rFonts w:ascii="Times New Roman" w:hAnsi="Times New Roman" w:cs="Times New Roman"/>
          <w:color w:val="000000" w:themeColor="text1"/>
          <w:sz w:val="24"/>
          <w:szCs w:val="24"/>
          <w:shd w:val="clear" w:color="auto" w:fill="FFFFFF"/>
        </w:rPr>
        <w:t>(2).</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Budianto, A. K., &amp; Jannah, M. (2020). </w:t>
      </w:r>
      <w:r w:rsidRPr="00733F4F">
        <w:rPr>
          <w:rFonts w:ascii="Times New Roman" w:hAnsi="Times New Roman" w:cs="Times New Roman"/>
          <w:i/>
          <w:color w:val="000000" w:themeColor="text1"/>
          <w:sz w:val="24"/>
          <w:szCs w:val="24"/>
          <w:lang w:val="id-ID"/>
        </w:rPr>
        <w:t>M</w:t>
      </w:r>
      <w:r w:rsidRPr="00733F4F">
        <w:rPr>
          <w:rFonts w:ascii="Times New Roman" w:hAnsi="Times New Roman" w:cs="Times New Roman"/>
          <w:i/>
          <w:color w:val="000000" w:themeColor="text1"/>
          <w:sz w:val="24"/>
          <w:szCs w:val="24"/>
        </w:rPr>
        <w:t xml:space="preserve">ental toughness legenda atlet karate juara </w:t>
      </w:r>
      <w:r w:rsidRPr="00733F4F">
        <w:rPr>
          <w:rFonts w:ascii="Times New Roman" w:hAnsi="Times New Roman" w:cs="Times New Roman"/>
          <w:i/>
          <w:color w:val="000000" w:themeColor="text1"/>
          <w:sz w:val="24"/>
          <w:szCs w:val="24"/>
        </w:rPr>
        <w:lastRenderedPageBreak/>
        <w:t>dunia</w:t>
      </w:r>
      <w:r w:rsidRPr="00733F4F">
        <w:rPr>
          <w:rFonts w:ascii="Times New Roman" w:hAnsi="Times New Roman" w:cs="Times New Roman"/>
          <w:color w:val="000000" w:themeColor="text1"/>
          <w:sz w:val="24"/>
          <w:szCs w:val="24"/>
        </w:rPr>
        <w:t>. Jurnal Penelitian Psikologi, 07, 89–101</w:t>
      </w:r>
      <w:r w:rsidRPr="00733F4F">
        <w:rPr>
          <w:rFonts w:ascii="Times New Roman" w:hAnsi="Times New Roman" w:cs="Times New Roman"/>
          <w:color w:val="000000" w:themeColor="text1"/>
          <w:sz w:val="24"/>
          <w:szCs w:val="24"/>
          <w:lang w:val="id-ID"/>
        </w:rPr>
        <w:t>.</w:t>
      </w:r>
    </w:p>
    <w:p w:rsidR="004150A5" w:rsidRPr="00733F4F" w:rsidRDefault="004150A5" w:rsidP="004150A5">
      <w:pPr>
        <w:spacing w:line="276" w:lineRule="auto"/>
        <w:ind w:left="720" w:hanging="720"/>
        <w:jc w:val="both"/>
        <w:rPr>
          <w:rFonts w:ascii="Times New Roman" w:eastAsia="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Bsa, Sholikhin, Nurkholis Nurkholis, and Miftakhul Jannah. 2019. </w:t>
      </w:r>
      <w:r w:rsidRPr="00733F4F">
        <w:rPr>
          <w:rFonts w:ascii="Times New Roman" w:hAnsi="Times New Roman" w:cs="Times New Roman"/>
          <w:i/>
          <w:color w:val="000000" w:themeColor="text1"/>
          <w:sz w:val="24"/>
          <w:szCs w:val="24"/>
          <w:shd w:val="clear" w:color="auto" w:fill="FFFFFF"/>
          <w:lang w:val="id-ID"/>
        </w:rPr>
        <w:t>P</w:t>
      </w:r>
      <w:r w:rsidRPr="00733F4F">
        <w:rPr>
          <w:rFonts w:ascii="Times New Roman" w:hAnsi="Times New Roman" w:cs="Times New Roman"/>
          <w:i/>
          <w:color w:val="000000" w:themeColor="text1"/>
          <w:sz w:val="24"/>
          <w:szCs w:val="24"/>
          <w:shd w:val="clear" w:color="auto" w:fill="FFFFFF"/>
        </w:rPr>
        <w:t>engaruh latihan relaksasi otot progresif dan pencitraan terhadap konsentrasi, tingkat kecemasan, dan ketepatan memanah jarak 8 meter cabang olahraga panahan pada siswa ekstrakurikuler sd luqman</w:t>
      </w:r>
      <w:r w:rsidRPr="00733F4F">
        <w:rPr>
          <w:rFonts w:ascii="Times New Roman" w:hAnsi="Times New Roman" w:cs="Times New Roman"/>
          <w:color w:val="000000" w:themeColor="text1"/>
          <w:sz w:val="24"/>
          <w:szCs w:val="24"/>
          <w:shd w:val="clear" w:color="auto" w:fill="FFFFFF"/>
        </w:rPr>
        <w:t xml:space="preserve"> </w:t>
      </w:r>
      <w:r w:rsidRPr="00733F4F">
        <w:rPr>
          <w:rFonts w:ascii="Times New Roman" w:hAnsi="Times New Roman" w:cs="Times New Roman"/>
          <w:i/>
          <w:color w:val="000000" w:themeColor="text1"/>
          <w:sz w:val="24"/>
          <w:szCs w:val="24"/>
          <w:shd w:val="clear" w:color="auto" w:fill="FFFFFF"/>
        </w:rPr>
        <w:t>al-hakim</w:t>
      </w:r>
      <w:r w:rsidRPr="00733F4F">
        <w:rPr>
          <w:rFonts w:ascii="Times New Roman" w:hAnsi="Times New Roman" w:cs="Times New Roman"/>
          <w:color w:val="000000" w:themeColor="text1"/>
          <w:sz w:val="24"/>
          <w:szCs w:val="24"/>
          <w:shd w:val="clear" w:color="auto" w:fill="FFFFFF"/>
        </w:rPr>
        <w:t>.</w:t>
      </w:r>
      <w:r w:rsidRPr="00733F4F">
        <w:rPr>
          <w:rFonts w:ascii="Times New Roman" w:hAnsi="Times New Roman" w:cs="Times New Roman"/>
          <w:color w:val="000000" w:themeColor="text1"/>
          <w:sz w:val="24"/>
          <w:szCs w:val="24"/>
          <w:shd w:val="clear" w:color="auto" w:fill="FFFFFF"/>
          <w:lang w:val="id-ID"/>
        </w:rPr>
        <w:t xml:space="preserve"> </w:t>
      </w:r>
      <w:r w:rsidRPr="00733F4F">
        <w:rPr>
          <w:rFonts w:ascii="Times New Roman" w:hAnsi="Times New Roman" w:cs="Times New Roman"/>
          <w:color w:val="000000" w:themeColor="text1"/>
          <w:sz w:val="24"/>
          <w:szCs w:val="24"/>
          <w:shd w:val="clear" w:color="auto" w:fill="FFFFFF"/>
        </w:rPr>
        <w:t xml:space="preserve">Jendela Olahraga 4(1): 18–25. </w:t>
      </w:r>
    </w:p>
    <w:p w:rsidR="004150A5" w:rsidRPr="00733F4F" w:rsidRDefault="004150A5" w:rsidP="004150A5">
      <w:pPr>
        <w:spacing w:line="360" w:lineRule="auto"/>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Cashmore, E. </w:t>
      </w:r>
      <w:r w:rsidRPr="00733F4F">
        <w:rPr>
          <w:rFonts w:ascii="Times New Roman" w:hAnsi="Times New Roman" w:cs="Times New Roman"/>
          <w:color w:val="000000" w:themeColor="text1"/>
          <w:sz w:val="24"/>
          <w:szCs w:val="24"/>
          <w:lang w:val="id-ID"/>
        </w:rPr>
        <w:t>(</w:t>
      </w:r>
      <w:r w:rsidRPr="00733F4F">
        <w:rPr>
          <w:rFonts w:ascii="Times New Roman" w:hAnsi="Times New Roman" w:cs="Times New Roman"/>
          <w:color w:val="000000" w:themeColor="text1"/>
          <w:sz w:val="24"/>
          <w:szCs w:val="24"/>
        </w:rPr>
        <w:t>2008</w:t>
      </w:r>
      <w:r w:rsidRPr="00733F4F">
        <w:rPr>
          <w:rFonts w:ascii="Times New Roman" w:hAnsi="Times New Roman" w:cs="Times New Roman"/>
          <w:color w:val="000000" w:themeColor="text1"/>
          <w:sz w:val="24"/>
          <w:szCs w:val="24"/>
          <w:lang w:val="id-ID"/>
        </w:rPr>
        <w:t>)</w:t>
      </w:r>
      <w:r w:rsidRPr="00733F4F">
        <w:rPr>
          <w:rFonts w:ascii="Times New Roman" w:hAnsi="Times New Roman" w:cs="Times New Roman"/>
          <w:color w:val="000000" w:themeColor="text1"/>
          <w:sz w:val="24"/>
          <w:szCs w:val="24"/>
        </w:rPr>
        <w:t xml:space="preserve">. </w:t>
      </w:r>
      <w:r w:rsidRPr="00733F4F">
        <w:rPr>
          <w:rFonts w:ascii="Times New Roman" w:hAnsi="Times New Roman" w:cs="Times New Roman"/>
          <w:i/>
          <w:color w:val="000000" w:themeColor="text1"/>
          <w:sz w:val="24"/>
          <w:szCs w:val="24"/>
          <w:lang w:val="id-ID"/>
        </w:rPr>
        <w:t>S</w:t>
      </w:r>
      <w:r w:rsidRPr="00733F4F">
        <w:rPr>
          <w:rFonts w:ascii="Times New Roman" w:hAnsi="Times New Roman" w:cs="Times New Roman"/>
          <w:i/>
          <w:color w:val="000000" w:themeColor="text1"/>
          <w:sz w:val="24"/>
          <w:szCs w:val="24"/>
        </w:rPr>
        <w:t>port psychology: the key concept</w:t>
      </w:r>
      <w:r w:rsidRPr="00733F4F">
        <w:rPr>
          <w:rFonts w:ascii="Times New Roman" w:hAnsi="Times New Roman" w:cs="Times New Roman"/>
          <w:color w:val="000000" w:themeColor="text1"/>
          <w:sz w:val="24"/>
          <w:szCs w:val="24"/>
        </w:rPr>
        <w:t>. London: Routledge</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Clough</w:t>
      </w:r>
      <w:r w:rsidRPr="00733F4F">
        <w:rPr>
          <w:rFonts w:ascii="Times New Roman" w:hAnsi="Times New Roman" w:cs="Times New Roman"/>
          <w:color w:val="000000" w:themeColor="text1"/>
          <w:sz w:val="24"/>
          <w:szCs w:val="24"/>
        </w:rPr>
        <w:t xml:space="preserve">, P. J., Earle, K., &amp; Sewell, D. (2002). </w:t>
      </w:r>
      <w:r w:rsidRPr="00733F4F">
        <w:rPr>
          <w:rFonts w:ascii="Times New Roman" w:hAnsi="Times New Roman" w:cs="Times New Roman"/>
          <w:i/>
          <w:color w:val="000000" w:themeColor="text1"/>
          <w:sz w:val="24"/>
          <w:szCs w:val="24"/>
        </w:rPr>
        <w:t>Mental tou</w:t>
      </w:r>
      <w:r w:rsidRPr="00733F4F">
        <w:rPr>
          <w:rFonts w:ascii="Times New Roman" w:hAnsi="Times New Roman" w:cs="Times New Roman"/>
          <w:i/>
          <w:color w:val="000000" w:themeColor="text1"/>
          <w:sz w:val="24"/>
          <w:szCs w:val="24"/>
          <w:lang w:val="id-ID"/>
        </w:rPr>
        <w:t>g</w:t>
      </w:r>
      <w:r w:rsidRPr="00733F4F">
        <w:rPr>
          <w:rFonts w:ascii="Times New Roman" w:hAnsi="Times New Roman" w:cs="Times New Roman"/>
          <w:i/>
          <w:color w:val="000000" w:themeColor="text1"/>
          <w:sz w:val="24"/>
          <w:szCs w:val="24"/>
        </w:rPr>
        <w:t xml:space="preserve">hness: </w:t>
      </w:r>
      <w:r w:rsidRPr="00733F4F">
        <w:rPr>
          <w:rFonts w:ascii="Times New Roman" w:hAnsi="Times New Roman" w:cs="Times New Roman"/>
          <w:i/>
          <w:color w:val="000000" w:themeColor="text1"/>
          <w:sz w:val="24"/>
          <w:szCs w:val="24"/>
          <w:lang w:val="id-ID"/>
        </w:rPr>
        <w:t>t</w:t>
      </w:r>
      <w:r w:rsidRPr="00733F4F">
        <w:rPr>
          <w:rFonts w:ascii="Times New Roman" w:hAnsi="Times New Roman" w:cs="Times New Roman"/>
          <w:i/>
          <w:color w:val="000000" w:themeColor="text1"/>
          <w:sz w:val="24"/>
          <w:szCs w:val="24"/>
        </w:rPr>
        <w:t xml:space="preserve">he concept and its measurement. In I. Cockerill (Ed.), </w:t>
      </w:r>
      <w:r w:rsidRPr="00733F4F">
        <w:rPr>
          <w:rFonts w:ascii="Times New Roman" w:hAnsi="Times New Roman" w:cs="Times New Roman"/>
          <w:i/>
          <w:color w:val="000000" w:themeColor="text1"/>
          <w:sz w:val="24"/>
          <w:szCs w:val="24"/>
          <w:lang w:val="id-ID"/>
        </w:rPr>
        <w:t>s</w:t>
      </w:r>
      <w:r w:rsidRPr="00733F4F">
        <w:rPr>
          <w:rFonts w:ascii="Times New Roman" w:hAnsi="Times New Roman" w:cs="Times New Roman"/>
          <w:i/>
          <w:color w:val="000000" w:themeColor="text1"/>
          <w:sz w:val="24"/>
          <w:szCs w:val="24"/>
        </w:rPr>
        <w:t>olutions in sport psychology</w:t>
      </w:r>
      <w:r w:rsidRPr="00733F4F">
        <w:rPr>
          <w:rFonts w:ascii="Times New Roman" w:hAnsi="Times New Roman" w:cs="Times New Roman"/>
          <w:color w:val="000000" w:themeColor="text1"/>
          <w:sz w:val="24"/>
          <w:szCs w:val="24"/>
        </w:rPr>
        <w:t xml:space="preserve"> (pp. 3243). London: Thomson.</w:t>
      </w:r>
    </w:p>
    <w:p w:rsidR="004150A5" w:rsidRPr="00733F4F" w:rsidRDefault="004150A5" w:rsidP="004150A5">
      <w:pPr>
        <w:spacing w:line="276" w:lineRule="auto"/>
        <w:ind w:left="720" w:hanging="720"/>
        <w:jc w:val="both"/>
        <w:rPr>
          <w:rFonts w:ascii="Times New Roman" w:eastAsia="Times New Roman" w:hAnsi="Times New Roman" w:cs="Times New Roman"/>
          <w:color w:val="000000" w:themeColor="text1"/>
          <w:sz w:val="24"/>
          <w:szCs w:val="24"/>
          <w:lang w:val="id-ID"/>
        </w:rPr>
      </w:pPr>
      <w:r w:rsidRPr="00733F4F">
        <w:rPr>
          <w:rFonts w:ascii="Times New Roman" w:eastAsia="Times New Roman" w:hAnsi="Times New Roman" w:cs="Times New Roman"/>
          <w:color w:val="000000" w:themeColor="text1"/>
          <w:sz w:val="24"/>
          <w:szCs w:val="24"/>
          <w:lang w:val="id-ID"/>
        </w:rPr>
        <w:t xml:space="preserve">Cowden, R. G. (2017). </w:t>
      </w:r>
      <w:r w:rsidRPr="00733F4F">
        <w:rPr>
          <w:rFonts w:ascii="Times New Roman" w:eastAsia="Times New Roman" w:hAnsi="Times New Roman" w:cs="Times New Roman"/>
          <w:i/>
          <w:color w:val="000000" w:themeColor="text1"/>
          <w:sz w:val="24"/>
          <w:szCs w:val="24"/>
          <w:lang w:val="id-ID"/>
        </w:rPr>
        <w:t>Mental toughness and success in sport: a review and prospect</w:t>
      </w:r>
      <w:r w:rsidRPr="00733F4F">
        <w:rPr>
          <w:rFonts w:ascii="Times New Roman" w:eastAsia="Times New Roman" w:hAnsi="Times New Roman" w:cs="Times New Roman"/>
          <w:color w:val="000000" w:themeColor="text1"/>
          <w:sz w:val="24"/>
          <w:szCs w:val="24"/>
          <w:lang w:val="id-ID"/>
        </w:rPr>
        <w:t>. The Open Sports Sciences Journal, (10), 1-14.</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lastRenderedPageBreak/>
        <w:t>Crawford</w:t>
      </w:r>
      <w:r w:rsidRPr="00733F4F">
        <w:rPr>
          <w:rFonts w:ascii="Times New Roman" w:hAnsi="Times New Roman" w:cs="Times New Roman"/>
          <w:color w:val="000000" w:themeColor="text1"/>
          <w:sz w:val="24"/>
          <w:szCs w:val="24"/>
          <w:lang w:val="id-ID"/>
        </w:rPr>
        <w:t xml:space="preserve">, A., Tripp, D. A., Gierc, M., &amp; Scott, S. (2021). </w:t>
      </w:r>
      <w:r w:rsidRPr="00733F4F">
        <w:rPr>
          <w:rFonts w:ascii="Times New Roman" w:hAnsi="Times New Roman" w:cs="Times New Roman"/>
          <w:i/>
          <w:color w:val="000000" w:themeColor="text1"/>
          <w:sz w:val="24"/>
          <w:szCs w:val="24"/>
          <w:lang w:val="id-ID"/>
        </w:rPr>
        <w:t>The influence of mental toughness and self-regulation on post-season perceptions in varsity athletes</w:t>
      </w:r>
      <w:r w:rsidRPr="00733F4F">
        <w:rPr>
          <w:rFonts w:ascii="Times New Roman" w:hAnsi="Times New Roman" w:cs="Times New Roman"/>
          <w:color w:val="000000" w:themeColor="text1"/>
          <w:sz w:val="24"/>
          <w:szCs w:val="24"/>
          <w:lang w:val="id-ID"/>
        </w:rPr>
        <w:t xml:space="preserve">. Journal of American College Health, 1-9. </w:t>
      </w:r>
      <w:r w:rsidRPr="00733F4F">
        <w:rPr>
          <w:rFonts w:ascii="Times New Roman" w:hAnsi="Times New Roman" w:cs="Times New Roman"/>
          <w:color w:val="000000" w:themeColor="text1"/>
          <w:sz w:val="24"/>
          <w:szCs w:val="24"/>
          <w:lang w:val="id-ID"/>
        </w:rPr>
        <w:br/>
        <w:t>DOI: 10.1080/07448481.2021.1920596</w:t>
      </w:r>
    </w:p>
    <w:p w:rsidR="004150A5" w:rsidRPr="00733F4F" w:rsidRDefault="004150A5" w:rsidP="004150A5">
      <w:pPr>
        <w:spacing w:line="276" w:lineRule="auto"/>
        <w:ind w:left="720" w:hanging="720"/>
        <w:jc w:val="both"/>
        <w:rPr>
          <w:rStyle w:val="Hyperlink"/>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Crust, L., &amp; Azadi, K. (2010). </w:t>
      </w:r>
      <w:r w:rsidRPr="00733F4F">
        <w:rPr>
          <w:rFonts w:ascii="Times New Roman" w:hAnsi="Times New Roman" w:cs="Times New Roman"/>
          <w:i/>
          <w:color w:val="000000" w:themeColor="text1"/>
          <w:sz w:val="24"/>
          <w:szCs w:val="24"/>
          <w:shd w:val="clear" w:color="auto" w:fill="FFFFFF"/>
        </w:rPr>
        <w:t>Mental toughness and athletes' use of psychological strategies. </w:t>
      </w:r>
      <w:r w:rsidRPr="00733F4F">
        <w:rPr>
          <w:rFonts w:ascii="Times New Roman" w:hAnsi="Times New Roman" w:cs="Times New Roman"/>
          <w:i/>
          <w:iCs/>
          <w:color w:val="000000" w:themeColor="text1"/>
          <w:sz w:val="24"/>
          <w:szCs w:val="24"/>
          <w:shd w:val="clear" w:color="auto" w:fill="FFFFFF"/>
          <w:lang w:val="id-ID"/>
        </w:rPr>
        <w:t>e</w:t>
      </w:r>
      <w:r w:rsidRPr="00733F4F">
        <w:rPr>
          <w:rFonts w:ascii="Times New Roman" w:hAnsi="Times New Roman" w:cs="Times New Roman"/>
          <w:i/>
          <w:iCs/>
          <w:color w:val="000000" w:themeColor="text1"/>
          <w:sz w:val="24"/>
          <w:szCs w:val="24"/>
          <w:shd w:val="clear" w:color="auto" w:fill="FFFFFF"/>
        </w:rPr>
        <w:t>uropean</w:t>
      </w:r>
      <w:r w:rsidRPr="00733F4F">
        <w:rPr>
          <w:rFonts w:ascii="Times New Roman" w:hAnsi="Times New Roman" w:cs="Times New Roman"/>
          <w:i/>
          <w:iCs/>
          <w:color w:val="000000" w:themeColor="text1"/>
          <w:sz w:val="24"/>
          <w:szCs w:val="24"/>
          <w:shd w:val="clear" w:color="auto" w:fill="FFFFFF"/>
          <w:lang w:val="id-ID"/>
        </w:rPr>
        <w:t>.</w:t>
      </w:r>
      <w:r w:rsidRPr="00733F4F">
        <w:rPr>
          <w:rFonts w:ascii="Times New Roman" w:hAnsi="Times New Roman" w:cs="Times New Roman"/>
          <w:i/>
          <w:iCs/>
          <w:color w:val="000000" w:themeColor="text1"/>
          <w:sz w:val="24"/>
          <w:szCs w:val="24"/>
          <w:shd w:val="clear" w:color="auto" w:fill="FFFFFF"/>
        </w:rPr>
        <w:t xml:space="preserve"> </w:t>
      </w:r>
      <w:r w:rsidRPr="00733F4F">
        <w:rPr>
          <w:rFonts w:ascii="Times New Roman" w:hAnsi="Times New Roman" w:cs="Times New Roman"/>
          <w:iCs/>
          <w:color w:val="000000" w:themeColor="text1"/>
          <w:sz w:val="24"/>
          <w:szCs w:val="24"/>
          <w:shd w:val="clear" w:color="auto" w:fill="FFFFFF"/>
        </w:rPr>
        <w:t>Journal of Sport Science</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10</w:t>
      </w:r>
      <w:r w:rsidRPr="00733F4F">
        <w:rPr>
          <w:rFonts w:ascii="Times New Roman" w:hAnsi="Times New Roman" w:cs="Times New Roman"/>
          <w:color w:val="000000" w:themeColor="text1"/>
          <w:sz w:val="24"/>
          <w:szCs w:val="24"/>
          <w:shd w:val="clear" w:color="auto" w:fill="FFFFFF"/>
        </w:rPr>
        <w:t>(1), 43-51.</w:t>
      </w:r>
      <w:r w:rsidRPr="00733F4F">
        <w:rPr>
          <w:rFonts w:ascii="Times New Roman" w:hAnsi="Times New Roman" w:cs="Times New Roman"/>
          <w:color w:val="000000" w:themeColor="text1"/>
          <w:sz w:val="24"/>
          <w:szCs w:val="24"/>
          <w:shd w:val="clear" w:color="auto" w:fill="FFFFFF"/>
          <w:lang w:val="id-ID"/>
        </w:rPr>
        <w:br/>
      </w:r>
      <w:r w:rsidRPr="00733F4F">
        <w:rPr>
          <w:rStyle w:val="doilink"/>
          <w:rFonts w:ascii="Times New Roman" w:hAnsi="Times New Roman" w:cs="Times New Roman"/>
          <w:color w:val="000000" w:themeColor="text1"/>
          <w:sz w:val="24"/>
          <w:szCs w:val="24"/>
          <w:shd w:val="clear" w:color="auto" w:fill="FFFFFF"/>
        </w:rPr>
        <w:t>DOI: </w:t>
      </w:r>
      <w:hyperlink r:id="rId29" w:history="1">
        <w:r w:rsidRPr="00733F4F">
          <w:rPr>
            <w:rStyle w:val="Hyperlink"/>
            <w:rFonts w:ascii="Times New Roman" w:hAnsi="Times New Roman" w:cs="Times New Roman"/>
            <w:color w:val="000000" w:themeColor="text1"/>
            <w:sz w:val="24"/>
            <w:szCs w:val="24"/>
            <w:shd w:val="clear" w:color="auto" w:fill="FFFFFF"/>
          </w:rPr>
          <w:t>10.1080/17461390903049972</w:t>
        </w:r>
      </w:hyperlink>
    </w:p>
    <w:p w:rsidR="004150A5" w:rsidRPr="00733F4F" w:rsidRDefault="004150A5" w:rsidP="004150A5">
      <w:pPr>
        <w:spacing w:line="276" w:lineRule="auto"/>
        <w:ind w:left="720" w:hanging="720"/>
        <w:jc w:val="both"/>
        <w:rPr>
          <w:rStyle w:val="Hyperlink"/>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rPr>
        <w:t xml:space="preserve">Espejel, dkk. (2013). </w:t>
      </w:r>
      <w:r w:rsidRPr="00733F4F">
        <w:rPr>
          <w:rFonts w:ascii="Times New Roman" w:hAnsi="Times New Roman" w:cs="Times New Roman"/>
          <w:i/>
          <w:color w:val="000000" w:themeColor="text1"/>
          <w:sz w:val="24"/>
          <w:szCs w:val="24"/>
          <w:lang w:val="id-ID"/>
        </w:rPr>
        <w:t>P</w:t>
      </w:r>
      <w:r w:rsidRPr="00733F4F">
        <w:rPr>
          <w:rFonts w:ascii="Times New Roman" w:hAnsi="Times New Roman" w:cs="Times New Roman"/>
          <w:i/>
          <w:color w:val="000000" w:themeColor="text1"/>
          <w:sz w:val="24"/>
          <w:szCs w:val="24"/>
        </w:rPr>
        <w:t>re-competitive anxiety and self-confidencein pan american gymnasts</w:t>
      </w:r>
      <w:r w:rsidRPr="00733F4F">
        <w:rPr>
          <w:rFonts w:ascii="Times New Roman" w:hAnsi="Times New Roman" w:cs="Times New Roman"/>
          <w:color w:val="000000" w:themeColor="text1"/>
          <w:sz w:val="24"/>
          <w:szCs w:val="24"/>
        </w:rPr>
        <w:t>. 5 (1), 39-48.</w:t>
      </w:r>
    </w:p>
    <w:p w:rsidR="004150A5" w:rsidRPr="00733F4F" w:rsidRDefault="004150A5" w:rsidP="004150A5">
      <w:pPr>
        <w:spacing w:line="276" w:lineRule="auto"/>
        <w:ind w:left="720" w:hanging="720"/>
        <w:jc w:val="both"/>
        <w:rPr>
          <w:rStyle w:val="doilink"/>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rPr>
        <w:t xml:space="preserve">Ghozali, (2009), </w:t>
      </w:r>
      <w:r w:rsidRPr="00733F4F">
        <w:rPr>
          <w:rFonts w:ascii="Times New Roman" w:hAnsi="Times New Roman" w:cs="Times New Roman"/>
          <w:i/>
          <w:color w:val="000000" w:themeColor="text1"/>
          <w:sz w:val="24"/>
          <w:szCs w:val="24"/>
        </w:rPr>
        <w:t>Aplikasi Analisis dengan program SPSS</w:t>
      </w:r>
      <w:r w:rsidRPr="00733F4F">
        <w:rPr>
          <w:rFonts w:ascii="Times New Roman" w:hAnsi="Times New Roman" w:cs="Times New Roman"/>
          <w:color w:val="000000" w:themeColor="text1"/>
          <w:sz w:val="24"/>
          <w:szCs w:val="24"/>
        </w:rPr>
        <w:t>. Penerbit : Universitas Dipenogoro. Semarang</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Golby, J., &amp; Sheard, M. (2004). </w:t>
      </w:r>
      <w:r w:rsidRPr="00733F4F">
        <w:rPr>
          <w:rFonts w:ascii="Times New Roman" w:hAnsi="Times New Roman" w:cs="Times New Roman"/>
          <w:i/>
          <w:color w:val="000000" w:themeColor="text1"/>
          <w:sz w:val="24"/>
          <w:szCs w:val="24"/>
          <w:shd w:val="clear" w:color="auto" w:fill="FFFFFF"/>
        </w:rPr>
        <w:t>Mental toughness and hardiness at different levels of rugby league</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Personality and individual differences</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37</w:t>
      </w:r>
      <w:r w:rsidRPr="00733F4F">
        <w:rPr>
          <w:rFonts w:ascii="Times New Roman" w:hAnsi="Times New Roman" w:cs="Times New Roman"/>
          <w:color w:val="000000" w:themeColor="text1"/>
          <w:sz w:val="24"/>
          <w:szCs w:val="24"/>
          <w:shd w:val="clear" w:color="auto" w:fill="FFFFFF"/>
        </w:rPr>
        <w:t>(5), 933-942.</w:t>
      </w:r>
      <w:r w:rsidRPr="00733F4F">
        <w:rPr>
          <w:rFonts w:ascii="Times New Roman" w:hAnsi="Times New Roman" w:cs="Times New Roman"/>
          <w:color w:val="000000" w:themeColor="text1"/>
          <w:sz w:val="24"/>
          <w:szCs w:val="24"/>
        </w:rPr>
        <w:t xml:space="preserve"> </w:t>
      </w:r>
      <w:hyperlink r:id="rId30" w:tgtFrame="_blank" w:tooltip="Persistent link using digital object identifier" w:history="1">
        <w:r w:rsidRPr="00733F4F">
          <w:rPr>
            <w:rStyle w:val="anchor-text"/>
            <w:rFonts w:ascii="Times New Roman" w:hAnsi="Times New Roman" w:cs="Times New Roman"/>
            <w:color w:val="000000" w:themeColor="text1"/>
            <w:sz w:val="24"/>
            <w:szCs w:val="24"/>
          </w:rPr>
          <w:t>https://doi.org/10.1016/j.paid.2003.10.015</w:t>
        </w:r>
      </w:hyperlink>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Firmansyah, I., Rahayu, N. I., &amp; Sultoni, K. (2018). </w:t>
      </w:r>
      <w:r w:rsidRPr="00733F4F">
        <w:rPr>
          <w:rFonts w:ascii="Times New Roman" w:hAnsi="Times New Roman" w:cs="Times New Roman"/>
          <w:i/>
          <w:color w:val="000000" w:themeColor="text1"/>
          <w:sz w:val="24"/>
          <w:szCs w:val="24"/>
          <w:lang w:val="id-ID"/>
        </w:rPr>
        <w:t xml:space="preserve">Korelasi antara kepercayaan diri dengan keberhasilan </w:t>
      </w:r>
      <w:r w:rsidRPr="00733F4F">
        <w:rPr>
          <w:rFonts w:ascii="Times New Roman" w:hAnsi="Times New Roman" w:cs="Times New Roman"/>
          <w:i/>
          <w:color w:val="000000" w:themeColor="text1"/>
          <w:sz w:val="24"/>
          <w:szCs w:val="24"/>
          <w:lang w:val="id-ID"/>
        </w:rPr>
        <w:lastRenderedPageBreak/>
        <w:t>tendangan pinalti dalam permainan sepak bola</w:t>
      </w:r>
      <w:r w:rsidRPr="00733F4F">
        <w:rPr>
          <w:rFonts w:ascii="Times New Roman" w:hAnsi="Times New Roman" w:cs="Times New Roman"/>
          <w:color w:val="000000" w:themeColor="text1"/>
          <w:sz w:val="24"/>
          <w:szCs w:val="24"/>
          <w:lang w:val="id-ID"/>
        </w:rPr>
        <w:t>. Jurnal Terapan Ilmu Keolahragaan, 3(2), 1–5.</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Garber, J., &amp; Dodge, K. A. (2004). </w:t>
      </w:r>
      <w:r w:rsidRPr="00733F4F">
        <w:rPr>
          <w:rFonts w:ascii="Times New Roman" w:hAnsi="Times New Roman" w:cs="Times New Roman"/>
          <w:i/>
          <w:color w:val="000000" w:themeColor="text1"/>
          <w:sz w:val="24"/>
          <w:szCs w:val="24"/>
        </w:rPr>
        <w:t>The development of emotion regulation and dysregulation</w:t>
      </w:r>
      <w:r w:rsidRPr="00733F4F">
        <w:rPr>
          <w:rFonts w:ascii="Times New Roman" w:hAnsi="Times New Roman" w:cs="Times New Roman"/>
          <w:color w:val="000000" w:themeColor="text1"/>
          <w:sz w:val="24"/>
          <w:szCs w:val="24"/>
        </w:rPr>
        <w:t>. New York: Cambridge University Press</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Gucciardi, D. F., Gordon, S., &amp; Dimmock, J. A. (2009). </w:t>
      </w:r>
      <w:r w:rsidRPr="00733F4F">
        <w:rPr>
          <w:rFonts w:ascii="Times New Roman" w:hAnsi="Times New Roman" w:cs="Times New Roman"/>
          <w:i/>
          <w:color w:val="000000" w:themeColor="text1"/>
          <w:sz w:val="24"/>
          <w:szCs w:val="24"/>
          <w:shd w:val="clear" w:color="auto" w:fill="FFFFFF"/>
        </w:rPr>
        <w:t>Development and preliminary validation of a mental toughness inventory for Australian football</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Psychology of Sport and Exercise</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10</w:t>
      </w:r>
      <w:r w:rsidRPr="00733F4F">
        <w:rPr>
          <w:rFonts w:ascii="Times New Roman" w:hAnsi="Times New Roman" w:cs="Times New Roman"/>
          <w:color w:val="000000" w:themeColor="text1"/>
          <w:sz w:val="24"/>
          <w:szCs w:val="24"/>
          <w:shd w:val="clear" w:color="auto" w:fill="FFFFFF"/>
        </w:rPr>
        <w:t>(1), 201-209.</w:t>
      </w:r>
      <w:r w:rsidRPr="00733F4F">
        <w:rPr>
          <w:rFonts w:ascii="Times New Roman" w:hAnsi="Times New Roman" w:cs="Times New Roman"/>
          <w:color w:val="000000" w:themeColor="text1"/>
          <w:sz w:val="24"/>
          <w:szCs w:val="24"/>
          <w:shd w:val="clear" w:color="auto" w:fill="FFFFFF"/>
          <w:lang w:val="id-ID"/>
        </w:rPr>
        <w:t xml:space="preserve"> </w:t>
      </w:r>
      <w:hyperlink r:id="rId31" w:tgtFrame="_blank" w:tooltip="Persistent link using digital object identifier" w:history="1">
        <w:r w:rsidRPr="00733F4F">
          <w:rPr>
            <w:rStyle w:val="anchor-text"/>
            <w:rFonts w:ascii="Times New Roman" w:hAnsi="Times New Roman" w:cs="Times New Roman"/>
            <w:color w:val="000000" w:themeColor="text1"/>
            <w:sz w:val="24"/>
            <w:szCs w:val="24"/>
          </w:rPr>
          <w:t>https://doi.org/10.1016/j.psychsport.2008.07.011</w:t>
        </w:r>
      </w:hyperlink>
      <w:r w:rsidRPr="00733F4F">
        <w:rPr>
          <w:rFonts w:ascii="Times New Roman" w:hAnsi="Times New Roman" w:cs="Times New Roman"/>
          <w:color w:val="000000" w:themeColor="text1"/>
          <w:sz w:val="24"/>
          <w:szCs w:val="24"/>
          <w:lang w:val="id-ID"/>
        </w:rPr>
        <w:t xml:space="preserve"> </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Gucciardi, D. F., Hanton, S., &amp; Fleming, S. (2017). </w:t>
      </w:r>
      <w:r w:rsidRPr="00733F4F">
        <w:rPr>
          <w:rFonts w:ascii="Times New Roman" w:hAnsi="Times New Roman" w:cs="Times New Roman"/>
          <w:i/>
          <w:color w:val="000000" w:themeColor="text1"/>
          <w:sz w:val="24"/>
          <w:szCs w:val="24"/>
          <w:shd w:val="clear" w:color="auto" w:fill="FFFFFF"/>
        </w:rPr>
        <w:t>Are mental toughness and mental health contradictory concepts in elite sport? A narrative review of theory and evidence.</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Journal of Science and Medicine in Sport</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20</w:t>
      </w:r>
      <w:r w:rsidRPr="00733F4F">
        <w:rPr>
          <w:rFonts w:ascii="Times New Roman" w:hAnsi="Times New Roman" w:cs="Times New Roman"/>
          <w:color w:val="000000" w:themeColor="text1"/>
          <w:sz w:val="24"/>
          <w:szCs w:val="24"/>
          <w:shd w:val="clear" w:color="auto" w:fill="FFFFFF"/>
        </w:rPr>
        <w:t>(3), 307-311.</w:t>
      </w:r>
      <w:r w:rsidRPr="00733F4F">
        <w:rPr>
          <w:rFonts w:ascii="Times New Roman" w:hAnsi="Times New Roman" w:cs="Times New Roman"/>
          <w:color w:val="000000" w:themeColor="text1"/>
          <w:sz w:val="24"/>
          <w:szCs w:val="24"/>
          <w:shd w:val="clear" w:color="auto" w:fill="FFFFFF"/>
          <w:lang w:val="id-ID"/>
        </w:rPr>
        <w:t xml:space="preserve"> </w:t>
      </w:r>
      <w:hyperlink r:id="rId32" w:tgtFrame="_blank" w:tooltip="Persistent link using digital object identifier" w:history="1">
        <w:r w:rsidRPr="00733F4F">
          <w:rPr>
            <w:rStyle w:val="anchor-text"/>
            <w:rFonts w:ascii="Times New Roman" w:hAnsi="Times New Roman" w:cs="Times New Roman"/>
            <w:color w:val="000000" w:themeColor="text1"/>
            <w:sz w:val="24"/>
            <w:szCs w:val="24"/>
          </w:rPr>
          <w:t>https://doi.org/10.1016/j.jsams.2016.08.006</w:t>
        </w:r>
      </w:hyperlink>
      <w:r w:rsidRPr="00733F4F">
        <w:rPr>
          <w:rFonts w:ascii="Times New Roman" w:hAnsi="Times New Roman" w:cs="Times New Roman"/>
          <w:color w:val="000000" w:themeColor="text1"/>
          <w:sz w:val="24"/>
          <w:szCs w:val="24"/>
          <w:lang w:val="id-ID"/>
        </w:rPr>
        <w:t xml:space="preserve"> </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Gucciardi, D. F., &amp; Jones, M. I. (2012). </w:t>
      </w:r>
      <w:r w:rsidRPr="00733F4F">
        <w:rPr>
          <w:rFonts w:ascii="Times New Roman" w:hAnsi="Times New Roman" w:cs="Times New Roman"/>
          <w:i/>
          <w:color w:val="000000" w:themeColor="text1"/>
          <w:sz w:val="24"/>
          <w:szCs w:val="24"/>
          <w:shd w:val="clear" w:color="auto" w:fill="FFFFFF"/>
        </w:rPr>
        <w:t xml:space="preserve">Beyond optimal performance: </w:t>
      </w:r>
      <w:r w:rsidRPr="00733F4F">
        <w:rPr>
          <w:rFonts w:ascii="Times New Roman" w:hAnsi="Times New Roman" w:cs="Times New Roman"/>
          <w:i/>
          <w:color w:val="000000" w:themeColor="text1"/>
          <w:sz w:val="24"/>
          <w:szCs w:val="24"/>
          <w:shd w:val="clear" w:color="auto" w:fill="FFFFFF"/>
          <w:lang w:val="id-ID"/>
        </w:rPr>
        <w:t>m</w:t>
      </w:r>
      <w:r w:rsidRPr="00733F4F">
        <w:rPr>
          <w:rFonts w:ascii="Times New Roman" w:hAnsi="Times New Roman" w:cs="Times New Roman"/>
          <w:i/>
          <w:color w:val="000000" w:themeColor="text1"/>
          <w:sz w:val="24"/>
          <w:szCs w:val="24"/>
          <w:shd w:val="clear" w:color="auto" w:fill="FFFFFF"/>
        </w:rPr>
        <w:t>ental toughness profiles and developmental success in adolescent cricketers</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 xml:space="preserve">Journal of Sport </w:t>
      </w:r>
      <w:r w:rsidRPr="00733F4F">
        <w:rPr>
          <w:rFonts w:ascii="Times New Roman" w:hAnsi="Times New Roman" w:cs="Times New Roman"/>
          <w:i/>
          <w:iCs/>
          <w:color w:val="000000" w:themeColor="text1"/>
          <w:sz w:val="24"/>
          <w:szCs w:val="24"/>
          <w:shd w:val="clear" w:color="auto" w:fill="FFFFFF"/>
        </w:rPr>
        <w:lastRenderedPageBreak/>
        <w:t>and exercise Psychology</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34</w:t>
      </w:r>
      <w:r w:rsidRPr="00733F4F">
        <w:rPr>
          <w:rFonts w:ascii="Times New Roman" w:hAnsi="Times New Roman" w:cs="Times New Roman"/>
          <w:color w:val="000000" w:themeColor="text1"/>
          <w:sz w:val="24"/>
          <w:szCs w:val="24"/>
          <w:shd w:val="clear" w:color="auto" w:fill="FFFFFF"/>
        </w:rPr>
        <w:t>(1), 16-36.</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Gunarsa, S. D. (2004). </w:t>
      </w:r>
      <w:r w:rsidRPr="00733F4F">
        <w:rPr>
          <w:rFonts w:ascii="Times New Roman" w:hAnsi="Times New Roman" w:cs="Times New Roman"/>
          <w:i/>
          <w:color w:val="000000" w:themeColor="text1"/>
          <w:sz w:val="24"/>
          <w:szCs w:val="24"/>
        </w:rPr>
        <w:t>Psikologi Olahraga.</w:t>
      </w:r>
      <w:r w:rsidRPr="00733F4F">
        <w:rPr>
          <w:rFonts w:ascii="Times New Roman" w:hAnsi="Times New Roman" w:cs="Times New Roman"/>
          <w:color w:val="000000" w:themeColor="text1"/>
          <w:sz w:val="24"/>
          <w:szCs w:val="24"/>
        </w:rPr>
        <w:t xml:space="preserve"> Gunung Mulia. Jakarta.</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Gunarsa, S. D. (2008). </w:t>
      </w:r>
      <w:r w:rsidRPr="00733F4F">
        <w:rPr>
          <w:rFonts w:ascii="Times New Roman" w:hAnsi="Times New Roman" w:cs="Times New Roman"/>
          <w:i/>
          <w:color w:val="000000" w:themeColor="text1"/>
          <w:sz w:val="24"/>
          <w:szCs w:val="24"/>
        </w:rPr>
        <w:t>Psikologi Olahraga Prestasi</w:t>
      </w:r>
      <w:r w:rsidRPr="00733F4F">
        <w:rPr>
          <w:rFonts w:ascii="Times New Roman" w:hAnsi="Times New Roman" w:cs="Times New Roman"/>
          <w:color w:val="000000" w:themeColor="text1"/>
          <w:sz w:val="24"/>
          <w:szCs w:val="24"/>
        </w:rPr>
        <w:t>. Jakarta: Gunung Mulia. Jakarta: Gunung Mulia</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Gross, J. J., &amp; Thompson, R. A. (2007). Emotion Regulation: Conceptual Foundations. Dalam J. J. Gross (Ed.), Handbook of Emotion regulation </w:t>
      </w:r>
      <w:r w:rsidRPr="00733F4F">
        <w:rPr>
          <w:rFonts w:ascii="Times New Roman" w:hAnsi="Times New Roman" w:cs="Times New Roman"/>
          <w:color w:val="000000" w:themeColor="text1"/>
          <w:sz w:val="24"/>
          <w:szCs w:val="24"/>
          <w:lang w:val="id-ID"/>
        </w:rPr>
        <w:br/>
        <w:t xml:space="preserve">E-book, New York: Guilford Press </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Hapiani, L. (2020). Kecemasan Menjelang Acara Pertandingan Taekwondo (Studi Pada Atlet Taekwondo Universitas PGRI Palembang). </w:t>
      </w:r>
      <w:r w:rsidRPr="00733F4F">
        <w:rPr>
          <w:rFonts w:ascii="Times New Roman" w:hAnsi="Times New Roman" w:cs="Times New Roman"/>
          <w:i/>
          <w:iCs/>
          <w:color w:val="000000" w:themeColor="text1"/>
          <w:sz w:val="24"/>
          <w:szCs w:val="24"/>
          <w:shd w:val="clear" w:color="auto" w:fill="FFFFFF"/>
        </w:rPr>
        <w:t>Jurnal Wahana Konseling</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3</w:t>
      </w:r>
      <w:r w:rsidRPr="00733F4F">
        <w:rPr>
          <w:rFonts w:ascii="Times New Roman" w:hAnsi="Times New Roman" w:cs="Times New Roman"/>
          <w:color w:val="000000" w:themeColor="text1"/>
          <w:sz w:val="24"/>
          <w:szCs w:val="24"/>
          <w:shd w:val="clear" w:color="auto" w:fill="FFFFFF"/>
        </w:rPr>
        <w:t>(2), 107-116.</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Hardiansyah, Y. (2019). </w:t>
      </w:r>
      <w:r w:rsidRPr="00733F4F">
        <w:rPr>
          <w:rFonts w:ascii="Times New Roman" w:hAnsi="Times New Roman" w:cs="Times New Roman"/>
          <w:i/>
          <w:iCs/>
          <w:color w:val="000000" w:themeColor="text1"/>
          <w:sz w:val="24"/>
          <w:szCs w:val="24"/>
          <w:shd w:val="clear" w:color="auto" w:fill="FFFFFF"/>
          <w:lang w:val="id-ID"/>
        </w:rPr>
        <w:t>H</w:t>
      </w:r>
      <w:r w:rsidRPr="00733F4F">
        <w:rPr>
          <w:rFonts w:ascii="Times New Roman" w:hAnsi="Times New Roman" w:cs="Times New Roman"/>
          <w:i/>
          <w:iCs/>
          <w:color w:val="000000" w:themeColor="text1"/>
          <w:sz w:val="24"/>
          <w:szCs w:val="24"/>
          <w:shd w:val="clear" w:color="auto" w:fill="FFFFFF"/>
        </w:rPr>
        <w:t>ubungan ketangguhan mental dengan kecemasan bertanding dimoderatori oleh jenis kelamin pada atlet bola basket siswa sma</w:t>
      </w:r>
      <w:r w:rsidRPr="00733F4F">
        <w:rPr>
          <w:rFonts w:ascii="Times New Roman" w:hAnsi="Times New Roman" w:cs="Times New Roman"/>
          <w:color w:val="000000" w:themeColor="text1"/>
          <w:sz w:val="24"/>
          <w:szCs w:val="24"/>
          <w:shd w:val="clear" w:color="auto" w:fill="FFFFFF"/>
        </w:rPr>
        <w:t> (Doctoral dissertation, Universitas Muhammadiyah Malang).</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Herman</w:t>
      </w:r>
      <w:r w:rsidRPr="00733F4F">
        <w:rPr>
          <w:rFonts w:ascii="Times New Roman" w:hAnsi="Times New Roman" w:cs="Times New Roman"/>
          <w:color w:val="000000" w:themeColor="text1"/>
          <w:sz w:val="24"/>
          <w:szCs w:val="24"/>
        </w:rPr>
        <w:t xml:space="preserve">. (2011). </w:t>
      </w:r>
      <w:r w:rsidRPr="00733F4F">
        <w:rPr>
          <w:rFonts w:ascii="Times New Roman" w:hAnsi="Times New Roman" w:cs="Times New Roman"/>
          <w:i/>
          <w:color w:val="000000" w:themeColor="text1"/>
          <w:sz w:val="24"/>
          <w:szCs w:val="24"/>
        </w:rPr>
        <w:t>Psikologi Olahraga</w:t>
      </w:r>
      <w:r w:rsidRPr="00733F4F">
        <w:rPr>
          <w:rFonts w:ascii="Times New Roman" w:hAnsi="Times New Roman" w:cs="Times New Roman"/>
          <w:color w:val="000000" w:themeColor="text1"/>
          <w:sz w:val="24"/>
          <w:szCs w:val="24"/>
        </w:rPr>
        <w:t>, ILARA, 2, 1-7.</w:t>
      </w:r>
    </w:p>
    <w:p w:rsidR="004150A5" w:rsidRPr="00733F4F" w:rsidRDefault="004150A5" w:rsidP="004150A5">
      <w:pPr>
        <w:spacing w:line="276" w:lineRule="auto"/>
        <w:ind w:left="720" w:hanging="720"/>
        <w:jc w:val="both"/>
        <w:rPr>
          <w:rFonts w:ascii="Times New Roman" w:eastAsia="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Howarth, H., Evans, G., Kruger, P., Dilkes, E., Bell, G., &amp; Kipps, C. (2023). </w:t>
      </w:r>
      <w:r w:rsidRPr="00733F4F">
        <w:rPr>
          <w:rFonts w:ascii="Times New Roman" w:hAnsi="Times New Roman" w:cs="Times New Roman"/>
          <w:i/>
          <w:color w:val="000000" w:themeColor="text1"/>
          <w:sz w:val="24"/>
          <w:szCs w:val="24"/>
          <w:shd w:val="clear" w:color="auto" w:fill="FFFFFF"/>
        </w:rPr>
        <w:t xml:space="preserve">The prevalence of </w:t>
      </w:r>
      <w:r w:rsidRPr="00733F4F">
        <w:rPr>
          <w:rFonts w:ascii="Times New Roman" w:hAnsi="Times New Roman" w:cs="Times New Roman"/>
          <w:i/>
          <w:color w:val="000000" w:themeColor="text1"/>
          <w:sz w:val="24"/>
          <w:szCs w:val="24"/>
          <w:shd w:val="clear" w:color="auto" w:fill="FFFFFF"/>
        </w:rPr>
        <w:lastRenderedPageBreak/>
        <w:t>common mental health problems and associated psychosocial issues in elite swimmers</w:t>
      </w:r>
      <w:r w:rsidRPr="00733F4F">
        <w:rPr>
          <w:rFonts w:ascii="Times New Roman" w:eastAsia="Times New Roman" w:hAnsi="Times New Roman" w:cs="Times New Roman"/>
          <w:color w:val="000000" w:themeColor="text1"/>
          <w:sz w:val="24"/>
          <w:szCs w:val="24"/>
          <w:lang w:val="id-ID"/>
        </w:rPr>
        <w:t xml:space="preserve">. Sports Psychiatry: Journal of Sports and Exercise Psychiatry. </w:t>
      </w:r>
      <w:hyperlink r:id="rId33" w:history="1">
        <w:r w:rsidRPr="00733F4F">
          <w:rPr>
            <w:rStyle w:val="Hyperlink"/>
            <w:rFonts w:ascii="Times New Roman" w:eastAsia="Times New Roman" w:hAnsi="Times New Roman" w:cs="Times New Roman"/>
            <w:color w:val="000000" w:themeColor="text1"/>
            <w:sz w:val="24"/>
            <w:szCs w:val="24"/>
            <w:lang w:val="id-ID"/>
          </w:rPr>
          <w:t>https://doi.org/10.1024/2674-0052/a000035</w:t>
        </w:r>
      </w:hyperlink>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Jones, G., Hanton, S., &amp; Connaughton, D. (2007). </w:t>
      </w:r>
      <w:r w:rsidRPr="00733F4F">
        <w:rPr>
          <w:rFonts w:ascii="Times New Roman" w:hAnsi="Times New Roman" w:cs="Times New Roman"/>
          <w:i/>
          <w:color w:val="000000" w:themeColor="text1"/>
          <w:sz w:val="24"/>
          <w:szCs w:val="24"/>
          <w:shd w:val="clear" w:color="auto" w:fill="FFFFFF"/>
        </w:rPr>
        <w:t>A framework of mental toughness in the world’s best performers</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The sport psychologist</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21</w:t>
      </w:r>
      <w:r w:rsidRPr="00733F4F">
        <w:rPr>
          <w:rFonts w:ascii="Times New Roman" w:hAnsi="Times New Roman" w:cs="Times New Roman"/>
          <w:color w:val="000000" w:themeColor="text1"/>
          <w:sz w:val="24"/>
          <w:szCs w:val="24"/>
          <w:shd w:val="clear" w:color="auto" w:fill="FFFFFF"/>
        </w:rPr>
        <w:t>(2), 243-264.</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Jones, G. (20</w:t>
      </w:r>
      <w:r w:rsidRPr="00733F4F">
        <w:rPr>
          <w:rFonts w:ascii="Times New Roman" w:hAnsi="Times New Roman" w:cs="Times New Roman"/>
          <w:color w:val="000000" w:themeColor="text1"/>
          <w:sz w:val="24"/>
          <w:szCs w:val="24"/>
          <w:lang w:val="id-ID"/>
        </w:rPr>
        <w:t>02</w:t>
      </w:r>
      <w:r w:rsidRPr="00733F4F">
        <w:rPr>
          <w:rFonts w:ascii="Times New Roman" w:hAnsi="Times New Roman" w:cs="Times New Roman"/>
          <w:color w:val="000000" w:themeColor="text1"/>
          <w:sz w:val="24"/>
          <w:szCs w:val="24"/>
        </w:rPr>
        <w:t xml:space="preserve">). </w:t>
      </w:r>
      <w:r w:rsidRPr="00733F4F">
        <w:rPr>
          <w:rFonts w:ascii="Times New Roman" w:hAnsi="Times New Roman" w:cs="Times New Roman"/>
          <w:i/>
          <w:color w:val="000000" w:themeColor="text1"/>
          <w:sz w:val="24"/>
          <w:szCs w:val="24"/>
          <w:lang w:val="id-ID"/>
        </w:rPr>
        <w:t>W</w:t>
      </w:r>
      <w:r w:rsidRPr="00733F4F">
        <w:rPr>
          <w:rFonts w:ascii="Times New Roman" w:hAnsi="Times New Roman" w:cs="Times New Roman"/>
          <w:i/>
          <w:color w:val="000000" w:themeColor="text1"/>
          <w:sz w:val="24"/>
          <w:szCs w:val="24"/>
        </w:rPr>
        <w:t>hat is this thing called mental toughness ? an investigation of elite sport performers what is this thing called mental toughness ? an investigation of elite sport performers</w:t>
      </w:r>
      <w:r w:rsidRPr="00733F4F">
        <w:rPr>
          <w:rFonts w:ascii="Times New Roman" w:hAnsi="Times New Roman" w:cs="Times New Roman"/>
          <w:color w:val="000000" w:themeColor="text1"/>
          <w:sz w:val="24"/>
          <w:szCs w:val="24"/>
          <w:lang w:val="id-ID"/>
        </w:rPr>
        <w:t>.</w:t>
      </w:r>
      <w:r w:rsidRPr="00733F4F">
        <w:rPr>
          <w:rFonts w:ascii="Times New Roman" w:hAnsi="Times New Roman" w:cs="Times New Roman"/>
          <w:color w:val="000000" w:themeColor="text1"/>
          <w:sz w:val="24"/>
          <w:szCs w:val="24"/>
        </w:rPr>
        <w:t xml:space="preserve"> Journal of Applied Sport Psychology, 14, 205-218.</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Juniarta, R. W. (2020). </w:t>
      </w:r>
      <w:r w:rsidRPr="00733F4F">
        <w:rPr>
          <w:rFonts w:ascii="Times New Roman" w:hAnsi="Times New Roman" w:cs="Times New Roman"/>
          <w:i/>
          <w:color w:val="000000" w:themeColor="text1"/>
          <w:sz w:val="24"/>
          <w:szCs w:val="24"/>
          <w:shd w:val="clear" w:color="auto" w:fill="FFFFFF"/>
        </w:rPr>
        <w:t>Hubungan antara mental toughness dan motivasi berprestasi dengan kecemasan bertanding atlet taekwondo di jawa timur</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PSIKOLOGI KONSELING</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7</w:t>
      </w:r>
      <w:r w:rsidRPr="00733F4F">
        <w:rPr>
          <w:rFonts w:ascii="Times New Roman" w:hAnsi="Times New Roman" w:cs="Times New Roman"/>
          <w:color w:val="000000" w:themeColor="text1"/>
          <w:sz w:val="24"/>
          <w:szCs w:val="24"/>
          <w:shd w:val="clear" w:color="auto" w:fill="FFFFFF"/>
        </w:rPr>
        <w:t>(2).</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Juriana. 2012. </w:t>
      </w:r>
      <w:r w:rsidRPr="00733F4F">
        <w:rPr>
          <w:rFonts w:ascii="Times New Roman" w:hAnsi="Times New Roman" w:cs="Times New Roman"/>
          <w:i/>
          <w:color w:val="000000" w:themeColor="text1"/>
          <w:sz w:val="24"/>
          <w:szCs w:val="24"/>
          <w:lang w:val="id-ID"/>
        </w:rPr>
        <w:t>Peran pelatihan mental untuk meningkatkan kepercayaan diri atlet renang sekolah ragunan</w:t>
      </w:r>
      <w:r w:rsidRPr="00733F4F">
        <w:rPr>
          <w:rFonts w:ascii="Times New Roman" w:hAnsi="Times New Roman" w:cs="Times New Roman"/>
          <w:color w:val="000000" w:themeColor="text1"/>
          <w:sz w:val="24"/>
          <w:szCs w:val="24"/>
          <w:lang w:val="id-ID"/>
        </w:rPr>
        <w:t>. Depok: Tesis Fakultas Psikologi UI.</w:t>
      </w:r>
    </w:p>
    <w:p w:rsidR="004150A5" w:rsidRPr="00733F4F" w:rsidRDefault="004150A5" w:rsidP="004150A5">
      <w:pPr>
        <w:spacing w:line="276" w:lineRule="auto"/>
        <w:ind w:left="720" w:hanging="720"/>
        <w:jc w:val="both"/>
        <w:rPr>
          <w:rFonts w:ascii="Times New Roman" w:eastAsia="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Khan, Z. S., &amp; Patil, Y. (2017). </w:t>
      </w:r>
      <w:r w:rsidRPr="00733F4F">
        <w:rPr>
          <w:rFonts w:ascii="Times New Roman" w:hAnsi="Times New Roman" w:cs="Times New Roman"/>
          <w:i/>
          <w:color w:val="000000" w:themeColor="text1"/>
          <w:sz w:val="24"/>
          <w:szCs w:val="24"/>
        </w:rPr>
        <w:t>Psychological research on karate (martial) artists</w:t>
      </w:r>
      <w:r w:rsidRPr="00733F4F">
        <w:rPr>
          <w:rFonts w:ascii="Times New Roman" w:hAnsi="Times New Roman" w:cs="Times New Roman"/>
          <w:color w:val="000000" w:themeColor="text1"/>
          <w:sz w:val="24"/>
          <w:szCs w:val="24"/>
        </w:rPr>
        <w:t xml:space="preserve">. </w:t>
      </w:r>
      <w:r w:rsidRPr="00733F4F">
        <w:rPr>
          <w:rFonts w:ascii="Times New Roman" w:hAnsi="Times New Roman" w:cs="Times New Roman"/>
          <w:color w:val="000000" w:themeColor="text1"/>
          <w:sz w:val="24"/>
          <w:szCs w:val="24"/>
        </w:rPr>
        <w:lastRenderedPageBreak/>
        <w:t>International Journal of Multidisciplinary Approach and Studies, 4(1), 195- 222.</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Liew, G. C., Kuan, G., Chin, N. S., &amp; Hashim, H. A. (2019). </w:t>
      </w:r>
      <w:r w:rsidRPr="00733F4F">
        <w:rPr>
          <w:rFonts w:ascii="Times New Roman" w:hAnsi="Times New Roman" w:cs="Times New Roman"/>
          <w:i/>
          <w:color w:val="000000" w:themeColor="text1"/>
          <w:sz w:val="24"/>
          <w:szCs w:val="24"/>
          <w:shd w:val="clear" w:color="auto" w:fill="FFFFFF"/>
        </w:rPr>
        <w:t>Mental toughness in sport</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German Journal of Exercise and Sport Research</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49</w:t>
      </w:r>
      <w:r w:rsidRPr="00733F4F">
        <w:rPr>
          <w:rFonts w:ascii="Times New Roman" w:hAnsi="Times New Roman" w:cs="Times New Roman"/>
          <w:color w:val="000000" w:themeColor="text1"/>
          <w:sz w:val="24"/>
          <w:szCs w:val="24"/>
          <w:shd w:val="clear" w:color="auto" w:fill="FFFFFF"/>
        </w:rPr>
        <w:t>(4), 381-394.</w:t>
      </w:r>
      <w:r w:rsidRPr="00733F4F">
        <w:rPr>
          <w:rFonts w:ascii="Times New Roman" w:hAnsi="Times New Roman" w:cs="Times New Roman"/>
          <w:color w:val="000000" w:themeColor="text1"/>
          <w:sz w:val="24"/>
          <w:szCs w:val="24"/>
          <w:shd w:val="clear" w:color="auto" w:fill="FFFFFF"/>
          <w:lang w:val="id-ID"/>
        </w:rPr>
        <w:t xml:space="preserve"> </w:t>
      </w:r>
      <w:hyperlink r:id="rId34" w:history="1">
        <w:r w:rsidRPr="00733F4F">
          <w:rPr>
            <w:rStyle w:val="Hyperlink"/>
            <w:rFonts w:ascii="Times New Roman" w:hAnsi="Times New Roman" w:cs="Times New Roman"/>
            <w:color w:val="000000" w:themeColor="text1"/>
            <w:sz w:val="24"/>
            <w:szCs w:val="24"/>
            <w:shd w:val="clear" w:color="auto" w:fill="FFFFFF"/>
            <w:lang w:val="id-ID"/>
          </w:rPr>
          <w:t>https://doi.org/10.1007/s12662-019-00603-3</w:t>
        </w:r>
      </w:hyperlink>
      <w:r w:rsidRPr="00733F4F">
        <w:rPr>
          <w:rFonts w:ascii="Times New Roman" w:hAnsi="Times New Roman" w:cs="Times New Roman"/>
          <w:color w:val="000000" w:themeColor="text1"/>
          <w:sz w:val="24"/>
          <w:szCs w:val="24"/>
          <w:shd w:val="clear" w:color="auto" w:fill="FFFFFF"/>
          <w:lang w:val="id-ID"/>
        </w:rPr>
        <w:t xml:space="preserve"> </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Manah, A. C., &amp; Jannah, M. (2020). </w:t>
      </w:r>
      <w:r w:rsidRPr="00733F4F">
        <w:rPr>
          <w:rFonts w:ascii="Times New Roman" w:hAnsi="Times New Roman" w:cs="Times New Roman"/>
          <w:i/>
          <w:color w:val="000000" w:themeColor="text1"/>
          <w:sz w:val="24"/>
          <w:szCs w:val="24"/>
          <w:shd w:val="clear" w:color="auto" w:fill="FFFFFF"/>
        </w:rPr>
        <w:t>Hubungan antara regulasi emosi terhadap kepercayaan diri pada atlet taekwondo di Mojokerto</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Character: Jurnal Penelitian Psikologi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7</w:t>
      </w:r>
      <w:r w:rsidRPr="00733F4F">
        <w:rPr>
          <w:rFonts w:ascii="Times New Roman" w:hAnsi="Times New Roman" w:cs="Times New Roman"/>
          <w:color w:val="000000" w:themeColor="text1"/>
          <w:sz w:val="24"/>
          <w:szCs w:val="24"/>
          <w:shd w:val="clear" w:color="auto" w:fill="FFFFFF"/>
        </w:rPr>
        <w:t>(4), 155-160.</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Magfiroh, M. N., &amp; Jannah, M. (2022). </w:t>
      </w:r>
      <w:r w:rsidRPr="00733F4F">
        <w:rPr>
          <w:rFonts w:ascii="Times New Roman" w:hAnsi="Times New Roman" w:cs="Times New Roman"/>
          <w:i/>
          <w:color w:val="000000" w:themeColor="text1"/>
          <w:sz w:val="24"/>
          <w:szCs w:val="24"/>
          <w:shd w:val="clear" w:color="auto" w:fill="FFFFFF"/>
        </w:rPr>
        <w:t>Hubungan antara Mental Toughness dengan Competitive Anxiety Pada Atlet Disabilitas</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Jurnal Patriot</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4</w:t>
      </w:r>
      <w:r w:rsidRPr="00733F4F">
        <w:rPr>
          <w:rFonts w:ascii="Times New Roman" w:hAnsi="Times New Roman" w:cs="Times New Roman"/>
          <w:color w:val="000000" w:themeColor="text1"/>
          <w:sz w:val="24"/>
          <w:szCs w:val="24"/>
          <w:shd w:val="clear" w:color="auto" w:fill="FFFFFF"/>
        </w:rPr>
        <w:t>(2), 123-138.</w:t>
      </w:r>
      <w:r w:rsidRPr="00733F4F">
        <w:rPr>
          <w:rFonts w:ascii="Times New Roman" w:hAnsi="Times New Roman" w:cs="Times New Roman"/>
          <w:color w:val="000000" w:themeColor="text1"/>
          <w:sz w:val="24"/>
          <w:szCs w:val="24"/>
          <w:lang w:val="id-ID"/>
        </w:rPr>
        <w:t xml:space="preserve"> </w:t>
      </w:r>
      <w:r w:rsidRPr="00733F4F">
        <w:rPr>
          <w:rFonts w:ascii="Times New Roman" w:hAnsi="Times New Roman" w:cs="Times New Roman"/>
          <w:color w:val="000000" w:themeColor="text1"/>
          <w:sz w:val="24"/>
          <w:szCs w:val="24"/>
        </w:rPr>
        <w:t>3-138) DOI: 10.24036/patriot.v%vi%i.848</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Mleziva, M. E. (2014). </w:t>
      </w:r>
      <w:r w:rsidRPr="00733F4F">
        <w:rPr>
          <w:rFonts w:ascii="Times New Roman" w:hAnsi="Times New Roman" w:cs="Times New Roman"/>
          <w:i/>
          <w:color w:val="000000" w:themeColor="text1"/>
          <w:sz w:val="24"/>
          <w:szCs w:val="24"/>
          <w:lang w:val="id-ID"/>
        </w:rPr>
        <w:t>Effects of Short Terms Mental Skills Training Program On Mental Toughness</w:t>
      </w:r>
      <w:r w:rsidRPr="00733F4F">
        <w:rPr>
          <w:rFonts w:ascii="Times New Roman" w:hAnsi="Times New Roman" w:cs="Times New Roman"/>
          <w:color w:val="000000" w:themeColor="text1"/>
          <w:sz w:val="24"/>
          <w:szCs w:val="24"/>
          <w:lang w:val="id-ID"/>
        </w:rPr>
        <w:t>. Tesis. University Of Northern Lowa</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shd w:val="clear" w:color="auto" w:fill="FFFFFF"/>
        </w:rPr>
        <w:t xml:space="preserve">Mohebi, M., Zarei, S., &amp; Sohbatiha, M. (2017). </w:t>
      </w:r>
      <w:r w:rsidRPr="00733F4F">
        <w:rPr>
          <w:rFonts w:ascii="Times New Roman" w:hAnsi="Times New Roman" w:cs="Times New Roman"/>
          <w:i/>
          <w:color w:val="000000" w:themeColor="text1"/>
          <w:sz w:val="24"/>
          <w:szCs w:val="24"/>
          <w:shd w:val="clear" w:color="auto" w:fill="FFFFFF"/>
        </w:rPr>
        <w:t xml:space="preserve">The relationship between </w:t>
      </w:r>
      <w:r w:rsidRPr="00733F4F">
        <w:rPr>
          <w:rFonts w:ascii="Times New Roman" w:hAnsi="Times New Roman" w:cs="Times New Roman"/>
          <w:i/>
          <w:color w:val="000000" w:themeColor="text1"/>
          <w:sz w:val="24"/>
          <w:szCs w:val="24"/>
          <w:shd w:val="clear" w:color="auto" w:fill="FFFFFF"/>
          <w:lang w:val="id-ID"/>
        </w:rPr>
        <w:t>e</w:t>
      </w:r>
      <w:r w:rsidRPr="00733F4F">
        <w:rPr>
          <w:rFonts w:ascii="Times New Roman" w:hAnsi="Times New Roman" w:cs="Times New Roman"/>
          <w:i/>
          <w:color w:val="000000" w:themeColor="text1"/>
          <w:sz w:val="24"/>
          <w:szCs w:val="24"/>
          <w:shd w:val="clear" w:color="auto" w:fill="FFFFFF"/>
        </w:rPr>
        <w:t>motion regulation strategies and mental toughness in elite taekwondo athletes</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 xml:space="preserve">Sport Psychology Studies (ie, mutaleat </w:t>
      </w:r>
      <w:r w:rsidRPr="00733F4F">
        <w:rPr>
          <w:rFonts w:ascii="Times New Roman" w:hAnsi="Times New Roman" w:cs="Times New Roman"/>
          <w:iCs/>
          <w:color w:val="000000" w:themeColor="text1"/>
          <w:sz w:val="24"/>
          <w:szCs w:val="24"/>
          <w:shd w:val="clear" w:color="auto" w:fill="FFFFFF"/>
        </w:rPr>
        <w:lastRenderedPageBreak/>
        <w:t>ravanshenasi varzeshi)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6</w:t>
      </w:r>
      <w:r w:rsidRPr="00733F4F">
        <w:rPr>
          <w:rFonts w:ascii="Times New Roman" w:hAnsi="Times New Roman" w:cs="Times New Roman"/>
          <w:color w:val="000000" w:themeColor="text1"/>
          <w:sz w:val="24"/>
          <w:szCs w:val="24"/>
          <w:shd w:val="clear" w:color="auto" w:fill="FFFFFF"/>
        </w:rPr>
        <w:t>(21), 29-42.</w:t>
      </w:r>
      <w:r w:rsidRPr="00733F4F">
        <w:rPr>
          <w:rFonts w:ascii="Times New Roman" w:hAnsi="Times New Roman" w:cs="Times New Roman"/>
          <w:color w:val="000000" w:themeColor="text1"/>
          <w:sz w:val="24"/>
          <w:szCs w:val="24"/>
          <w:shd w:val="clear" w:color="auto" w:fill="FFFFFF"/>
          <w:lang w:val="id-ID"/>
        </w:rPr>
        <w:t xml:space="preserve"> </w:t>
      </w:r>
      <w:hyperlink r:id="rId35" w:history="1">
        <w:r w:rsidRPr="00733F4F">
          <w:rPr>
            <w:rStyle w:val="Hyperlink"/>
            <w:rFonts w:ascii="Times New Roman" w:hAnsi="Times New Roman" w:cs="Times New Roman"/>
            <w:color w:val="000000" w:themeColor="text1"/>
            <w:sz w:val="24"/>
            <w:szCs w:val="24"/>
            <w:shd w:val="clear" w:color="auto" w:fill="FFFFFF"/>
          </w:rPr>
          <w:t>https://doi.org/10.22089/spsyj.2017.2830.1294</w:t>
        </w:r>
      </w:hyperlink>
      <w:r w:rsidRPr="00733F4F">
        <w:rPr>
          <w:rFonts w:ascii="Times New Roman" w:hAnsi="Times New Roman" w:cs="Times New Roman"/>
          <w:color w:val="000000" w:themeColor="text1"/>
          <w:sz w:val="24"/>
          <w:szCs w:val="24"/>
          <w:lang w:val="id-ID"/>
        </w:rPr>
        <w:t xml:space="preserve"> </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Mlysidayu, A. (2014). </w:t>
      </w:r>
      <w:r w:rsidRPr="00733F4F">
        <w:rPr>
          <w:rFonts w:ascii="Times New Roman" w:hAnsi="Times New Roman" w:cs="Times New Roman"/>
          <w:i/>
          <w:color w:val="000000" w:themeColor="text1"/>
          <w:sz w:val="24"/>
          <w:szCs w:val="24"/>
          <w:lang w:val="id-ID"/>
        </w:rPr>
        <w:t xml:space="preserve">Psikologi Olaharga. </w:t>
      </w:r>
      <w:r w:rsidRPr="00733F4F">
        <w:rPr>
          <w:rFonts w:ascii="Times New Roman" w:hAnsi="Times New Roman" w:cs="Times New Roman"/>
          <w:color w:val="000000" w:themeColor="text1"/>
          <w:sz w:val="24"/>
          <w:szCs w:val="24"/>
          <w:lang w:val="id-ID"/>
        </w:rPr>
        <w:t>Jakarta : Bumi Aksara</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Nisa, K., &amp; Jannah, M. (2021). </w:t>
      </w:r>
      <w:r w:rsidRPr="00733F4F">
        <w:rPr>
          <w:rFonts w:ascii="Times New Roman" w:hAnsi="Times New Roman" w:cs="Times New Roman"/>
          <w:i/>
          <w:color w:val="000000" w:themeColor="text1"/>
          <w:sz w:val="24"/>
          <w:szCs w:val="24"/>
          <w:shd w:val="clear" w:color="auto" w:fill="FFFFFF"/>
        </w:rPr>
        <w:t>Pengaruh kepercayaan diri terhadap ketangguhan mental atlet bela diri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Character: Jurnal Penelitian Psikologi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8</w:t>
      </w:r>
      <w:r w:rsidRPr="00733F4F">
        <w:rPr>
          <w:rFonts w:ascii="Times New Roman" w:hAnsi="Times New Roman" w:cs="Times New Roman"/>
          <w:color w:val="000000" w:themeColor="text1"/>
          <w:sz w:val="24"/>
          <w:szCs w:val="24"/>
          <w:shd w:val="clear" w:color="auto" w:fill="FFFFFF"/>
        </w:rPr>
        <w:t>(3), 36-45.</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Omar-Fauzee, M. S., Saputra, Y. H., Samad, N., Gheimi, Z., Asmuni, M. N., &amp; Johar, M. (2012). M</w:t>
      </w:r>
      <w:r w:rsidRPr="00733F4F">
        <w:rPr>
          <w:rFonts w:ascii="Times New Roman" w:hAnsi="Times New Roman" w:cs="Times New Roman"/>
          <w:i/>
          <w:color w:val="000000" w:themeColor="text1"/>
          <w:sz w:val="24"/>
          <w:szCs w:val="24"/>
          <w:shd w:val="clear" w:color="auto" w:fill="FFFFFF"/>
        </w:rPr>
        <w:t>ental toughness among footballers: A case study</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International Journal of Academic Research in Business and Social Sciences</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2</w:t>
      </w:r>
      <w:r w:rsidRPr="00733F4F">
        <w:rPr>
          <w:rFonts w:ascii="Times New Roman" w:hAnsi="Times New Roman" w:cs="Times New Roman"/>
          <w:color w:val="000000" w:themeColor="text1"/>
          <w:sz w:val="24"/>
          <w:szCs w:val="24"/>
          <w:shd w:val="clear" w:color="auto" w:fill="FFFFFF"/>
        </w:rPr>
        <w:t>(1), 639.</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lang w:val="id-ID"/>
        </w:rPr>
        <w:t xml:space="preserve">Rahmati, F., &amp; Naimikia, M. (2012). </w:t>
      </w:r>
      <w:r w:rsidRPr="00733F4F">
        <w:rPr>
          <w:rFonts w:ascii="Times New Roman" w:hAnsi="Times New Roman" w:cs="Times New Roman"/>
          <w:i/>
          <w:color w:val="000000" w:themeColor="text1"/>
          <w:sz w:val="24"/>
          <w:szCs w:val="24"/>
          <w:lang w:val="id-ID"/>
        </w:rPr>
        <w:t>The relationship between emotional intelligence and psychological hardiness in athlete and non-athlete students.</w:t>
      </w:r>
      <w:r w:rsidRPr="00733F4F">
        <w:rPr>
          <w:rFonts w:ascii="Times New Roman" w:hAnsi="Times New Roman" w:cs="Times New Roman"/>
          <w:color w:val="000000" w:themeColor="text1"/>
          <w:sz w:val="24"/>
          <w:szCs w:val="24"/>
          <w:lang w:val="id-ID"/>
        </w:rPr>
        <w:t xml:space="preserve"> Journal of Sport Management and Motor Behavior, 11(22), 141-148. DOI: 10.22080/JSMB.2015.998</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rPr>
        <w:t xml:space="preserve">Retnoningsasy, E. &amp; Jannah, M. (2020) </w:t>
      </w:r>
      <w:r w:rsidRPr="00733F4F">
        <w:rPr>
          <w:rFonts w:ascii="Times New Roman" w:hAnsi="Times New Roman" w:cs="Times New Roman"/>
          <w:i/>
          <w:color w:val="000000" w:themeColor="text1"/>
          <w:sz w:val="24"/>
          <w:szCs w:val="24"/>
        </w:rPr>
        <w:t>Hubungan antara Mental Toughness dengan Kecemasan Olahraga pada Atlet Badminton</w:t>
      </w:r>
      <w:r w:rsidRPr="00733F4F">
        <w:rPr>
          <w:rFonts w:ascii="Times New Roman" w:hAnsi="Times New Roman" w:cs="Times New Roman"/>
          <w:color w:val="000000" w:themeColor="text1"/>
          <w:sz w:val="24"/>
          <w:szCs w:val="24"/>
        </w:rPr>
        <w:t xml:space="preserve">. Character: </w:t>
      </w:r>
      <w:r w:rsidRPr="00733F4F">
        <w:rPr>
          <w:rFonts w:ascii="Times New Roman" w:hAnsi="Times New Roman" w:cs="Times New Roman"/>
          <w:color w:val="000000" w:themeColor="text1"/>
          <w:sz w:val="24"/>
          <w:szCs w:val="24"/>
        </w:rPr>
        <w:lastRenderedPageBreak/>
        <w:t>Jurnal Penelitian Psikologi, 7(3), 8-15</w:t>
      </w:r>
      <w:r w:rsidRPr="00733F4F">
        <w:rPr>
          <w:rFonts w:ascii="Times New Roman" w:hAnsi="Times New Roman" w:cs="Times New Roman"/>
          <w:color w:val="000000" w:themeColor="text1"/>
          <w:sz w:val="24"/>
          <w:szCs w:val="24"/>
          <w:shd w:val="clear" w:color="auto" w:fill="FFFFFF"/>
        </w:rPr>
        <w:t xml:space="preserve"> </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Reivich, K. &amp; Shattė, A. (2002). </w:t>
      </w:r>
      <w:r w:rsidRPr="00733F4F">
        <w:rPr>
          <w:rFonts w:ascii="Times New Roman" w:hAnsi="Times New Roman" w:cs="Times New Roman"/>
          <w:i/>
          <w:color w:val="000000" w:themeColor="text1"/>
          <w:sz w:val="24"/>
          <w:szCs w:val="24"/>
        </w:rPr>
        <w:t xml:space="preserve">The </w:t>
      </w:r>
      <w:r w:rsidRPr="00733F4F">
        <w:rPr>
          <w:rFonts w:ascii="Times New Roman" w:hAnsi="Times New Roman" w:cs="Times New Roman"/>
          <w:i/>
          <w:color w:val="000000" w:themeColor="text1"/>
          <w:sz w:val="24"/>
          <w:szCs w:val="24"/>
          <w:lang w:val="id-ID"/>
        </w:rPr>
        <w:t>r</w:t>
      </w:r>
      <w:r w:rsidRPr="00733F4F">
        <w:rPr>
          <w:rFonts w:ascii="Times New Roman" w:hAnsi="Times New Roman" w:cs="Times New Roman"/>
          <w:i/>
          <w:color w:val="000000" w:themeColor="text1"/>
          <w:sz w:val="24"/>
          <w:szCs w:val="24"/>
        </w:rPr>
        <w:t>esillience factor</w:t>
      </w:r>
      <w:r w:rsidRPr="00733F4F">
        <w:rPr>
          <w:rFonts w:ascii="Times New Roman" w:hAnsi="Times New Roman" w:cs="Times New Roman"/>
          <w:color w:val="000000" w:themeColor="text1"/>
          <w:sz w:val="24"/>
          <w:szCs w:val="24"/>
        </w:rPr>
        <w:t>. New York: Broadway Books.</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Resmiadi, N. L., Adhi, N. K. J., &amp; Septiarly, Y. L. (2023). </w:t>
      </w:r>
      <w:r w:rsidRPr="00733F4F">
        <w:rPr>
          <w:rFonts w:ascii="Times New Roman" w:hAnsi="Times New Roman" w:cs="Times New Roman"/>
          <w:i/>
          <w:color w:val="000000" w:themeColor="text1"/>
          <w:sz w:val="24"/>
          <w:szCs w:val="24"/>
          <w:shd w:val="clear" w:color="auto" w:fill="FFFFFF"/>
          <w:lang w:val="id-ID"/>
        </w:rPr>
        <w:t>K</w:t>
      </w:r>
      <w:r w:rsidRPr="00733F4F">
        <w:rPr>
          <w:rFonts w:ascii="Times New Roman" w:hAnsi="Times New Roman" w:cs="Times New Roman"/>
          <w:i/>
          <w:color w:val="000000" w:themeColor="text1"/>
          <w:sz w:val="24"/>
          <w:szCs w:val="24"/>
          <w:shd w:val="clear" w:color="auto" w:fill="FFFFFF"/>
        </w:rPr>
        <w:t>emampuan regulasi emosi dan self awareness sebagai prediktor kecemasan pada support buddy di lisa helpline provinsi bali.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Jurnal Ilmiah Universitas Batanghari Jambi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23</w:t>
      </w:r>
      <w:r w:rsidRPr="00733F4F">
        <w:rPr>
          <w:rFonts w:ascii="Times New Roman" w:hAnsi="Times New Roman" w:cs="Times New Roman"/>
          <w:color w:val="000000" w:themeColor="text1"/>
          <w:sz w:val="24"/>
          <w:szCs w:val="24"/>
          <w:shd w:val="clear" w:color="auto" w:fill="FFFFFF"/>
        </w:rPr>
        <w:t>(1), 522-532.</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rPr>
        <w:t xml:space="preserve">Safitri , A. &amp; Jannah, M. (2020). </w:t>
      </w:r>
      <w:r w:rsidRPr="00733F4F">
        <w:rPr>
          <w:rFonts w:ascii="Times New Roman" w:hAnsi="Times New Roman" w:cs="Times New Roman"/>
          <w:i/>
          <w:color w:val="000000" w:themeColor="text1"/>
          <w:sz w:val="24"/>
          <w:szCs w:val="24"/>
        </w:rPr>
        <w:t>Hubungan antara Regulasi Emosi dengan Kecemasan Olahraga pada Atlet Judo</w:t>
      </w:r>
      <w:r w:rsidRPr="00733F4F">
        <w:rPr>
          <w:rFonts w:ascii="Times New Roman" w:hAnsi="Times New Roman" w:cs="Times New Roman"/>
          <w:color w:val="000000" w:themeColor="text1"/>
          <w:sz w:val="24"/>
          <w:szCs w:val="24"/>
        </w:rPr>
        <w:t>. Character: Jurnal Penelitian Psikologi</w:t>
      </w:r>
      <w:r w:rsidRPr="00733F4F">
        <w:rPr>
          <w:rFonts w:ascii="Times New Roman" w:hAnsi="Times New Roman" w:cs="Times New Roman"/>
          <w:color w:val="000000" w:themeColor="text1"/>
          <w:sz w:val="24"/>
          <w:szCs w:val="24"/>
          <w:lang w:val="id-ID"/>
        </w:rPr>
        <w:t>.</w:t>
      </w:r>
      <w:r w:rsidRPr="00733F4F">
        <w:rPr>
          <w:rFonts w:ascii="Times New Roman" w:hAnsi="Times New Roman" w:cs="Times New Roman"/>
          <w:color w:val="000000" w:themeColor="text1"/>
          <w:sz w:val="24"/>
          <w:szCs w:val="24"/>
        </w:rPr>
        <w:t>7</w:t>
      </w:r>
      <w:r w:rsidRPr="00733F4F">
        <w:rPr>
          <w:rFonts w:ascii="Times New Roman" w:hAnsi="Times New Roman" w:cs="Times New Roman"/>
          <w:color w:val="000000" w:themeColor="text1"/>
          <w:sz w:val="24"/>
          <w:szCs w:val="24"/>
          <w:lang w:val="id-ID"/>
        </w:rPr>
        <w:t>(3)</w:t>
      </w:r>
      <w:r w:rsidRPr="00733F4F">
        <w:rPr>
          <w:rFonts w:ascii="Times New Roman" w:hAnsi="Times New Roman" w:cs="Times New Roman"/>
          <w:color w:val="000000" w:themeColor="text1"/>
          <w:sz w:val="24"/>
          <w:szCs w:val="24"/>
        </w:rPr>
        <w:t>, 51–58.</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rPr>
        <w:t xml:space="preserve">Sajjan, M. (2018). </w:t>
      </w:r>
      <w:r w:rsidRPr="00733F4F">
        <w:rPr>
          <w:rFonts w:ascii="Times New Roman" w:hAnsi="Times New Roman" w:cs="Times New Roman"/>
          <w:i/>
          <w:color w:val="000000" w:themeColor="text1"/>
          <w:sz w:val="24"/>
          <w:szCs w:val="24"/>
        </w:rPr>
        <w:t>Mental toughness among Athletes</w:t>
      </w:r>
      <w:r w:rsidRPr="00733F4F">
        <w:rPr>
          <w:rFonts w:ascii="Times New Roman" w:hAnsi="Times New Roman" w:cs="Times New Roman"/>
          <w:color w:val="000000" w:themeColor="text1"/>
          <w:sz w:val="24"/>
          <w:szCs w:val="24"/>
        </w:rPr>
        <w:t xml:space="preserve">: </w:t>
      </w:r>
      <w:r w:rsidRPr="00733F4F">
        <w:rPr>
          <w:rFonts w:ascii="Times New Roman" w:hAnsi="Times New Roman" w:cs="Times New Roman"/>
          <w:i/>
          <w:color w:val="000000" w:themeColor="text1"/>
          <w:sz w:val="24"/>
          <w:szCs w:val="24"/>
          <w:lang w:val="id-ID"/>
        </w:rPr>
        <w:t>a</w:t>
      </w:r>
      <w:r w:rsidRPr="00733F4F">
        <w:rPr>
          <w:rFonts w:ascii="Times New Roman" w:hAnsi="Times New Roman" w:cs="Times New Roman"/>
          <w:i/>
          <w:color w:val="000000" w:themeColor="text1"/>
          <w:sz w:val="24"/>
          <w:szCs w:val="24"/>
        </w:rPr>
        <w:t xml:space="preserve"> comparative study</w:t>
      </w:r>
      <w:r w:rsidRPr="00733F4F">
        <w:rPr>
          <w:rFonts w:ascii="Times New Roman" w:hAnsi="Times New Roman" w:cs="Times New Roman"/>
          <w:color w:val="000000" w:themeColor="text1"/>
          <w:sz w:val="24"/>
          <w:szCs w:val="24"/>
        </w:rPr>
        <w:t>. International Journal of Applied Research, 4(2), 157-161</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Sheard, M., Golby, J., &amp; Van Wersch, A. (2009). </w:t>
      </w:r>
      <w:r w:rsidRPr="00733F4F">
        <w:rPr>
          <w:rFonts w:ascii="Times New Roman" w:hAnsi="Times New Roman" w:cs="Times New Roman"/>
          <w:i/>
          <w:color w:val="000000" w:themeColor="text1"/>
          <w:sz w:val="24"/>
          <w:szCs w:val="24"/>
        </w:rPr>
        <w:t>Progress toward construct validation of the sports mental toughness questionnaire (SMTQ).</w:t>
      </w:r>
      <w:r w:rsidRPr="00733F4F">
        <w:rPr>
          <w:rFonts w:ascii="Times New Roman" w:hAnsi="Times New Roman" w:cs="Times New Roman"/>
          <w:color w:val="000000" w:themeColor="text1"/>
          <w:sz w:val="24"/>
          <w:szCs w:val="24"/>
        </w:rPr>
        <w:t xml:space="preserve"> European Journal of Psychological Assessment, 25(3), 186–193. </w:t>
      </w:r>
      <w:hyperlink r:id="rId36" w:history="1">
        <w:r w:rsidRPr="00733F4F">
          <w:rPr>
            <w:rStyle w:val="Hyperlink"/>
            <w:rFonts w:ascii="Times New Roman" w:hAnsi="Times New Roman" w:cs="Times New Roman"/>
            <w:color w:val="000000" w:themeColor="text1"/>
            <w:sz w:val="24"/>
            <w:szCs w:val="24"/>
          </w:rPr>
          <w:t>https://doi.org/10.1027/1015- 5759.25.3.186</w:t>
        </w:r>
      </w:hyperlink>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lastRenderedPageBreak/>
        <w:t xml:space="preserve">Sholicha, I. F. (2020). </w:t>
      </w:r>
      <w:r w:rsidRPr="00733F4F">
        <w:rPr>
          <w:rFonts w:ascii="Times New Roman" w:hAnsi="Times New Roman" w:cs="Times New Roman"/>
          <w:i/>
          <w:color w:val="000000" w:themeColor="text1"/>
          <w:sz w:val="24"/>
          <w:szCs w:val="24"/>
          <w:shd w:val="clear" w:color="auto" w:fill="FFFFFF"/>
        </w:rPr>
        <w:t>Motivasi berprestasi dan ketangguhan mental atlet.</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Psikosains: Jurnal Penelitian dan Pemikiran Psikologi</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15</w:t>
      </w:r>
      <w:r w:rsidRPr="00733F4F">
        <w:rPr>
          <w:rFonts w:ascii="Times New Roman" w:hAnsi="Times New Roman" w:cs="Times New Roman"/>
          <w:color w:val="000000" w:themeColor="text1"/>
          <w:sz w:val="24"/>
          <w:szCs w:val="24"/>
          <w:shd w:val="clear" w:color="auto" w:fill="FFFFFF"/>
        </w:rPr>
        <w:t>(1), 91-99.</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Sugiyono. (2018). </w:t>
      </w:r>
      <w:r w:rsidRPr="00733F4F">
        <w:rPr>
          <w:rFonts w:ascii="Times New Roman" w:hAnsi="Times New Roman" w:cs="Times New Roman"/>
          <w:i/>
          <w:color w:val="000000" w:themeColor="text1"/>
          <w:sz w:val="24"/>
          <w:szCs w:val="24"/>
        </w:rPr>
        <w:t>Metode Penelitian Kuantitatif. Bandung</w:t>
      </w:r>
      <w:r w:rsidRPr="00733F4F">
        <w:rPr>
          <w:rFonts w:ascii="Times New Roman" w:hAnsi="Times New Roman" w:cs="Times New Roman"/>
          <w:color w:val="000000" w:themeColor="text1"/>
          <w:sz w:val="24"/>
          <w:szCs w:val="24"/>
        </w:rPr>
        <w:t>: Alfabeta</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lang w:val="id-ID"/>
        </w:rPr>
      </w:pPr>
      <w:r w:rsidRPr="00733F4F">
        <w:rPr>
          <w:rFonts w:ascii="Times New Roman" w:hAnsi="Times New Roman" w:cs="Times New Roman"/>
          <w:color w:val="000000" w:themeColor="text1"/>
          <w:sz w:val="24"/>
          <w:szCs w:val="24"/>
        </w:rPr>
        <w:t xml:space="preserve">Sugiyono. (2019). </w:t>
      </w:r>
      <w:r w:rsidRPr="00733F4F">
        <w:rPr>
          <w:rFonts w:ascii="Times New Roman" w:hAnsi="Times New Roman" w:cs="Times New Roman"/>
          <w:i/>
          <w:color w:val="000000" w:themeColor="text1"/>
          <w:sz w:val="24"/>
          <w:szCs w:val="24"/>
        </w:rPr>
        <w:t>Metode Penelitian Kuantitatif, Kualitatif dan R&amp;D</w:t>
      </w:r>
      <w:r w:rsidRPr="00733F4F">
        <w:rPr>
          <w:rFonts w:ascii="Times New Roman" w:hAnsi="Times New Roman" w:cs="Times New Roman"/>
          <w:color w:val="000000" w:themeColor="text1"/>
          <w:sz w:val="24"/>
          <w:szCs w:val="24"/>
        </w:rPr>
        <w:t>. Bandung: PT Alfabet.</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Susanto, I. H. (2021). </w:t>
      </w:r>
      <w:r w:rsidRPr="00733F4F">
        <w:rPr>
          <w:rFonts w:ascii="Times New Roman" w:hAnsi="Times New Roman" w:cs="Times New Roman"/>
          <w:i/>
          <w:color w:val="000000" w:themeColor="text1"/>
          <w:sz w:val="24"/>
          <w:szCs w:val="24"/>
          <w:shd w:val="clear" w:color="auto" w:fill="FFFFFF"/>
        </w:rPr>
        <w:t>Hubungan antara ketangguhan mental dengan kecemasan bertanding pada atlet beladiri Lamongan</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Jurnal Kesehatan Olahraga</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
          <w:iCs/>
          <w:color w:val="000000" w:themeColor="text1"/>
          <w:sz w:val="24"/>
          <w:szCs w:val="24"/>
          <w:shd w:val="clear" w:color="auto" w:fill="FFFFFF"/>
        </w:rPr>
        <w:t>9</w:t>
      </w:r>
      <w:r w:rsidRPr="00733F4F">
        <w:rPr>
          <w:rFonts w:ascii="Times New Roman" w:hAnsi="Times New Roman" w:cs="Times New Roman"/>
          <w:color w:val="000000" w:themeColor="text1"/>
          <w:sz w:val="24"/>
          <w:szCs w:val="24"/>
          <w:shd w:val="clear" w:color="auto" w:fill="FFFFFF"/>
        </w:rPr>
        <w:t>(01), 295-302.</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Tavakol, M., &amp; Dennick, R. (2011). </w:t>
      </w:r>
      <w:r w:rsidRPr="00733F4F">
        <w:rPr>
          <w:rFonts w:ascii="Times New Roman" w:hAnsi="Times New Roman" w:cs="Times New Roman"/>
          <w:i/>
          <w:color w:val="000000" w:themeColor="text1"/>
          <w:sz w:val="24"/>
          <w:szCs w:val="24"/>
          <w:shd w:val="clear" w:color="auto" w:fill="FFFFFF"/>
        </w:rPr>
        <w:t xml:space="preserve">Making </w:t>
      </w:r>
      <w:r w:rsidRPr="00733F4F">
        <w:rPr>
          <w:rFonts w:ascii="Times New Roman" w:hAnsi="Times New Roman" w:cs="Times New Roman"/>
          <w:i/>
          <w:color w:val="000000" w:themeColor="text1"/>
          <w:sz w:val="24"/>
          <w:szCs w:val="24"/>
          <w:shd w:val="clear" w:color="auto" w:fill="FFFFFF"/>
          <w:lang w:val="id-ID"/>
        </w:rPr>
        <w:t>s</w:t>
      </w:r>
      <w:r w:rsidRPr="00733F4F">
        <w:rPr>
          <w:rFonts w:ascii="Times New Roman" w:hAnsi="Times New Roman" w:cs="Times New Roman"/>
          <w:i/>
          <w:color w:val="000000" w:themeColor="text1"/>
          <w:sz w:val="24"/>
          <w:szCs w:val="24"/>
          <w:shd w:val="clear" w:color="auto" w:fill="FFFFFF"/>
        </w:rPr>
        <w:t xml:space="preserve">ense of </w:t>
      </w:r>
      <w:r w:rsidRPr="00733F4F">
        <w:rPr>
          <w:rFonts w:ascii="Times New Roman" w:hAnsi="Times New Roman" w:cs="Times New Roman"/>
          <w:i/>
          <w:color w:val="000000" w:themeColor="text1"/>
          <w:sz w:val="24"/>
          <w:szCs w:val="24"/>
          <w:shd w:val="clear" w:color="auto" w:fill="FFFFFF"/>
          <w:lang w:val="id-ID"/>
        </w:rPr>
        <w:t>c</w:t>
      </w:r>
      <w:r w:rsidRPr="00733F4F">
        <w:rPr>
          <w:rFonts w:ascii="Times New Roman" w:hAnsi="Times New Roman" w:cs="Times New Roman"/>
          <w:i/>
          <w:color w:val="000000" w:themeColor="text1"/>
          <w:sz w:val="24"/>
          <w:szCs w:val="24"/>
          <w:shd w:val="clear" w:color="auto" w:fill="FFFFFF"/>
        </w:rPr>
        <w:t xml:space="preserve">ronbach’s </w:t>
      </w:r>
      <w:r w:rsidRPr="00733F4F">
        <w:rPr>
          <w:rFonts w:ascii="Times New Roman" w:hAnsi="Times New Roman" w:cs="Times New Roman"/>
          <w:i/>
          <w:color w:val="000000" w:themeColor="text1"/>
          <w:sz w:val="24"/>
          <w:szCs w:val="24"/>
          <w:shd w:val="clear" w:color="auto" w:fill="FFFFFF"/>
          <w:lang w:val="id-ID"/>
        </w:rPr>
        <w:t>a</w:t>
      </w:r>
      <w:r w:rsidRPr="00733F4F">
        <w:rPr>
          <w:rFonts w:ascii="Times New Roman" w:hAnsi="Times New Roman" w:cs="Times New Roman"/>
          <w:i/>
          <w:color w:val="000000" w:themeColor="text1"/>
          <w:sz w:val="24"/>
          <w:szCs w:val="24"/>
          <w:shd w:val="clear" w:color="auto" w:fill="FFFFFF"/>
        </w:rPr>
        <w:t>lpha</w:t>
      </w:r>
      <w:r w:rsidRPr="00733F4F">
        <w:rPr>
          <w:rFonts w:ascii="Times New Roman" w:hAnsi="Times New Roman" w:cs="Times New Roman"/>
          <w:color w:val="000000" w:themeColor="text1"/>
          <w:sz w:val="24"/>
          <w:szCs w:val="24"/>
          <w:shd w:val="clear" w:color="auto" w:fill="FFFFFF"/>
        </w:rPr>
        <w:t>. International Journal of Medical Education, 2, 53-55.</w:t>
      </w:r>
      <w:r w:rsidRPr="00733F4F">
        <w:rPr>
          <w:rFonts w:ascii="Times New Roman" w:hAnsi="Times New Roman" w:cs="Times New Roman"/>
          <w:color w:val="000000" w:themeColor="text1"/>
          <w:sz w:val="24"/>
          <w:szCs w:val="24"/>
        </w:rPr>
        <w:br/>
      </w:r>
      <w:r w:rsidRPr="00733F4F">
        <w:rPr>
          <w:rFonts w:ascii="Times New Roman" w:hAnsi="Times New Roman" w:cs="Times New Roman"/>
          <w:color w:val="000000" w:themeColor="text1"/>
          <w:sz w:val="24"/>
          <w:szCs w:val="24"/>
          <w:shd w:val="clear" w:color="auto" w:fill="FFFFFF"/>
        </w:rPr>
        <w:t>http://dx.doi.org/10.5116/ijme.4dfb.8dfd</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shd w:val="clear" w:color="auto" w:fill="FFFFFF"/>
          <w:lang w:val="id-ID"/>
        </w:rPr>
      </w:pPr>
      <w:r w:rsidRPr="00733F4F">
        <w:rPr>
          <w:rFonts w:ascii="Times New Roman" w:hAnsi="Times New Roman" w:cs="Times New Roman"/>
          <w:color w:val="000000" w:themeColor="text1"/>
          <w:sz w:val="24"/>
          <w:szCs w:val="24"/>
          <w:shd w:val="clear" w:color="auto" w:fill="FFFFFF"/>
        </w:rPr>
        <w:t xml:space="preserve">Thelwell, R., Weston, N., &amp; Greenlees, I. (2005). </w:t>
      </w:r>
      <w:r w:rsidRPr="00733F4F">
        <w:rPr>
          <w:rFonts w:ascii="Times New Roman" w:hAnsi="Times New Roman" w:cs="Times New Roman"/>
          <w:i/>
          <w:color w:val="000000" w:themeColor="text1"/>
          <w:sz w:val="24"/>
          <w:szCs w:val="24"/>
          <w:shd w:val="clear" w:color="auto" w:fill="FFFFFF"/>
        </w:rPr>
        <w:t>Defining and understanding mental toughness within soccer</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Journal of applied sport psychology</w:t>
      </w:r>
      <w:r w:rsidRPr="00733F4F">
        <w:rPr>
          <w:rFonts w:ascii="Times New Roman" w:hAnsi="Times New Roman" w:cs="Times New Roman"/>
          <w:color w:val="000000" w:themeColor="text1"/>
          <w:sz w:val="24"/>
          <w:szCs w:val="24"/>
          <w:shd w:val="clear" w:color="auto" w:fill="FFFFFF"/>
        </w:rPr>
        <w:t>, </w:t>
      </w:r>
      <w:r w:rsidRPr="00733F4F">
        <w:rPr>
          <w:rFonts w:ascii="Times New Roman" w:hAnsi="Times New Roman" w:cs="Times New Roman"/>
          <w:iCs/>
          <w:color w:val="000000" w:themeColor="text1"/>
          <w:sz w:val="24"/>
          <w:szCs w:val="24"/>
          <w:shd w:val="clear" w:color="auto" w:fill="FFFFFF"/>
        </w:rPr>
        <w:t>17</w:t>
      </w:r>
      <w:r w:rsidRPr="00733F4F">
        <w:rPr>
          <w:rFonts w:ascii="Times New Roman" w:hAnsi="Times New Roman" w:cs="Times New Roman"/>
          <w:color w:val="000000" w:themeColor="text1"/>
          <w:sz w:val="24"/>
          <w:szCs w:val="24"/>
          <w:shd w:val="clear" w:color="auto" w:fill="FFFFFF"/>
        </w:rPr>
        <w:t>(4), 326-332.</w:t>
      </w:r>
    </w:p>
    <w:p w:rsidR="004150A5" w:rsidRPr="00733F4F" w:rsidRDefault="004150A5" w:rsidP="004150A5">
      <w:pPr>
        <w:spacing w:line="276" w:lineRule="auto"/>
        <w:ind w:left="720" w:hanging="720"/>
        <w:jc w:val="both"/>
        <w:rPr>
          <w:rFonts w:ascii="Times New Roman" w:hAnsi="Times New Roman" w:cs="Times New Roman"/>
          <w:color w:val="000000" w:themeColor="text1"/>
          <w:sz w:val="24"/>
          <w:szCs w:val="24"/>
        </w:rPr>
      </w:pPr>
      <w:r w:rsidRPr="00733F4F">
        <w:rPr>
          <w:rFonts w:ascii="Times New Roman" w:hAnsi="Times New Roman" w:cs="Times New Roman"/>
          <w:color w:val="000000" w:themeColor="text1"/>
          <w:sz w:val="24"/>
          <w:szCs w:val="24"/>
        </w:rPr>
        <w:t xml:space="preserve">Thompsom, R. A. 1994. </w:t>
      </w:r>
      <w:r w:rsidRPr="00733F4F">
        <w:rPr>
          <w:rFonts w:ascii="Times New Roman" w:hAnsi="Times New Roman" w:cs="Times New Roman"/>
          <w:i/>
          <w:color w:val="000000" w:themeColor="text1"/>
          <w:sz w:val="24"/>
          <w:szCs w:val="24"/>
        </w:rPr>
        <w:t xml:space="preserve">The Development of </w:t>
      </w:r>
      <w:r w:rsidRPr="00733F4F">
        <w:rPr>
          <w:rFonts w:ascii="Times New Roman" w:hAnsi="Times New Roman" w:cs="Times New Roman"/>
          <w:i/>
          <w:color w:val="000000" w:themeColor="text1"/>
          <w:sz w:val="24"/>
          <w:szCs w:val="24"/>
          <w:lang w:val="id-ID"/>
        </w:rPr>
        <w:t>e</w:t>
      </w:r>
      <w:r w:rsidRPr="00733F4F">
        <w:rPr>
          <w:rFonts w:ascii="Times New Roman" w:hAnsi="Times New Roman" w:cs="Times New Roman"/>
          <w:i/>
          <w:color w:val="000000" w:themeColor="text1"/>
          <w:sz w:val="24"/>
          <w:szCs w:val="24"/>
        </w:rPr>
        <w:t xml:space="preserve">motionn </w:t>
      </w:r>
      <w:r w:rsidRPr="00733F4F">
        <w:rPr>
          <w:rFonts w:ascii="Times New Roman" w:hAnsi="Times New Roman" w:cs="Times New Roman"/>
          <w:i/>
          <w:color w:val="000000" w:themeColor="text1"/>
          <w:sz w:val="24"/>
          <w:szCs w:val="24"/>
          <w:lang w:val="id-ID"/>
        </w:rPr>
        <w:t>r</w:t>
      </w:r>
      <w:r w:rsidRPr="00733F4F">
        <w:rPr>
          <w:rFonts w:ascii="Times New Roman" w:hAnsi="Times New Roman" w:cs="Times New Roman"/>
          <w:i/>
          <w:color w:val="000000" w:themeColor="text1"/>
          <w:sz w:val="24"/>
          <w:szCs w:val="24"/>
        </w:rPr>
        <w:t xml:space="preserve">egulation: </w:t>
      </w:r>
      <w:r w:rsidRPr="00733F4F">
        <w:rPr>
          <w:rFonts w:ascii="Times New Roman" w:hAnsi="Times New Roman" w:cs="Times New Roman"/>
          <w:i/>
          <w:color w:val="000000" w:themeColor="text1"/>
          <w:sz w:val="24"/>
          <w:szCs w:val="24"/>
          <w:lang w:val="id-ID"/>
        </w:rPr>
        <w:t>b</w:t>
      </w:r>
      <w:r w:rsidRPr="00733F4F">
        <w:rPr>
          <w:rFonts w:ascii="Times New Roman" w:hAnsi="Times New Roman" w:cs="Times New Roman"/>
          <w:i/>
          <w:color w:val="000000" w:themeColor="text1"/>
          <w:sz w:val="24"/>
          <w:szCs w:val="24"/>
        </w:rPr>
        <w:t xml:space="preserve">iological and </w:t>
      </w:r>
      <w:r w:rsidRPr="00733F4F">
        <w:rPr>
          <w:rFonts w:ascii="Times New Roman" w:hAnsi="Times New Roman" w:cs="Times New Roman"/>
          <w:i/>
          <w:color w:val="000000" w:themeColor="text1"/>
          <w:sz w:val="24"/>
          <w:szCs w:val="24"/>
          <w:lang w:val="id-ID"/>
        </w:rPr>
        <w:t>b</w:t>
      </w:r>
      <w:r w:rsidRPr="00733F4F">
        <w:rPr>
          <w:rFonts w:ascii="Times New Roman" w:hAnsi="Times New Roman" w:cs="Times New Roman"/>
          <w:i/>
          <w:color w:val="000000" w:themeColor="text1"/>
          <w:sz w:val="24"/>
          <w:szCs w:val="24"/>
        </w:rPr>
        <w:t xml:space="preserve">ehavioral </w:t>
      </w:r>
      <w:r w:rsidRPr="00733F4F">
        <w:rPr>
          <w:rFonts w:ascii="Times New Roman" w:hAnsi="Times New Roman" w:cs="Times New Roman"/>
          <w:i/>
          <w:color w:val="000000" w:themeColor="text1"/>
          <w:sz w:val="24"/>
          <w:szCs w:val="24"/>
          <w:lang w:val="id-ID"/>
        </w:rPr>
        <w:t>c</w:t>
      </w:r>
      <w:r w:rsidRPr="00733F4F">
        <w:rPr>
          <w:rFonts w:ascii="Times New Roman" w:hAnsi="Times New Roman" w:cs="Times New Roman"/>
          <w:i/>
          <w:color w:val="000000" w:themeColor="text1"/>
          <w:sz w:val="24"/>
          <w:szCs w:val="24"/>
        </w:rPr>
        <w:t>onsiderations</w:t>
      </w:r>
      <w:r w:rsidRPr="00733F4F">
        <w:rPr>
          <w:rFonts w:ascii="Times New Roman" w:hAnsi="Times New Roman" w:cs="Times New Roman"/>
          <w:color w:val="000000" w:themeColor="text1"/>
          <w:sz w:val="24"/>
          <w:szCs w:val="24"/>
        </w:rPr>
        <w:t xml:space="preserve">. </w:t>
      </w:r>
      <w:r w:rsidRPr="00733F4F">
        <w:rPr>
          <w:rFonts w:ascii="Times New Roman" w:hAnsi="Times New Roman" w:cs="Times New Roman"/>
          <w:color w:val="000000" w:themeColor="text1"/>
          <w:sz w:val="24"/>
          <w:szCs w:val="24"/>
        </w:rPr>
        <w:lastRenderedPageBreak/>
        <w:t xml:space="preserve">North America: Monographs of the Society for Research in </w:t>
      </w:r>
      <w:r w:rsidRPr="00733F4F">
        <w:rPr>
          <w:rFonts w:ascii="Times New Roman" w:hAnsi="Times New Roman" w:cs="Times New Roman"/>
          <w:color w:val="000000" w:themeColor="text1"/>
          <w:sz w:val="24"/>
          <w:szCs w:val="24"/>
        </w:rPr>
        <w:lastRenderedPageBreak/>
        <w:t xml:space="preserve">Child Development. </w:t>
      </w:r>
      <w:r w:rsidRPr="00733F4F">
        <w:rPr>
          <w:rFonts w:ascii="Times New Roman" w:hAnsi="Times New Roman" w:cs="Times New Roman"/>
          <w:color w:val="000000" w:themeColor="text1"/>
          <w:sz w:val="24"/>
          <w:szCs w:val="24"/>
          <w:lang w:val="id-ID"/>
        </w:rPr>
        <w:t>59 (2)</w:t>
      </w:r>
      <w:r w:rsidRPr="00733F4F">
        <w:rPr>
          <w:rFonts w:ascii="Times New Roman" w:hAnsi="Times New Roman" w:cs="Times New Roman"/>
          <w:color w:val="000000" w:themeColor="text1"/>
          <w:sz w:val="24"/>
          <w:szCs w:val="24"/>
        </w:rPr>
        <w:t>: 25-52</w:t>
      </w:r>
    </w:p>
    <w:p w:rsidR="004150A5" w:rsidRDefault="004150A5" w:rsidP="004150A5">
      <w:pPr>
        <w:spacing w:after="200" w:line="276" w:lineRule="auto"/>
        <w:rPr>
          <w:rFonts w:ascii="Times New Roman" w:hAnsi="Times New Roman" w:cs="Times New Roman"/>
          <w:color w:val="000000" w:themeColor="text1"/>
          <w:sz w:val="24"/>
          <w:szCs w:val="24"/>
          <w:lang w:val="id-ID"/>
        </w:rPr>
        <w:sectPr w:rsidR="004150A5" w:rsidSect="004150A5">
          <w:headerReference w:type="default" r:id="rId37"/>
          <w:footerReference w:type="default" r:id="rId38"/>
          <w:type w:val="continuous"/>
          <w:pgSz w:w="11907" w:h="16839" w:code="9"/>
          <w:pgMar w:top="2268" w:right="1701" w:bottom="1701" w:left="2268" w:header="720" w:footer="720" w:gutter="0"/>
          <w:cols w:num="2" w:space="720"/>
          <w:docGrid w:linePitch="360"/>
        </w:sectPr>
      </w:pPr>
    </w:p>
    <w:p w:rsidR="004150A5" w:rsidRPr="004150A5" w:rsidRDefault="004150A5" w:rsidP="004150A5">
      <w:pPr>
        <w:spacing w:after="200" w:line="276" w:lineRule="auto"/>
        <w:rPr>
          <w:rFonts w:ascii="Times New Roman" w:hAnsi="Times New Roman" w:cs="Times New Roman"/>
          <w:color w:val="000000" w:themeColor="text1"/>
          <w:sz w:val="24"/>
          <w:szCs w:val="24"/>
          <w:lang w:val="id-ID"/>
        </w:rPr>
      </w:pPr>
    </w:p>
    <w:sectPr w:rsidR="004150A5" w:rsidRPr="004150A5" w:rsidSect="0022190A">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17" w:rsidRDefault="005E5317" w:rsidP="00D90E87">
      <w:pPr>
        <w:spacing w:after="0" w:line="240" w:lineRule="auto"/>
      </w:pPr>
      <w:r>
        <w:separator/>
      </w:r>
    </w:p>
  </w:endnote>
  <w:endnote w:type="continuationSeparator" w:id="0">
    <w:p w:rsidR="005E5317" w:rsidRDefault="005E5317" w:rsidP="00D9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797200"/>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F869B8">
          <w:rPr>
            <w:noProof/>
          </w:rPr>
          <w:t>18</w:t>
        </w:r>
        <w:r>
          <w:rPr>
            <w:noProof/>
          </w:rPr>
          <w:fldChar w:fldCharType="end"/>
        </w:r>
      </w:p>
    </w:sdtContent>
  </w:sdt>
  <w:p w:rsidR="00D90E87" w:rsidRDefault="00D90E8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769013"/>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F869B8">
          <w:rPr>
            <w:noProof/>
          </w:rPr>
          <w:t>23</w:t>
        </w:r>
        <w:r>
          <w:rPr>
            <w:noProof/>
          </w:rPr>
          <w:fldChar w:fldCharType="end"/>
        </w:r>
      </w:p>
    </w:sdtContent>
  </w:sdt>
  <w:p w:rsidR="00D90E87" w:rsidRDefault="00D90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130475"/>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F869B8">
          <w:rPr>
            <w:noProof/>
          </w:rPr>
          <w:t>1</w:t>
        </w:r>
        <w:r>
          <w:rPr>
            <w:noProof/>
          </w:rPr>
          <w:fldChar w:fldCharType="end"/>
        </w:r>
      </w:p>
    </w:sdtContent>
  </w:sdt>
  <w:p w:rsidR="00D90E87" w:rsidRDefault="00D90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2339"/>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076118">
          <w:rPr>
            <w:noProof/>
          </w:rPr>
          <w:t>2</w:t>
        </w:r>
        <w:r>
          <w:rPr>
            <w:noProof/>
          </w:rPr>
          <w:fldChar w:fldCharType="end"/>
        </w:r>
      </w:p>
    </w:sdtContent>
  </w:sdt>
  <w:p w:rsidR="00D90E87" w:rsidRDefault="00D90E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35731"/>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076118">
          <w:rPr>
            <w:noProof/>
          </w:rPr>
          <w:t>9</w:t>
        </w:r>
        <w:r>
          <w:rPr>
            <w:noProof/>
          </w:rPr>
          <w:fldChar w:fldCharType="end"/>
        </w:r>
      </w:p>
    </w:sdtContent>
  </w:sdt>
  <w:p w:rsidR="00D90E87" w:rsidRDefault="00D90E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84364"/>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076118">
          <w:rPr>
            <w:noProof/>
          </w:rPr>
          <w:t>11</w:t>
        </w:r>
        <w:r>
          <w:rPr>
            <w:noProof/>
          </w:rPr>
          <w:fldChar w:fldCharType="end"/>
        </w:r>
      </w:p>
    </w:sdtContent>
  </w:sdt>
  <w:p w:rsidR="00D90E87" w:rsidRDefault="00D90E8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191547"/>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076118">
          <w:rPr>
            <w:noProof/>
          </w:rPr>
          <w:t>12</w:t>
        </w:r>
        <w:r>
          <w:rPr>
            <w:noProof/>
          </w:rPr>
          <w:fldChar w:fldCharType="end"/>
        </w:r>
      </w:p>
    </w:sdtContent>
  </w:sdt>
  <w:p w:rsidR="00D90E87" w:rsidRDefault="00D90E8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87389"/>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076118">
          <w:rPr>
            <w:noProof/>
          </w:rPr>
          <w:t>13</w:t>
        </w:r>
        <w:r>
          <w:rPr>
            <w:noProof/>
          </w:rPr>
          <w:fldChar w:fldCharType="end"/>
        </w:r>
      </w:p>
    </w:sdtContent>
  </w:sdt>
  <w:p w:rsidR="00D90E87" w:rsidRDefault="00D90E8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263008"/>
      <w:docPartObj>
        <w:docPartGallery w:val="Page Numbers (Bottom of Page)"/>
        <w:docPartUnique/>
      </w:docPartObj>
    </w:sdtPr>
    <w:sdtEndPr>
      <w:rPr>
        <w:noProof/>
      </w:rPr>
    </w:sdtEndPr>
    <w:sdtContent>
      <w:p w:rsidR="00D90E87" w:rsidRDefault="00D90E87">
        <w:pPr>
          <w:pStyle w:val="Footer"/>
          <w:jc w:val="center"/>
        </w:pPr>
        <w:r>
          <w:fldChar w:fldCharType="begin"/>
        </w:r>
        <w:r>
          <w:instrText xml:space="preserve"> PAGE   \* MERGEFORMAT </w:instrText>
        </w:r>
        <w:r>
          <w:fldChar w:fldCharType="separate"/>
        </w:r>
        <w:r w:rsidR="00F869B8">
          <w:rPr>
            <w:noProof/>
          </w:rPr>
          <w:t>17</w:t>
        </w:r>
        <w:r>
          <w:rPr>
            <w:noProof/>
          </w:rPr>
          <w:fldChar w:fldCharType="end"/>
        </w:r>
      </w:p>
    </w:sdtContent>
  </w:sdt>
  <w:p w:rsidR="00D90E87" w:rsidRDefault="00D90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17" w:rsidRDefault="005E5317" w:rsidP="00D90E87">
      <w:pPr>
        <w:spacing w:after="0" w:line="240" w:lineRule="auto"/>
      </w:pPr>
      <w:r>
        <w:separator/>
      </w:r>
    </w:p>
  </w:footnote>
  <w:footnote w:type="continuationSeparator" w:id="0">
    <w:p w:rsidR="005E5317" w:rsidRDefault="005E5317" w:rsidP="00D9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87" w:rsidRDefault="00D90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04"/>
    <w:rsid w:val="00013BAE"/>
    <w:rsid w:val="00075710"/>
    <w:rsid w:val="00076118"/>
    <w:rsid w:val="00091201"/>
    <w:rsid w:val="000A5AD6"/>
    <w:rsid w:val="000F5B24"/>
    <w:rsid w:val="00201188"/>
    <w:rsid w:val="0022190A"/>
    <w:rsid w:val="00227AA9"/>
    <w:rsid w:val="00246164"/>
    <w:rsid w:val="00257E59"/>
    <w:rsid w:val="0026296D"/>
    <w:rsid w:val="00281566"/>
    <w:rsid w:val="002B4DCD"/>
    <w:rsid w:val="002F149B"/>
    <w:rsid w:val="002F5DEA"/>
    <w:rsid w:val="00317080"/>
    <w:rsid w:val="003628A0"/>
    <w:rsid w:val="0038562A"/>
    <w:rsid w:val="003F0935"/>
    <w:rsid w:val="003F2CD6"/>
    <w:rsid w:val="00403636"/>
    <w:rsid w:val="004150A5"/>
    <w:rsid w:val="004652AE"/>
    <w:rsid w:val="004F3DEF"/>
    <w:rsid w:val="005479A4"/>
    <w:rsid w:val="005E21AA"/>
    <w:rsid w:val="005E5317"/>
    <w:rsid w:val="005F5A18"/>
    <w:rsid w:val="00601606"/>
    <w:rsid w:val="006108CF"/>
    <w:rsid w:val="00657A8F"/>
    <w:rsid w:val="00662863"/>
    <w:rsid w:val="0066700B"/>
    <w:rsid w:val="00706E45"/>
    <w:rsid w:val="00713168"/>
    <w:rsid w:val="0074341D"/>
    <w:rsid w:val="007C1104"/>
    <w:rsid w:val="00870D05"/>
    <w:rsid w:val="008B37F7"/>
    <w:rsid w:val="0092150E"/>
    <w:rsid w:val="00942C80"/>
    <w:rsid w:val="0096258F"/>
    <w:rsid w:val="009D5FC3"/>
    <w:rsid w:val="00A36A1F"/>
    <w:rsid w:val="00A56BA7"/>
    <w:rsid w:val="00A668FA"/>
    <w:rsid w:val="00A8080C"/>
    <w:rsid w:val="00AB6A81"/>
    <w:rsid w:val="00AC4FD6"/>
    <w:rsid w:val="00BC5D6F"/>
    <w:rsid w:val="00BD13C8"/>
    <w:rsid w:val="00BD2CE7"/>
    <w:rsid w:val="00CE1B5C"/>
    <w:rsid w:val="00D50675"/>
    <w:rsid w:val="00D90E87"/>
    <w:rsid w:val="00D93D05"/>
    <w:rsid w:val="00DC65A5"/>
    <w:rsid w:val="00E103AA"/>
    <w:rsid w:val="00E43AD6"/>
    <w:rsid w:val="00EE503D"/>
    <w:rsid w:val="00F06BB5"/>
    <w:rsid w:val="00F72A38"/>
    <w:rsid w:val="00F8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9B"/>
    <w:pPr>
      <w:spacing w:after="160" w:line="259" w:lineRule="auto"/>
    </w:pPr>
    <w:rPr>
      <w:rFonts w:ascii="Calibri" w:hAnsi="Calibri" w:cs="SimSun"/>
    </w:rPr>
  </w:style>
  <w:style w:type="paragraph" w:styleId="Heading1">
    <w:name w:val="heading 1"/>
    <w:basedOn w:val="Normal"/>
    <w:next w:val="Normal"/>
    <w:link w:val="Heading1Char"/>
    <w:uiPriority w:val="9"/>
    <w:qFormat/>
    <w:rsid w:val="003F2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CD6"/>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F2CD6"/>
    <w:pPr>
      <w:widowControl w:val="0"/>
      <w:autoSpaceDE w:val="0"/>
      <w:autoSpaceDN w:val="0"/>
      <w:spacing w:after="0" w:line="240" w:lineRule="auto"/>
    </w:pPr>
    <w:rPr>
      <w:rFonts w:ascii="Times New Roman" w:eastAsia="Times New Roman" w:hAnsi="Times New Roman" w:cs="Times New Roman"/>
      <w:lang w:val="id" w:eastAsia="id"/>
    </w:rPr>
  </w:style>
  <w:style w:type="character" w:customStyle="1" w:styleId="Heading1Char">
    <w:name w:val="Heading 1 Char"/>
    <w:basedOn w:val="DefaultParagraphFont"/>
    <w:link w:val="Heading1"/>
    <w:uiPriority w:val="9"/>
    <w:rsid w:val="003F2C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CD6"/>
    <w:rPr>
      <w:rFonts w:ascii="Calibri Light" w:eastAsia="SimSun" w:hAnsi="Calibri Light" w:cs="SimSun"/>
      <w:color w:val="2F5496"/>
      <w:sz w:val="26"/>
      <w:szCs w:val="26"/>
    </w:rPr>
  </w:style>
  <w:style w:type="paragraph" w:styleId="BodyText">
    <w:name w:val="Body Text"/>
    <w:basedOn w:val="Normal"/>
    <w:link w:val="BodyTextChar"/>
    <w:uiPriority w:val="1"/>
    <w:qFormat/>
    <w:rsid w:val="003F2CD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F2CD6"/>
    <w:rPr>
      <w:rFonts w:ascii="Times New Roman" w:eastAsia="Times New Roman" w:hAnsi="Times New Roman" w:cs="Times New Roman"/>
      <w:sz w:val="24"/>
      <w:szCs w:val="24"/>
      <w:lang w:val="id" w:eastAsia="id"/>
    </w:rPr>
  </w:style>
  <w:style w:type="paragraph" w:styleId="ListParagraph">
    <w:name w:val="List Paragraph"/>
    <w:basedOn w:val="Normal"/>
    <w:link w:val="ListParagraphChar"/>
    <w:uiPriority w:val="34"/>
    <w:qFormat/>
    <w:rsid w:val="003F2CD6"/>
    <w:pPr>
      <w:ind w:left="720"/>
      <w:contextualSpacing/>
    </w:pPr>
  </w:style>
  <w:style w:type="character" w:customStyle="1" w:styleId="ListParagraphChar">
    <w:name w:val="List Paragraph Char"/>
    <w:link w:val="ListParagraph"/>
    <w:uiPriority w:val="34"/>
    <w:rsid w:val="003F2CD6"/>
    <w:rPr>
      <w:rFonts w:ascii="Calibri" w:eastAsia="Calibri" w:hAnsi="Calibri" w:cs="SimSun"/>
    </w:rPr>
  </w:style>
  <w:style w:type="paragraph" w:styleId="TOCHeading">
    <w:name w:val="TOC Heading"/>
    <w:basedOn w:val="Heading1"/>
    <w:next w:val="Normal"/>
    <w:uiPriority w:val="39"/>
    <w:unhideWhenUsed/>
    <w:qFormat/>
    <w:rsid w:val="003F2CD6"/>
    <w:pPr>
      <w:spacing w:before="240"/>
      <w:outlineLvl w:val="9"/>
    </w:pPr>
    <w:rPr>
      <w:b w:val="0"/>
      <w:bCs w:val="0"/>
      <w:sz w:val="32"/>
      <w:szCs w:val="32"/>
    </w:rPr>
  </w:style>
  <w:style w:type="character" w:styleId="Hyperlink">
    <w:name w:val="Hyperlink"/>
    <w:basedOn w:val="DefaultParagraphFont"/>
    <w:uiPriority w:val="99"/>
    <w:unhideWhenUsed/>
    <w:rsid w:val="0026296D"/>
    <w:rPr>
      <w:color w:val="0000FF" w:themeColor="hyperlink"/>
      <w:u w:val="single"/>
    </w:rPr>
  </w:style>
  <w:style w:type="paragraph" w:styleId="NormalWeb">
    <w:name w:val="Normal (Web)"/>
    <w:basedOn w:val="Normal"/>
    <w:uiPriority w:val="99"/>
    <w:unhideWhenUsed/>
    <w:rsid w:val="005E21A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A5AD6"/>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0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45"/>
    <w:rPr>
      <w:rFonts w:ascii="Tahoma" w:hAnsi="Tahoma" w:cs="Tahoma"/>
      <w:sz w:val="16"/>
      <w:szCs w:val="16"/>
    </w:rPr>
  </w:style>
  <w:style w:type="table" w:styleId="TableGrid">
    <w:name w:val="Table Grid"/>
    <w:basedOn w:val="TableNormal"/>
    <w:uiPriority w:val="59"/>
    <w:rsid w:val="007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link">
    <w:name w:val="doi_link"/>
    <w:basedOn w:val="DefaultParagraphFont"/>
    <w:rsid w:val="004150A5"/>
  </w:style>
  <w:style w:type="character" w:customStyle="1" w:styleId="anchor-text">
    <w:name w:val="anchor-text"/>
    <w:basedOn w:val="DefaultParagraphFont"/>
    <w:rsid w:val="004150A5"/>
  </w:style>
  <w:style w:type="paragraph" w:styleId="Header">
    <w:name w:val="header"/>
    <w:basedOn w:val="Normal"/>
    <w:link w:val="HeaderChar"/>
    <w:uiPriority w:val="99"/>
    <w:unhideWhenUsed/>
    <w:rsid w:val="00D90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E87"/>
    <w:rPr>
      <w:rFonts w:ascii="Calibri" w:hAnsi="Calibri" w:cs="SimSun"/>
    </w:rPr>
  </w:style>
  <w:style w:type="paragraph" w:styleId="Footer">
    <w:name w:val="footer"/>
    <w:basedOn w:val="Normal"/>
    <w:link w:val="FooterChar"/>
    <w:uiPriority w:val="99"/>
    <w:unhideWhenUsed/>
    <w:rsid w:val="00D90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87"/>
    <w:rPr>
      <w:rFonts w:ascii="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9B"/>
    <w:pPr>
      <w:spacing w:after="160" w:line="259" w:lineRule="auto"/>
    </w:pPr>
    <w:rPr>
      <w:rFonts w:ascii="Calibri" w:hAnsi="Calibri" w:cs="SimSun"/>
    </w:rPr>
  </w:style>
  <w:style w:type="paragraph" w:styleId="Heading1">
    <w:name w:val="heading 1"/>
    <w:basedOn w:val="Normal"/>
    <w:next w:val="Normal"/>
    <w:link w:val="Heading1Char"/>
    <w:uiPriority w:val="9"/>
    <w:qFormat/>
    <w:rsid w:val="003F2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CD6"/>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F2CD6"/>
    <w:pPr>
      <w:widowControl w:val="0"/>
      <w:autoSpaceDE w:val="0"/>
      <w:autoSpaceDN w:val="0"/>
      <w:spacing w:after="0" w:line="240" w:lineRule="auto"/>
    </w:pPr>
    <w:rPr>
      <w:rFonts w:ascii="Times New Roman" w:eastAsia="Times New Roman" w:hAnsi="Times New Roman" w:cs="Times New Roman"/>
      <w:lang w:val="id" w:eastAsia="id"/>
    </w:rPr>
  </w:style>
  <w:style w:type="character" w:customStyle="1" w:styleId="Heading1Char">
    <w:name w:val="Heading 1 Char"/>
    <w:basedOn w:val="DefaultParagraphFont"/>
    <w:link w:val="Heading1"/>
    <w:uiPriority w:val="9"/>
    <w:rsid w:val="003F2C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CD6"/>
    <w:rPr>
      <w:rFonts w:ascii="Calibri Light" w:eastAsia="SimSun" w:hAnsi="Calibri Light" w:cs="SimSun"/>
      <w:color w:val="2F5496"/>
      <w:sz w:val="26"/>
      <w:szCs w:val="26"/>
    </w:rPr>
  </w:style>
  <w:style w:type="paragraph" w:styleId="BodyText">
    <w:name w:val="Body Text"/>
    <w:basedOn w:val="Normal"/>
    <w:link w:val="BodyTextChar"/>
    <w:uiPriority w:val="1"/>
    <w:qFormat/>
    <w:rsid w:val="003F2CD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F2CD6"/>
    <w:rPr>
      <w:rFonts w:ascii="Times New Roman" w:eastAsia="Times New Roman" w:hAnsi="Times New Roman" w:cs="Times New Roman"/>
      <w:sz w:val="24"/>
      <w:szCs w:val="24"/>
      <w:lang w:val="id" w:eastAsia="id"/>
    </w:rPr>
  </w:style>
  <w:style w:type="paragraph" w:styleId="ListParagraph">
    <w:name w:val="List Paragraph"/>
    <w:basedOn w:val="Normal"/>
    <w:link w:val="ListParagraphChar"/>
    <w:uiPriority w:val="34"/>
    <w:qFormat/>
    <w:rsid w:val="003F2CD6"/>
    <w:pPr>
      <w:ind w:left="720"/>
      <w:contextualSpacing/>
    </w:pPr>
  </w:style>
  <w:style w:type="character" w:customStyle="1" w:styleId="ListParagraphChar">
    <w:name w:val="List Paragraph Char"/>
    <w:link w:val="ListParagraph"/>
    <w:uiPriority w:val="34"/>
    <w:rsid w:val="003F2CD6"/>
    <w:rPr>
      <w:rFonts w:ascii="Calibri" w:eastAsia="Calibri" w:hAnsi="Calibri" w:cs="SimSun"/>
    </w:rPr>
  </w:style>
  <w:style w:type="paragraph" w:styleId="TOCHeading">
    <w:name w:val="TOC Heading"/>
    <w:basedOn w:val="Heading1"/>
    <w:next w:val="Normal"/>
    <w:uiPriority w:val="39"/>
    <w:unhideWhenUsed/>
    <w:qFormat/>
    <w:rsid w:val="003F2CD6"/>
    <w:pPr>
      <w:spacing w:before="240"/>
      <w:outlineLvl w:val="9"/>
    </w:pPr>
    <w:rPr>
      <w:b w:val="0"/>
      <w:bCs w:val="0"/>
      <w:sz w:val="32"/>
      <w:szCs w:val="32"/>
    </w:rPr>
  </w:style>
  <w:style w:type="character" w:styleId="Hyperlink">
    <w:name w:val="Hyperlink"/>
    <w:basedOn w:val="DefaultParagraphFont"/>
    <w:uiPriority w:val="99"/>
    <w:unhideWhenUsed/>
    <w:rsid w:val="0026296D"/>
    <w:rPr>
      <w:color w:val="0000FF" w:themeColor="hyperlink"/>
      <w:u w:val="single"/>
    </w:rPr>
  </w:style>
  <w:style w:type="paragraph" w:styleId="NormalWeb">
    <w:name w:val="Normal (Web)"/>
    <w:basedOn w:val="Normal"/>
    <w:uiPriority w:val="99"/>
    <w:unhideWhenUsed/>
    <w:rsid w:val="005E21A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A5AD6"/>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0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45"/>
    <w:rPr>
      <w:rFonts w:ascii="Tahoma" w:hAnsi="Tahoma" w:cs="Tahoma"/>
      <w:sz w:val="16"/>
      <w:szCs w:val="16"/>
    </w:rPr>
  </w:style>
  <w:style w:type="table" w:styleId="TableGrid">
    <w:name w:val="Table Grid"/>
    <w:basedOn w:val="TableNormal"/>
    <w:uiPriority w:val="59"/>
    <w:rsid w:val="007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link">
    <w:name w:val="doi_link"/>
    <w:basedOn w:val="DefaultParagraphFont"/>
    <w:rsid w:val="004150A5"/>
  </w:style>
  <w:style w:type="character" w:customStyle="1" w:styleId="anchor-text">
    <w:name w:val="anchor-text"/>
    <w:basedOn w:val="DefaultParagraphFont"/>
    <w:rsid w:val="004150A5"/>
  </w:style>
  <w:style w:type="paragraph" w:styleId="Header">
    <w:name w:val="header"/>
    <w:basedOn w:val="Normal"/>
    <w:link w:val="HeaderChar"/>
    <w:uiPriority w:val="99"/>
    <w:unhideWhenUsed/>
    <w:rsid w:val="00D90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E87"/>
    <w:rPr>
      <w:rFonts w:ascii="Calibri" w:hAnsi="Calibri" w:cs="SimSun"/>
    </w:rPr>
  </w:style>
  <w:style w:type="paragraph" w:styleId="Footer">
    <w:name w:val="footer"/>
    <w:basedOn w:val="Normal"/>
    <w:link w:val="FooterChar"/>
    <w:uiPriority w:val="99"/>
    <w:unhideWhenUsed/>
    <w:rsid w:val="00D90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87"/>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yperlink" Target="https://doi.org/10.1007/s12662-019-00603-3" TargetMode="External"/><Relationship Id="rId7" Type="http://schemas.openxmlformats.org/officeDocument/2006/relationships/hyperlink" Target="mailto:permanaagung445@gmail.com"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yperlink" Target="https://doi.org/10.1024/2674-0052/a000035" TargetMode="External"/><Relationship Id="rId38"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doi.org/10.1080/1746139090304997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doi.org/10.1016/j.jsams.2016.08.006"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yperlink" Target="https://doi.org/10.1027/1015-%205759.25.3.186"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doi.org/10.1016/j.psychsport.2008.07.01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eader" Target="header10.xml"/><Relationship Id="rId30" Type="http://schemas.openxmlformats.org/officeDocument/2006/relationships/hyperlink" Target="https://doi.org/10.1016/j.paid.2003.10.015" TargetMode="External"/><Relationship Id="rId35" Type="http://schemas.openxmlformats.org/officeDocument/2006/relationships/hyperlink" Target="https://doi.org/10.22089/spsyj.2017.2830.1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23</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dcterms:created xsi:type="dcterms:W3CDTF">2023-07-09T14:15:00Z</dcterms:created>
  <dcterms:modified xsi:type="dcterms:W3CDTF">2023-08-23T14:52:00Z</dcterms:modified>
</cp:coreProperties>
</file>