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D3FC" w14:textId="36DE721E" w:rsidR="005F041F" w:rsidRPr="00C27C5D" w:rsidRDefault="00000000">
      <w:pPr>
        <w:pStyle w:val="Heading1"/>
        <w:spacing w:before="76" w:line="362" w:lineRule="auto"/>
        <w:ind w:left="786" w:right="685"/>
        <w:jc w:val="center"/>
        <w:rPr>
          <w:sz w:val="22"/>
          <w:szCs w:val="22"/>
          <w:lang w:val="en-US"/>
        </w:rPr>
      </w:pPr>
      <w:r w:rsidRPr="00C27C5D">
        <w:rPr>
          <w:sz w:val="22"/>
          <w:szCs w:val="22"/>
        </w:rPr>
        <w:t>HUBUNGAN ANTARA KONFLIK PEKERJAAN-KELUARGA DENGAN KEPUASAN PERNIKAHAN PADA I</w:t>
      </w:r>
      <w:r w:rsidR="00582328">
        <w:rPr>
          <w:sz w:val="22"/>
          <w:szCs w:val="22"/>
          <w:lang w:val="en-US"/>
        </w:rPr>
        <w:t>BU</w:t>
      </w:r>
      <w:r w:rsidRPr="00C27C5D">
        <w:rPr>
          <w:sz w:val="22"/>
          <w:szCs w:val="22"/>
        </w:rPr>
        <w:t xml:space="preserve"> </w:t>
      </w:r>
      <w:r w:rsidR="00AB19BE">
        <w:rPr>
          <w:sz w:val="22"/>
          <w:szCs w:val="22"/>
          <w:lang w:val="en-US"/>
        </w:rPr>
        <w:t xml:space="preserve">BEKERJA </w:t>
      </w:r>
      <w:r w:rsidRPr="00C27C5D">
        <w:rPr>
          <w:sz w:val="22"/>
          <w:szCs w:val="22"/>
        </w:rPr>
        <w:t xml:space="preserve">YANG </w:t>
      </w:r>
      <w:r w:rsidR="00E71BC4" w:rsidRPr="00C27C5D">
        <w:rPr>
          <w:sz w:val="22"/>
          <w:szCs w:val="22"/>
          <w:lang w:val="en-US"/>
        </w:rPr>
        <w:t>MEMILIKI SATU ANAK</w:t>
      </w:r>
      <w:r w:rsidR="00AB19BE">
        <w:rPr>
          <w:sz w:val="22"/>
          <w:szCs w:val="22"/>
          <w:lang w:val="en-US"/>
        </w:rPr>
        <w:t xml:space="preserve"> DENGAN USIA DIBAWAH 3 TAHUN</w:t>
      </w:r>
    </w:p>
    <w:p w14:paraId="1D7D82F4" w14:textId="41E0559B" w:rsidR="005F041F" w:rsidRPr="00C27C5D" w:rsidRDefault="00E71BC4" w:rsidP="00E71BC4">
      <w:pPr>
        <w:spacing w:line="237" w:lineRule="auto"/>
        <w:ind w:left="2772" w:right="2669"/>
        <w:jc w:val="center"/>
      </w:pPr>
      <w:r w:rsidRPr="00C27C5D">
        <w:rPr>
          <w:b/>
          <w:lang w:val="en-US"/>
        </w:rPr>
        <w:t xml:space="preserve">Dyah Angesti </w:t>
      </w:r>
      <w:proofErr w:type="spellStart"/>
      <w:r w:rsidRPr="00C27C5D">
        <w:rPr>
          <w:b/>
          <w:lang w:val="en-US"/>
        </w:rPr>
        <w:t>Perwitasari</w:t>
      </w:r>
      <w:proofErr w:type="spellEnd"/>
      <w:r w:rsidRPr="00C27C5D">
        <w:rPr>
          <w:b/>
          <w:position w:val="8"/>
        </w:rPr>
        <w:t>1</w:t>
      </w:r>
      <w:r w:rsidRPr="00C27C5D">
        <w:rPr>
          <w:b/>
        </w:rPr>
        <w:t xml:space="preserve">, </w:t>
      </w:r>
      <w:r w:rsidRPr="00C27C5D">
        <w:rPr>
          <w:b/>
          <w:lang w:val="en-US"/>
        </w:rPr>
        <w:t>Anwar</w:t>
      </w:r>
      <w:r w:rsidRPr="00C27C5D">
        <w:rPr>
          <w:b/>
          <w:position w:val="8"/>
        </w:rPr>
        <w:t xml:space="preserve">2 </w:t>
      </w:r>
      <w:r w:rsidRPr="00C27C5D">
        <w:rPr>
          <w:position w:val="8"/>
          <w:vertAlign w:val="superscript"/>
        </w:rPr>
        <w:t>12</w:t>
      </w:r>
      <w:r w:rsidRPr="00C27C5D">
        <w:t xml:space="preserve">Universitas Mercu Buana Yogyakarta </w:t>
      </w:r>
    </w:p>
    <w:p w14:paraId="4482E1BF" w14:textId="376F02D8" w:rsidR="00663D61" w:rsidRPr="00C27C5D" w:rsidRDefault="00000000" w:rsidP="00663D61">
      <w:pPr>
        <w:spacing w:line="237" w:lineRule="auto"/>
        <w:ind w:left="2772" w:right="2669"/>
        <w:jc w:val="center"/>
        <w:rPr>
          <w:lang w:val="en-US"/>
        </w:rPr>
      </w:pPr>
      <w:hyperlink r:id="rId8" w:history="1">
        <w:r w:rsidR="00663D61" w:rsidRPr="00C27C5D">
          <w:rPr>
            <w:rStyle w:val="Hyperlink"/>
            <w:vertAlign w:val="superscript"/>
            <w:lang w:val="en-US"/>
          </w:rPr>
          <w:t>1</w:t>
        </w:r>
        <w:r w:rsidR="00663D61" w:rsidRPr="00C27C5D">
          <w:rPr>
            <w:rStyle w:val="Hyperlink"/>
            <w:lang w:val="en-US"/>
          </w:rPr>
          <w:t>18081075@mercubuana-yogya.ac.id</w:t>
        </w:r>
      </w:hyperlink>
    </w:p>
    <w:p w14:paraId="0DB869E5" w14:textId="77777777" w:rsidR="00663D61" w:rsidRPr="00C27C5D" w:rsidRDefault="00663D61" w:rsidP="00663D61">
      <w:pPr>
        <w:spacing w:line="237" w:lineRule="auto"/>
        <w:ind w:left="2772" w:right="2669"/>
        <w:jc w:val="center"/>
        <w:rPr>
          <w:lang w:val="en-US"/>
        </w:rPr>
      </w:pPr>
    </w:p>
    <w:p w14:paraId="731596D7" w14:textId="77777777" w:rsidR="005F041F" w:rsidRPr="00C27C5D" w:rsidRDefault="00000000">
      <w:pPr>
        <w:pStyle w:val="Heading1"/>
        <w:spacing w:line="274" w:lineRule="exact"/>
        <w:ind w:left="783" w:right="685"/>
        <w:jc w:val="center"/>
        <w:rPr>
          <w:sz w:val="22"/>
          <w:szCs w:val="22"/>
        </w:rPr>
      </w:pPr>
      <w:r w:rsidRPr="00C27C5D">
        <w:rPr>
          <w:sz w:val="22"/>
          <w:szCs w:val="22"/>
        </w:rPr>
        <w:t>Abstrak</w:t>
      </w:r>
    </w:p>
    <w:p w14:paraId="65762573" w14:textId="42761F64" w:rsidR="00AB19BE" w:rsidRPr="00AB19BE" w:rsidRDefault="00AB19BE" w:rsidP="00AB19BE">
      <w:pPr>
        <w:tabs>
          <w:tab w:val="left" w:leader="dot" w:pos="7851"/>
        </w:tabs>
        <w:ind w:firstLine="567"/>
        <w:jc w:val="both"/>
        <w:rPr>
          <w:sz w:val="24"/>
          <w:szCs w:val="24"/>
        </w:rPr>
      </w:pPr>
      <w:r w:rsidRPr="00AB19BE">
        <w:rPr>
          <w:sz w:val="24"/>
          <w:szCs w:val="24"/>
        </w:rPr>
        <w:t>Penelitian ini bertujuan untuk mengetahui hubungan antara konflik pekerjaan keluarga dengan kepuasan pernikahan pada ibu bekerja yang memiliki satu anak</w:t>
      </w:r>
      <w:r w:rsidRPr="00AB19BE">
        <w:rPr>
          <w:sz w:val="24"/>
          <w:szCs w:val="24"/>
          <w:lang w:val="en-US"/>
        </w:rPr>
        <w:t xml:space="preserve"> </w:t>
      </w:r>
      <w:proofErr w:type="spellStart"/>
      <w:r w:rsidRPr="00AB19BE">
        <w:rPr>
          <w:sz w:val="24"/>
          <w:szCs w:val="24"/>
          <w:lang w:val="en-US"/>
        </w:rPr>
        <w:t>dengan</w:t>
      </w:r>
      <w:proofErr w:type="spellEnd"/>
      <w:r w:rsidRPr="00AB19BE">
        <w:rPr>
          <w:sz w:val="24"/>
          <w:szCs w:val="24"/>
          <w:lang w:val="en-US"/>
        </w:rPr>
        <w:t xml:space="preserve"> </w:t>
      </w:r>
      <w:proofErr w:type="spellStart"/>
      <w:r w:rsidRPr="00AB19BE">
        <w:rPr>
          <w:sz w:val="24"/>
          <w:szCs w:val="24"/>
          <w:lang w:val="en-US"/>
        </w:rPr>
        <w:t>usia</w:t>
      </w:r>
      <w:proofErr w:type="spellEnd"/>
      <w:r w:rsidRPr="00AB19BE">
        <w:rPr>
          <w:sz w:val="24"/>
          <w:szCs w:val="24"/>
          <w:lang w:val="en-US"/>
        </w:rPr>
        <w:t xml:space="preserve"> </w:t>
      </w:r>
      <w:proofErr w:type="spellStart"/>
      <w:r w:rsidRPr="00AB19BE">
        <w:rPr>
          <w:sz w:val="24"/>
          <w:szCs w:val="24"/>
          <w:lang w:val="en-US"/>
        </w:rPr>
        <w:t>dibawah</w:t>
      </w:r>
      <w:proofErr w:type="spellEnd"/>
      <w:r w:rsidRPr="00AB19BE">
        <w:rPr>
          <w:sz w:val="24"/>
          <w:szCs w:val="24"/>
          <w:lang w:val="en-US"/>
        </w:rPr>
        <w:t xml:space="preserve"> 3 </w:t>
      </w:r>
      <w:proofErr w:type="spellStart"/>
      <w:r w:rsidRPr="00AB19BE">
        <w:rPr>
          <w:sz w:val="24"/>
          <w:szCs w:val="24"/>
          <w:lang w:val="en-US"/>
        </w:rPr>
        <w:t>tahun</w:t>
      </w:r>
      <w:proofErr w:type="spellEnd"/>
      <w:r w:rsidRPr="00AB19BE">
        <w:rPr>
          <w:sz w:val="24"/>
          <w:szCs w:val="24"/>
        </w:rPr>
        <w:t xml:space="preserve">. Subjek dalam penelitian ini merupakan 70 orang ibu bekerja berusia 21 tahun hingga 35 tahun, baru memiliki satu anak dengan rentang usia 1 tahun hingga 3 tahun, dan bekerja disektor formal maupun non-formal. Teknik pengambilan subjek digunakan dalam penelitian yaitu menggunakan metode </w:t>
      </w:r>
      <w:r w:rsidRPr="00AB19BE">
        <w:rPr>
          <w:i/>
          <w:iCs/>
          <w:sz w:val="24"/>
          <w:szCs w:val="24"/>
        </w:rPr>
        <w:t>purposive sampling</w:t>
      </w:r>
      <w:r w:rsidRPr="00AB19BE">
        <w:rPr>
          <w:sz w:val="24"/>
          <w:szCs w:val="24"/>
        </w:rPr>
        <w:t xml:space="preserve">. Alat pengumpulan data yaitu Skala Kepuasan Pernikahan dan Skala Konflik Pekerjaan Keluarga. Hasil analisis dengan uji korelasi </w:t>
      </w:r>
      <w:r w:rsidRPr="00AB19BE">
        <w:rPr>
          <w:i/>
          <w:iCs/>
          <w:sz w:val="24"/>
          <w:szCs w:val="24"/>
        </w:rPr>
        <w:t>product moment</w:t>
      </w:r>
      <w:r w:rsidRPr="00AB19BE">
        <w:rPr>
          <w:sz w:val="24"/>
          <w:szCs w:val="24"/>
        </w:rPr>
        <w:t xml:space="preserve"> antara konflik pekerjaan keluarga dengan kepuasan pernikahan pada ibu bekerja yang memiliki satu anak</w:t>
      </w:r>
      <w:r w:rsidRPr="00AB19BE">
        <w:rPr>
          <w:sz w:val="24"/>
          <w:szCs w:val="24"/>
          <w:lang w:val="en-US"/>
        </w:rPr>
        <w:t xml:space="preserve"> </w:t>
      </w:r>
      <w:proofErr w:type="spellStart"/>
      <w:r w:rsidRPr="00AB19BE">
        <w:rPr>
          <w:sz w:val="24"/>
          <w:szCs w:val="24"/>
          <w:lang w:val="en-US"/>
        </w:rPr>
        <w:t>dengan</w:t>
      </w:r>
      <w:proofErr w:type="spellEnd"/>
      <w:r w:rsidRPr="00AB19BE">
        <w:rPr>
          <w:sz w:val="24"/>
          <w:szCs w:val="24"/>
          <w:lang w:val="en-US"/>
        </w:rPr>
        <w:t xml:space="preserve"> </w:t>
      </w:r>
      <w:proofErr w:type="spellStart"/>
      <w:r w:rsidRPr="00AB19BE">
        <w:rPr>
          <w:sz w:val="24"/>
          <w:szCs w:val="24"/>
          <w:lang w:val="en-US"/>
        </w:rPr>
        <w:t>usia</w:t>
      </w:r>
      <w:proofErr w:type="spellEnd"/>
      <w:r w:rsidRPr="00AB19BE">
        <w:rPr>
          <w:sz w:val="24"/>
          <w:szCs w:val="24"/>
          <w:lang w:val="en-US"/>
        </w:rPr>
        <w:t xml:space="preserve"> </w:t>
      </w:r>
      <w:proofErr w:type="spellStart"/>
      <w:r w:rsidRPr="00AB19BE">
        <w:rPr>
          <w:sz w:val="24"/>
          <w:szCs w:val="24"/>
          <w:lang w:val="en-US"/>
        </w:rPr>
        <w:t>dibawah</w:t>
      </w:r>
      <w:proofErr w:type="spellEnd"/>
      <w:r w:rsidRPr="00AB19BE">
        <w:rPr>
          <w:sz w:val="24"/>
          <w:szCs w:val="24"/>
          <w:lang w:val="en-US"/>
        </w:rPr>
        <w:t xml:space="preserve"> 3 </w:t>
      </w:r>
      <w:proofErr w:type="spellStart"/>
      <w:r w:rsidRPr="00AB19BE">
        <w:rPr>
          <w:sz w:val="24"/>
          <w:szCs w:val="24"/>
          <w:lang w:val="en-US"/>
        </w:rPr>
        <w:t>tahun</w:t>
      </w:r>
      <w:proofErr w:type="spellEnd"/>
      <w:r w:rsidRPr="00AB19BE">
        <w:rPr>
          <w:sz w:val="24"/>
          <w:szCs w:val="24"/>
        </w:rPr>
        <w:t xml:space="preserve"> menunjukkan nilai koefisien korelasi ( rxy ) = -0.427 (p &lt; 0.050). Berdasarkan perhitungan tersebut dapat diketahui bahwa terdapat hubungan negatif yang sedang antara konflik pekerjaan keluarga dengan kepuasan pernikahan. Hasil analisis determniasi diperoleh ( R2) sebesar 0.183 yang menunjukkan bahwa variabel konflik pekerjaan keluarga berkontribusi sebesar 18.3% dalam menurunkan tingkat kepuasan pernikahan pada ibu bekerja yang memiliki satu anak</w:t>
      </w:r>
      <w:r w:rsidR="00C741EC">
        <w:rPr>
          <w:sz w:val="24"/>
          <w:szCs w:val="24"/>
          <w:lang w:val="en-US"/>
        </w:rPr>
        <w:t xml:space="preserve"> </w:t>
      </w:r>
      <w:proofErr w:type="spellStart"/>
      <w:r w:rsidR="00C741EC">
        <w:rPr>
          <w:sz w:val="24"/>
          <w:szCs w:val="24"/>
          <w:lang w:val="en-US"/>
        </w:rPr>
        <w:t>dengan</w:t>
      </w:r>
      <w:proofErr w:type="spellEnd"/>
      <w:r w:rsidR="00C741EC">
        <w:rPr>
          <w:sz w:val="24"/>
          <w:szCs w:val="24"/>
          <w:lang w:val="en-US"/>
        </w:rPr>
        <w:t xml:space="preserve"> </w:t>
      </w:r>
      <w:proofErr w:type="spellStart"/>
      <w:r w:rsidR="00C741EC">
        <w:rPr>
          <w:sz w:val="24"/>
          <w:szCs w:val="24"/>
          <w:lang w:val="en-US"/>
        </w:rPr>
        <w:t>usia</w:t>
      </w:r>
      <w:proofErr w:type="spellEnd"/>
      <w:r w:rsidR="00C741EC">
        <w:rPr>
          <w:sz w:val="24"/>
          <w:szCs w:val="24"/>
          <w:lang w:val="en-US"/>
        </w:rPr>
        <w:t xml:space="preserve"> </w:t>
      </w:r>
      <w:proofErr w:type="spellStart"/>
      <w:r w:rsidR="00C741EC">
        <w:rPr>
          <w:sz w:val="24"/>
          <w:szCs w:val="24"/>
          <w:lang w:val="en-US"/>
        </w:rPr>
        <w:t>dibawah</w:t>
      </w:r>
      <w:proofErr w:type="spellEnd"/>
      <w:r w:rsidR="00C741EC">
        <w:rPr>
          <w:sz w:val="24"/>
          <w:szCs w:val="24"/>
          <w:lang w:val="en-US"/>
        </w:rPr>
        <w:t xml:space="preserve"> 3 </w:t>
      </w:r>
      <w:proofErr w:type="spellStart"/>
      <w:r w:rsidR="00C741EC">
        <w:rPr>
          <w:sz w:val="24"/>
          <w:szCs w:val="24"/>
          <w:lang w:val="en-US"/>
        </w:rPr>
        <w:t>tahun</w:t>
      </w:r>
      <w:proofErr w:type="spellEnd"/>
      <w:r w:rsidRPr="00AB19BE">
        <w:rPr>
          <w:sz w:val="24"/>
          <w:szCs w:val="24"/>
        </w:rPr>
        <w:t>, sedangkan sebesar 81.7% dipengaruhi oleh faktor lainnya yang tidak diteliti dalam penelitian ini.</w:t>
      </w:r>
    </w:p>
    <w:p w14:paraId="68B3F6F5" w14:textId="0916A9BA" w:rsidR="00E71BC4" w:rsidRPr="00C27C5D" w:rsidRDefault="00E71BC4" w:rsidP="00E71BC4">
      <w:pPr>
        <w:pStyle w:val="BodyText"/>
        <w:spacing w:before="10"/>
        <w:ind w:left="0"/>
        <w:jc w:val="left"/>
        <w:rPr>
          <w:sz w:val="22"/>
          <w:szCs w:val="22"/>
          <w:lang w:val="en-US"/>
        </w:rPr>
      </w:pPr>
      <w:r w:rsidRPr="00C27C5D">
        <w:rPr>
          <w:b/>
          <w:bCs/>
          <w:sz w:val="22"/>
          <w:szCs w:val="22"/>
          <w:lang w:val="en-US"/>
        </w:rPr>
        <w:t xml:space="preserve">Kata </w:t>
      </w:r>
      <w:proofErr w:type="spellStart"/>
      <w:r w:rsidRPr="00C27C5D">
        <w:rPr>
          <w:b/>
          <w:bCs/>
          <w:sz w:val="22"/>
          <w:szCs w:val="22"/>
          <w:lang w:val="en-US"/>
        </w:rPr>
        <w:t>kunci</w:t>
      </w:r>
      <w:proofErr w:type="spellEnd"/>
      <w:r w:rsidRPr="00C27C5D">
        <w:rPr>
          <w:b/>
          <w:bCs/>
          <w:sz w:val="22"/>
          <w:szCs w:val="22"/>
          <w:lang w:val="en-US"/>
        </w:rPr>
        <w:t xml:space="preserve">: </w:t>
      </w:r>
      <w:proofErr w:type="spellStart"/>
      <w:r w:rsidR="00AB19BE" w:rsidRPr="00AB19BE">
        <w:rPr>
          <w:sz w:val="22"/>
          <w:szCs w:val="22"/>
          <w:lang w:val="en-US"/>
        </w:rPr>
        <w:t>kepuasan</w:t>
      </w:r>
      <w:proofErr w:type="spellEnd"/>
      <w:r w:rsidR="00AB19BE" w:rsidRPr="00AB19BE">
        <w:rPr>
          <w:sz w:val="22"/>
          <w:szCs w:val="22"/>
          <w:lang w:val="en-US"/>
        </w:rPr>
        <w:t xml:space="preserve"> </w:t>
      </w:r>
      <w:proofErr w:type="spellStart"/>
      <w:r w:rsidR="00AB19BE" w:rsidRPr="00AB19BE">
        <w:rPr>
          <w:sz w:val="22"/>
          <w:szCs w:val="22"/>
          <w:lang w:val="en-US"/>
        </w:rPr>
        <w:t>pernikahan</w:t>
      </w:r>
      <w:proofErr w:type="spellEnd"/>
      <w:r w:rsidR="00AB19BE" w:rsidRPr="00AB19BE">
        <w:rPr>
          <w:sz w:val="22"/>
          <w:szCs w:val="22"/>
          <w:lang w:val="en-US"/>
        </w:rPr>
        <w:t xml:space="preserve">, </w:t>
      </w:r>
      <w:proofErr w:type="spellStart"/>
      <w:r w:rsidR="00AB19BE" w:rsidRPr="00AB19BE">
        <w:rPr>
          <w:sz w:val="22"/>
          <w:szCs w:val="22"/>
          <w:lang w:val="en-US"/>
        </w:rPr>
        <w:t>konflik</w:t>
      </w:r>
      <w:proofErr w:type="spellEnd"/>
      <w:r w:rsidR="00AB19BE" w:rsidRPr="00AB19BE">
        <w:rPr>
          <w:sz w:val="22"/>
          <w:szCs w:val="22"/>
          <w:lang w:val="en-US"/>
        </w:rPr>
        <w:t xml:space="preserve"> </w:t>
      </w:r>
      <w:proofErr w:type="spellStart"/>
      <w:r w:rsidR="00AB19BE" w:rsidRPr="00AB19BE">
        <w:rPr>
          <w:sz w:val="22"/>
          <w:szCs w:val="22"/>
          <w:lang w:val="en-US"/>
        </w:rPr>
        <w:t>pekerjaan</w:t>
      </w:r>
      <w:proofErr w:type="spellEnd"/>
      <w:r w:rsidR="00AB19BE" w:rsidRPr="00AB19BE">
        <w:rPr>
          <w:sz w:val="22"/>
          <w:szCs w:val="22"/>
          <w:lang w:val="en-US"/>
        </w:rPr>
        <w:t xml:space="preserve"> </w:t>
      </w:r>
      <w:proofErr w:type="spellStart"/>
      <w:r w:rsidR="00AB19BE" w:rsidRPr="00AB19BE">
        <w:rPr>
          <w:sz w:val="22"/>
          <w:szCs w:val="22"/>
          <w:lang w:val="en-US"/>
        </w:rPr>
        <w:t>keluarga</w:t>
      </w:r>
      <w:proofErr w:type="spellEnd"/>
      <w:r w:rsidR="00AB19BE" w:rsidRPr="00AB19BE">
        <w:rPr>
          <w:sz w:val="22"/>
          <w:szCs w:val="22"/>
          <w:lang w:val="en-US"/>
        </w:rPr>
        <w:t xml:space="preserve">, </w:t>
      </w:r>
      <w:proofErr w:type="spellStart"/>
      <w:r w:rsidR="00AB19BE" w:rsidRPr="00AB19BE">
        <w:rPr>
          <w:sz w:val="22"/>
          <w:szCs w:val="22"/>
          <w:lang w:val="en-US"/>
        </w:rPr>
        <w:t>ibu</w:t>
      </w:r>
      <w:proofErr w:type="spellEnd"/>
      <w:r w:rsidR="00AB19BE" w:rsidRPr="00AB19BE">
        <w:rPr>
          <w:sz w:val="22"/>
          <w:szCs w:val="22"/>
          <w:lang w:val="en-US"/>
        </w:rPr>
        <w:t xml:space="preserve"> </w:t>
      </w:r>
      <w:proofErr w:type="spellStart"/>
      <w:r w:rsidR="00AB19BE" w:rsidRPr="00AB19BE">
        <w:rPr>
          <w:sz w:val="22"/>
          <w:szCs w:val="22"/>
          <w:lang w:val="en-US"/>
        </w:rPr>
        <w:t>bekerja</w:t>
      </w:r>
      <w:proofErr w:type="spellEnd"/>
      <w:r w:rsidR="00AB19BE" w:rsidRPr="00AB19BE">
        <w:rPr>
          <w:sz w:val="22"/>
          <w:szCs w:val="22"/>
          <w:lang w:val="en-US"/>
        </w:rPr>
        <w:t xml:space="preserve"> yang </w:t>
      </w:r>
      <w:proofErr w:type="spellStart"/>
      <w:r w:rsidR="00AB19BE" w:rsidRPr="00AB19BE">
        <w:rPr>
          <w:sz w:val="22"/>
          <w:szCs w:val="22"/>
          <w:lang w:val="en-US"/>
        </w:rPr>
        <w:t>memiliki</w:t>
      </w:r>
      <w:proofErr w:type="spellEnd"/>
      <w:r w:rsidR="00AB19BE" w:rsidRPr="00AB19BE">
        <w:rPr>
          <w:sz w:val="22"/>
          <w:szCs w:val="22"/>
          <w:lang w:val="en-US"/>
        </w:rPr>
        <w:t xml:space="preserve"> </w:t>
      </w:r>
      <w:proofErr w:type="spellStart"/>
      <w:r w:rsidR="00AB19BE" w:rsidRPr="00AB19BE">
        <w:rPr>
          <w:sz w:val="22"/>
          <w:szCs w:val="22"/>
          <w:lang w:val="en-US"/>
        </w:rPr>
        <w:t>satu</w:t>
      </w:r>
      <w:proofErr w:type="spellEnd"/>
      <w:r w:rsidR="00AB19BE" w:rsidRPr="00AB19BE">
        <w:rPr>
          <w:sz w:val="22"/>
          <w:szCs w:val="22"/>
          <w:lang w:val="en-US"/>
        </w:rPr>
        <w:t xml:space="preserve"> </w:t>
      </w:r>
      <w:proofErr w:type="spellStart"/>
      <w:r w:rsidR="00AB19BE" w:rsidRPr="00AB19BE">
        <w:rPr>
          <w:sz w:val="22"/>
          <w:szCs w:val="22"/>
          <w:lang w:val="en-US"/>
        </w:rPr>
        <w:t>anak</w:t>
      </w:r>
      <w:proofErr w:type="spellEnd"/>
      <w:r w:rsidR="00AB19BE" w:rsidRPr="00AB19BE">
        <w:rPr>
          <w:sz w:val="22"/>
          <w:szCs w:val="22"/>
          <w:lang w:val="en-US"/>
        </w:rPr>
        <w:t xml:space="preserve">, </w:t>
      </w:r>
      <w:proofErr w:type="spellStart"/>
      <w:r w:rsidR="00AB19BE" w:rsidRPr="00AB19BE">
        <w:rPr>
          <w:sz w:val="22"/>
          <w:szCs w:val="22"/>
          <w:lang w:val="en-US"/>
        </w:rPr>
        <w:t>anak</w:t>
      </w:r>
      <w:proofErr w:type="spellEnd"/>
      <w:r w:rsidR="00AB19BE" w:rsidRPr="00AB19BE">
        <w:rPr>
          <w:sz w:val="22"/>
          <w:szCs w:val="22"/>
          <w:lang w:val="en-US"/>
        </w:rPr>
        <w:t xml:space="preserve"> </w:t>
      </w:r>
      <w:proofErr w:type="spellStart"/>
      <w:r w:rsidR="00AB19BE" w:rsidRPr="00AB19BE">
        <w:rPr>
          <w:sz w:val="22"/>
          <w:szCs w:val="22"/>
          <w:lang w:val="en-US"/>
        </w:rPr>
        <w:t>usia</w:t>
      </w:r>
      <w:proofErr w:type="spellEnd"/>
      <w:r w:rsidR="00AB19BE" w:rsidRPr="00AB19BE">
        <w:rPr>
          <w:sz w:val="22"/>
          <w:szCs w:val="22"/>
          <w:lang w:val="en-US"/>
        </w:rPr>
        <w:t xml:space="preserve"> </w:t>
      </w:r>
      <w:proofErr w:type="spellStart"/>
      <w:r w:rsidR="00AB19BE" w:rsidRPr="00AB19BE">
        <w:rPr>
          <w:sz w:val="22"/>
          <w:szCs w:val="22"/>
          <w:lang w:val="en-US"/>
        </w:rPr>
        <w:t>balita</w:t>
      </w:r>
      <w:proofErr w:type="spellEnd"/>
    </w:p>
    <w:p w14:paraId="1C3B8F5C" w14:textId="77777777" w:rsidR="00E71BC4" w:rsidRPr="00C27C5D" w:rsidRDefault="00E71BC4" w:rsidP="00E71BC4">
      <w:pPr>
        <w:spacing w:line="274" w:lineRule="exact"/>
        <w:ind w:right="685"/>
        <w:rPr>
          <w:lang w:val="en-US"/>
        </w:rPr>
      </w:pPr>
    </w:p>
    <w:p w14:paraId="7A1A1A61" w14:textId="64153267" w:rsidR="005F041F" w:rsidRPr="00C27C5D" w:rsidRDefault="00E71BC4" w:rsidP="00E71BC4">
      <w:pPr>
        <w:pStyle w:val="Heading1"/>
        <w:jc w:val="center"/>
        <w:rPr>
          <w:i/>
          <w:iCs/>
          <w:sz w:val="22"/>
          <w:szCs w:val="22"/>
        </w:rPr>
      </w:pPr>
      <w:r w:rsidRPr="00C27C5D">
        <w:rPr>
          <w:i/>
          <w:iCs/>
          <w:sz w:val="22"/>
          <w:szCs w:val="22"/>
          <w:lang w:val="en-US"/>
        </w:rPr>
        <w:t>A</w:t>
      </w:r>
      <w:r w:rsidRPr="00C27C5D">
        <w:rPr>
          <w:i/>
          <w:iCs/>
          <w:sz w:val="22"/>
          <w:szCs w:val="22"/>
        </w:rPr>
        <w:t>bstract</w:t>
      </w:r>
    </w:p>
    <w:p w14:paraId="4BDFE58B" w14:textId="74DCBAB8" w:rsidR="00AB19BE" w:rsidRPr="00AB19BE" w:rsidRDefault="00AB19BE" w:rsidP="00AB19BE">
      <w:pPr>
        <w:widowControl/>
        <w:autoSpaceDE/>
        <w:autoSpaceDN/>
        <w:spacing w:after="160" w:line="259" w:lineRule="auto"/>
        <w:ind w:firstLine="567"/>
        <w:jc w:val="both"/>
        <w:rPr>
          <w:i/>
          <w:iCs/>
          <w:color w:val="000000"/>
          <w:sz w:val="24"/>
          <w:szCs w:val="24"/>
          <w:lang w:val="en-ID" w:eastAsia="en-ID"/>
        </w:rPr>
      </w:pPr>
      <w:bookmarkStart w:id="0" w:name="_Hlk126775280"/>
      <w:r w:rsidRPr="00AB19BE">
        <w:rPr>
          <w:i/>
          <w:iCs/>
          <w:color w:val="000000"/>
          <w:sz w:val="24"/>
          <w:szCs w:val="24"/>
          <w:lang w:val="en-ID" w:eastAsia="en-ID"/>
        </w:rPr>
        <w:t xml:space="preserve">This study aims to determine the relationship between work-family conflict and marital satisfaction in working mothers who have only one child under </w:t>
      </w:r>
      <w:r w:rsidR="00470C26">
        <w:rPr>
          <w:i/>
          <w:iCs/>
          <w:color w:val="000000"/>
          <w:sz w:val="24"/>
          <w:szCs w:val="24"/>
          <w:lang w:val="en-ID" w:eastAsia="en-ID"/>
        </w:rPr>
        <w:t>three</w:t>
      </w:r>
      <w:r w:rsidRPr="00AB19BE">
        <w:rPr>
          <w:i/>
          <w:iCs/>
          <w:color w:val="000000"/>
          <w:sz w:val="24"/>
          <w:szCs w:val="24"/>
          <w:lang w:val="en-ID" w:eastAsia="en-ID"/>
        </w:rPr>
        <w:t xml:space="preserve"> years old. The subjects in this study were 70 working mothers aged 21 to 35 years, had only one child aged 1 year to 3 years, and worked in the formal and non-formal sectors. The sampling technique used in this research is using purposive sampling method. The data collection tools are the Marital Satisfaction Scale and the Work-Family Conflict Scale. correlation test product moment between work-family conflict and marital satisfaction in working mothers who have one child</w:t>
      </w:r>
      <w:r w:rsidR="00C741EC">
        <w:rPr>
          <w:i/>
          <w:iCs/>
          <w:color w:val="000000"/>
          <w:sz w:val="24"/>
          <w:szCs w:val="24"/>
          <w:lang w:val="en-ID" w:eastAsia="en-ID"/>
        </w:rPr>
        <w:t xml:space="preserve"> under three years old</w:t>
      </w:r>
      <w:r w:rsidRPr="00AB19BE">
        <w:rPr>
          <w:i/>
          <w:iCs/>
          <w:color w:val="000000"/>
          <w:sz w:val="24"/>
          <w:szCs w:val="24"/>
          <w:lang w:val="en-ID" w:eastAsia="en-ID"/>
        </w:rPr>
        <w:t xml:space="preserve"> show a correlation coefficient (</w:t>
      </w:r>
      <w:proofErr w:type="spellStart"/>
      <w:r w:rsidRPr="00AB19BE">
        <w:rPr>
          <w:i/>
          <w:iCs/>
          <w:color w:val="000000"/>
          <w:sz w:val="24"/>
          <w:szCs w:val="24"/>
          <w:lang w:val="en-ID" w:eastAsia="en-ID"/>
        </w:rPr>
        <w:t>rxy</w:t>
      </w:r>
      <w:proofErr w:type="spellEnd"/>
      <w:r w:rsidRPr="00AB19BE">
        <w:rPr>
          <w:i/>
          <w:iCs/>
          <w:color w:val="000000"/>
          <w:sz w:val="24"/>
          <w:szCs w:val="24"/>
          <w:lang w:val="en-ID" w:eastAsia="en-ID"/>
        </w:rPr>
        <w:t>) = -0.427 (p &lt; 0.050). Based on these calculations, it can be seen that there is a moderate negative relationship between work-family conflict and marital satisfaction. The results of the determination analysis were obtained (R</w:t>
      </w:r>
      <w:proofErr w:type="gramStart"/>
      <w:r w:rsidRPr="00AB19BE">
        <w:rPr>
          <w:i/>
          <w:iCs/>
          <w:color w:val="000000"/>
          <w:sz w:val="24"/>
          <w:szCs w:val="24"/>
          <w:lang w:val="en-ID" w:eastAsia="en-ID"/>
        </w:rPr>
        <w:t>2)of</w:t>
      </w:r>
      <w:proofErr w:type="gramEnd"/>
      <w:r w:rsidRPr="00AB19BE">
        <w:rPr>
          <w:i/>
          <w:iCs/>
          <w:color w:val="000000"/>
          <w:sz w:val="24"/>
          <w:szCs w:val="24"/>
          <w:lang w:val="en-ID" w:eastAsia="en-ID"/>
        </w:rPr>
        <w:t xml:space="preserve"> 0.183 which indicated that the work-family conflict variable contributed 18.3% in reducing the level of marital satisfaction in working mothers who </w:t>
      </w:r>
      <w:r w:rsidR="00C741EC">
        <w:rPr>
          <w:i/>
          <w:iCs/>
          <w:color w:val="000000"/>
          <w:sz w:val="24"/>
          <w:szCs w:val="24"/>
          <w:lang w:val="en-ID" w:eastAsia="en-ID"/>
        </w:rPr>
        <w:t>have</w:t>
      </w:r>
      <w:r w:rsidRPr="00AB19BE">
        <w:rPr>
          <w:i/>
          <w:iCs/>
          <w:color w:val="000000"/>
          <w:sz w:val="24"/>
          <w:szCs w:val="24"/>
          <w:lang w:val="en-ID" w:eastAsia="en-ID"/>
        </w:rPr>
        <w:t xml:space="preserve"> one child</w:t>
      </w:r>
      <w:r w:rsidR="00C741EC">
        <w:rPr>
          <w:i/>
          <w:iCs/>
          <w:color w:val="000000"/>
          <w:sz w:val="24"/>
          <w:szCs w:val="24"/>
          <w:lang w:val="en-ID" w:eastAsia="en-ID"/>
        </w:rPr>
        <w:t xml:space="preserve"> under three years old</w:t>
      </w:r>
      <w:r w:rsidRPr="00AB19BE">
        <w:rPr>
          <w:i/>
          <w:iCs/>
          <w:color w:val="000000"/>
          <w:sz w:val="24"/>
          <w:szCs w:val="24"/>
          <w:lang w:val="en-ID" w:eastAsia="en-ID"/>
        </w:rPr>
        <w:t>, while 81.7% was influenced by other factors not examined in this study.</w:t>
      </w:r>
    </w:p>
    <w:bookmarkEnd w:id="0"/>
    <w:p w14:paraId="293134A3" w14:textId="147304E3" w:rsidR="005F041F" w:rsidRPr="00C27C5D" w:rsidRDefault="00E71BC4" w:rsidP="00AB19BE">
      <w:pPr>
        <w:pStyle w:val="BodyText"/>
        <w:spacing w:before="10"/>
        <w:ind w:left="0"/>
        <w:jc w:val="left"/>
        <w:sectPr w:rsidR="005F041F" w:rsidRPr="00C27C5D">
          <w:footerReference w:type="default" r:id="rId9"/>
          <w:type w:val="continuous"/>
          <w:pgSz w:w="11910" w:h="16840"/>
          <w:pgMar w:top="1340" w:right="1320" w:bottom="280" w:left="1220" w:header="720" w:footer="720" w:gutter="0"/>
          <w:cols w:space="720"/>
        </w:sectPr>
      </w:pPr>
      <w:r w:rsidRPr="00C27C5D">
        <w:rPr>
          <w:b/>
          <w:bCs/>
          <w:i/>
          <w:iCs/>
          <w:color w:val="000000"/>
          <w:sz w:val="22"/>
          <w:szCs w:val="22"/>
        </w:rPr>
        <w:t xml:space="preserve">Keywords: </w:t>
      </w:r>
      <w:r w:rsidR="00AB19BE" w:rsidRPr="00AB19BE">
        <w:rPr>
          <w:i/>
          <w:iCs/>
          <w:color w:val="000000"/>
          <w:lang w:val="en-ID" w:eastAsia="en-ID"/>
        </w:rPr>
        <w:t>marital satisfaction, work-family conflict, working mothers with one child, children under five</w:t>
      </w:r>
    </w:p>
    <w:p w14:paraId="5FBD0729" w14:textId="77777777" w:rsidR="005F041F" w:rsidRPr="00C27C5D" w:rsidRDefault="00000000">
      <w:pPr>
        <w:pStyle w:val="Heading1"/>
        <w:spacing w:before="117"/>
        <w:jc w:val="left"/>
        <w:rPr>
          <w:sz w:val="22"/>
          <w:szCs w:val="22"/>
        </w:rPr>
      </w:pPr>
      <w:r w:rsidRPr="00C27C5D">
        <w:rPr>
          <w:sz w:val="22"/>
          <w:szCs w:val="22"/>
        </w:rPr>
        <w:lastRenderedPageBreak/>
        <w:t>PENDAHULUAN</w:t>
      </w:r>
    </w:p>
    <w:p w14:paraId="14F26EF9"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Berdasarkan</w:t>
      </w:r>
      <w:proofErr w:type="spellEnd"/>
      <w:r w:rsidRPr="00C27C5D">
        <w:rPr>
          <w:sz w:val="22"/>
          <w:szCs w:val="22"/>
        </w:rPr>
        <w:t xml:space="preserve"> data </w:t>
      </w:r>
      <w:proofErr w:type="spellStart"/>
      <w:r w:rsidRPr="00C27C5D">
        <w:rPr>
          <w:sz w:val="22"/>
          <w:szCs w:val="22"/>
        </w:rPr>
        <w:t>dari</w:t>
      </w:r>
      <w:proofErr w:type="spellEnd"/>
      <w:r w:rsidRPr="00C27C5D">
        <w:rPr>
          <w:sz w:val="22"/>
          <w:szCs w:val="22"/>
        </w:rPr>
        <w:t xml:space="preserve"> Badan Pusat </w:t>
      </w:r>
      <w:proofErr w:type="spellStart"/>
      <w:r w:rsidRPr="00C27C5D">
        <w:rPr>
          <w:sz w:val="22"/>
          <w:szCs w:val="22"/>
        </w:rPr>
        <w:t>Statistik</w:t>
      </w:r>
      <w:proofErr w:type="spellEnd"/>
      <w:r w:rsidRPr="00C27C5D">
        <w:rPr>
          <w:sz w:val="22"/>
          <w:szCs w:val="22"/>
        </w:rPr>
        <w:t xml:space="preserve"> </w:t>
      </w:r>
      <w:proofErr w:type="spellStart"/>
      <w:r w:rsidRPr="00C27C5D">
        <w:rPr>
          <w:sz w:val="22"/>
          <w:szCs w:val="22"/>
        </w:rPr>
        <w:t>Provinsi</w:t>
      </w:r>
      <w:proofErr w:type="spellEnd"/>
      <w:r w:rsidRPr="00C27C5D">
        <w:rPr>
          <w:sz w:val="22"/>
          <w:szCs w:val="22"/>
        </w:rPr>
        <w:t xml:space="preserve"> </w:t>
      </w:r>
      <w:proofErr w:type="spellStart"/>
      <w:r w:rsidRPr="00C27C5D">
        <w:rPr>
          <w:sz w:val="22"/>
          <w:szCs w:val="22"/>
        </w:rPr>
        <w:t>Jawa</w:t>
      </w:r>
      <w:proofErr w:type="spellEnd"/>
      <w:r w:rsidRPr="00C27C5D">
        <w:rPr>
          <w:sz w:val="22"/>
          <w:szCs w:val="22"/>
        </w:rPr>
        <w:t xml:space="preserve"> Tengah </w:t>
      </w:r>
      <w:proofErr w:type="spellStart"/>
      <w:r w:rsidRPr="00C27C5D">
        <w:rPr>
          <w:sz w:val="22"/>
          <w:szCs w:val="22"/>
        </w:rPr>
        <w:t>tahun</w:t>
      </w:r>
      <w:proofErr w:type="spellEnd"/>
      <w:r w:rsidRPr="00C27C5D">
        <w:rPr>
          <w:sz w:val="22"/>
          <w:szCs w:val="22"/>
        </w:rPr>
        <w:t xml:space="preserve"> 2020, </w:t>
      </w:r>
      <w:proofErr w:type="spellStart"/>
      <w:r w:rsidRPr="00C27C5D">
        <w:rPr>
          <w:sz w:val="22"/>
          <w:szCs w:val="22"/>
        </w:rPr>
        <w:t>penduduk</w:t>
      </w:r>
      <w:proofErr w:type="spellEnd"/>
      <w:r w:rsidRPr="00C27C5D">
        <w:rPr>
          <w:sz w:val="22"/>
          <w:szCs w:val="22"/>
        </w:rPr>
        <w:t xml:space="preserve"> </w:t>
      </w:r>
      <w:proofErr w:type="spellStart"/>
      <w:r w:rsidRPr="00C27C5D">
        <w:rPr>
          <w:sz w:val="22"/>
          <w:szCs w:val="22"/>
        </w:rPr>
        <w:t>Provinsi</w:t>
      </w:r>
      <w:proofErr w:type="spellEnd"/>
      <w:r w:rsidRPr="00C27C5D">
        <w:rPr>
          <w:sz w:val="22"/>
          <w:szCs w:val="22"/>
        </w:rPr>
        <w:t xml:space="preserve"> </w:t>
      </w:r>
      <w:proofErr w:type="spellStart"/>
      <w:r w:rsidRPr="00C27C5D">
        <w:rPr>
          <w:sz w:val="22"/>
          <w:szCs w:val="22"/>
        </w:rPr>
        <w:t>Jawa</w:t>
      </w:r>
      <w:proofErr w:type="spellEnd"/>
      <w:r w:rsidRPr="00C27C5D">
        <w:rPr>
          <w:sz w:val="22"/>
          <w:szCs w:val="22"/>
        </w:rPr>
        <w:t xml:space="preserve"> Tengah yang </w:t>
      </w:r>
      <w:proofErr w:type="spellStart"/>
      <w:r w:rsidRPr="00C27C5D">
        <w:rPr>
          <w:sz w:val="22"/>
          <w:szCs w:val="22"/>
        </w:rPr>
        <w:t>berusia</w:t>
      </w:r>
      <w:proofErr w:type="spellEnd"/>
      <w:r w:rsidRPr="00C27C5D">
        <w:rPr>
          <w:sz w:val="22"/>
          <w:szCs w:val="22"/>
        </w:rPr>
        <w:t xml:space="preserve"> 15 </w:t>
      </w:r>
      <w:proofErr w:type="spellStart"/>
      <w:r w:rsidRPr="00C27C5D">
        <w:rPr>
          <w:sz w:val="22"/>
          <w:szCs w:val="22"/>
        </w:rPr>
        <w:t>tahun</w:t>
      </w:r>
      <w:proofErr w:type="spellEnd"/>
      <w:r w:rsidRPr="00C27C5D">
        <w:rPr>
          <w:sz w:val="22"/>
          <w:szCs w:val="22"/>
        </w:rPr>
        <w:t xml:space="preserve"> </w:t>
      </w:r>
      <w:proofErr w:type="spellStart"/>
      <w:r w:rsidRPr="00C27C5D">
        <w:rPr>
          <w:sz w:val="22"/>
          <w:szCs w:val="22"/>
        </w:rPr>
        <w:t>keatas</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tercatat</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17.536.935 orang. Dimana </w:t>
      </w:r>
      <w:proofErr w:type="spellStart"/>
      <w:r w:rsidRPr="00C27C5D">
        <w:rPr>
          <w:sz w:val="22"/>
          <w:szCs w:val="22"/>
        </w:rPr>
        <w:t>jumlah</w:t>
      </w:r>
      <w:proofErr w:type="spellEnd"/>
      <w:r w:rsidRPr="00C27C5D">
        <w:rPr>
          <w:sz w:val="22"/>
          <w:szCs w:val="22"/>
        </w:rPr>
        <w:t xml:space="preserve"> </w:t>
      </w:r>
      <w:proofErr w:type="spellStart"/>
      <w:r w:rsidRPr="00C27C5D">
        <w:rPr>
          <w:sz w:val="22"/>
          <w:szCs w:val="22"/>
        </w:rPr>
        <w:t>penduduk</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dilihat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status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ditahun</w:t>
      </w:r>
      <w:proofErr w:type="spellEnd"/>
      <w:r w:rsidRPr="00C27C5D">
        <w:rPr>
          <w:sz w:val="22"/>
          <w:szCs w:val="22"/>
        </w:rPr>
        <w:t xml:space="preserve"> yang </w:t>
      </w:r>
      <w:proofErr w:type="spellStart"/>
      <w:r w:rsidRPr="00C27C5D">
        <w:rPr>
          <w:sz w:val="22"/>
          <w:szCs w:val="22"/>
        </w:rPr>
        <w:t>sama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laki-laki</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76,13% dan </w:t>
      </w:r>
      <w:proofErr w:type="spellStart"/>
      <w:r w:rsidRPr="00C27C5D">
        <w:rPr>
          <w:sz w:val="22"/>
          <w:szCs w:val="22"/>
        </w:rPr>
        <w:t>perempuan</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73,56% (BPS, 2020) </w:t>
      </w:r>
      <w:proofErr w:type="spellStart"/>
      <w:r w:rsidRPr="00C27C5D">
        <w:rPr>
          <w:sz w:val="22"/>
          <w:szCs w:val="22"/>
        </w:rPr>
        <w:t>Dilihat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tahun</w:t>
      </w:r>
      <w:proofErr w:type="spellEnd"/>
      <w:r w:rsidRPr="00C27C5D">
        <w:rPr>
          <w:sz w:val="22"/>
          <w:szCs w:val="22"/>
        </w:rPr>
        <w:t xml:space="preserve"> 2019, </w:t>
      </w:r>
      <w:proofErr w:type="spellStart"/>
      <w:r w:rsidRPr="00C27C5D">
        <w:rPr>
          <w:sz w:val="22"/>
          <w:szCs w:val="22"/>
        </w:rPr>
        <w:t>Penduduk</w:t>
      </w:r>
      <w:proofErr w:type="spellEnd"/>
      <w:r w:rsidRPr="00C27C5D">
        <w:rPr>
          <w:sz w:val="22"/>
          <w:szCs w:val="22"/>
        </w:rPr>
        <w:t xml:space="preserve"> </w:t>
      </w:r>
      <w:proofErr w:type="spellStart"/>
      <w:r w:rsidRPr="00C27C5D">
        <w:rPr>
          <w:sz w:val="22"/>
          <w:szCs w:val="22"/>
        </w:rPr>
        <w:t>Provinsi</w:t>
      </w:r>
      <w:proofErr w:type="spellEnd"/>
      <w:r w:rsidRPr="00C27C5D">
        <w:rPr>
          <w:sz w:val="22"/>
          <w:szCs w:val="22"/>
        </w:rPr>
        <w:t xml:space="preserve"> </w:t>
      </w:r>
      <w:proofErr w:type="spellStart"/>
      <w:r w:rsidRPr="00C27C5D">
        <w:rPr>
          <w:sz w:val="22"/>
          <w:szCs w:val="22"/>
        </w:rPr>
        <w:t>Jawa</w:t>
      </w:r>
      <w:proofErr w:type="spellEnd"/>
      <w:r w:rsidRPr="00C27C5D">
        <w:rPr>
          <w:sz w:val="22"/>
          <w:szCs w:val="22"/>
        </w:rPr>
        <w:t xml:space="preserve"> Tengah </w:t>
      </w:r>
      <w:proofErr w:type="spellStart"/>
      <w:r w:rsidRPr="00C27C5D">
        <w:rPr>
          <w:sz w:val="22"/>
          <w:szCs w:val="22"/>
        </w:rPr>
        <w:t>Usia</w:t>
      </w:r>
      <w:proofErr w:type="spellEnd"/>
      <w:r w:rsidRPr="00C27C5D">
        <w:rPr>
          <w:sz w:val="22"/>
          <w:szCs w:val="22"/>
        </w:rPr>
        <w:t xml:space="preserve"> 15 </w:t>
      </w:r>
      <w:proofErr w:type="spellStart"/>
      <w:r w:rsidRPr="00C27C5D">
        <w:rPr>
          <w:sz w:val="22"/>
          <w:szCs w:val="22"/>
        </w:rPr>
        <w:t>tahun</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Atas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17.441.153 </w:t>
      </w:r>
      <w:proofErr w:type="spellStart"/>
      <w:r w:rsidRPr="00C27C5D">
        <w:rPr>
          <w:sz w:val="22"/>
          <w:szCs w:val="22"/>
        </w:rPr>
        <w:t>dimana</w:t>
      </w:r>
      <w:proofErr w:type="spellEnd"/>
      <w:r w:rsidRPr="00C27C5D">
        <w:rPr>
          <w:sz w:val="22"/>
          <w:szCs w:val="22"/>
        </w:rPr>
        <w:t xml:space="preserve"> </w:t>
      </w:r>
      <w:proofErr w:type="spellStart"/>
      <w:r w:rsidRPr="00C27C5D">
        <w:rPr>
          <w:sz w:val="22"/>
          <w:szCs w:val="22"/>
        </w:rPr>
        <w:t>penduduk</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menurut</w:t>
      </w:r>
      <w:proofErr w:type="spellEnd"/>
      <w:r w:rsidRPr="00C27C5D">
        <w:rPr>
          <w:sz w:val="22"/>
          <w:szCs w:val="22"/>
        </w:rPr>
        <w:t xml:space="preserve"> status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laki-lai</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76,69 % dan </w:t>
      </w:r>
      <w:proofErr w:type="spellStart"/>
      <w:r w:rsidRPr="00C27C5D">
        <w:rPr>
          <w:sz w:val="22"/>
          <w:szCs w:val="22"/>
        </w:rPr>
        <w:t>perempuan</w:t>
      </w:r>
      <w:proofErr w:type="spellEnd"/>
      <w:r w:rsidRPr="00C27C5D">
        <w:rPr>
          <w:sz w:val="22"/>
          <w:szCs w:val="22"/>
        </w:rPr>
        <w:t xml:space="preserve"> 73,48 % (BPS, 2019). Dari data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diketahui</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perempuan</w:t>
      </w:r>
      <w:proofErr w:type="spellEnd"/>
      <w:r w:rsidRPr="00C27C5D">
        <w:rPr>
          <w:sz w:val="22"/>
          <w:szCs w:val="22"/>
        </w:rPr>
        <w:t xml:space="preserve"> yang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menikah</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pekerja</w:t>
      </w:r>
      <w:proofErr w:type="spellEnd"/>
      <w:r w:rsidRPr="00C27C5D">
        <w:rPr>
          <w:sz w:val="22"/>
          <w:szCs w:val="22"/>
        </w:rPr>
        <w:t xml:space="preserve"> dan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apabila</w:t>
      </w:r>
      <w:proofErr w:type="spellEnd"/>
      <w:r w:rsidRPr="00C27C5D">
        <w:rPr>
          <w:sz w:val="22"/>
          <w:szCs w:val="22"/>
        </w:rPr>
        <w:t xml:space="preserve">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Artinya</w:t>
      </w:r>
      <w:proofErr w:type="spellEnd"/>
      <w:r w:rsidRPr="00C27C5D">
        <w:rPr>
          <w:sz w:val="22"/>
          <w:szCs w:val="22"/>
        </w:rPr>
        <w:t xml:space="preserve">, </w:t>
      </w:r>
      <w:proofErr w:type="spellStart"/>
      <w:r w:rsidRPr="00C27C5D">
        <w:rPr>
          <w:sz w:val="22"/>
          <w:szCs w:val="22"/>
        </w:rPr>
        <w:t>perempuan</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hanya</w:t>
      </w:r>
      <w:proofErr w:type="spellEnd"/>
      <w:r w:rsidRPr="00C27C5D">
        <w:rPr>
          <w:sz w:val="22"/>
          <w:szCs w:val="22"/>
        </w:rPr>
        <w:t xml:space="preserve"> </w:t>
      </w:r>
      <w:proofErr w:type="spellStart"/>
      <w:r w:rsidRPr="00C27C5D">
        <w:rPr>
          <w:sz w:val="22"/>
          <w:szCs w:val="22"/>
        </w:rPr>
        <w:t>mengurus</w:t>
      </w:r>
      <w:proofErr w:type="spellEnd"/>
      <w:r w:rsidRPr="00C27C5D">
        <w:rPr>
          <w:sz w:val="22"/>
          <w:szCs w:val="22"/>
        </w:rPr>
        <w:t xml:space="preserve"> </w:t>
      </w:r>
      <w:proofErr w:type="spellStart"/>
      <w:r w:rsidRPr="00C27C5D">
        <w:rPr>
          <w:sz w:val="22"/>
          <w:szCs w:val="22"/>
        </w:rPr>
        <w:t>tugas</w:t>
      </w:r>
      <w:proofErr w:type="spellEnd"/>
      <w:r w:rsidRPr="00C27C5D">
        <w:rPr>
          <w:sz w:val="22"/>
          <w:szCs w:val="22"/>
        </w:rPr>
        <w:t xml:space="preserve"> </w:t>
      </w:r>
      <w:proofErr w:type="spellStart"/>
      <w:r w:rsidRPr="00C27C5D">
        <w:rPr>
          <w:sz w:val="22"/>
          <w:szCs w:val="22"/>
        </w:rPr>
        <w:t>rumahtangga</w:t>
      </w:r>
      <w:proofErr w:type="spellEnd"/>
      <w:r w:rsidRPr="00C27C5D">
        <w:rPr>
          <w:sz w:val="22"/>
          <w:szCs w:val="22"/>
        </w:rPr>
        <w:t xml:space="preserve"> </w:t>
      </w:r>
      <w:proofErr w:type="spellStart"/>
      <w:r w:rsidRPr="00C27C5D">
        <w:rPr>
          <w:sz w:val="22"/>
          <w:szCs w:val="22"/>
        </w:rPr>
        <w:t>tetapi</w:t>
      </w:r>
      <w:proofErr w:type="spellEnd"/>
      <w:r w:rsidRPr="00C27C5D">
        <w:rPr>
          <w:sz w:val="22"/>
          <w:szCs w:val="22"/>
        </w:rPr>
        <w:t xml:space="preserve"> juga </w:t>
      </w:r>
      <w:proofErr w:type="spellStart"/>
      <w:r w:rsidRPr="00C27C5D">
        <w:rPr>
          <w:sz w:val="22"/>
          <w:szCs w:val="22"/>
        </w:rPr>
        <w:t>mencari</w:t>
      </w:r>
      <w:proofErr w:type="spellEnd"/>
      <w:r w:rsidRPr="00C27C5D">
        <w:rPr>
          <w:sz w:val="22"/>
          <w:szCs w:val="22"/>
        </w:rPr>
        <w:t xml:space="preserve"> uang. Perempuan yang </w:t>
      </w:r>
      <w:proofErr w:type="spellStart"/>
      <w:r w:rsidRPr="00C27C5D">
        <w:rPr>
          <w:sz w:val="22"/>
          <w:szCs w:val="22"/>
        </w:rPr>
        <w:t>menikah</w:t>
      </w:r>
      <w:proofErr w:type="spellEnd"/>
      <w:r w:rsidRPr="00C27C5D">
        <w:rPr>
          <w:sz w:val="22"/>
          <w:szCs w:val="22"/>
        </w:rPr>
        <w:t xml:space="preserve"> dan </w:t>
      </w:r>
      <w:proofErr w:type="spellStart"/>
      <w:r w:rsidRPr="00C27C5D">
        <w:rPr>
          <w:sz w:val="22"/>
          <w:szCs w:val="22"/>
        </w:rPr>
        <w:t>sekaligus</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yang </w:t>
      </w:r>
      <w:proofErr w:type="spellStart"/>
      <w:r w:rsidRPr="00C27C5D">
        <w:rPr>
          <w:sz w:val="22"/>
          <w:szCs w:val="22"/>
        </w:rPr>
        <w:t>menghasilkan</w:t>
      </w:r>
      <w:proofErr w:type="spellEnd"/>
      <w:r w:rsidRPr="00C27C5D">
        <w:rPr>
          <w:sz w:val="22"/>
          <w:szCs w:val="22"/>
        </w:rPr>
        <w:t xml:space="preserve"> uang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disebut</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Ibu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adalah</w:t>
      </w:r>
      <w:proofErr w:type="spellEnd"/>
      <w:r w:rsidRPr="00C27C5D">
        <w:rPr>
          <w:sz w:val="22"/>
          <w:szCs w:val="22"/>
        </w:rPr>
        <w:t xml:space="preserve"> </w:t>
      </w:r>
      <w:proofErr w:type="spellStart"/>
      <w:r w:rsidRPr="00C27C5D">
        <w:rPr>
          <w:sz w:val="22"/>
          <w:szCs w:val="22"/>
        </w:rPr>
        <w:t>perempuan</w:t>
      </w:r>
      <w:proofErr w:type="spellEnd"/>
      <w:r w:rsidRPr="00C27C5D">
        <w:rPr>
          <w:sz w:val="22"/>
          <w:szCs w:val="22"/>
        </w:rPr>
        <w:t xml:space="preserve"> yang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kekuatan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menjalankan</w:t>
      </w:r>
      <w:proofErr w:type="spellEnd"/>
      <w:r w:rsidRPr="00C27C5D">
        <w:rPr>
          <w:sz w:val="22"/>
          <w:szCs w:val="22"/>
        </w:rPr>
        <w:t xml:space="preserve"> </w:t>
      </w:r>
      <w:proofErr w:type="spellStart"/>
      <w:r w:rsidRPr="00C27C5D">
        <w:rPr>
          <w:sz w:val="22"/>
          <w:szCs w:val="22"/>
        </w:rPr>
        <w:t>tanggung</w:t>
      </w:r>
      <w:proofErr w:type="spellEnd"/>
      <w:r w:rsidRPr="00C27C5D">
        <w:rPr>
          <w:sz w:val="22"/>
          <w:szCs w:val="22"/>
        </w:rPr>
        <w:t xml:space="preserve"> </w:t>
      </w:r>
      <w:proofErr w:type="spellStart"/>
      <w:r w:rsidRPr="00C27C5D">
        <w:rPr>
          <w:sz w:val="22"/>
          <w:szCs w:val="22"/>
        </w:rPr>
        <w:t>jawabnya</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seorang</w:t>
      </w:r>
      <w:proofErr w:type="spellEnd"/>
      <w:r w:rsidRPr="00C27C5D">
        <w:rPr>
          <w:sz w:val="22"/>
          <w:szCs w:val="22"/>
        </w:rPr>
        <w:t xml:space="preserve"> </w:t>
      </w:r>
      <w:proofErr w:type="spellStart"/>
      <w:r w:rsidRPr="00C27C5D">
        <w:rPr>
          <w:sz w:val="22"/>
          <w:szCs w:val="22"/>
        </w:rPr>
        <w:t>perempuan</w:t>
      </w:r>
      <w:proofErr w:type="spellEnd"/>
      <w:r w:rsidRPr="00C27C5D">
        <w:rPr>
          <w:sz w:val="22"/>
          <w:szCs w:val="22"/>
        </w:rPr>
        <w:t xml:space="preserve"> </w:t>
      </w:r>
      <w:proofErr w:type="spellStart"/>
      <w:r w:rsidRPr="00C27C5D">
        <w:rPr>
          <w:sz w:val="22"/>
          <w:szCs w:val="22"/>
        </w:rPr>
        <w:t>karier</w:t>
      </w:r>
      <w:proofErr w:type="spellEnd"/>
      <w:r w:rsidRPr="00C27C5D">
        <w:rPr>
          <w:sz w:val="22"/>
          <w:szCs w:val="22"/>
        </w:rPr>
        <w:t xml:space="preserve"> dan </w:t>
      </w:r>
      <w:proofErr w:type="spellStart"/>
      <w:r w:rsidRPr="00C27C5D">
        <w:rPr>
          <w:sz w:val="22"/>
          <w:szCs w:val="22"/>
        </w:rPr>
        <w:t>seorang</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yang </w:t>
      </w:r>
      <w:proofErr w:type="spellStart"/>
      <w:r w:rsidRPr="00C27C5D">
        <w:rPr>
          <w:sz w:val="22"/>
          <w:szCs w:val="22"/>
        </w:rPr>
        <w:t>merawat</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sdt>
        <w:sdtPr>
          <w:rPr>
            <w:sz w:val="22"/>
            <w:szCs w:val="22"/>
          </w:rPr>
          <w:tag w:val="MENDELEY_CITATION_v3_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"/>
          <w:id w:val="1817681493"/>
          <w:placeholder>
            <w:docPart w:val="18163DF756394CEBBA5D1ED50D2116B9"/>
          </w:placeholder>
        </w:sdtPr>
        <w:sdtContent>
          <w:r w:rsidRPr="00C27C5D">
            <w:rPr>
              <w:rFonts w:eastAsia="Times New Roman"/>
              <w:sz w:val="22"/>
              <w:szCs w:val="22"/>
            </w:rPr>
            <w:t>(</w:t>
          </w:r>
          <w:proofErr w:type="spellStart"/>
          <w:r w:rsidRPr="00C27C5D">
            <w:rPr>
              <w:rFonts w:eastAsia="Times New Roman"/>
              <w:sz w:val="22"/>
              <w:szCs w:val="22"/>
            </w:rPr>
            <w:t>Poduval</w:t>
          </w:r>
          <w:proofErr w:type="spellEnd"/>
          <w:r w:rsidRPr="00C27C5D">
            <w:rPr>
              <w:rFonts w:eastAsia="Times New Roman"/>
              <w:sz w:val="22"/>
              <w:szCs w:val="22"/>
            </w:rPr>
            <w:t xml:space="preserve"> &amp; </w:t>
          </w:r>
          <w:proofErr w:type="spellStart"/>
          <w:r w:rsidRPr="00C27C5D">
            <w:rPr>
              <w:rFonts w:eastAsia="Times New Roman"/>
              <w:sz w:val="22"/>
              <w:szCs w:val="22"/>
            </w:rPr>
            <w:t>Poduval</w:t>
          </w:r>
          <w:proofErr w:type="spellEnd"/>
          <w:r w:rsidRPr="00C27C5D">
            <w:rPr>
              <w:rFonts w:eastAsia="Times New Roman"/>
              <w:sz w:val="22"/>
              <w:szCs w:val="22"/>
            </w:rPr>
            <w:t>, 2009)</w:t>
          </w:r>
        </w:sdtContent>
      </w:sdt>
      <w:r w:rsidRPr="00C27C5D">
        <w:rPr>
          <w:rFonts w:eastAsia="Times New Roman"/>
          <w:sz w:val="22"/>
          <w:szCs w:val="22"/>
        </w:rPr>
        <w:t>.</w:t>
      </w:r>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r w:rsidRPr="00C27C5D">
        <w:rPr>
          <w:i/>
          <w:iCs/>
          <w:sz w:val="22"/>
          <w:szCs w:val="22"/>
        </w:rPr>
        <w:t>Cambridge Dictionary</w:t>
      </w:r>
      <w:r w:rsidRPr="00C27C5D">
        <w:rPr>
          <w:sz w:val="22"/>
          <w:szCs w:val="22"/>
        </w:rPr>
        <w:t xml:space="preserve"> Ibu </w:t>
      </w:r>
      <w:proofErr w:type="spellStart"/>
      <w:r w:rsidRPr="00C27C5D">
        <w:rPr>
          <w:sz w:val="22"/>
          <w:szCs w:val="22"/>
        </w:rPr>
        <w:t>bekerja</w:t>
      </w:r>
      <w:proofErr w:type="spellEnd"/>
      <w:r w:rsidRPr="00C27C5D">
        <w:rPr>
          <w:sz w:val="22"/>
          <w:szCs w:val="22"/>
        </w:rPr>
        <w:t xml:space="preserve"> di </w:t>
      </w:r>
      <w:proofErr w:type="spellStart"/>
      <w:r w:rsidRPr="00C27C5D">
        <w:rPr>
          <w:sz w:val="22"/>
          <w:szCs w:val="22"/>
        </w:rPr>
        <w:t>definisikan</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seorang</w:t>
      </w:r>
      <w:proofErr w:type="spellEnd"/>
      <w:r w:rsidRPr="00C27C5D">
        <w:rPr>
          <w:sz w:val="22"/>
          <w:szCs w:val="22"/>
        </w:rPr>
        <w:t xml:space="preserve"> </w:t>
      </w:r>
      <w:proofErr w:type="spellStart"/>
      <w:r w:rsidRPr="00C27C5D">
        <w:rPr>
          <w:sz w:val="22"/>
          <w:szCs w:val="22"/>
        </w:rPr>
        <w:t>wanita</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mengasuh</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w:t>
      </w:r>
      <w:proofErr w:type="spellStart"/>
      <w:r w:rsidRPr="00C27C5D">
        <w:rPr>
          <w:sz w:val="22"/>
          <w:szCs w:val="22"/>
        </w:rPr>
        <w:t>anaknya</w:t>
      </w:r>
      <w:proofErr w:type="spellEnd"/>
      <w:r w:rsidRPr="00C27C5D">
        <w:rPr>
          <w:sz w:val="22"/>
          <w:szCs w:val="22"/>
        </w:rPr>
        <w:t xml:space="preserve">. Zaman </w:t>
      </w:r>
      <w:proofErr w:type="spellStart"/>
      <w:r w:rsidRPr="00C27C5D">
        <w:rPr>
          <w:sz w:val="22"/>
          <w:szCs w:val="22"/>
        </w:rPr>
        <w:t>sekarang</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suatu</w:t>
      </w:r>
      <w:proofErr w:type="spellEnd"/>
      <w:r w:rsidRPr="00C27C5D">
        <w:rPr>
          <w:sz w:val="22"/>
          <w:szCs w:val="22"/>
        </w:rPr>
        <w:t xml:space="preserve"> yang </w:t>
      </w:r>
      <w:proofErr w:type="spellStart"/>
      <w:r w:rsidRPr="00C27C5D">
        <w:rPr>
          <w:sz w:val="22"/>
          <w:szCs w:val="22"/>
        </w:rPr>
        <w:t>umum</w:t>
      </w:r>
      <w:proofErr w:type="spellEnd"/>
      <w:r w:rsidRPr="00C27C5D">
        <w:rPr>
          <w:sz w:val="22"/>
          <w:szCs w:val="22"/>
        </w:rPr>
        <w:t xml:space="preserve"> </w:t>
      </w:r>
      <w:proofErr w:type="spellStart"/>
      <w:r w:rsidRPr="00C27C5D">
        <w:rPr>
          <w:sz w:val="22"/>
          <w:szCs w:val="22"/>
        </w:rPr>
        <w:t>dibandingkan</w:t>
      </w:r>
      <w:proofErr w:type="spellEnd"/>
      <w:r w:rsidRPr="00C27C5D">
        <w:rPr>
          <w:sz w:val="22"/>
          <w:szCs w:val="22"/>
        </w:rPr>
        <w:t xml:space="preserve"> </w:t>
      </w:r>
      <w:proofErr w:type="spellStart"/>
      <w:r w:rsidRPr="00C27C5D">
        <w:rPr>
          <w:sz w:val="22"/>
          <w:szCs w:val="22"/>
        </w:rPr>
        <w:t>sesuatu</w:t>
      </w:r>
      <w:proofErr w:type="spellEnd"/>
      <w:r w:rsidRPr="00C27C5D">
        <w:rPr>
          <w:sz w:val="22"/>
          <w:szCs w:val="22"/>
        </w:rPr>
        <w:t xml:space="preserve"> yang </w:t>
      </w:r>
      <w:proofErr w:type="spellStart"/>
      <w:r w:rsidRPr="00C27C5D">
        <w:rPr>
          <w:sz w:val="22"/>
          <w:szCs w:val="22"/>
        </w:rPr>
        <w:t>dianggap</w:t>
      </w:r>
      <w:proofErr w:type="spellEnd"/>
      <w:r w:rsidRPr="00C27C5D">
        <w:rPr>
          <w:sz w:val="22"/>
          <w:szCs w:val="22"/>
        </w:rPr>
        <w:t xml:space="preserve"> </w:t>
      </w:r>
      <w:proofErr w:type="spellStart"/>
      <w:r w:rsidRPr="00C27C5D">
        <w:rPr>
          <w:sz w:val="22"/>
          <w:szCs w:val="22"/>
        </w:rPr>
        <w:t>istimewa</w:t>
      </w:r>
      <w:proofErr w:type="spellEnd"/>
      <w:r w:rsidRPr="00C27C5D">
        <w:rPr>
          <w:sz w:val="22"/>
          <w:szCs w:val="22"/>
        </w:rPr>
        <w:t xml:space="preserve"> (Olson, </w:t>
      </w:r>
      <w:proofErr w:type="spellStart"/>
      <w:r w:rsidRPr="00C27C5D">
        <w:rPr>
          <w:sz w:val="22"/>
          <w:szCs w:val="22"/>
        </w:rPr>
        <w:t>Defrain</w:t>
      </w:r>
      <w:proofErr w:type="spellEnd"/>
      <w:r w:rsidRPr="00C27C5D">
        <w:rPr>
          <w:sz w:val="22"/>
          <w:szCs w:val="22"/>
        </w:rPr>
        <w:t xml:space="preserve">, </w:t>
      </w:r>
      <w:proofErr w:type="spellStart"/>
      <w:r w:rsidRPr="00C27C5D">
        <w:rPr>
          <w:sz w:val="22"/>
          <w:szCs w:val="22"/>
        </w:rPr>
        <w:t>Skogrand</w:t>
      </w:r>
      <w:proofErr w:type="spellEnd"/>
      <w:r w:rsidRPr="00C27C5D">
        <w:rPr>
          <w:sz w:val="22"/>
          <w:szCs w:val="22"/>
        </w:rPr>
        <w:t xml:space="preserve">, 2011). Wanita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hanya</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kariernya</w:t>
      </w:r>
      <w:proofErr w:type="spellEnd"/>
      <w:r w:rsidRPr="00C27C5D">
        <w:rPr>
          <w:sz w:val="22"/>
          <w:szCs w:val="22"/>
        </w:rPr>
        <w:t xml:space="preserve"> </w:t>
      </w:r>
      <w:proofErr w:type="spellStart"/>
      <w:r w:rsidRPr="00C27C5D">
        <w:rPr>
          <w:sz w:val="22"/>
          <w:szCs w:val="22"/>
        </w:rPr>
        <w:t>saja</w:t>
      </w:r>
      <w:proofErr w:type="spellEnd"/>
      <w:r w:rsidRPr="00C27C5D">
        <w:rPr>
          <w:sz w:val="22"/>
          <w:szCs w:val="22"/>
        </w:rPr>
        <w:t xml:space="preserve"> </w:t>
      </w:r>
      <w:proofErr w:type="spellStart"/>
      <w:r w:rsidRPr="00C27C5D">
        <w:rPr>
          <w:sz w:val="22"/>
          <w:szCs w:val="22"/>
        </w:rPr>
        <w:t>tetapi</w:t>
      </w:r>
      <w:proofErr w:type="spellEnd"/>
      <w:r w:rsidRPr="00C27C5D">
        <w:rPr>
          <w:sz w:val="22"/>
          <w:szCs w:val="22"/>
        </w:rPr>
        <w:t xml:space="preserve"> juga </w:t>
      </w:r>
      <w:proofErr w:type="spellStart"/>
      <w:r w:rsidRPr="00C27C5D">
        <w:rPr>
          <w:sz w:val="22"/>
          <w:szCs w:val="22"/>
        </w:rPr>
        <w:t>membantu</w:t>
      </w:r>
      <w:proofErr w:type="spellEnd"/>
      <w:r w:rsidRPr="00C27C5D">
        <w:rPr>
          <w:sz w:val="22"/>
          <w:szCs w:val="22"/>
        </w:rPr>
        <w:t xml:space="preserve"> </w:t>
      </w:r>
      <w:proofErr w:type="spellStart"/>
      <w:r w:rsidRPr="00C27C5D">
        <w:rPr>
          <w:sz w:val="22"/>
          <w:szCs w:val="22"/>
        </w:rPr>
        <w:t>perekonomian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(Olson, </w:t>
      </w:r>
      <w:proofErr w:type="spellStart"/>
      <w:r w:rsidRPr="00C27C5D">
        <w:rPr>
          <w:sz w:val="22"/>
          <w:szCs w:val="22"/>
        </w:rPr>
        <w:t>Defrain</w:t>
      </w:r>
      <w:proofErr w:type="spellEnd"/>
      <w:r w:rsidRPr="00C27C5D">
        <w:rPr>
          <w:sz w:val="22"/>
          <w:szCs w:val="22"/>
        </w:rPr>
        <w:t xml:space="preserve">, </w:t>
      </w:r>
      <w:proofErr w:type="spellStart"/>
      <w:r w:rsidRPr="00C27C5D">
        <w:rPr>
          <w:sz w:val="22"/>
          <w:szCs w:val="22"/>
        </w:rPr>
        <w:t>Skogrand</w:t>
      </w:r>
      <w:proofErr w:type="spellEnd"/>
      <w:r w:rsidRPr="00C27C5D">
        <w:rPr>
          <w:sz w:val="22"/>
          <w:szCs w:val="22"/>
        </w:rPr>
        <w:t>, 2011).</w:t>
      </w:r>
    </w:p>
    <w:p w14:paraId="33980F37" w14:textId="77777777" w:rsidR="00372F43" w:rsidRPr="00C27C5D" w:rsidRDefault="00372F43" w:rsidP="00372F43">
      <w:pPr>
        <w:spacing w:line="276" w:lineRule="auto"/>
        <w:ind w:left="284" w:firstLine="567"/>
        <w:jc w:val="both"/>
      </w:pPr>
      <w:r w:rsidRPr="00C27C5D">
        <w:t xml:space="preserve">Masalah yang dihadapi ibu bekerja salah satunya adalah masalah peran. Masalah peran yang dihadapi ibu bekerja yaitu berperan secara dominan dalam pengasuhan anak, beban stress yang tinggi dikarenakan tuntutan untuk menyelesaikan pekerjaan sesuai tenggat waktu yang sudah ditentukan, mengurus anak dalam waktu yang sama menyelesaikan pekerjaan, bertanggungjawab menyelesaikan tugas domestik, apabila anak sakit Ibu yang merawat </w:t>
      </w:r>
      <w:r w:rsidRPr="00C27C5D">
        <w:t xml:space="preserve">anaknya, serta masalah dalam relasi seksual dengan pasangan yang bisa timbul akibat tidak ada waktu dan kelelahan </w:t>
      </w:r>
      <w:sdt>
        <w:sdtPr>
          <w:tag w:val="MENDELEY_CITATION_v3_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"/>
          <w:id w:val="-344015837"/>
          <w:placeholder>
            <w:docPart w:val="18163DF756394CEBBA5D1ED50D2116B9"/>
          </w:placeholder>
        </w:sdtPr>
        <w:sdtContent>
          <w:r w:rsidRPr="00C27C5D">
            <w:t>(Poduval &amp; Poduval, 2009)</w:t>
          </w:r>
        </w:sdtContent>
      </w:sdt>
      <w:r w:rsidRPr="00C27C5D">
        <w:t>. Masalah-masalah yang timbul disebabkan peran ganda tersebut terkadang tidak didukung oleh pandangan masyarakat terhadap peran perempuan. Hal ini menyebabkan beban ibu bekerja menjadi lebih sulit.</w:t>
      </w:r>
    </w:p>
    <w:p w14:paraId="6B8C72C4" w14:textId="77777777" w:rsidR="00372F43" w:rsidRPr="00C27C5D" w:rsidRDefault="00372F43" w:rsidP="00372F43">
      <w:pPr>
        <w:spacing w:line="276" w:lineRule="auto"/>
        <w:ind w:left="284" w:firstLine="567"/>
        <w:jc w:val="both"/>
      </w:pPr>
      <w:r w:rsidRPr="00C27C5D">
        <w:t xml:space="preserve">Dalam budaya jawa perempuan yang bekerja dianggap sebagai sebuah usaha untuk membantu suami dalam mencukupi perekonomian rumah tangga, bukan sebagai usaha mencapai aktualisasi dirinya. Peran perempuan dalam budaya jawa walaupun dalam taraf yang berbeda sampai sekarang masih ditempatkan sebagai sosok kelas dua. Tugas utama perempuan dilihat dari perspektif budaya jawa adalah mengerjakan tugas rumah tangga dan mendidik anak. Tugas tersebut tetap menjadi tanggungjawab utama seorang ibu bekerja selain mengerjakan pekerjaan sebagai pekerja </w:t>
      </w:r>
      <w:sdt>
        <w:sdtPr>
          <w:rPr>
            <w:color w:val="000000"/>
          </w:rPr>
          <w:tag w:val="MENDELEY_CITATION_v3_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"/>
          <w:id w:val="-248586819"/>
          <w:placeholder>
            <w:docPart w:val="18163DF756394CEBBA5D1ED50D2116B9"/>
          </w:placeholder>
        </w:sdtPr>
        <w:sdtContent>
          <w:r w:rsidRPr="00C27C5D">
            <w:rPr>
              <w:color w:val="000000"/>
            </w:rPr>
            <w:t>(Budiati, 2010)</w:t>
          </w:r>
        </w:sdtContent>
      </w:sdt>
      <w:r w:rsidRPr="00C27C5D">
        <w:rPr>
          <w:color w:val="000000"/>
        </w:rPr>
        <w:t xml:space="preserve">. </w:t>
      </w:r>
      <w:r w:rsidRPr="00C27C5D">
        <w:t xml:space="preserve">Dari penjabaran tersebut dapat ditarik kesimpulan bahwa peran ibu bekerja baik dalam dilihat secara umum maupun dalam perspektif budaya jawa masih terdapat diskrimanasi antara peran Ibu dengan Bapak khususnya dalam mengelola tugas – tugas rumahtangga dan mengasuh anak. </w:t>
      </w:r>
    </w:p>
    <w:p w14:paraId="061BB57A" w14:textId="06922B7B" w:rsidR="00372F43" w:rsidRPr="00C27C5D" w:rsidRDefault="00372F43" w:rsidP="00372F43">
      <w:pPr>
        <w:spacing w:line="276" w:lineRule="auto"/>
        <w:ind w:left="284" w:firstLine="567"/>
        <w:jc w:val="both"/>
      </w:pPr>
      <w:r w:rsidRPr="00C27C5D">
        <w:t xml:space="preserve">Permasalahan yang dihadapi oleh ibu bekerja akan menjadi lebih kompleks apabila menjadi </w:t>
      </w:r>
      <w:r w:rsidR="00DE3ACE">
        <w:t>ibu bekerja yang memiliki satu anak dengan usia dibawah 3 tahun</w:t>
      </w:r>
      <w:r w:rsidRPr="00C27C5D">
        <w:t xml:space="preserve">. Hal ini dikarenakan </w:t>
      </w:r>
      <w:r w:rsidR="00DE3ACE">
        <w:t>ibu bekerja yang memiliki satu anak dengan usia dibawah 3 tahun</w:t>
      </w:r>
      <w:r w:rsidRPr="00C27C5D">
        <w:t xml:space="preserve"> adalah pengalaman yang pertama kali bagi perempuan berperan menjadi seorang ibu sekaligus istri dan pekerja. Permasalahan yang dialami oleh ibu bekerja akan muncul ketika ibu bekerja kembali bekerja setelah cuti melahirkan. Ibu bekerja yang memiliki anak pertama ketika kembali bekerja merupakan periode dimana Ibu beradaptasi dengan lingkungan kerja, peran, dan tanggungjawab non-profesional yang baru. Selama periode adaptasi atas peran dan tanggungjawab sebagai ibu dan karyawan, </w:t>
      </w:r>
      <w:r w:rsidR="00DE3ACE">
        <w:t>ibu bekerja yang memiliki satu anak dengan usia dibawah 3 tahun</w:t>
      </w:r>
      <w:r w:rsidRPr="00C27C5D">
        <w:t xml:space="preserve"> menghadapi ketidakpastian identitas yang sebenarnya mereka inginkan serta tuntutan untuk menjalankan kedua peran </w:t>
      </w:r>
      <w:r w:rsidRPr="00C27C5D">
        <w:lastRenderedPageBreak/>
        <w:t xml:space="preserve">tersebut sebaik mungkin </w:t>
      </w:r>
      <w:sdt>
        <w:sdtPr>
          <w:tag w:val="MENDELEY_CITATION_v3_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"/>
          <w:id w:val="1457993761"/>
          <w:placeholder>
            <w:docPart w:val="18163DF756394CEBBA5D1ED50D2116B9"/>
          </w:placeholder>
        </w:sdtPr>
        <w:sdtContent>
          <w:r w:rsidRPr="00C27C5D">
            <w:t>(Ladge &amp; Greenberg, 2015)</w:t>
          </w:r>
        </w:sdtContent>
      </w:sdt>
      <w:r w:rsidRPr="00C27C5D">
        <w:t>.</w:t>
      </w:r>
    </w:p>
    <w:p w14:paraId="700DCEED" w14:textId="609829D8" w:rsidR="00372F43" w:rsidRPr="00C27C5D" w:rsidRDefault="00DE3ACE" w:rsidP="00372F43">
      <w:pPr>
        <w:spacing w:line="276" w:lineRule="auto"/>
        <w:ind w:left="284" w:firstLine="567"/>
        <w:jc w:val="both"/>
      </w:pPr>
      <w:r>
        <w:t>Ibu bekerja yang memiliki satu anak dengan usia dibawah 3 tahun</w:t>
      </w:r>
      <w:r w:rsidR="00372F43" w:rsidRPr="00C27C5D">
        <w:t xml:space="preserve"> tidak hanya dituntut untuk beradaptasi sebagai seorang pekerja dan ibu tetapi ibu yang baru memiliki satu anak juga memiliki problematikanya sendiri. </w:t>
      </w:r>
      <w:r w:rsidR="00372F43" w:rsidRPr="00C27C5D">
        <w:rPr>
          <w:rFonts w:eastAsia="SimSun"/>
          <w:lang w:val="en-US"/>
        </w:rPr>
        <w:t xml:space="preserve">Hal ini </w:t>
      </w:r>
      <w:proofErr w:type="spellStart"/>
      <w:r w:rsidR="00372F43" w:rsidRPr="00C27C5D">
        <w:rPr>
          <w:rFonts w:eastAsia="SimSun"/>
          <w:lang w:val="en-US"/>
        </w:rPr>
        <w:t>dikarenakan</w:t>
      </w:r>
      <w:proofErr w:type="spellEnd"/>
      <w:r w:rsidR="00372F43" w:rsidRPr="00C27C5D">
        <w:rPr>
          <w:rFonts w:eastAsia="SimSun"/>
          <w:lang w:val="en-US"/>
        </w:rPr>
        <w:t xml:space="preserve"> </w:t>
      </w:r>
      <w:proofErr w:type="spellStart"/>
      <w:r w:rsidR="00372F43" w:rsidRPr="00C27C5D">
        <w:rPr>
          <w:rFonts w:eastAsia="SimSun"/>
          <w:lang w:val="en-US"/>
        </w:rPr>
        <w:t>peran</w:t>
      </w:r>
      <w:proofErr w:type="spellEnd"/>
      <w:r w:rsidR="00372F43" w:rsidRPr="00C27C5D">
        <w:rPr>
          <w:rFonts w:eastAsia="SimSun"/>
          <w:lang w:val="en-US"/>
        </w:rPr>
        <w:t xml:space="preserve"> Ibu </w:t>
      </w:r>
      <w:proofErr w:type="spellStart"/>
      <w:r w:rsidR="00372F43" w:rsidRPr="00C27C5D">
        <w:rPr>
          <w:rFonts w:eastAsia="SimSun"/>
          <w:lang w:val="en-US"/>
        </w:rPr>
        <w:t>tidak</w:t>
      </w:r>
      <w:proofErr w:type="spellEnd"/>
      <w:r w:rsidR="00372F43" w:rsidRPr="00C27C5D">
        <w:rPr>
          <w:rFonts w:eastAsia="SimSun"/>
          <w:lang w:val="en-US"/>
        </w:rPr>
        <w:t xml:space="preserve"> </w:t>
      </w:r>
      <w:proofErr w:type="spellStart"/>
      <w:r w:rsidR="00372F43" w:rsidRPr="00C27C5D">
        <w:rPr>
          <w:rFonts w:eastAsia="SimSun"/>
          <w:lang w:val="en-US"/>
        </w:rPr>
        <w:t>mudah</w:t>
      </w:r>
      <w:proofErr w:type="spellEnd"/>
      <w:r w:rsidR="00372F43" w:rsidRPr="00C27C5D">
        <w:rPr>
          <w:rFonts w:eastAsia="SimSun"/>
          <w:lang w:val="en-US"/>
        </w:rPr>
        <w:t xml:space="preserve"> </w:t>
      </w:r>
      <w:proofErr w:type="spellStart"/>
      <w:r w:rsidR="00372F43" w:rsidRPr="00C27C5D">
        <w:rPr>
          <w:rFonts w:eastAsia="SimSun"/>
          <w:lang w:val="en-US"/>
        </w:rPr>
        <w:t>karena</w:t>
      </w:r>
      <w:proofErr w:type="spellEnd"/>
      <w:r w:rsidR="00372F43" w:rsidRPr="00C27C5D">
        <w:rPr>
          <w:rFonts w:eastAsia="SimSun"/>
          <w:lang w:val="en-US"/>
        </w:rPr>
        <w:t xml:space="preserve"> </w:t>
      </w:r>
      <w:proofErr w:type="spellStart"/>
      <w:r w:rsidR="00372F43" w:rsidRPr="00C27C5D">
        <w:rPr>
          <w:rFonts w:eastAsia="SimSun"/>
          <w:lang w:val="en-US"/>
        </w:rPr>
        <w:t>memiliki</w:t>
      </w:r>
      <w:proofErr w:type="spellEnd"/>
      <w:r w:rsidR="00372F43" w:rsidRPr="00C27C5D">
        <w:rPr>
          <w:rFonts w:eastAsia="SimSun"/>
          <w:lang w:val="en-US"/>
        </w:rPr>
        <w:t xml:space="preserve"> </w:t>
      </w:r>
      <w:proofErr w:type="spellStart"/>
      <w:r w:rsidR="00372F43" w:rsidRPr="00C27C5D">
        <w:rPr>
          <w:rFonts w:eastAsia="SimSun"/>
          <w:lang w:val="en-US"/>
        </w:rPr>
        <w:t>gaya</w:t>
      </w:r>
      <w:proofErr w:type="spellEnd"/>
      <w:r w:rsidR="00372F43" w:rsidRPr="00C27C5D">
        <w:rPr>
          <w:rFonts w:eastAsia="SimSun"/>
          <w:lang w:val="en-US"/>
        </w:rPr>
        <w:t xml:space="preserve"> </w:t>
      </w:r>
      <w:proofErr w:type="spellStart"/>
      <w:r w:rsidR="00372F43" w:rsidRPr="00C27C5D">
        <w:rPr>
          <w:rFonts w:eastAsia="SimSun"/>
          <w:lang w:val="en-US"/>
        </w:rPr>
        <w:t>hidup</w:t>
      </w:r>
      <w:proofErr w:type="spellEnd"/>
      <w:r w:rsidR="00372F43" w:rsidRPr="00C27C5D">
        <w:rPr>
          <w:rFonts w:eastAsia="SimSun"/>
          <w:lang w:val="en-US"/>
        </w:rPr>
        <w:t xml:space="preserve"> </w:t>
      </w:r>
      <w:proofErr w:type="spellStart"/>
      <w:r w:rsidR="00372F43" w:rsidRPr="00C27C5D">
        <w:rPr>
          <w:rFonts w:eastAsia="SimSun"/>
          <w:lang w:val="en-US"/>
        </w:rPr>
        <w:t>baru</w:t>
      </w:r>
      <w:proofErr w:type="spellEnd"/>
      <w:r w:rsidR="00372F43" w:rsidRPr="00C27C5D">
        <w:rPr>
          <w:rFonts w:eastAsia="SimSun"/>
          <w:lang w:val="en-US"/>
        </w:rPr>
        <w:t xml:space="preserve"> yang </w:t>
      </w:r>
      <w:proofErr w:type="spellStart"/>
      <w:r w:rsidR="00372F43" w:rsidRPr="00C27C5D">
        <w:rPr>
          <w:rFonts w:eastAsia="SimSun"/>
          <w:lang w:val="en-US"/>
        </w:rPr>
        <w:t>memerlukan</w:t>
      </w:r>
      <w:proofErr w:type="spellEnd"/>
      <w:r w:rsidR="00372F43" w:rsidRPr="00C27C5D">
        <w:rPr>
          <w:rFonts w:eastAsia="SimSun"/>
          <w:lang w:val="en-US"/>
        </w:rPr>
        <w:t xml:space="preserve"> </w:t>
      </w:r>
      <w:proofErr w:type="spellStart"/>
      <w:r w:rsidR="00372F43" w:rsidRPr="00C27C5D">
        <w:rPr>
          <w:rFonts w:eastAsia="SimSun"/>
          <w:lang w:val="en-US"/>
        </w:rPr>
        <w:t>adaptasi</w:t>
      </w:r>
      <w:proofErr w:type="spellEnd"/>
      <w:r w:rsidR="00372F43" w:rsidRPr="00C27C5D">
        <w:rPr>
          <w:rFonts w:eastAsia="SimSun"/>
          <w:lang w:val="en-US"/>
        </w:rPr>
        <w:t xml:space="preserve"> yang </w:t>
      </w:r>
      <w:proofErr w:type="spellStart"/>
      <w:r w:rsidR="00372F43" w:rsidRPr="00C27C5D">
        <w:rPr>
          <w:rFonts w:eastAsia="SimSun"/>
          <w:lang w:val="en-US"/>
        </w:rPr>
        <w:t>dapat</w:t>
      </w:r>
      <w:proofErr w:type="spellEnd"/>
      <w:r w:rsidR="00372F43" w:rsidRPr="00C27C5D">
        <w:rPr>
          <w:rFonts w:eastAsia="SimSun"/>
          <w:lang w:val="en-US"/>
        </w:rPr>
        <w:t xml:space="preserve"> </w:t>
      </w:r>
      <w:proofErr w:type="spellStart"/>
      <w:r w:rsidR="00372F43" w:rsidRPr="00C27C5D">
        <w:rPr>
          <w:rFonts w:eastAsia="SimSun"/>
          <w:lang w:val="en-US"/>
        </w:rPr>
        <w:t>menghasilkan</w:t>
      </w:r>
      <w:proofErr w:type="spellEnd"/>
      <w:r w:rsidR="00372F43" w:rsidRPr="00C27C5D">
        <w:rPr>
          <w:rFonts w:eastAsia="SimSun"/>
          <w:lang w:val="en-US"/>
        </w:rPr>
        <w:t xml:space="preserve"> stress dan </w:t>
      </w:r>
      <w:proofErr w:type="spellStart"/>
      <w:r w:rsidR="00372F43" w:rsidRPr="00C27C5D">
        <w:rPr>
          <w:rFonts w:eastAsia="SimSun"/>
          <w:lang w:val="en-US"/>
        </w:rPr>
        <w:t>problematika</w:t>
      </w:r>
      <w:proofErr w:type="spellEnd"/>
      <w:r w:rsidR="00372F43" w:rsidRPr="00C27C5D">
        <w:rPr>
          <w:rFonts w:eastAsia="SimSun"/>
          <w:lang w:val="en-US"/>
        </w:rPr>
        <w:t xml:space="preserve"> </w:t>
      </w:r>
      <w:proofErr w:type="spellStart"/>
      <w:r w:rsidR="00372F43" w:rsidRPr="00C27C5D">
        <w:rPr>
          <w:rFonts w:eastAsia="SimSun"/>
          <w:lang w:val="en-US"/>
        </w:rPr>
        <w:t>sehari-hari</w:t>
      </w:r>
      <w:proofErr w:type="spellEnd"/>
      <w:r w:rsidR="00372F43" w:rsidRPr="00C27C5D">
        <w:rPr>
          <w:rFonts w:eastAsia="SimSun"/>
          <w:lang w:val="en-US"/>
        </w:rPr>
        <w:t xml:space="preserve"> </w:t>
      </w:r>
      <w:sdt>
        <w:sdtPr>
          <w:rPr>
            <w:rFonts w:eastAsia="SimSun"/>
            <w:color w:val="000000"/>
            <w:lang w:val="en-US"/>
          </w:rPr>
          <w:tag w:val="MENDELEY_CITATION_v3_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"/>
          <w:id w:val="-1658998210"/>
          <w:placeholder>
            <w:docPart w:val="A152FE3812B4453B88C15332F5FD494F"/>
          </w:placeholder>
        </w:sdtPr>
        <w:sdtContent>
          <w:r w:rsidR="00372F43" w:rsidRPr="00C27C5D">
            <w:rPr>
              <w:rFonts w:eastAsia="SimSun"/>
              <w:color w:val="000000"/>
              <w:lang w:val="en-US"/>
            </w:rPr>
            <w:t xml:space="preserve">(Carvalho </w:t>
          </w:r>
          <w:proofErr w:type="spellStart"/>
          <w:r w:rsidR="00372F43" w:rsidRPr="00C27C5D">
            <w:rPr>
              <w:rFonts w:eastAsia="SimSun"/>
              <w:color w:val="000000"/>
              <w:lang w:val="en-US"/>
            </w:rPr>
            <w:t>dkk</w:t>
          </w:r>
          <w:proofErr w:type="spellEnd"/>
          <w:r w:rsidR="00372F43" w:rsidRPr="00C27C5D">
            <w:rPr>
              <w:rFonts w:eastAsia="SimSun"/>
              <w:color w:val="000000"/>
              <w:lang w:val="en-US"/>
            </w:rPr>
            <w:t>., 2017)</w:t>
          </w:r>
        </w:sdtContent>
      </w:sdt>
      <w:r w:rsidR="00372F43" w:rsidRPr="00C27C5D">
        <w:rPr>
          <w:rFonts w:eastAsia="SimSun"/>
          <w:lang w:val="en-US"/>
        </w:rPr>
        <w:t xml:space="preserve">. </w:t>
      </w:r>
      <w:proofErr w:type="spellStart"/>
      <w:r w:rsidR="00372F43" w:rsidRPr="00C27C5D">
        <w:rPr>
          <w:rFonts w:eastAsia="SimSun"/>
          <w:lang w:val="en-US"/>
        </w:rPr>
        <w:t>Permasalahan</w:t>
      </w:r>
      <w:proofErr w:type="spellEnd"/>
      <w:r w:rsidR="00372F43" w:rsidRPr="00C27C5D">
        <w:rPr>
          <w:rFonts w:eastAsia="SimSun"/>
          <w:lang w:val="en-US"/>
        </w:rPr>
        <w:t xml:space="preserve"> yang </w:t>
      </w:r>
      <w:proofErr w:type="spellStart"/>
      <w:r w:rsidR="00372F43" w:rsidRPr="00C27C5D">
        <w:rPr>
          <w:rFonts w:eastAsia="SimSun"/>
          <w:lang w:val="en-US"/>
        </w:rPr>
        <w:t>dihadapi</w:t>
      </w:r>
      <w:proofErr w:type="spellEnd"/>
      <w:r w:rsidR="00372F43" w:rsidRPr="00C27C5D">
        <w:rPr>
          <w:rFonts w:eastAsia="SimSun"/>
          <w:lang w:val="en-US"/>
        </w:rPr>
        <w:t xml:space="preserve"> oleh </w:t>
      </w:r>
      <w:proofErr w:type="spellStart"/>
      <w:r w:rsidR="00372F43" w:rsidRPr="00C27C5D">
        <w:rPr>
          <w:rFonts w:eastAsia="SimSun"/>
          <w:lang w:val="en-US"/>
        </w:rPr>
        <w:t>seorang</w:t>
      </w:r>
      <w:proofErr w:type="spellEnd"/>
      <w:r w:rsidR="00372F43" w:rsidRPr="00C27C5D">
        <w:rPr>
          <w:rFonts w:eastAsia="SimSun"/>
          <w:lang w:val="en-US"/>
        </w:rPr>
        <w:t xml:space="preserve"> </w:t>
      </w:r>
      <w:proofErr w:type="spellStart"/>
      <w:r>
        <w:rPr>
          <w:rFonts w:eastAsia="SimSun"/>
          <w:lang w:val="en-US"/>
        </w:rPr>
        <w:t>ibu</w:t>
      </w:r>
      <w:proofErr w:type="spellEnd"/>
      <w:r>
        <w:rPr>
          <w:rFonts w:eastAsia="SimSun"/>
          <w:lang w:val="en-US"/>
        </w:rPr>
        <w:t xml:space="preserve"> </w:t>
      </w:r>
      <w:proofErr w:type="spellStart"/>
      <w:r>
        <w:rPr>
          <w:rFonts w:eastAsia="SimSun"/>
          <w:lang w:val="en-US"/>
        </w:rPr>
        <w:t>bekerja</w:t>
      </w:r>
      <w:proofErr w:type="spellEnd"/>
      <w:r>
        <w:rPr>
          <w:rFonts w:eastAsia="SimSun"/>
          <w:lang w:val="en-US"/>
        </w:rPr>
        <w:t xml:space="preserve"> yang </w:t>
      </w:r>
      <w:proofErr w:type="spellStart"/>
      <w:r>
        <w:rPr>
          <w:rFonts w:eastAsia="SimSun"/>
          <w:lang w:val="en-US"/>
        </w:rPr>
        <w:t>memiliki</w:t>
      </w:r>
      <w:proofErr w:type="spellEnd"/>
      <w:r>
        <w:rPr>
          <w:rFonts w:eastAsia="SimSun"/>
          <w:lang w:val="en-US"/>
        </w:rPr>
        <w:t xml:space="preserve"> </w:t>
      </w:r>
      <w:proofErr w:type="spellStart"/>
      <w:r>
        <w:rPr>
          <w:rFonts w:eastAsia="SimSun"/>
          <w:lang w:val="en-US"/>
        </w:rPr>
        <w:t>satu</w:t>
      </w:r>
      <w:proofErr w:type="spellEnd"/>
      <w:r>
        <w:rPr>
          <w:rFonts w:eastAsia="SimSun"/>
          <w:lang w:val="en-US"/>
        </w:rPr>
        <w:t xml:space="preserve"> </w:t>
      </w:r>
      <w:proofErr w:type="spellStart"/>
      <w:r>
        <w:rPr>
          <w:rFonts w:eastAsia="SimSun"/>
          <w:lang w:val="en-US"/>
        </w:rPr>
        <w:t>anak</w:t>
      </w:r>
      <w:proofErr w:type="spellEnd"/>
      <w:r>
        <w:rPr>
          <w:rFonts w:eastAsia="SimSun"/>
          <w:lang w:val="en-US"/>
        </w:rPr>
        <w:t xml:space="preserve"> </w:t>
      </w:r>
      <w:proofErr w:type="spellStart"/>
      <w:r>
        <w:rPr>
          <w:rFonts w:eastAsia="SimSun"/>
          <w:lang w:val="en-US"/>
        </w:rPr>
        <w:t>dengan</w:t>
      </w:r>
      <w:proofErr w:type="spellEnd"/>
      <w:r>
        <w:rPr>
          <w:rFonts w:eastAsia="SimSun"/>
          <w:lang w:val="en-US"/>
        </w:rPr>
        <w:t xml:space="preserve"> </w:t>
      </w:r>
      <w:proofErr w:type="spellStart"/>
      <w:r>
        <w:rPr>
          <w:rFonts w:eastAsia="SimSun"/>
          <w:lang w:val="en-US"/>
        </w:rPr>
        <w:t>usia</w:t>
      </w:r>
      <w:proofErr w:type="spellEnd"/>
      <w:r>
        <w:rPr>
          <w:rFonts w:eastAsia="SimSun"/>
          <w:lang w:val="en-US"/>
        </w:rPr>
        <w:t xml:space="preserve"> </w:t>
      </w:r>
      <w:proofErr w:type="spellStart"/>
      <w:r>
        <w:rPr>
          <w:rFonts w:eastAsia="SimSun"/>
          <w:lang w:val="en-US"/>
        </w:rPr>
        <w:t>dibawah</w:t>
      </w:r>
      <w:proofErr w:type="spellEnd"/>
      <w:r>
        <w:rPr>
          <w:rFonts w:eastAsia="SimSun"/>
          <w:lang w:val="en-US"/>
        </w:rPr>
        <w:t xml:space="preserve"> 3 </w:t>
      </w:r>
      <w:proofErr w:type="spellStart"/>
      <w:r>
        <w:rPr>
          <w:rFonts w:eastAsia="SimSun"/>
          <w:lang w:val="en-US"/>
        </w:rPr>
        <w:t>tahun</w:t>
      </w:r>
      <w:proofErr w:type="spellEnd"/>
      <w:r w:rsidR="00372F43" w:rsidRPr="00C27C5D">
        <w:rPr>
          <w:rFonts w:eastAsia="SimSun"/>
          <w:lang w:val="en-US"/>
        </w:rPr>
        <w:t xml:space="preserve"> </w:t>
      </w:r>
      <w:proofErr w:type="spellStart"/>
      <w:r w:rsidR="00372F43" w:rsidRPr="00C27C5D">
        <w:rPr>
          <w:rFonts w:eastAsia="SimSun"/>
          <w:lang w:val="en-US"/>
        </w:rPr>
        <w:t>dapat</w:t>
      </w:r>
      <w:proofErr w:type="spellEnd"/>
      <w:r w:rsidR="00372F43" w:rsidRPr="00C27C5D">
        <w:rPr>
          <w:rFonts w:eastAsia="SimSun"/>
          <w:lang w:val="en-US"/>
        </w:rPr>
        <w:t xml:space="preserve"> </w:t>
      </w:r>
      <w:proofErr w:type="spellStart"/>
      <w:r w:rsidR="00372F43" w:rsidRPr="00C27C5D">
        <w:rPr>
          <w:rFonts w:eastAsia="SimSun"/>
          <w:lang w:val="en-US"/>
        </w:rPr>
        <w:t>berpengaruh</w:t>
      </w:r>
      <w:proofErr w:type="spellEnd"/>
      <w:r w:rsidR="00372F43" w:rsidRPr="00C27C5D">
        <w:rPr>
          <w:rFonts w:eastAsia="SimSun"/>
          <w:lang w:val="en-US"/>
        </w:rPr>
        <w:t xml:space="preserve"> </w:t>
      </w:r>
      <w:proofErr w:type="spellStart"/>
      <w:r w:rsidR="00372F43" w:rsidRPr="00C27C5D">
        <w:rPr>
          <w:rFonts w:eastAsia="SimSun"/>
          <w:lang w:val="en-US"/>
        </w:rPr>
        <w:t>kepada</w:t>
      </w:r>
      <w:proofErr w:type="spellEnd"/>
      <w:r w:rsidR="00372F43" w:rsidRPr="00C27C5D">
        <w:rPr>
          <w:rFonts w:eastAsia="SimSun"/>
          <w:lang w:val="en-US"/>
        </w:rPr>
        <w:t xml:space="preserve"> </w:t>
      </w:r>
      <w:proofErr w:type="spellStart"/>
      <w:r w:rsidR="00372F43" w:rsidRPr="00C27C5D">
        <w:rPr>
          <w:rFonts w:eastAsia="SimSun"/>
          <w:lang w:val="en-US"/>
        </w:rPr>
        <w:t>kondisi</w:t>
      </w:r>
      <w:proofErr w:type="spellEnd"/>
      <w:r w:rsidR="00372F43" w:rsidRPr="00C27C5D">
        <w:rPr>
          <w:rFonts w:eastAsia="SimSun"/>
          <w:lang w:val="en-US"/>
        </w:rPr>
        <w:t xml:space="preserve"> </w:t>
      </w:r>
      <w:proofErr w:type="spellStart"/>
      <w:r w:rsidR="00372F43" w:rsidRPr="00C27C5D">
        <w:rPr>
          <w:rFonts w:eastAsia="SimSun"/>
          <w:lang w:val="en-US"/>
        </w:rPr>
        <w:t>pernikahan</w:t>
      </w:r>
      <w:proofErr w:type="spellEnd"/>
      <w:r w:rsidR="00372F43" w:rsidRPr="00C27C5D">
        <w:rPr>
          <w:rFonts w:eastAsia="SimSun"/>
          <w:lang w:val="en-US"/>
        </w:rPr>
        <w:t xml:space="preserve"> yang </w:t>
      </w:r>
      <w:proofErr w:type="spellStart"/>
      <w:r w:rsidR="00372F43" w:rsidRPr="00C27C5D">
        <w:rPr>
          <w:rFonts w:eastAsia="SimSun"/>
          <w:lang w:val="en-US"/>
        </w:rPr>
        <w:t>dijalani</w:t>
      </w:r>
      <w:proofErr w:type="spellEnd"/>
      <w:r w:rsidR="00372F43" w:rsidRPr="00C27C5D">
        <w:rPr>
          <w:rFonts w:eastAsia="SimSun"/>
          <w:lang w:val="en-US"/>
        </w:rPr>
        <w:t xml:space="preserve">. </w:t>
      </w:r>
      <w:r w:rsidR="00372F43" w:rsidRPr="00C27C5D">
        <w:t xml:space="preserve">Ibu yang baru menjadi orangtua berdasarkan penelitian secara signifikan mengalami tingkat penurunan kepuasan pernikahan dibandingkan tingkat kepuasan pernikahan yang dirasakan oleh ibu yang tidak memiliki anak </w:t>
      </w:r>
      <w:sdt>
        <w:sdtPr>
          <w:rPr>
            <w:color w:val="000000"/>
          </w:rPr>
          <w:tag w:val="MENDELEY_CITATION_v3_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"/>
          <w:id w:val="-960342727"/>
          <w:placeholder>
            <w:docPart w:val="18163DF756394CEBBA5D1ED50D2116B9"/>
          </w:placeholder>
        </w:sdtPr>
        <w:sdtContent>
          <w:r w:rsidR="00372F43" w:rsidRPr="00C27C5D">
            <w:rPr>
              <w:color w:val="000000"/>
            </w:rPr>
            <w:t>(Shapiro dkk., 2000)</w:t>
          </w:r>
        </w:sdtContent>
      </w:sdt>
      <w:r w:rsidR="00372F43" w:rsidRPr="00C27C5D">
        <w:t xml:space="preserve">. Sedangkan dalam penelitian lainnya, juga menunjukkan bahwa istri mengalami penurunan kepuasan pernikahan setelah melahirkan anak pertama </w:t>
      </w:r>
      <w:sdt>
        <w:sdtPr>
          <w:tag w:val="MENDELEY_CITATION_v3_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"/>
          <w:id w:val="-1368753917"/>
          <w:placeholder>
            <w:docPart w:val="18163DF756394CEBBA5D1ED50D2116B9"/>
          </w:placeholder>
        </w:sdtPr>
        <w:sdtContent>
          <w:r w:rsidR="00372F43" w:rsidRPr="00C27C5D">
            <w:t>(Waldron &amp; Routh, 1981)</w:t>
          </w:r>
        </w:sdtContent>
      </w:sdt>
      <w:r w:rsidR="00372F43" w:rsidRPr="00C27C5D">
        <w:t xml:space="preserve">. Padahal kepuasan pernikahan penting karena berdampak pada berlangsungnya fungsi lain dalam keluarga yaitu pengasuhan dan melakukan peran sebagai individu (Lestari, 2012). </w:t>
      </w:r>
    </w:p>
    <w:p w14:paraId="04BAE3D2" w14:textId="77777777" w:rsidR="00372F43" w:rsidRPr="00C27C5D" w:rsidRDefault="00372F43" w:rsidP="00372F43">
      <w:pPr>
        <w:pStyle w:val="Default"/>
        <w:spacing w:line="276" w:lineRule="auto"/>
        <w:ind w:left="284" w:firstLine="567"/>
        <w:jc w:val="both"/>
        <w:rPr>
          <w:sz w:val="22"/>
          <w:szCs w:val="22"/>
        </w:rPr>
      </w:pPr>
      <w:r w:rsidRPr="00C27C5D">
        <w:rPr>
          <w:sz w:val="22"/>
          <w:szCs w:val="22"/>
        </w:rPr>
        <w:t xml:space="preserve">Olson </w:t>
      </w:r>
      <w:proofErr w:type="spellStart"/>
      <w:r w:rsidRPr="00C27C5D">
        <w:rPr>
          <w:sz w:val="22"/>
          <w:szCs w:val="22"/>
        </w:rPr>
        <w:t>dkk</w:t>
      </w:r>
      <w:proofErr w:type="spellEnd"/>
      <w:r w:rsidRPr="00C27C5D">
        <w:rPr>
          <w:sz w:val="22"/>
          <w:szCs w:val="22"/>
        </w:rPr>
        <w:t xml:space="preserve"> (1983) </w:t>
      </w:r>
      <w:proofErr w:type="spellStart"/>
      <w:r w:rsidRPr="00C27C5D">
        <w:rPr>
          <w:sz w:val="22"/>
          <w:szCs w:val="22"/>
        </w:rPr>
        <w:t>mengemukakan</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merupakan</w:t>
      </w:r>
      <w:proofErr w:type="spellEnd"/>
      <w:r w:rsidRPr="00C27C5D">
        <w:rPr>
          <w:sz w:val="22"/>
          <w:szCs w:val="22"/>
        </w:rPr>
        <w:t xml:space="preserve"> media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mengukur</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dan </w:t>
      </w:r>
      <w:proofErr w:type="spellStart"/>
      <w:r w:rsidRPr="00C27C5D">
        <w:rPr>
          <w:sz w:val="22"/>
          <w:szCs w:val="22"/>
        </w:rPr>
        <w:t>kesesuaian</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keseluruhan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melihat</w:t>
      </w:r>
      <w:proofErr w:type="spellEnd"/>
      <w:r w:rsidRPr="00C27C5D">
        <w:rPr>
          <w:sz w:val="22"/>
          <w:szCs w:val="22"/>
        </w:rPr>
        <w:t xml:space="preserve"> </w:t>
      </w:r>
      <w:proofErr w:type="spellStart"/>
      <w:r w:rsidRPr="00C27C5D">
        <w:rPr>
          <w:sz w:val="22"/>
          <w:szCs w:val="22"/>
        </w:rPr>
        <w:t>aspek-aspek</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sendiri</w:t>
      </w:r>
      <w:proofErr w:type="spellEnd"/>
      <w:r w:rsidRPr="00C27C5D">
        <w:rPr>
          <w:sz w:val="22"/>
          <w:szCs w:val="22"/>
        </w:rPr>
        <w:t xml:space="preserve">. </w:t>
      </w:r>
      <w:proofErr w:type="spellStart"/>
      <w:r w:rsidRPr="00C27C5D">
        <w:rPr>
          <w:sz w:val="22"/>
          <w:szCs w:val="22"/>
        </w:rPr>
        <w:t>Sejalan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hal</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dipandang</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suatu</w:t>
      </w:r>
      <w:proofErr w:type="spellEnd"/>
      <w:r w:rsidRPr="00C27C5D">
        <w:rPr>
          <w:sz w:val="22"/>
          <w:szCs w:val="22"/>
        </w:rPr>
        <w:t xml:space="preserve"> </w:t>
      </w:r>
      <w:proofErr w:type="spellStart"/>
      <w:r w:rsidRPr="00C27C5D">
        <w:rPr>
          <w:sz w:val="22"/>
          <w:szCs w:val="22"/>
        </w:rPr>
        <w:t>perasaan</w:t>
      </w:r>
      <w:proofErr w:type="spellEnd"/>
      <w:r w:rsidRPr="00C27C5D">
        <w:rPr>
          <w:sz w:val="22"/>
          <w:szCs w:val="22"/>
        </w:rPr>
        <w:t xml:space="preserve"> yang </w:t>
      </w:r>
      <w:proofErr w:type="spellStart"/>
      <w:r w:rsidRPr="00C27C5D">
        <w:rPr>
          <w:sz w:val="22"/>
          <w:szCs w:val="22"/>
        </w:rPr>
        <w:t>bersifat</w:t>
      </w:r>
      <w:proofErr w:type="spellEnd"/>
      <w:r w:rsidRPr="00C27C5D">
        <w:rPr>
          <w:sz w:val="22"/>
          <w:szCs w:val="22"/>
        </w:rPr>
        <w:t xml:space="preserve"> </w:t>
      </w:r>
      <w:proofErr w:type="spellStart"/>
      <w:r w:rsidRPr="00C27C5D">
        <w:rPr>
          <w:sz w:val="22"/>
          <w:szCs w:val="22"/>
        </w:rPr>
        <w:t>subjektif</w:t>
      </w:r>
      <w:proofErr w:type="spellEnd"/>
      <w:r w:rsidRPr="00C27C5D">
        <w:rPr>
          <w:sz w:val="22"/>
          <w:szCs w:val="22"/>
        </w:rPr>
        <w:t xml:space="preserve"> </w:t>
      </w:r>
      <w:proofErr w:type="spellStart"/>
      <w:r w:rsidRPr="00C27C5D">
        <w:rPr>
          <w:sz w:val="22"/>
          <w:szCs w:val="22"/>
        </w:rPr>
        <w:t>berupa</w:t>
      </w:r>
      <w:proofErr w:type="spellEnd"/>
      <w:r w:rsidRPr="00C27C5D">
        <w:rPr>
          <w:sz w:val="22"/>
          <w:szCs w:val="22"/>
        </w:rPr>
        <w:t xml:space="preserve"> </w:t>
      </w:r>
      <w:proofErr w:type="spellStart"/>
      <w:r w:rsidRPr="00C27C5D">
        <w:rPr>
          <w:sz w:val="22"/>
          <w:szCs w:val="22"/>
        </w:rPr>
        <w:t>kebahagian</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dan </w:t>
      </w:r>
      <w:proofErr w:type="spellStart"/>
      <w:r w:rsidRPr="00C27C5D">
        <w:rPr>
          <w:sz w:val="22"/>
          <w:szCs w:val="22"/>
        </w:rPr>
        <w:t>kenikmatan</w:t>
      </w:r>
      <w:proofErr w:type="spellEnd"/>
      <w:r w:rsidRPr="00C27C5D">
        <w:rPr>
          <w:sz w:val="22"/>
          <w:szCs w:val="22"/>
        </w:rPr>
        <w:t xml:space="preserve"> yang </w:t>
      </w:r>
      <w:proofErr w:type="spellStart"/>
      <w:r w:rsidRPr="00C27C5D">
        <w:rPr>
          <w:sz w:val="22"/>
          <w:szCs w:val="22"/>
        </w:rPr>
        <w:t>dirasakan</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ketika</w:t>
      </w:r>
      <w:proofErr w:type="spellEnd"/>
      <w:r w:rsidRPr="00C27C5D">
        <w:rPr>
          <w:sz w:val="22"/>
          <w:szCs w:val="22"/>
        </w:rPr>
        <w:t xml:space="preserve"> </w:t>
      </w:r>
      <w:proofErr w:type="spellStart"/>
      <w:r w:rsidRPr="00C27C5D">
        <w:rPr>
          <w:sz w:val="22"/>
          <w:szCs w:val="22"/>
        </w:rPr>
        <w:t>meninjau</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semua</w:t>
      </w:r>
      <w:proofErr w:type="spellEnd"/>
      <w:r w:rsidRPr="00C27C5D">
        <w:rPr>
          <w:sz w:val="22"/>
          <w:szCs w:val="22"/>
        </w:rPr>
        <w:t xml:space="preserve"> </w:t>
      </w:r>
      <w:proofErr w:type="spellStart"/>
      <w:r w:rsidRPr="00C27C5D">
        <w:rPr>
          <w:sz w:val="22"/>
          <w:szCs w:val="22"/>
        </w:rPr>
        <w:t>aspek-aspek</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sedang</w:t>
      </w:r>
      <w:proofErr w:type="spellEnd"/>
      <w:r w:rsidRPr="00C27C5D">
        <w:rPr>
          <w:sz w:val="22"/>
          <w:szCs w:val="22"/>
        </w:rPr>
        <w:t xml:space="preserve"> </w:t>
      </w:r>
      <w:proofErr w:type="spellStart"/>
      <w:r w:rsidRPr="00C27C5D">
        <w:rPr>
          <w:sz w:val="22"/>
          <w:szCs w:val="22"/>
        </w:rPr>
        <w:t>dialami</w:t>
      </w:r>
      <w:proofErr w:type="spellEnd"/>
      <w:r w:rsidRPr="00C27C5D">
        <w:rPr>
          <w:sz w:val="22"/>
          <w:szCs w:val="22"/>
        </w:rPr>
        <w:t xml:space="preserve"> </w:t>
      </w:r>
      <w:sdt>
        <w:sdtPr>
          <w:rPr>
            <w:sz w:val="22"/>
            <w:szCs w:val="22"/>
          </w:rPr>
          <w:tag w:val="MENDELEY_CITATION_v3_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OYXRpb25hbCBDb3VuY2lsIG9uIEZhbWlseSBSZWxhdGlvbnMgaXMgY29sbGFib3JhdGluZyB3aXRoIEpTVE9SIHRvIGRpZ2l0aXplLCBwcmVzZXJ2ZSBhbmQgZXh0ZW5kIGFjY2VzcyB0byBKb3VybmFsIG9mIE1hcnJpYWdlIGFuZCBGYW1pbHkuIiwiaXNzdWUiOiI0Iiwidm9sdW1lIjoiMzAiLCJjb250YWluZXItdGl0bGUtc2hvcnQiOiIifSwiaXNUZW1wb3JhcnkiOmZhbHNlfV19"/>
          <w:id w:val="-573893999"/>
          <w:placeholder>
            <w:docPart w:val="18163DF756394CEBBA5D1ED50D2116B9"/>
          </w:placeholder>
        </w:sdtPr>
        <w:sdtContent>
          <w:r w:rsidRPr="00C27C5D">
            <w:rPr>
              <w:sz w:val="22"/>
              <w:szCs w:val="22"/>
            </w:rPr>
            <w:t>(Hawkins, 1968)</w:t>
          </w:r>
        </w:sdtContent>
      </w:sdt>
      <w:r w:rsidRPr="00C27C5D">
        <w:rPr>
          <w:sz w:val="22"/>
          <w:szCs w:val="22"/>
        </w:rPr>
        <w:t xml:space="preserve">. </w:t>
      </w:r>
      <w:proofErr w:type="spellStart"/>
      <w:r w:rsidRPr="00C27C5D">
        <w:rPr>
          <w:sz w:val="22"/>
          <w:szCs w:val="22"/>
        </w:rPr>
        <w:t>Sedangkan</w:t>
      </w:r>
      <w:proofErr w:type="spellEnd"/>
      <w:r w:rsidRPr="00C27C5D">
        <w:rPr>
          <w:sz w:val="22"/>
          <w:szCs w:val="22"/>
        </w:rPr>
        <w:t xml:space="preserve"> Hendrick &amp; Hendrick (1922) </w:t>
      </w:r>
      <w:proofErr w:type="spellStart"/>
      <w:r w:rsidRPr="00C27C5D">
        <w:rPr>
          <w:sz w:val="22"/>
          <w:szCs w:val="22"/>
        </w:rPr>
        <w:t>mengungkapkan</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adalah</w:t>
      </w:r>
      <w:proofErr w:type="spellEnd"/>
      <w:r w:rsidRPr="00C27C5D">
        <w:rPr>
          <w:sz w:val="22"/>
          <w:szCs w:val="22"/>
        </w:rPr>
        <w:t xml:space="preserve"> </w:t>
      </w:r>
      <w:proofErr w:type="spellStart"/>
      <w:r w:rsidRPr="00C27C5D">
        <w:rPr>
          <w:sz w:val="22"/>
          <w:szCs w:val="22"/>
        </w:rPr>
        <w:t>istilah</w:t>
      </w:r>
      <w:proofErr w:type="spellEnd"/>
      <w:r w:rsidRPr="00C27C5D">
        <w:rPr>
          <w:sz w:val="22"/>
          <w:szCs w:val="22"/>
        </w:rPr>
        <w:t xml:space="preserve"> yang </w:t>
      </w:r>
      <w:proofErr w:type="spellStart"/>
      <w:r w:rsidRPr="00C27C5D">
        <w:rPr>
          <w:sz w:val="22"/>
          <w:szCs w:val="22"/>
        </w:rPr>
        <w:t>digunakan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mengevaluasi</w:t>
      </w:r>
      <w:proofErr w:type="spellEnd"/>
      <w:r w:rsidRPr="00C27C5D">
        <w:rPr>
          <w:sz w:val="22"/>
          <w:szCs w:val="22"/>
        </w:rPr>
        <w:t xml:space="preserve"> </w:t>
      </w:r>
      <w:proofErr w:type="spellStart"/>
      <w:r w:rsidRPr="00C27C5D">
        <w:rPr>
          <w:sz w:val="22"/>
          <w:szCs w:val="22"/>
        </w:rPr>
        <w:t>suatu</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melihat</w:t>
      </w:r>
      <w:proofErr w:type="spellEnd"/>
      <w:r w:rsidRPr="00C27C5D">
        <w:rPr>
          <w:sz w:val="22"/>
          <w:szCs w:val="22"/>
        </w:rPr>
        <w:t xml:space="preserve"> </w:t>
      </w:r>
      <w:proofErr w:type="spellStart"/>
      <w:r w:rsidRPr="00C27C5D">
        <w:rPr>
          <w:sz w:val="22"/>
          <w:szCs w:val="22"/>
        </w:rPr>
        <w:t>kebahagian</w:t>
      </w:r>
      <w:proofErr w:type="spellEnd"/>
      <w:r w:rsidRPr="00C27C5D">
        <w:rPr>
          <w:sz w:val="22"/>
          <w:szCs w:val="22"/>
        </w:rPr>
        <w:t xml:space="preserve">, </w:t>
      </w:r>
      <w:proofErr w:type="spellStart"/>
      <w:r w:rsidRPr="00C27C5D">
        <w:rPr>
          <w:sz w:val="22"/>
          <w:szCs w:val="22"/>
        </w:rPr>
        <w:t>penyesuaian</w:t>
      </w:r>
      <w:proofErr w:type="spellEnd"/>
      <w:r w:rsidRPr="00C27C5D">
        <w:rPr>
          <w:sz w:val="22"/>
          <w:szCs w:val="22"/>
        </w:rPr>
        <w:t xml:space="preserve">, </w:t>
      </w:r>
      <w:proofErr w:type="spellStart"/>
      <w:r w:rsidRPr="00C27C5D">
        <w:rPr>
          <w:sz w:val="22"/>
          <w:szCs w:val="22"/>
        </w:rPr>
        <w:t>kesepakatan</w:t>
      </w:r>
      <w:proofErr w:type="spellEnd"/>
      <w:r w:rsidRPr="00C27C5D">
        <w:rPr>
          <w:sz w:val="22"/>
          <w:szCs w:val="22"/>
        </w:rPr>
        <w:t xml:space="preserve"> </w:t>
      </w:r>
      <w:proofErr w:type="spellStart"/>
      <w:r w:rsidRPr="00C27C5D">
        <w:rPr>
          <w:sz w:val="22"/>
          <w:szCs w:val="22"/>
        </w:rPr>
        <w:t>terkait</w:t>
      </w:r>
      <w:proofErr w:type="spellEnd"/>
      <w:r w:rsidRPr="00C27C5D">
        <w:rPr>
          <w:sz w:val="22"/>
          <w:szCs w:val="22"/>
        </w:rPr>
        <w:t xml:space="preserve"> </w:t>
      </w:r>
      <w:proofErr w:type="spellStart"/>
      <w:r w:rsidRPr="00C27C5D">
        <w:rPr>
          <w:sz w:val="22"/>
          <w:szCs w:val="22"/>
        </w:rPr>
        <w:t>aturan</w:t>
      </w:r>
      <w:proofErr w:type="spellEnd"/>
      <w:r w:rsidRPr="00C27C5D">
        <w:rPr>
          <w:sz w:val="22"/>
          <w:szCs w:val="22"/>
        </w:rPr>
        <w:t xml:space="preserve">, </w:t>
      </w:r>
      <w:proofErr w:type="spellStart"/>
      <w:r w:rsidRPr="00C27C5D">
        <w:rPr>
          <w:sz w:val="22"/>
          <w:szCs w:val="22"/>
        </w:rPr>
        <w:t>nilai</w:t>
      </w:r>
      <w:proofErr w:type="spellEnd"/>
      <w:r w:rsidRPr="00C27C5D">
        <w:rPr>
          <w:sz w:val="22"/>
          <w:szCs w:val="22"/>
        </w:rPr>
        <w:t xml:space="preserve">, dan </w:t>
      </w:r>
      <w:proofErr w:type="spellStart"/>
      <w:r w:rsidRPr="00C27C5D">
        <w:rPr>
          <w:sz w:val="22"/>
          <w:szCs w:val="22"/>
        </w:rPr>
        <w:t>prioritas</w:t>
      </w:r>
      <w:proofErr w:type="spellEnd"/>
      <w:r w:rsidRPr="00C27C5D">
        <w:rPr>
          <w:sz w:val="22"/>
          <w:szCs w:val="22"/>
        </w:rPr>
        <w:t xml:space="preserve">, </w:t>
      </w:r>
      <w:proofErr w:type="spellStart"/>
      <w:r w:rsidRPr="00C27C5D">
        <w:rPr>
          <w:sz w:val="22"/>
          <w:szCs w:val="22"/>
        </w:rPr>
        <w:t>kebutuhan</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sering</w:t>
      </w:r>
      <w:proofErr w:type="spellEnd"/>
      <w:r w:rsidRPr="00C27C5D">
        <w:rPr>
          <w:sz w:val="22"/>
          <w:szCs w:val="22"/>
        </w:rPr>
        <w:t xml:space="preserve"> </w:t>
      </w:r>
      <w:proofErr w:type="spellStart"/>
      <w:r w:rsidRPr="00C27C5D">
        <w:rPr>
          <w:sz w:val="22"/>
          <w:szCs w:val="22"/>
        </w:rPr>
        <w:t>tidaknya</w:t>
      </w:r>
      <w:proofErr w:type="spellEnd"/>
      <w:r w:rsidRPr="00C27C5D">
        <w:rPr>
          <w:sz w:val="22"/>
          <w:szCs w:val="22"/>
        </w:rPr>
        <w:t xml:space="preserve"> </w:t>
      </w:r>
      <w:proofErr w:type="spellStart"/>
      <w:r w:rsidRPr="00C27C5D">
        <w:rPr>
          <w:sz w:val="22"/>
          <w:szCs w:val="22"/>
        </w:rPr>
        <w:t>bertukar</w:t>
      </w:r>
      <w:proofErr w:type="spellEnd"/>
      <w:r w:rsidRPr="00C27C5D">
        <w:rPr>
          <w:sz w:val="22"/>
          <w:szCs w:val="22"/>
        </w:rPr>
        <w:t xml:space="preserve"> </w:t>
      </w:r>
      <w:proofErr w:type="spellStart"/>
      <w:r w:rsidRPr="00C27C5D">
        <w:rPr>
          <w:sz w:val="22"/>
          <w:szCs w:val="22"/>
        </w:rPr>
        <w:t>argumen</w:t>
      </w:r>
      <w:proofErr w:type="spellEnd"/>
      <w:r w:rsidRPr="00C27C5D">
        <w:rPr>
          <w:sz w:val="22"/>
          <w:szCs w:val="22"/>
        </w:rPr>
        <w:t xml:space="preserve">, </w:t>
      </w:r>
      <w:proofErr w:type="spellStart"/>
      <w:r w:rsidRPr="00C27C5D">
        <w:rPr>
          <w:sz w:val="22"/>
          <w:szCs w:val="22"/>
        </w:rPr>
        <w:t>sikap</w:t>
      </w:r>
      <w:proofErr w:type="spellEnd"/>
      <w:r w:rsidRPr="00C27C5D">
        <w:rPr>
          <w:sz w:val="22"/>
          <w:szCs w:val="22"/>
        </w:rPr>
        <w:t xml:space="preserve"> </w:t>
      </w:r>
      <w:proofErr w:type="spellStart"/>
      <w:r w:rsidRPr="00C27C5D">
        <w:rPr>
          <w:sz w:val="22"/>
          <w:szCs w:val="22"/>
        </w:rPr>
        <w:t>terhadap</w:t>
      </w:r>
      <w:proofErr w:type="spellEnd"/>
      <w:r w:rsidRPr="00C27C5D">
        <w:rPr>
          <w:sz w:val="22"/>
          <w:szCs w:val="22"/>
        </w:rPr>
        <w:t xml:space="preserve"> </w:t>
      </w:r>
      <w:proofErr w:type="spellStart"/>
      <w:r w:rsidRPr="00C27C5D">
        <w:rPr>
          <w:sz w:val="22"/>
          <w:szCs w:val="22"/>
        </w:rPr>
        <w:t>penyesalan</w:t>
      </w:r>
      <w:proofErr w:type="spellEnd"/>
      <w:r w:rsidRPr="00C27C5D">
        <w:rPr>
          <w:sz w:val="22"/>
          <w:szCs w:val="22"/>
        </w:rPr>
        <w:t xml:space="preserve">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emosional</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perasaan</w:t>
      </w:r>
      <w:proofErr w:type="spellEnd"/>
      <w:r w:rsidRPr="00C27C5D">
        <w:rPr>
          <w:sz w:val="22"/>
          <w:szCs w:val="22"/>
        </w:rPr>
        <w:t xml:space="preserve">, </w:t>
      </w:r>
      <w:proofErr w:type="spellStart"/>
      <w:r w:rsidRPr="00C27C5D">
        <w:rPr>
          <w:sz w:val="22"/>
          <w:szCs w:val="22"/>
        </w:rPr>
        <w:t>ekspresi</w:t>
      </w:r>
      <w:proofErr w:type="spellEnd"/>
      <w:r w:rsidRPr="00C27C5D">
        <w:rPr>
          <w:sz w:val="22"/>
          <w:szCs w:val="22"/>
        </w:rPr>
        <w:t xml:space="preserve"> verbal, dan </w:t>
      </w:r>
      <w:proofErr w:type="spellStart"/>
      <w:r w:rsidRPr="00C27C5D">
        <w:rPr>
          <w:sz w:val="22"/>
          <w:szCs w:val="22"/>
        </w:rPr>
        <w:t>perilau</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adalah</w:t>
      </w:r>
      <w:proofErr w:type="spellEnd"/>
      <w:r w:rsidRPr="00C27C5D">
        <w:rPr>
          <w:sz w:val="22"/>
          <w:szCs w:val="22"/>
        </w:rPr>
        <w:t xml:space="preserve"> </w:t>
      </w:r>
      <w:proofErr w:type="spellStart"/>
      <w:r w:rsidRPr="00C27C5D">
        <w:rPr>
          <w:sz w:val="22"/>
          <w:szCs w:val="22"/>
        </w:rPr>
        <w:t>emosi</w:t>
      </w:r>
      <w:proofErr w:type="spellEnd"/>
      <w:r w:rsidRPr="00C27C5D">
        <w:rPr>
          <w:sz w:val="22"/>
          <w:szCs w:val="22"/>
        </w:rPr>
        <w:t xml:space="preserve"> yang </w:t>
      </w:r>
      <w:proofErr w:type="spellStart"/>
      <w:r w:rsidRPr="00C27C5D">
        <w:rPr>
          <w:sz w:val="22"/>
          <w:szCs w:val="22"/>
        </w:rPr>
        <w:t>dirasakan</w:t>
      </w:r>
      <w:proofErr w:type="spellEnd"/>
      <w:r w:rsidRPr="00C27C5D">
        <w:rPr>
          <w:sz w:val="22"/>
          <w:szCs w:val="22"/>
        </w:rPr>
        <w:t xml:space="preserve"> </w:t>
      </w:r>
      <w:proofErr w:type="spellStart"/>
      <w:r w:rsidRPr="00C27C5D">
        <w:rPr>
          <w:sz w:val="22"/>
          <w:szCs w:val="22"/>
        </w:rPr>
        <w:t>suami-istri</w:t>
      </w:r>
      <w:proofErr w:type="spellEnd"/>
      <w:r w:rsidRPr="00C27C5D">
        <w:rPr>
          <w:sz w:val="22"/>
          <w:szCs w:val="22"/>
        </w:rPr>
        <w:t xml:space="preserve"> </w:t>
      </w:r>
      <w:proofErr w:type="spellStart"/>
      <w:r w:rsidRPr="00C27C5D">
        <w:rPr>
          <w:sz w:val="22"/>
          <w:szCs w:val="22"/>
        </w:rPr>
        <w:t>terkait</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perkawinan</w:t>
      </w:r>
      <w:proofErr w:type="spellEnd"/>
      <w:r w:rsidRPr="00C27C5D">
        <w:rPr>
          <w:sz w:val="22"/>
          <w:szCs w:val="22"/>
        </w:rPr>
        <w:t xml:space="preserve"> yang </w:t>
      </w:r>
      <w:proofErr w:type="spellStart"/>
      <w:r w:rsidRPr="00C27C5D">
        <w:rPr>
          <w:sz w:val="22"/>
          <w:szCs w:val="22"/>
        </w:rPr>
        <w:t>dijalaninya</w:t>
      </w:r>
      <w:proofErr w:type="spellEnd"/>
      <w:r w:rsidRPr="00C27C5D">
        <w:rPr>
          <w:sz w:val="22"/>
          <w:szCs w:val="22"/>
        </w:rPr>
        <w:t xml:space="preserve">. </w:t>
      </w:r>
      <w:proofErr w:type="spellStart"/>
      <w:r w:rsidRPr="00C27C5D">
        <w:rPr>
          <w:sz w:val="22"/>
          <w:szCs w:val="22"/>
        </w:rPr>
        <w:t>Perasaan</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berupa</w:t>
      </w:r>
      <w:proofErr w:type="spellEnd"/>
      <w:r w:rsidRPr="00C27C5D">
        <w:rPr>
          <w:sz w:val="22"/>
          <w:szCs w:val="22"/>
        </w:rPr>
        <w:t xml:space="preserve"> </w:t>
      </w:r>
      <w:proofErr w:type="spellStart"/>
      <w:r w:rsidRPr="00C27C5D">
        <w:rPr>
          <w:sz w:val="22"/>
          <w:szCs w:val="22"/>
        </w:rPr>
        <w:t>perasaan</w:t>
      </w:r>
      <w:proofErr w:type="spellEnd"/>
      <w:r w:rsidRPr="00C27C5D">
        <w:rPr>
          <w:sz w:val="22"/>
          <w:szCs w:val="22"/>
        </w:rPr>
        <w:t xml:space="preserve"> </w:t>
      </w:r>
      <w:proofErr w:type="spellStart"/>
      <w:r w:rsidRPr="00C27C5D">
        <w:rPr>
          <w:sz w:val="22"/>
          <w:szCs w:val="22"/>
        </w:rPr>
        <w:t>senang</w:t>
      </w:r>
      <w:proofErr w:type="spellEnd"/>
      <w:r w:rsidRPr="00C27C5D">
        <w:rPr>
          <w:sz w:val="22"/>
          <w:szCs w:val="22"/>
        </w:rPr>
        <w:t xml:space="preserve"> yang </w:t>
      </w:r>
      <w:proofErr w:type="spellStart"/>
      <w:r w:rsidRPr="00C27C5D">
        <w:rPr>
          <w:sz w:val="22"/>
          <w:szCs w:val="22"/>
        </w:rPr>
        <w:t>dirasakan</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suami-istri</w:t>
      </w:r>
      <w:proofErr w:type="spellEnd"/>
      <w:r w:rsidRPr="00C27C5D">
        <w:rPr>
          <w:sz w:val="22"/>
          <w:szCs w:val="22"/>
        </w:rPr>
        <w:t xml:space="preserve"> </w:t>
      </w:r>
      <w:proofErr w:type="spellStart"/>
      <w:r w:rsidRPr="00C27C5D">
        <w:rPr>
          <w:sz w:val="22"/>
          <w:szCs w:val="22"/>
        </w:rPr>
        <w:t>atas</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sedang</w:t>
      </w:r>
      <w:proofErr w:type="spellEnd"/>
      <w:r w:rsidRPr="00C27C5D">
        <w:rPr>
          <w:sz w:val="22"/>
          <w:szCs w:val="22"/>
        </w:rPr>
        <w:t xml:space="preserve"> </w:t>
      </w:r>
      <w:proofErr w:type="spellStart"/>
      <w:r w:rsidRPr="00C27C5D">
        <w:rPr>
          <w:sz w:val="22"/>
          <w:szCs w:val="22"/>
        </w:rPr>
        <w:t>dialami</w:t>
      </w:r>
      <w:proofErr w:type="spellEnd"/>
      <w:r w:rsidRPr="00C27C5D">
        <w:rPr>
          <w:sz w:val="22"/>
          <w:szCs w:val="22"/>
        </w:rPr>
        <w:t xml:space="preserve">. Oleh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perasaan</w:t>
      </w:r>
      <w:proofErr w:type="spellEnd"/>
      <w:r w:rsidRPr="00C27C5D">
        <w:rPr>
          <w:sz w:val="22"/>
          <w:szCs w:val="22"/>
        </w:rPr>
        <w:t xml:space="preserve"> yang </w:t>
      </w:r>
      <w:proofErr w:type="spellStart"/>
      <w:r w:rsidRPr="00C27C5D">
        <w:rPr>
          <w:sz w:val="22"/>
          <w:szCs w:val="22"/>
        </w:rPr>
        <w:t>muncul</w:t>
      </w:r>
      <w:proofErr w:type="spellEnd"/>
      <w:r w:rsidRPr="00C27C5D">
        <w:rPr>
          <w:sz w:val="22"/>
          <w:szCs w:val="22"/>
        </w:rPr>
        <w:t xml:space="preserve"> </w:t>
      </w:r>
      <w:proofErr w:type="spellStart"/>
      <w:r w:rsidRPr="00C27C5D">
        <w:rPr>
          <w:sz w:val="22"/>
          <w:szCs w:val="22"/>
        </w:rPr>
        <w:t>bersifat</w:t>
      </w:r>
      <w:proofErr w:type="spellEnd"/>
      <w:r w:rsidRPr="00C27C5D">
        <w:rPr>
          <w:sz w:val="22"/>
          <w:szCs w:val="22"/>
        </w:rPr>
        <w:t xml:space="preserve"> </w:t>
      </w:r>
      <w:proofErr w:type="spellStart"/>
      <w:r w:rsidRPr="00C27C5D">
        <w:rPr>
          <w:sz w:val="22"/>
          <w:szCs w:val="22"/>
        </w:rPr>
        <w:t>subjektif</w:t>
      </w:r>
      <w:proofErr w:type="spellEnd"/>
      <w:r w:rsidRPr="00C27C5D">
        <w:rPr>
          <w:sz w:val="22"/>
          <w:szCs w:val="22"/>
        </w:rPr>
        <w:t xml:space="preserve"> (</w:t>
      </w:r>
      <w:proofErr w:type="spellStart"/>
      <w:r w:rsidRPr="00C27C5D">
        <w:rPr>
          <w:sz w:val="22"/>
          <w:szCs w:val="22"/>
        </w:rPr>
        <w:t>Gullota</w:t>
      </w:r>
      <w:proofErr w:type="spellEnd"/>
      <w:r w:rsidRPr="00C27C5D">
        <w:rPr>
          <w:sz w:val="22"/>
          <w:szCs w:val="22"/>
        </w:rPr>
        <w:t xml:space="preserve">, Adams, &amp; Alexanders, 1986). </w:t>
      </w:r>
    </w:p>
    <w:p w14:paraId="1B763E11"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Berdasarkan</w:t>
      </w:r>
      <w:proofErr w:type="spellEnd"/>
      <w:r w:rsidRPr="00C27C5D">
        <w:rPr>
          <w:sz w:val="22"/>
          <w:szCs w:val="22"/>
        </w:rPr>
        <w:t xml:space="preserve"> ENRICH Marital </w:t>
      </w:r>
      <w:proofErr w:type="spellStart"/>
      <w:r w:rsidRPr="00C27C5D">
        <w:rPr>
          <w:sz w:val="22"/>
          <w:szCs w:val="22"/>
        </w:rPr>
        <w:t>Satisfication</w:t>
      </w:r>
      <w:proofErr w:type="spellEnd"/>
      <w:r w:rsidRPr="00C27C5D">
        <w:rPr>
          <w:sz w:val="22"/>
          <w:szCs w:val="22"/>
        </w:rPr>
        <w:t xml:space="preserve"> (EMS) yang </w:t>
      </w:r>
      <w:proofErr w:type="spellStart"/>
      <w:r w:rsidRPr="00C27C5D">
        <w:rPr>
          <w:sz w:val="22"/>
          <w:szCs w:val="22"/>
        </w:rPr>
        <w:t>disusun</w:t>
      </w:r>
      <w:proofErr w:type="spellEnd"/>
      <w:r w:rsidRPr="00C27C5D">
        <w:rPr>
          <w:sz w:val="22"/>
          <w:szCs w:val="22"/>
        </w:rPr>
        <w:t xml:space="preserve"> oleh </w:t>
      </w:r>
      <w:sdt>
        <w:sdtPr>
          <w:rPr>
            <w:sz w:val="22"/>
            <w:szCs w:val="22"/>
          </w:rPr>
          <w:tag w:val="MENDELEY_CITATION_v3_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"/>
          <w:id w:val="-1195537131"/>
          <w:placeholder>
            <w:docPart w:val="6FF26FAEE072426EA4F8EF2F22690CA9"/>
          </w:placeholder>
        </w:sdtPr>
        <w:sdtContent>
          <w:proofErr w:type="spellStart"/>
          <w:r w:rsidRPr="00C27C5D">
            <w:rPr>
              <w:rFonts w:eastAsia="Times New Roman"/>
              <w:sz w:val="22"/>
              <w:szCs w:val="22"/>
            </w:rPr>
            <w:t>Fowers</w:t>
          </w:r>
          <w:proofErr w:type="spellEnd"/>
          <w:r w:rsidRPr="00C27C5D">
            <w:rPr>
              <w:rFonts w:eastAsia="Times New Roman"/>
              <w:sz w:val="22"/>
              <w:szCs w:val="22"/>
            </w:rPr>
            <w:t xml:space="preserve"> &amp; Olson (1993)</w:t>
          </w:r>
        </w:sdtContent>
      </w:sdt>
      <w:r w:rsidRPr="00C27C5D">
        <w:rPr>
          <w:sz w:val="22"/>
          <w:szCs w:val="22"/>
        </w:rPr>
        <w:t xml:space="preserve"> </w:t>
      </w:r>
      <w:proofErr w:type="spellStart"/>
      <w:r w:rsidRPr="00C27C5D">
        <w:rPr>
          <w:sz w:val="22"/>
          <w:szCs w:val="22"/>
        </w:rPr>
        <w:t>mengukur</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bisa</w:t>
      </w:r>
      <w:proofErr w:type="spellEnd"/>
      <w:r w:rsidRPr="00C27C5D">
        <w:rPr>
          <w:sz w:val="22"/>
          <w:szCs w:val="22"/>
        </w:rPr>
        <w:t xml:space="preserve"> </w:t>
      </w:r>
      <w:proofErr w:type="spellStart"/>
      <w:r w:rsidRPr="00C27C5D">
        <w:rPr>
          <w:sz w:val="22"/>
          <w:szCs w:val="22"/>
        </w:rPr>
        <w:t>dilakukan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meninjau</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kesesuaian</w:t>
      </w:r>
      <w:proofErr w:type="spellEnd"/>
      <w:r w:rsidRPr="00C27C5D">
        <w:rPr>
          <w:sz w:val="22"/>
          <w:szCs w:val="22"/>
        </w:rPr>
        <w:t xml:space="preserve"> </w:t>
      </w:r>
      <w:proofErr w:type="spellStart"/>
      <w:r w:rsidRPr="00C27C5D">
        <w:rPr>
          <w:sz w:val="22"/>
          <w:szCs w:val="22"/>
        </w:rPr>
        <w:t>kepribadian</w:t>
      </w:r>
      <w:proofErr w:type="spellEnd"/>
      <w:r w:rsidRPr="00C27C5D">
        <w:rPr>
          <w:sz w:val="22"/>
          <w:szCs w:val="22"/>
        </w:rPr>
        <w:t xml:space="preserve">, </w:t>
      </w:r>
      <w:proofErr w:type="spellStart"/>
      <w:r w:rsidRPr="00C27C5D">
        <w:rPr>
          <w:sz w:val="22"/>
          <w:szCs w:val="22"/>
        </w:rPr>
        <w:t>resolusi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komunikasi</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pengelolaan</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dan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aktivitas</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w:t>
      </w:r>
      <w:proofErr w:type="spellStart"/>
      <w:r w:rsidRPr="00C27C5D">
        <w:rPr>
          <w:sz w:val="22"/>
          <w:szCs w:val="22"/>
        </w:rPr>
        <w:t>relasi</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dan </w:t>
      </w:r>
      <w:proofErr w:type="spellStart"/>
      <w:r w:rsidRPr="00C27C5D">
        <w:rPr>
          <w:sz w:val="22"/>
          <w:szCs w:val="22"/>
        </w:rPr>
        <w:t>teman</w:t>
      </w:r>
      <w:proofErr w:type="spellEnd"/>
      <w:r w:rsidRPr="00C27C5D">
        <w:rPr>
          <w:sz w:val="22"/>
          <w:szCs w:val="22"/>
        </w:rPr>
        <w:t xml:space="preserve">, </w:t>
      </w:r>
      <w:proofErr w:type="spellStart"/>
      <w:r w:rsidRPr="00C27C5D">
        <w:rPr>
          <w:sz w:val="22"/>
          <w:szCs w:val="22"/>
        </w:rPr>
        <w:t>kesamaan</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orientasi</w:t>
      </w:r>
      <w:proofErr w:type="spellEnd"/>
      <w:r w:rsidRPr="00C27C5D">
        <w:rPr>
          <w:sz w:val="22"/>
          <w:szCs w:val="22"/>
        </w:rPr>
        <w:t xml:space="preserve"> </w:t>
      </w:r>
      <w:proofErr w:type="spellStart"/>
      <w:r w:rsidRPr="00C27C5D">
        <w:rPr>
          <w:sz w:val="22"/>
          <w:szCs w:val="22"/>
        </w:rPr>
        <w:t>keagamaan</w:t>
      </w:r>
      <w:proofErr w:type="spellEnd"/>
      <w:r w:rsidRPr="00C27C5D">
        <w:rPr>
          <w:sz w:val="22"/>
          <w:szCs w:val="22"/>
        </w:rPr>
        <w:t xml:space="preserve">. </w:t>
      </w:r>
    </w:p>
    <w:p w14:paraId="1D00A561"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Individu</w:t>
      </w:r>
      <w:proofErr w:type="spellEnd"/>
      <w:r w:rsidRPr="00C27C5D">
        <w:rPr>
          <w:sz w:val="22"/>
          <w:szCs w:val="22"/>
        </w:rPr>
        <w:t xml:space="preserve"> yang </w:t>
      </w:r>
      <w:proofErr w:type="spellStart"/>
      <w:r w:rsidRPr="00C27C5D">
        <w:rPr>
          <w:sz w:val="22"/>
          <w:szCs w:val="22"/>
        </w:rPr>
        <w:t>menikah</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keinginan</w:t>
      </w:r>
      <w:proofErr w:type="spellEnd"/>
      <w:r w:rsidRPr="00C27C5D">
        <w:rPr>
          <w:sz w:val="22"/>
          <w:szCs w:val="22"/>
        </w:rPr>
        <w:t xml:space="preserve"> yang </w:t>
      </w:r>
      <w:proofErr w:type="spellStart"/>
      <w:r w:rsidRPr="00C27C5D">
        <w:rPr>
          <w:sz w:val="22"/>
          <w:szCs w:val="22"/>
        </w:rPr>
        <w:t>tinggi</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mencapai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Hanurawan</w:t>
      </w:r>
      <w:proofErr w:type="spellEnd"/>
      <w:r w:rsidRPr="00C27C5D">
        <w:rPr>
          <w:sz w:val="22"/>
          <w:szCs w:val="22"/>
        </w:rPr>
        <w:t xml:space="preserve">, 2019). </w:t>
      </w:r>
      <w:proofErr w:type="spellStart"/>
      <w:r w:rsidRPr="00C27C5D">
        <w:rPr>
          <w:sz w:val="22"/>
          <w:szCs w:val="22"/>
        </w:rPr>
        <w:t>Melihat</w:t>
      </w:r>
      <w:proofErr w:type="spellEnd"/>
      <w:r w:rsidRPr="00C27C5D">
        <w:rPr>
          <w:sz w:val="22"/>
          <w:szCs w:val="22"/>
        </w:rPr>
        <w:t xml:space="preserve"> </w:t>
      </w:r>
      <w:proofErr w:type="spellStart"/>
      <w:r w:rsidRPr="00C27C5D">
        <w:rPr>
          <w:sz w:val="22"/>
          <w:szCs w:val="22"/>
        </w:rPr>
        <w:t>betapa</w:t>
      </w:r>
      <w:proofErr w:type="spellEnd"/>
      <w:r w:rsidRPr="00C27C5D">
        <w:rPr>
          <w:sz w:val="22"/>
          <w:szCs w:val="22"/>
        </w:rPr>
        <w:t xml:space="preserve"> </w:t>
      </w:r>
      <w:proofErr w:type="spellStart"/>
      <w:r w:rsidRPr="00C27C5D">
        <w:rPr>
          <w:sz w:val="22"/>
          <w:szCs w:val="22"/>
        </w:rPr>
        <w:t>pentingnya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maka</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suami</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perlu</w:t>
      </w:r>
      <w:proofErr w:type="spellEnd"/>
      <w:r w:rsidRPr="00C27C5D">
        <w:rPr>
          <w:sz w:val="22"/>
          <w:szCs w:val="22"/>
        </w:rPr>
        <w:t xml:space="preserve"> </w:t>
      </w:r>
      <w:proofErr w:type="spellStart"/>
      <w:r w:rsidRPr="00C27C5D">
        <w:rPr>
          <w:sz w:val="22"/>
          <w:szCs w:val="22"/>
        </w:rPr>
        <w:t>memberdayakan</w:t>
      </w:r>
      <w:proofErr w:type="spellEnd"/>
      <w:r w:rsidRPr="00C27C5D">
        <w:rPr>
          <w:sz w:val="22"/>
          <w:szCs w:val="22"/>
        </w:rPr>
        <w:t xml:space="preserve"> </w:t>
      </w:r>
      <w:proofErr w:type="spellStart"/>
      <w:r w:rsidRPr="00C27C5D">
        <w:rPr>
          <w:sz w:val="22"/>
          <w:szCs w:val="22"/>
        </w:rPr>
        <w:t>aspek-aspek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supaya</w:t>
      </w:r>
      <w:proofErr w:type="spellEnd"/>
      <w:r w:rsidRPr="00C27C5D">
        <w:rPr>
          <w:sz w:val="22"/>
          <w:szCs w:val="22"/>
        </w:rPr>
        <w:t xml:space="preserve"> </w:t>
      </w:r>
      <w:proofErr w:type="spellStart"/>
      <w:r w:rsidRPr="00C27C5D">
        <w:rPr>
          <w:sz w:val="22"/>
          <w:szCs w:val="22"/>
        </w:rPr>
        <w:t>mampu</w:t>
      </w:r>
      <w:proofErr w:type="spellEnd"/>
      <w:r w:rsidRPr="00C27C5D">
        <w:rPr>
          <w:sz w:val="22"/>
          <w:szCs w:val="22"/>
        </w:rPr>
        <w:t xml:space="preserve"> </w:t>
      </w:r>
      <w:proofErr w:type="spellStart"/>
      <w:r w:rsidRPr="00C27C5D">
        <w:rPr>
          <w:sz w:val="22"/>
          <w:szCs w:val="22"/>
        </w:rPr>
        <w:t>membentuk</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yang </w:t>
      </w:r>
      <w:proofErr w:type="spellStart"/>
      <w:r w:rsidRPr="00C27C5D">
        <w:rPr>
          <w:sz w:val="22"/>
          <w:szCs w:val="22"/>
        </w:rPr>
        <w:t>sehat</w:t>
      </w:r>
      <w:proofErr w:type="spellEnd"/>
      <w:r w:rsidRPr="00C27C5D">
        <w:rPr>
          <w:sz w:val="22"/>
          <w:szCs w:val="22"/>
        </w:rPr>
        <w:t xml:space="preserve"> dan ideal (Lestari, 2012). </w:t>
      </w:r>
      <w:proofErr w:type="spellStart"/>
      <w:r w:rsidRPr="00C27C5D">
        <w:rPr>
          <w:sz w:val="22"/>
          <w:szCs w:val="22"/>
        </w:rPr>
        <w:t>Menurut</w:t>
      </w:r>
      <w:proofErr w:type="spellEnd"/>
      <w:r w:rsidRPr="00C27C5D">
        <w:rPr>
          <w:sz w:val="22"/>
          <w:szCs w:val="22"/>
        </w:rPr>
        <w:t xml:space="preserve"> Rickard </w:t>
      </w:r>
      <w:proofErr w:type="spellStart"/>
      <w:r w:rsidRPr="00C27C5D">
        <w:rPr>
          <w:sz w:val="22"/>
          <w:szCs w:val="22"/>
        </w:rPr>
        <w:t>dkk</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Lestari, 2012) </w:t>
      </w:r>
      <w:proofErr w:type="spellStart"/>
      <w:r w:rsidRPr="00C27C5D">
        <w:rPr>
          <w:sz w:val="22"/>
          <w:szCs w:val="22"/>
        </w:rPr>
        <w:t>orangtua</w:t>
      </w:r>
      <w:proofErr w:type="spellEnd"/>
      <w:r w:rsidRPr="00C27C5D">
        <w:rPr>
          <w:sz w:val="22"/>
          <w:szCs w:val="22"/>
        </w:rPr>
        <w:t xml:space="preserve"> yang </w:t>
      </w:r>
      <w:proofErr w:type="spellStart"/>
      <w:r w:rsidRPr="00C27C5D">
        <w:rPr>
          <w:sz w:val="22"/>
          <w:szCs w:val="22"/>
        </w:rPr>
        <w:t>berpeluang</w:t>
      </w:r>
      <w:proofErr w:type="spellEnd"/>
      <w:r w:rsidRPr="00C27C5D">
        <w:rPr>
          <w:sz w:val="22"/>
          <w:szCs w:val="22"/>
        </w:rPr>
        <w:t xml:space="preserve"> </w:t>
      </w:r>
      <w:proofErr w:type="spellStart"/>
      <w:r w:rsidRPr="00C27C5D">
        <w:rPr>
          <w:sz w:val="22"/>
          <w:szCs w:val="22"/>
        </w:rPr>
        <w:t>lebih</w:t>
      </w:r>
      <w:proofErr w:type="spellEnd"/>
      <w:r w:rsidRPr="00C27C5D">
        <w:rPr>
          <w:sz w:val="22"/>
          <w:szCs w:val="22"/>
        </w:rPr>
        <w:t xml:space="preserve"> </w:t>
      </w:r>
      <w:proofErr w:type="spellStart"/>
      <w:r w:rsidRPr="00C27C5D">
        <w:rPr>
          <w:sz w:val="22"/>
          <w:szCs w:val="22"/>
        </w:rPr>
        <w:t>tinggi</w:t>
      </w:r>
      <w:proofErr w:type="spellEnd"/>
      <w:r w:rsidRPr="00C27C5D">
        <w:rPr>
          <w:sz w:val="22"/>
          <w:szCs w:val="22"/>
        </w:rPr>
        <w:t xml:space="preserve"> </w:t>
      </w:r>
      <w:proofErr w:type="spellStart"/>
      <w:r w:rsidRPr="00C27C5D">
        <w:rPr>
          <w:sz w:val="22"/>
          <w:szCs w:val="22"/>
        </w:rPr>
        <w:t>memberikan</w:t>
      </w:r>
      <w:proofErr w:type="spellEnd"/>
      <w:r w:rsidRPr="00C27C5D">
        <w:rPr>
          <w:sz w:val="22"/>
          <w:szCs w:val="22"/>
        </w:rPr>
        <w:t xml:space="preserve"> </w:t>
      </w:r>
      <w:proofErr w:type="spellStart"/>
      <w:r w:rsidRPr="00C27C5D">
        <w:rPr>
          <w:sz w:val="22"/>
          <w:szCs w:val="22"/>
        </w:rPr>
        <w:t>perhatian</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positif</w:t>
      </w:r>
      <w:proofErr w:type="spellEnd"/>
      <w:r w:rsidRPr="00C27C5D">
        <w:rPr>
          <w:sz w:val="22"/>
          <w:szCs w:val="22"/>
        </w:rPr>
        <w:t xml:space="preserve"> pada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ternyata</w:t>
      </w:r>
      <w:proofErr w:type="spellEnd"/>
      <w:r w:rsidRPr="00C27C5D">
        <w:rPr>
          <w:sz w:val="22"/>
          <w:szCs w:val="22"/>
        </w:rPr>
        <w:t xml:space="preserve"> </w:t>
      </w:r>
      <w:proofErr w:type="spellStart"/>
      <w:r w:rsidRPr="00C27C5D">
        <w:rPr>
          <w:sz w:val="22"/>
          <w:szCs w:val="22"/>
        </w:rPr>
        <w:t>ada</w:t>
      </w:r>
      <w:proofErr w:type="spellEnd"/>
      <w:r w:rsidRPr="00C27C5D">
        <w:rPr>
          <w:sz w:val="22"/>
          <w:szCs w:val="22"/>
        </w:rPr>
        <w:t xml:space="preserve"> pada </w:t>
      </w:r>
      <w:proofErr w:type="spellStart"/>
      <w:r w:rsidRPr="00C27C5D">
        <w:rPr>
          <w:sz w:val="22"/>
          <w:szCs w:val="22"/>
        </w:rPr>
        <w:t>orangtua</w:t>
      </w:r>
      <w:proofErr w:type="spellEnd"/>
      <w:r w:rsidRPr="00C27C5D">
        <w:rPr>
          <w:sz w:val="22"/>
          <w:szCs w:val="22"/>
        </w:rPr>
        <w:t xml:space="preserve"> yang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tinggi</w:t>
      </w:r>
      <w:proofErr w:type="spellEnd"/>
      <w:r w:rsidRPr="00C27C5D">
        <w:rPr>
          <w:sz w:val="22"/>
          <w:szCs w:val="22"/>
        </w:rPr>
        <w:t xml:space="preserve">. </w:t>
      </w:r>
      <w:proofErr w:type="spellStart"/>
      <w:r w:rsidRPr="00C27C5D">
        <w:rPr>
          <w:sz w:val="22"/>
          <w:szCs w:val="22"/>
        </w:rPr>
        <w:t>Dihimpun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beberapa</w:t>
      </w:r>
      <w:proofErr w:type="spellEnd"/>
      <w:r w:rsidRPr="00C27C5D">
        <w:rPr>
          <w:sz w:val="22"/>
          <w:szCs w:val="22"/>
        </w:rPr>
        <w:t xml:space="preserve"> </w:t>
      </w:r>
      <w:proofErr w:type="spellStart"/>
      <w:r w:rsidRPr="00C27C5D">
        <w:rPr>
          <w:sz w:val="22"/>
          <w:szCs w:val="22"/>
        </w:rPr>
        <w:t>penelitian</w:t>
      </w:r>
      <w:proofErr w:type="spellEnd"/>
      <w:r w:rsidRPr="00C27C5D">
        <w:rPr>
          <w:sz w:val="22"/>
          <w:szCs w:val="22"/>
        </w:rPr>
        <w:t xml:space="preserve"> </w:t>
      </w:r>
      <w:proofErr w:type="spellStart"/>
      <w:r w:rsidRPr="00C27C5D">
        <w:rPr>
          <w:sz w:val="22"/>
          <w:szCs w:val="22"/>
        </w:rPr>
        <w:t>terdahulu</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peluang</w:t>
      </w:r>
      <w:proofErr w:type="spellEnd"/>
      <w:r w:rsidRPr="00C27C5D">
        <w:rPr>
          <w:sz w:val="22"/>
          <w:szCs w:val="22"/>
        </w:rPr>
        <w:t xml:space="preserve"> </w:t>
      </w:r>
      <w:proofErr w:type="spellStart"/>
      <w:r w:rsidRPr="00C27C5D">
        <w:rPr>
          <w:sz w:val="22"/>
          <w:szCs w:val="22"/>
        </w:rPr>
        <w:t>terjadi</w:t>
      </w:r>
      <w:proofErr w:type="spellEnd"/>
      <w:r w:rsidRPr="00C27C5D">
        <w:rPr>
          <w:sz w:val="22"/>
          <w:szCs w:val="22"/>
        </w:rPr>
        <w:t xml:space="preserve"> </w:t>
      </w:r>
      <w:proofErr w:type="spellStart"/>
      <w:r w:rsidRPr="00C27C5D">
        <w:rPr>
          <w:sz w:val="22"/>
          <w:szCs w:val="22"/>
        </w:rPr>
        <w:t>kekerasan</w:t>
      </w:r>
      <w:proofErr w:type="spellEnd"/>
      <w:r w:rsidRPr="00C27C5D">
        <w:rPr>
          <w:sz w:val="22"/>
          <w:szCs w:val="22"/>
        </w:rPr>
        <w:t xml:space="preserve"> yang </w:t>
      </w:r>
      <w:proofErr w:type="spellStart"/>
      <w:r w:rsidRPr="00C27C5D">
        <w:rPr>
          <w:sz w:val="22"/>
          <w:szCs w:val="22"/>
        </w:rPr>
        <w:t>dialami</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permasalahan</w:t>
      </w:r>
      <w:proofErr w:type="spellEnd"/>
      <w:r w:rsidRPr="00C27C5D">
        <w:rPr>
          <w:sz w:val="22"/>
          <w:szCs w:val="22"/>
        </w:rPr>
        <w:t xml:space="preserve"> </w:t>
      </w:r>
      <w:proofErr w:type="spellStart"/>
      <w:r w:rsidRPr="00C27C5D">
        <w:rPr>
          <w:sz w:val="22"/>
          <w:szCs w:val="22"/>
        </w:rPr>
        <w:t>perilaku</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penyesuaian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dan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mempredikasi</w:t>
      </w:r>
      <w:proofErr w:type="spellEnd"/>
      <w:r w:rsidRPr="00C27C5D">
        <w:rPr>
          <w:sz w:val="22"/>
          <w:szCs w:val="22"/>
        </w:rPr>
        <w:t xml:space="preserve"> </w:t>
      </w:r>
      <w:proofErr w:type="spellStart"/>
      <w:r w:rsidRPr="00C27C5D">
        <w:rPr>
          <w:sz w:val="22"/>
          <w:szCs w:val="22"/>
        </w:rPr>
        <w:t>kesejahteraan</w:t>
      </w:r>
      <w:proofErr w:type="spellEnd"/>
      <w:r w:rsidRPr="00C27C5D">
        <w:rPr>
          <w:sz w:val="22"/>
          <w:szCs w:val="22"/>
        </w:rPr>
        <w:t xml:space="preserve"> </w:t>
      </w:r>
      <w:proofErr w:type="spellStart"/>
      <w:r w:rsidRPr="00C27C5D">
        <w:rPr>
          <w:sz w:val="22"/>
          <w:szCs w:val="22"/>
        </w:rPr>
        <w:t>orangtua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yang </w:t>
      </w:r>
      <w:proofErr w:type="spellStart"/>
      <w:r w:rsidRPr="00C27C5D">
        <w:rPr>
          <w:sz w:val="22"/>
          <w:szCs w:val="22"/>
        </w:rPr>
        <w:t>positif</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kesejahteraan</w:t>
      </w:r>
      <w:proofErr w:type="spellEnd"/>
      <w:r w:rsidRPr="00C27C5D">
        <w:rPr>
          <w:sz w:val="22"/>
          <w:szCs w:val="22"/>
        </w:rPr>
        <w:t xml:space="preserve"> </w:t>
      </w:r>
      <w:proofErr w:type="spellStart"/>
      <w:r w:rsidRPr="00C27C5D">
        <w:rPr>
          <w:sz w:val="22"/>
          <w:szCs w:val="22"/>
        </w:rPr>
        <w:t>subjektif</w:t>
      </w:r>
      <w:proofErr w:type="spellEnd"/>
      <w:r w:rsidRPr="00C27C5D">
        <w:rPr>
          <w:sz w:val="22"/>
          <w:szCs w:val="22"/>
        </w:rPr>
        <w:t xml:space="preserve"> pada Ibu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Apabila</w:t>
      </w:r>
      <w:proofErr w:type="spellEnd"/>
      <w:r w:rsidRPr="00C27C5D">
        <w:rPr>
          <w:sz w:val="22"/>
          <w:szCs w:val="22"/>
        </w:rPr>
        <w:t xml:space="preserve">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merasa</w:t>
      </w:r>
      <w:proofErr w:type="spellEnd"/>
      <w:r w:rsidRPr="00C27C5D">
        <w:rPr>
          <w:sz w:val="22"/>
          <w:szCs w:val="22"/>
        </w:rPr>
        <w:t xml:space="preserve"> </w:t>
      </w:r>
      <w:proofErr w:type="spellStart"/>
      <w:r w:rsidRPr="00C27C5D">
        <w:rPr>
          <w:sz w:val="22"/>
          <w:szCs w:val="22"/>
        </w:rPr>
        <w:t>puas</w:t>
      </w:r>
      <w:proofErr w:type="spellEnd"/>
      <w:r w:rsidRPr="00C27C5D">
        <w:rPr>
          <w:sz w:val="22"/>
          <w:szCs w:val="22"/>
        </w:rPr>
        <w:t xml:space="preserve"> pada </w:t>
      </w:r>
      <w:proofErr w:type="spellStart"/>
      <w:r w:rsidRPr="00C27C5D">
        <w:rPr>
          <w:sz w:val="22"/>
          <w:szCs w:val="22"/>
        </w:rPr>
        <w:t>pernikahannya</w:t>
      </w:r>
      <w:proofErr w:type="spellEnd"/>
      <w:r w:rsidRPr="00C27C5D">
        <w:rPr>
          <w:sz w:val="22"/>
          <w:szCs w:val="22"/>
        </w:rPr>
        <w:t xml:space="preserve"> </w:t>
      </w:r>
      <w:proofErr w:type="spellStart"/>
      <w:r w:rsidRPr="00C27C5D">
        <w:rPr>
          <w:sz w:val="22"/>
          <w:szCs w:val="22"/>
        </w:rPr>
        <w:t>maka</w:t>
      </w:r>
      <w:proofErr w:type="spellEnd"/>
      <w:r w:rsidRPr="00C27C5D">
        <w:rPr>
          <w:sz w:val="22"/>
          <w:szCs w:val="22"/>
        </w:rPr>
        <w:t xml:space="preserve"> </w:t>
      </w:r>
      <w:proofErr w:type="spellStart"/>
      <w:r w:rsidRPr="00C27C5D">
        <w:rPr>
          <w:sz w:val="22"/>
          <w:szCs w:val="22"/>
        </w:rPr>
        <w:t>akan</w:t>
      </w:r>
      <w:proofErr w:type="spellEnd"/>
      <w:r w:rsidRPr="00C27C5D">
        <w:rPr>
          <w:sz w:val="22"/>
          <w:szCs w:val="22"/>
        </w:rPr>
        <w:t xml:space="preserve"> </w:t>
      </w:r>
      <w:proofErr w:type="spellStart"/>
      <w:r w:rsidRPr="00C27C5D">
        <w:rPr>
          <w:sz w:val="22"/>
          <w:szCs w:val="22"/>
        </w:rPr>
        <w:t>meningkatkan</w:t>
      </w:r>
      <w:proofErr w:type="spellEnd"/>
      <w:r w:rsidRPr="00C27C5D">
        <w:rPr>
          <w:sz w:val="22"/>
          <w:szCs w:val="22"/>
        </w:rPr>
        <w:t xml:space="preserve"> </w:t>
      </w:r>
      <w:proofErr w:type="spellStart"/>
      <w:r w:rsidRPr="00C27C5D">
        <w:rPr>
          <w:sz w:val="22"/>
          <w:szCs w:val="22"/>
        </w:rPr>
        <w:t>kesejahteraan</w:t>
      </w:r>
      <w:proofErr w:type="spellEnd"/>
      <w:r w:rsidRPr="00C27C5D">
        <w:rPr>
          <w:sz w:val="22"/>
          <w:szCs w:val="22"/>
        </w:rPr>
        <w:t xml:space="preserve"> </w:t>
      </w:r>
      <w:proofErr w:type="spellStart"/>
      <w:r w:rsidRPr="00C27C5D">
        <w:rPr>
          <w:sz w:val="22"/>
          <w:szCs w:val="22"/>
        </w:rPr>
        <w:t>subjektif</w:t>
      </w:r>
      <w:proofErr w:type="spellEnd"/>
      <w:r w:rsidRPr="00C27C5D">
        <w:rPr>
          <w:sz w:val="22"/>
          <w:szCs w:val="22"/>
        </w:rPr>
        <w:t xml:space="preserve"> pada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sdt>
        <w:sdtPr>
          <w:rPr>
            <w:sz w:val="22"/>
            <w:szCs w:val="22"/>
          </w:rPr>
          <w:tag w:val="MENDELEY_CITATION_v3_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"/>
          <w:id w:val="-708637252"/>
          <w:placeholder>
            <w:docPart w:val="18163DF756394CEBBA5D1ED50D2116B9"/>
          </w:placeholder>
        </w:sdtPr>
        <w:sdtContent>
          <w:r w:rsidRPr="00C27C5D">
            <w:rPr>
              <w:rFonts w:eastAsia="Times New Roman"/>
              <w:sz w:val="22"/>
              <w:szCs w:val="22"/>
            </w:rPr>
            <w:t>(</w:t>
          </w:r>
          <w:proofErr w:type="spellStart"/>
          <w:r w:rsidRPr="00C27C5D">
            <w:rPr>
              <w:rFonts w:eastAsia="Times New Roman"/>
              <w:sz w:val="22"/>
              <w:szCs w:val="22"/>
            </w:rPr>
            <w:t>Anindya</w:t>
          </w:r>
          <w:proofErr w:type="spellEnd"/>
          <w:r w:rsidRPr="00C27C5D">
            <w:rPr>
              <w:rFonts w:eastAsia="Times New Roman"/>
              <w:sz w:val="22"/>
              <w:szCs w:val="22"/>
            </w:rPr>
            <w:t xml:space="preserve"> &amp; </w:t>
          </w:r>
          <w:proofErr w:type="spellStart"/>
          <w:r w:rsidRPr="00C27C5D">
            <w:rPr>
              <w:rFonts w:eastAsia="Times New Roman"/>
              <w:sz w:val="22"/>
              <w:szCs w:val="22"/>
            </w:rPr>
            <w:t>Soetjiningsih</w:t>
          </w:r>
          <w:proofErr w:type="spellEnd"/>
          <w:r w:rsidRPr="00C27C5D">
            <w:rPr>
              <w:rFonts w:eastAsia="Times New Roman"/>
              <w:sz w:val="22"/>
              <w:szCs w:val="22"/>
            </w:rPr>
            <w:t>, 2017)</w:t>
          </w:r>
        </w:sdtContent>
      </w:sdt>
      <w:r w:rsidRPr="00C27C5D">
        <w:rPr>
          <w:sz w:val="22"/>
          <w:szCs w:val="22"/>
        </w:rPr>
        <w:t>.</w:t>
      </w:r>
    </w:p>
    <w:p w14:paraId="060D1C8C" w14:textId="1BEE38AA"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Dampak</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ketidakpuasan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khususnya</w:t>
      </w:r>
      <w:proofErr w:type="spellEnd"/>
      <w:r w:rsidRPr="00C27C5D">
        <w:rPr>
          <w:sz w:val="22"/>
          <w:szCs w:val="22"/>
        </w:rPr>
        <w:t xml:space="preserve"> pada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berhubungan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gejala</w:t>
      </w:r>
      <w:proofErr w:type="spellEnd"/>
      <w:r w:rsidRPr="00C27C5D">
        <w:rPr>
          <w:sz w:val="22"/>
          <w:szCs w:val="22"/>
        </w:rPr>
        <w:t xml:space="preserve"> </w:t>
      </w:r>
      <w:proofErr w:type="spellStart"/>
      <w:r w:rsidRPr="00C27C5D">
        <w:rPr>
          <w:sz w:val="22"/>
          <w:szCs w:val="22"/>
        </w:rPr>
        <w:t>depresi</w:t>
      </w:r>
      <w:proofErr w:type="spellEnd"/>
      <w:r w:rsidRPr="00C27C5D">
        <w:rPr>
          <w:sz w:val="22"/>
          <w:szCs w:val="22"/>
        </w:rPr>
        <w:t xml:space="preserve">, </w:t>
      </w:r>
      <w:proofErr w:type="spellStart"/>
      <w:r w:rsidRPr="00C27C5D">
        <w:rPr>
          <w:sz w:val="22"/>
          <w:szCs w:val="22"/>
        </w:rPr>
        <w:t>perilaku</w:t>
      </w:r>
      <w:proofErr w:type="spellEnd"/>
      <w:r w:rsidRPr="00C27C5D">
        <w:rPr>
          <w:sz w:val="22"/>
          <w:szCs w:val="22"/>
        </w:rPr>
        <w:t xml:space="preserve"> </w:t>
      </w:r>
      <w:proofErr w:type="spellStart"/>
      <w:r w:rsidRPr="00C27C5D">
        <w:rPr>
          <w:sz w:val="22"/>
          <w:szCs w:val="22"/>
        </w:rPr>
        <w:t>menarik</w:t>
      </w:r>
      <w:proofErr w:type="spellEnd"/>
      <w:r w:rsidRPr="00C27C5D">
        <w:rPr>
          <w:sz w:val="22"/>
          <w:szCs w:val="22"/>
        </w:rPr>
        <w:t xml:space="preserve"> </w:t>
      </w:r>
      <w:proofErr w:type="spellStart"/>
      <w:r w:rsidRPr="00C27C5D">
        <w:rPr>
          <w:sz w:val="22"/>
          <w:szCs w:val="22"/>
        </w:rPr>
        <w:t>diri</w:t>
      </w:r>
      <w:proofErr w:type="spellEnd"/>
      <w:r w:rsidRPr="00C27C5D">
        <w:rPr>
          <w:sz w:val="22"/>
          <w:szCs w:val="22"/>
        </w:rPr>
        <w:t xml:space="preserve">, </w:t>
      </w:r>
      <w:proofErr w:type="spellStart"/>
      <w:r w:rsidRPr="00C27C5D">
        <w:rPr>
          <w:sz w:val="22"/>
          <w:szCs w:val="22"/>
        </w:rPr>
        <w:t>perilaku</w:t>
      </w:r>
      <w:proofErr w:type="spellEnd"/>
      <w:r w:rsidRPr="00C27C5D">
        <w:rPr>
          <w:sz w:val="22"/>
          <w:szCs w:val="22"/>
        </w:rPr>
        <w:t xml:space="preserve"> </w:t>
      </w:r>
      <w:proofErr w:type="spellStart"/>
      <w:r w:rsidRPr="00C27C5D">
        <w:rPr>
          <w:sz w:val="22"/>
          <w:szCs w:val="22"/>
        </w:rPr>
        <w:t>bungkam</w:t>
      </w:r>
      <w:proofErr w:type="spellEnd"/>
      <w:r w:rsidRPr="00C27C5D">
        <w:rPr>
          <w:sz w:val="22"/>
          <w:szCs w:val="22"/>
        </w:rPr>
        <w:t xml:space="preserve">, dan </w:t>
      </w:r>
      <w:proofErr w:type="spellStart"/>
      <w:r w:rsidRPr="00C27C5D">
        <w:rPr>
          <w:sz w:val="22"/>
          <w:szCs w:val="22"/>
        </w:rPr>
        <w:t>perilaku</w:t>
      </w:r>
      <w:proofErr w:type="spellEnd"/>
      <w:r w:rsidRPr="00C27C5D">
        <w:rPr>
          <w:sz w:val="22"/>
          <w:szCs w:val="22"/>
        </w:rPr>
        <w:t xml:space="preserve"> </w:t>
      </w:r>
      <w:proofErr w:type="spellStart"/>
      <w:r w:rsidRPr="00C27C5D">
        <w:rPr>
          <w:sz w:val="22"/>
          <w:szCs w:val="22"/>
        </w:rPr>
        <w:t>menghindari</w:t>
      </w:r>
      <w:proofErr w:type="spellEnd"/>
      <w:r w:rsidRPr="00C27C5D">
        <w:rPr>
          <w:sz w:val="22"/>
          <w:szCs w:val="22"/>
        </w:rPr>
        <w:t xml:space="preserve"> </w:t>
      </w:r>
      <w:proofErr w:type="spellStart"/>
      <w:r w:rsidRPr="00C27C5D">
        <w:rPr>
          <w:sz w:val="22"/>
          <w:szCs w:val="22"/>
        </w:rPr>
        <w:t>komunikasi</w:t>
      </w:r>
      <w:proofErr w:type="spellEnd"/>
      <w:r w:rsidRPr="00C27C5D">
        <w:rPr>
          <w:sz w:val="22"/>
          <w:szCs w:val="22"/>
        </w:rPr>
        <w:t xml:space="preserve"> </w:t>
      </w:r>
      <w:r w:rsidRPr="00C27C5D">
        <w:rPr>
          <w:sz w:val="22"/>
          <w:szCs w:val="22"/>
        </w:rPr>
        <w:lastRenderedPageBreak/>
        <w:t xml:space="preserve">yang </w:t>
      </w:r>
      <w:proofErr w:type="spellStart"/>
      <w:r w:rsidRPr="00C27C5D">
        <w:rPr>
          <w:sz w:val="22"/>
          <w:szCs w:val="22"/>
        </w:rPr>
        <w:t>dilakukan</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pada </w:t>
      </w:r>
      <w:proofErr w:type="spellStart"/>
      <w:r w:rsidRPr="00C27C5D">
        <w:rPr>
          <w:sz w:val="22"/>
          <w:szCs w:val="22"/>
        </w:rPr>
        <w:t>suami</w:t>
      </w:r>
      <w:proofErr w:type="spellEnd"/>
      <w:r w:rsidRPr="00C27C5D">
        <w:rPr>
          <w:sz w:val="22"/>
          <w:szCs w:val="22"/>
        </w:rPr>
        <w:t xml:space="preserve"> </w:t>
      </w:r>
      <w:sdt>
        <w:sdtPr>
          <w:rPr>
            <w:sz w:val="22"/>
            <w:szCs w:val="22"/>
          </w:rPr>
          <w:tag w:val="MENDELEY_CITATION_v3_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"/>
          <w:id w:val="2022424978"/>
          <w:placeholder>
            <w:docPart w:val="18163DF756394CEBBA5D1ED50D2116B9"/>
          </w:placeholder>
        </w:sdtPr>
        <w:sdtContent>
          <w:r w:rsidRPr="00C27C5D">
            <w:rPr>
              <w:sz w:val="22"/>
              <w:szCs w:val="22"/>
            </w:rPr>
            <w:t>(</w:t>
          </w:r>
          <w:proofErr w:type="spellStart"/>
          <w:r w:rsidRPr="00C27C5D">
            <w:rPr>
              <w:sz w:val="22"/>
              <w:szCs w:val="22"/>
            </w:rPr>
            <w:t>Uebelacker</w:t>
          </w:r>
          <w:proofErr w:type="spellEnd"/>
          <w:r w:rsidRPr="00C27C5D">
            <w:rPr>
              <w:sz w:val="22"/>
              <w:szCs w:val="22"/>
            </w:rPr>
            <w:t xml:space="preserve"> </w:t>
          </w:r>
          <w:proofErr w:type="spellStart"/>
          <w:r w:rsidRPr="00C27C5D">
            <w:rPr>
              <w:sz w:val="22"/>
              <w:szCs w:val="22"/>
            </w:rPr>
            <w:t>dkk</w:t>
          </w:r>
          <w:proofErr w:type="spellEnd"/>
          <w:r w:rsidRPr="00C27C5D">
            <w:rPr>
              <w:sz w:val="22"/>
              <w:szCs w:val="22"/>
            </w:rPr>
            <w:t>., 2003)</w:t>
          </w:r>
        </w:sdtContent>
      </w:sdt>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proofErr w:type="spellStart"/>
      <w:r w:rsidRPr="00C27C5D">
        <w:rPr>
          <w:sz w:val="22"/>
          <w:szCs w:val="22"/>
        </w:rPr>
        <w:t>penelitian</w:t>
      </w:r>
      <w:proofErr w:type="spellEnd"/>
      <w:r w:rsidRPr="00C27C5D">
        <w:rPr>
          <w:sz w:val="22"/>
          <w:szCs w:val="22"/>
        </w:rPr>
        <w:t xml:space="preserve"> yang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dilakukan</w:t>
      </w:r>
      <w:proofErr w:type="spellEnd"/>
      <w:r w:rsidRPr="00C27C5D">
        <w:rPr>
          <w:sz w:val="22"/>
          <w:szCs w:val="22"/>
        </w:rPr>
        <w:t xml:space="preserve"> pada Ibu </w:t>
      </w:r>
      <w:proofErr w:type="spellStart"/>
      <w:r w:rsidRPr="00C27C5D">
        <w:rPr>
          <w:sz w:val="22"/>
          <w:szCs w:val="22"/>
        </w:rPr>
        <w:t>bekerja</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di hotel berbintang-5 Bandung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diketahui</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tingkat</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dominan</w:t>
      </w:r>
      <w:proofErr w:type="spellEnd"/>
      <w:r w:rsidRPr="00C27C5D">
        <w:rPr>
          <w:sz w:val="22"/>
          <w:szCs w:val="22"/>
        </w:rPr>
        <w:t xml:space="preserve"> </w:t>
      </w:r>
      <w:proofErr w:type="spellStart"/>
      <w:r w:rsidRPr="00C27C5D">
        <w:rPr>
          <w:sz w:val="22"/>
          <w:szCs w:val="22"/>
        </w:rPr>
        <w:t>berada</w:t>
      </w:r>
      <w:proofErr w:type="spellEnd"/>
      <w:r w:rsidRPr="00C27C5D">
        <w:rPr>
          <w:sz w:val="22"/>
          <w:szCs w:val="22"/>
        </w:rPr>
        <w:t xml:space="preserve"> </w:t>
      </w:r>
      <w:proofErr w:type="spellStart"/>
      <w:r w:rsidRPr="00C27C5D">
        <w:rPr>
          <w:sz w:val="22"/>
          <w:szCs w:val="22"/>
        </w:rPr>
        <w:t>dikategorisasi</w:t>
      </w:r>
      <w:proofErr w:type="spellEnd"/>
      <w:r w:rsidRPr="00C27C5D">
        <w:rPr>
          <w:sz w:val="22"/>
          <w:szCs w:val="22"/>
        </w:rPr>
        <w:t xml:space="preserve"> </w:t>
      </w:r>
      <w:proofErr w:type="spellStart"/>
      <w:r w:rsidRPr="00C27C5D">
        <w:rPr>
          <w:sz w:val="22"/>
          <w:szCs w:val="22"/>
        </w:rPr>
        <w:t>rendah</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sebesar</w:t>
      </w:r>
      <w:proofErr w:type="spellEnd"/>
      <w:r w:rsidRPr="00C27C5D">
        <w:rPr>
          <w:sz w:val="22"/>
          <w:szCs w:val="22"/>
        </w:rPr>
        <w:t xml:space="preserve"> 51,9% orang </w:t>
      </w:r>
      <w:sdt>
        <w:sdtPr>
          <w:rPr>
            <w:sz w:val="22"/>
            <w:szCs w:val="22"/>
          </w:rPr>
          <w:tag w:val="MENDELEY_CITATION_v3_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"/>
          <w:id w:val="-1528793190"/>
          <w:placeholder>
            <w:docPart w:val="18163DF756394CEBBA5D1ED50D2116B9"/>
          </w:placeholder>
        </w:sdtPr>
        <w:sdtContent>
          <w:r w:rsidRPr="00C27C5D">
            <w:rPr>
              <w:rFonts w:eastAsia="Times New Roman"/>
              <w:sz w:val="22"/>
              <w:szCs w:val="22"/>
            </w:rPr>
            <w:t>(Sofia &amp; Hatta, 2020)</w:t>
          </w:r>
        </w:sdtContent>
      </w:sdt>
      <w:r w:rsidRPr="00C27C5D">
        <w:rPr>
          <w:sz w:val="22"/>
          <w:szCs w:val="22"/>
        </w:rPr>
        <w:t xml:space="preserve">. </w:t>
      </w:r>
      <w:proofErr w:type="spellStart"/>
      <w:r w:rsidRPr="00C27C5D">
        <w:rPr>
          <w:sz w:val="22"/>
          <w:szCs w:val="22"/>
        </w:rPr>
        <w:t>Sedangkan</w:t>
      </w:r>
      <w:proofErr w:type="spellEnd"/>
      <w:r w:rsidRPr="00C27C5D">
        <w:rPr>
          <w:sz w:val="22"/>
          <w:szCs w:val="22"/>
        </w:rPr>
        <w:t xml:space="preserve"> </w:t>
      </w:r>
      <w:proofErr w:type="spellStart"/>
      <w:r w:rsidRPr="00C27C5D">
        <w:rPr>
          <w:sz w:val="22"/>
          <w:szCs w:val="22"/>
        </w:rPr>
        <w:t>penelitian</w:t>
      </w:r>
      <w:proofErr w:type="spellEnd"/>
      <w:r w:rsidRPr="00C27C5D">
        <w:rPr>
          <w:sz w:val="22"/>
          <w:szCs w:val="22"/>
        </w:rPr>
        <w:t xml:space="preserve"> yang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dilakukan</w:t>
      </w:r>
      <w:proofErr w:type="spellEnd"/>
      <w:r w:rsidRPr="00C27C5D">
        <w:rPr>
          <w:sz w:val="22"/>
          <w:szCs w:val="22"/>
        </w:rPr>
        <w:t xml:space="preserve"> pada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usia</w:t>
      </w:r>
      <w:proofErr w:type="spellEnd"/>
      <w:r w:rsidRPr="00C27C5D">
        <w:rPr>
          <w:sz w:val="22"/>
          <w:szCs w:val="22"/>
        </w:rPr>
        <w:t xml:space="preserve"> </w:t>
      </w:r>
      <w:proofErr w:type="spellStart"/>
      <w:r w:rsidRPr="00C27C5D">
        <w:rPr>
          <w:sz w:val="22"/>
          <w:szCs w:val="22"/>
        </w:rPr>
        <w:t>dewasa</w:t>
      </w:r>
      <w:proofErr w:type="spellEnd"/>
      <w:r w:rsidRPr="00C27C5D">
        <w:rPr>
          <w:sz w:val="22"/>
          <w:szCs w:val="22"/>
        </w:rPr>
        <w:t xml:space="preserve"> </w:t>
      </w:r>
      <w:proofErr w:type="spellStart"/>
      <w:r w:rsidRPr="00C27C5D">
        <w:rPr>
          <w:sz w:val="22"/>
          <w:szCs w:val="22"/>
        </w:rPr>
        <w:t>awal</w:t>
      </w:r>
      <w:proofErr w:type="spellEnd"/>
      <w:r w:rsidRPr="00C27C5D">
        <w:rPr>
          <w:sz w:val="22"/>
          <w:szCs w:val="22"/>
        </w:rPr>
        <w:t xml:space="preserve"> dan </w:t>
      </w:r>
      <w:proofErr w:type="spellStart"/>
      <w:r w:rsidRPr="00C27C5D">
        <w:rPr>
          <w:sz w:val="22"/>
          <w:szCs w:val="22"/>
        </w:rPr>
        <w:t>usia</w:t>
      </w:r>
      <w:proofErr w:type="spellEnd"/>
      <w:r w:rsidRPr="00C27C5D">
        <w:rPr>
          <w:sz w:val="22"/>
          <w:szCs w:val="22"/>
        </w:rPr>
        <w:t xml:space="preserve"> </w:t>
      </w:r>
      <w:proofErr w:type="spellStart"/>
      <w:r w:rsidRPr="00C27C5D">
        <w:rPr>
          <w:sz w:val="22"/>
          <w:szCs w:val="22"/>
        </w:rPr>
        <w:t>dewasa</w:t>
      </w:r>
      <w:proofErr w:type="spellEnd"/>
      <w:r w:rsidRPr="00C27C5D">
        <w:rPr>
          <w:sz w:val="22"/>
          <w:szCs w:val="22"/>
        </w:rPr>
        <w:t xml:space="preserve"> </w:t>
      </w:r>
      <w:proofErr w:type="spellStart"/>
      <w:r w:rsidRPr="00C27C5D">
        <w:rPr>
          <w:sz w:val="22"/>
          <w:szCs w:val="22"/>
        </w:rPr>
        <w:t>madya</w:t>
      </w:r>
      <w:proofErr w:type="spellEnd"/>
      <w:r w:rsidRPr="00C27C5D">
        <w:rPr>
          <w:sz w:val="22"/>
          <w:szCs w:val="22"/>
        </w:rPr>
        <w:t xml:space="preserve"> di </w:t>
      </w:r>
      <w:proofErr w:type="spellStart"/>
      <w:r w:rsidRPr="00C27C5D">
        <w:rPr>
          <w:sz w:val="22"/>
          <w:szCs w:val="22"/>
        </w:rPr>
        <w:t>Kelurahan</w:t>
      </w:r>
      <w:proofErr w:type="spellEnd"/>
      <w:r w:rsidRPr="00C27C5D">
        <w:rPr>
          <w:sz w:val="22"/>
          <w:szCs w:val="22"/>
        </w:rPr>
        <w:t xml:space="preserve"> </w:t>
      </w:r>
      <w:proofErr w:type="spellStart"/>
      <w:r w:rsidRPr="00C27C5D">
        <w:rPr>
          <w:sz w:val="22"/>
          <w:szCs w:val="22"/>
        </w:rPr>
        <w:t>Tuah</w:t>
      </w:r>
      <w:proofErr w:type="spellEnd"/>
      <w:r w:rsidRPr="00C27C5D">
        <w:rPr>
          <w:sz w:val="22"/>
          <w:szCs w:val="22"/>
        </w:rPr>
        <w:t xml:space="preserve"> </w:t>
      </w:r>
      <w:proofErr w:type="spellStart"/>
      <w:r w:rsidRPr="00C27C5D">
        <w:rPr>
          <w:sz w:val="22"/>
          <w:szCs w:val="22"/>
        </w:rPr>
        <w:t>Karya</w:t>
      </w:r>
      <w:proofErr w:type="spellEnd"/>
      <w:r w:rsidRPr="00C27C5D">
        <w:rPr>
          <w:sz w:val="22"/>
          <w:szCs w:val="22"/>
        </w:rPr>
        <w:t xml:space="preserve">, </w:t>
      </w:r>
      <w:proofErr w:type="spellStart"/>
      <w:r w:rsidRPr="00C27C5D">
        <w:rPr>
          <w:sz w:val="22"/>
          <w:szCs w:val="22"/>
        </w:rPr>
        <w:t>Kecamatan</w:t>
      </w:r>
      <w:proofErr w:type="spellEnd"/>
      <w:r w:rsidRPr="00C27C5D">
        <w:rPr>
          <w:sz w:val="22"/>
          <w:szCs w:val="22"/>
        </w:rPr>
        <w:t xml:space="preserve"> Tampan </w:t>
      </w:r>
      <w:proofErr w:type="spellStart"/>
      <w:r w:rsidRPr="00C27C5D">
        <w:rPr>
          <w:sz w:val="22"/>
          <w:szCs w:val="22"/>
        </w:rPr>
        <w:t>mendapatkan</w:t>
      </w:r>
      <w:proofErr w:type="spellEnd"/>
      <w:r w:rsidRPr="00C27C5D">
        <w:rPr>
          <w:sz w:val="22"/>
          <w:szCs w:val="22"/>
        </w:rPr>
        <w:t xml:space="preserve"> </w:t>
      </w:r>
      <w:proofErr w:type="spellStart"/>
      <w:r w:rsidRPr="00C27C5D">
        <w:rPr>
          <w:sz w:val="22"/>
          <w:szCs w:val="22"/>
        </w:rPr>
        <w:t>hasil</w:t>
      </w:r>
      <w:proofErr w:type="spellEnd"/>
      <w:r w:rsidRPr="00C27C5D">
        <w:rPr>
          <w:sz w:val="22"/>
          <w:szCs w:val="22"/>
        </w:rPr>
        <w:t xml:space="preserve"> </w:t>
      </w:r>
      <w:proofErr w:type="spellStart"/>
      <w:r w:rsidRPr="00C27C5D">
        <w:rPr>
          <w:sz w:val="22"/>
          <w:szCs w:val="22"/>
        </w:rPr>
        <w:t>sebanyak</w:t>
      </w:r>
      <w:proofErr w:type="spellEnd"/>
      <w:r w:rsidRPr="00C27C5D">
        <w:rPr>
          <w:sz w:val="22"/>
          <w:szCs w:val="22"/>
        </w:rPr>
        <w:t xml:space="preserve"> 98,8% orang </w:t>
      </w:r>
      <w:proofErr w:type="spellStart"/>
      <w:r w:rsidRPr="00C27C5D">
        <w:rPr>
          <w:sz w:val="22"/>
          <w:szCs w:val="22"/>
        </w:rPr>
        <w:t>berada</w:t>
      </w:r>
      <w:proofErr w:type="spellEnd"/>
      <w:r w:rsidRPr="00C27C5D">
        <w:rPr>
          <w:sz w:val="22"/>
          <w:szCs w:val="22"/>
        </w:rPr>
        <w:t xml:space="preserve"> pada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rendah</w:t>
      </w:r>
      <w:proofErr w:type="spellEnd"/>
      <w:r w:rsidRPr="00C27C5D">
        <w:rPr>
          <w:sz w:val="22"/>
          <w:szCs w:val="22"/>
        </w:rPr>
        <w:t xml:space="preserve"> </w:t>
      </w:r>
      <w:sdt>
        <w:sdtPr>
          <w:rPr>
            <w:sz w:val="22"/>
            <w:szCs w:val="22"/>
          </w:rPr>
          <w:tag w:val="MENDELEY_CITATION_v3_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"/>
          <w:id w:val="-813480931"/>
          <w:placeholder>
            <w:docPart w:val="18163DF756394CEBBA5D1ED50D2116B9"/>
          </w:placeholder>
        </w:sdtPr>
        <w:sdtContent>
          <w:r w:rsidRPr="00C27C5D">
            <w:rPr>
              <w:rFonts w:eastAsia="Times New Roman"/>
              <w:sz w:val="22"/>
              <w:szCs w:val="22"/>
            </w:rPr>
            <w:t>(</w:t>
          </w:r>
          <w:proofErr w:type="spellStart"/>
          <w:r w:rsidRPr="00C27C5D">
            <w:rPr>
              <w:rFonts w:eastAsia="Times New Roman"/>
              <w:sz w:val="22"/>
              <w:szCs w:val="22"/>
            </w:rPr>
            <w:t>Vonika</w:t>
          </w:r>
          <w:proofErr w:type="spellEnd"/>
          <w:r w:rsidRPr="00C27C5D">
            <w:rPr>
              <w:rFonts w:eastAsia="Times New Roman"/>
              <w:sz w:val="22"/>
              <w:szCs w:val="22"/>
            </w:rPr>
            <w:t xml:space="preserve"> &amp; </w:t>
          </w:r>
          <w:proofErr w:type="spellStart"/>
          <w:r w:rsidRPr="00C27C5D">
            <w:rPr>
              <w:rFonts w:eastAsia="Times New Roman"/>
              <w:sz w:val="22"/>
              <w:szCs w:val="22"/>
            </w:rPr>
            <w:t>Munthe</w:t>
          </w:r>
          <w:proofErr w:type="spellEnd"/>
          <w:r w:rsidRPr="00C27C5D">
            <w:rPr>
              <w:rFonts w:eastAsia="Times New Roman"/>
              <w:sz w:val="22"/>
              <w:szCs w:val="22"/>
            </w:rPr>
            <w:t>, 2018)</w:t>
          </w:r>
        </w:sdtContent>
      </w:sdt>
      <w:r w:rsidRPr="00C27C5D">
        <w:rPr>
          <w:sz w:val="22"/>
          <w:szCs w:val="22"/>
        </w:rPr>
        <w:t xml:space="preserve">. Hal </w:t>
      </w:r>
      <w:proofErr w:type="spellStart"/>
      <w:r w:rsidRPr="00C27C5D">
        <w:rPr>
          <w:sz w:val="22"/>
          <w:szCs w:val="22"/>
        </w:rPr>
        <w:t>ini</w:t>
      </w:r>
      <w:proofErr w:type="spellEnd"/>
      <w:r w:rsidRPr="00C27C5D">
        <w:rPr>
          <w:sz w:val="22"/>
          <w:szCs w:val="22"/>
        </w:rPr>
        <w:t xml:space="preserve"> </w:t>
      </w:r>
      <w:proofErr w:type="spellStart"/>
      <w:r w:rsidRPr="00C27C5D">
        <w:rPr>
          <w:sz w:val="22"/>
          <w:szCs w:val="22"/>
        </w:rPr>
        <w:t>menunjukkan</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pada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belum</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prioritas</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belum</w:t>
      </w:r>
      <w:proofErr w:type="spellEnd"/>
      <w:r w:rsidRPr="00C27C5D">
        <w:rPr>
          <w:sz w:val="22"/>
          <w:szCs w:val="22"/>
        </w:rPr>
        <w:t xml:space="preserve"> </w:t>
      </w:r>
      <w:proofErr w:type="spellStart"/>
      <w:r w:rsidRPr="00C27C5D">
        <w:rPr>
          <w:sz w:val="22"/>
          <w:szCs w:val="22"/>
        </w:rPr>
        <w:t>dioptimalkan</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baik</w:t>
      </w:r>
      <w:proofErr w:type="spellEnd"/>
      <w:r w:rsidRPr="00C27C5D">
        <w:rPr>
          <w:sz w:val="22"/>
          <w:szCs w:val="22"/>
        </w:rPr>
        <w:t xml:space="preserve">. </w:t>
      </w:r>
    </w:p>
    <w:p w14:paraId="4EA4D430"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Selain</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peneliti</w:t>
      </w:r>
      <w:proofErr w:type="spellEnd"/>
      <w:r w:rsidRPr="00C27C5D">
        <w:rPr>
          <w:sz w:val="22"/>
          <w:szCs w:val="22"/>
        </w:rPr>
        <w:t xml:space="preserve"> </w:t>
      </w:r>
      <w:proofErr w:type="spellStart"/>
      <w:r w:rsidRPr="00C27C5D">
        <w:rPr>
          <w:sz w:val="22"/>
          <w:szCs w:val="22"/>
        </w:rPr>
        <w:t>melakukan</w:t>
      </w:r>
      <w:proofErr w:type="spellEnd"/>
      <w:r w:rsidRPr="00C27C5D">
        <w:rPr>
          <w:sz w:val="22"/>
          <w:szCs w:val="22"/>
        </w:rPr>
        <w:t xml:space="preserve"> </w:t>
      </w:r>
      <w:proofErr w:type="spellStart"/>
      <w:r w:rsidRPr="00C27C5D">
        <w:rPr>
          <w:sz w:val="22"/>
          <w:szCs w:val="22"/>
        </w:rPr>
        <w:t>wawancara</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mendukung</w:t>
      </w:r>
      <w:proofErr w:type="spellEnd"/>
      <w:r w:rsidRPr="00C27C5D">
        <w:rPr>
          <w:sz w:val="22"/>
          <w:szCs w:val="22"/>
        </w:rPr>
        <w:t xml:space="preserve"> </w:t>
      </w:r>
      <w:proofErr w:type="spellStart"/>
      <w:r w:rsidRPr="00C27C5D">
        <w:rPr>
          <w:sz w:val="22"/>
          <w:szCs w:val="22"/>
        </w:rPr>
        <w:t>pernyataan</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Wawancara</w:t>
      </w:r>
      <w:proofErr w:type="spellEnd"/>
      <w:r w:rsidRPr="00C27C5D">
        <w:rPr>
          <w:sz w:val="22"/>
          <w:szCs w:val="22"/>
        </w:rPr>
        <w:t xml:space="preserve"> </w:t>
      </w:r>
      <w:proofErr w:type="spellStart"/>
      <w:r w:rsidRPr="00C27C5D">
        <w:rPr>
          <w:sz w:val="22"/>
          <w:szCs w:val="22"/>
        </w:rPr>
        <w:t>dilakukan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tanggal</w:t>
      </w:r>
      <w:proofErr w:type="spellEnd"/>
      <w:r w:rsidRPr="00C27C5D">
        <w:rPr>
          <w:sz w:val="22"/>
          <w:szCs w:val="22"/>
        </w:rPr>
        <w:t xml:space="preserve"> 31 </w:t>
      </w:r>
      <w:proofErr w:type="spellStart"/>
      <w:r w:rsidRPr="00C27C5D">
        <w:rPr>
          <w:sz w:val="22"/>
          <w:szCs w:val="22"/>
        </w:rPr>
        <w:t>Maret</w:t>
      </w:r>
      <w:proofErr w:type="spellEnd"/>
      <w:r w:rsidRPr="00C27C5D">
        <w:rPr>
          <w:sz w:val="22"/>
          <w:szCs w:val="22"/>
        </w:rPr>
        <w:t xml:space="preserve"> 2022 </w:t>
      </w:r>
      <w:proofErr w:type="spellStart"/>
      <w:r w:rsidRPr="00C27C5D">
        <w:rPr>
          <w:sz w:val="22"/>
          <w:szCs w:val="22"/>
        </w:rPr>
        <w:t>sampai</w:t>
      </w:r>
      <w:proofErr w:type="spellEnd"/>
      <w:r w:rsidRPr="00C27C5D">
        <w:rPr>
          <w:sz w:val="22"/>
          <w:szCs w:val="22"/>
        </w:rPr>
        <w:t xml:space="preserve"> </w:t>
      </w:r>
      <w:proofErr w:type="spellStart"/>
      <w:r w:rsidRPr="00C27C5D">
        <w:rPr>
          <w:sz w:val="22"/>
          <w:szCs w:val="22"/>
        </w:rPr>
        <w:t>tanggal</w:t>
      </w:r>
      <w:proofErr w:type="spellEnd"/>
      <w:r w:rsidRPr="00C27C5D">
        <w:rPr>
          <w:sz w:val="22"/>
          <w:szCs w:val="22"/>
        </w:rPr>
        <w:t xml:space="preserve"> 10 </w:t>
      </w:r>
      <w:proofErr w:type="spellStart"/>
      <w:r w:rsidRPr="00C27C5D">
        <w:rPr>
          <w:sz w:val="22"/>
          <w:szCs w:val="22"/>
        </w:rPr>
        <w:t>Juni</w:t>
      </w:r>
      <w:proofErr w:type="spellEnd"/>
      <w:r w:rsidRPr="00C27C5D">
        <w:rPr>
          <w:sz w:val="22"/>
          <w:szCs w:val="22"/>
        </w:rPr>
        <w:t xml:space="preserve"> 2022 </w:t>
      </w:r>
      <w:proofErr w:type="spellStart"/>
      <w:r w:rsidRPr="00C27C5D">
        <w:rPr>
          <w:sz w:val="22"/>
          <w:szCs w:val="22"/>
        </w:rPr>
        <w:t>dilakukan</w:t>
      </w:r>
      <w:proofErr w:type="spellEnd"/>
      <w:r w:rsidRPr="00C27C5D">
        <w:rPr>
          <w:sz w:val="22"/>
          <w:szCs w:val="22"/>
        </w:rPr>
        <w:t xml:space="preserve"> di </w:t>
      </w:r>
      <w:proofErr w:type="spellStart"/>
      <w:r w:rsidRPr="00C27C5D">
        <w:rPr>
          <w:sz w:val="22"/>
          <w:szCs w:val="22"/>
        </w:rPr>
        <w:t>Kecamatan</w:t>
      </w:r>
      <w:proofErr w:type="spellEnd"/>
      <w:r w:rsidRPr="00C27C5D">
        <w:rPr>
          <w:sz w:val="22"/>
          <w:szCs w:val="22"/>
        </w:rPr>
        <w:t xml:space="preserve"> </w:t>
      </w:r>
      <w:proofErr w:type="spellStart"/>
      <w:r w:rsidRPr="00C27C5D">
        <w:rPr>
          <w:sz w:val="22"/>
          <w:szCs w:val="22"/>
        </w:rPr>
        <w:t>Bagelen</w:t>
      </w:r>
      <w:proofErr w:type="spellEnd"/>
      <w:r w:rsidRPr="00C27C5D">
        <w:rPr>
          <w:sz w:val="22"/>
          <w:szCs w:val="22"/>
        </w:rPr>
        <w:t xml:space="preserve"> dan </w:t>
      </w:r>
      <w:proofErr w:type="spellStart"/>
      <w:r w:rsidRPr="00C27C5D">
        <w:rPr>
          <w:sz w:val="22"/>
          <w:szCs w:val="22"/>
        </w:rPr>
        <w:t>Kecamatan</w:t>
      </w:r>
      <w:proofErr w:type="spellEnd"/>
      <w:r w:rsidRPr="00C27C5D">
        <w:rPr>
          <w:sz w:val="22"/>
          <w:szCs w:val="22"/>
        </w:rPr>
        <w:t xml:space="preserve"> </w:t>
      </w:r>
      <w:proofErr w:type="spellStart"/>
      <w:r w:rsidRPr="00C27C5D">
        <w:rPr>
          <w:sz w:val="22"/>
          <w:szCs w:val="22"/>
        </w:rPr>
        <w:t>Purwodadi</w:t>
      </w:r>
      <w:proofErr w:type="spellEnd"/>
      <w:r w:rsidRPr="00C27C5D">
        <w:rPr>
          <w:sz w:val="22"/>
          <w:szCs w:val="22"/>
        </w:rPr>
        <w:t xml:space="preserve"> yang </w:t>
      </w:r>
      <w:proofErr w:type="spellStart"/>
      <w:r w:rsidRPr="00C27C5D">
        <w:rPr>
          <w:sz w:val="22"/>
          <w:szCs w:val="22"/>
        </w:rPr>
        <w:t>terletak</w:t>
      </w:r>
      <w:proofErr w:type="spellEnd"/>
      <w:r w:rsidRPr="00C27C5D">
        <w:rPr>
          <w:sz w:val="22"/>
          <w:szCs w:val="22"/>
        </w:rPr>
        <w:t xml:space="preserve"> di </w:t>
      </w:r>
      <w:proofErr w:type="spellStart"/>
      <w:r w:rsidRPr="00C27C5D">
        <w:rPr>
          <w:sz w:val="22"/>
          <w:szCs w:val="22"/>
        </w:rPr>
        <w:t>Kabupaten</w:t>
      </w:r>
      <w:proofErr w:type="spellEnd"/>
      <w:r w:rsidRPr="00C27C5D">
        <w:rPr>
          <w:sz w:val="22"/>
          <w:szCs w:val="22"/>
        </w:rPr>
        <w:t xml:space="preserve"> </w:t>
      </w:r>
      <w:proofErr w:type="spellStart"/>
      <w:r w:rsidRPr="00C27C5D">
        <w:rPr>
          <w:sz w:val="22"/>
          <w:szCs w:val="22"/>
        </w:rPr>
        <w:t>Purworejo</w:t>
      </w:r>
      <w:proofErr w:type="spellEnd"/>
      <w:r w:rsidRPr="00C27C5D">
        <w:rPr>
          <w:sz w:val="22"/>
          <w:szCs w:val="22"/>
        </w:rPr>
        <w:t xml:space="preserve">. </w:t>
      </w:r>
      <w:proofErr w:type="spellStart"/>
      <w:r w:rsidRPr="00C27C5D">
        <w:rPr>
          <w:sz w:val="22"/>
          <w:szCs w:val="22"/>
        </w:rPr>
        <w:t>Wawancara</w:t>
      </w:r>
      <w:proofErr w:type="spellEnd"/>
      <w:r w:rsidRPr="00C27C5D">
        <w:rPr>
          <w:sz w:val="22"/>
          <w:szCs w:val="22"/>
        </w:rPr>
        <w:t xml:space="preserve"> </w:t>
      </w:r>
      <w:proofErr w:type="spellStart"/>
      <w:r w:rsidRPr="00C27C5D">
        <w:rPr>
          <w:sz w:val="22"/>
          <w:szCs w:val="22"/>
        </w:rPr>
        <w:t>dilakukan</w:t>
      </w:r>
      <w:proofErr w:type="spellEnd"/>
      <w:r w:rsidRPr="00C27C5D">
        <w:rPr>
          <w:sz w:val="22"/>
          <w:szCs w:val="22"/>
        </w:rPr>
        <w:t xml:space="preserve"> pada lima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yang </w:t>
      </w:r>
      <w:proofErr w:type="spellStart"/>
      <w:r w:rsidRPr="00C27C5D">
        <w:rPr>
          <w:sz w:val="22"/>
          <w:szCs w:val="22"/>
        </w:rPr>
        <w:t>baru</w:t>
      </w:r>
      <w:proofErr w:type="spellEnd"/>
      <w:r w:rsidRPr="00C27C5D">
        <w:rPr>
          <w:sz w:val="22"/>
          <w:szCs w:val="22"/>
        </w:rPr>
        <w:t xml:space="preserve"> </w:t>
      </w:r>
      <w:proofErr w:type="spellStart"/>
      <w:r w:rsidRPr="00C27C5D">
        <w:rPr>
          <w:sz w:val="22"/>
          <w:szCs w:val="22"/>
        </w:rPr>
        <w:t>pertama</w:t>
      </w:r>
      <w:proofErr w:type="spellEnd"/>
      <w:r w:rsidRPr="00C27C5D">
        <w:rPr>
          <w:sz w:val="22"/>
          <w:szCs w:val="22"/>
        </w:rPr>
        <w:t xml:space="preserve"> kali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rentang</w:t>
      </w:r>
      <w:proofErr w:type="spellEnd"/>
      <w:r w:rsidRPr="00C27C5D">
        <w:rPr>
          <w:sz w:val="22"/>
          <w:szCs w:val="22"/>
        </w:rPr>
        <w:t xml:space="preserve"> </w:t>
      </w:r>
      <w:proofErr w:type="spellStart"/>
      <w:r w:rsidRPr="00C27C5D">
        <w:rPr>
          <w:sz w:val="22"/>
          <w:szCs w:val="22"/>
        </w:rPr>
        <w:t>usia</w:t>
      </w:r>
      <w:proofErr w:type="spellEnd"/>
      <w:r w:rsidRPr="00C27C5D">
        <w:rPr>
          <w:sz w:val="22"/>
          <w:szCs w:val="22"/>
        </w:rPr>
        <w:t xml:space="preserve"> 1 – 2 </w:t>
      </w:r>
      <w:proofErr w:type="spellStart"/>
      <w:r w:rsidRPr="00C27C5D">
        <w:rPr>
          <w:sz w:val="22"/>
          <w:szCs w:val="22"/>
        </w:rPr>
        <w:t>tahun</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usia</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dibawah</w:t>
      </w:r>
      <w:proofErr w:type="spellEnd"/>
      <w:r w:rsidRPr="00C27C5D">
        <w:rPr>
          <w:sz w:val="22"/>
          <w:szCs w:val="22"/>
        </w:rPr>
        <w:t xml:space="preserve"> </w:t>
      </w:r>
      <w:proofErr w:type="spellStart"/>
      <w:r w:rsidRPr="00C27C5D">
        <w:rPr>
          <w:sz w:val="22"/>
          <w:szCs w:val="22"/>
        </w:rPr>
        <w:t>tiga</w:t>
      </w:r>
      <w:proofErr w:type="spellEnd"/>
      <w:r w:rsidRPr="00C27C5D">
        <w:rPr>
          <w:sz w:val="22"/>
          <w:szCs w:val="22"/>
        </w:rPr>
        <w:t xml:space="preserve"> </w:t>
      </w:r>
      <w:proofErr w:type="spellStart"/>
      <w:r w:rsidRPr="00C27C5D">
        <w:rPr>
          <w:sz w:val="22"/>
          <w:szCs w:val="22"/>
        </w:rPr>
        <w:t>tahun</w:t>
      </w:r>
      <w:proofErr w:type="spellEnd"/>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proofErr w:type="spellStart"/>
      <w:r w:rsidRPr="00C27C5D">
        <w:rPr>
          <w:sz w:val="22"/>
          <w:szCs w:val="22"/>
        </w:rPr>
        <w:t>wawancara</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tiga</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diperoleh</w:t>
      </w:r>
      <w:proofErr w:type="spellEnd"/>
      <w:r w:rsidRPr="00C27C5D">
        <w:rPr>
          <w:sz w:val="22"/>
          <w:szCs w:val="22"/>
        </w:rPr>
        <w:t xml:space="preserve"> </w:t>
      </w:r>
      <w:proofErr w:type="spellStart"/>
      <w:r w:rsidRPr="00C27C5D">
        <w:rPr>
          <w:sz w:val="22"/>
          <w:szCs w:val="22"/>
        </w:rPr>
        <w:t>kesimpulan</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tiga</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rendah</w:t>
      </w:r>
      <w:proofErr w:type="spellEnd"/>
      <w:r w:rsidRPr="00C27C5D">
        <w:rPr>
          <w:sz w:val="22"/>
          <w:szCs w:val="22"/>
        </w:rPr>
        <w:t xml:space="preserve"> </w:t>
      </w:r>
      <w:proofErr w:type="spellStart"/>
      <w:r w:rsidRPr="00C27C5D">
        <w:rPr>
          <w:sz w:val="22"/>
          <w:szCs w:val="22"/>
        </w:rPr>
        <w:t>dilihat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milik</w:t>
      </w:r>
      <w:proofErr w:type="spellEnd"/>
      <w:r w:rsidRPr="00C27C5D">
        <w:rPr>
          <w:sz w:val="22"/>
          <w:szCs w:val="22"/>
        </w:rPr>
        <w:t xml:space="preserve"> Olson </w:t>
      </w:r>
      <w:proofErr w:type="spellStart"/>
      <w:r w:rsidRPr="00C27C5D">
        <w:rPr>
          <w:sz w:val="22"/>
          <w:szCs w:val="22"/>
        </w:rPr>
        <w:t>dkk</w:t>
      </w:r>
      <w:proofErr w:type="spellEnd"/>
      <w:r w:rsidRPr="00C27C5D">
        <w:rPr>
          <w:sz w:val="22"/>
          <w:szCs w:val="22"/>
        </w:rPr>
        <w:t xml:space="preserve"> (1983).</w:t>
      </w:r>
    </w:p>
    <w:p w14:paraId="562A3A17"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menunjukkan</w:t>
      </w:r>
      <w:proofErr w:type="spellEnd"/>
      <w:r w:rsidRPr="00C27C5D">
        <w:rPr>
          <w:sz w:val="22"/>
          <w:szCs w:val="22"/>
        </w:rPr>
        <w:t xml:space="preserve"> </w:t>
      </w:r>
      <w:proofErr w:type="spellStart"/>
      <w:r w:rsidRPr="00C27C5D">
        <w:rPr>
          <w:sz w:val="22"/>
          <w:szCs w:val="22"/>
        </w:rPr>
        <w:t>rendah</w:t>
      </w:r>
      <w:proofErr w:type="spellEnd"/>
      <w:r w:rsidRPr="00C27C5D">
        <w:rPr>
          <w:sz w:val="22"/>
          <w:szCs w:val="22"/>
        </w:rPr>
        <w:t xml:space="preserve"> </w:t>
      </w:r>
      <w:proofErr w:type="spellStart"/>
      <w:r w:rsidRPr="00C27C5D">
        <w:rPr>
          <w:sz w:val="22"/>
          <w:szCs w:val="22"/>
        </w:rPr>
        <w:t>adalah</w:t>
      </w:r>
      <w:proofErr w:type="spellEnd"/>
      <w:r w:rsidRPr="00C27C5D">
        <w:rPr>
          <w:sz w:val="22"/>
          <w:szCs w:val="22"/>
        </w:rPr>
        <w:t xml:space="preserve"> pada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komunikasi</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perkawinan</w:t>
      </w:r>
      <w:proofErr w:type="spellEnd"/>
      <w:r w:rsidRPr="00C27C5D">
        <w:rPr>
          <w:sz w:val="22"/>
          <w:szCs w:val="22"/>
        </w:rPr>
        <w:t xml:space="preserve"> </w:t>
      </w:r>
      <w:proofErr w:type="spellStart"/>
      <w:r w:rsidRPr="00C27C5D">
        <w:rPr>
          <w:sz w:val="22"/>
          <w:szCs w:val="22"/>
        </w:rPr>
        <w:t>dikarenakan</w:t>
      </w:r>
      <w:proofErr w:type="spellEnd"/>
      <w:r w:rsidRPr="00C27C5D">
        <w:rPr>
          <w:sz w:val="22"/>
          <w:szCs w:val="22"/>
        </w:rPr>
        <w:t xml:space="preserve"> </w:t>
      </w:r>
      <w:proofErr w:type="spellStart"/>
      <w:r w:rsidRPr="00C27C5D">
        <w:rPr>
          <w:sz w:val="22"/>
          <w:szCs w:val="22"/>
        </w:rPr>
        <w:t>sedikitnya</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yang </w:t>
      </w:r>
      <w:proofErr w:type="spellStart"/>
      <w:r w:rsidRPr="00C27C5D">
        <w:rPr>
          <w:sz w:val="22"/>
          <w:szCs w:val="22"/>
        </w:rPr>
        <w:t>tersedia</w:t>
      </w:r>
      <w:proofErr w:type="spellEnd"/>
      <w:r w:rsidRPr="00C27C5D">
        <w:rPr>
          <w:sz w:val="22"/>
          <w:szCs w:val="22"/>
        </w:rPr>
        <w:t xml:space="preserve">. Hal </w:t>
      </w:r>
      <w:proofErr w:type="spellStart"/>
      <w:r w:rsidRPr="00C27C5D">
        <w:rPr>
          <w:sz w:val="22"/>
          <w:szCs w:val="22"/>
        </w:rPr>
        <w:t>ini</w:t>
      </w:r>
      <w:proofErr w:type="spellEnd"/>
      <w:r w:rsidRPr="00C27C5D">
        <w:rPr>
          <w:sz w:val="22"/>
          <w:szCs w:val="22"/>
        </w:rPr>
        <w:t xml:space="preserve"> </w:t>
      </w:r>
      <w:proofErr w:type="spellStart"/>
      <w:r w:rsidRPr="00C27C5D">
        <w:rPr>
          <w:sz w:val="22"/>
          <w:szCs w:val="22"/>
        </w:rPr>
        <w:t>disebabkan</w:t>
      </w:r>
      <w:proofErr w:type="spellEnd"/>
      <w:r w:rsidRPr="00C27C5D">
        <w:rPr>
          <w:sz w:val="22"/>
          <w:szCs w:val="22"/>
        </w:rPr>
        <w:t xml:space="preserve"> </w:t>
      </w:r>
      <w:proofErr w:type="spellStart"/>
      <w:r w:rsidRPr="00C27C5D">
        <w:rPr>
          <w:sz w:val="22"/>
          <w:szCs w:val="22"/>
        </w:rPr>
        <w:t>baik</w:t>
      </w:r>
      <w:proofErr w:type="spellEnd"/>
      <w:r w:rsidRPr="00C27C5D">
        <w:rPr>
          <w:sz w:val="22"/>
          <w:szCs w:val="22"/>
        </w:rPr>
        <w:t xml:space="preserve"> </w:t>
      </w:r>
      <w:proofErr w:type="spellStart"/>
      <w:r w:rsidRPr="00C27C5D">
        <w:rPr>
          <w:sz w:val="22"/>
          <w:szCs w:val="22"/>
        </w:rPr>
        <w:t>suami</w:t>
      </w:r>
      <w:proofErr w:type="spellEnd"/>
      <w:r w:rsidRPr="00C27C5D">
        <w:rPr>
          <w:sz w:val="22"/>
          <w:szCs w:val="22"/>
        </w:rPr>
        <w:t xml:space="preserve"> </w:t>
      </w:r>
      <w:proofErr w:type="spellStart"/>
      <w:r w:rsidRPr="00C27C5D">
        <w:rPr>
          <w:sz w:val="22"/>
          <w:szCs w:val="22"/>
        </w:rPr>
        <w:t>maupun</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sibuk</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ketersediaan</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yang </w:t>
      </w:r>
      <w:proofErr w:type="spellStart"/>
      <w:r w:rsidRPr="00C27C5D">
        <w:rPr>
          <w:sz w:val="22"/>
          <w:szCs w:val="22"/>
        </w:rPr>
        <w:t>ada</w:t>
      </w:r>
      <w:proofErr w:type="spellEnd"/>
      <w:r w:rsidRPr="00C27C5D">
        <w:rPr>
          <w:sz w:val="22"/>
          <w:szCs w:val="22"/>
        </w:rPr>
        <w:t xml:space="preserve"> </w:t>
      </w:r>
      <w:proofErr w:type="spellStart"/>
      <w:r w:rsidRPr="00C27C5D">
        <w:rPr>
          <w:sz w:val="22"/>
          <w:szCs w:val="22"/>
        </w:rPr>
        <w:t>hanya</w:t>
      </w:r>
      <w:proofErr w:type="spellEnd"/>
      <w:r w:rsidRPr="00C27C5D">
        <w:rPr>
          <w:sz w:val="22"/>
          <w:szCs w:val="22"/>
        </w:rPr>
        <w:t xml:space="preserve"> </w:t>
      </w:r>
      <w:proofErr w:type="spellStart"/>
      <w:r w:rsidRPr="00C27C5D">
        <w:rPr>
          <w:sz w:val="22"/>
          <w:szCs w:val="22"/>
        </w:rPr>
        <w:t>dimanfaatkan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membicarakan</w:t>
      </w:r>
      <w:proofErr w:type="spellEnd"/>
      <w:r w:rsidRPr="00C27C5D">
        <w:rPr>
          <w:sz w:val="22"/>
          <w:szCs w:val="22"/>
        </w:rPr>
        <w:t xml:space="preserve"> </w:t>
      </w:r>
      <w:proofErr w:type="spellStart"/>
      <w:r w:rsidRPr="00C27C5D">
        <w:rPr>
          <w:sz w:val="22"/>
          <w:szCs w:val="22"/>
        </w:rPr>
        <w:t>hal-hal</w:t>
      </w:r>
      <w:proofErr w:type="spellEnd"/>
      <w:r w:rsidRPr="00C27C5D">
        <w:rPr>
          <w:sz w:val="22"/>
          <w:szCs w:val="22"/>
        </w:rPr>
        <w:t xml:space="preserve"> yang </w:t>
      </w:r>
      <w:proofErr w:type="spellStart"/>
      <w:r w:rsidRPr="00C27C5D">
        <w:rPr>
          <w:sz w:val="22"/>
          <w:szCs w:val="22"/>
        </w:rPr>
        <w:t>penting</w:t>
      </w:r>
      <w:proofErr w:type="spellEnd"/>
      <w:r w:rsidRPr="00C27C5D">
        <w:rPr>
          <w:sz w:val="22"/>
          <w:szCs w:val="22"/>
        </w:rPr>
        <w:t xml:space="preserve"> </w:t>
      </w:r>
      <w:proofErr w:type="spellStart"/>
      <w:r w:rsidRPr="00C27C5D">
        <w:rPr>
          <w:sz w:val="22"/>
          <w:szCs w:val="22"/>
        </w:rPr>
        <w:t>seperti</w:t>
      </w:r>
      <w:proofErr w:type="spellEnd"/>
      <w:r w:rsidRPr="00C27C5D">
        <w:rPr>
          <w:sz w:val="22"/>
          <w:szCs w:val="22"/>
        </w:rPr>
        <w:t xml:space="preserve"> </w:t>
      </w:r>
      <w:proofErr w:type="spellStart"/>
      <w:r w:rsidRPr="00C27C5D">
        <w:rPr>
          <w:sz w:val="22"/>
          <w:szCs w:val="22"/>
        </w:rPr>
        <w:t>urusan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kedua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dikarenakan</w:t>
      </w:r>
      <w:proofErr w:type="spellEnd"/>
      <w:r w:rsidRPr="00C27C5D">
        <w:rPr>
          <w:sz w:val="22"/>
          <w:szCs w:val="22"/>
        </w:rPr>
        <w:t xml:space="preserve"> </w:t>
      </w:r>
      <w:proofErr w:type="spellStart"/>
      <w:r w:rsidRPr="00C27C5D">
        <w:rPr>
          <w:sz w:val="22"/>
          <w:szCs w:val="22"/>
        </w:rPr>
        <w:t>kehadiran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dan </w:t>
      </w:r>
      <w:proofErr w:type="spellStart"/>
      <w:r w:rsidRPr="00C27C5D">
        <w:rPr>
          <w:sz w:val="22"/>
          <w:szCs w:val="22"/>
        </w:rPr>
        <w:t>kelelahan</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aktivitas</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berkurang</w:t>
      </w:r>
      <w:proofErr w:type="spellEnd"/>
      <w:r w:rsidRPr="00C27C5D">
        <w:rPr>
          <w:sz w:val="22"/>
          <w:szCs w:val="22"/>
        </w:rPr>
        <w:t xml:space="preserve">. </w:t>
      </w:r>
      <w:proofErr w:type="spellStart"/>
      <w:r w:rsidRPr="00C27C5D">
        <w:rPr>
          <w:sz w:val="22"/>
          <w:szCs w:val="22"/>
        </w:rPr>
        <w:t>Selain</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perbedaan</w:t>
      </w:r>
      <w:proofErr w:type="spellEnd"/>
      <w:r w:rsidRPr="00C27C5D">
        <w:rPr>
          <w:sz w:val="22"/>
          <w:szCs w:val="22"/>
        </w:rPr>
        <w:t xml:space="preserve"> </w:t>
      </w:r>
      <w:proofErr w:type="spellStart"/>
      <w:r w:rsidRPr="00C27C5D">
        <w:rPr>
          <w:sz w:val="22"/>
          <w:szCs w:val="22"/>
        </w:rPr>
        <w:t>frekuensi</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antara</w:t>
      </w:r>
      <w:proofErr w:type="spellEnd"/>
      <w:r w:rsidRPr="00C27C5D">
        <w:rPr>
          <w:sz w:val="22"/>
          <w:szCs w:val="22"/>
        </w:rPr>
        <w:t xml:space="preserve"> </w:t>
      </w:r>
      <w:proofErr w:type="spellStart"/>
      <w:r w:rsidRPr="00C27C5D">
        <w:rPr>
          <w:sz w:val="22"/>
          <w:szCs w:val="22"/>
        </w:rPr>
        <w:t>sebelum</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setelah</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hadir</w:t>
      </w:r>
      <w:proofErr w:type="spellEnd"/>
      <w:r w:rsidRPr="00C27C5D">
        <w:rPr>
          <w:sz w:val="22"/>
          <w:szCs w:val="22"/>
        </w:rPr>
        <w:t xml:space="preserve">. </w:t>
      </w:r>
      <w:proofErr w:type="spellStart"/>
      <w:r w:rsidRPr="00C27C5D">
        <w:rPr>
          <w:sz w:val="22"/>
          <w:szCs w:val="22"/>
        </w:rPr>
        <w:t>Ketiga</w:t>
      </w:r>
      <w:proofErr w:type="spellEnd"/>
      <w:r w:rsidRPr="00C27C5D">
        <w:rPr>
          <w:sz w:val="22"/>
          <w:szCs w:val="22"/>
        </w:rPr>
        <w:t xml:space="preserve">, </w:t>
      </w:r>
      <w:proofErr w:type="spellStart"/>
      <w:r w:rsidRPr="00C27C5D">
        <w:rPr>
          <w:sz w:val="22"/>
          <w:szCs w:val="22"/>
        </w:rPr>
        <w:t>ketidakpuasan</w:t>
      </w:r>
      <w:proofErr w:type="spellEnd"/>
      <w:r w:rsidRPr="00C27C5D">
        <w:rPr>
          <w:sz w:val="22"/>
          <w:szCs w:val="22"/>
        </w:rPr>
        <w:t xml:space="preserve"> pada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aktivitas</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w:t>
      </w:r>
      <w:proofErr w:type="spellStart"/>
      <w:r w:rsidRPr="00C27C5D">
        <w:rPr>
          <w:sz w:val="22"/>
          <w:szCs w:val="22"/>
        </w:rPr>
        <w:t>dikarena</w:t>
      </w:r>
      <w:proofErr w:type="spellEnd"/>
      <w:r w:rsidRPr="00C27C5D">
        <w:rPr>
          <w:sz w:val="22"/>
          <w:szCs w:val="22"/>
        </w:rPr>
        <w:t xml:space="preserve"> </w:t>
      </w:r>
      <w:proofErr w:type="spellStart"/>
      <w:r w:rsidRPr="00C27C5D">
        <w:rPr>
          <w:sz w:val="22"/>
          <w:szCs w:val="22"/>
        </w:rPr>
        <w:t>kan</w:t>
      </w:r>
      <w:proofErr w:type="spellEnd"/>
      <w:r w:rsidRPr="00C27C5D">
        <w:rPr>
          <w:sz w:val="22"/>
          <w:szCs w:val="22"/>
        </w:rPr>
        <w:t xml:space="preserve"> </w:t>
      </w:r>
      <w:proofErr w:type="spellStart"/>
      <w:r w:rsidRPr="00C27C5D">
        <w:rPr>
          <w:sz w:val="22"/>
          <w:szCs w:val="22"/>
        </w:rPr>
        <w:t>terbatasnya</w:t>
      </w:r>
      <w:proofErr w:type="spellEnd"/>
      <w:r w:rsidRPr="00C27C5D">
        <w:rPr>
          <w:sz w:val="22"/>
          <w:szCs w:val="22"/>
        </w:rPr>
        <w:t xml:space="preserve"> </w:t>
      </w:r>
      <w:proofErr w:type="spellStart"/>
      <w:r w:rsidRPr="00C27C5D">
        <w:rPr>
          <w:sz w:val="22"/>
          <w:szCs w:val="22"/>
        </w:rPr>
        <w:t>kesempatan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berpergian</w:t>
      </w:r>
      <w:proofErr w:type="spellEnd"/>
      <w:r w:rsidRPr="00C27C5D">
        <w:rPr>
          <w:sz w:val="22"/>
          <w:szCs w:val="22"/>
        </w:rPr>
        <w:t xml:space="preserve"> yang </w:t>
      </w:r>
      <w:proofErr w:type="spellStart"/>
      <w:r w:rsidRPr="00C27C5D">
        <w:rPr>
          <w:sz w:val="22"/>
          <w:szCs w:val="22"/>
        </w:rPr>
        <w:t>disebabkan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jam </w:t>
      </w:r>
      <w:proofErr w:type="spellStart"/>
      <w:r w:rsidRPr="00C27C5D">
        <w:rPr>
          <w:sz w:val="22"/>
          <w:szCs w:val="22"/>
        </w:rPr>
        <w:t>kerja</w:t>
      </w:r>
      <w:proofErr w:type="spellEnd"/>
      <w:r w:rsidRPr="00C27C5D">
        <w:rPr>
          <w:sz w:val="22"/>
          <w:szCs w:val="22"/>
        </w:rPr>
        <w:t xml:space="preserve"> </w:t>
      </w:r>
      <w:proofErr w:type="spellStart"/>
      <w:r w:rsidRPr="00C27C5D">
        <w:rPr>
          <w:sz w:val="22"/>
          <w:szCs w:val="22"/>
        </w:rPr>
        <w:t>suami</w:t>
      </w:r>
      <w:proofErr w:type="spellEnd"/>
      <w:r w:rsidRPr="00C27C5D">
        <w:rPr>
          <w:sz w:val="22"/>
          <w:szCs w:val="22"/>
        </w:rPr>
        <w:t xml:space="preserve"> yang </w:t>
      </w:r>
      <w:proofErr w:type="spellStart"/>
      <w:r w:rsidRPr="00C27C5D">
        <w:rPr>
          <w:sz w:val="22"/>
          <w:szCs w:val="22"/>
        </w:rPr>
        <w:t>sering</w:t>
      </w:r>
      <w:proofErr w:type="spellEnd"/>
      <w:r w:rsidRPr="00C27C5D">
        <w:rPr>
          <w:sz w:val="22"/>
          <w:szCs w:val="22"/>
        </w:rPr>
        <w:t xml:space="preserve"> </w:t>
      </w:r>
      <w:proofErr w:type="spellStart"/>
      <w:r w:rsidRPr="00C27C5D">
        <w:rPr>
          <w:sz w:val="22"/>
          <w:szCs w:val="22"/>
        </w:rPr>
        <w:t>mendapatkan</w:t>
      </w:r>
      <w:proofErr w:type="spellEnd"/>
      <w:r w:rsidRPr="00C27C5D">
        <w:rPr>
          <w:sz w:val="22"/>
          <w:szCs w:val="22"/>
        </w:rPr>
        <w:t xml:space="preserve"> jam </w:t>
      </w:r>
      <w:proofErr w:type="spellStart"/>
      <w:r w:rsidRPr="00C27C5D">
        <w:rPr>
          <w:sz w:val="22"/>
          <w:szCs w:val="22"/>
        </w:rPr>
        <w:t>lembur</w:t>
      </w:r>
      <w:proofErr w:type="spellEnd"/>
      <w:r w:rsidRPr="00C27C5D">
        <w:rPr>
          <w:sz w:val="22"/>
          <w:szCs w:val="22"/>
        </w:rPr>
        <w:t xml:space="preserve">. Hal </w:t>
      </w:r>
      <w:proofErr w:type="spellStart"/>
      <w:r w:rsidRPr="00C27C5D">
        <w:rPr>
          <w:sz w:val="22"/>
          <w:szCs w:val="22"/>
        </w:rPr>
        <w:t>ini</w:t>
      </w:r>
      <w:proofErr w:type="spellEnd"/>
      <w:r w:rsidRPr="00C27C5D">
        <w:rPr>
          <w:sz w:val="22"/>
          <w:szCs w:val="22"/>
        </w:rPr>
        <w:t xml:space="preserve"> </w:t>
      </w:r>
      <w:proofErr w:type="spellStart"/>
      <w:r w:rsidRPr="00C27C5D">
        <w:rPr>
          <w:sz w:val="22"/>
          <w:szCs w:val="22"/>
        </w:rPr>
        <w:t>menyebabkan</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yang </w:t>
      </w:r>
      <w:proofErr w:type="spellStart"/>
      <w:r w:rsidRPr="00C27C5D">
        <w:rPr>
          <w:sz w:val="22"/>
          <w:szCs w:val="22"/>
        </w:rPr>
        <w:t>tersisa</w:t>
      </w:r>
      <w:proofErr w:type="spellEnd"/>
      <w:r w:rsidRPr="00C27C5D">
        <w:rPr>
          <w:sz w:val="22"/>
          <w:szCs w:val="22"/>
        </w:rPr>
        <w:t xml:space="preserve"> </w:t>
      </w:r>
      <w:proofErr w:type="spellStart"/>
      <w:r w:rsidRPr="00C27C5D">
        <w:rPr>
          <w:sz w:val="22"/>
          <w:szCs w:val="22"/>
        </w:rPr>
        <w:t>semakin</w:t>
      </w:r>
      <w:proofErr w:type="spellEnd"/>
      <w:r w:rsidRPr="00C27C5D">
        <w:rPr>
          <w:sz w:val="22"/>
          <w:szCs w:val="22"/>
        </w:rPr>
        <w:t xml:space="preserve"> </w:t>
      </w:r>
      <w:proofErr w:type="spellStart"/>
      <w:r w:rsidRPr="00C27C5D">
        <w:rPr>
          <w:sz w:val="22"/>
          <w:szCs w:val="22"/>
        </w:rPr>
        <w:t>sedikitnya</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w:t>
      </w:r>
      <w:proofErr w:type="spellStart"/>
      <w:r w:rsidRPr="00C27C5D">
        <w:rPr>
          <w:sz w:val="22"/>
          <w:szCs w:val="22"/>
        </w:rPr>
        <w:t>bersama</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dan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yang </w:t>
      </w:r>
      <w:proofErr w:type="spellStart"/>
      <w:r w:rsidRPr="00C27C5D">
        <w:rPr>
          <w:sz w:val="22"/>
          <w:szCs w:val="22"/>
        </w:rPr>
        <w:t>tersisa</w:t>
      </w:r>
      <w:proofErr w:type="spellEnd"/>
      <w:r w:rsidRPr="00C27C5D">
        <w:rPr>
          <w:sz w:val="22"/>
          <w:szCs w:val="22"/>
        </w:rPr>
        <w:t xml:space="preserve"> </w:t>
      </w:r>
      <w:proofErr w:type="spellStart"/>
      <w:r w:rsidRPr="00C27C5D">
        <w:rPr>
          <w:sz w:val="22"/>
          <w:szCs w:val="22"/>
        </w:rPr>
        <w:t>biasanya</w:t>
      </w:r>
      <w:proofErr w:type="spellEnd"/>
      <w:r w:rsidRPr="00C27C5D">
        <w:rPr>
          <w:sz w:val="22"/>
          <w:szCs w:val="22"/>
        </w:rPr>
        <w:t xml:space="preserve"> </w:t>
      </w:r>
      <w:proofErr w:type="spellStart"/>
      <w:r w:rsidRPr="00C27C5D">
        <w:rPr>
          <w:sz w:val="22"/>
          <w:szCs w:val="22"/>
        </w:rPr>
        <w:t>dihabiskan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menyelesaikan</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rumahtangga</w:t>
      </w:r>
      <w:proofErr w:type="spellEnd"/>
      <w:r w:rsidRPr="00C27C5D">
        <w:rPr>
          <w:sz w:val="22"/>
          <w:szCs w:val="22"/>
        </w:rPr>
        <w:t xml:space="preserve"> yang </w:t>
      </w:r>
      <w:proofErr w:type="spellStart"/>
      <w:r w:rsidRPr="00C27C5D">
        <w:rPr>
          <w:sz w:val="22"/>
          <w:szCs w:val="22"/>
        </w:rPr>
        <w:t>belum</w:t>
      </w:r>
      <w:proofErr w:type="spellEnd"/>
      <w:r w:rsidRPr="00C27C5D">
        <w:rPr>
          <w:sz w:val="22"/>
          <w:szCs w:val="22"/>
        </w:rPr>
        <w:t xml:space="preserve"> </w:t>
      </w:r>
      <w:proofErr w:type="spellStart"/>
      <w:r w:rsidRPr="00C27C5D">
        <w:rPr>
          <w:sz w:val="22"/>
          <w:szCs w:val="22"/>
        </w:rPr>
        <w:t>selesai</w:t>
      </w:r>
      <w:proofErr w:type="spellEnd"/>
      <w:r w:rsidRPr="00C27C5D">
        <w:rPr>
          <w:sz w:val="22"/>
          <w:szCs w:val="22"/>
        </w:rPr>
        <w:t xml:space="preserve">. </w:t>
      </w:r>
      <w:proofErr w:type="spellStart"/>
      <w:r w:rsidRPr="00C27C5D">
        <w:rPr>
          <w:sz w:val="22"/>
          <w:szCs w:val="22"/>
        </w:rPr>
        <w:t>Sedangkan</w:t>
      </w:r>
      <w:proofErr w:type="spellEnd"/>
      <w:r w:rsidRPr="00C27C5D">
        <w:rPr>
          <w:sz w:val="22"/>
          <w:szCs w:val="22"/>
        </w:rPr>
        <w:t xml:space="preserve"> pada </w:t>
      </w:r>
      <w:proofErr w:type="spellStart"/>
      <w:r w:rsidRPr="00C27C5D">
        <w:rPr>
          <w:sz w:val="22"/>
          <w:szCs w:val="22"/>
        </w:rPr>
        <w:t>pasangan</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diluar</w:t>
      </w:r>
      <w:proofErr w:type="spellEnd"/>
      <w:r w:rsidRPr="00C27C5D">
        <w:rPr>
          <w:sz w:val="22"/>
          <w:szCs w:val="22"/>
        </w:rPr>
        <w:t xml:space="preserve"> </w:t>
      </w:r>
      <w:proofErr w:type="spellStart"/>
      <w:r w:rsidRPr="00C27C5D">
        <w:rPr>
          <w:sz w:val="22"/>
          <w:szCs w:val="22"/>
        </w:rPr>
        <w:t>kota</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libur</w:t>
      </w:r>
      <w:proofErr w:type="spellEnd"/>
      <w:r w:rsidRPr="00C27C5D">
        <w:rPr>
          <w:sz w:val="22"/>
          <w:szCs w:val="22"/>
        </w:rPr>
        <w:t xml:space="preserve"> </w:t>
      </w:r>
      <w:proofErr w:type="spellStart"/>
      <w:r w:rsidRPr="00C27C5D">
        <w:rPr>
          <w:sz w:val="22"/>
          <w:szCs w:val="22"/>
        </w:rPr>
        <w:t>dihabiskan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istirahat</w:t>
      </w:r>
      <w:proofErr w:type="spellEnd"/>
      <w:r w:rsidRPr="00C27C5D">
        <w:rPr>
          <w:sz w:val="22"/>
          <w:szCs w:val="22"/>
        </w:rPr>
        <w:t xml:space="preserve"> </w:t>
      </w:r>
      <w:proofErr w:type="spellStart"/>
      <w:r w:rsidRPr="00C27C5D">
        <w:rPr>
          <w:sz w:val="22"/>
          <w:szCs w:val="22"/>
        </w:rPr>
        <w:t>dirumah</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tidur</w:t>
      </w:r>
      <w:proofErr w:type="spellEnd"/>
      <w:r w:rsidRPr="00C27C5D">
        <w:rPr>
          <w:sz w:val="22"/>
          <w:szCs w:val="22"/>
        </w:rPr>
        <w:t xml:space="preserve"> </w:t>
      </w:r>
      <w:proofErr w:type="spellStart"/>
      <w:r w:rsidRPr="00C27C5D">
        <w:rPr>
          <w:sz w:val="22"/>
          <w:szCs w:val="22"/>
        </w:rPr>
        <w:t>atau</w:t>
      </w:r>
      <w:proofErr w:type="spellEnd"/>
      <w:r w:rsidRPr="00C27C5D">
        <w:rPr>
          <w:sz w:val="22"/>
          <w:szCs w:val="22"/>
        </w:rPr>
        <w:t xml:space="preserve"> </w:t>
      </w:r>
      <w:proofErr w:type="spellStart"/>
      <w:r w:rsidRPr="00C27C5D">
        <w:rPr>
          <w:sz w:val="22"/>
          <w:szCs w:val="22"/>
        </w:rPr>
        <w:t>mengasuh</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w:t>
      </w:r>
    </w:p>
    <w:p w14:paraId="25F5A070"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Keempat</w:t>
      </w:r>
      <w:proofErr w:type="spellEnd"/>
      <w:r w:rsidRPr="00C27C5D">
        <w:rPr>
          <w:sz w:val="22"/>
          <w:szCs w:val="22"/>
        </w:rPr>
        <w:t xml:space="preserve">, pada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kesesuain</w:t>
      </w:r>
      <w:proofErr w:type="spellEnd"/>
      <w:r w:rsidRPr="00C27C5D">
        <w:rPr>
          <w:sz w:val="22"/>
          <w:szCs w:val="22"/>
        </w:rPr>
        <w:t xml:space="preserve"> </w:t>
      </w:r>
      <w:proofErr w:type="spellStart"/>
      <w:r w:rsidRPr="00C27C5D">
        <w:rPr>
          <w:sz w:val="22"/>
          <w:szCs w:val="22"/>
        </w:rPr>
        <w:t>kepribadian</w:t>
      </w:r>
      <w:proofErr w:type="spellEnd"/>
      <w:r w:rsidRPr="00C27C5D">
        <w:rPr>
          <w:sz w:val="22"/>
          <w:szCs w:val="22"/>
        </w:rPr>
        <w:t xml:space="preserve"> </w:t>
      </w:r>
      <w:proofErr w:type="spellStart"/>
      <w:r w:rsidRPr="00C27C5D">
        <w:rPr>
          <w:sz w:val="22"/>
          <w:szCs w:val="22"/>
        </w:rPr>
        <w:t>mengalami</w:t>
      </w:r>
      <w:proofErr w:type="spellEnd"/>
      <w:r w:rsidRPr="00C27C5D">
        <w:rPr>
          <w:sz w:val="22"/>
          <w:szCs w:val="22"/>
        </w:rPr>
        <w:t xml:space="preserve"> </w:t>
      </w:r>
      <w:proofErr w:type="spellStart"/>
      <w:r w:rsidRPr="00C27C5D">
        <w:rPr>
          <w:sz w:val="22"/>
          <w:szCs w:val="22"/>
        </w:rPr>
        <w:t>ketidakpuasan</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sedang</w:t>
      </w:r>
      <w:proofErr w:type="spellEnd"/>
      <w:r w:rsidRPr="00C27C5D">
        <w:rPr>
          <w:sz w:val="22"/>
          <w:szCs w:val="22"/>
        </w:rPr>
        <w:t xml:space="preserve"> proses </w:t>
      </w:r>
      <w:proofErr w:type="spellStart"/>
      <w:r w:rsidRPr="00C27C5D">
        <w:rPr>
          <w:sz w:val="22"/>
          <w:szCs w:val="22"/>
        </w:rPr>
        <w:t>adaptasi</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kebiasan</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yang </w:t>
      </w:r>
      <w:proofErr w:type="spellStart"/>
      <w:r w:rsidRPr="00C27C5D">
        <w:rPr>
          <w:sz w:val="22"/>
          <w:szCs w:val="22"/>
        </w:rPr>
        <w:t>baru</w:t>
      </w:r>
      <w:proofErr w:type="spellEnd"/>
      <w:r w:rsidRPr="00C27C5D">
        <w:rPr>
          <w:sz w:val="22"/>
          <w:szCs w:val="22"/>
        </w:rPr>
        <w:t xml:space="preserve"> </w:t>
      </w:r>
      <w:proofErr w:type="spellStart"/>
      <w:r w:rsidRPr="00C27C5D">
        <w:rPr>
          <w:sz w:val="22"/>
          <w:szCs w:val="22"/>
        </w:rPr>
        <w:t>setelah</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orangtua</w:t>
      </w:r>
      <w:proofErr w:type="spellEnd"/>
      <w:r w:rsidRPr="00C27C5D">
        <w:rPr>
          <w:sz w:val="22"/>
          <w:szCs w:val="22"/>
        </w:rPr>
        <w:t xml:space="preserve">. </w:t>
      </w:r>
      <w:proofErr w:type="spellStart"/>
      <w:r w:rsidRPr="00C27C5D">
        <w:rPr>
          <w:sz w:val="22"/>
          <w:szCs w:val="22"/>
        </w:rPr>
        <w:t>Kelima</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orientasi</w:t>
      </w:r>
      <w:proofErr w:type="spellEnd"/>
      <w:r w:rsidRPr="00C27C5D">
        <w:rPr>
          <w:sz w:val="22"/>
          <w:szCs w:val="22"/>
        </w:rPr>
        <w:t xml:space="preserve"> </w:t>
      </w:r>
      <w:proofErr w:type="spellStart"/>
      <w:r w:rsidRPr="00C27C5D">
        <w:rPr>
          <w:sz w:val="22"/>
          <w:szCs w:val="22"/>
        </w:rPr>
        <w:t>keagamaan</w:t>
      </w:r>
      <w:proofErr w:type="spellEnd"/>
      <w:r w:rsidRPr="00C27C5D">
        <w:rPr>
          <w:sz w:val="22"/>
          <w:szCs w:val="22"/>
        </w:rPr>
        <w:t xml:space="preserve"> dua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lima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mengaku</w:t>
      </w:r>
      <w:proofErr w:type="spellEnd"/>
      <w:r w:rsidRPr="00C27C5D">
        <w:rPr>
          <w:sz w:val="22"/>
          <w:szCs w:val="22"/>
        </w:rPr>
        <w:t xml:space="preserve"> </w:t>
      </w:r>
      <w:proofErr w:type="spellStart"/>
      <w:r w:rsidRPr="00C27C5D">
        <w:rPr>
          <w:sz w:val="22"/>
          <w:szCs w:val="22"/>
        </w:rPr>
        <w:t>terpenuhi</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religiusitas</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w:t>
      </w:r>
      <w:proofErr w:type="spellStart"/>
      <w:r w:rsidRPr="00C27C5D">
        <w:rPr>
          <w:sz w:val="22"/>
          <w:szCs w:val="22"/>
        </w:rPr>
        <w:t>mengaku</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terpenuhi</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terpenuhi</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jarangnya</w:t>
      </w:r>
      <w:proofErr w:type="spellEnd"/>
      <w:r w:rsidRPr="00C27C5D">
        <w:rPr>
          <w:sz w:val="22"/>
          <w:szCs w:val="22"/>
        </w:rPr>
        <w:t xml:space="preserve"> </w:t>
      </w:r>
      <w:proofErr w:type="spellStart"/>
      <w:r w:rsidRPr="00C27C5D">
        <w:rPr>
          <w:sz w:val="22"/>
          <w:szCs w:val="22"/>
        </w:rPr>
        <w:t>frekuensi</w:t>
      </w:r>
      <w:proofErr w:type="spellEnd"/>
      <w:r w:rsidRPr="00C27C5D">
        <w:rPr>
          <w:sz w:val="22"/>
          <w:szCs w:val="22"/>
        </w:rPr>
        <w:t xml:space="preserve"> </w:t>
      </w:r>
      <w:proofErr w:type="spellStart"/>
      <w:r w:rsidRPr="00C27C5D">
        <w:rPr>
          <w:sz w:val="22"/>
          <w:szCs w:val="22"/>
        </w:rPr>
        <w:t>beribadah</w:t>
      </w:r>
      <w:proofErr w:type="spellEnd"/>
      <w:r w:rsidRPr="00C27C5D">
        <w:rPr>
          <w:sz w:val="22"/>
          <w:szCs w:val="22"/>
        </w:rPr>
        <w:t xml:space="preserve"> </w:t>
      </w:r>
      <w:proofErr w:type="spellStart"/>
      <w:r w:rsidRPr="00C27C5D">
        <w:rPr>
          <w:sz w:val="22"/>
          <w:szCs w:val="22"/>
        </w:rPr>
        <w:t>bersama</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disebabkan</w:t>
      </w:r>
      <w:proofErr w:type="spellEnd"/>
      <w:r w:rsidRPr="00C27C5D">
        <w:rPr>
          <w:sz w:val="22"/>
          <w:szCs w:val="22"/>
        </w:rPr>
        <w:t xml:space="preserve"> </w:t>
      </w:r>
      <w:proofErr w:type="spellStart"/>
      <w:r w:rsidRPr="00C27C5D">
        <w:rPr>
          <w:sz w:val="22"/>
          <w:szCs w:val="22"/>
        </w:rPr>
        <w:t>jarak</w:t>
      </w:r>
      <w:proofErr w:type="spellEnd"/>
      <w:r w:rsidRPr="00C27C5D">
        <w:rPr>
          <w:sz w:val="22"/>
          <w:szCs w:val="22"/>
        </w:rPr>
        <w:t xml:space="preserve">. </w:t>
      </w:r>
      <w:proofErr w:type="spellStart"/>
      <w:r w:rsidRPr="00C27C5D">
        <w:rPr>
          <w:sz w:val="22"/>
          <w:szCs w:val="22"/>
        </w:rPr>
        <w:t>Keenam</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dan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seluruh</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merasa</w:t>
      </w:r>
      <w:proofErr w:type="spellEnd"/>
      <w:r w:rsidRPr="00C27C5D">
        <w:rPr>
          <w:sz w:val="22"/>
          <w:szCs w:val="22"/>
        </w:rPr>
        <w:t xml:space="preserve"> </w:t>
      </w:r>
      <w:proofErr w:type="spellStart"/>
      <w:r w:rsidRPr="00C27C5D">
        <w:rPr>
          <w:sz w:val="22"/>
          <w:szCs w:val="22"/>
        </w:rPr>
        <w:t>puas</w:t>
      </w:r>
      <w:proofErr w:type="spellEnd"/>
      <w:r w:rsidRPr="00C27C5D">
        <w:rPr>
          <w:sz w:val="22"/>
          <w:szCs w:val="22"/>
        </w:rPr>
        <w:t xml:space="preserve"> pada </w:t>
      </w:r>
      <w:proofErr w:type="spellStart"/>
      <w:r w:rsidRPr="00C27C5D">
        <w:rPr>
          <w:sz w:val="22"/>
          <w:szCs w:val="22"/>
        </w:rPr>
        <w:t>hubungannya</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mengaku</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dan </w:t>
      </w:r>
      <w:proofErr w:type="spellStart"/>
      <w:r w:rsidRPr="00C27C5D">
        <w:rPr>
          <w:sz w:val="22"/>
          <w:szCs w:val="22"/>
        </w:rPr>
        <w:t>dirinya</w:t>
      </w:r>
      <w:proofErr w:type="spellEnd"/>
      <w:r w:rsidRPr="00C27C5D">
        <w:rPr>
          <w:sz w:val="22"/>
          <w:szCs w:val="22"/>
        </w:rPr>
        <w:t xml:space="preserve"> </w:t>
      </w:r>
      <w:proofErr w:type="spellStart"/>
      <w:r w:rsidRPr="00C27C5D">
        <w:rPr>
          <w:sz w:val="22"/>
          <w:szCs w:val="22"/>
        </w:rPr>
        <w:t>kurang</w:t>
      </w:r>
      <w:proofErr w:type="spellEnd"/>
      <w:r w:rsidRPr="00C27C5D">
        <w:rPr>
          <w:sz w:val="22"/>
          <w:szCs w:val="22"/>
        </w:rPr>
        <w:t xml:space="preserve"> </w:t>
      </w:r>
      <w:proofErr w:type="spellStart"/>
      <w:r w:rsidRPr="00C27C5D">
        <w:rPr>
          <w:sz w:val="22"/>
          <w:szCs w:val="22"/>
        </w:rPr>
        <w:t>mengambil</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mendidikan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psikologis</w:t>
      </w:r>
      <w:proofErr w:type="spellEnd"/>
      <w:r w:rsidRPr="00C27C5D">
        <w:rPr>
          <w:sz w:val="22"/>
          <w:szCs w:val="22"/>
        </w:rPr>
        <w:t xml:space="preserve"> </w:t>
      </w:r>
      <w:proofErr w:type="spellStart"/>
      <w:r w:rsidRPr="00C27C5D">
        <w:rPr>
          <w:sz w:val="22"/>
          <w:szCs w:val="22"/>
        </w:rPr>
        <w:t>merasa</w:t>
      </w:r>
      <w:proofErr w:type="spellEnd"/>
      <w:r w:rsidRPr="00C27C5D">
        <w:rPr>
          <w:sz w:val="22"/>
          <w:szCs w:val="22"/>
        </w:rPr>
        <w:t xml:space="preserve"> </w:t>
      </w:r>
      <w:proofErr w:type="spellStart"/>
      <w:r w:rsidRPr="00C27C5D">
        <w:rPr>
          <w:sz w:val="22"/>
          <w:szCs w:val="22"/>
        </w:rPr>
        <w:t>kurang</w:t>
      </w:r>
      <w:proofErr w:type="spellEnd"/>
      <w:r w:rsidRPr="00C27C5D">
        <w:rPr>
          <w:sz w:val="22"/>
          <w:szCs w:val="22"/>
        </w:rPr>
        <w:t xml:space="preserve"> </w:t>
      </w:r>
      <w:proofErr w:type="spellStart"/>
      <w:r w:rsidRPr="00C27C5D">
        <w:rPr>
          <w:sz w:val="22"/>
          <w:szCs w:val="22"/>
        </w:rPr>
        <w:t>akrab</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dibandingkan</w:t>
      </w:r>
      <w:proofErr w:type="spellEnd"/>
      <w:r w:rsidRPr="00C27C5D">
        <w:rPr>
          <w:sz w:val="22"/>
          <w:szCs w:val="22"/>
        </w:rPr>
        <w:t xml:space="preserve"> yang </w:t>
      </w:r>
      <w:proofErr w:type="spellStart"/>
      <w:r w:rsidRPr="00C27C5D">
        <w:rPr>
          <w:sz w:val="22"/>
          <w:szCs w:val="22"/>
        </w:rPr>
        <w:t>mengasuh</w:t>
      </w:r>
      <w:proofErr w:type="spellEnd"/>
      <w:r w:rsidRPr="00C27C5D">
        <w:rPr>
          <w:sz w:val="22"/>
          <w:szCs w:val="22"/>
        </w:rPr>
        <w:t xml:space="preserve"> (</w:t>
      </w:r>
      <w:proofErr w:type="spellStart"/>
      <w:r w:rsidRPr="00C27C5D">
        <w:rPr>
          <w:sz w:val="22"/>
          <w:szCs w:val="22"/>
        </w:rPr>
        <w:t>kakek</w:t>
      </w:r>
      <w:proofErr w:type="spellEnd"/>
      <w:r w:rsidRPr="00C27C5D">
        <w:rPr>
          <w:sz w:val="22"/>
          <w:szCs w:val="22"/>
        </w:rPr>
        <w:t>/</w:t>
      </w:r>
      <w:proofErr w:type="spellStart"/>
      <w:r w:rsidRPr="00C27C5D">
        <w:rPr>
          <w:sz w:val="22"/>
          <w:szCs w:val="22"/>
        </w:rPr>
        <w:t>nenek</w:t>
      </w:r>
      <w:proofErr w:type="spellEnd"/>
      <w:r w:rsidRPr="00C27C5D">
        <w:rPr>
          <w:sz w:val="22"/>
          <w:szCs w:val="22"/>
        </w:rPr>
        <w:t xml:space="preserve"> </w:t>
      </w:r>
      <w:proofErr w:type="spellStart"/>
      <w:r w:rsidRPr="00C27C5D">
        <w:rPr>
          <w:sz w:val="22"/>
          <w:szCs w:val="22"/>
        </w:rPr>
        <w:t>atau</w:t>
      </w:r>
      <w:proofErr w:type="spellEnd"/>
      <w:r w:rsidRPr="00C27C5D">
        <w:rPr>
          <w:sz w:val="22"/>
          <w:szCs w:val="22"/>
        </w:rPr>
        <w:t xml:space="preserve"> </w:t>
      </w:r>
      <w:proofErr w:type="spellStart"/>
      <w:r w:rsidRPr="00C27C5D">
        <w:rPr>
          <w:sz w:val="22"/>
          <w:szCs w:val="22"/>
        </w:rPr>
        <w:t>tante</w:t>
      </w:r>
      <w:proofErr w:type="spellEnd"/>
      <w:r w:rsidRPr="00C27C5D">
        <w:rPr>
          <w:sz w:val="22"/>
          <w:szCs w:val="22"/>
        </w:rPr>
        <w:t>).</w:t>
      </w:r>
    </w:p>
    <w:p w14:paraId="30824C4F"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Sedangkan</w:t>
      </w:r>
      <w:proofErr w:type="spellEnd"/>
      <w:r w:rsidRPr="00C27C5D">
        <w:rPr>
          <w:sz w:val="22"/>
          <w:szCs w:val="22"/>
        </w:rPr>
        <w:t xml:space="preserve"> pada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ketujuh</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dan </w:t>
      </w:r>
      <w:proofErr w:type="spellStart"/>
      <w:r w:rsidRPr="00C27C5D">
        <w:rPr>
          <w:sz w:val="22"/>
          <w:szCs w:val="22"/>
        </w:rPr>
        <w:t>teman</w:t>
      </w:r>
      <w:proofErr w:type="spellEnd"/>
      <w:r w:rsidRPr="00C27C5D">
        <w:rPr>
          <w:sz w:val="22"/>
          <w:szCs w:val="22"/>
        </w:rPr>
        <w:t xml:space="preserve"> </w:t>
      </w:r>
      <w:proofErr w:type="spellStart"/>
      <w:r w:rsidRPr="00C27C5D">
        <w:rPr>
          <w:sz w:val="22"/>
          <w:szCs w:val="22"/>
        </w:rPr>
        <w:t>empat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lima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merasa</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kurang</w:t>
      </w:r>
      <w:proofErr w:type="spellEnd"/>
      <w:r w:rsidRPr="00C27C5D">
        <w:rPr>
          <w:sz w:val="22"/>
          <w:szCs w:val="22"/>
        </w:rPr>
        <w:t xml:space="preserve"> </w:t>
      </w:r>
      <w:proofErr w:type="spellStart"/>
      <w:r w:rsidRPr="00C27C5D">
        <w:rPr>
          <w:sz w:val="22"/>
          <w:szCs w:val="22"/>
        </w:rPr>
        <w:t>dekat</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teman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pasangannya</w:t>
      </w:r>
      <w:proofErr w:type="spellEnd"/>
      <w:r w:rsidRPr="00C27C5D">
        <w:rPr>
          <w:sz w:val="22"/>
          <w:szCs w:val="22"/>
        </w:rPr>
        <w:t xml:space="preserve"> </w:t>
      </w:r>
      <w:proofErr w:type="spellStart"/>
      <w:r w:rsidRPr="00C27C5D">
        <w:rPr>
          <w:sz w:val="22"/>
          <w:szCs w:val="22"/>
        </w:rPr>
        <w:t>dikarenakan</w:t>
      </w:r>
      <w:proofErr w:type="spellEnd"/>
      <w:r w:rsidRPr="00C27C5D">
        <w:rPr>
          <w:sz w:val="22"/>
          <w:szCs w:val="22"/>
        </w:rPr>
        <w:t xml:space="preserve"> </w:t>
      </w:r>
      <w:proofErr w:type="spellStart"/>
      <w:r w:rsidRPr="00C27C5D">
        <w:rPr>
          <w:sz w:val="22"/>
          <w:szCs w:val="22"/>
        </w:rPr>
        <w:t>kesibukan</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sedikit</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berkumpul</w:t>
      </w:r>
      <w:proofErr w:type="spellEnd"/>
      <w:r w:rsidRPr="00C27C5D">
        <w:rPr>
          <w:sz w:val="22"/>
          <w:szCs w:val="22"/>
        </w:rPr>
        <w:t xml:space="preserve"> dan </w:t>
      </w:r>
      <w:proofErr w:type="spellStart"/>
      <w:r w:rsidRPr="00C27C5D">
        <w:rPr>
          <w:sz w:val="22"/>
          <w:szCs w:val="22"/>
        </w:rPr>
        <w:t>bersosialisasi</w:t>
      </w:r>
      <w:proofErr w:type="spellEnd"/>
      <w:r w:rsidRPr="00C27C5D">
        <w:rPr>
          <w:sz w:val="22"/>
          <w:szCs w:val="22"/>
        </w:rPr>
        <w:t xml:space="preserve">. </w:t>
      </w:r>
      <w:proofErr w:type="spellStart"/>
      <w:r w:rsidRPr="00C27C5D">
        <w:rPr>
          <w:sz w:val="22"/>
          <w:szCs w:val="22"/>
        </w:rPr>
        <w:t>Kedelapan</w:t>
      </w:r>
      <w:proofErr w:type="spellEnd"/>
      <w:r w:rsidRPr="00C27C5D">
        <w:rPr>
          <w:sz w:val="22"/>
          <w:szCs w:val="22"/>
        </w:rPr>
        <w:t xml:space="preserve">, </w:t>
      </w:r>
      <w:proofErr w:type="spellStart"/>
      <w:r w:rsidRPr="00C27C5D">
        <w:rPr>
          <w:sz w:val="22"/>
          <w:szCs w:val="22"/>
        </w:rPr>
        <w:t>kesetaraan</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sebanyak</w:t>
      </w:r>
      <w:proofErr w:type="spellEnd"/>
      <w:r w:rsidRPr="00C27C5D">
        <w:rPr>
          <w:sz w:val="22"/>
          <w:szCs w:val="22"/>
        </w:rPr>
        <w:t xml:space="preserve"> </w:t>
      </w:r>
      <w:proofErr w:type="spellStart"/>
      <w:r w:rsidRPr="00C27C5D">
        <w:rPr>
          <w:sz w:val="22"/>
          <w:szCs w:val="22"/>
        </w:rPr>
        <w:t>tiga</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lima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mengaku</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pembagian</w:t>
      </w:r>
      <w:proofErr w:type="spellEnd"/>
      <w:r w:rsidRPr="00C27C5D">
        <w:rPr>
          <w:sz w:val="22"/>
          <w:szCs w:val="22"/>
        </w:rPr>
        <w:t xml:space="preserve"> </w:t>
      </w:r>
      <w:proofErr w:type="spellStart"/>
      <w:r w:rsidRPr="00C27C5D">
        <w:rPr>
          <w:sz w:val="22"/>
          <w:szCs w:val="22"/>
        </w:rPr>
        <w:t>tugas</w:t>
      </w:r>
      <w:proofErr w:type="spellEnd"/>
      <w:r w:rsidRPr="00C27C5D">
        <w:rPr>
          <w:sz w:val="22"/>
          <w:szCs w:val="22"/>
        </w:rPr>
        <w:t xml:space="preserve"> </w:t>
      </w:r>
      <w:proofErr w:type="spellStart"/>
      <w:r w:rsidRPr="00C27C5D">
        <w:rPr>
          <w:sz w:val="22"/>
          <w:szCs w:val="22"/>
        </w:rPr>
        <w:t>domestik</w:t>
      </w:r>
      <w:proofErr w:type="spellEnd"/>
      <w:r w:rsidRPr="00C27C5D">
        <w:rPr>
          <w:sz w:val="22"/>
          <w:szCs w:val="22"/>
        </w:rPr>
        <w:t xml:space="preserve"> (</w:t>
      </w:r>
      <w:proofErr w:type="spellStart"/>
      <w:r w:rsidRPr="00C27C5D">
        <w:rPr>
          <w:sz w:val="22"/>
          <w:szCs w:val="22"/>
        </w:rPr>
        <w:t>rumahtangga</w:t>
      </w:r>
      <w:proofErr w:type="spellEnd"/>
      <w:r w:rsidRPr="00C27C5D">
        <w:rPr>
          <w:sz w:val="22"/>
          <w:szCs w:val="22"/>
        </w:rPr>
        <w:t xml:space="preserve">) dan </w:t>
      </w:r>
      <w:proofErr w:type="spellStart"/>
      <w:r w:rsidRPr="00C27C5D">
        <w:rPr>
          <w:sz w:val="22"/>
          <w:szCs w:val="22"/>
        </w:rPr>
        <w:t>pengasuhan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masih</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tugas</w:t>
      </w:r>
      <w:proofErr w:type="spellEnd"/>
      <w:r w:rsidRPr="00C27C5D">
        <w:rPr>
          <w:sz w:val="22"/>
          <w:szCs w:val="22"/>
        </w:rPr>
        <w:t xml:space="preserve"> </w:t>
      </w:r>
      <w:proofErr w:type="spellStart"/>
      <w:r w:rsidRPr="00C27C5D">
        <w:rPr>
          <w:sz w:val="22"/>
          <w:szCs w:val="22"/>
        </w:rPr>
        <w:t>pokok</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seorang</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beban</w:t>
      </w:r>
      <w:proofErr w:type="spellEnd"/>
      <w:r w:rsidRPr="00C27C5D">
        <w:rPr>
          <w:sz w:val="22"/>
          <w:szCs w:val="22"/>
        </w:rPr>
        <w:t xml:space="preserve"> </w:t>
      </w:r>
      <w:proofErr w:type="spellStart"/>
      <w:r w:rsidRPr="00C27C5D">
        <w:rPr>
          <w:sz w:val="22"/>
          <w:szCs w:val="22"/>
        </w:rPr>
        <w:t>tanggungjawabnya</w:t>
      </w:r>
      <w:proofErr w:type="spellEnd"/>
      <w:r w:rsidRPr="00C27C5D">
        <w:rPr>
          <w:sz w:val="22"/>
          <w:szCs w:val="22"/>
        </w:rPr>
        <w:t xml:space="preserve"> yang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kewajiban</w:t>
      </w:r>
      <w:proofErr w:type="spellEnd"/>
      <w:r w:rsidRPr="00C27C5D">
        <w:rPr>
          <w:sz w:val="22"/>
          <w:szCs w:val="22"/>
        </w:rPr>
        <w:t xml:space="preserve"> </w:t>
      </w:r>
      <w:proofErr w:type="spellStart"/>
      <w:r w:rsidRPr="00C27C5D">
        <w:rPr>
          <w:sz w:val="22"/>
          <w:szCs w:val="22"/>
        </w:rPr>
        <w:t>istrinya</w:t>
      </w:r>
      <w:proofErr w:type="spellEnd"/>
      <w:r w:rsidRPr="00C27C5D">
        <w:rPr>
          <w:sz w:val="22"/>
          <w:szCs w:val="22"/>
        </w:rPr>
        <w:t xml:space="preserve"> </w:t>
      </w:r>
      <w:proofErr w:type="spellStart"/>
      <w:r w:rsidRPr="00C27C5D">
        <w:rPr>
          <w:sz w:val="22"/>
          <w:szCs w:val="22"/>
        </w:rPr>
        <w:t>lebih</w:t>
      </w:r>
      <w:proofErr w:type="spellEnd"/>
      <w:r w:rsidRPr="00C27C5D">
        <w:rPr>
          <w:sz w:val="22"/>
          <w:szCs w:val="22"/>
        </w:rPr>
        <w:t xml:space="preserve"> </w:t>
      </w:r>
      <w:proofErr w:type="spellStart"/>
      <w:r w:rsidRPr="00C27C5D">
        <w:rPr>
          <w:sz w:val="22"/>
          <w:szCs w:val="22"/>
        </w:rPr>
        <w:t>besar</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bertanggungjawab</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ekonomi</w:t>
      </w:r>
      <w:proofErr w:type="spellEnd"/>
      <w:r w:rsidRPr="00C27C5D">
        <w:rPr>
          <w:sz w:val="22"/>
          <w:szCs w:val="22"/>
        </w:rPr>
        <w:t xml:space="preserve"> </w:t>
      </w:r>
      <w:proofErr w:type="spellStart"/>
      <w:r w:rsidRPr="00C27C5D">
        <w:rPr>
          <w:sz w:val="22"/>
          <w:szCs w:val="22"/>
        </w:rPr>
        <w:t>tetapi</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dibantu</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domestik</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kesembilan</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resolusi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empat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lima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w:t>
      </w:r>
      <w:proofErr w:type="spellStart"/>
      <w:r w:rsidRPr="00C27C5D">
        <w:rPr>
          <w:sz w:val="22"/>
          <w:szCs w:val="22"/>
        </w:rPr>
        <w:t>merasa</w:t>
      </w:r>
      <w:proofErr w:type="spellEnd"/>
      <w:r w:rsidRPr="00C27C5D">
        <w:rPr>
          <w:sz w:val="22"/>
          <w:szCs w:val="22"/>
        </w:rPr>
        <w:t xml:space="preserve"> </w:t>
      </w:r>
      <w:proofErr w:type="spellStart"/>
      <w:r w:rsidRPr="00C27C5D">
        <w:rPr>
          <w:sz w:val="22"/>
          <w:szCs w:val="22"/>
        </w:rPr>
        <w:t>belum</w:t>
      </w:r>
      <w:proofErr w:type="spellEnd"/>
      <w:r w:rsidRPr="00C27C5D">
        <w:rPr>
          <w:sz w:val="22"/>
          <w:szCs w:val="22"/>
        </w:rPr>
        <w:t xml:space="preserve"> </w:t>
      </w:r>
      <w:proofErr w:type="spellStart"/>
      <w:r w:rsidRPr="00C27C5D">
        <w:rPr>
          <w:sz w:val="22"/>
          <w:szCs w:val="22"/>
        </w:rPr>
        <w:t>mampu</w:t>
      </w:r>
      <w:proofErr w:type="spellEnd"/>
      <w:r w:rsidRPr="00C27C5D">
        <w:rPr>
          <w:sz w:val="22"/>
          <w:szCs w:val="22"/>
        </w:rPr>
        <w:t xml:space="preserve"> </w:t>
      </w:r>
      <w:proofErr w:type="spellStart"/>
      <w:r w:rsidRPr="00C27C5D">
        <w:rPr>
          <w:sz w:val="22"/>
          <w:szCs w:val="22"/>
        </w:rPr>
        <w:t>menyelesaikan</w:t>
      </w:r>
      <w:proofErr w:type="spellEnd"/>
      <w:r w:rsidRPr="00C27C5D">
        <w:rPr>
          <w:sz w:val="22"/>
          <w:szCs w:val="22"/>
        </w:rPr>
        <w:t xml:space="preserve"> </w:t>
      </w:r>
      <w:proofErr w:type="spellStart"/>
      <w:r w:rsidRPr="00C27C5D">
        <w:rPr>
          <w:sz w:val="22"/>
          <w:szCs w:val="22"/>
        </w:rPr>
        <w:t>masalah</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tangga</w:t>
      </w:r>
      <w:proofErr w:type="spellEnd"/>
      <w:r w:rsidRPr="00C27C5D">
        <w:rPr>
          <w:sz w:val="22"/>
          <w:szCs w:val="22"/>
        </w:rPr>
        <w:t xml:space="preserve"> </w:t>
      </w:r>
      <w:proofErr w:type="spellStart"/>
      <w:r w:rsidRPr="00C27C5D">
        <w:rPr>
          <w:sz w:val="22"/>
          <w:szCs w:val="22"/>
        </w:rPr>
        <w:t>tanpa</w:t>
      </w:r>
      <w:proofErr w:type="spellEnd"/>
      <w:r w:rsidRPr="00C27C5D">
        <w:rPr>
          <w:sz w:val="22"/>
          <w:szCs w:val="22"/>
        </w:rPr>
        <w:t xml:space="preserve"> </w:t>
      </w:r>
      <w:proofErr w:type="spellStart"/>
      <w:r w:rsidRPr="00C27C5D">
        <w:rPr>
          <w:sz w:val="22"/>
          <w:szCs w:val="22"/>
        </w:rPr>
        <w:t>berbantahan</w:t>
      </w:r>
      <w:proofErr w:type="spellEnd"/>
      <w:r w:rsidRPr="00C27C5D">
        <w:rPr>
          <w:sz w:val="22"/>
          <w:szCs w:val="22"/>
        </w:rPr>
        <w:t xml:space="preserve"> yang </w:t>
      </w:r>
      <w:proofErr w:type="spellStart"/>
      <w:r w:rsidRPr="00C27C5D">
        <w:rPr>
          <w:sz w:val="22"/>
          <w:szCs w:val="22"/>
        </w:rPr>
        <w:t>disebabkan</w:t>
      </w:r>
      <w:proofErr w:type="spellEnd"/>
      <w:r w:rsidRPr="00C27C5D">
        <w:rPr>
          <w:sz w:val="22"/>
          <w:szCs w:val="22"/>
        </w:rPr>
        <w:t xml:space="preserve"> oleh </w:t>
      </w:r>
      <w:proofErr w:type="spellStart"/>
      <w:r w:rsidRPr="00C27C5D">
        <w:rPr>
          <w:sz w:val="22"/>
          <w:szCs w:val="22"/>
        </w:rPr>
        <w:t>perbedaan</w:t>
      </w:r>
      <w:proofErr w:type="spellEnd"/>
      <w:r w:rsidRPr="00C27C5D">
        <w:rPr>
          <w:sz w:val="22"/>
          <w:szCs w:val="22"/>
        </w:rPr>
        <w:t xml:space="preserve"> </w:t>
      </w:r>
      <w:proofErr w:type="spellStart"/>
      <w:r w:rsidRPr="00C27C5D">
        <w:rPr>
          <w:sz w:val="22"/>
          <w:szCs w:val="22"/>
        </w:rPr>
        <w:t>pendapat</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pengelolaan</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empat</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lima </w:t>
      </w:r>
      <w:proofErr w:type="spellStart"/>
      <w:r w:rsidRPr="00C27C5D">
        <w:rPr>
          <w:sz w:val="22"/>
          <w:szCs w:val="22"/>
        </w:rPr>
        <w:t>subjek</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membantu</w:t>
      </w:r>
      <w:proofErr w:type="spellEnd"/>
      <w:r w:rsidRPr="00C27C5D">
        <w:rPr>
          <w:sz w:val="22"/>
          <w:szCs w:val="22"/>
        </w:rPr>
        <w:t xml:space="preserve"> </w:t>
      </w:r>
      <w:proofErr w:type="spellStart"/>
      <w:r w:rsidRPr="00C27C5D">
        <w:rPr>
          <w:sz w:val="22"/>
          <w:szCs w:val="22"/>
        </w:rPr>
        <w:t>suami</w:t>
      </w:r>
      <w:proofErr w:type="spellEnd"/>
      <w:r w:rsidRPr="00C27C5D">
        <w:rPr>
          <w:sz w:val="22"/>
          <w:szCs w:val="22"/>
        </w:rPr>
        <w:t xml:space="preserve"> </w:t>
      </w:r>
      <w:proofErr w:type="spellStart"/>
      <w:r w:rsidRPr="00C27C5D">
        <w:rPr>
          <w:sz w:val="22"/>
          <w:szCs w:val="22"/>
        </w:rPr>
        <w:t>memenuhi</w:t>
      </w:r>
      <w:proofErr w:type="spellEnd"/>
      <w:r w:rsidRPr="00C27C5D">
        <w:rPr>
          <w:sz w:val="22"/>
          <w:szCs w:val="22"/>
        </w:rPr>
        <w:t xml:space="preserve"> </w:t>
      </w:r>
      <w:proofErr w:type="spellStart"/>
      <w:r w:rsidRPr="00C27C5D">
        <w:rPr>
          <w:sz w:val="22"/>
          <w:szCs w:val="22"/>
        </w:rPr>
        <w:t>kebutuhan</w:t>
      </w:r>
      <w:proofErr w:type="spellEnd"/>
      <w:r w:rsidRPr="00C27C5D">
        <w:rPr>
          <w:sz w:val="22"/>
          <w:szCs w:val="22"/>
        </w:rPr>
        <w:t xml:space="preserve"> </w:t>
      </w:r>
      <w:proofErr w:type="spellStart"/>
      <w:r w:rsidRPr="00C27C5D">
        <w:rPr>
          <w:sz w:val="22"/>
          <w:szCs w:val="22"/>
        </w:rPr>
        <w:t>rumahtangga</w:t>
      </w:r>
      <w:proofErr w:type="spellEnd"/>
      <w:r w:rsidRPr="00C27C5D">
        <w:rPr>
          <w:sz w:val="22"/>
          <w:szCs w:val="22"/>
        </w:rPr>
        <w:t xml:space="preserve">. Oleh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pengelolaan</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 xml:space="preserve"> </w:t>
      </w:r>
      <w:proofErr w:type="spellStart"/>
      <w:r w:rsidRPr="00C27C5D">
        <w:rPr>
          <w:sz w:val="22"/>
          <w:szCs w:val="22"/>
        </w:rPr>
        <w:t>terganggu</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istri</w:t>
      </w:r>
      <w:proofErr w:type="spellEnd"/>
      <w:r w:rsidRPr="00C27C5D">
        <w:rPr>
          <w:sz w:val="22"/>
          <w:szCs w:val="22"/>
        </w:rPr>
        <w:t xml:space="preserve"> </w:t>
      </w:r>
      <w:proofErr w:type="spellStart"/>
      <w:r w:rsidRPr="00C27C5D">
        <w:rPr>
          <w:sz w:val="22"/>
          <w:szCs w:val="22"/>
        </w:rPr>
        <w:lastRenderedPageBreak/>
        <w:t>merasa</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mencari</w:t>
      </w:r>
      <w:proofErr w:type="spellEnd"/>
      <w:r w:rsidRPr="00C27C5D">
        <w:rPr>
          <w:sz w:val="22"/>
          <w:szCs w:val="22"/>
        </w:rPr>
        <w:t xml:space="preserve"> uang </w:t>
      </w:r>
      <w:proofErr w:type="spellStart"/>
      <w:r w:rsidRPr="00C27C5D">
        <w:rPr>
          <w:sz w:val="22"/>
          <w:szCs w:val="22"/>
        </w:rPr>
        <w:t>bukan</w:t>
      </w:r>
      <w:proofErr w:type="spellEnd"/>
      <w:r w:rsidRPr="00C27C5D">
        <w:rPr>
          <w:sz w:val="22"/>
          <w:szCs w:val="22"/>
        </w:rPr>
        <w:t xml:space="preserve"> </w:t>
      </w:r>
      <w:proofErr w:type="spellStart"/>
      <w:r w:rsidRPr="00C27C5D">
        <w:rPr>
          <w:sz w:val="22"/>
          <w:szCs w:val="22"/>
        </w:rPr>
        <w:t>tanggungjawab</w:t>
      </w:r>
      <w:proofErr w:type="spellEnd"/>
      <w:r w:rsidRPr="00C27C5D">
        <w:rPr>
          <w:sz w:val="22"/>
          <w:szCs w:val="22"/>
        </w:rPr>
        <w:t xml:space="preserve"> </w:t>
      </w:r>
      <w:proofErr w:type="spellStart"/>
      <w:r w:rsidRPr="00C27C5D">
        <w:rPr>
          <w:sz w:val="22"/>
          <w:szCs w:val="22"/>
        </w:rPr>
        <w:t>dirinya</w:t>
      </w:r>
      <w:proofErr w:type="spellEnd"/>
      <w:r w:rsidRPr="00C27C5D">
        <w:rPr>
          <w:sz w:val="22"/>
          <w:szCs w:val="22"/>
        </w:rPr>
        <w:t xml:space="preserve"> </w:t>
      </w:r>
      <w:proofErr w:type="spellStart"/>
      <w:r w:rsidRPr="00C27C5D">
        <w:rPr>
          <w:sz w:val="22"/>
          <w:szCs w:val="22"/>
        </w:rPr>
        <w:t>namun</w:t>
      </w:r>
      <w:proofErr w:type="spellEnd"/>
      <w:r w:rsidRPr="00C27C5D">
        <w:rPr>
          <w:sz w:val="22"/>
          <w:szCs w:val="22"/>
        </w:rPr>
        <w:t xml:space="preserve"> </w:t>
      </w:r>
      <w:proofErr w:type="spellStart"/>
      <w:r w:rsidRPr="00C27C5D">
        <w:rPr>
          <w:sz w:val="22"/>
          <w:szCs w:val="22"/>
        </w:rPr>
        <w:t>dibebankan</w:t>
      </w:r>
      <w:proofErr w:type="spellEnd"/>
      <w:r w:rsidRPr="00C27C5D">
        <w:rPr>
          <w:sz w:val="22"/>
          <w:szCs w:val="22"/>
        </w:rPr>
        <w:t xml:space="preserve"> </w:t>
      </w:r>
      <w:proofErr w:type="spellStart"/>
      <w:r w:rsidRPr="00C27C5D">
        <w:rPr>
          <w:sz w:val="22"/>
          <w:szCs w:val="22"/>
        </w:rPr>
        <w:t>untuk</w:t>
      </w:r>
      <w:proofErr w:type="spellEnd"/>
      <w:r w:rsidRPr="00C27C5D">
        <w:rPr>
          <w:sz w:val="22"/>
          <w:szCs w:val="22"/>
        </w:rPr>
        <w:t xml:space="preserve"> </w:t>
      </w:r>
      <w:proofErr w:type="spellStart"/>
      <w:r w:rsidRPr="00C27C5D">
        <w:rPr>
          <w:sz w:val="22"/>
          <w:szCs w:val="22"/>
        </w:rPr>
        <w:t>bertanggungjawab</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w:t>
      </w:r>
    </w:p>
    <w:p w14:paraId="61768D5A" w14:textId="77777777" w:rsidR="00372F43" w:rsidRPr="00C27C5D" w:rsidRDefault="00372F43" w:rsidP="00372F43">
      <w:pPr>
        <w:pStyle w:val="Default"/>
        <w:spacing w:line="276" w:lineRule="auto"/>
        <w:ind w:left="284" w:firstLine="567"/>
        <w:jc w:val="both"/>
        <w:rPr>
          <w:sz w:val="22"/>
          <w:szCs w:val="22"/>
        </w:rPr>
      </w:pPr>
      <w:r w:rsidRPr="00C27C5D">
        <w:rPr>
          <w:sz w:val="22"/>
          <w:szCs w:val="22"/>
        </w:rPr>
        <w:t xml:space="preserve">Dari data yang </w:t>
      </w:r>
      <w:proofErr w:type="spellStart"/>
      <w:r w:rsidRPr="00C27C5D">
        <w:rPr>
          <w:sz w:val="22"/>
          <w:szCs w:val="22"/>
        </w:rPr>
        <w:t>sudah</w:t>
      </w:r>
      <w:proofErr w:type="spellEnd"/>
      <w:r w:rsidRPr="00C27C5D">
        <w:rPr>
          <w:sz w:val="22"/>
          <w:szCs w:val="22"/>
        </w:rPr>
        <w:t xml:space="preserve"> </w:t>
      </w:r>
      <w:proofErr w:type="spellStart"/>
      <w:r w:rsidRPr="00C27C5D">
        <w:rPr>
          <w:sz w:val="22"/>
          <w:szCs w:val="22"/>
        </w:rPr>
        <w:t>dijabarkan</w:t>
      </w:r>
      <w:proofErr w:type="spellEnd"/>
      <w:r w:rsidRPr="00C27C5D">
        <w:rPr>
          <w:sz w:val="22"/>
          <w:szCs w:val="22"/>
        </w:rPr>
        <w:t xml:space="preserve"> </w:t>
      </w:r>
      <w:proofErr w:type="spellStart"/>
      <w:r w:rsidRPr="00C27C5D">
        <w:rPr>
          <w:sz w:val="22"/>
          <w:szCs w:val="22"/>
        </w:rPr>
        <w:t>diatas</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diketahui</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kendala</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proses </w:t>
      </w:r>
      <w:proofErr w:type="spellStart"/>
      <w:r w:rsidRPr="00C27C5D">
        <w:rPr>
          <w:sz w:val="22"/>
          <w:szCs w:val="22"/>
        </w:rPr>
        <w:t>tercapainya</w:t>
      </w:r>
      <w:proofErr w:type="spellEnd"/>
      <w:r w:rsidRPr="00C27C5D">
        <w:rPr>
          <w:sz w:val="22"/>
          <w:szCs w:val="22"/>
        </w:rPr>
        <w:t xml:space="preserve"> </w:t>
      </w:r>
      <w:proofErr w:type="spellStart"/>
      <w:r w:rsidRPr="00C27C5D">
        <w:rPr>
          <w:sz w:val="22"/>
          <w:szCs w:val="22"/>
        </w:rPr>
        <w:t>aspek-aspek</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masih</w:t>
      </w:r>
      <w:proofErr w:type="spellEnd"/>
      <w:r w:rsidRPr="00C27C5D">
        <w:rPr>
          <w:sz w:val="22"/>
          <w:szCs w:val="22"/>
        </w:rPr>
        <w:t xml:space="preserve"> </w:t>
      </w:r>
      <w:proofErr w:type="spellStart"/>
      <w:r w:rsidRPr="00C27C5D">
        <w:rPr>
          <w:sz w:val="22"/>
          <w:szCs w:val="22"/>
        </w:rPr>
        <w:t>rendahnya</w:t>
      </w:r>
      <w:proofErr w:type="spellEnd"/>
      <w:r w:rsidRPr="00C27C5D">
        <w:rPr>
          <w:sz w:val="22"/>
          <w:szCs w:val="22"/>
        </w:rPr>
        <w:t xml:space="preserve"> rasa </w:t>
      </w:r>
      <w:proofErr w:type="spellStart"/>
      <w:r w:rsidRPr="00C27C5D">
        <w:rPr>
          <w:sz w:val="22"/>
          <w:szCs w:val="22"/>
        </w:rPr>
        <w:t>puas</w:t>
      </w:r>
      <w:proofErr w:type="spellEnd"/>
      <w:r w:rsidRPr="00C27C5D">
        <w:rPr>
          <w:sz w:val="22"/>
          <w:szCs w:val="22"/>
        </w:rPr>
        <w:t xml:space="preserve"> pada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kesesuian</w:t>
      </w:r>
      <w:proofErr w:type="spellEnd"/>
      <w:r w:rsidRPr="00C27C5D">
        <w:rPr>
          <w:sz w:val="22"/>
          <w:szCs w:val="22"/>
        </w:rPr>
        <w:t xml:space="preserve"> </w:t>
      </w:r>
      <w:proofErr w:type="spellStart"/>
      <w:r w:rsidRPr="00C27C5D">
        <w:rPr>
          <w:sz w:val="22"/>
          <w:szCs w:val="22"/>
        </w:rPr>
        <w:t>kepribadian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kesetaraan</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komunikasi</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resolusi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pengelolaan</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aktivitas</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luang</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relasi</w:t>
      </w:r>
      <w:proofErr w:type="spellEnd"/>
      <w:r w:rsidRPr="00C27C5D">
        <w:rPr>
          <w:sz w:val="22"/>
          <w:szCs w:val="22"/>
        </w:rPr>
        <w:t xml:space="preserve"> </w:t>
      </w:r>
      <w:proofErr w:type="spellStart"/>
      <w:r w:rsidRPr="00C27C5D">
        <w:rPr>
          <w:sz w:val="22"/>
          <w:szCs w:val="22"/>
        </w:rPr>
        <w:t>seksual</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dan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dan </w:t>
      </w:r>
      <w:proofErr w:type="spellStart"/>
      <w:r w:rsidRPr="00C27C5D">
        <w:rPr>
          <w:sz w:val="22"/>
          <w:szCs w:val="22"/>
        </w:rPr>
        <w:t>teman</w:t>
      </w:r>
      <w:proofErr w:type="spellEnd"/>
      <w:r w:rsidRPr="00C27C5D">
        <w:rPr>
          <w:sz w:val="22"/>
          <w:szCs w:val="22"/>
        </w:rPr>
        <w:t xml:space="preserve">, </w:t>
      </w:r>
      <w:proofErr w:type="spellStart"/>
      <w:r w:rsidRPr="00C27C5D">
        <w:rPr>
          <w:sz w:val="22"/>
          <w:szCs w:val="22"/>
        </w:rPr>
        <w:t>serta</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orientasi</w:t>
      </w:r>
      <w:proofErr w:type="spellEnd"/>
      <w:r w:rsidRPr="00C27C5D">
        <w:rPr>
          <w:sz w:val="22"/>
          <w:szCs w:val="22"/>
        </w:rPr>
        <w:t xml:space="preserve"> </w:t>
      </w:r>
      <w:proofErr w:type="spellStart"/>
      <w:r w:rsidRPr="00C27C5D">
        <w:rPr>
          <w:sz w:val="22"/>
          <w:szCs w:val="22"/>
        </w:rPr>
        <w:t>keagamaan</w:t>
      </w:r>
      <w:proofErr w:type="spellEnd"/>
      <w:r w:rsidRPr="00C27C5D">
        <w:rPr>
          <w:sz w:val="22"/>
          <w:szCs w:val="22"/>
        </w:rPr>
        <w:t xml:space="preserve">. </w:t>
      </w:r>
    </w:p>
    <w:p w14:paraId="37B17565"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yang </w:t>
      </w:r>
      <w:proofErr w:type="spellStart"/>
      <w:r w:rsidRPr="00C27C5D">
        <w:rPr>
          <w:sz w:val="22"/>
          <w:szCs w:val="22"/>
        </w:rPr>
        <w:t>dirasakan</w:t>
      </w:r>
      <w:proofErr w:type="spellEnd"/>
      <w:r w:rsidRPr="00C27C5D">
        <w:rPr>
          <w:sz w:val="22"/>
          <w:szCs w:val="22"/>
        </w:rPr>
        <w:t xml:space="preserve"> oleh </w:t>
      </w:r>
      <w:proofErr w:type="spellStart"/>
      <w:r w:rsidRPr="00C27C5D">
        <w:rPr>
          <w:sz w:val="22"/>
          <w:szCs w:val="22"/>
        </w:rPr>
        <w:t>seorang</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dipengaruhi</w:t>
      </w:r>
      <w:proofErr w:type="spellEnd"/>
      <w:r w:rsidRPr="00C27C5D">
        <w:rPr>
          <w:sz w:val="22"/>
          <w:szCs w:val="22"/>
        </w:rPr>
        <w:t xml:space="preserve"> oleh </w:t>
      </w:r>
      <w:proofErr w:type="spellStart"/>
      <w:r w:rsidRPr="00C27C5D">
        <w:rPr>
          <w:sz w:val="22"/>
          <w:szCs w:val="22"/>
        </w:rPr>
        <w:t>banyak</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Faktor-faktor</w:t>
      </w:r>
      <w:proofErr w:type="spellEnd"/>
      <w:r w:rsidRPr="00C27C5D">
        <w:rPr>
          <w:sz w:val="22"/>
          <w:szCs w:val="22"/>
        </w:rPr>
        <w:t xml:space="preserve"> yang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yang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hubungan</w:t>
      </w:r>
      <w:proofErr w:type="spellEnd"/>
      <w:r w:rsidRPr="00C27C5D">
        <w:rPr>
          <w:sz w:val="22"/>
          <w:szCs w:val="22"/>
        </w:rPr>
        <w:t xml:space="preserve"> interpersonal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pasangan</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komunikasi</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kemampuan</w:t>
      </w:r>
      <w:proofErr w:type="spellEnd"/>
      <w:r w:rsidRPr="00C27C5D">
        <w:rPr>
          <w:sz w:val="22"/>
          <w:szCs w:val="22"/>
        </w:rPr>
        <w:t xml:space="preserve"> </w:t>
      </w:r>
      <w:proofErr w:type="spellStart"/>
      <w:r w:rsidRPr="00C27C5D">
        <w:rPr>
          <w:sz w:val="22"/>
          <w:szCs w:val="22"/>
        </w:rPr>
        <w:t>menghadapi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dan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keuangan</w:t>
      </w:r>
      <w:proofErr w:type="spellEnd"/>
      <w:r w:rsidRPr="00C27C5D">
        <w:rPr>
          <w:sz w:val="22"/>
          <w:szCs w:val="22"/>
        </w:rPr>
        <w:t xml:space="preserve"> </w:t>
      </w:r>
      <w:sdt>
        <w:sdtPr>
          <w:rPr>
            <w:sz w:val="22"/>
            <w:szCs w:val="22"/>
          </w:rPr>
          <w:tag w:val="MENDELEY_CITATION_v3_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"/>
          <w:id w:val="1397558714"/>
          <w:placeholder>
            <w:docPart w:val="18163DF756394CEBBA5D1ED50D2116B9"/>
          </w:placeholder>
        </w:sdtPr>
        <w:sdtContent>
          <w:r w:rsidRPr="00C27C5D">
            <w:rPr>
              <w:rFonts w:eastAsia="Times New Roman"/>
              <w:sz w:val="22"/>
              <w:szCs w:val="22"/>
            </w:rPr>
            <w:t>(</w:t>
          </w:r>
          <w:proofErr w:type="spellStart"/>
          <w:r w:rsidRPr="00C27C5D">
            <w:rPr>
              <w:rFonts w:eastAsia="Times New Roman"/>
              <w:sz w:val="22"/>
              <w:szCs w:val="22"/>
            </w:rPr>
            <w:t>Srisusanti</w:t>
          </w:r>
          <w:proofErr w:type="spellEnd"/>
          <w:r w:rsidRPr="00C27C5D">
            <w:rPr>
              <w:rFonts w:eastAsia="Times New Roman"/>
              <w:sz w:val="22"/>
              <w:szCs w:val="22"/>
            </w:rPr>
            <w:t xml:space="preserve"> &amp; </w:t>
          </w:r>
          <w:proofErr w:type="spellStart"/>
          <w:r w:rsidRPr="00C27C5D">
            <w:rPr>
              <w:rFonts w:eastAsia="Times New Roman"/>
              <w:sz w:val="22"/>
              <w:szCs w:val="22"/>
            </w:rPr>
            <w:t>Zulkaida</w:t>
          </w:r>
          <w:proofErr w:type="spellEnd"/>
          <w:r w:rsidRPr="00C27C5D">
            <w:rPr>
              <w:rFonts w:eastAsia="Times New Roman"/>
              <w:sz w:val="22"/>
              <w:szCs w:val="22"/>
            </w:rPr>
            <w:t>, 2013)</w:t>
          </w:r>
        </w:sdtContent>
      </w:sdt>
      <w:r w:rsidRPr="00C27C5D">
        <w:rPr>
          <w:sz w:val="22"/>
          <w:szCs w:val="22"/>
        </w:rPr>
        <w:t xml:space="preserve">. </w:t>
      </w:r>
      <w:proofErr w:type="spellStart"/>
      <w:r w:rsidRPr="00C27C5D">
        <w:rPr>
          <w:sz w:val="22"/>
          <w:szCs w:val="22"/>
        </w:rPr>
        <w:t>Selain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penelitian</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beberapa</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yang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pada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shift </w:t>
      </w:r>
      <w:proofErr w:type="spellStart"/>
      <w:r w:rsidRPr="00C27C5D">
        <w:rPr>
          <w:sz w:val="22"/>
          <w:szCs w:val="22"/>
        </w:rPr>
        <w:t>kerja</w:t>
      </w:r>
      <w:proofErr w:type="spellEnd"/>
      <w:r w:rsidRPr="00C27C5D">
        <w:rPr>
          <w:sz w:val="22"/>
          <w:szCs w:val="22"/>
        </w:rPr>
        <w:t xml:space="preserve"> </w:t>
      </w:r>
      <w:sdt>
        <w:sdtPr>
          <w:rPr>
            <w:sz w:val="22"/>
            <w:szCs w:val="22"/>
          </w:rPr>
          <w:tag w:val="MENDELEY_CITATION_v3_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"/>
          <w:id w:val="869803774"/>
          <w:placeholder>
            <w:docPart w:val="6FF26FAEE072426EA4F8EF2F22690CA9"/>
          </w:placeholder>
        </w:sdtPr>
        <w:sdtContent>
          <w:r w:rsidRPr="00C27C5D">
            <w:rPr>
              <w:sz w:val="22"/>
              <w:szCs w:val="22"/>
            </w:rPr>
            <w:t>(</w:t>
          </w:r>
          <w:proofErr w:type="spellStart"/>
          <w:r w:rsidRPr="00C27C5D">
            <w:rPr>
              <w:sz w:val="22"/>
              <w:szCs w:val="22"/>
            </w:rPr>
            <w:t>Aliabadi</w:t>
          </w:r>
          <w:proofErr w:type="spellEnd"/>
          <w:r w:rsidRPr="00C27C5D">
            <w:rPr>
              <w:sz w:val="22"/>
              <w:szCs w:val="22"/>
            </w:rPr>
            <w:t xml:space="preserve"> </w:t>
          </w:r>
          <w:proofErr w:type="spellStart"/>
          <w:r w:rsidRPr="00C27C5D">
            <w:rPr>
              <w:sz w:val="22"/>
              <w:szCs w:val="22"/>
            </w:rPr>
            <w:t>dkk</w:t>
          </w:r>
          <w:proofErr w:type="spellEnd"/>
          <w:r w:rsidRPr="00C27C5D">
            <w:rPr>
              <w:sz w:val="22"/>
              <w:szCs w:val="22"/>
            </w:rPr>
            <w:t>., 2020)</w:t>
          </w:r>
        </w:sdtContent>
      </w:sdt>
      <w:r w:rsidRPr="00C27C5D">
        <w:rPr>
          <w:sz w:val="22"/>
          <w:szCs w:val="22"/>
        </w:rPr>
        <w:t xml:space="preserve">, </w:t>
      </w:r>
      <w:proofErr w:type="spellStart"/>
      <w:r w:rsidRPr="00C27C5D">
        <w:rPr>
          <w:sz w:val="22"/>
          <w:szCs w:val="22"/>
        </w:rPr>
        <w:t>manajemen</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sdt>
        <w:sdtPr>
          <w:rPr>
            <w:sz w:val="22"/>
            <w:szCs w:val="22"/>
          </w:rPr>
          <w:tag w:val="MENDELEY_CITATION_v3_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"/>
          <w:id w:val="-194320111"/>
          <w:placeholder>
            <w:docPart w:val="6FF26FAEE072426EA4F8EF2F22690CA9"/>
          </w:placeholder>
        </w:sdtPr>
        <w:sdtContent>
          <w:r w:rsidRPr="00C27C5D">
            <w:rPr>
              <w:rFonts w:eastAsia="Times New Roman"/>
              <w:sz w:val="22"/>
              <w:szCs w:val="22"/>
            </w:rPr>
            <w:t>(Malik &amp; Qayyum, 2019)</w:t>
          </w:r>
        </w:sdtContent>
      </w:sdt>
      <w:r w:rsidRPr="00C27C5D">
        <w:rPr>
          <w:sz w:val="22"/>
          <w:szCs w:val="22"/>
        </w:rPr>
        <w:t xml:space="preserve">, </w:t>
      </w:r>
      <w:proofErr w:type="spellStart"/>
      <w:r w:rsidRPr="00C27C5D">
        <w:rPr>
          <w:sz w:val="22"/>
          <w:szCs w:val="22"/>
        </w:rPr>
        <w:t>stres</w:t>
      </w:r>
      <w:proofErr w:type="spellEnd"/>
      <w:r w:rsidRPr="00C27C5D">
        <w:rPr>
          <w:sz w:val="22"/>
          <w:szCs w:val="22"/>
        </w:rPr>
        <w:t xml:space="preserve"> </w:t>
      </w:r>
      <w:proofErr w:type="spellStart"/>
      <w:r w:rsidRPr="00C27C5D">
        <w:rPr>
          <w:sz w:val="22"/>
          <w:szCs w:val="22"/>
        </w:rPr>
        <w:t>kerja</w:t>
      </w:r>
      <w:proofErr w:type="spellEnd"/>
      <w:r w:rsidRPr="00C27C5D">
        <w:rPr>
          <w:sz w:val="22"/>
          <w:szCs w:val="22"/>
        </w:rPr>
        <w:t xml:space="preserve"> </w:t>
      </w:r>
      <w:sdt>
        <w:sdtPr>
          <w:rPr>
            <w:sz w:val="22"/>
            <w:szCs w:val="22"/>
          </w:rPr>
          <w:tag w:val="MENDELEY_CITATION_v3_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"/>
          <w:id w:val="574325892"/>
          <w:placeholder>
            <w:docPart w:val="6FF26FAEE072426EA4F8EF2F22690CA9"/>
          </w:placeholder>
        </w:sdtPr>
        <w:sdtContent>
          <w:r w:rsidRPr="00C27C5D">
            <w:rPr>
              <w:rFonts w:eastAsia="Times New Roman"/>
              <w:sz w:val="22"/>
              <w:szCs w:val="22"/>
            </w:rPr>
            <w:t>(Malik &amp; Qayyum, 2019)</w:t>
          </w:r>
        </w:sdtContent>
      </w:sdt>
      <w:r w:rsidRPr="00C27C5D">
        <w:rPr>
          <w:sz w:val="22"/>
          <w:szCs w:val="22"/>
        </w:rPr>
        <w:t xml:space="preserve"> dan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sdt>
        <w:sdtPr>
          <w:rPr>
            <w:sz w:val="22"/>
            <w:szCs w:val="22"/>
          </w:rPr>
          <w:tag w:val="MENDELEY_CITATION_v3_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"/>
          <w:id w:val="-2076110597"/>
          <w:placeholder>
            <w:docPart w:val="18163DF756394CEBBA5D1ED50D2116B9"/>
          </w:placeholder>
        </w:sdtPr>
        <w:sdtContent>
          <w:r w:rsidRPr="00C27C5D">
            <w:rPr>
              <w:sz w:val="22"/>
              <w:szCs w:val="22"/>
            </w:rPr>
            <w:t>(</w:t>
          </w:r>
          <w:proofErr w:type="spellStart"/>
          <w:r w:rsidRPr="00C27C5D">
            <w:rPr>
              <w:sz w:val="22"/>
              <w:szCs w:val="22"/>
            </w:rPr>
            <w:t>Minnotte</w:t>
          </w:r>
          <w:proofErr w:type="spellEnd"/>
          <w:r w:rsidRPr="00C27C5D">
            <w:rPr>
              <w:sz w:val="22"/>
              <w:szCs w:val="22"/>
            </w:rPr>
            <w:t xml:space="preserve"> </w:t>
          </w:r>
          <w:proofErr w:type="spellStart"/>
          <w:r w:rsidRPr="00C27C5D">
            <w:rPr>
              <w:sz w:val="22"/>
              <w:szCs w:val="22"/>
            </w:rPr>
            <w:t>dkk</w:t>
          </w:r>
          <w:proofErr w:type="spellEnd"/>
          <w:r w:rsidRPr="00C27C5D">
            <w:rPr>
              <w:sz w:val="22"/>
              <w:szCs w:val="22"/>
            </w:rPr>
            <w:t>., 2015)</w:t>
          </w:r>
        </w:sdtContent>
      </w:sdt>
      <w:r w:rsidRPr="00C27C5D">
        <w:rPr>
          <w:sz w:val="22"/>
          <w:szCs w:val="22"/>
        </w:rPr>
        <w:t>.</w:t>
      </w:r>
    </w:p>
    <w:p w14:paraId="0A1F297E" w14:textId="77777777" w:rsidR="00372F43" w:rsidRPr="00C27C5D" w:rsidRDefault="00372F43" w:rsidP="00372F43">
      <w:pPr>
        <w:pStyle w:val="Default"/>
        <w:spacing w:line="276" w:lineRule="auto"/>
        <w:ind w:left="284" w:firstLine="567"/>
        <w:jc w:val="both"/>
        <w:rPr>
          <w:sz w:val="22"/>
          <w:szCs w:val="22"/>
        </w:rPr>
      </w:pPr>
      <w:r w:rsidRPr="00C27C5D">
        <w:rPr>
          <w:sz w:val="22"/>
          <w:szCs w:val="22"/>
        </w:rPr>
        <w:t xml:space="preserve">Pada </w:t>
      </w:r>
      <w:proofErr w:type="spellStart"/>
      <w:r w:rsidRPr="00C27C5D">
        <w:rPr>
          <w:sz w:val="22"/>
          <w:szCs w:val="22"/>
        </w:rPr>
        <w:t>penelitian</w:t>
      </w:r>
      <w:proofErr w:type="spellEnd"/>
      <w:r w:rsidRPr="00C27C5D">
        <w:rPr>
          <w:sz w:val="22"/>
          <w:szCs w:val="22"/>
        </w:rPr>
        <w:t xml:space="preserve"> </w:t>
      </w:r>
      <w:proofErr w:type="spellStart"/>
      <w:r w:rsidRPr="00C27C5D">
        <w:rPr>
          <w:sz w:val="22"/>
          <w:szCs w:val="22"/>
        </w:rPr>
        <w:t>ini</w:t>
      </w:r>
      <w:proofErr w:type="spellEnd"/>
      <w:r w:rsidRPr="00C27C5D">
        <w:rPr>
          <w:sz w:val="22"/>
          <w:szCs w:val="22"/>
        </w:rPr>
        <w:t xml:space="preserve">, </w:t>
      </w:r>
      <w:proofErr w:type="spellStart"/>
      <w:r w:rsidRPr="00C27C5D">
        <w:rPr>
          <w:sz w:val="22"/>
          <w:szCs w:val="22"/>
        </w:rPr>
        <w:t>peneliti</w:t>
      </w:r>
      <w:proofErr w:type="spellEnd"/>
      <w:r w:rsidRPr="00C27C5D">
        <w:rPr>
          <w:sz w:val="22"/>
          <w:szCs w:val="22"/>
        </w:rPr>
        <w:t xml:space="preserve"> </w:t>
      </w:r>
      <w:proofErr w:type="spellStart"/>
      <w:r w:rsidRPr="00C27C5D">
        <w:rPr>
          <w:sz w:val="22"/>
          <w:szCs w:val="22"/>
        </w:rPr>
        <w:t>memilih</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pekerjaan-keluarga</w:t>
      </w:r>
      <w:proofErr w:type="spellEnd"/>
      <w:r w:rsidRPr="00C27C5D">
        <w:rPr>
          <w:sz w:val="22"/>
          <w:szCs w:val="22"/>
        </w:rPr>
        <w:t xml:space="preserve"> </w:t>
      </w:r>
      <w:proofErr w:type="spellStart"/>
      <w:r w:rsidRPr="00C27C5D">
        <w:rPr>
          <w:sz w:val="22"/>
          <w:szCs w:val="22"/>
        </w:rPr>
        <w:t>sebagai</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yang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Hal </w:t>
      </w:r>
      <w:proofErr w:type="spellStart"/>
      <w:r w:rsidRPr="00C27C5D">
        <w:rPr>
          <w:sz w:val="22"/>
          <w:szCs w:val="22"/>
        </w:rPr>
        <w:t>ini</w:t>
      </w:r>
      <w:proofErr w:type="spellEnd"/>
      <w:r w:rsidRPr="00C27C5D">
        <w:rPr>
          <w:sz w:val="22"/>
          <w:szCs w:val="22"/>
        </w:rPr>
        <w:t xml:space="preserve"> </w:t>
      </w:r>
      <w:proofErr w:type="spellStart"/>
      <w:r w:rsidRPr="00C27C5D">
        <w:rPr>
          <w:sz w:val="22"/>
          <w:szCs w:val="22"/>
        </w:rPr>
        <w:t>disebabkan</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pekerjaan-keluarga</w:t>
      </w:r>
      <w:proofErr w:type="spellEnd"/>
      <w:r w:rsidRPr="00C27C5D">
        <w:rPr>
          <w:sz w:val="22"/>
          <w:szCs w:val="22"/>
        </w:rPr>
        <w:t xml:space="preserve">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penting</w:t>
      </w:r>
      <w:proofErr w:type="spellEnd"/>
      <w:r w:rsidRPr="00C27C5D">
        <w:rPr>
          <w:sz w:val="22"/>
          <w:szCs w:val="22"/>
        </w:rPr>
        <w:t xml:space="preserve"> </w:t>
      </w:r>
      <w:proofErr w:type="spellStart"/>
      <w:r w:rsidRPr="00C27C5D">
        <w:rPr>
          <w:sz w:val="22"/>
          <w:szCs w:val="22"/>
        </w:rPr>
        <w:t>terhadap</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non-</w:t>
      </w:r>
      <w:proofErr w:type="spellStart"/>
      <w:r w:rsidRPr="00C27C5D">
        <w:rPr>
          <w:sz w:val="22"/>
          <w:szCs w:val="22"/>
        </w:rPr>
        <w:t>pekerjaan</w:t>
      </w:r>
      <w:proofErr w:type="spellEnd"/>
      <w:r w:rsidRPr="00C27C5D">
        <w:rPr>
          <w:sz w:val="22"/>
          <w:szCs w:val="22"/>
        </w:rPr>
        <w:t xml:space="preserve"> dan </w:t>
      </w:r>
      <w:proofErr w:type="spellStart"/>
      <w:r w:rsidRPr="00C27C5D">
        <w:rPr>
          <w:sz w:val="22"/>
          <w:szCs w:val="22"/>
        </w:rPr>
        <w:t>kehidupan</w:t>
      </w:r>
      <w:proofErr w:type="spellEnd"/>
      <w:r w:rsidRPr="00C27C5D">
        <w:rPr>
          <w:sz w:val="22"/>
          <w:szCs w:val="22"/>
        </w:rPr>
        <w:t xml:space="preserve"> </w:t>
      </w:r>
      <w:proofErr w:type="spellStart"/>
      <w:r w:rsidRPr="00C27C5D">
        <w:rPr>
          <w:sz w:val="22"/>
          <w:szCs w:val="22"/>
        </w:rPr>
        <w:t>pribadi</w:t>
      </w:r>
      <w:proofErr w:type="spellEnd"/>
      <w:r w:rsidRPr="00C27C5D">
        <w:rPr>
          <w:sz w:val="22"/>
          <w:szCs w:val="22"/>
        </w:rPr>
        <w:t xml:space="preserve"> </w:t>
      </w:r>
      <w:sdt>
        <w:sdtPr>
          <w:rPr>
            <w:sz w:val="22"/>
            <w:szCs w:val="22"/>
          </w:rPr>
          <w:tag w:val="MENDELEY_CITATION_v3_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"/>
          <w:id w:val="929088002"/>
          <w:placeholder>
            <w:docPart w:val="6FF26FAEE072426EA4F8EF2F22690CA9"/>
          </w:placeholder>
        </w:sdtPr>
        <w:sdtContent>
          <w:r w:rsidRPr="00C27C5D">
            <w:rPr>
              <w:rFonts w:eastAsia="Times New Roman"/>
              <w:sz w:val="22"/>
              <w:szCs w:val="22"/>
            </w:rPr>
            <w:t>(</w:t>
          </w:r>
          <w:proofErr w:type="spellStart"/>
          <w:r w:rsidRPr="00C27C5D">
            <w:rPr>
              <w:rFonts w:eastAsia="Times New Roman"/>
              <w:sz w:val="22"/>
              <w:szCs w:val="22"/>
            </w:rPr>
            <w:t>Kossek</w:t>
          </w:r>
          <w:proofErr w:type="spellEnd"/>
          <w:r w:rsidRPr="00C27C5D">
            <w:rPr>
              <w:rFonts w:eastAsia="Times New Roman"/>
              <w:sz w:val="22"/>
              <w:szCs w:val="22"/>
            </w:rPr>
            <w:t xml:space="preserve"> &amp; Lee, 2017)</w:t>
          </w:r>
        </w:sdtContent>
      </w:sdt>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pekerjaan-keluarga</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menimbulkan</w:t>
      </w:r>
      <w:proofErr w:type="spellEnd"/>
      <w:r w:rsidRPr="00C27C5D">
        <w:rPr>
          <w:sz w:val="22"/>
          <w:szCs w:val="22"/>
        </w:rPr>
        <w:t xml:space="preserve"> </w:t>
      </w:r>
      <w:proofErr w:type="spellStart"/>
      <w:r w:rsidRPr="00C27C5D">
        <w:rPr>
          <w:sz w:val="22"/>
          <w:szCs w:val="22"/>
        </w:rPr>
        <w:t>ketidakpuasan</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kehidupan</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dan </w:t>
      </w:r>
      <w:proofErr w:type="spellStart"/>
      <w:r w:rsidRPr="00C27C5D">
        <w:rPr>
          <w:sz w:val="22"/>
          <w:szCs w:val="22"/>
        </w:rPr>
        <w:t>menikah</w:t>
      </w:r>
      <w:proofErr w:type="spellEnd"/>
      <w:r w:rsidRPr="00C27C5D">
        <w:rPr>
          <w:sz w:val="22"/>
          <w:szCs w:val="22"/>
        </w:rPr>
        <w:t xml:space="preserve"> (</w:t>
      </w:r>
      <w:proofErr w:type="spellStart"/>
      <w:r w:rsidRPr="00C27C5D">
        <w:rPr>
          <w:sz w:val="22"/>
          <w:szCs w:val="22"/>
        </w:rPr>
        <w:t>Hanurawan</w:t>
      </w:r>
      <w:proofErr w:type="spellEnd"/>
      <w:r w:rsidRPr="00C27C5D">
        <w:rPr>
          <w:sz w:val="22"/>
          <w:szCs w:val="22"/>
        </w:rPr>
        <w:t xml:space="preserve">, 2019). </w:t>
      </w:r>
      <w:proofErr w:type="spellStart"/>
      <w:r w:rsidRPr="00C27C5D">
        <w:rPr>
          <w:sz w:val="22"/>
          <w:szCs w:val="22"/>
        </w:rPr>
        <w:t>Pengaruh</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pada </w:t>
      </w:r>
      <w:proofErr w:type="spellStart"/>
      <w:r w:rsidRPr="00C27C5D">
        <w:rPr>
          <w:sz w:val="22"/>
          <w:szCs w:val="22"/>
        </w:rPr>
        <w:t>situasi</w:t>
      </w:r>
      <w:proofErr w:type="spellEnd"/>
      <w:r w:rsidRPr="00C27C5D">
        <w:rPr>
          <w:sz w:val="22"/>
          <w:szCs w:val="22"/>
        </w:rPr>
        <w:t xml:space="preserve"> di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salah </w:t>
      </w:r>
      <w:proofErr w:type="spellStart"/>
      <w:r w:rsidRPr="00C27C5D">
        <w:rPr>
          <w:sz w:val="22"/>
          <w:szCs w:val="22"/>
        </w:rPr>
        <w:t>satu</w:t>
      </w:r>
      <w:proofErr w:type="spellEnd"/>
      <w:r w:rsidRPr="00C27C5D">
        <w:rPr>
          <w:sz w:val="22"/>
          <w:szCs w:val="22"/>
        </w:rPr>
        <w:t xml:space="preserve"> </w:t>
      </w:r>
      <w:proofErr w:type="spellStart"/>
      <w:r w:rsidRPr="00C27C5D">
        <w:rPr>
          <w:sz w:val="22"/>
          <w:szCs w:val="22"/>
        </w:rPr>
        <w:t>faktor</w:t>
      </w:r>
      <w:proofErr w:type="spellEnd"/>
      <w:r w:rsidRPr="00C27C5D">
        <w:rPr>
          <w:sz w:val="22"/>
          <w:szCs w:val="22"/>
        </w:rPr>
        <w:t xml:space="preserve"> yang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menurunnya</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menurunnya</w:t>
      </w:r>
      <w:proofErr w:type="spellEnd"/>
      <w:r w:rsidRPr="00C27C5D">
        <w:rPr>
          <w:sz w:val="22"/>
          <w:szCs w:val="22"/>
        </w:rPr>
        <w:t xml:space="preserve"> </w:t>
      </w:r>
      <w:proofErr w:type="spellStart"/>
      <w:r w:rsidRPr="00C27C5D">
        <w:rPr>
          <w:sz w:val="22"/>
          <w:szCs w:val="22"/>
        </w:rPr>
        <w:t>keterlibatan</w:t>
      </w:r>
      <w:proofErr w:type="spellEnd"/>
      <w:r w:rsidRPr="00C27C5D">
        <w:rPr>
          <w:sz w:val="22"/>
          <w:szCs w:val="22"/>
        </w:rPr>
        <w:t xml:space="preserve">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menyelesaikan</w:t>
      </w:r>
      <w:proofErr w:type="spellEnd"/>
      <w:r w:rsidRPr="00C27C5D">
        <w:rPr>
          <w:sz w:val="22"/>
          <w:szCs w:val="22"/>
        </w:rPr>
        <w:t xml:space="preserve"> </w:t>
      </w:r>
      <w:proofErr w:type="spellStart"/>
      <w:r w:rsidRPr="00C27C5D">
        <w:rPr>
          <w:sz w:val="22"/>
          <w:szCs w:val="22"/>
        </w:rPr>
        <w:t>tanggungjawab</w:t>
      </w:r>
      <w:proofErr w:type="spellEnd"/>
      <w:r w:rsidRPr="00C27C5D">
        <w:rPr>
          <w:sz w:val="22"/>
          <w:szCs w:val="22"/>
        </w:rPr>
        <w:t xml:space="preserve"> </w:t>
      </w:r>
      <w:proofErr w:type="spellStart"/>
      <w:r w:rsidRPr="00C27C5D">
        <w:rPr>
          <w:sz w:val="22"/>
          <w:szCs w:val="22"/>
        </w:rPr>
        <w:t>domestik</w:t>
      </w:r>
      <w:proofErr w:type="spellEnd"/>
      <w:r w:rsidRPr="00C27C5D">
        <w:rPr>
          <w:sz w:val="22"/>
          <w:szCs w:val="22"/>
        </w:rPr>
        <w:t xml:space="preserve">, dan </w:t>
      </w:r>
      <w:proofErr w:type="spellStart"/>
      <w:r w:rsidRPr="00C27C5D">
        <w:rPr>
          <w:sz w:val="22"/>
          <w:szCs w:val="22"/>
        </w:rPr>
        <w:t>meningkatnya</w:t>
      </w:r>
      <w:proofErr w:type="spellEnd"/>
      <w:r w:rsidRPr="00C27C5D">
        <w:rPr>
          <w:sz w:val="22"/>
          <w:szCs w:val="22"/>
        </w:rPr>
        <w:t xml:space="preserve"> </w:t>
      </w:r>
      <w:proofErr w:type="spellStart"/>
      <w:r w:rsidRPr="00C27C5D">
        <w:rPr>
          <w:sz w:val="22"/>
          <w:szCs w:val="22"/>
        </w:rPr>
        <w:t>beban</w:t>
      </w:r>
      <w:proofErr w:type="spellEnd"/>
      <w:r w:rsidRPr="00C27C5D">
        <w:rPr>
          <w:sz w:val="22"/>
          <w:szCs w:val="22"/>
        </w:rPr>
        <w:t xml:space="preserve"> </w:t>
      </w:r>
      <w:proofErr w:type="spellStart"/>
      <w:r w:rsidRPr="00C27C5D">
        <w:rPr>
          <w:sz w:val="22"/>
          <w:szCs w:val="22"/>
        </w:rPr>
        <w:t>pengasuhan</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Selain</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dampak</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mempersepsikan</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w:t>
      </w:r>
      <w:proofErr w:type="spellStart"/>
      <w:r w:rsidRPr="00C27C5D">
        <w:rPr>
          <w:sz w:val="22"/>
          <w:szCs w:val="22"/>
        </w:rPr>
        <w:t>terhadap</w:t>
      </w:r>
      <w:proofErr w:type="spellEnd"/>
      <w:r w:rsidRPr="00C27C5D">
        <w:rPr>
          <w:sz w:val="22"/>
          <w:szCs w:val="22"/>
        </w:rPr>
        <w:t xml:space="preserve"> </w:t>
      </w:r>
      <w:proofErr w:type="spellStart"/>
      <w:r w:rsidRPr="00C27C5D">
        <w:rPr>
          <w:sz w:val="22"/>
          <w:szCs w:val="22"/>
        </w:rPr>
        <w:t>dukungan</w:t>
      </w:r>
      <w:proofErr w:type="spellEnd"/>
      <w:r w:rsidRPr="00C27C5D">
        <w:rPr>
          <w:sz w:val="22"/>
          <w:szCs w:val="22"/>
        </w:rPr>
        <w:t xml:space="preserve"> </w:t>
      </w:r>
      <w:proofErr w:type="spellStart"/>
      <w:r w:rsidRPr="00C27C5D">
        <w:rPr>
          <w:sz w:val="22"/>
          <w:szCs w:val="22"/>
        </w:rPr>
        <w:t>emosional</w:t>
      </w:r>
      <w:proofErr w:type="spellEnd"/>
      <w:r w:rsidRPr="00C27C5D">
        <w:rPr>
          <w:sz w:val="22"/>
          <w:szCs w:val="22"/>
        </w:rPr>
        <w:t xml:space="preserve"> dan </w:t>
      </w:r>
      <w:proofErr w:type="spellStart"/>
      <w:r w:rsidRPr="00C27C5D">
        <w:rPr>
          <w:sz w:val="22"/>
          <w:szCs w:val="22"/>
        </w:rPr>
        <w:t>bantuan</w:t>
      </w:r>
      <w:proofErr w:type="spellEnd"/>
      <w:r w:rsidRPr="00C27C5D">
        <w:rPr>
          <w:sz w:val="22"/>
          <w:szCs w:val="22"/>
        </w:rPr>
        <w:t xml:space="preserve"> </w:t>
      </w:r>
      <w:proofErr w:type="spellStart"/>
      <w:r w:rsidRPr="00C27C5D">
        <w:rPr>
          <w:sz w:val="22"/>
          <w:szCs w:val="22"/>
        </w:rPr>
        <w:t>logis</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anggota</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(Frone, Barling, &amp; </w:t>
      </w:r>
      <w:proofErr w:type="spellStart"/>
      <w:r w:rsidRPr="00C27C5D">
        <w:rPr>
          <w:sz w:val="22"/>
          <w:szCs w:val="22"/>
        </w:rPr>
        <w:t>Kelloway</w:t>
      </w:r>
      <w:proofErr w:type="spellEnd"/>
      <w:r w:rsidRPr="00C27C5D">
        <w:rPr>
          <w:sz w:val="22"/>
          <w:szCs w:val="22"/>
        </w:rPr>
        <w:t xml:space="preserve">, 2005). </w:t>
      </w:r>
    </w:p>
    <w:p w14:paraId="61528E88"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adalah</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yang </w:t>
      </w:r>
      <w:proofErr w:type="spellStart"/>
      <w:r w:rsidRPr="00C27C5D">
        <w:rPr>
          <w:sz w:val="22"/>
          <w:szCs w:val="22"/>
        </w:rPr>
        <w:t>menyebabkan</w:t>
      </w:r>
      <w:proofErr w:type="spellEnd"/>
      <w:r w:rsidRPr="00C27C5D">
        <w:rPr>
          <w:sz w:val="22"/>
          <w:szCs w:val="22"/>
        </w:rPr>
        <w:t xml:space="preserve"> </w:t>
      </w:r>
      <w:proofErr w:type="spellStart"/>
      <w:r w:rsidRPr="00C27C5D">
        <w:rPr>
          <w:sz w:val="22"/>
          <w:szCs w:val="22"/>
        </w:rPr>
        <w:t>keterlibatan</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pekerjaan-keluarga</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sulit</w:t>
      </w:r>
      <w:proofErr w:type="spellEnd"/>
      <w:r w:rsidRPr="00C27C5D">
        <w:rPr>
          <w:sz w:val="22"/>
          <w:szCs w:val="22"/>
        </w:rPr>
        <w:t xml:space="preserve"> </w:t>
      </w:r>
      <w:proofErr w:type="spellStart"/>
      <w:r w:rsidRPr="00C27C5D">
        <w:rPr>
          <w:sz w:val="22"/>
          <w:szCs w:val="22"/>
        </w:rPr>
        <w:t>dikarenakan</w:t>
      </w:r>
      <w:proofErr w:type="spellEnd"/>
      <w:r w:rsidRPr="00C27C5D">
        <w:rPr>
          <w:sz w:val="22"/>
          <w:szCs w:val="22"/>
        </w:rPr>
        <w:t xml:space="preserve"> </w:t>
      </w:r>
      <w:proofErr w:type="spellStart"/>
      <w:r w:rsidRPr="00C27C5D">
        <w:rPr>
          <w:sz w:val="22"/>
          <w:szCs w:val="22"/>
        </w:rPr>
        <w:t>adanya</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keluarga-pekerjaan</w:t>
      </w:r>
      <w:proofErr w:type="spellEnd"/>
      <w:r w:rsidRPr="00C27C5D">
        <w:rPr>
          <w:sz w:val="22"/>
          <w:szCs w:val="22"/>
        </w:rPr>
        <w:t xml:space="preserve">, </w:t>
      </w:r>
      <w:proofErr w:type="spellStart"/>
      <w:r w:rsidRPr="00C27C5D">
        <w:rPr>
          <w:sz w:val="22"/>
          <w:szCs w:val="22"/>
        </w:rPr>
        <w:t>begitu</w:t>
      </w:r>
      <w:proofErr w:type="spellEnd"/>
      <w:r w:rsidRPr="00C27C5D">
        <w:rPr>
          <w:sz w:val="22"/>
          <w:szCs w:val="22"/>
        </w:rPr>
        <w:t xml:space="preserve"> juga </w:t>
      </w:r>
      <w:proofErr w:type="spellStart"/>
      <w:r w:rsidRPr="00C27C5D">
        <w:rPr>
          <w:sz w:val="22"/>
          <w:szCs w:val="22"/>
        </w:rPr>
        <w:t>sebaliknya</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juga </w:t>
      </w:r>
      <w:proofErr w:type="spellStart"/>
      <w:r w:rsidRPr="00C27C5D">
        <w:rPr>
          <w:sz w:val="22"/>
          <w:szCs w:val="22"/>
        </w:rPr>
        <w:t>diartikan</w:t>
      </w:r>
      <w:proofErr w:type="spellEnd"/>
      <w:r w:rsidRPr="00C27C5D">
        <w:rPr>
          <w:sz w:val="22"/>
          <w:szCs w:val="22"/>
        </w:rPr>
        <w:t xml:space="preserve"> </w:t>
      </w:r>
      <w:proofErr w:type="spellStart"/>
      <w:r w:rsidRPr="00C27C5D">
        <w:rPr>
          <w:sz w:val="22"/>
          <w:szCs w:val="22"/>
        </w:rPr>
        <w:t>kondisi</w:t>
      </w:r>
      <w:proofErr w:type="spellEnd"/>
      <w:r w:rsidRPr="00C27C5D">
        <w:rPr>
          <w:sz w:val="22"/>
          <w:szCs w:val="22"/>
        </w:rPr>
        <w:t xml:space="preserve"> </w:t>
      </w:r>
      <w:proofErr w:type="spellStart"/>
      <w:r w:rsidRPr="00C27C5D">
        <w:rPr>
          <w:sz w:val="22"/>
          <w:szCs w:val="22"/>
        </w:rPr>
        <w:t>dimana</w:t>
      </w:r>
      <w:proofErr w:type="spellEnd"/>
      <w:r w:rsidRPr="00C27C5D">
        <w:rPr>
          <w:sz w:val="22"/>
          <w:szCs w:val="22"/>
        </w:rPr>
        <w:t xml:space="preserve"> </w:t>
      </w:r>
      <w:proofErr w:type="spellStart"/>
      <w:r w:rsidRPr="00C27C5D">
        <w:rPr>
          <w:sz w:val="22"/>
          <w:szCs w:val="22"/>
        </w:rPr>
        <w:t>pemenuhan</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yang </w:t>
      </w:r>
      <w:proofErr w:type="spellStart"/>
      <w:r w:rsidRPr="00C27C5D">
        <w:rPr>
          <w:sz w:val="22"/>
          <w:szCs w:val="22"/>
        </w:rPr>
        <w:t>satu</w:t>
      </w:r>
      <w:proofErr w:type="spellEnd"/>
      <w:r w:rsidRPr="00C27C5D">
        <w:rPr>
          <w:sz w:val="22"/>
          <w:szCs w:val="22"/>
        </w:rPr>
        <w:t xml:space="preserve"> </w:t>
      </w:r>
      <w:proofErr w:type="spellStart"/>
      <w:r w:rsidRPr="00C27C5D">
        <w:rPr>
          <w:sz w:val="22"/>
          <w:szCs w:val="22"/>
        </w:rPr>
        <w:t>menjadi</w:t>
      </w:r>
      <w:proofErr w:type="spellEnd"/>
      <w:r w:rsidRPr="00C27C5D">
        <w:rPr>
          <w:sz w:val="22"/>
          <w:szCs w:val="22"/>
        </w:rPr>
        <w:t xml:space="preserve"> </w:t>
      </w:r>
      <w:proofErr w:type="spellStart"/>
      <w:r w:rsidRPr="00C27C5D">
        <w:rPr>
          <w:sz w:val="22"/>
          <w:szCs w:val="22"/>
        </w:rPr>
        <w:t>sulit</w:t>
      </w:r>
      <w:proofErr w:type="spellEnd"/>
      <w:r w:rsidRPr="00C27C5D">
        <w:rPr>
          <w:sz w:val="22"/>
          <w:szCs w:val="22"/>
        </w:rPr>
        <w:t xml:space="preserve"> </w:t>
      </w:r>
      <w:proofErr w:type="spellStart"/>
      <w:r w:rsidRPr="00C27C5D">
        <w:rPr>
          <w:sz w:val="22"/>
          <w:szCs w:val="22"/>
        </w:rPr>
        <w:t>karena</w:t>
      </w:r>
      <w:proofErr w:type="spellEnd"/>
      <w:r w:rsidRPr="00C27C5D">
        <w:rPr>
          <w:sz w:val="22"/>
          <w:szCs w:val="22"/>
        </w:rPr>
        <w:t xml:space="preserve"> </w:t>
      </w:r>
      <w:proofErr w:type="spellStart"/>
      <w:r w:rsidRPr="00C27C5D">
        <w:rPr>
          <w:sz w:val="22"/>
          <w:szCs w:val="22"/>
        </w:rPr>
        <w:t>adanya</w:t>
      </w:r>
      <w:proofErr w:type="spellEnd"/>
      <w:r w:rsidRPr="00C27C5D">
        <w:rPr>
          <w:sz w:val="22"/>
          <w:szCs w:val="22"/>
        </w:rPr>
        <w:t xml:space="preserve"> </w:t>
      </w:r>
      <w:proofErr w:type="spellStart"/>
      <w:r w:rsidRPr="00C27C5D">
        <w:rPr>
          <w:sz w:val="22"/>
          <w:szCs w:val="22"/>
        </w:rPr>
        <w:t>tanggungjawab</w:t>
      </w:r>
      <w:proofErr w:type="spellEnd"/>
      <w:r w:rsidRPr="00C27C5D">
        <w:rPr>
          <w:sz w:val="22"/>
          <w:szCs w:val="22"/>
        </w:rPr>
        <w:t xml:space="preserve"> </w:t>
      </w:r>
      <w:proofErr w:type="spellStart"/>
      <w:r w:rsidRPr="00C27C5D">
        <w:rPr>
          <w:sz w:val="22"/>
          <w:szCs w:val="22"/>
        </w:rPr>
        <w:t>terhadap</w:t>
      </w:r>
      <w:proofErr w:type="spellEnd"/>
      <w:r w:rsidRPr="00C27C5D">
        <w:rPr>
          <w:sz w:val="22"/>
          <w:szCs w:val="22"/>
        </w:rPr>
        <w:t xml:space="preserve"> </w:t>
      </w:r>
      <w:proofErr w:type="spellStart"/>
      <w:r w:rsidRPr="00C27C5D">
        <w:rPr>
          <w:sz w:val="22"/>
          <w:szCs w:val="22"/>
        </w:rPr>
        <w:t>peran</w:t>
      </w:r>
      <w:proofErr w:type="spellEnd"/>
      <w:r w:rsidRPr="00C27C5D">
        <w:rPr>
          <w:sz w:val="22"/>
          <w:szCs w:val="22"/>
        </w:rPr>
        <w:t xml:space="preserve"> </w:t>
      </w:r>
      <w:proofErr w:type="spellStart"/>
      <w:r w:rsidRPr="00C27C5D">
        <w:rPr>
          <w:sz w:val="22"/>
          <w:szCs w:val="22"/>
        </w:rPr>
        <w:t>lainnya</w:t>
      </w:r>
      <w:proofErr w:type="spellEnd"/>
      <w:r w:rsidRPr="00C27C5D">
        <w:rPr>
          <w:sz w:val="22"/>
          <w:szCs w:val="22"/>
        </w:rPr>
        <w:t xml:space="preserve"> </w:t>
      </w:r>
      <w:sdt>
        <w:sdtPr>
          <w:rPr>
            <w:sz w:val="22"/>
            <w:szCs w:val="22"/>
          </w:rPr>
          <w:tag w:val="MENDELEY_CITATION_v3_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"/>
          <w:id w:val="501636808"/>
          <w:placeholder>
            <w:docPart w:val="6FF26FAEE072426EA4F8EF2F22690CA9"/>
          </w:placeholder>
        </w:sdtPr>
        <w:sdtContent>
          <w:r w:rsidRPr="00C27C5D">
            <w:rPr>
              <w:rFonts w:eastAsia="Times New Roman"/>
              <w:sz w:val="22"/>
              <w:szCs w:val="22"/>
            </w:rPr>
            <w:t>(</w:t>
          </w:r>
          <w:proofErr w:type="spellStart"/>
          <w:r w:rsidRPr="00C27C5D">
            <w:rPr>
              <w:rFonts w:eastAsia="Times New Roman"/>
              <w:sz w:val="22"/>
              <w:szCs w:val="22"/>
            </w:rPr>
            <w:t>Greenhaus</w:t>
          </w:r>
          <w:proofErr w:type="spellEnd"/>
          <w:r w:rsidRPr="00C27C5D">
            <w:rPr>
              <w:rFonts w:eastAsia="Times New Roman"/>
              <w:sz w:val="22"/>
              <w:szCs w:val="22"/>
            </w:rPr>
            <w:t xml:space="preserve"> &amp; </w:t>
          </w:r>
          <w:proofErr w:type="spellStart"/>
          <w:r w:rsidRPr="00C27C5D">
            <w:rPr>
              <w:rFonts w:eastAsia="Times New Roman"/>
              <w:sz w:val="22"/>
              <w:szCs w:val="22"/>
            </w:rPr>
            <w:t>Beutell</w:t>
          </w:r>
          <w:proofErr w:type="spellEnd"/>
          <w:r w:rsidRPr="00C27C5D">
            <w:rPr>
              <w:rFonts w:eastAsia="Times New Roman"/>
              <w:sz w:val="22"/>
              <w:szCs w:val="22"/>
            </w:rPr>
            <w:t>, 1985b)</w:t>
          </w:r>
        </w:sdtContent>
      </w:sdt>
      <w:r w:rsidRPr="00C27C5D">
        <w:rPr>
          <w:sz w:val="22"/>
          <w:szCs w:val="22"/>
        </w:rPr>
        <w:t xml:space="preserve">. </w:t>
      </w:r>
      <w:proofErr w:type="spellStart"/>
      <w:r w:rsidRPr="00C27C5D">
        <w:rPr>
          <w:sz w:val="22"/>
          <w:szCs w:val="22"/>
        </w:rPr>
        <w:t>Terdapat</w:t>
      </w:r>
      <w:proofErr w:type="spellEnd"/>
      <w:r w:rsidRPr="00C27C5D">
        <w:rPr>
          <w:sz w:val="22"/>
          <w:szCs w:val="22"/>
        </w:rPr>
        <w:t xml:space="preserve"> </w:t>
      </w:r>
      <w:proofErr w:type="spellStart"/>
      <w:r w:rsidRPr="00C27C5D">
        <w:rPr>
          <w:sz w:val="22"/>
          <w:szCs w:val="22"/>
        </w:rPr>
        <w:t>tiga</w:t>
      </w:r>
      <w:proofErr w:type="spellEnd"/>
      <w:r w:rsidRPr="00C27C5D">
        <w:rPr>
          <w:sz w:val="22"/>
          <w:szCs w:val="22"/>
        </w:rPr>
        <w:t xml:space="preserve"> </w:t>
      </w:r>
      <w:proofErr w:type="spellStart"/>
      <w:r w:rsidRPr="00C27C5D">
        <w:rPr>
          <w:sz w:val="22"/>
          <w:szCs w:val="22"/>
        </w:rPr>
        <w:t>aspek</w:t>
      </w:r>
      <w:proofErr w:type="spellEnd"/>
      <w:r w:rsidRPr="00C27C5D">
        <w:rPr>
          <w:sz w:val="22"/>
          <w:szCs w:val="22"/>
        </w:rPr>
        <w:t xml:space="preserve"> </w:t>
      </w:r>
      <w:proofErr w:type="spellStart"/>
      <w:r w:rsidRPr="00C27C5D">
        <w:rPr>
          <w:sz w:val="22"/>
          <w:szCs w:val="22"/>
        </w:rPr>
        <w:t>utama</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pekerjaan-keluarga</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r w:rsidRPr="00C27C5D">
        <w:rPr>
          <w:i/>
          <w:iCs/>
          <w:sz w:val="22"/>
          <w:szCs w:val="22"/>
        </w:rPr>
        <w:t>(time-based-conflict)</w:t>
      </w:r>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proofErr w:type="spellStart"/>
      <w:r w:rsidRPr="00C27C5D">
        <w:rPr>
          <w:sz w:val="22"/>
          <w:szCs w:val="22"/>
        </w:rPr>
        <w:t>ketegangan</w:t>
      </w:r>
      <w:proofErr w:type="spellEnd"/>
      <w:r w:rsidRPr="00C27C5D">
        <w:rPr>
          <w:sz w:val="22"/>
          <w:szCs w:val="22"/>
        </w:rPr>
        <w:t xml:space="preserve"> </w:t>
      </w:r>
      <w:r w:rsidRPr="00C27C5D">
        <w:rPr>
          <w:i/>
          <w:iCs/>
          <w:sz w:val="22"/>
          <w:szCs w:val="22"/>
        </w:rPr>
        <w:t>(strain-based-conflict)</w:t>
      </w:r>
      <w:r w:rsidRPr="00C27C5D">
        <w:rPr>
          <w:sz w:val="22"/>
          <w:szCs w:val="22"/>
        </w:rPr>
        <w:t xml:space="preserve">, dan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berdasarkan</w:t>
      </w:r>
      <w:proofErr w:type="spellEnd"/>
      <w:r w:rsidRPr="00C27C5D">
        <w:rPr>
          <w:sz w:val="22"/>
          <w:szCs w:val="22"/>
        </w:rPr>
        <w:t xml:space="preserve"> </w:t>
      </w:r>
      <w:proofErr w:type="spellStart"/>
      <w:r w:rsidRPr="00C27C5D">
        <w:rPr>
          <w:sz w:val="22"/>
          <w:szCs w:val="22"/>
        </w:rPr>
        <w:t>perilaku</w:t>
      </w:r>
      <w:proofErr w:type="spellEnd"/>
      <w:r w:rsidRPr="00C27C5D">
        <w:rPr>
          <w:sz w:val="22"/>
          <w:szCs w:val="22"/>
        </w:rPr>
        <w:t xml:space="preserve"> </w:t>
      </w:r>
      <w:r w:rsidRPr="00C27C5D">
        <w:rPr>
          <w:i/>
          <w:iCs/>
          <w:sz w:val="22"/>
          <w:szCs w:val="22"/>
        </w:rPr>
        <w:t>(</w:t>
      </w:r>
      <w:proofErr w:type="spellStart"/>
      <w:r w:rsidRPr="00C27C5D">
        <w:rPr>
          <w:i/>
          <w:iCs/>
          <w:sz w:val="22"/>
          <w:szCs w:val="22"/>
        </w:rPr>
        <w:t>behavior</w:t>
      </w:r>
      <w:proofErr w:type="spellEnd"/>
      <w:r w:rsidRPr="00C27C5D">
        <w:rPr>
          <w:i/>
          <w:iCs/>
          <w:sz w:val="22"/>
          <w:szCs w:val="22"/>
        </w:rPr>
        <w:t>-based-conflict)</w:t>
      </w:r>
      <w:r w:rsidRPr="00C27C5D">
        <w:rPr>
          <w:sz w:val="22"/>
          <w:szCs w:val="22"/>
        </w:rPr>
        <w:t>.</w:t>
      </w:r>
    </w:p>
    <w:p w14:paraId="68E8C6A6" w14:textId="77777777" w:rsidR="00372F43" w:rsidRPr="00C27C5D" w:rsidRDefault="00372F43" w:rsidP="00372F43">
      <w:pPr>
        <w:pStyle w:val="Default"/>
        <w:spacing w:line="276" w:lineRule="auto"/>
        <w:ind w:left="284" w:firstLine="567"/>
        <w:jc w:val="both"/>
        <w:rPr>
          <w:sz w:val="22"/>
          <w:szCs w:val="22"/>
        </w:rPr>
      </w:pP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berkorelasi</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kepuasan</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sdt>
        <w:sdtPr>
          <w:rPr>
            <w:sz w:val="22"/>
            <w:szCs w:val="22"/>
          </w:rPr>
          <w:tag w:val="MENDELEY_CITATION_v3_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"/>
          <w:id w:val="-685433661"/>
          <w:placeholder>
            <w:docPart w:val="18163DF756394CEBBA5D1ED50D2116B9"/>
          </w:placeholder>
        </w:sdtPr>
        <w:sdtContent>
          <w:r w:rsidRPr="00C27C5D">
            <w:rPr>
              <w:sz w:val="22"/>
              <w:szCs w:val="22"/>
            </w:rPr>
            <w:t>(</w:t>
          </w:r>
          <w:proofErr w:type="spellStart"/>
          <w:r w:rsidRPr="00C27C5D">
            <w:rPr>
              <w:sz w:val="22"/>
              <w:szCs w:val="22"/>
            </w:rPr>
            <w:t>Minnotte</w:t>
          </w:r>
          <w:proofErr w:type="spellEnd"/>
          <w:r w:rsidRPr="00C27C5D">
            <w:rPr>
              <w:sz w:val="22"/>
              <w:szCs w:val="22"/>
            </w:rPr>
            <w:t xml:space="preserve"> </w:t>
          </w:r>
          <w:proofErr w:type="spellStart"/>
          <w:r w:rsidRPr="00C27C5D">
            <w:rPr>
              <w:sz w:val="22"/>
              <w:szCs w:val="22"/>
            </w:rPr>
            <w:t>dkk</w:t>
          </w:r>
          <w:proofErr w:type="spellEnd"/>
          <w:r w:rsidRPr="00C27C5D">
            <w:rPr>
              <w:sz w:val="22"/>
              <w:szCs w:val="22"/>
            </w:rPr>
            <w:t>., 2015)</w:t>
          </w:r>
        </w:sdtContent>
      </w:sdt>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berpotensi</w:t>
      </w:r>
      <w:proofErr w:type="spellEnd"/>
      <w:r w:rsidRPr="00C27C5D">
        <w:rPr>
          <w:sz w:val="22"/>
          <w:szCs w:val="22"/>
        </w:rPr>
        <w:t xml:space="preserve">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kondisi</w:t>
      </w:r>
      <w:proofErr w:type="spellEnd"/>
      <w:r w:rsidRPr="00C27C5D">
        <w:rPr>
          <w:sz w:val="22"/>
          <w:szCs w:val="22"/>
        </w:rPr>
        <w:t xml:space="preserve"> </w:t>
      </w:r>
      <w:proofErr w:type="spellStart"/>
      <w:r w:rsidRPr="00C27C5D">
        <w:rPr>
          <w:sz w:val="22"/>
          <w:szCs w:val="22"/>
        </w:rPr>
        <w:t>pernikahan</w:t>
      </w:r>
      <w:proofErr w:type="spellEnd"/>
      <w:r w:rsidRPr="00C27C5D">
        <w:rPr>
          <w:sz w:val="22"/>
          <w:szCs w:val="22"/>
        </w:rPr>
        <w:t xml:space="preserve"> </w:t>
      </w:r>
      <w:proofErr w:type="spellStart"/>
      <w:r w:rsidRPr="00C27C5D">
        <w:rPr>
          <w:sz w:val="22"/>
          <w:szCs w:val="22"/>
        </w:rPr>
        <w:t>yaitu</w:t>
      </w:r>
      <w:proofErr w:type="spellEnd"/>
      <w:r w:rsidRPr="00C27C5D">
        <w:rPr>
          <w:sz w:val="22"/>
          <w:szCs w:val="22"/>
        </w:rPr>
        <w:t xml:space="preserve"> </w:t>
      </w:r>
      <w:proofErr w:type="spellStart"/>
      <w:r w:rsidRPr="00C27C5D">
        <w:rPr>
          <w:sz w:val="22"/>
          <w:szCs w:val="22"/>
        </w:rPr>
        <w:t>dengan</w:t>
      </w:r>
      <w:proofErr w:type="spellEnd"/>
      <w:r w:rsidRPr="00C27C5D">
        <w:rPr>
          <w:sz w:val="22"/>
          <w:szCs w:val="22"/>
        </w:rPr>
        <w:t xml:space="preserve"> </w:t>
      </w:r>
      <w:proofErr w:type="spellStart"/>
      <w:r w:rsidRPr="00C27C5D">
        <w:rPr>
          <w:sz w:val="22"/>
          <w:szCs w:val="22"/>
        </w:rPr>
        <w:t>timbulnya</w:t>
      </w:r>
      <w:proofErr w:type="spellEnd"/>
      <w:r w:rsidRPr="00C27C5D">
        <w:rPr>
          <w:sz w:val="22"/>
          <w:szCs w:val="22"/>
        </w:rPr>
        <w:t xml:space="preserve"> </w:t>
      </w:r>
      <w:proofErr w:type="spellStart"/>
      <w:r w:rsidRPr="00C27C5D">
        <w:rPr>
          <w:sz w:val="22"/>
          <w:szCs w:val="22"/>
        </w:rPr>
        <w:t>suasana</w:t>
      </w:r>
      <w:proofErr w:type="spellEnd"/>
      <w:r w:rsidRPr="00C27C5D">
        <w:rPr>
          <w:sz w:val="22"/>
          <w:szCs w:val="22"/>
        </w:rPr>
        <w:t xml:space="preserve"> </w:t>
      </w:r>
      <w:proofErr w:type="spellStart"/>
      <w:r w:rsidRPr="00C27C5D">
        <w:rPr>
          <w:sz w:val="22"/>
          <w:szCs w:val="22"/>
        </w:rPr>
        <w:t>hati</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pada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apabila</w:t>
      </w:r>
      <w:proofErr w:type="spellEnd"/>
      <w:r w:rsidRPr="00C27C5D">
        <w:rPr>
          <w:sz w:val="22"/>
          <w:szCs w:val="22"/>
        </w:rPr>
        <w:t xml:space="preserve"> </w:t>
      </w:r>
      <w:proofErr w:type="spellStart"/>
      <w:r w:rsidRPr="00C27C5D">
        <w:rPr>
          <w:sz w:val="22"/>
          <w:szCs w:val="22"/>
        </w:rPr>
        <w:t>terjadi</w:t>
      </w:r>
      <w:proofErr w:type="spellEnd"/>
      <w:r w:rsidRPr="00C27C5D">
        <w:rPr>
          <w:sz w:val="22"/>
          <w:szCs w:val="22"/>
        </w:rPr>
        <w:t xml:space="preserve"> </w:t>
      </w:r>
      <w:proofErr w:type="spellStart"/>
      <w:r w:rsidRPr="00C27C5D">
        <w:rPr>
          <w:sz w:val="22"/>
          <w:szCs w:val="22"/>
        </w:rPr>
        <w:t>permasalahan</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Suasana</w:t>
      </w:r>
      <w:proofErr w:type="spellEnd"/>
      <w:r w:rsidRPr="00C27C5D">
        <w:rPr>
          <w:sz w:val="22"/>
          <w:szCs w:val="22"/>
        </w:rPr>
        <w:t xml:space="preserve"> </w:t>
      </w:r>
      <w:proofErr w:type="spellStart"/>
      <w:r w:rsidRPr="00C27C5D">
        <w:rPr>
          <w:sz w:val="22"/>
          <w:szCs w:val="22"/>
        </w:rPr>
        <w:t>hati</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langsung</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tertransfer</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situasi</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sehingga</w:t>
      </w:r>
      <w:proofErr w:type="spellEnd"/>
      <w:r w:rsidRPr="00C27C5D">
        <w:rPr>
          <w:sz w:val="22"/>
          <w:szCs w:val="22"/>
        </w:rPr>
        <w:t xml:space="preserve"> </w:t>
      </w:r>
      <w:proofErr w:type="spellStart"/>
      <w:r w:rsidRPr="00C27C5D">
        <w:rPr>
          <w:sz w:val="22"/>
          <w:szCs w:val="22"/>
        </w:rPr>
        <w:t>kondisi</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terkena</w:t>
      </w:r>
      <w:proofErr w:type="spellEnd"/>
      <w:r w:rsidRPr="00C27C5D">
        <w:rPr>
          <w:sz w:val="22"/>
          <w:szCs w:val="22"/>
        </w:rPr>
        <w:t xml:space="preserve"> </w:t>
      </w:r>
      <w:proofErr w:type="spellStart"/>
      <w:r w:rsidRPr="00C27C5D">
        <w:rPr>
          <w:sz w:val="22"/>
          <w:szCs w:val="22"/>
        </w:rPr>
        <w:t>dampak</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situasi</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individu</w:t>
      </w:r>
      <w:proofErr w:type="spellEnd"/>
      <w:r w:rsidRPr="00C27C5D">
        <w:rPr>
          <w:sz w:val="22"/>
          <w:szCs w:val="22"/>
        </w:rPr>
        <w:t xml:space="preserve">. </w:t>
      </w:r>
      <w:proofErr w:type="spellStart"/>
      <w:r w:rsidRPr="00C27C5D">
        <w:rPr>
          <w:sz w:val="22"/>
          <w:szCs w:val="22"/>
        </w:rPr>
        <w:t>Penularan</w:t>
      </w:r>
      <w:proofErr w:type="spellEnd"/>
      <w:r w:rsidRPr="00C27C5D">
        <w:rPr>
          <w:sz w:val="22"/>
          <w:szCs w:val="22"/>
        </w:rPr>
        <w:t xml:space="preserve"> </w:t>
      </w:r>
      <w:proofErr w:type="spellStart"/>
      <w:r w:rsidRPr="00C27C5D">
        <w:rPr>
          <w:sz w:val="22"/>
          <w:szCs w:val="22"/>
        </w:rPr>
        <w:t>pengaruh</w:t>
      </w:r>
      <w:proofErr w:type="spellEnd"/>
      <w:r w:rsidRPr="00C27C5D">
        <w:rPr>
          <w:sz w:val="22"/>
          <w:szCs w:val="22"/>
        </w:rPr>
        <w:t xml:space="preserve"> </w:t>
      </w:r>
      <w:proofErr w:type="spellStart"/>
      <w:r w:rsidRPr="00C27C5D">
        <w:rPr>
          <w:sz w:val="22"/>
          <w:szCs w:val="22"/>
        </w:rPr>
        <w:t>negatif</w:t>
      </w:r>
      <w:proofErr w:type="spellEnd"/>
      <w:r w:rsidRPr="00C27C5D">
        <w:rPr>
          <w:sz w:val="22"/>
          <w:szCs w:val="22"/>
        </w:rPr>
        <w:t xml:space="preserve"> </w:t>
      </w:r>
      <w:proofErr w:type="spellStart"/>
      <w:r w:rsidRPr="00C27C5D">
        <w:rPr>
          <w:sz w:val="22"/>
          <w:szCs w:val="22"/>
        </w:rPr>
        <w:t>tersebut</w:t>
      </w:r>
      <w:proofErr w:type="spellEnd"/>
      <w:r w:rsidRPr="00C27C5D">
        <w:rPr>
          <w:sz w:val="22"/>
          <w:szCs w:val="22"/>
        </w:rPr>
        <w:t xml:space="preserve"> </w:t>
      </w:r>
      <w:proofErr w:type="spellStart"/>
      <w:r w:rsidRPr="00C27C5D">
        <w:rPr>
          <w:sz w:val="22"/>
          <w:szCs w:val="22"/>
        </w:rPr>
        <w:t>cenderung</w:t>
      </w:r>
      <w:proofErr w:type="spellEnd"/>
      <w:r w:rsidRPr="00C27C5D">
        <w:rPr>
          <w:sz w:val="22"/>
          <w:szCs w:val="22"/>
        </w:rPr>
        <w:t xml:space="preserve"> </w:t>
      </w:r>
      <w:proofErr w:type="spellStart"/>
      <w:r w:rsidRPr="00C27C5D">
        <w:rPr>
          <w:sz w:val="22"/>
          <w:szCs w:val="22"/>
        </w:rPr>
        <w:t>memberikan</w:t>
      </w:r>
      <w:proofErr w:type="spellEnd"/>
      <w:r w:rsidRPr="00C27C5D">
        <w:rPr>
          <w:sz w:val="22"/>
          <w:szCs w:val="22"/>
        </w:rPr>
        <w:t xml:space="preserve"> </w:t>
      </w:r>
      <w:proofErr w:type="spellStart"/>
      <w:r w:rsidRPr="00C27C5D">
        <w:rPr>
          <w:sz w:val="22"/>
          <w:szCs w:val="22"/>
        </w:rPr>
        <w:t>dampak</w:t>
      </w:r>
      <w:proofErr w:type="spellEnd"/>
      <w:r w:rsidRPr="00C27C5D">
        <w:rPr>
          <w:sz w:val="22"/>
          <w:szCs w:val="22"/>
        </w:rPr>
        <w:t xml:space="preserve"> yang </w:t>
      </w:r>
      <w:proofErr w:type="spellStart"/>
      <w:r w:rsidRPr="00C27C5D">
        <w:rPr>
          <w:sz w:val="22"/>
          <w:szCs w:val="22"/>
        </w:rPr>
        <w:t>merugikan</w:t>
      </w:r>
      <w:proofErr w:type="spellEnd"/>
      <w:r w:rsidRPr="00C27C5D">
        <w:rPr>
          <w:sz w:val="22"/>
          <w:szCs w:val="22"/>
        </w:rPr>
        <w:t xml:space="preserve"> pada </w:t>
      </w:r>
      <w:proofErr w:type="spellStart"/>
      <w:r w:rsidRPr="00C27C5D">
        <w:rPr>
          <w:sz w:val="22"/>
          <w:szCs w:val="22"/>
        </w:rPr>
        <w:t>pernikahan</w:t>
      </w:r>
      <w:proofErr w:type="spellEnd"/>
      <w:r w:rsidRPr="00C27C5D">
        <w:rPr>
          <w:sz w:val="22"/>
          <w:szCs w:val="22"/>
        </w:rPr>
        <w:t xml:space="preserve"> </w:t>
      </w:r>
      <w:sdt>
        <w:sdtPr>
          <w:rPr>
            <w:sz w:val="22"/>
            <w:szCs w:val="22"/>
          </w:rPr>
          <w:tag w:val="MENDELEY_CITATION_v3_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"/>
          <w:id w:val="126203053"/>
          <w:placeholder>
            <w:docPart w:val="18163DF756394CEBBA5D1ED50D2116B9"/>
          </w:placeholder>
        </w:sdtPr>
        <w:sdtContent>
          <w:r w:rsidRPr="00C27C5D">
            <w:rPr>
              <w:sz w:val="22"/>
              <w:szCs w:val="22"/>
            </w:rPr>
            <w:t>(</w:t>
          </w:r>
          <w:proofErr w:type="spellStart"/>
          <w:r w:rsidRPr="00C27C5D">
            <w:rPr>
              <w:sz w:val="22"/>
              <w:szCs w:val="22"/>
            </w:rPr>
            <w:t>Minnotte</w:t>
          </w:r>
          <w:proofErr w:type="spellEnd"/>
          <w:r w:rsidRPr="00C27C5D">
            <w:rPr>
              <w:sz w:val="22"/>
              <w:szCs w:val="22"/>
            </w:rPr>
            <w:t xml:space="preserve"> </w:t>
          </w:r>
          <w:proofErr w:type="spellStart"/>
          <w:r w:rsidRPr="00C27C5D">
            <w:rPr>
              <w:sz w:val="22"/>
              <w:szCs w:val="22"/>
            </w:rPr>
            <w:t>dkk</w:t>
          </w:r>
          <w:proofErr w:type="spellEnd"/>
          <w:r w:rsidRPr="00C27C5D">
            <w:rPr>
              <w:sz w:val="22"/>
              <w:szCs w:val="22"/>
            </w:rPr>
            <w:t>., 2015)</w:t>
          </w:r>
        </w:sdtContent>
      </w:sdt>
      <w:r w:rsidRPr="00C27C5D">
        <w:rPr>
          <w:sz w:val="22"/>
          <w:szCs w:val="22"/>
        </w:rPr>
        <w:t>.</w:t>
      </w:r>
    </w:p>
    <w:p w14:paraId="5AF93978" w14:textId="0E338101" w:rsidR="00372F43" w:rsidRPr="00C27C5D" w:rsidRDefault="00372F43" w:rsidP="00372F43">
      <w:pPr>
        <w:pStyle w:val="Default"/>
        <w:spacing w:line="276" w:lineRule="auto"/>
        <w:ind w:left="284" w:firstLine="567"/>
        <w:jc w:val="both"/>
        <w:rPr>
          <w:sz w:val="22"/>
          <w:szCs w:val="22"/>
        </w:rPr>
      </w:pPr>
      <w:r w:rsidRPr="00C27C5D">
        <w:rPr>
          <w:sz w:val="22"/>
          <w:szCs w:val="22"/>
        </w:rPr>
        <w:t xml:space="preserve">Ibu </w:t>
      </w:r>
      <w:proofErr w:type="spellStart"/>
      <w:r w:rsidRPr="00C27C5D">
        <w:rPr>
          <w:sz w:val="22"/>
          <w:szCs w:val="22"/>
        </w:rPr>
        <w:t>bekerja</w:t>
      </w:r>
      <w:proofErr w:type="spellEnd"/>
      <w:r w:rsidRPr="00C27C5D">
        <w:rPr>
          <w:sz w:val="22"/>
          <w:szCs w:val="22"/>
        </w:rPr>
        <w:t xml:space="preserve"> yang </w:t>
      </w:r>
      <w:proofErr w:type="spellStart"/>
      <w:r w:rsidRPr="00C27C5D">
        <w:rPr>
          <w:sz w:val="22"/>
          <w:szCs w:val="22"/>
        </w:rPr>
        <w:t>memiliki</w:t>
      </w:r>
      <w:proofErr w:type="spellEnd"/>
      <w:r w:rsidRPr="00C27C5D">
        <w:rPr>
          <w:sz w:val="22"/>
          <w:szCs w:val="22"/>
        </w:rPr>
        <w:t xml:space="preserve"> </w:t>
      </w:r>
      <w:proofErr w:type="spellStart"/>
      <w:r w:rsidRPr="00C27C5D">
        <w:rPr>
          <w:sz w:val="22"/>
          <w:szCs w:val="22"/>
        </w:rPr>
        <w:t>anak</w:t>
      </w:r>
      <w:proofErr w:type="spellEnd"/>
      <w:r w:rsidRPr="00C27C5D">
        <w:rPr>
          <w:sz w:val="22"/>
          <w:szCs w:val="22"/>
        </w:rPr>
        <w:t xml:space="preserve"> </w:t>
      </w:r>
      <w:proofErr w:type="spellStart"/>
      <w:r w:rsidRPr="00C27C5D">
        <w:rPr>
          <w:sz w:val="22"/>
          <w:szCs w:val="22"/>
        </w:rPr>
        <w:t>kecil</w:t>
      </w:r>
      <w:proofErr w:type="spellEnd"/>
      <w:r w:rsidRPr="00C27C5D">
        <w:rPr>
          <w:sz w:val="22"/>
          <w:szCs w:val="22"/>
        </w:rPr>
        <w:t xml:space="preserve"> </w:t>
      </w:r>
      <w:proofErr w:type="spellStart"/>
      <w:r w:rsidRPr="00C27C5D">
        <w:rPr>
          <w:sz w:val="22"/>
          <w:szCs w:val="22"/>
        </w:rPr>
        <w:t>menerima</w:t>
      </w:r>
      <w:proofErr w:type="spellEnd"/>
      <w:r w:rsidRPr="00C27C5D">
        <w:rPr>
          <w:sz w:val="22"/>
          <w:szCs w:val="22"/>
        </w:rPr>
        <w:t xml:space="preserve"> </w:t>
      </w:r>
      <w:proofErr w:type="spellStart"/>
      <w:r w:rsidRPr="00C27C5D">
        <w:rPr>
          <w:sz w:val="22"/>
          <w:szCs w:val="22"/>
        </w:rPr>
        <w:t>dampak</w:t>
      </w:r>
      <w:proofErr w:type="spellEnd"/>
      <w:r w:rsidRPr="00C27C5D">
        <w:rPr>
          <w:sz w:val="22"/>
          <w:szCs w:val="22"/>
        </w:rPr>
        <w:t xml:space="preserve"> </w:t>
      </w:r>
      <w:proofErr w:type="spellStart"/>
      <w:r w:rsidRPr="00C27C5D">
        <w:rPr>
          <w:sz w:val="22"/>
          <w:szCs w:val="22"/>
        </w:rPr>
        <w:t>positif</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lebih</w:t>
      </w:r>
      <w:proofErr w:type="spellEnd"/>
      <w:r w:rsidRPr="00C27C5D">
        <w:rPr>
          <w:sz w:val="22"/>
          <w:szCs w:val="22"/>
        </w:rPr>
        <w:t xml:space="preserve"> </w:t>
      </w:r>
      <w:proofErr w:type="spellStart"/>
      <w:r w:rsidRPr="00C27C5D">
        <w:rPr>
          <w:sz w:val="22"/>
          <w:szCs w:val="22"/>
        </w:rPr>
        <w:t>sedikit</w:t>
      </w:r>
      <w:proofErr w:type="spellEnd"/>
      <w:r w:rsidRPr="00C27C5D">
        <w:rPr>
          <w:sz w:val="22"/>
          <w:szCs w:val="22"/>
        </w:rPr>
        <w:t xml:space="preserve"> </w:t>
      </w:r>
      <w:proofErr w:type="spellStart"/>
      <w:r w:rsidRPr="00C27C5D">
        <w:rPr>
          <w:sz w:val="22"/>
          <w:szCs w:val="22"/>
        </w:rPr>
        <w:t>dibandingkan</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pada </w:t>
      </w:r>
      <w:proofErr w:type="spellStart"/>
      <w:r w:rsidRPr="00C27C5D">
        <w:rPr>
          <w:sz w:val="22"/>
          <w:szCs w:val="22"/>
        </w:rPr>
        <w:t>umumnya</w:t>
      </w:r>
      <w:proofErr w:type="spellEnd"/>
      <w:r w:rsidRPr="00C27C5D">
        <w:rPr>
          <w:sz w:val="22"/>
          <w:szCs w:val="22"/>
        </w:rPr>
        <w:t xml:space="preserve">. </w:t>
      </w:r>
      <w:proofErr w:type="spellStart"/>
      <w:r w:rsidRPr="00C27C5D">
        <w:rPr>
          <w:sz w:val="22"/>
          <w:szCs w:val="22"/>
        </w:rPr>
        <w:t>Dalam</w:t>
      </w:r>
      <w:proofErr w:type="spellEnd"/>
      <w:r w:rsidRPr="00C27C5D">
        <w:rPr>
          <w:sz w:val="22"/>
          <w:szCs w:val="22"/>
        </w:rPr>
        <w:t xml:space="preserve"> </w:t>
      </w:r>
      <w:proofErr w:type="spellStart"/>
      <w:r w:rsidRPr="00C27C5D">
        <w:rPr>
          <w:sz w:val="22"/>
          <w:szCs w:val="22"/>
        </w:rPr>
        <w:t>penelitian</w:t>
      </w:r>
      <w:proofErr w:type="spellEnd"/>
      <w:r w:rsidRPr="00C27C5D">
        <w:rPr>
          <w:sz w:val="22"/>
          <w:szCs w:val="22"/>
        </w:rPr>
        <w:t xml:space="preserve"> yang </w:t>
      </w:r>
      <w:proofErr w:type="spellStart"/>
      <w:r w:rsidRPr="00C27C5D">
        <w:rPr>
          <w:sz w:val="22"/>
          <w:szCs w:val="22"/>
        </w:rPr>
        <w:t>dilakukan</w:t>
      </w:r>
      <w:proofErr w:type="spellEnd"/>
      <w:r w:rsidRPr="00C27C5D">
        <w:rPr>
          <w:sz w:val="22"/>
          <w:szCs w:val="22"/>
        </w:rPr>
        <w:t xml:space="preserve"> Marshall &amp; Tracy, 2009 </w:t>
      </w:r>
      <w:proofErr w:type="spellStart"/>
      <w:r w:rsidRPr="00C27C5D">
        <w:rPr>
          <w:sz w:val="22"/>
          <w:szCs w:val="22"/>
        </w:rPr>
        <w:t>menunjukkan</w:t>
      </w:r>
      <w:proofErr w:type="spellEnd"/>
      <w:r w:rsidRPr="00C27C5D">
        <w:rPr>
          <w:sz w:val="22"/>
          <w:szCs w:val="22"/>
        </w:rPr>
        <w:t xml:space="preserve"> </w:t>
      </w:r>
      <w:proofErr w:type="spellStart"/>
      <w:r w:rsidRPr="00C27C5D">
        <w:rPr>
          <w:sz w:val="22"/>
          <w:szCs w:val="22"/>
        </w:rPr>
        <w:t>bahwa</w:t>
      </w:r>
      <w:proofErr w:type="spellEnd"/>
      <w:r w:rsidRPr="00C27C5D">
        <w:rPr>
          <w:sz w:val="22"/>
          <w:szCs w:val="22"/>
        </w:rPr>
        <w:t xml:space="preserve"> </w:t>
      </w:r>
      <w:proofErr w:type="spellStart"/>
      <w:r w:rsidRPr="00C27C5D">
        <w:rPr>
          <w:sz w:val="22"/>
          <w:szCs w:val="22"/>
        </w:rPr>
        <w:t>kualitas</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yang </w:t>
      </w:r>
      <w:proofErr w:type="spellStart"/>
      <w:r w:rsidRPr="00C27C5D">
        <w:rPr>
          <w:sz w:val="22"/>
          <w:szCs w:val="22"/>
        </w:rPr>
        <w:t>buruk</w:t>
      </w:r>
      <w:proofErr w:type="spellEnd"/>
      <w:r w:rsidRPr="00C27C5D">
        <w:rPr>
          <w:sz w:val="22"/>
          <w:szCs w:val="22"/>
        </w:rPr>
        <w:t xml:space="preserve"> </w:t>
      </w:r>
      <w:proofErr w:type="spellStart"/>
      <w:r w:rsidRPr="00C27C5D">
        <w:rPr>
          <w:sz w:val="22"/>
          <w:szCs w:val="22"/>
        </w:rPr>
        <w:t>mendorong</w:t>
      </w:r>
      <w:proofErr w:type="spellEnd"/>
      <w:r w:rsidRPr="00C27C5D">
        <w:rPr>
          <w:sz w:val="22"/>
          <w:szCs w:val="22"/>
        </w:rPr>
        <w:t xml:space="preserve"> </w:t>
      </w:r>
      <w:proofErr w:type="spellStart"/>
      <w:r w:rsidRPr="00C27C5D">
        <w:rPr>
          <w:sz w:val="22"/>
          <w:szCs w:val="22"/>
        </w:rPr>
        <w:t>munculnya</w:t>
      </w:r>
      <w:proofErr w:type="spellEnd"/>
      <w:r w:rsidRPr="00C27C5D">
        <w:rPr>
          <w:sz w:val="22"/>
          <w:szCs w:val="22"/>
        </w:rPr>
        <w:t xml:space="preserve"> dan </w:t>
      </w:r>
      <w:proofErr w:type="spellStart"/>
      <w:r w:rsidRPr="00C27C5D">
        <w:rPr>
          <w:sz w:val="22"/>
          <w:szCs w:val="22"/>
        </w:rPr>
        <w:t>terbentuknya</w:t>
      </w:r>
      <w:proofErr w:type="spellEnd"/>
      <w:r w:rsidRPr="00C27C5D">
        <w:rPr>
          <w:sz w:val="22"/>
          <w:szCs w:val="22"/>
        </w:rPr>
        <w:t xml:space="preserve"> </w:t>
      </w:r>
      <w:proofErr w:type="spellStart"/>
      <w:r w:rsidRPr="00C27C5D">
        <w:rPr>
          <w:sz w:val="22"/>
          <w:szCs w:val="22"/>
        </w:rPr>
        <w:t>pengalaman</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Ibu </w:t>
      </w:r>
      <w:proofErr w:type="spellStart"/>
      <w:r w:rsidRPr="00C27C5D">
        <w:rPr>
          <w:sz w:val="22"/>
          <w:szCs w:val="22"/>
        </w:rPr>
        <w:t>bekerja</w:t>
      </w:r>
      <w:proofErr w:type="spellEnd"/>
      <w:r w:rsidRPr="00C27C5D">
        <w:rPr>
          <w:sz w:val="22"/>
          <w:szCs w:val="22"/>
        </w:rPr>
        <w:t xml:space="preserve"> yang </w:t>
      </w:r>
      <w:proofErr w:type="spellStart"/>
      <w:r w:rsidRPr="00C27C5D">
        <w:rPr>
          <w:sz w:val="22"/>
          <w:szCs w:val="22"/>
        </w:rPr>
        <w:t>mengalami</w:t>
      </w:r>
      <w:proofErr w:type="spellEnd"/>
      <w:r w:rsidRPr="00C27C5D">
        <w:rPr>
          <w:sz w:val="22"/>
          <w:szCs w:val="22"/>
        </w:rPr>
        <w:t xml:space="preserve"> </w:t>
      </w:r>
      <w:proofErr w:type="spellStart"/>
      <w:r w:rsidRPr="00C27C5D">
        <w:rPr>
          <w:sz w:val="22"/>
          <w:szCs w:val="22"/>
        </w:rPr>
        <w:t>kualitas</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yang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sesuai</w:t>
      </w:r>
      <w:proofErr w:type="spellEnd"/>
      <w:r w:rsidRPr="00C27C5D">
        <w:rPr>
          <w:sz w:val="22"/>
          <w:szCs w:val="22"/>
        </w:rPr>
        <w:t xml:space="preserve"> </w:t>
      </w:r>
      <w:proofErr w:type="spellStart"/>
      <w:r w:rsidRPr="00C27C5D">
        <w:rPr>
          <w:sz w:val="22"/>
          <w:szCs w:val="22"/>
        </w:rPr>
        <w:t>standar</w:t>
      </w:r>
      <w:proofErr w:type="spellEnd"/>
      <w:r w:rsidRPr="00C27C5D">
        <w:rPr>
          <w:sz w:val="22"/>
          <w:szCs w:val="22"/>
        </w:rPr>
        <w:t xml:space="preserve"> </w:t>
      </w:r>
      <w:proofErr w:type="spellStart"/>
      <w:r w:rsidRPr="00C27C5D">
        <w:rPr>
          <w:sz w:val="22"/>
          <w:szCs w:val="22"/>
        </w:rPr>
        <w:t>merasakan</w:t>
      </w:r>
      <w:proofErr w:type="spellEnd"/>
      <w:r w:rsidRPr="00C27C5D">
        <w:rPr>
          <w:sz w:val="22"/>
          <w:szCs w:val="22"/>
        </w:rPr>
        <w:t xml:space="preserve"> </w:t>
      </w:r>
      <w:proofErr w:type="spellStart"/>
      <w:r w:rsidRPr="00C27C5D">
        <w:rPr>
          <w:sz w:val="22"/>
          <w:szCs w:val="22"/>
        </w:rPr>
        <w:t>lebih</w:t>
      </w:r>
      <w:proofErr w:type="spellEnd"/>
      <w:r w:rsidRPr="00C27C5D">
        <w:rPr>
          <w:sz w:val="22"/>
          <w:szCs w:val="22"/>
        </w:rPr>
        <w:t xml:space="preserve"> </w:t>
      </w:r>
      <w:proofErr w:type="spellStart"/>
      <w:r w:rsidRPr="00C27C5D">
        <w:rPr>
          <w:sz w:val="22"/>
          <w:szCs w:val="22"/>
        </w:rPr>
        <w:t>banyak</w:t>
      </w:r>
      <w:proofErr w:type="spellEnd"/>
      <w:r w:rsidRPr="00C27C5D">
        <w:rPr>
          <w:sz w:val="22"/>
          <w:szCs w:val="22"/>
        </w:rPr>
        <w:t xml:space="preserve"> </w:t>
      </w:r>
      <w:proofErr w:type="spellStart"/>
      <w:r w:rsidRPr="00C27C5D">
        <w:rPr>
          <w:sz w:val="22"/>
          <w:szCs w:val="22"/>
        </w:rPr>
        <w:t>gangguan</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w:t>
      </w:r>
      <w:proofErr w:type="spellStart"/>
      <w:r w:rsidRPr="00C27C5D">
        <w:rPr>
          <w:sz w:val="22"/>
          <w:szCs w:val="22"/>
        </w:rPr>
        <w:t>tempat</w:t>
      </w:r>
      <w:proofErr w:type="spellEnd"/>
      <w:r w:rsidRPr="00C27C5D">
        <w:rPr>
          <w:sz w:val="22"/>
          <w:szCs w:val="22"/>
        </w:rPr>
        <w:t xml:space="preserve"> </w:t>
      </w:r>
      <w:proofErr w:type="spellStart"/>
      <w:r w:rsidRPr="00C27C5D">
        <w:rPr>
          <w:sz w:val="22"/>
          <w:szCs w:val="22"/>
        </w:rPr>
        <w:t>kerja</w:t>
      </w:r>
      <w:proofErr w:type="spellEnd"/>
      <w:r w:rsidRPr="00C27C5D">
        <w:rPr>
          <w:sz w:val="22"/>
          <w:szCs w:val="22"/>
        </w:rPr>
        <w:t xml:space="preserve">. </w:t>
      </w:r>
      <w:proofErr w:type="spellStart"/>
      <w:r w:rsidRPr="00C27C5D">
        <w:rPr>
          <w:sz w:val="22"/>
          <w:szCs w:val="22"/>
        </w:rPr>
        <w:t>Secara</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langsung</w:t>
      </w:r>
      <w:proofErr w:type="spellEnd"/>
      <w:r w:rsidRPr="00C27C5D">
        <w:rPr>
          <w:sz w:val="22"/>
          <w:szCs w:val="22"/>
        </w:rPr>
        <w:t xml:space="preserve"> </w:t>
      </w:r>
      <w:proofErr w:type="spellStart"/>
      <w:r w:rsidRPr="00C27C5D">
        <w:rPr>
          <w:sz w:val="22"/>
          <w:szCs w:val="22"/>
        </w:rPr>
        <w:t>menunjukkan</w:t>
      </w:r>
      <w:proofErr w:type="spellEnd"/>
      <w:r w:rsidRPr="00C27C5D">
        <w:rPr>
          <w:sz w:val="22"/>
          <w:szCs w:val="22"/>
        </w:rPr>
        <w:t xml:space="preserve"> </w:t>
      </w:r>
      <w:proofErr w:type="spellStart"/>
      <w:r w:rsidRPr="00C27C5D">
        <w:rPr>
          <w:sz w:val="22"/>
          <w:szCs w:val="22"/>
        </w:rPr>
        <w:t>situasi</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situasi</w:t>
      </w:r>
      <w:proofErr w:type="spellEnd"/>
      <w:r w:rsidRPr="00C27C5D">
        <w:rPr>
          <w:sz w:val="22"/>
          <w:szCs w:val="22"/>
        </w:rPr>
        <w:t xml:space="preserve"> </w:t>
      </w:r>
      <w:proofErr w:type="spellStart"/>
      <w:r w:rsidRPr="00C27C5D">
        <w:rPr>
          <w:sz w:val="22"/>
          <w:szCs w:val="22"/>
        </w:rPr>
        <w:t>kerja</w:t>
      </w:r>
      <w:proofErr w:type="spellEnd"/>
      <w:r w:rsidRPr="00C27C5D">
        <w:rPr>
          <w:sz w:val="22"/>
          <w:szCs w:val="22"/>
        </w:rPr>
        <w:t xml:space="preserve"> pada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w:t>
      </w:r>
      <w:proofErr w:type="spellStart"/>
      <w:r w:rsidRPr="00C27C5D">
        <w:rPr>
          <w:sz w:val="22"/>
          <w:szCs w:val="22"/>
        </w:rPr>
        <w:t>Tidak</w:t>
      </w:r>
      <w:proofErr w:type="spellEnd"/>
      <w:r w:rsidRPr="00C27C5D">
        <w:rPr>
          <w:sz w:val="22"/>
          <w:szCs w:val="22"/>
        </w:rPr>
        <w:t xml:space="preserve"> </w:t>
      </w:r>
      <w:proofErr w:type="spellStart"/>
      <w:r w:rsidRPr="00C27C5D">
        <w:rPr>
          <w:sz w:val="22"/>
          <w:szCs w:val="22"/>
        </w:rPr>
        <w:t>hanya</w:t>
      </w:r>
      <w:proofErr w:type="spellEnd"/>
      <w:r w:rsidRPr="00C27C5D">
        <w:rPr>
          <w:sz w:val="22"/>
          <w:szCs w:val="22"/>
        </w:rPr>
        <w:t xml:space="preserve"> </w:t>
      </w:r>
      <w:proofErr w:type="spellStart"/>
      <w:r w:rsidRPr="00C27C5D">
        <w:rPr>
          <w:sz w:val="22"/>
          <w:szCs w:val="22"/>
        </w:rPr>
        <w:t>itu</w:t>
      </w:r>
      <w:proofErr w:type="spellEnd"/>
      <w:r w:rsidRPr="00C27C5D">
        <w:rPr>
          <w:sz w:val="22"/>
          <w:szCs w:val="22"/>
        </w:rPr>
        <w:t xml:space="preserve">, </w:t>
      </w:r>
      <w:proofErr w:type="spellStart"/>
      <w:r w:rsidRPr="00C27C5D">
        <w:rPr>
          <w:sz w:val="22"/>
          <w:szCs w:val="22"/>
        </w:rPr>
        <w:t>ibu</w:t>
      </w:r>
      <w:proofErr w:type="spellEnd"/>
      <w:r w:rsidRPr="00C27C5D">
        <w:rPr>
          <w:sz w:val="22"/>
          <w:szCs w:val="22"/>
        </w:rPr>
        <w:t xml:space="preserve"> </w:t>
      </w:r>
      <w:proofErr w:type="spellStart"/>
      <w:r w:rsidRPr="00C27C5D">
        <w:rPr>
          <w:sz w:val="22"/>
          <w:szCs w:val="22"/>
        </w:rPr>
        <w:t>bekerja</w:t>
      </w:r>
      <w:proofErr w:type="spellEnd"/>
      <w:r w:rsidRPr="00C27C5D">
        <w:rPr>
          <w:sz w:val="22"/>
          <w:szCs w:val="22"/>
        </w:rPr>
        <w:t xml:space="preserve"> yang </w:t>
      </w:r>
      <w:proofErr w:type="spellStart"/>
      <w:r w:rsidRPr="00C27C5D">
        <w:rPr>
          <w:sz w:val="22"/>
          <w:szCs w:val="22"/>
        </w:rPr>
        <w:t>memiliki</w:t>
      </w:r>
      <w:proofErr w:type="spellEnd"/>
      <w:r w:rsidRPr="00C27C5D">
        <w:rPr>
          <w:sz w:val="22"/>
          <w:szCs w:val="22"/>
        </w:rPr>
        <w:t xml:space="preserve"> jam </w:t>
      </w:r>
      <w:proofErr w:type="spellStart"/>
      <w:r w:rsidRPr="00C27C5D">
        <w:rPr>
          <w:sz w:val="22"/>
          <w:szCs w:val="22"/>
        </w:rPr>
        <w:t>kerja</w:t>
      </w:r>
      <w:proofErr w:type="spellEnd"/>
      <w:r w:rsidRPr="00C27C5D">
        <w:rPr>
          <w:sz w:val="22"/>
          <w:szCs w:val="22"/>
        </w:rPr>
        <w:t xml:space="preserve"> yang lama </w:t>
      </w:r>
      <w:proofErr w:type="spellStart"/>
      <w:r w:rsidRPr="00C27C5D">
        <w:rPr>
          <w:sz w:val="22"/>
          <w:szCs w:val="22"/>
        </w:rPr>
        <w:t>berkontribusi</w:t>
      </w:r>
      <w:proofErr w:type="spellEnd"/>
      <w:r w:rsidRPr="00C27C5D">
        <w:rPr>
          <w:sz w:val="22"/>
          <w:szCs w:val="22"/>
        </w:rPr>
        <w:t xml:space="preserve"> pada </w:t>
      </w:r>
      <w:proofErr w:type="spellStart"/>
      <w:r w:rsidRPr="00C27C5D">
        <w:rPr>
          <w:sz w:val="22"/>
          <w:szCs w:val="22"/>
        </w:rPr>
        <w:t>munculnya</w:t>
      </w:r>
      <w:proofErr w:type="spellEnd"/>
      <w:r w:rsidRPr="00C27C5D">
        <w:rPr>
          <w:sz w:val="22"/>
          <w:szCs w:val="22"/>
        </w:rPr>
        <w:t xml:space="preserve"> </w:t>
      </w:r>
      <w:proofErr w:type="spellStart"/>
      <w:r w:rsidRPr="00C27C5D">
        <w:rPr>
          <w:sz w:val="22"/>
          <w:szCs w:val="22"/>
        </w:rPr>
        <w:t>konflik</w:t>
      </w:r>
      <w:proofErr w:type="spellEnd"/>
      <w:r w:rsidRPr="00C27C5D">
        <w:rPr>
          <w:sz w:val="22"/>
          <w:szCs w:val="22"/>
        </w:rPr>
        <w:t xml:space="preserve"> </w:t>
      </w:r>
      <w:proofErr w:type="spellStart"/>
      <w:r w:rsidRPr="00C27C5D">
        <w:rPr>
          <w:sz w:val="22"/>
          <w:szCs w:val="22"/>
        </w:rPr>
        <w:t>waktu</w:t>
      </w:r>
      <w:proofErr w:type="spellEnd"/>
      <w:r w:rsidRPr="00C27C5D">
        <w:rPr>
          <w:sz w:val="22"/>
          <w:szCs w:val="22"/>
        </w:rPr>
        <w:t xml:space="preserve">, </w:t>
      </w:r>
      <w:proofErr w:type="spellStart"/>
      <w:r w:rsidRPr="00C27C5D">
        <w:rPr>
          <w:sz w:val="22"/>
          <w:szCs w:val="22"/>
        </w:rPr>
        <w:t>jadwal</w:t>
      </w:r>
      <w:proofErr w:type="spellEnd"/>
      <w:r w:rsidRPr="00C27C5D">
        <w:rPr>
          <w:sz w:val="22"/>
          <w:szCs w:val="22"/>
        </w:rPr>
        <w:t xml:space="preserve">, dan </w:t>
      </w:r>
      <w:proofErr w:type="spellStart"/>
      <w:r w:rsidRPr="00C27C5D">
        <w:rPr>
          <w:sz w:val="22"/>
          <w:szCs w:val="22"/>
        </w:rPr>
        <w:t>energi</w:t>
      </w:r>
      <w:proofErr w:type="spellEnd"/>
      <w:r w:rsidRPr="00C27C5D">
        <w:rPr>
          <w:sz w:val="22"/>
          <w:szCs w:val="22"/>
        </w:rPr>
        <w:t xml:space="preserve">. </w:t>
      </w:r>
      <w:proofErr w:type="spellStart"/>
      <w:r w:rsidRPr="00C27C5D">
        <w:rPr>
          <w:sz w:val="22"/>
          <w:szCs w:val="22"/>
        </w:rPr>
        <w:t>Stresor</w:t>
      </w:r>
      <w:proofErr w:type="spellEnd"/>
      <w:r w:rsidRPr="00C27C5D">
        <w:rPr>
          <w:sz w:val="22"/>
          <w:szCs w:val="22"/>
        </w:rPr>
        <w:t xml:space="preserve"> yang </w:t>
      </w:r>
      <w:proofErr w:type="spellStart"/>
      <w:r w:rsidRPr="00C27C5D">
        <w:rPr>
          <w:sz w:val="22"/>
          <w:szCs w:val="22"/>
        </w:rPr>
        <w:t>bersumber</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w:t>
      </w:r>
      <w:proofErr w:type="spellStart"/>
      <w:r w:rsidRPr="00C27C5D">
        <w:rPr>
          <w:sz w:val="22"/>
          <w:szCs w:val="22"/>
        </w:rPr>
        <w:t>lingkungan</w:t>
      </w:r>
      <w:proofErr w:type="spellEnd"/>
      <w:r w:rsidRPr="00C27C5D">
        <w:rPr>
          <w:sz w:val="22"/>
          <w:szCs w:val="22"/>
        </w:rPr>
        <w:t xml:space="preserve"> </w:t>
      </w:r>
      <w:proofErr w:type="spellStart"/>
      <w:r w:rsidRPr="00C27C5D">
        <w:rPr>
          <w:sz w:val="22"/>
          <w:szCs w:val="22"/>
        </w:rPr>
        <w:t>pekerjaan</w:t>
      </w:r>
      <w:proofErr w:type="spellEnd"/>
      <w:r w:rsidRPr="00C27C5D">
        <w:rPr>
          <w:sz w:val="22"/>
          <w:szCs w:val="22"/>
        </w:rPr>
        <w:t xml:space="preserve">, </w:t>
      </w:r>
      <w:proofErr w:type="spellStart"/>
      <w:r w:rsidRPr="00C27C5D">
        <w:rPr>
          <w:sz w:val="22"/>
          <w:szCs w:val="22"/>
        </w:rPr>
        <w:t>sedangkan</w:t>
      </w:r>
      <w:proofErr w:type="spellEnd"/>
      <w:r w:rsidRPr="00C27C5D">
        <w:rPr>
          <w:sz w:val="22"/>
          <w:szCs w:val="22"/>
        </w:rPr>
        <w:t xml:space="preserve"> </w:t>
      </w:r>
      <w:proofErr w:type="spellStart"/>
      <w:r w:rsidRPr="00C27C5D">
        <w:rPr>
          <w:sz w:val="22"/>
          <w:szCs w:val="22"/>
        </w:rPr>
        <w:t>stresor</w:t>
      </w:r>
      <w:proofErr w:type="spellEnd"/>
      <w:r w:rsidRPr="00C27C5D">
        <w:rPr>
          <w:sz w:val="22"/>
          <w:szCs w:val="22"/>
        </w:rPr>
        <w:t xml:space="preserve"> yang </w:t>
      </w:r>
      <w:proofErr w:type="spellStart"/>
      <w:r w:rsidRPr="00C27C5D">
        <w:rPr>
          <w:sz w:val="22"/>
          <w:szCs w:val="22"/>
        </w:rPr>
        <w:t>bersumber</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w:t>
      </w:r>
      <w:proofErr w:type="spellStart"/>
      <w:r w:rsidRPr="00C27C5D">
        <w:rPr>
          <w:sz w:val="22"/>
          <w:szCs w:val="22"/>
        </w:rPr>
        <w:t>kantor</w:t>
      </w:r>
      <w:proofErr w:type="spellEnd"/>
      <w:r w:rsidRPr="00C27C5D">
        <w:rPr>
          <w:sz w:val="22"/>
          <w:szCs w:val="22"/>
        </w:rPr>
        <w:t xml:space="preserve"> dan </w:t>
      </w:r>
      <w:proofErr w:type="spellStart"/>
      <w:r w:rsidRPr="00C27C5D">
        <w:rPr>
          <w:sz w:val="22"/>
          <w:szCs w:val="22"/>
        </w:rPr>
        <w:t>rumah</w:t>
      </w:r>
      <w:proofErr w:type="spellEnd"/>
      <w:r w:rsidRPr="00C27C5D">
        <w:rPr>
          <w:sz w:val="22"/>
          <w:szCs w:val="22"/>
        </w:rPr>
        <w:t xml:space="preserve"> </w:t>
      </w:r>
      <w:proofErr w:type="spellStart"/>
      <w:r w:rsidRPr="00C27C5D">
        <w:rPr>
          <w:sz w:val="22"/>
          <w:szCs w:val="22"/>
        </w:rPr>
        <w:t>dapat</w:t>
      </w:r>
      <w:proofErr w:type="spellEnd"/>
      <w:r w:rsidRPr="00C27C5D">
        <w:rPr>
          <w:sz w:val="22"/>
          <w:szCs w:val="22"/>
        </w:rPr>
        <w:t xml:space="preserve"> </w:t>
      </w:r>
      <w:proofErr w:type="spellStart"/>
      <w:r w:rsidRPr="00C27C5D">
        <w:rPr>
          <w:sz w:val="22"/>
          <w:szCs w:val="22"/>
        </w:rPr>
        <w:t>mempengaruhi</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w:t>
      </w:r>
      <w:proofErr w:type="spellStart"/>
      <w:r w:rsidRPr="00C27C5D">
        <w:rPr>
          <w:sz w:val="22"/>
          <w:szCs w:val="22"/>
        </w:rPr>
        <w:t>situasi</w:t>
      </w:r>
      <w:proofErr w:type="spellEnd"/>
      <w:r w:rsidRPr="00C27C5D">
        <w:rPr>
          <w:sz w:val="22"/>
          <w:szCs w:val="22"/>
        </w:rPr>
        <w:t xml:space="preserve"> </w:t>
      </w:r>
      <w:proofErr w:type="spellStart"/>
      <w:r w:rsidRPr="00C27C5D">
        <w:rPr>
          <w:sz w:val="22"/>
          <w:szCs w:val="22"/>
        </w:rPr>
        <w:t>keluarga</w:t>
      </w:r>
      <w:proofErr w:type="spellEnd"/>
      <w:r w:rsidRPr="00C27C5D">
        <w:rPr>
          <w:sz w:val="22"/>
          <w:szCs w:val="22"/>
        </w:rPr>
        <w:t xml:space="preserve"> </w:t>
      </w:r>
      <w:proofErr w:type="spellStart"/>
      <w:r w:rsidRPr="00C27C5D">
        <w:rPr>
          <w:sz w:val="22"/>
          <w:szCs w:val="22"/>
        </w:rPr>
        <w:t>dari</w:t>
      </w:r>
      <w:proofErr w:type="spellEnd"/>
      <w:r w:rsidRPr="00C27C5D">
        <w:rPr>
          <w:sz w:val="22"/>
          <w:szCs w:val="22"/>
        </w:rPr>
        <w:t xml:space="preserve"> Ibu </w:t>
      </w:r>
      <w:proofErr w:type="spellStart"/>
      <w:r w:rsidRPr="00C27C5D">
        <w:rPr>
          <w:sz w:val="22"/>
          <w:szCs w:val="22"/>
        </w:rPr>
        <w:lastRenderedPageBreak/>
        <w:t>bekerja</w:t>
      </w:r>
      <w:proofErr w:type="spellEnd"/>
      <w:r w:rsidRPr="00C27C5D">
        <w:rPr>
          <w:sz w:val="22"/>
          <w:szCs w:val="22"/>
        </w:rPr>
        <w:t xml:space="preserve"> </w:t>
      </w:r>
      <w:proofErr w:type="spellStart"/>
      <w:r w:rsidRPr="00C27C5D">
        <w:rPr>
          <w:sz w:val="22"/>
          <w:szCs w:val="22"/>
        </w:rPr>
        <w:t>ke</w:t>
      </w:r>
      <w:proofErr w:type="spellEnd"/>
      <w:r w:rsidRPr="00C27C5D">
        <w:rPr>
          <w:sz w:val="22"/>
          <w:szCs w:val="22"/>
        </w:rPr>
        <w:t xml:space="preserve"> </w:t>
      </w:r>
      <w:proofErr w:type="spellStart"/>
      <w:r w:rsidRPr="00C27C5D">
        <w:rPr>
          <w:sz w:val="22"/>
          <w:szCs w:val="22"/>
        </w:rPr>
        <w:t>pasangannya</w:t>
      </w:r>
      <w:proofErr w:type="spellEnd"/>
      <w:r w:rsidRPr="00C27C5D">
        <w:rPr>
          <w:sz w:val="22"/>
          <w:szCs w:val="22"/>
        </w:rPr>
        <w:t xml:space="preserve"> </w:t>
      </w:r>
      <w:sdt>
        <w:sdtPr>
          <w:rPr>
            <w:sz w:val="22"/>
            <w:szCs w:val="22"/>
          </w:rPr>
          <w:tag w:val="MENDELEY_CITATION_v3_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"/>
          <w:id w:val="-912466378"/>
          <w:placeholder>
            <w:docPart w:val="18163DF756394CEBBA5D1ED50D2116B9"/>
          </w:placeholder>
        </w:sdtPr>
        <w:sdtContent>
          <w:r w:rsidRPr="00C27C5D">
            <w:rPr>
              <w:rFonts w:eastAsia="Times New Roman"/>
              <w:sz w:val="22"/>
              <w:szCs w:val="22"/>
            </w:rPr>
            <w:t>(Marshall &amp; Tracy, 2009)</w:t>
          </w:r>
        </w:sdtContent>
      </w:sdt>
      <w:r w:rsidRPr="00C27C5D">
        <w:rPr>
          <w:sz w:val="22"/>
          <w:szCs w:val="22"/>
        </w:rPr>
        <w:t xml:space="preserve">. </w:t>
      </w:r>
    </w:p>
    <w:p w14:paraId="2223E29B" w14:textId="7542B4FD" w:rsidR="00372F43" w:rsidRPr="00C27C5D" w:rsidRDefault="00372F43" w:rsidP="00372F43">
      <w:pPr>
        <w:pStyle w:val="BodyText"/>
        <w:spacing w:line="276" w:lineRule="auto"/>
        <w:ind w:firstLine="631"/>
        <w:rPr>
          <w:sz w:val="22"/>
          <w:szCs w:val="22"/>
        </w:rPr>
      </w:pPr>
      <w:r w:rsidRPr="00C27C5D">
        <w:rPr>
          <w:sz w:val="22"/>
          <w:szCs w:val="22"/>
        </w:rPr>
        <w:t xml:space="preserve">Berdasarkan uraian permasalahan diatas dapat dirumuskan permasalahan penelitian sebagai berikut “Apakah terdapat hubungan antara konflik pekerjaan-keluarga dengan kepuasan pernikahan pada </w:t>
      </w:r>
      <w:r w:rsidR="00DE3ACE">
        <w:rPr>
          <w:sz w:val="22"/>
          <w:szCs w:val="22"/>
        </w:rPr>
        <w:t>Ibu bekerja yang memiliki satu anak dengan usia dibawah 3 tahun</w:t>
      </w:r>
      <w:r w:rsidRPr="00C27C5D">
        <w:rPr>
          <w:sz w:val="22"/>
          <w:szCs w:val="22"/>
        </w:rPr>
        <w:t>?”</w:t>
      </w:r>
    </w:p>
    <w:p w14:paraId="3A4B069C" w14:textId="708833A6" w:rsidR="0019311A" w:rsidRPr="00C27C5D" w:rsidRDefault="0019311A" w:rsidP="00372F43">
      <w:pPr>
        <w:pStyle w:val="BodyText"/>
        <w:spacing w:line="276" w:lineRule="auto"/>
        <w:ind w:firstLine="631"/>
        <w:rPr>
          <w:sz w:val="22"/>
          <w:szCs w:val="22"/>
        </w:rPr>
      </w:pPr>
      <w:r w:rsidRPr="00C27C5D">
        <w:rPr>
          <w:sz w:val="22"/>
          <w:szCs w:val="22"/>
        </w:rPr>
        <w:t xml:space="preserve">Penelitian ini bertujuan untuk mengetahui hubungan antara konflik pekerjaan keluarga dengan kepuasan pernikahan pada </w:t>
      </w:r>
      <w:r w:rsidR="00DE3ACE">
        <w:rPr>
          <w:sz w:val="22"/>
          <w:szCs w:val="22"/>
        </w:rPr>
        <w:t>Ibu bekerja yang memiliki satu anak dengan usia dibawah 3 tahun</w:t>
      </w:r>
      <w:r w:rsidRPr="00C27C5D">
        <w:rPr>
          <w:sz w:val="22"/>
          <w:szCs w:val="22"/>
        </w:rPr>
        <w:t>. Adapun manfaat yang diperoleh dari penelitian</w:t>
      </w:r>
      <w:r w:rsidRPr="00C27C5D">
        <w:rPr>
          <w:sz w:val="22"/>
          <w:szCs w:val="22"/>
          <w:lang w:val="en-US"/>
        </w:rPr>
        <w:t xml:space="preserve"> </w:t>
      </w:r>
      <w:proofErr w:type="spellStart"/>
      <w:r w:rsidRPr="00C27C5D">
        <w:rPr>
          <w:sz w:val="22"/>
          <w:szCs w:val="22"/>
          <w:lang w:val="en-US"/>
        </w:rPr>
        <w:t>secara</w:t>
      </w:r>
      <w:proofErr w:type="spellEnd"/>
      <w:r w:rsidRPr="00C27C5D">
        <w:rPr>
          <w:sz w:val="22"/>
          <w:szCs w:val="22"/>
        </w:rPr>
        <w:t xml:space="preserve"> </w:t>
      </w:r>
      <w:r w:rsidRPr="00C27C5D">
        <w:rPr>
          <w:sz w:val="22"/>
          <w:szCs w:val="22"/>
          <w:lang w:val="en-US"/>
        </w:rPr>
        <w:t>t</w:t>
      </w:r>
      <w:r w:rsidRPr="00C27C5D">
        <w:rPr>
          <w:sz w:val="22"/>
          <w:szCs w:val="22"/>
        </w:rPr>
        <w:t xml:space="preserve">eoritis diharapkan dapat memberikan manfaat bagi perkembangan ilmu psikologi khususnya di bidang psikologi keluarga dan perkawinan berkaitan dengan hubungan </w:t>
      </w:r>
      <w:proofErr w:type="spellStart"/>
      <w:r w:rsidRPr="00C27C5D">
        <w:rPr>
          <w:sz w:val="22"/>
          <w:szCs w:val="22"/>
          <w:lang w:val="en-US"/>
        </w:rPr>
        <w:t>sedangkan</w:t>
      </w:r>
      <w:proofErr w:type="spellEnd"/>
      <w:r w:rsidRPr="00C27C5D">
        <w:rPr>
          <w:sz w:val="22"/>
          <w:szCs w:val="22"/>
          <w:lang w:val="en-US"/>
        </w:rPr>
        <w:t xml:space="preserve"> s</w:t>
      </w:r>
      <w:r w:rsidRPr="00C27C5D">
        <w:rPr>
          <w:sz w:val="22"/>
          <w:szCs w:val="22"/>
        </w:rPr>
        <w:t xml:space="preserve">ecara praktis, jika penelitian ini terbukti maka hasil penelitian yang diperoleh diharapkan dapat membantu </w:t>
      </w:r>
      <w:r w:rsidR="00DE3ACE">
        <w:rPr>
          <w:sz w:val="22"/>
          <w:szCs w:val="22"/>
        </w:rPr>
        <w:t>ibu bekerja yang memiliki satu anak dengan usia dibawah 3 tahun</w:t>
      </w:r>
      <w:r w:rsidRPr="00C27C5D">
        <w:rPr>
          <w:sz w:val="22"/>
          <w:szCs w:val="22"/>
        </w:rPr>
        <w:t xml:space="preserve"> yang mengalami penurunan kepuasan pernikahan yang dipengaruhi oleh konflik pekerjaan keluarga. Tidak hanya itu, </w:t>
      </w:r>
      <w:proofErr w:type="spellStart"/>
      <w:r w:rsidRPr="00C27C5D">
        <w:rPr>
          <w:sz w:val="22"/>
          <w:szCs w:val="22"/>
          <w:lang w:val="en-US"/>
        </w:rPr>
        <w:t>penelitian</w:t>
      </w:r>
      <w:proofErr w:type="spellEnd"/>
      <w:r w:rsidRPr="00C27C5D">
        <w:rPr>
          <w:sz w:val="22"/>
          <w:szCs w:val="22"/>
          <w:lang w:val="en-US"/>
        </w:rPr>
        <w:t xml:space="preserve"> ini </w:t>
      </w:r>
      <w:r w:rsidRPr="00C27C5D">
        <w:rPr>
          <w:sz w:val="22"/>
          <w:szCs w:val="22"/>
        </w:rPr>
        <w:t>dapat menjadi referensi untuk melakukan penelitian tentang psikologi perkembangan khususnya dibidang keluarga.</w:t>
      </w:r>
    </w:p>
    <w:p w14:paraId="324BBB08" w14:textId="0B45BC80" w:rsidR="009925FE" w:rsidRPr="00C27C5D" w:rsidRDefault="009925FE" w:rsidP="009925FE">
      <w:pPr>
        <w:pStyle w:val="Heading1"/>
        <w:rPr>
          <w:b w:val="0"/>
          <w:bCs w:val="0"/>
          <w:sz w:val="22"/>
          <w:szCs w:val="22"/>
          <w:lang w:val="en-US"/>
        </w:rPr>
      </w:pPr>
      <w:r w:rsidRPr="00C27C5D">
        <w:rPr>
          <w:sz w:val="22"/>
          <w:szCs w:val="22"/>
          <w:lang w:val="en-US"/>
        </w:rPr>
        <w:t>SUBJEK</w:t>
      </w:r>
    </w:p>
    <w:p w14:paraId="789DC5F6" w14:textId="431B5983" w:rsidR="0019311A" w:rsidRPr="00C27C5D" w:rsidRDefault="009925FE" w:rsidP="00E4463B">
      <w:pPr>
        <w:pStyle w:val="BodyText"/>
        <w:spacing w:line="276" w:lineRule="auto"/>
        <w:ind w:firstLine="347"/>
        <w:rPr>
          <w:color w:val="0D0D0D"/>
          <w:sz w:val="22"/>
          <w:szCs w:val="22"/>
          <w:lang w:val="en-US"/>
        </w:rPr>
      </w:pPr>
      <w:r w:rsidRPr="00C27C5D">
        <w:rPr>
          <w:sz w:val="22"/>
          <w:szCs w:val="22"/>
        </w:rPr>
        <w:t xml:space="preserve">Dalam penelitian ini, pengambilan subjek penelitian akan dilakukan subjek menggunakan </w:t>
      </w:r>
      <w:r w:rsidRPr="00C27C5D">
        <w:rPr>
          <w:i/>
          <w:iCs/>
          <w:sz w:val="22"/>
          <w:szCs w:val="22"/>
        </w:rPr>
        <w:t>teknik purposive sampling</w:t>
      </w:r>
      <w:r w:rsidRPr="00C27C5D">
        <w:rPr>
          <w:sz w:val="22"/>
          <w:szCs w:val="22"/>
        </w:rPr>
        <w:t xml:space="preserve">. </w:t>
      </w:r>
      <w:r w:rsidRPr="00C27C5D">
        <w:rPr>
          <w:i/>
          <w:iCs/>
          <w:sz w:val="22"/>
          <w:szCs w:val="22"/>
        </w:rPr>
        <w:t xml:space="preserve">Teknik purposive </w:t>
      </w:r>
      <w:r w:rsidRPr="00C27C5D">
        <w:rPr>
          <w:sz w:val="22"/>
          <w:szCs w:val="22"/>
        </w:rPr>
        <w:t>sampling adalah teknik pengambilan sampel dengan ketentuan tertentu yang berisi ciri-ciri atau kriteria yang akan digunakan pada subjek penelitian (Sugiono, 2016). Penelitian diikuti oleh 70 subjek</w:t>
      </w:r>
      <w:r w:rsidRPr="00C27C5D">
        <w:rPr>
          <w:sz w:val="22"/>
          <w:szCs w:val="22"/>
          <w:lang w:val="en-US"/>
        </w:rPr>
        <w:t xml:space="preserve"> </w:t>
      </w:r>
      <w:proofErr w:type="spellStart"/>
      <w:r w:rsidRPr="00C27C5D">
        <w:rPr>
          <w:sz w:val="22"/>
          <w:szCs w:val="22"/>
          <w:lang w:val="en-US"/>
        </w:rPr>
        <w:t>dengan</w:t>
      </w:r>
      <w:proofErr w:type="spellEnd"/>
      <w:r w:rsidRPr="00C27C5D">
        <w:rPr>
          <w:sz w:val="22"/>
          <w:szCs w:val="22"/>
          <w:lang w:val="en-US"/>
        </w:rPr>
        <w:t xml:space="preserve"> </w:t>
      </w:r>
      <w:proofErr w:type="spellStart"/>
      <w:r w:rsidRPr="00C27C5D">
        <w:rPr>
          <w:sz w:val="22"/>
          <w:szCs w:val="22"/>
          <w:lang w:val="en-US"/>
        </w:rPr>
        <w:t>kriteria</w:t>
      </w:r>
      <w:proofErr w:type="spellEnd"/>
      <w:r w:rsidRPr="00C27C5D">
        <w:rPr>
          <w:sz w:val="22"/>
          <w:szCs w:val="22"/>
          <w:lang w:val="en-US"/>
        </w:rPr>
        <w:t xml:space="preserve"> (a) Ibu </w:t>
      </w:r>
      <w:proofErr w:type="spellStart"/>
      <w:r w:rsidRPr="00C27C5D">
        <w:rPr>
          <w:sz w:val="22"/>
          <w:szCs w:val="22"/>
          <w:lang w:val="en-US"/>
        </w:rPr>
        <w:t>bekerja</w:t>
      </w:r>
      <w:proofErr w:type="spellEnd"/>
      <w:r w:rsidRPr="00C27C5D">
        <w:rPr>
          <w:sz w:val="22"/>
          <w:szCs w:val="22"/>
          <w:lang w:val="en-US"/>
        </w:rPr>
        <w:t xml:space="preserve"> yang </w:t>
      </w:r>
      <w:proofErr w:type="spellStart"/>
      <w:r w:rsidRPr="00C27C5D">
        <w:rPr>
          <w:sz w:val="22"/>
          <w:szCs w:val="22"/>
          <w:lang w:val="en-US"/>
        </w:rPr>
        <w:t>memiliki</w:t>
      </w:r>
      <w:proofErr w:type="spellEnd"/>
      <w:r w:rsidRPr="00C27C5D">
        <w:rPr>
          <w:sz w:val="22"/>
          <w:szCs w:val="22"/>
          <w:lang w:val="en-US"/>
        </w:rPr>
        <w:t xml:space="preserve"> </w:t>
      </w:r>
      <w:proofErr w:type="spellStart"/>
      <w:r w:rsidRPr="00C27C5D">
        <w:rPr>
          <w:sz w:val="22"/>
          <w:szCs w:val="22"/>
          <w:lang w:val="en-US"/>
        </w:rPr>
        <w:t>anak</w:t>
      </w:r>
      <w:proofErr w:type="spellEnd"/>
      <w:r w:rsidRPr="00C27C5D">
        <w:rPr>
          <w:sz w:val="22"/>
          <w:szCs w:val="22"/>
          <w:lang w:val="en-US"/>
        </w:rPr>
        <w:t xml:space="preserve"> </w:t>
      </w:r>
      <w:proofErr w:type="spellStart"/>
      <w:r w:rsidRPr="00C27C5D">
        <w:rPr>
          <w:sz w:val="22"/>
          <w:szCs w:val="22"/>
          <w:lang w:val="en-US"/>
        </w:rPr>
        <w:t>usia</w:t>
      </w:r>
      <w:proofErr w:type="spellEnd"/>
      <w:r w:rsidRPr="00C27C5D">
        <w:rPr>
          <w:sz w:val="22"/>
          <w:szCs w:val="22"/>
          <w:lang w:val="en-US"/>
        </w:rPr>
        <w:t xml:space="preserve"> 1 </w:t>
      </w:r>
      <w:proofErr w:type="spellStart"/>
      <w:r w:rsidRPr="00C27C5D">
        <w:rPr>
          <w:sz w:val="22"/>
          <w:szCs w:val="22"/>
          <w:lang w:val="en-US"/>
        </w:rPr>
        <w:t>sampai</w:t>
      </w:r>
      <w:proofErr w:type="spellEnd"/>
      <w:r w:rsidRPr="00C27C5D">
        <w:rPr>
          <w:sz w:val="22"/>
          <w:szCs w:val="22"/>
          <w:lang w:val="en-US"/>
        </w:rPr>
        <w:t xml:space="preserve"> 3 </w:t>
      </w:r>
      <w:proofErr w:type="spellStart"/>
      <w:r w:rsidRPr="00C27C5D">
        <w:rPr>
          <w:sz w:val="22"/>
          <w:szCs w:val="22"/>
          <w:lang w:val="en-US"/>
        </w:rPr>
        <w:t>tahun</w:t>
      </w:r>
      <w:proofErr w:type="spellEnd"/>
      <w:r w:rsidRPr="00C27C5D">
        <w:rPr>
          <w:sz w:val="22"/>
          <w:szCs w:val="22"/>
          <w:lang w:val="en-US"/>
        </w:rPr>
        <w:t xml:space="preserve">, (b) </w:t>
      </w:r>
      <w:proofErr w:type="spellStart"/>
      <w:r w:rsidRPr="00C27C5D">
        <w:rPr>
          <w:sz w:val="22"/>
          <w:szCs w:val="22"/>
          <w:lang w:val="en-US"/>
        </w:rPr>
        <w:t>usia</w:t>
      </w:r>
      <w:proofErr w:type="spellEnd"/>
      <w:r w:rsidRPr="00C27C5D">
        <w:rPr>
          <w:sz w:val="22"/>
          <w:szCs w:val="22"/>
          <w:lang w:val="en-US"/>
        </w:rPr>
        <w:t xml:space="preserve"> </w:t>
      </w:r>
      <w:proofErr w:type="spellStart"/>
      <w:r w:rsidRPr="00C27C5D">
        <w:rPr>
          <w:sz w:val="22"/>
          <w:szCs w:val="22"/>
          <w:lang w:val="en-US"/>
        </w:rPr>
        <w:t>kronologis</w:t>
      </w:r>
      <w:proofErr w:type="spellEnd"/>
      <w:r w:rsidRPr="00C27C5D">
        <w:rPr>
          <w:sz w:val="22"/>
          <w:szCs w:val="22"/>
          <w:lang w:val="en-US"/>
        </w:rPr>
        <w:t xml:space="preserve"> 21 </w:t>
      </w:r>
      <w:proofErr w:type="spellStart"/>
      <w:r w:rsidRPr="00C27C5D">
        <w:rPr>
          <w:sz w:val="22"/>
          <w:szCs w:val="22"/>
          <w:lang w:val="en-US"/>
        </w:rPr>
        <w:t>hingga</w:t>
      </w:r>
      <w:proofErr w:type="spellEnd"/>
      <w:r w:rsidRPr="00C27C5D">
        <w:rPr>
          <w:sz w:val="22"/>
          <w:szCs w:val="22"/>
          <w:lang w:val="en-US"/>
        </w:rPr>
        <w:t xml:space="preserve"> 35 </w:t>
      </w:r>
      <w:proofErr w:type="spellStart"/>
      <w:r w:rsidRPr="00C27C5D">
        <w:rPr>
          <w:sz w:val="22"/>
          <w:szCs w:val="22"/>
          <w:lang w:val="en-US"/>
        </w:rPr>
        <w:t>tahun</w:t>
      </w:r>
      <w:proofErr w:type="spellEnd"/>
      <w:r w:rsidRPr="00C27C5D">
        <w:rPr>
          <w:sz w:val="22"/>
          <w:szCs w:val="22"/>
          <w:lang w:val="en-US"/>
        </w:rPr>
        <w:t xml:space="preserve">, (c) </w:t>
      </w:r>
      <w:proofErr w:type="spellStart"/>
      <w:r w:rsidRPr="00C27C5D">
        <w:rPr>
          <w:sz w:val="22"/>
          <w:szCs w:val="22"/>
          <w:lang w:val="en-US"/>
        </w:rPr>
        <w:t>baru</w:t>
      </w:r>
      <w:proofErr w:type="spellEnd"/>
      <w:r w:rsidRPr="00C27C5D">
        <w:rPr>
          <w:sz w:val="22"/>
          <w:szCs w:val="22"/>
          <w:lang w:val="en-US"/>
        </w:rPr>
        <w:t xml:space="preserve"> </w:t>
      </w:r>
      <w:proofErr w:type="spellStart"/>
      <w:r w:rsidRPr="00C27C5D">
        <w:rPr>
          <w:sz w:val="22"/>
          <w:szCs w:val="22"/>
          <w:lang w:val="en-US"/>
        </w:rPr>
        <w:t>memiliki</w:t>
      </w:r>
      <w:proofErr w:type="spellEnd"/>
      <w:r w:rsidRPr="00C27C5D">
        <w:rPr>
          <w:sz w:val="22"/>
          <w:szCs w:val="22"/>
          <w:lang w:val="en-US"/>
        </w:rPr>
        <w:t xml:space="preserve"> </w:t>
      </w:r>
      <w:proofErr w:type="spellStart"/>
      <w:r w:rsidRPr="00C27C5D">
        <w:rPr>
          <w:sz w:val="22"/>
          <w:szCs w:val="22"/>
          <w:lang w:val="en-US"/>
        </w:rPr>
        <w:t>satu</w:t>
      </w:r>
      <w:proofErr w:type="spellEnd"/>
      <w:r w:rsidRPr="00C27C5D">
        <w:rPr>
          <w:sz w:val="22"/>
          <w:szCs w:val="22"/>
          <w:lang w:val="en-US"/>
        </w:rPr>
        <w:t xml:space="preserve"> </w:t>
      </w:r>
      <w:proofErr w:type="spellStart"/>
      <w:r w:rsidRPr="00C27C5D">
        <w:rPr>
          <w:sz w:val="22"/>
          <w:szCs w:val="22"/>
          <w:lang w:val="en-US"/>
        </w:rPr>
        <w:t>anak</w:t>
      </w:r>
      <w:proofErr w:type="spellEnd"/>
      <w:r w:rsidRPr="00C27C5D">
        <w:rPr>
          <w:sz w:val="22"/>
          <w:szCs w:val="22"/>
          <w:lang w:val="en-US"/>
        </w:rPr>
        <w:t xml:space="preserve">. </w:t>
      </w:r>
    </w:p>
    <w:p w14:paraId="4810640E" w14:textId="77777777" w:rsidR="005F041F" w:rsidRPr="00C27C5D" w:rsidRDefault="00000000" w:rsidP="00E4463B">
      <w:pPr>
        <w:pStyle w:val="Heading1"/>
        <w:spacing w:line="276" w:lineRule="auto"/>
        <w:jc w:val="left"/>
        <w:rPr>
          <w:sz w:val="22"/>
          <w:szCs w:val="22"/>
        </w:rPr>
      </w:pPr>
      <w:r w:rsidRPr="00C27C5D">
        <w:rPr>
          <w:sz w:val="22"/>
          <w:szCs w:val="22"/>
        </w:rPr>
        <w:t>METODE</w:t>
      </w:r>
    </w:p>
    <w:p w14:paraId="12EA1C3E" w14:textId="4D0B9F5F" w:rsidR="00E4463B" w:rsidRPr="00C27C5D" w:rsidRDefault="00E4463B" w:rsidP="009925FE">
      <w:pPr>
        <w:pStyle w:val="ListParagraph"/>
        <w:tabs>
          <w:tab w:val="left" w:pos="284"/>
        </w:tabs>
        <w:spacing w:line="276" w:lineRule="auto"/>
        <w:ind w:left="284" w:firstLine="283"/>
      </w:pPr>
      <w:r w:rsidRPr="00C27C5D">
        <w:t>Dalam penelitian ini metode pengumpulan data yang digunakan adalah menggunakan skala</w:t>
      </w:r>
      <w:r w:rsidRPr="00C27C5D">
        <w:rPr>
          <w:lang w:val="en-US"/>
        </w:rPr>
        <w:t xml:space="preserve">. </w:t>
      </w:r>
      <w:r w:rsidRPr="00C27C5D">
        <w:t xml:space="preserve">Skala merupakan komponen pertanyaan yang di bentuk untuk menyatakan atribut spesifik yang mana bersumber dari respon atas pertanyaan yang tersedia (Azwar, 2019). Skala </w:t>
      </w:r>
      <w:r w:rsidRPr="00C27C5D">
        <w:rPr>
          <w:i/>
          <w:iCs/>
        </w:rPr>
        <w:t>likert</w:t>
      </w:r>
      <w:r w:rsidRPr="00C27C5D">
        <w:t xml:space="preserve"> adalah jenis skala yang akan digunakan. </w:t>
      </w:r>
      <w:r w:rsidRPr="00C27C5D">
        <w:t xml:space="preserve">Skala </w:t>
      </w:r>
      <w:r w:rsidRPr="00C27C5D">
        <w:rPr>
          <w:i/>
          <w:iCs/>
        </w:rPr>
        <w:t>likert</w:t>
      </w:r>
      <w:r w:rsidRPr="00C27C5D">
        <w:t xml:space="preserve"> merupakan skala yang dibuat untuk menunjukkan sikap setuju atau tidak setuju yang berhubungan dengan objek sosial (Azwar, 2017:137). </w:t>
      </w:r>
    </w:p>
    <w:p w14:paraId="2D7D7190" w14:textId="77777777" w:rsidR="00E4463B" w:rsidRPr="00C27C5D" w:rsidRDefault="00E4463B" w:rsidP="009925FE">
      <w:pPr>
        <w:pStyle w:val="ListParagraph"/>
        <w:tabs>
          <w:tab w:val="left" w:pos="284"/>
        </w:tabs>
        <w:spacing w:line="276" w:lineRule="auto"/>
        <w:ind w:left="284" w:firstLine="283"/>
      </w:pPr>
      <w:r w:rsidRPr="00C27C5D">
        <w:t xml:space="preserve">Penelitian ini menggunakan 2 skala yaitu skala kepuasan pernikahan dan skala konflik pekerjaan keluarga. Skala ini terdiri atas aitem-aitem pernyataan yang memiliki arah </w:t>
      </w:r>
      <w:r w:rsidRPr="00C27C5D">
        <w:rPr>
          <w:i/>
          <w:iCs/>
        </w:rPr>
        <w:t>favorable</w:t>
      </w:r>
      <w:r w:rsidRPr="00C27C5D">
        <w:t xml:space="preserve"> dan </w:t>
      </w:r>
      <w:r w:rsidRPr="00C27C5D">
        <w:rPr>
          <w:i/>
          <w:iCs/>
        </w:rPr>
        <w:t>unfavorable</w:t>
      </w:r>
      <w:r w:rsidRPr="00C27C5D">
        <w:t xml:space="preserve">. Aitem </w:t>
      </w:r>
      <w:r w:rsidRPr="00C27C5D">
        <w:rPr>
          <w:i/>
          <w:iCs/>
        </w:rPr>
        <w:t>favorable</w:t>
      </w:r>
      <w:r w:rsidRPr="00C27C5D">
        <w:t xml:space="preserve"> adalah aitem yang mewujudkan dukungan setuju dari ciri atribut yang diukur. Sedangkan, aitem </w:t>
      </w:r>
      <w:r w:rsidRPr="00C27C5D">
        <w:rPr>
          <w:i/>
          <w:iCs/>
        </w:rPr>
        <w:t>unfavorable</w:t>
      </w:r>
      <w:r w:rsidRPr="00C27C5D">
        <w:t xml:space="preserve"> adalah aitem yang tidak mewujudkan dan tidak mendukung ciri atribut yang diukur (Azwar, 2019:41). Model skala yang akan digunakan menggunakan format respon yang dipresentasikan dalam bentuk pilihan jawab</w:t>
      </w:r>
      <w:r w:rsidRPr="00C27C5D">
        <w:rPr>
          <w:lang w:val="en-US"/>
        </w:rPr>
        <w:t>an</w:t>
      </w:r>
      <w:r w:rsidRPr="00C27C5D">
        <w:t xml:space="preserve"> yang sesuai dengan gambaran mengenai kondisi diri atau perilaku (Azwar, 2019:43). Terdapat 4 alternative pilihan jawaban untuk respon skala Kepuasan Pernikahan dan Skala Konflik Pekerjaan Keluarga yaitu Sangat Sesuai (SS), Sesuai (S), Tidak Sesuai (TS), dan Sangat Tidak Sesuai (STS). Bobot skor untuk pernyataan dengan arah </w:t>
      </w:r>
      <w:r w:rsidRPr="00C27C5D">
        <w:rPr>
          <w:i/>
          <w:iCs/>
        </w:rPr>
        <w:t>favorable</w:t>
      </w:r>
      <w:r w:rsidRPr="00C27C5D">
        <w:t xml:space="preserve"> adalah jawaban Sangat Sesuia (SS) mendapatkan skor 4, Sesuai (S) mendapatkan skor 3, Tidak Sesuai (TS) mendapatkan skor 2, dan Sangat Tidak Sesuai (STS) mendapatkan skor 1. Selain itu, bobot skor untuk pernyataan dengan arah </w:t>
      </w:r>
      <w:r w:rsidRPr="00C27C5D">
        <w:rPr>
          <w:i/>
          <w:iCs/>
        </w:rPr>
        <w:t>unfavorable</w:t>
      </w:r>
      <w:r w:rsidRPr="00C27C5D">
        <w:t xml:space="preserve"> adalah jawaban Sangat Sesuai (SS) mendapatkan skor 1, Sesuai (S) mendapatkan skor 3, Tidak Sesuai (TS) mendapatkan skor 2, dan Sangat Tidak Sesuai (STS) mendapatkan skor 4.</w:t>
      </w:r>
    </w:p>
    <w:p w14:paraId="3360B509" w14:textId="65377BF7" w:rsidR="005F041F" w:rsidRPr="00C27C5D" w:rsidRDefault="00E4463B" w:rsidP="009925FE">
      <w:pPr>
        <w:pStyle w:val="ListParagraph"/>
        <w:tabs>
          <w:tab w:val="left" w:pos="284"/>
        </w:tabs>
        <w:spacing w:line="276" w:lineRule="auto"/>
        <w:ind w:left="284" w:firstLine="283"/>
        <w:rPr>
          <w:lang w:val="en-US"/>
        </w:rPr>
      </w:pPr>
      <w:r w:rsidRPr="00C27C5D">
        <w:t>Dalam mendapatkan skor total dilakukan dengan cara menambahkan skor yang didapatkan dari masing-masing aitem. Oleh karena itu, memperoleh skor tinggi pada Skala Kepuasan Pernikahan memperlihatkan tingginya tingkat kepuasan pernikahan yang dirasakan oleh responden. Sedangkan, skor tinggi pada Skala Konflik Pekerjaan Keluarga memperlihatkan tingginya tingkat konflik pekerjaan keluarga yang dirasakan oleh responden</w:t>
      </w:r>
      <w:r w:rsidRPr="00C27C5D">
        <w:rPr>
          <w:lang w:val="en-US"/>
        </w:rPr>
        <w:t>.</w:t>
      </w:r>
    </w:p>
    <w:p w14:paraId="1C9B944A" w14:textId="605EB64C" w:rsidR="00A549F6" w:rsidRPr="00C27C5D" w:rsidRDefault="00A549F6" w:rsidP="009925FE">
      <w:pPr>
        <w:pStyle w:val="ListParagraph"/>
        <w:tabs>
          <w:tab w:val="left" w:pos="284"/>
        </w:tabs>
        <w:spacing w:line="276" w:lineRule="auto"/>
        <w:ind w:left="284" w:firstLine="283"/>
      </w:pPr>
      <w:r w:rsidRPr="00C27C5D">
        <w:rPr>
          <w:lang w:val="en-US"/>
        </w:rPr>
        <w:t xml:space="preserve">Skala </w:t>
      </w:r>
      <w:r w:rsidRPr="00C27C5D">
        <w:t xml:space="preserve">kepuasan pernikahan dalam penelitian </w:t>
      </w:r>
      <w:proofErr w:type="spellStart"/>
      <w:r w:rsidRPr="00C27C5D">
        <w:rPr>
          <w:lang w:val="en-US"/>
        </w:rPr>
        <w:t>menggunakan</w:t>
      </w:r>
      <w:proofErr w:type="spellEnd"/>
      <w:r w:rsidRPr="00C27C5D">
        <w:rPr>
          <w:lang w:val="en-US"/>
        </w:rPr>
        <w:t xml:space="preserve"> </w:t>
      </w:r>
      <w:proofErr w:type="spellStart"/>
      <w:r w:rsidRPr="00C27C5D">
        <w:rPr>
          <w:lang w:val="en-US"/>
        </w:rPr>
        <w:t>skala</w:t>
      </w:r>
      <w:proofErr w:type="spellEnd"/>
      <w:r w:rsidRPr="00C27C5D">
        <w:rPr>
          <w:lang w:val="en-US"/>
        </w:rPr>
        <w:t xml:space="preserve"> yang </w:t>
      </w:r>
      <w:r w:rsidRPr="00C27C5D">
        <w:t xml:space="preserve">disusun oleh Savitri (2022) </w:t>
      </w:r>
      <w:proofErr w:type="spellStart"/>
      <w:r w:rsidRPr="00C27C5D">
        <w:rPr>
          <w:lang w:val="en-US"/>
        </w:rPr>
        <w:t>mengacu</w:t>
      </w:r>
      <w:proofErr w:type="spellEnd"/>
      <w:r w:rsidRPr="00C27C5D">
        <w:rPr>
          <w:lang w:val="en-US"/>
        </w:rPr>
        <w:t xml:space="preserve"> pada</w:t>
      </w:r>
      <w:r w:rsidRPr="00C27C5D">
        <w:t xml:space="preserve"> aspek-aspek kepuasan </w:t>
      </w:r>
      <w:r w:rsidRPr="00C27C5D">
        <w:lastRenderedPageBreak/>
        <w:t>pernikahan Olson &amp; Hamilton (1983). Aspek-aspek kepuasan pernikahan tersebut sesuai dengan aspek-aspek yang dikemukakan oleh Olson &amp; Fowers (1993) yang menjadi dasar dalam konsep kepuasan pernikahan</w:t>
      </w:r>
      <w:r w:rsidRPr="00C27C5D">
        <w:rPr>
          <w:lang w:val="en-US"/>
        </w:rPr>
        <w:t xml:space="preserve">. </w:t>
      </w:r>
      <w:r w:rsidRPr="00C27C5D">
        <w:t xml:space="preserve">Uji Reabilitas menggunakan prosedur </w:t>
      </w:r>
      <w:r w:rsidRPr="00C27C5D">
        <w:rPr>
          <w:i/>
          <w:iCs/>
        </w:rPr>
        <w:t>Cronbach Alpha</w:t>
      </w:r>
      <w:r w:rsidRPr="00C27C5D">
        <w:t xml:space="preserve"> dilakukan dengan SPSS diperoleh koefisien reabilitas </w:t>
      </w:r>
      <w:r w:rsidRPr="00C27C5D">
        <w:rPr>
          <w:i/>
          <w:iCs/>
        </w:rPr>
        <w:t>alpha</w:t>
      </w:r>
      <w:r w:rsidRPr="00C27C5D">
        <w:t xml:space="preserve"> sebesar .924 dari 38 aitem dengan daya beda aitem bergerak dari .245 hingga .650.</w:t>
      </w:r>
    </w:p>
    <w:p w14:paraId="2C847048" w14:textId="261BDE73" w:rsidR="00A549F6" w:rsidRPr="00C27C5D" w:rsidRDefault="00A549F6" w:rsidP="009925FE">
      <w:pPr>
        <w:pStyle w:val="ListParagraph"/>
        <w:tabs>
          <w:tab w:val="left" w:pos="284"/>
        </w:tabs>
        <w:spacing w:line="276" w:lineRule="auto"/>
        <w:ind w:left="284" w:firstLine="283"/>
      </w:pPr>
      <w:r w:rsidRPr="00C27C5D">
        <w:rPr>
          <w:lang w:val="en-US"/>
        </w:rPr>
        <w:t xml:space="preserve">Skala </w:t>
      </w:r>
      <w:r w:rsidRPr="00C27C5D">
        <w:t>konflik pekerjaan keluarga dalam penelitian akan diukur menggunakan yang disusun oleh Tambunan (2020) yang beracuan dari aspek-aspek konflik pekerjaan keluarga Greenhaus &amp; Beutell (1985)</w:t>
      </w:r>
      <w:r w:rsidRPr="00C27C5D">
        <w:rPr>
          <w:lang w:val="en-US"/>
        </w:rPr>
        <w:t xml:space="preserve"> </w:t>
      </w:r>
      <w:proofErr w:type="spellStart"/>
      <w:r w:rsidRPr="00C27C5D">
        <w:rPr>
          <w:lang w:val="en-US"/>
        </w:rPr>
        <w:t>berjumlah</w:t>
      </w:r>
      <w:proofErr w:type="spellEnd"/>
      <w:r w:rsidRPr="00C27C5D">
        <w:rPr>
          <w:lang w:val="en-US"/>
        </w:rPr>
        <w:t xml:space="preserve"> 30 </w:t>
      </w:r>
      <w:proofErr w:type="spellStart"/>
      <w:r w:rsidRPr="00C27C5D">
        <w:rPr>
          <w:lang w:val="en-US"/>
        </w:rPr>
        <w:t>aitem</w:t>
      </w:r>
      <w:proofErr w:type="spellEnd"/>
      <w:r w:rsidRPr="00C27C5D">
        <w:rPr>
          <w:lang w:val="en-US"/>
        </w:rPr>
        <w:t xml:space="preserve"> favorable. </w:t>
      </w:r>
      <w:r w:rsidRPr="00C27C5D">
        <w:t xml:space="preserve">Uji Reabilitas menggunakan prosedur </w:t>
      </w:r>
      <w:r w:rsidRPr="00C27C5D">
        <w:rPr>
          <w:i/>
          <w:iCs/>
        </w:rPr>
        <w:t>Cronbach Alpha</w:t>
      </w:r>
      <w:r w:rsidRPr="00C27C5D">
        <w:t xml:space="preserve"> dilakukan dengan SPSS diperoleh koefisien reabilitas </w:t>
      </w:r>
      <w:r w:rsidRPr="00C27C5D">
        <w:rPr>
          <w:i/>
          <w:iCs/>
        </w:rPr>
        <w:t>alpha</w:t>
      </w:r>
      <w:r w:rsidRPr="00C27C5D">
        <w:t xml:space="preserve"> sebesar .904 dari 28 aitem dengan daya beda .268 hingga .737.</w:t>
      </w:r>
    </w:p>
    <w:p w14:paraId="21D3CB0F" w14:textId="3383CEB2" w:rsidR="009925FE" w:rsidRPr="00D00B69" w:rsidRDefault="009925FE" w:rsidP="00D00B69">
      <w:pPr>
        <w:tabs>
          <w:tab w:val="left" w:pos="426"/>
        </w:tabs>
        <w:spacing w:line="276" w:lineRule="auto"/>
        <w:ind w:left="284" w:firstLine="567"/>
        <w:jc w:val="both"/>
      </w:pPr>
      <w:r w:rsidRPr="00C27C5D">
        <w:t xml:space="preserve">Penelitian yang dilakukan merupakan penelitian kuantitatif korelasional dan metode analisis data yang digunakan yaitu korelasi </w:t>
      </w:r>
      <w:r w:rsidRPr="00C27C5D">
        <w:rPr>
          <w:i/>
          <w:iCs/>
        </w:rPr>
        <w:t xml:space="preserve">product </w:t>
      </w:r>
      <w:r w:rsidRPr="00C27C5D">
        <w:t>moment dari Pearson. Teknik korelasi (</w:t>
      </w:r>
      <w:r w:rsidRPr="00C27C5D">
        <w:rPr>
          <w:i/>
          <w:iCs/>
        </w:rPr>
        <w:t xml:space="preserve">pearson correlation) </w:t>
      </w:r>
      <w:r w:rsidRPr="00C27C5D">
        <w:t xml:space="preserve">merupakan teknik yang digunakan untuk mengetahui hubungan diantara dua variabel yakni variabel bebas  dengan variabel terikat. Metode analisi korelasi </w:t>
      </w:r>
      <w:r w:rsidRPr="00C27C5D">
        <w:rPr>
          <w:i/>
          <w:iCs/>
        </w:rPr>
        <w:t xml:space="preserve">product </w:t>
      </w:r>
      <w:r w:rsidRPr="00C27C5D">
        <w:t xml:space="preserve">moment digunakan dalam penelitian karena untuk mengetahui hubungan antara Kepuasan pernikahan dengan Konflik Pekerjaan Keluarga pada Ibu bekerja. Alasan menggunakan analis korelasi </w:t>
      </w:r>
      <w:r w:rsidRPr="00C27C5D">
        <w:rPr>
          <w:i/>
          <w:iCs/>
        </w:rPr>
        <w:t xml:space="preserve">product </w:t>
      </w:r>
      <w:r w:rsidRPr="00C27C5D">
        <w:t xml:space="preserve">moment sesuai untuk menguji hipotesis yang sudah dirumuskan yaitu menguji adakah hubungan antara dua variabel. Analisis data akan dilakukan dengan menggunakan bantuan program </w:t>
      </w:r>
      <w:r w:rsidR="00C27C5D" w:rsidRPr="00C27C5D">
        <w:t xml:space="preserve">SPSS </w:t>
      </w:r>
      <w:r w:rsidR="00C27C5D" w:rsidRPr="00C27C5D">
        <w:rPr>
          <w:i/>
          <w:iCs/>
        </w:rPr>
        <w:t>(Statistical Package for the Social Sciences</w:t>
      </w:r>
      <w:r w:rsidR="00C27C5D" w:rsidRPr="00C27C5D">
        <w:t>).</w:t>
      </w:r>
    </w:p>
    <w:p w14:paraId="05557268" w14:textId="77777777" w:rsidR="00E4463B" w:rsidRPr="00C27C5D" w:rsidRDefault="00E4463B" w:rsidP="009925FE">
      <w:pPr>
        <w:pStyle w:val="Heading1"/>
        <w:spacing w:line="276" w:lineRule="auto"/>
        <w:ind w:left="284"/>
        <w:rPr>
          <w:sz w:val="22"/>
          <w:szCs w:val="22"/>
        </w:rPr>
      </w:pPr>
      <w:r w:rsidRPr="00C27C5D">
        <w:rPr>
          <w:sz w:val="22"/>
          <w:szCs w:val="22"/>
        </w:rPr>
        <w:t>HASIL DAN PEMBAHASAN</w:t>
      </w:r>
    </w:p>
    <w:p w14:paraId="3A12B4AE" w14:textId="53BCCDC7" w:rsidR="009925FE" w:rsidRPr="00C27C5D" w:rsidRDefault="009925FE" w:rsidP="009925FE">
      <w:pPr>
        <w:pStyle w:val="BodyText"/>
        <w:spacing w:before="36" w:line="276" w:lineRule="auto"/>
        <w:ind w:left="284" w:right="42" w:firstLine="567"/>
        <w:rPr>
          <w:sz w:val="22"/>
          <w:szCs w:val="22"/>
        </w:rPr>
      </w:pPr>
      <w:r w:rsidRPr="00C27C5D">
        <w:rPr>
          <w:sz w:val="22"/>
          <w:szCs w:val="22"/>
        </w:rPr>
        <w:t xml:space="preserve">Data yang diperoleh dari </w:t>
      </w:r>
      <w:r w:rsidRPr="00C27C5D">
        <w:rPr>
          <w:sz w:val="22"/>
          <w:szCs w:val="22"/>
          <w:lang w:val="en-US"/>
        </w:rPr>
        <w:t>S</w:t>
      </w:r>
      <w:r w:rsidRPr="00C27C5D">
        <w:rPr>
          <w:sz w:val="22"/>
          <w:szCs w:val="22"/>
        </w:rPr>
        <w:t xml:space="preserve">kala Kepuasan Pernikahan dan </w:t>
      </w:r>
      <w:r w:rsidRPr="00C27C5D">
        <w:rPr>
          <w:spacing w:val="-3"/>
          <w:sz w:val="22"/>
          <w:szCs w:val="22"/>
        </w:rPr>
        <w:t xml:space="preserve">Konflik </w:t>
      </w:r>
      <w:r w:rsidRPr="00C27C5D">
        <w:rPr>
          <w:sz w:val="22"/>
          <w:szCs w:val="22"/>
        </w:rPr>
        <w:t xml:space="preserve">pekerjaan-Keluarga sebagai dasar pengujian hipotesis. Deskripsi </w:t>
      </w:r>
      <w:r w:rsidRPr="00C27C5D">
        <w:rPr>
          <w:spacing w:val="-5"/>
          <w:sz w:val="22"/>
          <w:szCs w:val="22"/>
        </w:rPr>
        <w:t xml:space="preserve">data </w:t>
      </w:r>
      <w:r w:rsidRPr="00C27C5D">
        <w:rPr>
          <w:sz w:val="22"/>
          <w:szCs w:val="22"/>
        </w:rPr>
        <w:t xml:space="preserve">Kepuasan Pernikahan dan </w:t>
      </w:r>
      <w:r w:rsidRPr="00C27C5D">
        <w:rPr>
          <w:spacing w:val="-3"/>
          <w:sz w:val="22"/>
          <w:szCs w:val="22"/>
        </w:rPr>
        <w:t xml:space="preserve">Konflik </w:t>
      </w:r>
      <w:r w:rsidRPr="00C27C5D">
        <w:rPr>
          <w:sz w:val="22"/>
          <w:szCs w:val="22"/>
        </w:rPr>
        <w:t>pekerjaan-Keluarga dapat dilihat pada Tabel 1 di bawah</w:t>
      </w:r>
      <w:r w:rsidRPr="00C27C5D">
        <w:rPr>
          <w:spacing w:val="-1"/>
          <w:sz w:val="22"/>
          <w:szCs w:val="22"/>
        </w:rPr>
        <w:t xml:space="preserve"> </w:t>
      </w:r>
      <w:r w:rsidRPr="00C27C5D">
        <w:rPr>
          <w:sz w:val="22"/>
          <w:szCs w:val="22"/>
        </w:rPr>
        <w:t>ini:</w:t>
      </w:r>
    </w:p>
    <w:p w14:paraId="08169E6A" w14:textId="461D1356" w:rsidR="009925FE" w:rsidRPr="00C27C5D" w:rsidRDefault="009925FE" w:rsidP="00323C77">
      <w:pPr>
        <w:pStyle w:val="Heading1"/>
        <w:ind w:left="284"/>
        <w:rPr>
          <w:sz w:val="22"/>
          <w:szCs w:val="22"/>
          <w:lang w:val="en-US"/>
        </w:rPr>
      </w:pPr>
      <w:proofErr w:type="spellStart"/>
      <w:r w:rsidRPr="00C27C5D">
        <w:rPr>
          <w:sz w:val="22"/>
          <w:szCs w:val="22"/>
          <w:lang w:val="en-US"/>
        </w:rPr>
        <w:t>T</w:t>
      </w:r>
      <w:r w:rsidR="00663D61" w:rsidRPr="00C27C5D">
        <w:rPr>
          <w:sz w:val="22"/>
          <w:szCs w:val="22"/>
          <w:lang w:val="en-US"/>
        </w:rPr>
        <w:t>abel</w:t>
      </w:r>
      <w:proofErr w:type="spellEnd"/>
      <w:r w:rsidRPr="00C27C5D">
        <w:rPr>
          <w:sz w:val="22"/>
          <w:szCs w:val="22"/>
          <w:lang w:val="en-US"/>
        </w:rPr>
        <w:t xml:space="preserve"> 1</w:t>
      </w:r>
    </w:p>
    <w:p w14:paraId="09E3D182" w14:textId="23D45B3F" w:rsidR="00D04DAA" w:rsidRPr="00C27C5D" w:rsidRDefault="00323C77" w:rsidP="00D04DAA">
      <w:pPr>
        <w:spacing w:before="41"/>
        <w:jc w:val="center"/>
        <w:rPr>
          <w:b/>
        </w:rPr>
      </w:pPr>
      <w:r w:rsidRPr="00C27C5D">
        <w:rPr>
          <w:b/>
        </w:rPr>
        <w:t>Deskripsi Data Penelitian</w:t>
      </w:r>
    </w:p>
    <w:tbl>
      <w:tblPr>
        <w:tblStyle w:val="TableGrid"/>
        <w:tblW w:w="4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426"/>
        <w:gridCol w:w="492"/>
        <w:gridCol w:w="506"/>
        <w:gridCol w:w="538"/>
        <w:gridCol w:w="877"/>
      </w:tblGrid>
      <w:tr w:rsidR="00D00B69" w:rsidRPr="00D00B69" w14:paraId="3ACC56EA" w14:textId="77777777" w:rsidTr="00C0243B">
        <w:tc>
          <w:tcPr>
            <w:tcW w:w="1417" w:type="dxa"/>
            <w:vMerge w:val="restart"/>
            <w:tcBorders>
              <w:top w:val="single" w:sz="4" w:space="0" w:color="auto"/>
            </w:tcBorders>
          </w:tcPr>
          <w:p w14:paraId="629D469F" w14:textId="77777777" w:rsidR="00D00B69" w:rsidRPr="00D00B69" w:rsidRDefault="00D00B69" w:rsidP="00A01EA6">
            <w:pPr>
              <w:tabs>
                <w:tab w:val="left" w:pos="426"/>
              </w:tabs>
              <w:spacing w:line="276" w:lineRule="auto"/>
              <w:jc w:val="center"/>
              <w:rPr>
                <w:sz w:val="16"/>
                <w:szCs w:val="16"/>
                <w:lang w:val="en-US"/>
              </w:rPr>
            </w:pPr>
            <w:proofErr w:type="spellStart"/>
            <w:r w:rsidRPr="00D00B69">
              <w:rPr>
                <w:sz w:val="16"/>
                <w:szCs w:val="16"/>
                <w:lang w:val="en-US"/>
              </w:rPr>
              <w:t>Variabel</w:t>
            </w:r>
            <w:proofErr w:type="spellEnd"/>
          </w:p>
        </w:tc>
        <w:tc>
          <w:tcPr>
            <w:tcW w:w="426" w:type="dxa"/>
            <w:vMerge w:val="restart"/>
            <w:tcBorders>
              <w:top w:val="single" w:sz="4" w:space="0" w:color="auto"/>
            </w:tcBorders>
          </w:tcPr>
          <w:p w14:paraId="46AB384C" w14:textId="77777777" w:rsidR="00D00B69" w:rsidRPr="00D00B69" w:rsidRDefault="00D00B69" w:rsidP="00A01EA6">
            <w:pPr>
              <w:tabs>
                <w:tab w:val="left" w:pos="426"/>
              </w:tabs>
              <w:spacing w:line="276" w:lineRule="auto"/>
              <w:jc w:val="center"/>
              <w:rPr>
                <w:sz w:val="16"/>
                <w:szCs w:val="16"/>
                <w:lang w:val="en-US"/>
              </w:rPr>
            </w:pPr>
            <w:r w:rsidRPr="00D00B69">
              <w:rPr>
                <w:sz w:val="16"/>
                <w:szCs w:val="16"/>
                <w:lang w:val="en-US"/>
              </w:rPr>
              <w:t>N</w:t>
            </w:r>
          </w:p>
        </w:tc>
        <w:tc>
          <w:tcPr>
            <w:tcW w:w="2413" w:type="dxa"/>
            <w:gridSpan w:val="4"/>
            <w:tcBorders>
              <w:top w:val="single" w:sz="4" w:space="0" w:color="auto"/>
              <w:bottom w:val="single" w:sz="4" w:space="0" w:color="auto"/>
            </w:tcBorders>
          </w:tcPr>
          <w:p w14:paraId="319BA316" w14:textId="77777777" w:rsidR="00D00B69" w:rsidRPr="00D00B69" w:rsidRDefault="00D00B69" w:rsidP="00A01EA6">
            <w:pPr>
              <w:tabs>
                <w:tab w:val="left" w:pos="426"/>
              </w:tabs>
              <w:spacing w:line="276" w:lineRule="auto"/>
              <w:jc w:val="center"/>
              <w:rPr>
                <w:sz w:val="16"/>
                <w:szCs w:val="16"/>
              </w:rPr>
            </w:pPr>
            <w:r w:rsidRPr="00D00B69">
              <w:rPr>
                <w:sz w:val="16"/>
                <w:szCs w:val="16"/>
                <w:lang w:val="en-US"/>
              </w:rPr>
              <w:t xml:space="preserve">Data </w:t>
            </w:r>
            <w:proofErr w:type="spellStart"/>
            <w:r w:rsidRPr="00D00B69">
              <w:rPr>
                <w:sz w:val="16"/>
                <w:szCs w:val="16"/>
                <w:lang w:val="en-US"/>
              </w:rPr>
              <w:t>Empirik</w:t>
            </w:r>
            <w:proofErr w:type="spellEnd"/>
          </w:p>
        </w:tc>
      </w:tr>
      <w:tr w:rsidR="00D00B69" w:rsidRPr="00D00B69" w14:paraId="7076DCD7" w14:textId="77777777" w:rsidTr="00C0243B">
        <w:tc>
          <w:tcPr>
            <w:tcW w:w="1417" w:type="dxa"/>
            <w:vMerge/>
          </w:tcPr>
          <w:p w14:paraId="4C2F1344" w14:textId="77777777" w:rsidR="00D00B69" w:rsidRPr="00D00B69" w:rsidRDefault="00D00B69" w:rsidP="00A01EA6">
            <w:pPr>
              <w:tabs>
                <w:tab w:val="left" w:pos="426"/>
              </w:tabs>
              <w:spacing w:line="276" w:lineRule="auto"/>
              <w:jc w:val="center"/>
              <w:rPr>
                <w:sz w:val="16"/>
                <w:szCs w:val="16"/>
              </w:rPr>
            </w:pPr>
          </w:p>
        </w:tc>
        <w:tc>
          <w:tcPr>
            <w:tcW w:w="426" w:type="dxa"/>
            <w:vMerge/>
          </w:tcPr>
          <w:p w14:paraId="450303C0" w14:textId="77777777" w:rsidR="00D00B69" w:rsidRPr="00D00B69" w:rsidRDefault="00D00B69" w:rsidP="00A01EA6">
            <w:pPr>
              <w:tabs>
                <w:tab w:val="left" w:pos="426"/>
              </w:tabs>
              <w:spacing w:line="276" w:lineRule="auto"/>
              <w:jc w:val="center"/>
              <w:rPr>
                <w:sz w:val="16"/>
                <w:szCs w:val="16"/>
              </w:rPr>
            </w:pPr>
          </w:p>
        </w:tc>
        <w:tc>
          <w:tcPr>
            <w:tcW w:w="492" w:type="dxa"/>
            <w:tcBorders>
              <w:top w:val="single" w:sz="4" w:space="0" w:color="auto"/>
            </w:tcBorders>
          </w:tcPr>
          <w:p w14:paraId="1FB3B3BE" w14:textId="77777777" w:rsidR="00D00B69" w:rsidRPr="00D00B69" w:rsidRDefault="00D00B69" w:rsidP="00A01EA6">
            <w:pPr>
              <w:tabs>
                <w:tab w:val="left" w:pos="426"/>
              </w:tabs>
              <w:spacing w:line="276" w:lineRule="auto"/>
              <w:jc w:val="center"/>
              <w:rPr>
                <w:sz w:val="16"/>
                <w:szCs w:val="16"/>
                <w:lang w:val="en-US"/>
              </w:rPr>
            </w:pPr>
            <w:r w:rsidRPr="00D00B69">
              <w:rPr>
                <w:sz w:val="16"/>
                <w:szCs w:val="16"/>
                <w:lang w:val="en-US"/>
              </w:rPr>
              <w:t>mean</w:t>
            </w:r>
          </w:p>
        </w:tc>
        <w:tc>
          <w:tcPr>
            <w:tcW w:w="1044" w:type="dxa"/>
            <w:gridSpan w:val="2"/>
            <w:tcBorders>
              <w:top w:val="single" w:sz="4" w:space="0" w:color="auto"/>
            </w:tcBorders>
          </w:tcPr>
          <w:p w14:paraId="4C035571" w14:textId="77777777" w:rsidR="00D00B69" w:rsidRPr="00D00B69" w:rsidRDefault="00D00B69" w:rsidP="00A01EA6">
            <w:pPr>
              <w:tabs>
                <w:tab w:val="left" w:pos="426"/>
              </w:tabs>
              <w:spacing w:line="276" w:lineRule="auto"/>
              <w:jc w:val="center"/>
              <w:rPr>
                <w:sz w:val="16"/>
                <w:szCs w:val="16"/>
                <w:lang w:val="en-US"/>
              </w:rPr>
            </w:pPr>
            <w:proofErr w:type="spellStart"/>
            <w:r w:rsidRPr="00D00B69">
              <w:rPr>
                <w:sz w:val="16"/>
                <w:szCs w:val="16"/>
                <w:lang w:val="en-US"/>
              </w:rPr>
              <w:t>skor</w:t>
            </w:r>
            <w:proofErr w:type="spellEnd"/>
          </w:p>
        </w:tc>
        <w:tc>
          <w:tcPr>
            <w:tcW w:w="877" w:type="dxa"/>
            <w:tcBorders>
              <w:top w:val="single" w:sz="4" w:space="0" w:color="auto"/>
            </w:tcBorders>
          </w:tcPr>
          <w:p w14:paraId="36F1AC97" w14:textId="77777777" w:rsidR="00D00B69" w:rsidRPr="00D00B69" w:rsidRDefault="00D00B69" w:rsidP="00A01EA6">
            <w:pPr>
              <w:tabs>
                <w:tab w:val="left" w:pos="426"/>
              </w:tabs>
              <w:spacing w:line="276" w:lineRule="auto"/>
              <w:jc w:val="center"/>
              <w:rPr>
                <w:sz w:val="16"/>
                <w:szCs w:val="16"/>
                <w:lang w:val="en-US"/>
              </w:rPr>
            </w:pPr>
            <w:r w:rsidRPr="00D00B69">
              <w:rPr>
                <w:sz w:val="16"/>
                <w:szCs w:val="16"/>
                <w:lang w:val="en-US"/>
              </w:rPr>
              <w:t>SD</w:t>
            </w:r>
          </w:p>
        </w:tc>
      </w:tr>
      <w:tr w:rsidR="00D00B69" w:rsidRPr="00D00B69" w14:paraId="45199071" w14:textId="77777777" w:rsidTr="00C0243B">
        <w:tc>
          <w:tcPr>
            <w:tcW w:w="1417" w:type="dxa"/>
            <w:vMerge/>
            <w:tcBorders>
              <w:bottom w:val="single" w:sz="4" w:space="0" w:color="auto"/>
            </w:tcBorders>
          </w:tcPr>
          <w:p w14:paraId="1B0328F5" w14:textId="77777777" w:rsidR="00D00B69" w:rsidRPr="00D00B69" w:rsidRDefault="00D00B69" w:rsidP="00A01EA6">
            <w:pPr>
              <w:tabs>
                <w:tab w:val="left" w:pos="426"/>
              </w:tabs>
              <w:spacing w:line="276" w:lineRule="auto"/>
              <w:jc w:val="both"/>
              <w:rPr>
                <w:sz w:val="16"/>
                <w:szCs w:val="16"/>
              </w:rPr>
            </w:pPr>
          </w:p>
        </w:tc>
        <w:tc>
          <w:tcPr>
            <w:tcW w:w="426" w:type="dxa"/>
            <w:vMerge/>
            <w:tcBorders>
              <w:bottom w:val="single" w:sz="4" w:space="0" w:color="auto"/>
            </w:tcBorders>
          </w:tcPr>
          <w:p w14:paraId="6346F46D" w14:textId="77777777" w:rsidR="00D00B69" w:rsidRPr="00D00B69" w:rsidRDefault="00D00B69" w:rsidP="00A01EA6">
            <w:pPr>
              <w:tabs>
                <w:tab w:val="left" w:pos="426"/>
              </w:tabs>
              <w:spacing w:line="276" w:lineRule="auto"/>
              <w:jc w:val="both"/>
              <w:rPr>
                <w:sz w:val="16"/>
                <w:szCs w:val="16"/>
              </w:rPr>
            </w:pPr>
          </w:p>
        </w:tc>
        <w:tc>
          <w:tcPr>
            <w:tcW w:w="492" w:type="dxa"/>
            <w:tcBorders>
              <w:bottom w:val="single" w:sz="4" w:space="0" w:color="auto"/>
            </w:tcBorders>
          </w:tcPr>
          <w:p w14:paraId="341BE6FE" w14:textId="77777777" w:rsidR="00D00B69" w:rsidRPr="00D00B69" w:rsidRDefault="00D00B69" w:rsidP="00A01EA6">
            <w:pPr>
              <w:tabs>
                <w:tab w:val="left" w:pos="426"/>
              </w:tabs>
              <w:spacing w:line="276" w:lineRule="auto"/>
              <w:jc w:val="both"/>
              <w:rPr>
                <w:sz w:val="16"/>
                <w:szCs w:val="16"/>
              </w:rPr>
            </w:pPr>
          </w:p>
        </w:tc>
        <w:tc>
          <w:tcPr>
            <w:tcW w:w="506" w:type="dxa"/>
            <w:tcBorders>
              <w:bottom w:val="single" w:sz="4" w:space="0" w:color="auto"/>
            </w:tcBorders>
          </w:tcPr>
          <w:p w14:paraId="2D797F9B"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min</w:t>
            </w:r>
          </w:p>
        </w:tc>
        <w:tc>
          <w:tcPr>
            <w:tcW w:w="538" w:type="dxa"/>
            <w:tcBorders>
              <w:bottom w:val="single" w:sz="4" w:space="0" w:color="auto"/>
            </w:tcBorders>
          </w:tcPr>
          <w:p w14:paraId="29213547"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max</w:t>
            </w:r>
          </w:p>
        </w:tc>
        <w:tc>
          <w:tcPr>
            <w:tcW w:w="877" w:type="dxa"/>
            <w:tcBorders>
              <w:bottom w:val="single" w:sz="4" w:space="0" w:color="auto"/>
            </w:tcBorders>
          </w:tcPr>
          <w:p w14:paraId="7A05A1B5" w14:textId="77777777" w:rsidR="00D00B69" w:rsidRPr="00D00B69" w:rsidRDefault="00D00B69" w:rsidP="00A01EA6">
            <w:pPr>
              <w:tabs>
                <w:tab w:val="left" w:pos="426"/>
              </w:tabs>
              <w:spacing w:line="276" w:lineRule="auto"/>
              <w:jc w:val="both"/>
              <w:rPr>
                <w:sz w:val="16"/>
                <w:szCs w:val="16"/>
              </w:rPr>
            </w:pPr>
          </w:p>
        </w:tc>
      </w:tr>
      <w:tr w:rsidR="00D00B69" w:rsidRPr="00D00B69" w14:paraId="2BF469C7" w14:textId="77777777" w:rsidTr="00C0243B">
        <w:tc>
          <w:tcPr>
            <w:tcW w:w="1417" w:type="dxa"/>
            <w:tcBorders>
              <w:top w:val="single" w:sz="4" w:space="0" w:color="auto"/>
            </w:tcBorders>
          </w:tcPr>
          <w:p w14:paraId="00C72A47" w14:textId="77777777" w:rsidR="00D00B69" w:rsidRPr="00D00B69" w:rsidRDefault="00D00B69" w:rsidP="00A01EA6">
            <w:pPr>
              <w:tabs>
                <w:tab w:val="left" w:pos="426"/>
              </w:tabs>
              <w:spacing w:line="276" w:lineRule="auto"/>
              <w:jc w:val="both"/>
              <w:rPr>
                <w:sz w:val="16"/>
                <w:szCs w:val="16"/>
                <w:lang w:val="en-US"/>
              </w:rPr>
            </w:pPr>
            <w:proofErr w:type="spellStart"/>
            <w:r w:rsidRPr="00D00B69">
              <w:rPr>
                <w:sz w:val="16"/>
                <w:szCs w:val="16"/>
                <w:lang w:val="en-US"/>
              </w:rPr>
              <w:t>Kepuasan</w:t>
            </w:r>
            <w:proofErr w:type="spellEnd"/>
            <w:r w:rsidRPr="00D00B69">
              <w:rPr>
                <w:sz w:val="16"/>
                <w:szCs w:val="16"/>
                <w:lang w:val="en-US"/>
              </w:rPr>
              <w:t xml:space="preserve"> </w:t>
            </w:r>
            <w:proofErr w:type="spellStart"/>
            <w:r w:rsidRPr="00D00B69">
              <w:rPr>
                <w:sz w:val="16"/>
                <w:szCs w:val="16"/>
                <w:lang w:val="en-US"/>
              </w:rPr>
              <w:t>Pernikahan</w:t>
            </w:r>
            <w:proofErr w:type="spellEnd"/>
          </w:p>
        </w:tc>
        <w:tc>
          <w:tcPr>
            <w:tcW w:w="426" w:type="dxa"/>
            <w:tcBorders>
              <w:top w:val="single" w:sz="4" w:space="0" w:color="auto"/>
            </w:tcBorders>
          </w:tcPr>
          <w:p w14:paraId="73AD967E"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70</w:t>
            </w:r>
          </w:p>
        </w:tc>
        <w:tc>
          <w:tcPr>
            <w:tcW w:w="492" w:type="dxa"/>
            <w:tcBorders>
              <w:top w:val="single" w:sz="4" w:space="0" w:color="auto"/>
            </w:tcBorders>
          </w:tcPr>
          <w:p w14:paraId="65736286"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98,26</w:t>
            </w:r>
          </w:p>
        </w:tc>
        <w:tc>
          <w:tcPr>
            <w:tcW w:w="506" w:type="dxa"/>
            <w:tcBorders>
              <w:top w:val="single" w:sz="4" w:space="0" w:color="auto"/>
            </w:tcBorders>
          </w:tcPr>
          <w:p w14:paraId="169792B6"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58</w:t>
            </w:r>
          </w:p>
        </w:tc>
        <w:tc>
          <w:tcPr>
            <w:tcW w:w="538" w:type="dxa"/>
            <w:tcBorders>
              <w:top w:val="single" w:sz="4" w:space="0" w:color="auto"/>
            </w:tcBorders>
          </w:tcPr>
          <w:p w14:paraId="4FE41666"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128</w:t>
            </w:r>
          </w:p>
        </w:tc>
        <w:tc>
          <w:tcPr>
            <w:tcW w:w="877" w:type="dxa"/>
            <w:tcBorders>
              <w:top w:val="single" w:sz="4" w:space="0" w:color="auto"/>
            </w:tcBorders>
          </w:tcPr>
          <w:p w14:paraId="7C3C2F6D"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14,065</w:t>
            </w:r>
          </w:p>
        </w:tc>
      </w:tr>
      <w:tr w:rsidR="00D00B69" w:rsidRPr="00D00B69" w14:paraId="6C9FD139" w14:textId="77777777" w:rsidTr="00C0243B">
        <w:tc>
          <w:tcPr>
            <w:tcW w:w="1417" w:type="dxa"/>
            <w:tcBorders>
              <w:bottom w:val="single" w:sz="4" w:space="0" w:color="auto"/>
            </w:tcBorders>
          </w:tcPr>
          <w:p w14:paraId="5A8AB076" w14:textId="77777777" w:rsidR="00D00B69" w:rsidRPr="00D00B69" w:rsidRDefault="00D00B69" w:rsidP="00A01EA6">
            <w:pPr>
              <w:tabs>
                <w:tab w:val="left" w:pos="426"/>
              </w:tabs>
              <w:spacing w:line="276" w:lineRule="auto"/>
              <w:jc w:val="both"/>
              <w:rPr>
                <w:sz w:val="16"/>
                <w:szCs w:val="16"/>
                <w:lang w:val="en-US"/>
              </w:rPr>
            </w:pPr>
            <w:proofErr w:type="spellStart"/>
            <w:r w:rsidRPr="00D00B69">
              <w:rPr>
                <w:sz w:val="16"/>
                <w:szCs w:val="16"/>
                <w:lang w:val="en-US"/>
              </w:rPr>
              <w:t>Konflik</w:t>
            </w:r>
            <w:proofErr w:type="spellEnd"/>
            <w:r w:rsidRPr="00D00B69">
              <w:rPr>
                <w:sz w:val="16"/>
                <w:szCs w:val="16"/>
                <w:lang w:val="en-US"/>
              </w:rPr>
              <w:t xml:space="preserve"> </w:t>
            </w:r>
            <w:proofErr w:type="spellStart"/>
            <w:r w:rsidRPr="00D00B69">
              <w:rPr>
                <w:sz w:val="16"/>
                <w:szCs w:val="16"/>
                <w:lang w:val="en-US"/>
              </w:rPr>
              <w:t>Pekerjaan</w:t>
            </w:r>
            <w:proofErr w:type="spellEnd"/>
            <w:r w:rsidRPr="00D00B69">
              <w:rPr>
                <w:sz w:val="16"/>
                <w:szCs w:val="16"/>
                <w:lang w:val="en-US"/>
              </w:rPr>
              <w:t xml:space="preserve"> </w:t>
            </w:r>
            <w:proofErr w:type="spellStart"/>
            <w:r w:rsidRPr="00D00B69">
              <w:rPr>
                <w:sz w:val="16"/>
                <w:szCs w:val="16"/>
                <w:lang w:val="en-US"/>
              </w:rPr>
              <w:t>Keluarga</w:t>
            </w:r>
            <w:proofErr w:type="spellEnd"/>
          </w:p>
        </w:tc>
        <w:tc>
          <w:tcPr>
            <w:tcW w:w="426" w:type="dxa"/>
            <w:tcBorders>
              <w:bottom w:val="single" w:sz="4" w:space="0" w:color="auto"/>
            </w:tcBorders>
          </w:tcPr>
          <w:p w14:paraId="15A08F6A"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70</w:t>
            </w:r>
          </w:p>
        </w:tc>
        <w:tc>
          <w:tcPr>
            <w:tcW w:w="492" w:type="dxa"/>
            <w:tcBorders>
              <w:bottom w:val="single" w:sz="4" w:space="0" w:color="auto"/>
            </w:tcBorders>
          </w:tcPr>
          <w:p w14:paraId="4BAA823D"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63,74</w:t>
            </w:r>
          </w:p>
        </w:tc>
        <w:tc>
          <w:tcPr>
            <w:tcW w:w="506" w:type="dxa"/>
            <w:tcBorders>
              <w:bottom w:val="single" w:sz="4" w:space="0" w:color="auto"/>
            </w:tcBorders>
          </w:tcPr>
          <w:p w14:paraId="675348DB"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44</w:t>
            </w:r>
          </w:p>
        </w:tc>
        <w:tc>
          <w:tcPr>
            <w:tcW w:w="538" w:type="dxa"/>
            <w:tcBorders>
              <w:bottom w:val="single" w:sz="4" w:space="0" w:color="auto"/>
            </w:tcBorders>
          </w:tcPr>
          <w:p w14:paraId="011EEC94"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97</w:t>
            </w:r>
          </w:p>
        </w:tc>
        <w:tc>
          <w:tcPr>
            <w:tcW w:w="877" w:type="dxa"/>
            <w:tcBorders>
              <w:bottom w:val="single" w:sz="4" w:space="0" w:color="auto"/>
            </w:tcBorders>
          </w:tcPr>
          <w:p w14:paraId="1A669647" w14:textId="77777777" w:rsidR="00D00B69" w:rsidRPr="00D00B69" w:rsidRDefault="00D00B69" w:rsidP="00A01EA6">
            <w:pPr>
              <w:tabs>
                <w:tab w:val="left" w:pos="426"/>
              </w:tabs>
              <w:spacing w:line="276" w:lineRule="auto"/>
              <w:jc w:val="both"/>
              <w:rPr>
                <w:sz w:val="16"/>
                <w:szCs w:val="16"/>
                <w:lang w:val="en-US"/>
              </w:rPr>
            </w:pPr>
            <w:r w:rsidRPr="00D00B69">
              <w:rPr>
                <w:sz w:val="16"/>
                <w:szCs w:val="16"/>
                <w:lang w:val="en-US"/>
              </w:rPr>
              <w:t>11,516</w:t>
            </w:r>
          </w:p>
        </w:tc>
      </w:tr>
    </w:tbl>
    <w:p w14:paraId="24BD3B88" w14:textId="7C7AE5E4" w:rsidR="00D04DAA" w:rsidRPr="00C27C5D" w:rsidRDefault="00D04DAA" w:rsidP="00D04DAA">
      <w:pPr>
        <w:tabs>
          <w:tab w:val="left" w:pos="567"/>
        </w:tabs>
        <w:spacing w:before="41" w:line="276" w:lineRule="auto"/>
        <w:ind w:left="284"/>
        <w:jc w:val="both"/>
        <w:rPr>
          <w:bCs/>
        </w:rPr>
      </w:pPr>
    </w:p>
    <w:p w14:paraId="2809DA8E" w14:textId="77777777" w:rsidR="00D04DAA" w:rsidRPr="00C27C5D" w:rsidRDefault="00D04DAA" w:rsidP="00D04DAA">
      <w:pPr>
        <w:pStyle w:val="Heading1"/>
        <w:numPr>
          <w:ilvl w:val="0"/>
          <w:numId w:val="4"/>
        </w:numPr>
        <w:tabs>
          <w:tab w:val="left" w:pos="567"/>
        </w:tabs>
        <w:spacing w:line="276" w:lineRule="auto"/>
        <w:ind w:left="284" w:firstLine="0"/>
        <w:rPr>
          <w:sz w:val="22"/>
          <w:szCs w:val="22"/>
          <w:lang w:val="en-US"/>
        </w:rPr>
      </w:pPr>
      <w:proofErr w:type="spellStart"/>
      <w:r w:rsidRPr="00C27C5D">
        <w:rPr>
          <w:sz w:val="22"/>
          <w:szCs w:val="22"/>
          <w:lang w:val="en-US"/>
        </w:rPr>
        <w:t>Kepuasan</w:t>
      </w:r>
      <w:proofErr w:type="spellEnd"/>
      <w:r w:rsidRPr="00C27C5D">
        <w:rPr>
          <w:sz w:val="22"/>
          <w:szCs w:val="22"/>
          <w:lang w:val="en-US"/>
        </w:rPr>
        <w:t xml:space="preserve"> </w:t>
      </w:r>
      <w:proofErr w:type="spellStart"/>
      <w:r w:rsidRPr="00C27C5D">
        <w:rPr>
          <w:sz w:val="22"/>
          <w:szCs w:val="22"/>
          <w:lang w:val="en-US"/>
        </w:rPr>
        <w:t>Pernikahan</w:t>
      </w:r>
      <w:proofErr w:type="spellEnd"/>
    </w:p>
    <w:p w14:paraId="748E8BB5" w14:textId="60954395" w:rsidR="00D04DAA" w:rsidRPr="00C27C5D" w:rsidRDefault="00D04DAA" w:rsidP="00D04DAA">
      <w:pPr>
        <w:spacing w:line="276" w:lineRule="auto"/>
        <w:ind w:left="284" w:firstLine="567"/>
        <w:jc w:val="both"/>
        <w:rPr>
          <w:lang w:val="en-US"/>
        </w:rPr>
      </w:pPr>
      <w:r w:rsidRPr="00C27C5D">
        <w:t xml:space="preserve">Skor Skala Kepuasan Pernikahan dikategorisasikan untuk mengetahui </w:t>
      </w:r>
      <w:r w:rsidRPr="00C27C5D">
        <w:rPr>
          <w:spacing w:val="-3"/>
        </w:rPr>
        <w:t xml:space="preserve">tinggi </w:t>
      </w:r>
      <w:r w:rsidRPr="00C27C5D">
        <w:t>rendahnya skor yang diperoleh subjek.</w:t>
      </w:r>
      <w:r w:rsidRPr="00C27C5D">
        <w:rPr>
          <w:lang w:val="en-US"/>
        </w:rPr>
        <w:t xml:space="preserve"> </w:t>
      </w:r>
      <w:r w:rsidR="00155D49" w:rsidRPr="00155D49">
        <w:t>Pada skala kepuasan pernikahan terdapat 38 aitem. Skor terendah adalah 1 dan skor tertinggi adalah 4. Skor minimal hipotetik yang diperoleh adalah 1 x 38 = 38, skor maksimal hipotetik adalah 4 x 38 = 152, serta jarak sebaran skor hipotetiknya yaitu 152 – 38 = 114. Rerata hipotetiknya (µ) sebesar (152 + 38): 2 = 95, dengan standar deviasi (α) yaitu (152 – 38): 6 = 19. Data empirik untuk skor minimal yaitu sebesar 58 dan skor maksimal sebesar 128 dengan rerata empirik sebesar 98,26 serta standar deviasi empirik sebesar 14,065.</w:t>
      </w:r>
      <w:r w:rsidRPr="00C27C5D">
        <w:rPr>
          <w:lang w:val="en-US"/>
        </w:rPr>
        <w:t xml:space="preserve"> </w:t>
      </w:r>
      <w:r w:rsidR="00EE117A" w:rsidRPr="00C27C5D">
        <w:rPr>
          <w:lang w:val="en-US"/>
        </w:rPr>
        <w:t xml:space="preserve">Data </w:t>
      </w:r>
      <w:proofErr w:type="spellStart"/>
      <w:r w:rsidR="00EE117A" w:rsidRPr="00C27C5D">
        <w:rPr>
          <w:lang w:val="en-US"/>
        </w:rPr>
        <w:t>dari</w:t>
      </w:r>
      <w:proofErr w:type="spellEnd"/>
      <w:r w:rsidR="00EE117A" w:rsidRPr="00C27C5D">
        <w:rPr>
          <w:lang w:val="en-US"/>
        </w:rPr>
        <w:t xml:space="preserve"> s</w:t>
      </w:r>
      <w:r w:rsidRPr="00C27C5D">
        <w:t>kala kepuasan pernikahan akan dibuat menjadi 3 kategorisasi, yaitu: tinggi, sedang, serta rendah.</w:t>
      </w:r>
      <w:r w:rsidR="00CC5D1C" w:rsidRPr="00C27C5D">
        <w:rPr>
          <w:lang w:val="en-US"/>
        </w:rPr>
        <w:t xml:space="preserve"> </w:t>
      </w:r>
      <w:proofErr w:type="spellStart"/>
      <w:r w:rsidR="00155D49" w:rsidRPr="00155D49">
        <w:rPr>
          <w:lang w:val="en-US"/>
        </w:rPr>
        <w:t>Berdasarkan</w:t>
      </w:r>
      <w:proofErr w:type="spellEnd"/>
      <w:r w:rsidR="00155D49" w:rsidRPr="00155D49">
        <w:rPr>
          <w:lang w:val="en-US"/>
        </w:rPr>
        <w:t xml:space="preserve"> </w:t>
      </w:r>
      <w:proofErr w:type="spellStart"/>
      <w:r w:rsidR="00155D49" w:rsidRPr="00155D49">
        <w:rPr>
          <w:lang w:val="en-US"/>
        </w:rPr>
        <w:t>kategorisasi</w:t>
      </w:r>
      <w:proofErr w:type="spellEnd"/>
      <w:r w:rsidR="00155D49">
        <w:rPr>
          <w:lang w:val="en-US"/>
        </w:rPr>
        <w:t xml:space="preserve"> </w:t>
      </w:r>
      <w:proofErr w:type="spellStart"/>
      <w:r w:rsidR="00155D49" w:rsidRPr="00155D49">
        <w:rPr>
          <w:lang w:val="en-US"/>
        </w:rPr>
        <w:t>diperoleh</w:t>
      </w:r>
      <w:proofErr w:type="spellEnd"/>
      <w:r w:rsidR="00155D49" w:rsidRPr="00155D49">
        <w:rPr>
          <w:lang w:val="en-US"/>
        </w:rPr>
        <w:t xml:space="preserve"> </w:t>
      </w:r>
      <w:proofErr w:type="spellStart"/>
      <w:r w:rsidR="00155D49" w:rsidRPr="00155D49">
        <w:rPr>
          <w:lang w:val="en-US"/>
        </w:rPr>
        <w:t>hasil</w:t>
      </w:r>
      <w:proofErr w:type="spellEnd"/>
      <w:r w:rsidR="00155D49" w:rsidRPr="00155D49">
        <w:rPr>
          <w:lang w:val="en-US"/>
        </w:rPr>
        <w:t xml:space="preserve"> </w:t>
      </w:r>
      <w:proofErr w:type="spellStart"/>
      <w:r w:rsidR="00155D49" w:rsidRPr="00155D49">
        <w:rPr>
          <w:lang w:val="en-US"/>
        </w:rPr>
        <w:t>bahwa</w:t>
      </w:r>
      <w:proofErr w:type="spellEnd"/>
      <w:r w:rsidR="00155D49" w:rsidRPr="00155D49">
        <w:rPr>
          <w:lang w:val="en-US"/>
        </w:rPr>
        <w:t xml:space="preserve"> </w:t>
      </w:r>
      <w:proofErr w:type="spellStart"/>
      <w:r w:rsidR="00155D49" w:rsidRPr="00155D49">
        <w:rPr>
          <w:lang w:val="en-US"/>
        </w:rPr>
        <w:t>terdapat</w:t>
      </w:r>
      <w:proofErr w:type="spellEnd"/>
      <w:r w:rsidR="00155D49" w:rsidRPr="00155D49">
        <w:rPr>
          <w:lang w:val="en-US"/>
        </w:rPr>
        <w:t xml:space="preserve"> 8 (11%) orang </w:t>
      </w:r>
      <w:proofErr w:type="spellStart"/>
      <w:r w:rsidR="00155D49" w:rsidRPr="00155D49">
        <w:rPr>
          <w:lang w:val="en-US"/>
        </w:rPr>
        <w:t>ibu</w:t>
      </w:r>
      <w:proofErr w:type="spellEnd"/>
      <w:r w:rsidR="00155D49" w:rsidRPr="00155D49">
        <w:rPr>
          <w:lang w:val="en-US"/>
        </w:rPr>
        <w:t xml:space="preserve"> </w:t>
      </w:r>
      <w:proofErr w:type="spellStart"/>
      <w:r w:rsidR="00155D49" w:rsidRPr="00155D49">
        <w:rPr>
          <w:lang w:val="en-US"/>
        </w:rPr>
        <w:t>bekerja</w:t>
      </w:r>
      <w:proofErr w:type="spellEnd"/>
      <w:r w:rsidR="00155D49" w:rsidRPr="00155D49">
        <w:rPr>
          <w:lang w:val="en-US"/>
        </w:rPr>
        <w:t xml:space="preserve"> </w:t>
      </w:r>
      <w:proofErr w:type="spellStart"/>
      <w:r w:rsidR="00155D49" w:rsidRPr="00155D49">
        <w:rPr>
          <w:lang w:val="en-US"/>
        </w:rPr>
        <w:t>merasakan</w:t>
      </w:r>
      <w:proofErr w:type="spellEnd"/>
      <w:r w:rsidR="00155D49" w:rsidRPr="00155D49">
        <w:rPr>
          <w:lang w:val="en-US"/>
        </w:rPr>
        <w:t xml:space="preserve"> </w:t>
      </w:r>
      <w:proofErr w:type="spellStart"/>
      <w:r w:rsidR="00155D49" w:rsidRPr="00155D49">
        <w:rPr>
          <w:lang w:val="en-US"/>
        </w:rPr>
        <w:t>kepuasan</w:t>
      </w:r>
      <w:proofErr w:type="spellEnd"/>
      <w:r w:rsidR="00155D49" w:rsidRPr="00155D49">
        <w:rPr>
          <w:lang w:val="en-US"/>
        </w:rPr>
        <w:t xml:space="preserve"> </w:t>
      </w:r>
      <w:proofErr w:type="spellStart"/>
      <w:r w:rsidR="00155D49" w:rsidRPr="00155D49">
        <w:rPr>
          <w:lang w:val="en-US"/>
        </w:rPr>
        <w:t>pernikahan</w:t>
      </w:r>
      <w:proofErr w:type="spellEnd"/>
      <w:r w:rsidR="00155D49" w:rsidRPr="00155D49">
        <w:rPr>
          <w:lang w:val="en-US"/>
        </w:rPr>
        <w:t xml:space="preserve"> </w:t>
      </w:r>
      <w:proofErr w:type="spellStart"/>
      <w:r w:rsidR="00155D49" w:rsidRPr="00155D49">
        <w:rPr>
          <w:lang w:val="en-US"/>
        </w:rPr>
        <w:t>tinggi</w:t>
      </w:r>
      <w:proofErr w:type="spellEnd"/>
      <w:r w:rsidR="00155D49" w:rsidRPr="00155D49">
        <w:rPr>
          <w:lang w:val="en-US"/>
        </w:rPr>
        <w:t xml:space="preserve">, 58 (83%) orang </w:t>
      </w:r>
      <w:proofErr w:type="spellStart"/>
      <w:r w:rsidR="00155D49" w:rsidRPr="00155D49">
        <w:rPr>
          <w:lang w:val="en-US"/>
        </w:rPr>
        <w:t>ibu</w:t>
      </w:r>
      <w:proofErr w:type="spellEnd"/>
      <w:r w:rsidR="00155D49" w:rsidRPr="00155D49">
        <w:rPr>
          <w:lang w:val="en-US"/>
        </w:rPr>
        <w:t xml:space="preserve"> </w:t>
      </w:r>
      <w:proofErr w:type="spellStart"/>
      <w:r w:rsidR="00155D49" w:rsidRPr="00155D49">
        <w:rPr>
          <w:lang w:val="en-US"/>
        </w:rPr>
        <w:t>bekerja</w:t>
      </w:r>
      <w:proofErr w:type="spellEnd"/>
      <w:r w:rsidR="00155D49" w:rsidRPr="00155D49">
        <w:rPr>
          <w:lang w:val="en-US"/>
        </w:rPr>
        <w:t xml:space="preserve"> </w:t>
      </w:r>
      <w:proofErr w:type="spellStart"/>
      <w:r w:rsidR="00155D49" w:rsidRPr="00155D49">
        <w:rPr>
          <w:lang w:val="en-US"/>
        </w:rPr>
        <w:t>merasakan</w:t>
      </w:r>
      <w:proofErr w:type="spellEnd"/>
      <w:r w:rsidR="00155D49" w:rsidRPr="00155D49">
        <w:rPr>
          <w:lang w:val="en-US"/>
        </w:rPr>
        <w:t xml:space="preserve"> </w:t>
      </w:r>
      <w:proofErr w:type="spellStart"/>
      <w:r w:rsidR="00155D49" w:rsidRPr="00155D49">
        <w:rPr>
          <w:lang w:val="en-US"/>
        </w:rPr>
        <w:t>kepuasan</w:t>
      </w:r>
      <w:proofErr w:type="spellEnd"/>
      <w:r w:rsidR="00155D49" w:rsidRPr="00155D49">
        <w:rPr>
          <w:lang w:val="en-US"/>
        </w:rPr>
        <w:t xml:space="preserve"> </w:t>
      </w:r>
      <w:proofErr w:type="spellStart"/>
      <w:r w:rsidR="00155D49" w:rsidRPr="00155D49">
        <w:rPr>
          <w:lang w:val="en-US"/>
        </w:rPr>
        <w:t>pernikahan</w:t>
      </w:r>
      <w:proofErr w:type="spellEnd"/>
      <w:r w:rsidR="00155D49" w:rsidRPr="00155D49">
        <w:rPr>
          <w:lang w:val="en-US"/>
        </w:rPr>
        <w:t xml:space="preserve"> </w:t>
      </w:r>
      <w:proofErr w:type="spellStart"/>
      <w:r w:rsidR="00155D49" w:rsidRPr="00155D49">
        <w:rPr>
          <w:lang w:val="en-US"/>
        </w:rPr>
        <w:t>sedang</w:t>
      </w:r>
      <w:proofErr w:type="spellEnd"/>
      <w:r w:rsidR="00155D49" w:rsidRPr="00155D49">
        <w:rPr>
          <w:lang w:val="en-US"/>
        </w:rPr>
        <w:t xml:space="preserve">, dan 4 (6%) orang </w:t>
      </w:r>
      <w:proofErr w:type="spellStart"/>
      <w:r w:rsidR="00155D49" w:rsidRPr="00155D49">
        <w:rPr>
          <w:lang w:val="en-US"/>
        </w:rPr>
        <w:t>ibu</w:t>
      </w:r>
      <w:proofErr w:type="spellEnd"/>
      <w:r w:rsidR="00155D49" w:rsidRPr="00155D49">
        <w:rPr>
          <w:lang w:val="en-US"/>
        </w:rPr>
        <w:t xml:space="preserve"> </w:t>
      </w:r>
      <w:proofErr w:type="spellStart"/>
      <w:r w:rsidR="00155D49" w:rsidRPr="00155D49">
        <w:rPr>
          <w:lang w:val="en-US"/>
        </w:rPr>
        <w:t>bekerja</w:t>
      </w:r>
      <w:proofErr w:type="spellEnd"/>
      <w:r w:rsidR="00155D49" w:rsidRPr="00155D49">
        <w:rPr>
          <w:lang w:val="en-US"/>
        </w:rPr>
        <w:t xml:space="preserve"> </w:t>
      </w:r>
      <w:proofErr w:type="spellStart"/>
      <w:r w:rsidR="00155D49" w:rsidRPr="00155D49">
        <w:rPr>
          <w:lang w:val="en-US"/>
        </w:rPr>
        <w:t>merasakan</w:t>
      </w:r>
      <w:proofErr w:type="spellEnd"/>
      <w:r w:rsidR="00155D49" w:rsidRPr="00155D49">
        <w:rPr>
          <w:lang w:val="en-US"/>
        </w:rPr>
        <w:t xml:space="preserve"> </w:t>
      </w:r>
      <w:proofErr w:type="spellStart"/>
      <w:r w:rsidR="00155D49" w:rsidRPr="00155D49">
        <w:rPr>
          <w:lang w:val="en-US"/>
        </w:rPr>
        <w:t>kepuasan</w:t>
      </w:r>
      <w:proofErr w:type="spellEnd"/>
      <w:r w:rsidR="00155D49" w:rsidRPr="00155D49">
        <w:rPr>
          <w:lang w:val="en-US"/>
        </w:rPr>
        <w:t xml:space="preserve"> </w:t>
      </w:r>
      <w:proofErr w:type="spellStart"/>
      <w:r w:rsidR="00155D49" w:rsidRPr="00155D49">
        <w:rPr>
          <w:lang w:val="en-US"/>
        </w:rPr>
        <w:t>pernikahan</w:t>
      </w:r>
      <w:proofErr w:type="spellEnd"/>
      <w:r w:rsidR="00155D49" w:rsidRPr="00155D49">
        <w:rPr>
          <w:lang w:val="en-US"/>
        </w:rPr>
        <w:t xml:space="preserve"> </w:t>
      </w:r>
      <w:proofErr w:type="spellStart"/>
      <w:r w:rsidR="00155D49" w:rsidRPr="00155D49">
        <w:rPr>
          <w:lang w:val="en-US"/>
        </w:rPr>
        <w:t>rendah</w:t>
      </w:r>
      <w:proofErr w:type="spellEnd"/>
      <w:r w:rsidR="00155D49" w:rsidRPr="00155D49">
        <w:rPr>
          <w:lang w:val="en-US"/>
        </w:rPr>
        <w:t xml:space="preserve">. </w:t>
      </w:r>
      <w:proofErr w:type="spellStart"/>
      <w:r w:rsidR="00EE117A" w:rsidRPr="00C27C5D">
        <w:rPr>
          <w:lang w:val="en-US"/>
        </w:rPr>
        <w:t>Kategorisasi</w:t>
      </w:r>
      <w:proofErr w:type="spellEnd"/>
      <w:r w:rsidR="00EE117A" w:rsidRPr="00C27C5D">
        <w:rPr>
          <w:lang w:val="en-US"/>
        </w:rPr>
        <w:t xml:space="preserve"> </w:t>
      </w:r>
      <w:proofErr w:type="spellStart"/>
      <w:r w:rsidR="00EE117A" w:rsidRPr="00C27C5D">
        <w:rPr>
          <w:lang w:val="en-US"/>
        </w:rPr>
        <w:t>dapat</w:t>
      </w:r>
      <w:proofErr w:type="spellEnd"/>
      <w:r w:rsidR="00EE117A" w:rsidRPr="00C27C5D">
        <w:rPr>
          <w:lang w:val="en-US"/>
        </w:rPr>
        <w:t xml:space="preserve"> </w:t>
      </w:r>
      <w:proofErr w:type="spellStart"/>
      <w:r w:rsidR="00EE117A" w:rsidRPr="00C27C5D">
        <w:rPr>
          <w:lang w:val="en-US"/>
        </w:rPr>
        <w:t>dilihat</w:t>
      </w:r>
      <w:proofErr w:type="spellEnd"/>
      <w:r w:rsidR="00EE117A" w:rsidRPr="00C27C5D">
        <w:rPr>
          <w:lang w:val="en-US"/>
        </w:rPr>
        <w:t xml:space="preserve"> pada table 2.</w:t>
      </w:r>
    </w:p>
    <w:p w14:paraId="40E7B2EE" w14:textId="0D6110C7" w:rsidR="00EE117A" w:rsidRPr="00C27C5D" w:rsidRDefault="00EE117A" w:rsidP="00EE117A">
      <w:pPr>
        <w:pStyle w:val="Heading1"/>
        <w:ind w:left="284"/>
        <w:rPr>
          <w:sz w:val="22"/>
          <w:szCs w:val="22"/>
          <w:lang w:val="en-US"/>
        </w:rPr>
      </w:pPr>
      <w:proofErr w:type="spellStart"/>
      <w:r w:rsidRPr="00C27C5D">
        <w:rPr>
          <w:sz w:val="22"/>
          <w:szCs w:val="22"/>
          <w:lang w:val="en-US"/>
        </w:rPr>
        <w:t>Tabel</w:t>
      </w:r>
      <w:proofErr w:type="spellEnd"/>
      <w:r w:rsidRPr="00C27C5D">
        <w:rPr>
          <w:sz w:val="22"/>
          <w:szCs w:val="22"/>
          <w:lang w:val="en-US"/>
        </w:rPr>
        <w:t xml:space="preserve"> 2</w:t>
      </w:r>
    </w:p>
    <w:p w14:paraId="5FCD5192" w14:textId="724CC452" w:rsidR="00EE117A" w:rsidRPr="00EE117A" w:rsidRDefault="00EE117A" w:rsidP="00EE117A">
      <w:pPr>
        <w:ind w:left="284"/>
        <w:jc w:val="center"/>
        <w:rPr>
          <w:b/>
          <w:bCs/>
          <w:lang w:val="en-US"/>
        </w:rPr>
      </w:pPr>
      <w:proofErr w:type="spellStart"/>
      <w:r w:rsidRPr="00EE117A">
        <w:rPr>
          <w:b/>
          <w:bCs/>
          <w:lang w:val="en-US"/>
        </w:rPr>
        <w:t>Kategorisasi</w:t>
      </w:r>
      <w:proofErr w:type="spellEnd"/>
      <w:r w:rsidRPr="00EE117A">
        <w:rPr>
          <w:b/>
          <w:bCs/>
          <w:lang w:val="en-US"/>
        </w:rPr>
        <w:t xml:space="preserve"> </w:t>
      </w:r>
      <w:proofErr w:type="spellStart"/>
      <w:r w:rsidRPr="00EE117A">
        <w:rPr>
          <w:b/>
          <w:bCs/>
          <w:lang w:val="en-US"/>
        </w:rPr>
        <w:t>Kepuasan</w:t>
      </w:r>
      <w:proofErr w:type="spellEnd"/>
      <w:r w:rsidRPr="00EE117A">
        <w:rPr>
          <w:b/>
          <w:bCs/>
          <w:lang w:val="en-US"/>
        </w:rPr>
        <w:t xml:space="preserve"> </w:t>
      </w:r>
      <w:proofErr w:type="spellStart"/>
      <w:r w:rsidRPr="00EE117A">
        <w:rPr>
          <w:b/>
          <w:bCs/>
          <w:lang w:val="en-US"/>
        </w:rPr>
        <w:t>Pernikahan</w:t>
      </w:r>
      <w:proofErr w:type="spellEnd"/>
    </w:p>
    <w:tbl>
      <w:tblPr>
        <w:tblW w:w="4372" w:type="dxa"/>
        <w:tblInd w:w="284" w:type="dxa"/>
        <w:tblLayout w:type="fixed"/>
        <w:tblCellMar>
          <w:left w:w="0" w:type="dxa"/>
          <w:right w:w="0" w:type="dxa"/>
        </w:tblCellMar>
        <w:tblLook w:val="01E0" w:firstRow="1" w:lastRow="1" w:firstColumn="1" w:lastColumn="1" w:noHBand="0" w:noVBand="0"/>
      </w:tblPr>
      <w:tblGrid>
        <w:gridCol w:w="1122"/>
        <w:gridCol w:w="1193"/>
        <w:gridCol w:w="777"/>
        <w:gridCol w:w="448"/>
        <w:gridCol w:w="832"/>
      </w:tblGrid>
      <w:tr w:rsidR="00EE117A" w14:paraId="3F867DB9" w14:textId="77777777" w:rsidTr="00C27C5D">
        <w:trPr>
          <w:trHeight w:val="342"/>
        </w:trPr>
        <w:tc>
          <w:tcPr>
            <w:tcW w:w="1122" w:type="dxa"/>
            <w:tcBorders>
              <w:top w:val="single" w:sz="4" w:space="0" w:color="000000"/>
              <w:bottom w:val="single" w:sz="4" w:space="0" w:color="auto"/>
            </w:tcBorders>
          </w:tcPr>
          <w:p w14:paraId="3AF2D2E6" w14:textId="77777777" w:rsidR="00EE117A" w:rsidRDefault="00EE117A" w:rsidP="00BE722A">
            <w:pPr>
              <w:pStyle w:val="TableParagraph"/>
              <w:ind w:left="112"/>
              <w:rPr>
                <w:b/>
                <w:sz w:val="20"/>
              </w:rPr>
            </w:pPr>
            <w:r>
              <w:rPr>
                <w:b/>
                <w:sz w:val="20"/>
              </w:rPr>
              <w:t>Kategori</w:t>
            </w:r>
          </w:p>
        </w:tc>
        <w:tc>
          <w:tcPr>
            <w:tcW w:w="1193" w:type="dxa"/>
            <w:tcBorders>
              <w:top w:val="single" w:sz="4" w:space="0" w:color="000000"/>
              <w:bottom w:val="single" w:sz="4" w:space="0" w:color="auto"/>
            </w:tcBorders>
          </w:tcPr>
          <w:p w14:paraId="109196D4" w14:textId="77777777" w:rsidR="00EE117A" w:rsidRDefault="00EE117A" w:rsidP="00BE722A">
            <w:pPr>
              <w:pStyle w:val="TableParagraph"/>
              <w:ind w:left="227"/>
              <w:rPr>
                <w:b/>
                <w:sz w:val="20"/>
              </w:rPr>
            </w:pPr>
            <w:r>
              <w:rPr>
                <w:b/>
                <w:sz w:val="20"/>
              </w:rPr>
              <w:t>Pedoman</w:t>
            </w:r>
          </w:p>
        </w:tc>
        <w:tc>
          <w:tcPr>
            <w:tcW w:w="777" w:type="dxa"/>
            <w:tcBorders>
              <w:top w:val="single" w:sz="4" w:space="0" w:color="000000"/>
              <w:bottom w:val="single" w:sz="4" w:space="0" w:color="auto"/>
            </w:tcBorders>
          </w:tcPr>
          <w:p w14:paraId="3C53EB41" w14:textId="77777777" w:rsidR="00EE117A" w:rsidRDefault="00EE117A" w:rsidP="00BE722A">
            <w:pPr>
              <w:pStyle w:val="TableParagraph"/>
              <w:ind w:left="227"/>
              <w:rPr>
                <w:b/>
                <w:sz w:val="20"/>
              </w:rPr>
            </w:pPr>
            <w:r>
              <w:rPr>
                <w:b/>
                <w:sz w:val="20"/>
              </w:rPr>
              <w:t>Skor</w:t>
            </w:r>
          </w:p>
        </w:tc>
        <w:tc>
          <w:tcPr>
            <w:tcW w:w="448" w:type="dxa"/>
            <w:tcBorders>
              <w:top w:val="single" w:sz="4" w:space="0" w:color="000000"/>
              <w:bottom w:val="single" w:sz="4" w:space="0" w:color="auto"/>
            </w:tcBorders>
          </w:tcPr>
          <w:p w14:paraId="7A74E4D7" w14:textId="77777777" w:rsidR="00EE117A" w:rsidRDefault="00EE117A" w:rsidP="00BE722A">
            <w:pPr>
              <w:pStyle w:val="TableParagraph"/>
              <w:ind w:left="165"/>
              <w:rPr>
                <w:b/>
                <w:sz w:val="20"/>
              </w:rPr>
            </w:pPr>
            <w:r>
              <w:rPr>
                <w:b/>
                <w:w w:val="99"/>
                <w:sz w:val="20"/>
              </w:rPr>
              <w:t>N</w:t>
            </w:r>
          </w:p>
        </w:tc>
        <w:tc>
          <w:tcPr>
            <w:tcW w:w="832" w:type="dxa"/>
            <w:tcBorders>
              <w:top w:val="single" w:sz="4" w:space="0" w:color="000000"/>
              <w:bottom w:val="single" w:sz="4" w:space="0" w:color="auto"/>
            </w:tcBorders>
          </w:tcPr>
          <w:p w14:paraId="717C1034" w14:textId="77777777" w:rsidR="00EE117A" w:rsidRDefault="00EE117A" w:rsidP="00BE722A">
            <w:pPr>
              <w:pStyle w:val="TableParagraph"/>
              <w:jc w:val="center"/>
              <w:rPr>
                <w:b/>
                <w:sz w:val="20"/>
              </w:rPr>
            </w:pPr>
            <w:r>
              <w:rPr>
                <w:b/>
                <w:w w:val="99"/>
                <w:sz w:val="20"/>
              </w:rPr>
              <w:t>%</w:t>
            </w:r>
          </w:p>
        </w:tc>
      </w:tr>
      <w:tr w:rsidR="00EE117A" w14:paraId="08EB44AD" w14:textId="77777777" w:rsidTr="00C27C5D">
        <w:trPr>
          <w:trHeight w:val="283"/>
        </w:trPr>
        <w:tc>
          <w:tcPr>
            <w:tcW w:w="1122" w:type="dxa"/>
            <w:tcBorders>
              <w:top w:val="single" w:sz="4" w:space="0" w:color="auto"/>
            </w:tcBorders>
            <w:vAlign w:val="center"/>
          </w:tcPr>
          <w:p w14:paraId="2591EC2A" w14:textId="77777777" w:rsidR="00EE117A" w:rsidRPr="00CC5D1C" w:rsidRDefault="00EE117A" w:rsidP="00CC5D1C">
            <w:pPr>
              <w:pStyle w:val="TableParagraph"/>
              <w:ind w:left="108"/>
              <w:rPr>
                <w:sz w:val="20"/>
                <w:szCs w:val="20"/>
              </w:rPr>
            </w:pPr>
            <w:r w:rsidRPr="00CC5D1C">
              <w:rPr>
                <w:sz w:val="20"/>
                <w:szCs w:val="20"/>
              </w:rPr>
              <w:t>Tinggi</w:t>
            </w:r>
          </w:p>
        </w:tc>
        <w:tc>
          <w:tcPr>
            <w:tcW w:w="1193" w:type="dxa"/>
            <w:tcBorders>
              <w:top w:val="single" w:sz="4" w:space="0" w:color="auto"/>
            </w:tcBorders>
            <w:vAlign w:val="center"/>
          </w:tcPr>
          <w:p w14:paraId="6A1DC572" w14:textId="2D35E16E" w:rsidR="00EE117A" w:rsidRPr="00CC5D1C" w:rsidRDefault="00EE117A" w:rsidP="00CC5D1C">
            <w:pPr>
              <w:pStyle w:val="TableParagraph"/>
              <w:ind w:left="109"/>
              <w:rPr>
                <w:rFonts w:ascii="Arial" w:eastAsia="Arial"/>
                <w:sz w:val="20"/>
                <w:szCs w:val="20"/>
              </w:rPr>
            </w:pPr>
            <w:r w:rsidRPr="00CC5D1C">
              <w:rPr>
                <w:sz w:val="20"/>
                <w:szCs w:val="20"/>
              </w:rPr>
              <w:t xml:space="preserve">X </w:t>
            </w:r>
            <w:r w:rsidRPr="00CC5D1C">
              <w:rPr>
                <w:sz w:val="20"/>
                <w:szCs w:val="20"/>
                <w:u w:val="single"/>
              </w:rPr>
              <w:t>&gt;</w:t>
            </w:r>
            <w:r w:rsidRPr="00CC5D1C">
              <w:rPr>
                <w:sz w:val="20"/>
                <w:szCs w:val="20"/>
              </w:rPr>
              <w:t xml:space="preserve"> (µ + 1σ)</w:t>
            </w:r>
          </w:p>
        </w:tc>
        <w:tc>
          <w:tcPr>
            <w:tcW w:w="777" w:type="dxa"/>
            <w:tcBorders>
              <w:top w:val="single" w:sz="4" w:space="0" w:color="auto"/>
            </w:tcBorders>
            <w:vAlign w:val="center"/>
          </w:tcPr>
          <w:p w14:paraId="31A21CD9" w14:textId="5DE60B0D" w:rsidR="00EE117A" w:rsidRPr="00E05734" w:rsidRDefault="00EE117A" w:rsidP="00CC5D1C">
            <w:pPr>
              <w:pStyle w:val="TableParagraph"/>
              <w:ind w:left="169"/>
              <w:rPr>
                <w:sz w:val="20"/>
                <w:szCs w:val="20"/>
                <w:lang w:val="en-US"/>
              </w:rPr>
            </w:pPr>
            <w:r w:rsidRPr="00CC5D1C">
              <w:rPr>
                <w:sz w:val="20"/>
                <w:szCs w:val="20"/>
              </w:rPr>
              <w:t xml:space="preserve">X </w:t>
            </w:r>
            <w:r w:rsidRPr="00CC5D1C">
              <w:rPr>
                <w:sz w:val="20"/>
                <w:szCs w:val="20"/>
                <w:u w:val="single"/>
              </w:rPr>
              <w:t>&gt;</w:t>
            </w:r>
            <w:r w:rsidRPr="00CC5D1C">
              <w:rPr>
                <w:sz w:val="20"/>
                <w:szCs w:val="20"/>
              </w:rPr>
              <w:t xml:space="preserve"> 1</w:t>
            </w:r>
            <w:r w:rsidR="00E05734">
              <w:rPr>
                <w:sz w:val="20"/>
                <w:szCs w:val="20"/>
                <w:lang w:val="en-US"/>
              </w:rPr>
              <w:t>14</w:t>
            </w:r>
          </w:p>
        </w:tc>
        <w:tc>
          <w:tcPr>
            <w:tcW w:w="448" w:type="dxa"/>
            <w:tcBorders>
              <w:top w:val="single" w:sz="4" w:space="0" w:color="auto"/>
            </w:tcBorders>
            <w:vAlign w:val="center"/>
          </w:tcPr>
          <w:p w14:paraId="33398E45" w14:textId="63F3DE2C" w:rsidR="00EE117A" w:rsidRPr="00CC5D1C" w:rsidRDefault="00E05734" w:rsidP="00CC5D1C">
            <w:pPr>
              <w:pStyle w:val="TableParagraph"/>
              <w:ind w:left="139"/>
              <w:rPr>
                <w:sz w:val="20"/>
                <w:szCs w:val="20"/>
                <w:lang w:val="en-US"/>
              </w:rPr>
            </w:pPr>
            <w:r>
              <w:rPr>
                <w:sz w:val="20"/>
                <w:szCs w:val="20"/>
                <w:lang w:val="en-US"/>
              </w:rPr>
              <w:t>8</w:t>
            </w:r>
          </w:p>
        </w:tc>
        <w:tc>
          <w:tcPr>
            <w:tcW w:w="832" w:type="dxa"/>
            <w:tcBorders>
              <w:top w:val="single" w:sz="4" w:space="0" w:color="auto"/>
            </w:tcBorders>
            <w:vAlign w:val="center"/>
          </w:tcPr>
          <w:p w14:paraId="4213B3F3" w14:textId="130588E5" w:rsidR="00EE117A" w:rsidRPr="00CC5D1C" w:rsidRDefault="005879D4" w:rsidP="00CC5D1C">
            <w:pPr>
              <w:pStyle w:val="TableParagraph"/>
              <w:ind w:left="87" w:right="87"/>
              <w:rPr>
                <w:sz w:val="20"/>
                <w:szCs w:val="20"/>
              </w:rPr>
            </w:pPr>
            <w:r w:rsidRPr="00CC5D1C">
              <w:rPr>
                <w:sz w:val="20"/>
                <w:szCs w:val="20"/>
                <w:lang w:val="en-US"/>
              </w:rPr>
              <w:t>1</w:t>
            </w:r>
            <w:r w:rsidR="00E05734">
              <w:rPr>
                <w:sz w:val="20"/>
                <w:szCs w:val="20"/>
                <w:lang w:val="en-US"/>
              </w:rPr>
              <w:t>1</w:t>
            </w:r>
            <w:r w:rsidR="00EE117A" w:rsidRPr="00CC5D1C">
              <w:rPr>
                <w:sz w:val="20"/>
                <w:szCs w:val="20"/>
              </w:rPr>
              <w:t>%</w:t>
            </w:r>
          </w:p>
        </w:tc>
      </w:tr>
      <w:tr w:rsidR="00EE117A" w14:paraId="10CED7B9" w14:textId="77777777" w:rsidTr="00C27C5D">
        <w:trPr>
          <w:trHeight w:val="283"/>
        </w:trPr>
        <w:tc>
          <w:tcPr>
            <w:tcW w:w="1122" w:type="dxa"/>
            <w:vAlign w:val="center"/>
          </w:tcPr>
          <w:p w14:paraId="7C78AC5F" w14:textId="378E154F" w:rsidR="00EE117A" w:rsidRPr="00CC5D1C" w:rsidRDefault="00EE117A" w:rsidP="00CC5D1C">
            <w:pPr>
              <w:pStyle w:val="TableParagraph"/>
              <w:ind w:left="108"/>
              <w:rPr>
                <w:sz w:val="20"/>
                <w:szCs w:val="20"/>
              </w:rPr>
            </w:pPr>
            <w:r w:rsidRPr="00CC5D1C">
              <w:rPr>
                <w:sz w:val="20"/>
                <w:szCs w:val="20"/>
              </w:rPr>
              <w:t>Sedang</w:t>
            </w:r>
          </w:p>
        </w:tc>
        <w:tc>
          <w:tcPr>
            <w:tcW w:w="1193" w:type="dxa"/>
            <w:vAlign w:val="center"/>
          </w:tcPr>
          <w:p w14:paraId="3C79AA2E" w14:textId="129F6028" w:rsidR="00EE117A" w:rsidRPr="00CC5D1C" w:rsidRDefault="00EE117A" w:rsidP="00CC5D1C">
            <w:pPr>
              <w:pStyle w:val="TableParagraph"/>
              <w:ind w:left="109"/>
              <w:rPr>
                <w:rFonts w:ascii="Arial" w:eastAsia="Arial"/>
                <w:sz w:val="20"/>
                <w:szCs w:val="20"/>
              </w:rPr>
            </w:pPr>
            <w:r w:rsidRPr="00CC5D1C">
              <w:rPr>
                <w:sz w:val="20"/>
                <w:szCs w:val="20"/>
              </w:rPr>
              <w:t xml:space="preserve">(µ - 1σ) </w:t>
            </w:r>
            <w:r w:rsidRPr="00CC5D1C">
              <w:rPr>
                <w:sz w:val="20"/>
                <w:szCs w:val="20"/>
                <w:u w:val="single"/>
              </w:rPr>
              <w:t xml:space="preserve">&lt; </w:t>
            </w:r>
            <w:r w:rsidRPr="00CC5D1C">
              <w:rPr>
                <w:sz w:val="20"/>
                <w:szCs w:val="20"/>
              </w:rPr>
              <w:t>X &lt; (µ + 1σ)</w:t>
            </w:r>
          </w:p>
        </w:tc>
        <w:tc>
          <w:tcPr>
            <w:tcW w:w="777" w:type="dxa"/>
            <w:vAlign w:val="center"/>
          </w:tcPr>
          <w:p w14:paraId="22826F52" w14:textId="76B762F4" w:rsidR="00EE117A" w:rsidRPr="00E05734" w:rsidRDefault="00E05734" w:rsidP="00CC5D1C">
            <w:pPr>
              <w:pStyle w:val="TableParagraph"/>
              <w:ind w:left="169"/>
              <w:rPr>
                <w:w w:val="99"/>
                <w:sz w:val="20"/>
                <w:szCs w:val="20"/>
                <w:lang w:val="en-US"/>
              </w:rPr>
            </w:pPr>
            <w:r>
              <w:rPr>
                <w:sz w:val="20"/>
                <w:szCs w:val="20"/>
                <w:lang w:val="en-US"/>
              </w:rPr>
              <w:t>76</w:t>
            </w:r>
            <w:r w:rsidR="00EE117A" w:rsidRPr="00CC5D1C">
              <w:rPr>
                <w:sz w:val="20"/>
                <w:szCs w:val="20"/>
              </w:rPr>
              <w:t xml:space="preserve"> </w:t>
            </w:r>
            <w:r w:rsidR="00EE117A" w:rsidRPr="00CC5D1C">
              <w:rPr>
                <w:sz w:val="20"/>
                <w:szCs w:val="20"/>
                <w:u w:val="single"/>
              </w:rPr>
              <w:t>&lt;</w:t>
            </w:r>
            <w:r w:rsidR="00EE117A" w:rsidRPr="00CC5D1C">
              <w:rPr>
                <w:sz w:val="20"/>
                <w:szCs w:val="20"/>
              </w:rPr>
              <w:t xml:space="preserve"> X &lt; 11</w:t>
            </w:r>
            <w:r>
              <w:rPr>
                <w:sz w:val="20"/>
                <w:szCs w:val="20"/>
                <w:lang w:val="en-US"/>
              </w:rPr>
              <w:t>4</w:t>
            </w:r>
          </w:p>
        </w:tc>
        <w:tc>
          <w:tcPr>
            <w:tcW w:w="448" w:type="dxa"/>
            <w:vAlign w:val="center"/>
          </w:tcPr>
          <w:p w14:paraId="00F550A5" w14:textId="499FB1AF" w:rsidR="00EE117A" w:rsidRPr="00CC5D1C" w:rsidRDefault="00E05734" w:rsidP="00CC5D1C">
            <w:pPr>
              <w:pStyle w:val="TableParagraph"/>
              <w:ind w:left="139"/>
              <w:rPr>
                <w:sz w:val="20"/>
                <w:szCs w:val="20"/>
                <w:lang w:val="en-US"/>
              </w:rPr>
            </w:pPr>
            <w:r>
              <w:rPr>
                <w:sz w:val="20"/>
                <w:szCs w:val="20"/>
                <w:lang w:val="en-US"/>
              </w:rPr>
              <w:t>58</w:t>
            </w:r>
          </w:p>
        </w:tc>
        <w:tc>
          <w:tcPr>
            <w:tcW w:w="832" w:type="dxa"/>
            <w:vAlign w:val="center"/>
          </w:tcPr>
          <w:p w14:paraId="5E2371BA" w14:textId="38B75835" w:rsidR="00EE117A" w:rsidRPr="00CC5D1C" w:rsidRDefault="005879D4" w:rsidP="00CC5D1C">
            <w:pPr>
              <w:pStyle w:val="TableParagraph"/>
              <w:ind w:left="87" w:right="87"/>
              <w:rPr>
                <w:sz w:val="20"/>
                <w:szCs w:val="20"/>
              </w:rPr>
            </w:pPr>
            <w:r w:rsidRPr="00CC5D1C">
              <w:rPr>
                <w:sz w:val="20"/>
                <w:szCs w:val="20"/>
                <w:lang w:val="en-US"/>
              </w:rPr>
              <w:t>8</w:t>
            </w:r>
            <w:r w:rsidR="00E05734">
              <w:rPr>
                <w:sz w:val="20"/>
                <w:szCs w:val="20"/>
                <w:lang w:val="en-US"/>
              </w:rPr>
              <w:t>3</w:t>
            </w:r>
            <w:r w:rsidR="00EE117A" w:rsidRPr="00CC5D1C">
              <w:rPr>
                <w:sz w:val="20"/>
                <w:szCs w:val="20"/>
              </w:rPr>
              <w:t>%</w:t>
            </w:r>
          </w:p>
        </w:tc>
      </w:tr>
      <w:tr w:rsidR="00CC5D1C" w14:paraId="5FA46E96" w14:textId="77777777" w:rsidTr="00CC5D1C">
        <w:trPr>
          <w:trHeight w:val="283"/>
        </w:trPr>
        <w:tc>
          <w:tcPr>
            <w:tcW w:w="1122" w:type="dxa"/>
            <w:tcBorders>
              <w:bottom w:val="single" w:sz="4" w:space="0" w:color="auto"/>
            </w:tcBorders>
            <w:vAlign w:val="center"/>
          </w:tcPr>
          <w:p w14:paraId="56285594" w14:textId="3A8C922F" w:rsidR="00CC5D1C" w:rsidRPr="00CC5D1C" w:rsidRDefault="00CC5D1C" w:rsidP="00CC5D1C">
            <w:pPr>
              <w:pStyle w:val="TableParagraph"/>
              <w:ind w:left="108"/>
              <w:rPr>
                <w:sz w:val="20"/>
                <w:szCs w:val="20"/>
                <w:lang w:val="en-US"/>
              </w:rPr>
            </w:pPr>
            <w:proofErr w:type="spellStart"/>
            <w:r w:rsidRPr="00CC5D1C">
              <w:rPr>
                <w:sz w:val="20"/>
                <w:szCs w:val="20"/>
                <w:lang w:val="en-US"/>
              </w:rPr>
              <w:t>Rendah</w:t>
            </w:r>
            <w:proofErr w:type="spellEnd"/>
          </w:p>
        </w:tc>
        <w:tc>
          <w:tcPr>
            <w:tcW w:w="1193" w:type="dxa"/>
            <w:tcBorders>
              <w:bottom w:val="single" w:sz="4" w:space="0" w:color="auto"/>
            </w:tcBorders>
            <w:vAlign w:val="center"/>
          </w:tcPr>
          <w:p w14:paraId="6467FA23" w14:textId="41157BEF" w:rsidR="00CC5D1C" w:rsidRPr="00CC5D1C" w:rsidRDefault="00CC5D1C" w:rsidP="00CC5D1C">
            <w:pPr>
              <w:pStyle w:val="TableParagraph"/>
              <w:ind w:left="109"/>
              <w:rPr>
                <w:sz w:val="20"/>
                <w:szCs w:val="20"/>
              </w:rPr>
            </w:pPr>
            <w:r w:rsidRPr="00CC5D1C">
              <w:rPr>
                <w:sz w:val="20"/>
                <w:szCs w:val="20"/>
              </w:rPr>
              <w:t>X &lt; (µ - 1σ)</w:t>
            </w:r>
          </w:p>
        </w:tc>
        <w:tc>
          <w:tcPr>
            <w:tcW w:w="777" w:type="dxa"/>
            <w:tcBorders>
              <w:bottom w:val="single" w:sz="4" w:space="0" w:color="auto"/>
            </w:tcBorders>
            <w:vAlign w:val="center"/>
          </w:tcPr>
          <w:p w14:paraId="03F3F5B9" w14:textId="59841F04" w:rsidR="00CC5D1C" w:rsidRPr="00E05734" w:rsidRDefault="00CC5D1C" w:rsidP="00CC5D1C">
            <w:pPr>
              <w:pStyle w:val="TableParagraph"/>
              <w:ind w:left="169"/>
              <w:rPr>
                <w:sz w:val="20"/>
                <w:szCs w:val="20"/>
                <w:lang w:val="en-US"/>
              </w:rPr>
            </w:pPr>
            <w:r w:rsidRPr="00CC5D1C">
              <w:rPr>
                <w:sz w:val="20"/>
                <w:szCs w:val="20"/>
              </w:rPr>
              <w:t>X &lt; 7</w:t>
            </w:r>
            <w:r w:rsidR="00E05734">
              <w:rPr>
                <w:sz w:val="20"/>
                <w:szCs w:val="20"/>
                <w:lang w:val="en-US"/>
              </w:rPr>
              <w:t>6</w:t>
            </w:r>
          </w:p>
        </w:tc>
        <w:tc>
          <w:tcPr>
            <w:tcW w:w="448" w:type="dxa"/>
            <w:tcBorders>
              <w:bottom w:val="single" w:sz="4" w:space="0" w:color="auto"/>
            </w:tcBorders>
            <w:vAlign w:val="center"/>
          </w:tcPr>
          <w:p w14:paraId="412667FD" w14:textId="06BCC4DE" w:rsidR="00CC5D1C" w:rsidRPr="00CC5D1C" w:rsidRDefault="00E05734" w:rsidP="00CC5D1C">
            <w:pPr>
              <w:pStyle w:val="TableParagraph"/>
              <w:ind w:left="139"/>
              <w:rPr>
                <w:sz w:val="20"/>
                <w:szCs w:val="20"/>
                <w:lang w:val="en-US"/>
              </w:rPr>
            </w:pPr>
            <w:r>
              <w:rPr>
                <w:sz w:val="20"/>
                <w:szCs w:val="20"/>
                <w:lang w:val="en-US"/>
              </w:rPr>
              <w:t>4</w:t>
            </w:r>
          </w:p>
        </w:tc>
        <w:tc>
          <w:tcPr>
            <w:tcW w:w="832" w:type="dxa"/>
            <w:tcBorders>
              <w:bottom w:val="single" w:sz="4" w:space="0" w:color="auto"/>
            </w:tcBorders>
            <w:vAlign w:val="center"/>
          </w:tcPr>
          <w:p w14:paraId="79702E12" w14:textId="2F9B8384" w:rsidR="00CC5D1C" w:rsidRPr="00CC5D1C" w:rsidRDefault="00E05734" w:rsidP="00CC5D1C">
            <w:pPr>
              <w:pStyle w:val="TableParagraph"/>
              <w:ind w:left="87" w:right="87"/>
              <w:rPr>
                <w:sz w:val="20"/>
                <w:szCs w:val="20"/>
                <w:lang w:val="en-US"/>
              </w:rPr>
            </w:pPr>
            <w:r>
              <w:rPr>
                <w:sz w:val="20"/>
                <w:szCs w:val="20"/>
                <w:lang w:val="en-US"/>
              </w:rPr>
              <w:t>6</w:t>
            </w:r>
            <w:r w:rsidR="00CC5D1C" w:rsidRPr="00CC5D1C">
              <w:rPr>
                <w:sz w:val="20"/>
                <w:szCs w:val="20"/>
                <w:lang w:val="en-US"/>
              </w:rPr>
              <w:t>%</w:t>
            </w:r>
          </w:p>
        </w:tc>
      </w:tr>
      <w:tr w:rsidR="00CC5D1C" w14:paraId="3A4CB070" w14:textId="77777777" w:rsidTr="00CC5D1C">
        <w:trPr>
          <w:trHeight w:val="283"/>
        </w:trPr>
        <w:tc>
          <w:tcPr>
            <w:tcW w:w="3092" w:type="dxa"/>
            <w:gridSpan w:val="3"/>
            <w:tcBorders>
              <w:top w:val="single" w:sz="4" w:space="0" w:color="auto"/>
              <w:bottom w:val="single" w:sz="4" w:space="0" w:color="auto"/>
            </w:tcBorders>
            <w:vAlign w:val="center"/>
          </w:tcPr>
          <w:p w14:paraId="703CA511" w14:textId="2771D4E3" w:rsidR="00CC5D1C" w:rsidRPr="00CC5D1C" w:rsidRDefault="00CC5D1C" w:rsidP="00CC5D1C">
            <w:pPr>
              <w:pStyle w:val="TableParagraph"/>
              <w:ind w:left="169"/>
              <w:rPr>
                <w:sz w:val="20"/>
                <w:szCs w:val="20"/>
              </w:rPr>
            </w:pPr>
            <w:proofErr w:type="spellStart"/>
            <w:r w:rsidRPr="00CC5D1C">
              <w:rPr>
                <w:sz w:val="20"/>
                <w:szCs w:val="20"/>
                <w:lang w:val="en-US"/>
              </w:rPr>
              <w:t>Jumlah</w:t>
            </w:r>
            <w:proofErr w:type="spellEnd"/>
          </w:p>
        </w:tc>
        <w:tc>
          <w:tcPr>
            <w:tcW w:w="1280" w:type="dxa"/>
            <w:gridSpan w:val="2"/>
            <w:tcBorders>
              <w:top w:val="single" w:sz="4" w:space="0" w:color="auto"/>
              <w:bottom w:val="single" w:sz="4" w:space="0" w:color="auto"/>
            </w:tcBorders>
            <w:vAlign w:val="center"/>
          </w:tcPr>
          <w:p w14:paraId="3ECF85CC" w14:textId="34B76CAA" w:rsidR="00CC5D1C" w:rsidRPr="00CC5D1C" w:rsidRDefault="00CC5D1C" w:rsidP="00CC5D1C">
            <w:pPr>
              <w:pStyle w:val="TableParagraph"/>
              <w:ind w:left="87" w:right="87"/>
              <w:rPr>
                <w:sz w:val="20"/>
                <w:szCs w:val="20"/>
                <w:lang w:val="en-US"/>
              </w:rPr>
            </w:pPr>
            <w:r w:rsidRPr="00CC5D1C">
              <w:rPr>
                <w:sz w:val="20"/>
                <w:szCs w:val="20"/>
                <w:lang w:val="en-US"/>
              </w:rPr>
              <w:t>70</w:t>
            </w:r>
          </w:p>
        </w:tc>
      </w:tr>
    </w:tbl>
    <w:p w14:paraId="422DA111" w14:textId="77777777" w:rsidR="00CC5D1C" w:rsidRPr="00C27C5D" w:rsidRDefault="00CC5D1C" w:rsidP="00CC5D1C">
      <w:pPr>
        <w:pStyle w:val="BodyText"/>
        <w:spacing w:line="276" w:lineRule="auto"/>
        <w:ind w:left="284"/>
        <w:jc w:val="left"/>
        <w:rPr>
          <w:sz w:val="22"/>
          <w:szCs w:val="22"/>
        </w:rPr>
      </w:pPr>
      <w:r w:rsidRPr="00C27C5D">
        <w:rPr>
          <w:sz w:val="22"/>
          <w:szCs w:val="22"/>
        </w:rPr>
        <w:t>Keterangan:</w:t>
      </w:r>
    </w:p>
    <w:p w14:paraId="6B88E9AE" w14:textId="77777777" w:rsidR="00CC5D1C" w:rsidRPr="00C27C5D" w:rsidRDefault="00CC5D1C" w:rsidP="00CC5D1C">
      <w:pPr>
        <w:pStyle w:val="BodyText"/>
        <w:spacing w:before="43" w:line="276" w:lineRule="auto"/>
        <w:ind w:left="284"/>
        <w:jc w:val="left"/>
        <w:rPr>
          <w:sz w:val="22"/>
          <w:szCs w:val="22"/>
        </w:rPr>
      </w:pPr>
      <w:r w:rsidRPr="00C27C5D">
        <w:rPr>
          <w:sz w:val="22"/>
          <w:szCs w:val="22"/>
        </w:rPr>
        <w:t>X= X-Skor subjek</w:t>
      </w:r>
    </w:p>
    <w:p w14:paraId="7E79B69D" w14:textId="77777777" w:rsidR="00CC5D1C" w:rsidRPr="00C27C5D" w:rsidRDefault="00CC5D1C" w:rsidP="00CC5D1C">
      <w:pPr>
        <w:pStyle w:val="BodyText"/>
        <w:spacing w:before="41" w:line="276" w:lineRule="auto"/>
        <w:ind w:left="284"/>
        <w:jc w:val="left"/>
        <w:rPr>
          <w:sz w:val="22"/>
          <w:szCs w:val="22"/>
        </w:rPr>
      </w:pPr>
      <w:r w:rsidRPr="00C27C5D">
        <w:rPr>
          <w:sz w:val="22"/>
          <w:szCs w:val="22"/>
        </w:rPr>
        <w:t>μ =Mean / rerata hipotetik</w:t>
      </w:r>
    </w:p>
    <w:p w14:paraId="1E5F8F5C" w14:textId="77777777" w:rsidR="00CC5D1C" w:rsidRPr="00C27C5D" w:rsidRDefault="00CC5D1C" w:rsidP="00CC5D1C">
      <w:pPr>
        <w:pStyle w:val="BodyText"/>
        <w:spacing w:before="41" w:line="276" w:lineRule="auto"/>
        <w:ind w:left="284"/>
        <w:jc w:val="left"/>
        <w:rPr>
          <w:sz w:val="22"/>
          <w:szCs w:val="22"/>
        </w:rPr>
      </w:pPr>
      <w:r w:rsidRPr="00C27C5D">
        <w:rPr>
          <w:sz w:val="22"/>
          <w:szCs w:val="22"/>
        </w:rPr>
        <w:t>σ = Standar deviasi hipotetik</w:t>
      </w:r>
    </w:p>
    <w:p w14:paraId="2582C3BC" w14:textId="30C7839D" w:rsidR="00D04DAA" w:rsidRPr="00C27C5D" w:rsidRDefault="00D04DAA" w:rsidP="00CC5D1C">
      <w:pPr>
        <w:pStyle w:val="Heading1"/>
        <w:numPr>
          <w:ilvl w:val="0"/>
          <w:numId w:val="4"/>
        </w:numPr>
        <w:spacing w:line="276" w:lineRule="auto"/>
        <w:ind w:hanging="296"/>
        <w:rPr>
          <w:sz w:val="22"/>
          <w:szCs w:val="22"/>
          <w:lang w:val="en-US"/>
        </w:rPr>
      </w:pPr>
      <w:proofErr w:type="spellStart"/>
      <w:r w:rsidRPr="00C27C5D">
        <w:rPr>
          <w:sz w:val="22"/>
          <w:szCs w:val="22"/>
          <w:lang w:val="en-US"/>
        </w:rPr>
        <w:t>Konflik</w:t>
      </w:r>
      <w:proofErr w:type="spellEnd"/>
      <w:r w:rsidRPr="00C27C5D">
        <w:rPr>
          <w:sz w:val="22"/>
          <w:szCs w:val="22"/>
          <w:lang w:val="en-US"/>
        </w:rPr>
        <w:t xml:space="preserve"> </w:t>
      </w:r>
      <w:proofErr w:type="spellStart"/>
      <w:r w:rsidRPr="00C27C5D">
        <w:rPr>
          <w:sz w:val="22"/>
          <w:szCs w:val="22"/>
          <w:lang w:val="en-US"/>
        </w:rPr>
        <w:t>Pekerjaan</w:t>
      </w:r>
      <w:proofErr w:type="spellEnd"/>
      <w:r w:rsidRPr="00C27C5D">
        <w:rPr>
          <w:sz w:val="22"/>
          <w:szCs w:val="22"/>
          <w:lang w:val="en-US"/>
        </w:rPr>
        <w:t xml:space="preserve"> </w:t>
      </w:r>
      <w:proofErr w:type="spellStart"/>
      <w:r w:rsidRPr="00C27C5D">
        <w:rPr>
          <w:sz w:val="22"/>
          <w:szCs w:val="22"/>
          <w:lang w:val="en-US"/>
        </w:rPr>
        <w:t>Keluarga</w:t>
      </w:r>
      <w:proofErr w:type="spellEnd"/>
    </w:p>
    <w:p w14:paraId="7110DA46" w14:textId="559A64EC" w:rsidR="00D04DAA" w:rsidRPr="00C27C5D" w:rsidRDefault="00CC5D1C" w:rsidP="00CC5D1C">
      <w:pPr>
        <w:spacing w:line="276" w:lineRule="auto"/>
        <w:ind w:left="284" w:firstLine="567"/>
        <w:jc w:val="both"/>
        <w:rPr>
          <w:lang w:val="en-US"/>
        </w:rPr>
      </w:pPr>
      <w:r w:rsidRPr="00C27C5D">
        <w:rPr>
          <w:lang w:val="en-US"/>
        </w:rPr>
        <w:t>S</w:t>
      </w:r>
      <w:r w:rsidRPr="00C27C5D">
        <w:t xml:space="preserve">kala konflik pekerjaan keluarga adalah 28 aitem. Skor terendah adalah 1 sedangkan skor tertinggi adalah 4. Skor minimal hipotetik yang diperoleh yaitu 1 x 28 = 28, skor maksimal </w:t>
      </w:r>
      <w:r w:rsidRPr="00C27C5D">
        <w:lastRenderedPageBreak/>
        <w:t>hipotetik 4 x 28 = 112, sedangkan jarak sebaran skor hipotetiknya ialah 112 – 28 = 84. Rerata hipotetiknya (µ) sebesar (112 + 28): 2 = 70 dengan standar deviasi (α) ialah (112 – 28): 6 = 14. Data empirik untuk skor minimal yaitu sebesar 44 dan skor maksimal sebesar 97 dengan rerata empirik sebesar 63,74 serta standar deviasi empirik sebesar 11,516.</w:t>
      </w:r>
      <w:r w:rsidRPr="00C27C5D">
        <w:rPr>
          <w:lang w:val="en-US"/>
        </w:rPr>
        <w:t xml:space="preserve"> Data </w:t>
      </w:r>
      <w:proofErr w:type="spellStart"/>
      <w:r w:rsidRPr="00C27C5D">
        <w:rPr>
          <w:lang w:val="en-US"/>
        </w:rPr>
        <w:t>dari</w:t>
      </w:r>
      <w:proofErr w:type="spellEnd"/>
      <w:r w:rsidRPr="00C27C5D">
        <w:rPr>
          <w:lang w:val="en-US"/>
        </w:rPr>
        <w:t xml:space="preserve"> </w:t>
      </w:r>
      <w:r w:rsidRPr="00C27C5D">
        <w:t>skala konflik pekerjaan keluarga dibuat menjadi 3 kategorisasi yaitu: tinggi, sedang, dan rendah.</w:t>
      </w:r>
      <w:r w:rsidRPr="00C27C5D">
        <w:rPr>
          <w:lang w:val="en-US"/>
        </w:rPr>
        <w:t xml:space="preserve"> </w:t>
      </w:r>
      <w:r w:rsidRPr="00C27C5D">
        <w:t>didapatkan hasil bahwa terdapat 4 (6%) orang ibu bekerja memiliki konflik pekerjaan keluarga yang tinggi 49 (70%) orang ibu bekerja memiliki konflik pekerjaan keluarga kategori sedang, dan 17 (24%) orang ibu bekerja yang mempunyai konflik pekerjaan keluarga kategori rendah.</w:t>
      </w:r>
      <w:r w:rsidR="00BE4437" w:rsidRPr="00C27C5D">
        <w:rPr>
          <w:lang w:val="en-US"/>
        </w:rPr>
        <w:t xml:space="preserve"> </w:t>
      </w:r>
      <w:proofErr w:type="spellStart"/>
      <w:r w:rsidR="00BE4437" w:rsidRPr="00C27C5D">
        <w:rPr>
          <w:lang w:val="en-US"/>
        </w:rPr>
        <w:t>Kategorisasi</w:t>
      </w:r>
      <w:proofErr w:type="spellEnd"/>
      <w:r w:rsidR="00BE4437" w:rsidRPr="00C27C5D">
        <w:rPr>
          <w:lang w:val="en-US"/>
        </w:rPr>
        <w:t xml:space="preserve"> </w:t>
      </w:r>
      <w:proofErr w:type="spellStart"/>
      <w:r w:rsidR="00BE4437" w:rsidRPr="00C27C5D">
        <w:rPr>
          <w:lang w:val="en-US"/>
        </w:rPr>
        <w:t>dapat</w:t>
      </w:r>
      <w:proofErr w:type="spellEnd"/>
      <w:r w:rsidR="00BE4437" w:rsidRPr="00C27C5D">
        <w:rPr>
          <w:lang w:val="en-US"/>
        </w:rPr>
        <w:t xml:space="preserve"> </w:t>
      </w:r>
      <w:proofErr w:type="spellStart"/>
      <w:r w:rsidR="00BE4437" w:rsidRPr="00C27C5D">
        <w:rPr>
          <w:lang w:val="en-US"/>
        </w:rPr>
        <w:t>dilihat</w:t>
      </w:r>
      <w:proofErr w:type="spellEnd"/>
      <w:r w:rsidR="00BE4437" w:rsidRPr="00C27C5D">
        <w:rPr>
          <w:lang w:val="en-US"/>
        </w:rPr>
        <w:t xml:space="preserve"> pada table 3.</w:t>
      </w:r>
    </w:p>
    <w:p w14:paraId="1F1E8D26" w14:textId="43F54CA1" w:rsidR="00BE4437" w:rsidRDefault="00BE4437" w:rsidP="00BE4437">
      <w:pPr>
        <w:pStyle w:val="Heading1"/>
        <w:ind w:left="284"/>
        <w:rPr>
          <w:lang w:val="en-US"/>
        </w:rPr>
      </w:pPr>
      <w:proofErr w:type="spellStart"/>
      <w:r>
        <w:rPr>
          <w:lang w:val="en-US"/>
        </w:rPr>
        <w:t>Tabel</w:t>
      </w:r>
      <w:proofErr w:type="spellEnd"/>
      <w:r>
        <w:rPr>
          <w:lang w:val="en-US"/>
        </w:rPr>
        <w:t xml:space="preserve"> 3</w:t>
      </w:r>
    </w:p>
    <w:p w14:paraId="5F4F59FF" w14:textId="393ABCA0" w:rsidR="00BE4437" w:rsidRPr="00BE4437" w:rsidRDefault="00BE4437" w:rsidP="00BE4437">
      <w:pPr>
        <w:spacing w:line="276" w:lineRule="auto"/>
        <w:ind w:left="284"/>
        <w:jc w:val="center"/>
        <w:rPr>
          <w:sz w:val="24"/>
          <w:szCs w:val="24"/>
          <w:lang w:val="en-US"/>
        </w:rPr>
      </w:pPr>
      <w:proofErr w:type="spellStart"/>
      <w:r>
        <w:rPr>
          <w:b/>
          <w:bCs/>
          <w:sz w:val="24"/>
          <w:szCs w:val="24"/>
          <w:lang w:val="en-US"/>
        </w:rPr>
        <w:t>Kategorisasi</w:t>
      </w:r>
      <w:proofErr w:type="spellEnd"/>
      <w:r>
        <w:rPr>
          <w:b/>
          <w:bCs/>
          <w:sz w:val="24"/>
          <w:szCs w:val="24"/>
          <w:lang w:val="en-US"/>
        </w:rPr>
        <w:t xml:space="preserve"> </w:t>
      </w:r>
      <w:proofErr w:type="spellStart"/>
      <w:r>
        <w:rPr>
          <w:b/>
          <w:bCs/>
          <w:sz w:val="24"/>
          <w:szCs w:val="24"/>
          <w:lang w:val="en-US"/>
        </w:rPr>
        <w:t>Konflik</w:t>
      </w:r>
      <w:proofErr w:type="spellEnd"/>
      <w:r>
        <w:rPr>
          <w:b/>
          <w:bCs/>
          <w:sz w:val="24"/>
          <w:szCs w:val="24"/>
          <w:lang w:val="en-US"/>
        </w:rPr>
        <w:t xml:space="preserve"> </w:t>
      </w:r>
      <w:proofErr w:type="spellStart"/>
      <w:r>
        <w:rPr>
          <w:b/>
          <w:bCs/>
          <w:sz w:val="24"/>
          <w:szCs w:val="24"/>
          <w:lang w:val="en-US"/>
        </w:rPr>
        <w:t>Pekerjaan</w:t>
      </w:r>
      <w:proofErr w:type="spellEnd"/>
      <w:r>
        <w:rPr>
          <w:b/>
          <w:bCs/>
          <w:sz w:val="24"/>
          <w:szCs w:val="24"/>
          <w:lang w:val="en-US"/>
        </w:rPr>
        <w:t xml:space="preserve"> </w:t>
      </w:r>
      <w:proofErr w:type="spellStart"/>
      <w:r>
        <w:rPr>
          <w:b/>
          <w:bCs/>
          <w:sz w:val="24"/>
          <w:szCs w:val="24"/>
          <w:lang w:val="en-US"/>
        </w:rPr>
        <w:t>Keluarga</w:t>
      </w:r>
      <w:proofErr w:type="spellEnd"/>
    </w:p>
    <w:tbl>
      <w:tblPr>
        <w:tblW w:w="4372" w:type="dxa"/>
        <w:tblInd w:w="284" w:type="dxa"/>
        <w:tblLayout w:type="fixed"/>
        <w:tblCellMar>
          <w:left w:w="0" w:type="dxa"/>
          <w:right w:w="0" w:type="dxa"/>
        </w:tblCellMar>
        <w:tblLook w:val="01E0" w:firstRow="1" w:lastRow="1" w:firstColumn="1" w:lastColumn="1" w:noHBand="0" w:noVBand="0"/>
      </w:tblPr>
      <w:tblGrid>
        <w:gridCol w:w="1122"/>
        <w:gridCol w:w="1193"/>
        <w:gridCol w:w="777"/>
        <w:gridCol w:w="448"/>
        <w:gridCol w:w="832"/>
      </w:tblGrid>
      <w:tr w:rsidR="00BE4437" w:rsidRPr="00BE4437" w14:paraId="27940A0A" w14:textId="77777777" w:rsidTr="00BE722A">
        <w:trPr>
          <w:trHeight w:val="342"/>
        </w:trPr>
        <w:tc>
          <w:tcPr>
            <w:tcW w:w="1122" w:type="dxa"/>
            <w:tcBorders>
              <w:top w:val="single" w:sz="4" w:space="0" w:color="000000"/>
              <w:bottom w:val="single" w:sz="4" w:space="0" w:color="000000"/>
            </w:tcBorders>
          </w:tcPr>
          <w:p w14:paraId="3490B75F" w14:textId="77777777" w:rsidR="00BE4437" w:rsidRPr="00BE4437" w:rsidRDefault="00BE4437" w:rsidP="00BE722A">
            <w:pPr>
              <w:pStyle w:val="TableParagraph"/>
              <w:ind w:left="112"/>
              <w:rPr>
                <w:b/>
                <w:sz w:val="20"/>
                <w:szCs w:val="20"/>
              </w:rPr>
            </w:pPr>
            <w:r w:rsidRPr="00BE4437">
              <w:rPr>
                <w:b/>
                <w:sz w:val="20"/>
                <w:szCs w:val="20"/>
              </w:rPr>
              <w:t>Kategori</w:t>
            </w:r>
          </w:p>
        </w:tc>
        <w:tc>
          <w:tcPr>
            <w:tcW w:w="1193" w:type="dxa"/>
            <w:tcBorders>
              <w:top w:val="single" w:sz="4" w:space="0" w:color="000000"/>
              <w:bottom w:val="single" w:sz="4" w:space="0" w:color="000000"/>
            </w:tcBorders>
          </w:tcPr>
          <w:p w14:paraId="2ED78690" w14:textId="77777777" w:rsidR="00BE4437" w:rsidRPr="00BE4437" w:rsidRDefault="00BE4437" w:rsidP="00BE722A">
            <w:pPr>
              <w:pStyle w:val="TableParagraph"/>
              <w:ind w:left="227"/>
              <w:rPr>
                <w:b/>
                <w:sz w:val="20"/>
                <w:szCs w:val="20"/>
              </w:rPr>
            </w:pPr>
            <w:r w:rsidRPr="00BE4437">
              <w:rPr>
                <w:b/>
                <w:sz w:val="20"/>
                <w:szCs w:val="20"/>
              </w:rPr>
              <w:t>Pedoman</w:t>
            </w:r>
          </w:p>
        </w:tc>
        <w:tc>
          <w:tcPr>
            <w:tcW w:w="777" w:type="dxa"/>
            <w:tcBorders>
              <w:top w:val="single" w:sz="4" w:space="0" w:color="000000"/>
              <w:bottom w:val="single" w:sz="4" w:space="0" w:color="000000"/>
            </w:tcBorders>
          </w:tcPr>
          <w:p w14:paraId="1D520DFE" w14:textId="77777777" w:rsidR="00BE4437" w:rsidRPr="00BE4437" w:rsidRDefault="00BE4437" w:rsidP="00BE722A">
            <w:pPr>
              <w:pStyle w:val="TableParagraph"/>
              <w:ind w:left="227"/>
              <w:rPr>
                <w:b/>
                <w:sz w:val="20"/>
                <w:szCs w:val="20"/>
              </w:rPr>
            </w:pPr>
            <w:r w:rsidRPr="00BE4437">
              <w:rPr>
                <w:b/>
                <w:sz w:val="20"/>
                <w:szCs w:val="20"/>
              </w:rPr>
              <w:t>Skor</w:t>
            </w:r>
          </w:p>
        </w:tc>
        <w:tc>
          <w:tcPr>
            <w:tcW w:w="448" w:type="dxa"/>
            <w:tcBorders>
              <w:top w:val="single" w:sz="4" w:space="0" w:color="000000"/>
              <w:bottom w:val="single" w:sz="4" w:space="0" w:color="000000"/>
            </w:tcBorders>
          </w:tcPr>
          <w:p w14:paraId="6FEF8E48" w14:textId="77777777" w:rsidR="00BE4437" w:rsidRPr="00BE4437" w:rsidRDefault="00BE4437" w:rsidP="00BE722A">
            <w:pPr>
              <w:pStyle w:val="TableParagraph"/>
              <w:ind w:left="165"/>
              <w:rPr>
                <w:b/>
                <w:sz w:val="20"/>
                <w:szCs w:val="20"/>
              </w:rPr>
            </w:pPr>
            <w:r w:rsidRPr="00BE4437">
              <w:rPr>
                <w:b/>
                <w:w w:val="99"/>
                <w:sz w:val="20"/>
                <w:szCs w:val="20"/>
              </w:rPr>
              <w:t>N</w:t>
            </w:r>
          </w:p>
        </w:tc>
        <w:tc>
          <w:tcPr>
            <w:tcW w:w="832" w:type="dxa"/>
            <w:tcBorders>
              <w:top w:val="single" w:sz="4" w:space="0" w:color="000000"/>
              <w:bottom w:val="single" w:sz="4" w:space="0" w:color="000000"/>
            </w:tcBorders>
          </w:tcPr>
          <w:p w14:paraId="54324529" w14:textId="77777777" w:rsidR="00BE4437" w:rsidRPr="00BE4437" w:rsidRDefault="00BE4437" w:rsidP="00BE722A">
            <w:pPr>
              <w:pStyle w:val="TableParagraph"/>
              <w:jc w:val="center"/>
              <w:rPr>
                <w:b/>
                <w:sz w:val="20"/>
                <w:szCs w:val="20"/>
              </w:rPr>
            </w:pPr>
            <w:r w:rsidRPr="00BE4437">
              <w:rPr>
                <w:b/>
                <w:w w:val="99"/>
                <w:sz w:val="20"/>
                <w:szCs w:val="20"/>
              </w:rPr>
              <w:t>%</w:t>
            </w:r>
          </w:p>
        </w:tc>
      </w:tr>
      <w:tr w:rsidR="00BE4437" w:rsidRPr="00BE4437" w14:paraId="4BE09612" w14:textId="77777777" w:rsidTr="00494C12">
        <w:trPr>
          <w:trHeight w:val="283"/>
        </w:trPr>
        <w:tc>
          <w:tcPr>
            <w:tcW w:w="1122" w:type="dxa"/>
            <w:tcBorders>
              <w:top w:val="single" w:sz="4" w:space="0" w:color="000000"/>
              <w:bottom w:val="single" w:sz="4" w:space="0" w:color="000000"/>
            </w:tcBorders>
            <w:vAlign w:val="center"/>
          </w:tcPr>
          <w:p w14:paraId="7551FACB" w14:textId="77777777" w:rsidR="00BE4437" w:rsidRPr="00BE4437" w:rsidRDefault="00BE4437" w:rsidP="00BE4437">
            <w:pPr>
              <w:pStyle w:val="TableParagraph"/>
              <w:ind w:left="108"/>
              <w:rPr>
                <w:sz w:val="20"/>
                <w:szCs w:val="20"/>
              </w:rPr>
            </w:pPr>
            <w:r w:rsidRPr="00BE4437">
              <w:rPr>
                <w:sz w:val="20"/>
                <w:szCs w:val="20"/>
              </w:rPr>
              <w:t>Tinggi</w:t>
            </w:r>
          </w:p>
        </w:tc>
        <w:tc>
          <w:tcPr>
            <w:tcW w:w="1193" w:type="dxa"/>
            <w:tcBorders>
              <w:top w:val="single" w:sz="4" w:space="0" w:color="000000"/>
              <w:bottom w:val="single" w:sz="4" w:space="0" w:color="000000"/>
            </w:tcBorders>
            <w:vAlign w:val="center"/>
          </w:tcPr>
          <w:p w14:paraId="650F43CA" w14:textId="77777777" w:rsidR="00BE4437" w:rsidRPr="00BE4437" w:rsidRDefault="00BE4437" w:rsidP="00BE4437">
            <w:pPr>
              <w:pStyle w:val="TableParagraph"/>
              <w:ind w:left="109"/>
              <w:rPr>
                <w:rFonts w:ascii="Arial" w:eastAsia="Arial"/>
                <w:sz w:val="20"/>
                <w:szCs w:val="20"/>
              </w:rPr>
            </w:pPr>
            <w:r w:rsidRPr="00BE4437">
              <w:rPr>
                <w:sz w:val="20"/>
                <w:szCs w:val="20"/>
              </w:rPr>
              <w:t xml:space="preserve">X </w:t>
            </w:r>
            <w:r w:rsidRPr="00BE4437">
              <w:rPr>
                <w:sz w:val="20"/>
                <w:szCs w:val="20"/>
                <w:u w:val="single"/>
              </w:rPr>
              <w:t>&gt;</w:t>
            </w:r>
            <w:r w:rsidRPr="00BE4437">
              <w:rPr>
                <w:sz w:val="20"/>
                <w:szCs w:val="20"/>
              </w:rPr>
              <w:t xml:space="preserve"> (µ + 1σ)</w:t>
            </w:r>
          </w:p>
        </w:tc>
        <w:tc>
          <w:tcPr>
            <w:tcW w:w="777" w:type="dxa"/>
            <w:tcBorders>
              <w:left w:val="nil"/>
              <w:bottom w:val="nil"/>
              <w:right w:val="nil"/>
            </w:tcBorders>
          </w:tcPr>
          <w:p w14:paraId="15A89AF1" w14:textId="0729B433" w:rsidR="00BE4437" w:rsidRPr="00BE4437" w:rsidRDefault="00BE4437" w:rsidP="00BE4437">
            <w:pPr>
              <w:pStyle w:val="TableParagraph"/>
              <w:ind w:left="169"/>
              <w:rPr>
                <w:sz w:val="20"/>
                <w:szCs w:val="20"/>
              </w:rPr>
            </w:pPr>
            <w:r w:rsidRPr="00BE4437">
              <w:rPr>
                <w:sz w:val="20"/>
                <w:szCs w:val="20"/>
              </w:rPr>
              <w:t>X</w:t>
            </w:r>
            <w:r w:rsidRPr="00BE4437">
              <w:rPr>
                <w:sz w:val="20"/>
                <w:szCs w:val="20"/>
                <w:u w:val="single"/>
              </w:rPr>
              <w:t xml:space="preserve"> &gt;</w:t>
            </w:r>
            <w:r w:rsidRPr="00BE4437">
              <w:rPr>
                <w:sz w:val="20"/>
                <w:szCs w:val="20"/>
              </w:rPr>
              <w:t xml:space="preserve"> 84</w:t>
            </w:r>
          </w:p>
        </w:tc>
        <w:tc>
          <w:tcPr>
            <w:tcW w:w="448" w:type="dxa"/>
            <w:tcBorders>
              <w:left w:val="nil"/>
              <w:bottom w:val="nil"/>
              <w:right w:val="nil"/>
            </w:tcBorders>
          </w:tcPr>
          <w:p w14:paraId="004CBB03" w14:textId="7E6A3192" w:rsidR="00BE4437" w:rsidRPr="00BE4437" w:rsidRDefault="00BE4437" w:rsidP="00BE4437">
            <w:pPr>
              <w:pStyle w:val="TableParagraph"/>
              <w:ind w:left="139"/>
              <w:rPr>
                <w:sz w:val="20"/>
                <w:szCs w:val="20"/>
                <w:lang w:val="en-US"/>
              </w:rPr>
            </w:pPr>
            <w:r w:rsidRPr="00BE4437">
              <w:rPr>
                <w:sz w:val="20"/>
                <w:szCs w:val="20"/>
              </w:rPr>
              <w:t>4</w:t>
            </w:r>
          </w:p>
        </w:tc>
        <w:tc>
          <w:tcPr>
            <w:tcW w:w="832" w:type="dxa"/>
            <w:tcBorders>
              <w:left w:val="nil"/>
              <w:bottom w:val="nil"/>
              <w:right w:val="nil"/>
            </w:tcBorders>
          </w:tcPr>
          <w:p w14:paraId="1AAF230E" w14:textId="5AA6F2FE" w:rsidR="00BE4437" w:rsidRPr="00BE4437" w:rsidRDefault="00BE4437" w:rsidP="00BE4437">
            <w:pPr>
              <w:pStyle w:val="TableParagraph"/>
              <w:ind w:left="87" w:right="87"/>
              <w:rPr>
                <w:sz w:val="20"/>
                <w:szCs w:val="20"/>
              </w:rPr>
            </w:pPr>
            <w:r w:rsidRPr="00BE4437">
              <w:rPr>
                <w:sz w:val="20"/>
                <w:szCs w:val="20"/>
              </w:rPr>
              <w:t>6%</w:t>
            </w:r>
          </w:p>
        </w:tc>
      </w:tr>
      <w:tr w:rsidR="00BE4437" w:rsidRPr="00BE4437" w14:paraId="4763A5D4" w14:textId="77777777" w:rsidTr="00494C12">
        <w:trPr>
          <w:trHeight w:val="283"/>
        </w:trPr>
        <w:tc>
          <w:tcPr>
            <w:tcW w:w="1122" w:type="dxa"/>
            <w:vAlign w:val="center"/>
          </w:tcPr>
          <w:p w14:paraId="01EA0B6A" w14:textId="77777777" w:rsidR="00BE4437" w:rsidRPr="00BE4437" w:rsidRDefault="00BE4437" w:rsidP="00BE4437">
            <w:pPr>
              <w:pStyle w:val="TableParagraph"/>
              <w:ind w:left="108"/>
              <w:rPr>
                <w:sz w:val="20"/>
                <w:szCs w:val="20"/>
              </w:rPr>
            </w:pPr>
            <w:r w:rsidRPr="00BE4437">
              <w:rPr>
                <w:sz w:val="20"/>
                <w:szCs w:val="20"/>
              </w:rPr>
              <w:t>Sedang</w:t>
            </w:r>
          </w:p>
        </w:tc>
        <w:tc>
          <w:tcPr>
            <w:tcW w:w="1193" w:type="dxa"/>
            <w:vAlign w:val="center"/>
          </w:tcPr>
          <w:p w14:paraId="0AC48327" w14:textId="77777777" w:rsidR="00BE4437" w:rsidRPr="00BE4437" w:rsidRDefault="00BE4437" w:rsidP="00BE4437">
            <w:pPr>
              <w:pStyle w:val="TableParagraph"/>
              <w:ind w:left="109"/>
              <w:rPr>
                <w:rFonts w:ascii="Arial" w:eastAsia="Arial"/>
                <w:sz w:val="20"/>
                <w:szCs w:val="20"/>
              </w:rPr>
            </w:pPr>
            <w:r w:rsidRPr="00BE4437">
              <w:rPr>
                <w:sz w:val="20"/>
                <w:szCs w:val="20"/>
              </w:rPr>
              <w:t xml:space="preserve">(µ - 1σ) </w:t>
            </w:r>
            <w:r w:rsidRPr="00BE4437">
              <w:rPr>
                <w:sz w:val="20"/>
                <w:szCs w:val="20"/>
                <w:u w:val="single"/>
              </w:rPr>
              <w:t xml:space="preserve">&lt; </w:t>
            </w:r>
            <w:r w:rsidRPr="00BE4437">
              <w:rPr>
                <w:sz w:val="20"/>
                <w:szCs w:val="20"/>
              </w:rPr>
              <w:t>X &lt; (µ + 1σ)</w:t>
            </w:r>
          </w:p>
        </w:tc>
        <w:tc>
          <w:tcPr>
            <w:tcW w:w="777" w:type="dxa"/>
            <w:tcBorders>
              <w:top w:val="nil"/>
              <w:left w:val="nil"/>
              <w:bottom w:val="nil"/>
              <w:right w:val="nil"/>
            </w:tcBorders>
          </w:tcPr>
          <w:p w14:paraId="2FE83800" w14:textId="2ADB92C8" w:rsidR="00BE4437" w:rsidRPr="00BE4437" w:rsidRDefault="00BE4437" w:rsidP="00BE4437">
            <w:pPr>
              <w:pStyle w:val="TableParagraph"/>
              <w:ind w:left="169"/>
              <w:rPr>
                <w:w w:val="99"/>
                <w:sz w:val="20"/>
                <w:szCs w:val="20"/>
              </w:rPr>
            </w:pPr>
            <w:r w:rsidRPr="00BE4437">
              <w:rPr>
                <w:sz w:val="20"/>
                <w:szCs w:val="20"/>
              </w:rPr>
              <w:t xml:space="preserve">56 </w:t>
            </w:r>
            <w:r w:rsidRPr="00BE4437">
              <w:rPr>
                <w:sz w:val="20"/>
                <w:szCs w:val="20"/>
                <w:u w:val="single"/>
              </w:rPr>
              <w:t>&lt;</w:t>
            </w:r>
            <w:r w:rsidRPr="00BE4437">
              <w:rPr>
                <w:sz w:val="20"/>
                <w:szCs w:val="20"/>
              </w:rPr>
              <w:t xml:space="preserve"> X &lt; 84</w:t>
            </w:r>
          </w:p>
        </w:tc>
        <w:tc>
          <w:tcPr>
            <w:tcW w:w="448" w:type="dxa"/>
            <w:tcBorders>
              <w:top w:val="nil"/>
              <w:left w:val="nil"/>
              <w:bottom w:val="nil"/>
              <w:right w:val="nil"/>
            </w:tcBorders>
          </w:tcPr>
          <w:p w14:paraId="7AB937BF" w14:textId="06665595" w:rsidR="00BE4437" w:rsidRPr="00BE4437" w:rsidRDefault="00BE4437" w:rsidP="00BE4437">
            <w:pPr>
              <w:pStyle w:val="TableParagraph"/>
              <w:ind w:left="139"/>
              <w:rPr>
                <w:sz w:val="20"/>
                <w:szCs w:val="20"/>
                <w:lang w:val="en-US"/>
              </w:rPr>
            </w:pPr>
            <w:r w:rsidRPr="00BE4437">
              <w:rPr>
                <w:sz w:val="20"/>
                <w:szCs w:val="20"/>
              </w:rPr>
              <w:t>49</w:t>
            </w:r>
          </w:p>
        </w:tc>
        <w:tc>
          <w:tcPr>
            <w:tcW w:w="832" w:type="dxa"/>
            <w:tcBorders>
              <w:top w:val="nil"/>
              <w:left w:val="nil"/>
              <w:bottom w:val="nil"/>
              <w:right w:val="nil"/>
            </w:tcBorders>
          </w:tcPr>
          <w:p w14:paraId="2E9C9096" w14:textId="28A52C9C" w:rsidR="00BE4437" w:rsidRPr="00BE4437" w:rsidRDefault="00BE4437" w:rsidP="00BE4437">
            <w:pPr>
              <w:pStyle w:val="TableParagraph"/>
              <w:ind w:left="87" w:right="87"/>
              <w:rPr>
                <w:sz w:val="20"/>
                <w:szCs w:val="20"/>
              </w:rPr>
            </w:pPr>
            <w:r w:rsidRPr="00BE4437">
              <w:rPr>
                <w:sz w:val="20"/>
                <w:szCs w:val="20"/>
              </w:rPr>
              <w:t>70%</w:t>
            </w:r>
          </w:p>
        </w:tc>
      </w:tr>
      <w:tr w:rsidR="00BE4437" w:rsidRPr="00BE4437" w14:paraId="53DB27A2" w14:textId="77777777" w:rsidTr="00494C12">
        <w:trPr>
          <w:trHeight w:val="283"/>
        </w:trPr>
        <w:tc>
          <w:tcPr>
            <w:tcW w:w="1122" w:type="dxa"/>
            <w:tcBorders>
              <w:bottom w:val="single" w:sz="4" w:space="0" w:color="auto"/>
            </w:tcBorders>
            <w:vAlign w:val="center"/>
          </w:tcPr>
          <w:p w14:paraId="54DD9FF7" w14:textId="77777777" w:rsidR="00BE4437" w:rsidRPr="00BE4437" w:rsidRDefault="00BE4437" w:rsidP="00BE4437">
            <w:pPr>
              <w:pStyle w:val="TableParagraph"/>
              <w:ind w:left="108"/>
              <w:rPr>
                <w:sz w:val="20"/>
                <w:szCs w:val="20"/>
                <w:lang w:val="en-US"/>
              </w:rPr>
            </w:pPr>
            <w:proofErr w:type="spellStart"/>
            <w:r w:rsidRPr="00BE4437">
              <w:rPr>
                <w:sz w:val="20"/>
                <w:szCs w:val="20"/>
                <w:lang w:val="en-US"/>
              </w:rPr>
              <w:t>Rendah</w:t>
            </w:r>
            <w:proofErr w:type="spellEnd"/>
          </w:p>
        </w:tc>
        <w:tc>
          <w:tcPr>
            <w:tcW w:w="1193" w:type="dxa"/>
            <w:tcBorders>
              <w:bottom w:val="single" w:sz="4" w:space="0" w:color="auto"/>
            </w:tcBorders>
            <w:vAlign w:val="center"/>
          </w:tcPr>
          <w:p w14:paraId="554E9A6D" w14:textId="77777777" w:rsidR="00BE4437" w:rsidRPr="00BE4437" w:rsidRDefault="00BE4437" w:rsidP="00BE4437">
            <w:pPr>
              <w:pStyle w:val="TableParagraph"/>
              <w:ind w:left="109"/>
              <w:rPr>
                <w:sz w:val="20"/>
                <w:szCs w:val="20"/>
              </w:rPr>
            </w:pPr>
            <w:r w:rsidRPr="00BE4437">
              <w:rPr>
                <w:sz w:val="20"/>
                <w:szCs w:val="20"/>
              </w:rPr>
              <w:t>X &lt; (µ - 1σ)</w:t>
            </w:r>
          </w:p>
        </w:tc>
        <w:tc>
          <w:tcPr>
            <w:tcW w:w="777" w:type="dxa"/>
            <w:tcBorders>
              <w:top w:val="nil"/>
              <w:left w:val="nil"/>
              <w:bottom w:val="single" w:sz="4" w:space="0" w:color="auto"/>
              <w:right w:val="nil"/>
            </w:tcBorders>
          </w:tcPr>
          <w:p w14:paraId="43871D51" w14:textId="7FA2F880" w:rsidR="00BE4437" w:rsidRPr="00BE4437" w:rsidRDefault="00BE4437" w:rsidP="00BE4437">
            <w:pPr>
              <w:pStyle w:val="TableParagraph"/>
              <w:ind w:left="169"/>
              <w:rPr>
                <w:sz w:val="20"/>
                <w:szCs w:val="20"/>
              </w:rPr>
            </w:pPr>
            <w:r w:rsidRPr="00BE4437">
              <w:rPr>
                <w:sz w:val="20"/>
                <w:szCs w:val="20"/>
              </w:rPr>
              <w:t>X &lt; 56</w:t>
            </w:r>
          </w:p>
        </w:tc>
        <w:tc>
          <w:tcPr>
            <w:tcW w:w="448" w:type="dxa"/>
            <w:tcBorders>
              <w:top w:val="nil"/>
              <w:left w:val="nil"/>
              <w:bottom w:val="single" w:sz="4" w:space="0" w:color="auto"/>
              <w:right w:val="nil"/>
            </w:tcBorders>
          </w:tcPr>
          <w:p w14:paraId="317C7E79" w14:textId="064ABA30" w:rsidR="00BE4437" w:rsidRPr="00BE4437" w:rsidRDefault="00BE4437" w:rsidP="00BE4437">
            <w:pPr>
              <w:pStyle w:val="TableParagraph"/>
              <w:ind w:left="139"/>
              <w:rPr>
                <w:sz w:val="20"/>
                <w:szCs w:val="20"/>
                <w:lang w:val="en-US"/>
              </w:rPr>
            </w:pPr>
            <w:r w:rsidRPr="00BE4437">
              <w:rPr>
                <w:sz w:val="20"/>
                <w:szCs w:val="20"/>
              </w:rPr>
              <w:t>17</w:t>
            </w:r>
          </w:p>
        </w:tc>
        <w:tc>
          <w:tcPr>
            <w:tcW w:w="832" w:type="dxa"/>
            <w:tcBorders>
              <w:top w:val="nil"/>
              <w:left w:val="nil"/>
              <w:bottom w:val="single" w:sz="4" w:space="0" w:color="auto"/>
              <w:right w:val="nil"/>
            </w:tcBorders>
          </w:tcPr>
          <w:p w14:paraId="100CBDD4" w14:textId="498D062B" w:rsidR="00BE4437" w:rsidRPr="00BE4437" w:rsidRDefault="00BE4437" w:rsidP="00BE4437">
            <w:pPr>
              <w:pStyle w:val="TableParagraph"/>
              <w:ind w:left="87" w:right="87"/>
              <w:rPr>
                <w:sz w:val="20"/>
                <w:szCs w:val="20"/>
                <w:lang w:val="en-US"/>
              </w:rPr>
            </w:pPr>
            <w:r w:rsidRPr="00BE4437">
              <w:rPr>
                <w:sz w:val="20"/>
                <w:szCs w:val="20"/>
              </w:rPr>
              <w:t>24%</w:t>
            </w:r>
          </w:p>
        </w:tc>
      </w:tr>
      <w:tr w:rsidR="00BE4437" w:rsidRPr="00BE4437" w14:paraId="3CEB03B0" w14:textId="77777777" w:rsidTr="00BE722A">
        <w:trPr>
          <w:trHeight w:val="283"/>
        </w:trPr>
        <w:tc>
          <w:tcPr>
            <w:tcW w:w="3092" w:type="dxa"/>
            <w:gridSpan w:val="3"/>
            <w:tcBorders>
              <w:top w:val="single" w:sz="4" w:space="0" w:color="auto"/>
              <w:bottom w:val="single" w:sz="4" w:space="0" w:color="auto"/>
            </w:tcBorders>
            <w:vAlign w:val="center"/>
          </w:tcPr>
          <w:p w14:paraId="198C65D8" w14:textId="77777777" w:rsidR="00BE4437" w:rsidRPr="00BE4437" w:rsidRDefault="00BE4437" w:rsidP="00BE722A">
            <w:pPr>
              <w:pStyle w:val="TableParagraph"/>
              <w:ind w:left="169"/>
              <w:rPr>
                <w:sz w:val="20"/>
                <w:szCs w:val="20"/>
              </w:rPr>
            </w:pPr>
            <w:proofErr w:type="spellStart"/>
            <w:r w:rsidRPr="00BE4437">
              <w:rPr>
                <w:sz w:val="20"/>
                <w:szCs w:val="20"/>
                <w:lang w:val="en-US"/>
              </w:rPr>
              <w:t>Jumlah</w:t>
            </w:r>
            <w:proofErr w:type="spellEnd"/>
          </w:p>
        </w:tc>
        <w:tc>
          <w:tcPr>
            <w:tcW w:w="1280" w:type="dxa"/>
            <w:gridSpan w:val="2"/>
            <w:tcBorders>
              <w:top w:val="single" w:sz="4" w:space="0" w:color="auto"/>
              <w:bottom w:val="single" w:sz="4" w:space="0" w:color="auto"/>
            </w:tcBorders>
            <w:vAlign w:val="center"/>
          </w:tcPr>
          <w:p w14:paraId="3A2BC9D7" w14:textId="77777777" w:rsidR="00BE4437" w:rsidRPr="00BE4437" w:rsidRDefault="00BE4437" w:rsidP="00BE722A">
            <w:pPr>
              <w:pStyle w:val="TableParagraph"/>
              <w:ind w:left="87" w:right="87"/>
              <w:rPr>
                <w:sz w:val="20"/>
                <w:szCs w:val="20"/>
                <w:lang w:val="en-US"/>
              </w:rPr>
            </w:pPr>
            <w:r w:rsidRPr="00BE4437">
              <w:rPr>
                <w:sz w:val="20"/>
                <w:szCs w:val="20"/>
                <w:lang w:val="en-US"/>
              </w:rPr>
              <w:t>70</w:t>
            </w:r>
          </w:p>
        </w:tc>
      </w:tr>
    </w:tbl>
    <w:p w14:paraId="46F62ADB" w14:textId="77777777" w:rsidR="00BE4437" w:rsidRDefault="00BE4437" w:rsidP="00BE4437">
      <w:pPr>
        <w:pStyle w:val="BodyText"/>
        <w:spacing w:line="276" w:lineRule="auto"/>
        <w:ind w:left="284"/>
        <w:jc w:val="left"/>
      </w:pPr>
      <w:r>
        <w:t>Keterangan:</w:t>
      </w:r>
    </w:p>
    <w:p w14:paraId="6CD6EA66" w14:textId="77777777" w:rsidR="00BE4437" w:rsidRDefault="00BE4437" w:rsidP="00BE4437">
      <w:pPr>
        <w:pStyle w:val="BodyText"/>
        <w:spacing w:before="43" w:line="276" w:lineRule="auto"/>
        <w:ind w:left="284"/>
        <w:jc w:val="left"/>
      </w:pPr>
      <w:r>
        <w:t>X= X-Skor subjek</w:t>
      </w:r>
    </w:p>
    <w:p w14:paraId="0BEB38E7" w14:textId="77777777" w:rsidR="00BE4437" w:rsidRDefault="00BE4437" w:rsidP="00BE4437">
      <w:pPr>
        <w:pStyle w:val="BodyText"/>
        <w:spacing w:before="41" w:line="276" w:lineRule="auto"/>
        <w:ind w:left="284"/>
        <w:jc w:val="left"/>
      </w:pPr>
      <w:r>
        <w:t>μ =Mean / rerata hipotetik</w:t>
      </w:r>
    </w:p>
    <w:p w14:paraId="59F2B47B" w14:textId="77777777" w:rsidR="00BE4437" w:rsidRDefault="00BE4437" w:rsidP="00BE4437">
      <w:pPr>
        <w:pStyle w:val="BodyText"/>
        <w:spacing w:before="41" w:line="276" w:lineRule="auto"/>
        <w:ind w:left="284"/>
        <w:jc w:val="left"/>
      </w:pPr>
      <w:r>
        <w:t>σ = Standar deviasi hipotetik</w:t>
      </w:r>
    </w:p>
    <w:p w14:paraId="6183D133" w14:textId="7A367E10" w:rsidR="00BE4437" w:rsidRPr="00BE4437" w:rsidRDefault="00BE4437" w:rsidP="00BE4437">
      <w:pPr>
        <w:pStyle w:val="Heading1"/>
        <w:numPr>
          <w:ilvl w:val="0"/>
          <w:numId w:val="4"/>
        </w:numPr>
        <w:rPr>
          <w:lang w:val="en-US"/>
        </w:rPr>
      </w:pPr>
      <w:r w:rsidRPr="00BE4437">
        <w:rPr>
          <w:lang w:val="en-US"/>
        </w:rPr>
        <w:t xml:space="preserve">Uji </w:t>
      </w:r>
      <w:proofErr w:type="spellStart"/>
      <w:r w:rsidRPr="00BE4437">
        <w:rPr>
          <w:lang w:val="en-US"/>
        </w:rPr>
        <w:t>Asumsi</w:t>
      </w:r>
      <w:proofErr w:type="spellEnd"/>
    </w:p>
    <w:p w14:paraId="00AE2E1F" w14:textId="57DFBA62" w:rsidR="00BE4437" w:rsidRPr="00BE4437" w:rsidRDefault="00BE4437" w:rsidP="00BE4437">
      <w:pPr>
        <w:pStyle w:val="Heading2"/>
        <w:numPr>
          <w:ilvl w:val="0"/>
          <w:numId w:val="6"/>
        </w:numPr>
        <w:rPr>
          <w:rFonts w:ascii="Times New Roman" w:hAnsi="Times New Roman" w:cs="Times New Roman"/>
          <w:color w:val="auto"/>
          <w:sz w:val="24"/>
          <w:szCs w:val="24"/>
          <w:lang w:val="en-US"/>
        </w:rPr>
      </w:pPr>
      <w:r w:rsidRPr="00BE4437">
        <w:rPr>
          <w:rFonts w:ascii="Times New Roman" w:hAnsi="Times New Roman" w:cs="Times New Roman"/>
          <w:color w:val="auto"/>
          <w:sz w:val="24"/>
          <w:szCs w:val="24"/>
          <w:lang w:val="en-US"/>
        </w:rPr>
        <w:t>U</w:t>
      </w:r>
      <w:r>
        <w:rPr>
          <w:rFonts w:ascii="Times New Roman" w:hAnsi="Times New Roman" w:cs="Times New Roman"/>
          <w:color w:val="auto"/>
          <w:sz w:val="24"/>
          <w:szCs w:val="24"/>
          <w:lang w:val="en-US"/>
        </w:rPr>
        <w:t>j</w:t>
      </w:r>
      <w:r w:rsidRPr="00BE4437">
        <w:rPr>
          <w:rFonts w:ascii="Times New Roman" w:hAnsi="Times New Roman" w:cs="Times New Roman"/>
          <w:color w:val="auto"/>
          <w:sz w:val="24"/>
          <w:szCs w:val="24"/>
          <w:lang w:val="en-US"/>
        </w:rPr>
        <w:t xml:space="preserve">i </w:t>
      </w:r>
      <w:proofErr w:type="spellStart"/>
      <w:r w:rsidRPr="00BE4437">
        <w:rPr>
          <w:rFonts w:ascii="Times New Roman" w:hAnsi="Times New Roman" w:cs="Times New Roman"/>
          <w:color w:val="auto"/>
          <w:sz w:val="24"/>
          <w:szCs w:val="24"/>
          <w:lang w:val="en-US"/>
        </w:rPr>
        <w:t>Normalitas</w:t>
      </w:r>
      <w:proofErr w:type="spellEnd"/>
    </w:p>
    <w:p w14:paraId="2DA31C2B" w14:textId="24A08793" w:rsidR="00BE4437" w:rsidRPr="00C27C5D" w:rsidRDefault="00BE4437" w:rsidP="00BE4437">
      <w:pPr>
        <w:spacing w:line="276" w:lineRule="auto"/>
        <w:ind w:left="567" w:firstLine="426"/>
        <w:jc w:val="both"/>
      </w:pPr>
      <w:r w:rsidRPr="00C27C5D">
        <w:t xml:space="preserve">Uji normalitas dilakukan untuk bertujuan mengetahui distribusi data penelitian mengikuti sebaran data yang normal atau tidak. Dalam hal ini, sebaran data kepuasan pernikahan serta konflik pekerjaan keluarga menggunakan kaidah </w:t>
      </w:r>
      <w:r w:rsidRPr="00C27C5D">
        <w:rPr>
          <w:i/>
          <w:iCs/>
        </w:rPr>
        <w:t>One Sample Kolomogorov-Smirnov</w:t>
      </w:r>
      <w:r w:rsidRPr="00C27C5D">
        <w:t xml:space="preserve"> (K-S-Z). Adapun kaidah uji normalitas yaitu apabila nilai signifikansi K-S Z &gt; 0,050 maka sebaran data terdistribusi normal. Tetapi apabila nilai signifikansi K-S Z &lt; 0,050 maka sebaran data tidak terdistribusi normal.</w:t>
      </w:r>
      <w:r w:rsidRPr="00C27C5D">
        <w:rPr>
          <w:lang w:val="en-US"/>
        </w:rPr>
        <w:t xml:space="preserve"> </w:t>
      </w:r>
      <w:r w:rsidRPr="00C27C5D">
        <w:t xml:space="preserve">Berdasarkan hasil analisis </w:t>
      </w:r>
      <w:r w:rsidRPr="00C27C5D">
        <w:rPr>
          <w:i/>
          <w:iCs/>
        </w:rPr>
        <w:t>One Sample Kolomogorov-Smirnov</w:t>
      </w:r>
      <w:r w:rsidRPr="00C27C5D">
        <w:t xml:space="preserve"> diperoleh hasil yang menunjukkan K-S Z = 0.200 (p &gt; </w:t>
      </w:r>
      <w:r w:rsidRPr="00C27C5D">
        <w:t xml:space="preserve">0,050) untuk variabel kepuasan pernikahan, artinya sebaran data variabel kepuasan pernikahan mengikuti sebaran data yang normal. Sedangkan untuk variabel </w:t>
      </w:r>
      <w:proofErr w:type="spellStart"/>
      <w:r w:rsidRPr="00C27C5D">
        <w:rPr>
          <w:lang w:val="en-US"/>
        </w:rPr>
        <w:t>konflik</w:t>
      </w:r>
      <w:proofErr w:type="spellEnd"/>
      <w:r w:rsidRPr="00C27C5D">
        <w:rPr>
          <w:lang w:val="en-US"/>
        </w:rPr>
        <w:t xml:space="preserve"> </w:t>
      </w:r>
      <w:proofErr w:type="spellStart"/>
      <w:r w:rsidRPr="00C27C5D">
        <w:rPr>
          <w:lang w:val="en-US"/>
        </w:rPr>
        <w:t>pekerjaan</w:t>
      </w:r>
      <w:proofErr w:type="spellEnd"/>
      <w:r w:rsidRPr="00C27C5D">
        <w:rPr>
          <w:lang w:val="en-US"/>
        </w:rPr>
        <w:t xml:space="preserve"> </w:t>
      </w:r>
      <w:proofErr w:type="spellStart"/>
      <w:r w:rsidRPr="00C27C5D">
        <w:rPr>
          <w:lang w:val="en-US"/>
        </w:rPr>
        <w:t>keluarga</w:t>
      </w:r>
      <w:proofErr w:type="spellEnd"/>
      <w:r w:rsidRPr="00C27C5D">
        <w:t xml:space="preserve"> diperoleh K-S Z = 0.200 (p &gt; 0,050), berarti sebaran data variabel </w:t>
      </w:r>
      <w:proofErr w:type="spellStart"/>
      <w:r w:rsidRPr="00C27C5D">
        <w:rPr>
          <w:lang w:val="en-US"/>
        </w:rPr>
        <w:t>konflik</w:t>
      </w:r>
      <w:proofErr w:type="spellEnd"/>
      <w:r w:rsidRPr="00C27C5D">
        <w:rPr>
          <w:lang w:val="en-US"/>
        </w:rPr>
        <w:t xml:space="preserve"> </w:t>
      </w:r>
      <w:proofErr w:type="spellStart"/>
      <w:r w:rsidRPr="00C27C5D">
        <w:rPr>
          <w:lang w:val="en-US"/>
        </w:rPr>
        <w:t>pekerjaan</w:t>
      </w:r>
      <w:proofErr w:type="spellEnd"/>
      <w:r w:rsidRPr="00C27C5D">
        <w:rPr>
          <w:lang w:val="en-US"/>
        </w:rPr>
        <w:t xml:space="preserve"> </w:t>
      </w:r>
      <w:proofErr w:type="spellStart"/>
      <w:r w:rsidRPr="00C27C5D">
        <w:rPr>
          <w:lang w:val="en-US"/>
        </w:rPr>
        <w:t>keluarga</w:t>
      </w:r>
      <w:proofErr w:type="spellEnd"/>
      <w:r w:rsidRPr="00C27C5D">
        <w:t xml:space="preserve"> juga mengikuti sebaran data yang normal.</w:t>
      </w:r>
    </w:p>
    <w:p w14:paraId="0A25659D" w14:textId="07C13079" w:rsidR="00BE4437" w:rsidRPr="00C27C5D" w:rsidRDefault="00BE4437" w:rsidP="00BE4437">
      <w:pPr>
        <w:pStyle w:val="Heading2"/>
        <w:numPr>
          <w:ilvl w:val="0"/>
          <w:numId w:val="6"/>
        </w:numPr>
        <w:spacing w:line="276" w:lineRule="auto"/>
        <w:rPr>
          <w:rFonts w:ascii="Times New Roman" w:hAnsi="Times New Roman" w:cs="Times New Roman"/>
          <w:color w:val="auto"/>
          <w:sz w:val="22"/>
          <w:szCs w:val="22"/>
          <w:lang w:val="en-US"/>
        </w:rPr>
      </w:pPr>
      <w:r w:rsidRPr="00C27C5D">
        <w:rPr>
          <w:rFonts w:ascii="Times New Roman" w:hAnsi="Times New Roman" w:cs="Times New Roman"/>
          <w:color w:val="auto"/>
          <w:sz w:val="22"/>
          <w:szCs w:val="22"/>
          <w:lang w:val="en-US"/>
        </w:rPr>
        <w:t xml:space="preserve">Uji </w:t>
      </w:r>
      <w:proofErr w:type="spellStart"/>
      <w:r w:rsidRPr="00C27C5D">
        <w:rPr>
          <w:rFonts w:ascii="Times New Roman" w:hAnsi="Times New Roman" w:cs="Times New Roman"/>
          <w:color w:val="auto"/>
          <w:sz w:val="22"/>
          <w:szCs w:val="22"/>
          <w:lang w:val="en-US"/>
        </w:rPr>
        <w:t>Linearitas</w:t>
      </w:r>
      <w:proofErr w:type="spellEnd"/>
    </w:p>
    <w:p w14:paraId="3D7DDCA8" w14:textId="42A354CB" w:rsidR="00BE4437" w:rsidRPr="00C27C5D" w:rsidRDefault="00BE4437" w:rsidP="00BE4437">
      <w:pPr>
        <w:spacing w:line="276" w:lineRule="auto"/>
        <w:ind w:left="567" w:firstLine="567"/>
        <w:jc w:val="both"/>
      </w:pPr>
      <w:r w:rsidRPr="00C27C5D">
        <w:t xml:space="preserve">Uji lineritas merupakan uji yang bertujuan untuk mengetahi hubungan antar variabel yang diteliti. Sebuah variabel dikatakan linear apabila p &lt; 0.050, namun apabila p &gt; 0.050 maka variabel bukan hubungan yang linear. Berdasarkan hasil analisis uji linearitas antara variabel Kepuasan Pernikahan dengan Konflik Pekerjaan Keluarga diperoleh nilai F = 20.588 (p </w:t>
      </w:r>
      <w:r w:rsidRPr="00C27C5D">
        <w:rPr>
          <w:u w:val="single"/>
        </w:rPr>
        <w:t>&lt;</w:t>
      </w:r>
      <w:r w:rsidRPr="00C27C5D">
        <w:t xml:space="preserve"> 0.050) yang artinya Kepuasan Pernikahan</w:t>
      </w:r>
      <w:r w:rsidRPr="00C27C5D">
        <w:rPr>
          <w:i/>
          <w:iCs/>
        </w:rPr>
        <w:t xml:space="preserve"> </w:t>
      </w:r>
      <w:r w:rsidRPr="00C27C5D">
        <w:t>memiliki hubungan yang linear dengan Konflik Pekerjaan Keluarga.</w:t>
      </w:r>
    </w:p>
    <w:p w14:paraId="3F2625DC" w14:textId="77777777" w:rsidR="000C108E" w:rsidRPr="00C27C5D" w:rsidRDefault="000C108E" w:rsidP="000C108E">
      <w:pPr>
        <w:pStyle w:val="Heading1"/>
        <w:numPr>
          <w:ilvl w:val="0"/>
          <w:numId w:val="4"/>
        </w:numPr>
        <w:rPr>
          <w:sz w:val="22"/>
          <w:szCs w:val="22"/>
          <w:lang w:val="en-US"/>
        </w:rPr>
      </w:pPr>
      <w:r w:rsidRPr="00C27C5D">
        <w:rPr>
          <w:sz w:val="22"/>
          <w:szCs w:val="22"/>
          <w:lang w:val="en-US"/>
        </w:rPr>
        <w:t xml:space="preserve">Uji </w:t>
      </w:r>
      <w:proofErr w:type="spellStart"/>
      <w:r w:rsidRPr="00C27C5D">
        <w:rPr>
          <w:sz w:val="22"/>
          <w:szCs w:val="22"/>
          <w:lang w:val="en-US"/>
        </w:rPr>
        <w:t>Asumsi</w:t>
      </w:r>
      <w:proofErr w:type="spellEnd"/>
    </w:p>
    <w:p w14:paraId="4D4FB63E" w14:textId="0BB9E390" w:rsidR="004E2291" w:rsidRPr="00C27C5D" w:rsidRDefault="000C108E" w:rsidP="004E2291">
      <w:pPr>
        <w:pStyle w:val="ListParagraph"/>
        <w:tabs>
          <w:tab w:val="left" w:pos="0"/>
        </w:tabs>
        <w:spacing w:line="276" w:lineRule="auto"/>
        <w:ind w:left="580" w:firstLine="554"/>
      </w:pPr>
      <w:r w:rsidRPr="00C27C5D">
        <w:t xml:space="preserve">Data yang sudah dilakukan uji prasayarat kemudian dilakukan uji hipotesis. Uji hipotesis yang digunakan dalam penelitian ini yaitu uji korelasi </w:t>
      </w:r>
      <w:r w:rsidRPr="00C27C5D">
        <w:rPr>
          <w:i/>
          <w:iCs/>
        </w:rPr>
        <w:t xml:space="preserve">Product Moment Pearson. </w:t>
      </w:r>
      <w:r w:rsidRPr="00C27C5D">
        <w:t>Dalam uji korelasi pedoman yang digunakan yaitu apabila p &lt; 0,050 berarti terdapat korelasi dan apabila p &gt; 0,050 berarti tidak terdapat korelasi.</w:t>
      </w:r>
      <w:r w:rsidRPr="00C27C5D">
        <w:rPr>
          <w:lang w:val="en-US"/>
        </w:rPr>
        <w:t xml:space="preserve"> </w:t>
      </w:r>
      <w:r w:rsidRPr="00C27C5D">
        <w:t xml:space="preserve">Berdasarkan hasil analisis korelasi </w:t>
      </w:r>
      <w:r w:rsidRPr="00C27C5D">
        <w:rPr>
          <w:i/>
          <w:iCs/>
        </w:rPr>
        <w:t>product moment</w:t>
      </w:r>
      <w:r w:rsidRPr="00C27C5D">
        <w:t xml:space="preserve"> diperoleh koefisien (r</w:t>
      </w:r>
      <w:r w:rsidRPr="00C27C5D">
        <w:rPr>
          <w:vertAlign w:val="subscript"/>
        </w:rPr>
        <w:t>xy</w:t>
      </w:r>
      <w:r w:rsidRPr="00C27C5D">
        <w:t xml:space="preserve">) = -0.427  (p </w:t>
      </w:r>
      <w:r w:rsidRPr="00C27C5D">
        <w:rPr>
          <w:u w:val="single"/>
        </w:rPr>
        <w:t>&lt;</w:t>
      </w:r>
      <w:r w:rsidRPr="00C27C5D">
        <w:t xml:space="preserve"> 0.050). Sugiyono (2016) menyatakan bahwa koefisien rentang nilai korelasi interval 0,040 – 0,599 menunjukkan kategorisasi sedang. Sehingga berdasarkan pendapat tersebut hasil penelitian hubungan konflik pekerjaan keluarga dengan kepuasan pernikahan termasuk dalam kategorisasi sedang. Selain itu, hasil penelitian analisis determinasi diperoleh (R</w:t>
      </w:r>
      <w:r w:rsidRPr="00C27C5D">
        <w:rPr>
          <w:vertAlign w:val="superscript"/>
        </w:rPr>
        <w:t>2</w:t>
      </w:r>
      <w:r w:rsidRPr="00C27C5D">
        <w:t xml:space="preserve">) sebesar .183 yang menunjukkan bahwa variabel konflik pekerjaan keluarga memiliki kontribusi sebesar 18.3% dalam menurunkan tingkat kepuasan pernikahan pada </w:t>
      </w:r>
      <w:r w:rsidR="00DE3ACE">
        <w:t>ibu bekerja yang memiliki satu anak dengan usia dibawah 3 tahun</w:t>
      </w:r>
      <w:r w:rsidRPr="00C27C5D">
        <w:t>, dan sisanya dipengaruhi oleh faktor lainnya</w:t>
      </w:r>
      <w:r w:rsidR="00725CCA" w:rsidRPr="00C27C5D">
        <w:rPr>
          <w:lang w:val="en-US"/>
        </w:rPr>
        <w:t xml:space="preserve"> yang </w:t>
      </w:r>
      <w:proofErr w:type="spellStart"/>
      <w:r w:rsidR="00725CCA" w:rsidRPr="00C27C5D">
        <w:rPr>
          <w:lang w:val="en-US"/>
        </w:rPr>
        <w:t>tidak</w:t>
      </w:r>
      <w:proofErr w:type="spellEnd"/>
      <w:r w:rsidR="00725CCA" w:rsidRPr="00C27C5D">
        <w:rPr>
          <w:lang w:val="en-US"/>
        </w:rPr>
        <w:t xml:space="preserve"> </w:t>
      </w:r>
      <w:proofErr w:type="spellStart"/>
      <w:r w:rsidR="00725CCA" w:rsidRPr="00C27C5D">
        <w:rPr>
          <w:lang w:val="en-US"/>
        </w:rPr>
        <w:t>diteliti</w:t>
      </w:r>
      <w:proofErr w:type="spellEnd"/>
      <w:r w:rsidR="00725CCA" w:rsidRPr="00C27C5D">
        <w:rPr>
          <w:lang w:val="en-US"/>
        </w:rPr>
        <w:t xml:space="preserve"> </w:t>
      </w:r>
      <w:proofErr w:type="spellStart"/>
      <w:r w:rsidR="00725CCA" w:rsidRPr="00C27C5D">
        <w:rPr>
          <w:lang w:val="en-US"/>
        </w:rPr>
        <w:t>dalam</w:t>
      </w:r>
      <w:proofErr w:type="spellEnd"/>
      <w:r w:rsidR="00725CCA" w:rsidRPr="00C27C5D">
        <w:rPr>
          <w:lang w:val="en-US"/>
        </w:rPr>
        <w:t xml:space="preserve"> </w:t>
      </w:r>
      <w:proofErr w:type="spellStart"/>
      <w:r w:rsidR="00725CCA" w:rsidRPr="00C27C5D">
        <w:rPr>
          <w:lang w:val="en-US"/>
        </w:rPr>
        <w:t>penelitian</w:t>
      </w:r>
      <w:proofErr w:type="spellEnd"/>
      <w:r w:rsidR="00725CCA" w:rsidRPr="00C27C5D">
        <w:rPr>
          <w:lang w:val="en-US"/>
        </w:rPr>
        <w:t xml:space="preserve"> ini</w:t>
      </w:r>
      <w:r w:rsidRPr="00C27C5D">
        <w:t>.</w:t>
      </w:r>
      <w:bookmarkStart w:id="1" w:name="_Hlk122888257"/>
    </w:p>
    <w:p w14:paraId="2C254E8E" w14:textId="24067B81" w:rsidR="004E2291" w:rsidRPr="00C27C5D" w:rsidRDefault="004E2291" w:rsidP="004E2291">
      <w:pPr>
        <w:pStyle w:val="ListParagraph"/>
        <w:tabs>
          <w:tab w:val="left" w:pos="0"/>
        </w:tabs>
        <w:spacing w:line="276" w:lineRule="auto"/>
        <w:ind w:left="580" w:firstLine="554"/>
      </w:pPr>
      <w:r w:rsidRPr="00C27C5D">
        <w:lastRenderedPageBreak/>
        <w:t xml:space="preserve">Dapat diketahui berdasarkan hasil tersebut ialah </w:t>
      </w:r>
      <w:bookmarkStart w:id="2" w:name="_Hlk122888581"/>
      <w:r w:rsidRPr="00C27C5D">
        <w:t xml:space="preserve">ada hubungan yang negatif antara konflik pekerjaan keluarga dengan kepuasan pernikahan. Semakin rendah konflik pekerjaan keluarga yang dialami oleh </w:t>
      </w:r>
      <w:r w:rsidR="00DE3ACE">
        <w:t>ibu bekerja yang memiliki satu anak dengan usia dibawah 3 tahun</w:t>
      </w:r>
      <w:r w:rsidRPr="00C27C5D">
        <w:t xml:space="preserve">, maka kepuasan pernikahan yang dirasakan oleh </w:t>
      </w:r>
      <w:r w:rsidR="00DE3ACE">
        <w:t>ibu bekerja yang memiliki satu anak dengan usia dibawah 3 tahun</w:t>
      </w:r>
      <w:r w:rsidRPr="00C27C5D">
        <w:t xml:space="preserve"> cenderung tinggi. Begitupun sebaliknya, semakin tinggi konflik pekerjaan keluarga yang dirasakan oleh </w:t>
      </w:r>
      <w:r w:rsidR="00DE3ACE">
        <w:t>ibu bekerja yang memiliki satu anak dengan usia dibawah 3 tahun</w:t>
      </w:r>
      <w:r w:rsidRPr="00C27C5D">
        <w:t xml:space="preserve">, maka kepuasan pernikahan yang dirasakan cenderung rendah. </w:t>
      </w:r>
      <w:bookmarkEnd w:id="2"/>
    </w:p>
    <w:p w14:paraId="4D99D9AD" w14:textId="77777777" w:rsidR="004E2291" w:rsidRPr="00C27C5D" w:rsidRDefault="004E2291" w:rsidP="004E2291">
      <w:pPr>
        <w:pStyle w:val="ListParagraph"/>
        <w:tabs>
          <w:tab w:val="left" w:pos="0"/>
        </w:tabs>
        <w:spacing w:line="276" w:lineRule="auto"/>
        <w:ind w:left="580" w:firstLine="554"/>
      </w:pPr>
      <w:r w:rsidRPr="00C27C5D">
        <w:t>Seseorang yang merasakan kepuasan pernikahan menunjukkan kesesuian kepribadiannya dengan pasangan, memiliki resolusi konflik yang bagus, mampu menjalin komunikasi dalam perkawinan, mampu mengelola uang dengan baik, memiliki hubungan emosional dengan anak, melakukan aktivitas diwaktu luang dengan keluarga, puas dengan relasi seksualnya, mampu menjalin hubungan dekat dengan keluarga serta teman baik dari dirinya sendiri maupun dari pasangan, memiliki kesamaan peran, serta memiliki orientasi keagamaan yang sama dengan pasangan. Sedangkan orang yang tidak merasakan kepuasan pernikahan akan menunjukkan perilaku yang sebaliknya (Olson dkk, 1983). Kepuasan pernikahan penting karena berdampak pada berlangsungnya fungsi lain dalam keluarga yaitu pengasuhan dan melakukan peran sebagai individu (Lestari, 2012).</w:t>
      </w:r>
    </w:p>
    <w:p w14:paraId="18BDF457" w14:textId="0E42713D" w:rsidR="004E2291" w:rsidRPr="00C27C5D" w:rsidRDefault="004E2291" w:rsidP="004E2291">
      <w:pPr>
        <w:pStyle w:val="ListParagraph"/>
        <w:tabs>
          <w:tab w:val="left" w:pos="0"/>
        </w:tabs>
        <w:spacing w:line="276" w:lineRule="auto"/>
        <w:ind w:left="580" w:firstLine="554"/>
      </w:pPr>
      <w:r w:rsidRPr="00C27C5D">
        <w:t xml:space="preserve">Berdasarkan penelitian ini diketahui bahwa konflik pekerjaan keluarga dapat dianggap menjadi salah satu faktor yang mempengaruhi tingkat kepuasan pernikahan yang dirasakan oleh </w:t>
      </w:r>
      <w:r w:rsidR="00DE3ACE">
        <w:t>ibu bekerja yang memiliki satu anak dengan usia dibawah 3 tahun</w:t>
      </w:r>
      <w:r w:rsidRPr="00C27C5D">
        <w:rPr>
          <w:u w:val="single"/>
        </w:rPr>
        <w:t>.</w:t>
      </w:r>
      <w:r w:rsidRPr="00C27C5D">
        <w:t xml:space="preserve"> Konflik pekerjaan keluarga yang dapat dialami oleh subjek meliputi konflik berdasarkan waktu, konflik berdasarkan ketegangan, dan konflik berdasarkan perilaku.</w:t>
      </w:r>
    </w:p>
    <w:p w14:paraId="79C5AA3A" w14:textId="3D6E0035" w:rsidR="004E2291" w:rsidRPr="00C27C5D" w:rsidRDefault="004E2291" w:rsidP="004E2291">
      <w:pPr>
        <w:pStyle w:val="ListParagraph"/>
        <w:tabs>
          <w:tab w:val="left" w:pos="0"/>
        </w:tabs>
        <w:spacing w:line="276" w:lineRule="auto"/>
        <w:ind w:left="580" w:firstLine="554"/>
      </w:pPr>
      <w:r w:rsidRPr="00C27C5D">
        <w:t xml:space="preserve">Pada penelitian ini subjek penelitian merupakan </w:t>
      </w:r>
      <w:r w:rsidR="00DE3ACE">
        <w:t>ibu bekerja yang memiliki satu anak dengan usia dibawah 3 tahun</w:t>
      </w:r>
      <w:r w:rsidRPr="00C27C5D">
        <w:t xml:space="preserve">, oleh karena itu dapat diartikan bahwa ibu tersebut baru pertama kali memiliki anak.  </w:t>
      </w:r>
      <w:proofErr w:type="spellStart"/>
      <w:r w:rsidRPr="00C27C5D">
        <w:rPr>
          <w:rFonts w:eastAsia="SimSun"/>
          <w:lang w:val="en-US"/>
        </w:rPr>
        <w:t>Transisi</w:t>
      </w:r>
      <w:proofErr w:type="spellEnd"/>
      <w:r w:rsidRPr="00C27C5D">
        <w:rPr>
          <w:rFonts w:eastAsia="SimSun"/>
          <w:lang w:val="en-US"/>
        </w:rPr>
        <w:t xml:space="preserve"> </w:t>
      </w:r>
      <w:proofErr w:type="spellStart"/>
      <w:r w:rsidRPr="00C27C5D">
        <w:rPr>
          <w:rFonts w:eastAsia="SimSun"/>
          <w:lang w:val="en-US"/>
        </w:rPr>
        <w:t>menjadi</w:t>
      </w:r>
      <w:proofErr w:type="spellEnd"/>
      <w:r w:rsidRPr="00C27C5D">
        <w:rPr>
          <w:rFonts w:eastAsia="SimSun"/>
          <w:lang w:val="en-US"/>
        </w:rPr>
        <w:t xml:space="preserve"> Ibu </w:t>
      </w:r>
      <w:proofErr w:type="spellStart"/>
      <w:r w:rsidRPr="00C27C5D">
        <w:rPr>
          <w:rFonts w:eastAsia="SimSun"/>
          <w:lang w:val="en-US"/>
        </w:rPr>
        <w:t>lebih</w:t>
      </w:r>
      <w:proofErr w:type="spellEnd"/>
      <w:r w:rsidRPr="00C27C5D">
        <w:rPr>
          <w:rFonts w:eastAsia="SimSun"/>
          <w:lang w:val="en-US"/>
        </w:rPr>
        <w:t xml:space="preserve"> </w:t>
      </w:r>
      <w:proofErr w:type="spellStart"/>
      <w:r w:rsidRPr="00C27C5D">
        <w:rPr>
          <w:rFonts w:eastAsia="SimSun"/>
          <w:lang w:val="en-US"/>
        </w:rPr>
        <w:t>menuntut</w:t>
      </w:r>
      <w:proofErr w:type="spellEnd"/>
      <w:r w:rsidRPr="00C27C5D">
        <w:rPr>
          <w:rFonts w:eastAsia="SimSun"/>
          <w:lang w:val="en-US"/>
        </w:rPr>
        <w:t xml:space="preserve"> </w:t>
      </w:r>
      <w:proofErr w:type="spellStart"/>
      <w:r w:rsidRPr="00C27C5D">
        <w:rPr>
          <w:rFonts w:eastAsia="SimSun"/>
          <w:lang w:val="en-US"/>
        </w:rPr>
        <w:t>bagi</w:t>
      </w:r>
      <w:proofErr w:type="spellEnd"/>
      <w:r w:rsidRPr="00C27C5D">
        <w:rPr>
          <w:rFonts w:eastAsia="SimSun"/>
          <w:lang w:val="en-US"/>
        </w:rPr>
        <w:t xml:space="preserve"> </w:t>
      </w:r>
      <w:proofErr w:type="spellStart"/>
      <w:r w:rsidRPr="00C27C5D">
        <w:rPr>
          <w:rFonts w:eastAsia="SimSun"/>
          <w:lang w:val="en-US"/>
        </w:rPr>
        <w:t>ibu</w:t>
      </w:r>
      <w:proofErr w:type="spellEnd"/>
      <w:r w:rsidRPr="00C27C5D">
        <w:rPr>
          <w:rFonts w:eastAsia="SimSun"/>
          <w:lang w:val="en-US"/>
        </w:rPr>
        <w:t xml:space="preserve"> yang </w:t>
      </w:r>
      <w:proofErr w:type="spellStart"/>
      <w:r w:rsidRPr="00C27C5D">
        <w:rPr>
          <w:rFonts w:eastAsia="SimSun"/>
          <w:lang w:val="en-US"/>
        </w:rPr>
        <w:t>baru</w:t>
      </w:r>
      <w:proofErr w:type="spellEnd"/>
      <w:r w:rsidRPr="00C27C5D">
        <w:rPr>
          <w:rFonts w:eastAsia="SimSun"/>
          <w:lang w:val="en-US"/>
        </w:rPr>
        <w:t xml:space="preserve"> </w:t>
      </w:r>
      <w:proofErr w:type="spellStart"/>
      <w:r w:rsidRPr="00C27C5D">
        <w:rPr>
          <w:rFonts w:eastAsia="SimSun"/>
          <w:lang w:val="en-US"/>
        </w:rPr>
        <w:t>pertama</w:t>
      </w:r>
      <w:proofErr w:type="spellEnd"/>
      <w:r w:rsidRPr="00C27C5D">
        <w:rPr>
          <w:rFonts w:eastAsia="SimSun"/>
          <w:lang w:val="en-US"/>
        </w:rPr>
        <w:t xml:space="preserve"> kali </w:t>
      </w:r>
      <w:proofErr w:type="spellStart"/>
      <w:r w:rsidRPr="00C27C5D">
        <w:rPr>
          <w:rFonts w:eastAsia="SimSun"/>
          <w:lang w:val="en-US"/>
        </w:rPr>
        <w:t>melahirkan</w:t>
      </w:r>
      <w:proofErr w:type="spellEnd"/>
      <w:r w:rsidRPr="00C27C5D">
        <w:rPr>
          <w:rFonts w:eastAsia="SimSun"/>
          <w:lang w:val="en-US"/>
        </w:rPr>
        <w:t xml:space="preserve">. Hal ini </w:t>
      </w:r>
      <w:proofErr w:type="spellStart"/>
      <w:r w:rsidRPr="00C27C5D">
        <w:rPr>
          <w:rFonts w:eastAsia="SimSun"/>
          <w:lang w:val="en-US"/>
        </w:rPr>
        <w:t>dikarenakan</w:t>
      </w:r>
      <w:proofErr w:type="spellEnd"/>
      <w:r w:rsidRPr="00C27C5D">
        <w:rPr>
          <w:rFonts w:eastAsia="SimSun"/>
          <w:lang w:val="en-US"/>
        </w:rPr>
        <w:t xml:space="preserve"> </w:t>
      </w:r>
      <w:proofErr w:type="spellStart"/>
      <w:r w:rsidRPr="00C27C5D">
        <w:rPr>
          <w:rFonts w:eastAsia="SimSun"/>
          <w:lang w:val="en-US"/>
        </w:rPr>
        <w:t>peran</w:t>
      </w:r>
      <w:proofErr w:type="spellEnd"/>
      <w:r w:rsidRPr="00C27C5D">
        <w:rPr>
          <w:rFonts w:eastAsia="SimSun"/>
          <w:lang w:val="en-US"/>
        </w:rPr>
        <w:t xml:space="preserve"> Ibu </w:t>
      </w:r>
      <w:proofErr w:type="spellStart"/>
      <w:r w:rsidRPr="00C27C5D">
        <w:rPr>
          <w:rFonts w:eastAsia="SimSun"/>
          <w:lang w:val="en-US"/>
        </w:rPr>
        <w:t>tidak</w:t>
      </w:r>
      <w:proofErr w:type="spellEnd"/>
      <w:r w:rsidRPr="00C27C5D">
        <w:rPr>
          <w:rFonts w:eastAsia="SimSun"/>
          <w:lang w:val="en-US"/>
        </w:rPr>
        <w:t xml:space="preserve"> </w:t>
      </w:r>
      <w:proofErr w:type="spellStart"/>
      <w:r w:rsidRPr="00C27C5D">
        <w:rPr>
          <w:rFonts w:eastAsia="SimSun"/>
          <w:lang w:val="en-US"/>
        </w:rPr>
        <w:t>mudah</w:t>
      </w:r>
      <w:proofErr w:type="spellEnd"/>
      <w:r w:rsidRPr="00C27C5D">
        <w:rPr>
          <w:rFonts w:eastAsia="SimSun"/>
          <w:lang w:val="en-US"/>
        </w:rPr>
        <w:t xml:space="preserve"> </w:t>
      </w:r>
      <w:proofErr w:type="spellStart"/>
      <w:r w:rsidRPr="00C27C5D">
        <w:rPr>
          <w:rFonts w:eastAsia="SimSun"/>
          <w:lang w:val="en-US"/>
        </w:rPr>
        <w:t>karena</w:t>
      </w:r>
      <w:proofErr w:type="spellEnd"/>
      <w:r w:rsidRPr="00C27C5D">
        <w:rPr>
          <w:rFonts w:eastAsia="SimSun"/>
          <w:lang w:val="en-US"/>
        </w:rPr>
        <w:t xml:space="preserve"> </w:t>
      </w:r>
      <w:proofErr w:type="spellStart"/>
      <w:r w:rsidRPr="00C27C5D">
        <w:rPr>
          <w:rFonts w:eastAsia="SimSun"/>
          <w:lang w:val="en-US"/>
        </w:rPr>
        <w:t>memiliki</w:t>
      </w:r>
      <w:proofErr w:type="spellEnd"/>
      <w:r w:rsidRPr="00C27C5D">
        <w:rPr>
          <w:rFonts w:eastAsia="SimSun"/>
          <w:lang w:val="en-US"/>
        </w:rPr>
        <w:t xml:space="preserve"> </w:t>
      </w:r>
      <w:proofErr w:type="spellStart"/>
      <w:r w:rsidRPr="00C27C5D">
        <w:rPr>
          <w:rFonts w:eastAsia="SimSun"/>
          <w:lang w:val="en-US"/>
        </w:rPr>
        <w:t>gaya</w:t>
      </w:r>
      <w:proofErr w:type="spellEnd"/>
      <w:r w:rsidRPr="00C27C5D">
        <w:rPr>
          <w:rFonts w:eastAsia="SimSun"/>
          <w:lang w:val="en-US"/>
        </w:rPr>
        <w:t xml:space="preserve"> </w:t>
      </w:r>
      <w:proofErr w:type="spellStart"/>
      <w:r w:rsidRPr="00C27C5D">
        <w:rPr>
          <w:rFonts w:eastAsia="SimSun"/>
          <w:lang w:val="en-US"/>
        </w:rPr>
        <w:t>hidup</w:t>
      </w:r>
      <w:proofErr w:type="spellEnd"/>
      <w:r w:rsidRPr="00C27C5D">
        <w:rPr>
          <w:rFonts w:eastAsia="SimSun"/>
          <w:lang w:val="en-US"/>
        </w:rPr>
        <w:t xml:space="preserve"> </w:t>
      </w:r>
      <w:proofErr w:type="spellStart"/>
      <w:r w:rsidRPr="00C27C5D">
        <w:rPr>
          <w:rFonts w:eastAsia="SimSun"/>
          <w:lang w:val="en-US"/>
        </w:rPr>
        <w:t>baru</w:t>
      </w:r>
      <w:proofErr w:type="spellEnd"/>
      <w:r w:rsidRPr="00C27C5D">
        <w:rPr>
          <w:rFonts w:eastAsia="SimSun"/>
          <w:lang w:val="en-US"/>
        </w:rPr>
        <w:t xml:space="preserve"> yang </w:t>
      </w:r>
      <w:proofErr w:type="spellStart"/>
      <w:r w:rsidRPr="00C27C5D">
        <w:rPr>
          <w:rFonts w:eastAsia="SimSun"/>
          <w:lang w:val="en-US"/>
        </w:rPr>
        <w:t>memerlukan</w:t>
      </w:r>
      <w:proofErr w:type="spellEnd"/>
      <w:r w:rsidRPr="00C27C5D">
        <w:rPr>
          <w:rFonts w:eastAsia="SimSun"/>
          <w:lang w:val="en-US"/>
        </w:rPr>
        <w:t xml:space="preserve"> </w:t>
      </w:r>
      <w:proofErr w:type="spellStart"/>
      <w:r w:rsidRPr="00C27C5D">
        <w:rPr>
          <w:rFonts w:eastAsia="SimSun"/>
          <w:lang w:val="en-US"/>
        </w:rPr>
        <w:t>adaptasi</w:t>
      </w:r>
      <w:proofErr w:type="spellEnd"/>
      <w:r w:rsidRPr="00C27C5D">
        <w:rPr>
          <w:rFonts w:eastAsia="SimSun"/>
          <w:lang w:val="en-US"/>
        </w:rPr>
        <w:t xml:space="preserve"> yang </w:t>
      </w:r>
      <w:proofErr w:type="spellStart"/>
      <w:r w:rsidRPr="00C27C5D">
        <w:rPr>
          <w:rFonts w:eastAsia="SimSun"/>
          <w:lang w:val="en-US"/>
        </w:rPr>
        <w:t>dapat</w:t>
      </w:r>
      <w:proofErr w:type="spellEnd"/>
      <w:r w:rsidRPr="00C27C5D">
        <w:rPr>
          <w:rFonts w:eastAsia="SimSun"/>
          <w:lang w:val="en-US"/>
        </w:rPr>
        <w:t xml:space="preserve"> </w:t>
      </w:r>
      <w:proofErr w:type="spellStart"/>
      <w:r w:rsidRPr="00C27C5D">
        <w:rPr>
          <w:rFonts w:eastAsia="SimSun"/>
          <w:lang w:val="en-US"/>
        </w:rPr>
        <w:t>menghasilkan</w:t>
      </w:r>
      <w:proofErr w:type="spellEnd"/>
      <w:r w:rsidRPr="00C27C5D">
        <w:rPr>
          <w:rFonts w:eastAsia="SimSun"/>
          <w:lang w:val="en-US"/>
        </w:rPr>
        <w:t xml:space="preserve"> stress dan </w:t>
      </w:r>
      <w:proofErr w:type="spellStart"/>
      <w:r w:rsidRPr="00C27C5D">
        <w:rPr>
          <w:rFonts w:eastAsia="SimSun"/>
          <w:lang w:val="en-US"/>
        </w:rPr>
        <w:t>problematika</w:t>
      </w:r>
      <w:proofErr w:type="spellEnd"/>
      <w:r w:rsidRPr="00C27C5D">
        <w:rPr>
          <w:rFonts w:eastAsia="SimSun"/>
          <w:lang w:val="en-US"/>
        </w:rPr>
        <w:t xml:space="preserve"> </w:t>
      </w:r>
      <w:proofErr w:type="spellStart"/>
      <w:r w:rsidRPr="00C27C5D">
        <w:rPr>
          <w:rFonts w:eastAsia="SimSun"/>
          <w:lang w:val="en-US"/>
        </w:rPr>
        <w:t>sehari-hari</w:t>
      </w:r>
      <w:proofErr w:type="spellEnd"/>
      <w:r w:rsidRPr="00C27C5D">
        <w:rPr>
          <w:rFonts w:eastAsia="SimSun"/>
          <w:lang w:val="en-US"/>
        </w:rPr>
        <w:t xml:space="preserve"> </w:t>
      </w:r>
      <w:sdt>
        <w:sdtPr>
          <w:rPr>
            <w:rFonts w:eastAsia="SimSun"/>
            <w:color w:val="000000"/>
            <w:lang w:val="en-US"/>
          </w:rPr>
          <w:tag w:val="MENDELEY_CITATION_v3_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"/>
          <w:id w:val="-878712349"/>
          <w:placeholder>
            <w:docPart w:val="76B34982A26F4177954727F69CF300EB"/>
          </w:placeholder>
        </w:sdtPr>
        <w:sdtContent>
          <w:r w:rsidRPr="00C27C5D">
            <w:rPr>
              <w:rFonts w:eastAsia="SimSun"/>
              <w:color w:val="000000"/>
              <w:lang w:val="en-US"/>
            </w:rPr>
            <w:t xml:space="preserve">(Carvalho </w:t>
          </w:r>
          <w:proofErr w:type="spellStart"/>
          <w:r w:rsidRPr="00C27C5D">
            <w:rPr>
              <w:rFonts w:eastAsia="SimSun"/>
              <w:color w:val="000000"/>
              <w:lang w:val="en-US"/>
            </w:rPr>
            <w:t>dkk</w:t>
          </w:r>
          <w:proofErr w:type="spellEnd"/>
          <w:r w:rsidRPr="00C27C5D">
            <w:rPr>
              <w:rFonts w:eastAsia="SimSun"/>
              <w:color w:val="000000"/>
              <w:lang w:val="en-US"/>
            </w:rPr>
            <w:t>., 2017)</w:t>
          </w:r>
        </w:sdtContent>
      </w:sdt>
      <w:r w:rsidRPr="00C27C5D">
        <w:rPr>
          <w:rFonts w:eastAsia="SimSun"/>
          <w:lang w:val="en-US"/>
        </w:rPr>
        <w:t>.</w:t>
      </w:r>
    </w:p>
    <w:p w14:paraId="3708DDF2" w14:textId="62E2688B" w:rsidR="004E2291" w:rsidRPr="00C27C5D" w:rsidRDefault="00DE3ACE" w:rsidP="004E2291">
      <w:pPr>
        <w:pStyle w:val="ListParagraph"/>
        <w:tabs>
          <w:tab w:val="left" w:pos="0"/>
        </w:tabs>
        <w:spacing w:line="276" w:lineRule="auto"/>
        <w:ind w:left="580" w:firstLine="554"/>
      </w:pPr>
      <w:r>
        <w:rPr>
          <w:rFonts w:eastAsia="SimSun"/>
          <w:lang w:val="en-US"/>
        </w:rPr>
        <w:t xml:space="preserve">Ibu </w:t>
      </w:r>
      <w:proofErr w:type="spellStart"/>
      <w:r>
        <w:rPr>
          <w:rFonts w:eastAsia="SimSun"/>
          <w:lang w:val="en-US"/>
        </w:rPr>
        <w:t>bekerja</w:t>
      </w:r>
      <w:proofErr w:type="spellEnd"/>
      <w:r>
        <w:rPr>
          <w:rFonts w:eastAsia="SimSun"/>
          <w:lang w:val="en-US"/>
        </w:rPr>
        <w:t xml:space="preserve"> yang </w:t>
      </w:r>
      <w:proofErr w:type="spellStart"/>
      <w:r>
        <w:rPr>
          <w:rFonts w:eastAsia="SimSun"/>
          <w:lang w:val="en-US"/>
        </w:rPr>
        <w:t>memiliki</w:t>
      </w:r>
      <w:proofErr w:type="spellEnd"/>
      <w:r>
        <w:rPr>
          <w:rFonts w:eastAsia="SimSun"/>
          <w:lang w:val="en-US"/>
        </w:rPr>
        <w:t xml:space="preserve"> </w:t>
      </w:r>
      <w:proofErr w:type="spellStart"/>
      <w:r>
        <w:rPr>
          <w:rFonts w:eastAsia="SimSun"/>
          <w:lang w:val="en-US"/>
        </w:rPr>
        <w:t>satu</w:t>
      </w:r>
      <w:proofErr w:type="spellEnd"/>
      <w:r>
        <w:rPr>
          <w:rFonts w:eastAsia="SimSun"/>
          <w:lang w:val="en-US"/>
        </w:rPr>
        <w:t xml:space="preserve"> </w:t>
      </w:r>
      <w:proofErr w:type="spellStart"/>
      <w:r>
        <w:rPr>
          <w:rFonts w:eastAsia="SimSun"/>
          <w:lang w:val="en-US"/>
        </w:rPr>
        <w:t>anak</w:t>
      </w:r>
      <w:proofErr w:type="spellEnd"/>
      <w:r>
        <w:rPr>
          <w:rFonts w:eastAsia="SimSun"/>
          <w:lang w:val="en-US"/>
        </w:rPr>
        <w:t xml:space="preserve"> </w:t>
      </w:r>
      <w:proofErr w:type="spellStart"/>
      <w:r>
        <w:rPr>
          <w:rFonts w:eastAsia="SimSun"/>
          <w:lang w:val="en-US"/>
        </w:rPr>
        <w:t>dengan</w:t>
      </w:r>
      <w:proofErr w:type="spellEnd"/>
      <w:r>
        <w:rPr>
          <w:rFonts w:eastAsia="SimSun"/>
          <w:lang w:val="en-US"/>
        </w:rPr>
        <w:t xml:space="preserve"> </w:t>
      </w:r>
      <w:proofErr w:type="spellStart"/>
      <w:r>
        <w:rPr>
          <w:rFonts w:eastAsia="SimSun"/>
          <w:lang w:val="en-US"/>
        </w:rPr>
        <w:t>usia</w:t>
      </w:r>
      <w:proofErr w:type="spellEnd"/>
      <w:r>
        <w:rPr>
          <w:rFonts w:eastAsia="SimSun"/>
          <w:lang w:val="en-US"/>
        </w:rPr>
        <w:t xml:space="preserve"> </w:t>
      </w:r>
      <w:proofErr w:type="spellStart"/>
      <w:r>
        <w:rPr>
          <w:rFonts w:eastAsia="SimSun"/>
          <w:lang w:val="en-US"/>
        </w:rPr>
        <w:t>dibawah</w:t>
      </w:r>
      <w:proofErr w:type="spellEnd"/>
      <w:r>
        <w:rPr>
          <w:rFonts w:eastAsia="SimSun"/>
          <w:lang w:val="en-US"/>
        </w:rPr>
        <w:t xml:space="preserve"> 3 </w:t>
      </w:r>
      <w:proofErr w:type="spellStart"/>
      <w:r>
        <w:rPr>
          <w:rFonts w:eastAsia="SimSun"/>
          <w:lang w:val="en-US"/>
        </w:rPr>
        <w:t>tahun</w:t>
      </w:r>
      <w:proofErr w:type="spellEnd"/>
      <w:r w:rsidR="004E2291" w:rsidRPr="00C27C5D">
        <w:rPr>
          <w:rFonts w:eastAsia="SimSun"/>
          <w:lang w:val="en-US"/>
        </w:rPr>
        <w:t xml:space="preserve"> yang </w:t>
      </w:r>
      <w:proofErr w:type="spellStart"/>
      <w:r w:rsidR="004E2291" w:rsidRPr="00C27C5D">
        <w:rPr>
          <w:rFonts w:eastAsia="SimSun"/>
          <w:lang w:val="en-US"/>
        </w:rPr>
        <w:t>mengalami</w:t>
      </w:r>
      <w:proofErr w:type="spellEnd"/>
      <w:r w:rsidR="004E2291" w:rsidRPr="00C27C5D">
        <w:rPr>
          <w:rFonts w:eastAsia="SimSun"/>
          <w:lang w:val="en-US"/>
        </w:rPr>
        <w:t xml:space="preserve"> </w:t>
      </w:r>
      <w:proofErr w:type="spellStart"/>
      <w:r w:rsidR="004E2291" w:rsidRPr="00C27C5D">
        <w:rPr>
          <w:rFonts w:eastAsia="SimSun"/>
          <w:lang w:val="en-US"/>
        </w:rPr>
        <w:t>konflik</w:t>
      </w:r>
      <w:proofErr w:type="spellEnd"/>
      <w:r w:rsidR="004E2291" w:rsidRPr="00C27C5D">
        <w:rPr>
          <w:rFonts w:eastAsia="SimSun"/>
          <w:lang w:val="en-US"/>
        </w:rPr>
        <w:t xml:space="preserve"> </w:t>
      </w:r>
      <w:proofErr w:type="spellStart"/>
      <w:r w:rsidR="004E2291" w:rsidRPr="00C27C5D">
        <w:rPr>
          <w:rFonts w:eastAsia="SimSun"/>
          <w:lang w:val="en-US"/>
        </w:rPr>
        <w:t>pekerjaan</w:t>
      </w:r>
      <w:proofErr w:type="spellEnd"/>
      <w:r w:rsidR="004E2291" w:rsidRPr="00C27C5D">
        <w:rPr>
          <w:rFonts w:eastAsia="SimSun"/>
          <w:lang w:val="en-US"/>
        </w:rPr>
        <w:t xml:space="preserve"> </w:t>
      </w:r>
      <w:proofErr w:type="spellStart"/>
      <w:r w:rsidR="004E2291" w:rsidRPr="00C27C5D">
        <w:rPr>
          <w:rFonts w:eastAsia="SimSun"/>
          <w:lang w:val="en-US"/>
        </w:rPr>
        <w:t>keluarga</w:t>
      </w:r>
      <w:proofErr w:type="spellEnd"/>
      <w:r w:rsidR="004E2291" w:rsidRPr="00C27C5D">
        <w:rPr>
          <w:rFonts w:eastAsia="SimSun"/>
          <w:lang w:val="en-US"/>
        </w:rPr>
        <w:t xml:space="preserve"> </w:t>
      </w:r>
      <w:proofErr w:type="spellStart"/>
      <w:r w:rsidR="004E2291" w:rsidRPr="00C27C5D">
        <w:rPr>
          <w:rFonts w:eastAsia="SimSun"/>
          <w:lang w:val="en-US"/>
        </w:rPr>
        <w:t>dapat</w:t>
      </w:r>
      <w:proofErr w:type="spellEnd"/>
      <w:r w:rsidR="004E2291" w:rsidRPr="00C27C5D">
        <w:rPr>
          <w:rFonts w:eastAsia="SimSun"/>
          <w:lang w:val="en-US"/>
        </w:rPr>
        <w:t xml:space="preserve"> </w:t>
      </w:r>
      <w:proofErr w:type="spellStart"/>
      <w:r w:rsidR="004E2291" w:rsidRPr="00C27C5D">
        <w:rPr>
          <w:rFonts w:eastAsia="SimSun"/>
          <w:lang w:val="en-US"/>
        </w:rPr>
        <w:t>mengalami</w:t>
      </w:r>
      <w:proofErr w:type="spellEnd"/>
      <w:r w:rsidR="004E2291" w:rsidRPr="00C27C5D">
        <w:rPr>
          <w:rFonts w:eastAsia="SimSun"/>
          <w:lang w:val="en-US"/>
        </w:rPr>
        <w:t xml:space="preserve"> </w:t>
      </w:r>
      <w:proofErr w:type="spellStart"/>
      <w:r w:rsidR="004E2291" w:rsidRPr="00C27C5D">
        <w:rPr>
          <w:rFonts w:eastAsia="SimSun"/>
          <w:lang w:val="en-US"/>
        </w:rPr>
        <w:t>konflik</w:t>
      </w:r>
      <w:proofErr w:type="spellEnd"/>
      <w:r w:rsidR="004E2291" w:rsidRPr="00C27C5D">
        <w:rPr>
          <w:rFonts w:eastAsia="SimSun"/>
          <w:lang w:val="en-US"/>
        </w:rPr>
        <w:t xml:space="preserve"> </w:t>
      </w:r>
      <w:proofErr w:type="spellStart"/>
      <w:r w:rsidR="004E2291" w:rsidRPr="00C27C5D">
        <w:rPr>
          <w:rFonts w:eastAsia="SimSun"/>
          <w:lang w:val="en-US"/>
        </w:rPr>
        <w:t>berdasarkan</w:t>
      </w:r>
      <w:proofErr w:type="spellEnd"/>
      <w:r w:rsidR="004E2291" w:rsidRPr="00C27C5D">
        <w:rPr>
          <w:rFonts w:eastAsia="SimSun"/>
          <w:lang w:val="en-US"/>
        </w:rPr>
        <w:t xml:space="preserve"> </w:t>
      </w:r>
      <w:proofErr w:type="spellStart"/>
      <w:r w:rsidR="004E2291" w:rsidRPr="00C27C5D">
        <w:rPr>
          <w:rFonts w:eastAsia="SimSun"/>
          <w:lang w:val="en-US"/>
        </w:rPr>
        <w:t>waktu</w:t>
      </w:r>
      <w:proofErr w:type="spellEnd"/>
      <w:r w:rsidR="004E2291" w:rsidRPr="00C27C5D">
        <w:rPr>
          <w:rFonts w:eastAsia="SimSun"/>
          <w:lang w:val="en-US"/>
        </w:rPr>
        <w:t xml:space="preserve"> </w:t>
      </w:r>
      <w:proofErr w:type="spellStart"/>
      <w:r w:rsidR="004E2291" w:rsidRPr="00C27C5D">
        <w:rPr>
          <w:rFonts w:eastAsia="SimSun"/>
          <w:lang w:val="en-US"/>
        </w:rPr>
        <w:t>yaitu</w:t>
      </w:r>
      <w:proofErr w:type="spellEnd"/>
      <w:r w:rsidR="004E2291" w:rsidRPr="00C27C5D">
        <w:rPr>
          <w:rFonts w:eastAsia="SimSun"/>
          <w:lang w:val="en-US"/>
        </w:rPr>
        <w:t xml:space="preserve"> </w:t>
      </w:r>
      <w:r w:rsidR="004E2291" w:rsidRPr="00C27C5D">
        <w:t>kondisi dimana waktu yang digunakan individu untuk menjalankan tanggungjawab atas satu peran pada umumnya tidak dapat digunakan untuk menjalankan tanggungjawab dalam peran lainnya (Greenhaus &amp; Beutell, 1985)</w:t>
      </w:r>
      <w:r w:rsidR="004E2291" w:rsidRPr="00C27C5D">
        <w:rPr>
          <w:rFonts w:eastAsia="SimSun"/>
          <w:lang w:val="en-US"/>
        </w:rPr>
        <w:t xml:space="preserve">. </w:t>
      </w:r>
      <w:r>
        <w:rPr>
          <w:rFonts w:eastAsia="SimSun"/>
          <w:lang w:val="en-US"/>
        </w:rPr>
        <w:t xml:space="preserve">Ibu </w:t>
      </w:r>
      <w:proofErr w:type="spellStart"/>
      <w:r>
        <w:rPr>
          <w:rFonts w:eastAsia="SimSun"/>
          <w:lang w:val="en-US"/>
        </w:rPr>
        <w:t>bekerja</w:t>
      </w:r>
      <w:proofErr w:type="spellEnd"/>
      <w:r>
        <w:rPr>
          <w:rFonts w:eastAsia="SimSun"/>
          <w:lang w:val="en-US"/>
        </w:rPr>
        <w:t xml:space="preserve"> yang </w:t>
      </w:r>
      <w:proofErr w:type="spellStart"/>
      <w:r>
        <w:rPr>
          <w:rFonts w:eastAsia="SimSun"/>
          <w:lang w:val="en-US"/>
        </w:rPr>
        <w:t>memiliki</w:t>
      </w:r>
      <w:proofErr w:type="spellEnd"/>
      <w:r>
        <w:rPr>
          <w:rFonts w:eastAsia="SimSun"/>
          <w:lang w:val="en-US"/>
        </w:rPr>
        <w:t xml:space="preserve"> </w:t>
      </w:r>
      <w:proofErr w:type="spellStart"/>
      <w:r>
        <w:rPr>
          <w:rFonts w:eastAsia="SimSun"/>
          <w:lang w:val="en-US"/>
        </w:rPr>
        <w:t>satu</w:t>
      </w:r>
      <w:proofErr w:type="spellEnd"/>
      <w:r>
        <w:rPr>
          <w:rFonts w:eastAsia="SimSun"/>
          <w:lang w:val="en-US"/>
        </w:rPr>
        <w:t xml:space="preserve"> </w:t>
      </w:r>
      <w:proofErr w:type="spellStart"/>
      <w:r>
        <w:rPr>
          <w:rFonts w:eastAsia="SimSun"/>
          <w:lang w:val="en-US"/>
        </w:rPr>
        <w:t>anak</w:t>
      </w:r>
      <w:proofErr w:type="spellEnd"/>
      <w:r>
        <w:rPr>
          <w:rFonts w:eastAsia="SimSun"/>
          <w:lang w:val="en-US"/>
        </w:rPr>
        <w:t xml:space="preserve"> </w:t>
      </w:r>
      <w:proofErr w:type="spellStart"/>
      <w:r>
        <w:rPr>
          <w:rFonts w:eastAsia="SimSun"/>
          <w:lang w:val="en-US"/>
        </w:rPr>
        <w:t>dengan</w:t>
      </w:r>
      <w:proofErr w:type="spellEnd"/>
      <w:r>
        <w:rPr>
          <w:rFonts w:eastAsia="SimSun"/>
          <w:lang w:val="en-US"/>
        </w:rPr>
        <w:t xml:space="preserve"> </w:t>
      </w:r>
      <w:proofErr w:type="spellStart"/>
      <w:r>
        <w:rPr>
          <w:rFonts w:eastAsia="SimSun"/>
          <w:lang w:val="en-US"/>
        </w:rPr>
        <w:t>usia</w:t>
      </w:r>
      <w:proofErr w:type="spellEnd"/>
      <w:r>
        <w:rPr>
          <w:rFonts w:eastAsia="SimSun"/>
          <w:lang w:val="en-US"/>
        </w:rPr>
        <w:t xml:space="preserve"> </w:t>
      </w:r>
      <w:proofErr w:type="spellStart"/>
      <w:r>
        <w:rPr>
          <w:rFonts w:eastAsia="SimSun"/>
          <w:lang w:val="en-US"/>
        </w:rPr>
        <w:t>dibawah</w:t>
      </w:r>
      <w:proofErr w:type="spellEnd"/>
      <w:r>
        <w:rPr>
          <w:rFonts w:eastAsia="SimSun"/>
          <w:lang w:val="en-US"/>
        </w:rPr>
        <w:t xml:space="preserve"> 3 </w:t>
      </w:r>
      <w:proofErr w:type="spellStart"/>
      <w:r>
        <w:rPr>
          <w:rFonts w:eastAsia="SimSun"/>
          <w:lang w:val="en-US"/>
        </w:rPr>
        <w:t>tahun</w:t>
      </w:r>
      <w:proofErr w:type="spellEnd"/>
      <w:r w:rsidR="004E2291" w:rsidRPr="00C27C5D">
        <w:rPr>
          <w:rFonts w:eastAsia="SimSun"/>
          <w:lang w:val="en-US"/>
        </w:rPr>
        <w:t xml:space="preserve"> </w:t>
      </w:r>
      <w:proofErr w:type="spellStart"/>
      <w:r w:rsidR="004E2291" w:rsidRPr="00C27C5D">
        <w:rPr>
          <w:rFonts w:eastAsia="SimSun"/>
          <w:lang w:val="en-US"/>
        </w:rPr>
        <w:t>beradaptasi</w:t>
      </w:r>
      <w:proofErr w:type="spellEnd"/>
      <w:r w:rsidR="004E2291" w:rsidRPr="00C27C5D">
        <w:rPr>
          <w:rFonts w:eastAsia="SimSun"/>
          <w:lang w:val="en-US"/>
        </w:rPr>
        <w:t xml:space="preserve"> </w:t>
      </w:r>
      <w:proofErr w:type="spellStart"/>
      <w:r w:rsidR="004E2291" w:rsidRPr="00C27C5D">
        <w:rPr>
          <w:rFonts w:eastAsia="SimSun"/>
          <w:lang w:val="en-US"/>
        </w:rPr>
        <w:t>menyelesaikan</w:t>
      </w:r>
      <w:proofErr w:type="spellEnd"/>
      <w:r w:rsidR="004E2291" w:rsidRPr="00C27C5D">
        <w:rPr>
          <w:rFonts w:eastAsia="SimSun"/>
          <w:lang w:val="en-US"/>
        </w:rPr>
        <w:t xml:space="preserve"> </w:t>
      </w:r>
      <w:proofErr w:type="spellStart"/>
      <w:r w:rsidR="004E2291" w:rsidRPr="00C27C5D">
        <w:rPr>
          <w:rFonts w:eastAsia="SimSun"/>
          <w:lang w:val="en-US"/>
        </w:rPr>
        <w:t>tuntutan</w:t>
      </w:r>
      <w:proofErr w:type="spellEnd"/>
      <w:r w:rsidR="004E2291" w:rsidRPr="00C27C5D">
        <w:rPr>
          <w:rFonts w:eastAsia="SimSun"/>
          <w:lang w:val="en-US"/>
        </w:rPr>
        <w:t xml:space="preserve"> </w:t>
      </w:r>
      <w:proofErr w:type="spellStart"/>
      <w:r w:rsidR="004E2291" w:rsidRPr="00C27C5D">
        <w:rPr>
          <w:rFonts w:eastAsia="SimSun"/>
          <w:lang w:val="en-US"/>
        </w:rPr>
        <w:t>pekerjaan</w:t>
      </w:r>
      <w:proofErr w:type="spellEnd"/>
      <w:r w:rsidR="004E2291" w:rsidRPr="00C27C5D">
        <w:rPr>
          <w:rFonts w:eastAsia="SimSun"/>
          <w:lang w:val="en-US"/>
        </w:rPr>
        <w:t xml:space="preserve"> </w:t>
      </w:r>
      <w:proofErr w:type="spellStart"/>
      <w:r w:rsidR="004E2291" w:rsidRPr="00C27C5D">
        <w:rPr>
          <w:rFonts w:eastAsia="SimSun"/>
          <w:lang w:val="en-US"/>
        </w:rPr>
        <w:t>disaat</w:t>
      </w:r>
      <w:proofErr w:type="spellEnd"/>
      <w:r w:rsidR="004E2291" w:rsidRPr="00C27C5D">
        <w:rPr>
          <w:rFonts w:eastAsia="SimSun"/>
          <w:lang w:val="en-US"/>
        </w:rPr>
        <w:t xml:space="preserve"> </w:t>
      </w:r>
      <w:proofErr w:type="spellStart"/>
      <w:r w:rsidR="004E2291" w:rsidRPr="00C27C5D">
        <w:rPr>
          <w:rFonts w:eastAsia="SimSun"/>
          <w:lang w:val="en-US"/>
        </w:rPr>
        <w:t>bersamaan</w:t>
      </w:r>
      <w:proofErr w:type="spellEnd"/>
      <w:r w:rsidR="004E2291" w:rsidRPr="00C27C5D">
        <w:rPr>
          <w:rFonts w:eastAsia="SimSun"/>
          <w:lang w:val="en-US"/>
        </w:rPr>
        <w:t xml:space="preserve"> </w:t>
      </w:r>
      <w:proofErr w:type="spellStart"/>
      <w:r w:rsidR="004E2291" w:rsidRPr="00C27C5D">
        <w:rPr>
          <w:rFonts w:eastAsia="SimSun"/>
          <w:lang w:val="en-US"/>
        </w:rPr>
        <w:t>mengasuh</w:t>
      </w:r>
      <w:proofErr w:type="spellEnd"/>
      <w:r w:rsidR="004E2291" w:rsidRPr="00C27C5D">
        <w:rPr>
          <w:rFonts w:eastAsia="SimSun"/>
          <w:lang w:val="en-US"/>
        </w:rPr>
        <w:t xml:space="preserve"> </w:t>
      </w:r>
      <w:proofErr w:type="spellStart"/>
      <w:r w:rsidR="004E2291" w:rsidRPr="00C27C5D">
        <w:rPr>
          <w:rFonts w:eastAsia="SimSun"/>
          <w:lang w:val="en-US"/>
        </w:rPr>
        <w:t>anak</w:t>
      </w:r>
      <w:proofErr w:type="spellEnd"/>
      <w:r w:rsidR="004E2291" w:rsidRPr="00C27C5D">
        <w:rPr>
          <w:rFonts w:eastAsia="SimSun"/>
          <w:lang w:val="en-US"/>
        </w:rPr>
        <w:t xml:space="preserve"> </w:t>
      </w:r>
      <w:proofErr w:type="spellStart"/>
      <w:r w:rsidR="004E2291" w:rsidRPr="00C27C5D">
        <w:rPr>
          <w:rFonts w:eastAsia="SimSun"/>
          <w:lang w:val="en-US"/>
        </w:rPr>
        <w:t>dengan</w:t>
      </w:r>
      <w:proofErr w:type="spellEnd"/>
      <w:r w:rsidR="004E2291" w:rsidRPr="00C27C5D">
        <w:rPr>
          <w:rFonts w:eastAsia="SimSun"/>
          <w:lang w:val="en-US"/>
        </w:rPr>
        <w:t xml:space="preserve"> </w:t>
      </w:r>
      <w:proofErr w:type="spellStart"/>
      <w:r w:rsidR="004E2291" w:rsidRPr="00C27C5D">
        <w:rPr>
          <w:rFonts w:eastAsia="SimSun"/>
          <w:lang w:val="en-US"/>
        </w:rPr>
        <w:t>usia</w:t>
      </w:r>
      <w:proofErr w:type="spellEnd"/>
      <w:r w:rsidR="004E2291" w:rsidRPr="00C27C5D">
        <w:rPr>
          <w:rFonts w:eastAsia="SimSun"/>
          <w:lang w:val="en-US"/>
        </w:rPr>
        <w:t xml:space="preserve"> 1 – 3 </w:t>
      </w:r>
      <w:proofErr w:type="spellStart"/>
      <w:r w:rsidR="004E2291" w:rsidRPr="00C27C5D">
        <w:rPr>
          <w:rFonts w:eastAsia="SimSun"/>
          <w:lang w:val="en-US"/>
        </w:rPr>
        <w:t>tahun</w:t>
      </w:r>
      <w:proofErr w:type="spellEnd"/>
      <w:r w:rsidR="004E2291" w:rsidRPr="00C27C5D">
        <w:rPr>
          <w:rFonts w:eastAsia="SimSun"/>
          <w:lang w:val="en-US"/>
        </w:rPr>
        <w:t xml:space="preserve">, </w:t>
      </w:r>
      <w:proofErr w:type="spellStart"/>
      <w:r w:rsidR="004E2291" w:rsidRPr="00C27C5D">
        <w:rPr>
          <w:rFonts w:eastAsia="SimSun"/>
          <w:lang w:val="en-US"/>
        </w:rPr>
        <w:t>dimana</w:t>
      </w:r>
      <w:proofErr w:type="spellEnd"/>
      <w:r w:rsidR="004E2291" w:rsidRPr="00C27C5D">
        <w:rPr>
          <w:rFonts w:eastAsia="SimSun"/>
          <w:lang w:val="en-US"/>
        </w:rPr>
        <w:t xml:space="preserve"> pada </w:t>
      </w:r>
      <w:proofErr w:type="spellStart"/>
      <w:r w:rsidR="004E2291" w:rsidRPr="00C27C5D">
        <w:rPr>
          <w:rFonts w:eastAsia="SimSun"/>
          <w:lang w:val="en-US"/>
        </w:rPr>
        <w:t>usia</w:t>
      </w:r>
      <w:proofErr w:type="spellEnd"/>
      <w:r w:rsidR="004E2291" w:rsidRPr="00C27C5D">
        <w:rPr>
          <w:rFonts w:eastAsia="SimSun"/>
          <w:lang w:val="en-US"/>
        </w:rPr>
        <w:t xml:space="preserve"> </w:t>
      </w:r>
      <w:proofErr w:type="spellStart"/>
      <w:r w:rsidR="004E2291" w:rsidRPr="00C27C5D">
        <w:rPr>
          <w:rFonts w:eastAsia="SimSun"/>
          <w:lang w:val="en-US"/>
        </w:rPr>
        <w:t>tersebut</w:t>
      </w:r>
      <w:proofErr w:type="spellEnd"/>
      <w:r w:rsidR="004E2291" w:rsidRPr="00C27C5D">
        <w:rPr>
          <w:rFonts w:eastAsia="SimSun"/>
          <w:lang w:val="en-US"/>
        </w:rPr>
        <w:t xml:space="preserve"> </w:t>
      </w:r>
      <w:proofErr w:type="spellStart"/>
      <w:r w:rsidR="004E2291" w:rsidRPr="00C27C5D">
        <w:rPr>
          <w:rFonts w:eastAsia="SimSun"/>
          <w:lang w:val="en-US"/>
        </w:rPr>
        <w:t>anak</w:t>
      </w:r>
      <w:proofErr w:type="spellEnd"/>
      <w:r w:rsidR="004E2291" w:rsidRPr="00C27C5D">
        <w:rPr>
          <w:rFonts w:eastAsia="SimSun"/>
          <w:lang w:val="en-US"/>
        </w:rPr>
        <w:t xml:space="preserve"> </w:t>
      </w:r>
      <w:proofErr w:type="spellStart"/>
      <w:r w:rsidR="004E2291" w:rsidRPr="00C27C5D">
        <w:rPr>
          <w:rFonts w:eastAsia="SimSun"/>
          <w:lang w:val="en-US"/>
        </w:rPr>
        <w:t>menjadi</w:t>
      </w:r>
      <w:proofErr w:type="spellEnd"/>
      <w:r w:rsidR="004E2291" w:rsidRPr="00C27C5D">
        <w:rPr>
          <w:rFonts w:eastAsia="SimSun"/>
          <w:lang w:val="en-US"/>
        </w:rPr>
        <w:t xml:space="preserve"> </w:t>
      </w:r>
      <w:proofErr w:type="spellStart"/>
      <w:r w:rsidR="004E2291" w:rsidRPr="00C27C5D">
        <w:rPr>
          <w:rFonts w:eastAsia="SimSun"/>
          <w:lang w:val="en-US"/>
        </w:rPr>
        <w:t>lebih</w:t>
      </w:r>
      <w:proofErr w:type="spellEnd"/>
      <w:r w:rsidR="004E2291" w:rsidRPr="00C27C5D">
        <w:rPr>
          <w:rFonts w:eastAsia="SimSun"/>
          <w:lang w:val="en-US"/>
        </w:rPr>
        <w:t xml:space="preserve"> </w:t>
      </w:r>
      <w:proofErr w:type="spellStart"/>
      <w:r w:rsidR="004E2291" w:rsidRPr="00C27C5D">
        <w:rPr>
          <w:rFonts w:eastAsia="SimSun"/>
          <w:lang w:val="en-US"/>
        </w:rPr>
        <w:t>gesit</w:t>
      </w:r>
      <w:proofErr w:type="spellEnd"/>
      <w:r w:rsidR="004E2291" w:rsidRPr="00C27C5D">
        <w:rPr>
          <w:rFonts w:eastAsia="SimSun"/>
          <w:lang w:val="en-US"/>
        </w:rPr>
        <w:t xml:space="preserve">, </w:t>
      </w:r>
      <w:proofErr w:type="spellStart"/>
      <w:r w:rsidR="004E2291" w:rsidRPr="00C27C5D">
        <w:rPr>
          <w:rFonts w:eastAsia="SimSun"/>
          <w:lang w:val="en-US"/>
        </w:rPr>
        <w:t>ingin</w:t>
      </w:r>
      <w:proofErr w:type="spellEnd"/>
      <w:r w:rsidR="004E2291" w:rsidRPr="00C27C5D">
        <w:rPr>
          <w:rFonts w:eastAsia="SimSun"/>
          <w:lang w:val="en-US"/>
        </w:rPr>
        <w:t xml:space="preserve"> </w:t>
      </w:r>
      <w:proofErr w:type="spellStart"/>
      <w:r w:rsidR="004E2291" w:rsidRPr="00C27C5D">
        <w:rPr>
          <w:rFonts w:eastAsia="SimSun"/>
          <w:lang w:val="en-US"/>
        </w:rPr>
        <w:t>tahu</w:t>
      </w:r>
      <w:proofErr w:type="spellEnd"/>
      <w:r w:rsidR="004E2291" w:rsidRPr="00C27C5D">
        <w:rPr>
          <w:rFonts w:eastAsia="SimSun"/>
          <w:lang w:val="en-US"/>
        </w:rPr>
        <w:t xml:space="preserve">, dan </w:t>
      </w:r>
      <w:proofErr w:type="spellStart"/>
      <w:r w:rsidR="004E2291" w:rsidRPr="00C27C5D">
        <w:rPr>
          <w:rFonts w:eastAsia="SimSun"/>
          <w:lang w:val="en-US"/>
        </w:rPr>
        <w:t>mandiri</w:t>
      </w:r>
      <w:proofErr w:type="spellEnd"/>
      <w:r w:rsidR="004E2291" w:rsidRPr="00C27C5D">
        <w:rPr>
          <w:rFonts w:eastAsia="SimSun"/>
          <w:lang w:val="en-US"/>
        </w:rPr>
        <w:t xml:space="preserve">. Oleh </w:t>
      </w:r>
      <w:proofErr w:type="spellStart"/>
      <w:r w:rsidR="004E2291" w:rsidRPr="00C27C5D">
        <w:rPr>
          <w:rFonts w:eastAsia="SimSun"/>
          <w:lang w:val="en-US"/>
        </w:rPr>
        <w:t>karena</w:t>
      </w:r>
      <w:proofErr w:type="spellEnd"/>
      <w:r w:rsidR="004E2291" w:rsidRPr="00C27C5D">
        <w:rPr>
          <w:rFonts w:eastAsia="SimSun"/>
          <w:lang w:val="en-US"/>
        </w:rPr>
        <w:t xml:space="preserve"> </w:t>
      </w:r>
      <w:proofErr w:type="spellStart"/>
      <w:r w:rsidR="004E2291" w:rsidRPr="00C27C5D">
        <w:rPr>
          <w:rFonts w:eastAsia="SimSun"/>
          <w:lang w:val="en-US"/>
        </w:rPr>
        <w:t>itu</w:t>
      </w:r>
      <w:proofErr w:type="spellEnd"/>
      <w:r w:rsidR="004E2291" w:rsidRPr="00C27C5D">
        <w:rPr>
          <w:rFonts w:eastAsia="SimSun"/>
          <w:lang w:val="en-US"/>
        </w:rPr>
        <w:t xml:space="preserve">, Ibu </w:t>
      </w:r>
      <w:proofErr w:type="spellStart"/>
      <w:r w:rsidR="004E2291" w:rsidRPr="00C27C5D">
        <w:rPr>
          <w:rFonts w:eastAsia="SimSun"/>
          <w:lang w:val="en-US"/>
        </w:rPr>
        <w:t>memerlukan</w:t>
      </w:r>
      <w:proofErr w:type="spellEnd"/>
      <w:r w:rsidR="004E2291" w:rsidRPr="00C27C5D">
        <w:rPr>
          <w:rFonts w:eastAsia="SimSun"/>
          <w:lang w:val="en-US"/>
        </w:rPr>
        <w:t xml:space="preserve"> </w:t>
      </w:r>
      <w:proofErr w:type="spellStart"/>
      <w:r w:rsidR="004E2291" w:rsidRPr="00C27C5D">
        <w:rPr>
          <w:rFonts w:eastAsia="SimSun"/>
          <w:lang w:val="en-US"/>
        </w:rPr>
        <w:t>tenaga</w:t>
      </w:r>
      <w:proofErr w:type="spellEnd"/>
      <w:r w:rsidR="004E2291" w:rsidRPr="00C27C5D">
        <w:rPr>
          <w:rFonts w:eastAsia="SimSun"/>
          <w:lang w:val="en-US"/>
        </w:rPr>
        <w:t xml:space="preserve"> </w:t>
      </w:r>
      <w:proofErr w:type="spellStart"/>
      <w:r w:rsidR="004E2291" w:rsidRPr="00C27C5D">
        <w:rPr>
          <w:rFonts w:eastAsia="SimSun"/>
          <w:lang w:val="en-US"/>
        </w:rPr>
        <w:t>serta</w:t>
      </w:r>
      <w:proofErr w:type="spellEnd"/>
      <w:r w:rsidR="004E2291" w:rsidRPr="00C27C5D">
        <w:rPr>
          <w:rFonts w:eastAsia="SimSun"/>
          <w:lang w:val="en-US"/>
        </w:rPr>
        <w:t xml:space="preserve"> </w:t>
      </w:r>
      <w:proofErr w:type="spellStart"/>
      <w:r w:rsidR="004E2291" w:rsidRPr="00C27C5D">
        <w:rPr>
          <w:rFonts w:eastAsia="SimSun"/>
          <w:lang w:val="en-US"/>
        </w:rPr>
        <w:t>bantuan</w:t>
      </w:r>
      <w:proofErr w:type="spellEnd"/>
      <w:r w:rsidR="004E2291" w:rsidRPr="00C27C5D">
        <w:rPr>
          <w:rFonts w:eastAsia="SimSun"/>
          <w:lang w:val="en-US"/>
        </w:rPr>
        <w:t xml:space="preserve"> </w:t>
      </w:r>
      <w:proofErr w:type="spellStart"/>
      <w:r w:rsidR="004E2291" w:rsidRPr="00C27C5D">
        <w:rPr>
          <w:rFonts w:eastAsia="SimSun"/>
          <w:lang w:val="en-US"/>
        </w:rPr>
        <w:t>dari</w:t>
      </w:r>
      <w:proofErr w:type="spellEnd"/>
      <w:r w:rsidR="004E2291" w:rsidRPr="00C27C5D">
        <w:rPr>
          <w:rFonts w:eastAsia="SimSun"/>
          <w:lang w:val="en-US"/>
        </w:rPr>
        <w:t xml:space="preserve"> orang lain </w:t>
      </w:r>
      <w:proofErr w:type="spellStart"/>
      <w:r w:rsidR="004E2291" w:rsidRPr="00C27C5D">
        <w:rPr>
          <w:rFonts w:eastAsia="SimSun"/>
          <w:lang w:val="en-US"/>
        </w:rPr>
        <w:t>antara</w:t>
      </w:r>
      <w:proofErr w:type="spellEnd"/>
      <w:r w:rsidR="004E2291" w:rsidRPr="00C27C5D">
        <w:rPr>
          <w:rFonts w:eastAsia="SimSun"/>
          <w:lang w:val="en-US"/>
        </w:rPr>
        <w:t xml:space="preserve"> </w:t>
      </w:r>
      <w:proofErr w:type="spellStart"/>
      <w:r w:rsidR="004E2291" w:rsidRPr="00C27C5D">
        <w:rPr>
          <w:rFonts w:eastAsia="SimSun"/>
          <w:lang w:val="en-US"/>
        </w:rPr>
        <w:t>membantu</w:t>
      </w:r>
      <w:proofErr w:type="spellEnd"/>
      <w:r w:rsidR="004E2291" w:rsidRPr="00C27C5D">
        <w:rPr>
          <w:rFonts w:eastAsia="SimSun"/>
          <w:lang w:val="en-US"/>
        </w:rPr>
        <w:t xml:space="preserve"> </w:t>
      </w:r>
      <w:proofErr w:type="spellStart"/>
      <w:r w:rsidR="004E2291" w:rsidRPr="00C27C5D">
        <w:rPr>
          <w:rFonts w:eastAsia="SimSun"/>
          <w:lang w:val="en-US"/>
        </w:rPr>
        <w:t>menyelesaikan</w:t>
      </w:r>
      <w:proofErr w:type="spellEnd"/>
      <w:r w:rsidR="004E2291" w:rsidRPr="00C27C5D">
        <w:rPr>
          <w:rFonts w:eastAsia="SimSun"/>
          <w:lang w:val="en-US"/>
        </w:rPr>
        <w:t xml:space="preserve"> </w:t>
      </w:r>
      <w:proofErr w:type="spellStart"/>
      <w:r w:rsidR="004E2291" w:rsidRPr="00C27C5D">
        <w:rPr>
          <w:rFonts w:eastAsia="SimSun"/>
          <w:lang w:val="en-US"/>
        </w:rPr>
        <w:t>pekerjaan</w:t>
      </w:r>
      <w:proofErr w:type="spellEnd"/>
      <w:r w:rsidR="004E2291" w:rsidRPr="00C27C5D">
        <w:rPr>
          <w:rFonts w:eastAsia="SimSun"/>
          <w:lang w:val="en-US"/>
        </w:rPr>
        <w:t xml:space="preserve"> </w:t>
      </w:r>
      <w:proofErr w:type="spellStart"/>
      <w:r w:rsidR="004E2291" w:rsidRPr="00C27C5D">
        <w:rPr>
          <w:rFonts w:eastAsia="SimSun"/>
          <w:lang w:val="en-US"/>
        </w:rPr>
        <w:t>kantor</w:t>
      </w:r>
      <w:proofErr w:type="spellEnd"/>
      <w:r w:rsidR="004E2291" w:rsidRPr="00C27C5D">
        <w:rPr>
          <w:rFonts w:eastAsia="SimSun"/>
          <w:lang w:val="en-US"/>
        </w:rPr>
        <w:t xml:space="preserve"> </w:t>
      </w:r>
      <w:proofErr w:type="spellStart"/>
      <w:r w:rsidR="004E2291" w:rsidRPr="00C27C5D">
        <w:rPr>
          <w:rFonts w:eastAsia="SimSun"/>
          <w:lang w:val="en-US"/>
        </w:rPr>
        <w:t>atau</w:t>
      </w:r>
      <w:proofErr w:type="spellEnd"/>
      <w:r w:rsidR="004E2291" w:rsidRPr="00C27C5D">
        <w:rPr>
          <w:rFonts w:eastAsia="SimSun"/>
          <w:lang w:val="en-US"/>
        </w:rPr>
        <w:t xml:space="preserve"> </w:t>
      </w:r>
      <w:proofErr w:type="spellStart"/>
      <w:r w:rsidR="004E2291" w:rsidRPr="00C27C5D">
        <w:rPr>
          <w:rFonts w:eastAsia="SimSun"/>
          <w:lang w:val="en-US"/>
        </w:rPr>
        <w:t>menjaga</w:t>
      </w:r>
      <w:proofErr w:type="spellEnd"/>
      <w:r w:rsidR="004E2291" w:rsidRPr="00C27C5D">
        <w:rPr>
          <w:rFonts w:eastAsia="SimSun"/>
          <w:lang w:val="en-US"/>
        </w:rPr>
        <w:t xml:space="preserve"> </w:t>
      </w:r>
      <w:proofErr w:type="spellStart"/>
      <w:r w:rsidR="004E2291" w:rsidRPr="00C27C5D">
        <w:rPr>
          <w:rFonts w:eastAsia="SimSun"/>
          <w:lang w:val="en-US"/>
        </w:rPr>
        <w:t>anak</w:t>
      </w:r>
      <w:proofErr w:type="spellEnd"/>
      <w:r w:rsidR="004E2291" w:rsidRPr="00C27C5D">
        <w:rPr>
          <w:rFonts w:eastAsia="SimSun"/>
          <w:lang w:val="en-US"/>
        </w:rPr>
        <w:t xml:space="preserve">. </w:t>
      </w:r>
    </w:p>
    <w:p w14:paraId="7FD3789E" w14:textId="3E267B4C" w:rsidR="004E2291" w:rsidRPr="00C27C5D" w:rsidRDefault="004E2291" w:rsidP="004E2291">
      <w:pPr>
        <w:pStyle w:val="ListParagraph"/>
        <w:tabs>
          <w:tab w:val="left" w:pos="0"/>
        </w:tabs>
        <w:spacing w:line="276" w:lineRule="auto"/>
        <w:ind w:left="580" w:firstLine="554"/>
      </w:pPr>
      <w:proofErr w:type="spellStart"/>
      <w:r w:rsidRPr="00C27C5D">
        <w:rPr>
          <w:rFonts w:eastAsia="SimSun"/>
          <w:lang w:val="en-US"/>
        </w:rPr>
        <w:t>Selain</w:t>
      </w:r>
      <w:proofErr w:type="spellEnd"/>
      <w:r w:rsidRPr="00C27C5D">
        <w:rPr>
          <w:rFonts w:eastAsia="SimSun"/>
          <w:lang w:val="en-US"/>
        </w:rPr>
        <w:t xml:space="preserve"> </w:t>
      </w:r>
      <w:proofErr w:type="spellStart"/>
      <w:r w:rsidRPr="00C27C5D">
        <w:rPr>
          <w:rFonts w:eastAsia="SimSun"/>
          <w:lang w:val="en-US"/>
        </w:rPr>
        <w:t>itu</w:t>
      </w:r>
      <w:proofErr w:type="spellEnd"/>
      <w:r w:rsidRPr="00C27C5D">
        <w:rPr>
          <w:rFonts w:eastAsia="SimSun"/>
          <w:lang w:val="en-US"/>
        </w:rPr>
        <w:t xml:space="preserve">, </w:t>
      </w:r>
      <w:proofErr w:type="spellStart"/>
      <w:r w:rsidR="00DE3ACE">
        <w:rPr>
          <w:rFonts w:eastAsia="SimSun"/>
          <w:lang w:val="en-US"/>
        </w:rPr>
        <w:t>ibu</w:t>
      </w:r>
      <w:proofErr w:type="spellEnd"/>
      <w:r w:rsidR="00DE3ACE">
        <w:rPr>
          <w:rFonts w:eastAsia="SimSun"/>
          <w:lang w:val="en-US"/>
        </w:rPr>
        <w:t xml:space="preserve"> </w:t>
      </w:r>
      <w:proofErr w:type="spellStart"/>
      <w:r w:rsidR="00DE3ACE">
        <w:rPr>
          <w:rFonts w:eastAsia="SimSun"/>
          <w:lang w:val="en-US"/>
        </w:rPr>
        <w:t>bekerja</w:t>
      </w:r>
      <w:proofErr w:type="spellEnd"/>
      <w:r w:rsidR="00DE3ACE">
        <w:rPr>
          <w:rFonts w:eastAsia="SimSun"/>
          <w:lang w:val="en-US"/>
        </w:rPr>
        <w:t xml:space="preserve"> yang </w:t>
      </w:r>
      <w:proofErr w:type="spellStart"/>
      <w:r w:rsidR="00DE3ACE">
        <w:rPr>
          <w:rFonts w:eastAsia="SimSun"/>
          <w:lang w:val="en-US"/>
        </w:rPr>
        <w:t>memiliki</w:t>
      </w:r>
      <w:proofErr w:type="spellEnd"/>
      <w:r w:rsidR="00DE3ACE">
        <w:rPr>
          <w:rFonts w:eastAsia="SimSun"/>
          <w:lang w:val="en-US"/>
        </w:rPr>
        <w:t xml:space="preserve"> </w:t>
      </w:r>
      <w:proofErr w:type="spellStart"/>
      <w:r w:rsidR="00DE3ACE">
        <w:rPr>
          <w:rFonts w:eastAsia="SimSun"/>
          <w:lang w:val="en-US"/>
        </w:rPr>
        <w:t>satu</w:t>
      </w:r>
      <w:proofErr w:type="spellEnd"/>
      <w:r w:rsidR="00DE3ACE">
        <w:rPr>
          <w:rFonts w:eastAsia="SimSun"/>
          <w:lang w:val="en-US"/>
        </w:rPr>
        <w:t xml:space="preserve"> </w:t>
      </w:r>
      <w:proofErr w:type="spellStart"/>
      <w:r w:rsidR="00DE3ACE">
        <w:rPr>
          <w:rFonts w:eastAsia="SimSun"/>
          <w:lang w:val="en-US"/>
        </w:rPr>
        <w:t>anak</w:t>
      </w:r>
      <w:proofErr w:type="spellEnd"/>
      <w:r w:rsidR="00DE3ACE">
        <w:rPr>
          <w:rFonts w:eastAsia="SimSun"/>
          <w:lang w:val="en-US"/>
        </w:rPr>
        <w:t xml:space="preserve"> </w:t>
      </w:r>
      <w:proofErr w:type="spellStart"/>
      <w:r w:rsidR="00DE3ACE">
        <w:rPr>
          <w:rFonts w:eastAsia="SimSun"/>
          <w:lang w:val="en-US"/>
        </w:rPr>
        <w:t>dengan</w:t>
      </w:r>
      <w:proofErr w:type="spellEnd"/>
      <w:r w:rsidR="00DE3ACE">
        <w:rPr>
          <w:rFonts w:eastAsia="SimSun"/>
          <w:lang w:val="en-US"/>
        </w:rPr>
        <w:t xml:space="preserve"> </w:t>
      </w:r>
      <w:proofErr w:type="spellStart"/>
      <w:r w:rsidR="00DE3ACE">
        <w:rPr>
          <w:rFonts w:eastAsia="SimSun"/>
          <w:lang w:val="en-US"/>
        </w:rPr>
        <w:t>usia</w:t>
      </w:r>
      <w:proofErr w:type="spellEnd"/>
      <w:r w:rsidR="00DE3ACE">
        <w:rPr>
          <w:rFonts w:eastAsia="SimSun"/>
          <w:lang w:val="en-US"/>
        </w:rPr>
        <w:t xml:space="preserve"> </w:t>
      </w:r>
      <w:proofErr w:type="spellStart"/>
      <w:r w:rsidR="00DE3ACE">
        <w:rPr>
          <w:rFonts w:eastAsia="SimSun"/>
          <w:lang w:val="en-US"/>
        </w:rPr>
        <w:t>dibawah</w:t>
      </w:r>
      <w:proofErr w:type="spellEnd"/>
      <w:r w:rsidR="00DE3ACE">
        <w:rPr>
          <w:rFonts w:eastAsia="SimSun"/>
          <w:lang w:val="en-US"/>
        </w:rPr>
        <w:t xml:space="preserve"> 3 </w:t>
      </w:r>
      <w:proofErr w:type="spellStart"/>
      <w:r w:rsidR="00DE3ACE">
        <w:rPr>
          <w:rFonts w:eastAsia="SimSun"/>
          <w:lang w:val="en-US"/>
        </w:rPr>
        <w:t>tahun</w:t>
      </w:r>
      <w:proofErr w:type="spellEnd"/>
      <w:r w:rsidRPr="00C27C5D">
        <w:rPr>
          <w:rFonts w:eastAsia="SimSun"/>
          <w:lang w:val="en-US"/>
        </w:rPr>
        <w:t xml:space="preserve"> </w:t>
      </w:r>
      <w:proofErr w:type="spellStart"/>
      <w:r w:rsidRPr="00C27C5D">
        <w:rPr>
          <w:rFonts w:eastAsia="SimSun"/>
          <w:lang w:val="en-US"/>
        </w:rPr>
        <w:t>dapat</w:t>
      </w:r>
      <w:proofErr w:type="spellEnd"/>
      <w:r w:rsidRPr="00C27C5D">
        <w:rPr>
          <w:rFonts w:eastAsia="SimSun"/>
          <w:lang w:val="en-US"/>
        </w:rPr>
        <w:t xml:space="preserve"> </w:t>
      </w:r>
      <w:proofErr w:type="spellStart"/>
      <w:r w:rsidRPr="00C27C5D">
        <w:rPr>
          <w:rFonts w:eastAsia="SimSun"/>
          <w:lang w:val="en-US"/>
        </w:rPr>
        <w:t>mengalami</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t>berdasarkan</w:t>
      </w:r>
      <w:proofErr w:type="spellEnd"/>
      <w:r w:rsidRPr="00C27C5D">
        <w:rPr>
          <w:rFonts w:eastAsia="SimSun"/>
          <w:lang w:val="en-US"/>
        </w:rPr>
        <w:t xml:space="preserve"> </w:t>
      </w:r>
      <w:proofErr w:type="spellStart"/>
      <w:r w:rsidRPr="00C27C5D">
        <w:rPr>
          <w:rFonts w:eastAsia="SimSun"/>
          <w:lang w:val="en-US"/>
        </w:rPr>
        <w:t>ketegangan</w:t>
      </w:r>
      <w:proofErr w:type="spellEnd"/>
      <w:r w:rsidRPr="00C27C5D">
        <w:rPr>
          <w:rFonts w:eastAsia="SimSun"/>
          <w:lang w:val="en-US"/>
        </w:rPr>
        <w:t xml:space="preserve">. </w:t>
      </w:r>
      <w:r w:rsidRPr="00C27C5D">
        <w:t xml:space="preserve">Konflik berdasarkan ketegangan adalah kondisi dimana ketegangan atas tanggungjawab dari peran keluarga atau pekerjaan membuat sulit untuk memenuhi kapasitas dari peran lainnya (Greenhause &amp; Beutell, 1985). </w:t>
      </w:r>
      <w:r w:rsidR="00DE3ACE">
        <w:t>Ibu bekerja yang memiliki satu anak dengan usia dibawah 3 tahun</w:t>
      </w:r>
      <w:r w:rsidRPr="00C27C5D">
        <w:t xml:space="preserve"> dihadapkan dengan peran sebagai istri, peran sebagai ibu, dan peran sebagai pekerja disaat bersamaan untuk pertama kalinya, hal ini dapat membuat dia kelelahan sehingga tidak optimal pada setiap perannya. Oleh karena itu, dia membutuhkan dukungan dari unit keluarga baik keluarga besar maupun </w:t>
      </w:r>
      <w:r w:rsidRPr="00C27C5D">
        <w:lastRenderedPageBreak/>
        <w:t>pasangan (Greenhause &amp; Beutell, 1985) dan dukungan tempat bekerja dengan memberikan fasilitas.</w:t>
      </w:r>
    </w:p>
    <w:p w14:paraId="5CD0DDA5" w14:textId="7379C962" w:rsidR="004E2291" w:rsidRPr="00C27C5D" w:rsidRDefault="004E2291" w:rsidP="004E2291">
      <w:pPr>
        <w:pStyle w:val="ListParagraph"/>
        <w:tabs>
          <w:tab w:val="left" w:pos="0"/>
        </w:tabs>
        <w:spacing w:line="276" w:lineRule="auto"/>
        <w:ind w:left="580" w:firstLine="554"/>
      </w:pPr>
      <w:r w:rsidRPr="00C27C5D">
        <w:t xml:space="preserve">Selanjutnya, </w:t>
      </w:r>
      <w:r w:rsidR="00DE3ACE">
        <w:t>Ibu bekerja yang memiliki satu anak dengan usia dibawah 3 tahun</w:t>
      </w:r>
      <w:r w:rsidRPr="00C27C5D">
        <w:t xml:space="preserve"> dapat mengalami konflik berdasarkan perilaku ialah kondisi dimana pola spesifik dari perilaku dalam suatu peran membuat sulit untuk memenuhi pola perilaku dari peran yang lainnya (Greenhaus &amp; Beutell, 1985). </w:t>
      </w:r>
      <w:r w:rsidR="00DE3ACE">
        <w:t>Ibu bekerja yang memiliki satu anak dengan usia dibawah 3 tahun</w:t>
      </w:r>
      <w:r w:rsidRPr="00C27C5D">
        <w:t xml:space="preserve"> khsusnya dalam penelitian ini dengan anak rentang usia 1 – 3 tahun ibu dituntut untuk lemah lembut, sabar, dan inisiatif dalam menstimulus perkembangan anak, disaat bersamaan ibu bekerja juga harus bisa menjalankan perannya sesuai dengan pekerjaan dikantor yang mana bisa bertolak belakang perilaku yang ditampilkan saat menghadapi anak usia 1 – 3 tahun. Oleh karena itu, ibu bekerja dituntut kemampuan untuk fleksibel atas peran-perannya agar tidak menghasilkan konflik pekerjaan keluarga. </w:t>
      </w:r>
    </w:p>
    <w:p w14:paraId="3A88B6F2" w14:textId="77777777" w:rsidR="004E2291" w:rsidRPr="00C27C5D" w:rsidRDefault="004E2291" w:rsidP="004E2291">
      <w:pPr>
        <w:pStyle w:val="ListParagraph"/>
        <w:tabs>
          <w:tab w:val="left" w:pos="0"/>
        </w:tabs>
        <w:spacing w:line="276" w:lineRule="auto"/>
        <w:ind w:left="580" w:firstLine="554"/>
      </w:pPr>
      <w:r w:rsidRPr="00C27C5D">
        <w:t xml:space="preserve">Hasil penelitian dalam penelitian ini sejalan dengan penelitian </w:t>
      </w:r>
      <w:r w:rsidRPr="00C27C5D">
        <w:rPr>
          <w:rFonts w:eastAsia="SimSun"/>
          <w:lang w:val="en-US"/>
        </w:rPr>
        <w:t xml:space="preserve">yang </w:t>
      </w:r>
      <w:proofErr w:type="spellStart"/>
      <w:r w:rsidRPr="00C27C5D">
        <w:rPr>
          <w:rFonts w:eastAsia="SimSun"/>
          <w:lang w:val="en-US"/>
        </w:rPr>
        <w:t>dilaksanakan</w:t>
      </w:r>
      <w:proofErr w:type="spellEnd"/>
      <w:r w:rsidRPr="00C27C5D">
        <w:rPr>
          <w:rFonts w:eastAsia="SimSun"/>
          <w:lang w:val="en-US"/>
        </w:rPr>
        <w:t xml:space="preserve"> oleh </w:t>
      </w:r>
      <w:proofErr w:type="spellStart"/>
      <w:r w:rsidRPr="00C27C5D">
        <w:rPr>
          <w:rFonts w:eastAsia="SimSun"/>
          <w:lang w:val="en-US"/>
        </w:rPr>
        <w:t>Minnotte</w:t>
      </w:r>
      <w:proofErr w:type="spellEnd"/>
      <w:r w:rsidRPr="00C27C5D">
        <w:rPr>
          <w:rFonts w:eastAsia="SimSun"/>
          <w:lang w:val="en-US"/>
        </w:rPr>
        <w:t xml:space="preserve">, </w:t>
      </w:r>
      <w:proofErr w:type="spellStart"/>
      <w:r w:rsidRPr="00C27C5D">
        <w:rPr>
          <w:rFonts w:eastAsia="SimSun"/>
          <w:lang w:val="en-US"/>
        </w:rPr>
        <w:t>Minnotte</w:t>
      </w:r>
      <w:proofErr w:type="spellEnd"/>
      <w:r w:rsidRPr="00C27C5D">
        <w:rPr>
          <w:rFonts w:eastAsia="SimSun"/>
          <w:lang w:val="en-US"/>
        </w:rPr>
        <w:t xml:space="preserve">, &amp; </w:t>
      </w:r>
      <w:proofErr w:type="spellStart"/>
      <w:r w:rsidRPr="00C27C5D">
        <w:rPr>
          <w:rFonts w:eastAsia="SimSun"/>
          <w:lang w:val="en-US"/>
        </w:rPr>
        <w:t>Bonstrom</w:t>
      </w:r>
      <w:proofErr w:type="spellEnd"/>
      <w:r w:rsidRPr="00C27C5D">
        <w:rPr>
          <w:rFonts w:eastAsia="SimSun"/>
          <w:lang w:val="en-US"/>
        </w:rPr>
        <w:t xml:space="preserve"> (2015) pada </w:t>
      </w:r>
      <w:proofErr w:type="spellStart"/>
      <w:r w:rsidRPr="00C27C5D">
        <w:rPr>
          <w:rFonts w:eastAsia="SimSun"/>
          <w:lang w:val="en-US"/>
        </w:rPr>
        <w:t>suami</w:t>
      </w:r>
      <w:proofErr w:type="spellEnd"/>
      <w:r w:rsidRPr="00C27C5D">
        <w:rPr>
          <w:rFonts w:eastAsia="SimSun"/>
          <w:lang w:val="en-US"/>
        </w:rPr>
        <w:t xml:space="preserve"> </w:t>
      </w:r>
      <w:proofErr w:type="spellStart"/>
      <w:r w:rsidRPr="00C27C5D">
        <w:rPr>
          <w:rFonts w:eastAsia="SimSun"/>
          <w:lang w:val="en-US"/>
        </w:rPr>
        <w:t>istri</w:t>
      </w:r>
      <w:proofErr w:type="spellEnd"/>
      <w:r w:rsidRPr="00C27C5D">
        <w:rPr>
          <w:rFonts w:eastAsia="SimSun"/>
          <w:lang w:val="en-US"/>
        </w:rPr>
        <w:t xml:space="preserve"> yang </w:t>
      </w:r>
      <w:proofErr w:type="spellStart"/>
      <w:r w:rsidRPr="00C27C5D">
        <w:rPr>
          <w:rFonts w:eastAsia="SimSun"/>
          <w:lang w:val="en-US"/>
        </w:rPr>
        <w:t>bekerja</w:t>
      </w:r>
      <w:proofErr w:type="spellEnd"/>
      <w:r w:rsidRPr="00C27C5D">
        <w:rPr>
          <w:rFonts w:eastAsia="SimSun"/>
          <w:lang w:val="en-US"/>
        </w:rPr>
        <w:t xml:space="preserve"> </w:t>
      </w:r>
      <w:proofErr w:type="spellStart"/>
      <w:r w:rsidRPr="00C27C5D">
        <w:rPr>
          <w:rFonts w:eastAsia="SimSun"/>
          <w:lang w:val="en-US"/>
        </w:rPr>
        <w:t>menunjukkan</w:t>
      </w:r>
      <w:proofErr w:type="spellEnd"/>
      <w:r w:rsidRPr="00C27C5D">
        <w:rPr>
          <w:rFonts w:eastAsia="SimSun"/>
          <w:lang w:val="en-US"/>
        </w:rPr>
        <w:t xml:space="preserve"> </w:t>
      </w:r>
      <w:proofErr w:type="spellStart"/>
      <w:r w:rsidRPr="00C27C5D">
        <w:rPr>
          <w:rFonts w:eastAsia="SimSun"/>
          <w:lang w:val="en-US"/>
        </w:rPr>
        <w:t>ada</w:t>
      </w:r>
      <w:proofErr w:type="spellEnd"/>
      <w:r w:rsidRPr="00C27C5D">
        <w:rPr>
          <w:rFonts w:eastAsia="SimSun"/>
          <w:lang w:val="en-US"/>
        </w:rPr>
        <w:t xml:space="preserve"> </w:t>
      </w:r>
      <w:proofErr w:type="spellStart"/>
      <w:r w:rsidRPr="00C27C5D">
        <w:rPr>
          <w:rFonts w:eastAsia="SimSun"/>
          <w:lang w:val="en-US"/>
        </w:rPr>
        <w:t>korelasi</w:t>
      </w:r>
      <w:proofErr w:type="spellEnd"/>
      <w:r w:rsidRPr="00C27C5D">
        <w:rPr>
          <w:rFonts w:eastAsia="SimSun"/>
          <w:lang w:val="en-US"/>
        </w:rPr>
        <w:t xml:space="preserve"> </w:t>
      </w:r>
      <w:proofErr w:type="spellStart"/>
      <w:r w:rsidRPr="00C27C5D">
        <w:rPr>
          <w:rFonts w:eastAsia="SimSun"/>
          <w:lang w:val="en-US"/>
        </w:rPr>
        <w:t>negatif</w:t>
      </w:r>
      <w:proofErr w:type="spellEnd"/>
      <w:r w:rsidRPr="00C27C5D">
        <w:rPr>
          <w:rFonts w:eastAsia="SimSun"/>
          <w:lang w:val="en-US"/>
        </w:rPr>
        <w:t xml:space="preserve"> </w:t>
      </w:r>
      <w:proofErr w:type="spellStart"/>
      <w:r w:rsidRPr="00C27C5D">
        <w:rPr>
          <w:rFonts w:eastAsia="SimSun"/>
          <w:lang w:val="en-US"/>
        </w:rPr>
        <w:t>antara</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t>pekerjaan</w:t>
      </w:r>
      <w:proofErr w:type="spellEnd"/>
      <w:r w:rsidRPr="00C27C5D">
        <w:rPr>
          <w:rFonts w:eastAsia="SimSun"/>
          <w:lang w:val="en-US"/>
        </w:rPr>
        <w:t xml:space="preserve"> </w:t>
      </w:r>
      <w:proofErr w:type="spellStart"/>
      <w:r w:rsidRPr="00C27C5D">
        <w:rPr>
          <w:rFonts w:eastAsia="SimSun"/>
          <w:lang w:val="en-US"/>
        </w:rPr>
        <w:t>keluarga</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kepuasan</w:t>
      </w:r>
      <w:proofErr w:type="spellEnd"/>
      <w:r w:rsidRPr="00C27C5D">
        <w:rPr>
          <w:rFonts w:eastAsia="SimSun"/>
          <w:lang w:val="en-US"/>
        </w:rPr>
        <w:t xml:space="preserve"> </w:t>
      </w:r>
      <w:proofErr w:type="spellStart"/>
      <w:r w:rsidRPr="00C27C5D">
        <w:rPr>
          <w:rFonts w:eastAsia="SimSun"/>
          <w:lang w:val="en-US"/>
        </w:rPr>
        <w:t>pernikahan</w:t>
      </w:r>
      <w:proofErr w:type="spellEnd"/>
      <w:r w:rsidRPr="00C27C5D">
        <w:rPr>
          <w:rFonts w:eastAsia="SimSun"/>
          <w:lang w:val="en-US"/>
        </w:rPr>
        <w:t xml:space="preserve">. </w:t>
      </w:r>
      <w:proofErr w:type="spellStart"/>
      <w:r w:rsidRPr="00C27C5D">
        <w:rPr>
          <w:rFonts w:eastAsia="SimSun"/>
          <w:lang w:val="en-US"/>
        </w:rPr>
        <w:t>Serupa</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penelitian</w:t>
      </w:r>
      <w:proofErr w:type="spellEnd"/>
      <w:r w:rsidRPr="00C27C5D">
        <w:rPr>
          <w:rFonts w:eastAsia="SimSun"/>
          <w:lang w:val="en-US"/>
        </w:rPr>
        <w:t xml:space="preserve"> </w:t>
      </w:r>
      <w:proofErr w:type="spellStart"/>
      <w:r w:rsidRPr="00C27C5D">
        <w:rPr>
          <w:rFonts w:eastAsia="SimSun"/>
          <w:lang w:val="en-US"/>
        </w:rPr>
        <w:t>tersebut</w:t>
      </w:r>
      <w:proofErr w:type="spellEnd"/>
      <w:r w:rsidRPr="00C27C5D">
        <w:rPr>
          <w:rFonts w:eastAsia="SimSun"/>
          <w:lang w:val="en-US"/>
        </w:rPr>
        <w:t xml:space="preserve">, </w:t>
      </w:r>
      <w:proofErr w:type="spellStart"/>
      <w:r w:rsidRPr="00C27C5D">
        <w:rPr>
          <w:rFonts w:eastAsia="SimSun"/>
          <w:lang w:val="en-US"/>
        </w:rPr>
        <w:t>Yucel</w:t>
      </w:r>
      <w:proofErr w:type="spellEnd"/>
      <w:r w:rsidRPr="00C27C5D">
        <w:rPr>
          <w:rFonts w:eastAsia="SimSun"/>
          <w:lang w:val="en-US"/>
        </w:rPr>
        <w:t xml:space="preserve"> (2017) </w:t>
      </w:r>
      <w:proofErr w:type="spellStart"/>
      <w:r w:rsidRPr="00C27C5D">
        <w:rPr>
          <w:rFonts w:eastAsia="SimSun"/>
          <w:lang w:val="en-US"/>
        </w:rPr>
        <w:t>menunjukkan</w:t>
      </w:r>
      <w:proofErr w:type="spellEnd"/>
      <w:r w:rsidRPr="00C27C5D">
        <w:rPr>
          <w:rFonts w:eastAsia="SimSun"/>
          <w:lang w:val="en-US"/>
        </w:rPr>
        <w:t xml:space="preserve"> </w:t>
      </w:r>
      <w:proofErr w:type="spellStart"/>
      <w:r w:rsidRPr="00C27C5D">
        <w:rPr>
          <w:rFonts w:eastAsia="SimSun"/>
          <w:lang w:val="en-US"/>
        </w:rPr>
        <w:t>bahwa</w:t>
      </w:r>
      <w:proofErr w:type="spellEnd"/>
      <w:r w:rsidRPr="00C27C5D">
        <w:rPr>
          <w:rFonts w:eastAsia="SimSun"/>
          <w:lang w:val="en-US"/>
        </w:rPr>
        <w:t xml:space="preserve"> </w:t>
      </w:r>
      <w:proofErr w:type="spellStart"/>
      <w:r w:rsidRPr="00C27C5D">
        <w:rPr>
          <w:rFonts w:eastAsia="SimSun"/>
          <w:lang w:val="en-US"/>
        </w:rPr>
        <w:t>terdapat</w:t>
      </w:r>
      <w:proofErr w:type="spellEnd"/>
      <w:r w:rsidRPr="00C27C5D">
        <w:rPr>
          <w:rFonts w:eastAsia="SimSun"/>
          <w:lang w:val="en-US"/>
        </w:rPr>
        <w:t xml:space="preserve"> </w:t>
      </w:r>
      <w:proofErr w:type="spellStart"/>
      <w:r w:rsidRPr="00C27C5D">
        <w:rPr>
          <w:rFonts w:eastAsia="SimSun"/>
          <w:lang w:val="en-US"/>
        </w:rPr>
        <w:t>hubungan</w:t>
      </w:r>
      <w:proofErr w:type="spellEnd"/>
      <w:r w:rsidRPr="00C27C5D">
        <w:rPr>
          <w:rFonts w:eastAsia="SimSun"/>
          <w:lang w:val="en-US"/>
        </w:rPr>
        <w:t xml:space="preserve"> </w:t>
      </w:r>
      <w:proofErr w:type="spellStart"/>
      <w:r w:rsidRPr="00C27C5D">
        <w:rPr>
          <w:rFonts w:eastAsia="SimSun"/>
          <w:lang w:val="en-US"/>
        </w:rPr>
        <w:t>negatif</w:t>
      </w:r>
      <w:proofErr w:type="spellEnd"/>
      <w:r w:rsidRPr="00C27C5D">
        <w:rPr>
          <w:rFonts w:eastAsia="SimSun"/>
          <w:lang w:val="en-US"/>
        </w:rPr>
        <w:t xml:space="preserve"> </w:t>
      </w:r>
      <w:proofErr w:type="spellStart"/>
      <w:r w:rsidRPr="00C27C5D">
        <w:rPr>
          <w:rFonts w:eastAsia="SimSun"/>
          <w:lang w:val="en-US"/>
        </w:rPr>
        <w:t>antara</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t>pekerjaan-keluarga</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kepuasan</w:t>
      </w:r>
      <w:proofErr w:type="spellEnd"/>
      <w:r w:rsidRPr="00C27C5D">
        <w:rPr>
          <w:rFonts w:eastAsia="SimSun"/>
          <w:lang w:val="en-US"/>
        </w:rPr>
        <w:t xml:space="preserve"> </w:t>
      </w:r>
      <w:proofErr w:type="spellStart"/>
      <w:r w:rsidRPr="00C27C5D">
        <w:rPr>
          <w:rFonts w:eastAsia="SimSun"/>
          <w:lang w:val="en-US"/>
        </w:rPr>
        <w:t>pernikahan</w:t>
      </w:r>
      <w:proofErr w:type="spellEnd"/>
      <w:r w:rsidRPr="00C27C5D">
        <w:rPr>
          <w:rFonts w:eastAsia="SimSun"/>
          <w:lang w:val="en-US"/>
        </w:rPr>
        <w:t xml:space="preserve"> pada </w:t>
      </w:r>
      <w:proofErr w:type="spellStart"/>
      <w:r w:rsidRPr="00C27C5D">
        <w:rPr>
          <w:rFonts w:eastAsia="SimSun"/>
          <w:lang w:val="en-US"/>
        </w:rPr>
        <w:t>pasangan</w:t>
      </w:r>
      <w:proofErr w:type="spellEnd"/>
      <w:r w:rsidRPr="00C27C5D">
        <w:rPr>
          <w:rFonts w:eastAsia="SimSun"/>
          <w:lang w:val="en-US"/>
        </w:rPr>
        <w:t xml:space="preserve"> yang </w:t>
      </w:r>
      <w:proofErr w:type="spellStart"/>
      <w:r w:rsidRPr="00C27C5D">
        <w:rPr>
          <w:rFonts w:eastAsia="SimSun"/>
          <w:lang w:val="en-US"/>
        </w:rPr>
        <w:t>menikah</w:t>
      </w:r>
      <w:proofErr w:type="spellEnd"/>
      <w:r w:rsidRPr="00C27C5D">
        <w:rPr>
          <w:rFonts w:eastAsia="SimSun"/>
          <w:lang w:val="en-US"/>
        </w:rPr>
        <w:t xml:space="preserve">. </w:t>
      </w:r>
      <w:proofErr w:type="spellStart"/>
      <w:r w:rsidRPr="00C27C5D">
        <w:rPr>
          <w:rFonts w:eastAsia="SimSun"/>
          <w:lang w:val="en-US"/>
        </w:rPr>
        <w:t>Selain</w:t>
      </w:r>
      <w:proofErr w:type="spellEnd"/>
      <w:r w:rsidRPr="00C27C5D">
        <w:rPr>
          <w:rFonts w:eastAsia="SimSun"/>
          <w:lang w:val="en-US"/>
        </w:rPr>
        <w:t xml:space="preserve"> </w:t>
      </w:r>
      <w:proofErr w:type="spellStart"/>
      <w:r w:rsidRPr="00C27C5D">
        <w:rPr>
          <w:rFonts w:eastAsia="SimSun"/>
          <w:lang w:val="en-US"/>
        </w:rPr>
        <w:t>itu</w:t>
      </w:r>
      <w:proofErr w:type="spellEnd"/>
      <w:r w:rsidRPr="00C27C5D">
        <w:rPr>
          <w:rFonts w:eastAsia="SimSun"/>
          <w:lang w:val="en-US"/>
        </w:rPr>
        <w:t xml:space="preserve">, </w:t>
      </w:r>
      <w:proofErr w:type="spellStart"/>
      <w:r w:rsidRPr="00C27C5D">
        <w:rPr>
          <w:rFonts w:eastAsia="SimSun"/>
          <w:lang w:val="en-US"/>
        </w:rPr>
        <w:t>hasil</w:t>
      </w:r>
      <w:proofErr w:type="spellEnd"/>
      <w:r w:rsidRPr="00C27C5D">
        <w:rPr>
          <w:rFonts w:eastAsia="SimSun"/>
          <w:lang w:val="en-US"/>
        </w:rPr>
        <w:t xml:space="preserve"> </w:t>
      </w:r>
      <w:proofErr w:type="spellStart"/>
      <w:r w:rsidRPr="00C27C5D">
        <w:rPr>
          <w:rFonts w:eastAsia="SimSun"/>
          <w:lang w:val="en-US"/>
        </w:rPr>
        <w:t>penelitian</w:t>
      </w:r>
      <w:proofErr w:type="spellEnd"/>
      <w:r w:rsidRPr="00C27C5D">
        <w:rPr>
          <w:rFonts w:eastAsia="SimSun"/>
          <w:lang w:val="en-US"/>
        </w:rPr>
        <w:t xml:space="preserve"> yang </w:t>
      </w:r>
      <w:proofErr w:type="spellStart"/>
      <w:r w:rsidRPr="00C27C5D">
        <w:rPr>
          <w:rFonts w:eastAsia="SimSun"/>
          <w:lang w:val="en-US"/>
        </w:rPr>
        <w:t>dilakukan</w:t>
      </w:r>
      <w:proofErr w:type="spellEnd"/>
      <w:r w:rsidRPr="00C27C5D">
        <w:rPr>
          <w:rFonts w:eastAsia="SimSun"/>
          <w:lang w:val="en-US"/>
        </w:rPr>
        <w:t xml:space="preserve"> pada </w:t>
      </w:r>
      <w:proofErr w:type="spellStart"/>
      <w:r w:rsidRPr="00C27C5D">
        <w:rPr>
          <w:rFonts w:eastAsia="SimSun"/>
          <w:lang w:val="en-US"/>
        </w:rPr>
        <w:t>ibu</w:t>
      </w:r>
      <w:proofErr w:type="spellEnd"/>
      <w:r w:rsidRPr="00C27C5D">
        <w:rPr>
          <w:rFonts w:eastAsia="SimSun"/>
          <w:lang w:val="en-US"/>
        </w:rPr>
        <w:t xml:space="preserve"> </w:t>
      </w:r>
      <w:proofErr w:type="spellStart"/>
      <w:r w:rsidRPr="00C27C5D">
        <w:rPr>
          <w:rFonts w:eastAsia="SimSun"/>
          <w:lang w:val="en-US"/>
        </w:rPr>
        <w:t>bekerja</w:t>
      </w:r>
      <w:proofErr w:type="spellEnd"/>
      <w:r w:rsidRPr="00C27C5D">
        <w:rPr>
          <w:rFonts w:eastAsia="SimSun"/>
          <w:lang w:val="en-US"/>
        </w:rPr>
        <w:t xml:space="preserve"> </w:t>
      </w:r>
      <w:proofErr w:type="spellStart"/>
      <w:r w:rsidRPr="00C27C5D">
        <w:rPr>
          <w:rFonts w:eastAsia="SimSun"/>
          <w:lang w:val="en-US"/>
        </w:rPr>
        <w:t>terkait</w:t>
      </w:r>
      <w:proofErr w:type="spellEnd"/>
      <w:r w:rsidRPr="00C27C5D">
        <w:rPr>
          <w:rFonts w:eastAsia="SimSun"/>
          <w:lang w:val="en-US"/>
        </w:rPr>
        <w:t xml:space="preserve"> </w:t>
      </w:r>
      <w:proofErr w:type="spellStart"/>
      <w:r w:rsidRPr="00C27C5D">
        <w:rPr>
          <w:rFonts w:eastAsia="SimSun"/>
          <w:lang w:val="en-US"/>
        </w:rPr>
        <w:t>hubungan</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t>pekerjaan</w:t>
      </w:r>
      <w:proofErr w:type="spellEnd"/>
      <w:r w:rsidRPr="00C27C5D">
        <w:rPr>
          <w:rFonts w:eastAsia="SimSun"/>
          <w:lang w:val="en-US"/>
        </w:rPr>
        <w:t xml:space="preserve"> </w:t>
      </w:r>
      <w:proofErr w:type="spellStart"/>
      <w:r w:rsidRPr="00C27C5D">
        <w:rPr>
          <w:rFonts w:eastAsia="SimSun"/>
          <w:lang w:val="en-US"/>
        </w:rPr>
        <w:t>keluarga</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kepuasan</w:t>
      </w:r>
      <w:proofErr w:type="spellEnd"/>
      <w:r w:rsidRPr="00C27C5D">
        <w:rPr>
          <w:rFonts w:eastAsia="SimSun"/>
          <w:lang w:val="en-US"/>
        </w:rPr>
        <w:t xml:space="preserve"> </w:t>
      </w:r>
      <w:proofErr w:type="spellStart"/>
      <w:r w:rsidRPr="00C27C5D">
        <w:rPr>
          <w:rFonts w:eastAsia="SimSun"/>
          <w:lang w:val="en-US"/>
        </w:rPr>
        <w:t>pernikahan</w:t>
      </w:r>
      <w:proofErr w:type="spellEnd"/>
      <w:r w:rsidRPr="00C27C5D">
        <w:rPr>
          <w:rFonts w:eastAsia="SimSun"/>
          <w:lang w:val="en-US"/>
        </w:rPr>
        <w:t xml:space="preserve"> </w:t>
      </w:r>
      <w:proofErr w:type="spellStart"/>
      <w:r w:rsidRPr="00C27C5D">
        <w:rPr>
          <w:rFonts w:eastAsia="SimSun"/>
          <w:lang w:val="en-US"/>
        </w:rPr>
        <w:t>menunjukkan</w:t>
      </w:r>
      <w:proofErr w:type="spellEnd"/>
      <w:r w:rsidRPr="00C27C5D">
        <w:rPr>
          <w:rFonts w:eastAsia="SimSun"/>
          <w:lang w:val="en-US"/>
        </w:rPr>
        <w:t xml:space="preserve"> </w:t>
      </w:r>
      <w:proofErr w:type="spellStart"/>
      <w:r w:rsidRPr="00C27C5D">
        <w:rPr>
          <w:rFonts w:eastAsia="SimSun"/>
          <w:lang w:val="en-US"/>
        </w:rPr>
        <w:t>hasil</w:t>
      </w:r>
      <w:proofErr w:type="spellEnd"/>
      <w:r w:rsidRPr="00C27C5D">
        <w:rPr>
          <w:rFonts w:eastAsia="SimSun"/>
          <w:lang w:val="en-US"/>
        </w:rPr>
        <w:t xml:space="preserve"> yang </w:t>
      </w:r>
      <w:proofErr w:type="spellStart"/>
      <w:r w:rsidRPr="00C27C5D">
        <w:rPr>
          <w:rFonts w:eastAsia="SimSun"/>
          <w:lang w:val="en-US"/>
        </w:rPr>
        <w:t>serupa</w:t>
      </w:r>
      <w:proofErr w:type="spellEnd"/>
      <w:r w:rsidRPr="00C27C5D">
        <w:rPr>
          <w:rFonts w:eastAsia="SimSun"/>
          <w:lang w:val="en-US"/>
        </w:rPr>
        <w:t xml:space="preserve">. </w:t>
      </w:r>
      <w:proofErr w:type="spellStart"/>
      <w:r w:rsidRPr="00C27C5D">
        <w:rPr>
          <w:rFonts w:eastAsia="SimSun"/>
          <w:lang w:val="en-US"/>
        </w:rPr>
        <w:t>Bahwa</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t>pekerjaan</w:t>
      </w:r>
      <w:proofErr w:type="spellEnd"/>
      <w:r w:rsidRPr="00C27C5D">
        <w:rPr>
          <w:rFonts w:eastAsia="SimSun"/>
          <w:lang w:val="en-US"/>
        </w:rPr>
        <w:t xml:space="preserve"> </w:t>
      </w:r>
      <w:proofErr w:type="spellStart"/>
      <w:r w:rsidRPr="00C27C5D">
        <w:rPr>
          <w:rFonts w:eastAsia="SimSun"/>
          <w:lang w:val="en-US"/>
        </w:rPr>
        <w:t>keluarga</w:t>
      </w:r>
      <w:proofErr w:type="spellEnd"/>
      <w:r w:rsidRPr="00C27C5D">
        <w:rPr>
          <w:rFonts w:eastAsia="SimSun"/>
          <w:lang w:val="en-US"/>
        </w:rPr>
        <w:t xml:space="preserve"> </w:t>
      </w:r>
      <w:proofErr w:type="spellStart"/>
      <w:r w:rsidRPr="00C27C5D">
        <w:rPr>
          <w:rFonts w:eastAsia="SimSun"/>
          <w:lang w:val="en-US"/>
        </w:rPr>
        <w:t>berhubungan</w:t>
      </w:r>
      <w:proofErr w:type="spellEnd"/>
      <w:r w:rsidRPr="00C27C5D">
        <w:rPr>
          <w:rFonts w:eastAsia="SimSun"/>
          <w:lang w:val="en-US"/>
        </w:rPr>
        <w:t xml:space="preserve"> </w:t>
      </w:r>
      <w:proofErr w:type="spellStart"/>
      <w:r w:rsidRPr="00C27C5D">
        <w:rPr>
          <w:rFonts w:eastAsia="SimSun"/>
          <w:lang w:val="en-US"/>
        </w:rPr>
        <w:t>secara</w:t>
      </w:r>
      <w:proofErr w:type="spellEnd"/>
      <w:r w:rsidRPr="00C27C5D">
        <w:rPr>
          <w:rFonts w:eastAsia="SimSun"/>
          <w:lang w:val="en-US"/>
        </w:rPr>
        <w:t xml:space="preserve"> </w:t>
      </w:r>
      <w:proofErr w:type="spellStart"/>
      <w:r w:rsidRPr="00C27C5D">
        <w:rPr>
          <w:rFonts w:eastAsia="SimSun"/>
          <w:lang w:val="en-US"/>
        </w:rPr>
        <w:t>signifikan</w:t>
      </w:r>
      <w:proofErr w:type="spellEnd"/>
      <w:r w:rsidRPr="00C27C5D">
        <w:rPr>
          <w:rFonts w:eastAsia="SimSun"/>
          <w:lang w:val="en-US"/>
        </w:rPr>
        <w:t xml:space="preserve"> </w:t>
      </w:r>
      <w:proofErr w:type="spellStart"/>
      <w:r w:rsidRPr="00C27C5D">
        <w:rPr>
          <w:rFonts w:eastAsia="SimSun"/>
          <w:lang w:val="en-US"/>
        </w:rPr>
        <w:t>negatif</w:t>
      </w:r>
      <w:proofErr w:type="spellEnd"/>
      <w:r w:rsidRPr="00C27C5D">
        <w:rPr>
          <w:rFonts w:eastAsia="SimSun"/>
          <w:lang w:val="en-US"/>
        </w:rPr>
        <w:t xml:space="preserve"> pada </w:t>
      </w:r>
      <w:proofErr w:type="spellStart"/>
      <w:r w:rsidRPr="00C27C5D">
        <w:rPr>
          <w:rFonts w:eastAsia="SimSun"/>
          <w:lang w:val="en-US"/>
        </w:rPr>
        <w:t>kepuasan</w:t>
      </w:r>
      <w:proofErr w:type="spellEnd"/>
      <w:r w:rsidRPr="00C27C5D">
        <w:rPr>
          <w:rFonts w:eastAsia="SimSun"/>
          <w:lang w:val="en-US"/>
        </w:rPr>
        <w:t xml:space="preserve"> </w:t>
      </w:r>
      <w:proofErr w:type="spellStart"/>
      <w:r w:rsidRPr="00C27C5D">
        <w:rPr>
          <w:rFonts w:eastAsia="SimSun"/>
          <w:lang w:val="en-US"/>
        </w:rPr>
        <w:t>pernikahan</w:t>
      </w:r>
      <w:proofErr w:type="spellEnd"/>
      <w:r w:rsidRPr="00C27C5D">
        <w:rPr>
          <w:rFonts w:eastAsia="SimSun"/>
          <w:lang w:val="en-US"/>
        </w:rPr>
        <w:t xml:space="preserve"> (</w:t>
      </w:r>
      <w:proofErr w:type="spellStart"/>
      <w:r w:rsidRPr="00C27C5D">
        <w:rPr>
          <w:rFonts w:eastAsia="SimSun"/>
          <w:lang w:val="en-US"/>
        </w:rPr>
        <w:t>Meliani</w:t>
      </w:r>
      <w:proofErr w:type="spellEnd"/>
      <w:r w:rsidRPr="00C27C5D">
        <w:rPr>
          <w:rFonts w:eastAsia="SimSun"/>
          <w:lang w:val="en-US"/>
        </w:rPr>
        <w:t xml:space="preserve"> </w:t>
      </w:r>
      <w:proofErr w:type="spellStart"/>
      <w:r w:rsidRPr="00C27C5D">
        <w:rPr>
          <w:rFonts w:eastAsia="SimSun"/>
          <w:lang w:val="en-US"/>
        </w:rPr>
        <w:t>dkk</w:t>
      </w:r>
      <w:proofErr w:type="spellEnd"/>
      <w:r w:rsidRPr="00C27C5D">
        <w:rPr>
          <w:rFonts w:eastAsia="SimSun"/>
          <w:lang w:val="en-US"/>
        </w:rPr>
        <w:t>, 2014; Sofia &amp; Hatta, 2020).</w:t>
      </w:r>
    </w:p>
    <w:p w14:paraId="312BE2ED" w14:textId="19AE4661" w:rsidR="004E2291" w:rsidRPr="00C27C5D" w:rsidRDefault="004E2291" w:rsidP="004E2291">
      <w:pPr>
        <w:pStyle w:val="ListParagraph"/>
        <w:tabs>
          <w:tab w:val="left" w:pos="0"/>
        </w:tabs>
        <w:spacing w:line="276" w:lineRule="auto"/>
        <w:ind w:left="580" w:firstLine="554"/>
      </w:pPr>
      <w:r w:rsidRPr="00C27C5D">
        <w:t xml:space="preserve">Dalam penelitian ini terungkap bahwa diantara 70 subjek yang mengisi skala kepuasan pernikahan pada Ibu bekerja yang memiliki satu anak dalam kategorisasi tinggi sebanyak 7 (10%) orang, kategorisasi </w:t>
      </w:r>
      <w:r w:rsidRPr="00C27C5D">
        <w:t xml:space="preserve">sedang sebanyak 61 (87%) orang, dan kategorisasi rendah sebanyak 2 (3%) orang. Artinya, sebanyak 68 (97%) </w:t>
      </w:r>
      <w:r w:rsidR="00DE3ACE">
        <w:t>ibu bekerja yang memiliki satu anak dengan usia dibawah 3 tahun</w:t>
      </w:r>
      <w:r w:rsidRPr="00C27C5D">
        <w:t xml:space="preserve"> merasakan </w:t>
      </w:r>
      <w:proofErr w:type="spellStart"/>
      <w:r w:rsidRPr="00C27C5D">
        <w:rPr>
          <w:rFonts w:eastAsia="SimSun"/>
          <w:iCs/>
          <w:lang w:val="en-US"/>
        </w:rPr>
        <w:t>evaluasi</w:t>
      </w:r>
      <w:proofErr w:type="spellEnd"/>
      <w:r w:rsidRPr="00C27C5D">
        <w:rPr>
          <w:rFonts w:eastAsia="SimSun"/>
          <w:iCs/>
          <w:lang w:val="en-US"/>
        </w:rPr>
        <w:t xml:space="preserve"> </w:t>
      </w:r>
      <w:proofErr w:type="spellStart"/>
      <w:r w:rsidRPr="00C27C5D">
        <w:rPr>
          <w:rFonts w:eastAsia="SimSun"/>
          <w:iCs/>
          <w:lang w:val="en-US"/>
        </w:rPr>
        <w:t>subjektif</w:t>
      </w:r>
      <w:proofErr w:type="spellEnd"/>
      <w:r w:rsidRPr="00C27C5D">
        <w:rPr>
          <w:rFonts w:eastAsia="SimSun"/>
          <w:iCs/>
          <w:lang w:val="en-US"/>
        </w:rPr>
        <w:t xml:space="preserve"> yang </w:t>
      </w:r>
      <w:proofErr w:type="spellStart"/>
      <w:r w:rsidRPr="00C27C5D">
        <w:rPr>
          <w:rFonts w:eastAsia="SimSun"/>
          <w:iCs/>
          <w:lang w:val="en-US"/>
        </w:rPr>
        <w:t>dirasakan</w:t>
      </w:r>
      <w:proofErr w:type="spellEnd"/>
      <w:r w:rsidRPr="00C27C5D">
        <w:rPr>
          <w:rFonts w:eastAsia="SimSun"/>
          <w:iCs/>
          <w:lang w:val="en-US"/>
        </w:rPr>
        <w:t xml:space="preserve"> oleh </w:t>
      </w:r>
      <w:proofErr w:type="spellStart"/>
      <w:r w:rsidRPr="00C27C5D">
        <w:rPr>
          <w:rFonts w:eastAsia="SimSun"/>
          <w:iCs/>
          <w:lang w:val="en-US"/>
        </w:rPr>
        <w:t>individu</w:t>
      </w:r>
      <w:proofErr w:type="spellEnd"/>
      <w:r w:rsidRPr="00C27C5D">
        <w:rPr>
          <w:rFonts w:eastAsia="SimSun"/>
          <w:iCs/>
          <w:lang w:val="en-US"/>
        </w:rPr>
        <w:t xml:space="preserve"> yang </w:t>
      </w:r>
      <w:proofErr w:type="spellStart"/>
      <w:r w:rsidRPr="00C27C5D">
        <w:rPr>
          <w:rFonts w:eastAsia="SimSun"/>
          <w:iCs/>
          <w:lang w:val="en-US"/>
        </w:rPr>
        <w:t>berkaitan</w:t>
      </w:r>
      <w:proofErr w:type="spellEnd"/>
      <w:r w:rsidRPr="00C27C5D">
        <w:rPr>
          <w:rFonts w:eastAsia="SimSun"/>
          <w:iCs/>
          <w:lang w:val="en-US"/>
        </w:rPr>
        <w:t xml:space="preserve"> </w:t>
      </w:r>
      <w:proofErr w:type="spellStart"/>
      <w:r w:rsidRPr="00C27C5D">
        <w:rPr>
          <w:rFonts w:eastAsia="SimSun"/>
          <w:iCs/>
          <w:lang w:val="en-US"/>
        </w:rPr>
        <w:t>dengan</w:t>
      </w:r>
      <w:proofErr w:type="spellEnd"/>
      <w:r w:rsidRPr="00C27C5D">
        <w:rPr>
          <w:rFonts w:eastAsia="SimSun"/>
          <w:iCs/>
          <w:lang w:val="en-US"/>
        </w:rPr>
        <w:t xml:space="preserve"> </w:t>
      </w:r>
      <w:proofErr w:type="spellStart"/>
      <w:r w:rsidRPr="00C27C5D">
        <w:rPr>
          <w:rFonts w:eastAsia="SimSun"/>
          <w:iCs/>
          <w:lang w:val="en-US"/>
        </w:rPr>
        <w:t>emosi</w:t>
      </w:r>
      <w:proofErr w:type="spellEnd"/>
      <w:r w:rsidRPr="00C27C5D">
        <w:rPr>
          <w:rFonts w:eastAsia="SimSun"/>
          <w:iCs/>
          <w:lang w:val="en-US"/>
        </w:rPr>
        <w:t xml:space="preserve"> </w:t>
      </w:r>
      <w:proofErr w:type="spellStart"/>
      <w:r w:rsidRPr="00C27C5D">
        <w:rPr>
          <w:rFonts w:eastAsia="SimSun"/>
          <w:iCs/>
          <w:lang w:val="en-US"/>
        </w:rPr>
        <w:t>atas</w:t>
      </w:r>
      <w:proofErr w:type="spellEnd"/>
      <w:r w:rsidRPr="00C27C5D">
        <w:rPr>
          <w:rFonts w:eastAsia="SimSun"/>
          <w:iCs/>
          <w:lang w:val="en-US"/>
        </w:rPr>
        <w:t xml:space="preserve"> </w:t>
      </w:r>
      <w:proofErr w:type="spellStart"/>
      <w:r w:rsidRPr="00C27C5D">
        <w:rPr>
          <w:rFonts w:eastAsia="SimSun"/>
          <w:iCs/>
          <w:lang w:val="en-US"/>
        </w:rPr>
        <w:t>hubungan</w:t>
      </w:r>
      <w:proofErr w:type="spellEnd"/>
      <w:r w:rsidRPr="00C27C5D">
        <w:rPr>
          <w:rFonts w:eastAsia="SimSun"/>
          <w:iCs/>
          <w:lang w:val="en-US"/>
        </w:rPr>
        <w:t xml:space="preserve"> </w:t>
      </w:r>
      <w:proofErr w:type="spellStart"/>
      <w:r w:rsidRPr="00C27C5D">
        <w:rPr>
          <w:rFonts w:eastAsia="SimSun"/>
          <w:iCs/>
          <w:lang w:val="en-US"/>
        </w:rPr>
        <w:t>perkawinan</w:t>
      </w:r>
      <w:proofErr w:type="spellEnd"/>
      <w:r w:rsidRPr="00C27C5D">
        <w:rPr>
          <w:rFonts w:eastAsia="SimSun"/>
          <w:iCs/>
          <w:lang w:val="en-US"/>
        </w:rPr>
        <w:t xml:space="preserve"> yang </w:t>
      </w:r>
      <w:proofErr w:type="spellStart"/>
      <w:r w:rsidRPr="00C27C5D">
        <w:rPr>
          <w:rFonts w:eastAsia="SimSun"/>
          <w:iCs/>
          <w:lang w:val="en-US"/>
        </w:rPr>
        <w:t>dijalaninya</w:t>
      </w:r>
      <w:proofErr w:type="spellEnd"/>
      <w:r w:rsidRPr="00C27C5D">
        <w:rPr>
          <w:rFonts w:eastAsia="SimSun"/>
          <w:iCs/>
          <w:lang w:val="en-US"/>
        </w:rPr>
        <w:t xml:space="preserve">. </w:t>
      </w:r>
      <w:proofErr w:type="spellStart"/>
      <w:r w:rsidRPr="00C27C5D">
        <w:rPr>
          <w:rFonts w:eastAsia="SimSun"/>
          <w:iCs/>
          <w:lang w:val="en-US"/>
        </w:rPr>
        <w:t>Evaluasi</w:t>
      </w:r>
      <w:proofErr w:type="spellEnd"/>
      <w:r w:rsidRPr="00C27C5D">
        <w:rPr>
          <w:rFonts w:eastAsia="SimSun"/>
          <w:iCs/>
          <w:lang w:val="en-US"/>
        </w:rPr>
        <w:t xml:space="preserve"> </w:t>
      </w:r>
      <w:proofErr w:type="spellStart"/>
      <w:r w:rsidRPr="00C27C5D">
        <w:rPr>
          <w:rFonts w:eastAsia="SimSun"/>
          <w:iCs/>
          <w:lang w:val="en-US"/>
        </w:rPr>
        <w:t>tersebut</w:t>
      </w:r>
      <w:proofErr w:type="spellEnd"/>
      <w:r w:rsidRPr="00C27C5D">
        <w:rPr>
          <w:rFonts w:eastAsia="SimSun"/>
          <w:iCs/>
          <w:lang w:val="en-US"/>
        </w:rPr>
        <w:t xml:space="preserve"> </w:t>
      </w:r>
      <w:proofErr w:type="spellStart"/>
      <w:r w:rsidRPr="00C27C5D">
        <w:rPr>
          <w:rFonts w:eastAsia="SimSun"/>
          <w:iCs/>
          <w:lang w:val="en-US"/>
        </w:rPr>
        <w:t>digambarkan</w:t>
      </w:r>
      <w:proofErr w:type="spellEnd"/>
      <w:r w:rsidRPr="00C27C5D">
        <w:rPr>
          <w:rFonts w:eastAsia="SimSun"/>
          <w:iCs/>
          <w:lang w:val="en-US"/>
        </w:rPr>
        <w:t xml:space="preserve"> </w:t>
      </w:r>
      <w:proofErr w:type="spellStart"/>
      <w:r w:rsidRPr="00C27C5D">
        <w:rPr>
          <w:rFonts w:eastAsia="SimSun"/>
          <w:iCs/>
          <w:lang w:val="en-US"/>
        </w:rPr>
        <w:t>sebagai</w:t>
      </w:r>
      <w:proofErr w:type="spellEnd"/>
      <w:r w:rsidRPr="00C27C5D">
        <w:rPr>
          <w:rFonts w:eastAsia="SimSun"/>
          <w:iCs/>
          <w:lang w:val="en-US"/>
        </w:rPr>
        <w:t xml:space="preserve"> </w:t>
      </w:r>
      <w:proofErr w:type="spellStart"/>
      <w:r w:rsidRPr="00C27C5D">
        <w:rPr>
          <w:rFonts w:eastAsia="SimSun"/>
          <w:iCs/>
          <w:lang w:val="en-US"/>
        </w:rPr>
        <w:t>kebahagian</w:t>
      </w:r>
      <w:proofErr w:type="spellEnd"/>
      <w:r w:rsidRPr="00C27C5D">
        <w:rPr>
          <w:rFonts w:eastAsia="SimSun"/>
          <w:iCs/>
          <w:lang w:val="en-US"/>
        </w:rPr>
        <w:t xml:space="preserve">, </w:t>
      </w:r>
      <w:proofErr w:type="spellStart"/>
      <w:r w:rsidRPr="00C27C5D">
        <w:rPr>
          <w:rFonts w:eastAsia="SimSun"/>
          <w:iCs/>
          <w:lang w:val="en-US"/>
        </w:rPr>
        <w:t>kepuasaan</w:t>
      </w:r>
      <w:proofErr w:type="spellEnd"/>
      <w:r w:rsidRPr="00C27C5D">
        <w:rPr>
          <w:rFonts w:eastAsia="SimSun"/>
          <w:iCs/>
          <w:lang w:val="en-US"/>
        </w:rPr>
        <w:t xml:space="preserve">, dan </w:t>
      </w:r>
      <w:proofErr w:type="spellStart"/>
      <w:r w:rsidRPr="00C27C5D">
        <w:rPr>
          <w:rFonts w:eastAsia="SimSun"/>
          <w:iCs/>
          <w:lang w:val="en-US"/>
        </w:rPr>
        <w:t>kesepakatan</w:t>
      </w:r>
      <w:proofErr w:type="spellEnd"/>
      <w:r w:rsidRPr="00C27C5D">
        <w:rPr>
          <w:rFonts w:eastAsia="SimSun"/>
          <w:iCs/>
          <w:lang w:val="en-US"/>
        </w:rPr>
        <w:t xml:space="preserve"> </w:t>
      </w:r>
      <w:proofErr w:type="spellStart"/>
      <w:r w:rsidRPr="00C27C5D">
        <w:rPr>
          <w:rFonts w:eastAsia="SimSun"/>
          <w:iCs/>
          <w:lang w:val="en-US"/>
        </w:rPr>
        <w:t>dalam</w:t>
      </w:r>
      <w:proofErr w:type="spellEnd"/>
      <w:r w:rsidRPr="00C27C5D">
        <w:rPr>
          <w:rFonts w:eastAsia="SimSun"/>
          <w:iCs/>
          <w:lang w:val="en-US"/>
        </w:rPr>
        <w:t xml:space="preserve"> </w:t>
      </w:r>
      <w:proofErr w:type="spellStart"/>
      <w:r w:rsidRPr="00C27C5D">
        <w:rPr>
          <w:rFonts w:eastAsia="SimSun"/>
          <w:iCs/>
          <w:lang w:val="en-US"/>
        </w:rPr>
        <w:t>pernikahan</w:t>
      </w:r>
      <w:proofErr w:type="spellEnd"/>
      <w:r w:rsidRPr="00C27C5D">
        <w:rPr>
          <w:rFonts w:eastAsia="SimSun"/>
          <w:iCs/>
          <w:lang w:val="en-US"/>
        </w:rPr>
        <w:t xml:space="preserve">. </w:t>
      </w:r>
      <w:proofErr w:type="spellStart"/>
      <w:r w:rsidRPr="00C27C5D">
        <w:rPr>
          <w:rFonts w:eastAsia="SimSun"/>
          <w:iCs/>
          <w:lang w:val="en-US"/>
        </w:rPr>
        <w:t>Kepuasan</w:t>
      </w:r>
      <w:proofErr w:type="spellEnd"/>
      <w:r w:rsidRPr="00C27C5D">
        <w:rPr>
          <w:rFonts w:eastAsia="SimSun"/>
          <w:iCs/>
          <w:lang w:val="en-US"/>
        </w:rPr>
        <w:t xml:space="preserve"> </w:t>
      </w:r>
      <w:proofErr w:type="spellStart"/>
      <w:r w:rsidRPr="00C27C5D">
        <w:rPr>
          <w:rFonts w:eastAsia="SimSun"/>
          <w:iCs/>
          <w:lang w:val="en-US"/>
        </w:rPr>
        <w:t>pernikahan</w:t>
      </w:r>
      <w:proofErr w:type="spellEnd"/>
      <w:r w:rsidRPr="00C27C5D">
        <w:rPr>
          <w:rFonts w:eastAsia="SimSun"/>
          <w:iCs/>
          <w:lang w:val="en-US"/>
        </w:rPr>
        <w:t xml:space="preserve"> yang </w:t>
      </w:r>
      <w:proofErr w:type="spellStart"/>
      <w:r w:rsidRPr="00C27C5D">
        <w:rPr>
          <w:rFonts w:eastAsia="SimSun"/>
          <w:iCs/>
          <w:lang w:val="en-US"/>
        </w:rPr>
        <w:t>dirasakan</w:t>
      </w:r>
      <w:proofErr w:type="spellEnd"/>
      <w:r w:rsidRPr="00C27C5D">
        <w:rPr>
          <w:rFonts w:eastAsia="SimSun"/>
          <w:iCs/>
          <w:lang w:val="en-US"/>
        </w:rPr>
        <w:t xml:space="preserve"> pada </w:t>
      </w:r>
      <w:proofErr w:type="spellStart"/>
      <w:r w:rsidRPr="00C27C5D">
        <w:rPr>
          <w:rFonts w:eastAsia="SimSun"/>
          <w:iCs/>
          <w:lang w:val="en-US"/>
        </w:rPr>
        <w:t>penelitian</w:t>
      </w:r>
      <w:proofErr w:type="spellEnd"/>
      <w:r w:rsidRPr="00C27C5D">
        <w:rPr>
          <w:rFonts w:eastAsia="SimSun"/>
          <w:iCs/>
          <w:lang w:val="en-US"/>
        </w:rPr>
        <w:t xml:space="preserve"> ini </w:t>
      </w:r>
      <w:proofErr w:type="spellStart"/>
      <w:r w:rsidRPr="00C27C5D">
        <w:rPr>
          <w:rFonts w:eastAsia="SimSun"/>
          <w:iCs/>
          <w:lang w:val="en-US"/>
        </w:rPr>
        <w:t>bergerak</w:t>
      </w:r>
      <w:proofErr w:type="spellEnd"/>
      <w:r w:rsidRPr="00C27C5D">
        <w:rPr>
          <w:rFonts w:eastAsia="SimSun"/>
          <w:iCs/>
          <w:lang w:val="en-US"/>
        </w:rPr>
        <w:t xml:space="preserve"> </w:t>
      </w:r>
      <w:proofErr w:type="spellStart"/>
      <w:r w:rsidRPr="00C27C5D">
        <w:rPr>
          <w:rFonts w:eastAsia="SimSun"/>
          <w:iCs/>
          <w:lang w:val="en-US"/>
        </w:rPr>
        <w:t>dari</w:t>
      </w:r>
      <w:proofErr w:type="spellEnd"/>
      <w:r w:rsidRPr="00C27C5D">
        <w:rPr>
          <w:rFonts w:eastAsia="SimSun"/>
          <w:iCs/>
          <w:lang w:val="en-US"/>
        </w:rPr>
        <w:t xml:space="preserve"> </w:t>
      </w:r>
      <w:proofErr w:type="spellStart"/>
      <w:r w:rsidRPr="00C27C5D">
        <w:rPr>
          <w:rFonts w:eastAsia="SimSun"/>
          <w:iCs/>
          <w:lang w:val="en-US"/>
        </w:rPr>
        <w:t>tinggi</w:t>
      </w:r>
      <w:proofErr w:type="spellEnd"/>
      <w:r w:rsidRPr="00C27C5D">
        <w:rPr>
          <w:rFonts w:eastAsia="SimSun"/>
          <w:iCs/>
          <w:lang w:val="en-US"/>
        </w:rPr>
        <w:t xml:space="preserve"> </w:t>
      </w:r>
      <w:proofErr w:type="spellStart"/>
      <w:r w:rsidRPr="00C27C5D">
        <w:rPr>
          <w:rFonts w:eastAsia="SimSun"/>
          <w:iCs/>
          <w:lang w:val="en-US"/>
        </w:rPr>
        <w:t>ke</w:t>
      </w:r>
      <w:proofErr w:type="spellEnd"/>
      <w:r w:rsidRPr="00C27C5D">
        <w:rPr>
          <w:rFonts w:eastAsia="SimSun"/>
          <w:iCs/>
          <w:lang w:val="en-US"/>
        </w:rPr>
        <w:t xml:space="preserve"> </w:t>
      </w:r>
      <w:proofErr w:type="spellStart"/>
      <w:r w:rsidRPr="00C27C5D">
        <w:rPr>
          <w:rFonts w:eastAsia="SimSun"/>
          <w:iCs/>
          <w:lang w:val="en-US"/>
        </w:rPr>
        <w:t>sedang</w:t>
      </w:r>
      <w:proofErr w:type="spellEnd"/>
      <w:r w:rsidRPr="00C27C5D">
        <w:rPr>
          <w:rFonts w:eastAsia="SimSun"/>
          <w:iCs/>
          <w:lang w:val="en-US"/>
        </w:rPr>
        <w:t xml:space="preserve">. </w:t>
      </w:r>
      <w:proofErr w:type="spellStart"/>
      <w:r w:rsidRPr="00C27C5D">
        <w:rPr>
          <w:rFonts w:eastAsia="SimSun"/>
          <w:iCs/>
          <w:lang w:val="en-US"/>
        </w:rPr>
        <w:t>Sedangkan</w:t>
      </w:r>
      <w:proofErr w:type="spellEnd"/>
      <w:r w:rsidRPr="00C27C5D">
        <w:rPr>
          <w:rFonts w:eastAsia="SimSun"/>
          <w:iCs/>
          <w:lang w:val="en-US"/>
        </w:rPr>
        <w:t xml:space="preserve"> </w:t>
      </w:r>
      <w:proofErr w:type="spellStart"/>
      <w:r w:rsidRPr="00C27C5D">
        <w:rPr>
          <w:rFonts w:eastAsia="SimSun"/>
          <w:iCs/>
          <w:lang w:val="en-US"/>
        </w:rPr>
        <w:t>sisanya</w:t>
      </w:r>
      <w:proofErr w:type="spellEnd"/>
      <w:r w:rsidRPr="00C27C5D">
        <w:rPr>
          <w:rFonts w:eastAsia="SimSun"/>
          <w:iCs/>
          <w:lang w:val="en-US"/>
        </w:rPr>
        <w:t xml:space="preserve"> </w:t>
      </w:r>
      <w:proofErr w:type="spellStart"/>
      <w:r w:rsidRPr="00C27C5D">
        <w:rPr>
          <w:rFonts w:eastAsia="SimSun"/>
          <w:iCs/>
          <w:lang w:val="en-US"/>
        </w:rPr>
        <w:t>sebanyak</w:t>
      </w:r>
      <w:proofErr w:type="spellEnd"/>
      <w:r w:rsidRPr="00C27C5D">
        <w:rPr>
          <w:rFonts w:eastAsia="SimSun"/>
          <w:iCs/>
          <w:lang w:val="en-US"/>
        </w:rPr>
        <w:t xml:space="preserve"> 2 (3%) orang </w:t>
      </w:r>
      <w:proofErr w:type="spellStart"/>
      <w:r w:rsidRPr="00C27C5D">
        <w:rPr>
          <w:rFonts w:eastAsia="SimSun"/>
          <w:iCs/>
          <w:lang w:val="en-US"/>
        </w:rPr>
        <w:t>cenderung</w:t>
      </w:r>
      <w:proofErr w:type="spellEnd"/>
      <w:r w:rsidRPr="00C27C5D">
        <w:rPr>
          <w:rFonts w:eastAsia="SimSun"/>
          <w:iCs/>
          <w:lang w:val="en-US"/>
        </w:rPr>
        <w:t xml:space="preserve"> </w:t>
      </w:r>
      <w:proofErr w:type="spellStart"/>
      <w:r w:rsidRPr="00C27C5D">
        <w:rPr>
          <w:rFonts w:eastAsia="SimSun"/>
          <w:iCs/>
          <w:lang w:val="en-US"/>
        </w:rPr>
        <w:t>merasakan</w:t>
      </w:r>
      <w:proofErr w:type="spellEnd"/>
      <w:r w:rsidRPr="00C27C5D">
        <w:rPr>
          <w:rFonts w:eastAsia="SimSun"/>
          <w:iCs/>
          <w:lang w:val="en-US"/>
        </w:rPr>
        <w:t xml:space="preserve"> </w:t>
      </w:r>
      <w:proofErr w:type="spellStart"/>
      <w:r w:rsidRPr="00C27C5D">
        <w:rPr>
          <w:rFonts w:eastAsia="SimSun"/>
          <w:iCs/>
          <w:lang w:val="en-US"/>
        </w:rPr>
        <w:t>ketidakpuasan</w:t>
      </w:r>
      <w:proofErr w:type="spellEnd"/>
      <w:r w:rsidRPr="00C27C5D">
        <w:t xml:space="preserve"> pada </w:t>
      </w:r>
      <w:proofErr w:type="spellStart"/>
      <w:r w:rsidRPr="00C27C5D">
        <w:rPr>
          <w:rFonts w:eastAsia="SimSun"/>
          <w:iCs/>
          <w:lang w:val="en-US"/>
        </w:rPr>
        <w:t>evaluasi</w:t>
      </w:r>
      <w:proofErr w:type="spellEnd"/>
      <w:r w:rsidRPr="00C27C5D">
        <w:rPr>
          <w:rFonts w:eastAsia="SimSun"/>
          <w:iCs/>
          <w:lang w:val="en-US"/>
        </w:rPr>
        <w:t xml:space="preserve"> </w:t>
      </w:r>
      <w:proofErr w:type="spellStart"/>
      <w:r w:rsidRPr="00C27C5D">
        <w:rPr>
          <w:rFonts w:eastAsia="SimSun"/>
          <w:iCs/>
          <w:lang w:val="en-US"/>
        </w:rPr>
        <w:t>subjektif</w:t>
      </w:r>
      <w:proofErr w:type="spellEnd"/>
      <w:r w:rsidRPr="00C27C5D">
        <w:rPr>
          <w:rFonts w:eastAsia="SimSun"/>
          <w:iCs/>
          <w:lang w:val="en-US"/>
        </w:rPr>
        <w:t xml:space="preserve"> yang </w:t>
      </w:r>
      <w:proofErr w:type="spellStart"/>
      <w:r w:rsidRPr="00C27C5D">
        <w:rPr>
          <w:rFonts w:eastAsia="SimSun"/>
          <w:iCs/>
          <w:lang w:val="en-US"/>
        </w:rPr>
        <w:t>dirasakan</w:t>
      </w:r>
      <w:proofErr w:type="spellEnd"/>
      <w:r w:rsidRPr="00C27C5D">
        <w:rPr>
          <w:rFonts w:eastAsia="SimSun"/>
          <w:iCs/>
          <w:lang w:val="en-US"/>
        </w:rPr>
        <w:t xml:space="preserve"> oleh </w:t>
      </w:r>
      <w:proofErr w:type="spellStart"/>
      <w:r w:rsidRPr="00C27C5D">
        <w:rPr>
          <w:rFonts w:eastAsia="SimSun"/>
          <w:iCs/>
          <w:lang w:val="en-US"/>
        </w:rPr>
        <w:t>individu</w:t>
      </w:r>
      <w:proofErr w:type="spellEnd"/>
      <w:r w:rsidRPr="00C27C5D">
        <w:rPr>
          <w:rFonts w:eastAsia="SimSun"/>
          <w:iCs/>
          <w:lang w:val="en-US"/>
        </w:rPr>
        <w:t xml:space="preserve"> yang </w:t>
      </w:r>
      <w:proofErr w:type="spellStart"/>
      <w:r w:rsidRPr="00C27C5D">
        <w:rPr>
          <w:rFonts w:eastAsia="SimSun"/>
          <w:iCs/>
          <w:lang w:val="en-US"/>
        </w:rPr>
        <w:t>berkaitan</w:t>
      </w:r>
      <w:proofErr w:type="spellEnd"/>
      <w:r w:rsidRPr="00C27C5D">
        <w:rPr>
          <w:rFonts w:eastAsia="SimSun"/>
          <w:iCs/>
          <w:lang w:val="en-US"/>
        </w:rPr>
        <w:t xml:space="preserve"> </w:t>
      </w:r>
      <w:proofErr w:type="spellStart"/>
      <w:r w:rsidRPr="00C27C5D">
        <w:rPr>
          <w:rFonts w:eastAsia="SimSun"/>
          <w:iCs/>
          <w:lang w:val="en-US"/>
        </w:rPr>
        <w:t>dengan</w:t>
      </w:r>
      <w:proofErr w:type="spellEnd"/>
      <w:r w:rsidRPr="00C27C5D">
        <w:rPr>
          <w:rFonts w:eastAsia="SimSun"/>
          <w:iCs/>
          <w:lang w:val="en-US"/>
        </w:rPr>
        <w:t xml:space="preserve"> </w:t>
      </w:r>
      <w:proofErr w:type="spellStart"/>
      <w:r w:rsidRPr="00C27C5D">
        <w:rPr>
          <w:rFonts w:eastAsia="SimSun"/>
          <w:iCs/>
          <w:lang w:val="en-US"/>
        </w:rPr>
        <w:t>emosi</w:t>
      </w:r>
      <w:proofErr w:type="spellEnd"/>
      <w:r w:rsidRPr="00C27C5D">
        <w:rPr>
          <w:rFonts w:eastAsia="SimSun"/>
          <w:iCs/>
          <w:lang w:val="en-US"/>
        </w:rPr>
        <w:t xml:space="preserve"> </w:t>
      </w:r>
      <w:proofErr w:type="spellStart"/>
      <w:r w:rsidRPr="00C27C5D">
        <w:rPr>
          <w:rFonts w:eastAsia="SimSun"/>
          <w:iCs/>
          <w:lang w:val="en-US"/>
        </w:rPr>
        <w:t>atas</w:t>
      </w:r>
      <w:proofErr w:type="spellEnd"/>
      <w:r w:rsidRPr="00C27C5D">
        <w:rPr>
          <w:rFonts w:eastAsia="SimSun"/>
          <w:iCs/>
          <w:lang w:val="en-US"/>
        </w:rPr>
        <w:t xml:space="preserve"> </w:t>
      </w:r>
      <w:proofErr w:type="spellStart"/>
      <w:r w:rsidRPr="00C27C5D">
        <w:rPr>
          <w:rFonts w:eastAsia="SimSun"/>
          <w:iCs/>
          <w:lang w:val="en-US"/>
        </w:rPr>
        <w:t>hubungan</w:t>
      </w:r>
      <w:proofErr w:type="spellEnd"/>
      <w:r w:rsidRPr="00C27C5D">
        <w:rPr>
          <w:rFonts w:eastAsia="SimSun"/>
          <w:iCs/>
          <w:lang w:val="en-US"/>
        </w:rPr>
        <w:t xml:space="preserve"> </w:t>
      </w:r>
      <w:proofErr w:type="spellStart"/>
      <w:r w:rsidRPr="00C27C5D">
        <w:rPr>
          <w:rFonts w:eastAsia="SimSun"/>
          <w:iCs/>
          <w:lang w:val="en-US"/>
        </w:rPr>
        <w:t>perkawinan</w:t>
      </w:r>
      <w:proofErr w:type="spellEnd"/>
      <w:r w:rsidRPr="00C27C5D">
        <w:rPr>
          <w:rFonts w:eastAsia="SimSun"/>
          <w:iCs/>
          <w:lang w:val="en-US"/>
        </w:rPr>
        <w:t xml:space="preserve"> yang </w:t>
      </w:r>
      <w:proofErr w:type="spellStart"/>
      <w:r w:rsidRPr="00C27C5D">
        <w:rPr>
          <w:rFonts w:eastAsia="SimSun"/>
          <w:iCs/>
          <w:lang w:val="en-US"/>
        </w:rPr>
        <w:t>dijalaninya</w:t>
      </w:r>
      <w:proofErr w:type="spellEnd"/>
      <w:r w:rsidRPr="00C27C5D">
        <w:rPr>
          <w:rFonts w:eastAsia="SimSun"/>
          <w:iCs/>
          <w:lang w:val="en-US"/>
        </w:rPr>
        <w:t xml:space="preserve">. </w:t>
      </w:r>
      <w:proofErr w:type="spellStart"/>
      <w:r w:rsidRPr="00C27C5D">
        <w:rPr>
          <w:rFonts w:eastAsia="SimSun"/>
          <w:iCs/>
          <w:lang w:val="en-US"/>
        </w:rPr>
        <w:t>Ketidakpuasan</w:t>
      </w:r>
      <w:proofErr w:type="spellEnd"/>
      <w:r w:rsidRPr="00C27C5D">
        <w:rPr>
          <w:rFonts w:eastAsia="SimSun"/>
          <w:iCs/>
          <w:lang w:val="en-US"/>
        </w:rPr>
        <w:t xml:space="preserve"> yang </w:t>
      </w:r>
      <w:proofErr w:type="spellStart"/>
      <w:r w:rsidRPr="00C27C5D">
        <w:rPr>
          <w:rFonts w:eastAsia="SimSun"/>
          <w:iCs/>
          <w:lang w:val="en-US"/>
        </w:rPr>
        <w:t>dirasakan</w:t>
      </w:r>
      <w:proofErr w:type="spellEnd"/>
      <w:r w:rsidRPr="00C27C5D">
        <w:rPr>
          <w:rFonts w:eastAsia="SimSun"/>
          <w:iCs/>
          <w:lang w:val="en-US"/>
        </w:rPr>
        <w:t xml:space="preserve"> </w:t>
      </w:r>
      <w:proofErr w:type="spellStart"/>
      <w:r w:rsidRPr="00C27C5D">
        <w:rPr>
          <w:rFonts w:eastAsia="SimSun"/>
          <w:iCs/>
          <w:lang w:val="en-US"/>
        </w:rPr>
        <w:t>bisa</w:t>
      </w:r>
      <w:proofErr w:type="spellEnd"/>
      <w:r w:rsidRPr="00C27C5D">
        <w:rPr>
          <w:rFonts w:eastAsia="SimSun"/>
          <w:iCs/>
          <w:lang w:val="en-US"/>
        </w:rPr>
        <w:t xml:space="preserve"> </w:t>
      </w:r>
      <w:proofErr w:type="spellStart"/>
      <w:r w:rsidRPr="00C27C5D">
        <w:rPr>
          <w:rFonts w:eastAsia="SimSun"/>
          <w:iCs/>
          <w:lang w:val="en-US"/>
        </w:rPr>
        <w:t>dalam</w:t>
      </w:r>
      <w:proofErr w:type="spellEnd"/>
      <w:r w:rsidRPr="00C27C5D">
        <w:rPr>
          <w:rFonts w:eastAsia="SimSun"/>
          <w:iCs/>
          <w:lang w:val="en-US"/>
        </w:rPr>
        <w:t xml:space="preserve"> </w:t>
      </w:r>
      <w:proofErr w:type="spellStart"/>
      <w:r w:rsidRPr="00C27C5D">
        <w:rPr>
          <w:rFonts w:eastAsia="SimSun"/>
          <w:iCs/>
          <w:lang w:val="en-US"/>
        </w:rPr>
        <w:t>bentuk</w:t>
      </w:r>
      <w:proofErr w:type="spellEnd"/>
      <w:r w:rsidRPr="00C27C5D">
        <w:rPr>
          <w:rFonts w:eastAsia="SimSun"/>
          <w:iCs/>
          <w:lang w:val="en-US"/>
        </w:rPr>
        <w:t xml:space="preserve"> </w:t>
      </w:r>
      <w:proofErr w:type="spellStart"/>
      <w:r w:rsidRPr="00C27C5D">
        <w:rPr>
          <w:rFonts w:eastAsia="SimSun"/>
          <w:iCs/>
          <w:lang w:val="en-US"/>
        </w:rPr>
        <w:t>ketidak</w:t>
      </w:r>
      <w:proofErr w:type="spellEnd"/>
      <w:r w:rsidRPr="00C27C5D">
        <w:rPr>
          <w:rFonts w:eastAsia="SimSun"/>
          <w:iCs/>
          <w:lang w:val="en-US"/>
        </w:rPr>
        <w:t xml:space="preserve"> </w:t>
      </w:r>
      <w:proofErr w:type="spellStart"/>
      <w:r w:rsidRPr="00C27C5D">
        <w:rPr>
          <w:rFonts w:eastAsia="SimSun"/>
          <w:iCs/>
          <w:lang w:val="en-US"/>
        </w:rPr>
        <w:t>bahagiaan</w:t>
      </w:r>
      <w:proofErr w:type="spellEnd"/>
      <w:r w:rsidRPr="00C27C5D">
        <w:rPr>
          <w:rFonts w:eastAsia="SimSun"/>
          <w:iCs/>
          <w:lang w:val="en-US"/>
        </w:rPr>
        <w:t xml:space="preserve"> dan </w:t>
      </w:r>
      <w:proofErr w:type="spellStart"/>
      <w:r w:rsidRPr="00C27C5D">
        <w:rPr>
          <w:rFonts w:eastAsia="SimSun"/>
          <w:iCs/>
          <w:lang w:val="en-US"/>
        </w:rPr>
        <w:t>ketidak</w:t>
      </w:r>
      <w:proofErr w:type="spellEnd"/>
      <w:r w:rsidRPr="00C27C5D">
        <w:rPr>
          <w:rFonts w:eastAsia="SimSun"/>
          <w:iCs/>
          <w:lang w:val="en-US"/>
        </w:rPr>
        <w:t xml:space="preserve"> </w:t>
      </w:r>
      <w:proofErr w:type="spellStart"/>
      <w:r w:rsidRPr="00C27C5D">
        <w:rPr>
          <w:rFonts w:eastAsia="SimSun"/>
          <w:iCs/>
          <w:lang w:val="en-US"/>
        </w:rPr>
        <w:t>sepakatan</w:t>
      </w:r>
      <w:proofErr w:type="spellEnd"/>
      <w:r w:rsidRPr="00C27C5D">
        <w:rPr>
          <w:rFonts w:eastAsia="SimSun"/>
          <w:iCs/>
          <w:lang w:val="en-US"/>
        </w:rPr>
        <w:t xml:space="preserve"> </w:t>
      </w:r>
      <w:proofErr w:type="spellStart"/>
      <w:r w:rsidRPr="00C27C5D">
        <w:rPr>
          <w:rFonts w:eastAsia="SimSun"/>
          <w:iCs/>
          <w:lang w:val="en-US"/>
        </w:rPr>
        <w:t>dalam</w:t>
      </w:r>
      <w:proofErr w:type="spellEnd"/>
      <w:r w:rsidRPr="00C27C5D">
        <w:rPr>
          <w:rFonts w:eastAsia="SimSun"/>
          <w:iCs/>
          <w:lang w:val="en-US"/>
        </w:rPr>
        <w:t xml:space="preserve"> </w:t>
      </w:r>
      <w:proofErr w:type="spellStart"/>
      <w:r w:rsidRPr="00C27C5D">
        <w:rPr>
          <w:rFonts w:eastAsia="SimSun"/>
          <w:iCs/>
          <w:lang w:val="en-US"/>
        </w:rPr>
        <w:t>pernikaha</w:t>
      </w:r>
      <w:proofErr w:type="spellEnd"/>
      <w:r w:rsidRPr="00C27C5D">
        <w:rPr>
          <w:rFonts w:eastAsia="SimSun"/>
          <w:iCs/>
          <w:lang w:val="en-US"/>
        </w:rPr>
        <w:t xml:space="preserve">. </w:t>
      </w:r>
      <w:r w:rsidRPr="00C27C5D">
        <w:rPr>
          <w:rFonts w:eastAsia="SimSun"/>
          <w:lang w:val="en-US"/>
        </w:rPr>
        <w:t xml:space="preserve">Wanita yang </w:t>
      </w:r>
      <w:proofErr w:type="spellStart"/>
      <w:r w:rsidRPr="00C27C5D">
        <w:rPr>
          <w:rFonts w:eastAsia="SimSun"/>
          <w:lang w:val="en-US"/>
        </w:rPr>
        <w:t>baru</w:t>
      </w:r>
      <w:proofErr w:type="spellEnd"/>
      <w:r w:rsidRPr="00C27C5D">
        <w:rPr>
          <w:rFonts w:eastAsia="SimSun"/>
          <w:lang w:val="en-US"/>
        </w:rPr>
        <w:t xml:space="preserve"> </w:t>
      </w:r>
      <w:proofErr w:type="spellStart"/>
      <w:r w:rsidRPr="00C27C5D">
        <w:rPr>
          <w:rFonts w:eastAsia="SimSun"/>
          <w:lang w:val="en-US"/>
        </w:rPr>
        <w:t>menjadi</w:t>
      </w:r>
      <w:proofErr w:type="spellEnd"/>
      <w:r w:rsidRPr="00C27C5D">
        <w:rPr>
          <w:rFonts w:eastAsia="SimSun"/>
          <w:lang w:val="en-US"/>
        </w:rPr>
        <w:t xml:space="preserve"> </w:t>
      </w:r>
      <w:proofErr w:type="spellStart"/>
      <w:r w:rsidRPr="00C27C5D">
        <w:rPr>
          <w:rFonts w:eastAsia="SimSun"/>
          <w:lang w:val="en-US"/>
        </w:rPr>
        <w:t>ibu</w:t>
      </w:r>
      <w:proofErr w:type="spellEnd"/>
      <w:r w:rsidRPr="00C27C5D">
        <w:rPr>
          <w:rFonts w:eastAsia="SimSun"/>
          <w:lang w:val="en-US"/>
        </w:rPr>
        <w:t xml:space="preserve"> </w:t>
      </w:r>
      <w:proofErr w:type="spellStart"/>
      <w:r w:rsidRPr="00C27C5D">
        <w:rPr>
          <w:rFonts w:eastAsia="SimSun"/>
          <w:lang w:val="en-US"/>
        </w:rPr>
        <w:t>tidak</w:t>
      </w:r>
      <w:proofErr w:type="spellEnd"/>
      <w:r w:rsidRPr="00C27C5D">
        <w:rPr>
          <w:rFonts w:eastAsia="SimSun"/>
          <w:lang w:val="en-US"/>
        </w:rPr>
        <w:t xml:space="preserve"> </w:t>
      </w:r>
      <w:proofErr w:type="spellStart"/>
      <w:r w:rsidRPr="00C27C5D">
        <w:rPr>
          <w:rFonts w:eastAsia="SimSun"/>
          <w:lang w:val="en-US"/>
        </w:rPr>
        <w:t>serta</w:t>
      </w:r>
      <w:proofErr w:type="spellEnd"/>
      <w:r w:rsidRPr="00C27C5D">
        <w:rPr>
          <w:rFonts w:eastAsia="SimSun"/>
          <w:lang w:val="en-US"/>
        </w:rPr>
        <w:t xml:space="preserve"> </w:t>
      </w:r>
      <w:proofErr w:type="spellStart"/>
      <w:r w:rsidRPr="00C27C5D">
        <w:rPr>
          <w:rFonts w:eastAsia="SimSun"/>
          <w:lang w:val="en-US"/>
        </w:rPr>
        <w:t>merta</w:t>
      </w:r>
      <w:proofErr w:type="spellEnd"/>
      <w:r w:rsidRPr="00C27C5D">
        <w:rPr>
          <w:rFonts w:eastAsia="SimSun"/>
          <w:lang w:val="en-US"/>
        </w:rPr>
        <w:t xml:space="preserve"> </w:t>
      </w:r>
      <w:proofErr w:type="spellStart"/>
      <w:r w:rsidRPr="00C27C5D">
        <w:rPr>
          <w:rFonts w:eastAsia="SimSun"/>
          <w:lang w:val="en-US"/>
        </w:rPr>
        <w:t>merasa</w:t>
      </w:r>
      <w:proofErr w:type="spellEnd"/>
      <w:r w:rsidRPr="00C27C5D">
        <w:rPr>
          <w:rFonts w:eastAsia="SimSun"/>
          <w:lang w:val="en-US"/>
        </w:rPr>
        <w:t xml:space="preserve"> </w:t>
      </w:r>
      <w:proofErr w:type="spellStart"/>
      <w:r w:rsidRPr="00C27C5D">
        <w:rPr>
          <w:rFonts w:eastAsia="SimSun"/>
          <w:lang w:val="en-US"/>
        </w:rPr>
        <w:t>tidak</w:t>
      </w:r>
      <w:proofErr w:type="spellEnd"/>
      <w:r w:rsidRPr="00C27C5D">
        <w:rPr>
          <w:rFonts w:eastAsia="SimSun"/>
          <w:lang w:val="en-US"/>
        </w:rPr>
        <w:t xml:space="preserve"> </w:t>
      </w:r>
      <w:proofErr w:type="spellStart"/>
      <w:r w:rsidRPr="00C27C5D">
        <w:rPr>
          <w:rFonts w:eastAsia="SimSun"/>
          <w:lang w:val="en-US"/>
        </w:rPr>
        <w:t>puas</w:t>
      </w:r>
      <w:proofErr w:type="spellEnd"/>
      <w:r w:rsidRPr="00C27C5D">
        <w:rPr>
          <w:rFonts w:eastAsia="SimSun"/>
          <w:lang w:val="en-US"/>
        </w:rPr>
        <w:t xml:space="preserve"> </w:t>
      </w:r>
      <w:proofErr w:type="spellStart"/>
      <w:r w:rsidRPr="00C27C5D">
        <w:rPr>
          <w:rFonts w:eastAsia="SimSun"/>
          <w:lang w:val="en-US"/>
        </w:rPr>
        <w:t>atas</w:t>
      </w:r>
      <w:proofErr w:type="spellEnd"/>
      <w:r w:rsidRPr="00C27C5D">
        <w:rPr>
          <w:rFonts w:eastAsia="SimSun"/>
          <w:lang w:val="en-US"/>
        </w:rPr>
        <w:t xml:space="preserve"> </w:t>
      </w:r>
      <w:proofErr w:type="spellStart"/>
      <w:r w:rsidRPr="00C27C5D">
        <w:rPr>
          <w:rFonts w:eastAsia="SimSun"/>
          <w:lang w:val="en-US"/>
        </w:rPr>
        <w:t>pernikahannya</w:t>
      </w:r>
      <w:proofErr w:type="spellEnd"/>
      <w:r w:rsidRPr="00C27C5D">
        <w:rPr>
          <w:rFonts w:eastAsia="SimSun"/>
          <w:lang w:val="en-US"/>
        </w:rPr>
        <w:t xml:space="preserve">. Ibu </w:t>
      </w:r>
      <w:proofErr w:type="spellStart"/>
      <w:r w:rsidRPr="00C27C5D">
        <w:rPr>
          <w:rFonts w:eastAsia="SimSun"/>
          <w:lang w:val="en-US"/>
        </w:rPr>
        <w:t>baru</w:t>
      </w:r>
      <w:proofErr w:type="spellEnd"/>
      <w:r w:rsidRPr="00C27C5D">
        <w:rPr>
          <w:rFonts w:eastAsia="SimSun"/>
          <w:lang w:val="en-US"/>
        </w:rPr>
        <w:t xml:space="preserve"> </w:t>
      </w:r>
      <w:proofErr w:type="spellStart"/>
      <w:r w:rsidRPr="00C27C5D">
        <w:rPr>
          <w:rFonts w:eastAsia="SimSun"/>
          <w:lang w:val="en-US"/>
        </w:rPr>
        <w:t>bisa</w:t>
      </w:r>
      <w:proofErr w:type="spellEnd"/>
      <w:r w:rsidRPr="00C27C5D">
        <w:rPr>
          <w:rFonts w:eastAsia="SimSun"/>
          <w:lang w:val="en-US"/>
        </w:rPr>
        <w:t xml:space="preserve"> </w:t>
      </w:r>
      <w:proofErr w:type="spellStart"/>
      <w:r w:rsidRPr="00C27C5D">
        <w:rPr>
          <w:rFonts w:eastAsia="SimSun"/>
          <w:lang w:val="en-US"/>
        </w:rPr>
        <w:t>mempertahankan</w:t>
      </w:r>
      <w:proofErr w:type="spellEnd"/>
      <w:r w:rsidRPr="00C27C5D">
        <w:rPr>
          <w:rFonts w:eastAsia="SimSun"/>
          <w:lang w:val="en-US"/>
        </w:rPr>
        <w:t xml:space="preserve"> </w:t>
      </w:r>
      <w:proofErr w:type="spellStart"/>
      <w:r w:rsidRPr="00C27C5D">
        <w:rPr>
          <w:rFonts w:eastAsia="SimSun"/>
          <w:lang w:val="en-US"/>
        </w:rPr>
        <w:t>kepuasan</w:t>
      </w:r>
      <w:proofErr w:type="spellEnd"/>
      <w:r w:rsidRPr="00C27C5D">
        <w:rPr>
          <w:rFonts w:eastAsia="SimSun"/>
          <w:lang w:val="en-US"/>
        </w:rPr>
        <w:t xml:space="preserve"> </w:t>
      </w:r>
      <w:proofErr w:type="spellStart"/>
      <w:r w:rsidRPr="00C27C5D">
        <w:rPr>
          <w:rFonts w:eastAsia="SimSun"/>
          <w:lang w:val="en-US"/>
        </w:rPr>
        <w:t>pernikahan</w:t>
      </w:r>
      <w:proofErr w:type="spellEnd"/>
      <w:r w:rsidRPr="00C27C5D">
        <w:rPr>
          <w:rFonts w:eastAsia="SimSun"/>
          <w:lang w:val="en-US"/>
        </w:rPr>
        <w:t xml:space="preserve"> </w:t>
      </w:r>
      <w:proofErr w:type="spellStart"/>
      <w:r w:rsidRPr="00C27C5D">
        <w:rPr>
          <w:rFonts w:eastAsia="SimSun"/>
          <w:lang w:val="en-US"/>
        </w:rPr>
        <w:t>jika</w:t>
      </w:r>
      <w:proofErr w:type="spellEnd"/>
      <w:r w:rsidRPr="00C27C5D">
        <w:rPr>
          <w:rFonts w:eastAsia="SimSun"/>
          <w:lang w:val="en-US"/>
        </w:rPr>
        <w:t xml:space="preserve"> </w:t>
      </w:r>
      <w:proofErr w:type="spellStart"/>
      <w:r w:rsidRPr="00C27C5D">
        <w:rPr>
          <w:rFonts w:eastAsia="SimSun"/>
          <w:lang w:val="en-US"/>
        </w:rPr>
        <w:t>dirinya</w:t>
      </w:r>
      <w:proofErr w:type="spellEnd"/>
      <w:r w:rsidRPr="00C27C5D">
        <w:rPr>
          <w:rFonts w:eastAsia="SimSun"/>
          <w:lang w:val="en-US"/>
        </w:rPr>
        <w:t xml:space="preserve"> dan </w:t>
      </w:r>
      <w:proofErr w:type="spellStart"/>
      <w:r w:rsidRPr="00C27C5D">
        <w:rPr>
          <w:rFonts w:eastAsia="SimSun"/>
          <w:lang w:val="en-US"/>
        </w:rPr>
        <w:t>pasangan</w:t>
      </w:r>
      <w:proofErr w:type="spellEnd"/>
      <w:r w:rsidRPr="00C27C5D">
        <w:rPr>
          <w:rFonts w:eastAsia="SimSun"/>
          <w:lang w:val="en-US"/>
        </w:rPr>
        <w:t xml:space="preserve"> </w:t>
      </w:r>
      <w:proofErr w:type="spellStart"/>
      <w:r w:rsidRPr="00C27C5D">
        <w:rPr>
          <w:rFonts w:eastAsia="SimSun"/>
          <w:lang w:val="en-US"/>
        </w:rPr>
        <w:t>dapat</w:t>
      </w:r>
      <w:proofErr w:type="spellEnd"/>
      <w:r w:rsidRPr="00C27C5D">
        <w:rPr>
          <w:rFonts w:eastAsia="SimSun"/>
          <w:lang w:val="en-US"/>
        </w:rPr>
        <w:t xml:space="preserve"> </w:t>
      </w:r>
      <w:proofErr w:type="spellStart"/>
      <w:r w:rsidRPr="00C27C5D">
        <w:rPr>
          <w:rFonts w:eastAsia="SimSun"/>
          <w:lang w:val="en-US"/>
        </w:rPr>
        <w:t>menghabiskan</w:t>
      </w:r>
      <w:proofErr w:type="spellEnd"/>
      <w:r w:rsidRPr="00C27C5D">
        <w:rPr>
          <w:rFonts w:eastAsia="SimSun"/>
          <w:lang w:val="en-US"/>
        </w:rPr>
        <w:t xml:space="preserve"> </w:t>
      </w:r>
      <w:proofErr w:type="spellStart"/>
      <w:r w:rsidRPr="00C27C5D">
        <w:rPr>
          <w:rFonts w:eastAsia="SimSun"/>
          <w:lang w:val="en-US"/>
        </w:rPr>
        <w:t>waktu</w:t>
      </w:r>
      <w:proofErr w:type="spellEnd"/>
      <w:r w:rsidRPr="00C27C5D">
        <w:rPr>
          <w:rFonts w:eastAsia="SimSun"/>
          <w:lang w:val="en-US"/>
        </w:rPr>
        <w:t xml:space="preserve"> </w:t>
      </w:r>
      <w:proofErr w:type="spellStart"/>
      <w:r w:rsidRPr="00C27C5D">
        <w:rPr>
          <w:rFonts w:eastAsia="SimSun"/>
          <w:lang w:val="en-US"/>
        </w:rPr>
        <w:t>luang</w:t>
      </w:r>
      <w:proofErr w:type="spellEnd"/>
      <w:r w:rsidRPr="00C27C5D">
        <w:rPr>
          <w:rFonts w:eastAsia="SimSun"/>
          <w:lang w:val="en-US"/>
        </w:rPr>
        <w:t xml:space="preserve"> </w:t>
      </w:r>
      <w:proofErr w:type="spellStart"/>
      <w:r w:rsidRPr="00C27C5D">
        <w:rPr>
          <w:rFonts w:eastAsia="SimSun"/>
          <w:lang w:val="en-US"/>
        </w:rPr>
        <w:t>berdua</w:t>
      </w:r>
      <w:proofErr w:type="spellEnd"/>
      <w:r w:rsidRPr="00C27C5D">
        <w:rPr>
          <w:rFonts w:eastAsia="SimSun"/>
          <w:lang w:val="en-US"/>
        </w:rPr>
        <w:t xml:space="preserve"> dan </w:t>
      </w:r>
      <w:proofErr w:type="spellStart"/>
      <w:r w:rsidRPr="00C27C5D">
        <w:rPr>
          <w:rFonts w:eastAsia="SimSun"/>
          <w:lang w:val="en-US"/>
        </w:rPr>
        <w:t>berbagi</w:t>
      </w:r>
      <w:proofErr w:type="spellEnd"/>
      <w:r w:rsidRPr="00C27C5D">
        <w:rPr>
          <w:rFonts w:eastAsia="SimSun"/>
          <w:lang w:val="en-US"/>
        </w:rPr>
        <w:t xml:space="preserve"> </w:t>
      </w:r>
      <w:proofErr w:type="spellStart"/>
      <w:r w:rsidRPr="00C27C5D">
        <w:rPr>
          <w:rFonts w:eastAsia="SimSun"/>
          <w:lang w:val="en-US"/>
        </w:rPr>
        <w:t>tanggungjawab</w:t>
      </w:r>
      <w:proofErr w:type="spellEnd"/>
      <w:r w:rsidRPr="00C27C5D">
        <w:rPr>
          <w:rFonts w:eastAsia="SimSun"/>
          <w:lang w:val="en-US"/>
        </w:rPr>
        <w:t xml:space="preserve"> </w:t>
      </w:r>
      <w:proofErr w:type="spellStart"/>
      <w:r w:rsidRPr="00C27C5D">
        <w:rPr>
          <w:rFonts w:eastAsia="SimSun"/>
          <w:lang w:val="en-US"/>
        </w:rPr>
        <w:t>rumah</w:t>
      </w:r>
      <w:proofErr w:type="spellEnd"/>
      <w:r w:rsidRPr="00C27C5D">
        <w:rPr>
          <w:rFonts w:eastAsia="SimSun"/>
          <w:lang w:val="en-US"/>
        </w:rPr>
        <w:t xml:space="preserve"> </w:t>
      </w:r>
      <w:proofErr w:type="spellStart"/>
      <w:r w:rsidRPr="00C27C5D">
        <w:rPr>
          <w:rFonts w:eastAsia="SimSun"/>
          <w:lang w:val="en-US"/>
        </w:rPr>
        <w:t>tangga</w:t>
      </w:r>
      <w:proofErr w:type="spellEnd"/>
      <w:r w:rsidRPr="00C27C5D">
        <w:rPr>
          <w:rFonts w:eastAsia="SimSun"/>
          <w:lang w:val="en-US"/>
        </w:rPr>
        <w:t xml:space="preserve"> </w:t>
      </w:r>
      <w:proofErr w:type="spellStart"/>
      <w:r w:rsidRPr="00C27C5D">
        <w:rPr>
          <w:rFonts w:eastAsia="SimSun"/>
          <w:lang w:val="en-US"/>
        </w:rPr>
        <w:t>bersama</w:t>
      </w:r>
      <w:proofErr w:type="spellEnd"/>
      <w:r w:rsidRPr="00C27C5D">
        <w:rPr>
          <w:rFonts w:eastAsia="SimSun"/>
          <w:lang w:val="en-US"/>
        </w:rPr>
        <w:t xml:space="preserve"> </w:t>
      </w:r>
      <w:sdt>
        <w:sdtPr>
          <w:rPr>
            <w:rFonts w:eastAsia="SimSun"/>
            <w:lang w:val="en-US"/>
          </w:rPr>
          <w:tag w:val="MENDELEY_CITATION_v3_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"/>
          <w:id w:val="-1428727281"/>
          <w:placeholder>
            <w:docPart w:val="76B34982A26F4177954727F69CF300EB"/>
          </w:placeholder>
        </w:sdtPr>
        <w:sdtContent>
          <w:r w:rsidRPr="00C27C5D">
            <w:t>(Dew &amp; Wilcox, 2011)</w:t>
          </w:r>
        </w:sdtContent>
      </w:sdt>
      <w:r w:rsidRPr="00C27C5D">
        <w:rPr>
          <w:rFonts w:eastAsia="SimSun"/>
          <w:lang w:val="en-US"/>
        </w:rPr>
        <w:t xml:space="preserve">. </w:t>
      </w:r>
      <w:bookmarkStart w:id="3" w:name="_Hlk122888405"/>
    </w:p>
    <w:p w14:paraId="6BB74056" w14:textId="0CD98046" w:rsidR="004E2291" w:rsidRPr="00C27C5D" w:rsidRDefault="004E2291" w:rsidP="004E2291">
      <w:pPr>
        <w:pStyle w:val="ListParagraph"/>
        <w:tabs>
          <w:tab w:val="left" w:pos="0"/>
        </w:tabs>
        <w:spacing w:line="276" w:lineRule="auto"/>
        <w:ind w:left="580" w:firstLine="554"/>
        <w:rPr>
          <w:rFonts w:eastAsia="SimSun"/>
          <w:lang w:val="en-US"/>
        </w:rPr>
      </w:pPr>
      <w:r w:rsidRPr="00C27C5D">
        <w:t xml:space="preserve">Selain itu, dapat diketahui kategorisasi konflik pekerjaan keluarga yang dialami </w:t>
      </w:r>
      <w:r w:rsidR="00DE3ACE">
        <w:t>ibu bekerja yang memiliki satu anak dengan usia dibawah 3 tahun</w:t>
      </w:r>
      <w:r w:rsidRPr="00C27C5D">
        <w:t xml:space="preserve"> dalam kategorisasi tinggi sebanyak 4 (6%) orang, kategorisasi sedang sebanyak 49 (70%) orang, dan pada kategorisasi rendah sebanyak 17 (24%) orang. Artinya, sebanyak 53 (76%) </w:t>
      </w:r>
      <w:r w:rsidR="00DE3ACE">
        <w:t>ibu bekerja yang memiliki satu anak dengan usia dibawah 3 tahun</w:t>
      </w:r>
      <w:r w:rsidRPr="00C27C5D">
        <w:t xml:space="preserve"> merasakan konflik yang </w:t>
      </w:r>
      <w:r w:rsidRPr="00C27C5D">
        <w:rPr>
          <w:color w:val="000000"/>
        </w:rPr>
        <w:t>ditimbulkan karena adanya pertentangan peran yang menyebabkan keterlibatan individu pada peran yang satu menjadi sulit</w:t>
      </w:r>
      <w:r w:rsidRPr="00C27C5D">
        <w:t xml:space="preserve">. Konflik yang dirasakan bergerak pada kategori sedang dan tinggi. Sedangkan sisanya sebanyak 17 (24%) orang cenderung lebih rendah tingkat mengalami konflik yang </w:t>
      </w:r>
      <w:r w:rsidRPr="00C27C5D">
        <w:rPr>
          <w:color w:val="000000"/>
        </w:rPr>
        <w:t xml:space="preserve">ditimbulkan karena adanya pertentangan peran yang menyebabkan keterlibatan individu pada peran yang satu menjadi sulit. </w:t>
      </w:r>
      <w:r w:rsidRPr="00C27C5D">
        <w:rPr>
          <w:rFonts w:eastAsia="SimSun"/>
          <w:lang w:val="en-US"/>
        </w:rPr>
        <w:t xml:space="preserve">Ibu </w:t>
      </w:r>
      <w:proofErr w:type="spellStart"/>
      <w:r w:rsidRPr="00C27C5D">
        <w:rPr>
          <w:rFonts w:eastAsia="SimSun"/>
          <w:lang w:val="en-US"/>
        </w:rPr>
        <w:t>bekerja</w:t>
      </w:r>
      <w:proofErr w:type="spellEnd"/>
      <w:r w:rsidRPr="00C27C5D">
        <w:rPr>
          <w:rFonts w:eastAsia="SimSun"/>
          <w:lang w:val="en-US"/>
        </w:rPr>
        <w:t xml:space="preserve"> yang </w:t>
      </w:r>
      <w:proofErr w:type="spellStart"/>
      <w:r w:rsidRPr="00C27C5D">
        <w:rPr>
          <w:rFonts w:eastAsia="SimSun"/>
          <w:lang w:val="en-US"/>
        </w:rPr>
        <w:t>bisa</w:t>
      </w:r>
      <w:proofErr w:type="spellEnd"/>
      <w:r w:rsidRPr="00C27C5D">
        <w:rPr>
          <w:rFonts w:eastAsia="SimSun"/>
          <w:lang w:val="en-US"/>
        </w:rPr>
        <w:t xml:space="preserve"> </w:t>
      </w:r>
      <w:proofErr w:type="spellStart"/>
      <w:r w:rsidRPr="00C27C5D">
        <w:rPr>
          <w:rFonts w:eastAsia="SimSun"/>
          <w:lang w:val="en-US"/>
        </w:rPr>
        <w:t>mengelola</w:t>
      </w:r>
      <w:proofErr w:type="spellEnd"/>
      <w:r w:rsidRPr="00C27C5D">
        <w:rPr>
          <w:rFonts w:eastAsia="SimSun"/>
          <w:lang w:val="en-US"/>
        </w:rPr>
        <w:t xml:space="preserve"> </w:t>
      </w:r>
      <w:proofErr w:type="spellStart"/>
      <w:r w:rsidRPr="00C27C5D">
        <w:rPr>
          <w:rFonts w:eastAsia="SimSun"/>
          <w:lang w:val="en-US"/>
        </w:rPr>
        <w:t>konflik</w:t>
      </w:r>
      <w:proofErr w:type="spellEnd"/>
      <w:r w:rsidRPr="00C27C5D">
        <w:rPr>
          <w:rFonts w:eastAsia="SimSun"/>
          <w:lang w:val="en-US"/>
        </w:rPr>
        <w:t xml:space="preserve"> </w:t>
      </w:r>
      <w:proofErr w:type="spellStart"/>
      <w:r w:rsidRPr="00C27C5D">
        <w:rPr>
          <w:rFonts w:eastAsia="SimSun"/>
          <w:lang w:val="en-US"/>
        </w:rPr>
        <w:lastRenderedPageBreak/>
        <w:t>pekerjaan</w:t>
      </w:r>
      <w:proofErr w:type="spellEnd"/>
      <w:r w:rsidRPr="00C27C5D">
        <w:rPr>
          <w:rFonts w:eastAsia="SimSun"/>
          <w:lang w:val="en-US"/>
        </w:rPr>
        <w:t xml:space="preserve"> </w:t>
      </w:r>
      <w:proofErr w:type="spellStart"/>
      <w:r w:rsidRPr="00C27C5D">
        <w:rPr>
          <w:rFonts w:eastAsia="SimSun"/>
          <w:lang w:val="en-US"/>
        </w:rPr>
        <w:t>keluarga</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baik</w:t>
      </w:r>
      <w:proofErr w:type="spellEnd"/>
      <w:r w:rsidRPr="00C27C5D">
        <w:rPr>
          <w:rFonts w:eastAsia="SimSun"/>
          <w:lang w:val="en-US"/>
        </w:rPr>
        <w:t xml:space="preserve"> </w:t>
      </w:r>
      <w:proofErr w:type="spellStart"/>
      <w:r w:rsidRPr="00C27C5D">
        <w:rPr>
          <w:rFonts w:eastAsia="SimSun"/>
          <w:lang w:val="en-US"/>
        </w:rPr>
        <w:t>maka</w:t>
      </w:r>
      <w:proofErr w:type="spellEnd"/>
      <w:r w:rsidRPr="00C27C5D">
        <w:rPr>
          <w:rFonts w:eastAsia="SimSun"/>
          <w:lang w:val="en-US"/>
        </w:rPr>
        <w:t xml:space="preserve"> </w:t>
      </w:r>
      <w:proofErr w:type="spellStart"/>
      <w:r w:rsidRPr="00C27C5D">
        <w:rPr>
          <w:rFonts w:eastAsia="SimSun"/>
          <w:lang w:val="en-US"/>
        </w:rPr>
        <w:t>cenderung</w:t>
      </w:r>
      <w:proofErr w:type="spellEnd"/>
      <w:r w:rsidRPr="00C27C5D">
        <w:rPr>
          <w:rFonts w:eastAsia="SimSun"/>
          <w:lang w:val="en-US"/>
        </w:rPr>
        <w:t xml:space="preserve"> </w:t>
      </w:r>
      <w:proofErr w:type="spellStart"/>
      <w:r w:rsidRPr="00C27C5D">
        <w:rPr>
          <w:rFonts w:eastAsia="SimSun"/>
          <w:lang w:val="en-US"/>
        </w:rPr>
        <w:t>merasakan</w:t>
      </w:r>
      <w:proofErr w:type="spellEnd"/>
      <w:r w:rsidRPr="00C27C5D">
        <w:rPr>
          <w:rFonts w:eastAsia="SimSun"/>
          <w:lang w:val="en-US"/>
        </w:rPr>
        <w:t xml:space="preserve"> </w:t>
      </w:r>
      <w:proofErr w:type="spellStart"/>
      <w:r w:rsidRPr="00C27C5D">
        <w:rPr>
          <w:rFonts w:eastAsia="SimSun"/>
          <w:lang w:val="en-US"/>
        </w:rPr>
        <w:t>puas</w:t>
      </w:r>
      <w:proofErr w:type="spellEnd"/>
      <w:r w:rsidRPr="00C27C5D">
        <w:rPr>
          <w:rFonts w:eastAsia="SimSun"/>
          <w:lang w:val="en-US"/>
        </w:rPr>
        <w:t xml:space="preserve"> </w:t>
      </w:r>
      <w:proofErr w:type="spellStart"/>
      <w:r w:rsidRPr="00C27C5D">
        <w:rPr>
          <w:rFonts w:eastAsia="SimSun"/>
          <w:lang w:val="en-US"/>
        </w:rPr>
        <w:t>dengan</w:t>
      </w:r>
      <w:proofErr w:type="spellEnd"/>
      <w:r w:rsidRPr="00C27C5D">
        <w:rPr>
          <w:rFonts w:eastAsia="SimSun"/>
          <w:lang w:val="en-US"/>
        </w:rPr>
        <w:t xml:space="preserve"> </w:t>
      </w:r>
      <w:proofErr w:type="spellStart"/>
      <w:r w:rsidRPr="00C27C5D">
        <w:rPr>
          <w:rFonts w:eastAsia="SimSun"/>
          <w:lang w:val="en-US"/>
        </w:rPr>
        <w:t>pernikahannya</w:t>
      </w:r>
      <w:proofErr w:type="spellEnd"/>
      <w:r w:rsidRPr="00C27C5D">
        <w:rPr>
          <w:rFonts w:eastAsia="SimSun"/>
          <w:lang w:val="en-US"/>
        </w:rPr>
        <w:t xml:space="preserve"> (</w:t>
      </w:r>
      <w:proofErr w:type="spellStart"/>
      <w:r w:rsidRPr="00C27C5D">
        <w:rPr>
          <w:rFonts w:eastAsia="SimSun"/>
          <w:lang w:val="en-US"/>
        </w:rPr>
        <w:t>Meliani</w:t>
      </w:r>
      <w:proofErr w:type="spellEnd"/>
      <w:r w:rsidRPr="00C27C5D">
        <w:rPr>
          <w:rFonts w:eastAsia="SimSun"/>
          <w:lang w:val="en-US"/>
        </w:rPr>
        <w:t xml:space="preserve"> </w:t>
      </w:r>
      <w:proofErr w:type="spellStart"/>
      <w:r w:rsidRPr="00C27C5D">
        <w:rPr>
          <w:rFonts w:eastAsia="SimSun"/>
          <w:lang w:val="en-US"/>
        </w:rPr>
        <w:t>dkk</w:t>
      </w:r>
      <w:proofErr w:type="spellEnd"/>
      <w:r w:rsidRPr="00C27C5D">
        <w:rPr>
          <w:rFonts w:eastAsia="SimSun"/>
          <w:lang w:val="en-US"/>
        </w:rPr>
        <w:t>, 2014:139).</w:t>
      </w:r>
      <w:bookmarkStart w:id="4" w:name="_Hlk122888661"/>
      <w:bookmarkEnd w:id="1"/>
    </w:p>
    <w:p w14:paraId="03C5586F" w14:textId="106B8A27" w:rsidR="004E2291" w:rsidRPr="00C27C5D" w:rsidRDefault="004E2291" w:rsidP="004E2291">
      <w:pPr>
        <w:pStyle w:val="ListParagraph"/>
        <w:tabs>
          <w:tab w:val="left" w:pos="0"/>
        </w:tabs>
        <w:spacing w:line="276" w:lineRule="auto"/>
        <w:ind w:left="580" w:firstLine="554"/>
      </w:pPr>
      <w:r w:rsidRPr="00C27C5D">
        <w:t>Adapun nilai koefisien determinasi diperoleh (R</w:t>
      </w:r>
      <w:r w:rsidRPr="00C27C5D">
        <w:rPr>
          <w:vertAlign w:val="superscript"/>
        </w:rPr>
        <w:t>2</w:t>
      </w:r>
      <w:r w:rsidRPr="00C27C5D">
        <w:t xml:space="preserve">) ialah sebesar .183 yang menunjukkan bahwa variabel kepuasan pernikahan memiliki kontribusi sebesar 18.3% dalam menurunkan tingkat konflik pekerjaan keluarga pada </w:t>
      </w:r>
      <w:r w:rsidR="00DE3ACE">
        <w:t>ibu bekerja yang memiliki satu anak dengan usia dibawah 3 tahun</w:t>
      </w:r>
      <w:r w:rsidRPr="00C27C5D">
        <w:t>, dan sisanya dipengaruhi oleh faktor lainnya yang tidak diteliti dalam penelitian ini.</w:t>
      </w:r>
      <w:bookmarkEnd w:id="3"/>
    </w:p>
    <w:bookmarkEnd w:id="4"/>
    <w:p w14:paraId="026F0924" w14:textId="0428C4A9" w:rsidR="003A2CD2" w:rsidRPr="00C27C5D" w:rsidRDefault="003A2CD2" w:rsidP="003A2CD2">
      <w:pPr>
        <w:spacing w:line="276" w:lineRule="auto"/>
        <w:ind w:left="567" w:firstLine="567"/>
        <w:jc w:val="both"/>
      </w:pPr>
      <w:r w:rsidRPr="00C27C5D">
        <w:t>.</w:t>
      </w:r>
    </w:p>
    <w:p w14:paraId="679996A9" w14:textId="2F3E1EB0" w:rsidR="003A2CD2" w:rsidRPr="00C27C5D" w:rsidRDefault="003A2CD2" w:rsidP="003A2CD2">
      <w:pPr>
        <w:pStyle w:val="Heading1"/>
        <w:ind w:left="567"/>
        <w:rPr>
          <w:rFonts w:eastAsia="SimSun"/>
          <w:sz w:val="22"/>
          <w:szCs w:val="22"/>
          <w:lang w:val="en-US"/>
        </w:rPr>
      </w:pPr>
      <w:r w:rsidRPr="00C27C5D">
        <w:rPr>
          <w:rFonts w:eastAsia="SimSun"/>
          <w:sz w:val="22"/>
          <w:szCs w:val="22"/>
          <w:lang w:val="en-US"/>
        </w:rPr>
        <w:t>KESIMPULAN</w:t>
      </w:r>
    </w:p>
    <w:p w14:paraId="35C754C8" w14:textId="78D59C67" w:rsidR="003A2CD2" w:rsidRPr="00C27C5D" w:rsidRDefault="003A2CD2" w:rsidP="000C108E">
      <w:pPr>
        <w:pStyle w:val="ListParagraph"/>
        <w:tabs>
          <w:tab w:val="left" w:pos="0"/>
        </w:tabs>
        <w:spacing w:line="276" w:lineRule="auto"/>
        <w:ind w:left="580" w:firstLine="554"/>
        <w:rPr>
          <w:lang w:val="en-US"/>
        </w:rPr>
      </w:pPr>
      <w:proofErr w:type="spellStart"/>
      <w:r w:rsidRPr="00C27C5D">
        <w:rPr>
          <w:lang w:val="en-US"/>
        </w:rPr>
        <w:t>Berdasarkan</w:t>
      </w:r>
      <w:proofErr w:type="spellEnd"/>
      <w:r w:rsidRPr="00C27C5D">
        <w:rPr>
          <w:lang w:val="en-US"/>
        </w:rPr>
        <w:t xml:space="preserve"> </w:t>
      </w:r>
      <w:proofErr w:type="spellStart"/>
      <w:r w:rsidRPr="00C27C5D">
        <w:rPr>
          <w:lang w:val="en-US"/>
        </w:rPr>
        <w:t>analisa</w:t>
      </w:r>
      <w:proofErr w:type="spellEnd"/>
      <w:r w:rsidRPr="00C27C5D">
        <w:rPr>
          <w:lang w:val="en-US"/>
        </w:rPr>
        <w:t xml:space="preserve"> dan </w:t>
      </w:r>
      <w:proofErr w:type="spellStart"/>
      <w:r w:rsidRPr="00C27C5D">
        <w:rPr>
          <w:lang w:val="en-US"/>
        </w:rPr>
        <w:t>pembahasan</w:t>
      </w:r>
      <w:proofErr w:type="spellEnd"/>
      <w:r w:rsidRPr="00C27C5D">
        <w:rPr>
          <w:lang w:val="en-US"/>
        </w:rPr>
        <w:t xml:space="preserve"> </w:t>
      </w:r>
      <w:proofErr w:type="spellStart"/>
      <w:r w:rsidRPr="00C27C5D">
        <w:rPr>
          <w:lang w:val="en-US"/>
        </w:rPr>
        <w:t>dapat</w:t>
      </w:r>
      <w:proofErr w:type="spellEnd"/>
      <w:r w:rsidRPr="00C27C5D">
        <w:rPr>
          <w:lang w:val="en-US"/>
        </w:rPr>
        <w:t xml:space="preserve"> </w:t>
      </w:r>
      <w:proofErr w:type="spellStart"/>
      <w:r w:rsidRPr="00C27C5D">
        <w:rPr>
          <w:lang w:val="en-US"/>
        </w:rPr>
        <w:t>disimpulkan</w:t>
      </w:r>
      <w:proofErr w:type="spellEnd"/>
      <w:r w:rsidRPr="00C27C5D">
        <w:rPr>
          <w:lang w:val="en-US"/>
        </w:rPr>
        <w:t xml:space="preserve"> </w:t>
      </w:r>
      <w:proofErr w:type="spellStart"/>
      <w:r w:rsidRPr="00C27C5D">
        <w:rPr>
          <w:lang w:val="en-US"/>
        </w:rPr>
        <w:t>sebagai</w:t>
      </w:r>
      <w:proofErr w:type="spellEnd"/>
      <w:r w:rsidRPr="00C27C5D">
        <w:rPr>
          <w:lang w:val="en-US"/>
        </w:rPr>
        <w:t xml:space="preserve"> </w:t>
      </w:r>
      <w:proofErr w:type="spellStart"/>
      <w:r w:rsidRPr="00C27C5D">
        <w:rPr>
          <w:lang w:val="en-US"/>
        </w:rPr>
        <w:t>berikut</w:t>
      </w:r>
      <w:proofErr w:type="spellEnd"/>
      <w:r w:rsidRPr="00C27C5D">
        <w:rPr>
          <w:lang w:val="en-US"/>
        </w:rPr>
        <w:t>:</w:t>
      </w:r>
    </w:p>
    <w:p w14:paraId="5053464E" w14:textId="566F56AF" w:rsidR="003A2CD2" w:rsidRPr="00C27C5D" w:rsidRDefault="003A2CD2" w:rsidP="003A2CD2">
      <w:pPr>
        <w:pStyle w:val="ListParagraph"/>
        <w:numPr>
          <w:ilvl w:val="0"/>
          <w:numId w:val="8"/>
        </w:numPr>
        <w:tabs>
          <w:tab w:val="left" w:pos="0"/>
        </w:tabs>
        <w:spacing w:line="276" w:lineRule="auto"/>
        <w:ind w:left="851" w:hanging="284"/>
        <w:rPr>
          <w:lang w:val="en-US"/>
        </w:rPr>
      </w:pPr>
      <w:proofErr w:type="spellStart"/>
      <w:r w:rsidRPr="00C27C5D">
        <w:rPr>
          <w:lang w:val="en-US"/>
        </w:rPr>
        <w:t>Terdapat</w:t>
      </w:r>
      <w:proofErr w:type="spellEnd"/>
      <w:r w:rsidRPr="00C27C5D">
        <w:t xml:space="preserve"> hubungan yang negatif antara konflik pekerjaan keluarga dengan kepuasan pernikahan. Semakin rendah konflik pekerjaan keluarga yang dialami oleh </w:t>
      </w:r>
      <w:r w:rsidR="00DE3ACE">
        <w:t>ibu bekerja yang memiliki satu anak dengan usia dibawah 3 tahun</w:t>
      </w:r>
      <w:r w:rsidRPr="00C27C5D">
        <w:t xml:space="preserve">, maka kepuasan pernikahan yang dirasakan oleh </w:t>
      </w:r>
      <w:r w:rsidR="00DE3ACE">
        <w:t>ibu bekerja yang memiliki satu anak dengan usia dibawah 3 tahun</w:t>
      </w:r>
      <w:r w:rsidRPr="00C27C5D">
        <w:t xml:space="preserve"> cenderung tinggi. Begitupun sebaliknya, semakin tinggi konflik pekerjaan keluarga yang dirasakan oleh </w:t>
      </w:r>
      <w:r w:rsidR="00DE3ACE">
        <w:t>ibu bekerja yang memiliki satu anak dengan usia dibawah 3 tahun</w:t>
      </w:r>
      <w:r w:rsidRPr="00C27C5D">
        <w:t>, maka kepuasan pernikahan yang dirasakan cenderung rendah.</w:t>
      </w:r>
    </w:p>
    <w:p w14:paraId="2C1925BD" w14:textId="0205BEC8" w:rsidR="003A2CD2" w:rsidRPr="00C27C5D" w:rsidRDefault="003A2CD2" w:rsidP="003A2CD2">
      <w:pPr>
        <w:pStyle w:val="ListParagraph"/>
        <w:numPr>
          <w:ilvl w:val="0"/>
          <w:numId w:val="8"/>
        </w:numPr>
        <w:tabs>
          <w:tab w:val="left" w:pos="0"/>
        </w:tabs>
        <w:spacing w:line="276" w:lineRule="auto"/>
        <w:ind w:left="851" w:hanging="284"/>
        <w:rPr>
          <w:lang w:val="en-US"/>
        </w:rPr>
      </w:pPr>
      <w:r w:rsidRPr="00C27C5D">
        <w:t>Adapun nilai koefisien determinasi diperoleh (R</w:t>
      </w:r>
      <w:r w:rsidRPr="00C27C5D">
        <w:rPr>
          <w:vertAlign w:val="superscript"/>
        </w:rPr>
        <w:t>2</w:t>
      </w:r>
      <w:r w:rsidRPr="00C27C5D">
        <w:t xml:space="preserve">) ialah sebesar .183 yang menunjukkan bahwa variabel kepuasan pernikahan memiliki kontribusi sebesar 18.3% dalam menurunkan tingkat konflik pekerjaan keluarga pada </w:t>
      </w:r>
      <w:r w:rsidR="00DE3ACE">
        <w:t>ibu bekerja yang memiliki satu anak dengan usia dibawah 3 tahun</w:t>
      </w:r>
      <w:r w:rsidRPr="00C27C5D">
        <w:t>, dan sisanya dipengaruhi oleh faktor lainnya yang tidak diteliti dalam penelitian ini.</w:t>
      </w:r>
    </w:p>
    <w:p w14:paraId="6DDC94C1" w14:textId="364596FC" w:rsidR="003A2CD2" w:rsidRDefault="003A2CD2" w:rsidP="003A2CD2">
      <w:pPr>
        <w:pStyle w:val="Heading1"/>
        <w:ind w:left="567"/>
        <w:rPr>
          <w:lang w:val="en-US"/>
        </w:rPr>
      </w:pPr>
      <w:r>
        <w:rPr>
          <w:lang w:val="en-US"/>
        </w:rPr>
        <w:t>DAFTAR PUSTAKA</w:t>
      </w:r>
    </w:p>
    <w:p w14:paraId="1F4DC3B1" w14:textId="77777777" w:rsidR="00C27C5D" w:rsidRPr="00C27C5D" w:rsidRDefault="00C27C5D" w:rsidP="00DD176F">
      <w:pPr>
        <w:ind w:left="851" w:hanging="284"/>
        <w:jc w:val="both"/>
      </w:pPr>
      <w:bookmarkStart w:id="5" w:name="_Hlk126137340"/>
      <w:r w:rsidRPr="00C27C5D">
        <w:t xml:space="preserve">Aliabadi, E. G., Vazirinasab, H., Bordbar, M., Izadi, F., Mirzaei, M., Azaraeen, S., Kamali, A., &amp; Kiani, A. (2020). Effect of shift work on marital satisfaction of employees of Jiroft university of medical sciences in 2018. </w:t>
      </w:r>
      <w:r w:rsidRPr="00D97F69">
        <w:rPr>
          <w:i/>
          <w:iCs/>
        </w:rPr>
        <w:t>Archivos Venezolanos de Farmacologia y Terapeutica</w:t>
      </w:r>
      <w:r w:rsidRPr="00C27C5D">
        <w:t xml:space="preserve">, 39(7), </w:t>
      </w:r>
      <w:r w:rsidRPr="00C27C5D">
        <w:t>853–858. https://doi.org/10.5281/zenodo.4424858</w:t>
      </w:r>
    </w:p>
    <w:p w14:paraId="76EF3A64" w14:textId="77777777" w:rsidR="00913BDB" w:rsidRDefault="00C27C5D" w:rsidP="00913BDB">
      <w:pPr>
        <w:ind w:left="851" w:hanging="284"/>
        <w:jc w:val="both"/>
      </w:pPr>
      <w:r w:rsidRPr="00C27C5D">
        <w:t xml:space="preserve">Anindya, A. S., &amp; Soetjiningsih, C. H. (2017). Kepuasan Perkawinan Dengan Kesejahteraan Subjektif Perempuan dengan Profesi Guru Sekolah Dasar. </w:t>
      </w:r>
      <w:r w:rsidRPr="00D97F69">
        <w:rPr>
          <w:i/>
          <w:iCs/>
        </w:rPr>
        <w:t>INSAN Jurnal Psikologi dan Kesehatan Mental</w:t>
      </w:r>
      <w:r w:rsidRPr="00C27C5D">
        <w:t xml:space="preserve">, 2(1), 44-50. </w:t>
      </w:r>
      <w:hyperlink r:id="rId10" w:history="1">
        <w:r w:rsidR="00913BDB" w:rsidRPr="00D02108">
          <w:rPr>
            <w:rStyle w:val="Hyperlink"/>
          </w:rPr>
          <w:t>https://doi.org/10.20473/jpkm.v2i12017.44-50</w:t>
        </w:r>
      </w:hyperlink>
    </w:p>
    <w:p w14:paraId="3B08BA5B" w14:textId="529FF9C6" w:rsidR="00913BDB" w:rsidRPr="00C27C5D" w:rsidRDefault="00913BDB" w:rsidP="00913BDB">
      <w:pPr>
        <w:ind w:left="851" w:hanging="284"/>
        <w:jc w:val="both"/>
      </w:pPr>
      <w:r w:rsidRPr="009D3C3D">
        <w:rPr>
          <w:sz w:val="24"/>
          <w:szCs w:val="24"/>
        </w:rPr>
        <w:t xml:space="preserve">Apriliandra, sarah &amp; Krisnani, hetty. (2021). Perilaku diskriminatif pada perempuan akibat kuatnya budaya patriarki di indonesia ditinjau dari perspektif konflik. </w:t>
      </w:r>
      <w:r w:rsidRPr="009D3C3D">
        <w:rPr>
          <w:i/>
          <w:iCs/>
          <w:sz w:val="24"/>
          <w:szCs w:val="24"/>
        </w:rPr>
        <w:t>Jurnal Kolaborasi Resolusi Konflik.</w:t>
      </w:r>
      <w:r w:rsidRPr="009D3C3D">
        <w:rPr>
          <w:sz w:val="24"/>
          <w:szCs w:val="24"/>
        </w:rPr>
        <w:t xml:space="preserve"> 03(01), 1 – 13.</w:t>
      </w:r>
      <w:r w:rsidRPr="009D3C3D">
        <w:rPr>
          <w:b/>
          <w:bCs/>
          <w:sz w:val="24"/>
          <w:szCs w:val="24"/>
        </w:rPr>
        <w:t xml:space="preserve"> </w:t>
      </w:r>
      <w:r w:rsidRPr="009D3C3D">
        <w:rPr>
          <w:sz w:val="24"/>
          <w:szCs w:val="24"/>
        </w:rPr>
        <w:t>ISSN 2655-8823</w:t>
      </w:r>
    </w:p>
    <w:p w14:paraId="485ACC22" w14:textId="77777777" w:rsidR="00C27C5D" w:rsidRPr="00C27C5D" w:rsidRDefault="00C27C5D" w:rsidP="00DD176F">
      <w:pPr>
        <w:ind w:left="851" w:hanging="284"/>
        <w:jc w:val="both"/>
      </w:pPr>
      <w:r w:rsidRPr="00C27C5D">
        <w:t>Azwar, S. (2017). Metode Penelitian Psikologi. Yogyakarta: Pustaka Pelajar</w:t>
      </w:r>
    </w:p>
    <w:p w14:paraId="5E560A71" w14:textId="77777777" w:rsidR="00C27C5D" w:rsidRPr="00C27C5D" w:rsidRDefault="00C27C5D" w:rsidP="00DD176F">
      <w:pPr>
        <w:ind w:left="851" w:hanging="284"/>
        <w:jc w:val="both"/>
      </w:pPr>
      <w:r w:rsidRPr="00C27C5D">
        <w:t>Azwar, S. (2019). Penyusunan skala psikologi (Edisi II). Yogyakarta: Pustaka Pelajar.</w:t>
      </w:r>
    </w:p>
    <w:p w14:paraId="25DB85F1" w14:textId="77777777" w:rsidR="00C27C5D" w:rsidRPr="00C27C5D" w:rsidRDefault="00C27C5D" w:rsidP="00DD176F">
      <w:pPr>
        <w:ind w:left="851" w:hanging="284"/>
        <w:jc w:val="both"/>
      </w:pPr>
      <w:r w:rsidRPr="00C27C5D">
        <w:t xml:space="preserve">Bedeian, A. G., Burke, B. G., &amp; Moffett, R. G. (1988). Outcomes of Work-Family Conflict Among Married Male and Female Professionals. </w:t>
      </w:r>
      <w:r w:rsidRPr="00D97F69">
        <w:rPr>
          <w:i/>
          <w:iCs/>
        </w:rPr>
        <w:t>Journal of Management</w:t>
      </w:r>
      <w:r w:rsidRPr="00C27C5D">
        <w:t>, 14(3), 475–491. https://doi.org/10.1177/014920638801400310</w:t>
      </w:r>
    </w:p>
    <w:p w14:paraId="71AE2FD0" w14:textId="77777777" w:rsidR="00C27C5D" w:rsidRPr="00C27C5D" w:rsidRDefault="00C27C5D" w:rsidP="00DD176F">
      <w:pPr>
        <w:ind w:left="851" w:hanging="284"/>
        <w:jc w:val="both"/>
      </w:pPr>
      <w:r w:rsidRPr="00C27C5D">
        <w:t xml:space="preserve">Budiati, A. C. (2010). Aktualisasi diri perempuan dalam sistem budaya jawa (persepsi perempuan terhadap nilai - nilai budaya jawa dalam mengaktualisasikan diri). </w:t>
      </w:r>
      <w:r w:rsidRPr="00D97F69">
        <w:rPr>
          <w:i/>
          <w:iCs/>
        </w:rPr>
        <w:t>Pamator</w:t>
      </w:r>
      <w:r w:rsidRPr="00C27C5D">
        <w:t>. 03 (01), 51 – 59. Doi: https://doi.org/10.21107/pamator.v3i1.2401</w:t>
      </w:r>
    </w:p>
    <w:p w14:paraId="426D206B" w14:textId="77777777" w:rsidR="00C27C5D" w:rsidRPr="00C27C5D" w:rsidRDefault="00C27C5D" w:rsidP="00DD176F">
      <w:pPr>
        <w:ind w:left="851" w:hanging="284"/>
        <w:jc w:val="both"/>
      </w:pPr>
      <w:r w:rsidRPr="00C27C5D">
        <w:t>Badan Pusat Statistik. (2020). Profil Ketenagakerjaan Provinsi Jawa Tengah Hasil Sakernas Agustus 2020. Semarang : CV. Surya Lestari.</w:t>
      </w:r>
    </w:p>
    <w:p w14:paraId="6F818B66" w14:textId="77777777" w:rsidR="00C27C5D" w:rsidRPr="00C27C5D" w:rsidRDefault="00C27C5D" w:rsidP="00DD176F">
      <w:pPr>
        <w:ind w:left="851" w:hanging="284"/>
        <w:jc w:val="both"/>
      </w:pPr>
      <w:r w:rsidRPr="00C27C5D">
        <w:t>Badan Pusat Statistik. (2019). Profil Ketenagakerjaan Provinsi Jawa Tengah Hasil Sakernas Agustus 2020. Semarang : CV. Surya Lestari</w:t>
      </w:r>
    </w:p>
    <w:p w14:paraId="57CDC2C9" w14:textId="77777777" w:rsidR="00C27C5D" w:rsidRPr="00C27C5D" w:rsidRDefault="00C27C5D" w:rsidP="00DD176F">
      <w:pPr>
        <w:ind w:left="851" w:hanging="284"/>
        <w:jc w:val="both"/>
      </w:pPr>
      <w:r w:rsidRPr="00C27C5D">
        <w:t xml:space="preserve">Carvalho, J. M. das N., Gaspar, M. F. R. F., &amp; Cardoso, A. M. R. (2017). Challenges of motherhood in the voice of primiparous mothers: Initial difficulties. </w:t>
      </w:r>
      <w:r w:rsidRPr="00D97F69">
        <w:rPr>
          <w:i/>
          <w:iCs/>
        </w:rPr>
        <w:t>Investigacion y Educacion En Enfermeria</w:t>
      </w:r>
      <w:r w:rsidRPr="00C27C5D">
        <w:t>, 35(3), 285–294. https://doi.org/10.17533/udea.iee.v35n3a05</w:t>
      </w:r>
    </w:p>
    <w:p w14:paraId="0BB6873E" w14:textId="57619752" w:rsidR="00C27C5D" w:rsidRDefault="00C27C5D" w:rsidP="00DD176F">
      <w:pPr>
        <w:ind w:left="851" w:hanging="284"/>
        <w:jc w:val="both"/>
      </w:pPr>
      <w:r w:rsidRPr="00C27C5D">
        <w:t xml:space="preserve">Dew, J., &amp; Wilcox, W. B. (2011). If Momma ain’t happy: Explaining declines in marital satisfaction among new mothers. </w:t>
      </w:r>
      <w:r w:rsidRPr="00C27C5D">
        <w:lastRenderedPageBreak/>
        <w:t xml:space="preserve">Journal of Marriage and Family, 73(1), 1–12. </w:t>
      </w:r>
      <w:hyperlink r:id="rId11" w:history="1">
        <w:r w:rsidR="00913BDB" w:rsidRPr="00E879F1">
          <w:rPr>
            <w:rStyle w:val="Hyperlink"/>
          </w:rPr>
          <w:t>https://doi.org/10.1111/j.1741-3737.2010.00782.x</w:t>
        </w:r>
      </w:hyperlink>
    </w:p>
    <w:p w14:paraId="6853DE38" w14:textId="77777777" w:rsidR="00D97F69" w:rsidRDefault="00913BDB" w:rsidP="00D97F69">
      <w:pPr>
        <w:ind w:left="851" w:hanging="284"/>
        <w:jc w:val="both"/>
      </w:pPr>
      <w:r>
        <w:t>Duvall, E. M., &amp; Miller, B. C. (1985). Marriage and family development (6th ed). New York: Harper &amp; Row, Publishers</w:t>
      </w:r>
    </w:p>
    <w:p w14:paraId="184430D9" w14:textId="1E82823C" w:rsidR="00D97F69" w:rsidRDefault="00D97F69" w:rsidP="00D97F69">
      <w:pPr>
        <w:ind w:left="851" w:hanging="284"/>
        <w:jc w:val="both"/>
        <w:rPr>
          <w:color w:val="000000"/>
          <w:shd w:val="clear" w:color="auto" w:fill="FFFFFF"/>
        </w:rPr>
      </w:pPr>
      <w:r>
        <w:rPr>
          <w:color w:val="000000"/>
          <w:shd w:val="clear" w:color="auto" w:fill="FFFFFF"/>
        </w:rPr>
        <w:t xml:space="preserve">Dinh, Huong; Cooklin, Amanda R; Leach, Liana S; Westrupp, Elizabeth M; Nicholson, Jan M; Strazdins, Lyndall (2017). Parents' transitions into and out of work-family conflict and children's mental health: Longitudinal influence via family functioning. </w:t>
      </w:r>
      <w:r>
        <w:rPr>
          <w:i/>
          <w:iCs/>
          <w:color w:val="000000"/>
          <w:shd w:val="clear" w:color="auto" w:fill="FFFFFF"/>
        </w:rPr>
        <w:t xml:space="preserve">Social Science &amp; Medicine. </w:t>
      </w:r>
      <w:r>
        <w:rPr>
          <w:color w:val="000000"/>
          <w:shd w:val="clear" w:color="auto" w:fill="FFFFFF"/>
        </w:rPr>
        <w:t>1(1), 1-36. Doi:10.1016/j.socscimed.2017.10.017</w:t>
      </w:r>
    </w:p>
    <w:p w14:paraId="3487984C" w14:textId="77777777" w:rsidR="00A578D0" w:rsidRDefault="00D97F69" w:rsidP="00A578D0">
      <w:pPr>
        <w:ind w:left="851" w:hanging="284"/>
        <w:jc w:val="both"/>
        <w:rPr>
          <w:color w:val="000000"/>
          <w:shd w:val="clear" w:color="auto" w:fill="FFFFFF"/>
          <w:lang w:val="en-US"/>
        </w:rPr>
      </w:pPr>
      <w:bookmarkStart w:id="6" w:name="_Hlk126135662"/>
      <w:proofErr w:type="spellStart"/>
      <w:r w:rsidRPr="00D97F69">
        <w:rPr>
          <w:color w:val="000000"/>
          <w:shd w:val="clear" w:color="auto" w:fill="FFFFFF"/>
          <w:lang w:val="en-US"/>
        </w:rPr>
        <w:t>Direktorat</w:t>
      </w:r>
      <w:proofErr w:type="spellEnd"/>
      <w:r w:rsidRPr="00D97F69">
        <w:rPr>
          <w:color w:val="000000"/>
          <w:shd w:val="clear" w:color="auto" w:fill="FFFFFF"/>
          <w:lang w:val="en-US"/>
        </w:rPr>
        <w:t xml:space="preserve"> </w:t>
      </w:r>
      <w:proofErr w:type="spellStart"/>
      <w:r w:rsidRPr="00D97F69">
        <w:rPr>
          <w:color w:val="000000"/>
          <w:shd w:val="clear" w:color="auto" w:fill="FFFFFF"/>
          <w:lang w:val="en-US"/>
        </w:rPr>
        <w:t>Pemberdayaan</w:t>
      </w:r>
      <w:proofErr w:type="spellEnd"/>
      <w:r w:rsidRPr="00D97F69">
        <w:rPr>
          <w:color w:val="000000"/>
          <w:shd w:val="clear" w:color="auto" w:fill="FFFFFF"/>
          <w:lang w:val="en-US"/>
        </w:rPr>
        <w:t xml:space="preserve"> Perempuan dan </w:t>
      </w:r>
      <w:proofErr w:type="spellStart"/>
      <w:r w:rsidRPr="00D97F69">
        <w:rPr>
          <w:color w:val="000000"/>
          <w:shd w:val="clear" w:color="auto" w:fill="FFFFFF"/>
          <w:lang w:val="en-US"/>
        </w:rPr>
        <w:t>Perlindungan</w:t>
      </w:r>
      <w:proofErr w:type="spellEnd"/>
      <w:r w:rsidRPr="00D97F69">
        <w:rPr>
          <w:color w:val="000000"/>
          <w:shd w:val="clear" w:color="auto" w:fill="FFFFFF"/>
          <w:lang w:val="en-US"/>
        </w:rPr>
        <w:t xml:space="preserve"> Anak. 2021. </w:t>
      </w:r>
      <w:proofErr w:type="spellStart"/>
      <w:r w:rsidRPr="00D97F69">
        <w:rPr>
          <w:i/>
          <w:iCs/>
          <w:color w:val="000000"/>
          <w:shd w:val="clear" w:color="auto" w:fill="FFFFFF"/>
          <w:lang w:val="en-US"/>
        </w:rPr>
        <w:t>Profil</w:t>
      </w:r>
      <w:proofErr w:type="spellEnd"/>
      <w:r w:rsidRPr="00D97F69">
        <w:rPr>
          <w:i/>
          <w:iCs/>
          <w:color w:val="000000"/>
          <w:shd w:val="clear" w:color="auto" w:fill="FFFFFF"/>
          <w:lang w:val="en-US"/>
        </w:rPr>
        <w:t xml:space="preserve"> Perempuan Indonesia </w:t>
      </w:r>
      <w:proofErr w:type="spellStart"/>
      <w:r w:rsidRPr="00D97F69">
        <w:rPr>
          <w:i/>
          <w:iCs/>
          <w:color w:val="000000"/>
          <w:shd w:val="clear" w:color="auto" w:fill="FFFFFF"/>
          <w:lang w:val="en-US"/>
        </w:rPr>
        <w:t>Tahun</w:t>
      </w:r>
      <w:proofErr w:type="spellEnd"/>
      <w:r w:rsidRPr="00D97F69">
        <w:rPr>
          <w:i/>
          <w:iCs/>
          <w:color w:val="000000"/>
          <w:shd w:val="clear" w:color="auto" w:fill="FFFFFF"/>
          <w:lang w:val="en-US"/>
        </w:rPr>
        <w:t xml:space="preserve"> 2021</w:t>
      </w:r>
      <w:r w:rsidRPr="00D97F69">
        <w:rPr>
          <w:color w:val="000000"/>
          <w:shd w:val="clear" w:color="auto" w:fill="FFFFFF"/>
          <w:lang w:val="en-US"/>
        </w:rPr>
        <w:t xml:space="preserve">. </w:t>
      </w:r>
      <w:proofErr w:type="spellStart"/>
      <w:r w:rsidRPr="00D97F69">
        <w:rPr>
          <w:color w:val="000000"/>
          <w:shd w:val="clear" w:color="auto" w:fill="FFFFFF"/>
          <w:lang w:val="en-US"/>
        </w:rPr>
        <w:t>Kementrian</w:t>
      </w:r>
      <w:proofErr w:type="spellEnd"/>
      <w:r w:rsidRPr="00D97F69">
        <w:rPr>
          <w:color w:val="000000"/>
          <w:shd w:val="clear" w:color="auto" w:fill="FFFFFF"/>
          <w:lang w:val="en-US"/>
        </w:rPr>
        <w:t xml:space="preserve"> </w:t>
      </w:r>
      <w:proofErr w:type="spellStart"/>
      <w:r w:rsidRPr="00D97F69">
        <w:rPr>
          <w:color w:val="000000"/>
          <w:shd w:val="clear" w:color="auto" w:fill="FFFFFF"/>
          <w:lang w:val="en-US"/>
        </w:rPr>
        <w:t>Pemberdayaan</w:t>
      </w:r>
      <w:proofErr w:type="spellEnd"/>
      <w:r w:rsidRPr="00D97F69">
        <w:rPr>
          <w:color w:val="000000"/>
          <w:shd w:val="clear" w:color="auto" w:fill="FFFFFF"/>
          <w:lang w:val="en-US"/>
        </w:rPr>
        <w:t xml:space="preserve"> Perempuan dan </w:t>
      </w:r>
      <w:proofErr w:type="spellStart"/>
      <w:r w:rsidRPr="00D97F69">
        <w:rPr>
          <w:color w:val="000000"/>
          <w:shd w:val="clear" w:color="auto" w:fill="FFFFFF"/>
          <w:lang w:val="en-US"/>
        </w:rPr>
        <w:t>Perlindungan</w:t>
      </w:r>
      <w:proofErr w:type="spellEnd"/>
      <w:r w:rsidRPr="00D97F69">
        <w:rPr>
          <w:color w:val="000000"/>
          <w:shd w:val="clear" w:color="auto" w:fill="FFFFFF"/>
          <w:lang w:val="en-US"/>
        </w:rPr>
        <w:t xml:space="preserve"> Anak </w:t>
      </w:r>
      <w:proofErr w:type="spellStart"/>
      <w:r w:rsidRPr="00D97F69">
        <w:rPr>
          <w:color w:val="000000"/>
          <w:shd w:val="clear" w:color="auto" w:fill="FFFFFF"/>
          <w:lang w:val="en-US"/>
        </w:rPr>
        <w:t>Republik</w:t>
      </w:r>
      <w:proofErr w:type="spellEnd"/>
      <w:r w:rsidRPr="00D97F69">
        <w:rPr>
          <w:color w:val="000000"/>
          <w:shd w:val="clear" w:color="auto" w:fill="FFFFFF"/>
          <w:lang w:val="en-US"/>
        </w:rPr>
        <w:t xml:space="preserve"> Indonesia, Jakarta. 330 Hal</w:t>
      </w:r>
      <w:bookmarkEnd w:id="6"/>
      <w:r w:rsidR="00A578D0">
        <w:rPr>
          <w:color w:val="000000"/>
          <w:shd w:val="clear" w:color="auto" w:fill="FFFFFF"/>
          <w:lang w:val="en-US"/>
        </w:rPr>
        <w:t>.</w:t>
      </w:r>
    </w:p>
    <w:p w14:paraId="0ED1A013" w14:textId="37A214F6" w:rsidR="00A578D0" w:rsidRPr="00A578D0" w:rsidRDefault="00A578D0" w:rsidP="00A578D0">
      <w:pPr>
        <w:ind w:left="851" w:hanging="284"/>
        <w:jc w:val="both"/>
        <w:rPr>
          <w:color w:val="000000"/>
          <w:shd w:val="clear" w:color="auto" w:fill="FFFFFF"/>
          <w:lang w:val="en-US"/>
        </w:rPr>
      </w:pPr>
      <w:proofErr w:type="spellStart"/>
      <w:r w:rsidRPr="00926329">
        <w:rPr>
          <w:rFonts w:eastAsia="SimSun"/>
          <w:bCs/>
          <w:sz w:val="24"/>
          <w:szCs w:val="24"/>
          <w:lang w:val="en-US"/>
        </w:rPr>
        <w:t>Fajriyati</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Yasrin</w:t>
      </w:r>
      <w:proofErr w:type="spellEnd"/>
      <w:r w:rsidRPr="00926329">
        <w:rPr>
          <w:rFonts w:eastAsia="SimSun"/>
          <w:bCs/>
          <w:sz w:val="24"/>
          <w:szCs w:val="24"/>
          <w:lang w:val="en-US"/>
        </w:rPr>
        <w:t xml:space="preserve"> Nur., Lestari, Sri., &amp; </w:t>
      </w:r>
      <w:proofErr w:type="spellStart"/>
      <w:r w:rsidRPr="00926329">
        <w:rPr>
          <w:rFonts w:eastAsia="SimSun"/>
          <w:bCs/>
          <w:sz w:val="24"/>
          <w:szCs w:val="24"/>
          <w:lang w:val="en-US"/>
        </w:rPr>
        <w:t>Hertinjung</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Wisnu</w:t>
      </w:r>
      <w:proofErr w:type="spellEnd"/>
      <w:r w:rsidRPr="00926329">
        <w:rPr>
          <w:rFonts w:eastAsia="SimSun"/>
          <w:bCs/>
          <w:sz w:val="24"/>
          <w:szCs w:val="24"/>
          <w:lang w:val="en-US"/>
        </w:rPr>
        <w:t xml:space="preserve"> Sri. (2020). </w:t>
      </w:r>
      <w:proofErr w:type="spellStart"/>
      <w:r w:rsidRPr="00926329">
        <w:rPr>
          <w:rFonts w:eastAsia="SimSun"/>
          <w:bCs/>
          <w:sz w:val="24"/>
          <w:szCs w:val="24"/>
          <w:lang w:val="en-US"/>
        </w:rPr>
        <w:t>Pengalaman</w:t>
      </w:r>
      <w:proofErr w:type="spellEnd"/>
      <w:r w:rsidRPr="00926329">
        <w:rPr>
          <w:rFonts w:eastAsia="SimSun"/>
          <w:bCs/>
          <w:sz w:val="24"/>
          <w:szCs w:val="24"/>
          <w:lang w:val="en-US"/>
        </w:rPr>
        <w:t xml:space="preserve"> Ibu </w:t>
      </w:r>
      <w:proofErr w:type="spellStart"/>
      <w:r w:rsidRPr="00926329">
        <w:rPr>
          <w:rFonts w:eastAsia="SimSun"/>
          <w:bCs/>
          <w:sz w:val="24"/>
          <w:szCs w:val="24"/>
          <w:lang w:val="en-US"/>
        </w:rPr>
        <w:t>Bekerja</w:t>
      </w:r>
      <w:proofErr w:type="spellEnd"/>
      <w:r w:rsidRPr="00926329">
        <w:rPr>
          <w:rFonts w:eastAsia="SimSun"/>
          <w:bCs/>
          <w:sz w:val="24"/>
          <w:szCs w:val="24"/>
          <w:lang w:val="en-US"/>
        </w:rPr>
        <w:t xml:space="preserve"> yang </w:t>
      </w:r>
      <w:proofErr w:type="spellStart"/>
      <w:r w:rsidRPr="00926329">
        <w:rPr>
          <w:rFonts w:eastAsia="SimSun"/>
          <w:bCs/>
          <w:sz w:val="24"/>
          <w:szCs w:val="24"/>
          <w:lang w:val="en-US"/>
        </w:rPr>
        <w:t>Memiliki</w:t>
      </w:r>
      <w:proofErr w:type="spellEnd"/>
      <w:r w:rsidRPr="00926329">
        <w:rPr>
          <w:rFonts w:eastAsia="SimSun"/>
          <w:bCs/>
          <w:sz w:val="24"/>
          <w:szCs w:val="24"/>
          <w:lang w:val="en-US"/>
        </w:rPr>
        <w:t xml:space="preserve"> Anak </w:t>
      </w:r>
      <w:proofErr w:type="spellStart"/>
      <w:r w:rsidRPr="00926329">
        <w:rPr>
          <w:rFonts w:eastAsia="SimSun"/>
          <w:bCs/>
          <w:sz w:val="24"/>
          <w:szCs w:val="24"/>
          <w:lang w:val="en-US"/>
        </w:rPr>
        <w:t>Balita</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dalam</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Mencapai</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Keseimbangan</w:t>
      </w:r>
      <w:proofErr w:type="spellEnd"/>
      <w:r w:rsidRPr="00926329">
        <w:rPr>
          <w:rFonts w:eastAsia="SimSun"/>
          <w:bCs/>
          <w:sz w:val="24"/>
          <w:szCs w:val="24"/>
          <w:lang w:val="en-US"/>
        </w:rPr>
        <w:t xml:space="preserve"> </w:t>
      </w:r>
      <w:proofErr w:type="spellStart"/>
      <w:r w:rsidRPr="00926329">
        <w:rPr>
          <w:rFonts w:eastAsia="SimSun"/>
          <w:bCs/>
          <w:sz w:val="24"/>
          <w:szCs w:val="24"/>
          <w:lang w:val="en-US"/>
        </w:rPr>
        <w:t>Kerja-Keluarga</w:t>
      </w:r>
      <w:proofErr w:type="spellEnd"/>
      <w:r w:rsidRPr="00926329">
        <w:rPr>
          <w:rFonts w:eastAsia="SimSun"/>
          <w:bCs/>
          <w:sz w:val="24"/>
          <w:szCs w:val="24"/>
          <w:lang w:val="en-US"/>
        </w:rPr>
        <w:t xml:space="preserve">. </w:t>
      </w:r>
      <w:proofErr w:type="spellStart"/>
      <w:r w:rsidRPr="00926329">
        <w:rPr>
          <w:rFonts w:eastAsia="SimSun"/>
          <w:bCs/>
          <w:i/>
          <w:iCs/>
          <w:sz w:val="24"/>
          <w:szCs w:val="24"/>
          <w:lang w:val="en-US"/>
        </w:rPr>
        <w:t>Jurnal</w:t>
      </w:r>
      <w:proofErr w:type="spellEnd"/>
      <w:r w:rsidRPr="00926329">
        <w:rPr>
          <w:rFonts w:eastAsia="SimSun"/>
          <w:bCs/>
          <w:i/>
          <w:iCs/>
          <w:sz w:val="24"/>
          <w:szCs w:val="24"/>
          <w:lang w:val="en-US"/>
        </w:rPr>
        <w:t xml:space="preserve"> </w:t>
      </w:r>
      <w:proofErr w:type="spellStart"/>
      <w:r w:rsidRPr="00926329">
        <w:rPr>
          <w:rFonts w:eastAsia="SimSun"/>
          <w:bCs/>
          <w:i/>
          <w:iCs/>
          <w:sz w:val="24"/>
          <w:szCs w:val="24"/>
          <w:lang w:val="en-US"/>
        </w:rPr>
        <w:t>Psikologi</w:t>
      </w:r>
      <w:proofErr w:type="spellEnd"/>
      <w:r w:rsidRPr="00926329">
        <w:rPr>
          <w:rFonts w:eastAsia="SimSun"/>
          <w:bCs/>
          <w:i/>
          <w:iCs/>
          <w:sz w:val="24"/>
          <w:szCs w:val="24"/>
          <w:lang w:val="en-US"/>
        </w:rPr>
        <w:t xml:space="preserve"> </w:t>
      </w:r>
      <w:proofErr w:type="spellStart"/>
      <w:r w:rsidRPr="00926329">
        <w:rPr>
          <w:rFonts w:eastAsia="SimSun"/>
          <w:bCs/>
          <w:i/>
          <w:iCs/>
          <w:sz w:val="24"/>
          <w:szCs w:val="24"/>
          <w:lang w:val="en-US"/>
        </w:rPr>
        <w:t>Ulayat</w:t>
      </w:r>
      <w:proofErr w:type="spellEnd"/>
      <w:r w:rsidRPr="00926329">
        <w:rPr>
          <w:rFonts w:eastAsia="SimSun"/>
          <w:bCs/>
          <w:i/>
          <w:iCs/>
          <w:sz w:val="24"/>
          <w:szCs w:val="24"/>
          <w:lang w:val="en-US"/>
        </w:rPr>
        <w:t>.</w:t>
      </w:r>
      <w:r w:rsidRPr="00926329">
        <w:rPr>
          <w:rFonts w:eastAsia="SimSun"/>
          <w:bCs/>
          <w:sz w:val="24"/>
          <w:szCs w:val="24"/>
          <w:lang w:val="en-US"/>
        </w:rPr>
        <w:t xml:space="preserve"> X(X), XX-XX. </w:t>
      </w:r>
      <w:proofErr w:type="gramStart"/>
      <w:r w:rsidRPr="00926329">
        <w:rPr>
          <w:rFonts w:eastAsia="SimSun"/>
          <w:bCs/>
          <w:sz w:val="24"/>
          <w:szCs w:val="24"/>
          <w:lang w:val="en-US"/>
        </w:rPr>
        <w:t>Doi :</w:t>
      </w:r>
      <w:proofErr w:type="gramEnd"/>
      <w:r w:rsidRPr="00926329">
        <w:rPr>
          <w:rFonts w:eastAsia="SimSun"/>
          <w:bCs/>
          <w:sz w:val="24"/>
          <w:szCs w:val="24"/>
          <w:lang w:val="en-US"/>
        </w:rPr>
        <w:t xml:space="preserve"> </w:t>
      </w:r>
      <w:r w:rsidRPr="00926329">
        <w:rPr>
          <w:rFonts w:eastAsia="SimSun"/>
          <w:color w:val="000000"/>
          <w:sz w:val="24"/>
          <w:szCs w:val="24"/>
          <w:lang w:eastAsia="en-ID"/>
        </w:rPr>
        <w:t>10.24854/jpu477</w:t>
      </w:r>
    </w:p>
    <w:p w14:paraId="0FCAED60" w14:textId="77777777" w:rsidR="00D97F69" w:rsidRPr="00C27C5D" w:rsidRDefault="00D97F69" w:rsidP="00D97F69">
      <w:pPr>
        <w:ind w:left="851" w:hanging="284"/>
        <w:jc w:val="both"/>
      </w:pPr>
    </w:p>
    <w:p w14:paraId="746F106A" w14:textId="77777777" w:rsidR="00C27C5D" w:rsidRPr="00C27C5D" w:rsidRDefault="00C27C5D" w:rsidP="00DD176F">
      <w:pPr>
        <w:ind w:left="851" w:hanging="284"/>
        <w:jc w:val="both"/>
      </w:pPr>
      <w:r w:rsidRPr="00C27C5D">
        <w:t xml:space="preserve">Fowers, B. J., &amp; Olson, D. H. (1993). ENRICH Marital Satisfaction Scale: A Brief Research and Clinical Tool. </w:t>
      </w:r>
      <w:r w:rsidRPr="001B2B1A">
        <w:rPr>
          <w:i/>
          <w:iCs/>
        </w:rPr>
        <w:t>Journal of Family Psychology.</w:t>
      </w:r>
      <w:r w:rsidRPr="00C27C5D">
        <w:t xml:space="preserve"> 7(2),176-185. Doi: https://psycnet.apa.org/doi/10.1037/0893-3200.7.2.176</w:t>
      </w:r>
    </w:p>
    <w:p w14:paraId="63D5A9DE" w14:textId="77777777" w:rsidR="00C27C5D" w:rsidRPr="00C27C5D" w:rsidRDefault="00C27C5D" w:rsidP="00DD176F">
      <w:pPr>
        <w:ind w:left="851" w:hanging="284"/>
        <w:jc w:val="both"/>
      </w:pPr>
      <w:r w:rsidRPr="00C27C5D">
        <w:t xml:space="preserve">Frone, M., Russell, M., &amp; Cooper, M. (1992). Antecedents and Outcomes of Work-Family Conflict: Testing a Model of the Work-Family Interface. </w:t>
      </w:r>
      <w:r w:rsidRPr="001B2B1A">
        <w:rPr>
          <w:i/>
          <w:iCs/>
        </w:rPr>
        <w:t>The Journal of Applied Psychology</w:t>
      </w:r>
      <w:r w:rsidRPr="00C27C5D">
        <w:t>, 77, 65–78. https://doi.org/10.1037//0021-9010.77.1.65</w:t>
      </w:r>
    </w:p>
    <w:p w14:paraId="16E29121" w14:textId="77777777" w:rsidR="00C27C5D" w:rsidRPr="00C27C5D" w:rsidRDefault="00C27C5D" w:rsidP="00DD176F">
      <w:pPr>
        <w:ind w:left="851" w:hanging="284"/>
        <w:jc w:val="both"/>
      </w:pPr>
      <w:r w:rsidRPr="00C27C5D">
        <w:t>Frone, Michael R., Barling, Julian &amp; Kelloway, E Kevin. 2005. Handbook of work stress. London: Sage Publication.</w:t>
      </w:r>
    </w:p>
    <w:p w14:paraId="0CE64C8C" w14:textId="77777777" w:rsidR="00C27C5D" w:rsidRPr="00C27C5D" w:rsidRDefault="00C27C5D" w:rsidP="00DD176F">
      <w:pPr>
        <w:ind w:left="851" w:hanging="284"/>
        <w:jc w:val="both"/>
      </w:pPr>
      <w:r w:rsidRPr="00C27C5D">
        <w:t xml:space="preserve">Ginanjar, A. S., Primasari, I., Rahmadini, R., &amp; Astuti, R. W. (2020). Hubungan antara Work-Family Conflict dan Work-Family Balance dengan Kepuasan Pernikahan pada Istri yang menjalani Dual-Earner Family. </w:t>
      </w:r>
      <w:r w:rsidRPr="001B2B1A">
        <w:rPr>
          <w:i/>
          <w:iCs/>
        </w:rPr>
        <w:t>Jurnal Ilmu Keluarga Dan Konsumen</w:t>
      </w:r>
      <w:r w:rsidRPr="00C27C5D">
        <w:t>. 13(2), 112–</w:t>
      </w:r>
      <w:r w:rsidRPr="00C27C5D">
        <w:t>124. https://doi.org/10.24156/jikk.2020.13.2.112</w:t>
      </w:r>
    </w:p>
    <w:p w14:paraId="7E82C41D" w14:textId="77777777" w:rsidR="00A578D0" w:rsidRDefault="00C27C5D" w:rsidP="00A578D0">
      <w:pPr>
        <w:ind w:left="851" w:hanging="284"/>
        <w:jc w:val="both"/>
      </w:pPr>
      <w:r w:rsidRPr="00C27C5D">
        <w:t xml:space="preserve">Greenhaus, J. H., &amp; Beutell, N. J. (1985a). Sources and conflict between work and family roles. </w:t>
      </w:r>
      <w:r w:rsidRPr="001B2B1A">
        <w:rPr>
          <w:i/>
          <w:iCs/>
        </w:rPr>
        <w:t>The Academy of Management Review</w:t>
      </w:r>
      <w:r w:rsidRPr="00C27C5D">
        <w:t xml:space="preserve">. 10(1), 76–88. </w:t>
      </w:r>
      <w:hyperlink r:id="rId12" w:history="1">
        <w:r w:rsidR="00A578D0" w:rsidRPr="00123986">
          <w:rPr>
            <w:rStyle w:val="Hyperlink"/>
          </w:rPr>
          <w:t>https://doi.org/10.2307/258214</w:t>
        </w:r>
      </w:hyperlink>
    </w:p>
    <w:p w14:paraId="4DFC5056" w14:textId="308F99F1" w:rsidR="00A578D0" w:rsidRPr="00C27C5D" w:rsidRDefault="00A578D0" w:rsidP="00A578D0">
      <w:pPr>
        <w:ind w:left="851" w:hanging="284"/>
        <w:jc w:val="both"/>
      </w:pPr>
      <w:r w:rsidRPr="00926329">
        <w:rPr>
          <w:color w:val="000000"/>
        </w:rPr>
        <w:t>Greenhaus, J</w:t>
      </w:r>
      <w:r>
        <w:rPr>
          <w:color w:val="000000"/>
          <w:lang w:val="en-US"/>
        </w:rPr>
        <w:t xml:space="preserve">. H </w:t>
      </w:r>
      <w:r w:rsidRPr="00926329">
        <w:rPr>
          <w:color w:val="000000"/>
        </w:rPr>
        <w:t xml:space="preserve">&amp; Foley, </w:t>
      </w:r>
      <w:proofErr w:type="gramStart"/>
      <w:r w:rsidRPr="00926329">
        <w:rPr>
          <w:color w:val="000000"/>
        </w:rPr>
        <w:t>S..</w:t>
      </w:r>
      <w:proofErr w:type="gramEnd"/>
      <w:r w:rsidRPr="00926329">
        <w:rPr>
          <w:color w:val="000000"/>
        </w:rPr>
        <w:t xml:space="preserve"> (2007). The intersection of work and family lives.131-152. Doi: 10.4135/9781412976107.n8. </w:t>
      </w:r>
    </w:p>
    <w:p w14:paraId="539B79F2" w14:textId="77777777" w:rsidR="00C27C5D" w:rsidRPr="00C27C5D" w:rsidRDefault="00C27C5D" w:rsidP="00DD176F">
      <w:pPr>
        <w:ind w:left="851" w:hanging="284"/>
        <w:jc w:val="both"/>
      </w:pPr>
      <w:r w:rsidRPr="00C27C5D">
        <w:t>Gullotta, T. P., Adams, G. R., &amp; Alexanders, S. J. (1986). Today’s marriages and families: a wellnes approach. California: Brooks/Cole Publishing Co.</w:t>
      </w:r>
    </w:p>
    <w:p w14:paraId="0EA2100F" w14:textId="77777777" w:rsidR="00C27C5D" w:rsidRPr="00C27C5D" w:rsidRDefault="00C27C5D" w:rsidP="00DD176F">
      <w:pPr>
        <w:ind w:left="851" w:hanging="284"/>
        <w:jc w:val="both"/>
      </w:pPr>
      <w:r w:rsidRPr="00C27C5D">
        <w:t>Hanurawan, F. 2019. Psikologi Sosial Terapan untuk Pemecahan Masalah Perilaku Sosial. Depok: PT. RajaGrafindo Persada.</w:t>
      </w:r>
    </w:p>
    <w:p w14:paraId="7A4ECC70" w14:textId="77777777" w:rsidR="00C27C5D" w:rsidRPr="00C27C5D" w:rsidRDefault="00C27C5D" w:rsidP="00DD176F">
      <w:pPr>
        <w:ind w:left="851" w:hanging="284"/>
        <w:jc w:val="both"/>
      </w:pPr>
      <w:r w:rsidRPr="00C27C5D">
        <w:t xml:space="preserve">Hawkins, J. L. (1968). Associations between Companionship, Hostility, and Marital Satisfaction. </w:t>
      </w:r>
      <w:r w:rsidRPr="001B2B1A">
        <w:rPr>
          <w:i/>
          <w:iCs/>
        </w:rPr>
        <w:t>Journal of Marriage and Family.</w:t>
      </w:r>
      <w:r w:rsidRPr="00C27C5D">
        <w:t xml:space="preserve"> 30 (4), 647 – 650. Doi: https://doi.org/10.2307/349510 </w:t>
      </w:r>
    </w:p>
    <w:p w14:paraId="3C05DF58" w14:textId="77777777" w:rsidR="00C27C5D" w:rsidRPr="00C27C5D" w:rsidRDefault="00C27C5D" w:rsidP="00DD176F">
      <w:pPr>
        <w:ind w:left="851" w:hanging="284"/>
        <w:jc w:val="both"/>
      </w:pPr>
      <w:r w:rsidRPr="00C27C5D">
        <w:t>Hendrick, &amp; Hendrick, S. (1992). Liking, loving and relating (2nd ed.). California: Brooks Company Pacific Grove.</w:t>
      </w:r>
    </w:p>
    <w:p w14:paraId="48561A25" w14:textId="77777777" w:rsidR="00C27C5D" w:rsidRPr="00C27C5D" w:rsidRDefault="00C27C5D" w:rsidP="00DD176F">
      <w:pPr>
        <w:ind w:left="851" w:hanging="284"/>
        <w:jc w:val="both"/>
      </w:pPr>
      <w:r w:rsidRPr="00C27C5D">
        <w:t>Hurlock, Elizabeth B. (1980). Psikologi Perkembangan (Suatu Pendekatan Sepanjang Rentang Kehidupan).Edisi Kelima (Terjemahan). Jakarta : Pernerbit Erlangga</w:t>
      </w:r>
    </w:p>
    <w:p w14:paraId="2A35DBDA" w14:textId="77777777" w:rsidR="00C27C5D" w:rsidRPr="00C27C5D" w:rsidRDefault="00C27C5D" w:rsidP="00DD176F">
      <w:pPr>
        <w:ind w:left="851" w:hanging="284"/>
        <w:jc w:val="both"/>
      </w:pPr>
      <w:r w:rsidRPr="00C27C5D">
        <w:t xml:space="preserve">Juniarly, M. Pratiwi, A. </w:t>
      </w:r>
      <w:r w:rsidRPr="001B2B1A">
        <w:rPr>
          <w:sz w:val="24"/>
          <w:szCs w:val="24"/>
        </w:rPr>
        <w:t>Purnamasari</w:t>
      </w:r>
      <w:r w:rsidRPr="00C27C5D">
        <w:t xml:space="preserve">, and T. F. Nadila. (2021). Work-family conflict, social support and marriage satisfaction on employees at bank x. </w:t>
      </w:r>
      <w:r w:rsidRPr="001B2B1A">
        <w:rPr>
          <w:i/>
          <w:iCs/>
        </w:rPr>
        <w:t>Jurnal Psikologi</w:t>
      </w:r>
      <w:r w:rsidRPr="00C27C5D">
        <w:t>. 19 (4), 343-356,. https://doi.org/10.14710/jp.19.4.343-356</w:t>
      </w:r>
    </w:p>
    <w:p w14:paraId="668CF2D1" w14:textId="77777777" w:rsidR="001B2B1A" w:rsidRDefault="00C27C5D" w:rsidP="001B2B1A">
      <w:pPr>
        <w:ind w:left="851" w:hanging="284"/>
        <w:jc w:val="both"/>
      </w:pPr>
      <w:r w:rsidRPr="00C27C5D">
        <w:t xml:space="preserve">Kinnunen, U., &amp; Mauno, S. (2008). Work-family conflict in individuals’ lives: Prevalence, antecedents, and outcomes. </w:t>
      </w:r>
      <w:r w:rsidRPr="001B2B1A">
        <w:rPr>
          <w:i/>
          <w:iCs/>
        </w:rPr>
        <w:t>Cambridge University Press</w:t>
      </w:r>
      <w:r w:rsidRPr="00C27C5D">
        <w:t xml:space="preserve">. Hal 126-146. Doi: </w:t>
      </w:r>
      <w:hyperlink r:id="rId13" w:history="1">
        <w:r w:rsidR="001B2B1A" w:rsidRPr="00D02108">
          <w:rPr>
            <w:rStyle w:val="Hyperlink"/>
          </w:rPr>
          <w:t>https://doi.org/10.1017/CBO9780511490064.007</w:t>
        </w:r>
      </w:hyperlink>
    </w:p>
    <w:p w14:paraId="6F94DB2A" w14:textId="7E92F34E" w:rsidR="001B2B1A" w:rsidRPr="001B2B1A" w:rsidRDefault="001B2B1A" w:rsidP="001B2B1A">
      <w:pPr>
        <w:ind w:left="851" w:hanging="284"/>
        <w:jc w:val="both"/>
        <w:rPr>
          <w:sz w:val="24"/>
          <w:szCs w:val="24"/>
        </w:rPr>
      </w:pPr>
      <w:r w:rsidRPr="001B2B1A">
        <w:rPr>
          <w:sz w:val="24"/>
          <w:szCs w:val="24"/>
        </w:rPr>
        <w:t>Kim, Jean Lee Siew &amp; Ling, Choo Seow. (2001). Work-Family Conflict of Woman Entrepreneur in Singapore. Woman in Management Review. (16) 5, 204-221. ISSN 0964-9425.</w:t>
      </w:r>
    </w:p>
    <w:p w14:paraId="0789F7BD" w14:textId="77777777" w:rsidR="00C27C5D" w:rsidRPr="00C27C5D" w:rsidRDefault="00C27C5D" w:rsidP="00DD176F">
      <w:pPr>
        <w:ind w:left="851" w:hanging="284"/>
        <w:jc w:val="both"/>
      </w:pPr>
      <w:r w:rsidRPr="00C27C5D">
        <w:t xml:space="preserve">Kossek, E. E., &amp; Lee, K.-H. (2017). Work-Family Conflict and Work-Life Conflict. Dalam Oxford Research Encyclopedia of Business and Management. </w:t>
      </w:r>
      <w:r w:rsidRPr="001B2B1A">
        <w:rPr>
          <w:i/>
          <w:iCs/>
        </w:rPr>
        <w:t>Oxford University Press</w:t>
      </w:r>
      <w:r w:rsidRPr="00C27C5D">
        <w:t xml:space="preserve">. </w:t>
      </w:r>
      <w:r w:rsidRPr="00C27C5D">
        <w:lastRenderedPageBreak/>
        <w:t>https://doi.org/10.1093/acrefore/9780190224851.013.52</w:t>
      </w:r>
    </w:p>
    <w:p w14:paraId="52F1CC86" w14:textId="00A02A8F" w:rsidR="00C27C5D" w:rsidRDefault="00C27C5D" w:rsidP="00DD176F">
      <w:pPr>
        <w:ind w:left="851" w:hanging="284"/>
        <w:jc w:val="both"/>
      </w:pPr>
      <w:r w:rsidRPr="00C27C5D">
        <w:t xml:space="preserve">Ladge, Jamie J.; Greenberg, Danna N. (2015). Becoming a Working Mother: Managing Identity and Efficacy Uncertainties During Resocialization. </w:t>
      </w:r>
      <w:r w:rsidRPr="001B2B1A">
        <w:rPr>
          <w:i/>
          <w:iCs/>
        </w:rPr>
        <w:t>Human Resource Management</w:t>
      </w:r>
      <w:r w:rsidRPr="00C27C5D">
        <w:t xml:space="preserve">, 54(6), 977–998. doi:10.1002/hrm.21651 </w:t>
      </w:r>
    </w:p>
    <w:p w14:paraId="1B8D6081" w14:textId="0F264136" w:rsidR="001B2B1A" w:rsidRDefault="001B2B1A" w:rsidP="00DD176F">
      <w:pPr>
        <w:ind w:left="851" w:hanging="284"/>
        <w:jc w:val="both"/>
      </w:pPr>
      <w:r w:rsidRPr="001B2B1A">
        <w:t xml:space="preserve">Lakshminarayanan, S., &amp; Savarimuthu, A. (2013). Work-Family Conflict-An exploratory study of the dependents' child's age on working mothers. </w:t>
      </w:r>
      <w:r w:rsidRPr="001B2B1A">
        <w:rPr>
          <w:i/>
          <w:iCs/>
        </w:rPr>
        <w:t>Review of Integrative Business &amp; Economics Research</w:t>
      </w:r>
      <w:r w:rsidRPr="001B2B1A">
        <w:t>. 2(01), 449-470.</w:t>
      </w:r>
    </w:p>
    <w:p w14:paraId="3D2D0FD0" w14:textId="04C467EC" w:rsidR="00913BDB" w:rsidRPr="00C27C5D" w:rsidRDefault="00913BDB" w:rsidP="00DD176F">
      <w:pPr>
        <w:ind w:left="851" w:hanging="284"/>
        <w:jc w:val="both"/>
      </w:pPr>
      <w:r w:rsidRPr="00A73816">
        <w:rPr>
          <w:sz w:val="24"/>
          <w:szCs w:val="24"/>
        </w:rPr>
        <w:t xml:space="preserve">Lebow, Jay L., Chambers, Anthony L, &amp; Breunlin, Douglas C. (2019). </w:t>
      </w:r>
      <w:r w:rsidRPr="00A73816">
        <w:rPr>
          <w:rFonts w:eastAsia="SimSun"/>
          <w:sz w:val="24"/>
          <w:szCs w:val="24"/>
          <w:lang w:eastAsia="en-ID"/>
        </w:rPr>
        <w:t>Encyclopedia of Couple</w:t>
      </w:r>
      <w:r>
        <w:rPr>
          <w:rFonts w:eastAsia="SimSun"/>
          <w:sz w:val="24"/>
          <w:szCs w:val="24"/>
          <w:lang w:eastAsia="en-ID"/>
        </w:rPr>
        <w:t xml:space="preserve"> </w:t>
      </w:r>
      <w:r w:rsidRPr="00A73816">
        <w:rPr>
          <w:rFonts w:eastAsia="SimSun"/>
          <w:sz w:val="24"/>
          <w:szCs w:val="24"/>
          <w:lang w:eastAsia="en-ID"/>
        </w:rPr>
        <w:t>and Family Therapy</w:t>
      </w:r>
      <w:r>
        <w:rPr>
          <w:sz w:val="24"/>
          <w:szCs w:val="24"/>
        </w:rPr>
        <w:t xml:space="preserve">. Evanston: </w:t>
      </w:r>
      <w:r w:rsidRPr="00A73816">
        <w:rPr>
          <w:rFonts w:eastAsia="SimSun"/>
          <w:sz w:val="24"/>
          <w:szCs w:val="24"/>
          <w:lang w:eastAsia="en-ID"/>
        </w:rPr>
        <w:t>Springer Nature Switzerland AG</w:t>
      </w:r>
    </w:p>
    <w:p w14:paraId="214019BB" w14:textId="0C6982FB" w:rsidR="00C27C5D" w:rsidRDefault="00C27C5D" w:rsidP="00DD176F">
      <w:pPr>
        <w:ind w:left="851" w:hanging="284"/>
        <w:jc w:val="both"/>
      </w:pPr>
      <w:r w:rsidRPr="00C27C5D">
        <w:t>Lestari, Sri. (2012). Psikologi keluarga: penanaman nilai dan penanganan konflik dalam keluarga (Edisi Pertama). Jakarta : Prenamedia Group.</w:t>
      </w:r>
    </w:p>
    <w:p w14:paraId="46D281BE" w14:textId="14C83676" w:rsidR="00913BDB" w:rsidRPr="00C27C5D" w:rsidRDefault="00913BDB" w:rsidP="00DD176F">
      <w:pPr>
        <w:ind w:left="851" w:hanging="284"/>
        <w:jc w:val="both"/>
      </w:pPr>
      <w:r w:rsidRPr="00644D2D">
        <w:rPr>
          <w:color w:val="000000"/>
          <w:shd w:val="clear" w:color="auto" w:fill="FFFFFF"/>
        </w:rPr>
        <w:t>Li, Tianyuan</w:t>
      </w:r>
      <w:r>
        <w:rPr>
          <w:color w:val="000000"/>
          <w:shd w:val="clear" w:color="auto" w:fill="FFFFFF"/>
        </w:rPr>
        <w:t xml:space="preserve"> &amp; </w:t>
      </w:r>
      <w:r w:rsidRPr="00644D2D">
        <w:rPr>
          <w:color w:val="000000"/>
          <w:shd w:val="clear" w:color="auto" w:fill="FFFFFF"/>
        </w:rPr>
        <w:t>Fung, Helene H. (2011). The dynamic goal theory of marital satisfaction.</w:t>
      </w:r>
      <w:r>
        <w:t xml:space="preserve"> </w:t>
      </w:r>
      <w:r w:rsidRPr="00644D2D">
        <w:rPr>
          <w:i/>
          <w:iCs/>
          <w:color w:val="000000"/>
          <w:shd w:val="clear" w:color="auto" w:fill="FFFFFF"/>
        </w:rPr>
        <w:t>Review of General Psychology</w:t>
      </w:r>
      <w:r w:rsidRPr="00644D2D">
        <w:rPr>
          <w:color w:val="000000"/>
          <w:shd w:val="clear" w:color="auto" w:fill="FFFFFF"/>
        </w:rPr>
        <w:t>.</w:t>
      </w:r>
      <w:r w:rsidRPr="00644D2D">
        <w:rPr>
          <w:i/>
          <w:iCs/>
          <w:color w:val="000000"/>
          <w:shd w:val="clear" w:color="auto" w:fill="FFFFFF"/>
        </w:rPr>
        <w:t xml:space="preserve"> </w:t>
      </w:r>
      <w:r w:rsidRPr="00644D2D">
        <w:rPr>
          <w:color w:val="000000"/>
          <w:shd w:val="clear" w:color="auto" w:fill="FFFFFF"/>
        </w:rPr>
        <w:t>15(3), 246</w:t>
      </w:r>
      <w:r>
        <w:rPr>
          <w:color w:val="000000"/>
          <w:shd w:val="clear" w:color="auto" w:fill="FFFFFF"/>
        </w:rPr>
        <w:t>-</w:t>
      </w:r>
      <w:r w:rsidRPr="00644D2D">
        <w:rPr>
          <w:color w:val="000000"/>
          <w:shd w:val="clear" w:color="auto" w:fill="FFFFFF"/>
        </w:rPr>
        <w:t>254. </w:t>
      </w:r>
      <w:r>
        <w:rPr>
          <w:color w:val="000000"/>
          <w:shd w:val="clear" w:color="auto" w:fill="FFFFFF"/>
        </w:rPr>
        <w:t>D</w:t>
      </w:r>
      <w:r w:rsidRPr="00644D2D">
        <w:rPr>
          <w:color w:val="000000"/>
          <w:shd w:val="clear" w:color="auto" w:fill="FFFFFF"/>
        </w:rPr>
        <w:t>oi:10.1037/a0024694 </w:t>
      </w:r>
    </w:p>
    <w:p w14:paraId="5337789E" w14:textId="0B07A0C4" w:rsidR="001B2B1A" w:rsidRPr="001B2B1A" w:rsidRDefault="001B2B1A" w:rsidP="001B2B1A">
      <w:pPr>
        <w:ind w:left="851" w:hanging="284"/>
        <w:jc w:val="both"/>
        <w:rPr>
          <w:sz w:val="24"/>
          <w:szCs w:val="24"/>
        </w:rPr>
      </w:pPr>
      <w:r w:rsidRPr="001B2B1A">
        <w:rPr>
          <w:sz w:val="24"/>
          <w:szCs w:val="24"/>
        </w:rPr>
        <w:t xml:space="preserve">Marshall, Nancy L &amp; Tracy, Allison J. (2009). After the Baby: Work-Family Conflict and Working Mothers' Psychological Health. </w:t>
      </w:r>
      <w:r w:rsidRPr="001B2B1A">
        <w:rPr>
          <w:i/>
          <w:iCs/>
          <w:sz w:val="24"/>
          <w:szCs w:val="24"/>
        </w:rPr>
        <w:t>Family Relations Journal.</w:t>
      </w:r>
      <w:r w:rsidRPr="001B2B1A">
        <w:rPr>
          <w:sz w:val="24"/>
          <w:szCs w:val="24"/>
        </w:rPr>
        <w:t xml:space="preserve"> 58 (4), 380-391.</w:t>
      </w:r>
    </w:p>
    <w:p w14:paraId="1CF1F81B" w14:textId="77777777" w:rsidR="00C27C5D" w:rsidRPr="00C27C5D" w:rsidRDefault="00C27C5D" w:rsidP="00DD176F">
      <w:pPr>
        <w:ind w:left="851" w:hanging="284"/>
        <w:jc w:val="both"/>
      </w:pPr>
      <w:r w:rsidRPr="00C27C5D">
        <w:t xml:space="preserve">Meliani, F., Sunarti, E., &amp; Krisnatuti, Diah. (2014). Faktor demografi, konflik kerja-keluarga, dan kepuasan perkawinan istri bekerja. </w:t>
      </w:r>
      <w:r w:rsidRPr="001B2B1A">
        <w:rPr>
          <w:i/>
          <w:iCs/>
        </w:rPr>
        <w:t>Jurnal Ilmu Keluarga &amp; Konsumen.</w:t>
      </w:r>
      <w:r w:rsidRPr="00C27C5D">
        <w:t xml:space="preserve"> 07(03), 133 - 142. Doi: doi.org/10.24156/jikk.2014.7.3.133.</w:t>
      </w:r>
    </w:p>
    <w:p w14:paraId="09C7F15D" w14:textId="4A8A14C6" w:rsidR="00C27C5D" w:rsidRDefault="00C27C5D" w:rsidP="00DD176F">
      <w:pPr>
        <w:ind w:left="851" w:hanging="284"/>
        <w:jc w:val="both"/>
      </w:pPr>
      <w:r w:rsidRPr="00C27C5D">
        <w:t xml:space="preserve">Minnotte, K. L., Minnotte, M. C., &amp; Bonstrom, J. (2015). Work–Family Conflicts and Marital Satisfaction Among US Workers: Does Stress Amplification Matter?. </w:t>
      </w:r>
      <w:r w:rsidRPr="001B2B1A">
        <w:rPr>
          <w:i/>
          <w:iCs/>
        </w:rPr>
        <w:t>Journal of Family and Economic Issues</w:t>
      </w:r>
      <w:r w:rsidRPr="00C27C5D">
        <w:t xml:space="preserve">, 36(1), 21–33. </w:t>
      </w:r>
      <w:hyperlink r:id="rId14" w:history="1">
        <w:r w:rsidR="00A578D0" w:rsidRPr="00123986">
          <w:rPr>
            <w:rStyle w:val="Hyperlink"/>
          </w:rPr>
          <w:t>https://doi.org/10.1007/s10834-014-9420-5</w:t>
        </w:r>
      </w:hyperlink>
    </w:p>
    <w:p w14:paraId="74C63CB5" w14:textId="2E4BBEFB" w:rsidR="00A578D0" w:rsidRPr="00C27C5D" w:rsidRDefault="00A578D0" w:rsidP="00DD176F">
      <w:pPr>
        <w:ind w:left="851" w:hanging="284"/>
        <w:jc w:val="both"/>
      </w:pPr>
      <w:r w:rsidRPr="00926329">
        <w:rPr>
          <w:sz w:val="23"/>
          <w:szCs w:val="23"/>
        </w:rPr>
        <w:t xml:space="preserve">Milkie, M. A., Kendig, S. M., Nomaguchi, K. M., &amp; Denny, K. E. (2016). Time with children, children’s well-being , and work-family balance among employed. </w:t>
      </w:r>
      <w:r w:rsidRPr="00926329">
        <w:rPr>
          <w:i/>
          <w:iCs/>
          <w:sz w:val="23"/>
          <w:szCs w:val="23"/>
        </w:rPr>
        <w:t>Journal of Marriage and Family</w:t>
      </w:r>
      <w:r w:rsidRPr="00926329">
        <w:rPr>
          <w:sz w:val="23"/>
          <w:szCs w:val="23"/>
        </w:rPr>
        <w:t xml:space="preserve">, </w:t>
      </w:r>
      <w:r w:rsidRPr="00926329">
        <w:rPr>
          <w:i/>
          <w:iCs/>
          <w:sz w:val="23"/>
          <w:szCs w:val="23"/>
        </w:rPr>
        <w:t>72</w:t>
      </w:r>
      <w:r w:rsidRPr="00926329">
        <w:rPr>
          <w:sz w:val="23"/>
          <w:szCs w:val="23"/>
        </w:rPr>
        <w:t>(5), 1329–1343. https://doi.org/10.1111/J.1741-3737.2010.00768.X</w:t>
      </w:r>
    </w:p>
    <w:p w14:paraId="4F48B86D" w14:textId="77777777" w:rsidR="00CB2490" w:rsidRDefault="00C27C5D" w:rsidP="00CB2490">
      <w:pPr>
        <w:ind w:left="851" w:hanging="284"/>
        <w:jc w:val="both"/>
      </w:pPr>
      <w:r w:rsidRPr="00C27C5D">
        <w:t>Netemeyer, Richard G.; Boles, James S.; McMurrian, Robert (1996). Development and validation of work-family conflict and family-work conflict scales.</w:t>
      </w:r>
      <w:r w:rsidR="001B2B1A">
        <w:rPr>
          <w:lang w:val="en-US"/>
        </w:rPr>
        <w:t xml:space="preserve"> </w:t>
      </w:r>
      <w:r w:rsidRPr="001B2B1A">
        <w:rPr>
          <w:i/>
          <w:iCs/>
        </w:rPr>
        <w:t>Journal of Applied Psychology</w:t>
      </w:r>
      <w:r w:rsidRPr="00C27C5D">
        <w:t xml:space="preserve">, 81(4), 400–410. doi:10.1037/0021-9010.81.4.400 </w:t>
      </w:r>
    </w:p>
    <w:p w14:paraId="0815C9E8" w14:textId="33D801D1" w:rsidR="00CB2490" w:rsidRPr="00C27C5D" w:rsidRDefault="00CB2490" w:rsidP="00CB2490">
      <w:pPr>
        <w:ind w:left="851" w:hanging="284"/>
        <w:jc w:val="both"/>
      </w:pPr>
      <w:r w:rsidRPr="00580293">
        <w:rPr>
          <w:sz w:val="24"/>
          <w:szCs w:val="24"/>
          <w:shd w:val="clear" w:color="auto" w:fill="FFFFFF"/>
        </w:rPr>
        <w:t xml:space="preserve">Pillitteri, Adele. (2012). </w:t>
      </w:r>
      <w:r w:rsidRPr="00580293">
        <w:rPr>
          <w:rStyle w:val="fn"/>
          <w:sz w:val="24"/>
          <w:szCs w:val="24"/>
          <w:lang w:val="en-ID" w:eastAsia="en-ID"/>
        </w:rPr>
        <w:t>Maternal &amp; Child Health Nursing</w:t>
      </w:r>
      <w:r w:rsidRPr="00580293">
        <w:rPr>
          <w:sz w:val="24"/>
          <w:szCs w:val="24"/>
        </w:rPr>
        <w:t>: </w:t>
      </w:r>
      <w:r w:rsidRPr="00580293">
        <w:rPr>
          <w:rStyle w:val="Subtitle1"/>
          <w:rFonts w:eastAsiaTheme="majorEastAsia"/>
          <w:sz w:val="24"/>
          <w:szCs w:val="24"/>
          <w:lang w:val="en-ID" w:eastAsia="en-ID"/>
        </w:rPr>
        <w:t>Care of the Childbearing &amp; Childrearing Family</w:t>
      </w:r>
      <w:r w:rsidRPr="00580293">
        <w:rPr>
          <w:rStyle w:val="Subtitle1"/>
          <w:sz w:val="24"/>
          <w:szCs w:val="24"/>
          <w:lang w:eastAsia="en-ID"/>
        </w:rPr>
        <w:t xml:space="preserve"> (6nd ed). </w:t>
      </w:r>
      <w:hyperlink r:id="rId15" w:history="1">
        <w:r w:rsidRPr="00580293">
          <w:rPr>
            <w:rStyle w:val="Hyperlink"/>
            <w:color w:val="auto"/>
            <w:sz w:val="24"/>
            <w:szCs w:val="24"/>
            <w:u w:val="none"/>
            <w:shd w:val="clear" w:color="auto" w:fill="F8F9FA"/>
            <w:lang w:val="en-ID" w:eastAsia="en-ID"/>
          </w:rPr>
          <w:t>Philadelphia</w:t>
        </w:r>
      </w:hyperlink>
      <w:r w:rsidRPr="00580293">
        <w:rPr>
          <w:b/>
          <w:bCs/>
          <w:sz w:val="24"/>
          <w:szCs w:val="24"/>
        </w:rPr>
        <w:t>:</w:t>
      </w:r>
      <w:r w:rsidRPr="00580293">
        <w:rPr>
          <w:b/>
          <w:bCs/>
          <w:sz w:val="24"/>
          <w:szCs w:val="24"/>
          <w:lang w:val="id-ID"/>
        </w:rPr>
        <w:t xml:space="preserve"> </w:t>
      </w:r>
      <w:r w:rsidRPr="00CB2490">
        <w:rPr>
          <w:rStyle w:val="mw-page-title-main"/>
          <w:color w:val="000000"/>
          <w:sz w:val="24"/>
          <w:szCs w:val="24"/>
          <w:lang w:val="en-ID" w:eastAsia="en-ID"/>
        </w:rPr>
        <w:t>Lippincott Williams &amp; Wilkins</w:t>
      </w:r>
      <w:r w:rsidRPr="00CB2490">
        <w:rPr>
          <w:rStyle w:val="mw-page-title-main"/>
          <w:color w:val="000000"/>
          <w:sz w:val="24"/>
          <w:szCs w:val="24"/>
          <w:lang w:eastAsia="en-ID"/>
        </w:rPr>
        <w:t>.</w:t>
      </w:r>
    </w:p>
    <w:p w14:paraId="01DC6C25" w14:textId="77777777" w:rsidR="00C27C5D" w:rsidRPr="00C27C5D" w:rsidRDefault="00C27C5D" w:rsidP="00DD176F">
      <w:pPr>
        <w:ind w:left="851" w:hanging="284"/>
        <w:jc w:val="both"/>
      </w:pPr>
      <w:r w:rsidRPr="00C27C5D">
        <w:t xml:space="preserve">Poduval, J., &amp; Poduval, M. (2009). Working mothers: How much working, How much mothers, and where is the womanhood. </w:t>
      </w:r>
      <w:r w:rsidRPr="001B2B1A">
        <w:rPr>
          <w:i/>
          <w:iCs/>
        </w:rPr>
        <w:t>Mens Sana Monographs</w:t>
      </w:r>
      <w:r w:rsidRPr="00C27C5D">
        <w:t>, 7(1), 63–79. https://doi.org/10.4103/0973-1229.41799</w:t>
      </w:r>
    </w:p>
    <w:p w14:paraId="002D7E98" w14:textId="77777777" w:rsidR="00C27C5D" w:rsidRPr="00C27C5D" w:rsidRDefault="00C27C5D" w:rsidP="00DD176F">
      <w:pPr>
        <w:ind w:left="851" w:hanging="284"/>
        <w:jc w:val="both"/>
      </w:pPr>
      <w:r w:rsidRPr="00C27C5D">
        <w:t>Olson, David H., Defrain, John., &amp; Skogrand, Linda. (2011). Marriages &amp; Families Intimacy, Diversity, and Strengths. Seven Edition. New York: McGraw Hill.</w:t>
      </w:r>
    </w:p>
    <w:p w14:paraId="6C5E34B5" w14:textId="77777777" w:rsidR="00C27C5D" w:rsidRPr="00C27C5D" w:rsidRDefault="00C27C5D" w:rsidP="00DD176F">
      <w:pPr>
        <w:ind w:left="851" w:hanging="284"/>
        <w:jc w:val="both"/>
      </w:pPr>
      <w:r w:rsidRPr="00C27C5D">
        <w:t>Olson, D. H., Cubbin, I. M. H., Barnes, L. H., Larsen, A., Muxen., Marla., &amp; Wilson, A. M. (1983). Families: what makes them work. London: Sage publication ltd.</w:t>
      </w:r>
    </w:p>
    <w:p w14:paraId="7518EA06" w14:textId="7F53A37A" w:rsidR="00C27C5D" w:rsidRDefault="00C27C5D" w:rsidP="00DD176F">
      <w:pPr>
        <w:ind w:left="851" w:hanging="284"/>
        <w:jc w:val="both"/>
      </w:pPr>
      <w:r w:rsidRPr="00C27C5D">
        <w:t xml:space="preserve">Rahayu Auliya Prasisti, &amp; Anna Rozana. (2022). Hubungan Work Family Conflict dengan Marital Satisfaction pada Guru Sekolah Dasar di Kota Bandung. </w:t>
      </w:r>
      <w:r w:rsidRPr="001B2B1A">
        <w:rPr>
          <w:i/>
          <w:iCs/>
        </w:rPr>
        <w:t>Bandung Conference Series: Psychology Science</w:t>
      </w:r>
      <w:r w:rsidRPr="00C27C5D">
        <w:t xml:space="preserve">, 2(1). </w:t>
      </w:r>
      <w:hyperlink r:id="rId16" w:history="1">
        <w:r w:rsidR="00913BDB" w:rsidRPr="00E879F1">
          <w:rPr>
            <w:rStyle w:val="Hyperlink"/>
          </w:rPr>
          <w:t>https://doi.org/10.29313/bcsps.v2i1.834</w:t>
        </w:r>
      </w:hyperlink>
    </w:p>
    <w:p w14:paraId="64F2B817" w14:textId="48D93BAD" w:rsidR="00913BDB" w:rsidRPr="00C27C5D" w:rsidRDefault="00913BDB" w:rsidP="00DD176F">
      <w:pPr>
        <w:ind w:left="851" w:hanging="284"/>
        <w:jc w:val="both"/>
      </w:pPr>
      <w:bookmarkStart w:id="7" w:name="_Hlk126134875"/>
      <w:proofErr w:type="spellStart"/>
      <w:r w:rsidRPr="00F475F8">
        <w:rPr>
          <w:rStyle w:val="highlight"/>
          <w:color w:val="000000"/>
          <w:sz w:val="24"/>
          <w:szCs w:val="24"/>
          <w:shd w:val="clear" w:color="auto" w:fill="FFFFFF"/>
          <w:lang w:val="en-US"/>
        </w:rPr>
        <w:t>Safitri</w:t>
      </w:r>
      <w:proofErr w:type="spellEnd"/>
      <w:r w:rsidRPr="00F475F8">
        <w:rPr>
          <w:rStyle w:val="highlight"/>
          <w:color w:val="000000"/>
          <w:sz w:val="24"/>
          <w:szCs w:val="24"/>
          <w:shd w:val="clear" w:color="auto" w:fill="FFFFFF"/>
          <w:lang w:val="en-US"/>
        </w:rPr>
        <w:t xml:space="preserve">, Rita </w:t>
      </w:r>
      <w:proofErr w:type="spellStart"/>
      <w:r w:rsidRPr="00F475F8">
        <w:rPr>
          <w:rStyle w:val="highlight"/>
          <w:color w:val="000000"/>
          <w:sz w:val="24"/>
          <w:szCs w:val="24"/>
          <w:shd w:val="clear" w:color="auto" w:fill="FFFFFF"/>
          <w:lang w:val="en-US"/>
        </w:rPr>
        <w:t>Dewi</w:t>
      </w:r>
      <w:proofErr w:type="spellEnd"/>
      <w:r w:rsidRPr="00F475F8">
        <w:rPr>
          <w:rStyle w:val="highlight"/>
          <w:color w:val="000000"/>
          <w:sz w:val="24"/>
          <w:szCs w:val="24"/>
          <w:shd w:val="clear" w:color="auto" w:fill="FFFFFF"/>
          <w:lang w:val="en-US"/>
        </w:rPr>
        <w:t xml:space="preserve">. (2022). </w:t>
      </w:r>
      <w:proofErr w:type="spellStart"/>
      <w:r w:rsidRPr="00F475F8">
        <w:rPr>
          <w:rStyle w:val="highlight"/>
          <w:color w:val="000000"/>
          <w:sz w:val="24"/>
          <w:szCs w:val="24"/>
          <w:shd w:val="clear" w:color="auto" w:fill="FFFFFF"/>
          <w:lang w:val="en-US"/>
        </w:rPr>
        <w:t>Hubungan</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antara</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dukungan</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emosional</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suami</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dengan</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kepuasan</w:t>
      </w:r>
      <w:proofErr w:type="spellEnd"/>
      <w:r w:rsidRPr="00F475F8">
        <w:rPr>
          <w:rStyle w:val="highlight"/>
          <w:color w:val="000000"/>
          <w:sz w:val="24"/>
          <w:szCs w:val="24"/>
          <w:shd w:val="clear" w:color="auto" w:fill="FFFFFF"/>
          <w:lang w:val="en-US"/>
        </w:rPr>
        <w:t xml:space="preserve"> </w:t>
      </w:r>
      <w:proofErr w:type="spellStart"/>
      <w:r w:rsidRPr="00F475F8">
        <w:rPr>
          <w:rStyle w:val="highlight"/>
          <w:color w:val="000000"/>
          <w:sz w:val="24"/>
          <w:szCs w:val="24"/>
          <w:shd w:val="clear" w:color="auto" w:fill="FFFFFF"/>
          <w:lang w:val="en-US"/>
        </w:rPr>
        <w:t>pernikahan</w:t>
      </w:r>
      <w:proofErr w:type="spellEnd"/>
      <w:r w:rsidRPr="00F475F8">
        <w:rPr>
          <w:rStyle w:val="highlight"/>
          <w:color w:val="000000"/>
          <w:sz w:val="24"/>
          <w:szCs w:val="24"/>
          <w:shd w:val="clear" w:color="auto" w:fill="FFFFFF"/>
          <w:lang w:val="en-US"/>
        </w:rPr>
        <w:t xml:space="preserve"> pada </w:t>
      </w:r>
      <w:proofErr w:type="spellStart"/>
      <w:r w:rsidRPr="00F475F8">
        <w:rPr>
          <w:rStyle w:val="highlight"/>
          <w:color w:val="000000"/>
          <w:sz w:val="24"/>
          <w:szCs w:val="24"/>
          <w:shd w:val="clear" w:color="auto" w:fill="FFFFFF"/>
          <w:lang w:val="en-US"/>
        </w:rPr>
        <w:t>istri</w:t>
      </w:r>
      <w:proofErr w:type="spellEnd"/>
      <w:r w:rsidRPr="00F475F8">
        <w:rPr>
          <w:rStyle w:val="highlight"/>
          <w:color w:val="000000"/>
          <w:sz w:val="24"/>
          <w:szCs w:val="24"/>
          <w:shd w:val="clear" w:color="auto" w:fill="FFFFFF"/>
          <w:lang w:val="en-US"/>
        </w:rPr>
        <w:t xml:space="preserve"> yang </w:t>
      </w:r>
      <w:proofErr w:type="spellStart"/>
      <w:r w:rsidRPr="00F475F8">
        <w:rPr>
          <w:rStyle w:val="highlight"/>
          <w:color w:val="000000"/>
          <w:sz w:val="24"/>
          <w:szCs w:val="24"/>
          <w:shd w:val="clear" w:color="auto" w:fill="FFFFFF"/>
          <w:lang w:val="en-US"/>
        </w:rPr>
        <w:t>bekerja</w:t>
      </w:r>
      <w:proofErr w:type="spellEnd"/>
      <w:r w:rsidRPr="00F475F8">
        <w:rPr>
          <w:rStyle w:val="highlight"/>
          <w:i/>
          <w:iCs/>
          <w:color w:val="000000"/>
          <w:sz w:val="24"/>
          <w:szCs w:val="24"/>
          <w:shd w:val="clear" w:color="auto" w:fill="FFFFFF"/>
          <w:lang w:val="en-US"/>
        </w:rPr>
        <w:t>.</w:t>
      </w:r>
      <w:r w:rsidRPr="00F475F8">
        <w:rPr>
          <w:rStyle w:val="highlight"/>
          <w:color w:val="000000"/>
          <w:sz w:val="24"/>
          <w:szCs w:val="24"/>
          <w:shd w:val="clear" w:color="auto" w:fill="FFFFFF"/>
          <w:lang w:val="en-US"/>
        </w:rPr>
        <w:t xml:space="preserve"> </w:t>
      </w:r>
      <w:proofErr w:type="spellStart"/>
      <w:r w:rsidRPr="00F475F8">
        <w:rPr>
          <w:rStyle w:val="highlight"/>
          <w:b/>
          <w:bCs/>
          <w:i/>
          <w:iCs/>
          <w:color w:val="000000"/>
          <w:sz w:val="24"/>
          <w:szCs w:val="24"/>
          <w:shd w:val="clear" w:color="auto" w:fill="FFFFFF"/>
          <w:lang w:val="en-US"/>
        </w:rPr>
        <w:t>Skripsi</w:t>
      </w:r>
      <w:proofErr w:type="spellEnd"/>
      <w:r w:rsidRPr="00F475F8">
        <w:rPr>
          <w:rStyle w:val="highlight"/>
          <w:color w:val="000000"/>
          <w:sz w:val="24"/>
          <w:szCs w:val="24"/>
          <w:shd w:val="clear" w:color="auto" w:fill="FFFFFF"/>
          <w:lang w:val="en-US"/>
        </w:rPr>
        <w:t xml:space="preserve">. </w:t>
      </w:r>
      <w:proofErr w:type="spellStart"/>
      <w:r>
        <w:rPr>
          <w:rStyle w:val="highlight"/>
          <w:color w:val="000000"/>
          <w:sz w:val="24"/>
          <w:szCs w:val="24"/>
          <w:shd w:val="clear" w:color="auto" w:fill="FFFFFF"/>
          <w:lang w:val="en-US"/>
        </w:rPr>
        <w:t>Tidak</w:t>
      </w:r>
      <w:proofErr w:type="spellEnd"/>
      <w:r>
        <w:rPr>
          <w:rStyle w:val="highlight"/>
          <w:color w:val="000000"/>
          <w:sz w:val="24"/>
          <w:szCs w:val="24"/>
          <w:shd w:val="clear" w:color="auto" w:fill="FFFFFF"/>
          <w:lang w:val="en-US"/>
        </w:rPr>
        <w:t xml:space="preserve"> </w:t>
      </w:r>
      <w:proofErr w:type="spellStart"/>
      <w:r>
        <w:rPr>
          <w:rStyle w:val="highlight"/>
          <w:color w:val="000000"/>
          <w:sz w:val="24"/>
          <w:szCs w:val="24"/>
          <w:shd w:val="clear" w:color="auto" w:fill="FFFFFF"/>
          <w:lang w:val="en-US"/>
        </w:rPr>
        <w:t>diterbitkan</w:t>
      </w:r>
      <w:proofErr w:type="spellEnd"/>
      <w:r>
        <w:rPr>
          <w:rStyle w:val="highlight"/>
          <w:color w:val="000000"/>
          <w:sz w:val="24"/>
          <w:szCs w:val="24"/>
          <w:shd w:val="clear" w:color="auto" w:fill="FFFFFF"/>
          <w:lang w:val="en-US"/>
        </w:rPr>
        <w:t xml:space="preserve">. </w:t>
      </w:r>
      <w:proofErr w:type="spellStart"/>
      <w:r>
        <w:rPr>
          <w:rStyle w:val="highlight"/>
          <w:color w:val="000000"/>
          <w:shd w:val="clear" w:color="auto" w:fill="FFFFFF"/>
          <w:lang w:val="en-US"/>
        </w:rPr>
        <w:t>Fakultas</w:t>
      </w:r>
      <w:proofErr w:type="spellEnd"/>
      <w:r>
        <w:rPr>
          <w:rStyle w:val="highlight"/>
          <w:color w:val="000000"/>
          <w:shd w:val="clear" w:color="auto" w:fill="FFFFFF"/>
          <w:lang w:val="en-US"/>
        </w:rPr>
        <w:t xml:space="preserve"> </w:t>
      </w:r>
      <w:proofErr w:type="spellStart"/>
      <w:r>
        <w:rPr>
          <w:rStyle w:val="highlight"/>
          <w:color w:val="000000"/>
          <w:shd w:val="clear" w:color="auto" w:fill="FFFFFF"/>
          <w:lang w:val="en-US"/>
        </w:rPr>
        <w:t>Psikologi</w:t>
      </w:r>
      <w:proofErr w:type="spellEnd"/>
      <w:r>
        <w:rPr>
          <w:rStyle w:val="highlight"/>
          <w:color w:val="000000"/>
          <w:shd w:val="clear" w:color="auto" w:fill="FFFFFF"/>
          <w:lang w:val="en-US"/>
        </w:rPr>
        <w:t xml:space="preserve">. Universitas </w:t>
      </w:r>
      <w:proofErr w:type="spellStart"/>
      <w:r>
        <w:rPr>
          <w:rStyle w:val="highlight"/>
          <w:color w:val="000000"/>
          <w:shd w:val="clear" w:color="auto" w:fill="FFFFFF"/>
          <w:lang w:val="en-US"/>
        </w:rPr>
        <w:t>Mercu</w:t>
      </w:r>
      <w:proofErr w:type="spellEnd"/>
      <w:r>
        <w:rPr>
          <w:rStyle w:val="highlight"/>
          <w:color w:val="000000"/>
          <w:shd w:val="clear" w:color="auto" w:fill="FFFFFF"/>
          <w:lang w:val="en-US"/>
        </w:rPr>
        <w:t xml:space="preserve"> </w:t>
      </w:r>
      <w:proofErr w:type="spellStart"/>
      <w:r>
        <w:rPr>
          <w:rStyle w:val="highlight"/>
          <w:color w:val="000000"/>
          <w:shd w:val="clear" w:color="auto" w:fill="FFFFFF"/>
          <w:lang w:val="en-US"/>
        </w:rPr>
        <w:t>Buana</w:t>
      </w:r>
      <w:proofErr w:type="spellEnd"/>
      <w:r>
        <w:rPr>
          <w:rStyle w:val="highlight"/>
          <w:color w:val="000000"/>
          <w:shd w:val="clear" w:color="auto" w:fill="FFFFFF"/>
          <w:lang w:val="en-US"/>
        </w:rPr>
        <w:t xml:space="preserve"> Yogyakarta: Yogyakarta.</w:t>
      </w:r>
      <w:bookmarkEnd w:id="7"/>
    </w:p>
    <w:p w14:paraId="57D6D5F3" w14:textId="77777777" w:rsidR="00C27C5D" w:rsidRPr="00C27C5D" w:rsidRDefault="00C27C5D" w:rsidP="00DD176F">
      <w:pPr>
        <w:ind w:left="851" w:hanging="284"/>
        <w:jc w:val="both"/>
      </w:pPr>
      <w:r w:rsidRPr="00C27C5D">
        <w:t>Saxton, Llyod. (1980). The Individual, Marriage, and Family. Fourth Edition. California: Wadsworth Publishing Company.</w:t>
      </w:r>
    </w:p>
    <w:p w14:paraId="67DAA929" w14:textId="77777777" w:rsidR="00C27C5D" w:rsidRPr="00C27C5D" w:rsidRDefault="00C27C5D" w:rsidP="00DD176F">
      <w:pPr>
        <w:ind w:left="851" w:hanging="284"/>
        <w:jc w:val="both"/>
      </w:pPr>
      <w:r w:rsidRPr="00C27C5D">
        <w:t xml:space="preserve">Shapiro, A. F., Gottman, J. M., &amp; Carrère, S. (2000). The baby and the marriage: Identifying factors that buffer against decline in marital satisfaction after the first baby arrives. </w:t>
      </w:r>
      <w:r w:rsidRPr="001B2B1A">
        <w:rPr>
          <w:i/>
          <w:iCs/>
        </w:rPr>
        <w:t>Journal of Family Psychology</w:t>
      </w:r>
      <w:r w:rsidRPr="00C27C5D">
        <w:t>, 14(1), 59–70. https://doi.org/10.1037/0893-3200.14.1.59</w:t>
      </w:r>
    </w:p>
    <w:p w14:paraId="4A987A96" w14:textId="77777777" w:rsidR="00C27C5D" w:rsidRPr="00C27C5D" w:rsidRDefault="00C27C5D" w:rsidP="00DD176F">
      <w:pPr>
        <w:ind w:left="851" w:hanging="284"/>
        <w:jc w:val="both"/>
      </w:pPr>
      <w:r w:rsidRPr="00C27C5D">
        <w:t xml:space="preserve">Sofia, G., &amp; Hatta, M. I. (2020). Hubungan Work Family Conflict dengan Kepuasan Pernikahan pada Ibu yang Bekerja. </w:t>
      </w:r>
      <w:r w:rsidRPr="001B2B1A">
        <w:rPr>
          <w:i/>
          <w:iCs/>
        </w:rPr>
        <w:lastRenderedPageBreak/>
        <w:t>Prosiding Psikologi</w:t>
      </w:r>
      <w:r w:rsidRPr="00C27C5D">
        <w:t>, 6(2), 341–347.</w:t>
      </w:r>
    </w:p>
    <w:p w14:paraId="56A3AD86" w14:textId="77777777" w:rsidR="00C27C5D" w:rsidRPr="00C27C5D" w:rsidRDefault="00C27C5D" w:rsidP="00DD176F">
      <w:pPr>
        <w:ind w:left="851" w:hanging="284"/>
        <w:jc w:val="both"/>
      </w:pPr>
      <w:r w:rsidRPr="00C27C5D">
        <w:t>Srisusanti, S., &amp; Zulkaida, A. (2013). Studi deskriptif mengenai faktor-faktor yang mempengaruhi kepuasan perkawinan pada istri</w:t>
      </w:r>
      <w:r w:rsidRPr="001B2B1A">
        <w:rPr>
          <w:i/>
          <w:iCs/>
        </w:rPr>
        <w:t>. UG Journal</w:t>
      </w:r>
      <w:r w:rsidRPr="00C27C5D">
        <w:t>, 7(6), 8–12.</w:t>
      </w:r>
    </w:p>
    <w:p w14:paraId="6044D022" w14:textId="7971D1BC" w:rsidR="00C27C5D" w:rsidRDefault="00C27C5D" w:rsidP="00DD176F">
      <w:pPr>
        <w:ind w:left="851" w:hanging="284"/>
        <w:jc w:val="both"/>
      </w:pPr>
      <w:r w:rsidRPr="00C27C5D">
        <w:t>Sugiyono. (2016). Metode penelitian kuantitatif, kualitatif, dan r&amp;d. Bandung: Alfabeta</w:t>
      </w:r>
    </w:p>
    <w:p w14:paraId="1E881276" w14:textId="4FAD4479" w:rsidR="00913BDB" w:rsidRPr="00C27C5D" w:rsidRDefault="00913BDB" w:rsidP="00DD176F">
      <w:pPr>
        <w:ind w:left="851" w:hanging="284"/>
        <w:jc w:val="both"/>
      </w:pPr>
      <w:r w:rsidRPr="00F475F8">
        <w:rPr>
          <w:color w:val="000000"/>
          <w:sz w:val="24"/>
          <w:szCs w:val="24"/>
          <w:shd w:val="clear" w:color="auto" w:fill="FFFFFF"/>
        </w:rPr>
        <w:t>T</w:t>
      </w:r>
      <w:r w:rsidRPr="00F475F8">
        <w:rPr>
          <w:sz w:val="24"/>
          <w:szCs w:val="24"/>
        </w:rPr>
        <w:t xml:space="preserve">ambunan, Anggi Putri. (2020). Hubungan antara konflik pekerjaan keluarga dengan ketakutan untuk sukses pada polisi Wanita. </w:t>
      </w:r>
      <w:r w:rsidRPr="00F475F8">
        <w:rPr>
          <w:b/>
          <w:bCs/>
          <w:i/>
          <w:iCs/>
          <w:sz w:val="24"/>
          <w:szCs w:val="24"/>
        </w:rPr>
        <w:t>Skripsi</w:t>
      </w:r>
      <w:r w:rsidRPr="00F475F8">
        <w:rPr>
          <w:sz w:val="24"/>
          <w:szCs w:val="24"/>
        </w:rPr>
        <w:t xml:space="preserve">. </w:t>
      </w:r>
      <w:r>
        <w:rPr>
          <w:sz w:val="24"/>
          <w:szCs w:val="24"/>
        </w:rPr>
        <w:t>Tidak diterbitkan. Fakultas Psikologi. Universitas Mercu Buana Yogyakarta: Yogyakarta.</w:t>
      </w:r>
    </w:p>
    <w:p w14:paraId="4AF19C1E" w14:textId="77777777" w:rsidR="00C27C5D" w:rsidRPr="00C27C5D" w:rsidRDefault="00C27C5D" w:rsidP="00DD176F">
      <w:pPr>
        <w:ind w:left="851" w:hanging="284"/>
        <w:jc w:val="both"/>
      </w:pPr>
      <w:r w:rsidRPr="00C27C5D">
        <w:t xml:space="preserve">Uebelacker, Lisa A., Courtnage, Emily S., Whisman, &amp; Mark A. (2003). Correlates of Depression and Marital Dissatisfaction: Perceptions of Marital Communication Style. </w:t>
      </w:r>
      <w:r w:rsidRPr="001B2B1A">
        <w:rPr>
          <w:i/>
          <w:iCs/>
        </w:rPr>
        <w:t>Journal of Social and Personal Relationships</w:t>
      </w:r>
      <w:r w:rsidRPr="00C27C5D">
        <w:t>, 20(6), 757–769. doi:10.1177/0265407503206003</w:t>
      </w:r>
    </w:p>
    <w:p w14:paraId="31FEF6BA" w14:textId="77777777" w:rsidR="00C27C5D" w:rsidRPr="00C27C5D" w:rsidRDefault="00C27C5D" w:rsidP="00DD176F">
      <w:pPr>
        <w:ind w:left="851" w:hanging="284"/>
        <w:jc w:val="both"/>
      </w:pPr>
      <w:r w:rsidRPr="00C27C5D">
        <w:t xml:space="preserve">Urooj Malik, &amp; Sahzia Qayyum. (2019). Work related stress time management and marital satisfaction of females health sector professionals. </w:t>
      </w:r>
      <w:r w:rsidRPr="001B2B1A">
        <w:rPr>
          <w:i/>
          <w:iCs/>
        </w:rPr>
        <w:t>Annals of King Edward Medical University Journal</w:t>
      </w:r>
      <w:r w:rsidRPr="00C27C5D">
        <w:t>, 25(4), 1–6. Doi: https://doi.org/10.21649/akemu.v25i4.3122</w:t>
      </w:r>
    </w:p>
    <w:p w14:paraId="1D4C1085" w14:textId="77777777" w:rsidR="00C27C5D" w:rsidRPr="00C27C5D" w:rsidRDefault="00C27C5D" w:rsidP="00DD176F">
      <w:pPr>
        <w:ind w:left="851" w:hanging="284"/>
        <w:jc w:val="both"/>
      </w:pPr>
      <w:r w:rsidRPr="00C27C5D">
        <w:t xml:space="preserve">Vonika, R., &amp; Munthe, A. R. (2018). Hubungan kematangan emosi dengan kepuasan pernikahan pada istri yang bekerja. </w:t>
      </w:r>
      <w:r w:rsidRPr="001B2B1A">
        <w:rPr>
          <w:i/>
          <w:iCs/>
        </w:rPr>
        <w:t>Jurnal Perempuan, Agama, dan Jender</w:t>
      </w:r>
      <w:r w:rsidRPr="00C27C5D">
        <w:t>, 17(1), 31–41.</w:t>
      </w:r>
    </w:p>
    <w:p w14:paraId="0A2274B8" w14:textId="77777777" w:rsidR="00C27C5D" w:rsidRPr="00C27C5D" w:rsidRDefault="00C27C5D" w:rsidP="00DD176F">
      <w:pPr>
        <w:ind w:left="851" w:hanging="284"/>
        <w:jc w:val="both"/>
      </w:pPr>
      <w:r w:rsidRPr="00C27C5D">
        <w:t xml:space="preserve">Waldron, H., &amp; Routh, D. K. (1981). The Effect of the First Child on the Marital Relationship. </w:t>
      </w:r>
      <w:r w:rsidRPr="001B2B1A">
        <w:rPr>
          <w:i/>
          <w:iCs/>
        </w:rPr>
        <w:t>Journal of Marriage and Family</w:t>
      </w:r>
      <w:r w:rsidRPr="00C27C5D">
        <w:t xml:space="preserve">. 43(4), 785-788. Doi: </w:t>
      </w:r>
      <w:hyperlink r:id="rId17" w:history="1">
        <w:r w:rsidRPr="00C27C5D">
          <w:rPr>
            <w:rStyle w:val="Hyperlink"/>
          </w:rPr>
          <w:t>https://doi.org/10.2307/351335</w:t>
        </w:r>
      </w:hyperlink>
    </w:p>
    <w:p w14:paraId="266283A6" w14:textId="66E4655F" w:rsidR="005F041F" w:rsidRPr="00C27C5D" w:rsidRDefault="00C27C5D" w:rsidP="00DD176F">
      <w:pPr>
        <w:pStyle w:val="BodyText"/>
        <w:spacing w:before="36" w:line="276" w:lineRule="auto"/>
        <w:ind w:left="851" w:right="42" w:hanging="284"/>
        <w:rPr>
          <w:sz w:val="22"/>
          <w:szCs w:val="22"/>
        </w:rPr>
      </w:pPr>
      <w:r w:rsidRPr="00C27C5D">
        <w:rPr>
          <w:sz w:val="22"/>
          <w:szCs w:val="22"/>
        </w:rPr>
        <w:t xml:space="preserve">Yucel, D. (2017). Work-family Balance and Marital Satisfaction: The Mediating Effects of Mental and Physical Health. </w:t>
      </w:r>
      <w:r w:rsidRPr="001B2B1A">
        <w:rPr>
          <w:i/>
          <w:iCs/>
          <w:sz w:val="22"/>
          <w:szCs w:val="22"/>
        </w:rPr>
        <w:t>Society and Mental Health</w:t>
      </w:r>
      <w:r w:rsidRPr="00C27C5D">
        <w:rPr>
          <w:sz w:val="22"/>
          <w:szCs w:val="22"/>
        </w:rPr>
        <w:t>, 7(3), 175–195. https://doi.org/10.1177/215686931771306</w:t>
      </w:r>
      <w:bookmarkEnd w:id="5"/>
    </w:p>
    <w:sectPr w:rsidR="005F041F" w:rsidRPr="00C27C5D" w:rsidSect="00E708DE">
      <w:pgSz w:w="11910" w:h="16840"/>
      <w:pgMar w:top="1340" w:right="1320" w:bottom="280" w:left="1220" w:header="720" w:footer="720" w:gutter="0"/>
      <w:cols w:num="2" w:space="720" w:equalWidth="0">
        <w:col w:w="4492" w:space="306"/>
        <w:col w:w="45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F947" w14:textId="77777777" w:rsidR="00BD62D4" w:rsidRDefault="00BD62D4" w:rsidP="00372F43">
      <w:r>
        <w:separator/>
      </w:r>
    </w:p>
  </w:endnote>
  <w:endnote w:type="continuationSeparator" w:id="0">
    <w:p w14:paraId="3A356833" w14:textId="77777777" w:rsidR="00BD62D4" w:rsidRDefault="00BD62D4" w:rsidP="003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843900"/>
      <w:docPartObj>
        <w:docPartGallery w:val="Page Numbers (Bottom of Page)"/>
        <w:docPartUnique/>
      </w:docPartObj>
    </w:sdtPr>
    <w:sdtEndPr>
      <w:rPr>
        <w:noProof/>
      </w:rPr>
    </w:sdtEndPr>
    <w:sdtContent>
      <w:p w14:paraId="34FBC4BD" w14:textId="290F5D5C" w:rsidR="00372F43" w:rsidRDefault="00372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AC2838" w14:textId="77777777" w:rsidR="00372F43" w:rsidRDefault="00372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992F" w14:textId="77777777" w:rsidR="00BD62D4" w:rsidRDefault="00BD62D4" w:rsidP="00372F43">
      <w:r>
        <w:separator/>
      </w:r>
    </w:p>
  </w:footnote>
  <w:footnote w:type="continuationSeparator" w:id="0">
    <w:p w14:paraId="488E0E92" w14:textId="77777777" w:rsidR="00BD62D4" w:rsidRDefault="00BD62D4" w:rsidP="0037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C56"/>
    <w:multiLevelType w:val="hybridMultilevel"/>
    <w:tmpl w:val="B92C51D8"/>
    <w:lvl w:ilvl="0" w:tplc="14B0001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83345B5"/>
    <w:multiLevelType w:val="hybridMultilevel"/>
    <w:tmpl w:val="1D0499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E0796D"/>
    <w:multiLevelType w:val="hybridMultilevel"/>
    <w:tmpl w:val="6DE2D974"/>
    <w:lvl w:ilvl="0" w:tplc="2C3097F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0E435853"/>
    <w:multiLevelType w:val="hybridMultilevel"/>
    <w:tmpl w:val="2968F974"/>
    <w:lvl w:ilvl="0" w:tplc="52469DA4">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1940FAA"/>
    <w:multiLevelType w:val="hybridMultilevel"/>
    <w:tmpl w:val="3684D40A"/>
    <w:lvl w:ilvl="0" w:tplc="A4E0D6AC">
      <w:start w:val="1"/>
      <w:numFmt w:val="upperLetter"/>
      <w:lvlText w:val="%1."/>
      <w:lvlJc w:val="left"/>
      <w:pPr>
        <w:ind w:left="927" w:hanging="360"/>
      </w:pPr>
      <w:rPr>
        <w:rFonts w:ascii="PT Sans" w:hAnsi="PT Sans" w:hint="default"/>
        <w:color w:val="111111"/>
        <w:sz w:val="21"/>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3315305"/>
    <w:multiLevelType w:val="hybridMultilevel"/>
    <w:tmpl w:val="4B0A542E"/>
    <w:lvl w:ilvl="0" w:tplc="BFE8DAB2">
      <w:start w:val="1"/>
      <w:numFmt w:val="decimal"/>
      <w:lvlText w:val="%1."/>
      <w:lvlJc w:val="left"/>
      <w:pPr>
        <w:ind w:left="647" w:hanging="360"/>
      </w:pPr>
      <w:rPr>
        <w:rFonts w:ascii="Times New Roman" w:eastAsia="Times New Roman" w:hAnsi="Times New Roman" w:cs="Times New Roman" w:hint="default"/>
        <w:spacing w:val="-30"/>
        <w:w w:val="99"/>
        <w:sz w:val="24"/>
        <w:szCs w:val="24"/>
        <w:lang w:val="id" w:eastAsia="en-US" w:bidi="ar-SA"/>
      </w:rPr>
    </w:lvl>
    <w:lvl w:ilvl="1" w:tplc="7C88084A">
      <w:numFmt w:val="bullet"/>
      <w:lvlText w:val="•"/>
      <w:lvlJc w:val="left"/>
      <w:pPr>
        <w:ind w:left="700" w:hanging="360"/>
      </w:pPr>
      <w:rPr>
        <w:rFonts w:hint="default"/>
        <w:lang w:val="id" w:eastAsia="en-US" w:bidi="ar-SA"/>
      </w:rPr>
    </w:lvl>
    <w:lvl w:ilvl="2" w:tplc="4C1C6466">
      <w:numFmt w:val="bullet"/>
      <w:lvlText w:val="•"/>
      <w:lvlJc w:val="left"/>
      <w:pPr>
        <w:ind w:left="1129" w:hanging="360"/>
      </w:pPr>
      <w:rPr>
        <w:rFonts w:hint="default"/>
        <w:lang w:val="id" w:eastAsia="en-US" w:bidi="ar-SA"/>
      </w:rPr>
    </w:lvl>
    <w:lvl w:ilvl="3" w:tplc="03701FCA">
      <w:numFmt w:val="bullet"/>
      <w:lvlText w:val="•"/>
      <w:lvlJc w:val="left"/>
      <w:pPr>
        <w:ind w:left="1559" w:hanging="360"/>
      </w:pPr>
      <w:rPr>
        <w:rFonts w:hint="default"/>
        <w:lang w:val="id" w:eastAsia="en-US" w:bidi="ar-SA"/>
      </w:rPr>
    </w:lvl>
    <w:lvl w:ilvl="4" w:tplc="ED6A940A">
      <w:numFmt w:val="bullet"/>
      <w:lvlText w:val="•"/>
      <w:lvlJc w:val="left"/>
      <w:pPr>
        <w:ind w:left="1989" w:hanging="360"/>
      </w:pPr>
      <w:rPr>
        <w:rFonts w:hint="default"/>
        <w:lang w:val="id" w:eastAsia="en-US" w:bidi="ar-SA"/>
      </w:rPr>
    </w:lvl>
    <w:lvl w:ilvl="5" w:tplc="CB04F5AE">
      <w:numFmt w:val="bullet"/>
      <w:lvlText w:val="•"/>
      <w:lvlJc w:val="left"/>
      <w:pPr>
        <w:ind w:left="2419" w:hanging="360"/>
      </w:pPr>
      <w:rPr>
        <w:rFonts w:hint="default"/>
        <w:lang w:val="id" w:eastAsia="en-US" w:bidi="ar-SA"/>
      </w:rPr>
    </w:lvl>
    <w:lvl w:ilvl="6" w:tplc="C046BC1A">
      <w:numFmt w:val="bullet"/>
      <w:lvlText w:val="•"/>
      <w:lvlJc w:val="left"/>
      <w:pPr>
        <w:ind w:left="2848" w:hanging="360"/>
      </w:pPr>
      <w:rPr>
        <w:rFonts w:hint="default"/>
        <w:lang w:val="id" w:eastAsia="en-US" w:bidi="ar-SA"/>
      </w:rPr>
    </w:lvl>
    <w:lvl w:ilvl="7" w:tplc="D50A6D5C">
      <w:numFmt w:val="bullet"/>
      <w:lvlText w:val="•"/>
      <w:lvlJc w:val="left"/>
      <w:pPr>
        <w:ind w:left="3278" w:hanging="360"/>
      </w:pPr>
      <w:rPr>
        <w:rFonts w:hint="default"/>
        <w:lang w:val="id" w:eastAsia="en-US" w:bidi="ar-SA"/>
      </w:rPr>
    </w:lvl>
    <w:lvl w:ilvl="8" w:tplc="F5B6D7C6">
      <w:numFmt w:val="bullet"/>
      <w:lvlText w:val="•"/>
      <w:lvlJc w:val="left"/>
      <w:pPr>
        <w:ind w:left="3708" w:hanging="360"/>
      </w:pPr>
      <w:rPr>
        <w:rFonts w:hint="default"/>
        <w:lang w:val="id" w:eastAsia="en-US" w:bidi="ar-SA"/>
      </w:rPr>
    </w:lvl>
  </w:abstractNum>
  <w:abstractNum w:abstractNumId="6" w15:restartNumberingAfterBreak="0">
    <w:nsid w:val="3E906263"/>
    <w:multiLevelType w:val="hybridMultilevel"/>
    <w:tmpl w:val="7B9A1FDC"/>
    <w:lvl w:ilvl="0" w:tplc="A6B05046">
      <w:start w:val="1"/>
      <w:numFmt w:val="lowerLetter"/>
      <w:lvlText w:val="%1."/>
      <w:lvlJc w:val="left"/>
      <w:pPr>
        <w:ind w:left="503" w:hanging="284"/>
      </w:pPr>
      <w:rPr>
        <w:rFonts w:ascii="Times New Roman" w:eastAsia="Times New Roman" w:hAnsi="Times New Roman" w:cs="Times New Roman" w:hint="default"/>
        <w:b/>
        <w:bCs/>
        <w:spacing w:val="-17"/>
        <w:w w:val="99"/>
        <w:sz w:val="24"/>
        <w:szCs w:val="24"/>
        <w:lang w:val="id" w:eastAsia="en-US" w:bidi="ar-SA"/>
      </w:rPr>
    </w:lvl>
    <w:lvl w:ilvl="1" w:tplc="F88EE0EE">
      <w:numFmt w:val="bullet"/>
      <w:lvlText w:val="•"/>
      <w:lvlJc w:val="left"/>
      <w:pPr>
        <w:ind w:left="899" w:hanging="284"/>
      </w:pPr>
      <w:rPr>
        <w:rFonts w:hint="default"/>
        <w:lang w:val="id" w:eastAsia="en-US" w:bidi="ar-SA"/>
      </w:rPr>
    </w:lvl>
    <w:lvl w:ilvl="2" w:tplc="C420765E">
      <w:numFmt w:val="bullet"/>
      <w:lvlText w:val="•"/>
      <w:lvlJc w:val="left"/>
      <w:pPr>
        <w:ind w:left="1298" w:hanging="284"/>
      </w:pPr>
      <w:rPr>
        <w:rFonts w:hint="default"/>
        <w:lang w:val="id" w:eastAsia="en-US" w:bidi="ar-SA"/>
      </w:rPr>
    </w:lvl>
    <w:lvl w:ilvl="3" w:tplc="824E6CE6">
      <w:numFmt w:val="bullet"/>
      <w:lvlText w:val="•"/>
      <w:lvlJc w:val="left"/>
      <w:pPr>
        <w:ind w:left="1697" w:hanging="284"/>
      </w:pPr>
      <w:rPr>
        <w:rFonts w:hint="default"/>
        <w:lang w:val="id" w:eastAsia="en-US" w:bidi="ar-SA"/>
      </w:rPr>
    </w:lvl>
    <w:lvl w:ilvl="4" w:tplc="3C18BCBE">
      <w:numFmt w:val="bullet"/>
      <w:lvlText w:val="•"/>
      <w:lvlJc w:val="left"/>
      <w:pPr>
        <w:ind w:left="2096" w:hanging="284"/>
      </w:pPr>
      <w:rPr>
        <w:rFonts w:hint="default"/>
        <w:lang w:val="id" w:eastAsia="en-US" w:bidi="ar-SA"/>
      </w:rPr>
    </w:lvl>
    <w:lvl w:ilvl="5" w:tplc="365CD7B8">
      <w:numFmt w:val="bullet"/>
      <w:lvlText w:val="•"/>
      <w:lvlJc w:val="left"/>
      <w:pPr>
        <w:ind w:left="2495" w:hanging="284"/>
      </w:pPr>
      <w:rPr>
        <w:rFonts w:hint="default"/>
        <w:lang w:val="id" w:eastAsia="en-US" w:bidi="ar-SA"/>
      </w:rPr>
    </w:lvl>
    <w:lvl w:ilvl="6" w:tplc="3EA259EC">
      <w:numFmt w:val="bullet"/>
      <w:lvlText w:val="•"/>
      <w:lvlJc w:val="left"/>
      <w:pPr>
        <w:ind w:left="2895" w:hanging="284"/>
      </w:pPr>
      <w:rPr>
        <w:rFonts w:hint="default"/>
        <w:lang w:val="id" w:eastAsia="en-US" w:bidi="ar-SA"/>
      </w:rPr>
    </w:lvl>
    <w:lvl w:ilvl="7" w:tplc="09B47BAC">
      <w:numFmt w:val="bullet"/>
      <w:lvlText w:val="•"/>
      <w:lvlJc w:val="left"/>
      <w:pPr>
        <w:ind w:left="3294" w:hanging="284"/>
      </w:pPr>
      <w:rPr>
        <w:rFonts w:hint="default"/>
        <w:lang w:val="id" w:eastAsia="en-US" w:bidi="ar-SA"/>
      </w:rPr>
    </w:lvl>
    <w:lvl w:ilvl="8" w:tplc="EA06A5F4">
      <w:numFmt w:val="bullet"/>
      <w:lvlText w:val="•"/>
      <w:lvlJc w:val="left"/>
      <w:pPr>
        <w:ind w:left="3693" w:hanging="284"/>
      </w:pPr>
      <w:rPr>
        <w:rFonts w:hint="default"/>
        <w:lang w:val="id" w:eastAsia="en-US" w:bidi="ar-SA"/>
      </w:rPr>
    </w:lvl>
  </w:abstractNum>
  <w:abstractNum w:abstractNumId="7" w15:restartNumberingAfterBreak="0">
    <w:nsid w:val="4A0F5B84"/>
    <w:multiLevelType w:val="hybridMultilevel"/>
    <w:tmpl w:val="4D3EA7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B5F1B07"/>
    <w:multiLevelType w:val="hybridMultilevel"/>
    <w:tmpl w:val="750CEE30"/>
    <w:lvl w:ilvl="0" w:tplc="1D245C5A">
      <w:start w:val="1"/>
      <w:numFmt w:val="lowerLetter"/>
      <w:lvlText w:val="%1."/>
      <w:lvlJc w:val="left"/>
      <w:pPr>
        <w:ind w:left="580" w:hanging="360"/>
      </w:pPr>
      <w:rPr>
        <w:rFonts w:hint="default"/>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9" w15:restartNumberingAfterBreak="0">
    <w:nsid w:val="691A5BA9"/>
    <w:multiLevelType w:val="hybridMultilevel"/>
    <w:tmpl w:val="53125746"/>
    <w:lvl w:ilvl="0" w:tplc="C486D7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527256345">
    <w:abstractNumId w:val="5"/>
  </w:num>
  <w:num w:numId="2" w16cid:durableId="1089084957">
    <w:abstractNumId w:val="6"/>
  </w:num>
  <w:num w:numId="3" w16cid:durableId="1109474889">
    <w:abstractNumId w:val="7"/>
  </w:num>
  <w:num w:numId="4" w16cid:durableId="2117097044">
    <w:abstractNumId w:val="8"/>
  </w:num>
  <w:num w:numId="5" w16cid:durableId="1091464352">
    <w:abstractNumId w:val="2"/>
  </w:num>
  <w:num w:numId="6" w16cid:durableId="1780834600">
    <w:abstractNumId w:val="0"/>
  </w:num>
  <w:num w:numId="7" w16cid:durableId="399136889">
    <w:abstractNumId w:val="9"/>
  </w:num>
  <w:num w:numId="8" w16cid:durableId="1330324919">
    <w:abstractNumId w:val="1"/>
  </w:num>
  <w:num w:numId="9" w16cid:durableId="440423024">
    <w:abstractNumId w:val="4"/>
  </w:num>
  <w:num w:numId="10" w16cid:durableId="1823885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F041F"/>
    <w:rsid w:val="00063149"/>
    <w:rsid w:val="000C108E"/>
    <w:rsid w:val="00155D49"/>
    <w:rsid w:val="00155DAF"/>
    <w:rsid w:val="00167A65"/>
    <w:rsid w:val="0019311A"/>
    <w:rsid w:val="001B2B1A"/>
    <w:rsid w:val="00323A03"/>
    <w:rsid w:val="00323C77"/>
    <w:rsid w:val="00372F43"/>
    <w:rsid w:val="003A2CD2"/>
    <w:rsid w:val="00470C26"/>
    <w:rsid w:val="004E2291"/>
    <w:rsid w:val="004F2E7A"/>
    <w:rsid w:val="005129DB"/>
    <w:rsid w:val="00582328"/>
    <w:rsid w:val="005879D4"/>
    <w:rsid w:val="005F041F"/>
    <w:rsid w:val="00663D61"/>
    <w:rsid w:val="006B2A07"/>
    <w:rsid w:val="00725CCA"/>
    <w:rsid w:val="00891706"/>
    <w:rsid w:val="008C7265"/>
    <w:rsid w:val="00913BDB"/>
    <w:rsid w:val="0096406A"/>
    <w:rsid w:val="009925FE"/>
    <w:rsid w:val="00A354D0"/>
    <w:rsid w:val="00A549F6"/>
    <w:rsid w:val="00A578D0"/>
    <w:rsid w:val="00AB19BE"/>
    <w:rsid w:val="00BB5569"/>
    <w:rsid w:val="00BD62D4"/>
    <w:rsid w:val="00BE4437"/>
    <w:rsid w:val="00C0243B"/>
    <w:rsid w:val="00C27C5D"/>
    <w:rsid w:val="00C61765"/>
    <w:rsid w:val="00C741EC"/>
    <w:rsid w:val="00CB2490"/>
    <w:rsid w:val="00CC5D1C"/>
    <w:rsid w:val="00D00B69"/>
    <w:rsid w:val="00D04DAA"/>
    <w:rsid w:val="00D16542"/>
    <w:rsid w:val="00D97F69"/>
    <w:rsid w:val="00DD176F"/>
    <w:rsid w:val="00DE3ACE"/>
    <w:rsid w:val="00DF012B"/>
    <w:rsid w:val="00E05734"/>
    <w:rsid w:val="00E4463B"/>
    <w:rsid w:val="00E708DE"/>
    <w:rsid w:val="00E71BC4"/>
    <w:rsid w:val="00EA4222"/>
    <w:rsid w:val="00EE117A"/>
    <w:rsid w:val="00FB21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B415"/>
  <w15:docId w15:val="{FBB83E35-0995-49F8-8FCA-F34EF86B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20"/>
      <w:jc w:val="both"/>
      <w:outlineLvl w:val="0"/>
    </w:pPr>
    <w:rPr>
      <w:b/>
      <w:bCs/>
      <w:sz w:val="24"/>
      <w:szCs w:val="24"/>
    </w:rPr>
  </w:style>
  <w:style w:type="paragraph" w:styleId="Heading2">
    <w:name w:val="heading 2"/>
    <w:basedOn w:val="Normal"/>
    <w:next w:val="Normal"/>
    <w:link w:val="Heading2Char"/>
    <w:uiPriority w:val="9"/>
    <w:unhideWhenUsed/>
    <w:qFormat/>
    <w:rsid w:val="00BE44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1B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rPr>
      <w:sz w:val="24"/>
      <w:szCs w:val="24"/>
    </w:rPr>
  </w:style>
  <w:style w:type="paragraph" w:styleId="ListParagraph">
    <w:name w:val="List Paragraph"/>
    <w:basedOn w:val="Normal"/>
    <w:uiPriority w:val="34"/>
    <w:qFormat/>
    <w:pPr>
      <w:ind w:left="647"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E71BC4"/>
    <w:rPr>
      <w:rFonts w:asciiTheme="majorHAnsi" w:eastAsiaTheme="majorEastAsia" w:hAnsiTheme="majorHAnsi" w:cstheme="majorBidi"/>
      <w:color w:val="243F60" w:themeColor="accent1" w:themeShade="7F"/>
      <w:sz w:val="24"/>
      <w:szCs w:val="24"/>
      <w:lang w:val="id"/>
    </w:rPr>
  </w:style>
  <w:style w:type="character" w:styleId="Hyperlink">
    <w:name w:val="Hyperlink"/>
    <w:basedOn w:val="DefaultParagraphFont"/>
    <w:uiPriority w:val="99"/>
    <w:unhideWhenUsed/>
    <w:rsid w:val="00E71BC4"/>
    <w:rPr>
      <w:color w:val="0000FF" w:themeColor="hyperlink"/>
      <w:u w:val="single"/>
    </w:rPr>
  </w:style>
  <w:style w:type="character" w:styleId="UnresolvedMention">
    <w:name w:val="Unresolved Mention"/>
    <w:basedOn w:val="DefaultParagraphFont"/>
    <w:uiPriority w:val="99"/>
    <w:semiHidden/>
    <w:unhideWhenUsed/>
    <w:rsid w:val="00E71BC4"/>
    <w:rPr>
      <w:color w:val="605E5C"/>
      <w:shd w:val="clear" w:color="auto" w:fill="E1DFDD"/>
    </w:rPr>
  </w:style>
  <w:style w:type="paragraph" w:styleId="NormalWeb">
    <w:name w:val="Normal (Web)"/>
    <w:basedOn w:val="Normal"/>
    <w:uiPriority w:val="99"/>
    <w:unhideWhenUsed/>
    <w:rsid w:val="00E71BC4"/>
    <w:pPr>
      <w:widowControl/>
      <w:autoSpaceDE/>
      <w:autoSpaceDN/>
      <w:spacing w:before="100" w:beforeAutospacing="1" w:after="100" w:afterAutospacing="1"/>
    </w:pPr>
    <w:rPr>
      <w:sz w:val="24"/>
      <w:szCs w:val="24"/>
      <w:lang w:val="en-ID" w:eastAsia="en-ID"/>
    </w:rPr>
  </w:style>
  <w:style w:type="paragraph" w:customStyle="1" w:styleId="Default">
    <w:name w:val="Default"/>
    <w:rsid w:val="0019311A"/>
    <w:pPr>
      <w:widowControl/>
      <w:adjustRightInd w:val="0"/>
    </w:pPr>
    <w:rPr>
      <w:rFonts w:ascii="Times New Roman" w:hAnsi="Times New Roman" w:cs="Times New Roman"/>
      <w:color w:val="000000"/>
      <w:sz w:val="24"/>
      <w:szCs w:val="24"/>
      <w:lang w:val="en-ID"/>
    </w:rPr>
  </w:style>
  <w:style w:type="table" w:styleId="TableGrid">
    <w:name w:val="Table Grid"/>
    <w:basedOn w:val="TableNormal"/>
    <w:uiPriority w:val="39"/>
    <w:rsid w:val="00323C77"/>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4437"/>
    <w:rPr>
      <w:rFonts w:asciiTheme="majorHAnsi" w:eastAsiaTheme="majorEastAsia" w:hAnsiTheme="majorHAnsi" w:cstheme="majorBidi"/>
      <w:color w:val="365F91" w:themeColor="accent1" w:themeShade="BF"/>
      <w:sz w:val="26"/>
      <w:szCs w:val="26"/>
      <w:lang w:val="id"/>
    </w:rPr>
  </w:style>
  <w:style w:type="character" w:styleId="CommentReference">
    <w:name w:val="annotation reference"/>
    <w:basedOn w:val="DefaultParagraphFont"/>
    <w:uiPriority w:val="99"/>
    <w:semiHidden/>
    <w:unhideWhenUsed/>
    <w:rsid w:val="000C108E"/>
    <w:rPr>
      <w:sz w:val="16"/>
      <w:szCs w:val="16"/>
    </w:rPr>
  </w:style>
  <w:style w:type="paragraph" w:styleId="CommentText">
    <w:name w:val="annotation text"/>
    <w:basedOn w:val="Normal"/>
    <w:link w:val="CommentTextChar"/>
    <w:uiPriority w:val="99"/>
    <w:unhideWhenUsed/>
    <w:rsid w:val="000C108E"/>
    <w:pPr>
      <w:widowControl/>
      <w:autoSpaceDE/>
      <w:autoSpaceDN/>
      <w:spacing w:after="160"/>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rsid w:val="000C108E"/>
    <w:rPr>
      <w:sz w:val="20"/>
      <w:szCs w:val="20"/>
      <w:lang w:val="en-ID"/>
    </w:rPr>
  </w:style>
  <w:style w:type="character" w:styleId="Emphasis">
    <w:name w:val="Emphasis"/>
    <w:basedOn w:val="DefaultParagraphFont"/>
    <w:uiPriority w:val="20"/>
    <w:qFormat/>
    <w:rsid w:val="008C7265"/>
    <w:rPr>
      <w:i/>
      <w:iCs/>
    </w:rPr>
  </w:style>
  <w:style w:type="paragraph" w:styleId="Header">
    <w:name w:val="header"/>
    <w:basedOn w:val="Normal"/>
    <w:link w:val="HeaderChar"/>
    <w:uiPriority w:val="99"/>
    <w:unhideWhenUsed/>
    <w:rsid w:val="00372F43"/>
    <w:pPr>
      <w:tabs>
        <w:tab w:val="center" w:pos="4513"/>
        <w:tab w:val="right" w:pos="9026"/>
      </w:tabs>
    </w:pPr>
  </w:style>
  <w:style w:type="character" w:customStyle="1" w:styleId="HeaderChar">
    <w:name w:val="Header Char"/>
    <w:basedOn w:val="DefaultParagraphFont"/>
    <w:link w:val="Header"/>
    <w:uiPriority w:val="99"/>
    <w:rsid w:val="00372F43"/>
    <w:rPr>
      <w:rFonts w:ascii="Times New Roman" w:eastAsia="Times New Roman" w:hAnsi="Times New Roman" w:cs="Times New Roman"/>
      <w:lang w:val="id"/>
    </w:rPr>
  </w:style>
  <w:style w:type="paragraph" w:styleId="Footer">
    <w:name w:val="footer"/>
    <w:basedOn w:val="Normal"/>
    <w:link w:val="FooterChar"/>
    <w:uiPriority w:val="99"/>
    <w:unhideWhenUsed/>
    <w:rsid w:val="00372F43"/>
    <w:pPr>
      <w:tabs>
        <w:tab w:val="center" w:pos="4513"/>
        <w:tab w:val="right" w:pos="9026"/>
      </w:tabs>
    </w:pPr>
  </w:style>
  <w:style w:type="character" w:customStyle="1" w:styleId="FooterChar">
    <w:name w:val="Footer Char"/>
    <w:basedOn w:val="DefaultParagraphFont"/>
    <w:link w:val="Footer"/>
    <w:uiPriority w:val="99"/>
    <w:rsid w:val="00372F43"/>
    <w:rPr>
      <w:rFonts w:ascii="Times New Roman" w:eastAsia="Times New Roman" w:hAnsi="Times New Roman" w:cs="Times New Roman"/>
      <w:lang w:val="id"/>
    </w:rPr>
  </w:style>
  <w:style w:type="character" w:customStyle="1" w:styleId="highlight">
    <w:name w:val="highlight"/>
    <w:rsid w:val="00913BDB"/>
  </w:style>
  <w:style w:type="character" w:customStyle="1" w:styleId="fn">
    <w:name w:val="fn"/>
    <w:rsid w:val="00CB2490"/>
  </w:style>
  <w:style w:type="character" w:customStyle="1" w:styleId="Subtitle1">
    <w:name w:val="Subtitle1"/>
    <w:rsid w:val="00CB2490"/>
  </w:style>
  <w:style w:type="character" w:customStyle="1" w:styleId="mw-page-title-main">
    <w:name w:val="mw-page-title-main"/>
    <w:rsid w:val="00CB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18081075@mercubuana-yogya.ac.id" TargetMode="External"/><Relationship Id="rId13" Type="http://schemas.openxmlformats.org/officeDocument/2006/relationships/hyperlink" Target="https://doi.org/10.1017/CBO9780511490064.0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258214" TargetMode="External"/><Relationship Id="rId17" Type="http://schemas.openxmlformats.org/officeDocument/2006/relationships/hyperlink" Target="https://doi.org/10.2307/351335" TargetMode="External"/><Relationship Id="rId2" Type="http://schemas.openxmlformats.org/officeDocument/2006/relationships/numbering" Target="numbering.xml"/><Relationship Id="rId16" Type="http://schemas.openxmlformats.org/officeDocument/2006/relationships/hyperlink" Target="https://doi.org/10.29313/bcsps.v2i1.8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1-3737.2010.00782.x" TargetMode="External"/><Relationship Id="rId5" Type="http://schemas.openxmlformats.org/officeDocument/2006/relationships/webSettings" Target="webSettings.xml"/><Relationship Id="rId15" Type="http://schemas.openxmlformats.org/officeDocument/2006/relationships/hyperlink" Target="https://en.wikipedia.org/wiki/Philadelphia" TargetMode="External"/><Relationship Id="rId10" Type="http://schemas.openxmlformats.org/officeDocument/2006/relationships/hyperlink" Target="https://doi.org/10.20473/jpkm.v2i12017.44-5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0834-014-942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63DF756394CEBBA5D1ED50D2116B9"/>
        <w:category>
          <w:name w:val="General"/>
          <w:gallery w:val="placeholder"/>
        </w:category>
        <w:types>
          <w:type w:val="bbPlcHdr"/>
        </w:types>
        <w:behaviors>
          <w:behavior w:val="content"/>
        </w:behaviors>
        <w:guid w:val="{D1D5EA67-2C0D-4A76-A11A-FD2C32BF5EF7}"/>
      </w:docPartPr>
      <w:docPartBody>
        <w:p w:rsidR="00721EED" w:rsidRDefault="00913E7B" w:rsidP="00913E7B">
          <w:pPr>
            <w:pStyle w:val="18163DF756394CEBBA5D1ED50D2116B9"/>
          </w:pPr>
          <w:r w:rsidRPr="00F675AF">
            <w:rPr>
              <w:rStyle w:val="PlaceholderText"/>
            </w:rPr>
            <w:t>Click or tap here to enter text.</w:t>
          </w:r>
        </w:p>
      </w:docPartBody>
    </w:docPart>
    <w:docPart>
      <w:docPartPr>
        <w:name w:val="A152FE3812B4453B88C15332F5FD494F"/>
        <w:category>
          <w:name w:val="General"/>
          <w:gallery w:val="placeholder"/>
        </w:category>
        <w:types>
          <w:type w:val="bbPlcHdr"/>
        </w:types>
        <w:behaviors>
          <w:behavior w:val="content"/>
        </w:behaviors>
        <w:guid w:val="{9C837820-9614-4115-BD47-DD061E038539}"/>
      </w:docPartPr>
      <w:docPartBody>
        <w:p w:rsidR="00721EED" w:rsidRDefault="00913E7B" w:rsidP="00913E7B">
          <w:pPr>
            <w:pStyle w:val="A152FE3812B4453B88C15332F5FD494F"/>
          </w:pPr>
          <w:r w:rsidRPr="00F675AF">
            <w:rPr>
              <w:rStyle w:val="PlaceholderText"/>
            </w:rPr>
            <w:t>Click or tap here to enter text.</w:t>
          </w:r>
        </w:p>
      </w:docPartBody>
    </w:docPart>
    <w:docPart>
      <w:docPartPr>
        <w:name w:val="6FF26FAEE072426EA4F8EF2F22690CA9"/>
        <w:category>
          <w:name w:val="General"/>
          <w:gallery w:val="placeholder"/>
        </w:category>
        <w:types>
          <w:type w:val="bbPlcHdr"/>
        </w:types>
        <w:behaviors>
          <w:behavior w:val="content"/>
        </w:behaviors>
        <w:guid w:val="{96067D33-7717-4634-94D7-108F76D4FC27}"/>
      </w:docPartPr>
      <w:docPartBody>
        <w:p w:rsidR="00721EED" w:rsidRDefault="00913E7B" w:rsidP="00913E7B">
          <w:pPr>
            <w:pStyle w:val="6FF26FAEE072426EA4F8EF2F22690CA9"/>
          </w:pPr>
          <w:r w:rsidRPr="000A4193">
            <w:rPr>
              <w:rStyle w:val="PlaceholderText"/>
            </w:rPr>
            <w:t>Click or tap here to enter text.</w:t>
          </w:r>
        </w:p>
      </w:docPartBody>
    </w:docPart>
    <w:docPart>
      <w:docPartPr>
        <w:name w:val="76B34982A26F4177954727F69CF300EB"/>
        <w:category>
          <w:name w:val="General"/>
          <w:gallery w:val="placeholder"/>
        </w:category>
        <w:types>
          <w:type w:val="bbPlcHdr"/>
        </w:types>
        <w:behaviors>
          <w:behavior w:val="content"/>
        </w:behaviors>
        <w:guid w:val="{2F402524-F0EA-4061-9EDF-11D1BBF2AB6E}"/>
      </w:docPartPr>
      <w:docPartBody>
        <w:p w:rsidR="00721EED" w:rsidRDefault="00913E7B" w:rsidP="00913E7B">
          <w:pPr>
            <w:pStyle w:val="76B34982A26F4177954727F69CF300EB"/>
          </w:pPr>
          <w:r w:rsidRPr="00F675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5F"/>
    <w:rsid w:val="00005CE7"/>
    <w:rsid w:val="00072FFF"/>
    <w:rsid w:val="000C2342"/>
    <w:rsid w:val="00436090"/>
    <w:rsid w:val="004A0812"/>
    <w:rsid w:val="00686296"/>
    <w:rsid w:val="006A42D4"/>
    <w:rsid w:val="00721EED"/>
    <w:rsid w:val="0079404F"/>
    <w:rsid w:val="00913E7B"/>
    <w:rsid w:val="00A92870"/>
    <w:rsid w:val="00AD602B"/>
    <w:rsid w:val="00CC6B5F"/>
    <w:rsid w:val="00EA3356"/>
    <w:rsid w:val="00F629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E7B"/>
    <w:rPr>
      <w:color w:val="808080"/>
    </w:rPr>
  </w:style>
  <w:style w:type="paragraph" w:customStyle="1" w:styleId="18163DF756394CEBBA5D1ED50D2116B9">
    <w:name w:val="18163DF756394CEBBA5D1ED50D2116B9"/>
    <w:rsid w:val="00913E7B"/>
  </w:style>
  <w:style w:type="paragraph" w:customStyle="1" w:styleId="A152FE3812B4453B88C15332F5FD494F">
    <w:name w:val="A152FE3812B4453B88C15332F5FD494F"/>
    <w:rsid w:val="00913E7B"/>
  </w:style>
  <w:style w:type="paragraph" w:customStyle="1" w:styleId="6FF26FAEE072426EA4F8EF2F22690CA9">
    <w:name w:val="6FF26FAEE072426EA4F8EF2F22690CA9"/>
    <w:rsid w:val="00913E7B"/>
  </w:style>
  <w:style w:type="paragraph" w:customStyle="1" w:styleId="76B34982A26F4177954727F69CF300EB">
    <w:name w:val="76B34982A26F4177954727F69CF300EB"/>
    <w:rsid w:val="00913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B2F5-7F9F-4E89-9726-7BFA832E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dyahangesti25@gmail.com</cp:lastModifiedBy>
  <cp:revision>31</cp:revision>
  <cp:lastPrinted>2023-01-02T22:59:00Z</cp:lastPrinted>
  <dcterms:created xsi:type="dcterms:W3CDTF">2021-02-25T00:52:00Z</dcterms:created>
  <dcterms:modified xsi:type="dcterms:W3CDTF">2023-02-09T11:11:00Z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2016</vt:lpwstr>
  </property>
  <property fmtid="{D5CDD505-2E9C-101B-9397-08002B2CF9AE}" pid="4" name="LastSaved">
    <vt:filetime>2021-02-25T00:00:00Z</vt:filetime>
  </property>
</Properties>
</file>