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C6" w:rsidRDefault="00BA1141" w:rsidP="00BA1141">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HUBUNGAN CITRA TUBUH DENGAN KEPERCAYAAN DIRI REMAJA KORBAN BULLYING </w:t>
      </w:r>
    </w:p>
    <w:p w:rsidR="00BA1141" w:rsidRPr="00DC3632" w:rsidRDefault="00BA1141" w:rsidP="00BA1141">
      <w:pPr>
        <w:jc w:val="center"/>
        <w:rPr>
          <w:rFonts w:ascii="Times New Roman" w:hAnsi="Times New Roman" w:cs="Times New Roman"/>
          <w:b/>
          <w:i/>
          <w:sz w:val="24"/>
          <w:szCs w:val="24"/>
          <w:lang w:val="en-US"/>
        </w:rPr>
      </w:pPr>
    </w:p>
    <w:p w:rsidR="000A3E7F" w:rsidRDefault="00BA1141" w:rsidP="000A3E7F">
      <w:pPr>
        <w:jc w:val="center"/>
        <w:rPr>
          <w:rFonts w:ascii="Times New Roman" w:hAnsi="Times New Roman" w:cs="Times New Roman"/>
          <w:b/>
          <w:i/>
          <w:sz w:val="24"/>
          <w:szCs w:val="24"/>
          <w:lang w:val="en-US"/>
        </w:rPr>
      </w:pPr>
      <w:r w:rsidRPr="00DC3632">
        <w:rPr>
          <w:rFonts w:ascii="Times New Roman" w:hAnsi="Times New Roman" w:cs="Times New Roman"/>
          <w:b/>
          <w:i/>
          <w:sz w:val="24"/>
          <w:szCs w:val="24"/>
          <w:lang w:val="en-US"/>
        </w:rPr>
        <w:t>THE RELATIONSHIP BETWEEN BODY IMAGE AND TEENAGE BULLY CONFIDANCE</w:t>
      </w:r>
    </w:p>
    <w:p w:rsidR="00DC3632" w:rsidRDefault="00DC3632" w:rsidP="00BA1141">
      <w:pPr>
        <w:jc w:val="center"/>
        <w:rPr>
          <w:rFonts w:ascii="Times New Roman" w:hAnsi="Times New Roman" w:cs="Times New Roman"/>
          <w:b/>
          <w:lang w:val="en-US"/>
        </w:rPr>
      </w:pPr>
      <w:r w:rsidRPr="000A3E7F">
        <w:rPr>
          <w:rFonts w:ascii="Times New Roman" w:hAnsi="Times New Roman" w:cs="Times New Roman"/>
          <w:b/>
          <w:lang w:val="en-US"/>
        </w:rPr>
        <w:t>Mariana Martha Heny Saudale</w:t>
      </w:r>
    </w:p>
    <w:p w:rsidR="000A3E7F" w:rsidRDefault="000A3E7F" w:rsidP="00BA1141">
      <w:pPr>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12</w:t>
      </w:r>
      <w:r>
        <w:rPr>
          <w:rFonts w:ascii="Times New Roman" w:hAnsi="Times New Roman" w:cs="Times New Roman"/>
          <w:sz w:val="20"/>
          <w:szCs w:val="20"/>
          <w:lang w:val="en-US"/>
        </w:rPr>
        <w:t xml:space="preserve"> </w:t>
      </w:r>
      <w:r w:rsidR="00672097">
        <w:rPr>
          <w:rFonts w:ascii="Times New Roman" w:hAnsi="Times New Roman" w:cs="Times New Roman"/>
          <w:sz w:val="20"/>
          <w:szCs w:val="20"/>
          <w:lang w:val="en-US"/>
        </w:rPr>
        <w:t>Jurusan Psikologi, Fakultas Psikologi, Universitas Mercu</w:t>
      </w:r>
      <w:r>
        <w:rPr>
          <w:rFonts w:ascii="Times New Roman" w:hAnsi="Times New Roman" w:cs="Times New Roman"/>
          <w:sz w:val="20"/>
          <w:szCs w:val="20"/>
          <w:lang w:val="en-US"/>
        </w:rPr>
        <w:t>buana Yogyakarta</w:t>
      </w:r>
    </w:p>
    <w:p w:rsidR="000A3E7F" w:rsidRDefault="000A3E7F" w:rsidP="00BA1141">
      <w:pPr>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 xml:space="preserve">12 </w:t>
      </w:r>
      <w:r>
        <w:rPr>
          <w:rFonts w:ascii="Times New Roman" w:hAnsi="Times New Roman" w:cs="Times New Roman"/>
          <w:sz w:val="20"/>
          <w:szCs w:val="20"/>
          <w:lang w:val="en-US"/>
        </w:rPr>
        <w:t xml:space="preserve">Email </w:t>
      </w:r>
      <w:hyperlink r:id="rId5" w:history="1">
        <w:r w:rsidRPr="005A2E41">
          <w:rPr>
            <w:rStyle w:val="Hyperlink"/>
            <w:rFonts w:ascii="Times New Roman" w:hAnsi="Times New Roman" w:cs="Times New Roman"/>
            <w:sz w:val="20"/>
            <w:szCs w:val="20"/>
            <w:lang w:val="en-US"/>
          </w:rPr>
          <w:t>190810163@student.mercubuana-yogya.ac.id</w:t>
        </w:r>
      </w:hyperlink>
    </w:p>
    <w:p w:rsidR="000A3E7F" w:rsidRDefault="00CA2C2D" w:rsidP="000A3E7F">
      <w:pPr>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 xml:space="preserve">12 </w:t>
      </w:r>
      <w:r w:rsidR="000A3E7F">
        <w:rPr>
          <w:rFonts w:ascii="Times New Roman" w:hAnsi="Times New Roman" w:cs="Times New Roman"/>
          <w:sz w:val="20"/>
          <w:szCs w:val="20"/>
          <w:lang w:val="en-US"/>
        </w:rPr>
        <w:t>No Handphone (082339234309)</w:t>
      </w:r>
    </w:p>
    <w:p w:rsidR="000A3E7F" w:rsidRDefault="000A3E7F" w:rsidP="000A3E7F">
      <w:pPr>
        <w:jc w:val="center"/>
        <w:rPr>
          <w:rFonts w:ascii="Times New Roman" w:hAnsi="Times New Roman" w:cs="Times New Roman"/>
          <w:sz w:val="20"/>
          <w:szCs w:val="20"/>
          <w:lang w:val="en-US"/>
        </w:rPr>
      </w:pPr>
    </w:p>
    <w:p w:rsidR="000A3E7F" w:rsidRPr="000A3E7F" w:rsidRDefault="000A3E7F" w:rsidP="000A3E7F">
      <w:pPr>
        <w:spacing w:after="0" w:line="240" w:lineRule="auto"/>
        <w:jc w:val="center"/>
        <w:rPr>
          <w:rFonts w:ascii="Times New Roman" w:hAnsi="Times New Roman"/>
          <w:sz w:val="20"/>
          <w:szCs w:val="20"/>
        </w:rPr>
      </w:pPr>
      <w:r>
        <w:rPr>
          <w:rFonts w:ascii="Times New Roman" w:hAnsi="Times New Roman"/>
          <w:b/>
          <w:sz w:val="20"/>
          <w:szCs w:val="20"/>
        </w:rPr>
        <w:t>Abstrak</w:t>
      </w:r>
    </w:p>
    <w:p w:rsidR="000A3E7F" w:rsidRPr="000A3E7F" w:rsidRDefault="000A3E7F" w:rsidP="000A3E7F">
      <w:pPr>
        <w:spacing w:after="0" w:line="240" w:lineRule="auto"/>
        <w:jc w:val="both"/>
        <w:rPr>
          <w:rFonts w:ascii="Times New Roman" w:eastAsia="Times New Roman" w:hAnsi="Times New Roman" w:cs="Times New Roman"/>
          <w:sz w:val="20"/>
          <w:szCs w:val="20"/>
          <w:lang w:val="en-US"/>
        </w:rPr>
      </w:pPr>
      <w:r w:rsidRPr="000A3E7F">
        <w:rPr>
          <w:rFonts w:ascii="Times New Roman" w:eastAsia="Times New Roman" w:hAnsi="Times New Roman" w:cs="Times New Roman"/>
          <w:color w:val="000000"/>
          <w:sz w:val="20"/>
          <w:szCs w:val="20"/>
          <w:lang w:val="en-US"/>
        </w:rPr>
        <w:t xml:space="preserve">Penelitian ini bertujan untuk mengetahui hubungan antara citra tubuh dengan kepercayaan diri remaja korban bullying. Hipotesis yang diajukan dalam penelitian ini adalah adanya hubungan positif antara citra tubuh dengan kepercayaan diri remaja korban bullying. Subjek dalam penelitian ini berjumlah 110 remaja awal yang berusia 13 - 17 tahun dengan menggunakan </w:t>
      </w:r>
      <w:r w:rsidRPr="000A3E7F">
        <w:rPr>
          <w:rFonts w:ascii="Times New Roman" w:eastAsia="Times New Roman" w:hAnsi="Times New Roman" w:cs="Times New Roman"/>
          <w:sz w:val="20"/>
          <w:szCs w:val="20"/>
        </w:rPr>
        <w:t xml:space="preserve">teknik </w:t>
      </w:r>
      <w:r w:rsidRPr="000A3E7F">
        <w:rPr>
          <w:rFonts w:ascii="Times New Roman" w:eastAsia="Times New Roman" w:hAnsi="Times New Roman" w:cs="Times New Roman"/>
          <w:i/>
          <w:sz w:val="20"/>
          <w:szCs w:val="20"/>
        </w:rPr>
        <w:t>purposive sampling</w:t>
      </w:r>
      <w:r w:rsidRPr="000A3E7F">
        <w:rPr>
          <w:rFonts w:ascii="Times New Roman" w:eastAsia="Times New Roman" w:hAnsi="Times New Roman" w:cs="Times New Roman"/>
          <w:i/>
          <w:sz w:val="20"/>
          <w:szCs w:val="20"/>
          <w:lang w:val="en-US"/>
        </w:rPr>
        <w:t xml:space="preserve">. </w:t>
      </w:r>
      <w:r w:rsidRPr="000A3E7F">
        <w:rPr>
          <w:rFonts w:ascii="Times New Roman" w:eastAsia="Times New Roman" w:hAnsi="Times New Roman" w:cs="Times New Roman"/>
          <w:sz w:val="20"/>
          <w:szCs w:val="20"/>
          <w:lang w:val="en-US"/>
        </w:rPr>
        <w:t xml:space="preserve">Metode pengumpulan data yang digunakan dalam penelitian ini adalah menggunakan citra tubuh dan skala kepercayaan diri dengan metode analisis korelasi </w:t>
      </w:r>
      <w:r w:rsidRPr="000A3E7F">
        <w:rPr>
          <w:rFonts w:ascii="Times New Roman" w:eastAsia="Times New Roman" w:hAnsi="Times New Roman" w:cs="Times New Roman"/>
          <w:i/>
          <w:sz w:val="20"/>
          <w:szCs w:val="20"/>
          <w:lang w:val="en-US"/>
        </w:rPr>
        <w:t xml:space="preserve">product moment </w:t>
      </w:r>
      <w:r w:rsidRPr="000A3E7F">
        <w:rPr>
          <w:rFonts w:ascii="Times New Roman" w:eastAsia="Times New Roman" w:hAnsi="Times New Roman" w:cs="Times New Roman"/>
          <w:sz w:val="20"/>
          <w:szCs w:val="20"/>
          <w:lang w:val="en-US"/>
        </w:rPr>
        <w:t xml:space="preserve">yang dikembangkan oleh Karl pearson. Berdasarkan analisis data didapatkan kesimpulan bahwa adanya hubungan yang positif antara citra tubuh dengan kepercayaan diri remaja korban bullying. Hasil analisis </w:t>
      </w:r>
      <w:r w:rsidRPr="000A3E7F">
        <w:rPr>
          <w:rFonts w:ascii="Times New Roman" w:eastAsia="Times New Roman" w:hAnsi="Times New Roman" w:cs="Times New Roman"/>
          <w:i/>
          <w:sz w:val="20"/>
          <w:szCs w:val="20"/>
          <w:lang w:val="en-US"/>
        </w:rPr>
        <w:t xml:space="preserve">product moment </w:t>
      </w:r>
      <w:r w:rsidRPr="000A3E7F">
        <w:rPr>
          <w:rFonts w:ascii="Times New Roman" w:eastAsia="Times New Roman" w:hAnsi="Times New Roman" w:cs="Times New Roman"/>
          <w:sz w:val="20"/>
          <w:szCs w:val="20"/>
          <w:lang w:val="en-US"/>
        </w:rPr>
        <w:t xml:space="preserve">untuk variabel citra tubuh dengan kepercayaan diri mendapat nilai koefisien korelasi sebesar 0.496 </w:t>
      </w:r>
      <w:proofErr w:type="gramStart"/>
      <w:r w:rsidRPr="000A3E7F">
        <w:rPr>
          <w:rFonts w:ascii="Times New Roman" w:eastAsia="Times New Roman" w:hAnsi="Times New Roman" w:cs="Times New Roman"/>
          <w:sz w:val="20"/>
          <w:szCs w:val="20"/>
          <w:lang w:val="en-US"/>
        </w:rPr>
        <w:t>( p</w:t>
      </w:r>
      <w:proofErr w:type="gramEnd"/>
      <w:r w:rsidRPr="000A3E7F">
        <w:rPr>
          <w:rFonts w:ascii="Times New Roman" w:eastAsia="Times New Roman" w:hAnsi="Times New Roman" w:cs="Times New Roman"/>
          <w:sz w:val="20"/>
          <w:szCs w:val="20"/>
          <w:lang w:val="en-US"/>
        </w:rPr>
        <w:t xml:space="preserve"> ≤ 0,05). Hasil ini menunjukan adanya hubungan positif yang signifikan antara citra tubuh dengan kepercayaan diri remaja korban bullying. Hubungan tersebut dapat diartikan bahwa semakin tinggi citra tubuh maka akan semakin tinggi kepercayaan diri remaja korban bullying. Sebaliknya, semakin rendah citra tubuh maka akan semakin rendah kepercayaan diri remaja korban bullying.</w:t>
      </w:r>
    </w:p>
    <w:p w:rsidR="000A3E7F" w:rsidRPr="000A3E7F" w:rsidRDefault="000A3E7F" w:rsidP="000A3E7F">
      <w:pPr>
        <w:spacing w:after="0" w:line="240" w:lineRule="auto"/>
        <w:rPr>
          <w:rFonts w:ascii="Times New Roman" w:eastAsia="Times New Roman" w:hAnsi="Times New Roman" w:cs="Times New Roman"/>
          <w:b/>
          <w:sz w:val="20"/>
          <w:szCs w:val="20"/>
          <w:lang w:val="en-US"/>
        </w:rPr>
      </w:pPr>
    </w:p>
    <w:p w:rsidR="000A3E7F" w:rsidRPr="000A3E7F" w:rsidRDefault="000A3E7F" w:rsidP="000A3E7F">
      <w:pPr>
        <w:spacing w:after="0" w:line="240" w:lineRule="auto"/>
        <w:rPr>
          <w:rFonts w:ascii="Times New Roman" w:eastAsia="Times New Roman" w:hAnsi="Times New Roman" w:cs="Times New Roman"/>
          <w:b/>
          <w:i/>
          <w:sz w:val="20"/>
          <w:szCs w:val="20"/>
          <w:lang w:val="en-US"/>
        </w:rPr>
      </w:pPr>
      <w:r w:rsidRPr="000A3E7F">
        <w:rPr>
          <w:rFonts w:ascii="Times New Roman" w:eastAsia="Times New Roman" w:hAnsi="Times New Roman" w:cs="Times New Roman"/>
          <w:b/>
          <w:i/>
          <w:sz w:val="20"/>
          <w:szCs w:val="20"/>
          <w:lang w:val="en-US"/>
        </w:rPr>
        <w:t xml:space="preserve">Kata </w:t>
      </w:r>
      <w:proofErr w:type="gramStart"/>
      <w:r w:rsidRPr="000A3E7F">
        <w:rPr>
          <w:rFonts w:ascii="Times New Roman" w:eastAsia="Times New Roman" w:hAnsi="Times New Roman" w:cs="Times New Roman"/>
          <w:b/>
          <w:i/>
          <w:sz w:val="20"/>
          <w:szCs w:val="20"/>
          <w:lang w:val="en-US"/>
        </w:rPr>
        <w:t>kunci :</w:t>
      </w:r>
      <w:proofErr w:type="gramEnd"/>
      <w:r w:rsidRPr="000A3E7F">
        <w:rPr>
          <w:rFonts w:ascii="Times New Roman" w:eastAsia="Times New Roman" w:hAnsi="Times New Roman" w:cs="Times New Roman"/>
          <w:b/>
          <w:i/>
          <w:sz w:val="20"/>
          <w:szCs w:val="20"/>
          <w:lang w:val="en-US"/>
        </w:rPr>
        <w:t xml:space="preserve"> Citra tubuh, Kepercayaan diri, Remaja korban bullying</w:t>
      </w:r>
    </w:p>
    <w:p w:rsidR="000A3E7F" w:rsidRDefault="000A3E7F" w:rsidP="000A3E7F">
      <w:pPr>
        <w:spacing w:after="0" w:line="360" w:lineRule="auto"/>
        <w:rPr>
          <w:rFonts w:ascii="Times New Roman" w:eastAsia="Times New Roman" w:hAnsi="Times New Roman" w:cs="Times New Roman"/>
          <w:b/>
          <w:color w:val="000000"/>
          <w:sz w:val="24"/>
          <w:szCs w:val="24"/>
          <w:lang w:val="en-US"/>
        </w:rPr>
      </w:pPr>
    </w:p>
    <w:p w:rsidR="000A3E7F" w:rsidRPr="000A3E7F" w:rsidRDefault="000A3E7F" w:rsidP="000A3E7F">
      <w:pPr>
        <w:spacing w:after="0" w:line="240" w:lineRule="auto"/>
        <w:jc w:val="center"/>
        <w:rPr>
          <w:rFonts w:ascii="Times New Roman" w:eastAsia="Times New Roman" w:hAnsi="Times New Roman" w:cs="Times New Roman"/>
          <w:b/>
          <w:color w:val="000000"/>
          <w:sz w:val="20"/>
          <w:szCs w:val="20"/>
          <w:lang w:val="en-US"/>
        </w:rPr>
      </w:pPr>
      <w:r>
        <w:rPr>
          <w:rFonts w:ascii="Times New Roman" w:hAnsi="Times New Roman"/>
          <w:b/>
          <w:i/>
          <w:sz w:val="20"/>
          <w:szCs w:val="20"/>
        </w:rPr>
        <w:t>Abstract</w:t>
      </w:r>
    </w:p>
    <w:p w:rsidR="000A3E7F" w:rsidRPr="000A3E7F" w:rsidRDefault="000A3E7F" w:rsidP="000A3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lang w:val="en-US"/>
        </w:rPr>
      </w:pPr>
      <w:r w:rsidRPr="000A3E7F">
        <w:rPr>
          <w:rFonts w:ascii="Times New Roman" w:eastAsia="Times New Roman" w:hAnsi="Times New Roman" w:cs="Times New Roman"/>
          <w:color w:val="202124"/>
          <w:sz w:val="20"/>
          <w:szCs w:val="20"/>
          <w:lang w:val="en"/>
        </w:rPr>
        <w:t>This study aims to determine the relationship between body image and the self-confidence of adolescent victims of bullying. The hypothesis put forward in this study is that there is a positive relationship between body image and the self-confidence of adolescent victims of bullying. The subjects in this study were 110 early adolescents aged 13-17 years using a purposive sampling technique. The data collection method used in this research is using body image and self-confidence scale with the product moment correlation analysis method developed by Karl Pearson. Based on the data analysis, it can be concluded that there is a positive relationship between body image and the self-confidence of adolescent victims of bullying. The results of the product moment analysis for the body image variable with self-confidence got a correlation coefficient of 0.496 (p ≤ 0.05). These results indicate that there is a significant positive relationship between body image and the self-confidence of adolescent victims of bullying. This relationship can be interpreted that the higher the body image, the higher the self-confidence of adolescent victims of bullying. Conversely, the lower the body image, the lower the self-confidence of the victims of bullying</w:t>
      </w:r>
    </w:p>
    <w:p w:rsidR="000A3E7F" w:rsidRPr="000A3E7F" w:rsidRDefault="000A3E7F" w:rsidP="000A3E7F">
      <w:pPr>
        <w:spacing w:after="0" w:line="240" w:lineRule="auto"/>
        <w:rPr>
          <w:rFonts w:ascii="Times New Roman" w:eastAsia="Times New Roman" w:hAnsi="Times New Roman" w:cs="Times New Roman"/>
          <w:b/>
          <w:color w:val="000000"/>
          <w:sz w:val="20"/>
          <w:szCs w:val="20"/>
          <w:lang w:val="en-US"/>
        </w:rPr>
      </w:pPr>
    </w:p>
    <w:p w:rsidR="000A3E7F" w:rsidRPr="000A3E7F" w:rsidRDefault="000A3E7F" w:rsidP="000A3E7F">
      <w:pPr>
        <w:spacing w:after="0" w:line="240" w:lineRule="auto"/>
        <w:rPr>
          <w:rFonts w:ascii="Times New Roman" w:eastAsia="Times New Roman" w:hAnsi="Times New Roman" w:cs="Times New Roman"/>
          <w:b/>
          <w:i/>
          <w:color w:val="000000"/>
          <w:sz w:val="20"/>
          <w:szCs w:val="20"/>
          <w:lang w:val="en-US"/>
        </w:rPr>
      </w:pPr>
      <w:r w:rsidRPr="000A3E7F">
        <w:rPr>
          <w:rFonts w:ascii="Times New Roman" w:eastAsia="Times New Roman" w:hAnsi="Times New Roman" w:cs="Times New Roman"/>
          <w:b/>
          <w:i/>
          <w:color w:val="000000"/>
          <w:sz w:val="20"/>
          <w:szCs w:val="20"/>
          <w:lang w:val="en-US"/>
        </w:rPr>
        <w:t xml:space="preserve">Key </w:t>
      </w:r>
      <w:proofErr w:type="gramStart"/>
      <w:r w:rsidRPr="000A3E7F">
        <w:rPr>
          <w:rFonts w:ascii="Times New Roman" w:eastAsia="Times New Roman" w:hAnsi="Times New Roman" w:cs="Times New Roman"/>
          <w:b/>
          <w:i/>
          <w:color w:val="000000"/>
          <w:sz w:val="20"/>
          <w:szCs w:val="20"/>
          <w:lang w:val="en-US"/>
        </w:rPr>
        <w:t>word :</w:t>
      </w:r>
      <w:proofErr w:type="gramEnd"/>
      <w:r w:rsidRPr="000A3E7F">
        <w:rPr>
          <w:rFonts w:ascii="Times New Roman" w:eastAsia="Times New Roman" w:hAnsi="Times New Roman" w:cs="Times New Roman"/>
          <w:b/>
          <w:i/>
          <w:color w:val="000000"/>
          <w:sz w:val="20"/>
          <w:szCs w:val="20"/>
          <w:lang w:val="en-US"/>
        </w:rPr>
        <w:t xml:space="preserve"> Body image, self confidence, adolescent victims bully  </w:t>
      </w:r>
    </w:p>
    <w:p w:rsidR="000A3E7F" w:rsidRDefault="00702760" w:rsidP="000A3E7F">
      <w:pPr>
        <w:spacing w:after="0" w:line="360"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lastRenderedPageBreak/>
        <w:t xml:space="preserve">PENDAHULUAN </w:t>
      </w:r>
    </w:p>
    <w:p w:rsidR="00A86311" w:rsidRDefault="00E679BC" w:rsidP="00DC7128">
      <w:pPr>
        <w:shd w:val="clear" w:color="auto" w:fill="FFFFFF"/>
        <w:spacing w:after="0" w:line="360" w:lineRule="auto"/>
        <w:ind w:firstLine="426"/>
        <w:jc w:val="both"/>
        <w:rPr>
          <w:rFonts w:ascii="Times New Roman" w:eastAsia="Times New Roman" w:hAnsi="Times New Roman" w:cs="Times New Roman"/>
          <w:color w:val="202124"/>
          <w:lang w:val="en-US"/>
        </w:rPr>
      </w:pPr>
      <w:r>
        <w:rPr>
          <w:rFonts w:ascii="Times New Roman" w:eastAsia="Times New Roman" w:hAnsi="Times New Roman" w:cs="Times New Roman"/>
          <w:b/>
          <w:color w:val="000000"/>
          <w:sz w:val="24"/>
          <w:szCs w:val="24"/>
          <w:lang w:val="en-US"/>
        </w:rPr>
        <w:tab/>
      </w:r>
      <w:r w:rsidR="00A86311" w:rsidRPr="00A86311">
        <w:rPr>
          <w:rFonts w:ascii="Times New Roman" w:eastAsia="Times New Roman" w:hAnsi="Times New Roman" w:cs="Times New Roman"/>
        </w:rPr>
        <w:t>Masa remaja merupakan fase perke</w:t>
      </w:r>
      <w:r w:rsidR="00F10261">
        <w:rPr>
          <w:rFonts w:ascii="Times New Roman" w:eastAsia="Times New Roman" w:hAnsi="Times New Roman" w:cs="Times New Roman"/>
          <w:lang w:val="en-US"/>
        </w:rPr>
        <w:t>m</w:t>
      </w:r>
      <w:r w:rsidR="00A86311" w:rsidRPr="00A86311">
        <w:rPr>
          <w:rFonts w:ascii="Times New Roman" w:eastAsia="Times New Roman" w:hAnsi="Times New Roman" w:cs="Times New Roman"/>
        </w:rPr>
        <w:t>bangan ma</w:t>
      </w:r>
      <w:r w:rsidR="00A86311" w:rsidRPr="00A86311">
        <w:rPr>
          <w:rFonts w:ascii="Times New Roman" w:eastAsia="Times New Roman" w:hAnsi="Times New Roman" w:cs="Times New Roman"/>
          <w:lang w:val="en-US"/>
        </w:rPr>
        <w:t xml:space="preserve">nusia yang menghubungkan antara masa </w:t>
      </w:r>
      <w:r w:rsidR="00A86311" w:rsidRPr="00A86311">
        <w:rPr>
          <w:rFonts w:ascii="Times New Roman" w:eastAsia="Times New Roman" w:hAnsi="Times New Roman" w:cs="Times New Roman"/>
        </w:rPr>
        <w:t>kanak kanak d</w:t>
      </w:r>
      <w:r w:rsidR="00F10261">
        <w:rPr>
          <w:rFonts w:ascii="Times New Roman" w:eastAsia="Times New Roman" w:hAnsi="Times New Roman" w:cs="Times New Roman"/>
        </w:rPr>
        <w:t>an masa dewasa (Santrock 2003). I</w:t>
      </w:r>
      <w:r w:rsidR="00A86311" w:rsidRPr="00A86311">
        <w:rPr>
          <w:rFonts w:ascii="Times New Roman" w:eastAsia="Times New Roman" w:hAnsi="Times New Roman" w:cs="Times New Roman"/>
          <w:lang w:val="en-US"/>
        </w:rPr>
        <w:t>stilah “</w:t>
      </w:r>
      <w:r w:rsidR="00A86311" w:rsidRPr="00A86311">
        <w:rPr>
          <w:rFonts w:ascii="Times New Roman" w:eastAsia="Times New Roman" w:hAnsi="Times New Roman" w:cs="Times New Roman"/>
          <w:color w:val="202124"/>
          <w:highlight w:val="white"/>
        </w:rPr>
        <w:t>remaja</w:t>
      </w:r>
      <w:r w:rsidR="00A86311" w:rsidRPr="00A86311">
        <w:rPr>
          <w:rFonts w:ascii="Times New Roman" w:eastAsia="Times New Roman" w:hAnsi="Times New Roman" w:cs="Times New Roman"/>
          <w:color w:val="202124"/>
          <w:highlight w:val="white"/>
          <w:lang w:val="en-US"/>
        </w:rPr>
        <w:t xml:space="preserve">” mengacu pada fase pertumbuhan atau perkembangan yang terjadi di masa kanak kanak dan dewasa, yang meliputi perubahan biologis, sosio-emosional dan kognitif </w:t>
      </w:r>
      <w:r w:rsidR="00A86311" w:rsidRPr="00A86311">
        <w:rPr>
          <w:rFonts w:ascii="Times New Roman" w:eastAsia="Times New Roman" w:hAnsi="Times New Roman" w:cs="Times New Roman"/>
        </w:rPr>
        <w:t>(</w:t>
      </w:r>
      <w:r w:rsidR="00A86311" w:rsidRPr="00A86311">
        <w:rPr>
          <w:rFonts w:ascii="Times New Roman" w:eastAsia="Times New Roman" w:hAnsi="Times New Roman" w:cs="Times New Roman"/>
          <w:color w:val="202124"/>
          <w:highlight w:val="white"/>
        </w:rPr>
        <w:t xml:space="preserve">Santrock, 2003). </w:t>
      </w:r>
      <w:r w:rsidR="00A86311" w:rsidRPr="00A86311">
        <w:rPr>
          <w:rFonts w:ascii="Times New Roman" w:eastAsia="Times New Roman" w:hAnsi="Times New Roman" w:cs="Times New Roman"/>
          <w:color w:val="202124"/>
          <w:highlight w:val="white"/>
          <w:lang w:val="en-US"/>
        </w:rPr>
        <w:t>Menurut WHO (2014), individu yang berusia antara 10 hingga 19 tahun di klasifikasikan sebagai remaja yang jumlahnya sekitar 43,5 juta orang atau (18%) dari populasi, hal tersebut tercatat dalam sensus penduduk pada tahun 2010. Sedangkan, pada tahun 2015, demografi remaja di Indonesia, terdiri dari individu yang berusia antara 10 hingga 24 tahun yang berjumlah 66,0 juta orang, yang merupakan 25% dari keseluruhan penduduk di Indonesia. Selama masa remaja, individu mengalami banyak perubahan yakni perubahan fisik, psikologis, dan social yang dapat menghadirkan berbagai tantangan dalam kehidupannya, salah satu tantangan pada remaja i</w:t>
      </w:r>
      <w:r w:rsidR="00DC7128">
        <w:rPr>
          <w:rFonts w:ascii="Times New Roman" w:eastAsia="Times New Roman" w:hAnsi="Times New Roman" w:cs="Times New Roman"/>
          <w:color w:val="202124"/>
          <w:highlight w:val="white"/>
          <w:lang w:val="en-US"/>
        </w:rPr>
        <w:t>alah kurangnya kepercayaan diri</w:t>
      </w:r>
      <w:r w:rsidR="00F10261">
        <w:rPr>
          <w:rFonts w:ascii="Times New Roman" w:eastAsia="Times New Roman" w:hAnsi="Times New Roman" w:cs="Times New Roman"/>
          <w:color w:val="202124"/>
          <w:highlight w:val="white"/>
          <w:lang w:val="en-US"/>
        </w:rPr>
        <w:t xml:space="preserve">. </w:t>
      </w:r>
    </w:p>
    <w:p w:rsidR="004A6E3F" w:rsidRDefault="00F10261" w:rsidP="00DC7128">
      <w:pPr>
        <w:shd w:val="clear" w:color="auto" w:fill="FFFFFF"/>
        <w:spacing w:after="0" w:line="360" w:lineRule="auto"/>
        <w:ind w:firstLine="426"/>
        <w:jc w:val="both"/>
        <w:rPr>
          <w:rFonts w:ascii="Times New Roman" w:eastAsia="Times New Roman" w:hAnsi="Times New Roman" w:cs="Times New Roman"/>
          <w:lang w:val="en-US"/>
        </w:rPr>
      </w:pPr>
      <w:r w:rsidRPr="00F10261">
        <w:rPr>
          <w:rFonts w:ascii="Times New Roman" w:eastAsia="Times New Roman" w:hAnsi="Times New Roman" w:cs="Times New Roman"/>
        </w:rPr>
        <w:t xml:space="preserve">Perubahan yang terjadi </w:t>
      </w:r>
      <w:r w:rsidRPr="00F10261">
        <w:rPr>
          <w:rFonts w:ascii="Times New Roman" w:eastAsia="Times New Roman" w:hAnsi="Times New Roman" w:cs="Times New Roman"/>
          <w:lang w:val="en-US"/>
        </w:rPr>
        <w:t>selama</w:t>
      </w:r>
      <w:r w:rsidRPr="00F10261">
        <w:rPr>
          <w:rFonts w:ascii="Times New Roman" w:eastAsia="Times New Roman" w:hAnsi="Times New Roman" w:cs="Times New Roman"/>
        </w:rPr>
        <w:t xml:space="preserve"> masa remaja </w:t>
      </w:r>
      <w:r w:rsidRPr="00F10261">
        <w:rPr>
          <w:rFonts w:ascii="Times New Roman" w:eastAsia="Times New Roman" w:hAnsi="Times New Roman" w:cs="Times New Roman"/>
          <w:lang w:val="en-US"/>
        </w:rPr>
        <w:t>berhubungan dengan perubahan psikologis dan biologis</w:t>
      </w:r>
      <w:r w:rsidRPr="00F10261">
        <w:rPr>
          <w:rFonts w:ascii="Times New Roman" w:eastAsia="Times New Roman" w:hAnsi="Times New Roman" w:cs="Times New Roman"/>
        </w:rPr>
        <w:t>,</w:t>
      </w:r>
      <w:r w:rsidRPr="00F10261">
        <w:rPr>
          <w:rFonts w:ascii="Times New Roman" w:eastAsia="Times New Roman" w:hAnsi="Times New Roman" w:cs="Times New Roman"/>
          <w:lang w:val="en-US"/>
        </w:rPr>
        <w:t xml:space="preserve"> tahap perkembangan </w:t>
      </w:r>
      <w:r w:rsidRPr="00F10261">
        <w:rPr>
          <w:rFonts w:ascii="Times New Roman" w:eastAsia="Times New Roman" w:hAnsi="Times New Roman" w:cs="Times New Roman"/>
        </w:rPr>
        <w:t>remaja</w:t>
      </w:r>
      <w:r>
        <w:rPr>
          <w:rFonts w:ascii="Times New Roman" w:eastAsia="Times New Roman" w:hAnsi="Times New Roman" w:cs="Times New Roman"/>
          <w:lang w:val="en-US"/>
        </w:rPr>
        <w:t xml:space="preserve"> juga</w:t>
      </w:r>
      <w:r w:rsidRPr="00F10261">
        <w:rPr>
          <w:rFonts w:ascii="Times New Roman" w:eastAsia="Times New Roman" w:hAnsi="Times New Roman" w:cs="Times New Roman"/>
          <w:lang w:val="en-US"/>
        </w:rPr>
        <w:t xml:space="preserve"> mencakup berbagai aspek, termasuk penerimaan kondisi fisik sese</w:t>
      </w:r>
      <w:r w:rsidR="004A6E3F">
        <w:rPr>
          <w:rFonts w:ascii="Times New Roman" w:eastAsia="Times New Roman" w:hAnsi="Times New Roman" w:cs="Times New Roman"/>
          <w:lang w:val="en-US"/>
        </w:rPr>
        <w:t xml:space="preserve">orang dengan rasa percaya diri. </w:t>
      </w:r>
      <w:proofErr w:type="gramStart"/>
      <w:r>
        <w:rPr>
          <w:rFonts w:ascii="Times New Roman" w:eastAsia="Times New Roman" w:hAnsi="Times New Roman" w:cs="Times New Roman"/>
          <w:color w:val="0D0D0D"/>
          <w:lang w:val="en-US"/>
        </w:rPr>
        <w:t xml:space="preserve">Namun, </w:t>
      </w:r>
      <w:r w:rsidR="004A6E3F">
        <w:rPr>
          <w:rFonts w:ascii="Times New Roman" w:eastAsia="Times New Roman" w:hAnsi="Times New Roman" w:cs="Times New Roman"/>
          <w:lang w:val="en-US"/>
        </w:rPr>
        <w:t xml:space="preserve"> </w:t>
      </w:r>
      <w:r w:rsidR="004A6E3F" w:rsidRPr="00F10261">
        <w:rPr>
          <w:rFonts w:ascii="Times New Roman" w:eastAsia="Times New Roman" w:hAnsi="Times New Roman" w:cs="Times New Roman"/>
          <w:lang w:val="en-US"/>
        </w:rPr>
        <w:t>patut</w:t>
      </w:r>
      <w:proofErr w:type="gramEnd"/>
      <w:r w:rsidR="004A6E3F" w:rsidRPr="00F10261">
        <w:rPr>
          <w:rFonts w:ascii="Times New Roman" w:eastAsia="Times New Roman" w:hAnsi="Times New Roman" w:cs="Times New Roman"/>
          <w:lang w:val="en-US"/>
        </w:rPr>
        <w:t xml:space="preserve"> diperhatikan bahwa hanya sedikit remaja yang menunjukan kepercayaan diri pada bentuk tu</w:t>
      </w:r>
      <w:r w:rsidR="004A6E3F">
        <w:rPr>
          <w:rFonts w:ascii="Times New Roman" w:eastAsia="Times New Roman" w:hAnsi="Times New Roman" w:cs="Times New Roman"/>
          <w:lang w:val="en-US"/>
        </w:rPr>
        <w:t xml:space="preserve">buh, wajah, dan warna kulitnya. </w:t>
      </w:r>
      <w:r w:rsidR="004A6E3F">
        <w:rPr>
          <w:rFonts w:ascii="Times New Roman" w:eastAsia="Times New Roman" w:hAnsi="Times New Roman" w:cs="Times New Roman"/>
          <w:color w:val="0D0D0D"/>
        </w:rPr>
        <w:t>F</w:t>
      </w:r>
      <w:r w:rsidR="00DC7128" w:rsidRPr="00DC7128">
        <w:rPr>
          <w:rFonts w:ascii="Times New Roman" w:eastAsia="Times New Roman" w:hAnsi="Times New Roman" w:cs="Times New Roman"/>
          <w:color w:val="0D0D0D"/>
        </w:rPr>
        <w:t>akta yang terjadi saat ini adalah tidak banyak remaja yang mampu melaksanakan tugas perkembangannya karena merasa kurang percaya diri dengan kondisi fisiknya, selain itu remaja juga telah menyadari bahwa keadaan fisik memiliki peran yang cukup penting dalam intera</w:t>
      </w:r>
      <w:r w:rsidR="00DC7128">
        <w:rPr>
          <w:rFonts w:ascii="Times New Roman" w:eastAsia="Times New Roman" w:hAnsi="Times New Roman" w:cs="Times New Roman"/>
          <w:color w:val="0D0D0D"/>
        </w:rPr>
        <w:t>ksi sosial. H</w:t>
      </w:r>
      <w:r w:rsidR="00DC7128" w:rsidRPr="00DC7128">
        <w:rPr>
          <w:rFonts w:ascii="Times New Roman" w:eastAsia="Times New Roman" w:hAnsi="Times New Roman" w:cs="Times New Roman"/>
          <w:color w:val="0D0D0D"/>
        </w:rPr>
        <w:t>al tersebut sesuai dengan penelitian me</w:t>
      </w:r>
      <w:r w:rsidR="004A6E3F">
        <w:rPr>
          <w:rFonts w:ascii="Times New Roman" w:eastAsia="Times New Roman" w:hAnsi="Times New Roman" w:cs="Times New Roman"/>
          <w:color w:val="0D0D0D"/>
        </w:rPr>
        <w:t xml:space="preserve">ngenai remaja yang dilaksanakan </w:t>
      </w:r>
      <w:r w:rsidR="00DC7128" w:rsidRPr="00DC7128">
        <w:rPr>
          <w:rFonts w:ascii="Times New Roman" w:eastAsia="Times New Roman" w:hAnsi="Times New Roman" w:cs="Times New Roman"/>
          <w:color w:val="0D0D0D"/>
        </w:rPr>
        <w:t>oleh</w:t>
      </w:r>
      <w:r w:rsidR="00DC7128">
        <w:rPr>
          <w:rFonts w:ascii="Times New Roman" w:eastAsia="Times New Roman" w:hAnsi="Times New Roman" w:cs="Times New Roman"/>
          <w:color w:val="0D0D0D"/>
          <w:lang w:val="en-US"/>
        </w:rPr>
        <w:t xml:space="preserve"> </w:t>
      </w:r>
      <w:r w:rsidR="004A6E3F">
        <w:rPr>
          <w:rFonts w:ascii="Times New Roman" w:eastAsia="Times New Roman" w:hAnsi="Times New Roman" w:cs="Times New Roman"/>
          <w:lang w:val="en-US"/>
        </w:rPr>
        <w:t xml:space="preserve">Wahyu (2021) </w:t>
      </w:r>
      <w:r w:rsidR="00DC7128">
        <w:rPr>
          <w:rFonts w:ascii="Times New Roman" w:eastAsia="Times New Roman" w:hAnsi="Times New Roman" w:cs="Times New Roman"/>
        </w:rPr>
        <w:t xml:space="preserve">yang menunjukan bahwa remaja cenderung mementingkan penampilan fisik atau bentuk tubuh sebagai penilaian </w:t>
      </w:r>
      <w:r w:rsidR="00DC7128">
        <w:rPr>
          <w:rFonts w:ascii="Times New Roman" w:eastAsia="Times New Roman" w:hAnsi="Times New Roman" w:cs="Times New Roman"/>
          <w:lang w:val="en-US"/>
        </w:rPr>
        <w:t xml:space="preserve">untuk diri sendiri dan dari sudut pandang teman sebaya. </w:t>
      </w:r>
    </w:p>
    <w:p w:rsidR="00702760" w:rsidRDefault="00DC7128" w:rsidP="004A6E3F">
      <w:pPr>
        <w:shd w:val="clear" w:color="auto" w:fill="FFFFFF"/>
        <w:spacing w:after="0" w:line="360" w:lineRule="auto"/>
        <w:ind w:firstLine="426"/>
        <w:jc w:val="both"/>
        <w:rPr>
          <w:rFonts w:ascii="Times New Roman" w:eastAsia="Times New Roman" w:hAnsi="Times New Roman" w:cs="Times New Roman"/>
          <w:color w:val="000000"/>
          <w:lang w:val="en-US"/>
        </w:rPr>
      </w:pPr>
      <w:r w:rsidRPr="00E5597F">
        <w:rPr>
          <w:rFonts w:ascii="Times New Roman" w:eastAsia="Times New Roman" w:hAnsi="Times New Roman" w:cs="Times New Roman"/>
          <w:color w:val="000000"/>
        </w:rPr>
        <w:t>Menurut Lauster (2003) kepercayaan</w:t>
      </w:r>
      <w:r w:rsidR="004A6E3F">
        <w:rPr>
          <w:rFonts w:ascii="Times New Roman" w:eastAsia="Times New Roman" w:hAnsi="Times New Roman" w:cs="Times New Roman"/>
          <w:color w:val="000000"/>
          <w:lang w:val="en-US"/>
        </w:rPr>
        <w:t xml:space="preserve"> diri juga dapat</w:t>
      </w:r>
      <w:r w:rsidRPr="00DC7128">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diartikan sebagai</w:t>
      </w:r>
      <w:r w:rsidRPr="00DC7128">
        <w:rPr>
          <w:rFonts w:ascii="Times New Roman" w:eastAsia="Times New Roman" w:hAnsi="Times New Roman" w:cs="Times New Roman"/>
          <w:color w:val="000000"/>
        </w:rPr>
        <w:t xml:space="preserve"> suatu sikap atau keyakinan atas kemampuan diri sendiri, sehingga </w:t>
      </w:r>
      <w:r w:rsidRPr="00DC7128">
        <w:rPr>
          <w:rFonts w:ascii="Times New Roman" w:eastAsia="Times New Roman" w:hAnsi="Times New Roman" w:cs="Times New Roman"/>
          <w:color w:val="000000"/>
          <w:lang w:val="en-US"/>
        </w:rPr>
        <w:t>keadaan ini memungkin</w:t>
      </w:r>
      <w:r w:rsidR="00B0753A">
        <w:rPr>
          <w:rFonts w:ascii="Times New Roman" w:eastAsia="Times New Roman" w:hAnsi="Times New Roman" w:cs="Times New Roman"/>
          <w:color w:val="000000"/>
          <w:lang w:val="en-US"/>
        </w:rPr>
        <w:t>kan individu untuk bertindak tan</w:t>
      </w:r>
      <w:r w:rsidRPr="00DC7128">
        <w:rPr>
          <w:rFonts w:ascii="Times New Roman" w:eastAsia="Times New Roman" w:hAnsi="Times New Roman" w:cs="Times New Roman"/>
          <w:color w:val="000000"/>
          <w:lang w:val="en-US"/>
        </w:rPr>
        <w:t xml:space="preserve">pa memiliki kecemasan berlebihan, </w:t>
      </w:r>
      <w:r w:rsidRPr="00DC7128">
        <w:rPr>
          <w:rFonts w:ascii="Times New Roman" w:eastAsia="Times New Roman" w:hAnsi="Times New Roman" w:cs="Times New Roman"/>
          <w:color w:val="000000"/>
        </w:rPr>
        <w:t>merasa bebas</w:t>
      </w:r>
      <w:r w:rsidRPr="00DC7128">
        <w:rPr>
          <w:rFonts w:ascii="Times New Roman" w:eastAsia="Times New Roman" w:hAnsi="Times New Roman" w:cs="Times New Roman"/>
          <w:color w:val="000000"/>
          <w:lang w:val="en-US"/>
        </w:rPr>
        <w:t xml:space="preserve"> dalam pengambilan keputusan</w:t>
      </w:r>
      <w:r w:rsidRPr="00DC7128">
        <w:rPr>
          <w:rFonts w:ascii="Times New Roman" w:eastAsia="Times New Roman" w:hAnsi="Times New Roman" w:cs="Times New Roman"/>
          <w:color w:val="000000"/>
        </w:rPr>
        <w:t xml:space="preserve">, dan tanggung jawab atas tindakannya, sopan dalam </w:t>
      </w:r>
      <w:r w:rsidRPr="00DC7128">
        <w:rPr>
          <w:rFonts w:ascii="Times New Roman" w:eastAsia="Times New Roman" w:hAnsi="Times New Roman" w:cs="Times New Roman"/>
        </w:rPr>
        <w:t>berinteraksi</w:t>
      </w:r>
      <w:r w:rsidRPr="00DC7128">
        <w:rPr>
          <w:rFonts w:ascii="Times New Roman" w:eastAsia="Times New Roman" w:hAnsi="Times New Roman" w:cs="Times New Roman"/>
          <w:color w:val="000000"/>
        </w:rPr>
        <w:t xml:space="preserve"> dengan orang lain, memiliki dorongan prestasi serta dapat mengenal kelebihan dan kekurangan diri sendiri.</w:t>
      </w:r>
      <w:r w:rsidR="004A6E3F">
        <w:rPr>
          <w:rFonts w:ascii="Times New Roman" w:eastAsia="Times New Roman" w:hAnsi="Times New Roman" w:cs="Times New Roman"/>
          <w:color w:val="000000"/>
          <w:lang w:val="en-US"/>
        </w:rPr>
        <w:t xml:space="preserve"> </w:t>
      </w:r>
      <w:r w:rsidR="004A6E3F" w:rsidRPr="004A6E3F">
        <w:rPr>
          <w:rFonts w:ascii="Times New Roman" w:eastAsia="Times New Roman" w:hAnsi="Times New Roman" w:cs="Times New Roman"/>
          <w:color w:val="000000"/>
          <w:lang w:val="en-US"/>
        </w:rPr>
        <w:t>Wiranatha &amp; Supriyadi (2015) menjelaskan bahwa</w:t>
      </w:r>
      <w:r w:rsidR="004A6E3F">
        <w:rPr>
          <w:rFonts w:ascii="Times New Roman" w:eastAsia="Times New Roman" w:hAnsi="Times New Roman" w:cs="Times New Roman"/>
          <w:color w:val="000000"/>
          <w:lang w:val="en-US"/>
        </w:rPr>
        <w:t xml:space="preserve"> kepercayaan diri adalah salah</w:t>
      </w:r>
      <w:r w:rsidR="004A6E3F" w:rsidRPr="004A6E3F">
        <w:rPr>
          <w:rFonts w:ascii="Times New Roman" w:eastAsia="Times New Roman" w:hAnsi="Times New Roman" w:cs="Times New Roman"/>
          <w:color w:val="000000"/>
          <w:lang w:val="en-US"/>
        </w:rPr>
        <w:t xml:space="preserve"> satu dari beberapa aspek kepribadian yang berperan penting dalam pertumbuhan dan perkembangan pada masa remaja. </w:t>
      </w:r>
      <w:r w:rsidR="004A6E3F" w:rsidRPr="004A6E3F">
        <w:rPr>
          <w:rFonts w:ascii="Times New Roman" w:eastAsia="Times New Roman" w:hAnsi="Times New Roman" w:cs="Times New Roman"/>
          <w:color w:val="000000"/>
          <w:lang w:val="en-US"/>
        </w:rPr>
        <w:lastRenderedPageBreak/>
        <w:t>Penampilan merupakan faktor penting yang akan membentuk kepercayaan diri pada remaja. Setiap individu akan memiliki kepercayaan diri yang berbeda</w:t>
      </w:r>
      <w:r w:rsidR="00A52CBB">
        <w:rPr>
          <w:rFonts w:ascii="Times New Roman" w:eastAsia="Times New Roman" w:hAnsi="Times New Roman" w:cs="Times New Roman"/>
          <w:color w:val="000000"/>
          <w:lang w:val="en-US"/>
        </w:rPr>
        <w:t xml:space="preserve"> </w:t>
      </w:r>
      <w:r w:rsidR="004A6E3F" w:rsidRPr="004A6E3F">
        <w:rPr>
          <w:rFonts w:ascii="Times New Roman" w:eastAsia="Times New Roman" w:hAnsi="Times New Roman" w:cs="Times New Roman"/>
          <w:color w:val="000000"/>
          <w:lang w:val="en-US"/>
        </w:rPr>
        <w:t>beda. Ada individu yang memiliki kepercayaan diri penuh dan individu yang merasa kurang memiliki kepercayaan diri, tingkatan tersebut tergantung pada tanggapan orang lain mengenai kondisi fisik, moral, dan sosialnya</w:t>
      </w:r>
      <w:r w:rsidR="004A6E3F">
        <w:rPr>
          <w:rFonts w:ascii="Times New Roman" w:eastAsia="Times New Roman" w:hAnsi="Times New Roman" w:cs="Times New Roman"/>
          <w:color w:val="000000"/>
          <w:lang w:val="en-US"/>
        </w:rPr>
        <w:t xml:space="preserve">. </w:t>
      </w:r>
    </w:p>
    <w:p w:rsidR="00DB7698" w:rsidRDefault="00DB7698" w:rsidP="00DB7698">
      <w:pPr>
        <w:shd w:val="clear" w:color="auto" w:fill="FFFFFF"/>
        <w:spacing w:after="0" w:line="360" w:lineRule="auto"/>
        <w:ind w:firstLine="426"/>
        <w:jc w:val="both"/>
        <w:rPr>
          <w:rFonts w:ascii="Times New Roman" w:eastAsia="Times New Roman" w:hAnsi="Times New Roman" w:cs="Times New Roman"/>
          <w:color w:val="000000"/>
          <w:lang w:val="en-US"/>
        </w:rPr>
      </w:pPr>
      <w:r w:rsidRPr="00DB7698">
        <w:rPr>
          <w:rFonts w:ascii="Times New Roman" w:eastAsia="Times New Roman" w:hAnsi="Times New Roman" w:cs="Times New Roman"/>
          <w:color w:val="000000"/>
        </w:rPr>
        <w:t xml:space="preserve">Remaja dengan kepercayaan diri yang rendah dapat disebabkan oleh banyaknya </w:t>
      </w:r>
      <w:r w:rsidRPr="00DB7698">
        <w:rPr>
          <w:rFonts w:ascii="Times New Roman" w:eastAsia="Times New Roman" w:hAnsi="Times New Roman" w:cs="Times New Roman"/>
          <w:color w:val="000000"/>
          <w:lang w:val="en-US"/>
        </w:rPr>
        <w:t>kritikan dari lingkungan sekitar, baik itu dari orang tua atau teman temannya, hal itu merupakan salah satu alasan yang menyebabkan remaja menjadi kurang percaya diri.</w:t>
      </w:r>
      <w:r w:rsidRPr="00DB7698">
        <w:rPr>
          <w:rFonts w:ascii="Times New Roman" w:eastAsia="Times New Roman" w:hAnsi="Times New Roman" w:cs="Times New Roman"/>
          <w:color w:val="000000"/>
        </w:rPr>
        <w:t xml:space="preserve"> Menurut </w:t>
      </w:r>
      <w:r w:rsidRPr="00DB7698">
        <w:rPr>
          <w:rFonts w:ascii="Times New Roman" w:eastAsia="Times New Roman" w:hAnsi="Times New Roman" w:cs="Times New Roman"/>
        </w:rPr>
        <w:t xml:space="preserve">Ifdil, dkk (2017) </w:t>
      </w:r>
      <w:r w:rsidRPr="00DB7698">
        <w:rPr>
          <w:rFonts w:ascii="Times New Roman" w:eastAsia="Times New Roman" w:hAnsi="Times New Roman" w:cs="Times New Roman"/>
          <w:color w:val="000000"/>
        </w:rPr>
        <w:t>Perasaan tidak berharga dan kurang nyaman akan diri sendiri, serta selalu membandingkan diri sendiri dengan orang lain adalah salah satu sumber permasalahan mengapa seseorang kurang percaya diri.</w:t>
      </w:r>
      <w:r w:rsidR="003623E7">
        <w:rPr>
          <w:rFonts w:ascii="Times New Roman" w:eastAsia="Times New Roman" w:hAnsi="Times New Roman" w:cs="Times New Roman"/>
          <w:color w:val="000000"/>
          <w:lang w:val="en-US"/>
        </w:rPr>
        <w:t xml:space="preserve"> Remaja yang memiliki kepercayaan diri rendah cenderung menganggap dirinya tidak berharga dan memandang rendah </w:t>
      </w:r>
      <w:proofErr w:type="gramStart"/>
      <w:r w:rsidR="003623E7">
        <w:rPr>
          <w:rFonts w:ascii="Times New Roman" w:eastAsia="Times New Roman" w:hAnsi="Times New Roman" w:cs="Times New Roman"/>
          <w:color w:val="000000"/>
          <w:lang w:val="en-US"/>
        </w:rPr>
        <w:t>dirinya  ketika</w:t>
      </w:r>
      <w:proofErr w:type="gramEnd"/>
      <w:r w:rsidR="003623E7">
        <w:rPr>
          <w:rFonts w:ascii="Times New Roman" w:eastAsia="Times New Roman" w:hAnsi="Times New Roman" w:cs="Times New Roman"/>
          <w:color w:val="000000"/>
          <w:lang w:val="en-US"/>
        </w:rPr>
        <w:t xml:space="preserve"> mendapat kritikan dari lingkungannya. Namun sebaliknya dengan remaja yang memiliki kepercayaan diri tinggi ia akan dengan mudah bergaul dengan orang lain, dapat mengontrol perilakunya, serta cenderung lebih menikmati hidupnya. </w:t>
      </w:r>
    </w:p>
    <w:p w:rsidR="00490286" w:rsidRDefault="00490286" w:rsidP="00DB7698">
      <w:pPr>
        <w:shd w:val="clear" w:color="auto" w:fill="FFFFFF"/>
        <w:spacing w:after="0" w:line="360" w:lineRule="auto"/>
        <w:ind w:firstLine="426"/>
        <w:jc w:val="both"/>
        <w:rPr>
          <w:rFonts w:ascii="Times New Roman" w:eastAsia="Times New Roman" w:hAnsi="Times New Roman" w:cs="Times New Roman"/>
          <w:color w:val="000000"/>
          <w:lang w:val="en-US"/>
        </w:rPr>
      </w:pPr>
      <w:r w:rsidRPr="00490286">
        <w:rPr>
          <w:rFonts w:ascii="Times New Roman" w:eastAsia="Times New Roman" w:hAnsi="Times New Roman" w:cs="Times New Roman"/>
          <w:i/>
          <w:color w:val="000000"/>
          <w:lang w:val="en-US"/>
        </w:rPr>
        <w:t>Bullying</w:t>
      </w:r>
      <w:r>
        <w:rPr>
          <w:rFonts w:ascii="Times New Roman" w:eastAsia="Times New Roman" w:hAnsi="Times New Roman" w:cs="Times New Roman"/>
          <w:color w:val="000000"/>
          <w:lang w:val="en-US"/>
        </w:rPr>
        <w:t xml:space="preserve"> adalah sebuah jenis kekerasan yang dapat terwujud dalam bentuk fisik dan psikologis, yang dimana individu atau kelompok yang dominan menargetkan individu atau kelompok yang lebih lemah (Djuwita, 2005). Menurut Rigby (2003) anak anak atau remaja yang sering mengalami intimidasi (korban </w:t>
      </w:r>
      <w:r>
        <w:rPr>
          <w:rFonts w:ascii="Times New Roman" w:eastAsia="Times New Roman" w:hAnsi="Times New Roman" w:cs="Times New Roman"/>
          <w:i/>
          <w:color w:val="000000"/>
          <w:lang w:val="en-US"/>
        </w:rPr>
        <w:t>bullying</w:t>
      </w:r>
      <w:r>
        <w:rPr>
          <w:rFonts w:ascii="Times New Roman" w:eastAsia="Times New Roman" w:hAnsi="Times New Roman" w:cs="Times New Roman"/>
          <w:color w:val="000000"/>
          <w:lang w:val="en-US"/>
        </w:rPr>
        <w:t xml:space="preserve">) dalam lingkungan pendidikan cenderung menunjukan perilaku introvert, memiliki harga diri yang rendah, dan menunjukan kurangnya bakat social, khususnya dalam ranah asertivitas. Menurut data statistic yang tercatat dalam Komnas Perlindungan Anak dari tahun 2011 hingga pertengahan tahun 2014, terdapat 369 pengaduan terkait insiden </w:t>
      </w:r>
      <w:r>
        <w:rPr>
          <w:rFonts w:ascii="Times New Roman" w:eastAsia="Times New Roman" w:hAnsi="Times New Roman" w:cs="Times New Roman"/>
          <w:i/>
          <w:color w:val="000000"/>
          <w:lang w:val="en-US"/>
        </w:rPr>
        <w:t xml:space="preserve">bullying, </w:t>
      </w:r>
      <w:r>
        <w:rPr>
          <w:rFonts w:ascii="Times New Roman" w:eastAsia="Times New Roman" w:hAnsi="Times New Roman" w:cs="Times New Roman"/>
          <w:color w:val="000000"/>
          <w:lang w:val="en-US"/>
        </w:rPr>
        <w:t>tindakan ini sering terjadi di kalangan remaja, mulai dari teman sebaya, hingga senior junior. Sedangkan pad</w:t>
      </w:r>
      <w:r w:rsidR="005E057E">
        <w:rPr>
          <w:rFonts w:ascii="Times New Roman" w:eastAsia="Times New Roman" w:hAnsi="Times New Roman" w:cs="Times New Roman"/>
          <w:color w:val="000000"/>
          <w:lang w:val="en-US"/>
        </w:rPr>
        <w:t>a masa itu remaja seharusnya fok</w:t>
      </w:r>
      <w:r>
        <w:rPr>
          <w:rFonts w:ascii="Times New Roman" w:eastAsia="Times New Roman" w:hAnsi="Times New Roman" w:cs="Times New Roman"/>
          <w:color w:val="000000"/>
          <w:lang w:val="en-US"/>
        </w:rPr>
        <w:t xml:space="preserve">us pada pendidikan namun karena sering terjadinya </w:t>
      </w:r>
      <w:r>
        <w:rPr>
          <w:rFonts w:ascii="Times New Roman" w:eastAsia="Times New Roman" w:hAnsi="Times New Roman" w:cs="Times New Roman"/>
          <w:i/>
          <w:color w:val="000000"/>
          <w:lang w:val="en-US"/>
        </w:rPr>
        <w:t xml:space="preserve">bullying </w:t>
      </w:r>
      <w:r>
        <w:rPr>
          <w:rFonts w:ascii="Times New Roman" w:eastAsia="Times New Roman" w:hAnsi="Times New Roman" w:cs="Times New Roman"/>
          <w:color w:val="000000"/>
          <w:lang w:val="en-US"/>
        </w:rPr>
        <w:t xml:space="preserve">maka banyak anak </w:t>
      </w:r>
      <w:r w:rsidR="00E5597F">
        <w:rPr>
          <w:rFonts w:ascii="Times New Roman" w:eastAsia="Times New Roman" w:hAnsi="Times New Roman" w:cs="Times New Roman"/>
          <w:color w:val="000000"/>
          <w:lang w:val="en-US"/>
        </w:rPr>
        <w:t xml:space="preserve">anak </w:t>
      </w:r>
      <w:r>
        <w:rPr>
          <w:rFonts w:ascii="Times New Roman" w:eastAsia="Times New Roman" w:hAnsi="Times New Roman" w:cs="Times New Roman"/>
          <w:color w:val="000000"/>
          <w:lang w:val="en-US"/>
        </w:rPr>
        <w:t>atau remaja yang rasa percaya dirinya kurang atau menurun karena merasa ris</w:t>
      </w:r>
      <w:r w:rsidR="00E5597F">
        <w:rPr>
          <w:rFonts w:ascii="Times New Roman" w:eastAsia="Times New Roman" w:hAnsi="Times New Roman" w:cs="Times New Roman"/>
          <w:color w:val="000000"/>
          <w:lang w:val="en-US"/>
        </w:rPr>
        <w:t xml:space="preserve">ih </w:t>
      </w:r>
      <w:r>
        <w:rPr>
          <w:rFonts w:ascii="Times New Roman" w:eastAsia="Times New Roman" w:hAnsi="Times New Roman" w:cs="Times New Roman"/>
          <w:color w:val="000000"/>
          <w:lang w:val="en-US"/>
        </w:rPr>
        <w:t>d</w:t>
      </w:r>
      <w:r w:rsidR="0033092F">
        <w:rPr>
          <w:rFonts w:ascii="Times New Roman" w:eastAsia="Times New Roman" w:hAnsi="Times New Roman" w:cs="Times New Roman"/>
          <w:color w:val="000000"/>
          <w:lang w:val="en-US"/>
        </w:rPr>
        <w:t xml:space="preserve">engan hal tersebut, (Siti 2020). </w:t>
      </w:r>
    </w:p>
    <w:p w:rsidR="00812E03" w:rsidRDefault="00812E03" w:rsidP="00812E03">
      <w:pPr>
        <w:spacing w:after="0" w:line="360" w:lineRule="auto"/>
        <w:ind w:firstLine="426"/>
        <w:jc w:val="both"/>
        <w:rPr>
          <w:rFonts w:ascii="Times New Roman" w:eastAsia="Times New Roman" w:hAnsi="Times New Roman" w:cs="Times New Roman"/>
          <w:color w:val="000000"/>
          <w:sz w:val="24"/>
          <w:szCs w:val="24"/>
        </w:rPr>
      </w:pPr>
      <w:r w:rsidRPr="00812E03">
        <w:rPr>
          <w:rFonts w:ascii="Times New Roman" w:eastAsia="Times New Roman" w:hAnsi="Times New Roman" w:cs="Times New Roman"/>
          <w:color w:val="000000"/>
        </w:rPr>
        <w:t>Lauster (2003)</w:t>
      </w:r>
      <w:r>
        <w:rPr>
          <w:rFonts w:ascii="Times New Roman" w:eastAsia="Times New Roman" w:hAnsi="Times New Roman" w:cs="Times New Roman"/>
          <w:color w:val="000000"/>
          <w:lang w:val="en-US"/>
        </w:rPr>
        <w:t xml:space="preserve"> menjelaskan</w:t>
      </w:r>
      <w:r w:rsidRPr="00812E03">
        <w:rPr>
          <w:rFonts w:ascii="Times New Roman" w:eastAsia="Times New Roman" w:hAnsi="Times New Roman" w:cs="Times New Roman"/>
          <w:color w:val="000000"/>
        </w:rPr>
        <w:t xml:space="preserve"> aspek kepercayaan diri terdiri dari 5 bagian yaitu : Yakin dengan kemampuan yang ada dalam diri sendiri, yaitu sikap positif seseorang terhadap dirinya. Optimis, yaitu sikap positif yang dimiliki seseorang yang selalu berpandangan baik dalam menghadapi segala hal. Objektif, yakni orang yang memandang permasalahan atau sesuatu sesuai dengan kebenaran yang semestinya. Bertanggung jawab yakni kesediaan individu untuk </w:t>
      </w:r>
      <w:r w:rsidRPr="00812E03">
        <w:rPr>
          <w:rFonts w:ascii="Times New Roman" w:eastAsia="Times New Roman" w:hAnsi="Times New Roman" w:cs="Times New Roman"/>
          <w:color w:val="000000"/>
        </w:rPr>
        <w:lastRenderedPageBreak/>
        <w:t xml:space="preserve">menanggung segala sesuatu yang telah menjadi konsekuensinya. Rasional dan realistis yakni analisis terhadap suatu masalah atau suatu kejadian </w:t>
      </w:r>
      <w:r w:rsidRPr="00812E03">
        <w:rPr>
          <w:rFonts w:ascii="Times New Roman" w:eastAsia="Times New Roman" w:hAnsi="Times New Roman" w:cs="Times New Roman"/>
        </w:rPr>
        <w:t>menggunakan</w:t>
      </w:r>
      <w:r w:rsidRPr="00812E03">
        <w:rPr>
          <w:rFonts w:ascii="Times New Roman" w:eastAsia="Times New Roman" w:hAnsi="Times New Roman" w:cs="Times New Roman"/>
          <w:color w:val="000000"/>
        </w:rPr>
        <w:t xml:space="preserve"> pemikiran yang dapat diterima oleh akal dan sesuai dengan kenyataan</w:t>
      </w:r>
      <w:r>
        <w:rPr>
          <w:rFonts w:ascii="Times New Roman" w:eastAsia="Times New Roman" w:hAnsi="Times New Roman" w:cs="Times New Roman"/>
          <w:color w:val="000000"/>
          <w:sz w:val="24"/>
          <w:szCs w:val="24"/>
        </w:rPr>
        <w:t xml:space="preserve">.  </w:t>
      </w:r>
    </w:p>
    <w:p w:rsidR="00812E03" w:rsidRDefault="00812E03" w:rsidP="00812E03">
      <w:pPr>
        <w:shd w:val="clear" w:color="auto" w:fill="FFFFFF"/>
        <w:spacing w:after="0" w:line="360" w:lineRule="auto"/>
        <w:ind w:firstLine="426"/>
        <w:jc w:val="both"/>
        <w:rPr>
          <w:rFonts w:ascii="Times New Roman" w:eastAsia="Times New Roman" w:hAnsi="Times New Roman" w:cs="Times New Roman"/>
        </w:rPr>
      </w:pPr>
      <w:r w:rsidRPr="00812E03">
        <w:rPr>
          <w:rFonts w:ascii="Times New Roman" w:eastAsia="Times New Roman" w:hAnsi="Times New Roman" w:cs="Times New Roman"/>
        </w:rPr>
        <w:t>Lauster (2006) menjelaskan bahwa kepercayaan diri merupakan salah satu aspek kepribadian individu yang dapat mempengaruhi kualitas hidupnya. Oleh karena itu, kepercayaan diri yang dimiliki oleh remaja terhadap kondisi tubuhnya akan menimbulkan perasaan puas terhadap bentuk fisik dan menerima kelebihan maupun kekurangan yang ada pada dirinya. Hal tersebut juga sesuai dengan pendapat dari Harter (2002) yang menyat</w:t>
      </w:r>
      <w:r w:rsidRPr="00812E03">
        <w:rPr>
          <w:rFonts w:ascii="Times New Roman" w:eastAsia="Times New Roman" w:hAnsi="Times New Roman" w:cs="Times New Roman"/>
          <w:lang w:val="en-US"/>
        </w:rPr>
        <w:t>a</w:t>
      </w:r>
      <w:r w:rsidRPr="00812E03">
        <w:rPr>
          <w:rFonts w:ascii="Times New Roman" w:eastAsia="Times New Roman" w:hAnsi="Times New Roman" w:cs="Times New Roman"/>
        </w:rPr>
        <w:t xml:space="preserve">kan bahwa </w:t>
      </w:r>
      <w:r w:rsidRPr="00812E03">
        <w:rPr>
          <w:rFonts w:ascii="Times New Roman" w:eastAsia="Times New Roman" w:hAnsi="Times New Roman" w:cs="Times New Roman"/>
          <w:lang w:val="en-US"/>
        </w:rPr>
        <w:t xml:space="preserve">terdapat korelasi yang kuat antara </w:t>
      </w:r>
      <w:r w:rsidRPr="00812E03">
        <w:rPr>
          <w:rFonts w:ascii="Times New Roman" w:eastAsia="Times New Roman" w:hAnsi="Times New Roman" w:cs="Times New Roman"/>
        </w:rPr>
        <w:t>penampilan fisik dengan rasa percaya diri pada individu.</w:t>
      </w:r>
      <w:r>
        <w:rPr>
          <w:rFonts w:ascii="Times New Roman" w:eastAsia="Times New Roman" w:hAnsi="Times New Roman" w:cs="Times New Roman"/>
        </w:rPr>
        <w:t xml:space="preserve"> </w:t>
      </w:r>
      <w:r w:rsidRPr="00812E03">
        <w:rPr>
          <w:rFonts w:ascii="Times New Roman" w:eastAsia="Times New Roman" w:hAnsi="Times New Roman" w:cs="Times New Roman"/>
        </w:rPr>
        <w:t>Penampilan</w:t>
      </w:r>
      <w:r w:rsidRPr="00812E03">
        <w:rPr>
          <w:rFonts w:ascii="Times New Roman" w:eastAsia="Times New Roman" w:hAnsi="Times New Roman" w:cs="Times New Roman"/>
          <w:lang w:val="en-US"/>
        </w:rPr>
        <w:t xml:space="preserve"> </w:t>
      </w:r>
      <w:r w:rsidRPr="00812E03">
        <w:rPr>
          <w:rFonts w:ascii="Times New Roman" w:eastAsia="Times New Roman" w:hAnsi="Times New Roman" w:cs="Times New Roman"/>
        </w:rPr>
        <w:t>fisik seseorang</w:t>
      </w:r>
      <w:r w:rsidRPr="00812E03">
        <w:rPr>
          <w:rFonts w:ascii="Times New Roman" w:eastAsia="Times New Roman" w:hAnsi="Times New Roman" w:cs="Times New Roman"/>
          <w:lang w:val="en-US"/>
        </w:rPr>
        <w:t xml:space="preserve"> memungkinkan mereka untuk terlibat dalam perbandingan social, yang berpotensi </w:t>
      </w:r>
      <w:r>
        <w:rPr>
          <w:rFonts w:ascii="Times New Roman" w:eastAsia="Times New Roman" w:hAnsi="Times New Roman" w:cs="Times New Roman"/>
          <w:lang w:val="en-US"/>
        </w:rPr>
        <w:t xml:space="preserve">untuk </w:t>
      </w:r>
      <w:r w:rsidRPr="00812E03">
        <w:rPr>
          <w:rFonts w:ascii="Times New Roman" w:eastAsia="Times New Roman" w:hAnsi="Times New Roman" w:cs="Times New Roman"/>
          <w:lang w:val="en-US"/>
        </w:rPr>
        <w:t xml:space="preserve">menghasilkan evaluasi diri yang negative dan perasaan malu secara fisik. </w:t>
      </w:r>
      <w:r w:rsidRPr="00812E03">
        <w:rPr>
          <w:rFonts w:ascii="Times New Roman" w:eastAsia="Times New Roman" w:hAnsi="Times New Roman" w:cs="Times New Roman"/>
        </w:rPr>
        <w:t xml:space="preserve">Menurut Safitri dan Rizal (2020), sudah menjadi hal yang lumrah bagi individu dan teman sebayanya untuk melakukan tindakan mengejek </w:t>
      </w:r>
      <w:r>
        <w:rPr>
          <w:rFonts w:ascii="Times New Roman" w:eastAsia="Times New Roman" w:hAnsi="Times New Roman" w:cs="Times New Roman"/>
          <w:lang w:val="en-US"/>
        </w:rPr>
        <w:t xml:space="preserve">mengenai </w:t>
      </w:r>
      <w:r w:rsidRPr="00812E03">
        <w:rPr>
          <w:rFonts w:ascii="Times New Roman" w:eastAsia="Times New Roman" w:hAnsi="Times New Roman" w:cs="Times New Roman"/>
        </w:rPr>
        <w:t xml:space="preserve">penampilan fisik orang lain dalam lingkungan sosialnya. Individu dengan kepercayaan diri yang rendah sering menganggap diri mereka kurang berharga dan menunjukan kecenderungan mencela diri sendiri ketika dihadapkan dengan umpan balik dari lingkungan sekitar. Lebih jauh lagi, menurut  Hurlock (1991) </w:t>
      </w:r>
      <w:r w:rsidRPr="00812E03">
        <w:rPr>
          <w:rFonts w:ascii="Times New Roman" w:eastAsia="Times New Roman" w:hAnsi="Times New Roman" w:cs="Times New Roman"/>
          <w:lang w:val="en-US"/>
        </w:rPr>
        <w:t xml:space="preserve">tanggapan baik individu terhadap penampilan dirinya sendiri dapat menghasilkan perasaan puas yang dapat mempengaruhi </w:t>
      </w:r>
      <w:r w:rsidRPr="00812E03">
        <w:rPr>
          <w:rFonts w:ascii="Times New Roman" w:eastAsia="Times New Roman" w:hAnsi="Times New Roman" w:cs="Times New Roman"/>
        </w:rPr>
        <w:t xml:space="preserve">perkembangan mentalnya. </w:t>
      </w:r>
    </w:p>
    <w:p w:rsidR="009E48C6" w:rsidRDefault="00812E03" w:rsidP="00A251D6">
      <w:pPr>
        <w:shd w:val="clear" w:color="auto" w:fill="FFFFFF"/>
        <w:spacing w:after="0" w:line="360" w:lineRule="auto"/>
        <w:ind w:firstLine="360"/>
        <w:jc w:val="both"/>
        <w:rPr>
          <w:rFonts w:ascii="Times New Roman" w:hAnsi="Times New Roman" w:cs="Times New Roman"/>
          <w:lang w:val="en-US"/>
        </w:rPr>
      </w:pPr>
      <w:r w:rsidRPr="00812E03">
        <w:rPr>
          <w:rFonts w:ascii="Times New Roman" w:eastAsia="Times New Roman" w:hAnsi="Times New Roman" w:cs="Times New Roman"/>
          <w:color w:val="000000"/>
        </w:rPr>
        <w:t>Menurut Santrock (2003) kepercayaan</w:t>
      </w:r>
      <w:r>
        <w:rPr>
          <w:rFonts w:ascii="Times New Roman" w:eastAsia="Times New Roman" w:hAnsi="Times New Roman" w:cs="Times New Roman"/>
          <w:color w:val="000000"/>
        </w:rPr>
        <w:t xml:space="preserve"> diri memiliki 4 faktor yaitu,</w:t>
      </w:r>
      <w:r>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lang w:val="en-US"/>
        </w:rPr>
        <w:t>e</w:t>
      </w:r>
      <w:r>
        <w:rPr>
          <w:rFonts w:ascii="Times New Roman" w:eastAsia="Times New Roman" w:hAnsi="Times New Roman" w:cs="Times New Roman"/>
          <w:color w:val="000000"/>
        </w:rPr>
        <w:t>nampilan f</w:t>
      </w:r>
      <w:r w:rsidRPr="00812E03">
        <w:rPr>
          <w:rFonts w:ascii="Times New Roman" w:eastAsia="Times New Roman" w:hAnsi="Times New Roman" w:cs="Times New Roman"/>
          <w:color w:val="000000"/>
        </w:rPr>
        <w:t xml:space="preserve">isik </w:t>
      </w:r>
      <w:r>
        <w:rPr>
          <w:rFonts w:ascii="Times New Roman" w:eastAsia="Times New Roman" w:hAnsi="Times New Roman" w:cs="Times New Roman"/>
          <w:color w:val="000000"/>
          <w:lang w:val="en-US"/>
        </w:rPr>
        <w:t>yakni p</w:t>
      </w:r>
      <w:r w:rsidRPr="00812E03">
        <w:rPr>
          <w:rFonts w:ascii="Times New Roman" w:eastAsia="Times New Roman" w:hAnsi="Times New Roman" w:cs="Times New Roman"/>
          <w:color w:val="000000"/>
          <w:lang w:val="en-US"/>
        </w:rPr>
        <w:t xml:space="preserve">resepsi bentuk dan citra tubuh </w:t>
      </w:r>
      <w:r w:rsidRPr="00812E03">
        <w:rPr>
          <w:rFonts w:ascii="Times New Roman" w:eastAsia="Times New Roman" w:hAnsi="Times New Roman" w:cs="Times New Roman"/>
          <w:color w:val="000000"/>
        </w:rPr>
        <w:t xml:space="preserve">sangat erat hubungannya dengan </w:t>
      </w:r>
      <w:r w:rsidRPr="00812E03">
        <w:rPr>
          <w:rFonts w:ascii="Times New Roman" w:eastAsia="Times New Roman" w:hAnsi="Times New Roman" w:cs="Times New Roman"/>
          <w:color w:val="000000"/>
          <w:lang w:val="en-US"/>
        </w:rPr>
        <w:t xml:space="preserve">penampilan fisik. </w:t>
      </w:r>
      <w:r w:rsidRPr="00812E03">
        <w:rPr>
          <w:rFonts w:ascii="Times New Roman" w:eastAsia="Times New Roman" w:hAnsi="Times New Roman" w:cs="Times New Roman"/>
          <w:color w:val="000000"/>
        </w:rPr>
        <w:t>Dimana</w:t>
      </w:r>
      <w:r w:rsidRPr="00812E03">
        <w:rPr>
          <w:rFonts w:ascii="Times New Roman" w:eastAsia="Times New Roman" w:hAnsi="Times New Roman" w:cs="Times New Roman"/>
          <w:color w:val="000000"/>
          <w:lang w:val="en-US"/>
        </w:rPr>
        <w:t xml:space="preserve"> </w:t>
      </w:r>
      <w:r w:rsidRPr="00812E03">
        <w:rPr>
          <w:rFonts w:ascii="Times New Roman" w:eastAsia="Times New Roman" w:hAnsi="Times New Roman" w:cs="Times New Roman"/>
          <w:color w:val="000000"/>
        </w:rPr>
        <w:t>penampilan fisik selama perkembangan tidak sesuai dengan yang di</w:t>
      </w:r>
      <w:r w:rsidRPr="00812E03">
        <w:rPr>
          <w:rFonts w:ascii="Times New Roman" w:eastAsia="Times New Roman" w:hAnsi="Times New Roman" w:cs="Times New Roman"/>
          <w:color w:val="000000"/>
          <w:lang w:val="en-US"/>
        </w:rPr>
        <w:t xml:space="preserve"> </w:t>
      </w:r>
      <w:r w:rsidRPr="00812E03">
        <w:rPr>
          <w:rFonts w:ascii="Times New Roman" w:eastAsia="Times New Roman" w:hAnsi="Times New Roman" w:cs="Times New Roman"/>
          <w:color w:val="000000"/>
        </w:rPr>
        <w:t>ingink</w:t>
      </w:r>
      <w:r w:rsidR="00A251D6">
        <w:rPr>
          <w:rFonts w:ascii="Times New Roman" w:eastAsia="Times New Roman" w:hAnsi="Times New Roman" w:cs="Times New Roman"/>
          <w:color w:val="000000"/>
        </w:rPr>
        <w:t xml:space="preserve">an akan timbul rasa tidak puas. </w:t>
      </w:r>
      <w:r w:rsidRPr="00812E03">
        <w:rPr>
          <w:rFonts w:ascii="Times New Roman" w:eastAsia="Times New Roman" w:hAnsi="Times New Roman" w:cs="Times New Roman"/>
          <w:color w:val="000000"/>
        </w:rPr>
        <w:t xml:space="preserve">Ketidakpuasan </w:t>
      </w:r>
      <w:r w:rsidRPr="00812E03">
        <w:rPr>
          <w:rFonts w:ascii="Times New Roman" w:eastAsia="Times New Roman" w:hAnsi="Times New Roman" w:cs="Times New Roman"/>
          <w:color w:val="000000"/>
          <w:lang w:val="en-US"/>
        </w:rPr>
        <w:t>tersebut merupakan permasalahan yang rumit sehingga mengakibatkan berkurangnya rasa percaya diri di kalangan remaja</w:t>
      </w:r>
      <w:r w:rsidRPr="00812E03">
        <w:rPr>
          <w:rFonts w:ascii="Times New Roman" w:eastAsia="Times New Roman" w:hAnsi="Times New Roman" w:cs="Times New Roman"/>
          <w:color w:val="000000"/>
        </w:rPr>
        <w:t xml:space="preserve">. Sehingga </w:t>
      </w:r>
      <w:r w:rsidRPr="00812E03">
        <w:rPr>
          <w:rFonts w:ascii="Times New Roman" w:hAnsi="Times New Roman" w:cs="Times New Roman"/>
        </w:rPr>
        <w:t>Penampilan fisik merupakan suatu kontributor yang sangat berpengaruh pada rasa percaya diri remaja (Santrock, 2003)</w:t>
      </w:r>
      <w:r w:rsidRPr="00812E03">
        <w:rPr>
          <w:rFonts w:ascii="Times New Roman" w:hAnsi="Times New Roman" w:cs="Times New Roman"/>
          <w:lang w:val="en-US"/>
        </w:rPr>
        <w:t>.</w:t>
      </w:r>
      <w:r w:rsidR="00A251D6">
        <w:rPr>
          <w:rFonts w:ascii="Times New Roman" w:eastAsia="Times New Roman" w:hAnsi="Times New Roman" w:cs="Times New Roman"/>
          <w:color w:val="000000"/>
          <w:lang w:val="en-US"/>
        </w:rPr>
        <w:t xml:space="preserve"> Berikutnya, </w:t>
      </w:r>
      <w:r w:rsidR="00A251D6">
        <w:rPr>
          <w:rFonts w:ascii="Times New Roman" w:eastAsia="Times New Roman" w:hAnsi="Times New Roman" w:cs="Times New Roman"/>
          <w:color w:val="000000"/>
        </w:rPr>
        <w:t>pola asuh orang t</w:t>
      </w:r>
      <w:r w:rsidRPr="00812E03">
        <w:rPr>
          <w:rFonts w:ascii="Times New Roman" w:eastAsia="Times New Roman" w:hAnsi="Times New Roman" w:cs="Times New Roman"/>
          <w:color w:val="000000"/>
        </w:rPr>
        <w:t xml:space="preserve">ua </w:t>
      </w:r>
      <w:r w:rsidR="00A251D6">
        <w:rPr>
          <w:rFonts w:ascii="Times New Roman" w:hAnsi="Times New Roman" w:cs="Times New Roman"/>
          <w:lang w:val="en-US"/>
        </w:rPr>
        <w:t>m</w:t>
      </w:r>
      <w:r w:rsidRPr="00A251D6">
        <w:rPr>
          <w:rFonts w:ascii="Times New Roman" w:hAnsi="Times New Roman" w:cs="Times New Roman"/>
          <w:lang w:val="en-US"/>
        </w:rPr>
        <w:t xml:space="preserve">enurut </w:t>
      </w:r>
      <w:r w:rsidRPr="00A251D6">
        <w:rPr>
          <w:rFonts w:ascii="Times New Roman" w:hAnsi="Times New Roman" w:cs="Times New Roman"/>
        </w:rPr>
        <w:t>Santrock (2003) faktor seperti ekspresi kasih sayang dan pemberi</w:t>
      </w:r>
      <w:r w:rsidRPr="00A251D6">
        <w:rPr>
          <w:rFonts w:ascii="Times New Roman" w:hAnsi="Times New Roman" w:cs="Times New Roman"/>
          <w:lang w:val="en-US"/>
        </w:rPr>
        <w:t>an</w:t>
      </w:r>
      <w:r w:rsidRPr="00A251D6">
        <w:rPr>
          <w:rFonts w:ascii="Times New Roman" w:hAnsi="Times New Roman" w:cs="Times New Roman"/>
        </w:rPr>
        <w:t xml:space="preserve"> kebebasan terbatas </w:t>
      </w:r>
      <w:r w:rsidRPr="00A251D6">
        <w:rPr>
          <w:rFonts w:ascii="Times New Roman" w:hAnsi="Times New Roman" w:cs="Times New Roman"/>
          <w:lang w:val="en-US"/>
        </w:rPr>
        <w:t>terhadap anak</w:t>
      </w:r>
      <w:r w:rsidRPr="00A251D6">
        <w:rPr>
          <w:rFonts w:ascii="Times New Roman" w:hAnsi="Times New Roman" w:cs="Times New Roman"/>
        </w:rPr>
        <w:t xml:space="preserve"> terbukti sebagai faktor penentu</w:t>
      </w:r>
      <w:r w:rsidR="00A251D6">
        <w:rPr>
          <w:rFonts w:ascii="Times New Roman" w:hAnsi="Times New Roman" w:cs="Times New Roman"/>
          <w:lang w:val="en-US"/>
        </w:rPr>
        <w:t xml:space="preserve"> kepercayaan diri pada </w:t>
      </w:r>
      <w:r w:rsidR="00A251D6" w:rsidRPr="00A251D6">
        <w:rPr>
          <w:rFonts w:ascii="Times New Roman" w:hAnsi="Times New Roman" w:cs="Times New Roman"/>
          <w:lang w:val="en-US"/>
        </w:rPr>
        <w:t>remaja.</w:t>
      </w:r>
      <w:r w:rsidR="00A251D6" w:rsidRPr="00A251D6">
        <w:rPr>
          <w:rFonts w:ascii="Times New Roman" w:eastAsia="Times New Roman" w:hAnsi="Times New Roman" w:cs="Times New Roman"/>
          <w:color w:val="000000"/>
        </w:rPr>
        <w:t xml:space="preserve"> </w:t>
      </w:r>
      <w:r w:rsidRPr="00A251D6">
        <w:rPr>
          <w:rFonts w:ascii="Times New Roman" w:eastAsia="Times New Roman" w:hAnsi="Times New Roman" w:cs="Times New Roman"/>
          <w:color w:val="000000"/>
        </w:rPr>
        <w:t>Konsep</w:t>
      </w:r>
      <w:r w:rsidRPr="00812E03">
        <w:rPr>
          <w:rFonts w:ascii="Times New Roman" w:eastAsia="Times New Roman" w:hAnsi="Times New Roman" w:cs="Times New Roman"/>
          <w:color w:val="000000"/>
        </w:rPr>
        <w:t xml:space="preserve"> diri fisik </w:t>
      </w:r>
      <w:r w:rsidRPr="00812E03">
        <w:rPr>
          <w:rFonts w:ascii="Times New Roman" w:eastAsia="Times New Roman" w:hAnsi="Times New Roman" w:cs="Times New Roman"/>
        </w:rPr>
        <w:t>merupakan</w:t>
      </w:r>
      <w:r w:rsidRPr="00812E03">
        <w:rPr>
          <w:rFonts w:ascii="Times New Roman" w:eastAsia="Times New Roman" w:hAnsi="Times New Roman" w:cs="Times New Roman"/>
          <w:lang w:val="en-US"/>
        </w:rPr>
        <w:t xml:space="preserve"> presepsi indvidu tentang diri mereka secara keseluruhan, meliputi keyakinan dan sikap mereka terhadap penampilan fisik </w:t>
      </w:r>
      <w:r w:rsidRPr="00812E03">
        <w:rPr>
          <w:rFonts w:ascii="Times New Roman" w:eastAsia="Times New Roman" w:hAnsi="Times New Roman" w:cs="Times New Roman"/>
        </w:rPr>
        <w:t xml:space="preserve">seperti yang dirasakan oleh orang lain. </w:t>
      </w:r>
      <w:r w:rsidRPr="00812E03">
        <w:rPr>
          <w:rFonts w:ascii="Times New Roman" w:eastAsia="Times New Roman" w:hAnsi="Times New Roman" w:cs="Times New Roman"/>
          <w:lang w:val="en-US"/>
        </w:rPr>
        <w:t xml:space="preserve">Kualitas </w:t>
      </w:r>
      <w:r w:rsidRPr="00812E03">
        <w:rPr>
          <w:rFonts w:ascii="Times New Roman" w:eastAsia="Times New Roman" w:hAnsi="Times New Roman" w:cs="Times New Roman"/>
        </w:rPr>
        <w:t xml:space="preserve">konsep diri seseorang bergantung pada diri sendiri, karena konsep diri akan mempengaruhi seseorang untuk mengoptimalkan dirinya agar lebih baik lagi </w:t>
      </w:r>
      <w:proofErr w:type="gramStart"/>
      <w:r w:rsidRPr="00812E03">
        <w:rPr>
          <w:rFonts w:ascii="Times New Roman" w:eastAsia="Times New Roman" w:hAnsi="Times New Roman" w:cs="Times New Roman"/>
        </w:rPr>
        <w:t>( Mudjiran</w:t>
      </w:r>
      <w:proofErr w:type="gramEnd"/>
      <w:r w:rsidRPr="00812E03">
        <w:rPr>
          <w:rFonts w:ascii="Times New Roman" w:eastAsia="Times New Roman" w:hAnsi="Times New Roman" w:cs="Times New Roman"/>
        </w:rPr>
        <w:t xml:space="preserve">,dkk 2015). </w:t>
      </w:r>
      <w:r w:rsidR="00A251D6">
        <w:rPr>
          <w:rFonts w:ascii="Times New Roman" w:eastAsia="Times New Roman" w:hAnsi="Times New Roman" w:cs="Times New Roman"/>
          <w:color w:val="000000"/>
          <w:lang w:val="en-US"/>
        </w:rPr>
        <w:t>Dan yang terakhir</w:t>
      </w:r>
      <w:r w:rsidRPr="00812E03">
        <w:rPr>
          <w:rFonts w:ascii="Times New Roman" w:eastAsia="Times New Roman" w:hAnsi="Times New Roman" w:cs="Times New Roman"/>
        </w:rPr>
        <w:t xml:space="preserve"> </w:t>
      </w:r>
      <w:r w:rsidR="00A251D6">
        <w:rPr>
          <w:rFonts w:ascii="Times New Roman" w:hAnsi="Times New Roman" w:cs="Times New Roman"/>
        </w:rPr>
        <w:t>hubungan t</w:t>
      </w:r>
      <w:r w:rsidRPr="00812E03">
        <w:rPr>
          <w:rFonts w:ascii="Times New Roman" w:hAnsi="Times New Roman" w:cs="Times New Roman"/>
        </w:rPr>
        <w:t>eman</w:t>
      </w:r>
      <w:r w:rsidR="00A251D6">
        <w:rPr>
          <w:rFonts w:ascii="Times New Roman" w:hAnsi="Times New Roman" w:cs="Times New Roman"/>
        </w:rPr>
        <w:t xml:space="preserve"> sebaya, merupakan </w:t>
      </w:r>
      <w:r w:rsidR="00A251D6">
        <w:rPr>
          <w:rFonts w:ascii="Times New Roman" w:hAnsi="Times New Roman" w:cs="Times New Roman"/>
          <w:lang w:val="en-US"/>
        </w:rPr>
        <w:lastRenderedPageBreak/>
        <w:t>t</w:t>
      </w:r>
      <w:r w:rsidRPr="00812E03">
        <w:rPr>
          <w:rFonts w:ascii="Times New Roman" w:hAnsi="Times New Roman" w:cs="Times New Roman"/>
          <w:lang w:val="en-US"/>
        </w:rPr>
        <w:t>ing</w:t>
      </w:r>
      <w:r w:rsidR="00A251D6">
        <w:rPr>
          <w:rFonts w:ascii="Times New Roman" w:hAnsi="Times New Roman" w:cs="Times New Roman"/>
          <w:lang w:val="en-US"/>
        </w:rPr>
        <w:t>kat derajat tertinggi untuk pen</w:t>
      </w:r>
      <w:r w:rsidRPr="00812E03">
        <w:rPr>
          <w:rFonts w:ascii="Times New Roman" w:hAnsi="Times New Roman" w:cs="Times New Roman"/>
          <w:lang w:val="en-US"/>
        </w:rPr>
        <w:t xml:space="preserve">ilaian dari teman sebaya </w:t>
      </w:r>
      <w:r w:rsidR="00A251D6">
        <w:rPr>
          <w:rFonts w:ascii="Times New Roman" w:hAnsi="Times New Roman" w:cs="Times New Roman"/>
          <w:lang w:val="en-US"/>
        </w:rPr>
        <w:t xml:space="preserve">yang </w:t>
      </w:r>
      <w:r w:rsidRPr="00812E03">
        <w:rPr>
          <w:rFonts w:ascii="Times New Roman" w:hAnsi="Times New Roman" w:cs="Times New Roman"/>
          <w:lang w:val="en-US"/>
        </w:rPr>
        <w:t>diamati pada kelompok usia anak</w:t>
      </w:r>
      <w:r w:rsidR="00A251D6">
        <w:rPr>
          <w:rFonts w:ascii="Times New Roman" w:hAnsi="Times New Roman" w:cs="Times New Roman"/>
          <w:lang w:val="en-US"/>
        </w:rPr>
        <w:t xml:space="preserve"> anak yang lebih tua dan remaja</w:t>
      </w:r>
      <w:r w:rsidRPr="00812E03">
        <w:rPr>
          <w:rFonts w:ascii="Times New Roman" w:hAnsi="Times New Roman" w:cs="Times New Roman"/>
        </w:rPr>
        <w:t>.</w:t>
      </w:r>
    </w:p>
    <w:p w:rsidR="00812E03" w:rsidRPr="00A251D6" w:rsidRDefault="009E48C6" w:rsidP="00A251D6">
      <w:pPr>
        <w:shd w:val="clear" w:color="auto" w:fill="FFFFFF"/>
        <w:spacing w:after="0" w:line="360" w:lineRule="auto"/>
        <w:ind w:firstLine="360"/>
        <w:jc w:val="both"/>
        <w:rPr>
          <w:rFonts w:ascii="Times New Roman" w:eastAsia="Times New Roman" w:hAnsi="Times New Roman" w:cs="Times New Roman"/>
          <w:color w:val="000000"/>
          <w:lang w:val="en-US"/>
        </w:rPr>
      </w:pPr>
      <w:r w:rsidRPr="009E48C6">
        <w:rPr>
          <w:rFonts w:ascii="Times New Roman" w:hAnsi="Times New Roman" w:cs="Times New Roman"/>
        </w:rPr>
        <w:t>Penilaian terhadap diri sendiri mengenai tubuh dan penampilan fisik dise</w:t>
      </w:r>
      <w:r w:rsidR="005E057E">
        <w:rPr>
          <w:rFonts w:ascii="Times New Roman" w:hAnsi="Times New Roman" w:cs="Times New Roman"/>
        </w:rPr>
        <w:t xml:space="preserve">but dengan istilah citra tubuh atau </w:t>
      </w:r>
      <w:r w:rsidR="005E057E" w:rsidRPr="005E057E">
        <w:rPr>
          <w:rFonts w:ascii="Times New Roman" w:hAnsi="Times New Roman" w:cs="Times New Roman"/>
          <w:i/>
        </w:rPr>
        <w:t>body image</w:t>
      </w:r>
      <w:r w:rsidRPr="009E48C6">
        <w:rPr>
          <w:rFonts w:ascii="Times New Roman" w:hAnsi="Times New Roman" w:cs="Times New Roman"/>
        </w:rPr>
        <w:t>. Cash &amp; Pruzinsky (2002) berpendapat bahwa citra tubuh merupakan evaluasi/penilaian tentang penampilan individu terhadap dirinya sendiri. Citra tubuh yang terbentuk dalam diri individu akan berdampak terhadap beberapa hal, salah satu contohnya yaitu kepercayaan diri. Penjelasan tersebut didukung oleh penelitian yang dil</w:t>
      </w:r>
      <w:r>
        <w:rPr>
          <w:rFonts w:ascii="Times New Roman" w:hAnsi="Times New Roman" w:cs="Times New Roman"/>
        </w:rPr>
        <w:t>aku</w:t>
      </w:r>
      <w:r w:rsidRPr="009E48C6">
        <w:rPr>
          <w:rFonts w:ascii="Times New Roman" w:hAnsi="Times New Roman" w:cs="Times New Roman"/>
        </w:rPr>
        <w:t>kan oleh Ifdil, Denich, &amp; Ilyas (2017) dengan judul “Hubungan Body Image dengan Kepercayaan Diri Remaja Putri”, penelitian tersebut mendapatkan hasil bahwa terdapat hubungan yan</w:t>
      </w:r>
      <w:r w:rsidR="00E9679D">
        <w:rPr>
          <w:rFonts w:ascii="Times New Roman" w:hAnsi="Times New Roman" w:cs="Times New Roman"/>
        </w:rPr>
        <w:t>g signifikan antara body image atau citra tubuh</w:t>
      </w:r>
      <w:r w:rsidRPr="009E48C6">
        <w:rPr>
          <w:rFonts w:ascii="Times New Roman" w:hAnsi="Times New Roman" w:cs="Times New Roman"/>
        </w:rPr>
        <w:t xml:space="preserve"> dengan kepercayaan diri pada remaja perempuan. Cash &amp; Pruzinsky (2002) menyebutkan lima aspek dari citra tubuh, yaitu: evaluasi penampilan (appearance evaluation) yang berarti penilaian mengenai menarik atau tidaknya penampilan, orientasi penampilan (appearance orientation) yang berarti mengukur upaya yang telah dijalankan untuk melakukan perbaikan pada penampilan, kepuasan terhadap bagian tubuh (body areas satisfaction) yang berarti tingkat kepuasan individu pada bagian tubuh tertentu, kecemasan menjadi gemuk (overweight preocupation) yang berarti ketakutan individu jika berat badannya bertambah dan diiringi dengan perilaku untuk mewujudkan tubuh yang ideal, pengelompokan ukuran tubuh (self-clasified weight) yang berarti persepsi individu terhadap kurang atau lebihnya berat badan</w:t>
      </w:r>
      <w:r w:rsidR="00812E03" w:rsidRPr="00812E03">
        <w:rPr>
          <w:rFonts w:ascii="Times New Roman" w:hAnsi="Times New Roman" w:cs="Times New Roman"/>
        </w:rPr>
        <w:t xml:space="preserve"> </w:t>
      </w:r>
    </w:p>
    <w:p w:rsidR="00812E03" w:rsidRDefault="004B30B7" w:rsidP="00812E03">
      <w:pPr>
        <w:shd w:val="clear" w:color="auto" w:fill="FFFFFF"/>
        <w:spacing w:after="0" w:line="360" w:lineRule="auto"/>
        <w:ind w:firstLine="426"/>
        <w:jc w:val="both"/>
        <w:rPr>
          <w:rFonts w:ascii="Times New Roman" w:eastAsia="Times New Roman" w:hAnsi="Times New Roman" w:cs="Times New Roman"/>
          <w:lang w:val="en-US"/>
        </w:rPr>
      </w:pPr>
      <w:r w:rsidRPr="004B30B7">
        <w:rPr>
          <w:rFonts w:ascii="Times New Roman" w:eastAsia="Times New Roman" w:hAnsi="Times New Roman" w:cs="Times New Roman"/>
        </w:rPr>
        <w:t>Berdasarkan penjelasan di atas, dapat dilihat bahwa masa remaja merupakan masa yang memiliki permasalahan yang cukup kompleks, salah satu contohnya yakni perubahan fisik. Perubahan fisik yang dialami remaja mengakibatkan mereka memiliki pandangan yang berbeda-beda mengenai citra tubuh, hal tersebut menimbulkan berbagai masalah yang dapat dialami oleh remaja (Wiranatha &amp; Supriyadi, 2015). Remaja yang memandang kondisi tubuhnya tidak sesuai dengan tubuh idealnya akan memiliki rasa tidak puas terhadap kondisi tubuh maupun penampilannya, meskipun dari sudut pandang orang lain dirinya dianggap menarik. Kondisi tersebut akan mengakibatkan remaja tidak menerima kondisi fisiknya sehingga akan membentuk citra tubuh yang rendah. Remaja yang citra tubuhnya rendah akan memperoleh respon yang kurang baik dari lingkunganya. Sebaliknya, jika remaja memandang citra tubuhnya secara positif maka mereka akan dapat dengan mudah melakukan penyesuaian diri sehingga lebih bahagia dan tidak memiliki rasa khawatir serta memiliki kepercayaan dir</w:t>
      </w:r>
      <w:r>
        <w:rPr>
          <w:rFonts w:ascii="Times New Roman" w:eastAsia="Times New Roman" w:hAnsi="Times New Roman" w:cs="Times New Roman"/>
          <w:lang w:val="en-US"/>
        </w:rPr>
        <w:t xml:space="preserve">i. </w:t>
      </w:r>
    </w:p>
    <w:p w:rsidR="004B30B7" w:rsidRPr="004B30B7" w:rsidRDefault="004B30B7" w:rsidP="004B30B7">
      <w:pPr>
        <w:shd w:val="clear" w:color="auto" w:fill="FFFFFF"/>
        <w:spacing w:after="0" w:line="360" w:lineRule="auto"/>
        <w:ind w:firstLine="426"/>
        <w:jc w:val="both"/>
        <w:rPr>
          <w:rFonts w:ascii="Times New Roman" w:eastAsia="Times New Roman" w:hAnsi="Times New Roman" w:cs="Times New Roman"/>
          <w:lang w:val="en-US"/>
        </w:rPr>
      </w:pPr>
      <w:r w:rsidRPr="004B30B7">
        <w:rPr>
          <w:rFonts w:ascii="Times New Roman" w:eastAsia="Times New Roman" w:hAnsi="Times New Roman" w:cs="Times New Roman"/>
          <w:lang w:val="en-US"/>
        </w:rPr>
        <w:lastRenderedPageBreak/>
        <w:t>Individu yang merasa puas terhadap penampilan, menerima bentuk tubuh, dan menerima kekurangan</w:t>
      </w:r>
      <w:r w:rsidR="00E9679D">
        <w:rPr>
          <w:rFonts w:ascii="Times New Roman" w:eastAsia="Times New Roman" w:hAnsi="Times New Roman" w:cs="Times New Roman"/>
          <w:lang w:val="en-US"/>
        </w:rPr>
        <w:t xml:space="preserve"> </w:t>
      </w:r>
      <w:r w:rsidRPr="004B30B7">
        <w:rPr>
          <w:rFonts w:ascii="Times New Roman" w:eastAsia="Times New Roman" w:hAnsi="Times New Roman" w:cs="Times New Roman"/>
          <w:lang w:val="en-US"/>
        </w:rPr>
        <w:t>kekurangan yang ada pada tubuhnya merupakan individu yang memiliki citra tubuh positif. Sedangkan individu yang tidak puas dengan penampilan dan terdapat perbedaan antara citra tubuh yang nyata dan citra tubuh ideal merupakan individu yang memiliki citra tubuh negatif (Safitri &amp; Rizal, 2020). Citra tubuh yang dimiliki individu mulai ditentukan ketika usia remaja, hal ini disebabkan individu mengalami banyak perubahan pada tubuhnya ketika memasuki usia remaja.</w:t>
      </w:r>
    </w:p>
    <w:p w:rsidR="00812E03" w:rsidRDefault="00812E03" w:rsidP="00E9679D">
      <w:pPr>
        <w:shd w:val="clear" w:color="auto" w:fill="FFFFFF"/>
        <w:spacing w:after="0" w:line="360" w:lineRule="auto"/>
        <w:jc w:val="both"/>
        <w:rPr>
          <w:rFonts w:ascii="Times New Roman" w:eastAsia="Times New Roman" w:hAnsi="Times New Roman" w:cs="Times New Roman"/>
          <w:color w:val="000000"/>
          <w:lang w:val="en-US"/>
        </w:rPr>
      </w:pPr>
    </w:p>
    <w:p w:rsidR="00E679BC" w:rsidRDefault="00E679BC" w:rsidP="00E679BC">
      <w:pPr>
        <w:rPr>
          <w:rFonts w:ascii="Times New Roman" w:hAnsi="Times New Roman" w:cs="Times New Roman"/>
          <w:b/>
          <w:sz w:val="24"/>
          <w:szCs w:val="24"/>
          <w:lang w:val="en-US"/>
        </w:rPr>
      </w:pPr>
      <w:r w:rsidRPr="00E679BC">
        <w:rPr>
          <w:rFonts w:ascii="Times New Roman" w:hAnsi="Times New Roman" w:cs="Times New Roman"/>
          <w:b/>
          <w:sz w:val="24"/>
          <w:szCs w:val="24"/>
          <w:lang w:val="en-US"/>
        </w:rPr>
        <w:t>METODE</w:t>
      </w:r>
    </w:p>
    <w:p w:rsidR="00A26F36" w:rsidRDefault="000B3676" w:rsidP="00A26F36">
      <w:pPr>
        <w:spacing w:line="360" w:lineRule="auto"/>
        <w:ind w:firstLine="720"/>
        <w:jc w:val="both"/>
        <w:rPr>
          <w:rFonts w:ascii="Times New Roman" w:eastAsia="Times New Roman" w:hAnsi="Times New Roman" w:cs="Times New Roman"/>
          <w:lang w:val="en-US"/>
        </w:rPr>
      </w:pPr>
      <w:r w:rsidRPr="00A26F36">
        <w:rPr>
          <w:rFonts w:ascii="Times New Roman" w:eastAsia="Times New Roman" w:hAnsi="Times New Roman" w:cs="Times New Roman"/>
        </w:rPr>
        <w:t>Metode penelitian yang digunakan yaitu metode kuantitatif. Metode kuantitatif adalah metode penelitian yang mempergunakan angka sebagai data dan hasil penelitian (Jannah, 2018).</w:t>
      </w:r>
      <w:r w:rsidRPr="00A26F36">
        <w:rPr>
          <w:rFonts w:ascii="Times New Roman" w:eastAsia="Times New Roman" w:hAnsi="Times New Roman" w:cs="Times New Roman"/>
          <w:lang w:val="en-US"/>
        </w:rPr>
        <w:t xml:space="preserve"> </w:t>
      </w:r>
      <w:r w:rsidR="00300EC2" w:rsidRPr="00A26F36">
        <w:rPr>
          <w:rFonts w:ascii="Times New Roman" w:eastAsia="Times New Roman" w:hAnsi="Times New Roman" w:cs="Times New Roman"/>
          <w:lang w:val="en-US"/>
        </w:rPr>
        <w:t xml:space="preserve">Pengambilan data </w:t>
      </w:r>
      <w:r w:rsidR="00E9679D">
        <w:rPr>
          <w:rFonts w:ascii="Times New Roman" w:eastAsia="Times New Roman" w:hAnsi="Times New Roman" w:cs="Times New Roman"/>
          <w:lang w:val="en-US"/>
        </w:rPr>
        <w:t xml:space="preserve">dalam </w:t>
      </w:r>
      <w:r w:rsidR="00300EC2" w:rsidRPr="00A26F36">
        <w:rPr>
          <w:rFonts w:ascii="Times New Roman" w:eastAsia="Times New Roman" w:hAnsi="Times New Roman" w:cs="Times New Roman"/>
          <w:lang w:val="en-US"/>
        </w:rPr>
        <w:t xml:space="preserve">penelitian menggunakan </w:t>
      </w:r>
      <w:r w:rsidR="00300EC2" w:rsidRPr="00A26F36">
        <w:rPr>
          <w:rFonts w:ascii="Times New Roman" w:eastAsia="Times New Roman" w:hAnsi="Times New Roman" w:cs="Times New Roman"/>
          <w:i/>
          <w:lang w:val="en-US"/>
        </w:rPr>
        <w:t xml:space="preserve">google form </w:t>
      </w:r>
      <w:r w:rsidR="00300EC2" w:rsidRPr="00A26F36">
        <w:rPr>
          <w:rFonts w:ascii="Times New Roman" w:eastAsia="Times New Roman" w:hAnsi="Times New Roman" w:cs="Times New Roman"/>
          <w:lang w:val="en-US"/>
        </w:rPr>
        <w:t>dengan</w:t>
      </w:r>
      <w:r w:rsidR="0034409E" w:rsidRPr="00A26F36">
        <w:rPr>
          <w:rFonts w:ascii="Times New Roman" w:eastAsia="Times New Roman" w:hAnsi="Times New Roman" w:cs="Times New Roman"/>
        </w:rPr>
        <w:t xml:space="preserve"> teknik purposive sampling</w:t>
      </w:r>
      <w:r w:rsidR="0034409E" w:rsidRPr="00A26F36">
        <w:rPr>
          <w:rFonts w:ascii="Times New Roman" w:eastAsia="Times New Roman" w:hAnsi="Times New Roman" w:cs="Times New Roman"/>
          <w:lang w:val="en-US"/>
        </w:rPr>
        <w:t xml:space="preserve"> dan </w:t>
      </w:r>
      <w:r w:rsidR="00300EC2" w:rsidRPr="00A26F36">
        <w:rPr>
          <w:rFonts w:ascii="Times New Roman" w:eastAsia="Times New Roman" w:hAnsi="Times New Roman" w:cs="Times New Roman"/>
          <w:lang w:val="en-US"/>
        </w:rPr>
        <w:t xml:space="preserve">jumlah subjek </w:t>
      </w:r>
      <w:r w:rsidR="0034409E" w:rsidRPr="00A26F36">
        <w:rPr>
          <w:rFonts w:ascii="Times New Roman" w:eastAsia="Times New Roman" w:hAnsi="Times New Roman" w:cs="Times New Roman"/>
          <w:lang w:val="en-US"/>
        </w:rPr>
        <w:t xml:space="preserve">sebanyak </w:t>
      </w:r>
      <w:r w:rsidR="00300EC2" w:rsidRPr="00A26F36">
        <w:rPr>
          <w:rFonts w:ascii="Times New Roman" w:eastAsia="Times New Roman" w:hAnsi="Times New Roman" w:cs="Times New Roman"/>
          <w:lang w:val="en-US"/>
        </w:rPr>
        <w:t>110 remaja awal yang berusia 13 sampai 17 tahun. Pemilihan subjek untuk remaja awal dikarenakan pada usia tersebut mereka memasuki usia rem</w:t>
      </w:r>
      <w:r w:rsidR="00E9679D">
        <w:rPr>
          <w:rFonts w:ascii="Times New Roman" w:eastAsia="Times New Roman" w:hAnsi="Times New Roman" w:cs="Times New Roman"/>
          <w:lang w:val="en-US"/>
        </w:rPr>
        <w:t>aja awal, yang dimana cenderung</w:t>
      </w:r>
      <w:r w:rsidR="00300EC2" w:rsidRPr="00A26F36">
        <w:rPr>
          <w:rFonts w:ascii="Times New Roman" w:eastAsia="Times New Roman" w:hAnsi="Times New Roman" w:cs="Times New Roman"/>
          <w:lang w:val="en-US"/>
        </w:rPr>
        <w:t xml:space="preserve"> untuk memiliki perhatian lebih terhadap perubahan bentuk tubuh yang akan mempengaruhi kepercayaan diri (Santrock, 2002).</w:t>
      </w:r>
      <w:r w:rsidRPr="00A26F36">
        <w:rPr>
          <w:rFonts w:ascii="Times New Roman" w:eastAsia="Times New Roman" w:hAnsi="Times New Roman" w:cs="Times New Roman"/>
          <w:lang w:val="en-US"/>
        </w:rPr>
        <w:t xml:space="preserve"> Metode pengumpulan data dalam penelitian ini menggunakan skala psikologi. Skala yang dipilih untuk penelitian ini yaitu skala </w:t>
      </w:r>
      <w:r w:rsidRPr="00A26F36">
        <w:rPr>
          <w:rFonts w:ascii="Times New Roman" w:eastAsia="Times New Roman" w:hAnsi="Times New Roman" w:cs="Times New Roman"/>
          <w:i/>
          <w:lang w:val="en-US"/>
        </w:rPr>
        <w:t>Likert</w:t>
      </w:r>
      <w:r w:rsidRPr="00A26F36">
        <w:rPr>
          <w:rFonts w:ascii="Times New Roman" w:eastAsia="Times New Roman" w:hAnsi="Times New Roman" w:cs="Times New Roman"/>
          <w:lang w:val="en-US"/>
        </w:rPr>
        <w:t xml:space="preserve">, </w:t>
      </w:r>
      <w:r w:rsidRPr="00A26F36">
        <w:rPr>
          <w:rFonts w:ascii="Times New Roman" w:eastAsia="Times New Roman" w:hAnsi="Times New Roman" w:cs="Times New Roman"/>
        </w:rPr>
        <w:t xml:space="preserve">karena skala tersebut </w:t>
      </w:r>
      <w:r w:rsidRPr="00A26F36">
        <w:rPr>
          <w:rFonts w:ascii="Times New Roman" w:eastAsia="Times New Roman" w:hAnsi="Times New Roman" w:cs="Times New Roman"/>
          <w:lang w:val="en-US"/>
        </w:rPr>
        <w:t xml:space="preserve">dapat </w:t>
      </w:r>
      <w:r w:rsidRPr="00A26F36">
        <w:rPr>
          <w:rFonts w:ascii="Times New Roman" w:eastAsia="Times New Roman" w:hAnsi="Times New Roman" w:cs="Times New Roman"/>
        </w:rPr>
        <w:t>di</w:t>
      </w:r>
      <w:r w:rsidRPr="00A26F36">
        <w:rPr>
          <w:rFonts w:ascii="Times New Roman" w:eastAsia="Times New Roman" w:hAnsi="Times New Roman" w:cs="Times New Roman"/>
          <w:lang w:val="en-US"/>
        </w:rPr>
        <w:t>per</w:t>
      </w:r>
      <w:r w:rsidRPr="00A26F36">
        <w:rPr>
          <w:rFonts w:ascii="Times New Roman" w:eastAsia="Times New Roman" w:hAnsi="Times New Roman" w:cs="Times New Roman"/>
        </w:rPr>
        <w:t>gunakan untuk mengatur sikap, pendapat, dan persepsi seseorang terhadap fenomena sosial (Sugiyono, 2015).</w:t>
      </w:r>
      <w:r w:rsidRPr="00A26F36">
        <w:rPr>
          <w:rFonts w:ascii="Times New Roman" w:eastAsia="Times New Roman" w:hAnsi="Times New Roman" w:cs="Times New Roman"/>
          <w:lang w:val="en-US"/>
        </w:rPr>
        <w:t xml:space="preserve"> Kedua variabel disusun berdasarkan skala </w:t>
      </w:r>
      <w:r w:rsidRPr="00A26F36">
        <w:rPr>
          <w:rFonts w:ascii="Times New Roman" w:eastAsia="Times New Roman" w:hAnsi="Times New Roman" w:cs="Times New Roman"/>
          <w:i/>
          <w:lang w:val="en-US"/>
        </w:rPr>
        <w:t xml:space="preserve">Likert </w:t>
      </w:r>
      <w:r w:rsidRPr="00A26F36">
        <w:rPr>
          <w:rFonts w:ascii="Times New Roman" w:eastAsia="Times New Roman" w:hAnsi="Times New Roman" w:cs="Times New Roman"/>
          <w:lang w:val="en-US"/>
        </w:rPr>
        <w:t>yang memuat empat pilihan jawaban, yaitu Sangat Sesuai (SS), Sesuai (S), Tidak Sesuai (TS), dan Sangat Tidak Sesuai (STS). Skala dari variabel kepercayaan diri disusun berdasarkan aspek</w:t>
      </w:r>
      <w:r w:rsidR="00A26F36" w:rsidRPr="00A26F36">
        <w:rPr>
          <w:rFonts w:ascii="Times New Roman" w:eastAsia="Times New Roman" w:hAnsi="Times New Roman" w:cs="Times New Roman"/>
          <w:lang w:val="en-US"/>
        </w:rPr>
        <w:t xml:space="preserve"> </w:t>
      </w:r>
      <w:r w:rsidRPr="00A26F36">
        <w:rPr>
          <w:rFonts w:ascii="Times New Roman" w:eastAsia="Times New Roman" w:hAnsi="Times New Roman" w:cs="Times New Roman"/>
          <w:lang w:val="en-US"/>
        </w:rPr>
        <w:t>aspek kepercayaan diri dari Lauster. Sedangkan skala dari variabel citra tubuh disusun berdasarkan aspek-aspek citra tubuh dari Cash &amp; Pruzinsky</w:t>
      </w:r>
      <w:r w:rsidR="00A26F36">
        <w:rPr>
          <w:rFonts w:ascii="Times New Roman" w:eastAsia="Times New Roman" w:hAnsi="Times New Roman" w:cs="Times New Roman"/>
          <w:lang w:val="en-US"/>
        </w:rPr>
        <w:t xml:space="preserve">. </w:t>
      </w:r>
    </w:p>
    <w:p w:rsidR="00A26F36" w:rsidRPr="00EF5649" w:rsidRDefault="00A26F36" w:rsidP="00EF5649">
      <w:pPr>
        <w:spacing w:line="360" w:lineRule="auto"/>
        <w:ind w:firstLine="720"/>
        <w:jc w:val="both"/>
        <w:rPr>
          <w:rFonts w:ascii="Times New Roman" w:eastAsia="Times New Roman" w:hAnsi="Times New Roman" w:cs="Times New Roman"/>
          <w:lang w:val="en-US"/>
        </w:rPr>
      </w:pPr>
      <w:r w:rsidRPr="00EF5649">
        <w:rPr>
          <w:rFonts w:ascii="Times New Roman" w:eastAsia="Times New Roman" w:hAnsi="Times New Roman" w:cs="Times New Roman"/>
          <w:lang w:val="en-US"/>
        </w:rPr>
        <w:t xml:space="preserve">Validitas aitem yang dianggap memuaskan adalah 0.30 dan reliabilitas dianggap memuaskan bila koefisiennya mencapai 0.900 </w:t>
      </w:r>
      <w:proofErr w:type="gramStart"/>
      <w:r w:rsidRPr="00EF5649">
        <w:rPr>
          <w:rFonts w:ascii="Times New Roman" w:eastAsia="Times New Roman" w:hAnsi="Times New Roman" w:cs="Times New Roman"/>
          <w:lang w:val="en-US"/>
        </w:rPr>
        <w:t>( Azwar</w:t>
      </w:r>
      <w:proofErr w:type="gramEnd"/>
      <w:r w:rsidRPr="00EF5649">
        <w:rPr>
          <w:rFonts w:ascii="Times New Roman" w:eastAsia="Times New Roman" w:hAnsi="Times New Roman" w:cs="Times New Roman"/>
          <w:lang w:val="en-US"/>
        </w:rPr>
        <w:t>, 2018). Untuk mengetahui hal tersebut, peneliti melihat dari penelitian sebelumnya yang dilakukan oleh Hayatu</w:t>
      </w:r>
      <w:r w:rsidR="00354D3E">
        <w:rPr>
          <w:rFonts w:ascii="Times New Roman" w:eastAsia="Times New Roman" w:hAnsi="Times New Roman" w:cs="Times New Roman"/>
          <w:lang w:val="en-US"/>
        </w:rPr>
        <w:t>l</w:t>
      </w:r>
      <w:r w:rsidRPr="00EF5649">
        <w:rPr>
          <w:rFonts w:ascii="Times New Roman" w:eastAsia="Times New Roman" w:hAnsi="Times New Roman" w:cs="Times New Roman"/>
          <w:lang w:val="en-US"/>
        </w:rPr>
        <w:t xml:space="preserve"> Nisa (2021) dengan nilai koefisien untuk skala kepercayaan diri sebesar 0.849, dan skala citra tubuh sebesar 0.928. Teknik pengolahan data pada penelitian ini menggunakan analisa korelasi product moment, metode ini dipilih karena bertujuan untuk mengetahui hubungan antara citra tubuh dan </w:t>
      </w:r>
      <w:r w:rsidRPr="00EF5649">
        <w:rPr>
          <w:rFonts w:ascii="Times New Roman" w:eastAsia="Times New Roman" w:hAnsi="Times New Roman" w:cs="Times New Roman"/>
          <w:lang w:val="en-US"/>
        </w:rPr>
        <w:lastRenderedPageBreak/>
        <w:t>kepercayaan diri. Sebelum dilakukan analisa korelasi product moment, dilakukan uji normalitas (untuk mengetahui apakah data penlitian berdistribusi normal atau tidak) d</w:t>
      </w:r>
      <w:r w:rsidR="00E9679D">
        <w:rPr>
          <w:rFonts w:ascii="Times New Roman" w:eastAsia="Times New Roman" w:hAnsi="Times New Roman" w:cs="Times New Roman"/>
          <w:lang w:val="en-US"/>
        </w:rPr>
        <w:t>an uji linearitas (untuk mengen</w:t>
      </w:r>
      <w:r w:rsidRPr="00EF5649">
        <w:rPr>
          <w:rFonts w:ascii="Times New Roman" w:eastAsia="Times New Roman" w:hAnsi="Times New Roman" w:cs="Times New Roman"/>
          <w:lang w:val="en-US"/>
        </w:rPr>
        <w:t>tahui hubungan antara variabel citra tubuh dan kepercayaan diri memiliki hubungan linearitas atau tidak). Hasil dari pengolahan data akan dianalisis menggunakan bantuan SPSS</w:t>
      </w:r>
      <w:r w:rsidR="0062168F">
        <w:rPr>
          <w:rFonts w:ascii="Times New Roman" w:eastAsia="Times New Roman" w:hAnsi="Times New Roman" w:cs="Times New Roman"/>
          <w:lang w:val="en-US"/>
        </w:rPr>
        <w:t>.</w:t>
      </w:r>
    </w:p>
    <w:p w:rsidR="004B30B7" w:rsidRDefault="004B30B7" w:rsidP="00E679BC">
      <w:pPr>
        <w:rPr>
          <w:rFonts w:ascii="Times New Roman" w:hAnsi="Times New Roman" w:cs="Times New Roman"/>
          <w:b/>
          <w:sz w:val="24"/>
          <w:szCs w:val="24"/>
          <w:lang w:val="en-US"/>
        </w:rPr>
      </w:pPr>
    </w:p>
    <w:p w:rsidR="00E679BC" w:rsidRDefault="00E679BC" w:rsidP="00E679BC">
      <w:pPr>
        <w:rPr>
          <w:rFonts w:ascii="Times New Roman" w:hAnsi="Times New Roman" w:cs="Times New Roman"/>
          <w:b/>
          <w:sz w:val="24"/>
          <w:szCs w:val="24"/>
          <w:lang w:val="en-US"/>
        </w:rPr>
      </w:pPr>
      <w:r>
        <w:rPr>
          <w:rFonts w:ascii="Times New Roman" w:hAnsi="Times New Roman" w:cs="Times New Roman"/>
          <w:b/>
          <w:sz w:val="24"/>
          <w:szCs w:val="24"/>
          <w:lang w:val="en-US"/>
        </w:rPr>
        <w:t xml:space="preserve">HASIL DAN PEMBAHASAN </w:t>
      </w:r>
    </w:p>
    <w:p w:rsidR="0062168F" w:rsidRPr="004618B9" w:rsidRDefault="004618B9" w:rsidP="004618B9">
      <w:pPr>
        <w:spacing w:line="360" w:lineRule="auto"/>
        <w:jc w:val="both"/>
        <w:rPr>
          <w:rFonts w:ascii="Times New Roman" w:hAnsi="Times New Roman" w:cs="Times New Roman"/>
          <w:lang w:val="en-US"/>
        </w:rPr>
      </w:pPr>
      <w:r>
        <w:rPr>
          <w:rFonts w:ascii="Times New Roman" w:eastAsia="Times New Roman" w:hAnsi="Times New Roman" w:cs="Times New Roman"/>
          <w:color w:val="000000"/>
          <w:lang w:val="en-US"/>
        </w:rPr>
        <w:t xml:space="preserve">    </w:t>
      </w:r>
      <w:r w:rsidR="0062168F" w:rsidRPr="004618B9">
        <w:rPr>
          <w:rFonts w:ascii="Times New Roman" w:eastAsia="Times New Roman" w:hAnsi="Times New Roman" w:cs="Times New Roman"/>
          <w:color w:val="000000"/>
        </w:rPr>
        <w:t xml:space="preserve">Berdasarkan data penelitian dari skala penelitian citra tubuh dan kepercayaan diri diperoleh perhitungan skor hipotetik dan skor empirik. Ringkasan deskripsi data dari variabel citra tubuh dan kepercayaan diri dapat dilihat pada </w:t>
      </w:r>
      <w:r w:rsidR="0062168F" w:rsidRPr="004618B9">
        <w:rPr>
          <w:rFonts w:ascii="Times New Roman" w:eastAsia="Times New Roman" w:hAnsi="Times New Roman" w:cs="Times New Roman"/>
          <w:i/>
          <w:color w:val="000000"/>
        </w:rPr>
        <w:t xml:space="preserve">table </w:t>
      </w:r>
      <w:r w:rsidR="0062168F" w:rsidRPr="004618B9">
        <w:rPr>
          <w:rFonts w:ascii="Times New Roman" w:eastAsia="Times New Roman" w:hAnsi="Times New Roman" w:cs="Times New Roman"/>
          <w:i/>
          <w:color w:val="000000"/>
          <w:lang w:val="en-US"/>
        </w:rPr>
        <w:t>1</w:t>
      </w:r>
      <w:r w:rsidR="0062168F" w:rsidRPr="004618B9">
        <w:rPr>
          <w:rFonts w:ascii="Times New Roman" w:eastAsia="Times New Roman" w:hAnsi="Times New Roman" w:cs="Times New Roman"/>
          <w:color w:val="000000"/>
          <w:lang w:val="en-US"/>
        </w:rPr>
        <w:t xml:space="preserve"> </w:t>
      </w:r>
      <w:r w:rsidR="0062168F" w:rsidRPr="004618B9">
        <w:rPr>
          <w:rFonts w:ascii="Times New Roman" w:eastAsia="Times New Roman" w:hAnsi="Times New Roman" w:cs="Times New Roman"/>
          <w:color w:val="000000"/>
        </w:rPr>
        <w:t>dibawah ini</w:t>
      </w:r>
      <w:r w:rsidR="00AA007C" w:rsidRPr="004618B9">
        <w:rPr>
          <w:rFonts w:ascii="Times New Roman" w:eastAsia="Times New Roman" w:hAnsi="Times New Roman" w:cs="Times New Roman"/>
          <w:color w:val="000000"/>
          <w:lang w:val="en-US"/>
        </w:rPr>
        <w:t xml:space="preserve">. </w:t>
      </w:r>
    </w:p>
    <w:p w:rsidR="0062168F" w:rsidRPr="0062168F" w:rsidRDefault="0062168F" w:rsidP="0062168F">
      <w:pPr>
        <w:jc w:val="center"/>
        <w:rPr>
          <w:rFonts w:ascii="Times New Roman" w:hAnsi="Times New Roman" w:cs="Times New Roman"/>
          <w:b/>
          <w:szCs w:val="24"/>
          <w:lang w:val="en-US"/>
        </w:rPr>
      </w:pPr>
      <w:r>
        <w:rPr>
          <w:rFonts w:ascii="Times New Roman" w:hAnsi="Times New Roman" w:cs="Times New Roman"/>
          <w:b/>
          <w:szCs w:val="24"/>
          <w:lang w:val="en-US"/>
        </w:rPr>
        <w:t xml:space="preserve">Tabel 1. Data empiric </w:t>
      </w:r>
    </w:p>
    <w:tbl>
      <w:tblPr>
        <w:tblStyle w:val="TableGrid"/>
        <w:tblW w:w="8407" w:type="dxa"/>
        <w:tblInd w:w="0" w:type="dxa"/>
        <w:tblLook w:val="04A0" w:firstRow="1" w:lastRow="0" w:firstColumn="1" w:lastColumn="0" w:noHBand="0" w:noVBand="1"/>
      </w:tblPr>
      <w:tblGrid>
        <w:gridCol w:w="1538"/>
        <w:gridCol w:w="737"/>
        <w:gridCol w:w="863"/>
        <w:gridCol w:w="773"/>
        <w:gridCol w:w="888"/>
        <w:gridCol w:w="643"/>
        <w:gridCol w:w="723"/>
        <w:gridCol w:w="49"/>
        <w:gridCol w:w="753"/>
        <w:gridCol w:w="675"/>
        <w:gridCol w:w="735"/>
        <w:gridCol w:w="30"/>
      </w:tblGrid>
      <w:tr w:rsidR="0062168F" w:rsidRPr="00CC344E" w:rsidTr="00EE2747">
        <w:trPr>
          <w:gridAfter w:val="1"/>
          <w:wAfter w:w="30" w:type="dxa"/>
          <w:trHeight w:val="320"/>
        </w:trPr>
        <w:tc>
          <w:tcPr>
            <w:tcW w:w="1538" w:type="dxa"/>
            <w:vMerge w:val="restart"/>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Variabel</w:t>
            </w:r>
          </w:p>
        </w:tc>
        <w:tc>
          <w:tcPr>
            <w:tcW w:w="737" w:type="dxa"/>
            <w:vMerge w:val="restart"/>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 xml:space="preserve">N </w:t>
            </w:r>
          </w:p>
        </w:tc>
        <w:tc>
          <w:tcPr>
            <w:tcW w:w="863" w:type="dxa"/>
            <w:tcBorders>
              <w:top w:val="single" w:sz="4" w:space="0" w:color="auto"/>
              <w:left w:val="nil"/>
              <w:bottom w:val="nil"/>
              <w:right w:val="nil"/>
            </w:tcBorders>
          </w:tcPr>
          <w:p w:rsidR="0062168F" w:rsidRPr="00CC344E" w:rsidRDefault="0062168F" w:rsidP="00CC344E">
            <w:pPr>
              <w:spacing w:line="360" w:lineRule="auto"/>
              <w:rPr>
                <w:rFonts w:eastAsia="Times New Roman" w:cs="Times New Roman"/>
                <w:color w:val="000000"/>
                <w:szCs w:val="24"/>
              </w:rPr>
            </w:pPr>
          </w:p>
        </w:tc>
        <w:tc>
          <w:tcPr>
            <w:tcW w:w="1661" w:type="dxa"/>
            <w:gridSpan w:val="2"/>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Data hipotetik</w:t>
            </w:r>
          </w:p>
        </w:tc>
        <w:tc>
          <w:tcPr>
            <w:tcW w:w="1366" w:type="dxa"/>
            <w:gridSpan w:val="2"/>
            <w:tcBorders>
              <w:top w:val="single" w:sz="4" w:space="0" w:color="auto"/>
              <w:left w:val="nil"/>
              <w:bottom w:val="single" w:sz="4" w:space="0" w:color="auto"/>
              <w:right w:val="nil"/>
            </w:tcBorders>
          </w:tcPr>
          <w:p w:rsidR="0062168F" w:rsidRPr="00CC344E" w:rsidRDefault="0062168F" w:rsidP="00CC344E">
            <w:pPr>
              <w:spacing w:line="360" w:lineRule="auto"/>
              <w:rPr>
                <w:rFonts w:eastAsia="Times New Roman" w:cs="Times New Roman"/>
                <w:color w:val="000000"/>
                <w:szCs w:val="24"/>
              </w:rPr>
            </w:pPr>
          </w:p>
        </w:tc>
        <w:tc>
          <w:tcPr>
            <w:tcW w:w="2212" w:type="dxa"/>
            <w:gridSpan w:val="4"/>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Data empirik</w:t>
            </w:r>
          </w:p>
        </w:tc>
      </w:tr>
      <w:tr w:rsidR="0062168F" w:rsidRPr="00CC344E" w:rsidTr="00EE2747">
        <w:trPr>
          <w:trHeight w:val="233"/>
        </w:trPr>
        <w:tc>
          <w:tcPr>
            <w:tcW w:w="0" w:type="auto"/>
            <w:vMerge/>
            <w:tcBorders>
              <w:top w:val="single" w:sz="4" w:space="0" w:color="auto"/>
              <w:left w:val="nil"/>
              <w:bottom w:val="single" w:sz="4" w:space="0" w:color="auto"/>
              <w:right w:val="nil"/>
            </w:tcBorders>
            <w:vAlign w:val="center"/>
            <w:hideMark/>
          </w:tcPr>
          <w:p w:rsidR="0062168F" w:rsidRPr="00CC344E" w:rsidRDefault="0062168F" w:rsidP="00CC344E">
            <w:pPr>
              <w:spacing w:line="360" w:lineRule="auto"/>
              <w:rPr>
                <w:rFonts w:ascii="Calibri" w:eastAsia="Times New Roman" w:hAnsi="Calibri" w:cs="Times New Roman"/>
                <w:color w:val="000000"/>
                <w:szCs w:val="24"/>
              </w:rPr>
            </w:pPr>
          </w:p>
        </w:tc>
        <w:tc>
          <w:tcPr>
            <w:tcW w:w="0" w:type="auto"/>
            <w:vMerge/>
            <w:tcBorders>
              <w:top w:val="single" w:sz="4" w:space="0" w:color="auto"/>
              <w:left w:val="nil"/>
              <w:bottom w:val="single" w:sz="4" w:space="0" w:color="auto"/>
              <w:right w:val="nil"/>
            </w:tcBorders>
            <w:vAlign w:val="center"/>
            <w:hideMark/>
          </w:tcPr>
          <w:p w:rsidR="0062168F" w:rsidRPr="00CC344E" w:rsidRDefault="0062168F" w:rsidP="00CC344E">
            <w:pPr>
              <w:spacing w:line="360" w:lineRule="auto"/>
              <w:rPr>
                <w:rFonts w:ascii="Calibri" w:eastAsia="Times New Roman" w:hAnsi="Calibri" w:cs="Times New Roman"/>
                <w:color w:val="000000"/>
                <w:szCs w:val="24"/>
              </w:rPr>
            </w:pPr>
          </w:p>
        </w:tc>
        <w:tc>
          <w:tcPr>
            <w:tcW w:w="863" w:type="dxa"/>
            <w:tcBorders>
              <w:top w:val="nil"/>
              <w:left w:val="nil"/>
              <w:bottom w:val="nil"/>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 xml:space="preserve">Mean </w:t>
            </w:r>
          </w:p>
        </w:tc>
        <w:tc>
          <w:tcPr>
            <w:tcW w:w="1661" w:type="dxa"/>
            <w:gridSpan w:val="2"/>
            <w:tcBorders>
              <w:top w:val="single" w:sz="4" w:space="0" w:color="auto"/>
              <w:left w:val="nil"/>
              <w:bottom w:val="single" w:sz="4" w:space="0" w:color="auto"/>
              <w:right w:val="nil"/>
            </w:tcBorders>
            <w:hideMark/>
          </w:tcPr>
          <w:p w:rsidR="0062168F" w:rsidRPr="00CC344E" w:rsidRDefault="0062168F" w:rsidP="00CC344E">
            <w:pPr>
              <w:spacing w:line="360" w:lineRule="auto"/>
              <w:jc w:val="center"/>
              <w:rPr>
                <w:rFonts w:eastAsia="Times New Roman" w:cs="Times New Roman"/>
                <w:color w:val="000000"/>
                <w:szCs w:val="24"/>
              </w:rPr>
            </w:pPr>
            <w:r w:rsidRPr="00CC344E">
              <w:rPr>
                <w:rFonts w:eastAsia="Times New Roman" w:cs="Times New Roman"/>
                <w:color w:val="000000"/>
                <w:szCs w:val="24"/>
              </w:rPr>
              <w:t>Skor</w:t>
            </w:r>
          </w:p>
        </w:tc>
        <w:tc>
          <w:tcPr>
            <w:tcW w:w="643" w:type="dxa"/>
            <w:vMerge w:val="restart"/>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SD</w:t>
            </w:r>
          </w:p>
        </w:tc>
        <w:tc>
          <w:tcPr>
            <w:tcW w:w="772" w:type="dxa"/>
            <w:gridSpan w:val="2"/>
            <w:tcBorders>
              <w:top w:val="nil"/>
              <w:left w:val="nil"/>
              <w:bottom w:val="nil"/>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 xml:space="preserve">Mean </w:t>
            </w:r>
          </w:p>
        </w:tc>
        <w:tc>
          <w:tcPr>
            <w:tcW w:w="1428" w:type="dxa"/>
            <w:gridSpan w:val="2"/>
            <w:tcBorders>
              <w:top w:val="single" w:sz="4" w:space="0" w:color="auto"/>
              <w:left w:val="nil"/>
              <w:bottom w:val="single" w:sz="4" w:space="0" w:color="auto"/>
              <w:right w:val="nil"/>
            </w:tcBorders>
            <w:hideMark/>
          </w:tcPr>
          <w:p w:rsidR="0062168F" w:rsidRPr="00CC344E" w:rsidRDefault="0062168F" w:rsidP="00CC344E">
            <w:pPr>
              <w:spacing w:line="360" w:lineRule="auto"/>
              <w:jc w:val="center"/>
              <w:rPr>
                <w:rFonts w:eastAsia="Times New Roman" w:cs="Times New Roman"/>
                <w:color w:val="000000"/>
                <w:szCs w:val="24"/>
              </w:rPr>
            </w:pPr>
            <w:r w:rsidRPr="00CC344E">
              <w:rPr>
                <w:rFonts w:eastAsia="Times New Roman" w:cs="Times New Roman"/>
                <w:color w:val="000000"/>
                <w:szCs w:val="24"/>
              </w:rPr>
              <w:t>Skor</w:t>
            </w:r>
          </w:p>
        </w:tc>
        <w:tc>
          <w:tcPr>
            <w:tcW w:w="765" w:type="dxa"/>
            <w:gridSpan w:val="2"/>
            <w:vMerge w:val="restart"/>
            <w:tcBorders>
              <w:top w:val="nil"/>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SD</w:t>
            </w:r>
          </w:p>
        </w:tc>
      </w:tr>
      <w:tr w:rsidR="0062168F" w:rsidRPr="00CC344E" w:rsidTr="00EE2747">
        <w:trPr>
          <w:trHeight w:val="331"/>
        </w:trPr>
        <w:tc>
          <w:tcPr>
            <w:tcW w:w="0" w:type="auto"/>
            <w:vMerge/>
            <w:tcBorders>
              <w:top w:val="single" w:sz="4" w:space="0" w:color="auto"/>
              <w:left w:val="nil"/>
              <w:bottom w:val="single" w:sz="4" w:space="0" w:color="auto"/>
              <w:right w:val="nil"/>
            </w:tcBorders>
            <w:vAlign w:val="center"/>
            <w:hideMark/>
          </w:tcPr>
          <w:p w:rsidR="0062168F" w:rsidRPr="00CC344E" w:rsidRDefault="0062168F" w:rsidP="00CC344E">
            <w:pPr>
              <w:spacing w:line="360" w:lineRule="auto"/>
              <w:rPr>
                <w:rFonts w:ascii="Calibri" w:eastAsia="Times New Roman" w:hAnsi="Calibri" w:cs="Times New Roman"/>
                <w:color w:val="000000"/>
                <w:szCs w:val="24"/>
              </w:rPr>
            </w:pPr>
          </w:p>
        </w:tc>
        <w:tc>
          <w:tcPr>
            <w:tcW w:w="0" w:type="auto"/>
            <w:vMerge/>
            <w:tcBorders>
              <w:top w:val="single" w:sz="4" w:space="0" w:color="auto"/>
              <w:left w:val="nil"/>
              <w:bottom w:val="single" w:sz="4" w:space="0" w:color="auto"/>
              <w:right w:val="nil"/>
            </w:tcBorders>
            <w:vAlign w:val="center"/>
            <w:hideMark/>
          </w:tcPr>
          <w:p w:rsidR="0062168F" w:rsidRPr="00CC344E" w:rsidRDefault="0062168F" w:rsidP="00CC344E">
            <w:pPr>
              <w:spacing w:line="360" w:lineRule="auto"/>
              <w:rPr>
                <w:rFonts w:ascii="Calibri" w:eastAsia="Times New Roman" w:hAnsi="Calibri" w:cs="Times New Roman"/>
                <w:color w:val="000000"/>
                <w:szCs w:val="24"/>
              </w:rPr>
            </w:pPr>
          </w:p>
        </w:tc>
        <w:tc>
          <w:tcPr>
            <w:tcW w:w="863" w:type="dxa"/>
            <w:tcBorders>
              <w:top w:val="nil"/>
              <w:left w:val="nil"/>
              <w:bottom w:val="single" w:sz="4" w:space="0" w:color="auto"/>
              <w:right w:val="nil"/>
            </w:tcBorders>
          </w:tcPr>
          <w:p w:rsidR="0062168F" w:rsidRPr="00CC344E" w:rsidRDefault="0062168F" w:rsidP="00CC344E">
            <w:pPr>
              <w:spacing w:line="360" w:lineRule="auto"/>
              <w:rPr>
                <w:rFonts w:eastAsia="Times New Roman" w:cs="Times New Roman"/>
                <w:color w:val="000000"/>
                <w:szCs w:val="24"/>
              </w:rPr>
            </w:pPr>
          </w:p>
        </w:tc>
        <w:tc>
          <w:tcPr>
            <w:tcW w:w="773"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 xml:space="preserve">Min </w:t>
            </w:r>
          </w:p>
        </w:tc>
        <w:tc>
          <w:tcPr>
            <w:tcW w:w="887"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 xml:space="preserve">Max </w:t>
            </w:r>
          </w:p>
        </w:tc>
        <w:tc>
          <w:tcPr>
            <w:tcW w:w="0" w:type="auto"/>
            <w:vMerge/>
            <w:tcBorders>
              <w:top w:val="single" w:sz="4" w:space="0" w:color="auto"/>
              <w:left w:val="nil"/>
              <w:bottom w:val="single" w:sz="4" w:space="0" w:color="auto"/>
              <w:right w:val="nil"/>
            </w:tcBorders>
            <w:vAlign w:val="center"/>
            <w:hideMark/>
          </w:tcPr>
          <w:p w:rsidR="0062168F" w:rsidRPr="00CC344E" w:rsidRDefault="0062168F" w:rsidP="00CC344E">
            <w:pPr>
              <w:spacing w:line="360" w:lineRule="auto"/>
              <w:rPr>
                <w:rFonts w:ascii="Calibri" w:eastAsia="Times New Roman" w:hAnsi="Calibri" w:cs="Times New Roman"/>
                <w:color w:val="000000"/>
                <w:szCs w:val="24"/>
              </w:rPr>
            </w:pPr>
          </w:p>
        </w:tc>
        <w:tc>
          <w:tcPr>
            <w:tcW w:w="772" w:type="dxa"/>
            <w:gridSpan w:val="2"/>
            <w:tcBorders>
              <w:top w:val="nil"/>
              <w:left w:val="nil"/>
              <w:bottom w:val="single" w:sz="4" w:space="0" w:color="auto"/>
              <w:right w:val="nil"/>
            </w:tcBorders>
          </w:tcPr>
          <w:p w:rsidR="0062168F" w:rsidRPr="00CC344E" w:rsidRDefault="0062168F" w:rsidP="00CC344E">
            <w:pPr>
              <w:spacing w:line="360" w:lineRule="auto"/>
              <w:rPr>
                <w:rFonts w:eastAsia="Times New Roman" w:cs="Times New Roman"/>
                <w:color w:val="000000"/>
                <w:szCs w:val="24"/>
              </w:rPr>
            </w:pPr>
          </w:p>
        </w:tc>
        <w:tc>
          <w:tcPr>
            <w:tcW w:w="753"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 xml:space="preserve">Min </w:t>
            </w:r>
          </w:p>
        </w:tc>
        <w:tc>
          <w:tcPr>
            <w:tcW w:w="674"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 xml:space="preserve">Max </w:t>
            </w:r>
          </w:p>
        </w:tc>
        <w:tc>
          <w:tcPr>
            <w:tcW w:w="0" w:type="auto"/>
            <w:gridSpan w:val="2"/>
            <w:vMerge/>
            <w:tcBorders>
              <w:top w:val="single" w:sz="4" w:space="0" w:color="auto"/>
              <w:left w:val="nil"/>
              <w:bottom w:val="single" w:sz="4" w:space="0" w:color="auto"/>
              <w:right w:val="nil"/>
            </w:tcBorders>
            <w:vAlign w:val="center"/>
            <w:hideMark/>
          </w:tcPr>
          <w:p w:rsidR="0062168F" w:rsidRPr="00CC344E" w:rsidRDefault="0062168F" w:rsidP="00CC344E">
            <w:pPr>
              <w:spacing w:line="360" w:lineRule="auto"/>
              <w:rPr>
                <w:rFonts w:ascii="Calibri" w:eastAsia="Times New Roman" w:hAnsi="Calibri" w:cs="Times New Roman"/>
                <w:color w:val="000000"/>
                <w:szCs w:val="24"/>
              </w:rPr>
            </w:pPr>
          </w:p>
        </w:tc>
      </w:tr>
      <w:tr w:rsidR="0062168F" w:rsidRPr="00CC344E" w:rsidTr="00EE2747">
        <w:trPr>
          <w:trHeight w:val="320"/>
        </w:trPr>
        <w:tc>
          <w:tcPr>
            <w:tcW w:w="1538"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 xml:space="preserve">Citra Tubuh </w:t>
            </w:r>
          </w:p>
        </w:tc>
        <w:tc>
          <w:tcPr>
            <w:tcW w:w="737"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110</w:t>
            </w:r>
          </w:p>
        </w:tc>
        <w:tc>
          <w:tcPr>
            <w:tcW w:w="863"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87.5</w:t>
            </w:r>
          </w:p>
        </w:tc>
        <w:tc>
          <w:tcPr>
            <w:tcW w:w="773"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35</w:t>
            </w:r>
          </w:p>
        </w:tc>
        <w:tc>
          <w:tcPr>
            <w:tcW w:w="887"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140</w:t>
            </w:r>
          </w:p>
        </w:tc>
        <w:tc>
          <w:tcPr>
            <w:tcW w:w="643"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17.5</w:t>
            </w:r>
          </w:p>
        </w:tc>
        <w:tc>
          <w:tcPr>
            <w:tcW w:w="772" w:type="dxa"/>
            <w:gridSpan w:val="2"/>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93.60</w:t>
            </w:r>
          </w:p>
        </w:tc>
        <w:tc>
          <w:tcPr>
            <w:tcW w:w="753"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70</w:t>
            </w:r>
          </w:p>
        </w:tc>
        <w:tc>
          <w:tcPr>
            <w:tcW w:w="674"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106</w:t>
            </w:r>
          </w:p>
        </w:tc>
        <w:tc>
          <w:tcPr>
            <w:tcW w:w="765" w:type="dxa"/>
            <w:gridSpan w:val="2"/>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5.528</w:t>
            </w:r>
          </w:p>
        </w:tc>
      </w:tr>
      <w:tr w:rsidR="0062168F" w:rsidRPr="00CC344E" w:rsidTr="00EE2747">
        <w:trPr>
          <w:trHeight w:val="652"/>
        </w:trPr>
        <w:tc>
          <w:tcPr>
            <w:tcW w:w="1538"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 xml:space="preserve">Kepercayaan Diri </w:t>
            </w:r>
          </w:p>
        </w:tc>
        <w:tc>
          <w:tcPr>
            <w:tcW w:w="737"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110</w:t>
            </w:r>
          </w:p>
        </w:tc>
        <w:tc>
          <w:tcPr>
            <w:tcW w:w="863"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85</w:t>
            </w:r>
          </w:p>
        </w:tc>
        <w:tc>
          <w:tcPr>
            <w:tcW w:w="773"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34</w:t>
            </w:r>
          </w:p>
        </w:tc>
        <w:tc>
          <w:tcPr>
            <w:tcW w:w="887"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136</w:t>
            </w:r>
          </w:p>
        </w:tc>
        <w:tc>
          <w:tcPr>
            <w:tcW w:w="643"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17</w:t>
            </w:r>
          </w:p>
        </w:tc>
        <w:tc>
          <w:tcPr>
            <w:tcW w:w="772" w:type="dxa"/>
            <w:gridSpan w:val="2"/>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96.08</w:t>
            </w:r>
          </w:p>
        </w:tc>
        <w:tc>
          <w:tcPr>
            <w:tcW w:w="753"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67</w:t>
            </w:r>
          </w:p>
        </w:tc>
        <w:tc>
          <w:tcPr>
            <w:tcW w:w="674" w:type="dxa"/>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116</w:t>
            </w:r>
          </w:p>
        </w:tc>
        <w:tc>
          <w:tcPr>
            <w:tcW w:w="765" w:type="dxa"/>
            <w:gridSpan w:val="2"/>
            <w:tcBorders>
              <w:top w:val="single" w:sz="4" w:space="0" w:color="auto"/>
              <w:left w:val="nil"/>
              <w:bottom w:val="single" w:sz="4" w:space="0" w:color="auto"/>
              <w:right w:val="nil"/>
            </w:tcBorders>
            <w:hideMark/>
          </w:tcPr>
          <w:p w:rsidR="0062168F" w:rsidRPr="00CC344E" w:rsidRDefault="0062168F" w:rsidP="00CC344E">
            <w:pPr>
              <w:spacing w:line="360" w:lineRule="auto"/>
              <w:rPr>
                <w:rFonts w:eastAsia="Times New Roman" w:cs="Times New Roman"/>
                <w:color w:val="000000"/>
                <w:szCs w:val="24"/>
              </w:rPr>
            </w:pPr>
            <w:r w:rsidRPr="00CC344E">
              <w:rPr>
                <w:rFonts w:eastAsia="Times New Roman" w:cs="Times New Roman"/>
                <w:color w:val="000000"/>
                <w:szCs w:val="24"/>
              </w:rPr>
              <w:t>6982</w:t>
            </w:r>
          </w:p>
        </w:tc>
      </w:tr>
    </w:tbl>
    <w:p w:rsidR="0062168F" w:rsidRDefault="0062168F" w:rsidP="0062168F">
      <w:pPr>
        <w:rPr>
          <w:rFonts w:ascii="Times New Roman" w:hAnsi="Times New Roman" w:cs="Times New Roman"/>
          <w:szCs w:val="24"/>
          <w:lang w:val="en-US"/>
        </w:rPr>
      </w:pPr>
    </w:p>
    <w:p w:rsidR="00AA007C" w:rsidRDefault="00AA007C" w:rsidP="00AA007C">
      <w:pPr>
        <w:shd w:val="clear" w:color="auto" w:fill="FFFFFF"/>
        <w:spacing w:after="0" w:line="360" w:lineRule="auto"/>
        <w:ind w:firstLine="720"/>
        <w:jc w:val="both"/>
        <w:rPr>
          <w:rFonts w:ascii="Times New Roman" w:eastAsia="Times New Roman" w:hAnsi="Times New Roman" w:cs="Times New Roman"/>
          <w:color w:val="000000"/>
        </w:rPr>
      </w:pPr>
      <w:r w:rsidRPr="00AA007C">
        <w:rPr>
          <w:rFonts w:ascii="Times New Roman" w:eastAsia="Times New Roman" w:hAnsi="Times New Roman" w:cs="Times New Roman"/>
          <w:color w:val="000000"/>
        </w:rPr>
        <w:t xml:space="preserve">Berdasarkan hasil perhitungan data empiric </w:t>
      </w:r>
      <w:r w:rsidRPr="00AA007C">
        <w:rPr>
          <w:rFonts w:ascii="Times New Roman" w:eastAsia="Times New Roman" w:hAnsi="Times New Roman" w:cs="Times New Roman"/>
          <w:color w:val="000000"/>
          <w:lang w:val="en-US"/>
        </w:rPr>
        <w:t xml:space="preserve">untuk skala kepercayaan diri </w:t>
      </w:r>
      <w:r w:rsidRPr="00AA007C">
        <w:rPr>
          <w:rFonts w:ascii="Times New Roman" w:eastAsia="Times New Roman" w:hAnsi="Times New Roman" w:cs="Times New Roman"/>
          <w:color w:val="000000"/>
        </w:rPr>
        <w:t>diperoleh skor minimum 34 dan skor maksimum 136, rata-rata (</w:t>
      </w:r>
      <w:r w:rsidRPr="00AA007C">
        <w:rPr>
          <w:rFonts w:ascii="Times New Roman" w:eastAsia="Times New Roman" w:hAnsi="Times New Roman" w:cs="Times New Roman"/>
          <w:i/>
          <w:color w:val="000000"/>
        </w:rPr>
        <w:t>mean</w:t>
      </w:r>
      <w:r w:rsidRPr="00AA007C">
        <w:rPr>
          <w:rFonts w:ascii="Times New Roman" w:eastAsia="Times New Roman" w:hAnsi="Times New Roman" w:cs="Times New Roman"/>
          <w:color w:val="000000"/>
        </w:rPr>
        <w:t>) empiriknya sebesar 85 dengan standar deviasi</w:t>
      </w:r>
      <w:r w:rsidRPr="00AA007C">
        <w:rPr>
          <w:rFonts w:ascii="Times New Roman" w:eastAsia="Times New Roman" w:hAnsi="Times New Roman" w:cs="Times New Roman"/>
          <w:color w:val="000000"/>
          <w:lang w:val="en-US"/>
        </w:rPr>
        <w:t xml:space="preserve"> 17, dan untuk skala citra tubuh </w:t>
      </w:r>
      <w:r w:rsidRPr="00AA007C">
        <w:rPr>
          <w:rFonts w:ascii="Times New Roman" w:eastAsia="Times New Roman" w:hAnsi="Times New Roman" w:cs="Times New Roman"/>
          <w:color w:val="000000"/>
        </w:rPr>
        <w:t>diperoleh skor minimum 35 dan skor maksimum 140, rata-rata (</w:t>
      </w:r>
      <w:r w:rsidRPr="00AA007C">
        <w:rPr>
          <w:rFonts w:ascii="Times New Roman" w:eastAsia="Times New Roman" w:hAnsi="Times New Roman" w:cs="Times New Roman"/>
          <w:i/>
          <w:color w:val="000000"/>
        </w:rPr>
        <w:t>mean</w:t>
      </w:r>
      <w:r w:rsidRPr="00AA007C">
        <w:rPr>
          <w:rFonts w:ascii="Times New Roman" w:eastAsia="Times New Roman" w:hAnsi="Times New Roman" w:cs="Times New Roman"/>
          <w:color w:val="000000"/>
        </w:rPr>
        <w:t xml:space="preserve">) empiriknya sebesar 87,5 dengan standar deviasi 17,5. </w:t>
      </w:r>
    </w:p>
    <w:p w:rsidR="004618B9" w:rsidRDefault="004618B9" w:rsidP="00AA007C">
      <w:pPr>
        <w:shd w:val="clear" w:color="auto" w:fill="FFFFFF"/>
        <w:spacing w:after="0" w:line="360" w:lineRule="auto"/>
        <w:ind w:firstLine="720"/>
        <w:jc w:val="both"/>
        <w:rPr>
          <w:rFonts w:ascii="Times New Roman" w:eastAsia="Times New Roman" w:hAnsi="Times New Roman" w:cs="Times New Roman"/>
          <w:color w:val="000000"/>
        </w:rPr>
      </w:pPr>
    </w:p>
    <w:p w:rsidR="00AA007C" w:rsidRPr="004618B9" w:rsidRDefault="004618B9" w:rsidP="004618B9">
      <w:pPr>
        <w:shd w:val="clear" w:color="auto" w:fill="FFFFFF"/>
        <w:spacing w:after="0" w:line="360" w:lineRule="auto"/>
        <w:jc w:val="both"/>
        <w:rPr>
          <w:rFonts w:ascii="Times New Roman" w:eastAsia="Times New Roman" w:hAnsi="Times New Roman" w:cs="Times New Roman"/>
          <w:b/>
          <w:color w:val="000000"/>
          <w:lang w:val="en-US"/>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4618B9">
        <w:rPr>
          <w:rFonts w:ascii="Times New Roman" w:eastAsia="Times New Roman" w:hAnsi="Times New Roman" w:cs="Times New Roman"/>
          <w:b/>
          <w:color w:val="000000"/>
          <w:lang w:val="en-US"/>
        </w:rPr>
        <w:t>Tabel 2. Normalitas</w:t>
      </w:r>
    </w:p>
    <w:tbl>
      <w:tblPr>
        <w:tblStyle w:val="TableGrid"/>
        <w:tblpPr w:leftFromText="180" w:rightFromText="180" w:vertAnchor="text" w:horzAnchor="margin" w:tblpXSpec="center" w:tblpY="18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1430"/>
        <w:gridCol w:w="1418"/>
        <w:gridCol w:w="1346"/>
      </w:tblGrid>
      <w:tr w:rsidR="004618B9" w:rsidRPr="00FC22E0" w:rsidTr="004618B9">
        <w:trPr>
          <w:trHeight w:val="375"/>
        </w:trPr>
        <w:tc>
          <w:tcPr>
            <w:tcW w:w="1381" w:type="dxa"/>
            <w:tcBorders>
              <w:bottom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Variabel</w:t>
            </w:r>
          </w:p>
        </w:tc>
        <w:tc>
          <w:tcPr>
            <w:tcW w:w="1430" w:type="dxa"/>
            <w:tcBorders>
              <w:bottom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Statistic</w:t>
            </w:r>
          </w:p>
        </w:tc>
        <w:tc>
          <w:tcPr>
            <w:tcW w:w="1418" w:type="dxa"/>
            <w:tcBorders>
              <w:bottom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Df</w:t>
            </w:r>
          </w:p>
        </w:tc>
        <w:tc>
          <w:tcPr>
            <w:tcW w:w="1346" w:type="dxa"/>
            <w:tcBorders>
              <w:bottom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Sig</w:t>
            </w:r>
          </w:p>
        </w:tc>
      </w:tr>
      <w:tr w:rsidR="004618B9" w:rsidRPr="00FC22E0" w:rsidTr="004618B9">
        <w:trPr>
          <w:trHeight w:val="389"/>
        </w:trPr>
        <w:tc>
          <w:tcPr>
            <w:tcW w:w="1381" w:type="dxa"/>
            <w:tcBorders>
              <w:top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X</w:t>
            </w:r>
          </w:p>
        </w:tc>
        <w:tc>
          <w:tcPr>
            <w:tcW w:w="1430" w:type="dxa"/>
            <w:tcBorders>
              <w:top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.080</w:t>
            </w:r>
          </w:p>
        </w:tc>
        <w:tc>
          <w:tcPr>
            <w:tcW w:w="1418" w:type="dxa"/>
            <w:tcBorders>
              <w:top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110</w:t>
            </w:r>
          </w:p>
        </w:tc>
        <w:tc>
          <w:tcPr>
            <w:tcW w:w="1346" w:type="dxa"/>
            <w:tcBorders>
              <w:top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.083</w:t>
            </w:r>
          </w:p>
        </w:tc>
      </w:tr>
      <w:tr w:rsidR="004618B9" w:rsidRPr="00FC22E0" w:rsidTr="004618B9">
        <w:trPr>
          <w:trHeight w:val="361"/>
        </w:trPr>
        <w:tc>
          <w:tcPr>
            <w:tcW w:w="1381" w:type="dxa"/>
            <w:tcBorders>
              <w:bottom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Y</w:t>
            </w:r>
          </w:p>
        </w:tc>
        <w:tc>
          <w:tcPr>
            <w:tcW w:w="1430" w:type="dxa"/>
            <w:tcBorders>
              <w:bottom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.082</w:t>
            </w:r>
          </w:p>
        </w:tc>
        <w:tc>
          <w:tcPr>
            <w:tcW w:w="1418" w:type="dxa"/>
            <w:tcBorders>
              <w:bottom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110</w:t>
            </w:r>
          </w:p>
        </w:tc>
        <w:tc>
          <w:tcPr>
            <w:tcW w:w="1346" w:type="dxa"/>
            <w:tcBorders>
              <w:bottom w:val="single" w:sz="4" w:space="0" w:color="auto"/>
            </w:tcBorders>
            <w:hideMark/>
          </w:tcPr>
          <w:p w:rsidR="004618B9" w:rsidRPr="00FC22E0" w:rsidRDefault="004618B9" w:rsidP="004618B9">
            <w:pPr>
              <w:spacing w:line="360" w:lineRule="auto"/>
              <w:jc w:val="center"/>
              <w:rPr>
                <w:rFonts w:eastAsia="Times New Roman" w:cs="Times New Roman"/>
                <w:color w:val="000000"/>
                <w:szCs w:val="20"/>
                <w:lang w:val="en-US"/>
              </w:rPr>
            </w:pPr>
            <w:r w:rsidRPr="00FC22E0">
              <w:rPr>
                <w:rFonts w:eastAsia="Times New Roman" w:cs="Times New Roman"/>
                <w:color w:val="000000"/>
                <w:szCs w:val="20"/>
                <w:lang w:val="en-US"/>
              </w:rPr>
              <w:t>.067</w:t>
            </w:r>
          </w:p>
        </w:tc>
      </w:tr>
    </w:tbl>
    <w:p w:rsidR="00AA007C" w:rsidRDefault="00AA007C" w:rsidP="004618B9">
      <w:pPr>
        <w:shd w:val="clear" w:color="auto" w:fill="FFFFFF"/>
        <w:spacing w:after="0" w:line="360" w:lineRule="auto"/>
        <w:rPr>
          <w:rFonts w:ascii="Times New Roman" w:eastAsia="Times New Roman" w:hAnsi="Times New Roman" w:cs="Times New Roman"/>
          <w:color w:val="000000"/>
          <w:lang w:val="en-US"/>
        </w:rPr>
      </w:pPr>
    </w:p>
    <w:p w:rsidR="004618B9" w:rsidRPr="004618B9" w:rsidRDefault="004618B9" w:rsidP="004618B9">
      <w:pPr>
        <w:shd w:val="clear" w:color="auto" w:fill="FFFFFF"/>
        <w:spacing w:after="0" w:line="360" w:lineRule="auto"/>
        <w:ind w:firstLine="720"/>
        <w:jc w:val="center"/>
        <w:rPr>
          <w:rFonts w:ascii="Times New Roman" w:eastAsia="Times New Roman" w:hAnsi="Times New Roman" w:cs="Times New Roman"/>
          <w:color w:val="000000"/>
          <w:lang w:val="en-US"/>
        </w:rPr>
      </w:pPr>
    </w:p>
    <w:p w:rsidR="00AA007C" w:rsidRDefault="00AA007C" w:rsidP="00AA007C">
      <w:pPr>
        <w:shd w:val="clear" w:color="auto" w:fill="FFFFFF"/>
        <w:spacing w:after="0" w:line="360" w:lineRule="auto"/>
        <w:ind w:firstLine="720"/>
        <w:jc w:val="both"/>
        <w:rPr>
          <w:rFonts w:ascii="Times New Roman" w:eastAsia="Times New Roman" w:hAnsi="Times New Roman" w:cs="Times New Roman"/>
          <w:color w:val="000000"/>
        </w:rPr>
      </w:pPr>
    </w:p>
    <w:p w:rsidR="004618B9" w:rsidRDefault="004618B9" w:rsidP="00AA007C">
      <w:pPr>
        <w:shd w:val="clear" w:color="auto" w:fill="FFFFFF"/>
        <w:spacing w:after="0" w:line="360" w:lineRule="auto"/>
        <w:ind w:firstLine="720"/>
        <w:jc w:val="both"/>
        <w:rPr>
          <w:rFonts w:ascii="Times New Roman" w:eastAsia="Times New Roman" w:hAnsi="Times New Roman" w:cs="Times New Roman"/>
          <w:color w:val="000000"/>
        </w:rPr>
      </w:pPr>
    </w:p>
    <w:p w:rsidR="00AA007C" w:rsidRDefault="00AA007C" w:rsidP="00AA007C">
      <w:pPr>
        <w:shd w:val="clear" w:color="auto" w:fill="FFFFFF"/>
        <w:spacing w:after="0" w:line="360" w:lineRule="auto"/>
        <w:ind w:firstLine="720"/>
        <w:jc w:val="both"/>
        <w:rPr>
          <w:rFonts w:ascii="Times New Roman" w:eastAsia="Times New Roman" w:hAnsi="Times New Roman" w:cs="Times New Roman"/>
          <w:color w:val="000000"/>
        </w:rPr>
      </w:pPr>
    </w:p>
    <w:p w:rsidR="00AA007C" w:rsidRDefault="00AA007C" w:rsidP="00AA007C">
      <w:pPr>
        <w:shd w:val="clear" w:color="auto" w:fill="FFFFFF"/>
        <w:spacing w:after="0" w:line="360" w:lineRule="auto"/>
        <w:ind w:firstLine="720"/>
        <w:jc w:val="both"/>
        <w:rPr>
          <w:rFonts w:ascii="Times New Roman" w:eastAsia="Times New Roman" w:hAnsi="Times New Roman" w:cs="Times New Roman"/>
          <w:color w:val="000000"/>
        </w:rPr>
      </w:pPr>
    </w:p>
    <w:p w:rsidR="00AA007C" w:rsidRDefault="00AA007C" w:rsidP="00AA007C">
      <w:pPr>
        <w:shd w:val="clear" w:color="auto" w:fill="FFFFFF"/>
        <w:spacing w:after="0" w:line="360" w:lineRule="auto"/>
        <w:ind w:left="540" w:firstLine="720"/>
        <w:jc w:val="both"/>
        <w:rPr>
          <w:rFonts w:ascii="Times New Roman" w:eastAsia="Times New Roman" w:hAnsi="Times New Roman" w:cs="Times New Roman"/>
          <w:color w:val="000000"/>
          <w:szCs w:val="24"/>
        </w:rPr>
      </w:pPr>
      <w:r w:rsidRPr="00AA007C">
        <w:rPr>
          <w:rFonts w:ascii="Times New Roman" w:eastAsia="Times New Roman" w:hAnsi="Times New Roman" w:cs="Times New Roman"/>
          <w:color w:val="000000"/>
          <w:szCs w:val="24"/>
        </w:rPr>
        <w:t>Berdasarkan hasil uji model Kolmogorov-Smirnov untuk variabel citra tubuh diperoleh  K-S Z = 0,06 ( p &gt; 0,05) berarti sebaran data variabel citra tubuh mengikuti sebaran data yang normal. Dan dari hasil uji Kolmogorov-Smirnov untuk variabel kepercayaan dir</w:t>
      </w:r>
      <w:r w:rsidR="00FC22E0">
        <w:rPr>
          <w:rFonts w:ascii="Times New Roman" w:eastAsia="Times New Roman" w:hAnsi="Times New Roman" w:cs="Times New Roman"/>
          <w:color w:val="000000"/>
          <w:szCs w:val="24"/>
        </w:rPr>
        <w:t>i diperoleh  K-S Z = 0,08 (</w:t>
      </w:r>
      <w:r w:rsidRPr="00AA007C">
        <w:rPr>
          <w:rFonts w:ascii="Times New Roman" w:eastAsia="Times New Roman" w:hAnsi="Times New Roman" w:cs="Times New Roman"/>
          <w:color w:val="000000"/>
          <w:szCs w:val="24"/>
        </w:rPr>
        <w:t xml:space="preserve">p &gt; 0,05) berarti sebaran data variabel kepercayaan diri mengikuti sebaran data yang normal. </w:t>
      </w:r>
    </w:p>
    <w:p w:rsidR="004618B9" w:rsidRDefault="004618B9" w:rsidP="004618B9">
      <w:pPr>
        <w:shd w:val="clear" w:color="auto" w:fill="FFFFFF"/>
        <w:spacing w:after="0" w:line="360" w:lineRule="auto"/>
        <w:ind w:left="540" w:firstLine="720"/>
        <w:jc w:val="center"/>
        <w:rPr>
          <w:rFonts w:ascii="Times New Roman" w:eastAsia="Times New Roman" w:hAnsi="Times New Roman" w:cs="Times New Roman"/>
          <w:color w:val="000000"/>
          <w:szCs w:val="24"/>
          <w:lang w:val="en-US"/>
        </w:rPr>
      </w:pPr>
    </w:p>
    <w:p w:rsidR="00BE3D25" w:rsidRPr="004618B9" w:rsidRDefault="00BE3D25" w:rsidP="004618B9">
      <w:pPr>
        <w:shd w:val="clear" w:color="auto" w:fill="FFFFFF"/>
        <w:spacing w:after="0" w:line="360" w:lineRule="auto"/>
        <w:ind w:left="540" w:firstLine="720"/>
        <w:jc w:val="center"/>
        <w:rPr>
          <w:rFonts w:ascii="Times New Roman" w:eastAsia="Times New Roman" w:hAnsi="Times New Roman" w:cs="Times New Roman"/>
          <w:color w:val="000000"/>
          <w:szCs w:val="24"/>
          <w:lang w:val="en-US"/>
        </w:rPr>
      </w:pPr>
    </w:p>
    <w:p w:rsidR="004618B9" w:rsidRPr="004618B9" w:rsidRDefault="002B5A9E" w:rsidP="00AA007C">
      <w:pPr>
        <w:shd w:val="clear" w:color="auto" w:fill="FFFFFF"/>
        <w:spacing w:after="0" w:line="360" w:lineRule="auto"/>
        <w:ind w:left="540" w:firstLine="720"/>
        <w:jc w:val="both"/>
        <w:rPr>
          <w:rFonts w:ascii="Times New Roman" w:eastAsia="Times New Roman" w:hAnsi="Times New Roman" w:cs="Times New Roman"/>
          <w:b/>
          <w:color w:val="000000"/>
          <w:szCs w:val="24"/>
          <w:lang w:val="en-US"/>
        </w:rPr>
      </w:pPr>
      <w:r>
        <w:rPr>
          <w:rFonts w:ascii="Times New Roman" w:eastAsia="Times New Roman" w:hAnsi="Times New Roman" w:cs="Times New Roman"/>
          <w:color w:val="000000"/>
          <w:szCs w:val="24"/>
        </w:rPr>
        <w:tab/>
      </w:r>
      <w:r>
        <w:rPr>
          <w:rFonts w:ascii="Times New Roman" w:eastAsia="Times New Roman" w:hAnsi="Times New Roman" w:cs="Times New Roman"/>
          <w:color w:val="000000"/>
          <w:szCs w:val="24"/>
        </w:rPr>
        <w:tab/>
      </w:r>
      <w:r>
        <w:rPr>
          <w:rFonts w:ascii="Times New Roman" w:eastAsia="Times New Roman" w:hAnsi="Times New Roman" w:cs="Times New Roman"/>
          <w:color w:val="000000"/>
          <w:szCs w:val="24"/>
          <w:lang w:val="en-US"/>
        </w:rPr>
        <w:t xml:space="preserve"> </w:t>
      </w:r>
      <w:r>
        <w:rPr>
          <w:rFonts w:ascii="Times New Roman" w:eastAsia="Times New Roman" w:hAnsi="Times New Roman" w:cs="Times New Roman"/>
          <w:color w:val="000000"/>
          <w:szCs w:val="24"/>
          <w:lang w:val="en-US"/>
        </w:rPr>
        <w:tab/>
      </w:r>
      <w:r w:rsidR="004618B9">
        <w:rPr>
          <w:rFonts w:ascii="Times New Roman" w:eastAsia="Times New Roman" w:hAnsi="Times New Roman" w:cs="Times New Roman"/>
          <w:color w:val="000000"/>
          <w:szCs w:val="24"/>
        </w:rPr>
        <w:tab/>
      </w:r>
      <w:r w:rsidR="004618B9" w:rsidRPr="004618B9">
        <w:rPr>
          <w:rFonts w:ascii="Times New Roman" w:eastAsia="Times New Roman" w:hAnsi="Times New Roman" w:cs="Times New Roman"/>
          <w:b/>
          <w:color w:val="000000"/>
          <w:szCs w:val="24"/>
          <w:lang w:val="en-US"/>
        </w:rPr>
        <w:t xml:space="preserve">Tabel 3. Linearitas </w:t>
      </w:r>
    </w:p>
    <w:tbl>
      <w:tblPr>
        <w:tblStyle w:val="TableGrid"/>
        <w:tblW w:w="87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084"/>
        <w:gridCol w:w="1413"/>
        <w:gridCol w:w="1146"/>
        <w:gridCol w:w="591"/>
        <w:gridCol w:w="1146"/>
        <w:gridCol w:w="899"/>
        <w:gridCol w:w="652"/>
      </w:tblGrid>
      <w:tr w:rsidR="00AA007C" w:rsidRPr="00FC22E0" w:rsidTr="00CC344E">
        <w:trPr>
          <w:trHeight w:val="173"/>
        </w:trPr>
        <w:tc>
          <w:tcPr>
            <w:tcW w:w="1851" w:type="dxa"/>
          </w:tcPr>
          <w:p w:rsidR="00AA007C" w:rsidRPr="00FC22E0" w:rsidRDefault="00AA007C" w:rsidP="00CC344E">
            <w:pPr>
              <w:spacing w:line="360" w:lineRule="auto"/>
              <w:rPr>
                <w:rFonts w:eastAsia="Times New Roman" w:cs="Times New Roman"/>
                <w:color w:val="000000"/>
              </w:rPr>
            </w:pPr>
          </w:p>
        </w:tc>
        <w:tc>
          <w:tcPr>
            <w:tcW w:w="1084" w:type="dxa"/>
          </w:tcPr>
          <w:p w:rsidR="00AA007C" w:rsidRPr="00FC22E0" w:rsidRDefault="00AA007C" w:rsidP="00CC344E">
            <w:pPr>
              <w:spacing w:line="360" w:lineRule="auto"/>
              <w:jc w:val="center"/>
              <w:rPr>
                <w:rFonts w:eastAsia="Times New Roman" w:cs="Times New Roman"/>
                <w:color w:val="000000"/>
                <w:lang w:val="en-US"/>
              </w:rPr>
            </w:pPr>
          </w:p>
        </w:tc>
        <w:tc>
          <w:tcPr>
            <w:tcW w:w="1413" w:type="dxa"/>
          </w:tcPr>
          <w:p w:rsidR="00AA007C" w:rsidRPr="00FC22E0" w:rsidRDefault="00AA007C" w:rsidP="00CC344E">
            <w:pPr>
              <w:spacing w:line="360" w:lineRule="auto"/>
              <w:jc w:val="center"/>
              <w:rPr>
                <w:rFonts w:eastAsia="Times New Roman" w:cs="Times New Roman"/>
                <w:color w:val="000000"/>
                <w:lang w:val="en-US"/>
              </w:rPr>
            </w:pPr>
          </w:p>
        </w:tc>
        <w:tc>
          <w:tcPr>
            <w:tcW w:w="1146" w:type="dxa"/>
            <w:tcBorders>
              <w:bottom w:val="single" w:sz="4" w:space="0" w:color="auto"/>
            </w:tcBorders>
            <w:hideMark/>
          </w:tcPr>
          <w:p w:rsidR="00AA007C" w:rsidRPr="00FC22E0" w:rsidRDefault="00AA007C" w:rsidP="00CC344E">
            <w:pPr>
              <w:spacing w:line="360" w:lineRule="auto"/>
              <w:jc w:val="center"/>
              <w:rPr>
                <w:rFonts w:eastAsia="Times New Roman" w:cs="Times New Roman"/>
                <w:color w:val="000000"/>
                <w:lang w:val="en-US"/>
              </w:rPr>
            </w:pPr>
            <w:r w:rsidRPr="00FC22E0">
              <w:rPr>
                <w:rFonts w:eastAsia="Times New Roman" w:cs="Times New Roman"/>
                <w:color w:val="000000"/>
                <w:lang w:val="en-US"/>
              </w:rPr>
              <w:t>Sum of squares</w:t>
            </w:r>
          </w:p>
        </w:tc>
        <w:tc>
          <w:tcPr>
            <w:tcW w:w="591" w:type="dxa"/>
            <w:tcBorders>
              <w:bottom w:val="single" w:sz="4" w:space="0" w:color="auto"/>
            </w:tcBorders>
            <w:hideMark/>
          </w:tcPr>
          <w:p w:rsidR="00AA007C" w:rsidRPr="00FC22E0" w:rsidRDefault="00AA007C" w:rsidP="00CC344E">
            <w:pPr>
              <w:spacing w:line="360" w:lineRule="auto"/>
              <w:jc w:val="center"/>
              <w:rPr>
                <w:rFonts w:eastAsia="Times New Roman" w:cs="Times New Roman"/>
                <w:color w:val="000000"/>
                <w:lang w:val="en-US"/>
              </w:rPr>
            </w:pPr>
            <w:r w:rsidRPr="00FC22E0">
              <w:rPr>
                <w:rFonts w:eastAsia="Times New Roman" w:cs="Times New Roman"/>
                <w:color w:val="000000"/>
                <w:lang w:val="en-US"/>
              </w:rPr>
              <w:t>Df</w:t>
            </w:r>
          </w:p>
        </w:tc>
        <w:tc>
          <w:tcPr>
            <w:tcW w:w="1146" w:type="dxa"/>
            <w:tcBorders>
              <w:bottom w:val="single" w:sz="4" w:space="0" w:color="auto"/>
            </w:tcBorders>
            <w:hideMark/>
          </w:tcPr>
          <w:p w:rsidR="00AA007C" w:rsidRPr="00FC22E0" w:rsidRDefault="00AA007C" w:rsidP="00CC344E">
            <w:pPr>
              <w:spacing w:line="360" w:lineRule="auto"/>
              <w:jc w:val="center"/>
              <w:rPr>
                <w:rFonts w:eastAsia="Times New Roman" w:cs="Times New Roman"/>
                <w:color w:val="000000"/>
                <w:lang w:val="en-US"/>
              </w:rPr>
            </w:pPr>
            <w:r w:rsidRPr="00FC22E0">
              <w:rPr>
                <w:rFonts w:eastAsia="Times New Roman" w:cs="Times New Roman"/>
                <w:color w:val="000000"/>
                <w:lang w:val="en-US"/>
              </w:rPr>
              <w:t>Mean Square</w:t>
            </w:r>
          </w:p>
        </w:tc>
        <w:tc>
          <w:tcPr>
            <w:tcW w:w="899" w:type="dxa"/>
            <w:tcBorders>
              <w:bottom w:val="single" w:sz="4" w:space="0" w:color="auto"/>
            </w:tcBorders>
            <w:hideMark/>
          </w:tcPr>
          <w:p w:rsidR="00AA007C" w:rsidRPr="00FC22E0" w:rsidRDefault="00AA007C" w:rsidP="00CC344E">
            <w:pPr>
              <w:spacing w:line="360" w:lineRule="auto"/>
              <w:jc w:val="center"/>
              <w:rPr>
                <w:rFonts w:eastAsia="Times New Roman" w:cs="Times New Roman"/>
                <w:color w:val="000000"/>
                <w:lang w:val="en-US"/>
              </w:rPr>
            </w:pPr>
            <w:r w:rsidRPr="00FC22E0">
              <w:rPr>
                <w:rFonts w:eastAsia="Times New Roman" w:cs="Times New Roman"/>
                <w:color w:val="000000"/>
                <w:lang w:val="en-US"/>
              </w:rPr>
              <w:t>F</w:t>
            </w:r>
          </w:p>
        </w:tc>
        <w:tc>
          <w:tcPr>
            <w:tcW w:w="652" w:type="dxa"/>
            <w:tcBorders>
              <w:bottom w:val="single" w:sz="4" w:space="0" w:color="auto"/>
            </w:tcBorders>
            <w:hideMark/>
          </w:tcPr>
          <w:p w:rsidR="00AA007C" w:rsidRPr="00FC22E0" w:rsidRDefault="00AA007C" w:rsidP="00CC344E">
            <w:pPr>
              <w:spacing w:line="360" w:lineRule="auto"/>
              <w:jc w:val="center"/>
              <w:rPr>
                <w:rFonts w:eastAsia="Times New Roman" w:cs="Times New Roman"/>
                <w:color w:val="000000"/>
                <w:lang w:val="en-US"/>
              </w:rPr>
            </w:pPr>
            <w:r w:rsidRPr="00FC22E0">
              <w:rPr>
                <w:rFonts w:eastAsia="Times New Roman" w:cs="Times New Roman"/>
                <w:color w:val="000000"/>
                <w:lang w:val="en-US"/>
              </w:rPr>
              <w:t>Sig</w:t>
            </w:r>
          </w:p>
        </w:tc>
      </w:tr>
      <w:tr w:rsidR="00AA007C" w:rsidRPr="00FC22E0" w:rsidTr="00CC344E">
        <w:trPr>
          <w:trHeight w:val="444"/>
        </w:trPr>
        <w:tc>
          <w:tcPr>
            <w:tcW w:w="1851"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Kepercayaandiri</w:t>
            </w:r>
          </w:p>
        </w:tc>
        <w:tc>
          <w:tcPr>
            <w:tcW w:w="1084"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Between Groups</w:t>
            </w:r>
          </w:p>
        </w:tc>
        <w:tc>
          <w:tcPr>
            <w:tcW w:w="1413"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(Combined)</w:t>
            </w:r>
          </w:p>
        </w:tc>
        <w:tc>
          <w:tcPr>
            <w:tcW w:w="1146" w:type="dxa"/>
            <w:tcBorders>
              <w:top w:val="single" w:sz="4" w:space="0" w:color="auto"/>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2287.953</w:t>
            </w:r>
          </w:p>
        </w:tc>
        <w:tc>
          <w:tcPr>
            <w:tcW w:w="591" w:type="dxa"/>
            <w:tcBorders>
              <w:top w:val="single" w:sz="4" w:space="0" w:color="auto"/>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22</w:t>
            </w:r>
          </w:p>
        </w:tc>
        <w:tc>
          <w:tcPr>
            <w:tcW w:w="1146" w:type="dxa"/>
            <w:tcBorders>
              <w:top w:val="single" w:sz="4" w:space="0" w:color="auto"/>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103.998</w:t>
            </w:r>
          </w:p>
        </w:tc>
        <w:tc>
          <w:tcPr>
            <w:tcW w:w="899" w:type="dxa"/>
            <w:tcBorders>
              <w:top w:val="single" w:sz="4" w:space="0" w:color="auto"/>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2.990</w:t>
            </w:r>
          </w:p>
        </w:tc>
        <w:tc>
          <w:tcPr>
            <w:tcW w:w="652" w:type="dxa"/>
            <w:tcBorders>
              <w:top w:val="single" w:sz="4" w:space="0" w:color="auto"/>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.000</w:t>
            </w:r>
          </w:p>
        </w:tc>
      </w:tr>
      <w:tr w:rsidR="00AA007C" w:rsidRPr="00FC22E0" w:rsidTr="00CC344E">
        <w:trPr>
          <w:trHeight w:val="217"/>
        </w:trPr>
        <w:tc>
          <w:tcPr>
            <w:tcW w:w="1851"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 xml:space="preserve">CitraTubuh </w:t>
            </w:r>
          </w:p>
        </w:tc>
        <w:tc>
          <w:tcPr>
            <w:tcW w:w="1084" w:type="dxa"/>
            <w:tcBorders>
              <w:top w:val="single" w:sz="4" w:space="0" w:color="auto"/>
            </w:tcBorders>
          </w:tcPr>
          <w:p w:rsidR="00AA007C" w:rsidRPr="00FC22E0" w:rsidRDefault="00AA007C" w:rsidP="00CC344E">
            <w:pPr>
              <w:spacing w:line="360" w:lineRule="auto"/>
              <w:rPr>
                <w:rFonts w:eastAsia="Times New Roman" w:cs="Times New Roman"/>
                <w:color w:val="000000"/>
              </w:rPr>
            </w:pPr>
          </w:p>
        </w:tc>
        <w:tc>
          <w:tcPr>
            <w:tcW w:w="1413"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Linearity</w:t>
            </w:r>
          </w:p>
        </w:tc>
        <w:tc>
          <w:tcPr>
            <w:tcW w:w="1146"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1307.320</w:t>
            </w:r>
          </w:p>
        </w:tc>
        <w:tc>
          <w:tcPr>
            <w:tcW w:w="591"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1</w:t>
            </w:r>
          </w:p>
        </w:tc>
        <w:tc>
          <w:tcPr>
            <w:tcW w:w="1146"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1307.320</w:t>
            </w:r>
          </w:p>
        </w:tc>
        <w:tc>
          <w:tcPr>
            <w:tcW w:w="899"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37.593</w:t>
            </w:r>
          </w:p>
        </w:tc>
        <w:tc>
          <w:tcPr>
            <w:tcW w:w="652"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.000</w:t>
            </w:r>
          </w:p>
        </w:tc>
      </w:tr>
      <w:tr w:rsidR="00AA007C" w:rsidRPr="00FC22E0" w:rsidTr="00CC344E">
        <w:trPr>
          <w:trHeight w:val="670"/>
        </w:trPr>
        <w:tc>
          <w:tcPr>
            <w:tcW w:w="1851" w:type="dxa"/>
            <w:tcBorders>
              <w:bottom w:val="single" w:sz="4" w:space="0" w:color="auto"/>
            </w:tcBorders>
          </w:tcPr>
          <w:p w:rsidR="00AA007C" w:rsidRPr="00FC22E0" w:rsidRDefault="00AA007C" w:rsidP="00CC344E">
            <w:pPr>
              <w:spacing w:line="360" w:lineRule="auto"/>
              <w:rPr>
                <w:rFonts w:eastAsia="Times New Roman" w:cs="Times New Roman"/>
                <w:color w:val="000000"/>
              </w:rPr>
            </w:pPr>
          </w:p>
        </w:tc>
        <w:tc>
          <w:tcPr>
            <w:tcW w:w="1084" w:type="dxa"/>
            <w:tcBorders>
              <w:bottom w:val="single" w:sz="4" w:space="0" w:color="auto"/>
            </w:tcBorders>
          </w:tcPr>
          <w:p w:rsidR="00AA007C" w:rsidRPr="00FC22E0" w:rsidRDefault="00AA007C" w:rsidP="00CC344E">
            <w:pPr>
              <w:spacing w:line="360" w:lineRule="auto"/>
              <w:rPr>
                <w:rFonts w:eastAsia="Times New Roman" w:cs="Times New Roman"/>
                <w:color w:val="000000"/>
              </w:rPr>
            </w:pPr>
          </w:p>
        </w:tc>
        <w:tc>
          <w:tcPr>
            <w:tcW w:w="1413"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Deviation from Linearity</w:t>
            </w:r>
          </w:p>
        </w:tc>
        <w:tc>
          <w:tcPr>
            <w:tcW w:w="1146"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980.633</w:t>
            </w:r>
          </w:p>
        </w:tc>
        <w:tc>
          <w:tcPr>
            <w:tcW w:w="591"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21</w:t>
            </w:r>
          </w:p>
        </w:tc>
        <w:tc>
          <w:tcPr>
            <w:tcW w:w="1146"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46.697</w:t>
            </w:r>
          </w:p>
        </w:tc>
        <w:tc>
          <w:tcPr>
            <w:tcW w:w="899"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1.342</w:t>
            </w:r>
          </w:p>
        </w:tc>
        <w:tc>
          <w:tcPr>
            <w:tcW w:w="652"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.172</w:t>
            </w:r>
          </w:p>
        </w:tc>
      </w:tr>
      <w:tr w:rsidR="00AA007C" w:rsidRPr="00FC22E0" w:rsidTr="00CC344E">
        <w:trPr>
          <w:trHeight w:val="444"/>
        </w:trPr>
        <w:tc>
          <w:tcPr>
            <w:tcW w:w="1851" w:type="dxa"/>
            <w:tcBorders>
              <w:top w:val="single" w:sz="4" w:space="0" w:color="auto"/>
            </w:tcBorders>
          </w:tcPr>
          <w:p w:rsidR="00AA007C" w:rsidRPr="00FC22E0" w:rsidRDefault="00AA007C" w:rsidP="00CC344E">
            <w:pPr>
              <w:spacing w:line="360" w:lineRule="auto"/>
              <w:rPr>
                <w:rFonts w:eastAsia="Times New Roman" w:cs="Times New Roman"/>
                <w:color w:val="000000"/>
              </w:rPr>
            </w:pPr>
          </w:p>
        </w:tc>
        <w:tc>
          <w:tcPr>
            <w:tcW w:w="1084"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Within Groups</w:t>
            </w:r>
          </w:p>
        </w:tc>
        <w:tc>
          <w:tcPr>
            <w:tcW w:w="1413" w:type="dxa"/>
            <w:tcBorders>
              <w:top w:val="single" w:sz="4" w:space="0" w:color="auto"/>
            </w:tcBorders>
          </w:tcPr>
          <w:p w:rsidR="00AA007C" w:rsidRPr="00FC22E0" w:rsidRDefault="00AA007C" w:rsidP="00CC344E">
            <w:pPr>
              <w:spacing w:line="360" w:lineRule="auto"/>
              <w:rPr>
                <w:rFonts w:eastAsia="Times New Roman" w:cs="Times New Roman"/>
                <w:color w:val="000000"/>
              </w:rPr>
            </w:pPr>
          </w:p>
        </w:tc>
        <w:tc>
          <w:tcPr>
            <w:tcW w:w="1146"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3026.311</w:t>
            </w:r>
          </w:p>
        </w:tc>
        <w:tc>
          <w:tcPr>
            <w:tcW w:w="591"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87</w:t>
            </w:r>
          </w:p>
        </w:tc>
        <w:tc>
          <w:tcPr>
            <w:tcW w:w="1146" w:type="dxa"/>
            <w:tcBorders>
              <w:top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34.785</w:t>
            </w:r>
          </w:p>
        </w:tc>
        <w:tc>
          <w:tcPr>
            <w:tcW w:w="899" w:type="dxa"/>
            <w:tcBorders>
              <w:top w:val="single" w:sz="4" w:space="0" w:color="auto"/>
            </w:tcBorders>
          </w:tcPr>
          <w:p w:rsidR="00AA007C" w:rsidRPr="00FC22E0" w:rsidRDefault="00AA007C" w:rsidP="00CC344E">
            <w:pPr>
              <w:spacing w:line="360" w:lineRule="auto"/>
              <w:rPr>
                <w:rFonts w:eastAsia="Times New Roman" w:cs="Times New Roman"/>
                <w:color w:val="000000"/>
              </w:rPr>
            </w:pPr>
          </w:p>
        </w:tc>
        <w:tc>
          <w:tcPr>
            <w:tcW w:w="652" w:type="dxa"/>
            <w:tcBorders>
              <w:top w:val="single" w:sz="4" w:space="0" w:color="auto"/>
            </w:tcBorders>
          </w:tcPr>
          <w:p w:rsidR="00AA007C" w:rsidRPr="00FC22E0" w:rsidRDefault="00AA007C" w:rsidP="00CC344E">
            <w:pPr>
              <w:spacing w:line="360" w:lineRule="auto"/>
              <w:rPr>
                <w:rFonts w:eastAsia="Times New Roman" w:cs="Times New Roman"/>
                <w:color w:val="000000"/>
              </w:rPr>
            </w:pPr>
          </w:p>
        </w:tc>
      </w:tr>
      <w:tr w:rsidR="00AA007C" w:rsidRPr="00FC22E0" w:rsidTr="00CC344E">
        <w:trPr>
          <w:trHeight w:val="226"/>
        </w:trPr>
        <w:tc>
          <w:tcPr>
            <w:tcW w:w="1851" w:type="dxa"/>
          </w:tcPr>
          <w:p w:rsidR="00AA007C" w:rsidRPr="00FC22E0" w:rsidRDefault="00AA007C" w:rsidP="00CC344E">
            <w:pPr>
              <w:spacing w:line="360" w:lineRule="auto"/>
              <w:rPr>
                <w:rFonts w:eastAsia="Times New Roman" w:cs="Times New Roman"/>
                <w:color w:val="000000"/>
              </w:rPr>
            </w:pPr>
          </w:p>
        </w:tc>
        <w:tc>
          <w:tcPr>
            <w:tcW w:w="1084"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Total</w:t>
            </w:r>
          </w:p>
        </w:tc>
        <w:tc>
          <w:tcPr>
            <w:tcW w:w="1413" w:type="dxa"/>
            <w:tcBorders>
              <w:bottom w:val="single" w:sz="4" w:space="0" w:color="auto"/>
            </w:tcBorders>
          </w:tcPr>
          <w:p w:rsidR="00AA007C" w:rsidRPr="00FC22E0" w:rsidRDefault="00AA007C" w:rsidP="00CC344E">
            <w:pPr>
              <w:spacing w:line="360" w:lineRule="auto"/>
              <w:rPr>
                <w:rFonts w:eastAsia="Times New Roman" w:cs="Times New Roman"/>
                <w:color w:val="000000"/>
              </w:rPr>
            </w:pPr>
          </w:p>
        </w:tc>
        <w:tc>
          <w:tcPr>
            <w:tcW w:w="1146"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5314.246</w:t>
            </w:r>
          </w:p>
        </w:tc>
        <w:tc>
          <w:tcPr>
            <w:tcW w:w="591" w:type="dxa"/>
            <w:tcBorders>
              <w:bottom w:val="single" w:sz="4" w:space="0" w:color="auto"/>
            </w:tcBorders>
            <w:hideMark/>
          </w:tcPr>
          <w:p w:rsidR="00AA007C" w:rsidRPr="00FC22E0" w:rsidRDefault="00AA007C" w:rsidP="00CC344E">
            <w:pPr>
              <w:spacing w:line="360" w:lineRule="auto"/>
              <w:rPr>
                <w:rFonts w:eastAsia="Times New Roman" w:cs="Times New Roman"/>
                <w:color w:val="000000"/>
                <w:lang w:val="en-US"/>
              </w:rPr>
            </w:pPr>
            <w:r w:rsidRPr="00FC22E0">
              <w:rPr>
                <w:rFonts w:eastAsia="Times New Roman" w:cs="Times New Roman"/>
                <w:color w:val="000000"/>
                <w:lang w:val="en-US"/>
              </w:rPr>
              <w:t>109</w:t>
            </w:r>
          </w:p>
        </w:tc>
        <w:tc>
          <w:tcPr>
            <w:tcW w:w="1146" w:type="dxa"/>
            <w:tcBorders>
              <w:bottom w:val="single" w:sz="4" w:space="0" w:color="auto"/>
            </w:tcBorders>
          </w:tcPr>
          <w:p w:rsidR="00AA007C" w:rsidRPr="00FC22E0" w:rsidRDefault="00AA007C" w:rsidP="00CC344E">
            <w:pPr>
              <w:spacing w:line="360" w:lineRule="auto"/>
              <w:rPr>
                <w:rFonts w:eastAsia="Times New Roman" w:cs="Times New Roman"/>
                <w:color w:val="000000"/>
              </w:rPr>
            </w:pPr>
          </w:p>
        </w:tc>
        <w:tc>
          <w:tcPr>
            <w:tcW w:w="899" w:type="dxa"/>
            <w:tcBorders>
              <w:bottom w:val="single" w:sz="4" w:space="0" w:color="auto"/>
            </w:tcBorders>
          </w:tcPr>
          <w:p w:rsidR="00AA007C" w:rsidRPr="00FC22E0" w:rsidRDefault="00AA007C" w:rsidP="00CC344E">
            <w:pPr>
              <w:spacing w:line="360" w:lineRule="auto"/>
              <w:rPr>
                <w:rFonts w:eastAsia="Times New Roman" w:cs="Times New Roman"/>
                <w:color w:val="000000"/>
              </w:rPr>
            </w:pPr>
          </w:p>
        </w:tc>
        <w:tc>
          <w:tcPr>
            <w:tcW w:w="652" w:type="dxa"/>
          </w:tcPr>
          <w:p w:rsidR="00AA007C" w:rsidRPr="00FC22E0" w:rsidRDefault="00AA007C" w:rsidP="00CC344E">
            <w:pPr>
              <w:spacing w:line="360" w:lineRule="auto"/>
              <w:rPr>
                <w:rFonts w:eastAsia="Times New Roman" w:cs="Times New Roman"/>
                <w:color w:val="000000"/>
              </w:rPr>
            </w:pPr>
          </w:p>
        </w:tc>
      </w:tr>
    </w:tbl>
    <w:p w:rsidR="00AA007C" w:rsidRDefault="00AA007C" w:rsidP="00AA007C">
      <w:pPr>
        <w:shd w:val="clear" w:color="auto" w:fill="FFFFFF"/>
        <w:spacing w:after="0" w:line="360" w:lineRule="auto"/>
        <w:ind w:left="540" w:firstLine="720"/>
        <w:jc w:val="both"/>
        <w:rPr>
          <w:rFonts w:ascii="Times New Roman" w:eastAsia="Times New Roman" w:hAnsi="Times New Roman" w:cs="Times New Roman"/>
          <w:color w:val="000000"/>
          <w:szCs w:val="24"/>
        </w:rPr>
      </w:pPr>
    </w:p>
    <w:p w:rsidR="00AA007C" w:rsidRDefault="00AA007C" w:rsidP="00AA007C">
      <w:pPr>
        <w:shd w:val="clear" w:color="auto" w:fill="FFFFFF"/>
        <w:spacing w:after="0" w:line="360" w:lineRule="auto"/>
        <w:ind w:left="540" w:firstLine="720"/>
        <w:jc w:val="both"/>
        <w:rPr>
          <w:rFonts w:ascii="Times New Roman" w:eastAsia="Times New Roman" w:hAnsi="Times New Roman" w:cs="Times New Roman"/>
          <w:color w:val="000000"/>
          <w:szCs w:val="24"/>
        </w:rPr>
      </w:pPr>
    </w:p>
    <w:p w:rsidR="00AA007C" w:rsidRDefault="00AA007C" w:rsidP="00AA007C">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AA007C">
        <w:rPr>
          <w:rFonts w:ascii="Times New Roman" w:eastAsia="Times New Roman" w:hAnsi="Times New Roman" w:cs="Times New Roman"/>
          <w:color w:val="000000"/>
        </w:rPr>
        <w:t xml:space="preserve">Berdasarkan </w:t>
      </w:r>
      <w:r w:rsidR="004618B9">
        <w:rPr>
          <w:rFonts w:ascii="Times New Roman" w:eastAsia="Times New Roman" w:hAnsi="Times New Roman" w:cs="Times New Roman"/>
          <w:i/>
          <w:color w:val="000000"/>
          <w:lang w:val="en-US"/>
        </w:rPr>
        <w:t xml:space="preserve">table </w:t>
      </w:r>
      <w:r w:rsidRPr="00AA007C">
        <w:rPr>
          <w:rFonts w:ascii="Times New Roman" w:eastAsia="Times New Roman" w:hAnsi="Times New Roman" w:cs="Times New Roman"/>
          <w:i/>
          <w:color w:val="000000"/>
          <w:lang w:val="en-US"/>
        </w:rPr>
        <w:t>3</w:t>
      </w:r>
      <w:r w:rsidRPr="00AA007C">
        <w:rPr>
          <w:rFonts w:ascii="Times New Roman" w:eastAsia="Times New Roman" w:hAnsi="Times New Roman" w:cs="Times New Roman"/>
          <w:color w:val="000000"/>
          <w:lang w:val="en-US"/>
        </w:rPr>
        <w:t xml:space="preserve"> </w:t>
      </w:r>
      <w:r w:rsidRPr="00AA007C">
        <w:rPr>
          <w:rFonts w:ascii="Times New Roman" w:eastAsia="Times New Roman" w:hAnsi="Times New Roman" w:cs="Times New Roman"/>
          <w:color w:val="000000"/>
        </w:rPr>
        <w:t>hasil uji linearitas diperoleh nilai F = 0,000 (p &lt; 0,05) serta memiliki angka deviation from linearity sebesar 0.172. Maka dapat disimpulkan variabel citra tubuh dengan kepercayaan diri merupakan hubungan yang linear</w:t>
      </w:r>
      <w:r>
        <w:rPr>
          <w:rFonts w:ascii="Times New Roman" w:eastAsia="Times New Roman" w:hAnsi="Times New Roman" w:cs="Times New Roman"/>
          <w:color w:val="000000"/>
          <w:sz w:val="24"/>
          <w:szCs w:val="24"/>
        </w:rPr>
        <w:t xml:space="preserve">. </w:t>
      </w:r>
    </w:p>
    <w:p w:rsidR="00AA007C" w:rsidRDefault="00AA007C" w:rsidP="00AA007C">
      <w:pPr>
        <w:shd w:val="clear" w:color="auto" w:fill="FFFFFF"/>
        <w:spacing w:after="0" w:line="360" w:lineRule="auto"/>
        <w:ind w:left="540" w:firstLine="720"/>
        <w:jc w:val="both"/>
        <w:rPr>
          <w:rFonts w:ascii="Times New Roman" w:eastAsia="Times New Roman" w:hAnsi="Times New Roman" w:cs="Times New Roman"/>
          <w:color w:val="000000"/>
          <w:szCs w:val="24"/>
        </w:rPr>
      </w:pPr>
    </w:p>
    <w:p w:rsidR="00BE3D25" w:rsidRDefault="00BE3D25" w:rsidP="00AA007C">
      <w:pPr>
        <w:shd w:val="clear" w:color="auto" w:fill="FFFFFF"/>
        <w:spacing w:after="0" w:line="360" w:lineRule="auto"/>
        <w:ind w:left="540" w:firstLine="720"/>
        <w:jc w:val="both"/>
        <w:rPr>
          <w:rFonts w:ascii="Times New Roman" w:eastAsia="Times New Roman" w:hAnsi="Times New Roman" w:cs="Times New Roman"/>
          <w:color w:val="000000"/>
          <w:szCs w:val="24"/>
        </w:rPr>
      </w:pPr>
    </w:p>
    <w:p w:rsidR="00BE3D25" w:rsidRDefault="00BE3D25" w:rsidP="00AA007C">
      <w:pPr>
        <w:shd w:val="clear" w:color="auto" w:fill="FFFFFF"/>
        <w:spacing w:after="0" w:line="360" w:lineRule="auto"/>
        <w:ind w:left="540" w:firstLine="720"/>
        <w:jc w:val="both"/>
        <w:rPr>
          <w:rFonts w:ascii="Times New Roman" w:eastAsia="Times New Roman" w:hAnsi="Times New Roman" w:cs="Times New Roman"/>
          <w:color w:val="000000"/>
          <w:szCs w:val="24"/>
        </w:rPr>
      </w:pPr>
    </w:p>
    <w:p w:rsidR="00BE3D25" w:rsidRDefault="00BE3D25" w:rsidP="00AA007C">
      <w:pPr>
        <w:shd w:val="clear" w:color="auto" w:fill="FFFFFF"/>
        <w:spacing w:after="0" w:line="360" w:lineRule="auto"/>
        <w:ind w:left="540" w:firstLine="720"/>
        <w:jc w:val="both"/>
        <w:rPr>
          <w:rFonts w:ascii="Times New Roman" w:eastAsia="Times New Roman" w:hAnsi="Times New Roman" w:cs="Times New Roman"/>
          <w:color w:val="000000"/>
          <w:szCs w:val="24"/>
        </w:rPr>
      </w:pPr>
    </w:p>
    <w:p w:rsidR="00BE3D25" w:rsidRDefault="00BE3D25" w:rsidP="00AA007C">
      <w:pPr>
        <w:shd w:val="clear" w:color="auto" w:fill="FFFFFF"/>
        <w:spacing w:after="0" w:line="360" w:lineRule="auto"/>
        <w:ind w:left="540" w:firstLine="720"/>
        <w:jc w:val="both"/>
        <w:rPr>
          <w:rFonts w:ascii="Times New Roman" w:eastAsia="Times New Roman" w:hAnsi="Times New Roman" w:cs="Times New Roman"/>
          <w:color w:val="000000"/>
          <w:szCs w:val="24"/>
        </w:rPr>
      </w:pPr>
    </w:p>
    <w:p w:rsidR="00BE3D25" w:rsidRDefault="00BE3D25" w:rsidP="00AA007C">
      <w:pPr>
        <w:shd w:val="clear" w:color="auto" w:fill="FFFFFF"/>
        <w:spacing w:after="0" w:line="360" w:lineRule="auto"/>
        <w:ind w:left="540" w:firstLine="720"/>
        <w:jc w:val="both"/>
        <w:rPr>
          <w:rFonts w:ascii="Times New Roman" w:eastAsia="Times New Roman" w:hAnsi="Times New Roman" w:cs="Times New Roman"/>
          <w:color w:val="000000"/>
          <w:szCs w:val="24"/>
        </w:rPr>
      </w:pPr>
    </w:p>
    <w:p w:rsidR="00AA007C" w:rsidRDefault="00AA007C" w:rsidP="004618B9">
      <w:pPr>
        <w:shd w:val="clear" w:color="auto" w:fill="FFFFFF"/>
        <w:spacing w:after="0" w:line="360" w:lineRule="auto"/>
        <w:jc w:val="both"/>
        <w:rPr>
          <w:rFonts w:ascii="Times New Roman" w:eastAsia="Times New Roman" w:hAnsi="Times New Roman" w:cs="Times New Roman"/>
          <w:color w:val="000000"/>
          <w:szCs w:val="24"/>
        </w:rPr>
      </w:pPr>
    </w:p>
    <w:p w:rsidR="00AA007C" w:rsidRPr="00FC22E0" w:rsidRDefault="004618B9" w:rsidP="004618B9">
      <w:pPr>
        <w:shd w:val="clear" w:color="auto" w:fill="FFFFFF"/>
        <w:spacing w:after="0" w:line="360" w:lineRule="auto"/>
        <w:ind w:left="540" w:firstLine="720"/>
        <w:jc w:val="center"/>
        <w:rPr>
          <w:rFonts w:ascii="Times New Roman" w:eastAsia="Times New Roman" w:hAnsi="Times New Roman" w:cs="Times New Roman"/>
          <w:b/>
          <w:color w:val="000000"/>
          <w:szCs w:val="24"/>
          <w:lang w:val="en-US"/>
        </w:rPr>
      </w:pPr>
      <w:r w:rsidRPr="00FC22E0">
        <w:rPr>
          <w:rFonts w:ascii="Times New Roman" w:eastAsia="Times New Roman" w:hAnsi="Times New Roman" w:cs="Times New Roman"/>
          <w:b/>
          <w:color w:val="000000"/>
          <w:szCs w:val="24"/>
          <w:lang w:val="en-US"/>
        </w:rPr>
        <w:t xml:space="preserve">Tabel 4. Korelasi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1552"/>
        <w:gridCol w:w="1741"/>
        <w:gridCol w:w="1931"/>
      </w:tblGrid>
      <w:tr w:rsidR="00AA007C" w:rsidRPr="00FC22E0" w:rsidTr="00EE2747">
        <w:trPr>
          <w:trHeight w:val="234"/>
        </w:trPr>
        <w:tc>
          <w:tcPr>
            <w:tcW w:w="1740" w:type="dxa"/>
          </w:tcPr>
          <w:p w:rsidR="00AA007C" w:rsidRPr="00FC22E0" w:rsidRDefault="00AA007C">
            <w:pPr>
              <w:autoSpaceDE w:val="0"/>
              <w:autoSpaceDN w:val="0"/>
              <w:adjustRightInd w:val="0"/>
              <w:rPr>
                <w:rFonts w:cs="Times New Roman"/>
                <w:szCs w:val="24"/>
              </w:rPr>
            </w:pPr>
          </w:p>
        </w:tc>
        <w:tc>
          <w:tcPr>
            <w:tcW w:w="1552" w:type="dxa"/>
          </w:tcPr>
          <w:p w:rsidR="00AA007C" w:rsidRPr="00FC22E0" w:rsidRDefault="00AA007C">
            <w:pPr>
              <w:autoSpaceDE w:val="0"/>
              <w:autoSpaceDN w:val="0"/>
              <w:adjustRightInd w:val="0"/>
              <w:rPr>
                <w:rFonts w:cs="Times New Roman"/>
                <w:szCs w:val="24"/>
                <w:lang w:val="en-US"/>
              </w:rPr>
            </w:pPr>
          </w:p>
        </w:tc>
        <w:tc>
          <w:tcPr>
            <w:tcW w:w="1741" w:type="dxa"/>
            <w:tcBorders>
              <w:bottom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Citra Tubuh</w:t>
            </w:r>
          </w:p>
        </w:tc>
        <w:tc>
          <w:tcPr>
            <w:tcW w:w="1931" w:type="dxa"/>
            <w:tcBorders>
              <w:bottom w:val="single" w:sz="4" w:space="0" w:color="auto"/>
            </w:tcBorders>
            <w:hideMark/>
          </w:tcPr>
          <w:p w:rsidR="00AA007C" w:rsidRPr="00FC22E0" w:rsidRDefault="00AA007C">
            <w:pPr>
              <w:autoSpaceDE w:val="0"/>
              <w:autoSpaceDN w:val="0"/>
              <w:adjustRightInd w:val="0"/>
              <w:rPr>
                <w:rFonts w:cs="Times New Roman"/>
                <w:szCs w:val="24"/>
              </w:rPr>
            </w:pPr>
            <w:r w:rsidRPr="00FC22E0">
              <w:rPr>
                <w:rFonts w:cs="Times New Roman"/>
                <w:szCs w:val="24"/>
                <w:lang w:val="en-US"/>
              </w:rPr>
              <w:t>Kepercayaan Diri</w:t>
            </w:r>
          </w:p>
        </w:tc>
      </w:tr>
      <w:tr w:rsidR="00AA007C" w:rsidRPr="00FC22E0" w:rsidTr="00EE2747">
        <w:trPr>
          <w:trHeight w:val="482"/>
        </w:trPr>
        <w:tc>
          <w:tcPr>
            <w:tcW w:w="1740" w:type="dxa"/>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Citra Tubuh</w:t>
            </w:r>
          </w:p>
        </w:tc>
        <w:tc>
          <w:tcPr>
            <w:tcW w:w="1552" w:type="dxa"/>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Pearson Correlation</w:t>
            </w:r>
          </w:p>
        </w:tc>
        <w:tc>
          <w:tcPr>
            <w:tcW w:w="1741" w:type="dxa"/>
            <w:tcBorders>
              <w:top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1</w:t>
            </w:r>
          </w:p>
        </w:tc>
        <w:tc>
          <w:tcPr>
            <w:tcW w:w="1931" w:type="dxa"/>
            <w:tcBorders>
              <w:top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.496</w:t>
            </w:r>
          </w:p>
        </w:tc>
      </w:tr>
      <w:tr w:rsidR="00AA007C" w:rsidRPr="00FC22E0" w:rsidTr="00EE2747">
        <w:trPr>
          <w:trHeight w:val="234"/>
        </w:trPr>
        <w:tc>
          <w:tcPr>
            <w:tcW w:w="1740" w:type="dxa"/>
          </w:tcPr>
          <w:p w:rsidR="00AA007C" w:rsidRPr="00FC22E0" w:rsidRDefault="00AA007C">
            <w:pPr>
              <w:autoSpaceDE w:val="0"/>
              <w:autoSpaceDN w:val="0"/>
              <w:adjustRightInd w:val="0"/>
              <w:rPr>
                <w:rFonts w:cs="Times New Roman"/>
                <w:szCs w:val="24"/>
              </w:rPr>
            </w:pPr>
          </w:p>
        </w:tc>
        <w:tc>
          <w:tcPr>
            <w:tcW w:w="1552" w:type="dxa"/>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Sig. (2-tailed)</w:t>
            </w:r>
          </w:p>
        </w:tc>
        <w:tc>
          <w:tcPr>
            <w:tcW w:w="1741" w:type="dxa"/>
          </w:tcPr>
          <w:p w:rsidR="00AA007C" w:rsidRPr="00FC22E0" w:rsidRDefault="00AA007C">
            <w:pPr>
              <w:autoSpaceDE w:val="0"/>
              <w:autoSpaceDN w:val="0"/>
              <w:adjustRightInd w:val="0"/>
              <w:rPr>
                <w:rFonts w:cs="Times New Roman"/>
                <w:szCs w:val="24"/>
              </w:rPr>
            </w:pPr>
          </w:p>
        </w:tc>
        <w:tc>
          <w:tcPr>
            <w:tcW w:w="1931" w:type="dxa"/>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.000</w:t>
            </w:r>
          </w:p>
        </w:tc>
      </w:tr>
      <w:tr w:rsidR="00AA007C" w:rsidRPr="00FC22E0" w:rsidTr="00EE2747">
        <w:trPr>
          <w:trHeight w:val="247"/>
        </w:trPr>
        <w:tc>
          <w:tcPr>
            <w:tcW w:w="1740" w:type="dxa"/>
            <w:tcBorders>
              <w:bottom w:val="single" w:sz="4" w:space="0" w:color="auto"/>
            </w:tcBorders>
          </w:tcPr>
          <w:p w:rsidR="00AA007C" w:rsidRPr="00FC22E0" w:rsidRDefault="00AA007C">
            <w:pPr>
              <w:autoSpaceDE w:val="0"/>
              <w:autoSpaceDN w:val="0"/>
              <w:adjustRightInd w:val="0"/>
              <w:rPr>
                <w:rFonts w:cs="Times New Roman"/>
                <w:szCs w:val="24"/>
              </w:rPr>
            </w:pPr>
          </w:p>
        </w:tc>
        <w:tc>
          <w:tcPr>
            <w:tcW w:w="1552" w:type="dxa"/>
            <w:tcBorders>
              <w:bottom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N</w:t>
            </w:r>
          </w:p>
        </w:tc>
        <w:tc>
          <w:tcPr>
            <w:tcW w:w="1741" w:type="dxa"/>
            <w:tcBorders>
              <w:bottom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110</w:t>
            </w:r>
          </w:p>
        </w:tc>
        <w:tc>
          <w:tcPr>
            <w:tcW w:w="1931" w:type="dxa"/>
            <w:tcBorders>
              <w:bottom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110</w:t>
            </w:r>
          </w:p>
        </w:tc>
      </w:tr>
      <w:tr w:rsidR="00AA007C" w:rsidRPr="00FC22E0" w:rsidTr="00EE2747">
        <w:trPr>
          <w:trHeight w:val="469"/>
        </w:trPr>
        <w:tc>
          <w:tcPr>
            <w:tcW w:w="1740" w:type="dxa"/>
            <w:tcBorders>
              <w:top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Kepercayaan Diri</w:t>
            </w:r>
          </w:p>
        </w:tc>
        <w:tc>
          <w:tcPr>
            <w:tcW w:w="1552" w:type="dxa"/>
            <w:tcBorders>
              <w:top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Pearson Correlation</w:t>
            </w:r>
          </w:p>
        </w:tc>
        <w:tc>
          <w:tcPr>
            <w:tcW w:w="1741" w:type="dxa"/>
            <w:tcBorders>
              <w:top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.496</w:t>
            </w:r>
          </w:p>
        </w:tc>
        <w:tc>
          <w:tcPr>
            <w:tcW w:w="1931" w:type="dxa"/>
            <w:tcBorders>
              <w:top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1</w:t>
            </w:r>
          </w:p>
        </w:tc>
      </w:tr>
      <w:tr w:rsidR="00AA007C" w:rsidRPr="00FC22E0" w:rsidTr="00EE2747">
        <w:trPr>
          <w:trHeight w:val="247"/>
        </w:trPr>
        <w:tc>
          <w:tcPr>
            <w:tcW w:w="1740" w:type="dxa"/>
          </w:tcPr>
          <w:p w:rsidR="00AA007C" w:rsidRPr="00FC22E0" w:rsidRDefault="00AA007C">
            <w:pPr>
              <w:autoSpaceDE w:val="0"/>
              <w:autoSpaceDN w:val="0"/>
              <w:adjustRightInd w:val="0"/>
              <w:rPr>
                <w:rFonts w:cs="Times New Roman"/>
                <w:szCs w:val="24"/>
                <w:lang w:val="en-US"/>
              </w:rPr>
            </w:pPr>
          </w:p>
        </w:tc>
        <w:tc>
          <w:tcPr>
            <w:tcW w:w="1552" w:type="dxa"/>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Sig. (2-tailed)</w:t>
            </w:r>
          </w:p>
        </w:tc>
        <w:tc>
          <w:tcPr>
            <w:tcW w:w="1741" w:type="dxa"/>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.000</w:t>
            </w:r>
          </w:p>
        </w:tc>
        <w:tc>
          <w:tcPr>
            <w:tcW w:w="1931" w:type="dxa"/>
          </w:tcPr>
          <w:p w:rsidR="00AA007C" w:rsidRPr="00FC22E0" w:rsidRDefault="00AA007C">
            <w:pPr>
              <w:autoSpaceDE w:val="0"/>
              <w:autoSpaceDN w:val="0"/>
              <w:adjustRightInd w:val="0"/>
              <w:rPr>
                <w:rFonts w:cs="Times New Roman"/>
                <w:szCs w:val="24"/>
                <w:lang w:val="en-US"/>
              </w:rPr>
            </w:pPr>
          </w:p>
        </w:tc>
      </w:tr>
      <w:tr w:rsidR="00AA007C" w:rsidRPr="00FC22E0" w:rsidTr="00EE2747">
        <w:trPr>
          <w:trHeight w:val="234"/>
        </w:trPr>
        <w:tc>
          <w:tcPr>
            <w:tcW w:w="1740" w:type="dxa"/>
            <w:tcBorders>
              <w:bottom w:val="single" w:sz="4" w:space="0" w:color="auto"/>
            </w:tcBorders>
          </w:tcPr>
          <w:p w:rsidR="00AA007C" w:rsidRPr="00FC22E0" w:rsidRDefault="00AA007C">
            <w:pPr>
              <w:autoSpaceDE w:val="0"/>
              <w:autoSpaceDN w:val="0"/>
              <w:adjustRightInd w:val="0"/>
              <w:rPr>
                <w:rFonts w:cs="Times New Roman"/>
                <w:szCs w:val="24"/>
                <w:lang w:val="en-US"/>
              </w:rPr>
            </w:pPr>
          </w:p>
        </w:tc>
        <w:tc>
          <w:tcPr>
            <w:tcW w:w="1552" w:type="dxa"/>
            <w:tcBorders>
              <w:bottom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N</w:t>
            </w:r>
          </w:p>
        </w:tc>
        <w:tc>
          <w:tcPr>
            <w:tcW w:w="1741" w:type="dxa"/>
            <w:tcBorders>
              <w:bottom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110</w:t>
            </w:r>
          </w:p>
        </w:tc>
        <w:tc>
          <w:tcPr>
            <w:tcW w:w="1931" w:type="dxa"/>
            <w:tcBorders>
              <w:bottom w:val="single" w:sz="4" w:space="0" w:color="auto"/>
            </w:tcBorders>
            <w:hideMark/>
          </w:tcPr>
          <w:p w:rsidR="00AA007C" w:rsidRPr="00FC22E0" w:rsidRDefault="00AA007C">
            <w:pPr>
              <w:autoSpaceDE w:val="0"/>
              <w:autoSpaceDN w:val="0"/>
              <w:adjustRightInd w:val="0"/>
              <w:rPr>
                <w:rFonts w:cs="Times New Roman"/>
                <w:szCs w:val="24"/>
                <w:lang w:val="en-US"/>
              </w:rPr>
            </w:pPr>
            <w:r w:rsidRPr="00FC22E0">
              <w:rPr>
                <w:rFonts w:cs="Times New Roman"/>
                <w:szCs w:val="24"/>
                <w:lang w:val="en-US"/>
              </w:rPr>
              <w:t>110</w:t>
            </w:r>
          </w:p>
        </w:tc>
      </w:tr>
    </w:tbl>
    <w:p w:rsidR="00AA007C" w:rsidRPr="00AA007C" w:rsidRDefault="00AA007C" w:rsidP="00AA007C">
      <w:pPr>
        <w:shd w:val="clear" w:color="auto" w:fill="FFFFFF"/>
        <w:spacing w:after="0" w:line="360" w:lineRule="auto"/>
        <w:ind w:firstLine="720"/>
        <w:jc w:val="both"/>
        <w:rPr>
          <w:rFonts w:ascii="Times New Roman" w:eastAsia="Times New Roman" w:hAnsi="Times New Roman" w:cs="Times New Roman"/>
          <w:color w:val="000000"/>
        </w:rPr>
      </w:pPr>
    </w:p>
    <w:p w:rsidR="00AA007C" w:rsidRPr="00AA007C" w:rsidRDefault="00AA007C" w:rsidP="00AA007C">
      <w:pPr>
        <w:shd w:val="clear" w:color="auto" w:fill="FFFFFF"/>
        <w:spacing w:after="0" w:line="360" w:lineRule="auto"/>
        <w:ind w:firstLine="720"/>
        <w:jc w:val="both"/>
        <w:rPr>
          <w:rFonts w:ascii="Times New Roman" w:eastAsia="Times New Roman" w:hAnsi="Times New Roman" w:cs="Times New Roman"/>
          <w:color w:val="000000"/>
          <w:szCs w:val="24"/>
        </w:rPr>
      </w:pPr>
      <w:r w:rsidRPr="00AA007C">
        <w:rPr>
          <w:rFonts w:ascii="Times New Roman" w:eastAsia="Times New Roman" w:hAnsi="Times New Roman" w:cs="Times New Roman"/>
          <w:color w:val="000000"/>
          <w:szCs w:val="24"/>
        </w:rPr>
        <w:t>Berdasarkan hasil analisis korelasi product moment diperoleh nilai F= 0,000</w:t>
      </w:r>
    </w:p>
    <w:p w:rsidR="00AA007C" w:rsidRDefault="00AA007C" w:rsidP="00AA007C">
      <w:pPr>
        <w:shd w:val="clear" w:color="auto" w:fill="FFFFFF"/>
        <w:spacing w:after="0" w:line="360" w:lineRule="auto"/>
        <w:jc w:val="both"/>
        <w:rPr>
          <w:rFonts w:ascii="Times New Roman" w:eastAsia="Times New Roman" w:hAnsi="Times New Roman" w:cs="Times New Roman"/>
          <w:color w:val="000000"/>
          <w:szCs w:val="24"/>
        </w:rPr>
      </w:pPr>
      <w:r w:rsidRPr="00AA007C">
        <w:rPr>
          <w:rFonts w:ascii="Times New Roman" w:eastAsia="Times New Roman" w:hAnsi="Times New Roman" w:cs="Times New Roman"/>
          <w:color w:val="000000"/>
          <w:szCs w:val="24"/>
        </w:rPr>
        <w:t>(p &lt; 0,05), serta nilai koefisien korelasi sebesar = 0.496. Hal ini menunjukan terdapat hubungan dengan arah yang positif antara citra tubuh dengan kepercayaan diri remaja korban bullying. Artinya, semakin tinggi tingkat citra tubuh yang dimiliki oleh remaja korban bullying maka akan semakin tinggi kepercayaan diri remaja tersebut. Sebaliknya, apabila semakin rendah kepercayaan diri maka akan semakin rendah citra tubuh remaja korban bullying.</w:t>
      </w:r>
    </w:p>
    <w:p w:rsidR="00B44D6A" w:rsidRPr="00B44D6A" w:rsidRDefault="00B44D6A" w:rsidP="00AA007C">
      <w:pPr>
        <w:shd w:val="clear" w:color="auto" w:fill="FFFFFF"/>
        <w:spacing w:after="0" w:line="360" w:lineRule="auto"/>
        <w:jc w:val="both"/>
        <w:rPr>
          <w:rFonts w:ascii="Times New Roman" w:eastAsia="Times New Roman" w:hAnsi="Times New Roman" w:cs="Times New Roman"/>
          <w:i/>
          <w:color w:val="000000"/>
          <w:szCs w:val="24"/>
          <w:lang w:val="en-US"/>
        </w:rPr>
      </w:pPr>
      <w:r>
        <w:rPr>
          <w:rFonts w:ascii="Times New Roman" w:eastAsia="Times New Roman" w:hAnsi="Times New Roman" w:cs="Times New Roman"/>
          <w:color w:val="000000"/>
          <w:szCs w:val="24"/>
        </w:rPr>
        <w:tab/>
      </w:r>
      <w:r w:rsidRPr="00B44D6A">
        <w:rPr>
          <w:rFonts w:ascii="Times New Roman" w:eastAsia="Times New Roman" w:hAnsi="Times New Roman" w:cs="Times New Roman"/>
          <w:color w:val="000000"/>
          <w:szCs w:val="24"/>
        </w:rPr>
        <w:t>Berdasarkan uji korelasi yang telah dilakukan, maka dapat disimpulkan bahwa “terdapat hubungan antara citra tubuh dan kepercayaan diri pada remaja</w:t>
      </w:r>
      <w:r>
        <w:rPr>
          <w:rFonts w:ascii="Times New Roman" w:eastAsia="Times New Roman" w:hAnsi="Times New Roman" w:cs="Times New Roman"/>
          <w:color w:val="000000"/>
          <w:szCs w:val="24"/>
          <w:lang w:val="en-US"/>
        </w:rPr>
        <w:t xml:space="preserve"> korban </w:t>
      </w:r>
      <w:r>
        <w:rPr>
          <w:rFonts w:ascii="Times New Roman" w:eastAsia="Times New Roman" w:hAnsi="Times New Roman" w:cs="Times New Roman"/>
          <w:i/>
          <w:color w:val="000000"/>
          <w:szCs w:val="24"/>
          <w:lang w:val="en-US"/>
        </w:rPr>
        <w:t>bullying”</w:t>
      </w:r>
    </w:p>
    <w:p w:rsidR="00AA007C" w:rsidRPr="00AA007C" w:rsidRDefault="00AA007C" w:rsidP="00AA007C">
      <w:pPr>
        <w:rPr>
          <w:rFonts w:ascii="Times New Roman" w:hAnsi="Times New Roman" w:cs="Times New Roman"/>
          <w:szCs w:val="24"/>
          <w:lang w:val="en-US"/>
        </w:rPr>
      </w:pPr>
    </w:p>
    <w:p w:rsidR="00E679BC" w:rsidRDefault="00E679BC" w:rsidP="00E679BC">
      <w:pPr>
        <w:rPr>
          <w:rFonts w:ascii="Times New Roman" w:hAnsi="Times New Roman" w:cs="Times New Roman"/>
          <w:b/>
          <w:sz w:val="24"/>
          <w:szCs w:val="24"/>
          <w:lang w:val="en-US"/>
        </w:rPr>
      </w:pPr>
      <w:r>
        <w:rPr>
          <w:rFonts w:ascii="Times New Roman" w:hAnsi="Times New Roman" w:cs="Times New Roman"/>
          <w:b/>
          <w:sz w:val="24"/>
          <w:szCs w:val="24"/>
          <w:lang w:val="en-US"/>
        </w:rPr>
        <w:t xml:space="preserve">KESIMPULAN </w:t>
      </w:r>
    </w:p>
    <w:p w:rsidR="002B5A9E" w:rsidRDefault="002B5A9E" w:rsidP="002B5A9E">
      <w:pPr>
        <w:shd w:val="clear" w:color="auto" w:fill="FFFFFF"/>
        <w:spacing w:after="0" w:line="360" w:lineRule="auto"/>
        <w:ind w:firstLine="720"/>
        <w:jc w:val="both"/>
        <w:rPr>
          <w:rFonts w:ascii="Times New Roman" w:eastAsia="Times New Roman" w:hAnsi="Times New Roman" w:cs="Times New Roman"/>
          <w:color w:val="000000"/>
          <w:szCs w:val="24"/>
        </w:rPr>
      </w:pPr>
      <w:r w:rsidRPr="002B5A9E">
        <w:rPr>
          <w:rFonts w:ascii="Times New Roman" w:eastAsia="Times New Roman" w:hAnsi="Times New Roman" w:cs="Times New Roman"/>
          <w:color w:val="000000"/>
          <w:szCs w:val="24"/>
        </w:rPr>
        <w:t xml:space="preserve">Berdasarkan hasil analisis </w:t>
      </w:r>
      <w:r w:rsidRPr="002B5A9E">
        <w:rPr>
          <w:rFonts w:ascii="Times New Roman" w:eastAsia="Times New Roman" w:hAnsi="Times New Roman" w:cs="Times New Roman"/>
          <w:i/>
          <w:color w:val="000000"/>
          <w:szCs w:val="24"/>
        </w:rPr>
        <w:t xml:space="preserve">product moment  </w:t>
      </w:r>
      <w:r w:rsidRPr="002B5A9E">
        <w:rPr>
          <w:rFonts w:ascii="Times New Roman" w:eastAsia="Times New Roman" w:hAnsi="Times New Roman" w:cs="Times New Roman"/>
          <w:color w:val="000000"/>
          <w:szCs w:val="24"/>
        </w:rPr>
        <w:t xml:space="preserve">Karl Pearson menunjukan koefisien korelasi antara citra tubuh dengan kepercayaan diri sebesar 0,000 ( p&lt;0,05). Hal ini menunjukan </w:t>
      </w:r>
      <w:r w:rsidRPr="002B5A9E">
        <w:rPr>
          <w:rFonts w:ascii="Times New Roman" w:eastAsia="Times New Roman" w:hAnsi="Times New Roman" w:cs="Times New Roman"/>
          <w:color w:val="000000"/>
          <w:szCs w:val="24"/>
          <w:lang w:val="en-US"/>
        </w:rPr>
        <w:t xml:space="preserve">korelasi </w:t>
      </w:r>
      <w:r w:rsidRPr="002B5A9E">
        <w:rPr>
          <w:rFonts w:ascii="Times New Roman" w:eastAsia="Times New Roman" w:hAnsi="Times New Roman" w:cs="Times New Roman"/>
          <w:color w:val="000000"/>
          <w:szCs w:val="24"/>
        </w:rPr>
        <w:t xml:space="preserve">positif antara citra tubuh dengan kepercayaan diri remaja korban bullying yang berjumlah 110 responden. Korelasi antara tingkat citra tubuh dengan kepercayaan diri pada remaja yang pernah mengalami </w:t>
      </w:r>
      <w:r w:rsidRPr="002B5A9E">
        <w:rPr>
          <w:rFonts w:ascii="Times New Roman" w:eastAsia="Times New Roman" w:hAnsi="Times New Roman" w:cs="Times New Roman"/>
          <w:i/>
          <w:color w:val="000000"/>
          <w:szCs w:val="24"/>
        </w:rPr>
        <w:t>bullying</w:t>
      </w:r>
      <w:r w:rsidRPr="002B5A9E">
        <w:rPr>
          <w:rFonts w:ascii="Times New Roman" w:eastAsia="Times New Roman" w:hAnsi="Times New Roman" w:cs="Times New Roman"/>
          <w:color w:val="000000"/>
          <w:szCs w:val="24"/>
        </w:rPr>
        <w:t xml:space="preserve"> menunjukkan bahwa semakin tinggi citra tubuh maka semakin tinggi pula kepercayaan diri. Sebaliknya, individu dengan tingkat kepercayaan diri yang lebih rendah cenderung menunjukkan citra tubuh yang lebih buruk akibat menjadi sasaran </w:t>
      </w:r>
      <w:r w:rsidRPr="002B5A9E">
        <w:rPr>
          <w:rFonts w:ascii="Times New Roman" w:eastAsia="Times New Roman" w:hAnsi="Times New Roman" w:cs="Times New Roman"/>
          <w:i/>
          <w:color w:val="000000"/>
          <w:szCs w:val="24"/>
        </w:rPr>
        <w:t>bullying</w:t>
      </w:r>
      <w:r w:rsidRPr="002B5A9E">
        <w:rPr>
          <w:rFonts w:ascii="Times New Roman" w:eastAsia="Times New Roman" w:hAnsi="Times New Roman" w:cs="Times New Roman"/>
          <w:color w:val="000000"/>
          <w:szCs w:val="24"/>
        </w:rPr>
        <w:t xml:space="preserve">. Oleh karena itu, hipotesis yang diajukan dalam penelitian ini diterima. </w:t>
      </w:r>
    </w:p>
    <w:p w:rsidR="002B5A9E" w:rsidRPr="002B5A9E" w:rsidRDefault="002B5A9E" w:rsidP="002B5A9E">
      <w:pPr>
        <w:shd w:val="clear" w:color="auto" w:fill="FFFFFF"/>
        <w:spacing w:after="0" w:line="360" w:lineRule="auto"/>
        <w:ind w:firstLine="720"/>
        <w:jc w:val="both"/>
        <w:rPr>
          <w:rFonts w:ascii="Times New Roman" w:eastAsia="Times New Roman" w:hAnsi="Times New Roman" w:cs="Times New Roman"/>
          <w:color w:val="000000"/>
          <w:szCs w:val="24"/>
          <w:lang w:val="en-US"/>
        </w:rPr>
      </w:pPr>
      <w:r>
        <w:rPr>
          <w:rFonts w:ascii="Times New Roman" w:eastAsia="Times New Roman" w:hAnsi="Times New Roman" w:cs="Times New Roman"/>
          <w:color w:val="000000"/>
          <w:szCs w:val="24"/>
        </w:rPr>
        <w:t>P</w:t>
      </w:r>
      <w:r w:rsidRPr="002B5A9E">
        <w:rPr>
          <w:rFonts w:ascii="Times New Roman" w:eastAsia="Times New Roman" w:hAnsi="Times New Roman" w:cs="Times New Roman"/>
          <w:color w:val="000000"/>
          <w:szCs w:val="24"/>
        </w:rPr>
        <w:t xml:space="preserve">enelitian yang telah dilakukan diharapkan dapat menambah wawasan maupun informasi kepada pembaca. Saran yang dapat diberikan untuk remaja yaitu lebih meningkatkan untuk menerima kondisi fisik yang dapat mempengaruhi terbentuknya kepercayaan diri, hal ini dikarenakan kepercayaan diri yang dimiliki remaja akan mempengaruhi kualitas hidupnya dari </w:t>
      </w:r>
      <w:r w:rsidRPr="002B5A9E">
        <w:rPr>
          <w:rFonts w:ascii="Times New Roman" w:eastAsia="Times New Roman" w:hAnsi="Times New Roman" w:cs="Times New Roman"/>
          <w:color w:val="000000"/>
          <w:szCs w:val="24"/>
        </w:rPr>
        <w:lastRenderedPageBreak/>
        <w:t>aspek sosial maupun akademik. Selanjutnya saran untuk instansi terkait yaitu menyediakan tempat dan layanan untuk para siswa belajar menerima dirinya sendiri dan meningkatkan keyakinan terhadap kemampuan yang dimiliki sehingga</w:t>
      </w:r>
      <w:r>
        <w:rPr>
          <w:rFonts w:ascii="Times New Roman" w:eastAsia="Times New Roman" w:hAnsi="Times New Roman" w:cs="Times New Roman"/>
          <w:color w:val="000000"/>
          <w:szCs w:val="24"/>
          <w:lang w:val="en-US"/>
        </w:rPr>
        <w:t xml:space="preserve"> </w:t>
      </w:r>
      <w:r w:rsidRPr="002B5A9E">
        <w:rPr>
          <w:rFonts w:ascii="Times New Roman" w:eastAsia="Times New Roman" w:hAnsi="Times New Roman" w:cs="Times New Roman"/>
          <w:color w:val="000000"/>
          <w:szCs w:val="24"/>
          <w:lang w:val="en-US"/>
        </w:rPr>
        <w:t xml:space="preserve">akan membentuk citra tubuh yang positif dan kepercayaan diri yang tinggi. Sedangkan untuk peneliti selanjutnya, saran yang dapat diberikan yaitu lebih membahas secara mendalam faktor lain yang mempengaruhi terbentuknya citra tubuh maupun kepercayaan diri. Hal ini dikarenakan dalam penelitian ini lebih fokus pada hubungan antara variabel citra tubuh dan kepercayaan diri.  </w:t>
      </w:r>
    </w:p>
    <w:p w:rsidR="002B5A9E" w:rsidRDefault="002B5A9E" w:rsidP="00E679BC">
      <w:pPr>
        <w:rPr>
          <w:rFonts w:ascii="Times New Roman" w:hAnsi="Times New Roman" w:cs="Times New Roman"/>
          <w:b/>
          <w:sz w:val="24"/>
          <w:szCs w:val="24"/>
          <w:lang w:val="en-US"/>
        </w:rPr>
      </w:pPr>
    </w:p>
    <w:p w:rsidR="001015AB" w:rsidRPr="001015AB" w:rsidRDefault="00E679BC" w:rsidP="001015AB">
      <w:pPr>
        <w:rPr>
          <w:rFonts w:ascii="Times New Roman" w:hAnsi="Times New Roman" w:cs="Times New Roman"/>
          <w:b/>
          <w:sz w:val="24"/>
          <w:szCs w:val="24"/>
          <w:lang w:val="en-US"/>
        </w:rPr>
      </w:pPr>
      <w:r>
        <w:rPr>
          <w:rFonts w:ascii="Times New Roman" w:hAnsi="Times New Roman" w:cs="Times New Roman"/>
          <w:b/>
          <w:sz w:val="24"/>
          <w:szCs w:val="24"/>
          <w:lang w:val="en-US"/>
        </w:rPr>
        <w:t xml:space="preserve">DAFTAR </w:t>
      </w:r>
      <w:r w:rsidR="002B5A9E">
        <w:rPr>
          <w:rFonts w:ascii="Times New Roman" w:hAnsi="Times New Roman" w:cs="Times New Roman"/>
          <w:b/>
          <w:sz w:val="24"/>
          <w:szCs w:val="24"/>
          <w:lang w:val="en-US"/>
        </w:rPr>
        <w:t xml:space="preserve">PUSTAKA </w:t>
      </w:r>
    </w:p>
    <w:p w:rsidR="008C0860" w:rsidRPr="001015AB" w:rsidRDefault="008C0860" w:rsidP="008C0860">
      <w:pPr>
        <w:spacing w:line="360" w:lineRule="auto"/>
        <w:ind w:left="720" w:hanging="720"/>
        <w:rPr>
          <w:rFonts w:ascii="Times New Roman" w:hAnsi="Times New Roman" w:cs="Times New Roman"/>
          <w:b/>
          <w:lang w:val="en-US"/>
        </w:rPr>
      </w:pPr>
      <w:r w:rsidRPr="001015AB">
        <w:rPr>
          <w:rFonts w:ascii="Times New Roman" w:hAnsi="Times New Roman" w:cs="Times New Roman"/>
        </w:rPr>
        <w:t>Azwar, S. (2018). Metode penelitian psikologi (Ed ke-2.). Yogyakarta: Pustaka pelajar.</w:t>
      </w:r>
    </w:p>
    <w:p w:rsidR="008C0860" w:rsidRPr="001015AB" w:rsidRDefault="008C0860" w:rsidP="008C0860">
      <w:pPr>
        <w:shd w:val="clear" w:color="auto" w:fill="FFFFFF"/>
        <w:spacing w:after="0" w:line="360" w:lineRule="auto"/>
        <w:ind w:left="720" w:hanging="720"/>
        <w:jc w:val="both"/>
        <w:rPr>
          <w:rFonts w:ascii="Times New Roman" w:eastAsia="Times New Roman" w:hAnsi="Times New Roman" w:cs="Times New Roman"/>
          <w:i/>
        </w:rPr>
      </w:pPr>
      <w:r w:rsidRPr="001015AB">
        <w:rPr>
          <w:rFonts w:ascii="Times New Roman" w:eastAsia="Times New Roman" w:hAnsi="Times New Roman" w:cs="Times New Roman"/>
        </w:rPr>
        <w:t xml:space="preserve">Cash, T.F &amp; Pruzinsky, T. 2002. Citra Tubuh  : </w:t>
      </w:r>
      <w:r w:rsidRPr="001015AB">
        <w:rPr>
          <w:rFonts w:ascii="Times New Roman" w:eastAsia="Times New Roman" w:hAnsi="Times New Roman" w:cs="Times New Roman"/>
          <w:i/>
        </w:rPr>
        <w:t xml:space="preserve">A Handbook of theory, Research and clinical. </w:t>
      </w:r>
      <w:r w:rsidRPr="001015AB">
        <w:rPr>
          <w:rFonts w:ascii="Times New Roman" w:eastAsia="Times New Roman" w:hAnsi="Times New Roman" w:cs="Times New Roman"/>
        </w:rPr>
        <w:t>New York: Guilford Publications</w:t>
      </w:r>
      <w:r w:rsidRPr="001015AB">
        <w:rPr>
          <w:rFonts w:ascii="Times New Roman" w:eastAsia="Times New Roman" w:hAnsi="Times New Roman" w:cs="Times New Roman"/>
          <w:i/>
        </w:rPr>
        <w:t xml:space="preserve">. </w:t>
      </w:r>
    </w:p>
    <w:p w:rsidR="008C0860" w:rsidRPr="001015AB" w:rsidRDefault="008C0860" w:rsidP="008C0860">
      <w:pPr>
        <w:shd w:val="clear" w:color="auto" w:fill="FFFFFF"/>
        <w:spacing w:after="0" w:line="360" w:lineRule="auto"/>
        <w:ind w:left="720" w:hanging="720"/>
        <w:jc w:val="both"/>
        <w:rPr>
          <w:rFonts w:ascii="Times New Roman" w:eastAsia="Times New Roman" w:hAnsi="Times New Roman" w:cs="Times New Roman"/>
          <w:i/>
        </w:rPr>
      </w:pPr>
      <w:r w:rsidRPr="001015AB">
        <w:rPr>
          <w:rFonts w:ascii="Times New Roman" w:eastAsia="Times New Roman" w:hAnsi="Times New Roman" w:cs="Times New Roman"/>
        </w:rPr>
        <w:t xml:space="preserve">Fekkes, M., Pijpers M., &amp; Verloove-Vanhorick S.P (2004). </w:t>
      </w:r>
      <w:r w:rsidRPr="001015AB">
        <w:rPr>
          <w:rFonts w:ascii="Times New Roman" w:eastAsia="Times New Roman" w:hAnsi="Times New Roman" w:cs="Times New Roman"/>
          <w:i/>
        </w:rPr>
        <w:t>Bullying Behavior and Association with Psychosomatic Complaints and Depression in Victim. The Journal of Pediatrics, January 2004.</w:t>
      </w:r>
    </w:p>
    <w:p w:rsidR="008C0860" w:rsidRPr="001015AB" w:rsidRDefault="008C0860" w:rsidP="008C0860">
      <w:pPr>
        <w:shd w:val="clear" w:color="auto" w:fill="FFFFFF"/>
        <w:spacing w:after="0" w:line="360" w:lineRule="auto"/>
        <w:jc w:val="both"/>
        <w:rPr>
          <w:rFonts w:ascii="Times New Roman" w:eastAsia="Times New Roman" w:hAnsi="Times New Roman" w:cs="Times New Roman"/>
        </w:rPr>
      </w:pPr>
      <w:r w:rsidRPr="001015AB">
        <w:rPr>
          <w:rFonts w:ascii="Times New Roman" w:eastAsia="Times New Roman" w:hAnsi="Times New Roman" w:cs="Times New Roman"/>
        </w:rPr>
        <w:t xml:space="preserve">Hakim, Thursan (2002) Mengatasi Rasa Tidak Percaya Diri. Jakarta:  Puspa Swara. </w:t>
      </w:r>
    </w:p>
    <w:p w:rsidR="008C0860" w:rsidRPr="001015AB" w:rsidRDefault="008C0860" w:rsidP="008C0860">
      <w:pPr>
        <w:shd w:val="clear" w:color="auto" w:fill="FFFFFF"/>
        <w:spacing w:after="0" w:line="360" w:lineRule="auto"/>
        <w:ind w:left="720" w:hanging="720"/>
        <w:jc w:val="both"/>
        <w:rPr>
          <w:rFonts w:ascii="Times New Roman" w:eastAsia="Times New Roman" w:hAnsi="Times New Roman" w:cs="Times New Roman"/>
        </w:rPr>
      </w:pPr>
      <w:r w:rsidRPr="001015AB">
        <w:rPr>
          <w:rFonts w:ascii="Times New Roman" w:eastAsia="Times New Roman" w:hAnsi="Times New Roman" w:cs="Times New Roman"/>
        </w:rPr>
        <w:t>Hurlock, E. B. (2012). Psikologi Perkembangan, Suatu Pendekatan Sepanjang Rentang Kehidupan (terjemahan). Jakarta : Gramedia</w:t>
      </w:r>
    </w:p>
    <w:p w:rsidR="008C0860" w:rsidRPr="001015AB" w:rsidRDefault="008C0860" w:rsidP="008C0860">
      <w:pPr>
        <w:shd w:val="clear" w:color="auto" w:fill="FFFFFF"/>
        <w:spacing w:after="0" w:line="360" w:lineRule="auto"/>
        <w:ind w:left="720" w:hanging="720"/>
        <w:jc w:val="both"/>
        <w:rPr>
          <w:rFonts w:ascii="Times New Roman" w:eastAsia="Times New Roman" w:hAnsi="Times New Roman" w:cs="Times New Roman"/>
        </w:rPr>
      </w:pPr>
      <w:r w:rsidRPr="001015AB">
        <w:rPr>
          <w:rFonts w:ascii="Times New Roman" w:eastAsia="Times New Roman" w:hAnsi="Times New Roman" w:cs="Times New Roman"/>
        </w:rPr>
        <w:t>Ifdil I., Denich, A, U., &amp; Ilyas, A (2017) Hubungan Citra Tubuh  dengan kepercayaan diri remaja putri. Jurnal kajian bimbingan dan konseli</w:t>
      </w:r>
      <w:bookmarkStart w:id="0" w:name="_GoBack"/>
      <w:bookmarkEnd w:id="0"/>
      <w:r w:rsidRPr="001015AB">
        <w:rPr>
          <w:rFonts w:ascii="Times New Roman" w:eastAsia="Times New Roman" w:hAnsi="Times New Roman" w:cs="Times New Roman"/>
        </w:rPr>
        <w:t xml:space="preserve">ng, 2(3) 107-113 </w:t>
      </w:r>
    </w:p>
    <w:p w:rsidR="008C0860" w:rsidRPr="001015AB" w:rsidRDefault="008C0860" w:rsidP="008C0860">
      <w:pPr>
        <w:shd w:val="clear" w:color="auto" w:fill="FFFFFF"/>
        <w:spacing w:after="0" w:line="360" w:lineRule="auto"/>
        <w:jc w:val="both"/>
        <w:rPr>
          <w:rFonts w:ascii="Times New Roman" w:eastAsia="Times New Roman" w:hAnsi="Times New Roman" w:cs="Times New Roman"/>
          <w:i/>
          <w:color w:val="000000"/>
        </w:rPr>
      </w:pPr>
      <w:r w:rsidRPr="001015AB">
        <w:rPr>
          <w:rFonts w:ascii="Times New Roman" w:eastAsia="Times New Roman" w:hAnsi="Times New Roman" w:cs="Times New Roman"/>
          <w:color w:val="000000"/>
          <w:highlight w:val="white"/>
        </w:rPr>
        <w:t>Lauster, P. 2003. Tes Kepercayaan Diri, Bumi Aksara, Jakarta.</w:t>
      </w:r>
    </w:p>
    <w:p w:rsidR="008C0860" w:rsidRPr="001015AB" w:rsidRDefault="008C0860" w:rsidP="008C0860">
      <w:pPr>
        <w:spacing w:line="360" w:lineRule="auto"/>
        <w:ind w:left="720" w:hanging="720"/>
        <w:rPr>
          <w:rFonts w:ascii="Times New Roman" w:eastAsia="Times New Roman" w:hAnsi="Times New Roman" w:cs="Times New Roman"/>
        </w:rPr>
      </w:pPr>
      <w:r w:rsidRPr="001015AB">
        <w:rPr>
          <w:rFonts w:ascii="Times New Roman" w:eastAsia="Times New Roman" w:hAnsi="Times New Roman" w:cs="Times New Roman"/>
        </w:rPr>
        <w:t>Mudjiran., Mori, D., &amp; Gistituati, N. (2015). Kontribusi Dukungan Sosial dan Konsep Diri Terhadap Motivasi Berprestasi Siswa di SMP Negeri Kecamatan Batang Kapas Pesisir Selatan. Konselor. 4(1), 19-20</w:t>
      </w:r>
    </w:p>
    <w:p w:rsidR="008C0860" w:rsidRPr="001015AB" w:rsidRDefault="008C0860" w:rsidP="008C0860">
      <w:pPr>
        <w:spacing w:line="360" w:lineRule="auto"/>
        <w:ind w:left="720" w:hanging="720"/>
        <w:rPr>
          <w:rFonts w:ascii="Times New Roman" w:hAnsi="Times New Roman" w:cs="Times New Roman"/>
          <w:b/>
          <w:lang w:val="en-US"/>
        </w:rPr>
      </w:pPr>
      <w:r w:rsidRPr="001015AB">
        <w:rPr>
          <w:rFonts w:ascii="Times New Roman" w:eastAsia="Times New Roman" w:hAnsi="Times New Roman" w:cs="Times New Roman"/>
        </w:rPr>
        <w:t xml:space="preserve">Rigby, K. 2003. </w:t>
      </w:r>
      <w:r w:rsidRPr="001015AB">
        <w:rPr>
          <w:rFonts w:ascii="Times New Roman" w:eastAsia="Times New Roman" w:hAnsi="Times New Roman" w:cs="Times New Roman"/>
          <w:i/>
        </w:rPr>
        <w:t>Addressing Bullying in School: Theory and Practice. Australia Institute of Criminology: Trend &amp; Issues in Crime and Criminal Justice. No. 259</w:t>
      </w:r>
    </w:p>
    <w:p w:rsidR="008C0860" w:rsidRPr="001015AB" w:rsidRDefault="008C0860" w:rsidP="008C0860">
      <w:pPr>
        <w:spacing w:after="0" w:line="360" w:lineRule="auto"/>
        <w:ind w:left="630" w:hanging="630"/>
        <w:jc w:val="both"/>
        <w:rPr>
          <w:rFonts w:ascii="Times New Roman" w:eastAsia="Times New Roman" w:hAnsi="Times New Roman" w:cs="Times New Roman"/>
          <w:i/>
        </w:rPr>
      </w:pPr>
      <w:r w:rsidRPr="001015AB">
        <w:rPr>
          <w:rFonts w:ascii="Times New Roman" w:eastAsia="Times New Roman" w:hAnsi="Times New Roman" w:cs="Times New Roman"/>
        </w:rPr>
        <w:t xml:space="preserve">Safitri, S. F., &amp; Rizal, G. L. (2020). Hubungan Citra Tubuh  dengan Self Confidence pada Remaja Overweight Yang Mengalami Body Shaming. Jurnal Pendidikan Tambusai,4,2360–2367. </w:t>
      </w:r>
    </w:p>
    <w:p w:rsidR="008C0860" w:rsidRPr="001015AB" w:rsidRDefault="008C0860" w:rsidP="008C0860">
      <w:pPr>
        <w:spacing w:after="0" w:line="360" w:lineRule="auto"/>
        <w:jc w:val="both"/>
        <w:rPr>
          <w:rFonts w:ascii="Times New Roman" w:eastAsia="Times New Roman" w:hAnsi="Times New Roman" w:cs="Times New Roman"/>
        </w:rPr>
      </w:pPr>
      <w:r w:rsidRPr="001015AB">
        <w:rPr>
          <w:rFonts w:ascii="Times New Roman" w:eastAsia="Times New Roman" w:hAnsi="Times New Roman" w:cs="Times New Roman"/>
        </w:rPr>
        <w:lastRenderedPageBreak/>
        <w:t>Santrock, J.W. (2003). Adolescence: Perkembangan remaja. Erlangga.</w:t>
      </w:r>
    </w:p>
    <w:p w:rsidR="008C0860" w:rsidRPr="001015AB" w:rsidRDefault="008C0860" w:rsidP="008C0860">
      <w:pPr>
        <w:spacing w:after="0" w:line="360" w:lineRule="auto"/>
        <w:ind w:left="720" w:hanging="720"/>
        <w:rPr>
          <w:rFonts w:ascii="Times New Roman" w:eastAsia="Times New Roman" w:hAnsi="Times New Roman" w:cs="Times New Roman"/>
        </w:rPr>
      </w:pPr>
      <w:r w:rsidRPr="001015AB">
        <w:rPr>
          <w:rFonts w:ascii="Times New Roman" w:eastAsia="Times New Roman" w:hAnsi="Times New Roman" w:cs="Times New Roman"/>
        </w:rPr>
        <w:t xml:space="preserve">Siti Komala Sari (2020) Pengaruh Perilaku Bullying Terhadap Kepercayaan Diri Siswa Kelas Viii Mts Esa Nusa </w:t>
      </w:r>
      <w:r w:rsidRPr="001015AB">
        <w:rPr>
          <w:rFonts w:ascii="Times New Roman" w:eastAsia="Times New Roman" w:hAnsi="Times New Roman" w:cs="Times New Roman"/>
          <w:i/>
        </w:rPr>
        <w:t>Islamic School</w:t>
      </w:r>
      <w:r w:rsidRPr="001015AB">
        <w:rPr>
          <w:rFonts w:ascii="Times New Roman" w:eastAsia="Times New Roman" w:hAnsi="Times New Roman" w:cs="Times New Roman"/>
        </w:rPr>
        <w:t xml:space="preserve"> Binong - Tangerang Jurnal Mediakarya Mahasiswa Pendidikan Islam 1(2) X Sma . </w:t>
      </w:r>
      <w:r w:rsidRPr="001015AB">
        <w:rPr>
          <w:rFonts w:ascii="Times New Roman" w:eastAsia="Times New Roman" w:hAnsi="Times New Roman" w:cs="Times New Roman"/>
          <w:i/>
        </w:rPr>
        <w:t>Jurnal Ilmiah Psyche</w:t>
      </w:r>
      <w:r w:rsidRPr="001015AB">
        <w:rPr>
          <w:rFonts w:ascii="Times New Roman" w:eastAsia="Times New Roman" w:hAnsi="Times New Roman" w:cs="Times New Roman"/>
        </w:rPr>
        <w:t xml:space="preserve"> 13(1) 1-12</w:t>
      </w:r>
    </w:p>
    <w:p w:rsidR="008C0860" w:rsidRPr="001015AB" w:rsidRDefault="008C0860" w:rsidP="008C0860">
      <w:pPr>
        <w:spacing w:line="360" w:lineRule="auto"/>
        <w:ind w:left="720" w:hanging="720"/>
        <w:rPr>
          <w:rFonts w:ascii="Times New Roman" w:hAnsi="Times New Roman" w:cs="Times New Roman"/>
        </w:rPr>
      </w:pPr>
      <w:r w:rsidRPr="001015AB">
        <w:rPr>
          <w:rFonts w:ascii="Times New Roman" w:hAnsi="Times New Roman" w:cs="Times New Roman"/>
        </w:rPr>
        <w:t>Sugiyono.(2015).Metode Penelitian Pendidikan (Pendekatan Kuantitatif, Kualitatif, dan R&amp;D).Bandung: Alfabeta</w:t>
      </w:r>
    </w:p>
    <w:p w:rsidR="008C0860" w:rsidRPr="001015AB" w:rsidRDefault="008C0860" w:rsidP="008C0860">
      <w:pPr>
        <w:shd w:val="clear" w:color="auto" w:fill="FFFFFF"/>
        <w:spacing w:after="0" w:line="360" w:lineRule="auto"/>
        <w:ind w:left="720" w:hanging="720"/>
        <w:jc w:val="both"/>
        <w:rPr>
          <w:rFonts w:ascii="Times New Roman" w:eastAsia="Times New Roman" w:hAnsi="Times New Roman" w:cs="Times New Roman"/>
          <w:i/>
        </w:rPr>
      </w:pPr>
      <w:r w:rsidRPr="001015AB">
        <w:rPr>
          <w:rFonts w:ascii="Times New Roman" w:eastAsia="Times New Roman" w:hAnsi="Times New Roman" w:cs="Times New Roman"/>
        </w:rPr>
        <w:t xml:space="preserve">Wiranatha F. D, &amp; Supriyadi (2015) Hubungan Antara Citra Tubuh Dengan Kepercayaan Diri Pada Remaja Pelajar Puteri Di Kota Denpasar. </w:t>
      </w:r>
      <w:r w:rsidRPr="001015AB">
        <w:rPr>
          <w:rFonts w:ascii="Times New Roman" w:eastAsia="Times New Roman" w:hAnsi="Times New Roman" w:cs="Times New Roman"/>
          <w:i/>
        </w:rPr>
        <w:t xml:space="preserve">Jurnal Psikologi Udayana. 2(1) 38-47 </w:t>
      </w:r>
    </w:p>
    <w:sectPr w:rsidR="008C0860" w:rsidRPr="001015AB" w:rsidSect="001121D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D43BD"/>
    <w:multiLevelType w:val="multilevel"/>
    <w:tmpl w:val="F5DE074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41"/>
    <w:rsid w:val="000A3E7F"/>
    <w:rsid w:val="000B3676"/>
    <w:rsid w:val="001015AB"/>
    <w:rsid w:val="001121D8"/>
    <w:rsid w:val="00112DED"/>
    <w:rsid w:val="002B5A9E"/>
    <w:rsid w:val="00300EC2"/>
    <w:rsid w:val="0033092F"/>
    <w:rsid w:val="0034409E"/>
    <w:rsid w:val="00354D3E"/>
    <w:rsid w:val="003623E7"/>
    <w:rsid w:val="003941DE"/>
    <w:rsid w:val="004618B9"/>
    <w:rsid w:val="00472C7A"/>
    <w:rsid w:val="00490286"/>
    <w:rsid w:val="004A6E3F"/>
    <w:rsid w:val="004B30B7"/>
    <w:rsid w:val="005E057E"/>
    <w:rsid w:val="0062168F"/>
    <w:rsid w:val="00672097"/>
    <w:rsid w:val="00702760"/>
    <w:rsid w:val="00753B11"/>
    <w:rsid w:val="007D6509"/>
    <w:rsid w:val="00812E03"/>
    <w:rsid w:val="008C0860"/>
    <w:rsid w:val="008C2B95"/>
    <w:rsid w:val="009D7873"/>
    <w:rsid w:val="009E48C6"/>
    <w:rsid w:val="00A251D6"/>
    <w:rsid w:val="00A26F36"/>
    <w:rsid w:val="00A52CBB"/>
    <w:rsid w:val="00A86311"/>
    <w:rsid w:val="00AA007C"/>
    <w:rsid w:val="00B0753A"/>
    <w:rsid w:val="00B44D6A"/>
    <w:rsid w:val="00BA1141"/>
    <w:rsid w:val="00BE3D25"/>
    <w:rsid w:val="00C21404"/>
    <w:rsid w:val="00CA2C2D"/>
    <w:rsid w:val="00CC344E"/>
    <w:rsid w:val="00DB7698"/>
    <w:rsid w:val="00DC3632"/>
    <w:rsid w:val="00DC7128"/>
    <w:rsid w:val="00E5597F"/>
    <w:rsid w:val="00E679BC"/>
    <w:rsid w:val="00E9679D"/>
    <w:rsid w:val="00EE2747"/>
    <w:rsid w:val="00EF5649"/>
    <w:rsid w:val="00F10261"/>
    <w:rsid w:val="00FC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C303"/>
  <w15:chartTrackingRefBased/>
  <w15:docId w15:val="{B93964FA-A758-4566-883C-6ED0B170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E7F"/>
    <w:rPr>
      <w:color w:val="0563C1" w:themeColor="hyperlink"/>
      <w:u w:val="single"/>
    </w:rPr>
  </w:style>
  <w:style w:type="paragraph" w:styleId="ListParagraph">
    <w:name w:val="List Paragraph"/>
    <w:basedOn w:val="Normal"/>
    <w:uiPriority w:val="34"/>
    <w:qFormat/>
    <w:rsid w:val="00812E03"/>
    <w:pPr>
      <w:spacing w:line="256" w:lineRule="auto"/>
      <w:ind w:left="720"/>
      <w:contextualSpacing/>
    </w:pPr>
    <w:rPr>
      <w:rFonts w:ascii="Calibri" w:eastAsia="Calibri" w:hAnsi="Calibri" w:cs="Calibri"/>
    </w:rPr>
  </w:style>
  <w:style w:type="table" w:styleId="TableGrid">
    <w:name w:val="Table Grid"/>
    <w:basedOn w:val="TableNormal"/>
    <w:uiPriority w:val="39"/>
    <w:rsid w:val="0062168F"/>
    <w:pPr>
      <w:spacing w:after="0" w:line="240" w:lineRule="auto"/>
    </w:pPr>
    <w:rPr>
      <w:rFonts w:ascii="Times New Roman" w:eastAsia="SimSun" w:hAnsi="Times New Roman" w:cs="Calibri"/>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3793">
      <w:bodyDiv w:val="1"/>
      <w:marLeft w:val="0"/>
      <w:marRight w:val="0"/>
      <w:marTop w:val="0"/>
      <w:marBottom w:val="0"/>
      <w:divBdr>
        <w:top w:val="none" w:sz="0" w:space="0" w:color="auto"/>
        <w:left w:val="none" w:sz="0" w:space="0" w:color="auto"/>
        <w:bottom w:val="none" w:sz="0" w:space="0" w:color="auto"/>
        <w:right w:val="none" w:sz="0" w:space="0" w:color="auto"/>
      </w:divBdr>
    </w:div>
    <w:div w:id="562445467">
      <w:bodyDiv w:val="1"/>
      <w:marLeft w:val="0"/>
      <w:marRight w:val="0"/>
      <w:marTop w:val="0"/>
      <w:marBottom w:val="0"/>
      <w:divBdr>
        <w:top w:val="none" w:sz="0" w:space="0" w:color="auto"/>
        <w:left w:val="none" w:sz="0" w:space="0" w:color="auto"/>
        <w:bottom w:val="none" w:sz="0" w:space="0" w:color="auto"/>
        <w:right w:val="none" w:sz="0" w:space="0" w:color="auto"/>
      </w:divBdr>
    </w:div>
    <w:div w:id="569197722">
      <w:bodyDiv w:val="1"/>
      <w:marLeft w:val="0"/>
      <w:marRight w:val="0"/>
      <w:marTop w:val="0"/>
      <w:marBottom w:val="0"/>
      <w:divBdr>
        <w:top w:val="none" w:sz="0" w:space="0" w:color="auto"/>
        <w:left w:val="none" w:sz="0" w:space="0" w:color="auto"/>
        <w:bottom w:val="none" w:sz="0" w:space="0" w:color="auto"/>
        <w:right w:val="none" w:sz="0" w:space="0" w:color="auto"/>
      </w:divBdr>
    </w:div>
    <w:div w:id="784540322">
      <w:bodyDiv w:val="1"/>
      <w:marLeft w:val="0"/>
      <w:marRight w:val="0"/>
      <w:marTop w:val="0"/>
      <w:marBottom w:val="0"/>
      <w:divBdr>
        <w:top w:val="none" w:sz="0" w:space="0" w:color="auto"/>
        <w:left w:val="none" w:sz="0" w:space="0" w:color="auto"/>
        <w:bottom w:val="none" w:sz="0" w:space="0" w:color="auto"/>
        <w:right w:val="none" w:sz="0" w:space="0" w:color="auto"/>
      </w:divBdr>
    </w:div>
    <w:div w:id="1166478366">
      <w:bodyDiv w:val="1"/>
      <w:marLeft w:val="0"/>
      <w:marRight w:val="0"/>
      <w:marTop w:val="0"/>
      <w:marBottom w:val="0"/>
      <w:divBdr>
        <w:top w:val="none" w:sz="0" w:space="0" w:color="auto"/>
        <w:left w:val="none" w:sz="0" w:space="0" w:color="auto"/>
        <w:bottom w:val="none" w:sz="0" w:space="0" w:color="auto"/>
        <w:right w:val="none" w:sz="0" w:space="0" w:color="auto"/>
      </w:divBdr>
    </w:div>
    <w:div w:id="1279213810">
      <w:bodyDiv w:val="1"/>
      <w:marLeft w:val="0"/>
      <w:marRight w:val="0"/>
      <w:marTop w:val="0"/>
      <w:marBottom w:val="0"/>
      <w:divBdr>
        <w:top w:val="none" w:sz="0" w:space="0" w:color="auto"/>
        <w:left w:val="none" w:sz="0" w:space="0" w:color="auto"/>
        <w:bottom w:val="none" w:sz="0" w:space="0" w:color="auto"/>
        <w:right w:val="none" w:sz="0" w:space="0" w:color="auto"/>
      </w:divBdr>
    </w:div>
    <w:div w:id="1354696828">
      <w:bodyDiv w:val="1"/>
      <w:marLeft w:val="0"/>
      <w:marRight w:val="0"/>
      <w:marTop w:val="0"/>
      <w:marBottom w:val="0"/>
      <w:divBdr>
        <w:top w:val="none" w:sz="0" w:space="0" w:color="auto"/>
        <w:left w:val="none" w:sz="0" w:space="0" w:color="auto"/>
        <w:bottom w:val="none" w:sz="0" w:space="0" w:color="auto"/>
        <w:right w:val="none" w:sz="0" w:space="0" w:color="auto"/>
      </w:divBdr>
    </w:div>
    <w:div w:id="1454982027">
      <w:bodyDiv w:val="1"/>
      <w:marLeft w:val="0"/>
      <w:marRight w:val="0"/>
      <w:marTop w:val="0"/>
      <w:marBottom w:val="0"/>
      <w:divBdr>
        <w:top w:val="none" w:sz="0" w:space="0" w:color="auto"/>
        <w:left w:val="none" w:sz="0" w:space="0" w:color="auto"/>
        <w:bottom w:val="none" w:sz="0" w:space="0" w:color="auto"/>
        <w:right w:val="none" w:sz="0" w:space="0" w:color="auto"/>
      </w:divBdr>
    </w:div>
    <w:div w:id="1570143098">
      <w:bodyDiv w:val="1"/>
      <w:marLeft w:val="0"/>
      <w:marRight w:val="0"/>
      <w:marTop w:val="0"/>
      <w:marBottom w:val="0"/>
      <w:divBdr>
        <w:top w:val="none" w:sz="0" w:space="0" w:color="auto"/>
        <w:left w:val="none" w:sz="0" w:space="0" w:color="auto"/>
        <w:bottom w:val="none" w:sz="0" w:space="0" w:color="auto"/>
        <w:right w:val="none" w:sz="0" w:space="0" w:color="auto"/>
      </w:divBdr>
    </w:div>
    <w:div w:id="1574269094">
      <w:bodyDiv w:val="1"/>
      <w:marLeft w:val="0"/>
      <w:marRight w:val="0"/>
      <w:marTop w:val="0"/>
      <w:marBottom w:val="0"/>
      <w:divBdr>
        <w:top w:val="none" w:sz="0" w:space="0" w:color="auto"/>
        <w:left w:val="none" w:sz="0" w:space="0" w:color="auto"/>
        <w:bottom w:val="none" w:sz="0" w:space="0" w:color="auto"/>
        <w:right w:val="none" w:sz="0" w:space="0" w:color="auto"/>
      </w:divBdr>
    </w:div>
    <w:div w:id="1733389797">
      <w:bodyDiv w:val="1"/>
      <w:marLeft w:val="0"/>
      <w:marRight w:val="0"/>
      <w:marTop w:val="0"/>
      <w:marBottom w:val="0"/>
      <w:divBdr>
        <w:top w:val="none" w:sz="0" w:space="0" w:color="auto"/>
        <w:left w:val="none" w:sz="0" w:space="0" w:color="auto"/>
        <w:bottom w:val="none" w:sz="0" w:space="0" w:color="auto"/>
        <w:right w:val="none" w:sz="0" w:space="0" w:color="auto"/>
      </w:divBdr>
    </w:div>
    <w:div w:id="2016347004">
      <w:bodyDiv w:val="1"/>
      <w:marLeft w:val="0"/>
      <w:marRight w:val="0"/>
      <w:marTop w:val="0"/>
      <w:marBottom w:val="0"/>
      <w:divBdr>
        <w:top w:val="none" w:sz="0" w:space="0" w:color="auto"/>
        <w:left w:val="none" w:sz="0" w:space="0" w:color="auto"/>
        <w:bottom w:val="none" w:sz="0" w:space="0" w:color="auto"/>
        <w:right w:val="none" w:sz="0" w:space="0" w:color="auto"/>
      </w:divBdr>
    </w:div>
    <w:div w:id="20242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90810163@student.mercubuana-yogy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11</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2023-06-24T13:54:00Z</dcterms:created>
  <dcterms:modified xsi:type="dcterms:W3CDTF">2023-07-14T13:58:00Z</dcterms:modified>
</cp:coreProperties>
</file>