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064" w14:textId="4A697A8B" w:rsidR="0022556B" w:rsidRDefault="0022556B" w:rsidP="0022556B">
      <w:pPr>
        <w:tabs>
          <w:tab w:val="left" w:pos="2145"/>
          <w:tab w:val="left" w:pos="2977"/>
        </w:tabs>
        <w:spacing w:after="0" w:line="360" w:lineRule="auto"/>
        <w:jc w:val="center"/>
        <w:rPr>
          <w:rFonts w:ascii="Times New Roman" w:hAnsi="Times New Roman"/>
          <w:b/>
          <w:color w:val="000000"/>
          <w:sz w:val="24"/>
          <w:szCs w:val="24"/>
          <w:lang w:val="id-ID"/>
        </w:rPr>
      </w:pPr>
      <w:r w:rsidRPr="0022556B">
        <w:rPr>
          <w:rFonts w:ascii="Times New Roman" w:hAnsi="Times New Roman"/>
          <w:b/>
          <w:color w:val="000000"/>
          <w:sz w:val="24"/>
          <w:szCs w:val="24"/>
          <w:lang w:val="id-ID"/>
        </w:rPr>
        <w:t xml:space="preserve">KECERDASAN EMOSI DAN </w:t>
      </w:r>
      <w:r w:rsidRPr="00963094">
        <w:rPr>
          <w:rFonts w:ascii="Times New Roman" w:hAnsi="Times New Roman"/>
          <w:b/>
          <w:i/>
          <w:iCs/>
          <w:color w:val="000000"/>
          <w:sz w:val="24"/>
          <w:szCs w:val="24"/>
          <w:lang w:val="id-ID"/>
        </w:rPr>
        <w:t>PROBLEM FOCUSED COPING</w:t>
      </w:r>
      <w:r w:rsidRPr="0022556B">
        <w:rPr>
          <w:rFonts w:ascii="Times New Roman" w:hAnsi="Times New Roman"/>
          <w:b/>
          <w:color w:val="000000"/>
          <w:sz w:val="24"/>
          <w:szCs w:val="24"/>
          <w:lang w:val="id-ID"/>
        </w:rPr>
        <w:t xml:space="preserve"> PADA MAHASISWA YANG SEDANG MENYUSUN SKRIPSI</w:t>
      </w:r>
    </w:p>
    <w:p w14:paraId="476A9AD1" w14:textId="77777777" w:rsidR="0022556B" w:rsidRDefault="0022556B" w:rsidP="0022556B">
      <w:pPr>
        <w:tabs>
          <w:tab w:val="left" w:pos="2145"/>
          <w:tab w:val="left" w:pos="2977"/>
        </w:tabs>
        <w:spacing w:after="0" w:line="360" w:lineRule="auto"/>
        <w:jc w:val="center"/>
        <w:rPr>
          <w:rFonts w:ascii="Times New Roman" w:hAnsi="Times New Roman"/>
          <w:b/>
          <w:color w:val="000000"/>
          <w:sz w:val="24"/>
          <w:szCs w:val="24"/>
          <w:lang w:val="id-ID"/>
        </w:rPr>
      </w:pPr>
    </w:p>
    <w:p w14:paraId="2934BB06" w14:textId="77777777" w:rsidR="0022556B" w:rsidRPr="0022556B" w:rsidRDefault="0022556B" w:rsidP="0022556B">
      <w:pPr>
        <w:tabs>
          <w:tab w:val="left" w:pos="2145"/>
          <w:tab w:val="left" w:pos="2977"/>
        </w:tabs>
        <w:spacing w:after="0" w:line="360" w:lineRule="auto"/>
        <w:jc w:val="center"/>
        <w:rPr>
          <w:rFonts w:ascii="Times New Roman" w:hAnsi="Times New Roman"/>
          <w:b/>
          <w:i/>
          <w:iCs/>
          <w:sz w:val="24"/>
          <w:szCs w:val="24"/>
          <w:lang w:val="en-ID"/>
        </w:rPr>
      </w:pPr>
      <w:r w:rsidRPr="0022556B">
        <w:rPr>
          <w:rFonts w:ascii="Times New Roman" w:hAnsi="Times New Roman"/>
          <w:b/>
          <w:i/>
          <w:iCs/>
          <w:sz w:val="24"/>
          <w:szCs w:val="24"/>
          <w:lang w:val="en"/>
        </w:rPr>
        <w:t>EMOTIONAL INTELLIGENCE AND PROBLEM FOCUSED COPING IN STUDENTS WRITING THE THESIS</w:t>
      </w:r>
    </w:p>
    <w:p w14:paraId="4288EB74" w14:textId="77777777" w:rsidR="0022556B" w:rsidRPr="00C260ED" w:rsidRDefault="0022556B" w:rsidP="0022556B">
      <w:pPr>
        <w:tabs>
          <w:tab w:val="left" w:pos="2977"/>
        </w:tabs>
        <w:spacing w:after="0" w:line="360" w:lineRule="auto"/>
        <w:jc w:val="center"/>
        <w:rPr>
          <w:rFonts w:ascii="Times New Roman" w:hAnsi="Times New Roman"/>
          <w:b/>
          <w:sz w:val="24"/>
          <w:szCs w:val="24"/>
          <w:lang w:val="id-ID"/>
        </w:rPr>
      </w:pPr>
    </w:p>
    <w:p w14:paraId="19BDA074" w14:textId="56AFC2CE" w:rsidR="0022556B" w:rsidRPr="0045699A" w:rsidRDefault="0022556B" w:rsidP="0022556B">
      <w:pPr>
        <w:spacing w:after="0" w:line="360" w:lineRule="auto"/>
        <w:jc w:val="center"/>
        <w:rPr>
          <w:rFonts w:ascii="Times New Roman" w:hAnsi="Times New Roman"/>
          <w:b/>
        </w:rPr>
      </w:pPr>
      <w:r>
        <w:rPr>
          <w:rFonts w:ascii="Times New Roman" w:hAnsi="Times New Roman"/>
          <w:b/>
        </w:rPr>
        <w:t xml:space="preserve">Sri Adelina Br </w:t>
      </w:r>
      <w:proofErr w:type="spellStart"/>
      <w:r>
        <w:rPr>
          <w:rFonts w:ascii="Times New Roman" w:hAnsi="Times New Roman"/>
          <w:b/>
        </w:rPr>
        <w:t>Bangun</w:t>
      </w:r>
      <w:proofErr w:type="spellEnd"/>
      <w:r>
        <w:rPr>
          <w:rFonts w:ascii="Times New Roman" w:hAnsi="Times New Roman"/>
          <w:b/>
          <w:lang w:val="id-ID"/>
        </w:rPr>
        <w:t xml:space="preserve"> </w:t>
      </w:r>
    </w:p>
    <w:p w14:paraId="1AC1376B" w14:textId="77777777" w:rsidR="0022556B" w:rsidRPr="003A022F" w:rsidRDefault="0022556B" w:rsidP="0022556B">
      <w:pPr>
        <w:spacing w:after="0" w:line="360" w:lineRule="auto"/>
        <w:jc w:val="center"/>
        <w:rPr>
          <w:rFonts w:ascii="Times New Roman" w:hAnsi="Times New Roman"/>
          <w:i/>
          <w:sz w:val="20"/>
          <w:szCs w:val="20"/>
          <w:lang w:val="id-ID"/>
        </w:rPr>
      </w:pPr>
      <w:r>
        <w:rPr>
          <w:rFonts w:ascii="Times New Roman" w:hAnsi="Times New Roman"/>
          <w:sz w:val="20"/>
          <w:szCs w:val="20"/>
        </w:rPr>
        <w:t xml:space="preserve">Universitas </w:t>
      </w:r>
      <w:proofErr w:type="spellStart"/>
      <w:r>
        <w:rPr>
          <w:rFonts w:ascii="Times New Roman" w:hAnsi="Times New Roman"/>
          <w:sz w:val="20"/>
          <w:szCs w:val="20"/>
        </w:rPr>
        <w:t>Mercu</w:t>
      </w:r>
      <w:proofErr w:type="spellEnd"/>
      <w:r>
        <w:rPr>
          <w:rFonts w:ascii="Times New Roman" w:hAnsi="Times New Roman"/>
          <w:sz w:val="20"/>
          <w:szCs w:val="20"/>
        </w:rPr>
        <w:t xml:space="preserve"> Buana Yogyakarta</w:t>
      </w:r>
    </w:p>
    <w:p w14:paraId="0177BCF8" w14:textId="3ED97F3F" w:rsidR="0022556B" w:rsidRDefault="0022556B" w:rsidP="0022556B">
      <w:pPr>
        <w:spacing w:after="0" w:line="360" w:lineRule="auto"/>
        <w:jc w:val="center"/>
        <w:rPr>
          <w:rFonts w:ascii="Times New Roman" w:hAnsi="Times New Roman"/>
          <w:sz w:val="20"/>
          <w:szCs w:val="20"/>
        </w:rPr>
      </w:pPr>
      <w:r>
        <w:rPr>
          <w:rFonts w:ascii="Times New Roman" w:hAnsi="Times New Roman"/>
          <w:sz w:val="20"/>
          <w:szCs w:val="20"/>
        </w:rPr>
        <w:t>18081611@student.mercubuana-yogya.ac.id</w:t>
      </w:r>
    </w:p>
    <w:p w14:paraId="36383C8E" w14:textId="427453B1" w:rsidR="0022556B" w:rsidRDefault="0022556B" w:rsidP="003368C4">
      <w:pPr>
        <w:spacing w:after="0" w:line="360" w:lineRule="auto"/>
        <w:jc w:val="center"/>
        <w:rPr>
          <w:rFonts w:ascii="Times New Roman" w:hAnsi="Times New Roman"/>
          <w:sz w:val="20"/>
          <w:szCs w:val="20"/>
        </w:rPr>
      </w:pPr>
      <w:r>
        <w:rPr>
          <w:rFonts w:ascii="Times New Roman" w:hAnsi="Times New Roman"/>
          <w:sz w:val="20"/>
          <w:szCs w:val="20"/>
        </w:rPr>
        <w:t xml:space="preserve"> 085277299826</w:t>
      </w:r>
    </w:p>
    <w:p w14:paraId="7F4AD0D3" w14:textId="77777777" w:rsidR="003368C4" w:rsidRPr="003368C4" w:rsidRDefault="003368C4" w:rsidP="003368C4">
      <w:pPr>
        <w:spacing w:after="0" w:line="360" w:lineRule="auto"/>
        <w:jc w:val="center"/>
        <w:rPr>
          <w:rFonts w:ascii="Times New Roman" w:hAnsi="Times New Roman"/>
          <w:sz w:val="20"/>
          <w:szCs w:val="20"/>
        </w:rPr>
      </w:pPr>
    </w:p>
    <w:p w14:paraId="5EB5F78D" w14:textId="77777777" w:rsidR="003368C4" w:rsidRDefault="0022556B" w:rsidP="003368C4">
      <w:pPr>
        <w:spacing w:line="240" w:lineRule="auto"/>
        <w:jc w:val="center"/>
        <w:rPr>
          <w:rFonts w:ascii="Times New Roman" w:hAnsi="Times New Roman"/>
          <w:sz w:val="20"/>
          <w:szCs w:val="20"/>
        </w:rPr>
      </w:pPr>
      <w:proofErr w:type="spellStart"/>
      <w:r w:rsidRPr="0022556B">
        <w:rPr>
          <w:rFonts w:ascii="Times New Roman" w:hAnsi="Times New Roman"/>
          <w:sz w:val="20"/>
          <w:szCs w:val="20"/>
        </w:rPr>
        <w:t>Abstrak</w:t>
      </w:r>
      <w:proofErr w:type="spellEnd"/>
    </w:p>
    <w:p w14:paraId="15D4A99E" w14:textId="4937048A" w:rsidR="0022556B" w:rsidRPr="0022556B" w:rsidRDefault="0022556B" w:rsidP="003368C4">
      <w:pPr>
        <w:spacing w:line="240" w:lineRule="auto"/>
        <w:jc w:val="both"/>
        <w:rPr>
          <w:rFonts w:ascii="Times New Roman" w:hAnsi="Times New Roman"/>
          <w:sz w:val="20"/>
          <w:szCs w:val="20"/>
        </w:rPr>
      </w:pP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merupakan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karya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ilmiah</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wajib</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dikerjakan</w:t>
      </w:r>
      <w:proofErr w:type="spellEnd"/>
      <w:r w:rsidRPr="0022556B">
        <w:rPr>
          <w:rFonts w:ascii="Times New Roman" w:hAnsi="Times New Roman"/>
          <w:sz w:val="20"/>
          <w:szCs w:val="20"/>
        </w:rPr>
        <w:t xml:space="preserve"> oleh </w:t>
      </w:r>
      <w:proofErr w:type="spellStart"/>
      <w:r w:rsidRPr="0022556B">
        <w:rPr>
          <w:rFonts w:ascii="Times New Roman" w:hAnsi="Times New Roman"/>
          <w:sz w:val="20"/>
          <w:szCs w:val="20"/>
        </w:rPr>
        <w:t>seorang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strata </w:t>
      </w:r>
      <w:proofErr w:type="spellStart"/>
      <w:r w:rsidRPr="0022556B">
        <w:rPr>
          <w:rFonts w:ascii="Times New Roman" w:hAnsi="Times New Roman"/>
          <w:sz w:val="20"/>
          <w:szCs w:val="20"/>
        </w:rPr>
        <w:t>satu</w:t>
      </w:r>
      <w:proofErr w:type="spellEnd"/>
      <w:r w:rsidRPr="0022556B">
        <w:rPr>
          <w:rFonts w:ascii="Times New Roman" w:hAnsi="Times New Roman"/>
          <w:sz w:val="20"/>
          <w:szCs w:val="20"/>
        </w:rPr>
        <w:t xml:space="preserve"> pada </w:t>
      </w:r>
      <w:proofErr w:type="spellStart"/>
      <w:r w:rsidRPr="0022556B">
        <w:rPr>
          <w:rFonts w:ascii="Times New Roman" w:hAnsi="Times New Roman"/>
          <w:sz w:val="20"/>
          <w:szCs w:val="20"/>
        </w:rPr>
        <w:t>suatu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lembaga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perguruan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tinggi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sebagai</w:t>
      </w:r>
      <w:proofErr w:type="spellEnd"/>
      <w:r w:rsidRPr="0022556B">
        <w:rPr>
          <w:rFonts w:ascii="Times New Roman" w:hAnsi="Times New Roman"/>
          <w:sz w:val="20"/>
          <w:szCs w:val="20"/>
        </w:rPr>
        <w:t xml:space="preserve"> salah </w:t>
      </w:r>
      <w:proofErr w:type="spellStart"/>
      <w:r w:rsidRPr="0022556B">
        <w:rPr>
          <w:rFonts w:ascii="Times New Roman" w:hAnsi="Times New Roman"/>
          <w:sz w:val="20"/>
          <w:szCs w:val="20"/>
        </w:rPr>
        <w:t>satu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syarat</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untuk</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memperoleh</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gelar</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sarjana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Selama</w:t>
      </w:r>
      <w:proofErr w:type="spellEnd"/>
      <w:r w:rsidRPr="0022556B">
        <w:rPr>
          <w:rFonts w:ascii="Times New Roman" w:hAnsi="Times New Roman"/>
          <w:sz w:val="20"/>
          <w:szCs w:val="20"/>
        </w:rPr>
        <w:t xml:space="preserve"> proses </w:t>
      </w:r>
      <w:proofErr w:type="spellStart"/>
      <w:r w:rsidRPr="0022556B">
        <w:rPr>
          <w:rFonts w:ascii="Times New Roman" w:hAnsi="Times New Roman"/>
          <w:sz w:val="20"/>
          <w:szCs w:val="20"/>
        </w:rPr>
        <w:t>penyusunan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dihadapkan</w:t>
      </w:r>
      <w:proofErr w:type="spellEnd"/>
      <w:r w:rsidRPr="0022556B">
        <w:rPr>
          <w:rFonts w:ascii="Times New Roman" w:hAnsi="Times New Roman"/>
          <w:sz w:val="20"/>
          <w:szCs w:val="20"/>
        </w:rPr>
        <w:t xml:space="preserve"> pada </w:t>
      </w:r>
      <w:proofErr w:type="spellStart"/>
      <w:r w:rsidRPr="0022556B">
        <w:rPr>
          <w:rFonts w:ascii="Times New Roman" w:hAnsi="Times New Roman"/>
          <w:sz w:val="20"/>
          <w:szCs w:val="20"/>
        </w:rPr>
        <w:t>masalah-masalah</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dapat</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menghambat</w:t>
      </w:r>
      <w:proofErr w:type="spellEnd"/>
      <w:r w:rsidRPr="0022556B">
        <w:rPr>
          <w:rFonts w:ascii="Times New Roman" w:hAnsi="Times New Roman"/>
          <w:sz w:val="20"/>
          <w:szCs w:val="20"/>
        </w:rPr>
        <w:t xml:space="preserve"> proses </w:t>
      </w:r>
      <w:proofErr w:type="spellStart"/>
      <w:r w:rsidRPr="0022556B">
        <w:rPr>
          <w:rFonts w:ascii="Times New Roman" w:hAnsi="Times New Roman"/>
          <w:sz w:val="20"/>
          <w:szCs w:val="20"/>
        </w:rPr>
        <w:t>penyelesaian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Adapun dua </w:t>
      </w:r>
      <w:proofErr w:type="spellStart"/>
      <w:r w:rsidRPr="0022556B">
        <w:rPr>
          <w:rFonts w:ascii="Times New Roman" w:hAnsi="Times New Roman"/>
          <w:sz w:val="20"/>
          <w:szCs w:val="20"/>
        </w:rPr>
        <w:t>faktor</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menghambat</w:t>
      </w:r>
      <w:proofErr w:type="spellEnd"/>
      <w:r w:rsidRPr="0022556B">
        <w:rPr>
          <w:rFonts w:ascii="Times New Roman" w:hAnsi="Times New Roman"/>
          <w:sz w:val="20"/>
          <w:szCs w:val="20"/>
        </w:rPr>
        <w:t xml:space="preserve"> proses </w:t>
      </w:r>
      <w:proofErr w:type="spellStart"/>
      <w:r w:rsidRPr="0022556B">
        <w:rPr>
          <w:rFonts w:ascii="Times New Roman" w:hAnsi="Times New Roman"/>
          <w:sz w:val="20"/>
          <w:szCs w:val="20"/>
        </w:rPr>
        <w:t>penyelesaian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yaitu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faktor</w:t>
      </w:r>
      <w:proofErr w:type="spellEnd"/>
      <w:r w:rsidRPr="0022556B">
        <w:rPr>
          <w:rFonts w:ascii="Times New Roman" w:hAnsi="Times New Roman"/>
          <w:sz w:val="20"/>
          <w:szCs w:val="20"/>
        </w:rPr>
        <w:t xml:space="preserve"> internal, </w:t>
      </w:r>
      <w:proofErr w:type="spellStart"/>
      <w:r w:rsidRPr="0022556B">
        <w:rPr>
          <w:rFonts w:ascii="Times New Roman" w:hAnsi="Times New Roman"/>
          <w:sz w:val="20"/>
          <w:szCs w:val="20"/>
        </w:rPr>
        <w:t>yaitu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faktor</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berasal</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dari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dalam</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diri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individu</w:t>
      </w:r>
      <w:proofErr w:type="spellEnd"/>
      <w:r w:rsidRPr="0022556B">
        <w:rPr>
          <w:rFonts w:ascii="Times New Roman" w:hAnsi="Times New Roman"/>
          <w:sz w:val="20"/>
          <w:szCs w:val="20"/>
        </w:rPr>
        <w:t xml:space="preserve"> dan </w:t>
      </w:r>
      <w:proofErr w:type="spellStart"/>
      <w:r w:rsidRPr="0022556B">
        <w:rPr>
          <w:rFonts w:ascii="Times New Roman" w:hAnsi="Times New Roman"/>
          <w:sz w:val="20"/>
          <w:szCs w:val="20"/>
        </w:rPr>
        <w:t>faktor</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eksternal</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yaitu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faktor</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berasal</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dari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luar</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diri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individu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Penelitian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dilakukan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tujuan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untuk</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menguji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hubungan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antara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r w:rsidRPr="0022556B">
        <w:rPr>
          <w:rFonts w:ascii="Times New Roman" w:hAnsi="Times New Roman"/>
          <w:i/>
          <w:iCs/>
          <w:sz w:val="20"/>
          <w:szCs w:val="20"/>
        </w:rPr>
        <w:t>problem focused coping</w:t>
      </w:r>
      <w:r w:rsidRPr="0022556B">
        <w:rPr>
          <w:rFonts w:ascii="Times New Roman" w:hAnsi="Times New Roman"/>
          <w:sz w:val="20"/>
          <w:szCs w:val="20"/>
        </w:rPr>
        <w:t xml:space="preserve"> pada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sedang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menyusun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Hipotesis</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dalam</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penelitian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adalah</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adanya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hubungan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positif</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antara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r w:rsidRPr="0022556B">
        <w:rPr>
          <w:rFonts w:ascii="Times New Roman" w:hAnsi="Times New Roman"/>
          <w:i/>
          <w:iCs/>
          <w:sz w:val="20"/>
          <w:szCs w:val="20"/>
        </w:rPr>
        <w:t>problem focused coping</w:t>
      </w:r>
      <w:r w:rsidRPr="0022556B">
        <w:rPr>
          <w:rFonts w:ascii="Times New Roman" w:hAnsi="Times New Roman"/>
          <w:sz w:val="20"/>
          <w:szCs w:val="20"/>
        </w:rPr>
        <w:t xml:space="preserve"> pada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sedang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menyusun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Subjek</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dalam</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penelitian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berjumlah</w:t>
      </w:r>
      <w:proofErr w:type="spellEnd"/>
      <w:r w:rsidRPr="0022556B">
        <w:rPr>
          <w:rFonts w:ascii="Times New Roman" w:hAnsi="Times New Roman"/>
          <w:sz w:val="20"/>
          <w:szCs w:val="20"/>
        </w:rPr>
        <w:t xml:space="preserve"> 160 orang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karakteriktik</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subjek</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yaitu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berstatus</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aktif</w:t>
      </w:r>
      <w:proofErr w:type="spellEnd"/>
      <w:r w:rsidRPr="0022556B">
        <w:rPr>
          <w:rFonts w:ascii="Times New Roman" w:hAnsi="Times New Roman"/>
          <w:sz w:val="20"/>
          <w:szCs w:val="20"/>
        </w:rPr>
        <w:t xml:space="preserve"> pada </w:t>
      </w:r>
      <w:proofErr w:type="spellStart"/>
      <w:r w:rsidRPr="0022556B">
        <w:rPr>
          <w:rFonts w:ascii="Times New Roman" w:hAnsi="Times New Roman"/>
          <w:sz w:val="20"/>
          <w:szCs w:val="20"/>
        </w:rPr>
        <w:t>suatu</w:t>
      </w:r>
      <w:proofErr w:type="spellEnd"/>
      <w:r w:rsidRPr="0022556B">
        <w:rPr>
          <w:rFonts w:ascii="Times New Roman" w:hAnsi="Times New Roman"/>
          <w:sz w:val="20"/>
          <w:szCs w:val="20"/>
        </w:rPr>
        <w:t xml:space="preserve"> Universitas </w:t>
      </w:r>
      <w:proofErr w:type="spellStart"/>
      <w:r w:rsidRPr="0022556B">
        <w:rPr>
          <w:rFonts w:ascii="Times New Roman" w:hAnsi="Times New Roman"/>
          <w:sz w:val="20"/>
          <w:szCs w:val="20"/>
        </w:rPr>
        <w:t>atau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Perguruan</w:t>
      </w:r>
      <w:proofErr w:type="spellEnd"/>
      <w:r w:rsidRPr="0022556B">
        <w:rPr>
          <w:rFonts w:ascii="Times New Roman" w:hAnsi="Times New Roman"/>
          <w:sz w:val="20"/>
          <w:szCs w:val="20"/>
        </w:rPr>
        <w:t xml:space="preserve"> Tinggi, </w:t>
      </w:r>
      <w:proofErr w:type="spellStart"/>
      <w:r w:rsidRPr="0022556B">
        <w:rPr>
          <w:rFonts w:ascii="Times New Roman" w:hAnsi="Times New Roman"/>
          <w:sz w:val="20"/>
          <w:szCs w:val="20"/>
        </w:rPr>
        <w:t>sedang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menyusun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berusia</w:t>
      </w:r>
      <w:proofErr w:type="spellEnd"/>
      <w:r w:rsidRPr="0022556B">
        <w:rPr>
          <w:rFonts w:ascii="Times New Roman" w:hAnsi="Times New Roman"/>
          <w:sz w:val="20"/>
          <w:szCs w:val="20"/>
        </w:rPr>
        <w:t xml:space="preserve"> 18-25 </w:t>
      </w:r>
      <w:proofErr w:type="spellStart"/>
      <w:r w:rsidRPr="0022556B">
        <w:rPr>
          <w:rFonts w:ascii="Times New Roman" w:hAnsi="Times New Roman"/>
          <w:sz w:val="20"/>
          <w:szCs w:val="20"/>
        </w:rPr>
        <w:t>tahun</w:t>
      </w:r>
      <w:proofErr w:type="spellEnd"/>
      <w:r w:rsidRPr="0022556B">
        <w:rPr>
          <w:rFonts w:ascii="Times New Roman" w:hAnsi="Times New Roman"/>
          <w:sz w:val="20"/>
          <w:szCs w:val="20"/>
        </w:rPr>
        <w:t xml:space="preserve">. Metode </w:t>
      </w:r>
      <w:proofErr w:type="spellStart"/>
      <w:r w:rsidRPr="0022556B">
        <w:rPr>
          <w:rFonts w:ascii="Times New Roman" w:hAnsi="Times New Roman"/>
          <w:sz w:val="20"/>
          <w:szCs w:val="20"/>
        </w:rPr>
        <w:t>pengumpulan</w:t>
      </w:r>
      <w:proofErr w:type="spellEnd"/>
      <w:r w:rsidRPr="0022556B">
        <w:rPr>
          <w:rFonts w:ascii="Times New Roman" w:hAnsi="Times New Roman"/>
          <w:sz w:val="20"/>
          <w:szCs w:val="20"/>
        </w:rPr>
        <w:t xml:space="preserve"> data </w:t>
      </w:r>
      <w:proofErr w:type="spellStart"/>
      <w:r w:rsidRPr="0022556B">
        <w:rPr>
          <w:rFonts w:ascii="Times New Roman" w:hAnsi="Times New Roman"/>
          <w:sz w:val="20"/>
          <w:szCs w:val="20"/>
        </w:rPr>
        <w:t>menggunakan</w:t>
      </w:r>
      <w:proofErr w:type="spellEnd"/>
      <w:r w:rsidRPr="0022556B">
        <w:rPr>
          <w:rFonts w:ascii="Times New Roman" w:hAnsi="Times New Roman"/>
          <w:sz w:val="20"/>
          <w:szCs w:val="20"/>
        </w:rPr>
        <w:t xml:space="preserve"> Skala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Emosi dan Skala </w:t>
      </w:r>
      <w:r w:rsidRPr="0022556B">
        <w:rPr>
          <w:rFonts w:ascii="Times New Roman" w:hAnsi="Times New Roman"/>
          <w:i/>
          <w:iCs/>
          <w:sz w:val="20"/>
          <w:szCs w:val="20"/>
        </w:rPr>
        <w:t>Problem Focused Coping</w:t>
      </w:r>
      <w:r w:rsidRPr="0022556B">
        <w:rPr>
          <w:rFonts w:ascii="Times New Roman" w:hAnsi="Times New Roman"/>
          <w:sz w:val="20"/>
          <w:szCs w:val="20"/>
        </w:rPr>
        <w:t xml:space="preserve">. Teknik </w:t>
      </w:r>
      <w:proofErr w:type="spellStart"/>
      <w:r w:rsidRPr="0022556B">
        <w:rPr>
          <w:rFonts w:ascii="Times New Roman" w:hAnsi="Times New Roman"/>
          <w:sz w:val="20"/>
          <w:szCs w:val="20"/>
        </w:rPr>
        <w:t>analisis</w:t>
      </w:r>
      <w:proofErr w:type="spellEnd"/>
      <w:r w:rsidRPr="0022556B">
        <w:rPr>
          <w:rFonts w:ascii="Times New Roman" w:hAnsi="Times New Roman"/>
          <w:sz w:val="20"/>
          <w:szCs w:val="20"/>
        </w:rPr>
        <w:t xml:space="preserve"> data </w:t>
      </w:r>
      <w:proofErr w:type="spellStart"/>
      <w:r w:rsidRPr="0022556B">
        <w:rPr>
          <w:rFonts w:ascii="Times New Roman" w:hAnsi="Times New Roman"/>
          <w:sz w:val="20"/>
          <w:szCs w:val="20"/>
        </w:rPr>
        <w:t>menggunakan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analisis</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korelasi</w:t>
      </w:r>
      <w:proofErr w:type="spellEnd"/>
      <w:r w:rsidRPr="0022556B">
        <w:rPr>
          <w:rFonts w:ascii="Times New Roman" w:hAnsi="Times New Roman"/>
          <w:sz w:val="20"/>
          <w:szCs w:val="20"/>
        </w:rPr>
        <w:t xml:space="preserve"> </w:t>
      </w:r>
      <w:r w:rsidRPr="0022556B">
        <w:rPr>
          <w:rFonts w:ascii="Times New Roman" w:hAnsi="Times New Roman"/>
          <w:i/>
          <w:iCs/>
          <w:sz w:val="20"/>
          <w:szCs w:val="20"/>
        </w:rPr>
        <w:t>product moment</w:t>
      </w:r>
      <w:r w:rsidRPr="0022556B">
        <w:rPr>
          <w:rFonts w:ascii="Times New Roman" w:hAnsi="Times New Roman"/>
          <w:sz w:val="20"/>
          <w:szCs w:val="20"/>
        </w:rPr>
        <w:t xml:space="preserve">. </w:t>
      </w:r>
      <w:proofErr w:type="spellStart"/>
      <w:r w:rsidRPr="0022556B">
        <w:rPr>
          <w:rFonts w:ascii="Times New Roman" w:hAnsi="Times New Roman"/>
          <w:sz w:val="20"/>
          <w:szCs w:val="20"/>
        </w:rPr>
        <w:t>Berdasarkan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hasil</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analisis</w:t>
      </w:r>
      <w:proofErr w:type="spellEnd"/>
      <w:r w:rsidRPr="0022556B">
        <w:rPr>
          <w:rFonts w:ascii="Times New Roman" w:hAnsi="Times New Roman"/>
          <w:sz w:val="20"/>
          <w:szCs w:val="20"/>
        </w:rPr>
        <w:t xml:space="preserve"> data </w:t>
      </w:r>
      <w:proofErr w:type="spellStart"/>
      <w:r w:rsidRPr="0022556B">
        <w:rPr>
          <w:rFonts w:ascii="Times New Roman" w:hAnsi="Times New Roman"/>
          <w:sz w:val="20"/>
          <w:szCs w:val="20"/>
        </w:rPr>
        <w:t>diperoleh</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koefisien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korelasi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R</w:t>
      </w:r>
      <w:r w:rsidRPr="0022556B">
        <w:rPr>
          <w:rFonts w:ascii="Times New Roman" w:hAnsi="Times New Roman"/>
          <w:i/>
          <w:iCs/>
          <w:sz w:val="20"/>
          <w:szCs w:val="20"/>
        </w:rPr>
        <w:t>xy</w:t>
      </w:r>
      <w:proofErr w:type="spellEnd"/>
      <w:r w:rsidRPr="0022556B">
        <w:rPr>
          <w:rFonts w:ascii="Times New Roman" w:hAnsi="Times New Roman"/>
          <w:sz w:val="20"/>
          <w:szCs w:val="20"/>
        </w:rPr>
        <w:t xml:space="preserve"> 0,697 (p&lt;0,010) yang </w:t>
      </w:r>
      <w:proofErr w:type="spellStart"/>
      <w:r w:rsidRPr="0022556B">
        <w:rPr>
          <w:rFonts w:ascii="Times New Roman" w:hAnsi="Times New Roman"/>
          <w:sz w:val="20"/>
          <w:szCs w:val="20"/>
        </w:rPr>
        <w:t>berarti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ada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hubungan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positif</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antara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r w:rsidRPr="0022556B">
        <w:rPr>
          <w:rFonts w:ascii="Times New Roman" w:hAnsi="Times New Roman"/>
          <w:i/>
          <w:iCs/>
          <w:sz w:val="20"/>
          <w:szCs w:val="20"/>
        </w:rPr>
        <w:t>problem focused coping</w:t>
      </w:r>
      <w:r w:rsidRPr="0022556B">
        <w:rPr>
          <w:rFonts w:ascii="Times New Roman" w:hAnsi="Times New Roman"/>
          <w:sz w:val="20"/>
          <w:szCs w:val="20"/>
        </w:rPr>
        <w:t xml:space="preserve">. Maka </w:t>
      </w:r>
      <w:proofErr w:type="spellStart"/>
      <w:r w:rsidRPr="0022556B">
        <w:rPr>
          <w:rFonts w:ascii="Times New Roman" w:hAnsi="Times New Roman"/>
          <w:sz w:val="20"/>
          <w:szCs w:val="20"/>
        </w:rPr>
        <w:t>dari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itu</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hipotesis</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diajukan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dalam</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penelitian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diterima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bahwa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terdapat</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hubungan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positif</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antara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r w:rsidRPr="0022556B">
        <w:rPr>
          <w:rFonts w:ascii="Times New Roman" w:hAnsi="Times New Roman"/>
          <w:i/>
          <w:iCs/>
          <w:sz w:val="20"/>
          <w:szCs w:val="20"/>
        </w:rPr>
        <w:t>problem focused coping</w:t>
      </w:r>
      <w:r w:rsidRPr="0022556B">
        <w:rPr>
          <w:rFonts w:ascii="Times New Roman" w:hAnsi="Times New Roman"/>
          <w:sz w:val="20"/>
          <w:szCs w:val="20"/>
        </w:rPr>
        <w:t xml:space="preserve"> pada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sedang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menyusun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Diterimanya</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hipotesis</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ini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menunjukkan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nilai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koefisien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determinasi</w:t>
      </w:r>
      <w:proofErr w:type="spellEnd"/>
      <w:r w:rsidRPr="0022556B">
        <w:rPr>
          <w:rFonts w:ascii="Times New Roman" w:hAnsi="Times New Roman"/>
          <w:sz w:val="20"/>
          <w:szCs w:val="20"/>
        </w:rPr>
        <w:t xml:space="preserve"> (R²) 0,742 yang </w:t>
      </w:r>
      <w:proofErr w:type="spellStart"/>
      <w:r w:rsidRPr="0022556B">
        <w:rPr>
          <w:rFonts w:ascii="Times New Roman" w:hAnsi="Times New Roman"/>
          <w:sz w:val="20"/>
          <w:szCs w:val="20"/>
        </w:rPr>
        <w:t>berarti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sumbangan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efektif</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dengan</w:t>
      </w:r>
      <w:proofErr w:type="spellEnd"/>
      <w:r w:rsidRPr="0022556B">
        <w:rPr>
          <w:rFonts w:ascii="Times New Roman" w:hAnsi="Times New Roman"/>
          <w:sz w:val="20"/>
          <w:szCs w:val="20"/>
        </w:rPr>
        <w:t xml:space="preserve"> </w:t>
      </w:r>
      <w:r w:rsidRPr="0022556B">
        <w:rPr>
          <w:rFonts w:ascii="Times New Roman" w:hAnsi="Times New Roman"/>
          <w:i/>
          <w:iCs/>
          <w:sz w:val="20"/>
          <w:szCs w:val="20"/>
        </w:rPr>
        <w:t xml:space="preserve">problem focused </w:t>
      </w:r>
      <w:proofErr w:type="gramStart"/>
      <w:r w:rsidRPr="0022556B">
        <w:rPr>
          <w:rFonts w:ascii="Times New Roman" w:hAnsi="Times New Roman"/>
          <w:i/>
          <w:iCs/>
          <w:sz w:val="20"/>
          <w:szCs w:val="20"/>
        </w:rPr>
        <w:t>coping</w:t>
      </w:r>
      <w:r w:rsidRPr="0022556B">
        <w:rPr>
          <w:rFonts w:ascii="Times New Roman" w:hAnsi="Times New Roman"/>
          <w:sz w:val="20"/>
          <w:szCs w:val="20"/>
        </w:rPr>
        <w:t xml:space="preserve">  </w:t>
      </w:r>
      <w:proofErr w:type="spellStart"/>
      <w:r w:rsidRPr="0022556B">
        <w:rPr>
          <w:rFonts w:ascii="Times New Roman" w:hAnsi="Times New Roman"/>
          <w:sz w:val="20"/>
          <w:szCs w:val="20"/>
        </w:rPr>
        <w:t>adalah</w:t>
      </w:r>
      <w:proofErr w:type="spellEnd"/>
      <w:proofErr w:type="gramEnd"/>
      <w:r w:rsidRPr="0022556B">
        <w:rPr>
          <w:rFonts w:ascii="Times New Roman" w:hAnsi="Times New Roman"/>
          <w:sz w:val="20"/>
          <w:szCs w:val="20"/>
        </w:rPr>
        <w:t xml:space="preserve"> 74.2%.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memberikan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sumbangan</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efektif</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sebesar</w:t>
      </w:r>
      <w:proofErr w:type="spellEnd"/>
      <w:r w:rsidRPr="0022556B">
        <w:rPr>
          <w:rFonts w:ascii="Times New Roman" w:hAnsi="Times New Roman"/>
          <w:sz w:val="20"/>
          <w:szCs w:val="20"/>
        </w:rPr>
        <w:t xml:space="preserve"> 74.2%.</w:t>
      </w:r>
    </w:p>
    <w:p w14:paraId="5E7F099E" w14:textId="1A7BC880" w:rsidR="0022556B" w:rsidRDefault="0022556B" w:rsidP="003368C4">
      <w:pPr>
        <w:spacing w:line="240" w:lineRule="auto"/>
        <w:jc w:val="both"/>
        <w:rPr>
          <w:rFonts w:ascii="Times New Roman" w:hAnsi="Times New Roman"/>
          <w:sz w:val="20"/>
          <w:szCs w:val="20"/>
        </w:rPr>
      </w:pPr>
      <w:r w:rsidRPr="0022556B">
        <w:rPr>
          <w:rFonts w:ascii="Times New Roman" w:hAnsi="Times New Roman"/>
          <w:sz w:val="20"/>
          <w:szCs w:val="20"/>
        </w:rPr>
        <w:t xml:space="preserve">Kata </w:t>
      </w:r>
      <w:proofErr w:type="spellStart"/>
      <w:r w:rsidRPr="0022556B">
        <w:rPr>
          <w:rFonts w:ascii="Times New Roman" w:hAnsi="Times New Roman"/>
          <w:sz w:val="20"/>
          <w:szCs w:val="20"/>
        </w:rPr>
        <w:t>Kunci</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kecerdasan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emosi</w:t>
      </w:r>
      <w:proofErr w:type="spellEnd"/>
      <w:r w:rsidRPr="0022556B">
        <w:rPr>
          <w:rFonts w:ascii="Times New Roman" w:hAnsi="Times New Roman"/>
          <w:sz w:val="20"/>
          <w:szCs w:val="20"/>
        </w:rPr>
        <w:t xml:space="preserve">, problem focused coping, </w:t>
      </w:r>
      <w:proofErr w:type="spellStart"/>
      <w:r w:rsidRPr="0022556B">
        <w:rPr>
          <w:rFonts w:ascii="Times New Roman" w:hAnsi="Times New Roman"/>
          <w:sz w:val="20"/>
          <w:szCs w:val="20"/>
        </w:rPr>
        <w:t>mahasiswa</w:t>
      </w:r>
      <w:proofErr w:type="spellEnd"/>
      <w:r w:rsidRPr="0022556B">
        <w:rPr>
          <w:rFonts w:ascii="Times New Roman" w:hAnsi="Times New Roman"/>
          <w:sz w:val="20"/>
          <w:szCs w:val="20"/>
        </w:rPr>
        <w:t xml:space="preserve"> yang </w:t>
      </w:r>
      <w:proofErr w:type="spellStart"/>
      <w:r w:rsidRPr="0022556B">
        <w:rPr>
          <w:rFonts w:ascii="Times New Roman" w:hAnsi="Times New Roman"/>
          <w:sz w:val="20"/>
          <w:szCs w:val="20"/>
        </w:rPr>
        <w:t>sedang</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menyusun</w:t>
      </w:r>
      <w:proofErr w:type="spellEnd"/>
      <w:r w:rsidRPr="0022556B">
        <w:rPr>
          <w:rFonts w:ascii="Times New Roman" w:hAnsi="Times New Roman"/>
          <w:sz w:val="20"/>
          <w:szCs w:val="20"/>
        </w:rPr>
        <w:t xml:space="preserve"> </w:t>
      </w:r>
      <w:proofErr w:type="spellStart"/>
      <w:r w:rsidRPr="0022556B">
        <w:rPr>
          <w:rFonts w:ascii="Times New Roman" w:hAnsi="Times New Roman"/>
          <w:sz w:val="20"/>
          <w:szCs w:val="20"/>
        </w:rPr>
        <w:t>skripsi</w:t>
      </w:r>
      <w:proofErr w:type="spellEnd"/>
    </w:p>
    <w:p w14:paraId="5E4D2AD6" w14:textId="77777777" w:rsidR="0022556B" w:rsidRDefault="0022556B" w:rsidP="0022556B">
      <w:pPr>
        <w:spacing w:line="240" w:lineRule="auto"/>
        <w:jc w:val="both"/>
        <w:rPr>
          <w:rFonts w:ascii="Times New Roman" w:hAnsi="Times New Roman"/>
          <w:sz w:val="20"/>
          <w:szCs w:val="20"/>
        </w:rPr>
      </w:pPr>
    </w:p>
    <w:p w14:paraId="7A799DB9" w14:textId="77777777" w:rsidR="003368C4" w:rsidRPr="003368C4" w:rsidRDefault="003368C4" w:rsidP="00963094">
      <w:pPr>
        <w:spacing w:line="240" w:lineRule="auto"/>
        <w:jc w:val="center"/>
        <w:rPr>
          <w:rFonts w:ascii="Times New Roman" w:hAnsi="Times New Roman"/>
          <w:b/>
          <w:bCs/>
          <w:i/>
          <w:iCs/>
          <w:sz w:val="20"/>
          <w:szCs w:val="20"/>
        </w:rPr>
      </w:pPr>
      <w:r w:rsidRPr="003368C4">
        <w:rPr>
          <w:rFonts w:ascii="Times New Roman" w:hAnsi="Times New Roman"/>
          <w:b/>
          <w:bCs/>
          <w:i/>
          <w:iCs/>
          <w:sz w:val="20"/>
          <w:szCs w:val="20"/>
        </w:rPr>
        <w:t>ABSTRACT</w:t>
      </w:r>
    </w:p>
    <w:p w14:paraId="26A4B9B8" w14:textId="77777777" w:rsidR="003368C4" w:rsidRPr="003368C4" w:rsidRDefault="003368C4" w:rsidP="00963094">
      <w:pPr>
        <w:spacing w:line="240" w:lineRule="auto"/>
        <w:jc w:val="both"/>
        <w:rPr>
          <w:rFonts w:ascii="Times New Roman" w:hAnsi="Times New Roman"/>
          <w:i/>
          <w:iCs/>
          <w:sz w:val="20"/>
          <w:szCs w:val="20"/>
          <w:lang w:val="en-ID"/>
        </w:rPr>
      </w:pPr>
      <w:r w:rsidRPr="003368C4">
        <w:rPr>
          <w:rFonts w:ascii="Times New Roman" w:hAnsi="Times New Roman"/>
          <w:i/>
          <w:iCs/>
          <w:sz w:val="20"/>
          <w:szCs w:val="20"/>
          <w:lang w:val="en"/>
        </w:rPr>
        <w:t xml:space="preserve">Thesis is a scientific work that must be done by an undergraduate student at a tertiary institution as one of the requirements for obtaining a bachelor's degree. During the process of preparing the thesis, students are faced with problems that can hinder the process of completing the thesis. The two factors that hinder the process of completing the thesis are internal factors, namely factors that come from within the individual and external factors, namely factors that come from outside the individual. This research was conducted with the aim of examining the relationship between emotional intelligence and problem focused coping in students who are preparing their thesis. The hypothesis in this study is that there is a positive relationship between emotional intelligence and problem focused coping in students who are preparing their thesis. The subjects in this study totaled 160 people with subject characteristics namely active student status at a university or college, currently writing a thesis, aged 18-25 years. The data collection method uses the Emotional Intelligence Scale and Problem Focused Coping Scale. The data analysis technique uses product moment correlation analysis. Based on the results of data analysis, the correlation coefficient </w:t>
      </w:r>
      <w:proofErr w:type="spellStart"/>
      <w:r w:rsidRPr="003368C4">
        <w:rPr>
          <w:rFonts w:ascii="Times New Roman" w:hAnsi="Times New Roman"/>
          <w:i/>
          <w:iCs/>
          <w:sz w:val="20"/>
          <w:szCs w:val="20"/>
          <w:lang w:val="en"/>
        </w:rPr>
        <w:t>Rxy</w:t>
      </w:r>
      <w:proofErr w:type="spellEnd"/>
      <w:r w:rsidRPr="003368C4">
        <w:rPr>
          <w:rFonts w:ascii="Times New Roman" w:hAnsi="Times New Roman"/>
          <w:i/>
          <w:iCs/>
          <w:sz w:val="20"/>
          <w:szCs w:val="20"/>
          <w:lang w:val="en"/>
        </w:rPr>
        <w:t xml:space="preserve"> was 0.697 (p&lt;0.010), which means there is a positive relationship between emotional intelligence and problem focused coping. Therefore, the hypothesis put forward in this study is accepted, that there is a positive relationship between emotional intelligence and problem focused coping in students who are preparing their thesis. Acceptance of this hypothesis shows the value of the coefficient </w:t>
      </w:r>
      <w:r w:rsidRPr="003368C4">
        <w:rPr>
          <w:rFonts w:ascii="Times New Roman" w:hAnsi="Times New Roman"/>
          <w:i/>
          <w:iCs/>
          <w:sz w:val="20"/>
          <w:szCs w:val="20"/>
          <w:lang w:val="en"/>
        </w:rPr>
        <w:lastRenderedPageBreak/>
        <w:t>of determination (R²) 0.742 which means that the effective contribution of emotional intelligence with problem focused coping is 74.2%. Emotional intelligence makes an effective contribution of 74.2%.</w:t>
      </w:r>
    </w:p>
    <w:p w14:paraId="187596E5" w14:textId="77777777" w:rsidR="003368C4" w:rsidRPr="003368C4" w:rsidRDefault="003368C4" w:rsidP="00963094">
      <w:pPr>
        <w:spacing w:line="240" w:lineRule="auto"/>
        <w:jc w:val="both"/>
        <w:rPr>
          <w:rFonts w:ascii="Times New Roman" w:hAnsi="Times New Roman"/>
          <w:i/>
          <w:iCs/>
          <w:sz w:val="20"/>
          <w:szCs w:val="20"/>
          <w:lang w:val="en-ID"/>
        </w:rPr>
      </w:pPr>
      <w:r w:rsidRPr="003368C4">
        <w:rPr>
          <w:rFonts w:ascii="Times New Roman" w:hAnsi="Times New Roman"/>
          <w:b/>
          <w:bCs/>
          <w:i/>
          <w:iCs/>
          <w:sz w:val="20"/>
          <w:szCs w:val="20"/>
          <w:lang w:val="en"/>
        </w:rPr>
        <w:t xml:space="preserve">Keywords: </w:t>
      </w:r>
      <w:r w:rsidRPr="003368C4">
        <w:rPr>
          <w:rFonts w:ascii="Times New Roman" w:hAnsi="Times New Roman"/>
          <w:i/>
          <w:iCs/>
          <w:sz w:val="20"/>
          <w:szCs w:val="20"/>
          <w:lang w:val="en"/>
        </w:rPr>
        <w:t>emotional intelligence, problem focused coping, students who are preparing thesis</w:t>
      </w:r>
    </w:p>
    <w:p w14:paraId="36FAE994" w14:textId="77777777" w:rsidR="003368C4" w:rsidRDefault="003368C4" w:rsidP="0022556B">
      <w:pPr>
        <w:spacing w:line="240" w:lineRule="auto"/>
        <w:jc w:val="both"/>
        <w:rPr>
          <w:rFonts w:ascii="Times New Roman" w:hAnsi="Times New Roman"/>
          <w:sz w:val="20"/>
          <w:szCs w:val="20"/>
        </w:rPr>
      </w:pPr>
    </w:p>
    <w:p w14:paraId="00588300" w14:textId="77777777" w:rsidR="0022556B" w:rsidRDefault="0022556B" w:rsidP="0022556B">
      <w:pPr>
        <w:spacing w:line="240" w:lineRule="auto"/>
        <w:jc w:val="both"/>
        <w:rPr>
          <w:rFonts w:ascii="Times New Roman" w:hAnsi="Times New Roman"/>
          <w:sz w:val="20"/>
          <w:szCs w:val="20"/>
        </w:rPr>
      </w:pPr>
    </w:p>
    <w:p w14:paraId="2BE5E31C" w14:textId="77777777" w:rsidR="0022556B" w:rsidRDefault="0022556B" w:rsidP="0022556B">
      <w:pPr>
        <w:spacing w:line="240" w:lineRule="auto"/>
        <w:jc w:val="both"/>
        <w:rPr>
          <w:rFonts w:ascii="Times New Roman" w:hAnsi="Times New Roman"/>
          <w:sz w:val="20"/>
          <w:szCs w:val="20"/>
        </w:rPr>
      </w:pPr>
    </w:p>
    <w:p w14:paraId="00ECAC01" w14:textId="77777777" w:rsidR="0022556B" w:rsidRDefault="0022556B" w:rsidP="0022556B">
      <w:pPr>
        <w:spacing w:line="240" w:lineRule="auto"/>
        <w:jc w:val="both"/>
        <w:rPr>
          <w:rFonts w:ascii="Times New Roman" w:hAnsi="Times New Roman"/>
          <w:sz w:val="20"/>
          <w:szCs w:val="20"/>
        </w:rPr>
      </w:pPr>
    </w:p>
    <w:p w14:paraId="20304708" w14:textId="77777777" w:rsidR="0022556B" w:rsidRDefault="0022556B" w:rsidP="0022556B">
      <w:pPr>
        <w:spacing w:line="240" w:lineRule="auto"/>
        <w:jc w:val="both"/>
        <w:rPr>
          <w:rFonts w:ascii="Times New Roman" w:hAnsi="Times New Roman"/>
          <w:sz w:val="20"/>
          <w:szCs w:val="20"/>
        </w:rPr>
      </w:pPr>
    </w:p>
    <w:p w14:paraId="639D32D4" w14:textId="77777777" w:rsidR="0022556B" w:rsidRDefault="0022556B" w:rsidP="0022556B">
      <w:pPr>
        <w:spacing w:line="240" w:lineRule="auto"/>
        <w:jc w:val="both"/>
        <w:rPr>
          <w:rFonts w:ascii="Times New Roman" w:hAnsi="Times New Roman"/>
          <w:sz w:val="20"/>
          <w:szCs w:val="20"/>
        </w:rPr>
      </w:pPr>
    </w:p>
    <w:p w14:paraId="2C164C44" w14:textId="77777777" w:rsidR="0022556B" w:rsidRDefault="0022556B" w:rsidP="0022556B">
      <w:pPr>
        <w:spacing w:line="240" w:lineRule="auto"/>
        <w:jc w:val="both"/>
        <w:rPr>
          <w:rFonts w:ascii="Times New Roman" w:hAnsi="Times New Roman"/>
          <w:sz w:val="20"/>
          <w:szCs w:val="20"/>
        </w:rPr>
      </w:pPr>
    </w:p>
    <w:p w14:paraId="24B9BE42" w14:textId="77777777" w:rsidR="0022556B" w:rsidRDefault="0022556B" w:rsidP="0022556B">
      <w:pPr>
        <w:spacing w:line="240" w:lineRule="auto"/>
        <w:jc w:val="both"/>
        <w:rPr>
          <w:rFonts w:ascii="Times New Roman" w:hAnsi="Times New Roman"/>
          <w:sz w:val="20"/>
          <w:szCs w:val="20"/>
        </w:rPr>
      </w:pPr>
    </w:p>
    <w:p w14:paraId="07F5A481" w14:textId="77777777" w:rsidR="0022556B" w:rsidRDefault="0022556B" w:rsidP="0022556B">
      <w:pPr>
        <w:spacing w:line="240" w:lineRule="auto"/>
        <w:jc w:val="both"/>
        <w:rPr>
          <w:rFonts w:ascii="Times New Roman" w:hAnsi="Times New Roman"/>
          <w:sz w:val="20"/>
          <w:szCs w:val="20"/>
        </w:rPr>
      </w:pPr>
    </w:p>
    <w:p w14:paraId="2BADD4FD" w14:textId="77777777" w:rsidR="0022556B" w:rsidRDefault="0022556B" w:rsidP="0022556B">
      <w:pPr>
        <w:spacing w:line="240" w:lineRule="auto"/>
        <w:jc w:val="both"/>
        <w:rPr>
          <w:rFonts w:ascii="Times New Roman" w:hAnsi="Times New Roman"/>
          <w:sz w:val="20"/>
          <w:szCs w:val="20"/>
        </w:rPr>
      </w:pPr>
    </w:p>
    <w:p w14:paraId="6DE0C56F" w14:textId="77777777" w:rsidR="0022556B" w:rsidRDefault="0022556B" w:rsidP="0022556B">
      <w:pPr>
        <w:spacing w:line="240" w:lineRule="auto"/>
        <w:jc w:val="both"/>
        <w:rPr>
          <w:rFonts w:ascii="Times New Roman" w:hAnsi="Times New Roman"/>
          <w:sz w:val="20"/>
          <w:szCs w:val="20"/>
        </w:rPr>
      </w:pPr>
    </w:p>
    <w:p w14:paraId="0AB78C6B" w14:textId="77777777" w:rsidR="0022556B" w:rsidRDefault="0022556B" w:rsidP="0022556B">
      <w:pPr>
        <w:spacing w:line="240" w:lineRule="auto"/>
        <w:jc w:val="both"/>
        <w:rPr>
          <w:rFonts w:ascii="Times New Roman" w:hAnsi="Times New Roman"/>
          <w:sz w:val="20"/>
          <w:szCs w:val="20"/>
        </w:rPr>
      </w:pPr>
    </w:p>
    <w:p w14:paraId="1BD3DE83" w14:textId="77777777" w:rsidR="0022556B" w:rsidRDefault="0022556B" w:rsidP="0022556B">
      <w:pPr>
        <w:spacing w:line="240" w:lineRule="auto"/>
        <w:jc w:val="both"/>
        <w:rPr>
          <w:rFonts w:ascii="Times New Roman" w:hAnsi="Times New Roman"/>
          <w:sz w:val="20"/>
          <w:szCs w:val="20"/>
        </w:rPr>
      </w:pPr>
    </w:p>
    <w:p w14:paraId="299FE1DB" w14:textId="77777777" w:rsidR="0022556B" w:rsidRDefault="0022556B" w:rsidP="0022556B">
      <w:pPr>
        <w:spacing w:line="240" w:lineRule="auto"/>
        <w:jc w:val="both"/>
        <w:rPr>
          <w:rFonts w:ascii="Times New Roman" w:hAnsi="Times New Roman"/>
          <w:sz w:val="20"/>
          <w:szCs w:val="20"/>
        </w:rPr>
      </w:pPr>
    </w:p>
    <w:p w14:paraId="57E80C2B" w14:textId="77777777" w:rsidR="0022556B" w:rsidRDefault="0022556B" w:rsidP="0022556B">
      <w:pPr>
        <w:spacing w:line="240" w:lineRule="auto"/>
        <w:jc w:val="both"/>
        <w:rPr>
          <w:rFonts w:ascii="Times New Roman" w:hAnsi="Times New Roman"/>
          <w:sz w:val="20"/>
          <w:szCs w:val="20"/>
        </w:rPr>
      </w:pPr>
    </w:p>
    <w:p w14:paraId="1758F6AA" w14:textId="77777777" w:rsidR="0022556B" w:rsidRDefault="0022556B" w:rsidP="0022556B">
      <w:pPr>
        <w:spacing w:line="240" w:lineRule="auto"/>
        <w:jc w:val="both"/>
        <w:rPr>
          <w:rFonts w:ascii="Times New Roman" w:hAnsi="Times New Roman"/>
          <w:sz w:val="20"/>
          <w:szCs w:val="20"/>
        </w:rPr>
      </w:pPr>
    </w:p>
    <w:p w14:paraId="3066BF78" w14:textId="77777777" w:rsidR="0022556B" w:rsidRDefault="0022556B" w:rsidP="0022556B">
      <w:pPr>
        <w:spacing w:line="240" w:lineRule="auto"/>
        <w:jc w:val="both"/>
        <w:rPr>
          <w:rFonts w:ascii="Times New Roman" w:hAnsi="Times New Roman"/>
          <w:sz w:val="20"/>
          <w:szCs w:val="20"/>
        </w:rPr>
      </w:pPr>
    </w:p>
    <w:p w14:paraId="62E62B4B" w14:textId="77777777" w:rsidR="0022556B" w:rsidRDefault="0022556B" w:rsidP="0022556B">
      <w:pPr>
        <w:spacing w:line="240" w:lineRule="auto"/>
        <w:jc w:val="both"/>
        <w:rPr>
          <w:rFonts w:ascii="Times New Roman" w:hAnsi="Times New Roman"/>
          <w:sz w:val="20"/>
          <w:szCs w:val="20"/>
        </w:rPr>
      </w:pPr>
    </w:p>
    <w:p w14:paraId="2F9A3CB3" w14:textId="77777777" w:rsidR="0022556B" w:rsidRDefault="0022556B" w:rsidP="0022556B">
      <w:pPr>
        <w:spacing w:line="240" w:lineRule="auto"/>
        <w:jc w:val="both"/>
        <w:rPr>
          <w:rFonts w:ascii="Times New Roman" w:hAnsi="Times New Roman"/>
          <w:sz w:val="20"/>
          <w:szCs w:val="20"/>
        </w:rPr>
      </w:pPr>
    </w:p>
    <w:p w14:paraId="5DA47868" w14:textId="77777777" w:rsidR="0022556B" w:rsidRDefault="0022556B" w:rsidP="0022556B">
      <w:pPr>
        <w:spacing w:line="240" w:lineRule="auto"/>
        <w:jc w:val="both"/>
        <w:rPr>
          <w:rFonts w:ascii="Times New Roman" w:hAnsi="Times New Roman"/>
          <w:sz w:val="20"/>
          <w:szCs w:val="20"/>
        </w:rPr>
      </w:pPr>
    </w:p>
    <w:p w14:paraId="29C9981F" w14:textId="77777777" w:rsidR="0022556B" w:rsidRDefault="0022556B" w:rsidP="0022556B">
      <w:pPr>
        <w:spacing w:line="240" w:lineRule="auto"/>
        <w:jc w:val="both"/>
        <w:rPr>
          <w:rFonts w:ascii="Times New Roman" w:hAnsi="Times New Roman"/>
          <w:sz w:val="20"/>
          <w:szCs w:val="20"/>
        </w:rPr>
      </w:pPr>
    </w:p>
    <w:p w14:paraId="14957FD4" w14:textId="77777777" w:rsidR="0022556B" w:rsidRDefault="0022556B" w:rsidP="0022556B">
      <w:pPr>
        <w:spacing w:line="240" w:lineRule="auto"/>
        <w:jc w:val="both"/>
        <w:rPr>
          <w:rFonts w:ascii="Times New Roman" w:hAnsi="Times New Roman"/>
          <w:sz w:val="20"/>
          <w:szCs w:val="20"/>
        </w:rPr>
      </w:pPr>
    </w:p>
    <w:p w14:paraId="5F62E99D" w14:textId="77777777" w:rsidR="0022556B" w:rsidRDefault="0022556B" w:rsidP="0022556B">
      <w:pPr>
        <w:spacing w:line="240" w:lineRule="auto"/>
        <w:jc w:val="both"/>
        <w:rPr>
          <w:rFonts w:ascii="Times New Roman" w:hAnsi="Times New Roman"/>
          <w:sz w:val="20"/>
          <w:szCs w:val="20"/>
        </w:rPr>
      </w:pPr>
    </w:p>
    <w:p w14:paraId="2169DBFF" w14:textId="77777777" w:rsidR="0022556B" w:rsidRDefault="0022556B" w:rsidP="0022556B">
      <w:pPr>
        <w:spacing w:line="240" w:lineRule="auto"/>
        <w:jc w:val="both"/>
        <w:rPr>
          <w:rFonts w:ascii="Times New Roman" w:hAnsi="Times New Roman"/>
          <w:sz w:val="20"/>
          <w:szCs w:val="20"/>
        </w:rPr>
      </w:pPr>
    </w:p>
    <w:p w14:paraId="53239EB0" w14:textId="77777777" w:rsidR="0022556B" w:rsidRDefault="0022556B" w:rsidP="0022556B">
      <w:pPr>
        <w:spacing w:line="240" w:lineRule="auto"/>
        <w:jc w:val="both"/>
        <w:rPr>
          <w:rFonts w:ascii="Times New Roman" w:hAnsi="Times New Roman"/>
          <w:sz w:val="20"/>
          <w:szCs w:val="20"/>
        </w:rPr>
      </w:pPr>
    </w:p>
    <w:p w14:paraId="6A3C89C2" w14:textId="77777777" w:rsidR="0022556B" w:rsidRDefault="0022556B" w:rsidP="0022556B">
      <w:pPr>
        <w:spacing w:line="240" w:lineRule="auto"/>
        <w:jc w:val="both"/>
        <w:rPr>
          <w:rFonts w:ascii="Times New Roman" w:hAnsi="Times New Roman"/>
          <w:sz w:val="20"/>
          <w:szCs w:val="20"/>
        </w:rPr>
      </w:pPr>
    </w:p>
    <w:p w14:paraId="0A29BB7D" w14:textId="77777777" w:rsidR="0022556B" w:rsidRDefault="0022556B" w:rsidP="00C70B67">
      <w:pPr>
        <w:spacing w:line="360" w:lineRule="auto"/>
        <w:jc w:val="both"/>
        <w:rPr>
          <w:rFonts w:ascii="Times New Roman" w:hAnsi="Times New Roman"/>
          <w:sz w:val="20"/>
          <w:szCs w:val="20"/>
        </w:rPr>
      </w:pPr>
    </w:p>
    <w:p w14:paraId="616FA02E" w14:textId="77777777" w:rsidR="00963094" w:rsidRDefault="00963094" w:rsidP="00C70B67">
      <w:pPr>
        <w:spacing w:line="360" w:lineRule="auto"/>
        <w:jc w:val="both"/>
        <w:rPr>
          <w:rFonts w:ascii="Times New Roman" w:hAnsi="Times New Roman"/>
          <w:sz w:val="20"/>
          <w:szCs w:val="20"/>
        </w:rPr>
      </w:pPr>
    </w:p>
    <w:p w14:paraId="70AF08E4" w14:textId="3DCCD1E6" w:rsidR="0022556B" w:rsidRPr="003368C4" w:rsidRDefault="00963094" w:rsidP="00C70B67">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0022556B" w:rsidRPr="003368C4">
        <w:rPr>
          <w:rFonts w:ascii="Times New Roman" w:hAnsi="Times New Roman"/>
          <w:b/>
          <w:bCs/>
          <w:sz w:val="24"/>
          <w:szCs w:val="24"/>
        </w:rPr>
        <w:t>PENDAHULUAN</w:t>
      </w:r>
    </w:p>
    <w:p w14:paraId="7C23866A" w14:textId="5AA31BF5" w:rsidR="00C70B67" w:rsidRPr="009F08D2" w:rsidRDefault="009F08D2" w:rsidP="00F41C3F">
      <w:pPr>
        <w:pStyle w:val="ListParagraph"/>
        <w:spacing w:line="360" w:lineRule="auto"/>
        <w:jc w:val="both"/>
        <w:rPr>
          <w:rFonts w:ascii="Times New Roman" w:hAnsi="Times New Roman"/>
        </w:rPr>
      </w:pPr>
      <w:r>
        <w:rPr>
          <w:rFonts w:ascii="Times New Roman" w:hAnsi="Times New Roman"/>
        </w:rPr>
        <w:t xml:space="preserve">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merupakan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sebutan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bagi</w:t>
      </w:r>
      <w:proofErr w:type="spellEnd"/>
      <w:r w:rsidR="00C70B67" w:rsidRPr="009F08D2">
        <w:rPr>
          <w:rFonts w:ascii="Times New Roman" w:hAnsi="Times New Roman"/>
        </w:rPr>
        <w:t xml:space="preserve"> </w:t>
      </w:r>
      <w:proofErr w:type="spellStart"/>
      <w:r w:rsidR="00C70B67" w:rsidRPr="009F08D2">
        <w:rPr>
          <w:rFonts w:ascii="Times New Roman" w:hAnsi="Times New Roman"/>
        </w:rPr>
        <w:t>seseorang</w:t>
      </w:r>
      <w:proofErr w:type="spellEnd"/>
      <w:r w:rsidR="00C70B67" w:rsidRPr="009F08D2">
        <w:rPr>
          <w:rFonts w:ascii="Times New Roman" w:hAnsi="Times New Roman"/>
        </w:rPr>
        <w:t xml:space="preserve"> yang </w:t>
      </w:r>
      <w:proofErr w:type="spellStart"/>
      <w:r w:rsidR="00C70B67" w:rsidRPr="009F08D2">
        <w:rPr>
          <w:rFonts w:ascii="Times New Roman" w:hAnsi="Times New Roman"/>
        </w:rPr>
        <w:t>sedang</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menempuh</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pendidikan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diperguruan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tinggi</w:t>
      </w:r>
      <w:proofErr w:type="spellEnd"/>
      <w:r w:rsidR="00C70B67" w:rsidRPr="009F08D2">
        <w:rPr>
          <w:rFonts w:ascii="Times New Roman" w:hAnsi="Times New Roman"/>
        </w:rPr>
        <w:t xml:space="preserve">, </w:t>
      </w:r>
      <w:proofErr w:type="spellStart"/>
      <w:r w:rsidR="00C70B67" w:rsidRPr="009F08D2">
        <w:rPr>
          <w:rFonts w:ascii="Times New Roman" w:hAnsi="Times New Roman"/>
        </w:rPr>
        <w:t>baik</w:t>
      </w:r>
      <w:proofErr w:type="spellEnd"/>
      <w:r w:rsidR="00C70B67" w:rsidRPr="009F08D2">
        <w:rPr>
          <w:rFonts w:ascii="Times New Roman" w:hAnsi="Times New Roman"/>
        </w:rPr>
        <w:t xml:space="preserve"> negeri </w:t>
      </w:r>
      <w:proofErr w:type="spellStart"/>
      <w:r w:rsidR="00C70B67" w:rsidRPr="009F08D2">
        <w:rPr>
          <w:rFonts w:ascii="Times New Roman" w:hAnsi="Times New Roman"/>
        </w:rPr>
        <w:t>maupun</w:t>
      </w:r>
      <w:proofErr w:type="spellEnd"/>
      <w:r w:rsidR="00C70B67" w:rsidRPr="009F08D2">
        <w:rPr>
          <w:rFonts w:ascii="Times New Roman" w:hAnsi="Times New Roman"/>
        </w:rPr>
        <w:t xml:space="preserve"> </w:t>
      </w:r>
      <w:proofErr w:type="spellStart"/>
      <w:r w:rsidR="00C70B67" w:rsidRPr="009F08D2">
        <w:rPr>
          <w:rFonts w:ascii="Times New Roman" w:hAnsi="Times New Roman"/>
        </w:rPr>
        <w:t>swasta</w:t>
      </w:r>
      <w:proofErr w:type="spellEnd"/>
      <w:r w:rsidR="00C70B67" w:rsidRPr="009F08D2">
        <w:rPr>
          <w:rFonts w:ascii="Times New Roman" w:hAnsi="Times New Roman"/>
        </w:rPr>
        <w:t xml:space="preserve"> </w:t>
      </w:r>
      <w:proofErr w:type="spellStart"/>
      <w:r w:rsidR="00C70B67" w:rsidRPr="009F08D2">
        <w:rPr>
          <w:rFonts w:ascii="Times New Roman" w:hAnsi="Times New Roman"/>
        </w:rPr>
        <w:t>atau</w:t>
      </w:r>
      <w:proofErr w:type="spellEnd"/>
      <w:r w:rsidR="00C70B67" w:rsidRPr="009F08D2">
        <w:rPr>
          <w:rFonts w:ascii="Times New Roman" w:hAnsi="Times New Roman"/>
        </w:rPr>
        <w:t xml:space="preserve"> </w:t>
      </w:r>
      <w:proofErr w:type="spellStart"/>
      <w:r w:rsidR="00C70B67" w:rsidRPr="009F08D2">
        <w:rPr>
          <w:rFonts w:ascii="Times New Roman" w:hAnsi="Times New Roman"/>
        </w:rPr>
        <w:t>lembaga</w:t>
      </w:r>
      <w:proofErr w:type="spellEnd"/>
      <w:r w:rsidR="00C70B67" w:rsidRPr="009F08D2">
        <w:rPr>
          <w:rFonts w:ascii="Times New Roman" w:hAnsi="Times New Roman"/>
        </w:rPr>
        <w:t xml:space="preserve"> lain yang </w:t>
      </w:r>
      <w:proofErr w:type="spellStart"/>
      <w:r w:rsidR="00C70B67" w:rsidRPr="009F08D2">
        <w:rPr>
          <w:rFonts w:ascii="Times New Roman" w:hAnsi="Times New Roman"/>
        </w:rPr>
        <w:t>setingkat</w:t>
      </w:r>
      <w:proofErr w:type="spellEnd"/>
      <w:r w:rsidR="00C70B67" w:rsidRPr="009F08D2">
        <w:rPr>
          <w:rFonts w:ascii="Times New Roman" w:hAnsi="Times New Roman"/>
        </w:rPr>
        <w:t xml:space="preserve"> </w:t>
      </w:r>
      <w:proofErr w:type="spellStart"/>
      <w:r w:rsidR="00C70B67" w:rsidRPr="009F08D2">
        <w:rPr>
          <w:rFonts w:ascii="Times New Roman" w:hAnsi="Times New Roman"/>
        </w:rPr>
        <w:t>dengan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perguruan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tinggi</w:t>
      </w:r>
      <w:proofErr w:type="spellEnd"/>
      <w:r w:rsidR="00C70B67" w:rsidRPr="009F08D2">
        <w:rPr>
          <w:rFonts w:ascii="Times New Roman" w:hAnsi="Times New Roman"/>
        </w:rPr>
        <w:t xml:space="preserve"> (</w:t>
      </w:r>
      <w:proofErr w:type="spellStart"/>
      <w:r w:rsidR="00C70B67" w:rsidRPr="009F08D2">
        <w:rPr>
          <w:rFonts w:ascii="Times New Roman" w:hAnsi="Times New Roman"/>
        </w:rPr>
        <w:t>Hartaji</w:t>
      </w:r>
      <w:proofErr w:type="spellEnd"/>
      <w:r w:rsidR="00C70B67" w:rsidRPr="009F08D2">
        <w:rPr>
          <w:rFonts w:ascii="Times New Roman" w:hAnsi="Times New Roman"/>
        </w:rPr>
        <w:t xml:space="preserve">, 2012). Dalam </w:t>
      </w:r>
      <w:proofErr w:type="spellStart"/>
      <w:r w:rsidR="00C70B67" w:rsidRPr="009F08D2">
        <w:rPr>
          <w:rFonts w:ascii="Times New Roman" w:hAnsi="Times New Roman"/>
        </w:rPr>
        <w:t>tahap</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perkembangannya</w:t>
      </w:r>
      <w:proofErr w:type="spellEnd"/>
      <w:r w:rsidR="00C70B67" w:rsidRPr="009F08D2">
        <w:rPr>
          <w:rFonts w:ascii="Times New Roman" w:hAnsi="Times New Roman"/>
        </w:rPr>
        <w:t xml:space="preserve">,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S1 </w:t>
      </w:r>
      <w:proofErr w:type="spellStart"/>
      <w:r w:rsidR="00C70B67" w:rsidRPr="009F08D2">
        <w:rPr>
          <w:rFonts w:ascii="Times New Roman" w:hAnsi="Times New Roman"/>
        </w:rPr>
        <w:t>digolongkan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sebagai</w:t>
      </w:r>
      <w:proofErr w:type="spellEnd"/>
      <w:r w:rsidR="00C70B67" w:rsidRPr="009F08D2">
        <w:rPr>
          <w:rFonts w:ascii="Times New Roman" w:hAnsi="Times New Roman"/>
        </w:rPr>
        <w:t xml:space="preserve"> </w:t>
      </w:r>
      <w:proofErr w:type="spellStart"/>
      <w:r w:rsidR="00C70B67" w:rsidRPr="009F08D2">
        <w:rPr>
          <w:rFonts w:ascii="Times New Roman" w:hAnsi="Times New Roman"/>
        </w:rPr>
        <w:t>remaja</w:t>
      </w:r>
      <w:proofErr w:type="spellEnd"/>
      <w:r w:rsidR="00C70B67" w:rsidRPr="009F08D2">
        <w:rPr>
          <w:rFonts w:ascii="Times New Roman" w:hAnsi="Times New Roman"/>
        </w:rPr>
        <w:t xml:space="preserve"> </w:t>
      </w:r>
      <w:proofErr w:type="spellStart"/>
      <w:r w:rsidR="00C70B67" w:rsidRPr="009F08D2">
        <w:rPr>
          <w:rFonts w:ascii="Times New Roman" w:hAnsi="Times New Roman"/>
        </w:rPr>
        <w:t>akhir</w:t>
      </w:r>
      <w:proofErr w:type="spellEnd"/>
      <w:r w:rsidR="00C70B67" w:rsidRPr="009F08D2">
        <w:rPr>
          <w:rFonts w:ascii="Times New Roman" w:hAnsi="Times New Roman"/>
        </w:rPr>
        <w:t xml:space="preserve"> </w:t>
      </w:r>
      <w:proofErr w:type="spellStart"/>
      <w:r w:rsidR="00C70B67" w:rsidRPr="009F08D2">
        <w:rPr>
          <w:rFonts w:ascii="Times New Roman" w:hAnsi="Times New Roman"/>
        </w:rPr>
        <w:t>sampai</w:t>
      </w:r>
      <w:proofErr w:type="spellEnd"/>
      <w:r w:rsidR="00C70B67" w:rsidRPr="009F08D2">
        <w:rPr>
          <w:rFonts w:ascii="Times New Roman" w:hAnsi="Times New Roman"/>
        </w:rPr>
        <w:t xml:space="preserve"> </w:t>
      </w:r>
      <w:proofErr w:type="spellStart"/>
      <w:r w:rsidR="00C70B67" w:rsidRPr="009F08D2">
        <w:rPr>
          <w:rFonts w:ascii="Times New Roman" w:hAnsi="Times New Roman"/>
        </w:rPr>
        <w:t>dewasa</w:t>
      </w:r>
      <w:proofErr w:type="spellEnd"/>
      <w:r w:rsidR="00C70B67" w:rsidRPr="009F08D2">
        <w:rPr>
          <w:rFonts w:ascii="Times New Roman" w:hAnsi="Times New Roman"/>
        </w:rPr>
        <w:t xml:space="preserve"> </w:t>
      </w:r>
      <w:proofErr w:type="spellStart"/>
      <w:r w:rsidR="00C70B67" w:rsidRPr="009F08D2">
        <w:rPr>
          <w:rFonts w:ascii="Times New Roman" w:hAnsi="Times New Roman"/>
        </w:rPr>
        <w:t>awal</w:t>
      </w:r>
      <w:proofErr w:type="spellEnd"/>
      <w:r w:rsidR="00C70B67" w:rsidRPr="009F08D2">
        <w:rPr>
          <w:rFonts w:ascii="Times New Roman" w:hAnsi="Times New Roman"/>
        </w:rPr>
        <w:t xml:space="preserve"> </w:t>
      </w:r>
      <w:proofErr w:type="spellStart"/>
      <w:r w:rsidR="00C70B67" w:rsidRPr="009F08D2">
        <w:rPr>
          <w:rFonts w:ascii="Times New Roman" w:hAnsi="Times New Roman"/>
        </w:rPr>
        <w:t>yaitu</w:t>
      </w:r>
      <w:proofErr w:type="spellEnd"/>
      <w:r w:rsidR="00C70B67" w:rsidRPr="009F08D2">
        <w:rPr>
          <w:rFonts w:ascii="Times New Roman" w:hAnsi="Times New Roman"/>
        </w:rPr>
        <w:t xml:space="preserve"> </w:t>
      </w:r>
      <w:proofErr w:type="spellStart"/>
      <w:r w:rsidR="00C70B67" w:rsidRPr="009F08D2">
        <w:rPr>
          <w:rFonts w:ascii="Times New Roman" w:hAnsi="Times New Roman"/>
        </w:rPr>
        <w:t>sekitar</w:t>
      </w:r>
      <w:proofErr w:type="spellEnd"/>
      <w:r w:rsidR="00C70B67" w:rsidRPr="009F08D2">
        <w:rPr>
          <w:rFonts w:ascii="Times New Roman" w:hAnsi="Times New Roman"/>
        </w:rPr>
        <w:t xml:space="preserve"> </w:t>
      </w:r>
      <w:proofErr w:type="spellStart"/>
      <w:r w:rsidR="00C70B67" w:rsidRPr="009F08D2">
        <w:rPr>
          <w:rFonts w:ascii="Times New Roman" w:hAnsi="Times New Roman"/>
        </w:rPr>
        <w:t>usia</w:t>
      </w:r>
      <w:proofErr w:type="spellEnd"/>
      <w:r w:rsidR="00C70B67" w:rsidRPr="009F08D2">
        <w:rPr>
          <w:rFonts w:ascii="Times New Roman" w:hAnsi="Times New Roman"/>
        </w:rPr>
        <w:t xml:space="preserve"> 18 </w:t>
      </w:r>
      <w:proofErr w:type="spellStart"/>
      <w:r w:rsidR="00C70B67" w:rsidRPr="009F08D2">
        <w:rPr>
          <w:rFonts w:ascii="Times New Roman" w:hAnsi="Times New Roman"/>
        </w:rPr>
        <w:t>sampai</w:t>
      </w:r>
      <w:proofErr w:type="spellEnd"/>
      <w:r w:rsidR="00C70B67" w:rsidRPr="009F08D2">
        <w:rPr>
          <w:rFonts w:ascii="Times New Roman" w:hAnsi="Times New Roman"/>
        </w:rPr>
        <w:t xml:space="preserve"> 24 </w:t>
      </w:r>
      <w:proofErr w:type="spellStart"/>
      <w:r w:rsidR="00C70B67" w:rsidRPr="009F08D2">
        <w:rPr>
          <w:rFonts w:ascii="Times New Roman" w:hAnsi="Times New Roman"/>
        </w:rPr>
        <w:t>tahun</w:t>
      </w:r>
      <w:proofErr w:type="spellEnd"/>
      <w:r w:rsidR="00C70B67" w:rsidRPr="009F08D2">
        <w:rPr>
          <w:rFonts w:ascii="Times New Roman" w:hAnsi="Times New Roman"/>
        </w:rPr>
        <w:t xml:space="preserve">, pada </w:t>
      </w:r>
      <w:proofErr w:type="spellStart"/>
      <w:r w:rsidR="00C70B67" w:rsidRPr="009F08D2">
        <w:rPr>
          <w:rFonts w:ascii="Times New Roman" w:hAnsi="Times New Roman"/>
        </w:rPr>
        <w:t>usia</w:t>
      </w:r>
      <w:proofErr w:type="spellEnd"/>
      <w:r w:rsidR="00C70B67" w:rsidRPr="009F08D2">
        <w:rPr>
          <w:rFonts w:ascii="Times New Roman" w:hAnsi="Times New Roman"/>
        </w:rPr>
        <w:t xml:space="preserve"> </w:t>
      </w:r>
      <w:proofErr w:type="spellStart"/>
      <w:r w:rsidR="00C70B67" w:rsidRPr="009F08D2">
        <w:rPr>
          <w:rFonts w:ascii="Times New Roman" w:hAnsi="Times New Roman"/>
        </w:rPr>
        <w:t>tersebut</w:t>
      </w:r>
      <w:proofErr w:type="spellEnd"/>
      <w:r w:rsidR="00C70B67" w:rsidRPr="009F08D2">
        <w:rPr>
          <w:rFonts w:ascii="Times New Roman" w:hAnsi="Times New Roman"/>
        </w:rPr>
        <w:t xml:space="preserve"> </w:t>
      </w:r>
      <w:proofErr w:type="spellStart"/>
      <w:r w:rsidR="00C70B67" w:rsidRPr="009F08D2">
        <w:rPr>
          <w:rFonts w:ascii="Times New Roman" w:hAnsi="Times New Roman"/>
        </w:rPr>
        <w:t>adalah</w:t>
      </w:r>
      <w:proofErr w:type="spellEnd"/>
      <w:r w:rsidR="00C70B67" w:rsidRPr="009F08D2">
        <w:rPr>
          <w:rFonts w:ascii="Times New Roman" w:hAnsi="Times New Roman"/>
        </w:rPr>
        <w:t xml:space="preserve"> </w:t>
      </w:r>
      <w:proofErr w:type="spellStart"/>
      <w:r w:rsidR="00C70B67" w:rsidRPr="009F08D2">
        <w:rPr>
          <w:rFonts w:ascii="Times New Roman" w:hAnsi="Times New Roman"/>
        </w:rPr>
        <w:t>fase</w:t>
      </w:r>
      <w:proofErr w:type="spellEnd"/>
      <w:r w:rsidR="00C70B67" w:rsidRPr="009F08D2">
        <w:rPr>
          <w:rFonts w:ascii="Times New Roman" w:hAnsi="Times New Roman"/>
        </w:rPr>
        <w:t xml:space="preserve"> </w:t>
      </w:r>
      <w:proofErr w:type="spellStart"/>
      <w:r w:rsidR="00C70B67" w:rsidRPr="009F08D2">
        <w:rPr>
          <w:rFonts w:ascii="Times New Roman" w:hAnsi="Times New Roman"/>
        </w:rPr>
        <w:t>dimana</w:t>
      </w:r>
      <w:proofErr w:type="spellEnd"/>
      <w:r w:rsidR="00C70B67" w:rsidRPr="009F08D2">
        <w:rPr>
          <w:rFonts w:ascii="Times New Roman" w:hAnsi="Times New Roman"/>
        </w:rPr>
        <w:t xml:space="preserve"> </w:t>
      </w:r>
      <w:proofErr w:type="spellStart"/>
      <w:r w:rsidR="00C70B67" w:rsidRPr="009F08D2">
        <w:rPr>
          <w:rFonts w:ascii="Times New Roman" w:hAnsi="Times New Roman"/>
        </w:rPr>
        <w:t>individu</w:t>
      </w:r>
      <w:proofErr w:type="spellEnd"/>
      <w:r w:rsidR="00C70B67" w:rsidRPr="009F08D2">
        <w:rPr>
          <w:rFonts w:ascii="Times New Roman" w:hAnsi="Times New Roman"/>
        </w:rPr>
        <w:t xml:space="preserve"> </w:t>
      </w:r>
      <w:proofErr w:type="spellStart"/>
      <w:r w:rsidR="00C70B67" w:rsidRPr="009F08D2">
        <w:rPr>
          <w:rFonts w:ascii="Times New Roman" w:hAnsi="Times New Roman"/>
        </w:rPr>
        <w:t>dapat</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memantapkan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pendirian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hidupnya</w:t>
      </w:r>
      <w:proofErr w:type="spellEnd"/>
      <w:r w:rsidR="00C70B67" w:rsidRPr="009F08D2">
        <w:rPr>
          <w:rFonts w:ascii="Times New Roman" w:hAnsi="Times New Roman"/>
        </w:rPr>
        <w:t xml:space="preserve"> (Monks, 2002). </w:t>
      </w:r>
      <w:proofErr w:type="spellStart"/>
      <w:r w:rsidR="00C70B67" w:rsidRPr="009F08D2">
        <w:rPr>
          <w:rFonts w:ascii="Times New Roman" w:hAnsi="Times New Roman"/>
        </w:rPr>
        <w:t>Menurut</w:t>
      </w:r>
      <w:proofErr w:type="spellEnd"/>
      <w:r w:rsidR="00C70B67" w:rsidRPr="009F08D2">
        <w:rPr>
          <w:rFonts w:ascii="Times New Roman" w:hAnsi="Times New Roman"/>
        </w:rPr>
        <w:t xml:space="preserve"> </w:t>
      </w:r>
      <w:proofErr w:type="spellStart"/>
      <w:r w:rsidR="00C70B67" w:rsidRPr="009F08D2">
        <w:rPr>
          <w:rFonts w:ascii="Times New Roman" w:hAnsi="Times New Roman"/>
        </w:rPr>
        <w:t>Knopfemacher</w:t>
      </w:r>
      <w:proofErr w:type="spellEnd"/>
      <w:r w:rsidR="00C70B67" w:rsidRPr="009F08D2">
        <w:rPr>
          <w:rFonts w:ascii="Times New Roman" w:hAnsi="Times New Roman"/>
        </w:rPr>
        <w:t xml:space="preserve"> (</w:t>
      </w:r>
      <w:proofErr w:type="spellStart"/>
      <w:r w:rsidR="00C70B67" w:rsidRPr="009F08D2">
        <w:rPr>
          <w:rFonts w:ascii="Times New Roman" w:hAnsi="Times New Roman"/>
        </w:rPr>
        <w:t>dalam</w:t>
      </w:r>
      <w:proofErr w:type="spellEnd"/>
      <w:r w:rsidR="00C70B67" w:rsidRPr="009F08D2">
        <w:rPr>
          <w:rFonts w:ascii="Times New Roman" w:hAnsi="Times New Roman"/>
        </w:rPr>
        <w:t xml:space="preserve"> </w:t>
      </w:r>
      <w:proofErr w:type="spellStart"/>
      <w:r w:rsidR="00C70B67" w:rsidRPr="009F08D2">
        <w:rPr>
          <w:rFonts w:ascii="Times New Roman" w:hAnsi="Times New Roman"/>
        </w:rPr>
        <w:t>Suwono</w:t>
      </w:r>
      <w:proofErr w:type="spellEnd"/>
      <w:r w:rsidR="00C70B67" w:rsidRPr="009F08D2">
        <w:rPr>
          <w:rFonts w:ascii="Times New Roman" w:hAnsi="Times New Roman"/>
        </w:rPr>
        <w:t xml:space="preserve">, 1978)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w:t>
      </w:r>
      <w:proofErr w:type="spellStart"/>
      <w:r w:rsidR="00C70B67" w:rsidRPr="009F08D2">
        <w:rPr>
          <w:rFonts w:ascii="Times New Roman" w:hAnsi="Times New Roman"/>
        </w:rPr>
        <w:t>adalah</w:t>
      </w:r>
      <w:proofErr w:type="spellEnd"/>
      <w:r w:rsidR="00C70B67" w:rsidRPr="009F08D2">
        <w:rPr>
          <w:rFonts w:ascii="Times New Roman" w:hAnsi="Times New Roman"/>
        </w:rPr>
        <w:t xml:space="preserve"> </w:t>
      </w:r>
      <w:proofErr w:type="spellStart"/>
      <w:r w:rsidR="00C70B67" w:rsidRPr="009F08D2">
        <w:rPr>
          <w:rFonts w:ascii="Times New Roman" w:hAnsi="Times New Roman"/>
        </w:rPr>
        <w:t>individu</w:t>
      </w:r>
      <w:proofErr w:type="spellEnd"/>
      <w:r w:rsidR="00C70B67" w:rsidRPr="009F08D2">
        <w:rPr>
          <w:rFonts w:ascii="Times New Roman" w:hAnsi="Times New Roman"/>
        </w:rPr>
        <w:t xml:space="preserve"> </w:t>
      </w:r>
      <w:proofErr w:type="spellStart"/>
      <w:r w:rsidR="00C70B67" w:rsidRPr="009F08D2">
        <w:rPr>
          <w:rFonts w:ascii="Times New Roman" w:hAnsi="Times New Roman"/>
        </w:rPr>
        <w:t>calon</w:t>
      </w:r>
      <w:proofErr w:type="spellEnd"/>
      <w:r w:rsidR="00C70B67" w:rsidRPr="009F08D2">
        <w:rPr>
          <w:rFonts w:ascii="Times New Roman" w:hAnsi="Times New Roman"/>
        </w:rPr>
        <w:t xml:space="preserve"> </w:t>
      </w:r>
      <w:proofErr w:type="spellStart"/>
      <w:r w:rsidR="00C70B67" w:rsidRPr="009F08D2">
        <w:rPr>
          <w:rFonts w:ascii="Times New Roman" w:hAnsi="Times New Roman"/>
        </w:rPr>
        <w:t>sarjana</w:t>
      </w:r>
      <w:proofErr w:type="spellEnd"/>
      <w:r w:rsidR="00C70B67" w:rsidRPr="009F08D2">
        <w:rPr>
          <w:rFonts w:ascii="Times New Roman" w:hAnsi="Times New Roman"/>
        </w:rPr>
        <w:t xml:space="preserve"> yang </w:t>
      </w:r>
      <w:proofErr w:type="spellStart"/>
      <w:r w:rsidR="00C70B67" w:rsidRPr="009F08D2">
        <w:rPr>
          <w:rFonts w:ascii="Times New Roman" w:hAnsi="Times New Roman"/>
        </w:rPr>
        <w:t>dalam</w:t>
      </w:r>
      <w:proofErr w:type="spellEnd"/>
      <w:r w:rsidR="00C70B67" w:rsidRPr="009F08D2">
        <w:rPr>
          <w:rFonts w:ascii="Times New Roman" w:hAnsi="Times New Roman"/>
        </w:rPr>
        <w:t xml:space="preserve"> </w:t>
      </w:r>
      <w:proofErr w:type="spellStart"/>
      <w:r w:rsidR="00C70B67" w:rsidRPr="009F08D2">
        <w:rPr>
          <w:rFonts w:ascii="Times New Roman" w:hAnsi="Times New Roman"/>
        </w:rPr>
        <w:t>keterlibatannya</w:t>
      </w:r>
      <w:proofErr w:type="spellEnd"/>
      <w:r w:rsidR="00C70B67" w:rsidRPr="009F08D2">
        <w:rPr>
          <w:rFonts w:ascii="Times New Roman" w:hAnsi="Times New Roman"/>
        </w:rPr>
        <w:t xml:space="preserve"> </w:t>
      </w:r>
      <w:proofErr w:type="spellStart"/>
      <w:r w:rsidR="00C70B67" w:rsidRPr="009F08D2">
        <w:rPr>
          <w:rFonts w:ascii="Times New Roman" w:hAnsi="Times New Roman"/>
        </w:rPr>
        <w:t>dengan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perguruan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tinggi</w:t>
      </w:r>
      <w:proofErr w:type="spellEnd"/>
      <w:r w:rsidR="00C70B67" w:rsidRPr="009F08D2">
        <w:rPr>
          <w:rFonts w:ascii="Times New Roman" w:hAnsi="Times New Roman"/>
        </w:rPr>
        <w:t xml:space="preserve"> dan </w:t>
      </w:r>
      <w:proofErr w:type="spellStart"/>
      <w:r w:rsidR="00C70B67" w:rsidRPr="009F08D2">
        <w:rPr>
          <w:rFonts w:ascii="Times New Roman" w:hAnsi="Times New Roman"/>
        </w:rPr>
        <w:t>diharapkan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menjadi</w:t>
      </w:r>
      <w:proofErr w:type="spellEnd"/>
      <w:r w:rsidR="00C70B67" w:rsidRPr="009F08D2">
        <w:rPr>
          <w:rFonts w:ascii="Times New Roman" w:hAnsi="Times New Roman"/>
        </w:rPr>
        <w:t xml:space="preserve"> </w:t>
      </w:r>
      <w:proofErr w:type="spellStart"/>
      <w:r w:rsidR="00C70B67" w:rsidRPr="009F08D2">
        <w:rPr>
          <w:rFonts w:ascii="Times New Roman" w:hAnsi="Times New Roman"/>
        </w:rPr>
        <w:t>calon-calon</w:t>
      </w:r>
      <w:proofErr w:type="spellEnd"/>
      <w:r w:rsidR="00C70B67" w:rsidRPr="009F08D2">
        <w:rPr>
          <w:rFonts w:ascii="Times New Roman" w:hAnsi="Times New Roman"/>
        </w:rPr>
        <w:t xml:space="preserve"> </w:t>
      </w:r>
      <w:proofErr w:type="spellStart"/>
      <w:r w:rsidR="00C70B67" w:rsidRPr="009F08D2">
        <w:rPr>
          <w:rFonts w:ascii="Times New Roman" w:hAnsi="Times New Roman"/>
        </w:rPr>
        <w:t>intelektual</w:t>
      </w:r>
      <w:proofErr w:type="spellEnd"/>
      <w:r w:rsidR="00C70B67" w:rsidRPr="009F08D2">
        <w:rPr>
          <w:rFonts w:ascii="Times New Roman" w:hAnsi="Times New Roman"/>
        </w:rPr>
        <w:t xml:space="preserve">. </w:t>
      </w:r>
      <w:proofErr w:type="spellStart"/>
      <w:r w:rsidR="00C70B67" w:rsidRPr="009F08D2">
        <w:rPr>
          <w:rFonts w:ascii="Times New Roman" w:hAnsi="Times New Roman"/>
        </w:rPr>
        <w:t>Sedangkan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pengertian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menurut</w:t>
      </w:r>
      <w:proofErr w:type="spellEnd"/>
      <w:r w:rsidR="00C70B67" w:rsidRPr="009F08D2">
        <w:rPr>
          <w:rFonts w:ascii="Times New Roman" w:hAnsi="Times New Roman"/>
        </w:rPr>
        <w:t xml:space="preserve"> Kamus Besar Bahasa Indonesia (KBBI),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w:t>
      </w:r>
      <w:proofErr w:type="spellStart"/>
      <w:r w:rsidR="00C70B67" w:rsidRPr="009F08D2">
        <w:rPr>
          <w:rFonts w:ascii="Times New Roman" w:hAnsi="Times New Roman"/>
        </w:rPr>
        <w:t>adalah</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pelajar</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perguruan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tinggi</w:t>
      </w:r>
      <w:proofErr w:type="spellEnd"/>
      <w:r w:rsidR="00C70B67" w:rsidRPr="009F08D2">
        <w:rPr>
          <w:rFonts w:ascii="Times New Roman" w:hAnsi="Times New Roman"/>
        </w:rPr>
        <w:t xml:space="preserve">, </w:t>
      </w:r>
      <w:proofErr w:type="spellStart"/>
      <w:r w:rsidR="00C70B67" w:rsidRPr="009F08D2">
        <w:rPr>
          <w:rFonts w:ascii="Times New Roman" w:hAnsi="Times New Roman"/>
        </w:rPr>
        <w:t>dalam</w:t>
      </w:r>
      <w:proofErr w:type="spellEnd"/>
      <w:r w:rsidR="00C70B67" w:rsidRPr="009F08D2">
        <w:rPr>
          <w:rFonts w:ascii="Times New Roman" w:hAnsi="Times New Roman"/>
        </w:rPr>
        <w:t xml:space="preserve"> </w:t>
      </w:r>
      <w:proofErr w:type="spellStart"/>
      <w:r w:rsidR="00C70B67" w:rsidRPr="009F08D2">
        <w:rPr>
          <w:rFonts w:ascii="Times New Roman" w:hAnsi="Times New Roman"/>
        </w:rPr>
        <w:t>struktur</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pendidikan</w:t>
      </w:r>
      <w:proofErr w:type="spellEnd"/>
      <w:r w:rsidR="00C70B67" w:rsidRPr="009F08D2">
        <w:rPr>
          <w:rFonts w:ascii="Times New Roman" w:hAnsi="Times New Roman"/>
        </w:rPr>
        <w:t xml:space="preserve"> Indonesia, </w:t>
      </w:r>
      <w:proofErr w:type="spellStart"/>
      <w:r w:rsidR="00C70B67" w:rsidRPr="009F08D2">
        <w:rPr>
          <w:rFonts w:ascii="Times New Roman" w:hAnsi="Times New Roman"/>
        </w:rPr>
        <w:t>mahasiswa</w:t>
      </w:r>
      <w:proofErr w:type="spellEnd"/>
      <w:r w:rsidR="00C70B67" w:rsidRPr="009F08D2">
        <w:rPr>
          <w:rFonts w:ascii="Times New Roman" w:hAnsi="Times New Roman"/>
        </w:rPr>
        <w:t xml:space="preserve"> </w:t>
      </w:r>
      <w:proofErr w:type="spellStart"/>
      <w:r w:rsidR="00C70B67" w:rsidRPr="009F08D2">
        <w:rPr>
          <w:rFonts w:ascii="Times New Roman" w:hAnsi="Times New Roman"/>
        </w:rPr>
        <w:t>menduduki</w:t>
      </w:r>
      <w:proofErr w:type="spellEnd"/>
      <w:r w:rsidR="00C70B67" w:rsidRPr="009F08D2">
        <w:rPr>
          <w:rFonts w:ascii="Times New Roman" w:hAnsi="Times New Roman"/>
        </w:rPr>
        <w:t xml:space="preserve"> </w:t>
      </w:r>
      <w:proofErr w:type="spellStart"/>
      <w:r w:rsidR="00C70B67" w:rsidRPr="009F08D2">
        <w:rPr>
          <w:rFonts w:ascii="Times New Roman" w:hAnsi="Times New Roman"/>
        </w:rPr>
        <w:t>jenjang</w:t>
      </w:r>
      <w:proofErr w:type="spellEnd"/>
      <w:r w:rsidR="00C70B67" w:rsidRPr="009F08D2">
        <w:rPr>
          <w:rFonts w:ascii="Times New Roman" w:hAnsi="Times New Roman"/>
        </w:rPr>
        <w:t xml:space="preserve"> </w:t>
      </w:r>
      <w:proofErr w:type="spellStart"/>
      <w:r w:rsidR="00C70B67" w:rsidRPr="009F08D2">
        <w:rPr>
          <w:rFonts w:ascii="Times New Roman" w:hAnsi="Times New Roman"/>
        </w:rPr>
        <w:t>satuan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pendidikan</w:t>
      </w:r>
      <w:proofErr w:type="spellEnd"/>
      <w:r w:rsidR="00C70B67" w:rsidRPr="009F08D2">
        <w:rPr>
          <w:rFonts w:ascii="Times New Roman" w:hAnsi="Times New Roman"/>
        </w:rPr>
        <w:t xml:space="preserve"> </w:t>
      </w:r>
      <w:proofErr w:type="spellStart"/>
      <w:r w:rsidR="00C70B67" w:rsidRPr="009F08D2">
        <w:rPr>
          <w:rFonts w:ascii="Times New Roman" w:hAnsi="Times New Roman"/>
        </w:rPr>
        <w:t>tertinggi</w:t>
      </w:r>
      <w:proofErr w:type="spellEnd"/>
      <w:r w:rsidR="00C70B67" w:rsidRPr="009F08D2">
        <w:rPr>
          <w:rFonts w:ascii="Times New Roman" w:hAnsi="Times New Roman"/>
        </w:rPr>
        <w:t xml:space="preserve"> </w:t>
      </w:r>
      <w:proofErr w:type="spellStart"/>
      <w:r w:rsidR="00C70B67" w:rsidRPr="009F08D2">
        <w:rPr>
          <w:rFonts w:ascii="Times New Roman" w:hAnsi="Times New Roman"/>
        </w:rPr>
        <w:t>diantara</w:t>
      </w:r>
      <w:proofErr w:type="spellEnd"/>
      <w:r w:rsidR="00C70B67" w:rsidRPr="009F08D2">
        <w:rPr>
          <w:rFonts w:ascii="Times New Roman" w:hAnsi="Times New Roman"/>
        </w:rPr>
        <w:t xml:space="preserve"> yang lain. </w:t>
      </w:r>
    </w:p>
    <w:p w14:paraId="2625A658"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program </w:t>
      </w:r>
      <w:proofErr w:type="spellStart"/>
      <w:r w:rsidRPr="009F08D2">
        <w:rPr>
          <w:rFonts w:ascii="Times New Roman" w:hAnsi="Times New Roman"/>
        </w:rPr>
        <w:t>pendidikan</w:t>
      </w:r>
      <w:proofErr w:type="spellEnd"/>
      <w:r w:rsidRPr="009F08D2">
        <w:rPr>
          <w:rFonts w:ascii="Times New Roman" w:hAnsi="Times New Roman"/>
        </w:rPr>
        <w:t xml:space="preserve"> S1, pada </w:t>
      </w:r>
      <w:proofErr w:type="spellStart"/>
      <w:r w:rsidRPr="009F08D2">
        <w:rPr>
          <w:rFonts w:ascii="Times New Roman" w:hAnsi="Times New Roman"/>
        </w:rPr>
        <w:t>umumnya</w:t>
      </w:r>
      <w:proofErr w:type="spellEnd"/>
      <w:r w:rsidRPr="009F08D2">
        <w:rPr>
          <w:rFonts w:ascii="Times New Roman" w:hAnsi="Times New Roman"/>
        </w:rPr>
        <w:t xml:space="preserve"> </w:t>
      </w:r>
      <w:proofErr w:type="spellStart"/>
      <w:r w:rsidRPr="009F08D2">
        <w:rPr>
          <w:rFonts w:ascii="Times New Roman" w:hAnsi="Times New Roman"/>
        </w:rPr>
        <w:t>menempuh</w:t>
      </w:r>
      <w:proofErr w:type="spellEnd"/>
      <w:r w:rsidRPr="009F08D2">
        <w:rPr>
          <w:rFonts w:ascii="Times New Roman" w:hAnsi="Times New Roman"/>
        </w:rPr>
        <w:t xml:space="preserve"> masa </w:t>
      </w:r>
      <w:proofErr w:type="spellStart"/>
      <w:r w:rsidRPr="009F08D2">
        <w:rPr>
          <w:rFonts w:ascii="Times New Roman" w:hAnsi="Times New Roman"/>
        </w:rPr>
        <w:t>tempuh</w:t>
      </w:r>
      <w:proofErr w:type="spellEnd"/>
      <w:r w:rsidRPr="009F08D2">
        <w:rPr>
          <w:rFonts w:ascii="Times New Roman" w:hAnsi="Times New Roman"/>
        </w:rPr>
        <w:t xml:space="preserve"> 4 </w:t>
      </w:r>
      <w:proofErr w:type="spellStart"/>
      <w:r w:rsidRPr="009F08D2">
        <w:rPr>
          <w:rFonts w:ascii="Times New Roman" w:hAnsi="Times New Roman"/>
        </w:rPr>
        <w:t>tahun</w:t>
      </w:r>
      <w:proofErr w:type="spellEnd"/>
      <w:r w:rsidRPr="009F08D2">
        <w:rPr>
          <w:rFonts w:ascii="Times New Roman" w:hAnsi="Times New Roman"/>
        </w:rPr>
        <w:t xml:space="preserve"> dan </w:t>
      </w:r>
      <w:proofErr w:type="spellStart"/>
      <w:r w:rsidRPr="009F08D2">
        <w:rPr>
          <w:rFonts w:ascii="Times New Roman" w:hAnsi="Times New Roman"/>
        </w:rPr>
        <w:t>maksimal</w:t>
      </w:r>
      <w:proofErr w:type="spellEnd"/>
      <w:r w:rsidRPr="009F08D2">
        <w:rPr>
          <w:rFonts w:ascii="Times New Roman" w:hAnsi="Times New Roman"/>
        </w:rPr>
        <w:t xml:space="preserve"> 7 </w:t>
      </w:r>
      <w:proofErr w:type="spellStart"/>
      <w:r w:rsidRPr="009F08D2">
        <w:rPr>
          <w:rFonts w:ascii="Times New Roman" w:hAnsi="Times New Roman"/>
        </w:rPr>
        <w:t>tahun</w:t>
      </w:r>
      <w:proofErr w:type="spellEnd"/>
      <w:r w:rsidRPr="009F08D2">
        <w:rPr>
          <w:rFonts w:ascii="Times New Roman" w:hAnsi="Times New Roman"/>
        </w:rPr>
        <w:t xml:space="preserve"> (</w:t>
      </w:r>
      <w:proofErr w:type="spellStart"/>
      <w:r w:rsidRPr="009F08D2">
        <w:rPr>
          <w:rFonts w:ascii="Times New Roman" w:hAnsi="Times New Roman"/>
        </w:rPr>
        <w:t>Peraturan</w:t>
      </w:r>
      <w:proofErr w:type="spellEnd"/>
      <w:r w:rsidRPr="009F08D2">
        <w:rPr>
          <w:rFonts w:ascii="Times New Roman" w:hAnsi="Times New Roman"/>
        </w:rPr>
        <w:t xml:space="preserve"> </w:t>
      </w:r>
      <w:proofErr w:type="spellStart"/>
      <w:r w:rsidRPr="009F08D2">
        <w:rPr>
          <w:rFonts w:ascii="Times New Roman" w:hAnsi="Times New Roman"/>
        </w:rPr>
        <w:t>Mentri</w:t>
      </w:r>
      <w:proofErr w:type="spellEnd"/>
      <w:r w:rsidRPr="009F08D2">
        <w:rPr>
          <w:rFonts w:ascii="Times New Roman" w:hAnsi="Times New Roman"/>
        </w:rPr>
        <w:t xml:space="preserve"> </w:t>
      </w:r>
      <w:proofErr w:type="spellStart"/>
      <w:r w:rsidRPr="009F08D2">
        <w:rPr>
          <w:rFonts w:ascii="Times New Roman" w:hAnsi="Times New Roman"/>
        </w:rPr>
        <w:t>Ristekdikti</w:t>
      </w:r>
      <w:proofErr w:type="spellEnd"/>
      <w:r w:rsidRPr="009F08D2">
        <w:rPr>
          <w:rFonts w:ascii="Times New Roman" w:hAnsi="Times New Roman"/>
        </w:rPr>
        <w:t xml:space="preserve"> No.3 </w:t>
      </w:r>
      <w:proofErr w:type="spellStart"/>
      <w:r w:rsidRPr="009F08D2">
        <w:rPr>
          <w:rFonts w:ascii="Times New Roman" w:hAnsi="Times New Roman"/>
        </w:rPr>
        <w:t>Tahun</w:t>
      </w:r>
      <w:proofErr w:type="spellEnd"/>
      <w:r w:rsidRPr="009F08D2">
        <w:rPr>
          <w:rFonts w:ascii="Times New Roman" w:hAnsi="Times New Roman"/>
        </w:rPr>
        <w:t xml:space="preserve"> 2020). Salah </w:t>
      </w:r>
      <w:proofErr w:type="spellStart"/>
      <w:r w:rsidRPr="009F08D2">
        <w:rPr>
          <w:rFonts w:ascii="Times New Roman" w:hAnsi="Times New Roman"/>
        </w:rPr>
        <w:t>satu</w:t>
      </w:r>
      <w:proofErr w:type="spellEnd"/>
      <w:r w:rsidRPr="009F08D2">
        <w:rPr>
          <w:rFonts w:ascii="Times New Roman" w:hAnsi="Times New Roman"/>
        </w:rPr>
        <w:t xml:space="preserve"> </w:t>
      </w:r>
      <w:proofErr w:type="spellStart"/>
      <w:r w:rsidRPr="009F08D2">
        <w:rPr>
          <w:rFonts w:ascii="Times New Roman" w:hAnsi="Times New Roman"/>
        </w:rPr>
        <w:t>syarat</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Pr="009F08D2">
        <w:rPr>
          <w:rFonts w:ascii="Times New Roman" w:hAnsi="Times New Roman"/>
        </w:rPr>
        <w:t xml:space="preserve"> program </w:t>
      </w:r>
      <w:proofErr w:type="spellStart"/>
      <w:r w:rsidRPr="009F08D2">
        <w:rPr>
          <w:rFonts w:ascii="Times New Roman" w:hAnsi="Times New Roman"/>
        </w:rPr>
        <w:t>studi</w:t>
      </w:r>
      <w:proofErr w:type="spellEnd"/>
      <w:r w:rsidRPr="009F08D2">
        <w:rPr>
          <w:rFonts w:ascii="Times New Roman" w:hAnsi="Times New Roman"/>
        </w:rPr>
        <w:t xml:space="preserve"> S1 </w:t>
      </w:r>
      <w:proofErr w:type="spellStart"/>
      <w:r w:rsidRPr="009F08D2">
        <w:rPr>
          <w:rFonts w:ascii="Times New Roman" w:hAnsi="Times New Roman"/>
        </w:rPr>
        <w:t>yaitu</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membuat</w:t>
      </w:r>
      <w:proofErr w:type="spellEnd"/>
      <w:r w:rsidRPr="009F08D2">
        <w:rPr>
          <w:rFonts w:ascii="Times New Roman" w:hAnsi="Times New Roman"/>
        </w:rPr>
        <w:t xml:space="preserve"> </w:t>
      </w:r>
      <w:proofErr w:type="spellStart"/>
      <w:r w:rsidRPr="009F08D2">
        <w:rPr>
          <w:rFonts w:ascii="Times New Roman" w:hAnsi="Times New Roman"/>
        </w:rPr>
        <w:t>karya</w:t>
      </w:r>
      <w:proofErr w:type="spellEnd"/>
      <w:r w:rsidRPr="009F08D2">
        <w:rPr>
          <w:rFonts w:ascii="Times New Roman" w:hAnsi="Times New Roman"/>
        </w:rPr>
        <w:t xml:space="preserve"> </w:t>
      </w:r>
      <w:proofErr w:type="spellStart"/>
      <w:r w:rsidRPr="009F08D2">
        <w:rPr>
          <w:rFonts w:ascii="Times New Roman" w:hAnsi="Times New Roman"/>
        </w:rPr>
        <w:t>ilmiah</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merupakan</w:t>
      </w:r>
      <w:proofErr w:type="spellEnd"/>
      <w:r w:rsidRPr="009F08D2">
        <w:rPr>
          <w:rFonts w:ascii="Times New Roman" w:hAnsi="Times New Roman"/>
        </w:rPr>
        <w:t xml:space="preserve"> </w:t>
      </w:r>
      <w:proofErr w:type="spellStart"/>
      <w:r w:rsidRPr="009F08D2">
        <w:rPr>
          <w:rFonts w:ascii="Times New Roman" w:hAnsi="Times New Roman"/>
        </w:rPr>
        <w:t>sebuah</w:t>
      </w:r>
      <w:proofErr w:type="spellEnd"/>
      <w:r w:rsidRPr="009F08D2">
        <w:rPr>
          <w:rFonts w:ascii="Times New Roman" w:hAnsi="Times New Roman"/>
        </w:rPr>
        <w:t xml:space="preserve"> </w:t>
      </w:r>
      <w:proofErr w:type="spellStart"/>
      <w:r w:rsidRPr="009F08D2">
        <w:rPr>
          <w:rFonts w:ascii="Times New Roman" w:hAnsi="Times New Roman"/>
        </w:rPr>
        <w:t>karya</w:t>
      </w:r>
      <w:proofErr w:type="spellEnd"/>
      <w:r w:rsidRPr="009F08D2">
        <w:rPr>
          <w:rFonts w:ascii="Times New Roman" w:hAnsi="Times New Roman"/>
        </w:rPr>
        <w:t xml:space="preserve"> </w:t>
      </w:r>
      <w:proofErr w:type="spellStart"/>
      <w:r w:rsidRPr="009F08D2">
        <w:rPr>
          <w:rFonts w:ascii="Times New Roman" w:hAnsi="Times New Roman"/>
        </w:rPr>
        <w:t>tulis</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w:t>
      </w:r>
      <w:proofErr w:type="spellStart"/>
      <w:r w:rsidRPr="009F08D2">
        <w:rPr>
          <w:rFonts w:ascii="Times New Roman" w:hAnsi="Times New Roman"/>
        </w:rPr>
        <w:t>ilmiah</w:t>
      </w:r>
      <w:proofErr w:type="spellEnd"/>
      <w:r w:rsidRPr="009F08D2">
        <w:rPr>
          <w:rFonts w:ascii="Times New Roman" w:hAnsi="Times New Roman"/>
        </w:rPr>
        <w:t xml:space="preserve">, </w:t>
      </w:r>
      <w:proofErr w:type="spellStart"/>
      <w:r w:rsidRPr="009F08D2">
        <w:rPr>
          <w:rFonts w:ascii="Times New Roman" w:hAnsi="Times New Roman"/>
        </w:rPr>
        <w:t>hasil</w:t>
      </w:r>
      <w:proofErr w:type="spellEnd"/>
      <w:r w:rsidRPr="009F08D2">
        <w:rPr>
          <w:rFonts w:ascii="Times New Roman" w:hAnsi="Times New Roman"/>
        </w:rPr>
        <w:t xml:space="preserve"> </w:t>
      </w:r>
      <w:proofErr w:type="spellStart"/>
      <w:r w:rsidRPr="009F08D2">
        <w:rPr>
          <w:rFonts w:ascii="Times New Roman" w:hAnsi="Times New Roman"/>
        </w:rPr>
        <w:t>observasi</w:t>
      </w:r>
      <w:proofErr w:type="spellEnd"/>
      <w:r w:rsidRPr="009F08D2">
        <w:rPr>
          <w:rFonts w:ascii="Times New Roman" w:hAnsi="Times New Roman"/>
        </w:rPr>
        <w:t xml:space="preserve"> </w:t>
      </w:r>
      <w:proofErr w:type="spellStart"/>
      <w:r w:rsidRPr="009F08D2">
        <w:rPr>
          <w:rFonts w:ascii="Times New Roman" w:hAnsi="Times New Roman"/>
        </w:rPr>
        <w:t>ataupun</w:t>
      </w:r>
      <w:proofErr w:type="spellEnd"/>
      <w:r w:rsidRPr="009F08D2">
        <w:rPr>
          <w:rFonts w:ascii="Times New Roman" w:hAnsi="Times New Roman"/>
        </w:rPr>
        <w:t xml:space="preserve"> </w:t>
      </w:r>
      <w:proofErr w:type="spellStart"/>
      <w:r w:rsidRPr="009F08D2">
        <w:rPr>
          <w:rFonts w:ascii="Times New Roman" w:hAnsi="Times New Roman"/>
        </w:rPr>
        <w:t>hasil</w:t>
      </w:r>
      <w:proofErr w:type="spellEnd"/>
      <w:r w:rsidRPr="009F08D2">
        <w:rPr>
          <w:rFonts w:ascii="Times New Roman" w:hAnsi="Times New Roman"/>
        </w:rPr>
        <w:t xml:space="preserve"> </w:t>
      </w:r>
      <w:proofErr w:type="spellStart"/>
      <w:r w:rsidRPr="009F08D2">
        <w:rPr>
          <w:rFonts w:ascii="Times New Roman" w:hAnsi="Times New Roman"/>
        </w:rPr>
        <w:t>komplikasi</w:t>
      </w:r>
      <w:proofErr w:type="spellEnd"/>
      <w:r w:rsidRPr="009F08D2">
        <w:rPr>
          <w:rFonts w:ascii="Times New Roman" w:hAnsi="Times New Roman"/>
        </w:rPr>
        <w:t xml:space="preserve"> Pustaka </w:t>
      </w:r>
      <w:proofErr w:type="spellStart"/>
      <w:r w:rsidRPr="009F08D2">
        <w:rPr>
          <w:rFonts w:ascii="Times New Roman" w:hAnsi="Times New Roman"/>
        </w:rPr>
        <w:t>sebagai</w:t>
      </w:r>
      <w:proofErr w:type="spellEnd"/>
      <w:r w:rsidRPr="009F08D2">
        <w:rPr>
          <w:rFonts w:ascii="Times New Roman" w:hAnsi="Times New Roman"/>
        </w:rPr>
        <w:t xml:space="preserve"> </w:t>
      </w:r>
      <w:proofErr w:type="spellStart"/>
      <w:r w:rsidRPr="009F08D2">
        <w:rPr>
          <w:rFonts w:ascii="Times New Roman" w:hAnsi="Times New Roman"/>
        </w:rPr>
        <w:t>syarat</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meraih</w:t>
      </w:r>
      <w:proofErr w:type="spellEnd"/>
      <w:r w:rsidRPr="009F08D2">
        <w:rPr>
          <w:rFonts w:ascii="Times New Roman" w:hAnsi="Times New Roman"/>
        </w:rPr>
        <w:t xml:space="preserve"> </w:t>
      </w:r>
      <w:proofErr w:type="spellStart"/>
      <w:r w:rsidRPr="009F08D2">
        <w:rPr>
          <w:rFonts w:ascii="Times New Roman" w:hAnsi="Times New Roman"/>
        </w:rPr>
        <w:t>gelar</w:t>
      </w:r>
      <w:proofErr w:type="spellEnd"/>
      <w:r w:rsidRPr="009F08D2">
        <w:rPr>
          <w:rFonts w:ascii="Times New Roman" w:hAnsi="Times New Roman"/>
        </w:rPr>
        <w:t xml:space="preserve"> </w:t>
      </w:r>
      <w:proofErr w:type="spellStart"/>
      <w:r w:rsidRPr="009F08D2">
        <w:rPr>
          <w:rFonts w:ascii="Times New Roman" w:hAnsi="Times New Roman"/>
        </w:rPr>
        <w:t>sarjana</w:t>
      </w:r>
      <w:proofErr w:type="spellEnd"/>
      <w:r w:rsidRPr="009F08D2">
        <w:rPr>
          <w:rFonts w:ascii="Times New Roman" w:hAnsi="Times New Roman"/>
        </w:rPr>
        <w:t xml:space="preserve">. Jadi </w:t>
      </w:r>
      <w:proofErr w:type="spellStart"/>
      <w:r w:rsidRPr="009F08D2">
        <w:rPr>
          <w:rFonts w:ascii="Times New Roman" w:hAnsi="Times New Roman"/>
        </w:rPr>
        <w:t>setiap</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wajib</w:t>
      </w:r>
      <w:proofErr w:type="spellEnd"/>
      <w:r w:rsidRPr="009F08D2">
        <w:rPr>
          <w:rFonts w:ascii="Times New Roman" w:hAnsi="Times New Roman"/>
        </w:rPr>
        <w:t xml:space="preserve"> </w:t>
      </w:r>
      <w:proofErr w:type="spellStart"/>
      <w:r w:rsidRPr="009F08D2">
        <w:rPr>
          <w:rFonts w:ascii="Times New Roman" w:hAnsi="Times New Roman"/>
        </w:rPr>
        <w:t>menulis</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memadukan</w:t>
      </w:r>
      <w:proofErr w:type="spellEnd"/>
      <w:r w:rsidRPr="009F08D2">
        <w:rPr>
          <w:rFonts w:ascii="Times New Roman" w:hAnsi="Times New Roman"/>
        </w:rPr>
        <w:t xml:space="preserve"> </w:t>
      </w:r>
      <w:proofErr w:type="spellStart"/>
      <w:r w:rsidRPr="009F08D2">
        <w:rPr>
          <w:rFonts w:ascii="Times New Roman" w:hAnsi="Times New Roman"/>
        </w:rPr>
        <w:t>pengetahuan</w:t>
      </w:r>
      <w:proofErr w:type="spellEnd"/>
      <w:r w:rsidRPr="009F08D2">
        <w:rPr>
          <w:rFonts w:ascii="Times New Roman" w:hAnsi="Times New Roman"/>
        </w:rPr>
        <w:t xml:space="preserve"> </w:t>
      </w:r>
      <w:proofErr w:type="gramStart"/>
      <w:r w:rsidRPr="009F08D2">
        <w:rPr>
          <w:rFonts w:ascii="Times New Roman" w:hAnsi="Times New Roman"/>
        </w:rPr>
        <w:t xml:space="preserve">dan  </w:t>
      </w:r>
      <w:proofErr w:type="spellStart"/>
      <w:r w:rsidRPr="009F08D2">
        <w:rPr>
          <w:rFonts w:ascii="Times New Roman" w:hAnsi="Times New Roman"/>
          <w:lang w:val="en-ID"/>
        </w:rPr>
        <w:t>keterampilannya</w:t>
      </w:r>
      <w:proofErr w:type="spellEnd"/>
      <w:proofErr w:type="gram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memahami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menganalisis</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menggambarkan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menjelaskan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berhubungan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bidang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keilmuan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diambilnya</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sebagai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syarat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mencapai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gelar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sarjana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Maryaeni</w:t>
      </w:r>
      <w:proofErr w:type="spellEnd"/>
      <w:r w:rsidRPr="009F08D2">
        <w:rPr>
          <w:rFonts w:ascii="Times New Roman" w:hAnsi="Times New Roman"/>
          <w:lang w:val="en-ID"/>
        </w:rPr>
        <w:t xml:space="preserve">, 2009).  </w:t>
      </w:r>
      <w:proofErr w:type="spellStart"/>
      <w:r w:rsidRPr="009F08D2">
        <w:rPr>
          <w:rFonts w:ascii="Times New Roman" w:hAnsi="Times New Roman"/>
          <w:lang w:val="en-ID"/>
        </w:rPr>
        <w:t>Pentingnya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membuat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karya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ilmiah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sebagai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kewajiban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menyelesaikan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tugas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akhir</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memperoleh</w:t>
      </w:r>
      <w:proofErr w:type="spellEnd"/>
      <w:r w:rsidRPr="009F08D2">
        <w:rPr>
          <w:rFonts w:ascii="Times New Roman" w:hAnsi="Times New Roman"/>
          <w:lang w:val="en-ID"/>
        </w:rPr>
        <w:t xml:space="preserve"> </w:t>
      </w:r>
      <w:proofErr w:type="spellStart"/>
      <w:r w:rsidRPr="009F08D2">
        <w:rPr>
          <w:rFonts w:ascii="Times New Roman" w:hAnsi="Times New Roman"/>
          <w:lang w:val="en-ID"/>
        </w:rPr>
        <w:t>gelar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sarjana</w:t>
      </w:r>
      <w:proofErr w:type="spellEnd"/>
      <w:r w:rsidRPr="009F08D2">
        <w:rPr>
          <w:rFonts w:ascii="Times New Roman" w:hAnsi="Times New Roman"/>
          <w:lang w:val="en-ID"/>
        </w:rPr>
        <w:t xml:space="preserve"> S1, </w:t>
      </w:r>
      <w:proofErr w:type="spellStart"/>
      <w:r w:rsidRPr="009F08D2">
        <w:rPr>
          <w:rFonts w:ascii="Times New Roman" w:hAnsi="Times New Roman"/>
          <w:lang w:val="en-ID"/>
        </w:rPr>
        <w:t>terkadang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membuat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tekanan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secara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psikologis</w:t>
      </w:r>
      <w:proofErr w:type="spellEnd"/>
      <w:r w:rsidRPr="009F08D2">
        <w:rPr>
          <w:rFonts w:ascii="Times New Roman" w:hAnsi="Times New Roman"/>
          <w:lang w:val="en-ID"/>
        </w:rPr>
        <w:t xml:space="preserve">. Ketika </w:t>
      </w:r>
      <w:proofErr w:type="spellStart"/>
      <w:r w:rsidRPr="009F08D2">
        <w:rPr>
          <w:rFonts w:ascii="Times New Roman" w:hAnsi="Times New Roman"/>
          <w:lang w:val="en-ID"/>
        </w:rPr>
        <w:t>seseorang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menglami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tekanan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secara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spontan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tubuh</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merespon</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hal</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tersebut</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Semakin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banyak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tekanan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dialami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semakin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tingkat</w:t>
      </w:r>
      <w:proofErr w:type="spellEnd"/>
      <w:r w:rsidRPr="009F08D2">
        <w:rPr>
          <w:rFonts w:ascii="Times New Roman" w:hAnsi="Times New Roman"/>
          <w:lang w:val="en-ID"/>
        </w:rPr>
        <w:t xml:space="preserve"> </w:t>
      </w:r>
      <w:r w:rsidRPr="009F08D2">
        <w:rPr>
          <w:rFonts w:ascii="Times New Roman" w:hAnsi="Times New Roman"/>
          <w:i/>
          <w:iCs/>
          <w:lang w:val="en-ID"/>
        </w:rPr>
        <w:t xml:space="preserve">stress </w:t>
      </w:r>
      <w:r w:rsidRPr="009F08D2">
        <w:rPr>
          <w:rFonts w:ascii="Times New Roman" w:hAnsi="Times New Roman"/>
          <w:lang w:val="en-ID"/>
        </w:rPr>
        <w:t xml:space="preserve">yang </w:t>
      </w:r>
      <w:proofErr w:type="spellStart"/>
      <w:r w:rsidRPr="009F08D2">
        <w:rPr>
          <w:rFonts w:ascii="Times New Roman" w:hAnsi="Times New Roman"/>
          <w:lang w:val="en-ID"/>
        </w:rPr>
        <w:t>dialami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Banyaknya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tekanan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membuat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tersebut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mudah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mengalami</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(Aziz &amp; Raharjo, 2013). </w:t>
      </w:r>
    </w:p>
    <w:p w14:paraId="47FC51DD"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Penyusunan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sebagai</w:t>
      </w:r>
      <w:proofErr w:type="spellEnd"/>
      <w:r w:rsidRPr="009F08D2">
        <w:rPr>
          <w:rFonts w:ascii="Times New Roman" w:hAnsi="Times New Roman"/>
        </w:rPr>
        <w:t xml:space="preserve"> </w:t>
      </w:r>
      <w:proofErr w:type="spellStart"/>
      <w:r w:rsidRPr="009F08D2">
        <w:rPr>
          <w:rFonts w:ascii="Times New Roman" w:hAnsi="Times New Roman"/>
        </w:rPr>
        <w:t>tugas</w:t>
      </w:r>
      <w:proofErr w:type="spellEnd"/>
      <w:r w:rsidRPr="009F08D2">
        <w:rPr>
          <w:rFonts w:ascii="Times New Roman" w:hAnsi="Times New Roman"/>
        </w:rPr>
        <w:t xml:space="preserve"> </w:t>
      </w:r>
      <w:proofErr w:type="spellStart"/>
      <w:r w:rsidRPr="009F08D2">
        <w:rPr>
          <w:rFonts w:ascii="Times New Roman" w:hAnsi="Times New Roman"/>
        </w:rPr>
        <w:t>akhir</w:t>
      </w:r>
      <w:proofErr w:type="spellEnd"/>
      <w:r w:rsidRPr="009F08D2">
        <w:rPr>
          <w:rFonts w:ascii="Times New Roman" w:hAnsi="Times New Roman"/>
        </w:rPr>
        <w:t xml:space="preserve"> </w:t>
      </w:r>
      <w:proofErr w:type="spellStart"/>
      <w:r w:rsidRPr="009F08D2">
        <w:rPr>
          <w:rFonts w:ascii="Times New Roman" w:hAnsi="Times New Roman"/>
        </w:rPr>
        <w:t>kuliah</w:t>
      </w:r>
      <w:proofErr w:type="spellEnd"/>
      <w:r w:rsidRPr="009F08D2">
        <w:rPr>
          <w:rFonts w:ascii="Times New Roman" w:hAnsi="Times New Roman"/>
        </w:rPr>
        <w:t xml:space="preserve"> </w:t>
      </w:r>
      <w:proofErr w:type="spellStart"/>
      <w:r w:rsidRPr="009F08D2">
        <w:rPr>
          <w:rFonts w:ascii="Times New Roman" w:hAnsi="Times New Roman"/>
        </w:rPr>
        <w:t>memang</w:t>
      </w:r>
      <w:proofErr w:type="spellEnd"/>
      <w:r w:rsidRPr="009F08D2">
        <w:rPr>
          <w:rFonts w:ascii="Times New Roman" w:hAnsi="Times New Roman"/>
        </w:rPr>
        <w:t xml:space="preserve"> </w:t>
      </w:r>
      <w:proofErr w:type="spellStart"/>
      <w:r w:rsidRPr="009F08D2">
        <w:rPr>
          <w:rFonts w:ascii="Times New Roman" w:hAnsi="Times New Roman"/>
        </w:rPr>
        <w:t>membutuhkan</w:t>
      </w:r>
      <w:proofErr w:type="spellEnd"/>
      <w:r w:rsidRPr="009F08D2">
        <w:rPr>
          <w:rFonts w:ascii="Times New Roman" w:hAnsi="Times New Roman"/>
        </w:rPr>
        <w:t xml:space="preserve"> </w:t>
      </w:r>
      <w:proofErr w:type="spellStart"/>
      <w:r w:rsidRPr="009F08D2">
        <w:rPr>
          <w:rFonts w:ascii="Times New Roman" w:hAnsi="Times New Roman"/>
        </w:rPr>
        <w:t>suatu</w:t>
      </w:r>
      <w:proofErr w:type="spellEnd"/>
      <w:r w:rsidRPr="009F08D2">
        <w:rPr>
          <w:rFonts w:ascii="Times New Roman" w:hAnsi="Times New Roman"/>
        </w:rPr>
        <w:t xml:space="preserve"> </w:t>
      </w:r>
      <w:proofErr w:type="spellStart"/>
      <w:r w:rsidRPr="009F08D2">
        <w:rPr>
          <w:rFonts w:ascii="Times New Roman" w:hAnsi="Times New Roman"/>
        </w:rPr>
        <w:t>keterampilan</w:t>
      </w:r>
      <w:proofErr w:type="spellEnd"/>
      <w:r w:rsidRPr="009F08D2">
        <w:rPr>
          <w:rFonts w:ascii="Times New Roman" w:hAnsi="Times New Roman"/>
        </w:rPr>
        <w:t xml:space="preserve"> dan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lebih</w:t>
      </w:r>
      <w:proofErr w:type="spellEnd"/>
      <w:r w:rsidRPr="009F08D2">
        <w:rPr>
          <w:rFonts w:ascii="Times New Roman" w:hAnsi="Times New Roman"/>
        </w:rPr>
        <w:t xml:space="preserve">, yang </w:t>
      </w:r>
      <w:proofErr w:type="spellStart"/>
      <w:r w:rsidRPr="009F08D2">
        <w:rPr>
          <w:rFonts w:ascii="Times New Roman" w:hAnsi="Times New Roman"/>
        </w:rPr>
        <w:t>terkadang</w:t>
      </w:r>
      <w:proofErr w:type="spellEnd"/>
      <w:r w:rsidRPr="009F08D2">
        <w:rPr>
          <w:rFonts w:ascii="Times New Roman" w:hAnsi="Times New Roman"/>
        </w:rPr>
        <w:t xml:space="preserve"> </w:t>
      </w:r>
      <w:proofErr w:type="spellStart"/>
      <w:r w:rsidRPr="009F08D2">
        <w:rPr>
          <w:rFonts w:ascii="Times New Roman" w:hAnsi="Times New Roman"/>
        </w:rPr>
        <w:t>membuat</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merasa</w:t>
      </w:r>
      <w:proofErr w:type="spellEnd"/>
      <w:r w:rsidRPr="009F08D2">
        <w:rPr>
          <w:rFonts w:ascii="Times New Roman" w:hAnsi="Times New Roman"/>
        </w:rPr>
        <w:t xml:space="preserve"> </w:t>
      </w:r>
      <w:proofErr w:type="spellStart"/>
      <w:r w:rsidRPr="009F08D2">
        <w:rPr>
          <w:rFonts w:ascii="Times New Roman" w:hAnsi="Times New Roman"/>
        </w:rPr>
        <w:t>terbebani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tugas</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Setiap</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memiliki</w:t>
      </w:r>
      <w:proofErr w:type="spellEnd"/>
      <w:r w:rsidRPr="009F08D2">
        <w:rPr>
          <w:rFonts w:ascii="Times New Roman" w:hAnsi="Times New Roman"/>
        </w:rPr>
        <w:t xml:space="preserve"> </w:t>
      </w:r>
      <w:proofErr w:type="spellStart"/>
      <w:r w:rsidRPr="009F08D2">
        <w:rPr>
          <w:rFonts w:ascii="Times New Roman" w:hAnsi="Times New Roman"/>
        </w:rPr>
        <w:t>fenomena</w:t>
      </w:r>
      <w:proofErr w:type="spellEnd"/>
      <w:r w:rsidRPr="009F08D2">
        <w:rPr>
          <w:rFonts w:ascii="Times New Roman" w:hAnsi="Times New Roman"/>
        </w:rPr>
        <w:t xml:space="preserve">, </w:t>
      </w:r>
      <w:proofErr w:type="spellStart"/>
      <w:r w:rsidRPr="009F08D2">
        <w:rPr>
          <w:rFonts w:ascii="Times New Roman" w:hAnsi="Times New Roman"/>
        </w:rPr>
        <w:t>judul</w:t>
      </w:r>
      <w:proofErr w:type="spellEnd"/>
      <w:r w:rsidRPr="009F08D2">
        <w:rPr>
          <w:rFonts w:ascii="Times New Roman" w:hAnsi="Times New Roman"/>
        </w:rPr>
        <w:t xml:space="preserve">, dan juga </w:t>
      </w:r>
      <w:proofErr w:type="spellStart"/>
      <w:r w:rsidRPr="009F08D2">
        <w:rPr>
          <w:rFonts w:ascii="Times New Roman" w:hAnsi="Times New Roman"/>
        </w:rPr>
        <w:t>jenis</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yang </w:t>
      </w:r>
      <w:proofErr w:type="spellStart"/>
      <w:r w:rsidRPr="009F08D2">
        <w:rPr>
          <w:rFonts w:ascii="Times New Roman" w:hAnsi="Times New Roman"/>
        </w:rPr>
        <w:t>berbeda-beda</w:t>
      </w:r>
      <w:proofErr w:type="spellEnd"/>
      <w:r w:rsidRPr="009F08D2">
        <w:rPr>
          <w:rFonts w:ascii="Times New Roman" w:hAnsi="Times New Roman"/>
        </w:rPr>
        <w:t xml:space="preserve">. Proses </w:t>
      </w:r>
      <w:proofErr w:type="spellStart"/>
      <w:r w:rsidRPr="009F08D2">
        <w:rPr>
          <w:rFonts w:ascii="Times New Roman" w:hAnsi="Times New Roman"/>
        </w:rPr>
        <w:t>mengerjakan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dilakukan</w:t>
      </w:r>
      <w:proofErr w:type="spellEnd"/>
      <w:r w:rsidRPr="009F08D2">
        <w:rPr>
          <w:rFonts w:ascii="Times New Roman" w:hAnsi="Times New Roman"/>
        </w:rPr>
        <w:t xml:space="preserve"> </w:t>
      </w:r>
      <w:proofErr w:type="spellStart"/>
      <w:r w:rsidRPr="009F08D2">
        <w:rPr>
          <w:rFonts w:ascii="Times New Roman" w:hAnsi="Times New Roman"/>
        </w:rPr>
        <w:t>secara</w:t>
      </w:r>
      <w:proofErr w:type="spellEnd"/>
      <w:r w:rsidRPr="009F08D2">
        <w:rPr>
          <w:rFonts w:ascii="Times New Roman" w:hAnsi="Times New Roman"/>
        </w:rPr>
        <w:t xml:space="preserve"> individual, </w:t>
      </w:r>
      <w:proofErr w:type="spellStart"/>
      <w:r w:rsidRPr="009F08D2">
        <w:rPr>
          <w:rFonts w:ascii="Times New Roman" w:hAnsi="Times New Roman"/>
        </w:rPr>
        <w:t>sehingga</w:t>
      </w:r>
      <w:proofErr w:type="spellEnd"/>
      <w:r w:rsidRPr="009F08D2">
        <w:rPr>
          <w:rFonts w:ascii="Times New Roman" w:hAnsi="Times New Roman"/>
        </w:rPr>
        <w:t xml:space="preserve"> </w:t>
      </w:r>
      <w:proofErr w:type="spellStart"/>
      <w:r w:rsidRPr="009F08D2">
        <w:rPr>
          <w:rFonts w:ascii="Times New Roman" w:hAnsi="Times New Roman"/>
        </w:rPr>
        <w:t>sebagai</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tuntutan</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belajar</w:t>
      </w:r>
      <w:proofErr w:type="spellEnd"/>
      <w:r w:rsidRPr="009F08D2">
        <w:rPr>
          <w:rFonts w:ascii="Times New Roman" w:hAnsi="Times New Roman"/>
        </w:rPr>
        <w:t xml:space="preserve"> </w:t>
      </w:r>
      <w:proofErr w:type="spellStart"/>
      <w:r w:rsidRPr="009F08D2">
        <w:rPr>
          <w:rFonts w:ascii="Times New Roman" w:hAnsi="Times New Roman"/>
        </w:rPr>
        <w:t>mandiri</w:t>
      </w:r>
      <w:proofErr w:type="spellEnd"/>
      <w:r w:rsidRPr="009F08D2">
        <w:rPr>
          <w:rFonts w:ascii="Times New Roman" w:hAnsi="Times New Roman"/>
        </w:rPr>
        <w:t xml:space="preserve"> sangat </w:t>
      </w:r>
      <w:proofErr w:type="spellStart"/>
      <w:r w:rsidRPr="009F08D2">
        <w:rPr>
          <w:rFonts w:ascii="Times New Roman" w:hAnsi="Times New Roman"/>
        </w:rPr>
        <w:t>besar</w:t>
      </w:r>
      <w:proofErr w:type="spellEnd"/>
      <w:r w:rsidRPr="009F08D2">
        <w:rPr>
          <w:rFonts w:ascii="Times New Roman" w:hAnsi="Times New Roman"/>
        </w:rPr>
        <w:t xml:space="preserve">. Di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penulisan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ini</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dituntut</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mampu</w:t>
      </w:r>
      <w:proofErr w:type="spellEnd"/>
      <w:r w:rsidRPr="009F08D2">
        <w:rPr>
          <w:rFonts w:ascii="Times New Roman" w:hAnsi="Times New Roman"/>
        </w:rPr>
        <w:t xml:space="preserve"> </w:t>
      </w:r>
      <w:proofErr w:type="spellStart"/>
      <w:r w:rsidRPr="009F08D2">
        <w:rPr>
          <w:rFonts w:ascii="Times New Roman" w:hAnsi="Times New Roman"/>
        </w:rPr>
        <w:t>menggunakan</w:t>
      </w:r>
      <w:proofErr w:type="spellEnd"/>
      <w:r w:rsidRPr="009F08D2">
        <w:rPr>
          <w:rFonts w:ascii="Times New Roman" w:hAnsi="Times New Roman"/>
        </w:rPr>
        <w:t xml:space="preserve">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berpikir</w:t>
      </w:r>
      <w:proofErr w:type="spellEnd"/>
      <w:r w:rsidRPr="009F08D2">
        <w:rPr>
          <w:rFonts w:ascii="Times New Roman" w:hAnsi="Times New Roman"/>
        </w:rPr>
        <w:t xml:space="preserve"> dan </w:t>
      </w:r>
      <w:proofErr w:type="spellStart"/>
      <w:r w:rsidRPr="009F08D2">
        <w:rPr>
          <w:rFonts w:ascii="Times New Roman" w:hAnsi="Times New Roman"/>
        </w:rPr>
        <w:t>memanfaatkan</w:t>
      </w:r>
      <w:proofErr w:type="spellEnd"/>
      <w:r w:rsidRPr="009F08D2">
        <w:rPr>
          <w:rFonts w:ascii="Times New Roman" w:hAnsi="Times New Roman"/>
        </w:rPr>
        <w:t xml:space="preserve"> </w:t>
      </w:r>
      <w:proofErr w:type="spellStart"/>
      <w:r w:rsidRPr="009F08D2">
        <w:rPr>
          <w:rFonts w:ascii="Times New Roman" w:hAnsi="Times New Roman"/>
        </w:rPr>
        <w:t>pengalaman</w:t>
      </w:r>
      <w:proofErr w:type="spellEnd"/>
      <w:r w:rsidRPr="009F08D2">
        <w:rPr>
          <w:rFonts w:ascii="Times New Roman" w:hAnsi="Times New Roman"/>
        </w:rPr>
        <w:t xml:space="preserve"> </w:t>
      </w:r>
      <w:proofErr w:type="spellStart"/>
      <w:r w:rsidRPr="009F08D2">
        <w:rPr>
          <w:rFonts w:ascii="Times New Roman" w:hAnsi="Times New Roman"/>
        </w:rPr>
        <w:t>belajar</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w:t>
      </w:r>
      <w:proofErr w:type="spellStart"/>
      <w:r w:rsidRPr="009F08D2">
        <w:rPr>
          <w:rFonts w:ascii="Times New Roman" w:hAnsi="Times New Roman"/>
        </w:rPr>
        <w:t>secara</w:t>
      </w:r>
      <w:proofErr w:type="spellEnd"/>
      <w:r w:rsidRPr="009F08D2">
        <w:rPr>
          <w:rFonts w:ascii="Times New Roman" w:hAnsi="Times New Roman"/>
        </w:rPr>
        <w:t xml:space="preserve"> </w:t>
      </w:r>
      <w:proofErr w:type="spellStart"/>
      <w:r w:rsidRPr="009F08D2">
        <w:rPr>
          <w:rFonts w:ascii="Times New Roman" w:hAnsi="Times New Roman"/>
        </w:rPr>
        <w:t>ilmiah</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cara</w:t>
      </w:r>
      <w:proofErr w:type="spellEnd"/>
      <w:r w:rsidRPr="009F08D2">
        <w:rPr>
          <w:rFonts w:ascii="Times New Roman" w:hAnsi="Times New Roman"/>
        </w:rPr>
        <w:t xml:space="preserve"> </w:t>
      </w:r>
      <w:proofErr w:type="spellStart"/>
      <w:r w:rsidRPr="009F08D2">
        <w:rPr>
          <w:rFonts w:ascii="Times New Roman" w:hAnsi="Times New Roman"/>
        </w:rPr>
        <w:t>melakukan</w:t>
      </w:r>
      <w:proofErr w:type="spellEnd"/>
      <w:r w:rsidRPr="009F08D2">
        <w:rPr>
          <w:rFonts w:ascii="Times New Roman" w:hAnsi="Times New Roman"/>
        </w:rPr>
        <w:t xml:space="preserve"> </w:t>
      </w:r>
      <w:proofErr w:type="spellStart"/>
      <w:r w:rsidRPr="009F08D2">
        <w:rPr>
          <w:rFonts w:ascii="Times New Roman" w:hAnsi="Times New Roman"/>
        </w:rPr>
        <w:t>penelitian</w:t>
      </w:r>
      <w:proofErr w:type="spellEnd"/>
      <w:r w:rsidRPr="009F08D2">
        <w:rPr>
          <w:rFonts w:ascii="Times New Roman" w:hAnsi="Times New Roman"/>
        </w:rPr>
        <w:t xml:space="preserve">, </w:t>
      </w:r>
      <w:proofErr w:type="spellStart"/>
      <w:r w:rsidRPr="009F08D2">
        <w:rPr>
          <w:rFonts w:ascii="Times New Roman" w:hAnsi="Times New Roman"/>
        </w:rPr>
        <w:t>menganalisis</w:t>
      </w:r>
      <w:proofErr w:type="spellEnd"/>
      <w:r w:rsidRPr="009F08D2">
        <w:rPr>
          <w:rFonts w:ascii="Times New Roman" w:hAnsi="Times New Roman"/>
        </w:rPr>
        <w:t xml:space="preserve">, </w:t>
      </w:r>
      <w:proofErr w:type="spellStart"/>
      <w:r w:rsidRPr="009F08D2">
        <w:rPr>
          <w:rFonts w:ascii="Times New Roman" w:hAnsi="Times New Roman"/>
        </w:rPr>
        <w:t>menarik</w:t>
      </w:r>
      <w:proofErr w:type="spellEnd"/>
      <w:r w:rsidRPr="009F08D2">
        <w:rPr>
          <w:rFonts w:ascii="Times New Roman" w:hAnsi="Times New Roman"/>
        </w:rPr>
        <w:t xml:space="preserve"> </w:t>
      </w:r>
      <w:proofErr w:type="spellStart"/>
      <w:r w:rsidRPr="009F08D2">
        <w:rPr>
          <w:rFonts w:ascii="Times New Roman" w:hAnsi="Times New Roman"/>
        </w:rPr>
        <w:t>kesimpulan</w:t>
      </w:r>
      <w:proofErr w:type="spellEnd"/>
      <w:r w:rsidRPr="009F08D2">
        <w:rPr>
          <w:rFonts w:ascii="Times New Roman" w:hAnsi="Times New Roman"/>
        </w:rPr>
        <w:t xml:space="preserve">, dan </w:t>
      </w:r>
      <w:proofErr w:type="spellStart"/>
      <w:r w:rsidRPr="009F08D2">
        <w:rPr>
          <w:rFonts w:ascii="Times New Roman" w:hAnsi="Times New Roman"/>
        </w:rPr>
        <w:t>menulisnya</w:t>
      </w:r>
      <w:proofErr w:type="spellEnd"/>
      <w:r w:rsidRPr="009F08D2">
        <w:rPr>
          <w:rFonts w:ascii="Times New Roman" w:hAnsi="Times New Roman"/>
        </w:rPr>
        <w:t xml:space="preserve"> </w:t>
      </w:r>
      <w:proofErr w:type="spellStart"/>
      <w:r w:rsidRPr="009F08D2">
        <w:rPr>
          <w:rFonts w:ascii="Times New Roman" w:hAnsi="Times New Roman"/>
        </w:rPr>
        <w:t>menjadi</w:t>
      </w:r>
      <w:proofErr w:type="spellEnd"/>
      <w:r w:rsidRPr="009F08D2">
        <w:rPr>
          <w:rFonts w:ascii="Times New Roman" w:hAnsi="Times New Roman"/>
        </w:rPr>
        <w:t xml:space="preserve"> </w:t>
      </w:r>
      <w:proofErr w:type="spellStart"/>
      <w:r w:rsidRPr="009F08D2">
        <w:rPr>
          <w:rFonts w:ascii="Times New Roman" w:hAnsi="Times New Roman"/>
        </w:rPr>
        <w:t>bentuk</w:t>
      </w:r>
      <w:proofErr w:type="spellEnd"/>
      <w:r w:rsidRPr="009F08D2">
        <w:rPr>
          <w:rFonts w:ascii="Times New Roman" w:hAnsi="Times New Roman"/>
        </w:rPr>
        <w:t xml:space="preserve"> </w:t>
      </w:r>
      <w:proofErr w:type="spellStart"/>
      <w:r w:rsidRPr="009F08D2">
        <w:rPr>
          <w:rFonts w:ascii="Times New Roman" w:hAnsi="Times New Roman"/>
        </w:rPr>
        <w:t>karya</w:t>
      </w:r>
      <w:proofErr w:type="spellEnd"/>
      <w:r w:rsidRPr="009F08D2">
        <w:rPr>
          <w:rFonts w:ascii="Times New Roman" w:hAnsi="Times New Roman"/>
        </w:rPr>
        <w:t xml:space="preserve"> </w:t>
      </w:r>
      <w:proofErr w:type="spellStart"/>
      <w:r w:rsidRPr="009F08D2">
        <w:rPr>
          <w:rFonts w:ascii="Times New Roman" w:hAnsi="Times New Roman"/>
        </w:rPr>
        <w:t>ilmiah</w:t>
      </w:r>
      <w:proofErr w:type="spellEnd"/>
      <w:r w:rsidRPr="009F08D2">
        <w:rPr>
          <w:rFonts w:ascii="Times New Roman" w:hAnsi="Times New Roman"/>
        </w:rPr>
        <w:t xml:space="preserve">. Banyak </w:t>
      </w:r>
      <w:proofErr w:type="spellStart"/>
      <w:r w:rsidRPr="009F08D2">
        <w:rPr>
          <w:rFonts w:ascii="Times New Roman" w:hAnsi="Times New Roman"/>
        </w:rPr>
        <w:t>mahasiswa</w:t>
      </w:r>
      <w:proofErr w:type="spellEnd"/>
      <w:r w:rsidRPr="009F08D2">
        <w:rPr>
          <w:rFonts w:ascii="Times New Roman" w:hAnsi="Times New Roman"/>
        </w:rPr>
        <w:t xml:space="preserve"> yang </w:t>
      </w:r>
      <w:proofErr w:type="spellStart"/>
      <w:r w:rsidRPr="009F08D2">
        <w:rPr>
          <w:rFonts w:ascii="Times New Roman" w:hAnsi="Times New Roman"/>
        </w:rPr>
        <w:t>mengalami</w:t>
      </w:r>
      <w:proofErr w:type="spellEnd"/>
      <w:r w:rsidRPr="009F08D2">
        <w:rPr>
          <w:rFonts w:ascii="Times New Roman" w:hAnsi="Times New Roman"/>
        </w:rPr>
        <w:t xml:space="preserve"> </w:t>
      </w:r>
      <w:proofErr w:type="spellStart"/>
      <w:r w:rsidRPr="009F08D2">
        <w:rPr>
          <w:rFonts w:ascii="Times New Roman" w:hAnsi="Times New Roman"/>
        </w:rPr>
        <w:t>kesulitan</w:t>
      </w:r>
      <w:proofErr w:type="spellEnd"/>
      <w:r w:rsidRPr="009F08D2">
        <w:rPr>
          <w:rFonts w:ascii="Times New Roman" w:hAnsi="Times New Roman"/>
        </w:rPr>
        <w:t xml:space="preserve"> </w:t>
      </w:r>
      <w:proofErr w:type="spellStart"/>
      <w:r w:rsidRPr="009F08D2">
        <w:rPr>
          <w:rFonts w:ascii="Times New Roman" w:hAnsi="Times New Roman"/>
        </w:rPr>
        <w:t>maupun</w:t>
      </w:r>
      <w:proofErr w:type="spellEnd"/>
      <w:r w:rsidRPr="009F08D2">
        <w:rPr>
          <w:rFonts w:ascii="Times New Roman" w:hAnsi="Times New Roman"/>
        </w:rPr>
        <w:t xml:space="preserve"> </w:t>
      </w:r>
      <w:proofErr w:type="spellStart"/>
      <w:r w:rsidRPr="009F08D2">
        <w:rPr>
          <w:rFonts w:ascii="Times New Roman" w:hAnsi="Times New Roman"/>
        </w:rPr>
        <w:t>hambatan</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proses </w:t>
      </w:r>
      <w:proofErr w:type="spellStart"/>
      <w:r w:rsidRPr="009F08D2">
        <w:rPr>
          <w:rFonts w:ascii="Times New Roman" w:hAnsi="Times New Roman"/>
        </w:rPr>
        <w:t>pengerjaan</w:t>
      </w:r>
      <w:proofErr w:type="spellEnd"/>
      <w:r w:rsidRPr="009F08D2">
        <w:rPr>
          <w:rFonts w:ascii="Times New Roman" w:hAnsi="Times New Roman"/>
        </w:rPr>
        <w:t xml:space="preserve"> </w:t>
      </w:r>
      <w:proofErr w:type="spellStart"/>
      <w:r w:rsidRPr="009F08D2">
        <w:rPr>
          <w:rFonts w:ascii="Times New Roman" w:hAnsi="Times New Roman"/>
        </w:rPr>
        <w:t>skripsinya</w:t>
      </w:r>
      <w:proofErr w:type="spellEnd"/>
      <w:r w:rsidRPr="009F08D2">
        <w:rPr>
          <w:rFonts w:ascii="Times New Roman" w:hAnsi="Times New Roman"/>
        </w:rPr>
        <w:t xml:space="preserve">, </w:t>
      </w:r>
      <w:proofErr w:type="spellStart"/>
      <w:r w:rsidRPr="009F08D2">
        <w:rPr>
          <w:rFonts w:ascii="Times New Roman" w:hAnsi="Times New Roman"/>
        </w:rPr>
        <w:t>seperti</w:t>
      </w:r>
      <w:proofErr w:type="spellEnd"/>
      <w:r w:rsidRPr="009F08D2">
        <w:rPr>
          <w:rFonts w:ascii="Times New Roman" w:hAnsi="Times New Roman"/>
        </w:rPr>
        <w:t xml:space="preserve"> </w:t>
      </w:r>
      <w:proofErr w:type="spellStart"/>
      <w:r w:rsidRPr="009F08D2">
        <w:rPr>
          <w:rFonts w:ascii="Times New Roman" w:hAnsi="Times New Roman"/>
        </w:rPr>
        <w:t>kesulitan</w:t>
      </w:r>
      <w:proofErr w:type="spellEnd"/>
      <w:r w:rsidRPr="009F08D2">
        <w:rPr>
          <w:rFonts w:ascii="Times New Roman" w:hAnsi="Times New Roman"/>
        </w:rPr>
        <w:t xml:space="preserve"> </w:t>
      </w:r>
      <w:proofErr w:type="spellStart"/>
      <w:r w:rsidRPr="009F08D2">
        <w:rPr>
          <w:rFonts w:ascii="Times New Roman" w:hAnsi="Times New Roman"/>
        </w:rPr>
        <w:t>mencari</w:t>
      </w:r>
      <w:proofErr w:type="spellEnd"/>
      <w:r w:rsidRPr="009F08D2">
        <w:rPr>
          <w:rFonts w:ascii="Times New Roman" w:hAnsi="Times New Roman"/>
        </w:rPr>
        <w:t xml:space="preserve"> </w:t>
      </w:r>
      <w:proofErr w:type="spellStart"/>
      <w:r w:rsidRPr="009F08D2">
        <w:rPr>
          <w:rFonts w:ascii="Times New Roman" w:hAnsi="Times New Roman"/>
        </w:rPr>
        <w:t>literatur</w:t>
      </w:r>
      <w:proofErr w:type="spellEnd"/>
      <w:r w:rsidRPr="009F08D2">
        <w:rPr>
          <w:rFonts w:ascii="Times New Roman" w:hAnsi="Times New Roman"/>
        </w:rPr>
        <w:t xml:space="preserve"> </w:t>
      </w:r>
      <w:proofErr w:type="spellStart"/>
      <w:r w:rsidRPr="009F08D2">
        <w:rPr>
          <w:rFonts w:ascii="Times New Roman" w:hAnsi="Times New Roman"/>
          <w:lang w:val="en-ID"/>
        </w:rPr>
        <w:t>terkait</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kebingungan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mulai</w:t>
      </w:r>
      <w:proofErr w:type="spellEnd"/>
      <w:r w:rsidRPr="009F08D2">
        <w:rPr>
          <w:rFonts w:ascii="Times New Roman" w:hAnsi="Times New Roman"/>
          <w:lang w:val="en-ID"/>
        </w:rPr>
        <w:t xml:space="preserve"> </w:t>
      </w:r>
      <w:proofErr w:type="spellStart"/>
      <w:r w:rsidRPr="009F08D2">
        <w:rPr>
          <w:rFonts w:ascii="Times New Roman" w:hAnsi="Times New Roman"/>
          <w:lang w:val="en-ID"/>
        </w:rPr>
        <w:lastRenderedPageBreak/>
        <w:t>menulis</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revisian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cukup</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banyak</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kesulitan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beretemu</w:t>
      </w:r>
      <w:proofErr w:type="spellEnd"/>
      <w:r w:rsidRPr="009F08D2">
        <w:rPr>
          <w:rFonts w:ascii="Times New Roman" w:hAnsi="Times New Roman"/>
          <w:lang w:val="en-ID"/>
        </w:rPr>
        <w:t xml:space="preserve"> </w:t>
      </w:r>
      <w:proofErr w:type="spellStart"/>
      <w:r w:rsidRPr="009F08D2">
        <w:rPr>
          <w:rFonts w:ascii="Times New Roman" w:hAnsi="Times New Roman"/>
          <w:lang w:val="en-ID"/>
        </w:rPr>
        <w:t>dosen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pembimbing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diberikan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beban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cukup</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berat</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mengakibatkan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kesulitan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dirasakan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berkembang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dan </w:t>
      </w:r>
      <w:proofErr w:type="spellStart"/>
      <w:r w:rsidRPr="009F08D2">
        <w:rPr>
          <w:rFonts w:ascii="Times New Roman" w:hAnsi="Times New Roman"/>
          <w:lang w:val="en-ID"/>
        </w:rPr>
        <w:t>hilangnya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semangat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mengakibatkan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menunda-nunda</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mengerjakan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Septina</w:t>
      </w:r>
      <w:proofErr w:type="spellEnd"/>
      <w:r w:rsidRPr="009F08D2">
        <w:rPr>
          <w:rFonts w:ascii="Times New Roman" w:hAnsi="Times New Roman"/>
          <w:lang w:val="en-ID"/>
        </w:rPr>
        <w:t xml:space="preserve"> Dwi, 2016). </w:t>
      </w:r>
    </w:p>
    <w:p w14:paraId="35DD6713" w14:textId="77777777" w:rsidR="00C70B67" w:rsidRPr="00C70B67" w:rsidRDefault="00C70B67" w:rsidP="00F41C3F">
      <w:pPr>
        <w:pStyle w:val="ListParagraph"/>
        <w:spacing w:line="360" w:lineRule="auto"/>
        <w:jc w:val="both"/>
        <w:rPr>
          <w:rFonts w:ascii="Times New Roman" w:hAnsi="Times New Roman"/>
          <w:lang w:val="en-ID"/>
        </w:rPr>
      </w:pPr>
      <w:r w:rsidRPr="00C70B67">
        <w:rPr>
          <w:rFonts w:ascii="Times New Roman" w:hAnsi="Times New Roman"/>
          <w:lang w:val="en-ID"/>
        </w:rPr>
        <w:t xml:space="preserve">          Ratna (2018) </w:t>
      </w:r>
      <w:proofErr w:type="spellStart"/>
      <w:r w:rsidRPr="00C70B67">
        <w:rPr>
          <w:rFonts w:ascii="Times New Roman" w:hAnsi="Times New Roman"/>
          <w:lang w:val="en-ID"/>
        </w:rPr>
        <w:t>menyatakan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mahasiswa</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dalam</w:t>
      </w:r>
      <w:proofErr w:type="spellEnd"/>
      <w:r w:rsidRPr="00C70B67">
        <w:rPr>
          <w:rFonts w:ascii="Times New Roman" w:hAnsi="Times New Roman"/>
          <w:lang w:val="en-ID"/>
        </w:rPr>
        <w:t xml:space="preserve"> proses </w:t>
      </w:r>
      <w:proofErr w:type="spellStart"/>
      <w:r w:rsidRPr="00C70B67">
        <w:rPr>
          <w:rFonts w:ascii="Times New Roman" w:hAnsi="Times New Roman"/>
          <w:lang w:val="en-ID"/>
        </w:rPr>
        <w:t>penyusunan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skripsi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mengalami</w:t>
      </w:r>
      <w:proofErr w:type="spellEnd"/>
      <w:r w:rsidRPr="00C70B67">
        <w:rPr>
          <w:rFonts w:ascii="Times New Roman" w:hAnsi="Times New Roman"/>
          <w:lang w:val="en-ID"/>
        </w:rPr>
        <w:t xml:space="preserve"> </w:t>
      </w:r>
      <w:proofErr w:type="spellStart"/>
      <w:r w:rsidRPr="00C70B67">
        <w:rPr>
          <w:rFonts w:ascii="Times New Roman" w:hAnsi="Times New Roman"/>
          <w:lang w:val="en-ID"/>
        </w:rPr>
        <w:t>beberapa</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permasalahan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menghambat</w:t>
      </w:r>
      <w:proofErr w:type="spellEnd"/>
      <w:r w:rsidRPr="00C70B67">
        <w:rPr>
          <w:rFonts w:ascii="Times New Roman" w:hAnsi="Times New Roman"/>
          <w:lang w:val="en-ID"/>
        </w:rPr>
        <w:t xml:space="preserve"> proses </w:t>
      </w:r>
      <w:proofErr w:type="spellStart"/>
      <w:r w:rsidRPr="00C70B67">
        <w:rPr>
          <w:rFonts w:ascii="Times New Roman" w:hAnsi="Times New Roman"/>
          <w:lang w:val="en-ID"/>
        </w:rPr>
        <w:t>pengerjaan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skripsi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yaitu</w:t>
      </w:r>
      <w:proofErr w:type="spellEnd"/>
      <w:r w:rsidRPr="00C70B67">
        <w:rPr>
          <w:rFonts w:ascii="Times New Roman" w:hAnsi="Times New Roman"/>
          <w:lang w:val="en-ID"/>
        </w:rPr>
        <w:t xml:space="preserve">: (1) </w:t>
      </w:r>
      <w:proofErr w:type="spellStart"/>
      <w:r w:rsidRPr="00C70B67">
        <w:rPr>
          <w:rFonts w:ascii="Times New Roman" w:hAnsi="Times New Roman"/>
          <w:lang w:val="en-ID"/>
        </w:rPr>
        <w:t>Kesulitan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mencari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judul</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w:t>
      </w:r>
      <w:proofErr w:type="spellEnd"/>
      <w:r w:rsidRPr="00C70B67">
        <w:rPr>
          <w:rFonts w:ascii="Times New Roman" w:hAnsi="Times New Roman"/>
          <w:lang w:val="en-ID"/>
        </w:rPr>
        <w:t xml:space="preserve"> </w:t>
      </w:r>
      <w:proofErr w:type="spellStart"/>
      <w:r w:rsidRPr="00C70B67">
        <w:rPr>
          <w:rFonts w:ascii="Times New Roman" w:hAnsi="Times New Roman"/>
          <w:lang w:val="en-ID"/>
        </w:rPr>
        <w:t>literatur</w:t>
      </w:r>
      <w:proofErr w:type="spellEnd"/>
      <w:r w:rsidRPr="00C70B67">
        <w:rPr>
          <w:rFonts w:ascii="Times New Roman" w:hAnsi="Times New Roman"/>
          <w:lang w:val="en-ID"/>
        </w:rPr>
        <w:t xml:space="preserve">, (2) </w:t>
      </w:r>
      <w:proofErr w:type="spellStart"/>
      <w:r w:rsidRPr="00C70B67">
        <w:rPr>
          <w:rFonts w:ascii="Times New Roman" w:hAnsi="Times New Roman"/>
          <w:lang w:val="en-ID"/>
        </w:rPr>
        <w:t>Motivasi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mahasiswa</w:t>
      </w:r>
      <w:proofErr w:type="spellEnd"/>
      <w:r w:rsidRPr="00C70B67">
        <w:rPr>
          <w:rFonts w:ascii="Times New Roman" w:hAnsi="Times New Roman"/>
          <w:lang w:val="en-ID"/>
        </w:rPr>
        <w:t xml:space="preserve">, (3) </w:t>
      </w:r>
      <w:proofErr w:type="spellStart"/>
      <w:r w:rsidRPr="00C70B67">
        <w:rPr>
          <w:rFonts w:ascii="Times New Roman" w:hAnsi="Times New Roman"/>
          <w:lang w:val="en-ID"/>
        </w:rPr>
        <w:t>Persepsi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mahasiswa</w:t>
      </w:r>
      <w:proofErr w:type="spellEnd"/>
      <w:r w:rsidRPr="00C70B67">
        <w:rPr>
          <w:rFonts w:ascii="Times New Roman" w:hAnsi="Times New Roman"/>
          <w:lang w:val="en-ID"/>
        </w:rPr>
        <w:t xml:space="preserve">, dan (4) </w:t>
      </w:r>
      <w:proofErr w:type="spellStart"/>
      <w:r w:rsidRPr="00C70B67">
        <w:rPr>
          <w:rFonts w:ascii="Times New Roman" w:hAnsi="Times New Roman"/>
          <w:lang w:val="en-ID"/>
        </w:rPr>
        <w:t>Permasalahan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dengan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dosen</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pembimbing</w:t>
      </w:r>
      <w:proofErr w:type="spellEnd"/>
      <w:r w:rsidRPr="00C70B67">
        <w:rPr>
          <w:rFonts w:ascii="Times New Roman" w:hAnsi="Times New Roman"/>
          <w:lang w:val="en-ID"/>
        </w:rPr>
        <w:t xml:space="preserve"> </w:t>
      </w:r>
      <w:proofErr w:type="spellStart"/>
      <w:r w:rsidRPr="00C70B67">
        <w:rPr>
          <w:rFonts w:ascii="Times New Roman" w:hAnsi="Times New Roman"/>
          <w:lang w:val="en-ID"/>
        </w:rPr>
        <w:t>saat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konsultasi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skripsi</w:t>
      </w:r>
      <w:proofErr w:type="spellEnd"/>
      <w:r w:rsidRPr="00C70B67">
        <w:rPr>
          <w:rFonts w:ascii="Times New Roman" w:hAnsi="Times New Roman"/>
          <w:lang w:val="en-ID"/>
        </w:rPr>
        <w:t xml:space="preserve">, (5) </w:t>
      </w:r>
      <w:proofErr w:type="spellStart"/>
      <w:r w:rsidRPr="00C70B67">
        <w:rPr>
          <w:rFonts w:ascii="Times New Roman" w:hAnsi="Times New Roman"/>
          <w:lang w:val="en-ID"/>
        </w:rPr>
        <w:t>Kesulitan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memperoleh</w:t>
      </w:r>
      <w:proofErr w:type="spellEnd"/>
      <w:r w:rsidRPr="00C70B67">
        <w:rPr>
          <w:rFonts w:ascii="Times New Roman" w:hAnsi="Times New Roman"/>
          <w:lang w:val="en-ID"/>
        </w:rPr>
        <w:t xml:space="preserve"> data </w:t>
      </w:r>
      <w:proofErr w:type="spellStart"/>
      <w:r w:rsidRPr="00C70B67">
        <w:rPr>
          <w:rFonts w:ascii="Times New Roman" w:hAnsi="Times New Roman"/>
          <w:lang w:val="en-ID"/>
        </w:rPr>
        <w:t>penelitian</w:t>
      </w:r>
      <w:proofErr w:type="spellEnd"/>
      <w:r w:rsidRPr="00C70B67">
        <w:rPr>
          <w:rFonts w:ascii="Times New Roman" w:hAnsi="Times New Roman"/>
          <w:lang w:val="en-ID"/>
        </w:rPr>
        <w:t xml:space="preserve">, (6) Tidak </w:t>
      </w:r>
      <w:proofErr w:type="spellStart"/>
      <w:r w:rsidRPr="00C70B67">
        <w:rPr>
          <w:rFonts w:ascii="Times New Roman" w:hAnsi="Times New Roman"/>
          <w:lang w:val="en-ID"/>
        </w:rPr>
        <w:t>mempunyai</w:t>
      </w:r>
      <w:proofErr w:type="spellEnd"/>
      <w:r w:rsidRPr="00C70B67">
        <w:rPr>
          <w:rFonts w:ascii="Times New Roman" w:hAnsi="Times New Roman"/>
          <w:lang w:val="en-ID"/>
        </w:rPr>
        <w:t xml:space="preserve"> support </w:t>
      </w:r>
      <w:proofErr w:type="spellStart"/>
      <w:r w:rsidRPr="00C70B67">
        <w:rPr>
          <w:rFonts w:ascii="Times New Roman" w:hAnsi="Times New Roman"/>
          <w:lang w:val="en-ID"/>
        </w:rPr>
        <w:t>sistem</w:t>
      </w:r>
      <w:proofErr w:type="spellEnd"/>
      <w:r w:rsidRPr="00C70B67">
        <w:rPr>
          <w:rFonts w:ascii="Times New Roman" w:hAnsi="Times New Roman"/>
          <w:lang w:val="en-ID"/>
        </w:rPr>
        <w:t xml:space="preserve">. </w:t>
      </w:r>
    </w:p>
    <w:p w14:paraId="3DA9717D"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Adanya </w:t>
      </w:r>
      <w:proofErr w:type="spellStart"/>
      <w:r w:rsidRPr="009F08D2">
        <w:rPr>
          <w:rFonts w:ascii="Times New Roman" w:hAnsi="Times New Roman"/>
        </w:rPr>
        <w:t>hambatan</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membuat</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menjadi</w:t>
      </w:r>
      <w:proofErr w:type="spellEnd"/>
      <w:r w:rsidRPr="009F08D2">
        <w:rPr>
          <w:rFonts w:ascii="Times New Roman" w:hAnsi="Times New Roman"/>
        </w:rPr>
        <w:t xml:space="preserve"> </w:t>
      </w:r>
      <w:proofErr w:type="spellStart"/>
      <w:r w:rsidRPr="009F08D2">
        <w:rPr>
          <w:rFonts w:ascii="Times New Roman" w:hAnsi="Times New Roman"/>
        </w:rPr>
        <w:t>merasa</w:t>
      </w:r>
      <w:proofErr w:type="spellEnd"/>
      <w:r w:rsidRPr="009F08D2">
        <w:rPr>
          <w:rFonts w:ascii="Times New Roman" w:hAnsi="Times New Roman"/>
        </w:rPr>
        <w:t xml:space="preserve"> </w:t>
      </w:r>
      <w:proofErr w:type="spellStart"/>
      <w:r w:rsidRPr="009F08D2">
        <w:rPr>
          <w:rFonts w:ascii="Times New Roman" w:hAnsi="Times New Roman"/>
        </w:rPr>
        <w:t>tertekan</w:t>
      </w:r>
      <w:proofErr w:type="spellEnd"/>
      <w:r w:rsidRPr="009F08D2">
        <w:rPr>
          <w:rFonts w:ascii="Times New Roman" w:hAnsi="Times New Roman"/>
        </w:rPr>
        <w:t xml:space="preserve">, </w:t>
      </w:r>
      <w:proofErr w:type="spellStart"/>
      <w:r w:rsidRPr="009F08D2">
        <w:rPr>
          <w:rFonts w:ascii="Times New Roman" w:hAnsi="Times New Roman"/>
        </w:rPr>
        <w:t>sehingga</w:t>
      </w:r>
      <w:proofErr w:type="spellEnd"/>
      <w:r w:rsidRPr="009F08D2">
        <w:rPr>
          <w:rFonts w:ascii="Times New Roman" w:hAnsi="Times New Roman"/>
        </w:rPr>
        <w:t xml:space="preserve"> </w:t>
      </w:r>
      <w:proofErr w:type="spellStart"/>
      <w:r w:rsidRPr="009F08D2">
        <w:rPr>
          <w:rFonts w:ascii="Times New Roman" w:hAnsi="Times New Roman"/>
        </w:rPr>
        <w:t>menimbulkan</w:t>
      </w:r>
      <w:proofErr w:type="spellEnd"/>
      <w:r w:rsidRPr="009F08D2">
        <w:rPr>
          <w:rFonts w:ascii="Times New Roman" w:hAnsi="Times New Roman"/>
        </w:rPr>
        <w:t xml:space="preserve"> </w:t>
      </w:r>
      <w:proofErr w:type="spellStart"/>
      <w:r w:rsidRPr="009F08D2">
        <w:rPr>
          <w:rFonts w:ascii="Times New Roman" w:hAnsi="Times New Roman"/>
        </w:rPr>
        <w:t>gangguan</w:t>
      </w:r>
      <w:proofErr w:type="spellEnd"/>
      <w:r w:rsidRPr="009F08D2">
        <w:rPr>
          <w:rFonts w:ascii="Times New Roman" w:hAnsi="Times New Roman"/>
        </w:rPr>
        <w:t xml:space="preserve"> </w:t>
      </w:r>
      <w:proofErr w:type="spellStart"/>
      <w:r w:rsidRPr="009F08D2">
        <w:rPr>
          <w:rFonts w:ascii="Times New Roman" w:hAnsi="Times New Roman"/>
        </w:rPr>
        <w:t>psikologis</w:t>
      </w:r>
      <w:proofErr w:type="spellEnd"/>
      <w:r w:rsidRPr="009F08D2">
        <w:rPr>
          <w:rFonts w:ascii="Times New Roman" w:hAnsi="Times New Roman"/>
        </w:rPr>
        <w:t xml:space="preserve"> </w:t>
      </w:r>
      <w:proofErr w:type="spellStart"/>
      <w:r w:rsidRPr="009F08D2">
        <w:rPr>
          <w:rFonts w:ascii="Times New Roman" w:hAnsi="Times New Roman"/>
        </w:rPr>
        <w:t>yaitu</w:t>
      </w:r>
      <w:proofErr w:type="spellEnd"/>
      <w:r w:rsidRPr="009F08D2">
        <w:rPr>
          <w:rFonts w:ascii="Times New Roman" w:hAnsi="Times New Roman"/>
        </w:rPr>
        <w:t xml:space="preserve"> </w:t>
      </w:r>
      <w:proofErr w:type="spellStart"/>
      <w:r w:rsidRPr="009F08D2">
        <w:rPr>
          <w:rFonts w:ascii="Times New Roman" w:hAnsi="Times New Roman"/>
        </w:rPr>
        <w:t>stres</w:t>
      </w:r>
      <w:proofErr w:type="spellEnd"/>
      <w:r w:rsidRPr="009F08D2">
        <w:rPr>
          <w:rFonts w:ascii="Times New Roman" w:hAnsi="Times New Roman"/>
        </w:rPr>
        <w:t xml:space="preserve"> </w:t>
      </w:r>
      <w:proofErr w:type="spellStart"/>
      <w:r w:rsidRPr="009F08D2">
        <w:rPr>
          <w:rFonts w:ascii="Times New Roman" w:hAnsi="Times New Roman"/>
        </w:rPr>
        <w:t>mulai</w:t>
      </w:r>
      <w:proofErr w:type="spellEnd"/>
      <w:r w:rsidRPr="009F08D2">
        <w:rPr>
          <w:rFonts w:ascii="Times New Roman" w:hAnsi="Times New Roman"/>
        </w:rPr>
        <w:t xml:space="preserve"> </w:t>
      </w:r>
      <w:proofErr w:type="spellStart"/>
      <w:r w:rsidRPr="009F08D2">
        <w:rPr>
          <w:rFonts w:ascii="Times New Roman" w:hAnsi="Times New Roman"/>
        </w:rPr>
        <w:t>dari</w:t>
      </w:r>
      <w:proofErr w:type="spellEnd"/>
      <w:r w:rsidRPr="009F08D2">
        <w:rPr>
          <w:rFonts w:ascii="Times New Roman" w:hAnsi="Times New Roman"/>
        </w:rPr>
        <w:t xml:space="preserve"> </w:t>
      </w:r>
      <w:proofErr w:type="spellStart"/>
      <w:r w:rsidRPr="009F08D2">
        <w:rPr>
          <w:rFonts w:ascii="Times New Roman" w:hAnsi="Times New Roman"/>
        </w:rPr>
        <w:t>pusing</w:t>
      </w:r>
      <w:proofErr w:type="spellEnd"/>
      <w:r w:rsidRPr="009F08D2">
        <w:rPr>
          <w:rFonts w:ascii="Times New Roman" w:hAnsi="Times New Roman"/>
        </w:rPr>
        <w:t xml:space="preserve">, </w:t>
      </w:r>
      <w:proofErr w:type="spellStart"/>
      <w:r w:rsidRPr="009F08D2">
        <w:rPr>
          <w:rFonts w:ascii="Times New Roman" w:hAnsi="Times New Roman"/>
        </w:rPr>
        <w:t>cemas</w:t>
      </w:r>
      <w:proofErr w:type="spellEnd"/>
      <w:r w:rsidRPr="009F08D2">
        <w:rPr>
          <w:rFonts w:ascii="Times New Roman" w:hAnsi="Times New Roman"/>
        </w:rPr>
        <w:t xml:space="preserve">, </w:t>
      </w:r>
      <w:proofErr w:type="spellStart"/>
      <w:r w:rsidRPr="009F08D2">
        <w:rPr>
          <w:rFonts w:ascii="Times New Roman" w:hAnsi="Times New Roman"/>
        </w:rPr>
        <w:t>takut</w:t>
      </w:r>
      <w:proofErr w:type="spellEnd"/>
      <w:r w:rsidRPr="009F08D2">
        <w:rPr>
          <w:rFonts w:ascii="Times New Roman" w:hAnsi="Times New Roman"/>
        </w:rPr>
        <w:t xml:space="preserve">, </w:t>
      </w:r>
      <w:proofErr w:type="spellStart"/>
      <w:r w:rsidRPr="009F08D2">
        <w:rPr>
          <w:rFonts w:ascii="Times New Roman" w:hAnsi="Times New Roman"/>
        </w:rPr>
        <w:t>sulit</w:t>
      </w:r>
      <w:proofErr w:type="spellEnd"/>
      <w:r w:rsidRPr="009F08D2">
        <w:rPr>
          <w:rFonts w:ascii="Times New Roman" w:hAnsi="Times New Roman"/>
        </w:rPr>
        <w:t xml:space="preserve"> </w:t>
      </w:r>
      <w:proofErr w:type="spellStart"/>
      <w:r w:rsidRPr="009F08D2">
        <w:rPr>
          <w:rFonts w:ascii="Times New Roman" w:hAnsi="Times New Roman"/>
        </w:rPr>
        <w:t>berkonsentrasi</w:t>
      </w:r>
      <w:proofErr w:type="spellEnd"/>
      <w:r w:rsidRPr="009F08D2">
        <w:rPr>
          <w:rFonts w:ascii="Times New Roman" w:hAnsi="Times New Roman"/>
        </w:rPr>
        <w:t xml:space="preserve">, </w:t>
      </w:r>
      <w:proofErr w:type="spellStart"/>
      <w:r w:rsidRPr="009F08D2">
        <w:rPr>
          <w:rFonts w:ascii="Times New Roman" w:hAnsi="Times New Roman"/>
        </w:rPr>
        <w:t>frustasi</w:t>
      </w:r>
      <w:proofErr w:type="spellEnd"/>
      <w:r w:rsidRPr="009F08D2">
        <w:rPr>
          <w:rFonts w:ascii="Times New Roman" w:hAnsi="Times New Roman"/>
        </w:rPr>
        <w:t xml:space="preserve">, </w:t>
      </w:r>
      <w:proofErr w:type="spellStart"/>
      <w:r w:rsidRPr="009F08D2">
        <w:rPr>
          <w:rFonts w:ascii="Times New Roman" w:hAnsi="Times New Roman"/>
        </w:rPr>
        <w:t>putus</w:t>
      </w:r>
      <w:proofErr w:type="spellEnd"/>
      <w:r w:rsidRPr="009F08D2">
        <w:rPr>
          <w:rFonts w:ascii="Times New Roman" w:hAnsi="Times New Roman"/>
        </w:rPr>
        <w:t xml:space="preserve"> </w:t>
      </w:r>
      <w:proofErr w:type="spellStart"/>
      <w:r w:rsidRPr="009F08D2">
        <w:rPr>
          <w:rFonts w:ascii="Times New Roman" w:hAnsi="Times New Roman"/>
        </w:rPr>
        <w:t>asa</w:t>
      </w:r>
      <w:proofErr w:type="spellEnd"/>
      <w:r w:rsidRPr="009F08D2">
        <w:rPr>
          <w:rFonts w:ascii="Times New Roman" w:hAnsi="Times New Roman"/>
        </w:rPr>
        <w:t>, deg-</w:t>
      </w:r>
      <w:proofErr w:type="spellStart"/>
      <w:r w:rsidRPr="009F08D2">
        <w:rPr>
          <w:rFonts w:ascii="Times New Roman" w:hAnsi="Times New Roman"/>
        </w:rPr>
        <w:t>degan</w:t>
      </w:r>
      <w:proofErr w:type="spellEnd"/>
      <w:r w:rsidRPr="009F08D2">
        <w:rPr>
          <w:rFonts w:ascii="Times New Roman" w:hAnsi="Times New Roman"/>
        </w:rPr>
        <w:t xml:space="preserve">, </w:t>
      </w:r>
      <w:proofErr w:type="spellStart"/>
      <w:r w:rsidRPr="009F08D2">
        <w:rPr>
          <w:rFonts w:ascii="Times New Roman" w:hAnsi="Times New Roman"/>
        </w:rPr>
        <w:t>bingung</w:t>
      </w:r>
      <w:proofErr w:type="spellEnd"/>
      <w:r w:rsidRPr="009F08D2">
        <w:rPr>
          <w:rFonts w:ascii="Times New Roman" w:hAnsi="Times New Roman"/>
        </w:rPr>
        <w:t xml:space="preserve">, </w:t>
      </w:r>
      <w:proofErr w:type="spellStart"/>
      <w:r w:rsidRPr="009F08D2">
        <w:rPr>
          <w:rFonts w:ascii="Times New Roman" w:hAnsi="Times New Roman"/>
        </w:rPr>
        <w:t>keringat</w:t>
      </w:r>
      <w:proofErr w:type="spellEnd"/>
      <w:r w:rsidRPr="009F08D2">
        <w:rPr>
          <w:rFonts w:ascii="Times New Roman" w:hAnsi="Times New Roman"/>
        </w:rPr>
        <w:t xml:space="preserve"> </w:t>
      </w:r>
      <w:proofErr w:type="spellStart"/>
      <w:r w:rsidRPr="009F08D2">
        <w:rPr>
          <w:rFonts w:ascii="Times New Roman" w:hAnsi="Times New Roman"/>
        </w:rPr>
        <w:t>dingin</w:t>
      </w:r>
      <w:proofErr w:type="spellEnd"/>
      <w:r w:rsidRPr="009F08D2">
        <w:rPr>
          <w:rFonts w:ascii="Times New Roman" w:hAnsi="Times New Roman"/>
        </w:rPr>
        <w:t xml:space="preserve">, dan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termotivasi</w:t>
      </w:r>
      <w:proofErr w:type="spellEnd"/>
      <w:r w:rsidRPr="009F08D2">
        <w:rPr>
          <w:rFonts w:ascii="Times New Roman" w:hAnsi="Times New Roman"/>
        </w:rPr>
        <w:t xml:space="preserve"> (</w:t>
      </w:r>
      <w:proofErr w:type="spellStart"/>
      <w:r w:rsidRPr="009F08D2">
        <w:rPr>
          <w:rFonts w:ascii="Times New Roman" w:hAnsi="Times New Roman"/>
        </w:rPr>
        <w:t>Januarti</w:t>
      </w:r>
      <w:proofErr w:type="spellEnd"/>
      <w:r w:rsidRPr="009F08D2">
        <w:rPr>
          <w:rFonts w:ascii="Times New Roman" w:hAnsi="Times New Roman"/>
        </w:rPr>
        <w:t xml:space="preserve">, 2013). Dalam </w:t>
      </w:r>
      <w:proofErr w:type="spellStart"/>
      <w:r w:rsidRPr="009F08D2">
        <w:rPr>
          <w:rFonts w:ascii="Times New Roman" w:hAnsi="Times New Roman"/>
        </w:rPr>
        <w:t>penelitian</w:t>
      </w:r>
      <w:proofErr w:type="spellEnd"/>
      <w:r w:rsidRPr="009F08D2">
        <w:rPr>
          <w:rFonts w:ascii="Times New Roman" w:hAnsi="Times New Roman"/>
        </w:rPr>
        <w:t xml:space="preserve"> </w:t>
      </w:r>
      <w:proofErr w:type="spellStart"/>
      <w:r w:rsidRPr="009F08D2">
        <w:rPr>
          <w:rFonts w:ascii="Times New Roman" w:hAnsi="Times New Roman"/>
        </w:rPr>
        <w:t>Gamayanti</w:t>
      </w:r>
      <w:proofErr w:type="spellEnd"/>
      <w:r w:rsidRPr="009F08D2">
        <w:rPr>
          <w:rFonts w:ascii="Times New Roman" w:hAnsi="Times New Roman"/>
        </w:rPr>
        <w:t xml:space="preserve">, </w:t>
      </w:r>
      <w:proofErr w:type="spellStart"/>
      <w:r w:rsidRPr="009F08D2">
        <w:rPr>
          <w:rFonts w:ascii="Times New Roman" w:hAnsi="Times New Roman"/>
        </w:rPr>
        <w:t>Mahardianisa</w:t>
      </w:r>
      <w:proofErr w:type="spellEnd"/>
      <w:r w:rsidRPr="009F08D2">
        <w:rPr>
          <w:rFonts w:ascii="Times New Roman" w:hAnsi="Times New Roman"/>
        </w:rPr>
        <w:t xml:space="preserve"> &amp; </w:t>
      </w:r>
      <w:proofErr w:type="spellStart"/>
      <w:r w:rsidRPr="009F08D2">
        <w:rPr>
          <w:rFonts w:ascii="Times New Roman" w:hAnsi="Times New Roman"/>
        </w:rPr>
        <w:t>Syafei</w:t>
      </w:r>
      <w:proofErr w:type="spellEnd"/>
      <w:r w:rsidRPr="009F08D2">
        <w:rPr>
          <w:rFonts w:ascii="Times New Roman" w:hAnsi="Times New Roman"/>
        </w:rPr>
        <w:t xml:space="preserve"> (2018) </w:t>
      </w:r>
      <w:proofErr w:type="spellStart"/>
      <w:r w:rsidRPr="009F08D2">
        <w:rPr>
          <w:rFonts w:ascii="Times New Roman" w:hAnsi="Times New Roman"/>
        </w:rPr>
        <w:t>menjelaskan</w:t>
      </w:r>
      <w:proofErr w:type="spellEnd"/>
      <w:r w:rsidRPr="009F08D2">
        <w:rPr>
          <w:rFonts w:ascii="Times New Roman" w:hAnsi="Times New Roman"/>
        </w:rPr>
        <w:t xml:space="preserve"> </w:t>
      </w:r>
      <w:proofErr w:type="spellStart"/>
      <w:r w:rsidRPr="009F08D2">
        <w:rPr>
          <w:rFonts w:ascii="Times New Roman" w:hAnsi="Times New Roman"/>
        </w:rPr>
        <w:t>gejala</w:t>
      </w:r>
      <w:proofErr w:type="spellEnd"/>
      <w:r w:rsidRPr="009F08D2">
        <w:rPr>
          <w:rFonts w:ascii="Times New Roman" w:hAnsi="Times New Roman"/>
        </w:rPr>
        <w:t xml:space="preserve"> </w:t>
      </w:r>
      <w:r w:rsidRPr="009F08D2">
        <w:rPr>
          <w:rFonts w:ascii="Times New Roman" w:hAnsi="Times New Roman"/>
          <w:i/>
          <w:iCs/>
        </w:rPr>
        <w:t>stress</w:t>
      </w:r>
      <w:r w:rsidRPr="009F08D2">
        <w:rPr>
          <w:rFonts w:ascii="Times New Roman" w:hAnsi="Times New Roman"/>
        </w:rPr>
        <w:t xml:space="preserve"> yang </w:t>
      </w:r>
      <w:proofErr w:type="spellStart"/>
      <w:r w:rsidRPr="009F08D2">
        <w:rPr>
          <w:rFonts w:ascii="Times New Roman" w:hAnsi="Times New Roman"/>
        </w:rPr>
        <w:t>umum</w:t>
      </w:r>
      <w:proofErr w:type="spellEnd"/>
      <w:r w:rsidRPr="009F08D2">
        <w:rPr>
          <w:rFonts w:ascii="Times New Roman" w:hAnsi="Times New Roman"/>
        </w:rPr>
        <w:t xml:space="preserve"> </w:t>
      </w:r>
      <w:proofErr w:type="spellStart"/>
      <w:r w:rsidRPr="009F08D2">
        <w:rPr>
          <w:rFonts w:ascii="Times New Roman" w:hAnsi="Times New Roman"/>
        </w:rPr>
        <w:t>muncul</w:t>
      </w:r>
      <w:proofErr w:type="spellEnd"/>
      <w:r w:rsidRPr="009F08D2">
        <w:rPr>
          <w:rFonts w:ascii="Times New Roman" w:hAnsi="Times New Roman"/>
        </w:rPr>
        <w:t xml:space="preserve"> </w:t>
      </w:r>
      <w:proofErr w:type="spellStart"/>
      <w:r w:rsidRPr="009F08D2">
        <w:rPr>
          <w:rFonts w:ascii="Times New Roman" w:hAnsi="Times New Roman"/>
        </w:rPr>
        <w:t>dibagi</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tiga</w:t>
      </w:r>
      <w:proofErr w:type="spellEnd"/>
      <w:r w:rsidRPr="009F08D2">
        <w:rPr>
          <w:rFonts w:ascii="Times New Roman" w:hAnsi="Times New Roman"/>
        </w:rPr>
        <w:t xml:space="preserve"> </w:t>
      </w:r>
      <w:proofErr w:type="spellStart"/>
      <w:r w:rsidRPr="009F08D2">
        <w:rPr>
          <w:rFonts w:ascii="Times New Roman" w:hAnsi="Times New Roman"/>
        </w:rPr>
        <w:t>aspek</w:t>
      </w:r>
      <w:proofErr w:type="spellEnd"/>
      <w:r w:rsidRPr="009F08D2">
        <w:rPr>
          <w:rFonts w:ascii="Times New Roman" w:hAnsi="Times New Roman"/>
        </w:rPr>
        <w:t xml:space="preserve">. </w:t>
      </w:r>
      <w:proofErr w:type="spellStart"/>
      <w:r w:rsidRPr="009F08D2">
        <w:rPr>
          <w:rFonts w:ascii="Times New Roman" w:hAnsi="Times New Roman"/>
        </w:rPr>
        <w:t>Pertama</w:t>
      </w:r>
      <w:proofErr w:type="spellEnd"/>
      <w:r w:rsidRPr="009F08D2">
        <w:rPr>
          <w:rFonts w:ascii="Times New Roman" w:hAnsi="Times New Roman"/>
        </w:rPr>
        <w:t xml:space="preserve">, </w:t>
      </w:r>
      <w:proofErr w:type="spellStart"/>
      <w:r w:rsidRPr="009F08D2">
        <w:rPr>
          <w:rFonts w:ascii="Times New Roman" w:hAnsi="Times New Roman"/>
        </w:rPr>
        <w:t>gejala</w:t>
      </w:r>
      <w:proofErr w:type="spellEnd"/>
      <w:r w:rsidRPr="009F08D2">
        <w:rPr>
          <w:rFonts w:ascii="Times New Roman" w:hAnsi="Times New Roman"/>
        </w:rPr>
        <w:t xml:space="preserve"> </w:t>
      </w:r>
      <w:proofErr w:type="spellStart"/>
      <w:r w:rsidRPr="009F08D2">
        <w:rPr>
          <w:rFonts w:ascii="Times New Roman" w:hAnsi="Times New Roman"/>
        </w:rPr>
        <w:t>fisik</w:t>
      </w:r>
      <w:proofErr w:type="spellEnd"/>
      <w:r w:rsidRPr="009F08D2">
        <w:rPr>
          <w:rFonts w:ascii="Times New Roman" w:hAnsi="Times New Roman"/>
        </w:rPr>
        <w:t xml:space="preserve"> </w:t>
      </w:r>
      <w:proofErr w:type="spellStart"/>
      <w:r w:rsidRPr="009F08D2">
        <w:rPr>
          <w:rFonts w:ascii="Times New Roman" w:hAnsi="Times New Roman"/>
        </w:rPr>
        <w:t>berupa</w:t>
      </w:r>
      <w:proofErr w:type="spellEnd"/>
      <w:r w:rsidRPr="009F08D2">
        <w:rPr>
          <w:rFonts w:ascii="Times New Roman" w:hAnsi="Times New Roman"/>
        </w:rPr>
        <w:t xml:space="preserve"> </w:t>
      </w:r>
      <w:proofErr w:type="spellStart"/>
      <w:r w:rsidRPr="009F08D2">
        <w:rPr>
          <w:rFonts w:ascii="Times New Roman" w:hAnsi="Times New Roman"/>
        </w:rPr>
        <w:t>gangguan</w:t>
      </w:r>
      <w:proofErr w:type="spellEnd"/>
      <w:r w:rsidRPr="009F08D2">
        <w:rPr>
          <w:rFonts w:ascii="Times New Roman" w:hAnsi="Times New Roman"/>
        </w:rPr>
        <w:t xml:space="preserve"> </w:t>
      </w:r>
      <w:proofErr w:type="spellStart"/>
      <w:r w:rsidRPr="009F08D2">
        <w:rPr>
          <w:rFonts w:ascii="Times New Roman" w:hAnsi="Times New Roman"/>
        </w:rPr>
        <w:t>tidur</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bisa</w:t>
      </w:r>
      <w:proofErr w:type="spellEnd"/>
      <w:r w:rsidRPr="009F08D2">
        <w:rPr>
          <w:rFonts w:ascii="Times New Roman" w:hAnsi="Times New Roman"/>
        </w:rPr>
        <w:t xml:space="preserve"> </w:t>
      </w:r>
      <w:proofErr w:type="spellStart"/>
      <w:r w:rsidRPr="009F08D2">
        <w:rPr>
          <w:rFonts w:ascii="Times New Roman" w:hAnsi="Times New Roman"/>
        </w:rPr>
        <w:t>tidur</w:t>
      </w:r>
      <w:proofErr w:type="spellEnd"/>
      <w:r w:rsidRPr="009F08D2">
        <w:rPr>
          <w:rFonts w:ascii="Times New Roman" w:hAnsi="Times New Roman"/>
        </w:rPr>
        <w:t xml:space="preserve"> </w:t>
      </w:r>
      <w:proofErr w:type="spellStart"/>
      <w:r w:rsidRPr="009F08D2">
        <w:rPr>
          <w:rFonts w:ascii="Times New Roman" w:hAnsi="Times New Roman"/>
        </w:rPr>
        <w:t>atau</w:t>
      </w:r>
      <w:proofErr w:type="spellEnd"/>
      <w:r w:rsidRPr="009F08D2">
        <w:rPr>
          <w:rFonts w:ascii="Times New Roman" w:hAnsi="Times New Roman"/>
        </w:rPr>
        <w:t xml:space="preserve"> </w:t>
      </w:r>
      <w:proofErr w:type="spellStart"/>
      <w:r w:rsidRPr="009F08D2">
        <w:rPr>
          <w:rFonts w:ascii="Times New Roman" w:hAnsi="Times New Roman"/>
        </w:rPr>
        <w:t>terbangun</w:t>
      </w:r>
      <w:proofErr w:type="spellEnd"/>
      <w:r w:rsidRPr="009F08D2">
        <w:rPr>
          <w:rFonts w:ascii="Times New Roman" w:hAnsi="Times New Roman"/>
        </w:rPr>
        <w:t xml:space="preserve"> </w:t>
      </w:r>
      <w:proofErr w:type="spellStart"/>
      <w:r w:rsidRPr="009F08D2">
        <w:rPr>
          <w:rFonts w:ascii="Times New Roman" w:hAnsi="Times New Roman"/>
        </w:rPr>
        <w:t>tengah</w:t>
      </w:r>
      <w:proofErr w:type="spellEnd"/>
      <w:r w:rsidRPr="009F08D2">
        <w:rPr>
          <w:rFonts w:ascii="Times New Roman" w:hAnsi="Times New Roman"/>
        </w:rPr>
        <w:t xml:space="preserve"> </w:t>
      </w:r>
      <w:proofErr w:type="spellStart"/>
      <w:r w:rsidRPr="009F08D2">
        <w:rPr>
          <w:rFonts w:ascii="Times New Roman" w:hAnsi="Times New Roman"/>
        </w:rPr>
        <w:t>malam</w:t>
      </w:r>
      <w:proofErr w:type="spellEnd"/>
      <w:r w:rsidRPr="009F08D2">
        <w:rPr>
          <w:rFonts w:ascii="Times New Roman" w:hAnsi="Times New Roman"/>
        </w:rPr>
        <w:t xml:space="preserve"> dan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bisa</w:t>
      </w:r>
      <w:proofErr w:type="spellEnd"/>
      <w:r w:rsidRPr="009F08D2">
        <w:rPr>
          <w:rFonts w:ascii="Times New Roman" w:hAnsi="Times New Roman"/>
        </w:rPr>
        <w:t xml:space="preserve"> </w:t>
      </w:r>
      <w:proofErr w:type="spellStart"/>
      <w:r w:rsidRPr="009F08D2">
        <w:rPr>
          <w:rFonts w:ascii="Times New Roman" w:hAnsi="Times New Roman"/>
        </w:rPr>
        <w:t>melanjutkan</w:t>
      </w:r>
      <w:proofErr w:type="spellEnd"/>
      <w:r w:rsidRPr="009F08D2">
        <w:rPr>
          <w:rFonts w:ascii="Times New Roman" w:hAnsi="Times New Roman"/>
        </w:rPr>
        <w:t xml:space="preserve"> </w:t>
      </w:r>
      <w:proofErr w:type="spellStart"/>
      <w:r w:rsidRPr="009F08D2">
        <w:rPr>
          <w:rFonts w:ascii="Times New Roman" w:hAnsi="Times New Roman"/>
        </w:rPr>
        <w:t>tidurnya</w:t>
      </w:r>
      <w:proofErr w:type="spellEnd"/>
      <w:r w:rsidRPr="009F08D2">
        <w:rPr>
          <w:rFonts w:ascii="Times New Roman" w:hAnsi="Times New Roman"/>
        </w:rPr>
        <w:t xml:space="preserve">), dan </w:t>
      </w:r>
      <w:proofErr w:type="spellStart"/>
      <w:r w:rsidRPr="009F08D2">
        <w:rPr>
          <w:rFonts w:ascii="Times New Roman" w:hAnsi="Times New Roman"/>
        </w:rPr>
        <w:t>selera</w:t>
      </w:r>
      <w:proofErr w:type="spellEnd"/>
      <w:r w:rsidRPr="009F08D2">
        <w:rPr>
          <w:rFonts w:ascii="Times New Roman" w:hAnsi="Times New Roman"/>
        </w:rPr>
        <w:t xml:space="preserve"> </w:t>
      </w:r>
      <w:proofErr w:type="spellStart"/>
      <w:r w:rsidRPr="009F08D2">
        <w:rPr>
          <w:rFonts w:ascii="Times New Roman" w:hAnsi="Times New Roman"/>
        </w:rPr>
        <w:t>makan</w:t>
      </w:r>
      <w:proofErr w:type="spellEnd"/>
      <w:r w:rsidRPr="009F08D2">
        <w:rPr>
          <w:rFonts w:ascii="Times New Roman" w:hAnsi="Times New Roman"/>
        </w:rPr>
        <w:t xml:space="preserve"> yang </w:t>
      </w:r>
      <w:proofErr w:type="spellStart"/>
      <w:r w:rsidRPr="009F08D2">
        <w:rPr>
          <w:rFonts w:ascii="Times New Roman" w:hAnsi="Times New Roman"/>
        </w:rPr>
        <w:t>berubah</w:t>
      </w:r>
      <w:proofErr w:type="spellEnd"/>
      <w:r w:rsidRPr="009F08D2">
        <w:rPr>
          <w:rFonts w:ascii="Times New Roman" w:hAnsi="Times New Roman"/>
        </w:rPr>
        <w:t xml:space="preserve"> (</w:t>
      </w:r>
      <w:proofErr w:type="spellStart"/>
      <w:r w:rsidRPr="009F08D2">
        <w:rPr>
          <w:rFonts w:ascii="Times New Roman" w:hAnsi="Times New Roman"/>
        </w:rPr>
        <w:t>menjadi</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nafsu</w:t>
      </w:r>
      <w:proofErr w:type="spellEnd"/>
      <w:r w:rsidRPr="009F08D2">
        <w:rPr>
          <w:rFonts w:ascii="Times New Roman" w:hAnsi="Times New Roman"/>
        </w:rPr>
        <w:t xml:space="preserve"> </w:t>
      </w:r>
      <w:proofErr w:type="spellStart"/>
      <w:r w:rsidRPr="009F08D2">
        <w:rPr>
          <w:rFonts w:ascii="Times New Roman" w:hAnsi="Times New Roman"/>
        </w:rPr>
        <w:t>makan</w:t>
      </w:r>
      <w:proofErr w:type="spellEnd"/>
      <w:r w:rsidRPr="009F08D2">
        <w:rPr>
          <w:rFonts w:ascii="Times New Roman" w:hAnsi="Times New Roman"/>
        </w:rPr>
        <w:t xml:space="preserve"> </w:t>
      </w:r>
      <w:proofErr w:type="spellStart"/>
      <w:r w:rsidRPr="009F08D2">
        <w:rPr>
          <w:rFonts w:ascii="Times New Roman" w:hAnsi="Times New Roman"/>
        </w:rPr>
        <w:t>atau</w:t>
      </w:r>
      <w:proofErr w:type="spellEnd"/>
      <w:r w:rsidRPr="009F08D2">
        <w:rPr>
          <w:rFonts w:ascii="Times New Roman" w:hAnsi="Times New Roman"/>
        </w:rPr>
        <w:t xml:space="preserve"> </w:t>
      </w:r>
      <w:proofErr w:type="spellStart"/>
      <w:r w:rsidRPr="009F08D2">
        <w:rPr>
          <w:rFonts w:ascii="Times New Roman" w:hAnsi="Times New Roman"/>
        </w:rPr>
        <w:t>nafsu</w:t>
      </w:r>
      <w:proofErr w:type="spellEnd"/>
      <w:r w:rsidRPr="009F08D2">
        <w:rPr>
          <w:rFonts w:ascii="Times New Roman" w:hAnsi="Times New Roman"/>
        </w:rPr>
        <w:t xml:space="preserve"> </w:t>
      </w:r>
      <w:proofErr w:type="spellStart"/>
      <w:r w:rsidRPr="009F08D2">
        <w:rPr>
          <w:rFonts w:ascii="Times New Roman" w:hAnsi="Times New Roman"/>
        </w:rPr>
        <w:t>makan</w:t>
      </w:r>
      <w:proofErr w:type="spellEnd"/>
      <w:r w:rsidRPr="009F08D2">
        <w:rPr>
          <w:rFonts w:ascii="Times New Roman" w:hAnsi="Times New Roman"/>
        </w:rPr>
        <w:t xml:space="preserve"> yang </w:t>
      </w:r>
      <w:proofErr w:type="spellStart"/>
      <w:r w:rsidRPr="009F08D2">
        <w:rPr>
          <w:rFonts w:ascii="Times New Roman" w:hAnsi="Times New Roman"/>
        </w:rPr>
        <w:t>bertambah</w:t>
      </w:r>
      <w:proofErr w:type="spellEnd"/>
      <w:r w:rsidRPr="009F08D2">
        <w:rPr>
          <w:rFonts w:ascii="Times New Roman" w:hAnsi="Times New Roman"/>
        </w:rPr>
        <w:t xml:space="preserve"> </w:t>
      </w:r>
      <w:proofErr w:type="spellStart"/>
      <w:r w:rsidRPr="009F08D2">
        <w:rPr>
          <w:rFonts w:ascii="Times New Roman" w:hAnsi="Times New Roman"/>
        </w:rPr>
        <w:t>dari</w:t>
      </w:r>
      <w:proofErr w:type="spellEnd"/>
      <w:r w:rsidRPr="009F08D2">
        <w:rPr>
          <w:rFonts w:ascii="Times New Roman" w:hAnsi="Times New Roman"/>
        </w:rPr>
        <w:t xml:space="preserve"> </w:t>
      </w:r>
      <w:proofErr w:type="spellStart"/>
      <w:r w:rsidRPr="009F08D2">
        <w:rPr>
          <w:rFonts w:ascii="Times New Roman" w:hAnsi="Times New Roman"/>
        </w:rPr>
        <w:t>sebelumnya</w:t>
      </w:r>
      <w:proofErr w:type="spellEnd"/>
      <w:r w:rsidRPr="009F08D2">
        <w:rPr>
          <w:rFonts w:ascii="Times New Roman" w:hAnsi="Times New Roman"/>
        </w:rPr>
        <w:t xml:space="preserve">). </w:t>
      </w:r>
      <w:proofErr w:type="spellStart"/>
      <w:r w:rsidRPr="009F08D2">
        <w:rPr>
          <w:rFonts w:ascii="Times New Roman" w:hAnsi="Times New Roman"/>
        </w:rPr>
        <w:t>Gejala</w:t>
      </w:r>
      <w:proofErr w:type="spellEnd"/>
      <w:r w:rsidRPr="009F08D2">
        <w:rPr>
          <w:rFonts w:ascii="Times New Roman" w:hAnsi="Times New Roman"/>
        </w:rPr>
        <w:t xml:space="preserve"> </w:t>
      </w:r>
      <w:proofErr w:type="spellStart"/>
      <w:r w:rsidRPr="009F08D2">
        <w:rPr>
          <w:rFonts w:ascii="Times New Roman" w:hAnsi="Times New Roman"/>
        </w:rPr>
        <w:t>emosional</w:t>
      </w:r>
      <w:proofErr w:type="spellEnd"/>
      <w:r w:rsidRPr="009F08D2">
        <w:rPr>
          <w:rFonts w:ascii="Times New Roman" w:hAnsi="Times New Roman"/>
        </w:rPr>
        <w:t xml:space="preserve"> </w:t>
      </w:r>
      <w:proofErr w:type="spellStart"/>
      <w:r w:rsidRPr="009F08D2">
        <w:rPr>
          <w:rFonts w:ascii="Times New Roman" w:hAnsi="Times New Roman"/>
        </w:rPr>
        <w:t>berupa</w:t>
      </w:r>
      <w:proofErr w:type="spellEnd"/>
      <w:r w:rsidRPr="009F08D2">
        <w:rPr>
          <w:rFonts w:ascii="Times New Roman" w:hAnsi="Times New Roman"/>
        </w:rPr>
        <w:t xml:space="preserve"> </w:t>
      </w:r>
      <w:proofErr w:type="spellStart"/>
      <w:r w:rsidRPr="009F08D2">
        <w:rPr>
          <w:rFonts w:ascii="Times New Roman" w:hAnsi="Times New Roman"/>
        </w:rPr>
        <w:t>perubahan</w:t>
      </w:r>
      <w:proofErr w:type="spellEnd"/>
      <w:r w:rsidRPr="009F08D2">
        <w:rPr>
          <w:rFonts w:ascii="Times New Roman" w:hAnsi="Times New Roman"/>
        </w:rPr>
        <w:t xml:space="preserve"> </w:t>
      </w:r>
      <w:proofErr w:type="spellStart"/>
      <w:r w:rsidRPr="009F08D2">
        <w:rPr>
          <w:rFonts w:ascii="Times New Roman" w:hAnsi="Times New Roman"/>
        </w:rPr>
        <w:t>suasana</w:t>
      </w:r>
      <w:proofErr w:type="spellEnd"/>
      <w:r w:rsidRPr="009F08D2">
        <w:rPr>
          <w:rFonts w:ascii="Times New Roman" w:hAnsi="Times New Roman"/>
        </w:rPr>
        <w:t xml:space="preserve"> </w:t>
      </w:r>
      <w:proofErr w:type="spellStart"/>
      <w:r w:rsidRPr="009F08D2">
        <w:rPr>
          <w:rFonts w:ascii="Times New Roman" w:hAnsi="Times New Roman"/>
        </w:rPr>
        <w:t>hati</w:t>
      </w:r>
      <w:proofErr w:type="spellEnd"/>
      <w:r w:rsidRPr="009F08D2">
        <w:rPr>
          <w:rFonts w:ascii="Times New Roman" w:hAnsi="Times New Roman"/>
        </w:rPr>
        <w:t xml:space="preserve">, </w:t>
      </w:r>
      <w:proofErr w:type="spellStart"/>
      <w:r w:rsidRPr="009F08D2">
        <w:rPr>
          <w:rFonts w:ascii="Times New Roman" w:hAnsi="Times New Roman"/>
        </w:rPr>
        <w:t>merasa</w:t>
      </w:r>
      <w:proofErr w:type="spellEnd"/>
      <w:r w:rsidRPr="009F08D2">
        <w:rPr>
          <w:rFonts w:ascii="Times New Roman" w:hAnsi="Times New Roman"/>
        </w:rPr>
        <w:t xml:space="preserve"> </w:t>
      </w:r>
      <w:proofErr w:type="spellStart"/>
      <w:r w:rsidRPr="009F08D2">
        <w:rPr>
          <w:rFonts w:ascii="Times New Roman" w:hAnsi="Times New Roman"/>
        </w:rPr>
        <w:t>gelisah</w:t>
      </w:r>
      <w:proofErr w:type="spellEnd"/>
      <w:r w:rsidRPr="009F08D2">
        <w:rPr>
          <w:rFonts w:ascii="Times New Roman" w:hAnsi="Times New Roman"/>
        </w:rPr>
        <w:t xml:space="preserve">, </w:t>
      </w:r>
      <w:proofErr w:type="spellStart"/>
      <w:r w:rsidRPr="009F08D2">
        <w:rPr>
          <w:rFonts w:ascii="Times New Roman" w:hAnsi="Times New Roman"/>
        </w:rPr>
        <w:t>mudah</w:t>
      </w:r>
      <w:proofErr w:type="spellEnd"/>
      <w:r w:rsidRPr="009F08D2">
        <w:rPr>
          <w:rFonts w:ascii="Times New Roman" w:hAnsi="Times New Roman"/>
        </w:rPr>
        <w:t xml:space="preserve"> </w:t>
      </w:r>
      <w:proofErr w:type="spellStart"/>
      <w:r w:rsidRPr="009F08D2">
        <w:rPr>
          <w:rFonts w:ascii="Times New Roman" w:hAnsi="Times New Roman"/>
        </w:rPr>
        <w:t>marah</w:t>
      </w:r>
      <w:proofErr w:type="spellEnd"/>
      <w:r w:rsidRPr="009F08D2">
        <w:rPr>
          <w:rFonts w:ascii="Times New Roman" w:hAnsi="Times New Roman"/>
        </w:rPr>
        <w:t xml:space="preserve">, dan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memiliki</w:t>
      </w:r>
      <w:proofErr w:type="spellEnd"/>
      <w:r w:rsidRPr="009F08D2">
        <w:rPr>
          <w:rFonts w:ascii="Times New Roman" w:hAnsi="Times New Roman"/>
        </w:rPr>
        <w:t xml:space="preserve"> </w:t>
      </w:r>
      <w:proofErr w:type="spellStart"/>
      <w:r w:rsidRPr="009F08D2">
        <w:rPr>
          <w:rFonts w:ascii="Times New Roman" w:hAnsi="Times New Roman"/>
        </w:rPr>
        <w:t>semangat</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melakukan</w:t>
      </w:r>
      <w:proofErr w:type="spellEnd"/>
      <w:r w:rsidRPr="009F08D2">
        <w:rPr>
          <w:rFonts w:ascii="Times New Roman" w:hAnsi="Times New Roman"/>
        </w:rPr>
        <w:t xml:space="preserve"> </w:t>
      </w:r>
      <w:proofErr w:type="spellStart"/>
      <w:r w:rsidRPr="009F08D2">
        <w:rPr>
          <w:rFonts w:ascii="Times New Roman" w:hAnsi="Times New Roman"/>
        </w:rPr>
        <w:t>aktivitas</w:t>
      </w:r>
      <w:proofErr w:type="spellEnd"/>
      <w:r w:rsidRPr="009F08D2">
        <w:rPr>
          <w:rFonts w:ascii="Times New Roman" w:hAnsi="Times New Roman"/>
        </w:rPr>
        <w:t xml:space="preserve">. </w:t>
      </w:r>
      <w:proofErr w:type="spellStart"/>
      <w:r w:rsidRPr="009F08D2">
        <w:rPr>
          <w:rFonts w:ascii="Times New Roman" w:hAnsi="Times New Roman"/>
        </w:rPr>
        <w:t>Gejala</w:t>
      </w:r>
      <w:proofErr w:type="spellEnd"/>
      <w:r w:rsidRPr="009F08D2">
        <w:rPr>
          <w:rFonts w:ascii="Times New Roman" w:hAnsi="Times New Roman"/>
        </w:rPr>
        <w:t xml:space="preserve"> </w:t>
      </w:r>
      <w:proofErr w:type="spellStart"/>
      <w:r w:rsidRPr="009F08D2">
        <w:rPr>
          <w:rFonts w:ascii="Times New Roman" w:hAnsi="Times New Roman"/>
          <w:lang w:val="en-ID"/>
        </w:rPr>
        <w:t>selanjutnya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berupa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bisa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fokus</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berpikir</w:t>
      </w:r>
      <w:proofErr w:type="spellEnd"/>
      <w:r w:rsidRPr="009F08D2">
        <w:rPr>
          <w:rFonts w:ascii="Times New Roman" w:hAnsi="Times New Roman"/>
          <w:lang w:val="en-ID"/>
        </w:rPr>
        <w:t xml:space="preserve">, </w:t>
      </w:r>
      <w:proofErr w:type="spellStart"/>
      <w:r w:rsidRPr="009F08D2">
        <w:rPr>
          <w:rFonts w:ascii="Times New Roman" w:hAnsi="Times New Roman"/>
          <w:lang w:val="en-ID"/>
        </w:rPr>
        <w:t>mudah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lupa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sulit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menemukan</w:t>
      </w:r>
      <w:proofErr w:type="spellEnd"/>
      <w:r w:rsidRPr="009F08D2">
        <w:rPr>
          <w:rFonts w:ascii="Times New Roman" w:hAnsi="Times New Roman"/>
          <w:lang w:val="en-ID"/>
        </w:rPr>
        <w:t xml:space="preserve"> ide, </w:t>
      </w:r>
      <w:proofErr w:type="spellStart"/>
      <w:r w:rsidRPr="009F08D2">
        <w:rPr>
          <w:rFonts w:ascii="Times New Roman" w:hAnsi="Times New Roman"/>
          <w:lang w:val="en-ID"/>
        </w:rPr>
        <w:t>berpikir</w:t>
      </w:r>
      <w:proofErr w:type="spellEnd"/>
      <w:r w:rsidRPr="009F08D2">
        <w:rPr>
          <w:rFonts w:ascii="Times New Roman" w:hAnsi="Times New Roman"/>
          <w:lang w:val="en-ID"/>
        </w:rPr>
        <w:t xml:space="preserve"> </w:t>
      </w:r>
      <w:proofErr w:type="spellStart"/>
      <w:r w:rsidRPr="009F08D2">
        <w:rPr>
          <w:rFonts w:ascii="Times New Roman" w:hAnsi="Times New Roman"/>
          <w:lang w:val="en-ID"/>
        </w:rPr>
        <w:t>negatif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meningkat</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pikiran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kacau</w:t>
      </w:r>
      <w:proofErr w:type="spellEnd"/>
      <w:r w:rsidRPr="009F08D2">
        <w:rPr>
          <w:rFonts w:ascii="Times New Roman" w:hAnsi="Times New Roman"/>
          <w:lang w:val="en-ID"/>
        </w:rPr>
        <w:t xml:space="preserve">.  Selain </w:t>
      </w:r>
      <w:proofErr w:type="spellStart"/>
      <w:r w:rsidRPr="009F08D2">
        <w:rPr>
          <w:rFonts w:ascii="Times New Roman" w:hAnsi="Times New Roman"/>
          <w:lang w:val="en-ID"/>
        </w:rPr>
        <w:t>itu</w:t>
      </w:r>
      <w:proofErr w:type="spellEnd"/>
      <w:r w:rsidRPr="009F08D2">
        <w:rPr>
          <w:rFonts w:ascii="Times New Roman" w:hAnsi="Times New Roman"/>
          <w:lang w:val="en-ID"/>
        </w:rPr>
        <w:t xml:space="preserve"> Slamet (2003) juga </w:t>
      </w:r>
      <w:proofErr w:type="spellStart"/>
      <w:r w:rsidRPr="009F08D2">
        <w:rPr>
          <w:rFonts w:ascii="Times New Roman" w:hAnsi="Times New Roman"/>
          <w:lang w:val="en-ID"/>
        </w:rPr>
        <w:t>mengemukakan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hambatan-hambatan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dihadapi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ketika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menyusun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yaitu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banyaknya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mempunyai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tulis-menulis</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akademis</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kurang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memadai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serta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adanya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kurang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tertarik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Dengan </w:t>
      </w:r>
      <w:proofErr w:type="spellStart"/>
      <w:r w:rsidRPr="009F08D2">
        <w:rPr>
          <w:rFonts w:ascii="Times New Roman" w:hAnsi="Times New Roman"/>
          <w:lang w:val="en-ID"/>
        </w:rPr>
        <w:t>demikian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bisa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sumber</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w:t>
      </w:r>
    </w:p>
    <w:p w14:paraId="28739E21" w14:textId="77777777" w:rsidR="00C70B67" w:rsidRPr="00C70B67" w:rsidRDefault="00C70B67" w:rsidP="00F41C3F">
      <w:pPr>
        <w:pStyle w:val="ListParagraph"/>
        <w:spacing w:line="360" w:lineRule="auto"/>
        <w:jc w:val="both"/>
        <w:rPr>
          <w:rFonts w:ascii="Times New Roman" w:hAnsi="Times New Roman"/>
          <w:lang w:val="en-ID"/>
        </w:rPr>
      </w:pPr>
      <w:r w:rsidRPr="00C70B67">
        <w:rPr>
          <w:rFonts w:ascii="Times New Roman" w:hAnsi="Times New Roman"/>
          <w:lang w:val="en-ID"/>
        </w:rPr>
        <w:t xml:space="preserve">          </w:t>
      </w:r>
      <w:proofErr w:type="spellStart"/>
      <w:r w:rsidRPr="00C70B67">
        <w:rPr>
          <w:rFonts w:ascii="Times New Roman" w:hAnsi="Times New Roman"/>
          <w:lang w:val="en-ID"/>
        </w:rPr>
        <w:t>Kesulitan-kesulitan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dirasakan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ketika</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meyusun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skripsi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dapat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berkembang</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menjadi</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perasaan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negatif</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Perasaan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negatif</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dirasakan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menimbulkan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ketegangan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kekhawatiran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rendah</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frustasi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kehilangan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motivasi</w:t>
      </w:r>
      <w:proofErr w:type="spellEnd"/>
      <w:r w:rsidRPr="00C70B67">
        <w:rPr>
          <w:rFonts w:ascii="Times New Roman" w:hAnsi="Times New Roman"/>
          <w:lang w:val="en-ID"/>
        </w:rPr>
        <w:t xml:space="preserve"> dan </w:t>
      </w:r>
      <w:r w:rsidRPr="00C70B67">
        <w:rPr>
          <w:rFonts w:ascii="Times New Roman" w:hAnsi="Times New Roman"/>
          <w:i/>
          <w:iCs/>
          <w:lang w:val="en-ID"/>
        </w:rPr>
        <w:t>stress</w:t>
      </w:r>
      <w:r w:rsidRPr="00C70B67">
        <w:rPr>
          <w:rFonts w:ascii="Times New Roman" w:hAnsi="Times New Roman"/>
          <w:lang w:val="en-ID"/>
        </w:rPr>
        <w:t xml:space="preserve"> (</w:t>
      </w:r>
      <w:proofErr w:type="spellStart"/>
      <w:r w:rsidRPr="00C70B67">
        <w:rPr>
          <w:rFonts w:ascii="Times New Roman" w:hAnsi="Times New Roman"/>
          <w:lang w:val="en-ID"/>
        </w:rPr>
        <w:t>Mu’tadin</w:t>
      </w:r>
      <w:proofErr w:type="spellEnd"/>
      <w:r w:rsidRPr="00C70B67">
        <w:rPr>
          <w:rFonts w:ascii="Times New Roman" w:hAnsi="Times New Roman"/>
          <w:lang w:val="en-ID"/>
        </w:rPr>
        <w:t xml:space="preserve">, 2002). </w:t>
      </w:r>
      <w:r w:rsidRPr="00C70B67">
        <w:rPr>
          <w:rFonts w:ascii="Times New Roman" w:hAnsi="Times New Roman"/>
          <w:i/>
          <w:iCs/>
          <w:lang w:val="en-ID"/>
        </w:rPr>
        <w:t>Stress</w:t>
      </w:r>
      <w:r w:rsidRPr="00C70B67">
        <w:rPr>
          <w:rFonts w:ascii="Times New Roman" w:hAnsi="Times New Roman"/>
          <w:lang w:val="en-ID"/>
        </w:rPr>
        <w:t xml:space="preserve"> </w:t>
      </w:r>
      <w:proofErr w:type="spellStart"/>
      <w:r w:rsidRPr="00C70B67">
        <w:rPr>
          <w:rFonts w:ascii="Times New Roman" w:hAnsi="Times New Roman"/>
          <w:lang w:val="en-ID"/>
        </w:rPr>
        <w:t>merupakan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suatu</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keadaan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dialami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manusia</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ketika</w:t>
      </w:r>
      <w:proofErr w:type="spellEnd"/>
      <w:r w:rsidRPr="00C70B67">
        <w:rPr>
          <w:rFonts w:ascii="Times New Roman" w:hAnsi="Times New Roman"/>
          <w:lang w:val="en-ID"/>
        </w:rPr>
        <w:t xml:space="preserve"> </w:t>
      </w:r>
      <w:proofErr w:type="spellStart"/>
      <w:r w:rsidRPr="00C70B67">
        <w:rPr>
          <w:rFonts w:ascii="Times New Roman" w:hAnsi="Times New Roman"/>
          <w:lang w:val="en-ID"/>
        </w:rPr>
        <w:t>ada</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ketidaksesuaian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antara</w:t>
      </w:r>
      <w:proofErr w:type="spellEnd"/>
      <w:r w:rsidRPr="00C70B67">
        <w:rPr>
          <w:rFonts w:ascii="Times New Roman" w:hAnsi="Times New Roman"/>
          <w:lang w:val="en-ID"/>
        </w:rPr>
        <w:t xml:space="preserve"> </w:t>
      </w:r>
      <w:proofErr w:type="spellStart"/>
      <w:r w:rsidRPr="00C70B67">
        <w:rPr>
          <w:rFonts w:ascii="Times New Roman" w:hAnsi="Times New Roman"/>
          <w:lang w:val="en-ID"/>
        </w:rPr>
        <w:t>tuntutan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diterima</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kemampuan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mengatasinya</w:t>
      </w:r>
      <w:proofErr w:type="spellEnd"/>
      <w:r w:rsidRPr="00C70B67">
        <w:rPr>
          <w:rFonts w:ascii="Times New Roman" w:hAnsi="Times New Roman"/>
          <w:lang w:val="en-ID"/>
        </w:rPr>
        <w:t xml:space="preserve"> (Looker &amp; Gregson, 2005). </w:t>
      </w:r>
      <w:proofErr w:type="spellStart"/>
      <w:r w:rsidRPr="00C70B67">
        <w:rPr>
          <w:rFonts w:ascii="Times New Roman" w:hAnsi="Times New Roman"/>
          <w:lang w:val="en-ID"/>
        </w:rPr>
        <w:t>Menurut</w:t>
      </w:r>
      <w:proofErr w:type="spellEnd"/>
      <w:r w:rsidRPr="00C70B67">
        <w:rPr>
          <w:rFonts w:ascii="Times New Roman" w:hAnsi="Times New Roman"/>
          <w:lang w:val="en-ID"/>
        </w:rPr>
        <w:t xml:space="preserve"> </w:t>
      </w:r>
      <w:proofErr w:type="spellStart"/>
      <w:r w:rsidRPr="00C70B67">
        <w:rPr>
          <w:rFonts w:ascii="Times New Roman" w:hAnsi="Times New Roman"/>
          <w:lang w:val="en-ID"/>
        </w:rPr>
        <w:t>Ismiati</w:t>
      </w:r>
      <w:proofErr w:type="spellEnd"/>
      <w:r w:rsidRPr="00C70B67">
        <w:rPr>
          <w:rFonts w:ascii="Times New Roman" w:hAnsi="Times New Roman"/>
          <w:lang w:val="en-ID"/>
        </w:rPr>
        <w:t xml:space="preserve"> (2015) </w:t>
      </w:r>
      <w:r w:rsidRPr="00C70B67">
        <w:rPr>
          <w:rFonts w:ascii="Times New Roman" w:hAnsi="Times New Roman"/>
          <w:i/>
          <w:iCs/>
          <w:lang w:val="en-ID"/>
        </w:rPr>
        <w:t>stress</w:t>
      </w:r>
      <w:r w:rsidRPr="00C70B67">
        <w:rPr>
          <w:rFonts w:ascii="Times New Roman" w:hAnsi="Times New Roman"/>
          <w:lang w:val="en-ID"/>
        </w:rPr>
        <w:t xml:space="preserve"> </w:t>
      </w:r>
      <w:proofErr w:type="spellStart"/>
      <w:r w:rsidRPr="00C70B67">
        <w:rPr>
          <w:rFonts w:ascii="Times New Roman" w:hAnsi="Times New Roman"/>
          <w:lang w:val="en-ID"/>
        </w:rPr>
        <w:t>adalah</w:t>
      </w:r>
      <w:proofErr w:type="spellEnd"/>
      <w:r w:rsidRPr="00C70B67">
        <w:rPr>
          <w:rFonts w:ascii="Times New Roman" w:hAnsi="Times New Roman"/>
          <w:lang w:val="en-ID"/>
        </w:rPr>
        <w:t xml:space="preserve"> </w:t>
      </w:r>
      <w:proofErr w:type="spellStart"/>
      <w:r w:rsidRPr="00C70B67">
        <w:rPr>
          <w:rFonts w:ascii="Times New Roman" w:hAnsi="Times New Roman"/>
          <w:lang w:val="en-ID"/>
        </w:rPr>
        <w:t>suatu</w:t>
      </w:r>
      <w:proofErr w:type="spellEnd"/>
      <w:r w:rsidRPr="00C70B67">
        <w:rPr>
          <w:rFonts w:ascii="Times New Roman" w:hAnsi="Times New Roman"/>
          <w:lang w:val="en-ID"/>
        </w:rPr>
        <w:t xml:space="preserve"> </w:t>
      </w:r>
      <w:proofErr w:type="spellStart"/>
      <w:r w:rsidRPr="00C70B67">
        <w:rPr>
          <w:rFonts w:ascii="Times New Roman" w:hAnsi="Times New Roman"/>
          <w:lang w:val="en-ID"/>
        </w:rPr>
        <w:t>kondisi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adanya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tekanan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fisik</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psikis</w:t>
      </w:r>
      <w:proofErr w:type="spellEnd"/>
      <w:r w:rsidRPr="00C70B67">
        <w:rPr>
          <w:rFonts w:ascii="Times New Roman" w:hAnsi="Times New Roman"/>
          <w:lang w:val="en-ID"/>
        </w:rPr>
        <w:t xml:space="preserve"> </w:t>
      </w:r>
      <w:proofErr w:type="spellStart"/>
      <w:r w:rsidRPr="00C70B67">
        <w:rPr>
          <w:rFonts w:ascii="Times New Roman" w:hAnsi="Times New Roman"/>
          <w:lang w:val="en-ID"/>
        </w:rPr>
        <w:t>akibat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adanya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tuntutan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dalam</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diri</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lingkungan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Individu</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dikatakan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mengalami</w:t>
      </w:r>
      <w:proofErr w:type="spellEnd"/>
      <w:r w:rsidRPr="00C70B67">
        <w:rPr>
          <w:rFonts w:ascii="Times New Roman" w:hAnsi="Times New Roman"/>
          <w:lang w:val="en-ID"/>
        </w:rPr>
        <w:t xml:space="preserve"> </w:t>
      </w:r>
      <w:r w:rsidRPr="00C70B67">
        <w:rPr>
          <w:rFonts w:ascii="Times New Roman" w:hAnsi="Times New Roman"/>
          <w:i/>
          <w:iCs/>
          <w:lang w:val="en-ID"/>
        </w:rPr>
        <w:t>stress</w:t>
      </w:r>
      <w:r w:rsidRPr="00C70B67">
        <w:rPr>
          <w:rFonts w:ascii="Times New Roman" w:hAnsi="Times New Roman"/>
          <w:lang w:val="en-ID"/>
        </w:rPr>
        <w:t xml:space="preserve"> </w:t>
      </w:r>
      <w:proofErr w:type="spellStart"/>
      <w:r w:rsidRPr="00C70B67">
        <w:rPr>
          <w:rFonts w:ascii="Times New Roman" w:hAnsi="Times New Roman"/>
          <w:lang w:val="en-ID"/>
        </w:rPr>
        <w:t>ketika</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mengalami</w:t>
      </w:r>
      <w:proofErr w:type="spellEnd"/>
      <w:r w:rsidRPr="00C70B67">
        <w:rPr>
          <w:rFonts w:ascii="Times New Roman" w:hAnsi="Times New Roman"/>
          <w:lang w:val="en-ID"/>
        </w:rPr>
        <w:t xml:space="preserve"> </w:t>
      </w:r>
      <w:proofErr w:type="spellStart"/>
      <w:r w:rsidRPr="00C70B67">
        <w:rPr>
          <w:rFonts w:ascii="Times New Roman" w:hAnsi="Times New Roman"/>
          <w:lang w:val="en-ID"/>
        </w:rPr>
        <w:t>suatu</w:t>
      </w:r>
      <w:proofErr w:type="spellEnd"/>
      <w:r w:rsidRPr="00C70B67">
        <w:rPr>
          <w:rFonts w:ascii="Times New Roman" w:hAnsi="Times New Roman"/>
          <w:lang w:val="en-ID"/>
        </w:rPr>
        <w:t xml:space="preserve"> </w:t>
      </w:r>
      <w:proofErr w:type="spellStart"/>
      <w:r w:rsidRPr="00C70B67">
        <w:rPr>
          <w:rFonts w:ascii="Times New Roman" w:hAnsi="Times New Roman"/>
          <w:lang w:val="en-ID"/>
        </w:rPr>
        <w:t>kondisi</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mengakibatkan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adanya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tekanan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didalam</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akibat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tuntutan-tuntutan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berasal</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dalam</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diri</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lingkungan</w:t>
      </w:r>
      <w:proofErr w:type="spellEnd"/>
      <w:r w:rsidRPr="00C70B67">
        <w:rPr>
          <w:rFonts w:ascii="Times New Roman" w:hAnsi="Times New Roman"/>
          <w:lang w:val="en-ID"/>
        </w:rPr>
        <w:t>.</w:t>
      </w:r>
    </w:p>
    <w:p w14:paraId="42CBEF97"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Dari </w:t>
      </w:r>
      <w:proofErr w:type="spellStart"/>
      <w:r w:rsidRPr="009F08D2">
        <w:rPr>
          <w:rFonts w:ascii="Times New Roman" w:hAnsi="Times New Roman"/>
        </w:rPr>
        <w:t>kondisi</w:t>
      </w:r>
      <w:proofErr w:type="spellEnd"/>
      <w:r w:rsidRPr="009F08D2">
        <w:rPr>
          <w:rFonts w:ascii="Times New Roman" w:hAnsi="Times New Roman"/>
        </w:rPr>
        <w:t xml:space="preserve"> </w:t>
      </w:r>
      <w:r w:rsidRPr="009F08D2">
        <w:rPr>
          <w:rFonts w:ascii="Times New Roman" w:hAnsi="Times New Roman"/>
          <w:i/>
          <w:iCs/>
        </w:rPr>
        <w:t>stress</w:t>
      </w:r>
      <w:r w:rsidRPr="009F08D2">
        <w:rPr>
          <w:rFonts w:ascii="Times New Roman" w:hAnsi="Times New Roman"/>
        </w:rPr>
        <w:t xml:space="preserve"> yang </w:t>
      </w:r>
      <w:proofErr w:type="spellStart"/>
      <w:r w:rsidRPr="009F08D2">
        <w:rPr>
          <w:rFonts w:ascii="Times New Roman" w:hAnsi="Times New Roman"/>
        </w:rPr>
        <w:t>dirasakan</w:t>
      </w:r>
      <w:proofErr w:type="spellEnd"/>
      <w:r w:rsidRPr="009F08D2">
        <w:rPr>
          <w:rFonts w:ascii="Times New Roman" w:hAnsi="Times New Roman"/>
        </w:rPr>
        <w:t xml:space="preserve"> oleh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kemudian</w:t>
      </w:r>
      <w:proofErr w:type="spellEnd"/>
      <w:r w:rsidRPr="009F08D2">
        <w:rPr>
          <w:rFonts w:ascii="Times New Roman" w:hAnsi="Times New Roman"/>
        </w:rPr>
        <w:t xml:space="preserve"> </w:t>
      </w:r>
      <w:proofErr w:type="spellStart"/>
      <w:r w:rsidRPr="009F08D2">
        <w:rPr>
          <w:rFonts w:ascii="Times New Roman" w:hAnsi="Times New Roman"/>
        </w:rPr>
        <w:t>muncul</w:t>
      </w:r>
      <w:proofErr w:type="spellEnd"/>
      <w:r w:rsidRPr="009F08D2">
        <w:rPr>
          <w:rFonts w:ascii="Times New Roman" w:hAnsi="Times New Roman"/>
        </w:rPr>
        <w:t xml:space="preserve"> </w:t>
      </w:r>
      <w:proofErr w:type="spellStart"/>
      <w:r w:rsidRPr="009F08D2">
        <w:rPr>
          <w:rFonts w:ascii="Times New Roman" w:hAnsi="Times New Roman"/>
        </w:rPr>
        <w:t>berbagai</w:t>
      </w:r>
      <w:proofErr w:type="spellEnd"/>
      <w:r w:rsidRPr="009F08D2">
        <w:rPr>
          <w:rFonts w:ascii="Times New Roman" w:hAnsi="Times New Roman"/>
        </w:rPr>
        <w:t xml:space="preserve"> </w:t>
      </w:r>
      <w:proofErr w:type="spellStart"/>
      <w:r w:rsidRPr="009F08D2">
        <w:rPr>
          <w:rFonts w:ascii="Times New Roman" w:hAnsi="Times New Roman"/>
        </w:rPr>
        <w:t>respon</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Pr="009F08D2">
        <w:rPr>
          <w:rFonts w:ascii="Times New Roman" w:hAnsi="Times New Roman"/>
        </w:rPr>
        <w:t xml:space="preserve"> </w:t>
      </w:r>
      <w:proofErr w:type="spellStart"/>
      <w:r w:rsidRPr="009F08D2">
        <w:rPr>
          <w:rFonts w:ascii="Times New Roman" w:hAnsi="Times New Roman"/>
        </w:rPr>
        <w:t>masalahnya</w:t>
      </w:r>
      <w:proofErr w:type="spellEnd"/>
      <w:r w:rsidRPr="009F08D2">
        <w:rPr>
          <w:rFonts w:ascii="Times New Roman" w:hAnsi="Times New Roman"/>
        </w:rPr>
        <w:t xml:space="preserve">. </w:t>
      </w:r>
      <w:proofErr w:type="spellStart"/>
      <w:r w:rsidRPr="009F08D2">
        <w:rPr>
          <w:rFonts w:ascii="Times New Roman" w:hAnsi="Times New Roman"/>
        </w:rPr>
        <w:t>Terdapat</w:t>
      </w:r>
      <w:proofErr w:type="spellEnd"/>
      <w:r w:rsidRPr="009F08D2">
        <w:rPr>
          <w:rFonts w:ascii="Times New Roman" w:hAnsi="Times New Roman"/>
        </w:rPr>
        <w:t xml:space="preserve"> </w:t>
      </w:r>
      <w:proofErr w:type="spellStart"/>
      <w:r w:rsidRPr="009F08D2">
        <w:rPr>
          <w:rFonts w:ascii="Times New Roman" w:hAnsi="Times New Roman"/>
        </w:rPr>
        <w:t>respon</w:t>
      </w:r>
      <w:proofErr w:type="spellEnd"/>
      <w:r w:rsidRPr="009F08D2">
        <w:rPr>
          <w:rFonts w:ascii="Times New Roman" w:hAnsi="Times New Roman"/>
        </w:rPr>
        <w:t xml:space="preserve"> </w:t>
      </w:r>
      <w:proofErr w:type="spellStart"/>
      <w:r w:rsidRPr="009F08D2">
        <w:rPr>
          <w:rFonts w:ascii="Times New Roman" w:hAnsi="Times New Roman"/>
        </w:rPr>
        <w:t>positif</w:t>
      </w:r>
      <w:proofErr w:type="spellEnd"/>
      <w:r w:rsidRPr="009F08D2">
        <w:rPr>
          <w:rFonts w:ascii="Times New Roman" w:hAnsi="Times New Roman"/>
        </w:rPr>
        <w:t xml:space="preserve"> yang </w:t>
      </w:r>
      <w:proofErr w:type="spellStart"/>
      <w:r w:rsidRPr="009F08D2">
        <w:rPr>
          <w:rFonts w:ascii="Times New Roman" w:hAnsi="Times New Roman"/>
        </w:rPr>
        <w:t>dilakukan</w:t>
      </w:r>
      <w:proofErr w:type="spellEnd"/>
      <w:r w:rsidRPr="009F08D2">
        <w:rPr>
          <w:rFonts w:ascii="Times New Roman" w:hAnsi="Times New Roman"/>
        </w:rPr>
        <w:t xml:space="preserve"> oleh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menghadapi</w:t>
      </w:r>
      <w:proofErr w:type="spellEnd"/>
      <w:r w:rsidRPr="009F08D2">
        <w:rPr>
          <w:rFonts w:ascii="Times New Roman" w:hAnsi="Times New Roman"/>
        </w:rPr>
        <w:t xml:space="preserve"> </w:t>
      </w:r>
      <w:r w:rsidRPr="009F08D2">
        <w:rPr>
          <w:rFonts w:ascii="Times New Roman" w:hAnsi="Times New Roman"/>
          <w:i/>
          <w:iCs/>
        </w:rPr>
        <w:t>stress</w:t>
      </w:r>
      <w:r w:rsidRPr="009F08D2">
        <w:rPr>
          <w:rFonts w:ascii="Times New Roman" w:hAnsi="Times New Roman"/>
        </w:rPr>
        <w:t xml:space="preserve"> </w:t>
      </w:r>
      <w:proofErr w:type="spellStart"/>
      <w:r w:rsidRPr="009F08D2">
        <w:rPr>
          <w:rFonts w:ascii="Times New Roman" w:hAnsi="Times New Roman"/>
        </w:rPr>
        <w:t>ketika</w:t>
      </w:r>
      <w:proofErr w:type="spellEnd"/>
      <w:r w:rsidRPr="009F08D2">
        <w:rPr>
          <w:rFonts w:ascii="Times New Roman" w:hAnsi="Times New Roman"/>
        </w:rPr>
        <w:t xml:space="preserve"> </w:t>
      </w:r>
      <w:proofErr w:type="spellStart"/>
      <w:r w:rsidRPr="009F08D2">
        <w:rPr>
          <w:rFonts w:ascii="Times New Roman" w:hAnsi="Times New Roman"/>
        </w:rPr>
        <w:t>menyusun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misalnya</w:t>
      </w:r>
      <w:proofErr w:type="spellEnd"/>
      <w:r w:rsidRPr="009F08D2">
        <w:rPr>
          <w:rFonts w:ascii="Times New Roman" w:hAnsi="Times New Roman"/>
        </w:rPr>
        <w:t xml:space="preserve"> </w:t>
      </w:r>
      <w:proofErr w:type="spellStart"/>
      <w:r w:rsidRPr="009F08D2">
        <w:rPr>
          <w:rFonts w:ascii="Times New Roman" w:hAnsi="Times New Roman"/>
        </w:rPr>
        <w:t>berusaha</w:t>
      </w:r>
      <w:proofErr w:type="spellEnd"/>
      <w:r w:rsidRPr="009F08D2">
        <w:rPr>
          <w:rFonts w:ascii="Times New Roman" w:hAnsi="Times New Roman"/>
        </w:rPr>
        <w:t xml:space="preserve"> </w:t>
      </w:r>
      <w:proofErr w:type="spellStart"/>
      <w:r w:rsidRPr="009F08D2">
        <w:rPr>
          <w:rFonts w:ascii="Times New Roman" w:hAnsi="Times New Roman"/>
        </w:rPr>
        <w:t>disiplin</w:t>
      </w:r>
      <w:proofErr w:type="spellEnd"/>
      <w:r w:rsidRPr="009F08D2">
        <w:rPr>
          <w:rFonts w:ascii="Times New Roman" w:hAnsi="Times New Roman"/>
        </w:rPr>
        <w:t xml:space="preserve"> </w:t>
      </w:r>
      <w:proofErr w:type="spellStart"/>
      <w:r w:rsidRPr="009F08D2">
        <w:rPr>
          <w:rFonts w:ascii="Times New Roman" w:hAnsi="Times New Roman"/>
        </w:rPr>
        <w:t>waktu</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lastRenderedPageBreak/>
        <w:t>segala</w:t>
      </w:r>
      <w:proofErr w:type="spellEnd"/>
      <w:r w:rsidRPr="009F08D2">
        <w:rPr>
          <w:rFonts w:ascii="Times New Roman" w:hAnsi="Times New Roman"/>
        </w:rPr>
        <w:t xml:space="preserve"> </w:t>
      </w:r>
      <w:proofErr w:type="spellStart"/>
      <w:r w:rsidRPr="009F08D2">
        <w:rPr>
          <w:rFonts w:ascii="Times New Roman" w:hAnsi="Times New Roman"/>
        </w:rPr>
        <w:t>urusan</w:t>
      </w:r>
      <w:proofErr w:type="spellEnd"/>
      <w:r w:rsidRPr="009F08D2">
        <w:rPr>
          <w:rFonts w:ascii="Times New Roman" w:hAnsi="Times New Roman"/>
        </w:rPr>
        <w:t xml:space="preserve">, sharing </w:t>
      </w:r>
      <w:proofErr w:type="spellStart"/>
      <w:r w:rsidRPr="009F08D2">
        <w:rPr>
          <w:rFonts w:ascii="Times New Roman" w:hAnsi="Times New Roman"/>
        </w:rPr>
        <w:t>informasi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teman</w:t>
      </w:r>
      <w:proofErr w:type="spellEnd"/>
      <w:r w:rsidRPr="009F08D2">
        <w:rPr>
          <w:rFonts w:ascii="Times New Roman" w:hAnsi="Times New Roman"/>
        </w:rPr>
        <w:t xml:space="preserve">, </w:t>
      </w:r>
      <w:proofErr w:type="spellStart"/>
      <w:r w:rsidRPr="009F08D2">
        <w:rPr>
          <w:rFonts w:ascii="Times New Roman" w:hAnsi="Times New Roman"/>
        </w:rPr>
        <w:t>mencari</w:t>
      </w:r>
      <w:proofErr w:type="spellEnd"/>
      <w:r w:rsidRPr="009F08D2">
        <w:rPr>
          <w:rFonts w:ascii="Times New Roman" w:hAnsi="Times New Roman"/>
        </w:rPr>
        <w:t xml:space="preserve"> </w:t>
      </w:r>
      <w:proofErr w:type="spellStart"/>
      <w:r w:rsidRPr="009F08D2">
        <w:rPr>
          <w:rFonts w:ascii="Times New Roman" w:hAnsi="Times New Roman"/>
        </w:rPr>
        <w:t>waktu</w:t>
      </w:r>
      <w:proofErr w:type="spellEnd"/>
      <w:r w:rsidRPr="009F08D2">
        <w:rPr>
          <w:rFonts w:ascii="Times New Roman" w:hAnsi="Times New Roman"/>
        </w:rPr>
        <w:t xml:space="preserve"> dan </w:t>
      </w:r>
      <w:proofErr w:type="spellStart"/>
      <w:r w:rsidRPr="009F08D2">
        <w:rPr>
          <w:rFonts w:ascii="Times New Roman" w:hAnsi="Times New Roman"/>
        </w:rPr>
        <w:t>tempat</w:t>
      </w:r>
      <w:proofErr w:type="spellEnd"/>
      <w:r w:rsidRPr="009F08D2">
        <w:rPr>
          <w:rFonts w:ascii="Times New Roman" w:hAnsi="Times New Roman"/>
        </w:rPr>
        <w:t xml:space="preserve"> yang </w:t>
      </w:r>
      <w:proofErr w:type="spellStart"/>
      <w:r w:rsidRPr="009F08D2">
        <w:rPr>
          <w:rFonts w:ascii="Times New Roman" w:hAnsi="Times New Roman"/>
        </w:rPr>
        <w:t>nyaman</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lang w:val="en-ID"/>
        </w:rPr>
        <w:t>menyelesaikan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Ismiati</w:t>
      </w:r>
      <w:proofErr w:type="spellEnd"/>
      <w:r w:rsidRPr="009F08D2">
        <w:rPr>
          <w:rFonts w:ascii="Times New Roman" w:hAnsi="Times New Roman"/>
          <w:lang w:val="en-ID"/>
        </w:rPr>
        <w:t xml:space="preserve">, 2015). </w:t>
      </w:r>
      <w:proofErr w:type="spellStart"/>
      <w:r w:rsidRPr="009F08D2">
        <w:rPr>
          <w:rFonts w:ascii="Times New Roman" w:hAnsi="Times New Roman"/>
          <w:lang w:val="en-ID"/>
        </w:rPr>
        <w:t>Namun</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kenyataannya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cenderung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menunda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mengerjakan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melakukan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hal-hal</w:t>
      </w:r>
      <w:proofErr w:type="spellEnd"/>
      <w:r w:rsidRPr="009F08D2">
        <w:rPr>
          <w:rFonts w:ascii="Times New Roman" w:hAnsi="Times New Roman"/>
          <w:lang w:val="en-ID"/>
        </w:rPr>
        <w:t xml:space="preserve"> lain yang </w:t>
      </w:r>
      <w:proofErr w:type="spellStart"/>
      <w:r w:rsidRPr="009F08D2">
        <w:rPr>
          <w:rFonts w:ascii="Times New Roman" w:hAnsi="Times New Roman"/>
          <w:lang w:val="en-ID"/>
        </w:rPr>
        <w:t>menyenangkan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dirinya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tertunda</w:t>
      </w:r>
      <w:proofErr w:type="spellEnd"/>
      <w:r w:rsidRPr="009F08D2">
        <w:rPr>
          <w:rFonts w:ascii="Times New Roman" w:hAnsi="Times New Roman"/>
          <w:lang w:val="en-ID"/>
        </w:rPr>
        <w:t xml:space="preserve"> (Triana, 2013). </w:t>
      </w:r>
      <w:proofErr w:type="spellStart"/>
      <w:r w:rsidRPr="009F08D2">
        <w:rPr>
          <w:rFonts w:ascii="Times New Roman" w:hAnsi="Times New Roman"/>
          <w:lang w:val="en-ID"/>
        </w:rPr>
        <w:t>Penundaan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mengerjakan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tersebut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merupakan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bentuk</w:t>
      </w:r>
      <w:proofErr w:type="spellEnd"/>
      <w:r w:rsidRPr="009F08D2">
        <w:rPr>
          <w:rFonts w:ascii="Times New Roman" w:hAnsi="Times New Roman"/>
          <w:lang w:val="en-ID"/>
        </w:rPr>
        <w:t xml:space="preserve"> strategi </w:t>
      </w:r>
      <w:proofErr w:type="spellStart"/>
      <w:r w:rsidRPr="009F08D2">
        <w:rPr>
          <w:rFonts w:ascii="Times New Roman" w:hAnsi="Times New Roman"/>
          <w:lang w:val="en-ID"/>
        </w:rPr>
        <w:t>menghadapi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berdasarkan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(Pour, </w:t>
      </w:r>
      <w:proofErr w:type="spellStart"/>
      <w:r w:rsidRPr="009F08D2">
        <w:rPr>
          <w:rFonts w:ascii="Times New Roman" w:hAnsi="Times New Roman"/>
          <w:lang w:val="en-ID"/>
        </w:rPr>
        <w:t>Mohaddes</w:t>
      </w:r>
      <w:proofErr w:type="spellEnd"/>
      <w:r w:rsidRPr="009F08D2">
        <w:rPr>
          <w:rFonts w:ascii="Times New Roman" w:hAnsi="Times New Roman"/>
          <w:lang w:val="en-ID"/>
        </w:rPr>
        <w:t xml:space="preserve">, &amp; Talebi, 2016).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melakukan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penundaan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mengerjakan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tugas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menurunkan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tingkat</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cepat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tetapi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hal</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tersebut</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bertahan</w:t>
      </w:r>
      <w:proofErr w:type="spellEnd"/>
      <w:r w:rsidRPr="009F08D2">
        <w:rPr>
          <w:rFonts w:ascii="Times New Roman" w:hAnsi="Times New Roman"/>
          <w:lang w:val="en-ID"/>
        </w:rPr>
        <w:t xml:space="preserve"> lama dan </w:t>
      </w:r>
      <w:proofErr w:type="spellStart"/>
      <w:r w:rsidRPr="009F08D2">
        <w:rPr>
          <w:rFonts w:ascii="Times New Roman" w:hAnsi="Times New Roman"/>
          <w:lang w:val="en-ID"/>
        </w:rPr>
        <w:t>kembali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kepada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sebenarnya</w:t>
      </w:r>
      <w:proofErr w:type="spellEnd"/>
      <w:r w:rsidRPr="009F08D2">
        <w:rPr>
          <w:rFonts w:ascii="Times New Roman" w:hAnsi="Times New Roman"/>
          <w:lang w:val="en-ID"/>
        </w:rPr>
        <w:t xml:space="preserve"> (Palmer &amp; Puri, 2006).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kurang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tepat</w:t>
      </w:r>
      <w:proofErr w:type="spellEnd"/>
      <w:r w:rsidRPr="009F08D2">
        <w:rPr>
          <w:rFonts w:ascii="Times New Roman" w:hAnsi="Times New Roman"/>
          <w:lang w:val="en-ID"/>
        </w:rPr>
        <w:t xml:space="preserve"> juga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beralibat</w:t>
      </w:r>
      <w:proofErr w:type="spellEnd"/>
      <w:r w:rsidRPr="009F08D2">
        <w:rPr>
          <w:rFonts w:ascii="Times New Roman" w:hAnsi="Times New Roman"/>
          <w:lang w:val="en-ID"/>
        </w:rPr>
        <w:t xml:space="preserve"> fatal, </w:t>
      </w:r>
      <w:proofErr w:type="spellStart"/>
      <w:r w:rsidRPr="009F08D2">
        <w:rPr>
          <w:rFonts w:ascii="Times New Roman" w:hAnsi="Times New Roman"/>
          <w:lang w:val="en-ID"/>
        </w:rPr>
        <w:t>misalnya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seorang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tewas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bunuh</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dikarenakan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ditolak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sebanyak</w:t>
      </w:r>
      <w:proofErr w:type="spellEnd"/>
      <w:r w:rsidRPr="009F08D2">
        <w:rPr>
          <w:rFonts w:ascii="Times New Roman" w:hAnsi="Times New Roman"/>
          <w:lang w:val="en-ID"/>
        </w:rPr>
        <w:t xml:space="preserve"> dua kali (</w:t>
      </w:r>
      <w:proofErr w:type="spellStart"/>
      <w:r w:rsidRPr="009F08D2">
        <w:rPr>
          <w:rFonts w:ascii="Times New Roman" w:hAnsi="Times New Roman"/>
          <w:lang w:val="en-ID"/>
        </w:rPr>
        <w:t>Indrawan</w:t>
      </w:r>
      <w:proofErr w:type="spellEnd"/>
      <w:r w:rsidRPr="009F08D2">
        <w:rPr>
          <w:rFonts w:ascii="Times New Roman" w:hAnsi="Times New Roman"/>
          <w:lang w:val="en-ID"/>
        </w:rPr>
        <w:t xml:space="preserve">, 2016). Hasil survey yang </w:t>
      </w:r>
      <w:proofErr w:type="spellStart"/>
      <w:r w:rsidRPr="009F08D2">
        <w:rPr>
          <w:rFonts w:ascii="Times New Roman" w:hAnsi="Times New Roman"/>
          <w:lang w:val="en-ID"/>
        </w:rPr>
        <w:t>pernah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majalah</w:t>
      </w:r>
      <w:proofErr w:type="spellEnd"/>
      <w:r w:rsidRPr="009F08D2">
        <w:rPr>
          <w:rFonts w:ascii="Times New Roman" w:hAnsi="Times New Roman"/>
          <w:lang w:val="en-ID"/>
        </w:rPr>
        <w:t xml:space="preserve"> Femina </w:t>
      </w:r>
      <w:proofErr w:type="spellStart"/>
      <w:r w:rsidRPr="009F08D2">
        <w:rPr>
          <w:rFonts w:ascii="Times New Roman" w:hAnsi="Times New Roman"/>
          <w:lang w:val="en-ID"/>
        </w:rPr>
        <w:t>terhadap</w:t>
      </w:r>
      <w:proofErr w:type="spellEnd"/>
      <w:r w:rsidRPr="009F08D2">
        <w:rPr>
          <w:rFonts w:ascii="Times New Roman" w:hAnsi="Times New Roman"/>
          <w:lang w:val="en-ID"/>
        </w:rPr>
        <w:t xml:space="preserve"> 100 orang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tingkat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akhir</w:t>
      </w:r>
      <w:proofErr w:type="spellEnd"/>
      <w:r w:rsidRPr="009F08D2">
        <w:rPr>
          <w:rFonts w:ascii="Times New Roman" w:hAnsi="Times New Roman"/>
          <w:lang w:val="en-ID"/>
        </w:rPr>
        <w:t xml:space="preserve"> di </w:t>
      </w:r>
      <w:proofErr w:type="spellStart"/>
      <w:r w:rsidRPr="009F08D2">
        <w:rPr>
          <w:rFonts w:ascii="Times New Roman" w:hAnsi="Times New Roman"/>
          <w:lang w:val="en-ID"/>
        </w:rPr>
        <w:t>Perguruan</w:t>
      </w:r>
      <w:proofErr w:type="spellEnd"/>
      <w:r w:rsidRPr="009F08D2">
        <w:rPr>
          <w:rFonts w:ascii="Times New Roman" w:hAnsi="Times New Roman"/>
          <w:lang w:val="en-ID"/>
        </w:rPr>
        <w:t xml:space="preserve"> Tinggi Jakarta dan Jawa Barat </w:t>
      </w:r>
      <w:proofErr w:type="spellStart"/>
      <w:r w:rsidRPr="009F08D2">
        <w:rPr>
          <w:rFonts w:ascii="Times New Roman" w:hAnsi="Times New Roman"/>
          <w:lang w:val="en-ID"/>
        </w:rPr>
        <w:t>menunjukkan</w:t>
      </w:r>
      <w:proofErr w:type="spellEnd"/>
      <w:r w:rsidRPr="009F08D2">
        <w:rPr>
          <w:rFonts w:ascii="Times New Roman" w:hAnsi="Times New Roman"/>
          <w:lang w:val="en-ID"/>
        </w:rPr>
        <w:t xml:space="preserve"> para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tertekan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diantaranya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disebabkan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ketakutannya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mengecewakan</w:t>
      </w:r>
      <w:proofErr w:type="spellEnd"/>
      <w:r w:rsidRPr="009F08D2">
        <w:rPr>
          <w:rFonts w:ascii="Times New Roman" w:hAnsi="Times New Roman"/>
          <w:lang w:val="en-ID"/>
        </w:rPr>
        <w:t xml:space="preserve"> orang </w:t>
      </w:r>
      <w:proofErr w:type="spellStart"/>
      <w:r w:rsidRPr="009F08D2">
        <w:rPr>
          <w:rFonts w:ascii="Times New Roman" w:hAnsi="Times New Roman"/>
          <w:lang w:val="en-ID"/>
        </w:rPr>
        <w:t>tua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apabila</w:t>
      </w:r>
      <w:proofErr w:type="spellEnd"/>
      <w:r w:rsidRPr="009F08D2">
        <w:rPr>
          <w:rFonts w:ascii="Times New Roman" w:hAnsi="Times New Roman"/>
          <w:lang w:val="en-ID"/>
        </w:rPr>
        <w:t xml:space="preserve"> </w:t>
      </w:r>
      <w:proofErr w:type="spellStart"/>
      <w:r w:rsidRPr="009F08D2">
        <w:rPr>
          <w:rFonts w:ascii="Times New Roman" w:hAnsi="Times New Roman"/>
          <w:lang w:val="en-ID"/>
        </w:rPr>
        <w:t>gagal</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menyelesaikan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studi</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cemas</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saat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menyusun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serta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mengalami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kerumitan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selama</w:t>
      </w:r>
      <w:proofErr w:type="spellEnd"/>
      <w:r w:rsidRPr="009F08D2">
        <w:rPr>
          <w:rFonts w:ascii="Times New Roman" w:hAnsi="Times New Roman"/>
          <w:lang w:val="en-ID"/>
        </w:rPr>
        <w:t xml:space="preserve"> proses </w:t>
      </w:r>
      <w:proofErr w:type="spellStart"/>
      <w:r w:rsidRPr="009F08D2">
        <w:rPr>
          <w:rFonts w:ascii="Times New Roman" w:hAnsi="Times New Roman"/>
          <w:lang w:val="en-ID"/>
        </w:rPr>
        <w:t>pengerjaan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Mariyanti</w:t>
      </w:r>
      <w:proofErr w:type="spellEnd"/>
      <w:r w:rsidRPr="009F08D2">
        <w:rPr>
          <w:rFonts w:ascii="Times New Roman" w:hAnsi="Times New Roman"/>
          <w:lang w:val="en-ID"/>
        </w:rPr>
        <w:t xml:space="preserve">, 2014).           </w:t>
      </w:r>
    </w:p>
    <w:p w14:paraId="5C507998"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Peneliti</w:t>
      </w:r>
      <w:proofErr w:type="spellEnd"/>
      <w:r w:rsidRPr="009F08D2">
        <w:rPr>
          <w:rFonts w:ascii="Times New Roman" w:hAnsi="Times New Roman"/>
        </w:rPr>
        <w:t xml:space="preserve"> </w:t>
      </w:r>
      <w:proofErr w:type="spellStart"/>
      <w:r w:rsidRPr="009F08D2">
        <w:rPr>
          <w:rFonts w:ascii="Times New Roman" w:hAnsi="Times New Roman"/>
        </w:rPr>
        <w:t>melakukan</w:t>
      </w:r>
      <w:proofErr w:type="spellEnd"/>
      <w:r w:rsidRPr="009F08D2">
        <w:rPr>
          <w:rFonts w:ascii="Times New Roman" w:hAnsi="Times New Roman"/>
        </w:rPr>
        <w:t xml:space="preserve"> </w:t>
      </w:r>
      <w:proofErr w:type="spellStart"/>
      <w:r w:rsidRPr="009F08D2">
        <w:rPr>
          <w:rFonts w:ascii="Times New Roman" w:hAnsi="Times New Roman"/>
        </w:rPr>
        <w:t>wawancara</w:t>
      </w:r>
      <w:proofErr w:type="spellEnd"/>
      <w:r w:rsidRPr="009F08D2">
        <w:rPr>
          <w:rFonts w:ascii="Times New Roman" w:hAnsi="Times New Roman"/>
        </w:rPr>
        <w:t xml:space="preserve"> pada Rabu 25 Januari 2013 dan Kamis 26 Januari 2023 pada lima orang </w:t>
      </w:r>
      <w:proofErr w:type="spellStart"/>
      <w:r w:rsidRPr="009F08D2">
        <w:rPr>
          <w:rFonts w:ascii="Times New Roman" w:hAnsi="Times New Roman"/>
        </w:rPr>
        <w:t>mahasiswa</w:t>
      </w:r>
      <w:proofErr w:type="spellEnd"/>
      <w:r w:rsidRPr="009F08D2">
        <w:rPr>
          <w:rFonts w:ascii="Times New Roman" w:hAnsi="Times New Roman"/>
        </w:rPr>
        <w:t xml:space="preserve"> yang </w:t>
      </w:r>
      <w:proofErr w:type="spellStart"/>
      <w:r w:rsidRPr="009F08D2">
        <w:rPr>
          <w:rFonts w:ascii="Times New Roman" w:hAnsi="Times New Roman"/>
        </w:rPr>
        <w:t>sedang</w:t>
      </w:r>
      <w:proofErr w:type="spellEnd"/>
      <w:r w:rsidRPr="009F08D2">
        <w:rPr>
          <w:rFonts w:ascii="Times New Roman" w:hAnsi="Times New Roman"/>
        </w:rPr>
        <w:t xml:space="preserve"> </w:t>
      </w:r>
      <w:proofErr w:type="spellStart"/>
      <w:r w:rsidRPr="009F08D2">
        <w:rPr>
          <w:rFonts w:ascii="Times New Roman" w:hAnsi="Times New Roman"/>
        </w:rPr>
        <w:t>menyusun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yaitu</w:t>
      </w:r>
      <w:proofErr w:type="spellEnd"/>
      <w:r w:rsidRPr="009F08D2">
        <w:rPr>
          <w:rFonts w:ascii="Times New Roman" w:hAnsi="Times New Roman"/>
        </w:rPr>
        <w:t xml:space="preserve"> HA (22 </w:t>
      </w:r>
      <w:proofErr w:type="spellStart"/>
      <w:r w:rsidRPr="009F08D2">
        <w:rPr>
          <w:rFonts w:ascii="Times New Roman" w:hAnsi="Times New Roman"/>
        </w:rPr>
        <w:t>tahun</w:t>
      </w:r>
      <w:proofErr w:type="spellEnd"/>
      <w:r w:rsidRPr="009F08D2">
        <w:rPr>
          <w:rFonts w:ascii="Times New Roman" w:hAnsi="Times New Roman"/>
        </w:rPr>
        <w:t xml:space="preserve">), AS (22 </w:t>
      </w:r>
      <w:proofErr w:type="spellStart"/>
      <w:r w:rsidRPr="009F08D2">
        <w:rPr>
          <w:rFonts w:ascii="Times New Roman" w:hAnsi="Times New Roman"/>
        </w:rPr>
        <w:t>tahun</w:t>
      </w:r>
      <w:proofErr w:type="spellEnd"/>
      <w:r w:rsidRPr="009F08D2">
        <w:rPr>
          <w:rFonts w:ascii="Times New Roman" w:hAnsi="Times New Roman"/>
        </w:rPr>
        <w:t xml:space="preserve">), M (21 </w:t>
      </w:r>
      <w:proofErr w:type="spellStart"/>
      <w:r w:rsidRPr="009F08D2">
        <w:rPr>
          <w:rFonts w:ascii="Times New Roman" w:hAnsi="Times New Roman"/>
        </w:rPr>
        <w:t>tahun</w:t>
      </w:r>
      <w:proofErr w:type="spellEnd"/>
      <w:r w:rsidRPr="009F08D2">
        <w:rPr>
          <w:rFonts w:ascii="Times New Roman" w:hAnsi="Times New Roman"/>
        </w:rPr>
        <w:t xml:space="preserve">), D (23 </w:t>
      </w:r>
      <w:proofErr w:type="spellStart"/>
      <w:r w:rsidRPr="009F08D2">
        <w:rPr>
          <w:rFonts w:ascii="Times New Roman" w:hAnsi="Times New Roman"/>
        </w:rPr>
        <w:t>tahun</w:t>
      </w:r>
      <w:proofErr w:type="spellEnd"/>
      <w:r w:rsidRPr="009F08D2">
        <w:rPr>
          <w:rFonts w:ascii="Times New Roman" w:hAnsi="Times New Roman"/>
        </w:rPr>
        <w:t xml:space="preserve">), dan KH (23 </w:t>
      </w:r>
      <w:proofErr w:type="spellStart"/>
      <w:r w:rsidRPr="009F08D2">
        <w:rPr>
          <w:rFonts w:ascii="Times New Roman" w:hAnsi="Times New Roman"/>
        </w:rPr>
        <w:t>tahun</w:t>
      </w:r>
      <w:proofErr w:type="spellEnd"/>
      <w:r w:rsidRPr="009F08D2">
        <w:rPr>
          <w:rFonts w:ascii="Times New Roman" w:hAnsi="Times New Roman"/>
        </w:rPr>
        <w:t xml:space="preserve">). </w:t>
      </w:r>
      <w:proofErr w:type="spellStart"/>
      <w:r w:rsidRPr="009F08D2">
        <w:rPr>
          <w:rFonts w:ascii="Times New Roman" w:hAnsi="Times New Roman"/>
        </w:rPr>
        <w:t>Melalui</w:t>
      </w:r>
      <w:proofErr w:type="spellEnd"/>
      <w:r w:rsidRPr="009F08D2">
        <w:rPr>
          <w:rFonts w:ascii="Times New Roman" w:hAnsi="Times New Roman"/>
        </w:rPr>
        <w:t xml:space="preserve"> </w:t>
      </w:r>
      <w:proofErr w:type="spellStart"/>
      <w:r w:rsidRPr="009F08D2">
        <w:rPr>
          <w:rFonts w:ascii="Times New Roman" w:hAnsi="Times New Roman"/>
        </w:rPr>
        <w:t>wawancara</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menggunakan</w:t>
      </w:r>
      <w:proofErr w:type="spellEnd"/>
      <w:r w:rsidRPr="009F08D2">
        <w:rPr>
          <w:rFonts w:ascii="Times New Roman" w:hAnsi="Times New Roman"/>
        </w:rPr>
        <w:t xml:space="preserve"> </w:t>
      </w:r>
      <w:proofErr w:type="spellStart"/>
      <w:r w:rsidRPr="009F08D2">
        <w:rPr>
          <w:rFonts w:ascii="Times New Roman" w:hAnsi="Times New Roman"/>
        </w:rPr>
        <w:t>aspek</w:t>
      </w:r>
      <w:proofErr w:type="spellEnd"/>
      <w:r w:rsidRPr="009F08D2">
        <w:rPr>
          <w:rFonts w:ascii="Times New Roman" w:hAnsi="Times New Roman"/>
        </w:rPr>
        <w:t xml:space="preserve"> </w:t>
      </w:r>
      <w:r w:rsidRPr="009F08D2">
        <w:rPr>
          <w:rFonts w:ascii="Times New Roman" w:hAnsi="Times New Roman"/>
          <w:i/>
          <w:iCs/>
        </w:rPr>
        <w:t>problem focused coping</w:t>
      </w:r>
      <w:r w:rsidRPr="009F08D2">
        <w:rPr>
          <w:rFonts w:ascii="Times New Roman" w:hAnsi="Times New Roman"/>
        </w:rPr>
        <w:t xml:space="preserve">. </w:t>
      </w:r>
      <w:proofErr w:type="spellStart"/>
      <w:r w:rsidRPr="009F08D2">
        <w:rPr>
          <w:rFonts w:ascii="Times New Roman" w:hAnsi="Times New Roman"/>
        </w:rPr>
        <w:t>Kelima</w:t>
      </w:r>
      <w:proofErr w:type="spellEnd"/>
      <w:r w:rsidRPr="009F08D2">
        <w:rPr>
          <w:rFonts w:ascii="Times New Roman" w:hAnsi="Times New Roman"/>
        </w:rPr>
        <w:t xml:space="preserve"> </w:t>
      </w:r>
      <w:proofErr w:type="spellStart"/>
      <w:r w:rsidRPr="009F08D2">
        <w:rPr>
          <w:rFonts w:ascii="Times New Roman" w:hAnsi="Times New Roman"/>
        </w:rPr>
        <w:t>subjek</w:t>
      </w:r>
      <w:proofErr w:type="spellEnd"/>
      <w:r w:rsidRPr="009F08D2">
        <w:rPr>
          <w:rFonts w:ascii="Times New Roman" w:hAnsi="Times New Roman"/>
        </w:rPr>
        <w:t xml:space="preserve"> </w:t>
      </w:r>
      <w:proofErr w:type="spellStart"/>
      <w:r w:rsidRPr="009F08D2">
        <w:rPr>
          <w:rFonts w:ascii="Times New Roman" w:hAnsi="Times New Roman"/>
        </w:rPr>
        <w:t>mengatakan</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proses </w:t>
      </w:r>
      <w:proofErr w:type="spellStart"/>
      <w:r w:rsidRPr="009F08D2">
        <w:rPr>
          <w:rFonts w:ascii="Times New Roman" w:hAnsi="Times New Roman"/>
        </w:rPr>
        <w:t>menyusun</w:t>
      </w:r>
      <w:proofErr w:type="spellEnd"/>
      <w:r w:rsidRPr="009F08D2">
        <w:rPr>
          <w:rFonts w:ascii="Times New Roman" w:hAnsi="Times New Roman"/>
        </w:rPr>
        <w:t xml:space="preserve"> </w:t>
      </w:r>
      <w:proofErr w:type="spellStart"/>
      <w:proofErr w:type="gram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lang w:val="en-ID"/>
        </w:rPr>
        <w:t>mereka</w:t>
      </w:r>
      <w:proofErr w:type="spellEnd"/>
      <w:proofErr w:type="gram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tertekan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menjalani</w:t>
      </w:r>
      <w:proofErr w:type="spellEnd"/>
      <w:r w:rsidRPr="009F08D2">
        <w:rPr>
          <w:rFonts w:ascii="Times New Roman" w:hAnsi="Times New Roman"/>
          <w:lang w:val="en-ID"/>
        </w:rPr>
        <w:t xml:space="preserve"> proses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hal</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disebabkan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karena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minimnya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pengetahuan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mengenai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metodologi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membuat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kesulitan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menuangkan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isi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pikiran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mereka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bentuk</w:t>
      </w:r>
      <w:proofErr w:type="spellEnd"/>
      <w:r w:rsidRPr="009F08D2">
        <w:rPr>
          <w:rFonts w:ascii="Times New Roman" w:hAnsi="Times New Roman"/>
          <w:lang w:val="en-ID"/>
        </w:rPr>
        <w:t xml:space="preserve"> tulisan. 3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5 </w:t>
      </w:r>
      <w:proofErr w:type="spellStart"/>
      <w:r w:rsidRPr="009F08D2">
        <w:rPr>
          <w:rFonts w:ascii="Times New Roman" w:hAnsi="Times New Roman"/>
          <w:lang w:val="en-ID"/>
        </w:rPr>
        <w:t>subjek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malu</w:t>
      </w:r>
      <w:proofErr w:type="spellEnd"/>
      <w:r w:rsidRPr="009F08D2">
        <w:rPr>
          <w:rFonts w:ascii="Times New Roman" w:hAnsi="Times New Roman"/>
          <w:lang w:val="en-ID"/>
        </w:rPr>
        <w:t xml:space="preserve"> </w:t>
      </w:r>
      <w:proofErr w:type="spellStart"/>
      <w:r w:rsidRPr="009F08D2">
        <w:rPr>
          <w:rFonts w:ascii="Times New Roman" w:hAnsi="Times New Roman"/>
          <w:lang w:val="en-ID"/>
        </w:rPr>
        <w:t>jika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harus</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meminta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bantuan</w:t>
      </w:r>
      <w:proofErr w:type="spellEnd"/>
      <w:r w:rsidRPr="009F08D2">
        <w:rPr>
          <w:rFonts w:ascii="Times New Roman" w:hAnsi="Times New Roman"/>
          <w:lang w:val="en-ID"/>
        </w:rPr>
        <w:t xml:space="preserve"> orang lain </w:t>
      </w:r>
      <w:proofErr w:type="spellStart"/>
      <w:r w:rsidRPr="009F08D2">
        <w:rPr>
          <w:rFonts w:ascii="Times New Roman" w:hAnsi="Times New Roman"/>
          <w:lang w:val="en-ID"/>
        </w:rPr>
        <w:t>penyusunan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termasuk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dosen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kakak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tingkat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subjek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menyelesaikan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sendiri</w:t>
      </w:r>
      <w:proofErr w:type="spellEnd"/>
      <w:r w:rsidRPr="009F08D2">
        <w:rPr>
          <w:rFonts w:ascii="Times New Roman" w:hAnsi="Times New Roman"/>
          <w:lang w:val="en-ID"/>
        </w:rPr>
        <w:t xml:space="preserve">. 4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5 </w:t>
      </w:r>
      <w:proofErr w:type="spellStart"/>
      <w:r w:rsidRPr="009F08D2">
        <w:rPr>
          <w:rFonts w:ascii="Times New Roman" w:hAnsi="Times New Roman"/>
          <w:lang w:val="en-ID"/>
        </w:rPr>
        <w:t>subjek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seringkali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mengabaikan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revisi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diberikan</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dosen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pembimbing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sampai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berhari-hari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karena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menganggap</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revisian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diberikan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sulit</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ia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pahami</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malas </w:t>
      </w:r>
      <w:proofErr w:type="spellStart"/>
      <w:r w:rsidRPr="009F08D2">
        <w:rPr>
          <w:rFonts w:ascii="Times New Roman" w:hAnsi="Times New Roman"/>
          <w:lang w:val="en-ID"/>
        </w:rPr>
        <w:t>jika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harus</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mencari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referensi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buku</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sulit</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ditemukan</w:t>
      </w:r>
      <w:proofErr w:type="spellEnd"/>
      <w:r w:rsidRPr="009F08D2">
        <w:rPr>
          <w:rFonts w:ascii="Times New Roman" w:hAnsi="Times New Roman"/>
          <w:lang w:val="en-ID"/>
        </w:rPr>
        <w:t xml:space="preserve">. 3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5 </w:t>
      </w:r>
      <w:proofErr w:type="spellStart"/>
      <w:r w:rsidRPr="009F08D2">
        <w:rPr>
          <w:rFonts w:ascii="Times New Roman" w:hAnsi="Times New Roman"/>
          <w:lang w:val="en-ID"/>
        </w:rPr>
        <w:t>subjek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kesulitan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menghubungi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dosen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pembimbing</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merasa</w:t>
      </w:r>
      <w:proofErr w:type="spellEnd"/>
      <w:r w:rsidRPr="009F08D2">
        <w:rPr>
          <w:rFonts w:ascii="Times New Roman" w:hAnsi="Times New Roman"/>
          <w:lang w:val="en-ID"/>
        </w:rPr>
        <w:t xml:space="preserve"> </w:t>
      </w:r>
      <w:proofErr w:type="spellStart"/>
      <w:proofErr w:type="gramStart"/>
      <w:r w:rsidRPr="009F08D2">
        <w:rPr>
          <w:rFonts w:ascii="Times New Roman" w:hAnsi="Times New Roman"/>
          <w:lang w:val="en-ID"/>
        </w:rPr>
        <w:t>lelah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memikirkan</w:t>
      </w:r>
      <w:proofErr w:type="spellEnd"/>
      <w:proofErr w:type="gramEnd"/>
      <w:r w:rsidRPr="009F08D2">
        <w:rPr>
          <w:rFonts w:ascii="Times New Roman" w:hAnsi="Times New Roman"/>
          <w:lang w:val="en-ID"/>
        </w:rPr>
        <w:t xml:space="preserve"> </w:t>
      </w:r>
      <w:proofErr w:type="spellStart"/>
      <w:r w:rsidRPr="009F08D2">
        <w:rPr>
          <w:rFonts w:ascii="Times New Roman" w:hAnsi="Times New Roman"/>
          <w:lang w:val="en-ID"/>
        </w:rPr>
        <w:t>permasalahan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memilih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menunda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mengerjakan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skripsinya</w:t>
      </w:r>
      <w:proofErr w:type="spellEnd"/>
      <w:r w:rsidRPr="009F08D2">
        <w:rPr>
          <w:rFonts w:ascii="Times New Roman" w:hAnsi="Times New Roman"/>
          <w:lang w:val="en-ID"/>
        </w:rPr>
        <w:t xml:space="preserve">. </w:t>
      </w:r>
    </w:p>
    <w:p w14:paraId="07EECF1F" w14:textId="77777777" w:rsidR="00C70B67"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Dari </w:t>
      </w:r>
      <w:proofErr w:type="spellStart"/>
      <w:r w:rsidRPr="009F08D2">
        <w:rPr>
          <w:rFonts w:ascii="Times New Roman" w:hAnsi="Times New Roman"/>
        </w:rPr>
        <w:t>hasil</w:t>
      </w:r>
      <w:proofErr w:type="spellEnd"/>
      <w:r w:rsidRPr="009F08D2">
        <w:rPr>
          <w:rFonts w:ascii="Times New Roman" w:hAnsi="Times New Roman"/>
        </w:rPr>
        <w:t xml:space="preserve"> </w:t>
      </w:r>
      <w:proofErr w:type="spellStart"/>
      <w:r w:rsidRPr="009F08D2">
        <w:rPr>
          <w:rFonts w:ascii="Times New Roman" w:hAnsi="Times New Roman"/>
        </w:rPr>
        <w:t>wawancara</w:t>
      </w:r>
      <w:proofErr w:type="spellEnd"/>
      <w:r w:rsidRPr="009F08D2">
        <w:rPr>
          <w:rFonts w:ascii="Times New Roman" w:hAnsi="Times New Roman"/>
        </w:rPr>
        <w:t xml:space="preserve"> </w:t>
      </w:r>
      <w:proofErr w:type="spellStart"/>
      <w:r w:rsidRPr="009F08D2">
        <w:rPr>
          <w:rFonts w:ascii="Times New Roman" w:hAnsi="Times New Roman"/>
        </w:rPr>
        <w:t>diatas</w:t>
      </w:r>
      <w:proofErr w:type="spellEnd"/>
      <w:r w:rsidRPr="009F08D2">
        <w:rPr>
          <w:rFonts w:ascii="Times New Roman" w:hAnsi="Times New Roman"/>
        </w:rPr>
        <w:t xml:space="preserve">, </w:t>
      </w:r>
      <w:proofErr w:type="spellStart"/>
      <w:r w:rsidRPr="009F08D2">
        <w:rPr>
          <w:rFonts w:ascii="Times New Roman" w:hAnsi="Times New Roman"/>
        </w:rPr>
        <w:t>peneliti</w:t>
      </w:r>
      <w:proofErr w:type="spellEnd"/>
      <w:r w:rsidRPr="009F08D2">
        <w:rPr>
          <w:rFonts w:ascii="Times New Roman" w:hAnsi="Times New Roman"/>
        </w:rPr>
        <w:t xml:space="preserve"> </w:t>
      </w:r>
      <w:proofErr w:type="spellStart"/>
      <w:r w:rsidRPr="009F08D2">
        <w:rPr>
          <w:rFonts w:ascii="Times New Roman" w:hAnsi="Times New Roman"/>
        </w:rPr>
        <w:t>menemukan</w:t>
      </w:r>
      <w:proofErr w:type="spellEnd"/>
      <w:r w:rsidRPr="009F08D2">
        <w:rPr>
          <w:rFonts w:ascii="Times New Roman" w:hAnsi="Times New Roman"/>
        </w:rPr>
        <w:t xml:space="preserve"> </w:t>
      </w:r>
      <w:proofErr w:type="spellStart"/>
      <w:r w:rsidRPr="009F08D2">
        <w:rPr>
          <w:rFonts w:ascii="Times New Roman" w:hAnsi="Times New Roman"/>
        </w:rPr>
        <w:t>bahwa</w:t>
      </w:r>
      <w:proofErr w:type="spellEnd"/>
      <w:r w:rsidRPr="009F08D2">
        <w:rPr>
          <w:rFonts w:ascii="Times New Roman" w:hAnsi="Times New Roman"/>
        </w:rPr>
        <w:t xml:space="preserve"> </w:t>
      </w:r>
      <w:proofErr w:type="spellStart"/>
      <w:r w:rsidRPr="009F08D2">
        <w:rPr>
          <w:rFonts w:ascii="Times New Roman" w:hAnsi="Times New Roman"/>
        </w:rPr>
        <w:t>setiap</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mengalami</w:t>
      </w:r>
      <w:proofErr w:type="spellEnd"/>
      <w:r w:rsidRPr="009F08D2">
        <w:rPr>
          <w:rFonts w:ascii="Times New Roman" w:hAnsi="Times New Roman"/>
        </w:rPr>
        <w:t xml:space="preserve"> </w:t>
      </w:r>
      <w:proofErr w:type="spellStart"/>
      <w:r w:rsidRPr="009F08D2">
        <w:rPr>
          <w:rFonts w:ascii="Times New Roman" w:hAnsi="Times New Roman"/>
        </w:rPr>
        <w:t>kesulitan</w:t>
      </w:r>
      <w:proofErr w:type="spellEnd"/>
      <w:r w:rsidRPr="009F08D2">
        <w:rPr>
          <w:rFonts w:ascii="Times New Roman" w:hAnsi="Times New Roman"/>
        </w:rPr>
        <w:t xml:space="preserve"> yang </w:t>
      </w:r>
      <w:proofErr w:type="spellStart"/>
      <w:r w:rsidRPr="009F08D2">
        <w:rPr>
          <w:rFonts w:ascii="Times New Roman" w:hAnsi="Times New Roman"/>
        </w:rPr>
        <w:t>berbeda-beda</w:t>
      </w:r>
      <w:proofErr w:type="spellEnd"/>
      <w:r w:rsidRPr="009F08D2">
        <w:rPr>
          <w:rFonts w:ascii="Times New Roman" w:hAnsi="Times New Roman"/>
        </w:rPr>
        <w:t xml:space="preserve">. Hal </w:t>
      </w:r>
      <w:proofErr w:type="spellStart"/>
      <w:r w:rsidRPr="009F08D2">
        <w:rPr>
          <w:rFonts w:ascii="Times New Roman" w:hAnsi="Times New Roman"/>
        </w:rPr>
        <w:t>ini</w:t>
      </w:r>
      <w:proofErr w:type="spellEnd"/>
      <w:r w:rsidRPr="009F08D2">
        <w:rPr>
          <w:rFonts w:ascii="Times New Roman" w:hAnsi="Times New Roman"/>
        </w:rPr>
        <w:t xml:space="preserve"> juga </w:t>
      </w:r>
      <w:proofErr w:type="spellStart"/>
      <w:r w:rsidRPr="009F08D2">
        <w:rPr>
          <w:rFonts w:ascii="Times New Roman" w:hAnsi="Times New Roman"/>
        </w:rPr>
        <w:t>menyebabkan</w:t>
      </w:r>
      <w:proofErr w:type="spellEnd"/>
      <w:r w:rsidRPr="009F08D2">
        <w:rPr>
          <w:rFonts w:ascii="Times New Roman" w:hAnsi="Times New Roman"/>
        </w:rPr>
        <w:t xml:space="preserve"> </w:t>
      </w:r>
      <w:r w:rsidRPr="009F08D2">
        <w:rPr>
          <w:rFonts w:ascii="Times New Roman" w:hAnsi="Times New Roman"/>
          <w:i/>
          <w:iCs/>
        </w:rPr>
        <w:t>stress</w:t>
      </w:r>
      <w:r w:rsidRPr="009F08D2">
        <w:rPr>
          <w:rFonts w:ascii="Times New Roman" w:hAnsi="Times New Roman"/>
        </w:rPr>
        <w:t xml:space="preserve"> yang </w:t>
      </w:r>
      <w:proofErr w:type="spellStart"/>
      <w:r w:rsidRPr="009F08D2">
        <w:rPr>
          <w:rFonts w:ascii="Times New Roman" w:hAnsi="Times New Roman"/>
        </w:rPr>
        <w:t>berbeda-beda</w:t>
      </w:r>
      <w:proofErr w:type="spellEnd"/>
      <w:r w:rsidRPr="009F08D2">
        <w:rPr>
          <w:rFonts w:ascii="Times New Roman" w:hAnsi="Times New Roman"/>
        </w:rPr>
        <w:t xml:space="preserve"> dan juga </w:t>
      </w:r>
      <w:proofErr w:type="spellStart"/>
      <w:r w:rsidRPr="009F08D2">
        <w:rPr>
          <w:rFonts w:ascii="Times New Roman" w:hAnsi="Times New Roman"/>
        </w:rPr>
        <w:t>cara</w:t>
      </w:r>
      <w:proofErr w:type="spellEnd"/>
      <w:r w:rsidRPr="009F08D2">
        <w:rPr>
          <w:rFonts w:ascii="Times New Roman" w:hAnsi="Times New Roman"/>
        </w:rPr>
        <w:t xml:space="preserve"> </w:t>
      </w:r>
      <w:proofErr w:type="spellStart"/>
      <w:r w:rsidRPr="009F08D2">
        <w:rPr>
          <w:rFonts w:ascii="Times New Roman" w:hAnsi="Times New Roman"/>
        </w:rPr>
        <w:t>mengelola</w:t>
      </w:r>
      <w:proofErr w:type="spellEnd"/>
      <w:r w:rsidRPr="009F08D2">
        <w:rPr>
          <w:rFonts w:ascii="Times New Roman" w:hAnsi="Times New Roman"/>
        </w:rPr>
        <w:t xml:space="preserve"> stress yang </w:t>
      </w:r>
      <w:proofErr w:type="spellStart"/>
      <w:r w:rsidRPr="009F08D2">
        <w:rPr>
          <w:rFonts w:ascii="Times New Roman" w:hAnsi="Times New Roman"/>
        </w:rPr>
        <w:t>berbeda-beda</w:t>
      </w:r>
      <w:proofErr w:type="spellEnd"/>
      <w:r w:rsidRPr="009F08D2">
        <w:rPr>
          <w:rFonts w:ascii="Times New Roman" w:hAnsi="Times New Roman"/>
        </w:rPr>
        <w:t xml:space="preserve"> juga. </w:t>
      </w:r>
      <w:proofErr w:type="spellStart"/>
      <w:r w:rsidRPr="009F08D2">
        <w:rPr>
          <w:rFonts w:ascii="Times New Roman" w:hAnsi="Times New Roman"/>
        </w:rPr>
        <w:t>Kondisi</w:t>
      </w:r>
      <w:proofErr w:type="spellEnd"/>
      <w:r w:rsidRPr="009F08D2">
        <w:rPr>
          <w:rFonts w:ascii="Times New Roman" w:hAnsi="Times New Roman"/>
        </w:rPr>
        <w:t xml:space="preserve"> </w:t>
      </w:r>
      <w:proofErr w:type="spellStart"/>
      <w:r w:rsidRPr="009F08D2">
        <w:rPr>
          <w:rFonts w:ascii="Times New Roman" w:hAnsi="Times New Roman"/>
        </w:rPr>
        <w:t>kondisi</w:t>
      </w:r>
      <w:proofErr w:type="spellEnd"/>
      <w:r w:rsidRPr="009F08D2">
        <w:rPr>
          <w:rFonts w:ascii="Times New Roman" w:hAnsi="Times New Roman"/>
        </w:rPr>
        <w:t xml:space="preserve"> yang </w:t>
      </w:r>
      <w:proofErr w:type="spellStart"/>
      <w:r w:rsidRPr="009F08D2">
        <w:rPr>
          <w:rFonts w:ascii="Times New Roman" w:hAnsi="Times New Roman"/>
        </w:rPr>
        <w:t>telah</w:t>
      </w:r>
      <w:proofErr w:type="spellEnd"/>
      <w:r w:rsidRPr="009F08D2">
        <w:rPr>
          <w:rFonts w:ascii="Times New Roman" w:hAnsi="Times New Roman"/>
        </w:rPr>
        <w:t xml:space="preserve"> </w:t>
      </w:r>
      <w:proofErr w:type="spellStart"/>
      <w:r w:rsidRPr="009F08D2">
        <w:rPr>
          <w:rFonts w:ascii="Times New Roman" w:hAnsi="Times New Roman"/>
        </w:rPr>
        <w:t>dipaparkan</w:t>
      </w:r>
      <w:proofErr w:type="spellEnd"/>
      <w:r w:rsidRPr="009F08D2">
        <w:rPr>
          <w:rFonts w:ascii="Times New Roman" w:hAnsi="Times New Roman"/>
        </w:rPr>
        <w:t xml:space="preserve"> di </w:t>
      </w:r>
      <w:proofErr w:type="spellStart"/>
      <w:r w:rsidRPr="009F08D2">
        <w:rPr>
          <w:rFonts w:ascii="Times New Roman" w:hAnsi="Times New Roman"/>
        </w:rPr>
        <w:t>atas</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memberikan</w:t>
      </w:r>
      <w:proofErr w:type="spellEnd"/>
      <w:r w:rsidRPr="009F08D2">
        <w:rPr>
          <w:rFonts w:ascii="Times New Roman" w:hAnsi="Times New Roman"/>
        </w:rPr>
        <w:t xml:space="preserve"> </w:t>
      </w:r>
      <w:proofErr w:type="spellStart"/>
      <w:r w:rsidRPr="009F08D2">
        <w:rPr>
          <w:rFonts w:ascii="Times New Roman" w:hAnsi="Times New Roman"/>
        </w:rPr>
        <w:t>dampak</w:t>
      </w:r>
      <w:proofErr w:type="spellEnd"/>
      <w:r w:rsidRPr="009F08D2">
        <w:rPr>
          <w:rFonts w:ascii="Times New Roman" w:hAnsi="Times New Roman"/>
        </w:rPr>
        <w:t xml:space="preserve"> yang </w:t>
      </w:r>
      <w:proofErr w:type="spellStart"/>
      <w:r w:rsidRPr="009F08D2">
        <w:rPr>
          <w:rFonts w:ascii="Times New Roman" w:hAnsi="Times New Roman"/>
        </w:rPr>
        <w:t>negatif</w:t>
      </w:r>
      <w:proofErr w:type="spellEnd"/>
      <w:r w:rsidRPr="009F08D2">
        <w:rPr>
          <w:rFonts w:ascii="Times New Roman" w:hAnsi="Times New Roman"/>
        </w:rPr>
        <w:t xml:space="preserve"> pada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itu</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w:t>
      </w:r>
      <w:proofErr w:type="spellStart"/>
      <w:r w:rsidRPr="009F08D2">
        <w:rPr>
          <w:rFonts w:ascii="Times New Roman" w:hAnsi="Times New Roman"/>
        </w:rPr>
        <w:t>Apabila</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dan </w:t>
      </w:r>
      <w:proofErr w:type="spellStart"/>
      <w:r w:rsidRPr="009F08D2">
        <w:rPr>
          <w:rFonts w:ascii="Times New Roman" w:hAnsi="Times New Roman"/>
        </w:rPr>
        <w:t>kendala</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diatasi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dan juga </w:t>
      </w:r>
      <w:proofErr w:type="spellStart"/>
      <w:r w:rsidRPr="009F08D2">
        <w:rPr>
          <w:rFonts w:ascii="Times New Roman" w:hAnsi="Times New Roman"/>
        </w:rPr>
        <w:t>efektif</w:t>
      </w:r>
      <w:proofErr w:type="spellEnd"/>
      <w:r w:rsidRPr="009F08D2">
        <w:rPr>
          <w:rFonts w:ascii="Times New Roman" w:hAnsi="Times New Roman"/>
        </w:rPr>
        <w:t xml:space="preserve"> </w:t>
      </w:r>
      <w:proofErr w:type="spellStart"/>
      <w:r w:rsidRPr="009F08D2">
        <w:rPr>
          <w:rFonts w:ascii="Times New Roman" w:hAnsi="Times New Roman"/>
        </w:rPr>
        <w:t>maka</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menimbulkan</w:t>
      </w:r>
      <w:proofErr w:type="spellEnd"/>
      <w:r w:rsidRPr="009F08D2">
        <w:rPr>
          <w:rFonts w:ascii="Times New Roman" w:hAnsi="Times New Roman"/>
        </w:rPr>
        <w:t xml:space="preserve"> </w:t>
      </w:r>
      <w:r w:rsidRPr="009F08D2">
        <w:rPr>
          <w:rFonts w:ascii="Times New Roman" w:hAnsi="Times New Roman"/>
          <w:i/>
          <w:iCs/>
        </w:rPr>
        <w:t>stress</w:t>
      </w:r>
      <w:r w:rsidRPr="009F08D2">
        <w:rPr>
          <w:rFonts w:ascii="Times New Roman" w:hAnsi="Times New Roman"/>
        </w:rPr>
        <w:t xml:space="preserve"> yang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mengganggu</w:t>
      </w:r>
      <w:proofErr w:type="spellEnd"/>
      <w:r w:rsidRPr="009F08D2">
        <w:rPr>
          <w:rFonts w:ascii="Times New Roman" w:hAnsi="Times New Roman"/>
        </w:rPr>
        <w:t xml:space="preserve"> </w:t>
      </w:r>
      <w:proofErr w:type="spellStart"/>
      <w:r w:rsidRPr="009F08D2">
        <w:rPr>
          <w:rFonts w:ascii="Times New Roman" w:hAnsi="Times New Roman"/>
        </w:rPr>
        <w:t>kestabilan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selama</w:t>
      </w:r>
      <w:proofErr w:type="spellEnd"/>
      <w:r w:rsidRPr="009F08D2">
        <w:rPr>
          <w:rFonts w:ascii="Times New Roman" w:hAnsi="Times New Roman"/>
        </w:rPr>
        <w:t xml:space="preserve"> </w:t>
      </w:r>
      <w:proofErr w:type="spellStart"/>
      <w:r w:rsidRPr="009F08D2">
        <w:rPr>
          <w:rFonts w:ascii="Times New Roman" w:hAnsi="Times New Roman"/>
        </w:rPr>
        <w:t>penyusunan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Maka </w:t>
      </w:r>
      <w:proofErr w:type="spellStart"/>
      <w:r w:rsidRPr="009F08D2">
        <w:rPr>
          <w:rFonts w:ascii="Times New Roman" w:hAnsi="Times New Roman"/>
        </w:rPr>
        <w:t>dari</w:t>
      </w:r>
      <w:proofErr w:type="spellEnd"/>
      <w:r w:rsidRPr="009F08D2">
        <w:rPr>
          <w:rFonts w:ascii="Times New Roman" w:hAnsi="Times New Roman"/>
        </w:rPr>
        <w:t xml:space="preserve"> </w:t>
      </w:r>
      <w:proofErr w:type="spellStart"/>
      <w:r w:rsidRPr="009F08D2">
        <w:rPr>
          <w:rFonts w:ascii="Times New Roman" w:hAnsi="Times New Roman"/>
        </w:rPr>
        <w:t>itu</w:t>
      </w:r>
      <w:proofErr w:type="spellEnd"/>
      <w:r w:rsidRPr="009F08D2">
        <w:rPr>
          <w:rFonts w:ascii="Times New Roman" w:hAnsi="Times New Roman"/>
        </w:rPr>
        <w:t xml:space="preserve">, </w:t>
      </w:r>
      <w:proofErr w:type="spellStart"/>
      <w:r w:rsidRPr="009F08D2">
        <w:rPr>
          <w:rFonts w:ascii="Times New Roman" w:hAnsi="Times New Roman"/>
        </w:rPr>
        <w:t>diperlukan</w:t>
      </w:r>
      <w:proofErr w:type="spellEnd"/>
      <w:r w:rsidRPr="009F08D2">
        <w:rPr>
          <w:rFonts w:ascii="Times New Roman" w:hAnsi="Times New Roman"/>
        </w:rPr>
        <w:t xml:space="preserve"> </w:t>
      </w:r>
      <w:proofErr w:type="spellStart"/>
      <w:r w:rsidRPr="009F08D2">
        <w:rPr>
          <w:rFonts w:ascii="Times New Roman" w:hAnsi="Times New Roman"/>
        </w:rPr>
        <w:t>cara</w:t>
      </w:r>
      <w:proofErr w:type="spellEnd"/>
      <w:r w:rsidRPr="009F08D2">
        <w:rPr>
          <w:rFonts w:ascii="Times New Roman" w:hAnsi="Times New Roman"/>
        </w:rPr>
        <w:t xml:space="preserve"> </w:t>
      </w:r>
      <w:proofErr w:type="spellStart"/>
      <w:r w:rsidRPr="009F08D2">
        <w:rPr>
          <w:rFonts w:ascii="Times New Roman" w:hAnsi="Times New Roman"/>
        </w:rPr>
        <w:lastRenderedPageBreak/>
        <w:t>untuk</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juga </w:t>
      </w:r>
      <w:proofErr w:type="spellStart"/>
      <w:r w:rsidRPr="009F08D2">
        <w:rPr>
          <w:rFonts w:ascii="Times New Roman" w:hAnsi="Times New Roman"/>
        </w:rPr>
        <w:t>kendala</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yaitu</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strategi </w:t>
      </w:r>
      <w:r w:rsidRPr="009F08D2">
        <w:rPr>
          <w:rFonts w:ascii="Times New Roman" w:hAnsi="Times New Roman"/>
          <w:lang w:val="en-ID"/>
        </w:rPr>
        <w:t xml:space="preserve">coping stress yang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digunakan</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menghadapi</w:t>
      </w:r>
      <w:proofErr w:type="spellEnd"/>
      <w:r w:rsidRPr="009F08D2">
        <w:rPr>
          <w:rFonts w:ascii="Times New Roman" w:hAnsi="Times New Roman"/>
          <w:lang w:val="en-ID"/>
        </w:rPr>
        <w:t xml:space="preserve"> stress yang </w:t>
      </w:r>
      <w:proofErr w:type="spellStart"/>
      <w:r w:rsidRPr="009F08D2">
        <w:rPr>
          <w:rFonts w:ascii="Times New Roman" w:hAnsi="Times New Roman"/>
          <w:lang w:val="en-ID"/>
        </w:rPr>
        <w:t>dialaminya</w:t>
      </w:r>
      <w:proofErr w:type="spellEnd"/>
      <w:r w:rsidRPr="009F08D2">
        <w:rPr>
          <w:rFonts w:ascii="Times New Roman" w:hAnsi="Times New Roman"/>
          <w:lang w:val="en-ID"/>
        </w:rPr>
        <w:t>.</w:t>
      </w:r>
    </w:p>
    <w:p w14:paraId="6F8C9420" w14:textId="77777777" w:rsidR="00C70B67" w:rsidRPr="00C70B67" w:rsidRDefault="00C70B67" w:rsidP="00F41C3F">
      <w:pPr>
        <w:pStyle w:val="ListParagraph"/>
        <w:spacing w:line="360" w:lineRule="auto"/>
        <w:jc w:val="both"/>
        <w:rPr>
          <w:rFonts w:ascii="Times New Roman" w:hAnsi="Times New Roman"/>
          <w:lang w:val="en-ID"/>
        </w:rPr>
      </w:pPr>
      <w:r w:rsidRPr="00C70B67">
        <w:rPr>
          <w:rFonts w:ascii="Times New Roman" w:hAnsi="Times New Roman"/>
          <w:lang w:val="en-ID"/>
        </w:rPr>
        <w:t xml:space="preserve">          </w:t>
      </w:r>
      <w:proofErr w:type="spellStart"/>
      <w:r w:rsidRPr="00C70B67">
        <w:rPr>
          <w:rFonts w:ascii="Times New Roman" w:hAnsi="Times New Roman"/>
          <w:lang w:val="en-ID"/>
        </w:rPr>
        <w:t>Setiap</w:t>
      </w:r>
      <w:proofErr w:type="spellEnd"/>
      <w:r w:rsidRPr="00C70B67">
        <w:rPr>
          <w:rFonts w:ascii="Times New Roman" w:hAnsi="Times New Roman"/>
          <w:lang w:val="en-ID"/>
        </w:rPr>
        <w:t xml:space="preserve"> </w:t>
      </w:r>
      <w:proofErr w:type="spellStart"/>
      <w:r w:rsidRPr="00C70B67">
        <w:rPr>
          <w:rFonts w:ascii="Times New Roman" w:hAnsi="Times New Roman"/>
          <w:lang w:val="en-ID"/>
        </w:rPr>
        <w:t>cara</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menghadapi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mengurangi</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mengatasi</w:t>
      </w:r>
      <w:proofErr w:type="spellEnd"/>
      <w:r w:rsidRPr="00C70B67">
        <w:rPr>
          <w:rFonts w:ascii="Times New Roman" w:hAnsi="Times New Roman"/>
          <w:lang w:val="en-ID"/>
        </w:rPr>
        <w:t xml:space="preserve"> </w:t>
      </w:r>
      <w:r w:rsidRPr="00C70B67">
        <w:rPr>
          <w:rFonts w:ascii="Times New Roman" w:hAnsi="Times New Roman"/>
          <w:i/>
          <w:iCs/>
          <w:lang w:val="en-ID"/>
        </w:rPr>
        <w:t xml:space="preserve">stress </w:t>
      </w:r>
      <w:r w:rsidRPr="00C70B67">
        <w:rPr>
          <w:rFonts w:ascii="Times New Roman" w:hAnsi="Times New Roman"/>
          <w:lang w:val="en-ID"/>
        </w:rPr>
        <w:t xml:space="preserve">yang </w:t>
      </w:r>
      <w:proofErr w:type="spellStart"/>
      <w:r w:rsidRPr="00C70B67">
        <w:rPr>
          <w:rFonts w:ascii="Times New Roman" w:hAnsi="Times New Roman"/>
          <w:lang w:val="en-ID"/>
        </w:rPr>
        <w:t>dilakukan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individu</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disebut</w:t>
      </w:r>
      <w:proofErr w:type="spellEnd"/>
      <w:r w:rsidRPr="00C70B67">
        <w:rPr>
          <w:rFonts w:ascii="Times New Roman" w:hAnsi="Times New Roman"/>
          <w:lang w:val="en-ID"/>
        </w:rPr>
        <w:t xml:space="preserve"> </w:t>
      </w:r>
      <w:proofErr w:type="spellStart"/>
      <w:r w:rsidRPr="00C70B67">
        <w:rPr>
          <w:rFonts w:ascii="Times New Roman" w:hAnsi="Times New Roman"/>
          <w:lang w:val="en-ID"/>
        </w:rPr>
        <w:t>dengan</w:t>
      </w:r>
      <w:proofErr w:type="spellEnd"/>
      <w:r w:rsidRPr="00C70B67">
        <w:rPr>
          <w:rFonts w:ascii="Times New Roman" w:hAnsi="Times New Roman"/>
          <w:lang w:val="en-ID"/>
        </w:rPr>
        <w:t xml:space="preserve"> </w:t>
      </w:r>
      <w:r w:rsidRPr="00C70B67">
        <w:rPr>
          <w:rFonts w:ascii="Times New Roman" w:hAnsi="Times New Roman"/>
          <w:i/>
          <w:iCs/>
          <w:lang w:val="en-ID"/>
        </w:rPr>
        <w:t>coping stress</w:t>
      </w:r>
      <w:r w:rsidRPr="00C70B67">
        <w:rPr>
          <w:rFonts w:ascii="Times New Roman" w:hAnsi="Times New Roman"/>
          <w:lang w:val="en-ID"/>
        </w:rPr>
        <w:t xml:space="preserve">. </w:t>
      </w:r>
      <w:r w:rsidRPr="00C70B67">
        <w:rPr>
          <w:rFonts w:ascii="Times New Roman" w:hAnsi="Times New Roman"/>
          <w:i/>
          <w:iCs/>
          <w:lang w:val="en-ID"/>
        </w:rPr>
        <w:t>Coping</w:t>
      </w:r>
      <w:r w:rsidRPr="00C70B67">
        <w:rPr>
          <w:rFonts w:ascii="Times New Roman" w:hAnsi="Times New Roman"/>
          <w:lang w:val="en-ID"/>
        </w:rPr>
        <w:t xml:space="preserve"> </w:t>
      </w:r>
      <w:proofErr w:type="spellStart"/>
      <w:r w:rsidRPr="00C70B67">
        <w:rPr>
          <w:rFonts w:ascii="Times New Roman" w:hAnsi="Times New Roman"/>
          <w:lang w:val="en-ID"/>
        </w:rPr>
        <w:t>merupakan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upaya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mengelola</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keadaan</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mendorong</w:t>
      </w:r>
      <w:proofErr w:type="spellEnd"/>
      <w:r w:rsidRPr="00C70B67">
        <w:rPr>
          <w:rFonts w:ascii="Times New Roman" w:hAnsi="Times New Roman"/>
          <w:lang w:val="en-ID"/>
        </w:rPr>
        <w:t xml:space="preserve"> </w:t>
      </w:r>
      <w:proofErr w:type="spellStart"/>
      <w:r w:rsidRPr="00C70B67">
        <w:rPr>
          <w:rFonts w:ascii="Times New Roman" w:hAnsi="Times New Roman"/>
          <w:lang w:val="en-ID"/>
        </w:rPr>
        <w:t>usaha</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menyelesaikan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permasalahan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kehidupan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seseorang</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mencari</w:t>
      </w:r>
      <w:proofErr w:type="spellEnd"/>
      <w:r w:rsidRPr="00C70B67">
        <w:rPr>
          <w:rFonts w:ascii="Times New Roman" w:hAnsi="Times New Roman"/>
          <w:lang w:val="en-ID"/>
        </w:rPr>
        <w:t xml:space="preserve"> </w:t>
      </w:r>
      <w:proofErr w:type="spellStart"/>
      <w:r w:rsidRPr="00C70B67">
        <w:rPr>
          <w:rFonts w:ascii="Times New Roman" w:hAnsi="Times New Roman"/>
          <w:lang w:val="en-ID"/>
        </w:rPr>
        <w:t>cara</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menguasai</w:t>
      </w:r>
      <w:proofErr w:type="spellEnd"/>
      <w:r w:rsidRPr="00C70B67">
        <w:rPr>
          <w:rFonts w:ascii="Times New Roman" w:hAnsi="Times New Roman"/>
          <w:lang w:val="en-ID"/>
        </w:rPr>
        <w:t xml:space="preserve"> dan </w:t>
      </w:r>
      <w:proofErr w:type="spellStart"/>
      <w:r w:rsidRPr="00C70B67">
        <w:rPr>
          <w:rFonts w:ascii="Times New Roman" w:hAnsi="Times New Roman"/>
          <w:lang w:val="en-ID"/>
        </w:rPr>
        <w:t>mengatasi</w:t>
      </w:r>
      <w:proofErr w:type="spellEnd"/>
      <w:r w:rsidRPr="00C70B67">
        <w:rPr>
          <w:rFonts w:ascii="Times New Roman" w:hAnsi="Times New Roman"/>
          <w:lang w:val="en-ID"/>
        </w:rPr>
        <w:t xml:space="preserve"> </w:t>
      </w:r>
      <w:r w:rsidRPr="00C70B67">
        <w:rPr>
          <w:rFonts w:ascii="Times New Roman" w:hAnsi="Times New Roman"/>
          <w:i/>
          <w:iCs/>
          <w:lang w:val="en-ID"/>
        </w:rPr>
        <w:t>stress</w:t>
      </w:r>
      <w:r w:rsidRPr="00C70B67">
        <w:rPr>
          <w:rFonts w:ascii="Times New Roman" w:hAnsi="Times New Roman"/>
          <w:lang w:val="en-ID"/>
        </w:rPr>
        <w:t xml:space="preserve"> (King, 2010). </w:t>
      </w:r>
      <w:r w:rsidRPr="00C70B67">
        <w:rPr>
          <w:rFonts w:ascii="Times New Roman" w:hAnsi="Times New Roman"/>
          <w:i/>
          <w:iCs/>
          <w:lang w:val="en-ID"/>
        </w:rPr>
        <w:t>Coping</w:t>
      </w:r>
      <w:r w:rsidRPr="00C70B67">
        <w:rPr>
          <w:rFonts w:ascii="Times New Roman" w:hAnsi="Times New Roman"/>
          <w:lang w:val="en-ID"/>
        </w:rPr>
        <w:t xml:space="preserve"> </w:t>
      </w:r>
      <w:proofErr w:type="spellStart"/>
      <w:r w:rsidRPr="00C70B67">
        <w:rPr>
          <w:rFonts w:ascii="Times New Roman" w:hAnsi="Times New Roman"/>
          <w:lang w:val="en-ID"/>
        </w:rPr>
        <w:t>lebih</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mengarah</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apa</w:t>
      </w:r>
      <w:proofErr w:type="spellEnd"/>
      <w:r w:rsidRPr="00C70B67">
        <w:rPr>
          <w:rFonts w:ascii="Times New Roman" w:hAnsi="Times New Roman"/>
          <w:lang w:val="en-ID"/>
        </w:rPr>
        <w:t xml:space="preserve"> yang orang </w:t>
      </w:r>
      <w:proofErr w:type="spellStart"/>
      <w:r w:rsidRPr="00C70B67">
        <w:rPr>
          <w:rFonts w:ascii="Times New Roman" w:hAnsi="Times New Roman"/>
          <w:lang w:val="en-ID"/>
        </w:rPr>
        <w:t>lakukan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mengatasi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tuntutan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penuh</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tekanan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membangkitkan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emosi</w:t>
      </w:r>
      <w:proofErr w:type="spellEnd"/>
      <w:r w:rsidRPr="00C70B67">
        <w:rPr>
          <w:rFonts w:ascii="Times New Roman" w:hAnsi="Times New Roman"/>
          <w:lang w:val="en-ID"/>
        </w:rPr>
        <w:t xml:space="preserve"> (Siswanto, 2007). Lazarus dan Folkman (</w:t>
      </w:r>
      <w:proofErr w:type="spellStart"/>
      <w:r w:rsidRPr="00C70B67">
        <w:rPr>
          <w:rFonts w:ascii="Times New Roman" w:hAnsi="Times New Roman"/>
          <w:lang w:val="en-ID"/>
        </w:rPr>
        <w:t>dalam</w:t>
      </w:r>
      <w:proofErr w:type="spellEnd"/>
      <w:r w:rsidRPr="00C70B67">
        <w:rPr>
          <w:rFonts w:ascii="Times New Roman" w:hAnsi="Times New Roman"/>
          <w:lang w:val="en-ID"/>
        </w:rPr>
        <w:t xml:space="preserve"> </w:t>
      </w:r>
      <w:proofErr w:type="spellStart"/>
      <w:r w:rsidRPr="00C70B67">
        <w:rPr>
          <w:rFonts w:ascii="Times New Roman" w:hAnsi="Times New Roman"/>
          <w:lang w:val="en-ID"/>
        </w:rPr>
        <w:t>Smest</w:t>
      </w:r>
      <w:proofErr w:type="spellEnd"/>
      <w:r w:rsidRPr="00C70B67">
        <w:rPr>
          <w:rFonts w:ascii="Times New Roman" w:hAnsi="Times New Roman"/>
          <w:lang w:val="en-ID"/>
        </w:rPr>
        <w:t xml:space="preserve">, 1994) </w:t>
      </w:r>
      <w:proofErr w:type="spellStart"/>
      <w:r w:rsidRPr="00C70B67">
        <w:rPr>
          <w:rFonts w:ascii="Times New Roman" w:hAnsi="Times New Roman"/>
          <w:lang w:val="en-ID"/>
        </w:rPr>
        <w:t>menyebutkan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terdapat</w:t>
      </w:r>
      <w:proofErr w:type="spellEnd"/>
      <w:r w:rsidRPr="00C70B67">
        <w:rPr>
          <w:rFonts w:ascii="Times New Roman" w:hAnsi="Times New Roman"/>
          <w:lang w:val="en-ID"/>
        </w:rPr>
        <w:t xml:space="preserve"> dua </w:t>
      </w:r>
      <w:proofErr w:type="spellStart"/>
      <w:r w:rsidRPr="00C70B67">
        <w:rPr>
          <w:rFonts w:ascii="Times New Roman" w:hAnsi="Times New Roman"/>
          <w:lang w:val="en-ID"/>
        </w:rPr>
        <w:t>bentuk</w:t>
      </w:r>
      <w:proofErr w:type="spellEnd"/>
      <w:r w:rsidRPr="00C70B67">
        <w:rPr>
          <w:rFonts w:ascii="Times New Roman" w:hAnsi="Times New Roman"/>
          <w:lang w:val="en-ID"/>
        </w:rPr>
        <w:t xml:space="preserve"> </w:t>
      </w:r>
      <w:r w:rsidRPr="00C70B67">
        <w:rPr>
          <w:rFonts w:ascii="Times New Roman" w:hAnsi="Times New Roman"/>
          <w:i/>
          <w:iCs/>
          <w:lang w:val="en-ID"/>
        </w:rPr>
        <w:t>coping stress</w:t>
      </w:r>
      <w:r w:rsidRPr="00C70B67">
        <w:rPr>
          <w:rFonts w:ascii="Times New Roman" w:hAnsi="Times New Roman"/>
          <w:lang w:val="en-ID"/>
        </w:rPr>
        <w:t xml:space="preserve"> </w:t>
      </w:r>
      <w:proofErr w:type="spellStart"/>
      <w:r w:rsidRPr="00C70B67">
        <w:rPr>
          <w:rFonts w:ascii="Times New Roman" w:hAnsi="Times New Roman"/>
          <w:lang w:val="en-ID"/>
        </w:rPr>
        <w:t>yaitu</w:t>
      </w:r>
      <w:proofErr w:type="spellEnd"/>
      <w:r w:rsidRPr="00C70B67">
        <w:rPr>
          <w:rFonts w:ascii="Times New Roman" w:hAnsi="Times New Roman"/>
          <w:lang w:val="en-ID"/>
        </w:rPr>
        <w:t xml:space="preserve"> </w:t>
      </w:r>
      <w:proofErr w:type="spellStart"/>
      <w:r w:rsidRPr="00C70B67">
        <w:rPr>
          <w:rFonts w:ascii="Times New Roman" w:hAnsi="Times New Roman"/>
          <w:lang w:val="en-ID"/>
        </w:rPr>
        <w:t>penanggulangan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sress</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berpusat</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masalah</w:t>
      </w:r>
      <w:proofErr w:type="spellEnd"/>
      <w:r w:rsidRPr="00C70B67">
        <w:rPr>
          <w:rFonts w:ascii="Times New Roman" w:hAnsi="Times New Roman"/>
          <w:lang w:val="en-ID"/>
        </w:rPr>
        <w:t xml:space="preserve"> </w:t>
      </w:r>
      <w:r w:rsidRPr="00C70B67">
        <w:rPr>
          <w:rFonts w:ascii="Times New Roman" w:hAnsi="Times New Roman"/>
          <w:i/>
          <w:iCs/>
          <w:lang w:val="en-ID"/>
        </w:rPr>
        <w:t>(problem focused coping)</w:t>
      </w:r>
      <w:r w:rsidRPr="00C70B67">
        <w:rPr>
          <w:rFonts w:ascii="Times New Roman" w:hAnsi="Times New Roman"/>
          <w:lang w:val="en-ID"/>
        </w:rPr>
        <w:t xml:space="preserve"> dan </w:t>
      </w:r>
      <w:proofErr w:type="spellStart"/>
      <w:r w:rsidRPr="00C70B67">
        <w:rPr>
          <w:rFonts w:ascii="Times New Roman" w:hAnsi="Times New Roman"/>
          <w:lang w:val="en-ID"/>
        </w:rPr>
        <w:t>penanggulangan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berfokus</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emosi</w:t>
      </w:r>
      <w:proofErr w:type="spellEnd"/>
      <w:r w:rsidRPr="00C70B67">
        <w:rPr>
          <w:rFonts w:ascii="Times New Roman" w:hAnsi="Times New Roman"/>
          <w:lang w:val="en-ID"/>
        </w:rPr>
        <w:t xml:space="preserve"> </w:t>
      </w:r>
      <w:r w:rsidRPr="00C70B67">
        <w:rPr>
          <w:rFonts w:ascii="Times New Roman" w:hAnsi="Times New Roman"/>
          <w:i/>
          <w:iCs/>
          <w:lang w:val="en-ID"/>
        </w:rPr>
        <w:t>(emotion focused coping).</w:t>
      </w:r>
      <w:r w:rsidRPr="00C70B67">
        <w:rPr>
          <w:rFonts w:ascii="Times New Roman" w:hAnsi="Times New Roman"/>
          <w:lang w:val="en-ID"/>
        </w:rPr>
        <w:t xml:space="preserve"> </w:t>
      </w:r>
      <w:proofErr w:type="spellStart"/>
      <w:r w:rsidRPr="00C70B67">
        <w:rPr>
          <w:rFonts w:ascii="Times New Roman" w:hAnsi="Times New Roman"/>
          <w:lang w:val="en-ID"/>
        </w:rPr>
        <w:t>Individu</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menggunakan</w:t>
      </w:r>
      <w:proofErr w:type="spellEnd"/>
      <w:r w:rsidRPr="00C70B67">
        <w:rPr>
          <w:rFonts w:ascii="Times New Roman" w:hAnsi="Times New Roman"/>
          <w:lang w:val="en-ID"/>
        </w:rPr>
        <w:t xml:space="preserve"> </w:t>
      </w:r>
      <w:r w:rsidRPr="00C70B67">
        <w:rPr>
          <w:rFonts w:ascii="Times New Roman" w:hAnsi="Times New Roman"/>
          <w:i/>
          <w:iCs/>
          <w:lang w:val="en-ID"/>
        </w:rPr>
        <w:t>problem-focused coping</w:t>
      </w:r>
      <w:r w:rsidRPr="00C70B67">
        <w:rPr>
          <w:rFonts w:ascii="Times New Roman" w:hAnsi="Times New Roman"/>
          <w:lang w:val="en-ID"/>
        </w:rPr>
        <w:t xml:space="preserve"> </w:t>
      </w:r>
      <w:proofErr w:type="spellStart"/>
      <w:r w:rsidRPr="00C70B67">
        <w:rPr>
          <w:rFonts w:ascii="Times New Roman" w:hAnsi="Times New Roman"/>
          <w:lang w:val="en-ID"/>
        </w:rPr>
        <w:t>biasanya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langsung</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mengambil</w:t>
      </w:r>
      <w:proofErr w:type="spellEnd"/>
      <w:r w:rsidRPr="00C70B67">
        <w:rPr>
          <w:rFonts w:ascii="Times New Roman" w:hAnsi="Times New Roman"/>
          <w:lang w:val="en-ID"/>
        </w:rPr>
        <w:t xml:space="preserve"> </w:t>
      </w:r>
      <w:proofErr w:type="spellStart"/>
      <w:r w:rsidRPr="00C70B67">
        <w:rPr>
          <w:rFonts w:ascii="Times New Roman" w:hAnsi="Times New Roman"/>
          <w:lang w:val="en-ID"/>
        </w:rPr>
        <w:t>usaha</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ataupun</w:t>
      </w:r>
      <w:proofErr w:type="spellEnd"/>
      <w:r w:rsidRPr="00C70B67">
        <w:rPr>
          <w:rFonts w:ascii="Times New Roman" w:hAnsi="Times New Roman"/>
          <w:lang w:val="en-ID"/>
        </w:rPr>
        <w:t xml:space="preserve"> </w:t>
      </w:r>
      <w:proofErr w:type="spellStart"/>
      <w:r w:rsidRPr="00C70B67">
        <w:rPr>
          <w:rFonts w:ascii="Times New Roman" w:hAnsi="Times New Roman"/>
          <w:lang w:val="en-ID"/>
        </w:rPr>
        <w:t>tindakan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memecahkan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masalah</w:t>
      </w:r>
      <w:proofErr w:type="spellEnd"/>
      <w:r w:rsidRPr="00C70B67">
        <w:rPr>
          <w:rFonts w:ascii="Times New Roman" w:hAnsi="Times New Roman"/>
          <w:lang w:val="en-ID"/>
        </w:rPr>
        <w:t xml:space="preserve">. Di </w:t>
      </w:r>
      <w:proofErr w:type="spellStart"/>
      <w:r w:rsidRPr="00C70B67">
        <w:rPr>
          <w:rFonts w:ascii="Times New Roman" w:hAnsi="Times New Roman"/>
          <w:lang w:val="en-ID"/>
        </w:rPr>
        <w:t>sisi</w:t>
      </w:r>
      <w:proofErr w:type="spellEnd"/>
      <w:r w:rsidRPr="00C70B67">
        <w:rPr>
          <w:rFonts w:ascii="Times New Roman" w:hAnsi="Times New Roman"/>
          <w:lang w:val="en-ID"/>
        </w:rPr>
        <w:t xml:space="preserve"> lain, </w:t>
      </w:r>
      <w:proofErr w:type="spellStart"/>
      <w:r w:rsidRPr="00C70B67">
        <w:rPr>
          <w:rFonts w:ascii="Times New Roman" w:hAnsi="Times New Roman"/>
          <w:lang w:val="en-ID"/>
        </w:rPr>
        <w:t>individu</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menggunakan</w:t>
      </w:r>
      <w:proofErr w:type="spellEnd"/>
      <w:r w:rsidRPr="00C70B67">
        <w:rPr>
          <w:rFonts w:ascii="Times New Roman" w:hAnsi="Times New Roman"/>
          <w:lang w:val="en-ID"/>
        </w:rPr>
        <w:t xml:space="preserve"> </w:t>
      </w:r>
      <w:r w:rsidRPr="00C70B67">
        <w:rPr>
          <w:rFonts w:ascii="Times New Roman" w:hAnsi="Times New Roman"/>
          <w:i/>
          <w:iCs/>
          <w:lang w:val="en-ID"/>
        </w:rPr>
        <w:t>emotion-focused coping</w:t>
      </w:r>
      <w:r w:rsidRPr="00C70B67">
        <w:rPr>
          <w:rFonts w:ascii="Times New Roman" w:hAnsi="Times New Roman"/>
          <w:lang w:val="en-ID"/>
        </w:rPr>
        <w:t xml:space="preserve"> </w:t>
      </w:r>
      <w:proofErr w:type="spellStart"/>
      <w:r w:rsidRPr="00C70B67">
        <w:rPr>
          <w:rFonts w:ascii="Times New Roman" w:hAnsi="Times New Roman"/>
          <w:lang w:val="en-ID"/>
        </w:rPr>
        <w:t>lebih</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menekankan</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usaha-usaha</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menurunkan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mengurangi</w:t>
      </w:r>
      <w:proofErr w:type="spellEnd"/>
      <w:r w:rsidRPr="00C70B67">
        <w:rPr>
          <w:rFonts w:ascii="Times New Roman" w:hAnsi="Times New Roman"/>
          <w:lang w:val="en-ID"/>
        </w:rPr>
        <w:t xml:space="preserve"> </w:t>
      </w:r>
      <w:proofErr w:type="spellStart"/>
      <w:r w:rsidRPr="00C70B67">
        <w:rPr>
          <w:rFonts w:ascii="Times New Roman" w:hAnsi="Times New Roman"/>
          <w:lang w:val="en-ID"/>
        </w:rPr>
        <w:t>emosi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negatif</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dirasakan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ketika</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menghadapi</w:t>
      </w:r>
      <w:proofErr w:type="spellEnd"/>
      <w:r w:rsidRPr="00C70B67">
        <w:rPr>
          <w:rFonts w:ascii="Times New Roman" w:hAnsi="Times New Roman"/>
          <w:lang w:val="en-ID"/>
        </w:rPr>
        <w:t xml:space="preserve"> </w:t>
      </w:r>
      <w:proofErr w:type="spellStart"/>
      <w:r w:rsidRPr="00C70B67">
        <w:rPr>
          <w:rFonts w:ascii="Times New Roman" w:hAnsi="Times New Roman"/>
          <w:lang w:val="en-ID"/>
        </w:rPr>
        <w:t>masalah</w:t>
      </w:r>
      <w:proofErr w:type="spellEnd"/>
      <w:r w:rsidRPr="00C70B67">
        <w:rPr>
          <w:rFonts w:ascii="Times New Roman" w:hAnsi="Times New Roman"/>
          <w:lang w:val="en-ID"/>
        </w:rPr>
        <w:t xml:space="preserve">. </w:t>
      </w:r>
      <w:proofErr w:type="spellStart"/>
      <w:r w:rsidRPr="00C70B67">
        <w:rPr>
          <w:rFonts w:ascii="Times New Roman" w:hAnsi="Times New Roman"/>
          <w:lang w:val="en-ID"/>
        </w:rPr>
        <w:t>Secara</w:t>
      </w:r>
      <w:proofErr w:type="spellEnd"/>
      <w:r w:rsidRPr="00C70B67">
        <w:rPr>
          <w:rFonts w:ascii="Times New Roman" w:hAnsi="Times New Roman"/>
          <w:lang w:val="en-ID"/>
        </w:rPr>
        <w:t xml:space="preserve"> </w:t>
      </w:r>
      <w:proofErr w:type="spellStart"/>
      <w:r w:rsidRPr="00C70B67">
        <w:rPr>
          <w:rFonts w:ascii="Times New Roman" w:hAnsi="Times New Roman"/>
          <w:lang w:val="en-ID"/>
        </w:rPr>
        <w:t>umum</w:t>
      </w:r>
      <w:proofErr w:type="spellEnd"/>
      <w:r w:rsidRPr="00C70B67">
        <w:rPr>
          <w:rFonts w:ascii="Times New Roman" w:hAnsi="Times New Roman"/>
          <w:lang w:val="en-ID"/>
        </w:rPr>
        <w:t xml:space="preserve">, </w:t>
      </w:r>
      <w:proofErr w:type="spellStart"/>
      <w:r w:rsidRPr="00C70B67">
        <w:rPr>
          <w:rFonts w:ascii="Times New Roman" w:hAnsi="Times New Roman"/>
          <w:lang w:val="en-ID"/>
        </w:rPr>
        <w:t>bentuk-bentuk</w:t>
      </w:r>
      <w:proofErr w:type="spellEnd"/>
      <w:r w:rsidRPr="00C70B67">
        <w:rPr>
          <w:rFonts w:ascii="Times New Roman" w:hAnsi="Times New Roman"/>
          <w:lang w:val="en-ID"/>
        </w:rPr>
        <w:t xml:space="preserve"> </w:t>
      </w:r>
      <w:r w:rsidRPr="00C70B67">
        <w:rPr>
          <w:rFonts w:ascii="Times New Roman" w:hAnsi="Times New Roman"/>
          <w:i/>
          <w:iCs/>
          <w:lang w:val="en-ID"/>
        </w:rPr>
        <w:t>coping</w:t>
      </w:r>
      <w:r w:rsidRPr="00C70B67">
        <w:rPr>
          <w:rFonts w:ascii="Times New Roman" w:hAnsi="Times New Roman"/>
          <w:lang w:val="en-ID"/>
        </w:rPr>
        <w:t xml:space="preserve"> yang </w:t>
      </w:r>
      <w:proofErr w:type="spellStart"/>
      <w:r w:rsidRPr="00C70B67">
        <w:rPr>
          <w:rFonts w:ascii="Times New Roman" w:hAnsi="Times New Roman"/>
          <w:lang w:val="en-ID"/>
        </w:rPr>
        <w:t>berfokus</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emosi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lebih</w:t>
      </w:r>
      <w:proofErr w:type="spellEnd"/>
      <w:r w:rsidRPr="00C70B67">
        <w:rPr>
          <w:rFonts w:ascii="Times New Roman" w:hAnsi="Times New Roman"/>
          <w:lang w:val="en-ID"/>
        </w:rPr>
        <w:t xml:space="preserve"> </w:t>
      </w:r>
      <w:proofErr w:type="spellStart"/>
      <w:r w:rsidRPr="00C70B67">
        <w:rPr>
          <w:rFonts w:ascii="Times New Roman" w:hAnsi="Times New Roman"/>
          <w:lang w:val="en-ID"/>
        </w:rPr>
        <w:t>mungkin</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terjadi</w:t>
      </w:r>
      <w:proofErr w:type="spellEnd"/>
      <w:r w:rsidRPr="00C70B67">
        <w:rPr>
          <w:rFonts w:ascii="Times New Roman" w:hAnsi="Times New Roman"/>
          <w:lang w:val="en-ID"/>
        </w:rPr>
        <w:t xml:space="preserve"> </w:t>
      </w:r>
      <w:proofErr w:type="spellStart"/>
      <w:r w:rsidRPr="00C70B67">
        <w:rPr>
          <w:rFonts w:ascii="Times New Roman" w:hAnsi="Times New Roman"/>
          <w:lang w:val="en-ID"/>
        </w:rPr>
        <w:t>ketika</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dinilai</w:t>
      </w:r>
      <w:proofErr w:type="spellEnd"/>
      <w:r w:rsidRPr="00C70B67">
        <w:rPr>
          <w:rFonts w:ascii="Times New Roman" w:hAnsi="Times New Roman"/>
          <w:lang w:val="en-ID"/>
        </w:rPr>
        <w:t xml:space="preserve"> </w:t>
      </w:r>
      <w:proofErr w:type="spellStart"/>
      <w:r w:rsidRPr="00C70B67">
        <w:rPr>
          <w:rFonts w:ascii="Times New Roman" w:hAnsi="Times New Roman"/>
          <w:lang w:val="en-ID"/>
        </w:rPr>
        <w:t>tidak</w:t>
      </w:r>
      <w:proofErr w:type="spellEnd"/>
      <w:r w:rsidRPr="00C70B67">
        <w:rPr>
          <w:rFonts w:ascii="Times New Roman" w:hAnsi="Times New Roman"/>
          <w:lang w:val="en-ID"/>
        </w:rPr>
        <w:t xml:space="preserve"> </w:t>
      </w:r>
      <w:proofErr w:type="spellStart"/>
      <w:r w:rsidRPr="00C70B67">
        <w:rPr>
          <w:rFonts w:ascii="Times New Roman" w:hAnsi="Times New Roman"/>
          <w:lang w:val="en-ID"/>
        </w:rPr>
        <w:t>ada</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dapat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dilakukan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untuk</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mengubah</w:t>
      </w:r>
      <w:proofErr w:type="spellEnd"/>
      <w:r w:rsidRPr="00C70B67">
        <w:rPr>
          <w:rFonts w:ascii="Times New Roman" w:hAnsi="Times New Roman"/>
          <w:lang w:val="en-ID"/>
        </w:rPr>
        <w:t xml:space="preserve"> </w:t>
      </w:r>
      <w:proofErr w:type="spellStart"/>
      <w:r w:rsidRPr="00C70B67">
        <w:rPr>
          <w:rFonts w:ascii="Times New Roman" w:hAnsi="Times New Roman"/>
          <w:lang w:val="en-ID"/>
        </w:rPr>
        <w:t>kondisi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lingkungan</w:t>
      </w:r>
      <w:proofErr w:type="spellEnd"/>
      <w:r w:rsidRPr="00C70B67">
        <w:rPr>
          <w:rFonts w:ascii="Times New Roman" w:hAnsi="Times New Roman"/>
          <w:lang w:val="en-ID"/>
        </w:rPr>
        <w:t xml:space="preserve"> yang </w:t>
      </w:r>
      <w:proofErr w:type="spellStart"/>
      <w:r w:rsidRPr="00C70B67">
        <w:rPr>
          <w:rFonts w:ascii="Times New Roman" w:hAnsi="Times New Roman"/>
          <w:lang w:val="en-ID"/>
        </w:rPr>
        <w:t>berbahaya</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mengancam</w:t>
      </w:r>
      <w:proofErr w:type="spellEnd"/>
      <w:r w:rsidRPr="00C70B67">
        <w:rPr>
          <w:rFonts w:ascii="Times New Roman" w:hAnsi="Times New Roman"/>
          <w:lang w:val="en-ID"/>
        </w:rPr>
        <w:t xml:space="preserve"> </w:t>
      </w:r>
      <w:proofErr w:type="spellStart"/>
      <w:r w:rsidRPr="00C70B67">
        <w:rPr>
          <w:rFonts w:ascii="Times New Roman" w:hAnsi="Times New Roman"/>
          <w:lang w:val="en-ID"/>
        </w:rPr>
        <w:t>atau</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menantang</w:t>
      </w:r>
      <w:proofErr w:type="spellEnd"/>
      <w:r w:rsidRPr="00C70B67">
        <w:rPr>
          <w:rFonts w:ascii="Times New Roman" w:hAnsi="Times New Roman"/>
          <w:lang w:val="en-ID"/>
        </w:rPr>
        <w:t xml:space="preserve">, </w:t>
      </w:r>
      <w:proofErr w:type="spellStart"/>
      <w:r w:rsidRPr="00C70B67">
        <w:rPr>
          <w:rFonts w:ascii="Times New Roman" w:hAnsi="Times New Roman"/>
          <w:lang w:val="en-ID"/>
        </w:rPr>
        <w:t>sedangkan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bentuk</w:t>
      </w:r>
      <w:proofErr w:type="spellEnd"/>
      <w:r w:rsidRPr="00C70B67">
        <w:rPr>
          <w:rFonts w:ascii="Times New Roman" w:hAnsi="Times New Roman"/>
          <w:lang w:val="en-ID"/>
        </w:rPr>
        <w:t xml:space="preserve"> </w:t>
      </w:r>
      <w:r w:rsidRPr="00C70B67">
        <w:rPr>
          <w:rFonts w:ascii="Times New Roman" w:hAnsi="Times New Roman"/>
          <w:i/>
          <w:iCs/>
          <w:lang w:val="en-ID"/>
        </w:rPr>
        <w:t>coping</w:t>
      </w:r>
      <w:r w:rsidRPr="00C70B67">
        <w:rPr>
          <w:rFonts w:ascii="Times New Roman" w:hAnsi="Times New Roman"/>
          <w:lang w:val="en-ID"/>
        </w:rPr>
        <w:t xml:space="preserve"> yang </w:t>
      </w:r>
      <w:proofErr w:type="spellStart"/>
      <w:r w:rsidRPr="00C70B67">
        <w:rPr>
          <w:rFonts w:ascii="Times New Roman" w:hAnsi="Times New Roman"/>
          <w:lang w:val="en-ID"/>
        </w:rPr>
        <w:t>berfokus</w:t>
      </w:r>
      <w:proofErr w:type="spellEnd"/>
      <w:r w:rsidRPr="00C70B67">
        <w:rPr>
          <w:rFonts w:ascii="Times New Roman" w:hAnsi="Times New Roman"/>
          <w:lang w:val="en-ID"/>
        </w:rPr>
        <w:t xml:space="preserve"> pada </w:t>
      </w:r>
      <w:proofErr w:type="spellStart"/>
      <w:r w:rsidRPr="00C70B67">
        <w:rPr>
          <w:rFonts w:ascii="Times New Roman" w:hAnsi="Times New Roman"/>
          <w:lang w:val="en-ID"/>
        </w:rPr>
        <w:t>masalah</w:t>
      </w:r>
      <w:proofErr w:type="spellEnd"/>
      <w:r w:rsidRPr="00C70B67">
        <w:rPr>
          <w:rFonts w:ascii="Times New Roman" w:hAnsi="Times New Roman"/>
          <w:lang w:val="en-ID"/>
        </w:rPr>
        <w:t xml:space="preserve"> </w:t>
      </w:r>
      <w:proofErr w:type="spellStart"/>
      <w:r w:rsidRPr="00C70B67">
        <w:rPr>
          <w:rFonts w:ascii="Times New Roman" w:hAnsi="Times New Roman"/>
          <w:lang w:val="en-ID"/>
        </w:rPr>
        <w:t>lebih</w:t>
      </w:r>
      <w:proofErr w:type="spellEnd"/>
      <w:r w:rsidRPr="00C70B67">
        <w:rPr>
          <w:rFonts w:ascii="Times New Roman" w:hAnsi="Times New Roman"/>
          <w:lang w:val="en-ID"/>
        </w:rPr>
        <w:t xml:space="preserve"> </w:t>
      </w:r>
      <w:proofErr w:type="spellStart"/>
      <w:r w:rsidRPr="00C70B67">
        <w:rPr>
          <w:rFonts w:ascii="Times New Roman" w:hAnsi="Times New Roman"/>
          <w:lang w:val="en-ID"/>
        </w:rPr>
        <w:t>memungkinkan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terjadi</w:t>
      </w:r>
      <w:proofErr w:type="spellEnd"/>
      <w:r w:rsidRPr="00C70B67">
        <w:rPr>
          <w:rFonts w:ascii="Times New Roman" w:hAnsi="Times New Roman"/>
          <w:lang w:val="en-ID"/>
        </w:rPr>
        <w:t xml:space="preserve"> </w:t>
      </w:r>
      <w:proofErr w:type="spellStart"/>
      <w:r w:rsidRPr="00C70B67">
        <w:rPr>
          <w:rFonts w:ascii="Times New Roman" w:hAnsi="Times New Roman"/>
          <w:lang w:val="en-ID"/>
        </w:rPr>
        <w:t>apabila</w:t>
      </w:r>
      <w:proofErr w:type="spellEnd"/>
      <w:r w:rsidRPr="00C70B67">
        <w:rPr>
          <w:rFonts w:ascii="Times New Roman" w:hAnsi="Times New Roman"/>
          <w:lang w:val="en-ID"/>
        </w:rPr>
        <w:t xml:space="preserve"> </w:t>
      </w:r>
      <w:proofErr w:type="spellStart"/>
      <w:r w:rsidRPr="00C70B67">
        <w:rPr>
          <w:rFonts w:ascii="Times New Roman" w:hAnsi="Times New Roman"/>
          <w:lang w:val="en-ID"/>
        </w:rPr>
        <w:t>kondisi</w:t>
      </w:r>
      <w:proofErr w:type="spellEnd"/>
      <w:r w:rsidRPr="00C70B67">
        <w:rPr>
          <w:rFonts w:ascii="Times New Roman" w:hAnsi="Times New Roman"/>
          <w:lang w:val="en-ID"/>
        </w:rPr>
        <w:t xml:space="preserve"> </w:t>
      </w:r>
      <w:proofErr w:type="spellStart"/>
      <w:r w:rsidRPr="00C70B67">
        <w:rPr>
          <w:rFonts w:ascii="Times New Roman" w:hAnsi="Times New Roman"/>
          <w:lang w:val="en-ID"/>
        </w:rPr>
        <w:t>lingkungan</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dinilai</w:t>
      </w:r>
      <w:proofErr w:type="spellEnd"/>
      <w:r w:rsidRPr="00C70B67">
        <w:rPr>
          <w:rFonts w:ascii="Times New Roman" w:hAnsi="Times New Roman"/>
          <w:lang w:val="en-ID"/>
        </w:rPr>
        <w:t xml:space="preserve"> </w:t>
      </w:r>
      <w:proofErr w:type="spellStart"/>
      <w:r w:rsidRPr="00C70B67">
        <w:rPr>
          <w:rFonts w:ascii="Times New Roman" w:hAnsi="Times New Roman"/>
          <w:lang w:val="en-ID"/>
        </w:rPr>
        <w:t>dapat</w:t>
      </w:r>
      <w:proofErr w:type="spellEnd"/>
      <w:r w:rsidRPr="00C70B67">
        <w:rPr>
          <w:rFonts w:ascii="Times New Roman" w:hAnsi="Times New Roman"/>
          <w:lang w:val="en-ID"/>
        </w:rPr>
        <w:t xml:space="preserve"> </w:t>
      </w:r>
      <w:proofErr w:type="spellStart"/>
      <w:r w:rsidRPr="00C70B67">
        <w:rPr>
          <w:rFonts w:ascii="Times New Roman" w:hAnsi="Times New Roman"/>
          <w:lang w:val="en-ID"/>
        </w:rPr>
        <w:t>diubah</w:t>
      </w:r>
      <w:proofErr w:type="spellEnd"/>
      <w:r w:rsidRPr="00C70B67">
        <w:rPr>
          <w:rFonts w:ascii="Times New Roman" w:hAnsi="Times New Roman"/>
          <w:lang w:val="en-ID"/>
        </w:rPr>
        <w:t xml:space="preserve"> (Lazarus &amp; Folkman, 1984). </w:t>
      </w:r>
    </w:p>
    <w:p w14:paraId="6626B1FB" w14:textId="6606D118" w:rsidR="00C70B67" w:rsidRPr="00C70B67" w:rsidRDefault="009F08D2" w:rsidP="00F41C3F">
      <w:pPr>
        <w:pStyle w:val="ListParagraph"/>
        <w:spacing w:line="360" w:lineRule="auto"/>
        <w:jc w:val="both"/>
        <w:rPr>
          <w:rFonts w:ascii="Times New Roman" w:hAnsi="Times New Roman"/>
          <w:lang w:val="en-ID"/>
        </w:rPr>
      </w:pPr>
      <w:r w:rsidRPr="009F08D2">
        <w:rPr>
          <w:rFonts w:ascii="Times New Roman" w:hAnsi="Times New Roman"/>
          <w:lang w:val="en-ID"/>
        </w:rPr>
        <w:t xml:space="preserve">          </w:t>
      </w:r>
      <w:proofErr w:type="spellStart"/>
      <w:r w:rsidR="00C70B67" w:rsidRPr="00C70B67">
        <w:rPr>
          <w:rFonts w:ascii="Times New Roman" w:hAnsi="Times New Roman"/>
          <w:lang w:val="en-ID"/>
        </w:rPr>
        <w:t>Mahasiswa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harus</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mampu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menghadapi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beban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studinya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dengan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baik</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Kemampuan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ini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akan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membantu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mahasiswa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untuk</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menghadapi</w:t>
      </w:r>
      <w:proofErr w:type="spellEnd"/>
      <w:r w:rsidR="00C70B67" w:rsidRPr="00C70B67">
        <w:rPr>
          <w:rFonts w:ascii="Times New Roman" w:hAnsi="Times New Roman"/>
          <w:lang w:val="en-ID"/>
        </w:rPr>
        <w:t xml:space="preserve"> dan </w:t>
      </w:r>
      <w:proofErr w:type="spellStart"/>
      <w:r w:rsidR="00C70B67" w:rsidRPr="00C70B67">
        <w:rPr>
          <w:rFonts w:ascii="Times New Roman" w:hAnsi="Times New Roman"/>
          <w:lang w:val="en-ID"/>
        </w:rPr>
        <w:t>menyelesaikan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masalah</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secara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aktif</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bukan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hanya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berorientasi</w:t>
      </w:r>
      <w:proofErr w:type="spellEnd"/>
      <w:r w:rsidR="00C70B67" w:rsidRPr="00C70B67">
        <w:rPr>
          <w:rFonts w:ascii="Times New Roman" w:hAnsi="Times New Roman"/>
          <w:lang w:val="en-ID"/>
        </w:rPr>
        <w:t xml:space="preserve"> pada </w:t>
      </w:r>
      <w:proofErr w:type="spellStart"/>
      <w:r w:rsidR="00C70B67" w:rsidRPr="00C70B67">
        <w:rPr>
          <w:rFonts w:ascii="Times New Roman" w:hAnsi="Times New Roman"/>
          <w:lang w:val="en-ID"/>
        </w:rPr>
        <w:t>emosi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ketika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menghadapi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berbagai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kendala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dalam</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tuntutan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studi</w:t>
      </w:r>
      <w:proofErr w:type="spellEnd"/>
      <w:r w:rsidR="00C70B67" w:rsidRPr="00C70B67">
        <w:rPr>
          <w:rFonts w:ascii="Times New Roman" w:hAnsi="Times New Roman"/>
          <w:lang w:val="en-ID"/>
        </w:rPr>
        <w:t xml:space="preserve"> dan </w:t>
      </w:r>
      <w:proofErr w:type="spellStart"/>
      <w:r w:rsidR="00C70B67" w:rsidRPr="00C70B67">
        <w:rPr>
          <w:rFonts w:ascii="Times New Roman" w:hAnsi="Times New Roman"/>
          <w:lang w:val="en-ID"/>
        </w:rPr>
        <w:t>lingkungannya</w:t>
      </w:r>
      <w:proofErr w:type="spellEnd"/>
      <w:r w:rsidR="00C70B67" w:rsidRPr="00C70B67">
        <w:rPr>
          <w:rFonts w:ascii="Times New Roman" w:hAnsi="Times New Roman"/>
          <w:lang w:val="en-ID"/>
        </w:rPr>
        <w:t xml:space="preserve">. Dalam </w:t>
      </w:r>
      <w:proofErr w:type="spellStart"/>
      <w:r w:rsidR="00C70B67" w:rsidRPr="00C70B67">
        <w:rPr>
          <w:rFonts w:ascii="Times New Roman" w:hAnsi="Times New Roman"/>
          <w:lang w:val="en-ID"/>
        </w:rPr>
        <w:t>psikologi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kemampuan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ini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disebut</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dengan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istilah</w:t>
      </w:r>
      <w:proofErr w:type="spellEnd"/>
      <w:r w:rsidR="00C70B67" w:rsidRPr="00C70B67">
        <w:rPr>
          <w:rFonts w:ascii="Times New Roman" w:hAnsi="Times New Roman"/>
          <w:lang w:val="en-ID"/>
        </w:rPr>
        <w:t xml:space="preserve"> </w:t>
      </w:r>
      <w:r w:rsidR="00C70B67" w:rsidRPr="00C70B67">
        <w:rPr>
          <w:rFonts w:ascii="Times New Roman" w:hAnsi="Times New Roman"/>
          <w:i/>
          <w:iCs/>
          <w:lang w:val="en-ID"/>
        </w:rPr>
        <w:t>problem focused coping</w:t>
      </w:r>
      <w:r w:rsidR="00C70B67" w:rsidRPr="00C70B67">
        <w:rPr>
          <w:rFonts w:ascii="Times New Roman" w:hAnsi="Times New Roman"/>
          <w:lang w:val="en-ID"/>
        </w:rPr>
        <w:t xml:space="preserve"> </w:t>
      </w:r>
      <w:proofErr w:type="spellStart"/>
      <w:r w:rsidR="00C70B67" w:rsidRPr="00C70B67">
        <w:rPr>
          <w:rFonts w:ascii="Times New Roman" w:hAnsi="Times New Roman"/>
          <w:lang w:val="en-ID"/>
        </w:rPr>
        <w:t>yaitu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suatu</w:t>
      </w:r>
      <w:proofErr w:type="spellEnd"/>
      <w:r w:rsidR="00C70B67" w:rsidRPr="00C70B67">
        <w:rPr>
          <w:rFonts w:ascii="Times New Roman" w:hAnsi="Times New Roman"/>
          <w:lang w:val="en-ID"/>
        </w:rPr>
        <w:t xml:space="preserve"> strategi yang </w:t>
      </w:r>
      <w:proofErr w:type="spellStart"/>
      <w:r w:rsidR="00C70B67" w:rsidRPr="00C70B67">
        <w:rPr>
          <w:rFonts w:ascii="Times New Roman" w:hAnsi="Times New Roman"/>
          <w:lang w:val="en-ID"/>
        </w:rPr>
        <w:t>secara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langsung</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diarahkan</w:t>
      </w:r>
      <w:proofErr w:type="spellEnd"/>
      <w:r w:rsidR="00C70B67" w:rsidRPr="00C70B67">
        <w:rPr>
          <w:rFonts w:ascii="Times New Roman" w:hAnsi="Times New Roman"/>
          <w:lang w:val="en-ID"/>
        </w:rPr>
        <w:t xml:space="preserve"> pada </w:t>
      </w:r>
      <w:proofErr w:type="spellStart"/>
      <w:r w:rsidR="00C70B67" w:rsidRPr="00C70B67">
        <w:rPr>
          <w:rFonts w:ascii="Times New Roman" w:hAnsi="Times New Roman"/>
          <w:lang w:val="en-ID"/>
        </w:rPr>
        <w:t>suatu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masalah</w:t>
      </w:r>
      <w:proofErr w:type="spellEnd"/>
      <w:r w:rsidR="00C70B67" w:rsidRPr="00C70B67">
        <w:rPr>
          <w:rFonts w:ascii="Times New Roman" w:hAnsi="Times New Roman"/>
          <w:lang w:val="en-ID"/>
        </w:rPr>
        <w:t xml:space="preserve"> yang </w:t>
      </w:r>
      <w:proofErr w:type="spellStart"/>
      <w:r w:rsidR="00C70B67" w:rsidRPr="00C70B67">
        <w:rPr>
          <w:rFonts w:ascii="Times New Roman" w:hAnsi="Times New Roman"/>
          <w:lang w:val="en-ID"/>
        </w:rPr>
        <w:t>dialami</w:t>
      </w:r>
      <w:proofErr w:type="spellEnd"/>
      <w:r w:rsidR="00C70B67" w:rsidRPr="00C70B67">
        <w:rPr>
          <w:rFonts w:ascii="Times New Roman" w:hAnsi="Times New Roman"/>
          <w:lang w:val="en-ID"/>
        </w:rPr>
        <w:t xml:space="preserve"> oleh </w:t>
      </w:r>
      <w:proofErr w:type="spellStart"/>
      <w:r w:rsidR="00C70B67" w:rsidRPr="00C70B67">
        <w:rPr>
          <w:rFonts w:ascii="Times New Roman" w:hAnsi="Times New Roman"/>
          <w:lang w:val="en-ID"/>
        </w:rPr>
        <w:t>seseorang</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serta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upaya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untuk</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memecahkan</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masalah</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atau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upaya</w:t>
      </w:r>
      <w:proofErr w:type="spellEnd"/>
      <w:r w:rsidR="00C70B67" w:rsidRPr="00C70B67">
        <w:rPr>
          <w:rFonts w:ascii="Times New Roman" w:hAnsi="Times New Roman"/>
          <w:lang w:val="en-ID"/>
        </w:rPr>
        <w:t xml:space="preserve"> yang </w:t>
      </w:r>
      <w:proofErr w:type="spellStart"/>
      <w:r w:rsidR="00C70B67" w:rsidRPr="00C70B67">
        <w:rPr>
          <w:rFonts w:ascii="Times New Roman" w:hAnsi="Times New Roman"/>
          <w:lang w:val="en-ID"/>
        </w:rPr>
        <w:t>dilakukan</w:t>
      </w:r>
      <w:proofErr w:type="spellEnd"/>
      <w:r w:rsidR="00C70B67" w:rsidRPr="00C70B67">
        <w:rPr>
          <w:rFonts w:ascii="Times New Roman" w:hAnsi="Times New Roman"/>
          <w:lang w:val="en-ID"/>
        </w:rPr>
        <w:t xml:space="preserve"> oleh </w:t>
      </w:r>
      <w:proofErr w:type="spellStart"/>
      <w:r w:rsidR="00C70B67" w:rsidRPr="00C70B67">
        <w:rPr>
          <w:rFonts w:ascii="Times New Roman" w:hAnsi="Times New Roman"/>
          <w:lang w:val="en-ID"/>
        </w:rPr>
        <w:t>individu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dalam</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mengatasi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suatu</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masalah</w:t>
      </w:r>
      <w:proofErr w:type="spellEnd"/>
      <w:r w:rsidR="00C70B67" w:rsidRPr="00C70B67">
        <w:rPr>
          <w:rFonts w:ascii="Times New Roman" w:hAnsi="Times New Roman"/>
          <w:lang w:val="en-ID"/>
        </w:rPr>
        <w:t xml:space="preserve"> yang </w:t>
      </w:r>
      <w:proofErr w:type="spellStart"/>
      <w:r w:rsidR="00C70B67" w:rsidRPr="00C70B67">
        <w:rPr>
          <w:rFonts w:ascii="Times New Roman" w:hAnsi="Times New Roman"/>
          <w:lang w:val="en-ID"/>
        </w:rPr>
        <w:t>dihadapi</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secara</w:t>
      </w:r>
      <w:proofErr w:type="spellEnd"/>
      <w:r w:rsidR="00C70B67" w:rsidRPr="00C70B67">
        <w:rPr>
          <w:rFonts w:ascii="Times New Roman" w:hAnsi="Times New Roman"/>
          <w:lang w:val="en-ID"/>
        </w:rPr>
        <w:t xml:space="preserve"> </w:t>
      </w:r>
      <w:proofErr w:type="spellStart"/>
      <w:r w:rsidR="00C70B67" w:rsidRPr="00C70B67">
        <w:rPr>
          <w:rFonts w:ascii="Times New Roman" w:hAnsi="Times New Roman"/>
          <w:lang w:val="en-ID"/>
        </w:rPr>
        <w:t>langsung</w:t>
      </w:r>
      <w:proofErr w:type="spellEnd"/>
      <w:r w:rsidR="00C70B67" w:rsidRPr="00C70B67">
        <w:rPr>
          <w:rFonts w:ascii="Times New Roman" w:hAnsi="Times New Roman"/>
          <w:lang w:val="en-ID"/>
        </w:rPr>
        <w:t xml:space="preserve"> (Calahan 2000 </w:t>
      </w:r>
      <w:proofErr w:type="spellStart"/>
      <w:r w:rsidR="00C70B67" w:rsidRPr="00C70B67">
        <w:rPr>
          <w:rFonts w:ascii="Times New Roman" w:hAnsi="Times New Roman"/>
          <w:lang w:val="en-ID"/>
        </w:rPr>
        <w:t>dalam</w:t>
      </w:r>
      <w:proofErr w:type="spellEnd"/>
      <w:r w:rsidR="00C70B67" w:rsidRPr="00C70B67">
        <w:rPr>
          <w:rFonts w:ascii="Times New Roman" w:hAnsi="Times New Roman"/>
          <w:lang w:val="en-ID"/>
        </w:rPr>
        <w:t xml:space="preserve"> Makie, 2006). </w:t>
      </w:r>
    </w:p>
    <w:p w14:paraId="18F21601" w14:textId="77777777" w:rsidR="009F08D2" w:rsidRPr="009F08D2" w:rsidRDefault="00C70B67"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Ketidakefektifan</w:t>
      </w:r>
      <w:proofErr w:type="spellEnd"/>
      <w:r w:rsidRPr="009F08D2">
        <w:rPr>
          <w:rFonts w:ascii="Times New Roman" w:hAnsi="Times New Roman"/>
        </w:rPr>
        <w:t xml:space="preserve"> coping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terjadi</w:t>
      </w:r>
      <w:proofErr w:type="spellEnd"/>
      <w:r w:rsidRPr="009F08D2">
        <w:rPr>
          <w:rFonts w:ascii="Times New Roman" w:hAnsi="Times New Roman"/>
        </w:rPr>
        <w:t xml:space="preserve"> </w:t>
      </w:r>
      <w:proofErr w:type="spellStart"/>
      <w:r w:rsidRPr="009F08D2">
        <w:rPr>
          <w:rFonts w:ascii="Times New Roman" w:hAnsi="Times New Roman"/>
        </w:rPr>
        <w:t>apabila</w:t>
      </w:r>
      <w:proofErr w:type="spellEnd"/>
      <w:r w:rsidRPr="009F08D2">
        <w:rPr>
          <w:rFonts w:ascii="Times New Roman" w:hAnsi="Times New Roman"/>
        </w:rPr>
        <w:t xml:space="preserve"> </w:t>
      </w:r>
      <w:proofErr w:type="spellStart"/>
      <w:r w:rsidRPr="009F08D2">
        <w:rPr>
          <w:rFonts w:ascii="Times New Roman" w:hAnsi="Times New Roman"/>
        </w:rPr>
        <w:t>hanya</w:t>
      </w:r>
      <w:proofErr w:type="spellEnd"/>
      <w:r w:rsidRPr="009F08D2">
        <w:rPr>
          <w:rFonts w:ascii="Times New Roman" w:hAnsi="Times New Roman"/>
        </w:rPr>
        <w:t xml:space="preserve"> </w:t>
      </w:r>
      <w:proofErr w:type="spellStart"/>
      <w:r w:rsidRPr="009F08D2">
        <w:rPr>
          <w:rFonts w:ascii="Times New Roman" w:hAnsi="Times New Roman"/>
        </w:rPr>
        <w:t>berfokus</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melakukan</w:t>
      </w:r>
      <w:proofErr w:type="spellEnd"/>
      <w:r w:rsidRPr="009F08D2">
        <w:rPr>
          <w:rFonts w:ascii="Times New Roman" w:hAnsi="Times New Roman"/>
        </w:rPr>
        <w:t xml:space="preserve"> </w:t>
      </w:r>
      <w:proofErr w:type="spellStart"/>
      <w:r w:rsidRPr="009F08D2">
        <w:rPr>
          <w:rFonts w:ascii="Times New Roman" w:hAnsi="Times New Roman"/>
        </w:rPr>
        <w:t>penghindaran</w:t>
      </w:r>
      <w:proofErr w:type="spellEnd"/>
      <w:r w:rsidRPr="009F08D2">
        <w:rPr>
          <w:rFonts w:ascii="Times New Roman" w:hAnsi="Times New Roman"/>
        </w:rPr>
        <w:t xml:space="preserve">, </w:t>
      </w:r>
      <w:proofErr w:type="spellStart"/>
      <w:r w:rsidRPr="009F08D2">
        <w:rPr>
          <w:rFonts w:ascii="Times New Roman" w:hAnsi="Times New Roman"/>
        </w:rPr>
        <w:t>serta</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adanya</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w:t>
      </w:r>
      <w:proofErr w:type="spellStart"/>
      <w:r w:rsidRPr="009F08D2">
        <w:rPr>
          <w:rFonts w:ascii="Times New Roman" w:hAnsi="Times New Roman"/>
        </w:rPr>
        <w:t>Hambatan</w:t>
      </w:r>
      <w:proofErr w:type="spellEnd"/>
      <w:r w:rsidRPr="009F08D2">
        <w:rPr>
          <w:rFonts w:ascii="Times New Roman" w:hAnsi="Times New Roman"/>
        </w:rPr>
        <w:t xml:space="preserve"> yang </w:t>
      </w:r>
      <w:proofErr w:type="spellStart"/>
      <w:r w:rsidRPr="009F08D2">
        <w:rPr>
          <w:rFonts w:ascii="Times New Roman" w:hAnsi="Times New Roman"/>
        </w:rPr>
        <w:t>dialami</w:t>
      </w:r>
      <w:proofErr w:type="spellEnd"/>
      <w:r w:rsidRPr="009F08D2">
        <w:rPr>
          <w:rFonts w:ascii="Times New Roman" w:hAnsi="Times New Roman"/>
        </w:rPr>
        <w:t xml:space="preserve"> oleh para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ketika</w:t>
      </w:r>
      <w:proofErr w:type="spellEnd"/>
      <w:r w:rsidRPr="009F08D2">
        <w:rPr>
          <w:rFonts w:ascii="Times New Roman" w:hAnsi="Times New Roman"/>
        </w:rPr>
        <w:t xml:space="preserve"> </w:t>
      </w:r>
      <w:proofErr w:type="spellStart"/>
      <w:r w:rsidRPr="009F08D2">
        <w:rPr>
          <w:rFonts w:ascii="Times New Roman" w:hAnsi="Times New Roman"/>
        </w:rPr>
        <w:t>menyusun</w:t>
      </w:r>
      <w:proofErr w:type="spellEnd"/>
      <w:r w:rsidRPr="009F08D2">
        <w:rPr>
          <w:rFonts w:ascii="Times New Roman" w:hAnsi="Times New Roman"/>
        </w:rPr>
        <w:t xml:space="preserve"> </w:t>
      </w:r>
      <w:proofErr w:type="spellStart"/>
      <w:r w:rsidRPr="009F08D2">
        <w:rPr>
          <w:rFonts w:ascii="Times New Roman" w:hAnsi="Times New Roman"/>
        </w:rPr>
        <w:t>skripsi</w:t>
      </w:r>
      <w:proofErr w:type="spellEnd"/>
      <w:r w:rsidRPr="009F08D2">
        <w:rPr>
          <w:rFonts w:ascii="Times New Roman" w:hAnsi="Times New Roman"/>
        </w:rPr>
        <w:t xml:space="preserve"> </w:t>
      </w:r>
      <w:proofErr w:type="spellStart"/>
      <w:r w:rsidRPr="009F08D2">
        <w:rPr>
          <w:rFonts w:ascii="Times New Roman" w:hAnsi="Times New Roman"/>
        </w:rPr>
        <w:t>membutuhkan</w:t>
      </w:r>
      <w:proofErr w:type="spellEnd"/>
      <w:r w:rsidRPr="009F08D2">
        <w:rPr>
          <w:rFonts w:ascii="Times New Roman" w:hAnsi="Times New Roman"/>
        </w:rPr>
        <w:t xml:space="preserve"> </w:t>
      </w:r>
      <w:proofErr w:type="spellStart"/>
      <w:r w:rsidRPr="009F08D2">
        <w:rPr>
          <w:rFonts w:ascii="Times New Roman" w:hAnsi="Times New Roman"/>
        </w:rPr>
        <w:t>suatu</w:t>
      </w:r>
      <w:proofErr w:type="spellEnd"/>
      <w:r w:rsidRPr="009F08D2">
        <w:rPr>
          <w:rFonts w:ascii="Times New Roman" w:hAnsi="Times New Roman"/>
        </w:rPr>
        <w:t xml:space="preserve"> </w:t>
      </w:r>
      <w:proofErr w:type="spellStart"/>
      <w:r w:rsidRPr="009F08D2">
        <w:rPr>
          <w:rFonts w:ascii="Times New Roman" w:hAnsi="Times New Roman"/>
        </w:rPr>
        <w:t>penyesuaian</w:t>
      </w:r>
      <w:proofErr w:type="spellEnd"/>
      <w:r w:rsidRPr="009F08D2">
        <w:rPr>
          <w:rFonts w:ascii="Times New Roman" w:hAnsi="Times New Roman"/>
        </w:rPr>
        <w:t xml:space="preserve"> yang </w:t>
      </w:r>
      <w:proofErr w:type="spellStart"/>
      <w:r w:rsidRPr="009F08D2">
        <w:rPr>
          <w:rFonts w:ascii="Times New Roman" w:hAnsi="Times New Roman"/>
        </w:rPr>
        <w:t>tuntas</w:t>
      </w:r>
      <w:proofErr w:type="spellEnd"/>
      <w:r w:rsidRPr="009F08D2">
        <w:rPr>
          <w:rFonts w:ascii="Times New Roman" w:hAnsi="Times New Roman"/>
        </w:rPr>
        <w:t xml:space="preserve"> dan </w:t>
      </w:r>
      <w:proofErr w:type="spellStart"/>
      <w:proofErr w:type="gramStart"/>
      <w:r w:rsidRPr="009F08D2">
        <w:rPr>
          <w:rFonts w:ascii="Times New Roman" w:hAnsi="Times New Roman"/>
        </w:rPr>
        <w:t>efektif</w:t>
      </w:r>
      <w:proofErr w:type="spellEnd"/>
      <w:r w:rsidRPr="009F08D2">
        <w:rPr>
          <w:rFonts w:ascii="Times New Roman" w:hAnsi="Times New Roman"/>
        </w:rPr>
        <w:t xml:space="preserve">  agar</w:t>
      </w:r>
      <w:proofErr w:type="gram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menimbulkan</w:t>
      </w:r>
      <w:proofErr w:type="spellEnd"/>
      <w:r w:rsidRPr="009F08D2">
        <w:rPr>
          <w:rFonts w:ascii="Times New Roman" w:hAnsi="Times New Roman"/>
        </w:rPr>
        <w:t xml:space="preserve"> </w:t>
      </w:r>
      <w:proofErr w:type="spellStart"/>
      <w:r w:rsidRPr="009F08D2">
        <w:rPr>
          <w:rFonts w:ascii="Times New Roman" w:hAnsi="Times New Roman"/>
        </w:rPr>
        <w:t>gangguan</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w:t>
      </w:r>
      <w:proofErr w:type="spellStart"/>
      <w:r w:rsidRPr="009F08D2">
        <w:rPr>
          <w:rFonts w:ascii="Times New Roman" w:hAnsi="Times New Roman"/>
        </w:rPr>
        <w:t>bersifat</w:t>
      </w:r>
      <w:proofErr w:type="spellEnd"/>
      <w:r w:rsidRPr="009F08D2">
        <w:rPr>
          <w:rFonts w:ascii="Times New Roman" w:hAnsi="Times New Roman"/>
        </w:rPr>
        <w:t xml:space="preserve"> </w:t>
      </w:r>
      <w:proofErr w:type="spellStart"/>
      <w:r w:rsidRPr="009F08D2">
        <w:rPr>
          <w:rFonts w:ascii="Times New Roman" w:hAnsi="Times New Roman"/>
        </w:rPr>
        <w:t>fisik</w:t>
      </w:r>
      <w:proofErr w:type="spellEnd"/>
      <w:r w:rsidRPr="009F08D2">
        <w:rPr>
          <w:rFonts w:ascii="Times New Roman" w:hAnsi="Times New Roman"/>
        </w:rPr>
        <w:t xml:space="preserve"> </w:t>
      </w:r>
      <w:proofErr w:type="spellStart"/>
      <w:r w:rsidRPr="009F08D2">
        <w:rPr>
          <w:rFonts w:ascii="Times New Roman" w:hAnsi="Times New Roman"/>
        </w:rPr>
        <w:t>maupun</w:t>
      </w:r>
      <w:proofErr w:type="spellEnd"/>
      <w:r w:rsidRPr="009F08D2">
        <w:rPr>
          <w:rFonts w:ascii="Times New Roman" w:hAnsi="Times New Roman"/>
        </w:rPr>
        <w:t xml:space="preserve"> </w:t>
      </w:r>
      <w:proofErr w:type="spellStart"/>
      <w:r w:rsidRPr="009F08D2">
        <w:rPr>
          <w:rFonts w:ascii="Times New Roman" w:hAnsi="Times New Roman"/>
        </w:rPr>
        <w:t>psikis</w:t>
      </w:r>
      <w:proofErr w:type="spellEnd"/>
      <w:r w:rsidRPr="009F08D2">
        <w:rPr>
          <w:rFonts w:ascii="Times New Roman" w:hAnsi="Times New Roman"/>
        </w:rPr>
        <w:t xml:space="preserve">. </w:t>
      </w:r>
      <w:r w:rsidRPr="009F08D2">
        <w:rPr>
          <w:rFonts w:ascii="Times New Roman" w:hAnsi="Times New Roman"/>
          <w:i/>
          <w:iCs/>
        </w:rPr>
        <w:t>Problem focused coping</w:t>
      </w:r>
      <w:r w:rsidRPr="009F08D2">
        <w:rPr>
          <w:rFonts w:ascii="Times New Roman" w:hAnsi="Times New Roman"/>
        </w:rPr>
        <w:t xml:space="preserve"> </w:t>
      </w:r>
      <w:proofErr w:type="spellStart"/>
      <w:r w:rsidRPr="009F08D2">
        <w:rPr>
          <w:rFonts w:ascii="Times New Roman" w:hAnsi="Times New Roman"/>
        </w:rPr>
        <w:t>merupakan</w:t>
      </w:r>
      <w:proofErr w:type="spellEnd"/>
      <w:r w:rsidRPr="009F08D2">
        <w:rPr>
          <w:rFonts w:ascii="Times New Roman" w:hAnsi="Times New Roman"/>
        </w:rPr>
        <w:t xml:space="preserve"> </w:t>
      </w:r>
      <w:proofErr w:type="spellStart"/>
      <w:r w:rsidRPr="009F08D2">
        <w:rPr>
          <w:rFonts w:ascii="Times New Roman" w:hAnsi="Times New Roman"/>
        </w:rPr>
        <w:t>upaya</w:t>
      </w:r>
      <w:proofErr w:type="spellEnd"/>
      <w:r w:rsidRPr="009F08D2">
        <w:rPr>
          <w:rFonts w:ascii="Times New Roman" w:hAnsi="Times New Roman"/>
        </w:rPr>
        <w:t xml:space="preserve"> </w:t>
      </w:r>
      <w:proofErr w:type="spellStart"/>
      <w:r w:rsidRPr="009F08D2">
        <w:rPr>
          <w:rFonts w:ascii="Times New Roman" w:hAnsi="Times New Roman"/>
        </w:rPr>
        <w:t>perubahan</w:t>
      </w:r>
      <w:proofErr w:type="spellEnd"/>
      <w:r w:rsidRPr="009F08D2">
        <w:rPr>
          <w:rFonts w:ascii="Times New Roman" w:hAnsi="Times New Roman"/>
        </w:rPr>
        <w:t xml:space="preserve"> </w:t>
      </w:r>
      <w:proofErr w:type="spellStart"/>
      <w:r w:rsidRPr="009F08D2">
        <w:rPr>
          <w:rFonts w:ascii="Times New Roman" w:hAnsi="Times New Roman"/>
        </w:rPr>
        <w:t>kognitif</w:t>
      </w:r>
      <w:proofErr w:type="spellEnd"/>
      <w:r w:rsidRPr="009F08D2">
        <w:rPr>
          <w:rFonts w:ascii="Times New Roman" w:hAnsi="Times New Roman"/>
        </w:rPr>
        <w:t xml:space="preserve"> dan </w:t>
      </w:r>
      <w:proofErr w:type="spellStart"/>
      <w:r w:rsidRPr="009F08D2">
        <w:rPr>
          <w:rFonts w:ascii="Times New Roman" w:hAnsi="Times New Roman"/>
        </w:rPr>
        <w:t>perilaku</w:t>
      </w:r>
      <w:proofErr w:type="spellEnd"/>
      <w:r w:rsidRPr="009F08D2">
        <w:rPr>
          <w:rFonts w:ascii="Times New Roman" w:hAnsi="Times New Roman"/>
        </w:rPr>
        <w:t xml:space="preserve"> </w:t>
      </w:r>
      <w:proofErr w:type="spellStart"/>
      <w:r w:rsidRPr="009F08D2">
        <w:rPr>
          <w:rFonts w:ascii="Times New Roman" w:hAnsi="Times New Roman"/>
        </w:rPr>
        <w:t>secara</w:t>
      </w:r>
      <w:proofErr w:type="spellEnd"/>
      <w:r w:rsidRPr="009F08D2">
        <w:rPr>
          <w:rFonts w:ascii="Times New Roman" w:hAnsi="Times New Roman"/>
        </w:rPr>
        <w:t xml:space="preserve"> </w:t>
      </w:r>
      <w:proofErr w:type="spellStart"/>
      <w:r w:rsidRPr="009F08D2">
        <w:rPr>
          <w:rFonts w:ascii="Times New Roman" w:hAnsi="Times New Roman"/>
        </w:rPr>
        <w:t>konstan</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mengelola</w:t>
      </w:r>
      <w:proofErr w:type="spellEnd"/>
      <w:r w:rsidRPr="009F08D2">
        <w:rPr>
          <w:rFonts w:ascii="Times New Roman" w:hAnsi="Times New Roman"/>
        </w:rPr>
        <w:t xml:space="preserve"> </w:t>
      </w:r>
      <w:proofErr w:type="spellStart"/>
      <w:r w:rsidRPr="009F08D2">
        <w:rPr>
          <w:rFonts w:ascii="Times New Roman" w:hAnsi="Times New Roman"/>
        </w:rPr>
        <w:t>tekanan</w:t>
      </w:r>
      <w:proofErr w:type="spellEnd"/>
      <w:r w:rsidRPr="009F08D2">
        <w:rPr>
          <w:rFonts w:ascii="Times New Roman" w:hAnsi="Times New Roman"/>
        </w:rPr>
        <w:t xml:space="preserve"> </w:t>
      </w:r>
      <w:proofErr w:type="spellStart"/>
      <w:r w:rsidRPr="009F08D2">
        <w:rPr>
          <w:rFonts w:ascii="Times New Roman" w:hAnsi="Times New Roman"/>
        </w:rPr>
        <w:t>eksternal</w:t>
      </w:r>
      <w:proofErr w:type="spellEnd"/>
      <w:r w:rsidRPr="009F08D2">
        <w:rPr>
          <w:rFonts w:ascii="Times New Roman" w:hAnsi="Times New Roman"/>
        </w:rPr>
        <w:t xml:space="preserve"> dan internal yang </w:t>
      </w:r>
      <w:proofErr w:type="spellStart"/>
      <w:r w:rsidRPr="009F08D2">
        <w:rPr>
          <w:rFonts w:ascii="Times New Roman" w:hAnsi="Times New Roman"/>
        </w:rPr>
        <w:t>dianggap</w:t>
      </w:r>
      <w:proofErr w:type="spellEnd"/>
      <w:r w:rsidRPr="009F08D2">
        <w:rPr>
          <w:rFonts w:ascii="Times New Roman" w:hAnsi="Times New Roman"/>
        </w:rPr>
        <w:t xml:space="preserve"> </w:t>
      </w:r>
      <w:proofErr w:type="spellStart"/>
      <w:r w:rsidRPr="009F08D2">
        <w:rPr>
          <w:rFonts w:ascii="Times New Roman" w:hAnsi="Times New Roman"/>
        </w:rPr>
        <w:t>melebihi</w:t>
      </w:r>
      <w:proofErr w:type="spellEnd"/>
      <w:r w:rsidRPr="009F08D2">
        <w:rPr>
          <w:rFonts w:ascii="Times New Roman" w:hAnsi="Times New Roman"/>
        </w:rPr>
        <w:t xml:space="preserve"> batas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Ketika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dihadapkan</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suatu</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w:t>
      </w:r>
      <w:proofErr w:type="spellStart"/>
      <w:r w:rsidRPr="009F08D2">
        <w:rPr>
          <w:rFonts w:ascii="Times New Roman" w:hAnsi="Times New Roman"/>
        </w:rPr>
        <w:t>dirinya</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akan</w:t>
      </w:r>
      <w:proofErr w:type="spellEnd"/>
      <w:r w:rsidRPr="009F08D2">
        <w:rPr>
          <w:rFonts w:ascii="Times New Roman" w:hAnsi="Times New Roman"/>
        </w:rPr>
        <w:t xml:space="preserve"> </w:t>
      </w:r>
      <w:proofErr w:type="spellStart"/>
      <w:r w:rsidRPr="009F08D2">
        <w:rPr>
          <w:rFonts w:ascii="Times New Roman" w:hAnsi="Times New Roman"/>
        </w:rPr>
        <w:t>menggerutu</w:t>
      </w:r>
      <w:proofErr w:type="spellEnd"/>
      <w:r w:rsidRPr="009F08D2">
        <w:rPr>
          <w:rFonts w:ascii="Times New Roman" w:hAnsi="Times New Roman"/>
        </w:rPr>
        <w:t xml:space="preserve"> dan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berbuat</w:t>
      </w:r>
      <w:proofErr w:type="spellEnd"/>
      <w:r w:rsidRPr="009F08D2">
        <w:rPr>
          <w:rFonts w:ascii="Times New Roman" w:hAnsi="Times New Roman"/>
        </w:rPr>
        <w:t xml:space="preserve"> </w:t>
      </w:r>
      <w:proofErr w:type="spellStart"/>
      <w:r w:rsidRPr="009F08D2">
        <w:rPr>
          <w:rFonts w:ascii="Times New Roman" w:hAnsi="Times New Roman"/>
        </w:rPr>
        <w:t>apa-apa</w:t>
      </w:r>
      <w:proofErr w:type="spellEnd"/>
      <w:r w:rsidRPr="009F08D2">
        <w:rPr>
          <w:rFonts w:ascii="Times New Roman" w:hAnsi="Times New Roman"/>
        </w:rPr>
        <w:t xml:space="preserve">, </w:t>
      </w:r>
      <w:proofErr w:type="spellStart"/>
      <w:r w:rsidRPr="009F08D2">
        <w:rPr>
          <w:rFonts w:ascii="Times New Roman" w:hAnsi="Times New Roman"/>
        </w:rPr>
        <w:t>melainkan</w:t>
      </w:r>
      <w:proofErr w:type="spellEnd"/>
      <w:r w:rsidRPr="009F08D2">
        <w:rPr>
          <w:rFonts w:ascii="Times New Roman" w:hAnsi="Times New Roman"/>
        </w:rPr>
        <w:t xml:space="preserve"> </w:t>
      </w:r>
      <w:proofErr w:type="spellStart"/>
      <w:r w:rsidRPr="009F08D2">
        <w:rPr>
          <w:rFonts w:ascii="Times New Roman" w:hAnsi="Times New Roman"/>
        </w:rPr>
        <w:t>ia</w:t>
      </w:r>
      <w:proofErr w:type="spellEnd"/>
      <w:r w:rsidRPr="009F08D2">
        <w:rPr>
          <w:rFonts w:ascii="Times New Roman" w:hAnsi="Times New Roman"/>
        </w:rPr>
        <w:t xml:space="preserve"> </w:t>
      </w:r>
      <w:proofErr w:type="spellStart"/>
      <w:r w:rsidRPr="009F08D2">
        <w:rPr>
          <w:rFonts w:ascii="Times New Roman" w:hAnsi="Times New Roman"/>
        </w:rPr>
        <w:t>akan</w:t>
      </w:r>
      <w:proofErr w:type="spellEnd"/>
      <w:r w:rsidRPr="009F08D2">
        <w:rPr>
          <w:rFonts w:ascii="Times New Roman" w:hAnsi="Times New Roman"/>
        </w:rPr>
        <w:t xml:space="preserve"> </w:t>
      </w:r>
      <w:proofErr w:type="spellStart"/>
      <w:r w:rsidRPr="009F08D2">
        <w:rPr>
          <w:rFonts w:ascii="Times New Roman" w:hAnsi="Times New Roman"/>
        </w:rPr>
        <w:t>mencari</w:t>
      </w:r>
      <w:proofErr w:type="spellEnd"/>
      <w:r w:rsidRPr="009F08D2">
        <w:rPr>
          <w:rFonts w:ascii="Times New Roman" w:hAnsi="Times New Roman"/>
        </w:rPr>
        <w:t xml:space="preserve"> </w:t>
      </w:r>
      <w:proofErr w:type="spellStart"/>
      <w:r w:rsidRPr="009F08D2">
        <w:rPr>
          <w:rFonts w:ascii="Times New Roman" w:hAnsi="Times New Roman"/>
        </w:rPr>
        <w:t>solusi</w:t>
      </w:r>
      <w:proofErr w:type="spellEnd"/>
      <w:r w:rsidRPr="009F08D2">
        <w:rPr>
          <w:rFonts w:ascii="Times New Roman" w:hAnsi="Times New Roman"/>
        </w:rPr>
        <w:t xml:space="preserve"> </w:t>
      </w:r>
      <w:proofErr w:type="spellStart"/>
      <w:r w:rsidRPr="009F08D2">
        <w:rPr>
          <w:rFonts w:ascii="Times New Roman" w:hAnsi="Times New Roman"/>
        </w:rPr>
        <w:t>bagaimana</w:t>
      </w:r>
      <w:proofErr w:type="spellEnd"/>
      <w:r w:rsidRPr="009F08D2">
        <w:rPr>
          <w:rFonts w:ascii="Times New Roman" w:hAnsi="Times New Roman"/>
        </w:rPr>
        <w:t xml:space="preserve"> </w:t>
      </w:r>
      <w:proofErr w:type="spellStart"/>
      <w:r w:rsidRPr="009F08D2">
        <w:rPr>
          <w:rFonts w:ascii="Times New Roman" w:hAnsi="Times New Roman"/>
        </w:rPr>
        <w:t>menyelesaikannya</w:t>
      </w:r>
      <w:proofErr w:type="spellEnd"/>
      <w:r w:rsidRPr="009F08D2">
        <w:rPr>
          <w:rFonts w:ascii="Times New Roman" w:hAnsi="Times New Roman"/>
        </w:rPr>
        <w:t xml:space="preserve"> dan </w:t>
      </w:r>
      <w:proofErr w:type="spellStart"/>
      <w:r w:rsidRPr="009F08D2">
        <w:rPr>
          <w:rFonts w:ascii="Times New Roman" w:hAnsi="Times New Roman"/>
        </w:rPr>
        <w:t>memikirkan</w:t>
      </w:r>
      <w:proofErr w:type="spellEnd"/>
      <w:r w:rsidRPr="009F08D2">
        <w:rPr>
          <w:rFonts w:ascii="Times New Roman" w:hAnsi="Times New Roman"/>
        </w:rPr>
        <w:t xml:space="preserve"> </w:t>
      </w:r>
      <w:proofErr w:type="spellStart"/>
      <w:r w:rsidRPr="009F08D2">
        <w:rPr>
          <w:rFonts w:ascii="Times New Roman" w:hAnsi="Times New Roman"/>
        </w:rPr>
        <w:t>tindakan</w:t>
      </w:r>
      <w:proofErr w:type="spellEnd"/>
      <w:r w:rsidRPr="009F08D2">
        <w:rPr>
          <w:rFonts w:ascii="Times New Roman" w:hAnsi="Times New Roman"/>
        </w:rPr>
        <w:t xml:space="preserve"> </w:t>
      </w:r>
      <w:proofErr w:type="spellStart"/>
      <w:r w:rsidRPr="009F08D2">
        <w:rPr>
          <w:rFonts w:ascii="Times New Roman" w:hAnsi="Times New Roman"/>
        </w:rPr>
        <w:t>apa</w:t>
      </w:r>
      <w:proofErr w:type="spellEnd"/>
      <w:r w:rsidRPr="009F08D2">
        <w:rPr>
          <w:rFonts w:ascii="Times New Roman" w:hAnsi="Times New Roman"/>
        </w:rPr>
        <w:t xml:space="preserve"> yang </w:t>
      </w:r>
      <w:proofErr w:type="spellStart"/>
      <w:r w:rsidRPr="009F08D2">
        <w:rPr>
          <w:rFonts w:ascii="Times New Roman" w:hAnsi="Times New Roman"/>
        </w:rPr>
        <w:t>harus</w:t>
      </w:r>
      <w:proofErr w:type="spellEnd"/>
      <w:r w:rsidRPr="009F08D2">
        <w:rPr>
          <w:rFonts w:ascii="Times New Roman" w:hAnsi="Times New Roman"/>
        </w:rPr>
        <w:t xml:space="preserve"> </w:t>
      </w:r>
      <w:proofErr w:type="spellStart"/>
      <w:r w:rsidRPr="009F08D2">
        <w:rPr>
          <w:rFonts w:ascii="Times New Roman" w:hAnsi="Times New Roman"/>
        </w:rPr>
        <w:t>dilakukan</w:t>
      </w:r>
      <w:proofErr w:type="spellEnd"/>
      <w:r w:rsidRPr="009F08D2">
        <w:rPr>
          <w:rFonts w:ascii="Times New Roman" w:hAnsi="Times New Roman"/>
        </w:rPr>
        <w:t xml:space="preserve"> agar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Pr="009F08D2">
        <w:rPr>
          <w:rFonts w:ascii="Times New Roman" w:hAnsi="Times New Roman"/>
        </w:rPr>
        <w:t xml:space="preserve"> </w:t>
      </w:r>
      <w:proofErr w:type="spellStart"/>
      <w:r w:rsidRPr="009F08D2">
        <w:rPr>
          <w:rFonts w:ascii="Times New Roman" w:hAnsi="Times New Roman"/>
        </w:rPr>
        <w:t>tugasnya</w:t>
      </w:r>
      <w:proofErr w:type="spellEnd"/>
      <w:r w:rsidRPr="009F08D2">
        <w:rPr>
          <w:rFonts w:ascii="Times New Roman" w:hAnsi="Times New Roman"/>
        </w:rPr>
        <w:t xml:space="preserve">. </w:t>
      </w:r>
      <w:proofErr w:type="spellStart"/>
      <w:r w:rsidRPr="009F08D2">
        <w:rPr>
          <w:rFonts w:ascii="Times New Roman" w:hAnsi="Times New Roman"/>
        </w:rPr>
        <w:t>Penggunaan</w:t>
      </w:r>
      <w:proofErr w:type="spellEnd"/>
      <w:r w:rsidRPr="009F08D2">
        <w:rPr>
          <w:rFonts w:ascii="Times New Roman" w:hAnsi="Times New Roman"/>
        </w:rPr>
        <w:t xml:space="preserve"> </w:t>
      </w:r>
      <w:r w:rsidRPr="009F08D2">
        <w:rPr>
          <w:rFonts w:ascii="Times New Roman" w:hAnsi="Times New Roman"/>
          <w:i/>
          <w:iCs/>
        </w:rPr>
        <w:t>problem focused coping</w:t>
      </w:r>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lastRenderedPageBreak/>
        <w:t>mengarahkan</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menyelesaikan</w:t>
      </w:r>
      <w:proofErr w:type="spellEnd"/>
      <w:r w:rsidR="009F08D2" w:rsidRPr="009F08D2">
        <w:rPr>
          <w:rFonts w:ascii="Times New Roman" w:hAnsi="Times New Roman"/>
        </w:rPr>
        <w:t xml:space="preserve"> </w:t>
      </w:r>
      <w:proofErr w:type="spellStart"/>
      <w:r w:rsidR="009F08D2" w:rsidRPr="009F08D2">
        <w:rPr>
          <w:rFonts w:ascii="Times New Roman" w:hAnsi="Times New Roman"/>
          <w:lang w:val="en-ID"/>
        </w:rPr>
        <w:t>kendala</w:t>
      </w:r>
      <w:proofErr w:type="spellEnd"/>
      <w:r w:rsidR="009F08D2" w:rsidRPr="009F08D2">
        <w:rPr>
          <w:rFonts w:ascii="Times New Roman" w:hAnsi="Times New Roman"/>
          <w:lang w:val="en-ID"/>
        </w:rPr>
        <w:t xml:space="preserve"> </w:t>
      </w:r>
      <w:proofErr w:type="spellStart"/>
      <w:r w:rsidR="009F08D2" w:rsidRPr="009F08D2">
        <w:rPr>
          <w:rFonts w:ascii="Times New Roman" w:hAnsi="Times New Roman"/>
          <w:lang w:val="en-ID"/>
        </w:rPr>
        <w:t>akademiknya</w:t>
      </w:r>
      <w:proofErr w:type="spellEnd"/>
      <w:r w:rsidR="009F08D2" w:rsidRPr="009F08D2">
        <w:rPr>
          <w:rFonts w:ascii="Times New Roman" w:hAnsi="Times New Roman"/>
          <w:lang w:val="en-ID"/>
        </w:rPr>
        <w:t xml:space="preserve"> yang </w:t>
      </w:r>
      <w:proofErr w:type="spellStart"/>
      <w:r w:rsidR="009F08D2" w:rsidRPr="009F08D2">
        <w:rPr>
          <w:rFonts w:ascii="Times New Roman" w:hAnsi="Times New Roman"/>
          <w:lang w:val="en-ID"/>
        </w:rPr>
        <w:t>dalam</w:t>
      </w:r>
      <w:proofErr w:type="spellEnd"/>
      <w:r w:rsidR="009F08D2" w:rsidRPr="009F08D2">
        <w:rPr>
          <w:rFonts w:ascii="Times New Roman" w:hAnsi="Times New Roman"/>
          <w:lang w:val="en-ID"/>
        </w:rPr>
        <w:t xml:space="preserve"> </w:t>
      </w:r>
      <w:proofErr w:type="spellStart"/>
      <w:r w:rsidR="009F08D2" w:rsidRPr="009F08D2">
        <w:rPr>
          <w:rFonts w:ascii="Times New Roman" w:hAnsi="Times New Roman"/>
          <w:lang w:val="en-ID"/>
        </w:rPr>
        <w:t>hal</w:t>
      </w:r>
      <w:proofErr w:type="spellEnd"/>
      <w:r w:rsidR="009F08D2" w:rsidRPr="009F08D2">
        <w:rPr>
          <w:rFonts w:ascii="Times New Roman" w:hAnsi="Times New Roman"/>
          <w:lang w:val="en-ID"/>
        </w:rPr>
        <w:t xml:space="preserve"> </w:t>
      </w:r>
      <w:proofErr w:type="spellStart"/>
      <w:r w:rsidR="009F08D2" w:rsidRPr="009F08D2">
        <w:rPr>
          <w:rFonts w:ascii="Times New Roman" w:hAnsi="Times New Roman"/>
          <w:lang w:val="en-ID"/>
        </w:rPr>
        <w:t>ini</w:t>
      </w:r>
      <w:proofErr w:type="spellEnd"/>
      <w:r w:rsidR="009F08D2" w:rsidRPr="009F08D2">
        <w:rPr>
          <w:rFonts w:ascii="Times New Roman" w:hAnsi="Times New Roman"/>
          <w:lang w:val="en-ID"/>
        </w:rPr>
        <w:t xml:space="preserve"> </w:t>
      </w:r>
      <w:proofErr w:type="spellStart"/>
      <w:r w:rsidR="009F08D2" w:rsidRPr="009F08D2">
        <w:rPr>
          <w:rFonts w:ascii="Times New Roman" w:hAnsi="Times New Roman"/>
          <w:lang w:val="en-ID"/>
        </w:rPr>
        <w:t>adalah</w:t>
      </w:r>
      <w:proofErr w:type="spellEnd"/>
      <w:r w:rsidR="009F08D2" w:rsidRPr="009F08D2">
        <w:rPr>
          <w:rFonts w:ascii="Times New Roman" w:hAnsi="Times New Roman"/>
          <w:lang w:val="en-ID"/>
        </w:rPr>
        <w:t xml:space="preserve"> </w:t>
      </w:r>
      <w:proofErr w:type="spellStart"/>
      <w:r w:rsidR="009F08D2" w:rsidRPr="009F08D2">
        <w:rPr>
          <w:rFonts w:ascii="Times New Roman" w:hAnsi="Times New Roman"/>
          <w:lang w:val="en-ID"/>
        </w:rPr>
        <w:t>skripsi</w:t>
      </w:r>
      <w:proofErr w:type="spellEnd"/>
      <w:r w:rsidR="009F08D2" w:rsidRPr="009F08D2">
        <w:rPr>
          <w:rFonts w:ascii="Times New Roman" w:hAnsi="Times New Roman"/>
          <w:lang w:val="en-ID"/>
        </w:rPr>
        <w:t xml:space="preserve"> (Lazarus &amp; Folkman, 1984).</w:t>
      </w:r>
    </w:p>
    <w:p w14:paraId="1A42D96A"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lang w:val="en-ID"/>
        </w:rPr>
        <w:t xml:space="preserve">          </w:t>
      </w:r>
      <w:proofErr w:type="spellStart"/>
      <w:r w:rsidRPr="009F08D2">
        <w:rPr>
          <w:rFonts w:ascii="Times New Roman" w:hAnsi="Times New Roman"/>
          <w:lang w:val="en-ID"/>
        </w:rPr>
        <w:t>Berdasarkan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Syarkiki</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Ariati</w:t>
      </w:r>
      <w:proofErr w:type="spellEnd"/>
      <w:r w:rsidRPr="009F08D2">
        <w:rPr>
          <w:rFonts w:ascii="Times New Roman" w:hAnsi="Times New Roman"/>
          <w:lang w:val="en-ID"/>
        </w:rPr>
        <w:t xml:space="preserve"> (2014), </w:t>
      </w:r>
      <w:proofErr w:type="spellStart"/>
      <w:r w:rsidRPr="009F08D2">
        <w:rPr>
          <w:rFonts w:ascii="Times New Roman" w:hAnsi="Times New Roman"/>
          <w:lang w:val="en-ID"/>
        </w:rPr>
        <w:t>keberadaan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khususnya</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bidang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pendidikan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mampu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menurunkan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prokrastinasi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Semakin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efektif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oleh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prokrastinasi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semakin</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rendah</w:t>
      </w:r>
      <w:proofErr w:type="spellEnd"/>
      <w:r w:rsidRPr="009F08D2">
        <w:rPr>
          <w:rFonts w:ascii="Times New Roman" w:hAnsi="Times New Roman"/>
          <w:lang w:val="en-ID"/>
        </w:rPr>
        <w:t xml:space="preserve">. Hal </w:t>
      </w:r>
      <w:proofErr w:type="spellStart"/>
      <w:r w:rsidRPr="009F08D2">
        <w:rPr>
          <w:rFonts w:ascii="Times New Roman" w:hAnsi="Times New Roman"/>
          <w:lang w:val="en-ID"/>
        </w:rPr>
        <w:t>ini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ditunjukkan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Syarkiki</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Ariati</w:t>
      </w:r>
      <w:proofErr w:type="spellEnd"/>
      <w:r w:rsidRPr="009F08D2">
        <w:rPr>
          <w:rFonts w:ascii="Times New Roman" w:hAnsi="Times New Roman"/>
          <w:lang w:val="en-ID"/>
        </w:rPr>
        <w:t xml:space="preserve"> (2014) yang </w:t>
      </w:r>
      <w:proofErr w:type="spellStart"/>
      <w:r w:rsidRPr="009F08D2">
        <w:rPr>
          <w:rFonts w:ascii="Times New Roman" w:hAnsi="Times New Roman"/>
          <w:lang w:val="en-ID"/>
        </w:rPr>
        <w:t>menyebutkan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perilaku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prokratinasi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ditentukan</w:t>
      </w:r>
      <w:proofErr w:type="spellEnd"/>
      <w:r w:rsidRPr="009F08D2">
        <w:rPr>
          <w:rFonts w:ascii="Times New Roman" w:hAnsi="Times New Roman"/>
          <w:lang w:val="en-ID"/>
        </w:rPr>
        <w:t xml:space="preserve"> oleh </w:t>
      </w:r>
      <w:r w:rsidRPr="009F08D2">
        <w:rPr>
          <w:rFonts w:ascii="Times New Roman" w:hAnsi="Times New Roman"/>
          <w:i/>
          <w:iCs/>
          <w:lang w:val="en-ID"/>
        </w:rPr>
        <w:t>self-efficacy</w:t>
      </w:r>
      <w:r w:rsidRPr="009F08D2">
        <w:rPr>
          <w:rFonts w:ascii="Times New Roman" w:hAnsi="Times New Roman"/>
          <w:lang w:val="en-ID"/>
        </w:rPr>
        <w:t xml:space="preserve">, </w:t>
      </w:r>
      <w:r w:rsidRPr="009F08D2">
        <w:rPr>
          <w:rFonts w:ascii="Times New Roman" w:hAnsi="Times New Roman"/>
          <w:i/>
          <w:iCs/>
          <w:lang w:val="en-ID"/>
        </w:rPr>
        <w:t>self-esteem</w:t>
      </w:r>
      <w:r w:rsidRPr="009F08D2">
        <w:rPr>
          <w:rFonts w:ascii="Times New Roman" w:hAnsi="Times New Roman"/>
          <w:lang w:val="en-ID"/>
        </w:rPr>
        <w:t xml:space="preserve">, dan </w:t>
      </w:r>
      <w:r w:rsidRPr="009F08D2">
        <w:rPr>
          <w:rFonts w:ascii="Times New Roman" w:hAnsi="Times New Roman"/>
          <w:i/>
          <w:iCs/>
          <w:lang w:val="en-ID"/>
        </w:rPr>
        <w:t>coping stress</w:t>
      </w:r>
      <w:r w:rsidRPr="009F08D2">
        <w:rPr>
          <w:rFonts w:ascii="Times New Roman" w:hAnsi="Times New Roman"/>
          <w:lang w:val="en-ID"/>
        </w:rPr>
        <w:t xml:space="preserve"> yang salah </w:t>
      </w:r>
      <w:proofErr w:type="spellStart"/>
      <w:r w:rsidRPr="009F08D2">
        <w:rPr>
          <w:rFonts w:ascii="Times New Roman" w:hAnsi="Times New Roman"/>
          <w:lang w:val="en-ID"/>
        </w:rPr>
        <w:t>satunya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adalah</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Hasil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Widiani</w:t>
      </w:r>
      <w:proofErr w:type="spellEnd"/>
      <w:r w:rsidRPr="009F08D2">
        <w:rPr>
          <w:rFonts w:ascii="Times New Roman" w:hAnsi="Times New Roman"/>
          <w:lang w:val="en-ID"/>
        </w:rPr>
        <w:t xml:space="preserve"> (2013) </w:t>
      </w:r>
      <w:proofErr w:type="spellStart"/>
      <w:r w:rsidRPr="009F08D2">
        <w:rPr>
          <w:rFonts w:ascii="Times New Roman" w:hAnsi="Times New Roman"/>
          <w:lang w:val="en-ID"/>
        </w:rPr>
        <w:t>mengenai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Tingkat Stress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Strategi </w:t>
      </w:r>
      <w:r w:rsidRPr="009F08D2">
        <w:rPr>
          <w:rFonts w:ascii="Times New Roman" w:hAnsi="Times New Roman"/>
          <w:i/>
          <w:iCs/>
          <w:lang w:val="en-ID"/>
        </w:rPr>
        <w:t>Coping</w:t>
      </w:r>
      <w:r w:rsidRPr="009F08D2">
        <w:rPr>
          <w:rFonts w:ascii="Times New Roman" w:hAnsi="Times New Roman"/>
          <w:lang w:val="en-ID"/>
        </w:rPr>
        <w:t xml:space="preserve"> Pada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Sedang Menyusun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pada 65 orang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di </w:t>
      </w:r>
      <w:proofErr w:type="spellStart"/>
      <w:r w:rsidRPr="009F08D2">
        <w:rPr>
          <w:rFonts w:ascii="Times New Roman" w:hAnsi="Times New Roman"/>
          <w:lang w:val="en-ID"/>
        </w:rPr>
        <w:t>Jurusan</w:t>
      </w:r>
      <w:proofErr w:type="spellEnd"/>
      <w:r w:rsidRPr="009F08D2">
        <w:rPr>
          <w:rFonts w:ascii="Times New Roman" w:hAnsi="Times New Roman"/>
          <w:lang w:val="en-ID"/>
        </w:rPr>
        <w:t xml:space="preserve"> BK Angkatan 2008 FIP UNJ </w:t>
      </w:r>
      <w:proofErr w:type="spellStart"/>
      <w:r w:rsidRPr="009F08D2">
        <w:rPr>
          <w:rFonts w:ascii="Times New Roman" w:hAnsi="Times New Roman"/>
          <w:lang w:val="en-ID"/>
        </w:rPr>
        <w:t>menunjukkan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korelasi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signifikan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antara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tingkat</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strategi coping</w:t>
      </w:r>
      <w:r w:rsidRPr="009F08D2">
        <w:rPr>
          <w:rFonts w:ascii="Times New Roman" w:hAnsi="Times New Roman"/>
          <w:lang w:val="en-ID"/>
        </w:rPr>
        <w:t xml:space="preserve"> pada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sedang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menyusun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Chu dan Chao (2011), </w:t>
      </w:r>
      <w:proofErr w:type="spellStart"/>
      <w:r w:rsidRPr="009F08D2">
        <w:rPr>
          <w:rFonts w:ascii="Times New Roman" w:hAnsi="Times New Roman"/>
          <w:lang w:val="en-ID"/>
        </w:rPr>
        <w:t>menjelaskan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manfaat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membantu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mempertahankan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kesejahteraan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seseorang</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membantu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seseorang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terhindar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tuntutan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lingkungan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menekannya</w:t>
      </w:r>
      <w:proofErr w:type="spellEnd"/>
      <w:r w:rsidRPr="009F08D2">
        <w:rPr>
          <w:rFonts w:ascii="Times New Roman" w:hAnsi="Times New Roman"/>
          <w:lang w:val="en-ID"/>
        </w:rPr>
        <w:t xml:space="preserve">. Selain </w:t>
      </w:r>
      <w:proofErr w:type="spellStart"/>
      <w:r w:rsidRPr="009F08D2">
        <w:rPr>
          <w:rFonts w:ascii="Times New Roman" w:hAnsi="Times New Roman"/>
          <w:lang w:val="en-ID"/>
        </w:rPr>
        <w:t>itu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juga </w:t>
      </w:r>
      <w:proofErr w:type="spellStart"/>
      <w:r w:rsidRPr="009F08D2">
        <w:rPr>
          <w:rFonts w:ascii="Times New Roman" w:hAnsi="Times New Roman"/>
          <w:lang w:val="en-ID"/>
        </w:rPr>
        <w:t>sebagai</w:t>
      </w:r>
      <w:proofErr w:type="spellEnd"/>
      <w:r w:rsidRPr="009F08D2">
        <w:rPr>
          <w:rFonts w:ascii="Times New Roman" w:hAnsi="Times New Roman"/>
          <w:lang w:val="en-ID"/>
        </w:rPr>
        <w:t xml:space="preserve"> salah </w:t>
      </w:r>
      <w:proofErr w:type="spellStart"/>
      <w:r w:rsidRPr="009F08D2">
        <w:rPr>
          <w:rFonts w:ascii="Times New Roman" w:hAnsi="Times New Roman"/>
          <w:lang w:val="en-ID"/>
        </w:rPr>
        <w:t>satu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prediktor</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atau</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sumbangan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efektif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sebesar</w:t>
      </w:r>
      <w:proofErr w:type="spellEnd"/>
      <w:r w:rsidRPr="009F08D2">
        <w:rPr>
          <w:rFonts w:ascii="Times New Roman" w:hAnsi="Times New Roman"/>
          <w:lang w:val="en-ID"/>
        </w:rPr>
        <w:t xml:space="preserve"> 9,2% </w:t>
      </w:r>
      <w:proofErr w:type="spellStart"/>
      <w:r w:rsidRPr="009F08D2">
        <w:rPr>
          <w:rFonts w:ascii="Times New Roman" w:hAnsi="Times New Roman"/>
          <w:lang w:val="en-ID"/>
        </w:rPr>
        <w:t>terhadap</w:t>
      </w:r>
      <w:proofErr w:type="spellEnd"/>
      <w:r w:rsidRPr="009F08D2">
        <w:rPr>
          <w:rFonts w:ascii="Times New Roman" w:hAnsi="Times New Roman"/>
          <w:lang w:val="en-ID"/>
        </w:rPr>
        <w:t xml:space="preserve"> </w:t>
      </w:r>
      <w:proofErr w:type="spellStart"/>
      <w:r w:rsidRPr="009F08D2">
        <w:rPr>
          <w:rFonts w:ascii="Times New Roman" w:hAnsi="Times New Roman"/>
          <w:lang w:val="en-ID"/>
        </w:rPr>
        <w:t>motivasi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berprestasi</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remaja</w:t>
      </w:r>
      <w:proofErr w:type="spellEnd"/>
      <w:r w:rsidRPr="009F08D2">
        <w:rPr>
          <w:rFonts w:ascii="Times New Roman" w:hAnsi="Times New Roman"/>
          <w:lang w:val="en-ID"/>
        </w:rPr>
        <w:t xml:space="preserve"> (Aryani &amp; </w:t>
      </w:r>
      <w:proofErr w:type="spellStart"/>
      <w:r w:rsidRPr="009F08D2">
        <w:rPr>
          <w:rFonts w:ascii="Times New Roman" w:hAnsi="Times New Roman"/>
          <w:lang w:val="en-ID"/>
        </w:rPr>
        <w:t>Trihandayani</w:t>
      </w:r>
      <w:proofErr w:type="spellEnd"/>
      <w:r w:rsidRPr="009F08D2">
        <w:rPr>
          <w:rFonts w:ascii="Times New Roman" w:hAnsi="Times New Roman"/>
          <w:lang w:val="en-ID"/>
        </w:rPr>
        <w:t xml:space="preserve">, 2016). </w:t>
      </w:r>
    </w:p>
    <w:p w14:paraId="13A5106C"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Penggunaan</w:t>
      </w:r>
      <w:proofErr w:type="spellEnd"/>
      <w:r w:rsidRPr="009F08D2">
        <w:rPr>
          <w:rFonts w:ascii="Times New Roman" w:hAnsi="Times New Roman"/>
        </w:rPr>
        <w:t xml:space="preserve"> </w:t>
      </w:r>
      <w:r w:rsidRPr="009F08D2">
        <w:rPr>
          <w:rFonts w:ascii="Times New Roman" w:hAnsi="Times New Roman"/>
          <w:i/>
          <w:iCs/>
        </w:rPr>
        <w:t>problem focused coping</w:t>
      </w:r>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dipengaruhi</w:t>
      </w:r>
      <w:proofErr w:type="spellEnd"/>
      <w:r w:rsidRPr="009F08D2">
        <w:rPr>
          <w:rFonts w:ascii="Times New Roman" w:hAnsi="Times New Roman"/>
        </w:rPr>
        <w:t xml:space="preserve"> oleh </w:t>
      </w:r>
      <w:proofErr w:type="spellStart"/>
      <w:r w:rsidRPr="009F08D2">
        <w:rPr>
          <w:rFonts w:ascii="Times New Roman" w:hAnsi="Times New Roman"/>
        </w:rPr>
        <w:t>beberapa</w:t>
      </w:r>
      <w:proofErr w:type="spellEnd"/>
      <w:r w:rsidRPr="009F08D2">
        <w:rPr>
          <w:rFonts w:ascii="Times New Roman" w:hAnsi="Times New Roman"/>
        </w:rPr>
        <w:t xml:space="preserve"> </w:t>
      </w:r>
      <w:proofErr w:type="spellStart"/>
      <w:r w:rsidRPr="009F08D2">
        <w:rPr>
          <w:rFonts w:ascii="Times New Roman" w:hAnsi="Times New Roman"/>
        </w:rPr>
        <w:t>hal</w:t>
      </w:r>
      <w:proofErr w:type="spellEnd"/>
      <w:r w:rsidRPr="009F08D2">
        <w:rPr>
          <w:rFonts w:ascii="Times New Roman" w:hAnsi="Times New Roman"/>
        </w:rPr>
        <w:t xml:space="preserve">, </w:t>
      </w:r>
      <w:proofErr w:type="spellStart"/>
      <w:r w:rsidRPr="009F08D2">
        <w:rPr>
          <w:rFonts w:ascii="Times New Roman" w:hAnsi="Times New Roman"/>
        </w:rPr>
        <w:t>seperti</w:t>
      </w:r>
      <w:proofErr w:type="spellEnd"/>
      <w:r w:rsidRPr="009F08D2">
        <w:rPr>
          <w:rFonts w:ascii="Times New Roman" w:hAnsi="Times New Roman"/>
        </w:rPr>
        <w:t xml:space="preserve"> </w:t>
      </w:r>
      <w:proofErr w:type="spellStart"/>
      <w:r w:rsidRPr="009F08D2">
        <w:rPr>
          <w:rFonts w:ascii="Times New Roman" w:hAnsi="Times New Roman"/>
        </w:rPr>
        <w:t>fleksibilitas</w:t>
      </w:r>
      <w:proofErr w:type="spellEnd"/>
      <w:r w:rsidRPr="009F08D2">
        <w:rPr>
          <w:rFonts w:ascii="Times New Roman" w:hAnsi="Times New Roman"/>
        </w:rPr>
        <w:t xml:space="preserve"> </w:t>
      </w:r>
      <w:proofErr w:type="spellStart"/>
      <w:r w:rsidRPr="009F08D2">
        <w:rPr>
          <w:rFonts w:ascii="Times New Roman" w:hAnsi="Times New Roman"/>
        </w:rPr>
        <w:t>kognitif</w:t>
      </w:r>
      <w:proofErr w:type="spellEnd"/>
      <w:r w:rsidRPr="009F08D2">
        <w:rPr>
          <w:rFonts w:ascii="Times New Roman" w:hAnsi="Times New Roman"/>
        </w:rPr>
        <w:t xml:space="preserve"> (Santosa &amp; </w:t>
      </w:r>
      <w:proofErr w:type="spellStart"/>
      <w:r w:rsidRPr="009F08D2">
        <w:rPr>
          <w:rFonts w:ascii="Times New Roman" w:hAnsi="Times New Roman"/>
        </w:rPr>
        <w:t>Setyawan</w:t>
      </w:r>
      <w:proofErr w:type="spellEnd"/>
      <w:r w:rsidRPr="009F08D2">
        <w:rPr>
          <w:rFonts w:ascii="Times New Roman" w:hAnsi="Times New Roman"/>
        </w:rPr>
        <w:t xml:space="preserve">, 2014), </w:t>
      </w:r>
      <w:proofErr w:type="spellStart"/>
      <w:r w:rsidRPr="009F08D2">
        <w:rPr>
          <w:rFonts w:ascii="Times New Roman" w:hAnsi="Times New Roman"/>
        </w:rPr>
        <w:t>optimisme</w:t>
      </w:r>
      <w:proofErr w:type="spellEnd"/>
      <w:r w:rsidRPr="009F08D2">
        <w:rPr>
          <w:rFonts w:ascii="Times New Roman" w:hAnsi="Times New Roman"/>
        </w:rPr>
        <w:t xml:space="preserve"> </w:t>
      </w:r>
      <w:r w:rsidRPr="009F08D2">
        <w:rPr>
          <w:rFonts w:ascii="Times New Roman" w:hAnsi="Times New Roman"/>
          <w:lang w:val="en-ID"/>
        </w:rPr>
        <w:t>(</w:t>
      </w:r>
      <w:proofErr w:type="spellStart"/>
      <w:r w:rsidRPr="009F08D2">
        <w:rPr>
          <w:rFonts w:ascii="Times New Roman" w:hAnsi="Times New Roman"/>
          <w:lang w:val="en-ID"/>
        </w:rPr>
        <w:t>Sulistyowati</w:t>
      </w:r>
      <w:proofErr w:type="spellEnd"/>
      <w:r w:rsidRPr="009F08D2">
        <w:rPr>
          <w:rFonts w:ascii="Times New Roman" w:hAnsi="Times New Roman"/>
          <w:lang w:val="en-ID"/>
        </w:rPr>
        <w:t xml:space="preserve">, </w:t>
      </w:r>
      <w:proofErr w:type="spellStart"/>
      <w:r w:rsidRPr="009F08D2">
        <w:rPr>
          <w:rFonts w:ascii="Times New Roman" w:hAnsi="Times New Roman"/>
          <w:lang w:val="en-ID"/>
        </w:rPr>
        <w:t>Wismanto</w:t>
      </w:r>
      <w:proofErr w:type="spellEnd"/>
      <w:r w:rsidRPr="009F08D2">
        <w:rPr>
          <w:rFonts w:ascii="Times New Roman" w:hAnsi="Times New Roman"/>
          <w:lang w:val="en-ID"/>
        </w:rPr>
        <w:t xml:space="preserve"> &amp; Utami, 2015) </w:t>
      </w:r>
      <w:proofErr w:type="spellStart"/>
      <w:r w:rsidRPr="009F08D2">
        <w:rPr>
          <w:rFonts w:ascii="Times New Roman" w:hAnsi="Times New Roman"/>
          <w:lang w:val="en-ID"/>
        </w:rPr>
        <w:t>serta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Harsiwi</w:t>
      </w:r>
      <w:proofErr w:type="spellEnd"/>
      <w:r w:rsidRPr="009F08D2">
        <w:rPr>
          <w:rFonts w:ascii="Times New Roman" w:hAnsi="Times New Roman"/>
          <w:lang w:val="en-ID"/>
        </w:rPr>
        <w:t xml:space="preserve"> &amp; Kristiana, 2017). </w:t>
      </w:r>
      <w:proofErr w:type="spellStart"/>
      <w:r w:rsidRPr="009F08D2">
        <w:rPr>
          <w:rFonts w:ascii="Times New Roman" w:hAnsi="Times New Roman"/>
          <w:lang w:val="en-ID"/>
        </w:rPr>
        <w:t>Fleksibilitas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kognitif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merupakan</w:t>
      </w:r>
      <w:proofErr w:type="spellEnd"/>
      <w:r w:rsidRPr="009F08D2">
        <w:rPr>
          <w:rFonts w:ascii="Times New Roman" w:hAnsi="Times New Roman"/>
          <w:lang w:val="en-ID"/>
        </w:rPr>
        <w:t xml:space="preserve"> salah </w:t>
      </w:r>
      <w:proofErr w:type="spellStart"/>
      <w:r w:rsidRPr="009F08D2">
        <w:rPr>
          <w:rFonts w:ascii="Times New Roman" w:hAnsi="Times New Roman"/>
          <w:lang w:val="en-ID"/>
        </w:rPr>
        <w:t>satu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sumber</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keterampilan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pemecahan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yang mana </w:t>
      </w:r>
      <w:proofErr w:type="spellStart"/>
      <w:r w:rsidRPr="009F08D2">
        <w:rPr>
          <w:rFonts w:ascii="Times New Roman" w:hAnsi="Times New Roman"/>
          <w:lang w:val="en-ID"/>
        </w:rPr>
        <w:t>keterampilan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pemecahan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adalah</w:t>
      </w:r>
      <w:proofErr w:type="spellEnd"/>
      <w:r w:rsidRPr="009F08D2">
        <w:rPr>
          <w:rFonts w:ascii="Times New Roman" w:hAnsi="Times New Roman"/>
          <w:lang w:val="en-ID"/>
        </w:rPr>
        <w:t xml:space="preserve"> salah </w:t>
      </w:r>
      <w:proofErr w:type="spellStart"/>
      <w:r w:rsidRPr="009F08D2">
        <w:rPr>
          <w:rFonts w:ascii="Times New Roman" w:hAnsi="Times New Roman"/>
          <w:lang w:val="en-ID"/>
        </w:rPr>
        <w:t>satu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faktor</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mempengaruhi</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Faktor lain yang </w:t>
      </w:r>
      <w:proofErr w:type="spellStart"/>
      <w:r w:rsidRPr="009F08D2">
        <w:rPr>
          <w:rFonts w:ascii="Times New Roman" w:hAnsi="Times New Roman"/>
          <w:lang w:val="en-ID"/>
        </w:rPr>
        <w:t>mempengaruhi</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adalah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keyakinan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positif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optimis</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memandang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peristiwa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cara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positif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menimbulkan</w:t>
      </w:r>
      <w:proofErr w:type="spellEnd"/>
      <w:r w:rsidRPr="009F08D2">
        <w:rPr>
          <w:rFonts w:ascii="Times New Roman" w:hAnsi="Times New Roman"/>
          <w:lang w:val="en-ID"/>
        </w:rPr>
        <w:t xml:space="preserve"> rasa </w:t>
      </w:r>
      <w:proofErr w:type="spellStart"/>
      <w:r w:rsidRPr="009F08D2">
        <w:rPr>
          <w:rFonts w:ascii="Times New Roman" w:hAnsi="Times New Roman"/>
          <w:lang w:val="en-ID"/>
        </w:rPr>
        <w:t>mampu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menghadapi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peristiwa</w:t>
      </w:r>
      <w:proofErr w:type="spellEnd"/>
      <w:r w:rsidRPr="009F08D2">
        <w:rPr>
          <w:rFonts w:ascii="Times New Roman" w:hAnsi="Times New Roman"/>
          <w:lang w:val="en-ID"/>
        </w:rPr>
        <w:t xml:space="preserve">. Dalam </w:t>
      </w:r>
      <w:proofErr w:type="spellStart"/>
      <w:r w:rsidRPr="009F08D2">
        <w:rPr>
          <w:rFonts w:ascii="Times New Roman" w:hAnsi="Times New Roman"/>
          <w:lang w:val="en-ID"/>
        </w:rPr>
        <w:t>menilai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memandang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permasalahan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manajemen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agar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berpikiran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jernih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peristiwa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dinilai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secara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obyektif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yaitu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sumber</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permasalahan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tanpa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mengedepankan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unsur</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subyektif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seperti</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perasaan</w:t>
      </w:r>
      <w:proofErr w:type="spellEnd"/>
      <w:r w:rsidRPr="009F08D2">
        <w:rPr>
          <w:rFonts w:ascii="Times New Roman" w:hAnsi="Times New Roman"/>
          <w:lang w:val="en-ID"/>
        </w:rPr>
        <w:t xml:space="preserve"> dan lain-lain (Lazarus &amp; Folkman, 1984). </w:t>
      </w:r>
      <w:proofErr w:type="spellStart"/>
      <w:r w:rsidRPr="009F08D2">
        <w:rPr>
          <w:rFonts w:ascii="Times New Roman" w:hAnsi="Times New Roman"/>
          <w:lang w:val="en-ID"/>
        </w:rPr>
        <w:t>Manajemen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termasuk</w:t>
      </w:r>
      <w:proofErr w:type="spellEnd"/>
      <w:r w:rsidRPr="009F08D2">
        <w:rPr>
          <w:rFonts w:ascii="Times New Roman" w:hAnsi="Times New Roman"/>
          <w:lang w:val="en-ID"/>
        </w:rPr>
        <w:t xml:space="preserve"> salah </w:t>
      </w:r>
      <w:proofErr w:type="spellStart"/>
      <w:r w:rsidRPr="009F08D2">
        <w:rPr>
          <w:rFonts w:ascii="Times New Roman" w:hAnsi="Times New Roman"/>
          <w:lang w:val="en-ID"/>
        </w:rPr>
        <w:t>satu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aspek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(Goleman, 2001). Ketika </w:t>
      </w:r>
      <w:proofErr w:type="spellStart"/>
      <w:r w:rsidRPr="009F08D2">
        <w:rPr>
          <w:rFonts w:ascii="Times New Roman" w:hAnsi="Times New Roman"/>
          <w:lang w:val="en-ID"/>
        </w:rPr>
        <w:t>seorang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tinggi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ia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mengelola</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negatif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suatu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permasalahan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memunculkan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keyakinan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individu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mampu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mengubah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permasalahan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sedang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dialami</w:t>
      </w:r>
      <w:proofErr w:type="spellEnd"/>
      <w:r w:rsidRPr="009F08D2">
        <w:rPr>
          <w:rFonts w:ascii="Times New Roman" w:hAnsi="Times New Roman"/>
          <w:lang w:val="en-ID"/>
        </w:rPr>
        <w:t>.</w:t>
      </w:r>
    </w:p>
    <w:p w14:paraId="04EFD219"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Diantara</w:t>
      </w:r>
      <w:proofErr w:type="spellEnd"/>
      <w:r w:rsidRPr="009F08D2">
        <w:rPr>
          <w:rFonts w:ascii="Times New Roman" w:hAnsi="Times New Roman"/>
        </w:rPr>
        <w:t xml:space="preserve"> </w:t>
      </w:r>
      <w:proofErr w:type="spellStart"/>
      <w:r w:rsidRPr="009F08D2">
        <w:rPr>
          <w:rFonts w:ascii="Times New Roman" w:hAnsi="Times New Roman"/>
        </w:rPr>
        <w:t>faktor-faktor</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maka</w:t>
      </w:r>
      <w:proofErr w:type="spellEnd"/>
      <w:r w:rsidRPr="009F08D2">
        <w:rPr>
          <w:rFonts w:ascii="Times New Roman" w:hAnsi="Times New Roman"/>
        </w:rPr>
        <w:t xml:space="preserve"> yang </w:t>
      </w:r>
      <w:proofErr w:type="spellStart"/>
      <w:r w:rsidRPr="009F08D2">
        <w:rPr>
          <w:rFonts w:ascii="Times New Roman" w:hAnsi="Times New Roman"/>
        </w:rPr>
        <w:t>dijadikan</w:t>
      </w:r>
      <w:proofErr w:type="spellEnd"/>
      <w:r w:rsidRPr="009F08D2">
        <w:rPr>
          <w:rFonts w:ascii="Times New Roman" w:hAnsi="Times New Roman"/>
        </w:rPr>
        <w:t xml:space="preserve"> </w:t>
      </w:r>
      <w:proofErr w:type="spellStart"/>
      <w:r w:rsidRPr="009F08D2">
        <w:rPr>
          <w:rFonts w:ascii="Times New Roman" w:hAnsi="Times New Roman"/>
        </w:rPr>
        <w:t>fokus</w:t>
      </w:r>
      <w:proofErr w:type="spellEnd"/>
      <w:r w:rsidRPr="009F08D2">
        <w:rPr>
          <w:rFonts w:ascii="Times New Roman" w:hAnsi="Times New Roman"/>
        </w:rPr>
        <w:t xml:space="preserve"> </w:t>
      </w:r>
      <w:proofErr w:type="spellStart"/>
      <w:r w:rsidRPr="009F08D2">
        <w:rPr>
          <w:rFonts w:ascii="Times New Roman" w:hAnsi="Times New Roman"/>
        </w:rPr>
        <w:t>penelitian</w:t>
      </w:r>
      <w:proofErr w:type="spellEnd"/>
      <w:r w:rsidRPr="009F08D2">
        <w:rPr>
          <w:rFonts w:ascii="Times New Roman" w:hAnsi="Times New Roman"/>
        </w:rPr>
        <w:t xml:space="preserve"> </w:t>
      </w:r>
      <w:proofErr w:type="spellStart"/>
      <w:r w:rsidRPr="009F08D2">
        <w:rPr>
          <w:rFonts w:ascii="Times New Roman" w:hAnsi="Times New Roman"/>
        </w:rPr>
        <w:t>ini</w:t>
      </w:r>
      <w:proofErr w:type="spellEnd"/>
      <w:r w:rsidRPr="009F08D2">
        <w:rPr>
          <w:rFonts w:ascii="Times New Roman" w:hAnsi="Times New Roman"/>
        </w:rPr>
        <w:t xml:space="preserve"> </w:t>
      </w:r>
      <w:proofErr w:type="spellStart"/>
      <w:r w:rsidRPr="009F08D2">
        <w:rPr>
          <w:rFonts w:ascii="Times New Roman" w:hAnsi="Times New Roman"/>
        </w:rPr>
        <w:t>adalah</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selain</w:t>
      </w:r>
      <w:proofErr w:type="spellEnd"/>
      <w:r w:rsidRPr="009F08D2">
        <w:rPr>
          <w:rFonts w:ascii="Times New Roman" w:hAnsi="Times New Roman"/>
        </w:rPr>
        <w:t xml:space="preserve"> </w:t>
      </w:r>
      <w:proofErr w:type="spellStart"/>
      <w:r w:rsidRPr="009F08D2">
        <w:rPr>
          <w:rFonts w:ascii="Times New Roman" w:hAnsi="Times New Roman"/>
        </w:rPr>
        <w:t>berperan</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menilai</w:t>
      </w:r>
      <w:proofErr w:type="spellEnd"/>
      <w:r w:rsidRPr="009F08D2">
        <w:rPr>
          <w:rFonts w:ascii="Times New Roman" w:hAnsi="Times New Roman"/>
        </w:rPr>
        <w:t xml:space="preserve"> </w:t>
      </w:r>
      <w:proofErr w:type="spellStart"/>
      <w:r w:rsidRPr="009F08D2">
        <w:rPr>
          <w:rFonts w:ascii="Times New Roman" w:hAnsi="Times New Roman"/>
        </w:rPr>
        <w:t>suatu</w:t>
      </w:r>
      <w:proofErr w:type="spellEnd"/>
      <w:r w:rsidRPr="009F08D2">
        <w:rPr>
          <w:rFonts w:ascii="Times New Roman" w:hAnsi="Times New Roman"/>
        </w:rPr>
        <w:t xml:space="preserve"> </w:t>
      </w:r>
      <w:proofErr w:type="spellStart"/>
      <w:r w:rsidRPr="009F08D2">
        <w:rPr>
          <w:rFonts w:ascii="Times New Roman" w:hAnsi="Times New Roman"/>
        </w:rPr>
        <w:t>permasalahan</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diubah</w:t>
      </w:r>
      <w:proofErr w:type="spellEnd"/>
      <w:r w:rsidRPr="009F08D2">
        <w:rPr>
          <w:rFonts w:ascii="Times New Roman" w:hAnsi="Times New Roman"/>
        </w:rPr>
        <w:t xml:space="preserve">. Hal </w:t>
      </w:r>
      <w:proofErr w:type="spellStart"/>
      <w:r w:rsidRPr="009F08D2">
        <w:rPr>
          <w:rFonts w:ascii="Times New Roman" w:hAnsi="Times New Roman"/>
        </w:rPr>
        <w:t>ini</w:t>
      </w:r>
      <w:proofErr w:type="spellEnd"/>
      <w:r w:rsidRPr="009F08D2">
        <w:rPr>
          <w:rFonts w:ascii="Times New Roman" w:hAnsi="Times New Roman"/>
        </w:rPr>
        <w:t xml:space="preserve"> </w:t>
      </w:r>
      <w:proofErr w:type="spellStart"/>
      <w:r w:rsidRPr="009F08D2">
        <w:rPr>
          <w:rFonts w:ascii="Times New Roman" w:hAnsi="Times New Roman"/>
        </w:rPr>
        <w:t>karena</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memberikan</w:t>
      </w:r>
      <w:proofErr w:type="spellEnd"/>
      <w:r w:rsidRPr="009F08D2">
        <w:rPr>
          <w:rFonts w:ascii="Times New Roman" w:hAnsi="Times New Roman"/>
        </w:rPr>
        <w:t xml:space="preserve"> </w:t>
      </w:r>
      <w:proofErr w:type="spellStart"/>
      <w:r w:rsidRPr="009F08D2">
        <w:rPr>
          <w:rFonts w:ascii="Times New Roman" w:hAnsi="Times New Roman"/>
        </w:rPr>
        <w:t>konstribusi</w:t>
      </w:r>
      <w:proofErr w:type="spellEnd"/>
      <w:r w:rsidRPr="009F08D2">
        <w:rPr>
          <w:rFonts w:ascii="Times New Roman" w:hAnsi="Times New Roman"/>
        </w:rPr>
        <w:t xml:space="preserve"> pada </w:t>
      </w:r>
      <w:proofErr w:type="spellStart"/>
      <w:r w:rsidRPr="009F08D2">
        <w:rPr>
          <w:rFonts w:ascii="Times New Roman" w:hAnsi="Times New Roman"/>
        </w:rPr>
        <w:t>faktor</w:t>
      </w:r>
      <w:proofErr w:type="spellEnd"/>
      <w:r w:rsidRPr="009F08D2">
        <w:rPr>
          <w:rFonts w:ascii="Times New Roman" w:hAnsi="Times New Roman"/>
        </w:rPr>
        <w:t xml:space="preserve"> </w:t>
      </w:r>
      <w:proofErr w:type="spellStart"/>
      <w:r w:rsidRPr="009F08D2">
        <w:rPr>
          <w:rFonts w:ascii="Times New Roman" w:hAnsi="Times New Roman"/>
        </w:rPr>
        <w:t>lain</w:t>
      </w:r>
      <w:proofErr w:type="spellEnd"/>
      <w:r w:rsidRPr="009F08D2">
        <w:rPr>
          <w:rFonts w:ascii="Times New Roman" w:hAnsi="Times New Roman"/>
        </w:rPr>
        <w:t xml:space="preserve">, </w:t>
      </w:r>
      <w:proofErr w:type="spellStart"/>
      <w:r w:rsidRPr="009F08D2">
        <w:rPr>
          <w:rFonts w:ascii="Times New Roman" w:hAnsi="Times New Roman"/>
        </w:rPr>
        <w:t>seperti</w:t>
      </w:r>
      <w:proofErr w:type="spellEnd"/>
      <w:r w:rsidRPr="009F08D2">
        <w:rPr>
          <w:rFonts w:ascii="Times New Roman" w:hAnsi="Times New Roman"/>
        </w:rPr>
        <w:t xml:space="preserve"> </w:t>
      </w:r>
      <w:proofErr w:type="spellStart"/>
      <w:r w:rsidRPr="009F08D2">
        <w:rPr>
          <w:rFonts w:ascii="Times New Roman" w:hAnsi="Times New Roman"/>
        </w:rPr>
        <w:t>optimisme</w:t>
      </w:r>
      <w:proofErr w:type="spellEnd"/>
      <w:r w:rsidRPr="009F08D2">
        <w:rPr>
          <w:rFonts w:ascii="Times New Roman" w:hAnsi="Times New Roman"/>
        </w:rPr>
        <w:t xml:space="preserve"> (</w:t>
      </w:r>
      <w:proofErr w:type="spellStart"/>
      <w:r w:rsidRPr="009F08D2">
        <w:rPr>
          <w:rFonts w:ascii="Times New Roman" w:hAnsi="Times New Roman"/>
        </w:rPr>
        <w:t>Kumcagiz</w:t>
      </w:r>
      <w:proofErr w:type="spellEnd"/>
      <w:r w:rsidRPr="009F08D2">
        <w:rPr>
          <w:rFonts w:ascii="Times New Roman" w:hAnsi="Times New Roman"/>
        </w:rPr>
        <w:t xml:space="preserve">, Celik, Yilmaz, &amp; Eren, 2011) dan </w:t>
      </w:r>
      <w:proofErr w:type="spellStart"/>
      <w:r w:rsidRPr="009F08D2">
        <w:rPr>
          <w:rFonts w:ascii="Times New Roman" w:hAnsi="Times New Roman"/>
        </w:rPr>
        <w:t>fleksibilitas</w:t>
      </w:r>
      <w:proofErr w:type="spellEnd"/>
      <w:r w:rsidRPr="009F08D2">
        <w:rPr>
          <w:rFonts w:ascii="Times New Roman" w:hAnsi="Times New Roman"/>
        </w:rPr>
        <w:t xml:space="preserve"> </w:t>
      </w:r>
      <w:proofErr w:type="spellStart"/>
      <w:r w:rsidRPr="009F08D2">
        <w:rPr>
          <w:rFonts w:ascii="Times New Roman" w:hAnsi="Times New Roman"/>
        </w:rPr>
        <w:t>kognitif</w:t>
      </w:r>
      <w:proofErr w:type="spellEnd"/>
      <w:r w:rsidRPr="009F08D2">
        <w:rPr>
          <w:rFonts w:ascii="Times New Roman" w:hAnsi="Times New Roman"/>
        </w:rPr>
        <w:t xml:space="preserve"> (Gunduz, 2013), </w:t>
      </w:r>
      <w:proofErr w:type="spellStart"/>
      <w:r w:rsidRPr="009F08D2">
        <w:rPr>
          <w:rFonts w:ascii="Times New Roman" w:hAnsi="Times New Roman"/>
        </w:rPr>
        <w:t>sehingga</w:t>
      </w:r>
      <w:proofErr w:type="spellEnd"/>
      <w:r w:rsidRPr="009F08D2">
        <w:rPr>
          <w:rFonts w:ascii="Times New Roman" w:hAnsi="Times New Roman"/>
        </w:rPr>
        <w:t xml:space="preserve"> </w:t>
      </w:r>
      <w:r w:rsidRPr="009F08D2">
        <w:rPr>
          <w:rFonts w:ascii="Times New Roman" w:hAnsi="Times New Roman"/>
          <w:i/>
          <w:iCs/>
        </w:rPr>
        <w:lastRenderedPageBreak/>
        <w:t>problem focused coping</w:t>
      </w:r>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ditingkatkan</w:t>
      </w:r>
      <w:proofErr w:type="spellEnd"/>
      <w:r w:rsidRPr="009F08D2">
        <w:rPr>
          <w:rFonts w:ascii="Times New Roman" w:hAnsi="Times New Roman"/>
        </w:rPr>
        <w:t xml:space="preserve"> </w:t>
      </w:r>
      <w:proofErr w:type="spellStart"/>
      <w:r w:rsidRPr="009F08D2">
        <w:rPr>
          <w:rFonts w:ascii="Times New Roman" w:hAnsi="Times New Roman"/>
        </w:rPr>
        <w:t>apabila</w:t>
      </w:r>
      <w:proofErr w:type="spellEnd"/>
      <w:r w:rsidRPr="009F08D2">
        <w:rPr>
          <w:rFonts w:ascii="Times New Roman" w:hAnsi="Times New Roman"/>
        </w:rPr>
        <w:t xml:space="preserve">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memiliki</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terlebih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dahulu</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dimiliki</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sedang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menyusun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faktor</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penentu</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mengarahkan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cara</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upaya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(Nur Dahlia, 2018).</w:t>
      </w:r>
    </w:p>
    <w:p w14:paraId="7F5BCB64"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lang w:val="en-ID"/>
        </w:rPr>
        <w:t xml:space="preserve">          </w:t>
      </w:r>
      <w:proofErr w:type="spellStart"/>
      <w:r w:rsidRPr="009F08D2">
        <w:rPr>
          <w:rFonts w:ascii="Times New Roman" w:hAnsi="Times New Roman"/>
          <w:lang w:val="en-ID"/>
        </w:rPr>
        <w:t>Menurut</w:t>
      </w:r>
      <w:proofErr w:type="spellEnd"/>
      <w:r w:rsidRPr="009F08D2">
        <w:rPr>
          <w:rFonts w:ascii="Times New Roman" w:hAnsi="Times New Roman"/>
          <w:lang w:val="en-ID"/>
        </w:rPr>
        <w:t xml:space="preserve"> Wipperman (2007),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digunakan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mencapai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kesuksesan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memecahkan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masalah-masalah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pekerjaan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Kesuksesan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pekerjaan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seseorang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memerlukan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intelektualnya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saja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melainkan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menata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serta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mengelola</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ada</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dirinya</w:t>
      </w:r>
      <w:proofErr w:type="spellEnd"/>
      <w:r w:rsidRPr="009F08D2">
        <w:rPr>
          <w:rFonts w:ascii="Times New Roman" w:hAnsi="Times New Roman"/>
          <w:lang w:val="en-ID"/>
        </w:rPr>
        <w:t xml:space="preserve">. Oleh </w:t>
      </w:r>
      <w:proofErr w:type="spellStart"/>
      <w:r w:rsidRPr="009F08D2">
        <w:rPr>
          <w:rFonts w:ascii="Times New Roman" w:hAnsi="Times New Roman"/>
          <w:lang w:val="en-ID"/>
        </w:rPr>
        <w:t>sebab</w:t>
      </w:r>
      <w:proofErr w:type="spellEnd"/>
      <w:r w:rsidRPr="009F08D2">
        <w:rPr>
          <w:rFonts w:ascii="Times New Roman" w:hAnsi="Times New Roman"/>
          <w:lang w:val="en-ID"/>
        </w:rPr>
        <w:t xml:space="preserve"> </w:t>
      </w:r>
      <w:proofErr w:type="spellStart"/>
      <w:r w:rsidRPr="009F08D2">
        <w:rPr>
          <w:rFonts w:ascii="Times New Roman" w:hAnsi="Times New Roman"/>
          <w:lang w:val="en-ID"/>
        </w:rPr>
        <w:t>itu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jika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meningkatkan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menghadapi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berbagai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muncul</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w:t>
      </w:r>
    </w:p>
    <w:p w14:paraId="3755F040"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merupakan</w:t>
      </w:r>
      <w:proofErr w:type="spellEnd"/>
      <w:r w:rsidRPr="009F08D2">
        <w:rPr>
          <w:rFonts w:ascii="Times New Roman" w:hAnsi="Times New Roman"/>
        </w:rPr>
        <w:t xml:space="preserve">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w:t>
      </w:r>
      <w:proofErr w:type="spellStart"/>
      <w:r w:rsidRPr="009F08D2">
        <w:rPr>
          <w:rFonts w:ascii="Times New Roman" w:hAnsi="Times New Roman"/>
        </w:rPr>
        <w:t>mengenali</w:t>
      </w:r>
      <w:proofErr w:type="spellEnd"/>
      <w:r w:rsidRPr="009F08D2">
        <w:rPr>
          <w:rFonts w:ascii="Times New Roman" w:hAnsi="Times New Roman"/>
        </w:rPr>
        <w:t xml:space="preserve"> </w:t>
      </w:r>
      <w:proofErr w:type="spellStart"/>
      <w:r w:rsidRPr="009F08D2">
        <w:rPr>
          <w:rFonts w:ascii="Times New Roman" w:hAnsi="Times New Roman"/>
        </w:rPr>
        <w:t>perasaan</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w:t>
      </w:r>
      <w:proofErr w:type="spellStart"/>
      <w:r w:rsidRPr="009F08D2">
        <w:rPr>
          <w:rFonts w:ascii="Times New Roman" w:hAnsi="Times New Roman"/>
        </w:rPr>
        <w:t>maupun</w:t>
      </w:r>
      <w:proofErr w:type="spellEnd"/>
      <w:r w:rsidRPr="009F08D2">
        <w:rPr>
          <w:rFonts w:ascii="Times New Roman" w:hAnsi="Times New Roman"/>
        </w:rPr>
        <w:t xml:space="preserve"> orang lain, </w:t>
      </w:r>
      <w:proofErr w:type="spellStart"/>
      <w:r w:rsidRPr="009F08D2">
        <w:rPr>
          <w:rFonts w:ascii="Times New Roman" w:hAnsi="Times New Roman"/>
        </w:rPr>
        <w:t>mengatur</w:t>
      </w:r>
      <w:proofErr w:type="spellEnd"/>
      <w:r w:rsidRPr="009F08D2">
        <w:rPr>
          <w:rFonts w:ascii="Times New Roman" w:hAnsi="Times New Roman"/>
        </w:rPr>
        <w:t xml:space="preserve"> dan </w:t>
      </w:r>
      <w:proofErr w:type="spellStart"/>
      <w:r w:rsidRPr="009F08D2">
        <w:rPr>
          <w:rFonts w:ascii="Times New Roman" w:hAnsi="Times New Roman"/>
        </w:rPr>
        <w:t>menggunakan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pada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w:t>
      </w:r>
      <w:proofErr w:type="spellStart"/>
      <w:r w:rsidRPr="009F08D2">
        <w:rPr>
          <w:rFonts w:ascii="Times New Roman" w:hAnsi="Times New Roman"/>
        </w:rPr>
        <w:t>serta</w:t>
      </w:r>
      <w:proofErr w:type="spellEnd"/>
      <w:r w:rsidRPr="009F08D2">
        <w:rPr>
          <w:rFonts w:ascii="Times New Roman" w:hAnsi="Times New Roman"/>
        </w:rPr>
        <w:t xml:space="preserve"> </w:t>
      </w:r>
      <w:proofErr w:type="spellStart"/>
      <w:r w:rsidRPr="009F08D2">
        <w:rPr>
          <w:rFonts w:ascii="Times New Roman" w:hAnsi="Times New Roman"/>
        </w:rPr>
        <w:t>berinteraksi</w:t>
      </w:r>
      <w:proofErr w:type="spellEnd"/>
      <w:r w:rsidRPr="009F08D2">
        <w:rPr>
          <w:rFonts w:ascii="Times New Roman" w:hAnsi="Times New Roman"/>
        </w:rPr>
        <w:t xml:space="preserve"> </w:t>
      </w:r>
      <w:proofErr w:type="spellStart"/>
      <w:r w:rsidRPr="009F08D2">
        <w:rPr>
          <w:rFonts w:ascii="Times New Roman" w:hAnsi="Times New Roman"/>
        </w:rPr>
        <w:t>sosial</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orang lain </w:t>
      </w:r>
      <w:proofErr w:type="spellStart"/>
      <w:r w:rsidRPr="009F08D2">
        <w:rPr>
          <w:rFonts w:ascii="Times New Roman" w:hAnsi="Times New Roman"/>
        </w:rPr>
        <w:t>secara</w:t>
      </w:r>
      <w:proofErr w:type="spellEnd"/>
      <w:r w:rsidRPr="009F08D2">
        <w:rPr>
          <w:rFonts w:ascii="Times New Roman" w:hAnsi="Times New Roman"/>
        </w:rPr>
        <w:t xml:space="preserve"> </w:t>
      </w:r>
      <w:proofErr w:type="spellStart"/>
      <w:r w:rsidRPr="009F08D2">
        <w:rPr>
          <w:rFonts w:ascii="Times New Roman" w:hAnsi="Times New Roman"/>
        </w:rPr>
        <w:t>efektif</w:t>
      </w:r>
      <w:proofErr w:type="spellEnd"/>
      <w:r w:rsidRPr="009F08D2">
        <w:rPr>
          <w:rFonts w:ascii="Times New Roman" w:hAnsi="Times New Roman"/>
        </w:rPr>
        <w:t xml:space="preserve"> (</w:t>
      </w:r>
      <w:proofErr w:type="spellStart"/>
      <w:r w:rsidRPr="009F08D2">
        <w:rPr>
          <w:rFonts w:ascii="Times New Roman" w:hAnsi="Times New Roman"/>
        </w:rPr>
        <w:t>Chooper</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Saam &amp; </w:t>
      </w:r>
      <w:proofErr w:type="spellStart"/>
      <w:r w:rsidRPr="009F08D2">
        <w:rPr>
          <w:rFonts w:ascii="Times New Roman" w:hAnsi="Times New Roman"/>
        </w:rPr>
        <w:t>Mulyani</w:t>
      </w:r>
      <w:proofErr w:type="spellEnd"/>
      <w:r w:rsidRPr="009F08D2">
        <w:rPr>
          <w:rFonts w:ascii="Times New Roman" w:hAnsi="Times New Roman"/>
        </w:rPr>
        <w:t xml:space="preserve">, 2012; Goleman, 2001).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pada </w:t>
      </w:r>
      <w:proofErr w:type="spellStart"/>
      <w:r w:rsidRPr="009F08D2">
        <w:rPr>
          <w:rFonts w:ascii="Times New Roman" w:hAnsi="Times New Roman"/>
        </w:rPr>
        <w:t>dasarnya</w:t>
      </w:r>
      <w:proofErr w:type="spellEnd"/>
      <w:r w:rsidRPr="009F08D2">
        <w:rPr>
          <w:rFonts w:ascii="Times New Roman" w:hAnsi="Times New Roman"/>
        </w:rPr>
        <w:t xml:space="preserve"> </w:t>
      </w:r>
      <w:proofErr w:type="spellStart"/>
      <w:r w:rsidRPr="009F08D2">
        <w:rPr>
          <w:rFonts w:ascii="Times New Roman" w:hAnsi="Times New Roman"/>
        </w:rPr>
        <w:t>dimiliki</w:t>
      </w:r>
      <w:proofErr w:type="spellEnd"/>
      <w:r w:rsidRPr="009F08D2">
        <w:rPr>
          <w:rFonts w:ascii="Times New Roman" w:hAnsi="Times New Roman"/>
        </w:rPr>
        <w:t xml:space="preserve"> </w:t>
      </w:r>
      <w:proofErr w:type="spellStart"/>
      <w:r w:rsidRPr="009F08D2">
        <w:rPr>
          <w:rFonts w:ascii="Times New Roman" w:hAnsi="Times New Roman"/>
        </w:rPr>
        <w:t>setiap</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w:t>
      </w:r>
      <w:proofErr w:type="spellStart"/>
      <w:r w:rsidRPr="009F08D2">
        <w:rPr>
          <w:rFonts w:ascii="Times New Roman" w:hAnsi="Times New Roman"/>
        </w:rPr>
        <w:t>namun</w:t>
      </w:r>
      <w:proofErr w:type="spellEnd"/>
      <w:r w:rsidRPr="009F08D2">
        <w:rPr>
          <w:rFonts w:ascii="Times New Roman" w:hAnsi="Times New Roman"/>
        </w:rPr>
        <w:t xml:space="preserve"> yang </w:t>
      </w:r>
      <w:proofErr w:type="spellStart"/>
      <w:r w:rsidRPr="009F08D2">
        <w:rPr>
          <w:rFonts w:ascii="Times New Roman" w:hAnsi="Times New Roman"/>
        </w:rPr>
        <w:t>menjadi</w:t>
      </w:r>
      <w:proofErr w:type="spellEnd"/>
      <w:r w:rsidRPr="009F08D2">
        <w:rPr>
          <w:rFonts w:ascii="Times New Roman" w:hAnsi="Times New Roman"/>
        </w:rPr>
        <w:t xml:space="preserve"> </w:t>
      </w:r>
      <w:proofErr w:type="spellStart"/>
      <w:r w:rsidRPr="009F08D2">
        <w:rPr>
          <w:rFonts w:ascii="Times New Roman" w:hAnsi="Times New Roman"/>
        </w:rPr>
        <w:t>pembeda</w:t>
      </w:r>
      <w:proofErr w:type="spellEnd"/>
      <w:r w:rsidRPr="009F08D2">
        <w:rPr>
          <w:rFonts w:ascii="Times New Roman" w:hAnsi="Times New Roman"/>
        </w:rPr>
        <w:t xml:space="preserve"> </w:t>
      </w:r>
      <w:proofErr w:type="spellStart"/>
      <w:r w:rsidRPr="009F08D2">
        <w:rPr>
          <w:rFonts w:ascii="Times New Roman" w:hAnsi="Times New Roman"/>
        </w:rPr>
        <w:t>adalah</w:t>
      </w:r>
      <w:proofErr w:type="spellEnd"/>
      <w:r w:rsidRPr="009F08D2">
        <w:rPr>
          <w:rFonts w:ascii="Times New Roman" w:hAnsi="Times New Roman"/>
        </w:rPr>
        <w:t xml:space="preserve"> </w:t>
      </w:r>
      <w:proofErr w:type="spellStart"/>
      <w:r w:rsidRPr="009F08D2">
        <w:rPr>
          <w:rFonts w:ascii="Times New Roman" w:hAnsi="Times New Roman"/>
        </w:rPr>
        <w:t>apakah</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w:t>
      </w:r>
      <w:proofErr w:type="spellStart"/>
      <w:r w:rsidRPr="009F08D2">
        <w:rPr>
          <w:rFonts w:ascii="Times New Roman" w:hAnsi="Times New Roman"/>
        </w:rPr>
        <w:t>tersebut</w:t>
      </w:r>
      <w:proofErr w:type="spellEnd"/>
      <w:r w:rsidRPr="009F08D2">
        <w:rPr>
          <w:rFonts w:ascii="Times New Roman" w:hAnsi="Times New Roman"/>
        </w:rPr>
        <w:t xml:space="preserve"> </w:t>
      </w:r>
      <w:proofErr w:type="spellStart"/>
      <w:r w:rsidRPr="009F08D2">
        <w:rPr>
          <w:rFonts w:ascii="Times New Roman" w:hAnsi="Times New Roman"/>
        </w:rPr>
        <w:t>mau</w:t>
      </w:r>
      <w:proofErr w:type="spellEnd"/>
      <w:r w:rsidRPr="009F08D2">
        <w:rPr>
          <w:rFonts w:ascii="Times New Roman" w:hAnsi="Times New Roman"/>
        </w:rPr>
        <w:t xml:space="preserve"> </w:t>
      </w:r>
      <w:proofErr w:type="spellStart"/>
      <w:r w:rsidRPr="009F08D2">
        <w:rPr>
          <w:rFonts w:ascii="Times New Roman" w:hAnsi="Times New Roman"/>
        </w:rPr>
        <w:t>menggunakan</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emosinya</w:t>
      </w:r>
      <w:proofErr w:type="spellEnd"/>
      <w:r w:rsidRPr="009F08D2">
        <w:rPr>
          <w:rFonts w:ascii="Times New Roman" w:hAnsi="Times New Roman"/>
        </w:rPr>
        <w:t xml:space="preserve"> </w:t>
      </w:r>
      <w:proofErr w:type="spellStart"/>
      <w:r w:rsidRPr="009F08D2">
        <w:rPr>
          <w:rFonts w:ascii="Times New Roman" w:hAnsi="Times New Roman"/>
        </w:rPr>
        <w:t>atau</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ini</w:t>
      </w:r>
      <w:proofErr w:type="spellEnd"/>
      <w:r w:rsidRPr="009F08D2">
        <w:rPr>
          <w:rFonts w:ascii="Times New Roman" w:hAnsi="Times New Roman"/>
        </w:rPr>
        <w:t xml:space="preserve"> juga </w:t>
      </w:r>
      <w:proofErr w:type="spellStart"/>
      <w:r w:rsidRPr="009F08D2">
        <w:rPr>
          <w:rFonts w:ascii="Times New Roman" w:hAnsi="Times New Roman"/>
        </w:rPr>
        <w:t>bukan</w:t>
      </w:r>
      <w:proofErr w:type="spellEnd"/>
      <w:r w:rsidRPr="009F08D2">
        <w:rPr>
          <w:rFonts w:ascii="Times New Roman" w:hAnsi="Times New Roman"/>
        </w:rPr>
        <w:t xml:space="preserve"> </w:t>
      </w:r>
      <w:proofErr w:type="spellStart"/>
      <w:r w:rsidRPr="009F08D2">
        <w:rPr>
          <w:rFonts w:ascii="Times New Roman" w:hAnsi="Times New Roman"/>
        </w:rPr>
        <w:t>suatu</w:t>
      </w:r>
      <w:proofErr w:type="spellEnd"/>
      <w:r w:rsidRPr="009F08D2">
        <w:rPr>
          <w:rFonts w:ascii="Times New Roman" w:hAnsi="Times New Roman"/>
        </w:rPr>
        <w:t xml:space="preserve"> </w:t>
      </w:r>
      <w:proofErr w:type="spellStart"/>
      <w:r w:rsidRPr="009F08D2">
        <w:rPr>
          <w:rFonts w:ascii="Times New Roman" w:hAnsi="Times New Roman"/>
        </w:rPr>
        <w:t>ukuran</w:t>
      </w:r>
      <w:proofErr w:type="spellEnd"/>
      <w:r w:rsidRPr="009F08D2">
        <w:rPr>
          <w:rFonts w:ascii="Times New Roman" w:hAnsi="Times New Roman"/>
        </w:rPr>
        <w:t xml:space="preserve"> </w:t>
      </w:r>
      <w:proofErr w:type="spellStart"/>
      <w:r w:rsidRPr="009F08D2">
        <w:rPr>
          <w:rFonts w:ascii="Times New Roman" w:hAnsi="Times New Roman"/>
        </w:rPr>
        <w:t>stagnan</w:t>
      </w:r>
      <w:proofErr w:type="spellEnd"/>
      <w:r w:rsidRPr="009F08D2">
        <w:rPr>
          <w:rFonts w:ascii="Times New Roman" w:hAnsi="Times New Roman"/>
        </w:rPr>
        <w:t xml:space="preserve">, </w:t>
      </w:r>
      <w:proofErr w:type="spellStart"/>
      <w:r w:rsidRPr="009F08D2">
        <w:rPr>
          <w:rFonts w:ascii="Times New Roman" w:hAnsi="Times New Roman"/>
        </w:rPr>
        <w:t>sehingga</w:t>
      </w:r>
      <w:proofErr w:type="spellEnd"/>
      <w:r w:rsidRPr="009F08D2">
        <w:rPr>
          <w:rFonts w:ascii="Times New Roman" w:hAnsi="Times New Roman"/>
        </w:rPr>
        <w:t xml:space="preserve"> </w:t>
      </w:r>
      <w:proofErr w:type="spellStart"/>
      <w:r w:rsidRPr="009F08D2">
        <w:rPr>
          <w:rFonts w:ascii="Times New Roman" w:hAnsi="Times New Roman"/>
        </w:rPr>
        <w:t>masih</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dikembangkan</w:t>
      </w:r>
      <w:proofErr w:type="spellEnd"/>
      <w:r w:rsidRPr="009F08D2">
        <w:rPr>
          <w:rFonts w:ascii="Times New Roman" w:hAnsi="Times New Roman"/>
        </w:rPr>
        <w:t xml:space="preserve">. Jika </w:t>
      </w:r>
      <w:proofErr w:type="spellStart"/>
      <w:r w:rsidRPr="009F08D2">
        <w:rPr>
          <w:rFonts w:ascii="Times New Roman" w:hAnsi="Times New Roman"/>
        </w:rPr>
        <w:t>mahasiswa</w:t>
      </w:r>
      <w:proofErr w:type="spellEnd"/>
      <w:r w:rsidRPr="009F08D2">
        <w:rPr>
          <w:rFonts w:ascii="Times New Roman" w:hAnsi="Times New Roman"/>
        </w:rPr>
        <w:t xml:space="preserve"> </w:t>
      </w:r>
      <w:proofErr w:type="spellStart"/>
      <w:r w:rsidRPr="009F08D2">
        <w:rPr>
          <w:rFonts w:ascii="Times New Roman" w:hAnsi="Times New Roman"/>
        </w:rPr>
        <w:t>menggunakan</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emosinya</w:t>
      </w:r>
      <w:proofErr w:type="spellEnd"/>
      <w:r w:rsidRPr="009F08D2">
        <w:rPr>
          <w:rFonts w:ascii="Times New Roman" w:hAnsi="Times New Roman"/>
        </w:rPr>
        <w:t xml:space="preserve"> </w:t>
      </w:r>
      <w:proofErr w:type="spellStart"/>
      <w:r w:rsidRPr="009F08D2">
        <w:rPr>
          <w:rFonts w:ascii="Times New Roman" w:hAnsi="Times New Roman"/>
        </w:rPr>
        <w:t>maka</w:t>
      </w:r>
      <w:proofErr w:type="spellEnd"/>
      <w:r w:rsidRPr="009F08D2">
        <w:rPr>
          <w:rFonts w:ascii="Times New Roman" w:hAnsi="Times New Roman"/>
        </w:rPr>
        <w:t xml:space="preserve"> </w:t>
      </w:r>
      <w:proofErr w:type="spellStart"/>
      <w:r w:rsidRPr="009F08D2">
        <w:rPr>
          <w:rFonts w:ascii="Times New Roman" w:hAnsi="Times New Roman"/>
        </w:rPr>
        <w:t>ia</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mengenali</w:t>
      </w:r>
      <w:proofErr w:type="spellEnd"/>
      <w:r w:rsidRPr="009F08D2">
        <w:rPr>
          <w:rFonts w:ascii="Times New Roman" w:hAnsi="Times New Roman"/>
        </w:rPr>
        <w:t xml:space="preserve">, </w:t>
      </w:r>
      <w:proofErr w:type="spellStart"/>
      <w:r w:rsidRPr="009F08D2">
        <w:rPr>
          <w:rFonts w:ascii="Times New Roman" w:hAnsi="Times New Roman"/>
        </w:rPr>
        <w:t>meregulasi</w:t>
      </w:r>
      <w:proofErr w:type="spellEnd"/>
      <w:r w:rsidRPr="009F08D2">
        <w:rPr>
          <w:rFonts w:ascii="Times New Roman" w:hAnsi="Times New Roman"/>
        </w:rPr>
        <w:t xml:space="preserve">, dan </w:t>
      </w:r>
      <w:proofErr w:type="spellStart"/>
      <w:r w:rsidRPr="009F08D2">
        <w:rPr>
          <w:rFonts w:ascii="Times New Roman" w:hAnsi="Times New Roman"/>
        </w:rPr>
        <w:t>mengelola</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yang </w:t>
      </w:r>
      <w:proofErr w:type="spellStart"/>
      <w:r w:rsidRPr="009F08D2">
        <w:rPr>
          <w:rFonts w:ascii="Times New Roman" w:hAnsi="Times New Roman"/>
        </w:rPr>
        <w:t>muncul</w:t>
      </w:r>
      <w:proofErr w:type="spellEnd"/>
      <w:r w:rsidRPr="009F08D2">
        <w:rPr>
          <w:rFonts w:ascii="Times New Roman" w:hAnsi="Times New Roman"/>
        </w:rPr>
        <w:t xml:space="preserve"> </w:t>
      </w:r>
      <w:proofErr w:type="spellStart"/>
      <w:r w:rsidRPr="009F08D2">
        <w:rPr>
          <w:rFonts w:ascii="Times New Roman" w:hAnsi="Times New Roman"/>
        </w:rPr>
        <w:t>karena</w:t>
      </w:r>
      <w:proofErr w:type="spellEnd"/>
      <w:r w:rsidRPr="009F08D2">
        <w:rPr>
          <w:rFonts w:ascii="Times New Roman" w:hAnsi="Times New Roman"/>
        </w:rPr>
        <w:t xml:space="preserve"> </w:t>
      </w:r>
      <w:proofErr w:type="spellStart"/>
      <w:r w:rsidRPr="009F08D2">
        <w:rPr>
          <w:rFonts w:ascii="Times New Roman" w:hAnsi="Times New Roman"/>
        </w:rPr>
        <w:t>berbagai</w:t>
      </w:r>
      <w:proofErr w:type="spellEnd"/>
      <w:r w:rsidRPr="009F08D2">
        <w:rPr>
          <w:rFonts w:ascii="Times New Roman" w:hAnsi="Times New Roman"/>
        </w:rPr>
        <w:t xml:space="preserve"> </w:t>
      </w:r>
      <w:proofErr w:type="spellStart"/>
      <w:r w:rsidRPr="009F08D2">
        <w:rPr>
          <w:rFonts w:ascii="Times New Roman" w:hAnsi="Times New Roman"/>
        </w:rPr>
        <w:t>masalah</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studinya</w:t>
      </w:r>
      <w:proofErr w:type="spellEnd"/>
      <w:r w:rsidRPr="009F08D2">
        <w:rPr>
          <w:rFonts w:ascii="Times New Roman" w:hAnsi="Times New Roman"/>
        </w:rPr>
        <w:t xml:space="preserve">, </w:t>
      </w:r>
      <w:proofErr w:type="spellStart"/>
      <w:r w:rsidRPr="009F08D2">
        <w:rPr>
          <w:rFonts w:ascii="Times New Roman" w:hAnsi="Times New Roman"/>
        </w:rPr>
        <w:t>sehingga</w:t>
      </w:r>
      <w:proofErr w:type="spellEnd"/>
      <w:r w:rsidRPr="009F08D2">
        <w:rPr>
          <w:rFonts w:ascii="Times New Roman" w:hAnsi="Times New Roman"/>
        </w:rPr>
        <w:t xml:space="preserve"> </w:t>
      </w:r>
      <w:proofErr w:type="spellStart"/>
      <w:r w:rsidRPr="009F08D2">
        <w:rPr>
          <w:rFonts w:ascii="Times New Roman" w:hAnsi="Times New Roman"/>
        </w:rPr>
        <w:t>tidak</w:t>
      </w:r>
      <w:proofErr w:type="spellEnd"/>
      <w:r w:rsidRPr="009F08D2">
        <w:rPr>
          <w:rFonts w:ascii="Times New Roman" w:hAnsi="Times New Roman"/>
        </w:rPr>
        <w:t xml:space="preserve"> </w:t>
      </w:r>
      <w:proofErr w:type="spellStart"/>
      <w:r w:rsidRPr="009F08D2">
        <w:rPr>
          <w:rFonts w:ascii="Times New Roman" w:hAnsi="Times New Roman"/>
        </w:rPr>
        <w:t>perlu</w:t>
      </w:r>
      <w:proofErr w:type="spellEnd"/>
      <w:r w:rsidRPr="009F08D2">
        <w:rPr>
          <w:rFonts w:ascii="Times New Roman" w:hAnsi="Times New Roman"/>
        </w:rPr>
        <w:t xml:space="preserve"> </w:t>
      </w:r>
      <w:proofErr w:type="spellStart"/>
      <w:r w:rsidRPr="009F08D2">
        <w:rPr>
          <w:rFonts w:ascii="Times New Roman" w:hAnsi="Times New Roman"/>
        </w:rPr>
        <w:t>terfokus</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mengendalikan</w:t>
      </w:r>
      <w:proofErr w:type="spellEnd"/>
      <w:r w:rsidRPr="009F08D2">
        <w:rPr>
          <w:rFonts w:ascii="Times New Roman" w:hAnsi="Times New Roman"/>
        </w:rPr>
        <w:t xml:space="preserve"> </w:t>
      </w:r>
      <w:proofErr w:type="spellStart"/>
      <w:r w:rsidRPr="009F08D2">
        <w:rPr>
          <w:rFonts w:ascii="Times New Roman" w:hAnsi="Times New Roman"/>
        </w:rPr>
        <w:t>emosinya</w:t>
      </w:r>
      <w:proofErr w:type="spellEnd"/>
      <w:r w:rsidRPr="009F08D2">
        <w:rPr>
          <w:rFonts w:ascii="Times New Roman" w:hAnsi="Times New Roman"/>
        </w:rPr>
        <w:t xml:space="preserve"> </w:t>
      </w:r>
      <w:proofErr w:type="spellStart"/>
      <w:r w:rsidRPr="009F08D2">
        <w:rPr>
          <w:rFonts w:ascii="Times New Roman" w:hAnsi="Times New Roman"/>
        </w:rPr>
        <w:t>lagi</w:t>
      </w:r>
      <w:proofErr w:type="spellEnd"/>
      <w:r w:rsidRPr="009F08D2">
        <w:rPr>
          <w:rFonts w:ascii="Times New Roman" w:hAnsi="Times New Roman"/>
        </w:rPr>
        <w:t xml:space="preserve"> </w:t>
      </w:r>
      <w:r w:rsidRPr="009F08D2">
        <w:rPr>
          <w:rFonts w:ascii="Times New Roman" w:hAnsi="Times New Roman"/>
          <w:i/>
          <w:iCs/>
          <w:lang w:val="en-ID"/>
        </w:rPr>
        <w:t>(emotion focused coping)</w:t>
      </w:r>
      <w:r w:rsidRPr="009F08D2">
        <w:rPr>
          <w:rFonts w:ascii="Times New Roman" w:hAnsi="Times New Roman"/>
          <w:lang w:val="en-ID"/>
        </w:rPr>
        <w:t xml:space="preserve">. Ketika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kepercayaan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mulai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kembali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bangkit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ia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menghindar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masalahnya</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segera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fokus</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masalahnya</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p>
    <w:p w14:paraId="76EE99BE"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lang w:val="en-ID"/>
        </w:rPr>
        <w:t xml:space="preserve">          </w:t>
      </w:r>
      <w:proofErr w:type="spellStart"/>
      <w:r w:rsidRPr="009F08D2">
        <w:rPr>
          <w:rFonts w:ascii="Times New Roman" w:hAnsi="Times New Roman"/>
          <w:lang w:val="en-ID"/>
        </w:rPr>
        <w:t>Berdasarkan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terdahulu</w:t>
      </w:r>
      <w:proofErr w:type="spellEnd"/>
      <w:r w:rsidRPr="009F08D2">
        <w:rPr>
          <w:rFonts w:ascii="Times New Roman" w:hAnsi="Times New Roman"/>
          <w:lang w:val="en-ID"/>
        </w:rPr>
        <w:t xml:space="preserve">, </w:t>
      </w:r>
      <w:proofErr w:type="spellStart"/>
      <w:r w:rsidRPr="009F08D2">
        <w:rPr>
          <w:rFonts w:ascii="Times New Roman" w:hAnsi="Times New Roman"/>
          <w:lang w:val="en-ID"/>
        </w:rPr>
        <w:t>ada</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positif</w:t>
      </w:r>
      <w:proofErr w:type="spellEnd"/>
      <w:r w:rsidRPr="009F08D2">
        <w:rPr>
          <w:rFonts w:ascii="Times New Roman" w:hAnsi="Times New Roman"/>
          <w:lang w:val="en-ID"/>
        </w:rPr>
        <w:t xml:space="preserve"> yang </w:t>
      </w:r>
      <w:proofErr w:type="spellStart"/>
      <w:proofErr w:type="gramStart"/>
      <w:r w:rsidRPr="009F08D2">
        <w:rPr>
          <w:rFonts w:ascii="Times New Roman" w:hAnsi="Times New Roman"/>
          <w:lang w:val="en-ID"/>
        </w:rPr>
        <w:t>signifikan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antara</w:t>
      </w:r>
      <w:proofErr w:type="spellEnd"/>
      <w:proofErr w:type="gram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dan </w:t>
      </w:r>
      <w:r w:rsidRPr="009F08D2">
        <w:rPr>
          <w:rFonts w:ascii="Times New Roman" w:hAnsi="Times New Roman"/>
          <w:i/>
          <w:iCs/>
          <w:lang w:val="en-ID"/>
        </w:rPr>
        <w:t>problem focused coping</w:t>
      </w:r>
      <w:r w:rsidRPr="009F08D2">
        <w:rPr>
          <w:rFonts w:ascii="Times New Roman" w:hAnsi="Times New Roman"/>
          <w:lang w:val="en-ID"/>
        </w:rPr>
        <w:t xml:space="preserve"> pada </w:t>
      </w:r>
      <w:proofErr w:type="spellStart"/>
      <w:r w:rsidRPr="009F08D2">
        <w:rPr>
          <w:rFonts w:ascii="Times New Roman" w:hAnsi="Times New Roman"/>
          <w:lang w:val="en-ID"/>
        </w:rPr>
        <w:t>perawat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rumah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sakit</w:t>
      </w:r>
      <w:proofErr w:type="spellEnd"/>
      <w:r w:rsidRPr="009F08D2">
        <w:rPr>
          <w:rFonts w:ascii="Times New Roman" w:hAnsi="Times New Roman"/>
          <w:lang w:val="en-ID"/>
        </w:rPr>
        <w:t xml:space="preserve">. Hal </w:t>
      </w:r>
      <w:proofErr w:type="spellStart"/>
      <w:r w:rsidRPr="009F08D2">
        <w:rPr>
          <w:rFonts w:ascii="Times New Roman" w:hAnsi="Times New Roman"/>
          <w:lang w:val="en-ID"/>
        </w:rPr>
        <w:t>ini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menunjukkan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memberikan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kontribusi</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 xml:space="preserve">problem focused </w:t>
      </w:r>
      <w:proofErr w:type="gramStart"/>
      <w:r w:rsidRPr="009F08D2">
        <w:rPr>
          <w:rFonts w:ascii="Times New Roman" w:hAnsi="Times New Roman"/>
          <w:i/>
          <w:iCs/>
          <w:lang w:val="en-ID"/>
        </w:rPr>
        <w:t>coping</w:t>
      </w:r>
      <w:r w:rsidRPr="009F08D2">
        <w:rPr>
          <w:rFonts w:ascii="Times New Roman" w:hAnsi="Times New Roman"/>
          <w:lang w:val="en-ID"/>
        </w:rPr>
        <w:t xml:space="preserve">  (</w:t>
      </w:r>
      <w:proofErr w:type="spellStart"/>
      <w:proofErr w:type="gramEnd"/>
      <w:r w:rsidRPr="009F08D2">
        <w:rPr>
          <w:rFonts w:ascii="Times New Roman" w:hAnsi="Times New Roman"/>
          <w:lang w:val="en-ID"/>
        </w:rPr>
        <w:t>Harsiwi</w:t>
      </w:r>
      <w:proofErr w:type="spellEnd"/>
      <w:r w:rsidRPr="009F08D2">
        <w:rPr>
          <w:rFonts w:ascii="Times New Roman" w:hAnsi="Times New Roman"/>
          <w:lang w:val="en-ID"/>
        </w:rPr>
        <w:t xml:space="preserve"> &amp; Kristiana, 2017).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juga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sebesar</w:t>
      </w:r>
      <w:proofErr w:type="spellEnd"/>
      <w:r w:rsidRPr="009F08D2">
        <w:rPr>
          <w:rFonts w:ascii="Times New Roman" w:hAnsi="Times New Roman"/>
          <w:lang w:val="en-ID"/>
        </w:rPr>
        <w:t xml:space="preserve"> 26% </w:t>
      </w:r>
      <w:proofErr w:type="spellStart"/>
      <w:r w:rsidRPr="009F08D2">
        <w:rPr>
          <w:rFonts w:ascii="Times New Roman" w:hAnsi="Times New Roman"/>
          <w:lang w:val="en-ID"/>
        </w:rPr>
        <w:t>terhadap</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penggunaan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Larashati</w:t>
      </w:r>
      <w:proofErr w:type="spellEnd"/>
      <w:r w:rsidRPr="009F08D2">
        <w:rPr>
          <w:rFonts w:ascii="Times New Roman" w:hAnsi="Times New Roman"/>
          <w:lang w:val="en-ID"/>
        </w:rPr>
        <w:t xml:space="preserve"> &amp; </w:t>
      </w:r>
      <w:proofErr w:type="spellStart"/>
      <w:r w:rsidRPr="009F08D2">
        <w:rPr>
          <w:rFonts w:ascii="Times New Roman" w:hAnsi="Times New Roman"/>
          <w:lang w:val="en-ID"/>
        </w:rPr>
        <w:t>Rustika</w:t>
      </w:r>
      <w:proofErr w:type="spellEnd"/>
      <w:r w:rsidRPr="009F08D2">
        <w:rPr>
          <w:rFonts w:ascii="Times New Roman" w:hAnsi="Times New Roman"/>
          <w:lang w:val="en-ID"/>
        </w:rPr>
        <w:t xml:space="preserve">, 2017). Por, </w:t>
      </w:r>
      <w:proofErr w:type="spellStart"/>
      <w:r w:rsidRPr="009F08D2">
        <w:rPr>
          <w:rFonts w:ascii="Times New Roman" w:hAnsi="Times New Roman"/>
          <w:lang w:val="en-ID"/>
        </w:rPr>
        <w:t>Barribal</w:t>
      </w:r>
      <w:proofErr w:type="spellEnd"/>
      <w:r w:rsidRPr="009F08D2">
        <w:rPr>
          <w:rFonts w:ascii="Times New Roman" w:hAnsi="Times New Roman"/>
          <w:lang w:val="en-ID"/>
        </w:rPr>
        <w:t xml:space="preserve">, Fitzpatrick dan Roberts (2011) </w:t>
      </w:r>
      <w:proofErr w:type="spellStart"/>
      <w:r w:rsidRPr="009F08D2">
        <w:rPr>
          <w:rFonts w:ascii="Times New Roman" w:hAnsi="Times New Roman"/>
          <w:lang w:val="en-ID"/>
        </w:rPr>
        <w:t>menemukan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peningkatan</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kontrol</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perasaan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membantu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mengadopsi</w:t>
      </w:r>
      <w:proofErr w:type="spellEnd"/>
      <w:r w:rsidRPr="009F08D2">
        <w:rPr>
          <w:rFonts w:ascii="Times New Roman" w:hAnsi="Times New Roman"/>
          <w:lang w:val="en-ID"/>
        </w:rPr>
        <w:t xml:space="preserve"> </w:t>
      </w:r>
      <w:r w:rsidRPr="009F08D2">
        <w:rPr>
          <w:rFonts w:ascii="Times New Roman" w:hAnsi="Times New Roman"/>
          <w:i/>
          <w:iCs/>
          <w:lang w:val="en-ID"/>
        </w:rPr>
        <w:t>strategi coping</w:t>
      </w:r>
      <w:r w:rsidRPr="009F08D2">
        <w:rPr>
          <w:rFonts w:ascii="Times New Roman" w:hAnsi="Times New Roman"/>
          <w:lang w:val="en-ID"/>
        </w:rPr>
        <w:t xml:space="preserve"> </w:t>
      </w:r>
      <w:proofErr w:type="spellStart"/>
      <w:r w:rsidRPr="009F08D2">
        <w:rPr>
          <w:rFonts w:ascii="Times New Roman" w:hAnsi="Times New Roman"/>
          <w:lang w:val="en-ID"/>
        </w:rPr>
        <w:t>aktif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w:t>
      </w:r>
      <w:proofErr w:type="spellStart"/>
      <w:r w:rsidRPr="009F08D2">
        <w:rPr>
          <w:rFonts w:ascii="Times New Roman" w:hAnsi="Times New Roman"/>
          <w:lang w:val="en-ID"/>
        </w:rPr>
        <w:t>lebih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efektif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ketika</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berhadapan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r w:rsidRPr="009F08D2">
        <w:rPr>
          <w:rFonts w:ascii="Times New Roman" w:hAnsi="Times New Roman"/>
          <w:i/>
          <w:iCs/>
          <w:lang w:val="en-ID"/>
        </w:rPr>
        <w:t>stress</w:t>
      </w:r>
      <w:r w:rsidRPr="009F08D2">
        <w:rPr>
          <w:rFonts w:ascii="Times New Roman" w:hAnsi="Times New Roman"/>
          <w:lang w:val="en-ID"/>
        </w:rPr>
        <w:t xml:space="preserve">. </w:t>
      </w:r>
    </w:p>
    <w:p w14:paraId="3B43500F" w14:textId="2F0DCAD8" w:rsidR="00C70B67" w:rsidRPr="009F08D2" w:rsidRDefault="009F08D2" w:rsidP="00F41C3F">
      <w:pPr>
        <w:pStyle w:val="ListParagraph"/>
        <w:spacing w:line="360" w:lineRule="auto"/>
        <w:jc w:val="both"/>
        <w:rPr>
          <w:rFonts w:ascii="Times New Roman" w:hAnsi="Times New Roman"/>
        </w:rPr>
      </w:pPr>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adalah</w:t>
      </w:r>
      <w:proofErr w:type="spellEnd"/>
      <w:r w:rsidRPr="009F08D2">
        <w:rPr>
          <w:rFonts w:ascii="Times New Roman" w:hAnsi="Times New Roman"/>
        </w:rPr>
        <w:t xml:space="preserve">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mengenali</w:t>
      </w:r>
      <w:proofErr w:type="spellEnd"/>
      <w:r w:rsidRPr="009F08D2">
        <w:rPr>
          <w:rFonts w:ascii="Times New Roman" w:hAnsi="Times New Roman"/>
        </w:rPr>
        <w:t xml:space="preserve"> </w:t>
      </w:r>
      <w:proofErr w:type="spellStart"/>
      <w:r w:rsidRPr="009F08D2">
        <w:rPr>
          <w:rFonts w:ascii="Times New Roman" w:hAnsi="Times New Roman"/>
        </w:rPr>
        <w:t>perasaan</w:t>
      </w:r>
      <w:proofErr w:type="spellEnd"/>
      <w:r w:rsidRPr="009F08D2">
        <w:rPr>
          <w:rFonts w:ascii="Times New Roman" w:hAnsi="Times New Roman"/>
        </w:rPr>
        <w:t xml:space="preserve"> </w:t>
      </w:r>
      <w:proofErr w:type="spellStart"/>
      <w:r w:rsidRPr="009F08D2">
        <w:rPr>
          <w:rFonts w:ascii="Times New Roman" w:hAnsi="Times New Roman"/>
        </w:rPr>
        <w:t>kita</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dan </w:t>
      </w:r>
      <w:proofErr w:type="spellStart"/>
      <w:r w:rsidRPr="009F08D2">
        <w:rPr>
          <w:rFonts w:ascii="Times New Roman" w:hAnsi="Times New Roman"/>
        </w:rPr>
        <w:t>perasaan</w:t>
      </w:r>
      <w:proofErr w:type="spellEnd"/>
      <w:r w:rsidRPr="009F08D2">
        <w:rPr>
          <w:rFonts w:ascii="Times New Roman" w:hAnsi="Times New Roman"/>
        </w:rPr>
        <w:t xml:space="preserve"> orang lain,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memotivasi</w:t>
      </w:r>
      <w:proofErr w:type="spellEnd"/>
      <w:r w:rsidRPr="009F08D2">
        <w:rPr>
          <w:rFonts w:ascii="Times New Roman" w:hAnsi="Times New Roman"/>
        </w:rPr>
        <w:t xml:space="preserve">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dan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mengelola</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w:t>
      </w:r>
      <w:proofErr w:type="spellStart"/>
      <w:r w:rsidRPr="009F08D2">
        <w:rPr>
          <w:rFonts w:ascii="Times New Roman" w:hAnsi="Times New Roman"/>
        </w:rPr>
        <w:t>baik</w:t>
      </w:r>
      <w:proofErr w:type="spellEnd"/>
      <w:r w:rsidRPr="009F08D2">
        <w:rPr>
          <w:rFonts w:ascii="Times New Roman" w:hAnsi="Times New Roman"/>
        </w:rPr>
        <w:t xml:space="preserve"> pada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sendiri</w:t>
      </w:r>
      <w:proofErr w:type="spellEnd"/>
      <w:r w:rsidRPr="009F08D2">
        <w:rPr>
          <w:rFonts w:ascii="Times New Roman" w:hAnsi="Times New Roman"/>
        </w:rPr>
        <w:t xml:space="preserve"> </w:t>
      </w:r>
      <w:proofErr w:type="spellStart"/>
      <w:r w:rsidRPr="009F08D2">
        <w:rPr>
          <w:rFonts w:ascii="Times New Roman" w:hAnsi="Times New Roman"/>
        </w:rPr>
        <w:t>dalam</w:t>
      </w:r>
      <w:proofErr w:type="spellEnd"/>
      <w:r w:rsidRPr="009F08D2">
        <w:rPr>
          <w:rFonts w:ascii="Times New Roman" w:hAnsi="Times New Roman"/>
        </w:rPr>
        <w:t xml:space="preserve"> </w:t>
      </w:r>
      <w:proofErr w:type="spellStart"/>
      <w:r w:rsidRPr="009F08D2">
        <w:rPr>
          <w:rFonts w:ascii="Times New Roman" w:hAnsi="Times New Roman"/>
        </w:rPr>
        <w:t>hubungan</w:t>
      </w:r>
      <w:proofErr w:type="spellEnd"/>
      <w:r w:rsidRPr="009F08D2">
        <w:rPr>
          <w:rFonts w:ascii="Times New Roman" w:hAnsi="Times New Roman"/>
        </w:rPr>
        <w:t xml:space="preserve"> </w:t>
      </w:r>
      <w:proofErr w:type="spellStart"/>
      <w:r w:rsidRPr="009F08D2">
        <w:rPr>
          <w:rFonts w:ascii="Times New Roman" w:hAnsi="Times New Roman"/>
        </w:rPr>
        <w:t>dengan</w:t>
      </w:r>
      <w:proofErr w:type="spellEnd"/>
      <w:r w:rsidRPr="009F08D2">
        <w:rPr>
          <w:rFonts w:ascii="Times New Roman" w:hAnsi="Times New Roman"/>
        </w:rPr>
        <w:t xml:space="preserve"> orang lain (Goleman, 2001). Goleman (2001) juga </w:t>
      </w:r>
      <w:proofErr w:type="spellStart"/>
      <w:r w:rsidRPr="009F08D2">
        <w:rPr>
          <w:rFonts w:ascii="Times New Roman" w:hAnsi="Times New Roman"/>
        </w:rPr>
        <w:t>menyampaikan</w:t>
      </w:r>
      <w:proofErr w:type="spellEnd"/>
      <w:r w:rsidRPr="009F08D2">
        <w:rPr>
          <w:rFonts w:ascii="Times New Roman" w:hAnsi="Times New Roman"/>
        </w:rPr>
        <w:t xml:space="preserve"> </w:t>
      </w:r>
      <w:proofErr w:type="spellStart"/>
      <w:r w:rsidRPr="009F08D2">
        <w:rPr>
          <w:rFonts w:ascii="Times New Roman" w:hAnsi="Times New Roman"/>
        </w:rPr>
        <w:t>bahwa</w:t>
      </w:r>
      <w:proofErr w:type="spellEnd"/>
      <w:r w:rsidRPr="009F08D2">
        <w:rPr>
          <w:rFonts w:ascii="Times New Roman" w:hAnsi="Times New Roman"/>
        </w:rPr>
        <w:t xml:space="preserve">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dapat</w:t>
      </w:r>
      <w:proofErr w:type="spellEnd"/>
      <w:r w:rsidRPr="009F08D2">
        <w:rPr>
          <w:rFonts w:ascii="Times New Roman" w:hAnsi="Times New Roman"/>
        </w:rPr>
        <w:t xml:space="preserve"> </w:t>
      </w:r>
      <w:proofErr w:type="spellStart"/>
      <w:r w:rsidRPr="009F08D2">
        <w:rPr>
          <w:rFonts w:ascii="Times New Roman" w:hAnsi="Times New Roman"/>
        </w:rPr>
        <w:t>dilihat</w:t>
      </w:r>
      <w:proofErr w:type="spellEnd"/>
      <w:r w:rsidRPr="009F08D2">
        <w:rPr>
          <w:rFonts w:ascii="Times New Roman" w:hAnsi="Times New Roman"/>
        </w:rPr>
        <w:t xml:space="preserve"> </w:t>
      </w:r>
      <w:proofErr w:type="spellStart"/>
      <w:r w:rsidRPr="009F08D2">
        <w:rPr>
          <w:rFonts w:ascii="Times New Roman" w:hAnsi="Times New Roman"/>
        </w:rPr>
        <w:t>dari</w:t>
      </w:r>
      <w:proofErr w:type="spellEnd"/>
      <w:r w:rsidRPr="009F08D2">
        <w:rPr>
          <w:rFonts w:ascii="Times New Roman" w:hAnsi="Times New Roman"/>
        </w:rPr>
        <w:t xml:space="preserve"> </w:t>
      </w:r>
      <w:proofErr w:type="spellStart"/>
      <w:r w:rsidRPr="009F08D2">
        <w:rPr>
          <w:rFonts w:ascii="Times New Roman" w:hAnsi="Times New Roman"/>
        </w:rPr>
        <w:t>kesadaran</w:t>
      </w:r>
      <w:proofErr w:type="spellEnd"/>
      <w:r w:rsidRPr="009F08D2">
        <w:rPr>
          <w:rFonts w:ascii="Times New Roman" w:hAnsi="Times New Roman"/>
        </w:rPr>
        <w:t xml:space="preserve">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pengaturan</w:t>
      </w:r>
      <w:proofErr w:type="spellEnd"/>
      <w:r w:rsidRPr="009F08D2">
        <w:rPr>
          <w:rFonts w:ascii="Times New Roman" w:hAnsi="Times New Roman"/>
        </w:rPr>
        <w:t xml:space="preserve">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motivasi</w:t>
      </w:r>
      <w:proofErr w:type="spellEnd"/>
      <w:r w:rsidRPr="009F08D2">
        <w:rPr>
          <w:rFonts w:ascii="Times New Roman" w:hAnsi="Times New Roman"/>
        </w:rPr>
        <w:t xml:space="preserve">, </w:t>
      </w:r>
      <w:proofErr w:type="spellStart"/>
      <w:r w:rsidRPr="009F08D2">
        <w:rPr>
          <w:rFonts w:ascii="Times New Roman" w:hAnsi="Times New Roman"/>
        </w:rPr>
        <w:t>empati</w:t>
      </w:r>
      <w:proofErr w:type="spellEnd"/>
      <w:r w:rsidRPr="009F08D2">
        <w:rPr>
          <w:rFonts w:ascii="Times New Roman" w:hAnsi="Times New Roman"/>
        </w:rPr>
        <w:t xml:space="preserve">, dan </w:t>
      </w:r>
      <w:proofErr w:type="spellStart"/>
      <w:r w:rsidRPr="009F08D2">
        <w:rPr>
          <w:rFonts w:ascii="Times New Roman" w:hAnsi="Times New Roman"/>
        </w:rPr>
        <w:t>keterampilan</w:t>
      </w:r>
      <w:proofErr w:type="spellEnd"/>
      <w:r w:rsidRPr="009F08D2">
        <w:rPr>
          <w:rFonts w:ascii="Times New Roman" w:hAnsi="Times New Roman"/>
        </w:rPr>
        <w:t xml:space="preserve"> </w:t>
      </w:r>
      <w:proofErr w:type="spellStart"/>
      <w:r w:rsidRPr="009F08D2">
        <w:rPr>
          <w:rFonts w:ascii="Times New Roman" w:hAnsi="Times New Roman"/>
        </w:rPr>
        <w:t>sosial</w:t>
      </w:r>
      <w:proofErr w:type="spellEnd"/>
      <w:r w:rsidRPr="009F08D2">
        <w:rPr>
          <w:rFonts w:ascii="Times New Roman" w:hAnsi="Times New Roman"/>
        </w:rPr>
        <w:t xml:space="preserve">. </w:t>
      </w:r>
      <w:proofErr w:type="spellStart"/>
      <w:r w:rsidRPr="009F08D2">
        <w:rPr>
          <w:rFonts w:ascii="Times New Roman" w:hAnsi="Times New Roman"/>
        </w:rPr>
        <w:t>Menurut</w:t>
      </w:r>
      <w:proofErr w:type="spellEnd"/>
      <w:r w:rsidRPr="009F08D2">
        <w:rPr>
          <w:rFonts w:ascii="Times New Roman" w:hAnsi="Times New Roman"/>
        </w:rPr>
        <w:t xml:space="preserve"> Cooper dan </w:t>
      </w:r>
      <w:proofErr w:type="spellStart"/>
      <w:r w:rsidRPr="009F08D2">
        <w:rPr>
          <w:rFonts w:ascii="Times New Roman" w:hAnsi="Times New Roman"/>
        </w:rPr>
        <w:t>Sawaf</w:t>
      </w:r>
      <w:proofErr w:type="spellEnd"/>
      <w:r w:rsidRPr="009F08D2">
        <w:rPr>
          <w:rFonts w:ascii="Times New Roman" w:hAnsi="Times New Roman"/>
        </w:rPr>
        <w:t xml:space="preserve"> (2001) </w:t>
      </w:r>
      <w:proofErr w:type="spellStart"/>
      <w:r w:rsidRPr="009F08D2">
        <w:rPr>
          <w:rFonts w:ascii="Times New Roman" w:hAnsi="Times New Roman"/>
        </w:rPr>
        <w:t>kecerdasan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merupakan</w:t>
      </w:r>
      <w:proofErr w:type="spellEnd"/>
      <w:r w:rsidRPr="009F08D2">
        <w:rPr>
          <w:rFonts w:ascii="Times New Roman" w:hAnsi="Times New Roman"/>
        </w:rPr>
        <w:t xml:space="preserve">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merasakan</w:t>
      </w:r>
      <w:proofErr w:type="spellEnd"/>
      <w:r w:rsidRPr="009F08D2">
        <w:rPr>
          <w:rFonts w:ascii="Times New Roman" w:hAnsi="Times New Roman"/>
        </w:rPr>
        <w:t xml:space="preserve">, </w:t>
      </w:r>
      <w:proofErr w:type="spellStart"/>
      <w:r w:rsidRPr="009F08D2">
        <w:rPr>
          <w:rFonts w:ascii="Times New Roman" w:hAnsi="Times New Roman"/>
        </w:rPr>
        <w:t>memahami</w:t>
      </w:r>
      <w:proofErr w:type="spellEnd"/>
      <w:r w:rsidRPr="009F08D2">
        <w:rPr>
          <w:rFonts w:ascii="Times New Roman" w:hAnsi="Times New Roman"/>
        </w:rPr>
        <w:t xml:space="preserve">, dan </w:t>
      </w:r>
      <w:proofErr w:type="spellStart"/>
      <w:r w:rsidRPr="009F08D2">
        <w:rPr>
          <w:rFonts w:ascii="Times New Roman" w:hAnsi="Times New Roman"/>
        </w:rPr>
        <w:t>secara</w:t>
      </w:r>
      <w:proofErr w:type="spellEnd"/>
      <w:r w:rsidRPr="009F08D2">
        <w:rPr>
          <w:rFonts w:ascii="Times New Roman" w:hAnsi="Times New Roman"/>
        </w:rPr>
        <w:t xml:space="preserve"> </w:t>
      </w:r>
      <w:proofErr w:type="spellStart"/>
      <w:r w:rsidRPr="009F08D2">
        <w:rPr>
          <w:rFonts w:ascii="Times New Roman" w:hAnsi="Times New Roman"/>
        </w:rPr>
        <w:t>efektif</w:t>
      </w:r>
      <w:proofErr w:type="spellEnd"/>
      <w:r w:rsidRPr="009F08D2">
        <w:rPr>
          <w:rFonts w:ascii="Times New Roman" w:hAnsi="Times New Roman"/>
        </w:rPr>
        <w:t xml:space="preserve"> </w:t>
      </w:r>
      <w:proofErr w:type="spellStart"/>
      <w:r w:rsidRPr="009F08D2">
        <w:rPr>
          <w:rFonts w:ascii="Times New Roman" w:hAnsi="Times New Roman"/>
        </w:rPr>
        <w:lastRenderedPageBreak/>
        <w:t>menerapkan</w:t>
      </w:r>
      <w:proofErr w:type="spellEnd"/>
      <w:r w:rsidRPr="009F08D2">
        <w:rPr>
          <w:rFonts w:ascii="Times New Roman" w:hAnsi="Times New Roman"/>
        </w:rPr>
        <w:t xml:space="preserve"> </w:t>
      </w:r>
      <w:proofErr w:type="spellStart"/>
      <w:r w:rsidRPr="009F08D2">
        <w:rPr>
          <w:rFonts w:ascii="Times New Roman" w:hAnsi="Times New Roman"/>
        </w:rPr>
        <w:t>daya</w:t>
      </w:r>
      <w:proofErr w:type="spellEnd"/>
      <w:r w:rsidRPr="009F08D2">
        <w:rPr>
          <w:rFonts w:ascii="Times New Roman" w:hAnsi="Times New Roman"/>
        </w:rPr>
        <w:t xml:space="preserve"> dan </w:t>
      </w:r>
      <w:proofErr w:type="spellStart"/>
      <w:r w:rsidRPr="009F08D2">
        <w:rPr>
          <w:rFonts w:ascii="Times New Roman" w:hAnsi="Times New Roman"/>
        </w:rPr>
        <w:t>kepekaan</w:t>
      </w:r>
      <w:proofErr w:type="spellEnd"/>
      <w:r w:rsidRPr="009F08D2">
        <w:rPr>
          <w:rFonts w:ascii="Times New Roman" w:hAnsi="Times New Roman"/>
        </w:rPr>
        <w:t xml:space="preserve"> </w:t>
      </w:r>
      <w:proofErr w:type="spellStart"/>
      <w:r w:rsidRPr="009F08D2">
        <w:rPr>
          <w:rFonts w:ascii="Times New Roman" w:hAnsi="Times New Roman"/>
        </w:rPr>
        <w:t>emosi</w:t>
      </w:r>
      <w:proofErr w:type="spellEnd"/>
      <w:r w:rsidRPr="009F08D2">
        <w:rPr>
          <w:rFonts w:ascii="Times New Roman" w:hAnsi="Times New Roman"/>
        </w:rPr>
        <w:t xml:space="preserve"> </w:t>
      </w:r>
      <w:proofErr w:type="spellStart"/>
      <w:r w:rsidRPr="009F08D2">
        <w:rPr>
          <w:rFonts w:ascii="Times New Roman" w:hAnsi="Times New Roman"/>
        </w:rPr>
        <w:t>sebagai</w:t>
      </w:r>
      <w:proofErr w:type="spellEnd"/>
      <w:r w:rsidRPr="009F08D2">
        <w:rPr>
          <w:rFonts w:ascii="Times New Roman" w:hAnsi="Times New Roman"/>
        </w:rPr>
        <w:t xml:space="preserve"> </w:t>
      </w:r>
      <w:proofErr w:type="spellStart"/>
      <w:r w:rsidRPr="009F08D2">
        <w:rPr>
          <w:rFonts w:ascii="Times New Roman" w:hAnsi="Times New Roman"/>
        </w:rPr>
        <w:t>sumber</w:t>
      </w:r>
      <w:proofErr w:type="spellEnd"/>
      <w:r w:rsidRPr="009F08D2">
        <w:rPr>
          <w:rFonts w:ascii="Times New Roman" w:hAnsi="Times New Roman"/>
        </w:rPr>
        <w:t xml:space="preserve"> </w:t>
      </w:r>
      <w:proofErr w:type="spellStart"/>
      <w:r w:rsidRPr="009F08D2">
        <w:rPr>
          <w:rFonts w:ascii="Times New Roman" w:hAnsi="Times New Roman"/>
        </w:rPr>
        <w:t>energi</w:t>
      </w:r>
      <w:proofErr w:type="spellEnd"/>
      <w:r w:rsidRPr="009F08D2">
        <w:rPr>
          <w:rFonts w:ascii="Times New Roman" w:hAnsi="Times New Roman"/>
        </w:rPr>
        <w:t xml:space="preserve">, </w:t>
      </w:r>
      <w:proofErr w:type="spellStart"/>
      <w:r w:rsidRPr="009F08D2">
        <w:rPr>
          <w:rFonts w:ascii="Times New Roman" w:hAnsi="Times New Roman"/>
        </w:rPr>
        <w:t>informasi</w:t>
      </w:r>
      <w:proofErr w:type="spellEnd"/>
      <w:r w:rsidRPr="009F08D2">
        <w:rPr>
          <w:rFonts w:ascii="Times New Roman" w:hAnsi="Times New Roman"/>
        </w:rPr>
        <w:t xml:space="preserve">, </w:t>
      </w:r>
      <w:proofErr w:type="spellStart"/>
      <w:r w:rsidRPr="009F08D2">
        <w:rPr>
          <w:rFonts w:ascii="Times New Roman" w:hAnsi="Times New Roman"/>
        </w:rPr>
        <w:t>koneksi</w:t>
      </w:r>
      <w:proofErr w:type="spellEnd"/>
      <w:r w:rsidRPr="009F08D2">
        <w:rPr>
          <w:rFonts w:ascii="Times New Roman" w:hAnsi="Times New Roman"/>
        </w:rPr>
        <w:t xml:space="preserve"> dan </w:t>
      </w:r>
      <w:proofErr w:type="spellStart"/>
      <w:r w:rsidRPr="009F08D2">
        <w:rPr>
          <w:rFonts w:ascii="Times New Roman" w:hAnsi="Times New Roman"/>
        </w:rPr>
        <w:t>pengaruh</w:t>
      </w:r>
      <w:proofErr w:type="spellEnd"/>
      <w:r w:rsidRPr="009F08D2">
        <w:rPr>
          <w:rFonts w:ascii="Times New Roman" w:hAnsi="Times New Roman"/>
        </w:rPr>
        <w:t xml:space="preserve"> yang </w:t>
      </w:r>
      <w:proofErr w:type="spellStart"/>
      <w:r w:rsidRPr="009F08D2">
        <w:rPr>
          <w:rFonts w:ascii="Times New Roman" w:hAnsi="Times New Roman"/>
        </w:rPr>
        <w:t>manusiawi</w:t>
      </w:r>
      <w:proofErr w:type="spellEnd"/>
      <w:r w:rsidRPr="009F08D2">
        <w:rPr>
          <w:rFonts w:ascii="Times New Roman" w:hAnsi="Times New Roman"/>
        </w:rPr>
        <w:t xml:space="preserve">. </w:t>
      </w:r>
    </w:p>
    <w:p w14:paraId="20390624" w14:textId="77777777" w:rsidR="009F08D2" w:rsidRPr="009F08D2" w:rsidRDefault="009F08D2" w:rsidP="00F41C3F">
      <w:pPr>
        <w:pStyle w:val="ListParagraph"/>
        <w:spacing w:line="360" w:lineRule="auto"/>
        <w:jc w:val="both"/>
        <w:rPr>
          <w:rFonts w:ascii="Times New Roman" w:hAnsi="Times New Roman"/>
          <w:lang w:val="en-ID"/>
        </w:rPr>
      </w:pPr>
      <w:proofErr w:type="spellStart"/>
      <w:r w:rsidRPr="009F08D2">
        <w:rPr>
          <w:rFonts w:ascii="Times New Roman" w:hAnsi="Times New Roman"/>
          <w:lang w:val="en-ID"/>
        </w:rPr>
        <w:t>Menurut</w:t>
      </w:r>
      <w:proofErr w:type="spellEnd"/>
      <w:r w:rsidRPr="009F08D2">
        <w:rPr>
          <w:rFonts w:ascii="Times New Roman" w:hAnsi="Times New Roman"/>
          <w:lang w:val="en-ID"/>
        </w:rPr>
        <w:t xml:space="preserve"> Goleman (2001)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adalah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mengenali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perasaan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sendiri</w:t>
      </w:r>
      <w:proofErr w:type="spellEnd"/>
      <w:r w:rsidRPr="009F08D2">
        <w:rPr>
          <w:rFonts w:ascii="Times New Roman" w:hAnsi="Times New Roman"/>
          <w:lang w:val="en-ID"/>
        </w:rPr>
        <w:t xml:space="preserve"> dan orang lain,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memotivasi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sendiri</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mengelolah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baik</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diri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sendiri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dalam</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orang lain. </w:t>
      </w:r>
    </w:p>
    <w:p w14:paraId="46AD6520" w14:textId="77777777" w:rsidR="009F08D2" w:rsidRPr="009F08D2" w:rsidRDefault="009F08D2" w:rsidP="00F41C3F">
      <w:pPr>
        <w:pStyle w:val="ListParagraph"/>
        <w:spacing w:line="360" w:lineRule="auto"/>
        <w:jc w:val="both"/>
        <w:rPr>
          <w:rFonts w:ascii="Times New Roman" w:hAnsi="Times New Roman"/>
          <w:lang w:val="en-ID"/>
        </w:rPr>
      </w:pPr>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relevan</w:t>
      </w:r>
      <w:proofErr w:type="spellEnd"/>
      <w:r w:rsidRPr="009F08D2">
        <w:rPr>
          <w:rFonts w:ascii="Times New Roman" w:hAnsi="Times New Roman"/>
          <w:lang w:val="en-ID"/>
        </w:rPr>
        <w:t xml:space="preserve"> juga </w:t>
      </w:r>
      <w:proofErr w:type="spellStart"/>
      <w:r w:rsidRPr="009F08D2">
        <w:rPr>
          <w:rFonts w:ascii="Times New Roman" w:hAnsi="Times New Roman"/>
          <w:lang w:val="en-ID"/>
        </w:rPr>
        <w:t>menemukan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regulasi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positif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signifikan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pada </w:t>
      </w:r>
      <w:proofErr w:type="spellStart"/>
      <w:r w:rsidRPr="009F08D2">
        <w:rPr>
          <w:rFonts w:ascii="Times New Roman" w:hAnsi="Times New Roman"/>
          <w:lang w:val="en-ID"/>
        </w:rPr>
        <w:t>taruna</w:t>
      </w:r>
      <w:proofErr w:type="spellEnd"/>
      <w:r w:rsidRPr="009F08D2">
        <w:rPr>
          <w:rFonts w:ascii="Times New Roman" w:hAnsi="Times New Roman"/>
          <w:lang w:val="en-ID"/>
        </w:rPr>
        <w:t xml:space="preserve"> </w:t>
      </w:r>
      <w:proofErr w:type="spellStart"/>
      <w:r w:rsidRPr="009F08D2">
        <w:rPr>
          <w:rFonts w:ascii="Times New Roman" w:hAnsi="Times New Roman"/>
          <w:lang w:val="en-ID"/>
        </w:rPr>
        <w:t>akademi</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kepolisian</w:t>
      </w:r>
      <w:proofErr w:type="spellEnd"/>
      <w:r w:rsidRPr="009F08D2">
        <w:rPr>
          <w:rFonts w:ascii="Times New Roman" w:hAnsi="Times New Roman"/>
          <w:lang w:val="en-ID"/>
        </w:rPr>
        <w:t xml:space="preserve"> (Nandini &amp; </w:t>
      </w:r>
      <w:proofErr w:type="spellStart"/>
      <w:r w:rsidRPr="009F08D2">
        <w:rPr>
          <w:rFonts w:ascii="Times New Roman" w:hAnsi="Times New Roman"/>
          <w:lang w:val="en-ID"/>
        </w:rPr>
        <w:t>Listiara</w:t>
      </w:r>
      <w:proofErr w:type="spellEnd"/>
      <w:r w:rsidRPr="009F08D2">
        <w:rPr>
          <w:rFonts w:ascii="Times New Roman" w:hAnsi="Times New Roman"/>
          <w:lang w:val="en-ID"/>
        </w:rPr>
        <w:t xml:space="preserve">, 2014). </w:t>
      </w:r>
      <w:proofErr w:type="spellStart"/>
      <w:r w:rsidRPr="009F08D2">
        <w:rPr>
          <w:rFonts w:ascii="Times New Roman" w:hAnsi="Times New Roman"/>
          <w:lang w:val="en-ID"/>
        </w:rPr>
        <w:t>Regulasi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merupakan</w:t>
      </w:r>
      <w:proofErr w:type="spellEnd"/>
      <w:r w:rsidRPr="009F08D2">
        <w:rPr>
          <w:rFonts w:ascii="Times New Roman" w:hAnsi="Times New Roman"/>
          <w:lang w:val="en-ID"/>
        </w:rPr>
        <w:t xml:space="preserve"> strategi yang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secara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sadar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maupun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sadar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untuk</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mempertahankan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memperkuat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atau</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mengurangi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satu</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atau</w:t>
      </w:r>
      <w:proofErr w:type="spellEnd"/>
      <w:r w:rsidRPr="009F08D2">
        <w:rPr>
          <w:rFonts w:ascii="Times New Roman" w:hAnsi="Times New Roman"/>
          <w:lang w:val="en-ID"/>
        </w:rPr>
        <w:t xml:space="preserve"> </w:t>
      </w:r>
      <w:proofErr w:type="spellStart"/>
      <w:r w:rsidRPr="009F08D2">
        <w:rPr>
          <w:rFonts w:ascii="Times New Roman" w:hAnsi="Times New Roman"/>
          <w:lang w:val="en-ID"/>
        </w:rPr>
        <w:t>lebih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aspek</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respon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positif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atau</w:t>
      </w:r>
      <w:proofErr w:type="spellEnd"/>
      <w:r w:rsidRPr="009F08D2">
        <w:rPr>
          <w:rFonts w:ascii="Times New Roman" w:hAnsi="Times New Roman"/>
          <w:lang w:val="en-ID"/>
        </w:rPr>
        <w:t xml:space="preserve"> </w:t>
      </w:r>
      <w:proofErr w:type="spellStart"/>
      <w:r w:rsidRPr="009F08D2">
        <w:rPr>
          <w:rFonts w:ascii="Times New Roman" w:hAnsi="Times New Roman"/>
          <w:lang w:val="en-ID"/>
        </w:rPr>
        <w:t>negatif</w:t>
      </w:r>
      <w:proofErr w:type="spellEnd"/>
      <w:r w:rsidRPr="009F08D2">
        <w:rPr>
          <w:rFonts w:ascii="Times New Roman" w:hAnsi="Times New Roman"/>
          <w:lang w:val="en-ID"/>
        </w:rPr>
        <w:t xml:space="preserve"> (Gross &amp; Thompson, 2007), </w:t>
      </w:r>
      <w:proofErr w:type="spellStart"/>
      <w:r w:rsidRPr="009F08D2">
        <w:rPr>
          <w:rFonts w:ascii="Times New Roman" w:hAnsi="Times New Roman"/>
          <w:lang w:val="en-ID"/>
        </w:rPr>
        <w:t>sementara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mencangkup</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kemampuan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lebih</w:t>
      </w:r>
      <w:proofErr w:type="spellEnd"/>
      <w:r w:rsidRPr="009F08D2">
        <w:rPr>
          <w:rFonts w:ascii="Times New Roman" w:hAnsi="Times New Roman"/>
          <w:lang w:val="en-ID"/>
        </w:rPr>
        <w:t xml:space="preserve"> </w:t>
      </w:r>
      <w:proofErr w:type="spellStart"/>
      <w:r w:rsidRPr="009F08D2">
        <w:rPr>
          <w:rFonts w:ascii="Times New Roman" w:hAnsi="Times New Roman"/>
          <w:lang w:val="en-ID"/>
        </w:rPr>
        <w:t>luas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regulasi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Namun</w:t>
      </w:r>
      <w:proofErr w:type="spellEnd"/>
      <w:r w:rsidRPr="009F08D2">
        <w:rPr>
          <w:rFonts w:ascii="Times New Roman" w:hAnsi="Times New Roman"/>
          <w:lang w:val="en-ID"/>
        </w:rPr>
        <w:t xml:space="preserve">, pada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oleh Shemesh (2017) </w:t>
      </w:r>
      <w:proofErr w:type="spellStart"/>
      <w:r w:rsidRPr="009F08D2">
        <w:rPr>
          <w:rFonts w:ascii="Times New Roman" w:hAnsi="Times New Roman"/>
          <w:lang w:val="en-ID"/>
        </w:rPr>
        <w:t>menemukan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berkolerasi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negatif</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strategi </w:t>
      </w:r>
      <w:proofErr w:type="spellStart"/>
      <w:r w:rsidRPr="009F08D2">
        <w:rPr>
          <w:rFonts w:ascii="Times New Roman" w:hAnsi="Times New Roman"/>
          <w:lang w:val="en-ID"/>
        </w:rPr>
        <w:t>koping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menghindar</w:t>
      </w:r>
      <w:proofErr w:type="spellEnd"/>
      <w:r w:rsidRPr="009F08D2">
        <w:rPr>
          <w:rFonts w:ascii="Times New Roman" w:hAnsi="Times New Roman"/>
          <w:lang w:val="en-ID"/>
        </w:rPr>
        <w:t xml:space="preserve">, </w:t>
      </w:r>
      <w:proofErr w:type="spellStart"/>
      <w:r w:rsidRPr="009F08D2">
        <w:rPr>
          <w:rFonts w:ascii="Times New Roman" w:hAnsi="Times New Roman"/>
          <w:lang w:val="en-ID"/>
        </w:rPr>
        <w:t>namun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tidak</w:t>
      </w:r>
      <w:proofErr w:type="spellEnd"/>
      <w:r w:rsidRPr="009F08D2">
        <w:rPr>
          <w:rFonts w:ascii="Times New Roman" w:hAnsi="Times New Roman"/>
          <w:lang w:val="en-ID"/>
        </w:rPr>
        <w:t xml:space="preserve"> </w:t>
      </w:r>
      <w:proofErr w:type="spellStart"/>
      <w:r w:rsidRPr="009F08D2">
        <w:rPr>
          <w:rFonts w:ascii="Times New Roman" w:hAnsi="Times New Roman"/>
          <w:lang w:val="en-ID"/>
        </w:rPr>
        <w:t>berkorelasi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pada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populasi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remaja</w:t>
      </w:r>
      <w:proofErr w:type="spellEnd"/>
      <w:r w:rsidRPr="009F08D2">
        <w:rPr>
          <w:rFonts w:ascii="Times New Roman" w:hAnsi="Times New Roman"/>
          <w:lang w:val="en-ID"/>
        </w:rPr>
        <w:t xml:space="preserve">. Dari </w:t>
      </w:r>
      <w:proofErr w:type="spellStart"/>
      <w:r w:rsidRPr="009F08D2">
        <w:rPr>
          <w:rFonts w:ascii="Times New Roman" w:hAnsi="Times New Roman"/>
          <w:lang w:val="en-ID"/>
        </w:rPr>
        <w:t>beberapa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dipaparkan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sebelumnya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perbedaan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w:t>
      </w:r>
      <w:proofErr w:type="spellStart"/>
      <w:r w:rsidRPr="009F08D2">
        <w:rPr>
          <w:rFonts w:ascii="Times New Roman" w:hAnsi="Times New Roman"/>
          <w:lang w:val="en-ID"/>
        </w:rPr>
        <w:t>antara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ada</w:t>
      </w:r>
      <w:proofErr w:type="spellEnd"/>
      <w:r w:rsidRPr="009F08D2">
        <w:rPr>
          <w:rFonts w:ascii="Times New Roman" w:hAnsi="Times New Roman"/>
          <w:lang w:val="en-ID"/>
        </w:rPr>
        <w:t xml:space="preserve"> di Indonesia dan di </w:t>
      </w:r>
      <w:proofErr w:type="spellStart"/>
      <w:r w:rsidRPr="009F08D2">
        <w:rPr>
          <w:rFonts w:ascii="Times New Roman" w:hAnsi="Times New Roman"/>
          <w:lang w:val="en-ID"/>
        </w:rPr>
        <w:t>luar</w:t>
      </w:r>
      <w:proofErr w:type="spellEnd"/>
      <w:r w:rsidRPr="009F08D2">
        <w:rPr>
          <w:rFonts w:ascii="Times New Roman" w:hAnsi="Times New Roman"/>
          <w:lang w:val="en-ID"/>
        </w:rPr>
        <w:t xml:space="preserve"> Indonesia, yang mana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di Indonesia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sama</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bahwa</w:t>
      </w:r>
      <w:proofErr w:type="spellEnd"/>
      <w:r w:rsidRPr="009F08D2">
        <w:rPr>
          <w:rFonts w:ascii="Times New Roman" w:hAnsi="Times New Roman"/>
          <w:lang w:val="en-ID"/>
        </w:rPr>
        <w:t xml:space="preserve"> </w:t>
      </w:r>
      <w:proofErr w:type="spellStart"/>
      <w:r w:rsidRPr="009F08D2">
        <w:rPr>
          <w:rFonts w:ascii="Times New Roman" w:hAnsi="Times New Roman"/>
          <w:lang w:val="en-ID"/>
        </w:rPr>
        <w:t>terdapat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antara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dan </w:t>
      </w:r>
      <w:r w:rsidRPr="009F08D2">
        <w:rPr>
          <w:rFonts w:ascii="Times New Roman" w:hAnsi="Times New Roman"/>
          <w:i/>
          <w:iCs/>
          <w:lang w:val="en-ID"/>
        </w:rPr>
        <w:t>problem focused coping</w:t>
      </w:r>
      <w:r w:rsidRPr="009F08D2">
        <w:rPr>
          <w:rFonts w:ascii="Times New Roman" w:hAnsi="Times New Roman"/>
          <w:lang w:val="en-ID"/>
        </w:rPr>
        <w:t xml:space="preserve"> </w:t>
      </w:r>
      <w:proofErr w:type="spellStart"/>
      <w:r w:rsidRPr="009F08D2">
        <w:rPr>
          <w:rFonts w:ascii="Times New Roman" w:hAnsi="Times New Roman"/>
          <w:lang w:val="en-ID"/>
        </w:rPr>
        <w:t>sedangkan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di </w:t>
      </w:r>
      <w:proofErr w:type="spellStart"/>
      <w:r w:rsidRPr="009F08D2">
        <w:rPr>
          <w:rFonts w:ascii="Times New Roman" w:hAnsi="Times New Roman"/>
          <w:lang w:val="en-ID"/>
        </w:rPr>
        <w:t>luar</w:t>
      </w:r>
      <w:proofErr w:type="spellEnd"/>
      <w:r w:rsidRPr="009F08D2">
        <w:rPr>
          <w:rFonts w:ascii="Times New Roman" w:hAnsi="Times New Roman"/>
          <w:lang w:val="en-ID"/>
        </w:rPr>
        <w:t xml:space="preserve"> Indonesia </w:t>
      </w:r>
      <w:proofErr w:type="spellStart"/>
      <w:r w:rsidRPr="009F08D2">
        <w:rPr>
          <w:rFonts w:ascii="Times New Roman" w:hAnsi="Times New Roman"/>
          <w:lang w:val="en-ID"/>
        </w:rPr>
        <w:t>memiliki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hasil</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bervariasi</w:t>
      </w:r>
      <w:proofErr w:type="spellEnd"/>
      <w:r w:rsidRPr="009F08D2">
        <w:rPr>
          <w:rFonts w:ascii="Times New Roman" w:hAnsi="Times New Roman"/>
          <w:lang w:val="en-ID"/>
        </w:rPr>
        <w:t xml:space="preserve">. </w:t>
      </w:r>
    </w:p>
    <w:p w14:paraId="0C419FFC" w14:textId="3156A74D" w:rsidR="009F08D2" w:rsidRPr="003368C4" w:rsidRDefault="009F08D2" w:rsidP="00F41C3F">
      <w:pPr>
        <w:pStyle w:val="ListParagraph"/>
        <w:spacing w:line="360" w:lineRule="auto"/>
        <w:jc w:val="both"/>
        <w:rPr>
          <w:rFonts w:ascii="Times New Roman" w:hAnsi="Times New Roman"/>
          <w:lang w:val="en-ID"/>
        </w:rPr>
      </w:pPr>
      <w:r w:rsidRPr="009F08D2">
        <w:rPr>
          <w:rFonts w:ascii="Times New Roman" w:hAnsi="Times New Roman"/>
        </w:rPr>
        <w:t xml:space="preserve">          </w:t>
      </w:r>
      <w:proofErr w:type="spellStart"/>
      <w:r w:rsidRPr="009F08D2">
        <w:rPr>
          <w:rFonts w:ascii="Times New Roman" w:hAnsi="Times New Roman"/>
        </w:rPr>
        <w:t>Berdasarkan</w:t>
      </w:r>
      <w:proofErr w:type="spellEnd"/>
      <w:r w:rsidRPr="009F08D2">
        <w:rPr>
          <w:rFonts w:ascii="Times New Roman" w:hAnsi="Times New Roman"/>
        </w:rPr>
        <w:t xml:space="preserve"> </w:t>
      </w:r>
      <w:proofErr w:type="spellStart"/>
      <w:r w:rsidRPr="009F08D2">
        <w:rPr>
          <w:rFonts w:ascii="Times New Roman" w:hAnsi="Times New Roman"/>
        </w:rPr>
        <w:t>penjelasan</w:t>
      </w:r>
      <w:proofErr w:type="spellEnd"/>
      <w:r w:rsidRPr="009F08D2">
        <w:rPr>
          <w:rFonts w:ascii="Times New Roman" w:hAnsi="Times New Roman"/>
        </w:rPr>
        <w:t xml:space="preserve"> </w:t>
      </w:r>
      <w:proofErr w:type="spellStart"/>
      <w:r w:rsidRPr="009F08D2">
        <w:rPr>
          <w:rFonts w:ascii="Times New Roman" w:hAnsi="Times New Roman"/>
        </w:rPr>
        <w:t>diatas</w:t>
      </w:r>
      <w:proofErr w:type="spellEnd"/>
      <w:r w:rsidRPr="009F08D2">
        <w:rPr>
          <w:rFonts w:ascii="Times New Roman" w:hAnsi="Times New Roman"/>
        </w:rPr>
        <w:t xml:space="preserve">, </w:t>
      </w:r>
      <w:proofErr w:type="spellStart"/>
      <w:r w:rsidRPr="009F08D2">
        <w:rPr>
          <w:rFonts w:ascii="Times New Roman" w:hAnsi="Times New Roman"/>
        </w:rPr>
        <w:t>menjelasakan</w:t>
      </w:r>
      <w:proofErr w:type="spellEnd"/>
      <w:r w:rsidRPr="009F08D2">
        <w:rPr>
          <w:rFonts w:ascii="Times New Roman" w:hAnsi="Times New Roman"/>
        </w:rPr>
        <w:t xml:space="preserve"> </w:t>
      </w:r>
      <w:proofErr w:type="spellStart"/>
      <w:r w:rsidRPr="009F08D2">
        <w:rPr>
          <w:rFonts w:ascii="Times New Roman" w:hAnsi="Times New Roman"/>
        </w:rPr>
        <w:t>bahwa</w:t>
      </w:r>
      <w:proofErr w:type="spellEnd"/>
      <w:r w:rsidRPr="009F08D2">
        <w:rPr>
          <w:rFonts w:ascii="Times New Roman" w:hAnsi="Times New Roman"/>
        </w:rPr>
        <w:t xml:space="preserve"> </w:t>
      </w:r>
      <w:proofErr w:type="spellStart"/>
      <w:r w:rsidRPr="009F08D2">
        <w:rPr>
          <w:rFonts w:ascii="Times New Roman" w:hAnsi="Times New Roman"/>
        </w:rPr>
        <w:t>didalam</w:t>
      </w:r>
      <w:proofErr w:type="spellEnd"/>
      <w:r w:rsidRPr="009F08D2">
        <w:rPr>
          <w:rFonts w:ascii="Times New Roman" w:hAnsi="Times New Roman"/>
        </w:rPr>
        <w:t xml:space="preserve"> </w:t>
      </w:r>
      <w:proofErr w:type="spellStart"/>
      <w:r w:rsidRPr="009F08D2">
        <w:rPr>
          <w:rFonts w:ascii="Times New Roman" w:hAnsi="Times New Roman"/>
        </w:rPr>
        <w:t>diri</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w:t>
      </w:r>
      <w:proofErr w:type="spellStart"/>
      <w:r w:rsidRPr="009F08D2">
        <w:rPr>
          <w:rFonts w:ascii="Times New Roman" w:hAnsi="Times New Roman"/>
        </w:rPr>
        <w:t>memiliki</w:t>
      </w:r>
      <w:proofErr w:type="spellEnd"/>
      <w:r w:rsidRPr="009F08D2">
        <w:rPr>
          <w:rFonts w:ascii="Times New Roman" w:hAnsi="Times New Roman"/>
        </w:rPr>
        <w:t xml:space="preserve"> </w:t>
      </w:r>
      <w:proofErr w:type="spellStart"/>
      <w:r w:rsidRPr="009F08D2">
        <w:rPr>
          <w:rFonts w:ascii="Times New Roman" w:hAnsi="Times New Roman"/>
        </w:rPr>
        <w:t>potensi</w:t>
      </w:r>
      <w:proofErr w:type="spellEnd"/>
      <w:r w:rsidRPr="009F08D2">
        <w:rPr>
          <w:rFonts w:ascii="Times New Roman" w:hAnsi="Times New Roman"/>
        </w:rPr>
        <w:t xml:space="preserve"> yang </w:t>
      </w:r>
      <w:proofErr w:type="spellStart"/>
      <w:r w:rsidRPr="009F08D2">
        <w:rPr>
          <w:rFonts w:ascii="Times New Roman" w:hAnsi="Times New Roman"/>
        </w:rPr>
        <w:t>besar</w:t>
      </w:r>
      <w:proofErr w:type="spellEnd"/>
      <w:r w:rsidRPr="009F08D2">
        <w:rPr>
          <w:rFonts w:ascii="Times New Roman" w:hAnsi="Times New Roman"/>
        </w:rPr>
        <w:t xml:space="preserve"> </w:t>
      </w:r>
      <w:proofErr w:type="spellStart"/>
      <w:r w:rsidRPr="009F08D2">
        <w:rPr>
          <w:rFonts w:ascii="Times New Roman" w:hAnsi="Times New Roman"/>
        </w:rPr>
        <w:t>untuk</w:t>
      </w:r>
      <w:proofErr w:type="spellEnd"/>
      <w:r w:rsidRPr="009F08D2">
        <w:rPr>
          <w:rFonts w:ascii="Times New Roman" w:hAnsi="Times New Roman"/>
        </w:rPr>
        <w:t xml:space="preserve"> </w:t>
      </w:r>
      <w:proofErr w:type="spellStart"/>
      <w:r w:rsidRPr="009F08D2">
        <w:rPr>
          <w:rFonts w:ascii="Times New Roman" w:hAnsi="Times New Roman"/>
        </w:rPr>
        <w:t>menentukan</w:t>
      </w:r>
      <w:proofErr w:type="spellEnd"/>
      <w:r w:rsidRPr="009F08D2">
        <w:rPr>
          <w:rFonts w:ascii="Times New Roman" w:hAnsi="Times New Roman"/>
        </w:rPr>
        <w:t xml:space="preserve"> </w:t>
      </w:r>
      <w:proofErr w:type="spellStart"/>
      <w:r w:rsidRPr="009F08D2">
        <w:rPr>
          <w:rFonts w:ascii="Times New Roman" w:hAnsi="Times New Roman"/>
        </w:rPr>
        <w:t>arah</w:t>
      </w:r>
      <w:proofErr w:type="spellEnd"/>
      <w:r w:rsidRPr="009F08D2">
        <w:rPr>
          <w:rFonts w:ascii="Times New Roman" w:hAnsi="Times New Roman"/>
        </w:rPr>
        <w:t xml:space="preserve"> </w:t>
      </w:r>
      <w:proofErr w:type="spellStart"/>
      <w:r w:rsidRPr="009F08D2">
        <w:rPr>
          <w:rFonts w:ascii="Times New Roman" w:hAnsi="Times New Roman"/>
        </w:rPr>
        <w:t>hidupnya</w:t>
      </w:r>
      <w:proofErr w:type="spellEnd"/>
      <w:r w:rsidRPr="009F08D2">
        <w:rPr>
          <w:rFonts w:ascii="Times New Roman" w:hAnsi="Times New Roman"/>
        </w:rPr>
        <w:t xml:space="preserve">. </w:t>
      </w:r>
      <w:proofErr w:type="spellStart"/>
      <w:r w:rsidRPr="009F08D2">
        <w:rPr>
          <w:rFonts w:ascii="Times New Roman" w:hAnsi="Times New Roman"/>
        </w:rPr>
        <w:t>Individu</w:t>
      </w:r>
      <w:proofErr w:type="spellEnd"/>
      <w:r w:rsidRPr="009F08D2">
        <w:rPr>
          <w:rFonts w:ascii="Times New Roman" w:hAnsi="Times New Roman"/>
        </w:rPr>
        <w:t xml:space="preserve"> </w:t>
      </w:r>
      <w:proofErr w:type="spellStart"/>
      <w:r w:rsidRPr="009F08D2">
        <w:rPr>
          <w:rFonts w:ascii="Times New Roman" w:hAnsi="Times New Roman"/>
        </w:rPr>
        <w:t>seperti</w:t>
      </w:r>
      <w:proofErr w:type="spellEnd"/>
      <w:r w:rsidRPr="009F08D2">
        <w:rPr>
          <w:rFonts w:ascii="Times New Roman" w:hAnsi="Times New Roman"/>
        </w:rPr>
        <w:t xml:space="preserve"> </w:t>
      </w:r>
      <w:proofErr w:type="spellStart"/>
      <w:r w:rsidRPr="009F08D2">
        <w:rPr>
          <w:rFonts w:ascii="Times New Roman" w:hAnsi="Times New Roman"/>
        </w:rPr>
        <w:t>ini</w:t>
      </w:r>
      <w:proofErr w:type="spellEnd"/>
      <w:r w:rsidRPr="009F08D2">
        <w:rPr>
          <w:rFonts w:ascii="Times New Roman" w:hAnsi="Times New Roman"/>
        </w:rPr>
        <w:t xml:space="preserve"> </w:t>
      </w:r>
      <w:proofErr w:type="spellStart"/>
      <w:r w:rsidRPr="009F08D2">
        <w:rPr>
          <w:rFonts w:ascii="Times New Roman" w:hAnsi="Times New Roman"/>
        </w:rPr>
        <w:t>percaya</w:t>
      </w:r>
      <w:proofErr w:type="spellEnd"/>
      <w:r w:rsidRPr="009F08D2">
        <w:rPr>
          <w:rFonts w:ascii="Times New Roman" w:hAnsi="Times New Roman"/>
        </w:rPr>
        <w:t xml:space="preserve"> </w:t>
      </w:r>
      <w:proofErr w:type="spellStart"/>
      <w:r w:rsidRPr="009F08D2">
        <w:rPr>
          <w:rFonts w:ascii="Times New Roman" w:hAnsi="Times New Roman"/>
        </w:rPr>
        <w:t>mereka</w:t>
      </w:r>
      <w:proofErr w:type="spellEnd"/>
      <w:r w:rsidRPr="009F08D2">
        <w:rPr>
          <w:rFonts w:ascii="Times New Roman" w:hAnsi="Times New Roman"/>
        </w:rPr>
        <w:t xml:space="preserve"> </w:t>
      </w:r>
      <w:proofErr w:type="spellStart"/>
      <w:r w:rsidRPr="009F08D2">
        <w:rPr>
          <w:rFonts w:ascii="Times New Roman" w:hAnsi="Times New Roman"/>
        </w:rPr>
        <w:t>mempunyai</w:t>
      </w:r>
      <w:proofErr w:type="spellEnd"/>
      <w:r w:rsidRPr="009F08D2">
        <w:rPr>
          <w:rFonts w:ascii="Times New Roman" w:hAnsi="Times New Roman"/>
        </w:rPr>
        <w:t xml:space="preserve"> </w:t>
      </w:r>
      <w:proofErr w:type="spellStart"/>
      <w:r w:rsidRPr="009F08D2">
        <w:rPr>
          <w:rFonts w:ascii="Times New Roman" w:hAnsi="Times New Roman"/>
        </w:rPr>
        <w:t>kemampuan</w:t>
      </w:r>
      <w:proofErr w:type="spellEnd"/>
      <w:r w:rsidRPr="009F08D2">
        <w:rPr>
          <w:rFonts w:ascii="Times New Roman" w:hAnsi="Times New Roman"/>
        </w:rPr>
        <w:t xml:space="preserve"> </w:t>
      </w:r>
      <w:proofErr w:type="spellStart"/>
      <w:r w:rsidRPr="009F08D2">
        <w:rPr>
          <w:rFonts w:ascii="Times New Roman" w:hAnsi="Times New Roman"/>
        </w:rPr>
        <w:t>menghadapi</w:t>
      </w:r>
      <w:proofErr w:type="spellEnd"/>
      <w:r w:rsidRPr="009F08D2">
        <w:rPr>
          <w:rFonts w:ascii="Times New Roman" w:hAnsi="Times New Roman"/>
        </w:rPr>
        <w:t xml:space="preserve"> </w:t>
      </w:r>
      <w:proofErr w:type="spellStart"/>
      <w:r w:rsidRPr="009F08D2">
        <w:rPr>
          <w:rFonts w:ascii="Times New Roman" w:hAnsi="Times New Roman"/>
          <w:lang w:val="en-ID"/>
        </w:rPr>
        <w:t>tantangan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ancaman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timbul</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dari</w:t>
      </w:r>
      <w:proofErr w:type="spellEnd"/>
      <w:r w:rsidRPr="009F08D2">
        <w:rPr>
          <w:rFonts w:ascii="Times New Roman" w:hAnsi="Times New Roman"/>
          <w:lang w:val="en-ID"/>
        </w:rPr>
        <w:t xml:space="preserve"> </w:t>
      </w:r>
      <w:proofErr w:type="spellStart"/>
      <w:r w:rsidRPr="009F08D2">
        <w:rPr>
          <w:rFonts w:ascii="Times New Roman" w:hAnsi="Times New Roman"/>
          <w:lang w:val="en-ID"/>
        </w:rPr>
        <w:t>lingkungan</w:t>
      </w:r>
      <w:proofErr w:type="spellEnd"/>
      <w:r w:rsidRPr="009F08D2">
        <w:rPr>
          <w:rFonts w:ascii="Times New Roman" w:hAnsi="Times New Roman"/>
          <w:lang w:val="en-ID"/>
        </w:rPr>
        <w:t xml:space="preserve"> dan </w:t>
      </w:r>
      <w:proofErr w:type="spellStart"/>
      <w:r w:rsidRPr="009F08D2">
        <w:rPr>
          <w:rFonts w:ascii="Times New Roman" w:hAnsi="Times New Roman"/>
          <w:lang w:val="en-ID"/>
        </w:rPr>
        <w:t>berusaha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memecahkan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masalah</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keyakinan</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tinggi</w:t>
      </w:r>
      <w:proofErr w:type="spellEnd"/>
      <w:r w:rsidRPr="009F08D2">
        <w:rPr>
          <w:rFonts w:ascii="Times New Roman" w:hAnsi="Times New Roman"/>
          <w:lang w:val="en-ID"/>
        </w:rPr>
        <w:t xml:space="preserve"> </w:t>
      </w:r>
      <w:proofErr w:type="spellStart"/>
      <w:r w:rsidRPr="009F08D2">
        <w:rPr>
          <w:rFonts w:ascii="Times New Roman" w:hAnsi="Times New Roman"/>
          <w:lang w:val="en-ID"/>
        </w:rPr>
        <w:t>sehingga</w:t>
      </w:r>
      <w:proofErr w:type="spellEnd"/>
      <w:r w:rsidRPr="009F08D2">
        <w:rPr>
          <w:rFonts w:ascii="Times New Roman" w:hAnsi="Times New Roman"/>
          <w:lang w:val="en-ID"/>
        </w:rPr>
        <w:t xml:space="preserve"> strategi </w:t>
      </w:r>
      <w:proofErr w:type="spellStart"/>
      <w:r w:rsidRPr="009F08D2">
        <w:rPr>
          <w:rFonts w:ascii="Times New Roman" w:hAnsi="Times New Roman"/>
          <w:lang w:val="en-ID"/>
        </w:rPr>
        <w:t>penyelesaian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atas</w:t>
      </w:r>
      <w:proofErr w:type="spellEnd"/>
      <w:r w:rsidRPr="009F08D2">
        <w:rPr>
          <w:rFonts w:ascii="Times New Roman" w:hAnsi="Times New Roman"/>
          <w:lang w:val="en-ID"/>
        </w:rPr>
        <w:t xml:space="preserve"> </w:t>
      </w:r>
      <w:proofErr w:type="spellStart"/>
      <w:r w:rsidRPr="009F08D2">
        <w:rPr>
          <w:rFonts w:ascii="Times New Roman" w:hAnsi="Times New Roman"/>
          <w:lang w:val="en-ID"/>
        </w:rPr>
        <w:t>konflik</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terjadi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dapat</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diselesaikan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baik</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Penelitian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ini</w:t>
      </w:r>
      <w:proofErr w:type="spellEnd"/>
      <w:r w:rsidRPr="009F08D2">
        <w:rPr>
          <w:rFonts w:ascii="Times New Roman" w:hAnsi="Times New Roman"/>
          <w:lang w:val="en-ID"/>
        </w:rPr>
        <w:t xml:space="preserve"> </w:t>
      </w:r>
      <w:proofErr w:type="spellStart"/>
      <w:r w:rsidRPr="009F08D2">
        <w:rPr>
          <w:rFonts w:ascii="Times New Roman" w:hAnsi="Times New Roman"/>
          <w:lang w:val="en-ID"/>
        </w:rPr>
        <w:t>penting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dilakukan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guna</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menguji</w:t>
      </w:r>
      <w:proofErr w:type="spellEnd"/>
      <w:r w:rsidRPr="009F08D2">
        <w:rPr>
          <w:rFonts w:ascii="Times New Roman" w:hAnsi="Times New Roman"/>
          <w:lang w:val="en-ID"/>
        </w:rPr>
        <w:t xml:space="preserve"> </w:t>
      </w:r>
      <w:proofErr w:type="spellStart"/>
      <w:r w:rsidRPr="009F08D2">
        <w:rPr>
          <w:rFonts w:ascii="Times New Roman" w:hAnsi="Times New Roman"/>
          <w:lang w:val="en-ID"/>
        </w:rPr>
        <w:t>hubungan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antara</w:t>
      </w:r>
      <w:proofErr w:type="spellEnd"/>
      <w:r w:rsidRPr="009F08D2">
        <w:rPr>
          <w:rFonts w:ascii="Times New Roman" w:hAnsi="Times New Roman"/>
          <w:lang w:val="en-ID"/>
        </w:rPr>
        <w:t xml:space="preserve"> </w:t>
      </w:r>
      <w:proofErr w:type="spellStart"/>
      <w:r w:rsidRPr="009F08D2">
        <w:rPr>
          <w:rFonts w:ascii="Times New Roman" w:hAnsi="Times New Roman"/>
          <w:lang w:val="en-ID"/>
        </w:rPr>
        <w:t>kecerdasan</w:t>
      </w:r>
      <w:proofErr w:type="spellEnd"/>
      <w:r w:rsidRPr="009F08D2">
        <w:rPr>
          <w:rFonts w:ascii="Times New Roman" w:hAnsi="Times New Roman"/>
          <w:lang w:val="en-ID"/>
        </w:rPr>
        <w:t xml:space="preserve"> </w:t>
      </w:r>
      <w:proofErr w:type="spellStart"/>
      <w:r w:rsidRPr="009F08D2">
        <w:rPr>
          <w:rFonts w:ascii="Times New Roman" w:hAnsi="Times New Roman"/>
          <w:lang w:val="en-ID"/>
        </w:rPr>
        <w:t>emosi</w:t>
      </w:r>
      <w:proofErr w:type="spellEnd"/>
      <w:r w:rsidRPr="009F08D2">
        <w:rPr>
          <w:rFonts w:ascii="Times New Roman" w:hAnsi="Times New Roman"/>
          <w:lang w:val="en-ID"/>
        </w:rPr>
        <w:t xml:space="preserve"> </w:t>
      </w:r>
      <w:proofErr w:type="spellStart"/>
      <w:r w:rsidRPr="009F08D2">
        <w:rPr>
          <w:rFonts w:ascii="Times New Roman" w:hAnsi="Times New Roman"/>
          <w:lang w:val="en-ID"/>
        </w:rPr>
        <w:t>dengan</w:t>
      </w:r>
      <w:proofErr w:type="spellEnd"/>
      <w:r w:rsidRPr="009F08D2">
        <w:rPr>
          <w:rFonts w:ascii="Times New Roman" w:hAnsi="Times New Roman"/>
          <w:lang w:val="en-ID"/>
        </w:rPr>
        <w:t xml:space="preserve"> </w:t>
      </w:r>
      <w:r w:rsidRPr="009F08D2">
        <w:rPr>
          <w:rFonts w:ascii="Times New Roman" w:hAnsi="Times New Roman"/>
          <w:i/>
          <w:iCs/>
          <w:lang w:val="en-ID"/>
        </w:rPr>
        <w:t>problem focused coping</w:t>
      </w:r>
      <w:r w:rsidRPr="009F08D2">
        <w:rPr>
          <w:rFonts w:ascii="Times New Roman" w:hAnsi="Times New Roman"/>
          <w:lang w:val="en-ID"/>
        </w:rPr>
        <w:t xml:space="preserve"> pada </w:t>
      </w:r>
      <w:proofErr w:type="spellStart"/>
      <w:r w:rsidRPr="009F08D2">
        <w:rPr>
          <w:rFonts w:ascii="Times New Roman" w:hAnsi="Times New Roman"/>
          <w:lang w:val="en-ID"/>
        </w:rPr>
        <w:t>mahasiswa</w:t>
      </w:r>
      <w:proofErr w:type="spellEnd"/>
      <w:r w:rsidRPr="009F08D2">
        <w:rPr>
          <w:rFonts w:ascii="Times New Roman" w:hAnsi="Times New Roman"/>
          <w:lang w:val="en-ID"/>
        </w:rPr>
        <w:t xml:space="preserve"> yang </w:t>
      </w:r>
      <w:proofErr w:type="spellStart"/>
      <w:r w:rsidRPr="009F08D2">
        <w:rPr>
          <w:rFonts w:ascii="Times New Roman" w:hAnsi="Times New Roman"/>
          <w:lang w:val="en-ID"/>
        </w:rPr>
        <w:t>sedang</w:t>
      </w:r>
      <w:proofErr w:type="spellEnd"/>
      <w:r w:rsidRPr="009F08D2">
        <w:rPr>
          <w:rFonts w:ascii="Times New Roman" w:hAnsi="Times New Roman"/>
          <w:lang w:val="en-ID"/>
        </w:rPr>
        <w:t xml:space="preserve"> </w:t>
      </w:r>
      <w:proofErr w:type="spellStart"/>
      <w:r w:rsidRPr="009F08D2">
        <w:rPr>
          <w:rFonts w:ascii="Times New Roman" w:hAnsi="Times New Roman"/>
          <w:lang w:val="en-ID"/>
        </w:rPr>
        <w:t>menyusun</w:t>
      </w:r>
      <w:proofErr w:type="spellEnd"/>
      <w:r w:rsidRPr="009F08D2">
        <w:rPr>
          <w:rFonts w:ascii="Times New Roman" w:hAnsi="Times New Roman"/>
          <w:lang w:val="en-ID"/>
        </w:rPr>
        <w:t xml:space="preserve"> </w:t>
      </w:r>
      <w:proofErr w:type="spellStart"/>
      <w:r w:rsidRPr="009F08D2">
        <w:rPr>
          <w:rFonts w:ascii="Times New Roman" w:hAnsi="Times New Roman"/>
          <w:lang w:val="en-ID"/>
        </w:rPr>
        <w:t>skripsi</w:t>
      </w:r>
      <w:proofErr w:type="spellEnd"/>
      <w:r w:rsidRPr="009F08D2">
        <w:rPr>
          <w:rFonts w:ascii="Times New Roman" w:hAnsi="Times New Roman"/>
          <w:lang w:val="en-ID"/>
        </w:rPr>
        <w:t xml:space="preserve">. </w:t>
      </w:r>
    </w:p>
    <w:p w14:paraId="021FD02D" w14:textId="7DFE2C1C" w:rsidR="009F08D2" w:rsidRDefault="009F08D2" w:rsidP="009F08D2">
      <w:pPr>
        <w:pStyle w:val="ListParagraph"/>
        <w:spacing w:line="360" w:lineRule="auto"/>
        <w:jc w:val="both"/>
        <w:rPr>
          <w:rFonts w:ascii="Times New Roman" w:hAnsi="Times New Roman"/>
          <w:b/>
          <w:bCs/>
          <w:sz w:val="20"/>
          <w:szCs w:val="20"/>
        </w:rPr>
      </w:pPr>
    </w:p>
    <w:p w14:paraId="0AAD6AC2" w14:textId="188E050A" w:rsidR="009F08D2" w:rsidRPr="003368C4" w:rsidRDefault="009F08D2" w:rsidP="009F08D2">
      <w:pPr>
        <w:pStyle w:val="ListParagraph"/>
        <w:spacing w:line="360" w:lineRule="auto"/>
        <w:jc w:val="both"/>
        <w:rPr>
          <w:rFonts w:ascii="Times New Roman" w:hAnsi="Times New Roman"/>
          <w:b/>
          <w:bCs/>
          <w:sz w:val="24"/>
          <w:szCs w:val="24"/>
        </w:rPr>
      </w:pPr>
      <w:r w:rsidRPr="003368C4">
        <w:rPr>
          <w:rFonts w:ascii="Times New Roman" w:hAnsi="Times New Roman"/>
          <w:b/>
          <w:bCs/>
          <w:sz w:val="24"/>
          <w:szCs w:val="24"/>
        </w:rPr>
        <w:t>METODE</w:t>
      </w:r>
    </w:p>
    <w:p w14:paraId="1CCB8153" w14:textId="4DF078FE" w:rsidR="00C461D2" w:rsidRDefault="003368C4" w:rsidP="00963094">
      <w:pPr>
        <w:pStyle w:val="ListParagraph"/>
        <w:spacing w:line="360" w:lineRule="auto"/>
        <w:jc w:val="both"/>
        <w:rPr>
          <w:rFonts w:ascii="Times New Roman" w:hAnsi="Times New Roman"/>
        </w:rPr>
      </w:pPr>
      <w:r>
        <w:rPr>
          <w:rFonts w:ascii="Times New Roman" w:hAnsi="Times New Roman"/>
        </w:rPr>
        <w:t xml:space="preserve">          </w:t>
      </w:r>
      <w:r w:rsidR="00564325">
        <w:rPr>
          <w:rFonts w:ascii="Times New Roman" w:hAnsi="Times New Roman"/>
        </w:rPr>
        <w:t xml:space="preserve">Pada </w:t>
      </w:r>
      <w:proofErr w:type="spellStart"/>
      <w:r w:rsidR="00564325">
        <w:rPr>
          <w:rFonts w:ascii="Times New Roman" w:hAnsi="Times New Roman"/>
        </w:rPr>
        <w:t>penelitian</w:t>
      </w:r>
      <w:proofErr w:type="spellEnd"/>
      <w:r w:rsidR="00564325">
        <w:rPr>
          <w:rFonts w:ascii="Times New Roman" w:hAnsi="Times New Roman"/>
        </w:rPr>
        <w:t xml:space="preserve"> </w:t>
      </w:r>
      <w:proofErr w:type="spellStart"/>
      <w:r w:rsidR="00564325">
        <w:rPr>
          <w:rFonts w:ascii="Times New Roman" w:hAnsi="Times New Roman"/>
        </w:rPr>
        <w:t>ini</w:t>
      </w:r>
      <w:proofErr w:type="spellEnd"/>
      <w:r w:rsidR="00564325">
        <w:rPr>
          <w:rFonts w:ascii="Times New Roman" w:hAnsi="Times New Roman"/>
        </w:rPr>
        <w:t xml:space="preserve">, </w:t>
      </w:r>
      <w:proofErr w:type="spellStart"/>
      <w:r w:rsidR="00564325">
        <w:rPr>
          <w:rFonts w:ascii="Times New Roman" w:hAnsi="Times New Roman"/>
        </w:rPr>
        <w:t>subjek</w:t>
      </w:r>
      <w:proofErr w:type="spellEnd"/>
      <w:r w:rsidR="00564325">
        <w:rPr>
          <w:rFonts w:ascii="Times New Roman" w:hAnsi="Times New Roman"/>
        </w:rPr>
        <w:t xml:space="preserve"> yang </w:t>
      </w:r>
      <w:proofErr w:type="spellStart"/>
      <w:r w:rsidR="00564325">
        <w:rPr>
          <w:rFonts w:ascii="Times New Roman" w:hAnsi="Times New Roman"/>
        </w:rPr>
        <w:t>digunakan</w:t>
      </w:r>
      <w:proofErr w:type="spellEnd"/>
      <w:r w:rsidR="00564325">
        <w:rPr>
          <w:rFonts w:ascii="Times New Roman" w:hAnsi="Times New Roman"/>
        </w:rPr>
        <w:t xml:space="preserve"> </w:t>
      </w:r>
      <w:proofErr w:type="spellStart"/>
      <w:r w:rsidR="00564325">
        <w:rPr>
          <w:rFonts w:ascii="Times New Roman" w:hAnsi="Times New Roman"/>
        </w:rPr>
        <w:t>sebanyak</w:t>
      </w:r>
      <w:proofErr w:type="spellEnd"/>
      <w:r w:rsidR="00564325">
        <w:rPr>
          <w:rFonts w:ascii="Times New Roman" w:hAnsi="Times New Roman"/>
        </w:rPr>
        <w:t xml:space="preserve"> 160 </w:t>
      </w:r>
      <w:proofErr w:type="spellStart"/>
      <w:r w:rsidR="00564325">
        <w:rPr>
          <w:rFonts w:ascii="Times New Roman" w:hAnsi="Times New Roman"/>
        </w:rPr>
        <w:t>subjek</w:t>
      </w:r>
      <w:proofErr w:type="spellEnd"/>
      <w:r w:rsidR="00564325">
        <w:rPr>
          <w:rFonts w:ascii="Times New Roman" w:hAnsi="Times New Roman"/>
        </w:rPr>
        <w:t xml:space="preserve"> </w:t>
      </w:r>
      <w:proofErr w:type="spellStart"/>
      <w:r w:rsidR="00564325">
        <w:rPr>
          <w:rFonts w:ascii="Times New Roman" w:hAnsi="Times New Roman"/>
        </w:rPr>
        <w:t>dengan</w:t>
      </w:r>
      <w:proofErr w:type="spellEnd"/>
      <w:r w:rsidR="00564325">
        <w:rPr>
          <w:rFonts w:ascii="Times New Roman" w:hAnsi="Times New Roman"/>
        </w:rPr>
        <w:t xml:space="preserve"> </w:t>
      </w:r>
      <w:proofErr w:type="spellStart"/>
      <w:r w:rsidR="00564325">
        <w:rPr>
          <w:rFonts w:ascii="Times New Roman" w:hAnsi="Times New Roman"/>
        </w:rPr>
        <w:t>karakteristik</w:t>
      </w:r>
      <w:proofErr w:type="spellEnd"/>
      <w:r w:rsidR="00564325">
        <w:rPr>
          <w:rFonts w:ascii="Times New Roman" w:hAnsi="Times New Roman"/>
        </w:rPr>
        <w:t xml:space="preserve"> </w:t>
      </w:r>
      <w:proofErr w:type="spellStart"/>
      <w:r w:rsidR="00564325">
        <w:rPr>
          <w:rFonts w:ascii="Times New Roman" w:hAnsi="Times New Roman"/>
        </w:rPr>
        <w:t>subjek</w:t>
      </w:r>
      <w:proofErr w:type="spellEnd"/>
      <w:r w:rsidR="00564325">
        <w:rPr>
          <w:rFonts w:ascii="Times New Roman" w:hAnsi="Times New Roman"/>
        </w:rPr>
        <w:t xml:space="preserve"> </w:t>
      </w:r>
      <w:proofErr w:type="spellStart"/>
      <w:r w:rsidR="00564325">
        <w:rPr>
          <w:rFonts w:ascii="Times New Roman" w:hAnsi="Times New Roman"/>
        </w:rPr>
        <w:t>yaitu</w:t>
      </w:r>
      <w:proofErr w:type="spellEnd"/>
      <w:r w:rsidR="00564325">
        <w:rPr>
          <w:rFonts w:ascii="Times New Roman" w:hAnsi="Times New Roman"/>
        </w:rPr>
        <w:t xml:space="preserve"> </w:t>
      </w:r>
      <w:proofErr w:type="spellStart"/>
      <w:r w:rsidR="00564325">
        <w:rPr>
          <w:rFonts w:ascii="Times New Roman" w:hAnsi="Times New Roman"/>
        </w:rPr>
        <w:t>mahasiswa</w:t>
      </w:r>
      <w:proofErr w:type="spellEnd"/>
      <w:r w:rsidR="00564325">
        <w:rPr>
          <w:rFonts w:ascii="Times New Roman" w:hAnsi="Times New Roman"/>
        </w:rPr>
        <w:t xml:space="preserve"> </w:t>
      </w:r>
      <w:proofErr w:type="spellStart"/>
      <w:r w:rsidR="00564325">
        <w:rPr>
          <w:rFonts w:ascii="Times New Roman" w:hAnsi="Times New Roman"/>
        </w:rPr>
        <w:t>aktif</w:t>
      </w:r>
      <w:proofErr w:type="spellEnd"/>
      <w:r w:rsidR="00564325">
        <w:rPr>
          <w:rFonts w:ascii="Times New Roman" w:hAnsi="Times New Roman"/>
        </w:rPr>
        <w:t xml:space="preserve"> </w:t>
      </w:r>
      <w:proofErr w:type="spellStart"/>
      <w:r w:rsidR="00564325">
        <w:rPr>
          <w:rFonts w:ascii="Times New Roman" w:hAnsi="Times New Roman"/>
        </w:rPr>
        <w:t>disuatu</w:t>
      </w:r>
      <w:proofErr w:type="spellEnd"/>
      <w:r w:rsidR="00564325">
        <w:rPr>
          <w:rFonts w:ascii="Times New Roman" w:hAnsi="Times New Roman"/>
        </w:rPr>
        <w:t xml:space="preserve"> Universitas </w:t>
      </w:r>
      <w:proofErr w:type="spellStart"/>
      <w:r w:rsidR="00564325">
        <w:rPr>
          <w:rFonts w:ascii="Times New Roman" w:hAnsi="Times New Roman"/>
        </w:rPr>
        <w:t>atau</w:t>
      </w:r>
      <w:proofErr w:type="spellEnd"/>
      <w:r w:rsidR="00564325">
        <w:rPr>
          <w:rFonts w:ascii="Times New Roman" w:hAnsi="Times New Roman"/>
        </w:rPr>
        <w:t xml:space="preserve"> </w:t>
      </w:r>
      <w:proofErr w:type="spellStart"/>
      <w:r w:rsidR="00564325">
        <w:rPr>
          <w:rFonts w:ascii="Times New Roman" w:hAnsi="Times New Roman"/>
        </w:rPr>
        <w:t>Perguruan</w:t>
      </w:r>
      <w:proofErr w:type="spellEnd"/>
      <w:r w:rsidR="00564325">
        <w:rPr>
          <w:rFonts w:ascii="Times New Roman" w:hAnsi="Times New Roman"/>
        </w:rPr>
        <w:t xml:space="preserve"> </w:t>
      </w:r>
      <w:proofErr w:type="spellStart"/>
      <w:r w:rsidR="00564325">
        <w:rPr>
          <w:rFonts w:ascii="Times New Roman" w:hAnsi="Times New Roman"/>
        </w:rPr>
        <w:t>tinggi</w:t>
      </w:r>
      <w:proofErr w:type="spellEnd"/>
      <w:r w:rsidR="00564325">
        <w:rPr>
          <w:rFonts w:ascii="Times New Roman" w:hAnsi="Times New Roman"/>
        </w:rPr>
        <w:t xml:space="preserve">, </w:t>
      </w:r>
      <w:proofErr w:type="spellStart"/>
      <w:r w:rsidR="00564325">
        <w:rPr>
          <w:rFonts w:ascii="Times New Roman" w:hAnsi="Times New Roman"/>
        </w:rPr>
        <w:t>berusia</w:t>
      </w:r>
      <w:proofErr w:type="spellEnd"/>
      <w:r w:rsidR="00564325">
        <w:rPr>
          <w:rFonts w:ascii="Times New Roman" w:hAnsi="Times New Roman"/>
        </w:rPr>
        <w:t xml:space="preserve"> 18-25 </w:t>
      </w:r>
      <w:proofErr w:type="spellStart"/>
      <w:r w:rsidR="00564325">
        <w:rPr>
          <w:rFonts w:ascii="Times New Roman" w:hAnsi="Times New Roman"/>
        </w:rPr>
        <w:t>tahun</w:t>
      </w:r>
      <w:proofErr w:type="spellEnd"/>
      <w:r w:rsidR="00564325">
        <w:rPr>
          <w:rFonts w:ascii="Times New Roman" w:hAnsi="Times New Roman"/>
        </w:rPr>
        <w:t xml:space="preserve">, dan </w:t>
      </w:r>
      <w:proofErr w:type="spellStart"/>
      <w:r w:rsidR="00564325">
        <w:rPr>
          <w:rFonts w:ascii="Times New Roman" w:hAnsi="Times New Roman"/>
        </w:rPr>
        <w:t>sedang</w:t>
      </w:r>
      <w:proofErr w:type="spellEnd"/>
      <w:r w:rsidR="00564325">
        <w:rPr>
          <w:rFonts w:ascii="Times New Roman" w:hAnsi="Times New Roman"/>
        </w:rPr>
        <w:t xml:space="preserve"> </w:t>
      </w:r>
      <w:proofErr w:type="spellStart"/>
      <w:r w:rsidR="00564325">
        <w:rPr>
          <w:rFonts w:ascii="Times New Roman" w:hAnsi="Times New Roman"/>
        </w:rPr>
        <w:t>menyusun</w:t>
      </w:r>
      <w:proofErr w:type="spellEnd"/>
      <w:r w:rsidR="00564325">
        <w:rPr>
          <w:rFonts w:ascii="Times New Roman" w:hAnsi="Times New Roman"/>
        </w:rPr>
        <w:t xml:space="preserve"> </w:t>
      </w:r>
      <w:proofErr w:type="spellStart"/>
      <w:r w:rsidR="00564325">
        <w:rPr>
          <w:rFonts w:ascii="Times New Roman" w:hAnsi="Times New Roman"/>
        </w:rPr>
        <w:t>skripsi</w:t>
      </w:r>
      <w:proofErr w:type="spellEnd"/>
      <w:r w:rsidR="00564325">
        <w:rPr>
          <w:rFonts w:ascii="Times New Roman" w:hAnsi="Times New Roman"/>
        </w:rPr>
        <w:t xml:space="preserve">. Teknik </w:t>
      </w:r>
      <w:proofErr w:type="spellStart"/>
      <w:r w:rsidR="00564325">
        <w:rPr>
          <w:rFonts w:ascii="Times New Roman" w:hAnsi="Times New Roman"/>
        </w:rPr>
        <w:t>pengambilan</w:t>
      </w:r>
      <w:proofErr w:type="spellEnd"/>
      <w:r w:rsidR="00564325">
        <w:rPr>
          <w:rFonts w:ascii="Times New Roman" w:hAnsi="Times New Roman"/>
        </w:rPr>
        <w:t xml:space="preserve"> </w:t>
      </w:r>
      <w:proofErr w:type="spellStart"/>
      <w:r w:rsidR="00564325">
        <w:rPr>
          <w:rFonts w:ascii="Times New Roman" w:hAnsi="Times New Roman"/>
        </w:rPr>
        <w:t>sampel</w:t>
      </w:r>
      <w:proofErr w:type="spellEnd"/>
      <w:r w:rsidR="00564325">
        <w:rPr>
          <w:rFonts w:ascii="Times New Roman" w:hAnsi="Times New Roman"/>
        </w:rPr>
        <w:t xml:space="preserve"> </w:t>
      </w:r>
      <w:proofErr w:type="spellStart"/>
      <w:r w:rsidR="00564325">
        <w:rPr>
          <w:rFonts w:ascii="Times New Roman" w:hAnsi="Times New Roman"/>
        </w:rPr>
        <w:t>penelitian</w:t>
      </w:r>
      <w:proofErr w:type="spellEnd"/>
      <w:r w:rsidR="00564325">
        <w:rPr>
          <w:rFonts w:ascii="Times New Roman" w:hAnsi="Times New Roman"/>
        </w:rPr>
        <w:t xml:space="preserve"> yang </w:t>
      </w:r>
      <w:proofErr w:type="spellStart"/>
      <w:r w:rsidR="00564325">
        <w:rPr>
          <w:rFonts w:ascii="Times New Roman" w:hAnsi="Times New Roman"/>
        </w:rPr>
        <w:t>dipakai</w:t>
      </w:r>
      <w:proofErr w:type="spellEnd"/>
      <w:r w:rsidR="00564325">
        <w:rPr>
          <w:rFonts w:ascii="Times New Roman" w:hAnsi="Times New Roman"/>
        </w:rPr>
        <w:t xml:space="preserve"> </w:t>
      </w:r>
      <w:proofErr w:type="spellStart"/>
      <w:r w:rsidR="00564325">
        <w:rPr>
          <w:rFonts w:ascii="Times New Roman" w:hAnsi="Times New Roman"/>
        </w:rPr>
        <w:t>menggunakan</w:t>
      </w:r>
      <w:proofErr w:type="spellEnd"/>
      <w:r w:rsidR="00564325">
        <w:rPr>
          <w:rFonts w:ascii="Times New Roman" w:hAnsi="Times New Roman"/>
        </w:rPr>
        <w:t xml:space="preserve"> </w:t>
      </w:r>
      <w:r w:rsidR="00564325" w:rsidRPr="00F41C3F">
        <w:rPr>
          <w:rFonts w:ascii="Times New Roman" w:hAnsi="Times New Roman"/>
          <w:i/>
          <w:iCs/>
        </w:rPr>
        <w:t>purposive sampling</w:t>
      </w:r>
      <w:r w:rsidR="00564325">
        <w:rPr>
          <w:rFonts w:ascii="Times New Roman" w:hAnsi="Times New Roman"/>
        </w:rPr>
        <w:t xml:space="preserve">. </w:t>
      </w:r>
      <w:proofErr w:type="spellStart"/>
      <w:r w:rsidR="00564325">
        <w:rPr>
          <w:rFonts w:ascii="Times New Roman" w:hAnsi="Times New Roman"/>
        </w:rPr>
        <w:t>Sugiyono</w:t>
      </w:r>
      <w:proofErr w:type="spellEnd"/>
      <w:r w:rsidR="00564325">
        <w:rPr>
          <w:rFonts w:ascii="Times New Roman" w:hAnsi="Times New Roman"/>
        </w:rPr>
        <w:t xml:space="preserve"> (2012) </w:t>
      </w:r>
      <w:proofErr w:type="spellStart"/>
      <w:r w:rsidR="00564325">
        <w:rPr>
          <w:rFonts w:ascii="Times New Roman" w:hAnsi="Times New Roman"/>
        </w:rPr>
        <w:t>menyebutkan</w:t>
      </w:r>
      <w:proofErr w:type="spellEnd"/>
      <w:r w:rsidR="00564325">
        <w:rPr>
          <w:rFonts w:ascii="Times New Roman" w:hAnsi="Times New Roman"/>
        </w:rPr>
        <w:t xml:space="preserve"> </w:t>
      </w:r>
      <w:r w:rsidR="00564325" w:rsidRPr="00F41C3F">
        <w:rPr>
          <w:rFonts w:ascii="Times New Roman" w:hAnsi="Times New Roman"/>
          <w:i/>
          <w:iCs/>
        </w:rPr>
        <w:t>purposive sampling</w:t>
      </w:r>
      <w:r w:rsidR="00564325">
        <w:rPr>
          <w:rFonts w:ascii="Times New Roman" w:hAnsi="Times New Roman"/>
        </w:rPr>
        <w:t xml:space="preserve"> </w:t>
      </w:r>
      <w:proofErr w:type="spellStart"/>
      <w:r w:rsidR="00564325">
        <w:rPr>
          <w:rFonts w:ascii="Times New Roman" w:hAnsi="Times New Roman"/>
        </w:rPr>
        <w:t>adalah</w:t>
      </w:r>
      <w:proofErr w:type="spellEnd"/>
      <w:r w:rsidR="00564325">
        <w:rPr>
          <w:rFonts w:ascii="Times New Roman" w:hAnsi="Times New Roman"/>
        </w:rPr>
        <w:t xml:space="preserve"> </w:t>
      </w:r>
      <w:proofErr w:type="spellStart"/>
      <w:r w:rsidR="00564325">
        <w:rPr>
          <w:rFonts w:ascii="Times New Roman" w:hAnsi="Times New Roman"/>
        </w:rPr>
        <w:t>metode</w:t>
      </w:r>
      <w:proofErr w:type="spellEnd"/>
      <w:r w:rsidR="00564325">
        <w:rPr>
          <w:rFonts w:ascii="Times New Roman" w:hAnsi="Times New Roman"/>
        </w:rPr>
        <w:t xml:space="preserve"> </w:t>
      </w:r>
      <w:proofErr w:type="spellStart"/>
      <w:r w:rsidR="00564325">
        <w:rPr>
          <w:rFonts w:ascii="Times New Roman" w:hAnsi="Times New Roman"/>
        </w:rPr>
        <w:t>pengambilan</w:t>
      </w:r>
      <w:proofErr w:type="spellEnd"/>
      <w:r w:rsidR="00564325">
        <w:rPr>
          <w:rFonts w:ascii="Times New Roman" w:hAnsi="Times New Roman"/>
        </w:rPr>
        <w:t xml:space="preserve"> </w:t>
      </w:r>
      <w:proofErr w:type="spellStart"/>
      <w:r w:rsidR="00564325">
        <w:rPr>
          <w:rFonts w:ascii="Times New Roman" w:hAnsi="Times New Roman"/>
        </w:rPr>
        <w:t>sampel</w:t>
      </w:r>
      <w:proofErr w:type="spellEnd"/>
      <w:r w:rsidR="00564325">
        <w:rPr>
          <w:rFonts w:ascii="Times New Roman" w:hAnsi="Times New Roman"/>
        </w:rPr>
        <w:t xml:space="preserve"> </w:t>
      </w:r>
      <w:proofErr w:type="spellStart"/>
      <w:r w:rsidR="00564325">
        <w:rPr>
          <w:rFonts w:ascii="Times New Roman" w:hAnsi="Times New Roman"/>
        </w:rPr>
        <w:t>berdasarkan</w:t>
      </w:r>
      <w:proofErr w:type="spellEnd"/>
      <w:r w:rsidR="00564325">
        <w:rPr>
          <w:rFonts w:ascii="Times New Roman" w:hAnsi="Times New Roman"/>
        </w:rPr>
        <w:t xml:space="preserve"> </w:t>
      </w:r>
      <w:proofErr w:type="spellStart"/>
      <w:r w:rsidR="00564325">
        <w:rPr>
          <w:rFonts w:ascii="Times New Roman" w:hAnsi="Times New Roman"/>
        </w:rPr>
        <w:t>pertimbangan</w:t>
      </w:r>
      <w:proofErr w:type="spellEnd"/>
      <w:r w:rsidR="00564325">
        <w:rPr>
          <w:rFonts w:ascii="Times New Roman" w:hAnsi="Times New Roman"/>
        </w:rPr>
        <w:t xml:space="preserve"> </w:t>
      </w:r>
      <w:proofErr w:type="spellStart"/>
      <w:r w:rsidR="00564325">
        <w:rPr>
          <w:rFonts w:ascii="Times New Roman" w:hAnsi="Times New Roman"/>
        </w:rPr>
        <w:t>tertentu</w:t>
      </w:r>
      <w:proofErr w:type="spellEnd"/>
      <w:r w:rsidR="00564325">
        <w:rPr>
          <w:rFonts w:ascii="Times New Roman" w:hAnsi="Times New Roman"/>
        </w:rPr>
        <w:t xml:space="preserve">. Metode </w:t>
      </w:r>
      <w:proofErr w:type="spellStart"/>
      <w:r w:rsidR="00564325">
        <w:rPr>
          <w:rFonts w:ascii="Times New Roman" w:hAnsi="Times New Roman"/>
        </w:rPr>
        <w:t>pengumpulan</w:t>
      </w:r>
      <w:proofErr w:type="spellEnd"/>
      <w:r w:rsidR="00564325">
        <w:rPr>
          <w:rFonts w:ascii="Times New Roman" w:hAnsi="Times New Roman"/>
        </w:rPr>
        <w:t xml:space="preserve"> data yang </w:t>
      </w:r>
      <w:proofErr w:type="spellStart"/>
      <w:r w:rsidR="00564325">
        <w:rPr>
          <w:rFonts w:ascii="Times New Roman" w:hAnsi="Times New Roman"/>
        </w:rPr>
        <w:t>digunakan</w:t>
      </w:r>
      <w:proofErr w:type="spellEnd"/>
      <w:r w:rsidR="00564325">
        <w:rPr>
          <w:rFonts w:ascii="Times New Roman" w:hAnsi="Times New Roman"/>
        </w:rPr>
        <w:t xml:space="preserve"> pada </w:t>
      </w:r>
      <w:proofErr w:type="spellStart"/>
      <w:r w:rsidR="00564325">
        <w:rPr>
          <w:rFonts w:ascii="Times New Roman" w:hAnsi="Times New Roman"/>
        </w:rPr>
        <w:t>penelitian</w:t>
      </w:r>
      <w:proofErr w:type="spellEnd"/>
      <w:r w:rsidR="00564325">
        <w:rPr>
          <w:rFonts w:ascii="Times New Roman" w:hAnsi="Times New Roman"/>
        </w:rPr>
        <w:t xml:space="preserve"> </w:t>
      </w:r>
      <w:proofErr w:type="spellStart"/>
      <w:r w:rsidR="00564325">
        <w:rPr>
          <w:rFonts w:ascii="Times New Roman" w:hAnsi="Times New Roman"/>
        </w:rPr>
        <w:t>ini</w:t>
      </w:r>
      <w:proofErr w:type="spellEnd"/>
      <w:r w:rsidR="00564325">
        <w:rPr>
          <w:rFonts w:ascii="Times New Roman" w:hAnsi="Times New Roman"/>
        </w:rPr>
        <w:t xml:space="preserve"> </w:t>
      </w:r>
      <w:proofErr w:type="spellStart"/>
      <w:r w:rsidR="00564325">
        <w:rPr>
          <w:rFonts w:ascii="Times New Roman" w:hAnsi="Times New Roman"/>
        </w:rPr>
        <w:t>adalah</w:t>
      </w:r>
      <w:proofErr w:type="spellEnd"/>
      <w:r w:rsidR="00564325">
        <w:rPr>
          <w:rFonts w:ascii="Times New Roman" w:hAnsi="Times New Roman"/>
        </w:rPr>
        <w:t xml:space="preserve"> </w:t>
      </w:r>
      <w:proofErr w:type="spellStart"/>
      <w:r w:rsidR="00564325">
        <w:rPr>
          <w:rFonts w:ascii="Times New Roman" w:hAnsi="Times New Roman"/>
        </w:rPr>
        <w:t>menggunakan</w:t>
      </w:r>
      <w:proofErr w:type="spellEnd"/>
      <w:r w:rsidR="00564325">
        <w:rPr>
          <w:rFonts w:ascii="Times New Roman" w:hAnsi="Times New Roman"/>
        </w:rPr>
        <w:t xml:space="preserve"> Skala Likert. </w:t>
      </w:r>
      <w:proofErr w:type="spellStart"/>
      <w:r w:rsidR="00564325">
        <w:rPr>
          <w:rFonts w:ascii="Times New Roman" w:hAnsi="Times New Roman"/>
        </w:rPr>
        <w:t>Instrumen</w:t>
      </w:r>
      <w:proofErr w:type="spellEnd"/>
      <w:r w:rsidR="00564325">
        <w:rPr>
          <w:rFonts w:ascii="Times New Roman" w:hAnsi="Times New Roman"/>
        </w:rPr>
        <w:t xml:space="preserve"> </w:t>
      </w:r>
      <w:proofErr w:type="spellStart"/>
      <w:r w:rsidR="00564325">
        <w:rPr>
          <w:rFonts w:ascii="Times New Roman" w:hAnsi="Times New Roman"/>
        </w:rPr>
        <w:t>pengumpulan</w:t>
      </w:r>
      <w:proofErr w:type="spellEnd"/>
      <w:r w:rsidR="00564325">
        <w:rPr>
          <w:rFonts w:ascii="Times New Roman" w:hAnsi="Times New Roman"/>
        </w:rPr>
        <w:t xml:space="preserve"> data yang </w:t>
      </w:r>
      <w:proofErr w:type="spellStart"/>
      <w:r w:rsidR="00564325">
        <w:rPr>
          <w:rFonts w:ascii="Times New Roman" w:hAnsi="Times New Roman"/>
        </w:rPr>
        <w:t>dugunakan</w:t>
      </w:r>
      <w:proofErr w:type="spellEnd"/>
      <w:r w:rsidR="00564325">
        <w:rPr>
          <w:rFonts w:ascii="Times New Roman" w:hAnsi="Times New Roman"/>
        </w:rPr>
        <w:t xml:space="preserve"> </w:t>
      </w:r>
      <w:proofErr w:type="spellStart"/>
      <w:r w:rsidR="00564325">
        <w:rPr>
          <w:rFonts w:ascii="Times New Roman" w:hAnsi="Times New Roman"/>
        </w:rPr>
        <w:t>yaitu</w:t>
      </w:r>
      <w:proofErr w:type="spellEnd"/>
      <w:r w:rsidR="00564325">
        <w:rPr>
          <w:rFonts w:ascii="Times New Roman" w:hAnsi="Times New Roman"/>
        </w:rPr>
        <w:t xml:space="preserve"> Skala </w:t>
      </w:r>
      <w:proofErr w:type="spellStart"/>
      <w:r w:rsidR="00564325">
        <w:rPr>
          <w:rFonts w:ascii="Times New Roman" w:hAnsi="Times New Roman"/>
        </w:rPr>
        <w:t>Kecerdasan</w:t>
      </w:r>
      <w:proofErr w:type="spellEnd"/>
      <w:r w:rsidR="00564325">
        <w:rPr>
          <w:rFonts w:ascii="Times New Roman" w:hAnsi="Times New Roman"/>
        </w:rPr>
        <w:t xml:space="preserve"> Emosi yang </w:t>
      </w:r>
      <w:proofErr w:type="spellStart"/>
      <w:r w:rsidR="00564325">
        <w:rPr>
          <w:rFonts w:ascii="Times New Roman" w:hAnsi="Times New Roman"/>
        </w:rPr>
        <w:t>disusun</w:t>
      </w:r>
      <w:proofErr w:type="spellEnd"/>
      <w:r w:rsidR="00564325">
        <w:rPr>
          <w:rFonts w:ascii="Times New Roman" w:hAnsi="Times New Roman"/>
        </w:rPr>
        <w:t xml:space="preserve"> oleh </w:t>
      </w:r>
      <w:proofErr w:type="spellStart"/>
      <w:r w:rsidR="00564325">
        <w:rPr>
          <w:rFonts w:ascii="Times New Roman" w:hAnsi="Times New Roman"/>
        </w:rPr>
        <w:t>Rofiah</w:t>
      </w:r>
      <w:proofErr w:type="spellEnd"/>
      <w:r w:rsidR="00564325">
        <w:rPr>
          <w:rFonts w:ascii="Times New Roman" w:hAnsi="Times New Roman"/>
        </w:rPr>
        <w:t xml:space="preserve"> (2015) </w:t>
      </w:r>
      <w:proofErr w:type="spellStart"/>
      <w:r w:rsidR="00564325">
        <w:rPr>
          <w:rFonts w:ascii="Times New Roman" w:hAnsi="Times New Roman"/>
        </w:rPr>
        <w:t>berdasarkan</w:t>
      </w:r>
      <w:proofErr w:type="spellEnd"/>
      <w:r w:rsidR="00564325">
        <w:rPr>
          <w:rFonts w:ascii="Times New Roman" w:hAnsi="Times New Roman"/>
        </w:rPr>
        <w:t xml:space="preserve"> </w:t>
      </w:r>
      <w:proofErr w:type="spellStart"/>
      <w:r w:rsidR="00564325">
        <w:rPr>
          <w:rFonts w:ascii="Times New Roman" w:hAnsi="Times New Roman"/>
        </w:rPr>
        <w:t>aspek-aspek</w:t>
      </w:r>
      <w:proofErr w:type="spellEnd"/>
      <w:r w:rsidR="00564325">
        <w:rPr>
          <w:rFonts w:ascii="Times New Roman" w:hAnsi="Times New Roman"/>
        </w:rPr>
        <w:t xml:space="preserve"> </w:t>
      </w:r>
      <w:proofErr w:type="spellStart"/>
      <w:r w:rsidR="00564325">
        <w:rPr>
          <w:rFonts w:ascii="Times New Roman" w:hAnsi="Times New Roman"/>
        </w:rPr>
        <w:t>kecerdasan</w:t>
      </w:r>
      <w:proofErr w:type="spellEnd"/>
      <w:r w:rsidR="00564325">
        <w:rPr>
          <w:rFonts w:ascii="Times New Roman" w:hAnsi="Times New Roman"/>
        </w:rPr>
        <w:t xml:space="preserve"> </w:t>
      </w:r>
      <w:proofErr w:type="spellStart"/>
      <w:r w:rsidR="00564325">
        <w:rPr>
          <w:rFonts w:ascii="Times New Roman" w:hAnsi="Times New Roman"/>
        </w:rPr>
        <w:t>emosi</w:t>
      </w:r>
      <w:proofErr w:type="spellEnd"/>
      <w:r w:rsidR="00564325">
        <w:rPr>
          <w:rFonts w:ascii="Times New Roman" w:hAnsi="Times New Roman"/>
        </w:rPr>
        <w:t xml:space="preserve"> </w:t>
      </w:r>
      <w:proofErr w:type="spellStart"/>
      <w:r w:rsidR="00564325">
        <w:rPr>
          <w:rFonts w:ascii="Times New Roman" w:hAnsi="Times New Roman"/>
        </w:rPr>
        <w:t>menurut</w:t>
      </w:r>
      <w:proofErr w:type="spellEnd"/>
      <w:r w:rsidR="00564325">
        <w:rPr>
          <w:rFonts w:ascii="Times New Roman" w:hAnsi="Times New Roman"/>
        </w:rPr>
        <w:t xml:space="preserve"> Salovey (</w:t>
      </w:r>
      <w:proofErr w:type="spellStart"/>
      <w:r w:rsidR="00564325">
        <w:rPr>
          <w:rFonts w:ascii="Times New Roman" w:hAnsi="Times New Roman"/>
        </w:rPr>
        <w:t>dalam</w:t>
      </w:r>
      <w:proofErr w:type="spellEnd"/>
      <w:r w:rsidR="00564325">
        <w:rPr>
          <w:rFonts w:ascii="Times New Roman" w:hAnsi="Times New Roman"/>
        </w:rPr>
        <w:t xml:space="preserve"> Goleman, 2001) dan Skala </w:t>
      </w:r>
      <w:r w:rsidR="00564325" w:rsidRPr="00F41C3F">
        <w:rPr>
          <w:rFonts w:ascii="Times New Roman" w:hAnsi="Times New Roman"/>
          <w:i/>
          <w:iCs/>
        </w:rPr>
        <w:t>Problem Focused Coping</w:t>
      </w:r>
      <w:r w:rsidR="00564325">
        <w:rPr>
          <w:rFonts w:ascii="Times New Roman" w:hAnsi="Times New Roman"/>
        </w:rPr>
        <w:t xml:space="preserve"> yang </w:t>
      </w:r>
      <w:proofErr w:type="spellStart"/>
      <w:r w:rsidR="00564325">
        <w:rPr>
          <w:rFonts w:ascii="Times New Roman" w:hAnsi="Times New Roman"/>
        </w:rPr>
        <w:t>disusun</w:t>
      </w:r>
      <w:proofErr w:type="spellEnd"/>
      <w:r w:rsidR="00564325">
        <w:rPr>
          <w:rFonts w:ascii="Times New Roman" w:hAnsi="Times New Roman"/>
        </w:rPr>
        <w:t xml:space="preserve"> oleh Riani (2016) </w:t>
      </w:r>
      <w:proofErr w:type="spellStart"/>
      <w:r w:rsidR="00564325">
        <w:rPr>
          <w:rFonts w:ascii="Times New Roman" w:hAnsi="Times New Roman"/>
        </w:rPr>
        <w:t>berdasarkan</w:t>
      </w:r>
      <w:proofErr w:type="spellEnd"/>
      <w:r w:rsidR="00564325">
        <w:rPr>
          <w:rFonts w:ascii="Times New Roman" w:hAnsi="Times New Roman"/>
        </w:rPr>
        <w:t xml:space="preserve"> </w:t>
      </w:r>
      <w:proofErr w:type="spellStart"/>
      <w:r w:rsidR="00564325">
        <w:rPr>
          <w:rFonts w:ascii="Times New Roman" w:hAnsi="Times New Roman"/>
        </w:rPr>
        <w:t>aspek-aspek</w:t>
      </w:r>
      <w:proofErr w:type="spellEnd"/>
      <w:r w:rsidR="00564325">
        <w:rPr>
          <w:rFonts w:ascii="Times New Roman" w:hAnsi="Times New Roman"/>
        </w:rPr>
        <w:t xml:space="preserve"> </w:t>
      </w:r>
      <w:r w:rsidR="00564325" w:rsidRPr="00F41C3F">
        <w:rPr>
          <w:rFonts w:ascii="Times New Roman" w:hAnsi="Times New Roman"/>
          <w:i/>
          <w:iCs/>
        </w:rPr>
        <w:t xml:space="preserve">problem </w:t>
      </w:r>
      <w:r w:rsidR="00564325" w:rsidRPr="00F41C3F">
        <w:rPr>
          <w:rFonts w:ascii="Times New Roman" w:hAnsi="Times New Roman"/>
          <w:i/>
          <w:iCs/>
        </w:rPr>
        <w:lastRenderedPageBreak/>
        <w:t>focused coping</w:t>
      </w:r>
      <w:r w:rsidR="00564325">
        <w:rPr>
          <w:rFonts w:ascii="Times New Roman" w:hAnsi="Times New Roman"/>
        </w:rPr>
        <w:t xml:space="preserve"> yang </w:t>
      </w:r>
      <w:proofErr w:type="spellStart"/>
      <w:r w:rsidR="00564325">
        <w:rPr>
          <w:rFonts w:ascii="Times New Roman" w:hAnsi="Times New Roman"/>
        </w:rPr>
        <w:t>dikemukan</w:t>
      </w:r>
      <w:proofErr w:type="spellEnd"/>
      <w:r w:rsidR="00564325">
        <w:rPr>
          <w:rFonts w:ascii="Times New Roman" w:hAnsi="Times New Roman"/>
        </w:rPr>
        <w:t xml:space="preserve"> oleh Carver, </w:t>
      </w:r>
      <w:proofErr w:type="spellStart"/>
      <w:r w:rsidR="00564325">
        <w:rPr>
          <w:rFonts w:ascii="Times New Roman" w:hAnsi="Times New Roman"/>
        </w:rPr>
        <w:t>Sheier</w:t>
      </w:r>
      <w:proofErr w:type="spellEnd"/>
      <w:r w:rsidR="00564325">
        <w:rPr>
          <w:rFonts w:ascii="Times New Roman" w:hAnsi="Times New Roman"/>
        </w:rPr>
        <w:t xml:space="preserve">, dan Weintraub (1998). Teknik </w:t>
      </w:r>
      <w:proofErr w:type="spellStart"/>
      <w:r w:rsidR="00564325">
        <w:rPr>
          <w:rFonts w:ascii="Times New Roman" w:hAnsi="Times New Roman"/>
        </w:rPr>
        <w:t>analisis</w:t>
      </w:r>
      <w:proofErr w:type="spellEnd"/>
      <w:r w:rsidR="00564325">
        <w:rPr>
          <w:rFonts w:ascii="Times New Roman" w:hAnsi="Times New Roman"/>
        </w:rPr>
        <w:t xml:space="preserve"> data yang </w:t>
      </w:r>
      <w:proofErr w:type="spellStart"/>
      <w:r w:rsidR="00564325">
        <w:rPr>
          <w:rFonts w:ascii="Times New Roman" w:hAnsi="Times New Roman"/>
        </w:rPr>
        <w:t>digunakan</w:t>
      </w:r>
      <w:proofErr w:type="spellEnd"/>
      <w:r w:rsidR="00564325">
        <w:rPr>
          <w:rFonts w:ascii="Times New Roman" w:hAnsi="Times New Roman"/>
        </w:rPr>
        <w:t xml:space="preserve"> </w:t>
      </w:r>
      <w:proofErr w:type="spellStart"/>
      <w:r w:rsidR="00564325">
        <w:rPr>
          <w:rFonts w:ascii="Times New Roman" w:hAnsi="Times New Roman"/>
        </w:rPr>
        <w:t>adalah</w:t>
      </w:r>
      <w:proofErr w:type="spellEnd"/>
      <w:r w:rsidR="00564325">
        <w:rPr>
          <w:rFonts w:ascii="Times New Roman" w:hAnsi="Times New Roman"/>
        </w:rPr>
        <w:t xml:space="preserve"> Teknik </w:t>
      </w:r>
      <w:proofErr w:type="spellStart"/>
      <w:r w:rsidR="00564325">
        <w:rPr>
          <w:rFonts w:ascii="Times New Roman" w:hAnsi="Times New Roman"/>
        </w:rPr>
        <w:t>analisis</w:t>
      </w:r>
      <w:proofErr w:type="spellEnd"/>
      <w:r w:rsidR="00564325">
        <w:rPr>
          <w:rFonts w:ascii="Times New Roman" w:hAnsi="Times New Roman"/>
        </w:rPr>
        <w:t xml:space="preserve"> </w:t>
      </w:r>
      <w:proofErr w:type="spellStart"/>
      <w:r w:rsidR="00564325">
        <w:rPr>
          <w:rFonts w:ascii="Times New Roman" w:hAnsi="Times New Roman"/>
        </w:rPr>
        <w:t>korelasi</w:t>
      </w:r>
      <w:proofErr w:type="spellEnd"/>
      <w:r w:rsidR="00564325">
        <w:rPr>
          <w:rFonts w:ascii="Times New Roman" w:hAnsi="Times New Roman"/>
        </w:rPr>
        <w:t xml:space="preserve"> </w:t>
      </w:r>
      <w:r w:rsidR="00564325" w:rsidRPr="00F41C3F">
        <w:rPr>
          <w:rFonts w:ascii="Times New Roman" w:hAnsi="Times New Roman"/>
          <w:i/>
          <w:iCs/>
        </w:rPr>
        <w:t>product</w:t>
      </w:r>
      <w:r w:rsidR="00F41C3F" w:rsidRPr="00F41C3F">
        <w:rPr>
          <w:rFonts w:ascii="Times New Roman" w:hAnsi="Times New Roman"/>
          <w:i/>
          <w:iCs/>
        </w:rPr>
        <w:t xml:space="preserve"> moment</w:t>
      </w:r>
      <w:r w:rsidR="00F41C3F">
        <w:rPr>
          <w:rFonts w:ascii="Times New Roman" w:hAnsi="Times New Roman"/>
        </w:rPr>
        <w:t xml:space="preserve">. </w:t>
      </w:r>
      <w:proofErr w:type="spellStart"/>
      <w:r w:rsidR="00F41C3F">
        <w:rPr>
          <w:rFonts w:ascii="Times New Roman" w:hAnsi="Times New Roman"/>
        </w:rPr>
        <w:t>Analisis</w:t>
      </w:r>
      <w:proofErr w:type="spellEnd"/>
      <w:r w:rsidR="00F41C3F">
        <w:rPr>
          <w:rFonts w:ascii="Times New Roman" w:hAnsi="Times New Roman"/>
        </w:rPr>
        <w:t xml:space="preserve"> data </w:t>
      </w:r>
      <w:proofErr w:type="spellStart"/>
      <w:r w:rsidR="00F41C3F">
        <w:rPr>
          <w:rFonts w:ascii="Times New Roman" w:hAnsi="Times New Roman"/>
        </w:rPr>
        <w:t>dilakukan</w:t>
      </w:r>
      <w:proofErr w:type="spellEnd"/>
      <w:r w:rsidR="00F41C3F">
        <w:rPr>
          <w:rFonts w:ascii="Times New Roman" w:hAnsi="Times New Roman"/>
        </w:rPr>
        <w:t xml:space="preserve"> </w:t>
      </w:r>
      <w:proofErr w:type="spellStart"/>
      <w:r w:rsidR="00F41C3F">
        <w:rPr>
          <w:rFonts w:ascii="Times New Roman" w:hAnsi="Times New Roman"/>
        </w:rPr>
        <w:t>dengan</w:t>
      </w:r>
      <w:proofErr w:type="spellEnd"/>
      <w:r w:rsidR="00F41C3F">
        <w:rPr>
          <w:rFonts w:ascii="Times New Roman" w:hAnsi="Times New Roman"/>
        </w:rPr>
        <w:t xml:space="preserve"> </w:t>
      </w:r>
      <w:proofErr w:type="spellStart"/>
      <w:r w:rsidR="00F41C3F">
        <w:rPr>
          <w:rFonts w:ascii="Times New Roman" w:hAnsi="Times New Roman"/>
        </w:rPr>
        <w:t>bantuan</w:t>
      </w:r>
      <w:proofErr w:type="spellEnd"/>
      <w:r w:rsidR="00F41C3F">
        <w:rPr>
          <w:rFonts w:ascii="Times New Roman" w:hAnsi="Times New Roman"/>
        </w:rPr>
        <w:t xml:space="preserve"> </w:t>
      </w:r>
      <w:r w:rsidR="00F41C3F" w:rsidRPr="00F41C3F">
        <w:rPr>
          <w:rFonts w:ascii="Times New Roman" w:hAnsi="Times New Roman"/>
          <w:i/>
          <w:iCs/>
        </w:rPr>
        <w:t>software computer</w:t>
      </w:r>
      <w:r w:rsidR="00F41C3F">
        <w:rPr>
          <w:rFonts w:ascii="Times New Roman" w:hAnsi="Times New Roman"/>
        </w:rPr>
        <w:t xml:space="preserve"> </w:t>
      </w:r>
      <w:proofErr w:type="spellStart"/>
      <w:r w:rsidR="00F41C3F">
        <w:rPr>
          <w:rFonts w:ascii="Times New Roman" w:hAnsi="Times New Roman"/>
        </w:rPr>
        <w:t>yaitu</w:t>
      </w:r>
      <w:proofErr w:type="spellEnd"/>
      <w:r w:rsidR="00F41C3F">
        <w:rPr>
          <w:rFonts w:ascii="Times New Roman" w:hAnsi="Times New Roman"/>
        </w:rPr>
        <w:t xml:space="preserve"> SPSS</w:t>
      </w:r>
      <w:r w:rsidR="00963094">
        <w:rPr>
          <w:rFonts w:ascii="Times New Roman" w:hAnsi="Times New Roman"/>
        </w:rPr>
        <w:t>.</w:t>
      </w:r>
    </w:p>
    <w:p w14:paraId="64976DAD" w14:textId="77777777" w:rsidR="00475B6B" w:rsidRDefault="00475B6B" w:rsidP="00963094">
      <w:pPr>
        <w:pStyle w:val="ListParagraph"/>
        <w:spacing w:line="360" w:lineRule="auto"/>
        <w:jc w:val="both"/>
        <w:rPr>
          <w:rFonts w:ascii="Times New Roman" w:hAnsi="Times New Roman"/>
        </w:rPr>
      </w:pPr>
    </w:p>
    <w:p w14:paraId="4D27F834" w14:textId="77777777" w:rsidR="00475B6B" w:rsidRPr="00475B6B" w:rsidRDefault="00475B6B" w:rsidP="00475B6B">
      <w:pPr>
        <w:pStyle w:val="ListParagraph"/>
        <w:spacing w:line="360" w:lineRule="auto"/>
        <w:rPr>
          <w:rFonts w:ascii="Times New Roman" w:hAnsi="Times New Roman"/>
          <w:b/>
          <w:bCs/>
          <w:sz w:val="24"/>
          <w:szCs w:val="24"/>
        </w:rPr>
      </w:pPr>
      <w:r w:rsidRPr="00475B6B">
        <w:rPr>
          <w:rFonts w:ascii="Times New Roman" w:hAnsi="Times New Roman"/>
          <w:b/>
          <w:bCs/>
          <w:sz w:val="24"/>
          <w:szCs w:val="24"/>
        </w:rPr>
        <w:t>HASIL DAN PEMBAHASAN</w:t>
      </w:r>
    </w:p>
    <w:p w14:paraId="1169BA09" w14:textId="648C837D" w:rsidR="00475B6B" w:rsidRPr="00475B6B" w:rsidRDefault="00475B6B" w:rsidP="00475B6B">
      <w:pPr>
        <w:pStyle w:val="ListParagraph"/>
        <w:spacing w:line="360" w:lineRule="auto"/>
        <w:rPr>
          <w:rFonts w:ascii="Times New Roman" w:hAnsi="Times New Roman"/>
          <w:b/>
          <w:bCs/>
        </w:rPr>
      </w:pPr>
      <w:r w:rsidRPr="00475B6B">
        <w:rPr>
          <w:rFonts w:ascii="Times New Roman" w:hAnsi="Times New Roman"/>
          <w:b/>
          <w:bCs/>
        </w:rPr>
        <w:t xml:space="preserve">         </w:t>
      </w:r>
      <w:r w:rsidRPr="00475B6B">
        <w:rPr>
          <w:rFonts w:ascii="Times New Roman" w:hAnsi="Times New Roman"/>
        </w:rPr>
        <w:t xml:space="preserve">Data </w:t>
      </w:r>
      <w:proofErr w:type="spellStart"/>
      <w:r w:rsidRPr="00475B6B">
        <w:rPr>
          <w:rFonts w:ascii="Times New Roman" w:hAnsi="Times New Roman"/>
        </w:rPr>
        <w:t>penelitian</w:t>
      </w:r>
      <w:proofErr w:type="spellEnd"/>
      <w:r w:rsidRPr="00475B6B">
        <w:rPr>
          <w:rFonts w:ascii="Times New Roman" w:hAnsi="Times New Roman"/>
        </w:rPr>
        <w:t xml:space="preserve"> yang </w:t>
      </w:r>
      <w:proofErr w:type="spellStart"/>
      <w:r w:rsidRPr="00475B6B">
        <w:rPr>
          <w:rFonts w:ascii="Times New Roman" w:hAnsi="Times New Roman"/>
        </w:rPr>
        <w:t>diperoleh</w:t>
      </w:r>
      <w:proofErr w:type="spellEnd"/>
      <w:r w:rsidRPr="00475B6B">
        <w:rPr>
          <w:rFonts w:ascii="Times New Roman" w:hAnsi="Times New Roman"/>
        </w:rPr>
        <w:t xml:space="preserve"> </w:t>
      </w:r>
      <w:proofErr w:type="spellStart"/>
      <w:r w:rsidRPr="00475B6B">
        <w:rPr>
          <w:rFonts w:ascii="Times New Roman" w:hAnsi="Times New Roman"/>
        </w:rPr>
        <w:t>dari</w:t>
      </w:r>
      <w:proofErr w:type="spellEnd"/>
      <w:r w:rsidRPr="00475B6B">
        <w:rPr>
          <w:rFonts w:ascii="Times New Roman" w:hAnsi="Times New Roman"/>
        </w:rPr>
        <w:t xml:space="preserve"> Skala </w:t>
      </w:r>
      <w:proofErr w:type="spellStart"/>
      <w:r w:rsidRPr="00475B6B">
        <w:rPr>
          <w:rFonts w:ascii="Times New Roman" w:hAnsi="Times New Roman"/>
        </w:rPr>
        <w:t>Kecerdasan</w:t>
      </w:r>
      <w:proofErr w:type="spellEnd"/>
      <w:r w:rsidRPr="00475B6B">
        <w:rPr>
          <w:rFonts w:ascii="Times New Roman" w:hAnsi="Times New Roman"/>
        </w:rPr>
        <w:t xml:space="preserve"> Emosi dan Problem Focused Coping </w:t>
      </w:r>
      <w:proofErr w:type="gramStart"/>
      <w:r w:rsidRPr="00475B6B">
        <w:rPr>
          <w:rFonts w:ascii="Times New Roman" w:hAnsi="Times New Roman"/>
        </w:rPr>
        <w:t xml:space="preserve">yang  </w:t>
      </w:r>
      <w:proofErr w:type="spellStart"/>
      <w:r w:rsidRPr="00475B6B">
        <w:rPr>
          <w:rFonts w:ascii="Times New Roman" w:hAnsi="Times New Roman"/>
        </w:rPr>
        <w:t>digunakan</w:t>
      </w:r>
      <w:proofErr w:type="spellEnd"/>
      <w:proofErr w:type="gramEnd"/>
      <w:r w:rsidRPr="00475B6B">
        <w:rPr>
          <w:rFonts w:ascii="Times New Roman" w:hAnsi="Times New Roman"/>
        </w:rPr>
        <w:t xml:space="preserve"> </w:t>
      </w:r>
      <w:proofErr w:type="spellStart"/>
      <w:r w:rsidRPr="00475B6B">
        <w:rPr>
          <w:rFonts w:ascii="Times New Roman" w:hAnsi="Times New Roman"/>
        </w:rPr>
        <w:t>sebagai</w:t>
      </w:r>
      <w:proofErr w:type="spellEnd"/>
      <w:r w:rsidRPr="00475B6B">
        <w:rPr>
          <w:rFonts w:ascii="Times New Roman" w:hAnsi="Times New Roman"/>
        </w:rPr>
        <w:t xml:space="preserve"> </w:t>
      </w:r>
      <w:proofErr w:type="spellStart"/>
      <w:r w:rsidRPr="00475B6B">
        <w:rPr>
          <w:rFonts w:ascii="Times New Roman" w:hAnsi="Times New Roman"/>
        </w:rPr>
        <w:t>dasar</w:t>
      </w:r>
      <w:proofErr w:type="spellEnd"/>
      <w:r w:rsidRPr="00475B6B">
        <w:rPr>
          <w:rFonts w:ascii="Times New Roman" w:hAnsi="Times New Roman"/>
        </w:rPr>
        <w:t xml:space="preserve"> </w:t>
      </w:r>
      <w:proofErr w:type="spellStart"/>
      <w:r w:rsidRPr="00475B6B">
        <w:rPr>
          <w:rFonts w:ascii="Times New Roman" w:hAnsi="Times New Roman"/>
        </w:rPr>
        <w:t>pengujian</w:t>
      </w:r>
      <w:proofErr w:type="spellEnd"/>
      <w:r w:rsidRPr="00475B6B">
        <w:rPr>
          <w:rFonts w:ascii="Times New Roman" w:hAnsi="Times New Roman"/>
        </w:rPr>
        <w:t xml:space="preserve"> </w:t>
      </w:r>
      <w:proofErr w:type="spellStart"/>
      <w:r w:rsidRPr="00475B6B">
        <w:rPr>
          <w:rFonts w:ascii="Times New Roman" w:hAnsi="Times New Roman"/>
        </w:rPr>
        <w:t>hipotesis</w:t>
      </w:r>
      <w:proofErr w:type="spellEnd"/>
      <w:r w:rsidRPr="00475B6B">
        <w:rPr>
          <w:rFonts w:ascii="Times New Roman" w:hAnsi="Times New Roman"/>
        </w:rPr>
        <w:t xml:space="preserve"> </w:t>
      </w:r>
      <w:proofErr w:type="spellStart"/>
      <w:r w:rsidRPr="00475B6B">
        <w:rPr>
          <w:rFonts w:ascii="Times New Roman" w:hAnsi="Times New Roman"/>
        </w:rPr>
        <w:t>dengan</w:t>
      </w:r>
      <w:proofErr w:type="spellEnd"/>
      <w:r w:rsidRPr="00475B6B">
        <w:rPr>
          <w:rFonts w:ascii="Times New Roman" w:hAnsi="Times New Roman"/>
        </w:rPr>
        <w:t xml:space="preserve"> </w:t>
      </w:r>
      <w:proofErr w:type="spellStart"/>
      <w:r w:rsidRPr="00475B6B">
        <w:rPr>
          <w:rFonts w:ascii="Times New Roman" w:hAnsi="Times New Roman"/>
        </w:rPr>
        <w:t>menggunakan</w:t>
      </w:r>
      <w:proofErr w:type="spellEnd"/>
      <w:r w:rsidRPr="00475B6B">
        <w:rPr>
          <w:rFonts w:ascii="Times New Roman" w:hAnsi="Times New Roman"/>
        </w:rPr>
        <w:t xml:space="preserve"> </w:t>
      </w:r>
      <w:proofErr w:type="spellStart"/>
      <w:r w:rsidRPr="00475B6B">
        <w:rPr>
          <w:rFonts w:ascii="Times New Roman" w:hAnsi="Times New Roman"/>
        </w:rPr>
        <w:t>skor</w:t>
      </w:r>
      <w:proofErr w:type="spellEnd"/>
      <w:r w:rsidRPr="00475B6B">
        <w:rPr>
          <w:rFonts w:ascii="Times New Roman" w:hAnsi="Times New Roman"/>
        </w:rPr>
        <w:t xml:space="preserve"> </w:t>
      </w:r>
      <w:proofErr w:type="spellStart"/>
      <w:r w:rsidRPr="00475B6B">
        <w:rPr>
          <w:rFonts w:ascii="Times New Roman" w:hAnsi="Times New Roman"/>
        </w:rPr>
        <w:t>empirik</w:t>
      </w:r>
      <w:proofErr w:type="spellEnd"/>
      <w:r w:rsidRPr="00475B6B">
        <w:rPr>
          <w:rFonts w:ascii="Times New Roman" w:hAnsi="Times New Roman"/>
        </w:rPr>
        <w:t xml:space="preserve">. Data </w:t>
      </w:r>
      <w:proofErr w:type="spellStart"/>
      <w:r w:rsidRPr="00475B6B">
        <w:rPr>
          <w:rFonts w:ascii="Times New Roman" w:hAnsi="Times New Roman"/>
        </w:rPr>
        <w:t>skor</w:t>
      </w:r>
      <w:proofErr w:type="spellEnd"/>
      <w:r w:rsidRPr="00475B6B">
        <w:rPr>
          <w:rFonts w:ascii="Times New Roman" w:hAnsi="Times New Roman"/>
        </w:rPr>
        <w:t xml:space="preserve"> </w:t>
      </w:r>
      <w:proofErr w:type="spellStart"/>
      <w:r w:rsidRPr="00475B6B">
        <w:rPr>
          <w:rFonts w:ascii="Times New Roman" w:hAnsi="Times New Roman"/>
        </w:rPr>
        <w:t>empirik</w:t>
      </w:r>
      <w:proofErr w:type="spellEnd"/>
      <w:r w:rsidRPr="00475B6B">
        <w:rPr>
          <w:rFonts w:ascii="Times New Roman" w:hAnsi="Times New Roman"/>
        </w:rPr>
        <w:t xml:space="preserve"> yang </w:t>
      </w:r>
      <w:proofErr w:type="spellStart"/>
      <w:r w:rsidRPr="00475B6B">
        <w:rPr>
          <w:rFonts w:ascii="Times New Roman" w:hAnsi="Times New Roman"/>
        </w:rPr>
        <w:t>dideskripsikan</w:t>
      </w:r>
      <w:proofErr w:type="spellEnd"/>
      <w:r w:rsidRPr="00475B6B">
        <w:rPr>
          <w:rFonts w:ascii="Times New Roman" w:hAnsi="Times New Roman"/>
        </w:rPr>
        <w:t xml:space="preserve"> </w:t>
      </w:r>
      <w:proofErr w:type="spellStart"/>
      <w:r w:rsidRPr="00475B6B">
        <w:rPr>
          <w:rFonts w:ascii="Times New Roman" w:hAnsi="Times New Roman"/>
        </w:rPr>
        <w:t>adalah</w:t>
      </w:r>
      <w:proofErr w:type="spellEnd"/>
      <w:r w:rsidRPr="00475B6B">
        <w:rPr>
          <w:rFonts w:ascii="Times New Roman" w:hAnsi="Times New Roman"/>
        </w:rPr>
        <w:t xml:space="preserve"> </w:t>
      </w:r>
      <w:proofErr w:type="spellStart"/>
      <w:r w:rsidRPr="00475B6B">
        <w:rPr>
          <w:rFonts w:ascii="Times New Roman" w:hAnsi="Times New Roman"/>
        </w:rPr>
        <w:t>nilai</w:t>
      </w:r>
      <w:proofErr w:type="spellEnd"/>
      <w:r w:rsidRPr="00475B6B">
        <w:rPr>
          <w:rFonts w:ascii="Times New Roman" w:hAnsi="Times New Roman"/>
        </w:rPr>
        <w:t xml:space="preserve"> </w:t>
      </w:r>
      <w:proofErr w:type="spellStart"/>
      <w:r w:rsidRPr="00475B6B">
        <w:rPr>
          <w:rFonts w:ascii="Times New Roman" w:hAnsi="Times New Roman"/>
        </w:rPr>
        <w:t>maksimum</w:t>
      </w:r>
      <w:proofErr w:type="spellEnd"/>
      <w:r w:rsidRPr="00475B6B">
        <w:rPr>
          <w:rFonts w:ascii="Times New Roman" w:hAnsi="Times New Roman"/>
        </w:rPr>
        <w:t xml:space="preserve">, rata-rata (mean) dan </w:t>
      </w:r>
      <w:proofErr w:type="spellStart"/>
      <w:r w:rsidRPr="00475B6B">
        <w:rPr>
          <w:rFonts w:ascii="Times New Roman" w:hAnsi="Times New Roman"/>
        </w:rPr>
        <w:t>standar</w:t>
      </w:r>
      <w:proofErr w:type="spellEnd"/>
      <w:r w:rsidRPr="00475B6B">
        <w:rPr>
          <w:rFonts w:ascii="Times New Roman" w:hAnsi="Times New Roman"/>
        </w:rPr>
        <w:t xml:space="preserve"> </w:t>
      </w:r>
      <w:proofErr w:type="spellStart"/>
      <w:r w:rsidRPr="00475B6B">
        <w:rPr>
          <w:rFonts w:ascii="Times New Roman" w:hAnsi="Times New Roman"/>
        </w:rPr>
        <w:t>deviasi</w:t>
      </w:r>
      <w:proofErr w:type="spellEnd"/>
      <w:r w:rsidRPr="00475B6B">
        <w:rPr>
          <w:rFonts w:ascii="Times New Roman" w:hAnsi="Times New Roman"/>
        </w:rPr>
        <w:t>.</w:t>
      </w:r>
    </w:p>
    <w:p w14:paraId="147B1178" w14:textId="267D4555" w:rsidR="00AC73F1" w:rsidRPr="00475B6B" w:rsidRDefault="00475B6B" w:rsidP="00475B6B">
      <w:pPr>
        <w:pStyle w:val="ListParagraph"/>
        <w:spacing w:line="360" w:lineRule="auto"/>
        <w:rPr>
          <w:rFonts w:ascii="Times New Roman" w:hAnsi="Times New Roman"/>
          <w:b/>
          <w:bCs/>
        </w:rPr>
      </w:pPr>
      <w:r w:rsidRPr="00475B6B">
        <w:rPr>
          <w:rFonts w:ascii="Times New Roman" w:hAnsi="Times New Roman"/>
          <w:b/>
          <w:bCs/>
        </w:rPr>
        <w:t xml:space="preserve">        </w:t>
      </w:r>
      <w:proofErr w:type="spellStart"/>
      <w:r w:rsidRPr="00475B6B">
        <w:rPr>
          <w:rFonts w:ascii="Times New Roman" w:hAnsi="Times New Roman"/>
          <w:lang w:val="en-ID"/>
        </w:rPr>
        <w:t>Deskripsi</w:t>
      </w:r>
      <w:proofErr w:type="spellEnd"/>
      <w:r w:rsidRPr="00475B6B">
        <w:rPr>
          <w:rFonts w:ascii="Times New Roman" w:hAnsi="Times New Roman"/>
          <w:lang w:val="en-ID"/>
        </w:rPr>
        <w:t xml:space="preserve"> data </w:t>
      </w:r>
      <w:proofErr w:type="spellStart"/>
      <w:r w:rsidRPr="00475B6B">
        <w:rPr>
          <w:rFonts w:ascii="Times New Roman" w:hAnsi="Times New Roman"/>
          <w:lang w:val="en-ID"/>
        </w:rPr>
        <w:t>kecerdasan</w:t>
      </w:r>
      <w:proofErr w:type="spellEnd"/>
      <w:r w:rsidRPr="00475B6B">
        <w:rPr>
          <w:rFonts w:ascii="Times New Roman" w:hAnsi="Times New Roman"/>
          <w:lang w:val="en-ID"/>
        </w:rPr>
        <w:t xml:space="preserve"> </w:t>
      </w:r>
      <w:proofErr w:type="spellStart"/>
      <w:r w:rsidRPr="00475B6B">
        <w:rPr>
          <w:rFonts w:ascii="Times New Roman" w:hAnsi="Times New Roman"/>
          <w:lang w:val="en-ID"/>
        </w:rPr>
        <w:t>emosi</w:t>
      </w:r>
      <w:proofErr w:type="spellEnd"/>
      <w:r w:rsidRPr="00475B6B">
        <w:rPr>
          <w:rFonts w:ascii="Times New Roman" w:hAnsi="Times New Roman"/>
          <w:lang w:val="en-ID"/>
        </w:rPr>
        <w:t xml:space="preserve"> dan </w:t>
      </w:r>
      <w:r w:rsidRPr="00475B6B">
        <w:rPr>
          <w:rFonts w:ascii="Times New Roman" w:hAnsi="Times New Roman"/>
          <w:i/>
          <w:iCs/>
          <w:lang w:val="en-ID"/>
        </w:rPr>
        <w:t>Problem focused coping</w:t>
      </w:r>
      <w:r w:rsidRPr="00475B6B">
        <w:rPr>
          <w:rFonts w:ascii="Times New Roman" w:hAnsi="Times New Roman"/>
          <w:lang w:val="en-ID"/>
        </w:rPr>
        <w:t xml:space="preserve"> </w:t>
      </w:r>
      <w:proofErr w:type="spellStart"/>
      <w:r w:rsidRPr="00475B6B">
        <w:rPr>
          <w:rFonts w:ascii="Times New Roman" w:hAnsi="Times New Roman"/>
          <w:lang w:val="en-ID"/>
        </w:rPr>
        <w:t>dapat</w:t>
      </w:r>
      <w:proofErr w:type="spellEnd"/>
      <w:r w:rsidRPr="00475B6B">
        <w:rPr>
          <w:rFonts w:ascii="Times New Roman" w:hAnsi="Times New Roman"/>
          <w:lang w:val="en-ID"/>
        </w:rPr>
        <w:t xml:space="preserve"> </w:t>
      </w:r>
      <w:proofErr w:type="spellStart"/>
      <w:r w:rsidRPr="00475B6B">
        <w:rPr>
          <w:rFonts w:ascii="Times New Roman" w:hAnsi="Times New Roman"/>
          <w:lang w:val="en-ID"/>
        </w:rPr>
        <w:t>dilihat</w:t>
      </w:r>
      <w:proofErr w:type="spellEnd"/>
      <w:r w:rsidRPr="00475B6B">
        <w:rPr>
          <w:rFonts w:ascii="Times New Roman" w:hAnsi="Times New Roman"/>
          <w:lang w:val="en-ID"/>
        </w:rPr>
        <w:t xml:space="preserve"> pada Tabel 1.</w:t>
      </w:r>
    </w:p>
    <w:p w14:paraId="70FBCD6F" w14:textId="4529DE7B" w:rsidR="00AC73F1" w:rsidRPr="00AC73F1" w:rsidRDefault="00AC73F1" w:rsidP="00AC73F1">
      <w:pPr>
        <w:pStyle w:val="ListParagraph"/>
        <w:spacing w:line="240" w:lineRule="auto"/>
        <w:ind w:left="1080"/>
        <w:jc w:val="center"/>
        <w:rPr>
          <w:rFonts w:ascii="Times New Roman" w:hAnsi="Times New Roman"/>
          <w:b/>
          <w:bCs/>
          <w:sz w:val="20"/>
          <w:szCs w:val="20"/>
        </w:rPr>
      </w:pPr>
      <w:r w:rsidRPr="00AC73F1">
        <w:rPr>
          <w:rFonts w:ascii="Times New Roman" w:hAnsi="Times New Roman"/>
          <w:b/>
          <w:bCs/>
          <w:sz w:val="20"/>
          <w:szCs w:val="20"/>
        </w:rPr>
        <w:t xml:space="preserve">Tabel </w:t>
      </w:r>
      <w:r w:rsidR="00F41C3F">
        <w:rPr>
          <w:rFonts w:ascii="Times New Roman" w:hAnsi="Times New Roman"/>
          <w:b/>
          <w:bCs/>
          <w:sz w:val="20"/>
          <w:szCs w:val="20"/>
        </w:rPr>
        <w:t>1</w:t>
      </w:r>
      <w:r w:rsidRPr="00AC73F1">
        <w:rPr>
          <w:rFonts w:ascii="Times New Roman" w:hAnsi="Times New Roman"/>
          <w:b/>
          <w:bCs/>
          <w:sz w:val="20"/>
          <w:szCs w:val="20"/>
        </w:rPr>
        <w:t>.</w:t>
      </w:r>
    </w:p>
    <w:p w14:paraId="07050BA5" w14:textId="77777777" w:rsidR="00AC73F1" w:rsidRPr="00AC73F1" w:rsidRDefault="00AC73F1" w:rsidP="00AC73F1">
      <w:pPr>
        <w:pStyle w:val="ListParagraph"/>
        <w:tabs>
          <w:tab w:val="left" w:pos="426"/>
        </w:tabs>
        <w:spacing w:after="0" w:line="240" w:lineRule="auto"/>
        <w:ind w:left="360"/>
        <w:jc w:val="center"/>
        <w:rPr>
          <w:rFonts w:ascii="Times New Roman" w:eastAsia="Times New Roman" w:hAnsi="Times New Roman"/>
          <w:b/>
          <w:color w:val="000000"/>
          <w:sz w:val="20"/>
          <w:szCs w:val="20"/>
        </w:rPr>
      </w:pPr>
      <w:r w:rsidRPr="00AC73F1">
        <w:rPr>
          <w:rFonts w:ascii="Times New Roman" w:eastAsia="Times New Roman" w:hAnsi="Times New Roman"/>
          <w:b/>
          <w:color w:val="000000"/>
          <w:sz w:val="20"/>
          <w:szCs w:val="20"/>
        </w:rPr>
        <w:t xml:space="preserve">            </w:t>
      </w:r>
      <w:proofErr w:type="spellStart"/>
      <w:r w:rsidRPr="00AC73F1">
        <w:rPr>
          <w:rFonts w:ascii="Times New Roman" w:eastAsia="Times New Roman" w:hAnsi="Times New Roman"/>
          <w:b/>
          <w:color w:val="000000"/>
          <w:sz w:val="20"/>
          <w:szCs w:val="20"/>
        </w:rPr>
        <w:t>Deskripsi</w:t>
      </w:r>
      <w:proofErr w:type="spellEnd"/>
      <w:r w:rsidRPr="00AC73F1">
        <w:rPr>
          <w:rFonts w:ascii="Times New Roman" w:eastAsia="Times New Roman" w:hAnsi="Times New Roman"/>
          <w:b/>
          <w:color w:val="000000"/>
          <w:sz w:val="20"/>
          <w:szCs w:val="20"/>
        </w:rPr>
        <w:t xml:space="preserve"> Data </w:t>
      </w:r>
      <w:proofErr w:type="spellStart"/>
      <w:r w:rsidRPr="00AC73F1">
        <w:rPr>
          <w:rFonts w:ascii="Times New Roman" w:eastAsia="Times New Roman" w:hAnsi="Times New Roman"/>
          <w:b/>
          <w:color w:val="000000"/>
          <w:sz w:val="20"/>
          <w:szCs w:val="20"/>
        </w:rPr>
        <w:t>Penelitian</w:t>
      </w:r>
      <w:proofErr w:type="spellEnd"/>
    </w:p>
    <w:tbl>
      <w:tblPr>
        <w:tblW w:w="0" w:type="auto"/>
        <w:jc w:val="center"/>
        <w:tblLook w:val="0400" w:firstRow="0" w:lastRow="0" w:firstColumn="0" w:lastColumn="0" w:noHBand="0" w:noVBand="1"/>
      </w:tblPr>
      <w:tblGrid>
        <w:gridCol w:w="2272"/>
        <w:gridCol w:w="516"/>
        <w:gridCol w:w="550"/>
        <w:gridCol w:w="661"/>
        <w:gridCol w:w="566"/>
        <w:gridCol w:w="566"/>
        <w:gridCol w:w="550"/>
        <w:gridCol w:w="661"/>
        <w:gridCol w:w="666"/>
        <w:gridCol w:w="766"/>
      </w:tblGrid>
      <w:tr w:rsidR="00AC73F1" w:rsidRPr="00AC73F1" w14:paraId="4C0D0EF6" w14:textId="77777777" w:rsidTr="00AC73F1">
        <w:trPr>
          <w:trHeight w:val="192"/>
          <w:jc w:val="center"/>
        </w:trPr>
        <w:tc>
          <w:tcPr>
            <w:tcW w:w="0" w:type="auto"/>
            <w:gridSpan w:val="2"/>
            <w:tcBorders>
              <w:top w:val="single" w:sz="4" w:space="0" w:color="auto"/>
              <w:bottom w:val="single" w:sz="4" w:space="0" w:color="auto"/>
            </w:tcBorders>
            <w:vAlign w:val="center"/>
          </w:tcPr>
          <w:p w14:paraId="679C7734" w14:textId="77777777" w:rsidR="00AC73F1" w:rsidRPr="00AC73F1" w:rsidRDefault="00AC73F1" w:rsidP="00AC73F1">
            <w:pPr>
              <w:tabs>
                <w:tab w:val="left" w:pos="426"/>
              </w:tabs>
              <w:spacing w:after="0" w:line="240" w:lineRule="auto"/>
              <w:jc w:val="center"/>
              <w:rPr>
                <w:rFonts w:ascii="Times New Roman" w:eastAsia="Times New Roman" w:hAnsi="Times New Roman"/>
                <w:b/>
                <w:color w:val="000000"/>
                <w:sz w:val="20"/>
                <w:szCs w:val="20"/>
                <w:lang w:eastAsia="en-ID"/>
              </w:rPr>
            </w:pPr>
          </w:p>
        </w:tc>
        <w:tc>
          <w:tcPr>
            <w:tcW w:w="0" w:type="auto"/>
            <w:gridSpan w:val="4"/>
            <w:tcBorders>
              <w:top w:val="single" w:sz="4" w:space="0" w:color="auto"/>
              <w:bottom w:val="single" w:sz="4" w:space="0" w:color="auto"/>
            </w:tcBorders>
            <w:vAlign w:val="center"/>
          </w:tcPr>
          <w:p w14:paraId="789603EB" w14:textId="77777777" w:rsidR="00AC73F1" w:rsidRPr="00AC73F1" w:rsidRDefault="00AC73F1" w:rsidP="00AC73F1">
            <w:pPr>
              <w:tabs>
                <w:tab w:val="left" w:pos="426"/>
              </w:tabs>
              <w:spacing w:after="0" w:line="240" w:lineRule="auto"/>
              <w:jc w:val="center"/>
              <w:rPr>
                <w:rFonts w:ascii="Times New Roman" w:eastAsia="Times New Roman" w:hAnsi="Times New Roman"/>
                <w:b/>
                <w:color w:val="000000"/>
                <w:sz w:val="20"/>
                <w:szCs w:val="20"/>
                <w:lang w:eastAsia="en-ID"/>
              </w:rPr>
            </w:pPr>
            <w:r w:rsidRPr="00AC73F1">
              <w:rPr>
                <w:rFonts w:ascii="Times New Roman" w:eastAsia="Times New Roman" w:hAnsi="Times New Roman"/>
                <w:b/>
                <w:color w:val="000000"/>
                <w:sz w:val="20"/>
                <w:szCs w:val="20"/>
                <w:lang w:eastAsia="en-ID"/>
              </w:rPr>
              <w:t xml:space="preserve">Data </w:t>
            </w:r>
            <w:proofErr w:type="spellStart"/>
            <w:r w:rsidRPr="00AC73F1">
              <w:rPr>
                <w:rFonts w:ascii="Times New Roman" w:eastAsia="Times New Roman" w:hAnsi="Times New Roman"/>
                <w:b/>
                <w:color w:val="000000"/>
                <w:sz w:val="20"/>
                <w:szCs w:val="20"/>
                <w:lang w:eastAsia="en-ID"/>
              </w:rPr>
              <w:t>Hipotetik</w:t>
            </w:r>
            <w:proofErr w:type="spellEnd"/>
          </w:p>
        </w:tc>
        <w:tc>
          <w:tcPr>
            <w:tcW w:w="0" w:type="auto"/>
            <w:gridSpan w:val="4"/>
            <w:tcBorders>
              <w:top w:val="single" w:sz="4" w:space="0" w:color="auto"/>
              <w:bottom w:val="single" w:sz="4" w:space="0" w:color="auto"/>
            </w:tcBorders>
            <w:vAlign w:val="center"/>
          </w:tcPr>
          <w:p w14:paraId="2E213C24" w14:textId="77777777" w:rsidR="00AC73F1" w:rsidRPr="00AC73F1" w:rsidRDefault="00AC73F1" w:rsidP="00AC73F1">
            <w:pPr>
              <w:tabs>
                <w:tab w:val="left" w:pos="426"/>
              </w:tabs>
              <w:spacing w:after="0" w:line="240" w:lineRule="auto"/>
              <w:jc w:val="center"/>
              <w:rPr>
                <w:rFonts w:ascii="Times New Roman" w:eastAsia="Times New Roman" w:hAnsi="Times New Roman"/>
                <w:b/>
                <w:color w:val="000000"/>
                <w:sz w:val="20"/>
                <w:szCs w:val="20"/>
                <w:lang w:eastAsia="en-ID"/>
              </w:rPr>
            </w:pPr>
            <w:r w:rsidRPr="00AC73F1">
              <w:rPr>
                <w:rFonts w:ascii="Times New Roman" w:eastAsia="Times New Roman" w:hAnsi="Times New Roman"/>
                <w:b/>
                <w:color w:val="000000"/>
                <w:sz w:val="20"/>
                <w:szCs w:val="20"/>
                <w:lang w:eastAsia="en-ID"/>
              </w:rPr>
              <w:t xml:space="preserve">Data </w:t>
            </w:r>
            <w:proofErr w:type="spellStart"/>
            <w:r w:rsidRPr="00AC73F1">
              <w:rPr>
                <w:rFonts w:ascii="Times New Roman" w:eastAsia="Times New Roman" w:hAnsi="Times New Roman"/>
                <w:b/>
                <w:color w:val="000000"/>
                <w:sz w:val="20"/>
                <w:szCs w:val="20"/>
                <w:lang w:eastAsia="en-ID"/>
              </w:rPr>
              <w:t>Empirik</w:t>
            </w:r>
            <w:proofErr w:type="spellEnd"/>
          </w:p>
        </w:tc>
      </w:tr>
      <w:tr w:rsidR="00AC73F1" w:rsidRPr="00AC73F1" w14:paraId="74A0CF72" w14:textId="77777777" w:rsidTr="00AC73F1">
        <w:trPr>
          <w:trHeight w:val="192"/>
          <w:jc w:val="center"/>
        </w:trPr>
        <w:tc>
          <w:tcPr>
            <w:tcW w:w="0" w:type="auto"/>
            <w:tcBorders>
              <w:top w:val="single" w:sz="4" w:space="0" w:color="auto"/>
              <w:bottom w:val="single" w:sz="4" w:space="0" w:color="auto"/>
            </w:tcBorders>
            <w:vAlign w:val="center"/>
          </w:tcPr>
          <w:p w14:paraId="2C03E410"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proofErr w:type="spellStart"/>
            <w:r w:rsidRPr="00AC73F1">
              <w:rPr>
                <w:rFonts w:ascii="Times New Roman" w:eastAsia="Times New Roman" w:hAnsi="Times New Roman"/>
                <w:color w:val="000000"/>
                <w:sz w:val="20"/>
                <w:szCs w:val="20"/>
                <w:lang w:eastAsia="en-ID"/>
              </w:rPr>
              <w:t>Variabel</w:t>
            </w:r>
            <w:proofErr w:type="spellEnd"/>
          </w:p>
        </w:tc>
        <w:tc>
          <w:tcPr>
            <w:tcW w:w="0" w:type="auto"/>
            <w:tcBorders>
              <w:top w:val="single" w:sz="4" w:space="0" w:color="auto"/>
              <w:bottom w:val="single" w:sz="4" w:space="0" w:color="auto"/>
            </w:tcBorders>
            <w:vAlign w:val="center"/>
          </w:tcPr>
          <w:p w14:paraId="2C50F47C"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N</w:t>
            </w:r>
          </w:p>
        </w:tc>
        <w:tc>
          <w:tcPr>
            <w:tcW w:w="0" w:type="auto"/>
            <w:tcBorders>
              <w:top w:val="single" w:sz="4" w:space="0" w:color="auto"/>
              <w:bottom w:val="single" w:sz="4" w:space="0" w:color="auto"/>
            </w:tcBorders>
            <w:vAlign w:val="center"/>
          </w:tcPr>
          <w:p w14:paraId="38BFF524"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Min</w:t>
            </w:r>
          </w:p>
        </w:tc>
        <w:tc>
          <w:tcPr>
            <w:tcW w:w="0" w:type="auto"/>
            <w:tcBorders>
              <w:top w:val="single" w:sz="4" w:space="0" w:color="auto"/>
              <w:bottom w:val="single" w:sz="4" w:space="0" w:color="auto"/>
            </w:tcBorders>
            <w:vAlign w:val="center"/>
          </w:tcPr>
          <w:p w14:paraId="372C337B"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Maks</w:t>
            </w:r>
          </w:p>
        </w:tc>
        <w:tc>
          <w:tcPr>
            <w:tcW w:w="0" w:type="auto"/>
            <w:tcBorders>
              <w:top w:val="single" w:sz="4" w:space="0" w:color="auto"/>
              <w:bottom w:val="single" w:sz="4" w:space="0" w:color="auto"/>
            </w:tcBorders>
            <w:vAlign w:val="center"/>
          </w:tcPr>
          <w:p w14:paraId="35BFC183"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w:t>
            </w:r>
          </w:p>
        </w:tc>
        <w:tc>
          <w:tcPr>
            <w:tcW w:w="0" w:type="auto"/>
            <w:tcBorders>
              <w:top w:val="single" w:sz="4" w:space="0" w:color="auto"/>
              <w:bottom w:val="single" w:sz="4" w:space="0" w:color="auto"/>
            </w:tcBorders>
            <w:vAlign w:val="center"/>
          </w:tcPr>
          <w:p w14:paraId="186F918A"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SD</w:t>
            </w:r>
          </w:p>
        </w:tc>
        <w:tc>
          <w:tcPr>
            <w:tcW w:w="0" w:type="auto"/>
            <w:tcBorders>
              <w:top w:val="single" w:sz="4" w:space="0" w:color="auto"/>
              <w:bottom w:val="single" w:sz="4" w:space="0" w:color="auto"/>
            </w:tcBorders>
            <w:vAlign w:val="center"/>
          </w:tcPr>
          <w:p w14:paraId="0B2F1189"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Min</w:t>
            </w:r>
          </w:p>
        </w:tc>
        <w:tc>
          <w:tcPr>
            <w:tcW w:w="0" w:type="auto"/>
            <w:tcBorders>
              <w:top w:val="single" w:sz="4" w:space="0" w:color="auto"/>
              <w:bottom w:val="single" w:sz="4" w:space="0" w:color="auto"/>
            </w:tcBorders>
            <w:vAlign w:val="center"/>
          </w:tcPr>
          <w:p w14:paraId="27C0634D"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Maks</w:t>
            </w:r>
          </w:p>
        </w:tc>
        <w:tc>
          <w:tcPr>
            <w:tcW w:w="0" w:type="auto"/>
            <w:tcBorders>
              <w:top w:val="single" w:sz="4" w:space="0" w:color="auto"/>
              <w:bottom w:val="single" w:sz="4" w:space="0" w:color="auto"/>
            </w:tcBorders>
            <w:vAlign w:val="center"/>
          </w:tcPr>
          <w:p w14:paraId="1AAE5319"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M</w:t>
            </w:r>
          </w:p>
        </w:tc>
        <w:tc>
          <w:tcPr>
            <w:tcW w:w="0" w:type="auto"/>
            <w:tcBorders>
              <w:top w:val="single" w:sz="4" w:space="0" w:color="auto"/>
              <w:bottom w:val="single" w:sz="4" w:space="0" w:color="auto"/>
            </w:tcBorders>
            <w:vAlign w:val="center"/>
          </w:tcPr>
          <w:p w14:paraId="2CB69C8E"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SD</w:t>
            </w:r>
          </w:p>
        </w:tc>
      </w:tr>
      <w:tr w:rsidR="00AC73F1" w:rsidRPr="00AC73F1" w14:paraId="7024EB25" w14:textId="77777777" w:rsidTr="00AC73F1">
        <w:trPr>
          <w:trHeight w:val="385"/>
          <w:jc w:val="center"/>
        </w:trPr>
        <w:tc>
          <w:tcPr>
            <w:tcW w:w="0" w:type="auto"/>
            <w:tcBorders>
              <w:top w:val="single" w:sz="4" w:space="0" w:color="auto"/>
            </w:tcBorders>
            <w:vAlign w:val="center"/>
          </w:tcPr>
          <w:p w14:paraId="58433CC7"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proofErr w:type="spellStart"/>
            <w:r w:rsidRPr="00AC73F1">
              <w:rPr>
                <w:rFonts w:ascii="Times New Roman" w:eastAsia="Times New Roman" w:hAnsi="Times New Roman"/>
                <w:color w:val="000000"/>
                <w:sz w:val="20"/>
                <w:szCs w:val="20"/>
                <w:lang w:eastAsia="en-ID"/>
              </w:rPr>
              <w:t>Kecerdasan</w:t>
            </w:r>
            <w:proofErr w:type="spellEnd"/>
            <w:r w:rsidRPr="00AC73F1">
              <w:rPr>
                <w:rFonts w:ascii="Times New Roman" w:eastAsia="Times New Roman" w:hAnsi="Times New Roman"/>
                <w:color w:val="000000"/>
                <w:sz w:val="20"/>
                <w:szCs w:val="20"/>
                <w:lang w:eastAsia="en-ID"/>
              </w:rPr>
              <w:t xml:space="preserve"> Emosi</w:t>
            </w:r>
          </w:p>
        </w:tc>
        <w:tc>
          <w:tcPr>
            <w:tcW w:w="0" w:type="auto"/>
            <w:tcBorders>
              <w:top w:val="single" w:sz="4" w:space="0" w:color="auto"/>
            </w:tcBorders>
            <w:vAlign w:val="center"/>
          </w:tcPr>
          <w:p w14:paraId="267F7B95"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160</w:t>
            </w:r>
          </w:p>
        </w:tc>
        <w:tc>
          <w:tcPr>
            <w:tcW w:w="0" w:type="auto"/>
            <w:tcBorders>
              <w:top w:val="single" w:sz="4" w:space="0" w:color="auto"/>
            </w:tcBorders>
            <w:vAlign w:val="center"/>
          </w:tcPr>
          <w:p w14:paraId="03B4BC14"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30</w:t>
            </w:r>
          </w:p>
        </w:tc>
        <w:tc>
          <w:tcPr>
            <w:tcW w:w="0" w:type="auto"/>
            <w:tcBorders>
              <w:top w:val="single" w:sz="4" w:space="0" w:color="auto"/>
            </w:tcBorders>
            <w:vAlign w:val="center"/>
          </w:tcPr>
          <w:p w14:paraId="47A0008A"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120</w:t>
            </w:r>
          </w:p>
        </w:tc>
        <w:tc>
          <w:tcPr>
            <w:tcW w:w="0" w:type="auto"/>
            <w:tcBorders>
              <w:top w:val="single" w:sz="4" w:space="0" w:color="auto"/>
            </w:tcBorders>
            <w:vAlign w:val="center"/>
          </w:tcPr>
          <w:p w14:paraId="60418D97"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75</w:t>
            </w:r>
          </w:p>
        </w:tc>
        <w:tc>
          <w:tcPr>
            <w:tcW w:w="0" w:type="auto"/>
            <w:tcBorders>
              <w:top w:val="single" w:sz="4" w:space="0" w:color="auto"/>
            </w:tcBorders>
            <w:vAlign w:val="center"/>
          </w:tcPr>
          <w:p w14:paraId="4DE1C36E"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15</w:t>
            </w:r>
          </w:p>
        </w:tc>
        <w:tc>
          <w:tcPr>
            <w:tcW w:w="0" w:type="auto"/>
            <w:tcBorders>
              <w:top w:val="single" w:sz="4" w:space="0" w:color="auto"/>
            </w:tcBorders>
            <w:vAlign w:val="center"/>
          </w:tcPr>
          <w:p w14:paraId="69132A2D"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66</w:t>
            </w:r>
          </w:p>
        </w:tc>
        <w:tc>
          <w:tcPr>
            <w:tcW w:w="0" w:type="auto"/>
            <w:tcBorders>
              <w:top w:val="single" w:sz="4" w:space="0" w:color="auto"/>
            </w:tcBorders>
            <w:vAlign w:val="center"/>
          </w:tcPr>
          <w:p w14:paraId="1F45EAAC"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120</w:t>
            </w:r>
          </w:p>
        </w:tc>
        <w:tc>
          <w:tcPr>
            <w:tcW w:w="0" w:type="auto"/>
            <w:tcBorders>
              <w:top w:val="single" w:sz="4" w:space="0" w:color="auto"/>
            </w:tcBorders>
            <w:vAlign w:val="center"/>
          </w:tcPr>
          <w:p w14:paraId="584898A8"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97.01</w:t>
            </w:r>
          </w:p>
        </w:tc>
        <w:tc>
          <w:tcPr>
            <w:tcW w:w="0" w:type="auto"/>
            <w:tcBorders>
              <w:top w:val="single" w:sz="4" w:space="0" w:color="auto"/>
            </w:tcBorders>
            <w:vAlign w:val="center"/>
          </w:tcPr>
          <w:p w14:paraId="74154C81"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12.380</w:t>
            </w:r>
          </w:p>
        </w:tc>
      </w:tr>
      <w:tr w:rsidR="00AC73F1" w:rsidRPr="00AC73F1" w14:paraId="0991325F" w14:textId="77777777" w:rsidTr="00AC73F1">
        <w:trPr>
          <w:trHeight w:val="963"/>
          <w:jc w:val="center"/>
        </w:trPr>
        <w:tc>
          <w:tcPr>
            <w:tcW w:w="0" w:type="auto"/>
            <w:tcBorders>
              <w:bottom w:val="single" w:sz="4" w:space="0" w:color="auto"/>
            </w:tcBorders>
            <w:vAlign w:val="center"/>
          </w:tcPr>
          <w:p w14:paraId="535DD510" w14:textId="77777777" w:rsidR="00AC73F1" w:rsidRPr="00AC73F1" w:rsidRDefault="00AC73F1" w:rsidP="00AC73F1">
            <w:pPr>
              <w:tabs>
                <w:tab w:val="left" w:pos="426"/>
              </w:tabs>
              <w:spacing w:after="0" w:line="240" w:lineRule="auto"/>
              <w:jc w:val="center"/>
              <w:rPr>
                <w:rFonts w:ascii="Times New Roman" w:eastAsia="Times New Roman" w:hAnsi="Times New Roman"/>
                <w:i/>
                <w:iCs/>
                <w:color w:val="000000"/>
                <w:sz w:val="20"/>
                <w:szCs w:val="20"/>
                <w:lang w:eastAsia="en-ID"/>
              </w:rPr>
            </w:pPr>
            <w:r w:rsidRPr="00AC73F1">
              <w:rPr>
                <w:rFonts w:ascii="Times New Roman" w:eastAsia="Times New Roman" w:hAnsi="Times New Roman"/>
                <w:i/>
                <w:iCs/>
                <w:color w:val="000000"/>
                <w:sz w:val="20"/>
                <w:szCs w:val="20"/>
                <w:lang w:eastAsia="en-ID"/>
              </w:rPr>
              <w:t>Problem Focused Coping</w:t>
            </w:r>
          </w:p>
        </w:tc>
        <w:tc>
          <w:tcPr>
            <w:tcW w:w="0" w:type="auto"/>
            <w:tcBorders>
              <w:bottom w:val="single" w:sz="4" w:space="0" w:color="auto"/>
            </w:tcBorders>
            <w:vAlign w:val="center"/>
          </w:tcPr>
          <w:p w14:paraId="51C3B2EF"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160</w:t>
            </w:r>
          </w:p>
        </w:tc>
        <w:tc>
          <w:tcPr>
            <w:tcW w:w="0" w:type="auto"/>
            <w:tcBorders>
              <w:bottom w:val="single" w:sz="4" w:space="0" w:color="auto"/>
            </w:tcBorders>
            <w:vAlign w:val="center"/>
          </w:tcPr>
          <w:p w14:paraId="5BB458C8"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29</w:t>
            </w:r>
          </w:p>
        </w:tc>
        <w:tc>
          <w:tcPr>
            <w:tcW w:w="0" w:type="auto"/>
            <w:tcBorders>
              <w:bottom w:val="single" w:sz="4" w:space="0" w:color="auto"/>
            </w:tcBorders>
            <w:vAlign w:val="center"/>
          </w:tcPr>
          <w:p w14:paraId="30BEE851"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116</w:t>
            </w:r>
          </w:p>
        </w:tc>
        <w:tc>
          <w:tcPr>
            <w:tcW w:w="0" w:type="auto"/>
            <w:tcBorders>
              <w:bottom w:val="single" w:sz="4" w:space="0" w:color="auto"/>
            </w:tcBorders>
            <w:vAlign w:val="center"/>
          </w:tcPr>
          <w:p w14:paraId="26E34857"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72.5</w:t>
            </w:r>
          </w:p>
        </w:tc>
        <w:tc>
          <w:tcPr>
            <w:tcW w:w="0" w:type="auto"/>
            <w:tcBorders>
              <w:bottom w:val="single" w:sz="4" w:space="0" w:color="auto"/>
            </w:tcBorders>
            <w:vAlign w:val="center"/>
          </w:tcPr>
          <w:p w14:paraId="785AEE12"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14.5</w:t>
            </w:r>
          </w:p>
        </w:tc>
        <w:tc>
          <w:tcPr>
            <w:tcW w:w="0" w:type="auto"/>
            <w:tcBorders>
              <w:bottom w:val="single" w:sz="4" w:space="0" w:color="auto"/>
            </w:tcBorders>
            <w:vAlign w:val="center"/>
          </w:tcPr>
          <w:p w14:paraId="536C18C8"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61</w:t>
            </w:r>
          </w:p>
        </w:tc>
        <w:tc>
          <w:tcPr>
            <w:tcW w:w="0" w:type="auto"/>
            <w:tcBorders>
              <w:bottom w:val="single" w:sz="4" w:space="0" w:color="auto"/>
            </w:tcBorders>
            <w:vAlign w:val="center"/>
          </w:tcPr>
          <w:p w14:paraId="74FF8E63"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111</w:t>
            </w:r>
          </w:p>
        </w:tc>
        <w:tc>
          <w:tcPr>
            <w:tcW w:w="0" w:type="auto"/>
            <w:tcBorders>
              <w:bottom w:val="single" w:sz="4" w:space="0" w:color="auto"/>
            </w:tcBorders>
            <w:vAlign w:val="center"/>
          </w:tcPr>
          <w:p w14:paraId="0B067516"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92.81</w:t>
            </w:r>
          </w:p>
        </w:tc>
        <w:tc>
          <w:tcPr>
            <w:tcW w:w="0" w:type="auto"/>
            <w:tcBorders>
              <w:bottom w:val="single" w:sz="4" w:space="0" w:color="auto"/>
            </w:tcBorders>
            <w:vAlign w:val="center"/>
          </w:tcPr>
          <w:p w14:paraId="11C6900E" w14:textId="77777777" w:rsidR="00AC73F1" w:rsidRPr="00AC73F1" w:rsidRDefault="00AC73F1" w:rsidP="00AC73F1">
            <w:pPr>
              <w:tabs>
                <w:tab w:val="left" w:pos="426"/>
              </w:tabs>
              <w:spacing w:after="0" w:line="240" w:lineRule="auto"/>
              <w:jc w:val="center"/>
              <w:rPr>
                <w:rFonts w:ascii="Times New Roman" w:eastAsia="Times New Roman" w:hAnsi="Times New Roman"/>
                <w:color w:val="000000"/>
                <w:sz w:val="20"/>
                <w:szCs w:val="20"/>
                <w:lang w:eastAsia="en-ID"/>
              </w:rPr>
            </w:pPr>
            <w:r w:rsidRPr="00AC73F1">
              <w:rPr>
                <w:rFonts w:ascii="Times New Roman" w:eastAsia="Times New Roman" w:hAnsi="Times New Roman"/>
                <w:color w:val="000000"/>
                <w:sz w:val="20"/>
                <w:szCs w:val="20"/>
                <w:lang w:eastAsia="en-ID"/>
              </w:rPr>
              <w:t>12.132</w:t>
            </w:r>
          </w:p>
        </w:tc>
      </w:tr>
    </w:tbl>
    <w:p w14:paraId="7454A81E" w14:textId="77777777" w:rsidR="00AC73F1" w:rsidRPr="00AC73F1" w:rsidRDefault="00AC73F1" w:rsidP="00AC73F1">
      <w:pPr>
        <w:spacing w:after="0" w:line="240" w:lineRule="auto"/>
        <w:jc w:val="both"/>
        <w:rPr>
          <w:rFonts w:ascii="Times New Roman" w:hAnsi="Times New Roman"/>
          <w:b/>
          <w:color w:val="000000"/>
          <w:sz w:val="20"/>
          <w:szCs w:val="20"/>
        </w:rPr>
      </w:pPr>
    </w:p>
    <w:p w14:paraId="6EC2756A" w14:textId="77777777" w:rsidR="00AC73F1" w:rsidRPr="00AC73F1" w:rsidRDefault="00AC73F1" w:rsidP="00AC73F1">
      <w:pPr>
        <w:pStyle w:val="ListParagraph"/>
        <w:spacing w:after="0" w:line="240" w:lineRule="auto"/>
        <w:ind w:left="360"/>
        <w:jc w:val="both"/>
        <w:rPr>
          <w:rFonts w:ascii="Times New Roman" w:hAnsi="Times New Roman"/>
          <w:b/>
          <w:color w:val="000000"/>
          <w:sz w:val="20"/>
          <w:szCs w:val="20"/>
        </w:rPr>
      </w:pPr>
      <w:proofErr w:type="spellStart"/>
      <w:r w:rsidRPr="00AC73F1">
        <w:rPr>
          <w:rFonts w:ascii="Times New Roman" w:hAnsi="Times New Roman"/>
          <w:b/>
          <w:color w:val="000000"/>
          <w:sz w:val="20"/>
          <w:szCs w:val="20"/>
        </w:rPr>
        <w:t>Keterangan</w:t>
      </w:r>
      <w:proofErr w:type="spellEnd"/>
      <w:r w:rsidRPr="00AC73F1">
        <w:rPr>
          <w:rFonts w:ascii="Times New Roman" w:hAnsi="Times New Roman"/>
          <w:b/>
          <w:color w:val="000000"/>
          <w:sz w:val="20"/>
          <w:szCs w:val="20"/>
        </w:rPr>
        <w:t>:</w:t>
      </w:r>
    </w:p>
    <w:p w14:paraId="351F60B7" w14:textId="77777777" w:rsidR="00AC73F1" w:rsidRPr="00AC73F1" w:rsidRDefault="00AC73F1" w:rsidP="00AC73F1">
      <w:pPr>
        <w:pStyle w:val="ListParagraph"/>
        <w:spacing w:after="0" w:line="240" w:lineRule="auto"/>
        <w:ind w:left="360"/>
        <w:jc w:val="both"/>
        <w:rPr>
          <w:rFonts w:ascii="Times New Roman" w:hAnsi="Times New Roman"/>
          <w:color w:val="000000"/>
          <w:sz w:val="20"/>
          <w:szCs w:val="20"/>
        </w:rPr>
      </w:pPr>
      <w:r w:rsidRPr="00AC73F1">
        <w:rPr>
          <w:rFonts w:ascii="Times New Roman" w:hAnsi="Times New Roman"/>
          <w:color w:val="000000"/>
          <w:sz w:val="20"/>
          <w:szCs w:val="20"/>
        </w:rPr>
        <w:t>N</w:t>
      </w:r>
      <w:r w:rsidRPr="00AC73F1">
        <w:rPr>
          <w:rFonts w:ascii="Times New Roman" w:hAnsi="Times New Roman"/>
          <w:color w:val="000000"/>
          <w:sz w:val="20"/>
          <w:szCs w:val="20"/>
        </w:rPr>
        <w:tab/>
      </w:r>
      <w:r w:rsidRPr="00AC73F1">
        <w:rPr>
          <w:rFonts w:ascii="Times New Roman" w:hAnsi="Times New Roman"/>
          <w:color w:val="000000"/>
          <w:sz w:val="20"/>
          <w:szCs w:val="20"/>
        </w:rPr>
        <w:tab/>
        <w:t xml:space="preserve">: </w:t>
      </w:r>
      <w:proofErr w:type="spellStart"/>
      <w:r w:rsidRPr="00AC73F1">
        <w:rPr>
          <w:rFonts w:ascii="Times New Roman" w:hAnsi="Times New Roman"/>
          <w:color w:val="000000"/>
          <w:sz w:val="20"/>
          <w:szCs w:val="20"/>
        </w:rPr>
        <w:t>Jumlah</w:t>
      </w:r>
      <w:proofErr w:type="spellEnd"/>
      <w:r w:rsidRPr="00AC73F1">
        <w:rPr>
          <w:rFonts w:ascii="Times New Roman" w:hAnsi="Times New Roman"/>
          <w:color w:val="000000"/>
          <w:sz w:val="20"/>
          <w:szCs w:val="20"/>
        </w:rPr>
        <w:t xml:space="preserve"> </w:t>
      </w:r>
      <w:proofErr w:type="spellStart"/>
      <w:r w:rsidRPr="00AC73F1">
        <w:rPr>
          <w:rFonts w:ascii="Times New Roman" w:hAnsi="Times New Roman"/>
          <w:color w:val="000000"/>
          <w:sz w:val="20"/>
          <w:szCs w:val="20"/>
        </w:rPr>
        <w:t>Subjek</w:t>
      </w:r>
      <w:proofErr w:type="spellEnd"/>
    </w:p>
    <w:p w14:paraId="0FCE140A" w14:textId="77777777" w:rsidR="00AC73F1" w:rsidRPr="00AC73F1" w:rsidRDefault="00AC73F1" w:rsidP="00AC73F1">
      <w:pPr>
        <w:pStyle w:val="ListParagraph"/>
        <w:spacing w:after="0" w:line="240" w:lineRule="auto"/>
        <w:ind w:left="360"/>
        <w:jc w:val="both"/>
        <w:rPr>
          <w:rFonts w:ascii="Times New Roman" w:hAnsi="Times New Roman"/>
          <w:color w:val="000000"/>
          <w:sz w:val="20"/>
          <w:szCs w:val="20"/>
        </w:rPr>
      </w:pPr>
      <w:r w:rsidRPr="00AC73F1">
        <w:rPr>
          <w:rFonts w:ascii="Times New Roman" w:hAnsi="Times New Roman"/>
          <w:color w:val="000000"/>
          <w:sz w:val="20"/>
          <w:szCs w:val="20"/>
        </w:rPr>
        <w:t>Min</w:t>
      </w:r>
      <w:r w:rsidRPr="00AC73F1">
        <w:rPr>
          <w:rFonts w:ascii="Times New Roman" w:hAnsi="Times New Roman"/>
          <w:color w:val="000000"/>
          <w:sz w:val="20"/>
          <w:szCs w:val="20"/>
        </w:rPr>
        <w:tab/>
      </w:r>
      <w:r w:rsidRPr="00AC73F1">
        <w:rPr>
          <w:rFonts w:ascii="Times New Roman" w:hAnsi="Times New Roman"/>
          <w:color w:val="000000"/>
          <w:sz w:val="20"/>
          <w:szCs w:val="20"/>
        </w:rPr>
        <w:tab/>
        <w:t>: Skor Minimal</w:t>
      </w:r>
    </w:p>
    <w:p w14:paraId="6FE38904" w14:textId="77777777" w:rsidR="00AC73F1" w:rsidRPr="00AC73F1" w:rsidRDefault="00AC73F1" w:rsidP="00AC73F1">
      <w:pPr>
        <w:pStyle w:val="ListParagraph"/>
        <w:spacing w:after="0" w:line="240" w:lineRule="auto"/>
        <w:ind w:left="360"/>
        <w:jc w:val="both"/>
        <w:rPr>
          <w:rFonts w:ascii="Times New Roman" w:hAnsi="Times New Roman"/>
          <w:color w:val="000000"/>
          <w:sz w:val="20"/>
          <w:szCs w:val="20"/>
        </w:rPr>
      </w:pPr>
      <w:r w:rsidRPr="00AC73F1">
        <w:rPr>
          <w:rFonts w:ascii="Times New Roman" w:hAnsi="Times New Roman"/>
          <w:color w:val="000000"/>
          <w:sz w:val="20"/>
          <w:szCs w:val="20"/>
        </w:rPr>
        <w:t>Maks</w:t>
      </w:r>
      <w:r w:rsidRPr="00AC73F1">
        <w:rPr>
          <w:rFonts w:ascii="Times New Roman" w:hAnsi="Times New Roman"/>
          <w:color w:val="000000"/>
          <w:sz w:val="20"/>
          <w:szCs w:val="20"/>
        </w:rPr>
        <w:tab/>
        <w:t xml:space="preserve">: Skor </w:t>
      </w:r>
      <w:proofErr w:type="spellStart"/>
      <w:r w:rsidRPr="00AC73F1">
        <w:rPr>
          <w:rFonts w:ascii="Times New Roman" w:hAnsi="Times New Roman"/>
          <w:color w:val="000000"/>
          <w:sz w:val="20"/>
          <w:szCs w:val="20"/>
        </w:rPr>
        <w:t>Maksimal</w:t>
      </w:r>
      <w:proofErr w:type="spellEnd"/>
    </w:p>
    <w:p w14:paraId="070C3FF0" w14:textId="77777777" w:rsidR="00AC73F1" w:rsidRPr="00AC73F1" w:rsidRDefault="00AC73F1" w:rsidP="00AC73F1">
      <w:pPr>
        <w:pStyle w:val="ListParagraph"/>
        <w:spacing w:after="0" w:line="240" w:lineRule="auto"/>
        <w:ind w:left="360"/>
        <w:jc w:val="both"/>
        <w:rPr>
          <w:rFonts w:ascii="Times New Roman" w:hAnsi="Times New Roman"/>
          <w:color w:val="000000"/>
          <w:sz w:val="20"/>
          <w:szCs w:val="20"/>
        </w:rPr>
      </w:pPr>
      <w:r w:rsidRPr="00AC73F1">
        <w:rPr>
          <w:rFonts w:ascii="Times New Roman" w:hAnsi="Times New Roman"/>
          <w:color w:val="000000"/>
          <w:sz w:val="20"/>
          <w:szCs w:val="20"/>
        </w:rPr>
        <w:t>M</w:t>
      </w:r>
      <w:r w:rsidRPr="00AC73F1">
        <w:rPr>
          <w:rFonts w:ascii="Times New Roman" w:hAnsi="Times New Roman"/>
          <w:color w:val="000000"/>
          <w:sz w:val="20"/>
          <w:szCs w:val="20"/>
        </w:rPr>
        <w:tab/>
      </w:r>
      <w:r w:rsidRPr="00AC73F1">
        <w:rPr>
          <w:rFonts w:ascii="Times New Roman" w:hAnsi="Times New Roman"/>
          <w:color w:val="000000"/>
          <w:sz w:val="20"/>
          <w:szCs w:val="20"/>
        </w:rPr>
        <w:tab/>
        <w:t>: Mean (rata-rata)</w:t>
      </w:r>
    </w:p>
    <w:p w14:paraId="7BFD99CC" w14:textId="77777777" w:rsidR="00AC73F1" w:rsidRPr="00AC73F1" w:rsidRDefault="00AC73F1" w:rsidP="00AC73F1">
      <w:pPr>
        <w:pStyle w:val="ListParagraph"/>
        <w:spacing w:after="0" w:line="240" w:lineRule="auto"/>
        <w:ind w:left="360"/>
        <w:jc w:val="both"/>
        <w:rPr>
          <w:rFonts w:ascii="Times New Roman" w:hAnsi="Times New Roman"/>
          <w:color w:val="000000"/>
          <w:sz w:val="20"/>
          <w:szCs w:val="20"/>
        </w:rPr>
      </w:pPr>
      <w:r w:rsidRPr="00AC73F1">
        <w:rPr>
          <w:rFonts w:ascii="Times New Roman" w:hAnsi="Times New Roman"/>
          <w:color w:val="000000"/>
          <w:sz w:val="20"/>
          <w:szCs w:val="20"/>
        </w:rPr>
        <w:t>SD</w:t>
      </w:r>
      <w:r w:rsidRPr="00AC73F1">
        <w:rPr>
          <w:rFonts w:ascii="Times New Roman" w:hAnsi="Times New Roman"/>
          <w:color w:val="000000"/>
          <w:sz w:val="20"/>
          <w:szCs w:val="20"/>
        </w:rPr>
        <w:tab/>
      </w:r>
      <w:r w:rsidRPr="00AC73F1">
        <w:rPr>
          <w:rFonts w:ascii="Times New Roman" w:hAnsi="Times New Roman"/>
          <w:color w:val="000000"/>
          <w:sz w:val="20"/>
          <w:szCs w:val="20"/>
        </w:rPr>
        <w:tab/>
        <w:t xml:space="preserve">: </w:t>
      </w:r>
      <w:proofErr w:type="spellStart"/>
      <w:r w:rsidRPr="00AC73F1">
        <w:rPr>
          <w:rFonts w:ascii="Times New Roman" w:hAnsi="Times New Roman"/>
          <w:color w:val="000000"/>
          <w:sz w:val="20"/>
          <w:szCs w:val="20"/>
        </w:rPr>
        <w:t>Standar</w:t>
      </w:r>
      <w:proofErr w:type="spellEnd"/>
      <w:r w:rsidRPr="00AC73F1">
        <w:rPr>
          <w:rFonts w:ascii="Times New Roman" w:hAnsi="Times New Roman"/>
          <w:color w:val="000000"/>
          <w:sz w:val="20"/>
          <w:szCs w:val="20"/>
        </w:rPr>
        <w:t xml:space="preserve"> </w:t>
      </w:r>
      <w:proofErr w:type="spellStart"/>
      <w:r w:rsidRPr="00AC73F1">
        <w:rPr>
          <w:rFonts w:ascii="Times New Roman" w:hAnsi="Times New Roman"/>
          <w:color w:val="000000"/>
          <w:sz w:val="20"/>
          <w:szCs w:val="20"/>
        </w:rPr>
        <w:t>Deviasi</w:t>
      </w:r>
      <w:proofErr w:type="spellEnd"/>
    </w:p>
    <w:p w14:paraId="4B022F7A" w14:textId="77777777" w:rsidR="00AC73F1" w:rsidRDefault="00AC73F1" w:rsidP="00AC73F1">
      <w:pPr>
        <w:pStyle w:val="ListParagraph"/>
        <w:spacing w:after="0" w:line="240" w:lineRule="auto"/>
        <w:ind w:left="360"/>
        <w:jc w:val="both"/>
        <w:rPr>
          <w:rFonts w:ascii="Times New Roman" w:hAnsi="Times New Roman"/>
          <w:color w:val="000000"/>
          <w:sz w:val="20"/>
          <w:szCs w:val="20"/>
        </w:rPr>
      </w:pPr>
    </w:p>
    <w:p w14:paraId="33186880" w14:textId="28E7EC7B" w:rsidR="00AC73F1" w:rsidRPr="00AC73F1" w:rsidRDefault="00F41C3F" w:rsidP="00F41C3F">
      <w:pPr>
        <w:pStyle w:val="ListParagraph"/>
        <w:spacing w:line="360" w:lineRule="auto"/>
        <w:ind w:left="1440"/>
        <w:jc w:val="both"/>
        <w:rPr>
          <w:rFonts w:ascii="Times New Roman" w:hAnsi="Times New Roman"/>
        </w:rPr>
      </w:pPr>
      <w:r>
        <w:rPr>
          <w:rFonts w:ascii="Times New Roman" w:hAnsi="Times New Roman"/>
        </w:rPr>
        <w:t xml:space="preserve">         </w:t>
      </w:r>
      <w:proofErr w:type="spellStart"/>
      <w:r w:rsidR="00AC73F1" w:rsidRPr="00AC73F1">
        <w:rPr>
          <w:rFonts w:ascii="Times New Roman" w:hAnsi="Times New Roman"/>
        </w:rPr>
        <w:t>Berdasarkan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tabel</w:t>
      </w:r>
      <w:proofErr w:type="spellEnd"/>
      <w:r w:rsidR="00AC73F1" w:rsidRPr="00AC73F1">
        <w:rPr>
          <w:rFonts w:ascii="Times New Roman" w:hAnsi="Times New Roman"/>
        </w:rPr>
        <w:t xml:space="preserve"> di </w:t>
      </w:r>
      <w:proofErr w:type="spellStart"/>
      <w:r w:rsidR="00AC73F1" w:rsidRPr="00AC73F1">
        <w:rPr>
          <w:rFonts w:ascii="Times New Roman" w:hAnsi="Times New Roman"/>
        </w:rPr>
        <w:t>atas</w:t>
      </w:r>
      <w:proofErr w:type="spellEnd"/>
      <w:r w:rsidR="00AC73F1" w:rsidRPr="00AC73F1">
        <w:rPr>
          <w:rFonts w:ascii="Times New Roman" w:hAnsi="Times New Roman"/>
        </w:rPr>
        <w:t xml:space="preserve">, </w:t>
      </w:r>
      <w:proofErr w:type="spellStart"/>
      <w:r w:rsidR="00AC73F1" w:rsidRPr="00AC73F1">
        <w:rPr>
          <w:rFonts w:ascii="Times New Roman" w:hAnsi="Times New Roman"/>
        </w:rPr>
        <w:t>dapat</w:t>
      </w:r>
      <w:proofErr w:type="spellEnd"/>
      <w:r w:rsidR="00AC73F1" w:rsidRPr="00AC73F1">
        <w:rPr>
          <w:rFonts w:ascii="Times New Roman" w:hAnsi="Times New Roman"/>
        </w:rPr>
        <w:t xml:space="preserve"> </w:t>
      </w:r>
      <w:proofErr w:type="spellStart"/>
      <w:r w:rsidR="00AC73F1" w:rsidRPr="00AC73F1">
        <w:rPr>
          <w:rFonts w:ascii="Times New Roman" w:hAnsi="Times New Roman"/>
        </w:rPr>
        <w:t>dilihat</w:t>
      </w:r>
      <w:proofErr w:type="spellEnd"/>
      <w:r w:rsidR="00AC73F1" w:rsidRPr="00AC73F1">
        <w:rPr>
          <w:rFonts w:ascii="Times New Roman" w:hAnsi="Times New Roman"/>
        </w:rPr>
        <w:t xml:space="preserve"> </w:t>
      </w:r>
      <w:proofErr w:type="spellStart"/>
      <w:r w:rsidR="00AC73F1" w:rsidRPr="00AC73F1">
        <w:rPr>
          <w:rFonts w:ascii="Times New Roman" w:hAnsi="Times New Roman"/>
        </w:rPr>
        <w:t>bahwa</w:t>
      </w:r>
      <w:proofErr w:type="spellEnd"/>
      <w:r w:rsidR="00AC73F1" w:rsidRPr="00AC73F1">
        <w:rPr>
          <w:rFonts w:ascii="Times New Roman" w:hAnsi="Times New Roman"/>
        </w:rPr>
        <w:t xml:space="preserve"> </w:t>
      </w:r>
      <w:proofErr w:type="spellStart"/>
      <w:r w:rsidR="00AC73F1" w:rsidRPr="00AC73F1">
        <w:rPr>
          <w:rFonts w:ascii="Times New Roman" w:hAnsi="Times New Roman"/>
        </w:rPr>
        <w:t>penelitian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ini</w:t>
      </w:r>
      <w:proofErr w:type="spellEnd"/>
      <w:r w:rsidR="00AC73F1" w:rsidRPr="00AC73F1">
        <w:rPr>
          <w:rFonts w:ascii="Times New Roman" w:hAnsi="Times New Roman"/>
        </w:rPr>
        <w:t xml:space="preserve"> </w:t>
      </w:r>
      <w:proofErr w:type="spellStart"/>
      <w:r w:rsidR="00AC73F1" w:rsidRPr="00AC73F1">
        <w:rPr>
          <w:rFonts w:ascii="Times New Roman" w:hAnsi="Times New Roman"/>
        </w:rPr>
        <w:t>menggunakan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subjek</w:t>
      </w:r>
      <w:proofErr w:type="spellEnd"/>
      <w:r w:rsidR="00AC73F1" w:rsidRPr="00AC73F1">
        <w:rPr>
          <w:rFonts w:ascii="Times New Roman" w:hAnsi="Times New Roman"/>
        </w:rPr>
        <w:t xml:space="preserve"> </w:t>
      </w:r>
      <w:proofErr w:type="spellStart"/>
      <w:r w:rsidR="00AC73F1" w:rsidRPr="00AC73F1">
        <w:rPr>
          <w:rFonts w:ascii="Times New Roman" w:hAnsi="Times New Roman"/>
        </w:rPr>
        <w:t>sejumlah</w:t>
      </w:r>
      <w:proofErr w:type="spellEnd"/>
      <w:r w:rsidR="00AC73F1" w:rsidRPr="00AC73F1">
        <w:rPr>
          <w:rFonts w:ascii="Times New Roman" w:hAnsi="Times New Roman"/>
        </w:rPr>
        <w:t xml:space="preserve"> 160 orang. </w:t>
      </w:r>
      <w:proofErr w:type="spellStart"/>
      <w:r w:rsidR="00AC73F1" w:rsidRPr="00AC73F1">
        <w:rPr>
          <w:rFonts w:ascii="Times New Roman" w:hAnsi="Times New Roman"/>
        </w:rPr>
        <w:t>Jumlah</w:t>
      </w:r>
      <w:proofErr w:type="spellEnd"/>
      <w:r w:rsidR="00AC73F1" w:rsidRPr="00AC73F1">
        <w:rPr>
          <w:rFonts w:ascii="Times New Roman" w:hAnsi="Times New Roman"/>
        </w:rPr>
        <w:t xml:space="preserve"> </w:t>
      </w:r>
      <w:proofErr w:type="spellStart"/>
      <w:r w:rsidR="00AC73F1" w:rsidRPr="00AC73F1">
        <w:rPr>
          <w:rFonts w:ascii="Times New Roman" w:hAnsi="Times New Roman"/>
        </w:rPr>
        <w:t>aitem</w:t>
      </w:r>
      <w:proofErr w:type="spellEnd"/>
      <w:r w:rsidR="00AC73F1" w:rsidRPr="00AC73F1">
        <w:rPr>
          <w:rFonts w:ascii="Times New Roman" w:hAnsi="Times New Roman"/>
        </w:rPr>
        <w:t xml:space="preserve"> pada Skala </w:t>
      </w:r>
      <w:proofErr w:type="spellStart"/>
      <w:r w:rsidR="00AC73F1" w:rsidRPr="00AC73F1">
        <w:rPr>
          <w:rFonts w:ascii="Times New Roman" w:hAnsi="Times New Roman"/>
        </w:rPr>
        <w:t>Kecerdasan</w:t>
      </w:r>
      <w:proofErr w:type="spellEnd"/>
      <w:r w:rsidR="00AC73F1" w:rsidRPr="00AC73F1">
        <w:rPr>
          <w:rFonts w:ascii="Times New Roman" w:hAnsi="Times New Roman"/>
        </w:rPr>
        <w:t xml:space="preserve"> Emosi </w:t>
      </w:r>
      <w:proofErr w:type="spellStart"/>
      <w:r w:rsidR="00AC73F1" w:rsidRPr="00AC73F1">
        <w:rPr>
          <w:rFonts w:ascii="Times New Roman" w:hAnsi="Times New Roman"/>
        </w:rPr>
        <w:t>sebanyak</w:t>
      </w:r>
      <w:proofErr w:type="spellEnd"/>
      <w:r w:rsidR="00AC73F1" w:rsidRPr="00AC73F1">
        <w:rPr>
          <w:rFonts w:ascii="Times New Roman" w:hAnsi="Times New Roman"/>
        </w:rPr>
        <w:t xml:space="preserve"> 30 </w:t>
      </w:r>
      <w:proofErr w:type="spellStart"/>
      <w:r w:rsidR="00AC73F1" w:rsidRPr="00AC73F1">
        <w:rPr>
          <w:rFonts w:ascii="Times New Roman" w:hAnsi="Times New Roman"/>
        </w:rPr>
        <w:t>butir</w:t>
      </w:r>
      <w:proofErr w:type="spellEnd"/>
      <w:r w:rsidR="00AC73F1" w:rsidRPr="00AC73F1">
        <w:rPr>
          <w:rFonts w:ascii="Times New Roman" w:hAnsi="Times New Roman"/>
        </w:rPr>
        <w:t xml:space="preserve">. Skor </w:t>
      </w:r>
      <w:proofErr w:type="spellStart"/>
      <w:r w:rsidR="00AC73F1" w:rsidRPr="00AC73F1">
        <w:rPr>
          <w:rFonts w:ascii="Times New Roman" w:hAnsi="Times New Roman"/>
        </w:rPr>
        <w:t>terendah</w:t>
      </w:r>
      <w:proofErr w:type="spellEnd"/>
      <w:r w:rsidR="00AC73F1" w:rsidRPr="00AC73F1">
        <w:rPr>
          <w:rFonts w:ascii="Times New Roman" w:hAnsi="Times New Roman"/>
        </w:rPr>
        <w:t xml:space="preserve"> 1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tertinggi</w:t>
      </w:r>
      <w:proofErr w:type="spellEnd"/>
      <w:r w:rsidR="00AC73F1" w:rsidRPr="00AC73F1">
        <w:rPr>
          <w:rFonts w:ascii="Times New Roman" w:hAnsi="Times New Roman"/>
        </w:rPr>
        <w:t xml:space="preserve"> </w:t>
      </w:r>
      <w:proofErr w:type="spellStart"/>
      <w:r w:rsidR="00AC73F1" w:rsidRPr="00AC73F1">
        <w:rPr>
          <w:rFonts w:ascii="Times New Roman" w:hAnsi="Times New Roman"/>
        </w:rPr>
        <w:t>adalah</w:t>
      </w:r>
      <w:proofErr w:type="spellEnd"/>
      <w:r w:rsidR="00AC73F1" w:rsidRPr="00AC73F1">
        <w:rPr>
          <w:rFonts w:ascii="Times New Roman" w:hAnsi="Times New Roman"/>
        </w:rPr>
        <w:t xml:space="preserve"> 4, </w:t>
      </w:r>
      <w:proofErr w:type="spellStart"/>
      <w:r w:rsidR="00AC73F1" w:rsidRPr="00AC73F1">
        <w:rPr>
          <w:rFonts w:ascii="Times New Roman" w:hAnsi="Times New Roman"/>
        </w:rPr>
        <w:t>diperoleh</w:t>
      </w:r>
      <w:proofErr w:type="spellEnd"/>
      <w:r w:rsidR="00AC73F1" w:rsidRPr="00AC73F1">
        <w:rPr>
          <w:rFonts w:ascii="Times New Roman" w:hAnsi="Times New Roman"/>
        </w:rPr>
        <w:t xml:space="preserve"> data </w:t>
      </w:r>
      <w:proofErr w:type="spellStart"/>
      <w:r w:rsidR="00AC73F1" w:rsidRPr="00AC73F1">
        <w:rPr>
          <w:rFonts w:ascii="Times New Roman" w:hAnsi="Times New Roman"/>
        </w:rPr>
        <w:t>hipotetik</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minimum </w:t>
      </w:r>
      <w:proofErr w:type="spellStart"/>
      <w:r w:rsidR="00AC73F1" w:rsidRPr="00AC73F1">
        <w:rPr>
          <w:rFonts w:ascii="Times New Roman" w:hAnsi="Times New Roman"/>
        </w:rPr>
        <w:t>subjek</w:t>
      </w:r>
      <w:proofErr w:type="spellEnd"/>
      <w:r w:rsidR="00AC73F1" w:rsidRPr="00AC73F1">
        <w:rPr>
          <w:rFonts w:ascii="Times New Roman" w:hAnsi="Times New Roman"/>
        </w:rPr>
        <w:t xml:space="preserve"> </w:t>
      </w:r>
      <w:proofErr w:type="spellStart"/>
      <w:r w:rsidR="00AC73F1" w:rsidRPr="00AC73F1">
        <w:rPr>
          <w:rFonts w:ascii="Times New Roman" w:hAnsi="Times New Roman"/>
        </w:rPr>
        <w:t>yaitu</w:t>
      </w:r>
      <w:proofErr w:type="spellEnd"/>
      <w:r w:rsidR="00AC73F1" w:rsidRPr="00AC73F1">
        <w:rPr>
          <w:rFonts w:ascii="Times New Roman" w:hAnsi="Times New Roman"/>
        </w:rPr>
        <w:t xml:space="preserve"> (1 X N </w:t>
      </w:r>
      <w:proofErr w:type="spellStart"/>
      <w:r w:rsidR="00AC73F1" w:rsidRPr="00AC73F1">
        <w:rPr>
          <w:rFonts w:ascii="Times New Roman" w:hAnsi="Times New Roman"/>
        </w:rPr>
        <w:t>aitem</w:t>
      </w:r>
      <w:proofErr w:type="spellEnd"/>
      <w:r w:rsidR="00AC73F1" w:rsidRPr="00AC73F1">
        <w:rPr>
          <w:rFonts w:ascii="Times New Roman" w:hAnsi="Times New Roman"/>
        </w:rPr>
        <w:t xml:space="preserve">) 1 X 30 = 30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maksimal</w:t>
      </w:r>
      <w:proofErr w:type="spellEnd"/>
      <w:r w:rsidR="00AC73F1" w:rsidRPr="00AC73F1">
        <w:rPr>
          <w:rFonts w:ascii="Times New Roman" w:hAnsi="Times New Roman"/>
        </w:rPr>
        <w:t xml:space="preserve"> (4 X N </w:t>
      </w:r>
      <w:proofErr w:type="spellStart"/>
      <w:r w:rsidR="00AC73F1" w:rsidRPr="00AC73F1">
        <w:rPr>
          <w:rFonts w:ascii="Times New Roman" w:hAnsi="Times New Roman"/>
        </w:rPr>
        <w:t>aitem</w:t>
      </w:r>
      <w:proofErr w:type="spellEnd"/>
      <w:r w:rsidR="00AC73F1" w:rsidRPr="00AC73F1">
        <w:rPr>
          <w:rFonts w:ascii="Times New Roman" w:hAnsi="Times New Roman"/>
        </w:rPr>
        <w:t xml:space="preserve">) 4 X 30 = 120, </w:t>
      </w:r>
      <w:proofErr w:type="spellStart"/>
      <w:r w:rsidR="00AC73F1" w:rsidRPr="00AC73F1">
        <w:rPr>
          <w:rFonts w:ascii="Times New Roman" w:hAnsi="Times New Roman"/>
        </w:rPr>
        <w:t>rerata</w:t>
      </w:r>
      <w:proofErr w:type="spellEnd"/>
      <w:r w:rsidR="00AC73F1" w:rsidRPr="00AC73F1">
        <w:rPr>
          <w:rFonts w:ascii="Times New Roman" w:hAnsi="Times New Roman"/>
        </w:rPr>
        <w:t xml:space="preserve"> (</w:t>
      </w:r>
      <w:r w:rsidR="00AC73F1" w:rsidRPr="00AC73F1">
        <w:rPr>
          <w:rFonts w:ascii="Times New Roman" w:hAnsi="Times New Roman"/>
          <w:i/>
        </w:rPr>
        <w:t>mean</w:t>
      </w:r>
      <w:r w:rsidR="00AC73F1" w:rsidRPr="00AC73F1">
        <w:rPr>
          <w:rFonts w:ascii="Times New Roman" w:hAnsi="Times New Roman"/>
        </w:rPr>
        <w:t xml:space="preserve">) </w:t>
      </w:r>
      <w:proofErr w:type="spellStart"/>
      <w:r w:rsidR="00AC73F1" w:rsidRPr="00AC73F1">
        <w:rPr>
          <w:rFonts w:ascii="Times New Roman" w:hAnsi="Times New Roman"/>
        </w:rPr>
        <w:t>hipotetiknya</w:t>
      </w:r>
      <w:proofErr w:type="spellEnd"/>
      <w:r w:rsidR="00AC73F1" w:rsidRPr="00AC73F1">
        <w:rPr>
          <w:rFonts w:ascii="Times New Roman" w:hAnsi="Times New Roman"/>
        </w:rPr>
        <w:t xml:space="preserve"> </w:t>
      </w:r>
      <w:proofErr w:type="spellStart"/>
      <w:r w:rsidR="00AC73F1" w:rsidRPr="00AC73F1">
        <w:rPr>
          <w:rFonts w:ascii="Times New Roman" w:hAnsi="Times New Roman"/>
        </w:rPr>
        <w:t>sebesar</w:t>
      </w:r>
      <w:proofErr w:type="spellEnd"/>
      <w:r w:rsidR="00AC73F1" w:rsidRPr="00AC73F1">
        <w:rPr>
          <w:rFonts w:ascii="Times New Roman" w:hAnsi="Times New Roman"/>
        </w:rPr>
        <w:t xml:space="preserve"> (120 + 30</w:t>
      </w:r>
      <w:proofErr w:type="gramStart"/>
      <w:r w:rsidR="00AC73F1" w:rsidRPr="00AC73F1">
        <w:rPr>
          <w:rFonts w:ascii="Times New Roman" w:hAnsi="Times New Roman"/>
        </w:rPr>
        <w:t>) :</w:t>
      </w:r>
      <w:proofErr w:type="gramEnd"/>
      <w:r w:rsidR="00AC73F1" w:rsidRPr="00AC73F1">
        <w:rPr>
          <w:rFonts w:ascii="Times New Roman" w:hAnsi="Times New Roman"/>
        </w:rPr>
        <w:t xml:space="preserve"> 2 = 75. Jarak </w:t>
      </w:r>
      <w:proofErr w:type="spellStart"/>
      <w:r w:rsidR="00AC73F1" w:rsidRPr="00AC73F1">
        <w:rPr>
          <w:rFonts w:ascii="Times New Roman" w:hAnsi="Times New Roman"/>
        </w:rPr>
        <w:t>sebaran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hipotetik</w:t>
      </w:r>
      <w:proofErr w:type="spellEnd"/>
      <w:r w:rsidR="00AC73F1" w:rsidRPr="00AC73F1">
        <w:rPr>
          <w:rFonts w:ascii="Times New Roman" w:hAnsi="Times New Roman"/>
        </w:rPr>
        <w:t xml:space="preserve"> (120 – </w:t>
      </w:r>
      <w:proofErr w:type="gramStart"/>
      <w:r w:rsidR="00AC73F1" w:rsidRPr="00AC73F1">
        <w:rPr>
          <w:rFonts w:ascii="Times New Roman" w:hAnsi="Times New Roman"/>
        </w:rPr>
        <w:t>30 )</w:t>
      </w:r>
      <w:proofErr w:type="gramEnd"/>
      <w:r w:rsidR="00AC73F1" w:rsidRPr="00AC73F1">
        <w:rPr>
          <w:rFonts w:ascii="Times New Roman" w:hAnsi="Times New Roman"/>
        </w:rPr>
        <w:t xml:space="preserve"> = 90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standar</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deviasi</w:t>
      </w:r>
      <w:proofErr w:type="spellEnd"/>
      <w:r w:rsidR="00AC73F1" w:rsidRPr="00AC73F1">
        <w:rPr>
          <w:rFonts w:ascii="Times New Roman" w:hAnsi="Times New Roman"/>
        </w:rPr>
        <w:t xml:space="preserve"> </w:t>
      </w:r>
      <w:proofErr w:type="spellStart"/>
      <w:r w:rsidR="00AC73F1" w:rsidRPr="00AC73F1">
        <w:rPr>
          <w:rFonts w:ascii="Times New Roman" w:hAnsi="Times New Roman"/>
        </w:rPr>
        <w:t>sebesar</w:t>
      </w:r>
      <w:proofErr w:type="spellEnd"/>
      <w:r w:rsidR="00AC73F1" w:rsidRPr="00AC73F1">
        <w:rPr>
          <w:rFonts w:ascii="Times New Roman" w:hAnsi="Times New Roman"/>
        </w:rPr>
        <w:t xml:space="preserve"> (120 – 30)</w:t>
      </w:r>
      <w:r w:rsidR="00AC73F1" w:rsidRPr="00AC73F1">
        <w:rPr>
          <w:rFonts w:ascii="Times New Roman" w:eastAsiaTheme="minorHAnsi" w:hAnsi="Times New Roman"/>
          <w:color w:val="000000"/>
          <w:kern w:val="2"/>
          <w:sz w:val="24"/>
          <w:szCs w:val="24"/>
          <w14:ligatures w14:val="standardContextual"/>
        </w:rPr>
        <w:t xml:space="preserve"> </w:t>
      </w:r>
      <w:r w:rsidR="00AC73F1" w:rsidRPr="00AC73F1">
        <w:rPr>
          <w:rFonts w:ascii="Times New Roman" w:hAnsi="Times New Roman"/>
        </w:rPr>
        <w:t xml:space="preserve">: 6 = 15. </w:t>
      </w:r>
      <w:proofErr w:type="spellStart"/>
      <w:r w:rsidR="00AC73F1" w:rsidRPr="00AC73F1">
        <w:rPr>
          <w:rFonts w:ascii="Times New Roman" w:hAnsi="Times New Roman"/>
        </w:rPr>
        <w:t>Berdasarkan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hasil</w:t>
      </w:r>
      <w:proofErr w:type="spellEnd"/>
      <w:r w:rsidR="00AC73F1" w:rsidRPr="00AC73F1">
        <w:rPr>
          <w:rFonts w:ascii="Times New Roman" w:hAnsi="Times New Roman"/>
        </w:rPr>
        <w:t xml:space="preserve"> uji </w:t>
      </w:r>
      <w:proofErr w:type="spellStart"/>
      <w:r w:rsidR="00AC73F1" w:rsidRPr="00AC73F1">
        <w:rPr>
          <w:rFonts w:ascii="Times New Roman" w:hAnsi="Times New Roman"/>
        </w:rPr>
        <w:t>empirik</w:t>
      </w:r>
      <w:proofErr w:type="spellEnd"/>
      <w:r w:rsidR="00AC73F1" w:rsidRPr="00AC73F1">
        <w:rPr>
          <w:rFonts w:ascii="Times New Roman" w:hAnsi="Times New Roman"/>
        </w:rPr>
        <w:t xml:space="preserve"> Skala </w:t>
      </w:r>
      <w:proofErr w:type="spellStart"/>
      <w:r w:rsidR="00AC73F1" w:rsidRPr="00AC73F1">
        <w:rPr>
          <w:rFonts w:ascii="Times New Roman" w:hAnsi="Times New Roman"/>
        </w:rPr>
        <w:t>Kecerdasan</w:t>
      </w:r>
      <w:proofErr w:type="spellEnd"/>
      <w:r w:rsidR="00AC73F1" w:rsidRPr="00AC73F1">
        <w:rPr>
          <w:rFonts w:ascii="Times New Roman" w:hAnsi="Times New Roman"/>
        </w:rPr>
        <w:t xml:space="preserve"> Emosi </w:t>
      </w:r>
      <w:proofErr w:type="spellStart"/>
      <w:r w:rsidR="00AC73F1" w:rsidRPr="00AC73F1">
        <w:rPr>
          <w:rFonts w:ascii="Times New Roman" w:hAnsi="Times New Roman"/>
        </w:rPr>
        <w:t>diperoleh</w:t>
      </w:r>
      <w:proofErr w:type="spellEnd"/>
      <w:r w:rsidR="00AC73F1" w:rsidRPr="00AC73F1">
        <w:rPr>
          <w:rFonts w:ascii="Times New Roman" w:hAnsi="Times New Roman"/>
        </w:rPr>
        <w:t xml:space="preserve">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minimum 66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maksimum</w:t>
      </w:r>
      <w:proofErr w:type="spellEnd"/>
      <w:r w:rsidR="00AC73F1" w:rsidRPr="00AC73F1">
        <w:rPr>
          <w:rFonts w:ascii="Times New Roman" w:hAnsi="Times New Roman"/>
        </w:rPr>
        <w:t xml:space="preserve"> 120, </w:t>
      </w:r>
      <w:proofErr w:type="spellStart"/>
      <w:r w:rsidR="00AC73F1" w:rsidRPr="00AC73F1">
        <w:rPr>
          <w:rFonts w:ascii="Times New Roman" w:hAnsi="Times New Roman"/>
        </w:rPr>
        <w:t>rerata</w:t>
      </w:r>
      <w:proofErr w:type="spellEnd"/>
      <w:r w:rsidR="00AC73F1" w:rsidRPr="00AC73F1">
        <w:rPr>
          <w:rFonts w:ascii="Times New Roman" w:hAnsi="Times New Roman"/>
        </w:rPr>
        <w:t xml:space="preserve"> </w:t>
      </w:r>
      <w:proofErr w:type="spellStart"/>
      <w:r w:rsidR="00AC73F1" w:rsidRPr="00AC73F1">
        <w:rPr>
          <w:rFonts w:ascii="Times New Roman" w:hAnsi="Times New Roman"/>
        </w:rPr>
        <w:t>empirik</w:t>
      </w:r>
      <w:proofErr w:type="spellEnd"/>
      <w:r w:rsidR="00AC73F1" w:rsidRPr="00AC73F1">
        <w:rPr>
          <w:rFonts w:ascii="Times New Roman" w:hAnsi="Times New Roman"/>
        </w:rPr>
        <w:t xml:space="preserve"> 97,01,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standar</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deviasi</w:t>
      </w:r>
      <w:proofErr w:type="spellEnd"/>
      <w:r w:rsidR="00AC73F1" w:rsidRPr="00AC73F1">
        <w:rPr>
          <w:rFonts w:ascii="Times New Roman" w:hAnsi="Times New Roman"/>
        </w:rPr>
        <w:t xml:space="preserve"> 12,380.</w:t>
      </w:r>
    </w:p>
    <w:p w14:paraId="6EFE8C62" w14:textId="0F58701C" w:rsidR="00AC73F1" w:rsidRPr="00F41C3F" w:rsidRDefault="00F41C3F" w:rsidP="00F41C3F">
      <w:pPr>
        <w:pStyle w:val="ListParagraph"/>
        <w:spacing w:line="360" w:lineRule="auto"/>
        <w:ind w:left="1440"/>
        <w:jc w:val="both"/>
        <w:rPr>
          <w:rFonts w:ascii="Times New Roman" w:hAnsi="Times New Roman"/>
        </w:rPr>
      </w:pPr>
      <w:r>
        <w:rPr>
          <w:rFonts w:ascii="Times New Roman" w:hAnsi="Times New Roman"/>
        </w:rPr>
        <w:t xml:space="preserve">          </w:t>
      </w:r>
      <w:r w:rsidR="00AC73F1" w:rsidRPr="00AC73F1">
        <w:rPr>
          <w:rFonts w:ascii="Times New Roman" w:hAnsi="Times New Roman"/>
        </w:rPr>
        <w:t xml:space="preserve">Pada </w:t>
      </w:r>
      <w:proofErr w:type="spellStart"/>
      <w:r w:rsidR="00AC73F1" w:rsidRPr="00AC73F1">
        <w:rPr>
          <w:rFonts w:ascii="Times New Roman" w:hAnsi="Times New Roman"/>
        </w:rPr>
        <w:t>skala</w:t>
      </w:r>
      <w:proofErr w:type="spellEnd"/>
      <w:r w:rsidR="00AC73F1" w:rsidRPr="00AC73F1">
        <w:rPr>
          <w:rFonts w:ascii="Times New Roman" w:hAnsi="Times New Roman"/>
        </w:rPr>
        <w:t xml:space="preserve"> </w:t>
      </w:r>
      <w:r w:rsidR="00AC73F1" w:rsidRPr="00AC73F1">
        <w:rPr>
          <w:rFonts w:ascii="Times New Roman" w:hAnsi="Times New Roman"/>
          <w:i/>
          <w:iCs/>
        </w:rPr>
        <w:t>Problem Focused Coping</w:t>
      </w:r>
      <w:r w:rsidR="00AC73F1" w:rsidRPr="00AC73F1">
        <w:rPr>
          <w:rFonts w:ascii="Times New Roman" w:hAnsi="Times New Roman"/>
        </w:rPr>
        <w:t xml:space="preserve"> </w:t>
      </w:r>
      <w:proofErr w:type="spellStart"/>
      <w:r w:rsidR="00AC73F1" w:rsidRPr="00AC73F1">
        <w:rPr>
          <w:rFonts w:ascii="Times New Roman" w:hAnsi="Times New Roman"/>
        </w:rPr>
        <w:t>sebanyak</w:t>
      </w:r>
      <w:proofErr w:type="spellEnd"/>
      <w:r w:rsidR="00AC73F1" w:rsidRPr="00AC73F1">
        <w:rPr>
          <w:rFonts w:ascii="Times New Roman" w:hAnsi="Times New Roman"/>
        </w:rPr>
        <w:t xml:space="preserve"> 29 </w:t>
      </w:r>
      <w:proofErr w:type="spellStart"/>
      <w:r w:rsidR="00AC73F1" w:rsidRPr="00AC73F1">
        <w:rPr>
          <w:rFonts w:ascii="Times New Roman" w:hAnsi="Times New Roman"/>
        </w:rPr>
        <w:t>butir</w:t>
      </w:r>
      <w:proofErr w:type="spellEnd"/>
      <w:r w:rsidR="00AC73F1" w:rsidRPr="00AC73F1">
        <w:rPr>
          <w:rFonts w:ascii="Times New Roman" w:hAnsi="Times New Roman"/>
        </w:rPr>
        <w:t xml:space="preserve">. Skor </w:t>
      </w:r>
      <w:proofErr w:type="spellStart"/>
      <w:r w:rsidR="00AC73F1" w:rsidRPr="00AC73F1">
        <w:rPr>
          <w:rFonts w:ascii="Times New Roman" w:hAnsi="Times New Roman"/>
        </w:rPr>
        <w:t>terendah</w:t>
      </w:r>
      <w:proofErr w:type="spellEnd"/>
      <w:r w:rsidR="00AC73F1" w:rsidRPr="00AC73F1">
        <w:rPr>
          <w:rFonts w:ascii="Times New Roman" w:hAnsi="Times New Roman"/>
        </w:rPr>
        <w:t xml:space="preserve"> 1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tertinggi</w:t>
      </w:r>
      <w:proofErr w:type="spellEnd"/>
      <w:r w:rsidR="00AC73F1" w:rsidRPr="00AC73F1">
        <w:rPr>
          <w:rFonts w:ascii="Times New Roman" w:hAnsi="Times New Roman"/>
        </w:rPr>
        <w:t xml:space="preserve"> </w:t>
      </w:r>
      <w:proofErr w:type="spellStart"/>
      <w:r w:rsidR="00AC73F1" w:rsidRPr="00AC73F1">
        <w:rPr>
          <w:rFonts w:ascii="Times New Roman" w:hAnsi="Times New Roman"/>
        </w:rPr>
        <w:t>adalah</w:t>
      </w:r>
      <w:proofErr w:type="spellEnd"/>
      <w:r w:rsidR="00AC73F1" w:rsidRPr="00AC73F1">
        <w:rPr>
          <w:rFonts w:ascii="Times New Roman" w:hAnsi="Times New Roman"/>
        </w:rPr>
        <w:t xml:space="preserve"> 4, </w:t>
      </w:r>
      <w:proofErr w:type="spellStart"/>
      <w:r w:rsidR="00AC73F1" w:rsidRPr="00AC73F1">
        <w:rPr>
          <w:rFonts w:ascii="Times New Roman" w:hAnsi="Times New Roman"/>
        </w:rPr>
        <w:t>diperoleh</w:t>
      </w:r>
      <w:proofErr w:type="spellEnd"/>
      <w:r w:rsidR="00AC73F1" w:rsidRPr="00AC73F1">
        <w:rPr>
          <w:rFonts w:ascii="Times New Roman" w:hAnsi="Times New Roman"/>
        </w:rPr>
        <w:t xml:space="preserve"> data </w:t>
      </w:r>
      <w:proofErr w:type="spellStart"/>
      <w:r w:rsidR="00AC73F1" w:rsidRPr="00AC73F1">
        <w:rPr>
          <w:rFonts w:ascii="Times New Roman" w:hAnsi="Times New Roman"/>
        </w:rPr>
        <w:t>hipotetik</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minimum </w:t>
      </w:r>
      <w:proofErr w:type="spellStart"/>
      <w:r w:rsidR="00AC73F1" w:rsidRPr="00AC73F1">
        <w:rPr>
          <w:rFonts w:ascii="Times New Roman" w:hAnsi="Times New Roman"/>
        </w:rPr>
        <w:t>subjek</w:t>
      </w:r>
      <w:proofErr w:type="spellEnd"/>
      <w:r w:rsidR="00AC73F1" w:rsidRPr="00AC73F1">
        <w:rPr>
          <w:rFonts w:ascii="Times New Roman" w:hAnsi="Times New Roman"/>
        </w:rPr>
        <w:t xml:space="preserve"> </w:t>
      </w:r>
      <w:proofErr w:type="spellStart"/>
      <w:r w:rsidR="00AC73F1" w:rsidRPr="00AC73F1">
        <w:rPr>
          <w:rFonts w:ascii="Times New Roman" w:hAnsi="Times New Roman"/>
        </w:rPr>
        <w:t>yaitu</w:t>
      </w:r>
      <w:proofErr w:type="spellEnd"/>
      <w:r w:rsidR="00AC73F1" w:rsidRPr="00AC73F1">
        <w:rPr>
          <w:rFonts w:ascii="Times New Roman" w:hAnsi="Times New Roman"/>
        </w:rPr>
        <w:t xml:space="preserve"> (1X N </w:t>
      </w:r>
      <w:proofErr w:type="spellStart"/>
      <w:r w:rsidR="00AC73F1" w:rsidRPr="00AC73F1">
        <w:rPr>
          <w:rFonts w:ascii="Times New Roman" w:hAnsi="Times New Roman"/>
        </w:rPr>
        <w:t>aitem</w:t>
      </w:r>
      <w:proofErr w:type="spellEnd"/>
      <w:r w:rsidR="00AC73F1" w:rsidRPr="00AC73F1">
        <w:rPr>
          <w:rFonts w:ascii="Times New Roman" w:hAnsi="Times New Roman"/>
        </w:rPr>
        <w:t xml:space="preserve">) 1 X 29 = 29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maksimal</w:t>
      </w:r>
      <w:proofErr w:type="spellEnd"/>
      <w:r w:rsidR="00AC73F1" w:rsidRPr="00AC73F1">
        <w:rPr>
          <w:rFonts w:ascii="Times New Roman" w:hAnsi="Times New Roman"/>
        </w:rPr>
        <w:t xml:space="preserve"> (4 X N </w:t>
      </w:r>
      <w:proofErr w:type="spellStart"/>
      <w:r w:rsidR="00AC73F1" w:rsidRPr="00AC73F1">
        <w:rPr>
          <w:rFonts w:ascii="Times New Roman" w:hAnsi="Times New Roman"/>
        </w:rPr>
        <w:t>aitem</w:t>
      </w:r>
      <w:proofErr w:type="spellEnd"/>
      <w:r w:rsidR="00AC73F1" w:rsidRPr="00AC73F1">
        <w:rPr>
          <w:rFonts w:ascii="Times New Roman" w:hAnsi="Times New Roman"/>
        </w:rPr>
        <w:t>) 4 X 29</w:t>
      </w:r>
      <w:proofErr w:type="gramStart"/>
      <w:r w:rsidR="00AC73F1" w:rsidRPr="00AC73F1">
        <w:rPr>
          <w:rFonts w:ascii="Times New Roman" w:hAnsi="Times New Roman"/>
        </w:rPr>
        <w:t>=  116</w:t>
      </w:r>
      <w:proofErr w:type="gramEnd"/>
      <w:r w:rsidR="00AC73F1" w:rsidRPr="00AC73F1">
        <w:rPr>
          <w:rFonts w:ascii="Times New Roman" w:hAnsi="Times New Roman"/>
        </w:rPr>
        <w:t xml:space="preserve">, </w:t>
      </w:r>
      <w:proofErr w:type="spellStart"/>
      <w:r w:rsidR="00AC73F1" w:rsidRPr="00AC73F1">
        <w:rPr>
          <w:rFonts w:ascii="Times New Roman" w:hAnsi="Times New Roman"/>
        </w:rPr>
        <w:t>rerata</w:t>
      </w:r>
      <w:proofErr w:type="spellEnd"/>
      <w:r w:rsidR="00AC73F1" w:rsidRPr="00AC73F1">
        <w:rPr>
          <w:rFonts w:ascii="Times New Roman" w:hAnsi="Times New Roman"/>
        </w:rPr>
        <w:t xml:space="preserve"> (mean) </w:t>
      </w:r>
      <w:proofErr w:type="spellStart"/>
      <w:r w:rsidR="00AC73F1" w:rsidRPr="00AC73F1">
        <w:rPr>
          <w:rFonts w:ascii="Times New Roman" w:hAnsi="Times New Roman"/>
        </w:rPr>
        <w:t>hipotetiknya</w:t>
      </w:r>
      <w:proofErr w:type="spellEnd"/>
      <w:r w:rsidR="00AC73F1" w:rsidRPr="00AC73F1">
        <w:rPr>
          <w:rFonts w:ascii="Times New Roman" w:hAnsi="Times New Roman"/>
        </w:rPr>
        <w:t xml:space="preserve"> </w:t>
      </w:r>
      <w:proofErr w:type="spellStart"/>
      <w:r w:rsidR="00AC73F1" w:rsidRPr="00AC73F1">
        <w:rPr>
          <w:rFonts w:ascii="Times New Roman" w:hAnsi="Times New Roman"/>
        </w:rPr>
        <w:t>sebesar</w:t>
      </w:r>
      <w:proofErr w:type="spellEnd"/>
      <w:r w:rsidR="00AC73F1" w:rsidRPr="00AC73F1">
        <w:rPr>
          <w:rFonts w:ascii="Times New Roman" w:hAnsi="Times New Roman"/>
        </w:rPr>
        <w:t xml:space="preserve">  (116 + 29) : 2 = 72,5. Jarak </w:t>
      </w:r>
      <w:proofErr w:type="spellStart"/>
      <w:r w:rsidR="00AC73F1" w:rsidRPr="00AC73F1">
        <w:rPr>
          <w:rFonts w:ascii="Times New Roman" w:hAnsi="Times New Roman"/>
        </w:rPr>
        <w:t>sebaran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hipotetik</w:t>
      </w:r>
      <w:proofErr w:type="spellEnd"/>
      <w:r w:rsidR="00AC73F1" w:rsidRPr="00AC73F1">
        <w:rPr>
          <w:rFonts w:ascii="Times New Roman" w:hAnsi="Times New Roman"/>
        </w:rPr>
        <w:t xml:space="preserve"> (116 – 29) = 87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standar</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deviasi</w:t>
      </w:r>
      <w:proofErr w:type="spellEnd"/>
      <w:r w:rsidR="00AC73F1" w:rsidRPr="00AC73F1">
        <w:rPr>
          <w:rFonts w:ascii="Times New Roman" w:hAnsi="Times New Roman"/>
        </w:rPr>
        <w:t xml:space="preserve"> </w:t>
      </w:r>
      <w:proofErr w:type="spellStart"/>
      <w:r w:rsidR="00AC73F1" w:rsidRPr="00AC73F1">
        <w:rPr>
          <w:rFonts w:ascii="Times New Roman" w:hAnsi="Times New Roman"/>
        </w:rPr>
        <w:t>sebesar</w:t>
      </w:r>
      <w:proofErr w:type="spellEnd"/>
      <w:r w:rsidR="00AC73F1" w:rsidRPr="00AC73F1">
        <w:rPr>
          <w:rFonts w:ascii="Times New Roman" w:hAnsi="Times New Roman"/>
        </w:rPr>
        <w:t xml:space="preserve"> (116 - 29) : 6 = 14,5. </w:t>
      </w:r>
      <w:proofErr w:type="spellStart"/>
      <w:r w:rsidR="00AC73F1" w:rsidRPr="00AC73F1">
        <w:rPr>
          <w:rFonts w:ascii="Times New Roman" w:hAnsi="Times New Roman"/>
        </w:rPr>
        <w:t>Berdasarkan</w:t>
      </w:r>
      <w:proofErr w:type="spellEnd"/>
      <w:r w:rsidR="00AC73F1" w:rsidRPr="00AC73F1">
        <w:rPr>
          <w:rFonts w:ascii="Times New Roman" w:hAnsi="Times New Roman"/>
        </w:rPr>
        <w:t xml:space="preserve"> uji </w:t>
      </w:r>
      <w:proofErr w:type="spellStart"/>
      <w:r w:rsidR="00AC73F1" w:rsidRPr="00AC73F1">
        <w:rPr>
          <w:rFonts w:ascii="Times New Roman" w:hAnsi="Times New Roman"/>
        </w:rPr>
        <w:t>empirik</w:t>
      </w:r>
      <w:proofErr w:type="spellEnd"/>
      <w:r w:rsidR="00AC73F1" w:rsidRPr="00AC73F1">
        <w:rPr>
          <w:rFonts w:ascii="Times New Roman" w:hAnsi="Times New Roman"/>
        </w:rPr>
        <w:t xml:space="preserve"> Skala </w:t>
      </w:r>
      <w:r w:rsidR="00AC73F1" w:rsidRPr="00AC73F1">
        <w:rPr>
          <w:rFonts w:ascii="Times New Roman" w:hAnsi="Times New Roman"/>
          <w:i/>
          <w:iCs/>
        </w:rPr>
        <w:t>Problem Focused Coping</w:t>
      </w:r>
      <w:r w:rsidR="00AC73F1" w:rsidRPr="00AC73F1">
        <w:rPr>
          <w:rFonts w:ascii="Times New Roman" w:hAnsi="Times New Roman"/>
        </w:rPr>
        <w:t xml:space="preserve"> </w:t>
      </w:r>
      <w:proofErr w:type="spellStart"/>
      <w:r w:rsidR="00AC73F1" w:rsidRPr="00AC73F1">
        <w:rPr>
          <w:rFonts w:ascii="Times New Roman" w:hAnsi="Times New Roman"/>
        </w:rPr>
        <w:t>diperoleh</w:t>
      </w:r>
      <w:proofErr w:type="spellEnd"/>
      <w:r w:rsidR="00AC73F1" w:rsidRPr="00AC73F1">
        <w:rPr>
          <w:rFonts w:ascii="Times New Roman" w:hAnsi="Times New Roman"/>
        </w:rPr>
        <w:t xml:space="preserve">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minimum 61 dan </w:t>
      </w:r>
      <w:proofErr w:type="spellStart"/>
      <w:r w:rsidR="00AC73F1" w:rsidRPr="00AC73F1">
        <w:rPr>
          <w:rFonts w:ascii="Times New Roman" w:hAnsi="Times New Roman"/>
        </w:rPr>
        <w:t>skor</w:t>
      </w:r>
      <w:proofErr w:type="spellEnd"/>
      <w:r w:rsidR="00AC73F1" w:rsidRPr="00AC73F1">
        <w:rPr>
          <w:rFonts w:ascii="Times New Roman" w:hAnsi="Times New Roman"/>
        </w:rPr>
        <w:t xml:space="preserve"> </w:t>
      </w:r>
      <w:proofErr w:type="spellStart"/>
      <w:r w:rsidR="00AC73F1" w:rsidRPr="00AC73F1">
        <w:rPr>
          <w:rFonts w:ascii="Times New Roman" w:hAnsi="Times New Roman"/>
        </w:rPr>
        <w:t>maksimum</w:t>
      </w:r>
      <w:proofErr w:type="spellEnd"/>
      <w:r w:rsidR="00AC73F1" w:rsidRPr="00AC73F1">
        <w:rPr>
          <w:rFonts w:ascii="Times New Roman" w:hAnsi="Times New Roman"/>
        </w:rPr>
        <w:t xml:space="preserve"> 111, </w:t>
      </w:r>
      <w:proofErr w:type="spellStart"/>
      <w:r w:rsidR="00AC73F1" w:rsidRPr="00AC73F1">
        <w:rPr>
          <w:rFonts w:ascii="Times New Roman" w:hAnsi="Times New Roman"/>
        </w:rPr>
        <w:t>rerata</w:t>
      </w:r>
      <w:proofErr w:type="spellEnd"/>
      <w:r w:rsidR="00AC73F1" w:rsidRPr="00AC73F1">
        <w:rPr>
          <w:rFonts w:ascii="Times New Roman" w:hAnsi="Times New Roman"/>
        </w:rPr>
        <w:t xml:space="preserve"> 92,81, </w:t>
      </w:r>
      <w:proofErr w:type="spellStart"/>
      <w:r w:rsidR="00AC73F1" w:rsidRPr="00AC73F1">
        <w:rPr>
          <w:rFonts w:ascii="Times New Roman" w:hAnsi="Times New Roman"/>
        </w:rPr>
        <w:t>dengan</w:t>
      </w:r>
      <w:proofErr w:type="spellEnd"/>
      <w:r w:rsidR="00AC73F1" w:rsidRPr="00AC73F1">
        <w:rPr>
          <w:rFonts w:ascii="Times New Roman" w:hAnsi="Times New Roman"/>
        </w:rPr>
        <w:t xml:space="preserve"> </w:t>
      </w:r>
      <w:proofErr w:type="spellStart"/>
      <w:r w:rsidR="00AC73F1" w:rsidRPr="00AC73F1">
        <w:rPr>
          <w:rFonts w:ascii="Times New Roman" w:hAnsi="Times New Roman"/>
        </w:rPr>
        <w:t>standar</w:t>
      </w:r>
      <w:proofErr w:type="spellEnd"/>
      <w:r w:rsidR="00AC73F1" w:rsidRPr="00AC73F1">
        <w:rPr>
          <w:rFonts w:ascii="Times New Roman" w:hAnsi="Times New Roman"/>
        </w:rPr>
        <w:t xml:space="preserve"> </w:t>
      </w:r>
      <w:proofErr w:type="spellStart"/>
      <w:r w:rsidR="00AC73F1" w:rsidRPr="00AC73F1">
        <w:rPr>
          <w:rFonts w:ascii="Times New Roman" w:hAnsi="Times New Roman"/>
        </w:rPr>
        <w:t>deviasi</w:t>
      </w:r>
      <w:proofErr w:type="spellEnd"/>
      <w:r w:rsidR="00AC73F1" w:rsidRPr="00AC73F1">
        <w:rPr>
          <w:rFonts w:ascii="Times New Roman" w:hAnsi="Times New Roman"/>
        </w:rPr>
        <w:t xml:space="preserve"> 12,132. </w:t>
      </w:r>
    </w:p>
    <w:p w14:paraId="36B9327C" w14:textId="6139592B" w:rsidR="0015006B" w:rsidRPr="0015006B" w:rsidRDefault="00F41C3F" w:rsidP="00F41C3F">
      <w:pPr>
        <w:pStyle w:val="ListParagraph"/>
        <w:spacing w:line="360" w:lineRule="auto"/>
        <w:ind w:left="1440"/>
        <w:jc w:val="both"/>
        <w:rPr>
          <w:rFonts w:ascii="Times New Roman" w:hAnsi="Times New Roman"/>
        </w:rPr>
      </w:pPr>
      <w:r>
        <w:rPr>
          <w:rFonts w:ascii="Times New Roman" w:hAnsi="Times New Roman"/>
        </w:rPr>
        <w:lastRenderedPageBreak/>
        <w:t xml:space="preserve">        </w:t>
      </w:r>
      <w:proofErr w:type="spellStart"/>
      <w:r w:rsidR="0015006B" w:rsidRPr="0015006B">
        <w:rPr>
          <w:rFonts w:ascii="Times New Roman" w:hAnsi="Times New Roman"/>
        </w:rPr>
        <w:t>Berdasarkan</w:t>
      </w:r>
      <w:proofErr w:type="spellEnd"/>
      <w:r w:rsidR="0015006B" w:rsidRPr="0015006B">
        <w:rPr>
          <w:rFonts w:ascii="Times New Roman" w:hAnsi="Times New Roman"/>
        </w:rPr>
        <w:t xml:space="preserve"> data </w:t>
      </w:r>
      <w:proofErr w:type="spellStart"/>
      <w:r w:rsidR="0015006B" w:rsidRPr="0015006B">
        <w:rPr>
          <w:rFonts w:ascii="Times New Roman" w:hAnsi="Times New Roman"/>
        </w:rPr>
        <w:t>deskripsi</w:t>
      </w:r>
      <w:proofErr w:type="spellEnd"/>
      <w:r w:rsidR="0015006B" w:rsidRPr="0015006B">
        <w:rPr>
          <w:rFonts w:ascii="Times New Roman" w:hAnsi="Times New Roman"/>
        </w:rPr>
        <w:t xml:space="preserve"> di </w:t>
      </w:r>
      <w:proofErr w:type="spellStart"/>
      <w:r w:rsidR="0015006B" w:rsidRPr="0015006B">
        <w:rPr>
          <w:rFonts w:ascii="Times New Roman" w:hAnsi="Times New Roman"/>
        </w:rPr>
        <w:t>atas</w:t>
      </w:r>
      <w:proofErr w:type="spellEnd"/>
      <w:r w:rsidR="0015006B" w:rsidRPr="0015006B">
        <w:rPr>
          <w:rFonts w:ascii="Times New Roman" w:hAnsi="Times New Roman"/>
        </w:rPr>
        <w:t xml:space="preserve">, </w:t>
      </w:r>
      <w:proofErr w:type="spellStart"/>
      <w:r w:rsidR="0015006B" w:rsidRPr="0015006B">
        <w:rPr>
          <w:rFonts w:ascii="Times New Roman" w:hAnsi="Times New Roman"/>
        </w:rPr>
        <w:t>maka</w:t>
      </w:r>
      <w:proofErr w:type="spellEnd"/>
      <w:r w:rsidR="0015006B" w:rsidRPr="0015006B">
        <w:rPr>
          <w:rFonts w:ascii="Times New Roman" w:hAnsi="Times New Roman"/>
        </w:rPr>
        <w:t xml:space="preserve"> </w:t>
      </w:r>
      <w:proofErr w:type="spellStart"/>
      <w:r w:rsidR="0015006B" w:rsidRPr="0015006B">
        <w:rPr>
          <w:rFonts w:ascii="Times New Roman" w:hAnsi="Times New Roman"/>
        </w:rPr>
        <w:t>dapat</w:t>
      </w:r>
      <w:proofErr w:type="spellEnd"/>
      <w:r w:rsidR="0015006B" w:rsidRPr="0015006B">
        <w:rPr>
          <w:rFonts w:ascii="Times New Roman" w:hAnsi="Times New Roman"/>
        </w:rPr>
        <w:t xml:space="preserve"> </w:t>
      </w:r>
      <w:proofErr w:type="spellStart"/>
      <w:r w:rsidR="0015006B" w:rsidRPr="0015006B">
        <w:rPr>
          <w:rFonts w:ascii="Times New Roman" w:hAnsi="Times New Roman"/>
        </w:rPr>
        <w:t>dilakukan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pengkategorian</w:t>
      </w:r>
      <w:proofErr w:type="spellEnd"/>
      <w:r w:rsidR="0015006B" w:rsidRPr="0015006B">
        <w:rPr>
          <w:rFonts w:ascii="Times New Roman" w:hAnsi="Times New Roman"/>
        </w:rPr>
        <w:t xml:space="preserve"> pada </w:t>
      </w:r>
      <w:proofErr w:type="spellStart"/>
      <w:r w:rsidR="0015006B" w:rsidRPr="0015006B">
        <w:rPr>
          <w:rFonts w:ascii="Times New Roman" w:hAnsi="Times New Roman"/>
        </w:rPr>
        <w:t>kedua</w:t>
      </w:r>
      <w:proofErr w:type="spellEnd"/>
      <w:r w:rsidR="0015006B" w:rsidRPr="0015006B">
        <w:rPr>
          <w:rFonts w:ascii="Times New Roman" w:hAnsi="Times New Roman"/>
        </w:rPr>
        <w:t xml:space="preserve"> </w:t>
      </w:r>
      <w:proofErr w:type="spellStart"/>
      <w:r w:rsidR="0015006B" w:rsidRPr="0015006B">
        <w:rPr>
          <w:rFonts w:ascii="Times New Roman" w:hAnsi="Times New Roman"/>
        </w:rPr>
        <w:t>variabel</w:t>
      </w:r>
      <w:proofErr w:type="spellEnd"/>
      <w:r w:rsidR="0015006B" w:rsidRPr="0015006B">
        <w:rPr>
          <w:rFonts w:ascii="Times New Roman" w:hAnsi="Times New Roman"/>
        </w:rPr>
        <w:t xml:space="preserve"> </w:t>
      </w:r>
      <w:proofErr w:type="spellStart"/>
      <w:r w:rsidR="0015006B" w:rsidRPr="0015006B">
        <w:rPr>
          <w:rFonts w:ascii="Times New Roman" w:hAnsi="Times New Roman"/>
        </w:rPr>
        <w:t>penelitian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Peneliti</w:t>
      </w:r>
      <w:proofErr w:type="spellEnd"/>
      <w:r w:rsidR="0015006B" w:rsidRPr="0015006B">
        <w:rPr>
          <w:rFonts w:ascii="Times New Roman" w:hAnsi="Times New Roman"/>
        </w:rPr>
        <w:t xml:space="preserve"> </w:t>
      </w:r>
      <w:proofErr w:type="spellStart"/>
      <w:r w:rsidR="0015006B" w:rsidRPr="0015006B">
        <w:rPr>
          <w:rFonts w:ascii="Times New Roman" w:hAnsi="Times New Roman"/>
        </w:rPr>
        <w:t>melakukan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kategorisasi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kecerdasan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emosi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berdasarkan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nilai</w:t>
      </w:r>
      <w:proofErr w:type="spellEnd"/>
      <w:r w:rsidR="0015006B" w:rsidRPr="0015006B">
        <w:rPr>
          <w:rFonts w:ascii="Times New Roman" w:hAnsi="Times New Roman"/>
        </w:rPr>
        <w:t xml:space="preserve"> rata-rata </w:t>
      </w:r>
      <w:proofErr w:type="spellStart"/>
      <w:r w:rsidR="0015006B" w:rsidRPr="0015006B">
        <w:rPr>
          <w:rFonts w:ascii="Times New Roman" w:hAnsi="Times New Roman"/>
        </w:rPr>
        <w:t>hipotetik</w:t>
      </w:r>
      <w:proofErr w:type="spellEnd"/>
      <w:r w:rsidR="0015006B" w:rsidRPr="0015006B">
        <w:rPr>
          <w:rFonts w:ascii="Times New Roman" w:hAnsi="Times New Roman"/>
        </w:rPr>
        <w:t xml:space="preserve"> dan </w:t>
      </w:r>
      <w:proofErr w:type="spellStart"/>
      <w:r w:rsidR="0015006B" w:rsidRPr="0015006B">
        <w:rPr>
          <w:rFonts w:ascii="Times New Roman" w:hAnsi="Times New Roman"/>
        </w:rPr>
        <w:t>standar</w:t>
      </w:r>
      <w:proofErr w:type="spellEnd"/>
      <w:r w:rsidR="0015006B" w:rsidRPr="0015006B">
        <w:rPr>
          <w:rFonts w:ascii="Times New Roman" w:hAnsi="Times New Roman"/>
        </w:rPr>
        <w:t xml:space="preserve"> </w:t>
      </w:r>
      <w:proofErr w:type="spellStart"/>
      <w:r w:rsidR="0015006B" w:rsidRPr="0015006B">
        <w:rPr>
          <w:rFonts w:ascii="Times New Roman" w:hAnsi="Times New Roman"/>
        </w:rPr>
        <w:t>deviasi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hipotetik</w:t>
      </w:r>
      <w:proofErr w:type="spellEnd"/>
      <w:r w:rsidR="0015006B" w:rsidRPr="0015006B">
        <w:rPr>
          <w:rFonts w:ascii="Times New Roman" w:hAnsi="Times New Roman"/>
        </w:rPr>
        <w:t xml:space="preserve"> </w:t>
      </w:r>
      <w:proofErr w:type="spellStart"/>
      <w:r w:rsidR="0015006B" w:rsidRPr="0015006B">
        <w:rPr>
          <w:rFonts w:ascii="Times New Roman" w:hAnsi="Times New Roman"/>
        </w:rPr>
        <w:t>dengan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mengelompokkan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menjadi</w:t>
      </w:r>
      <w:proofErr w:type="spellEnd"/>
      <w:r w:rsidR="0015006B" w:rsidRPr="0015006B">
        <w:rPr>
          <w:rFonts w:ascii="Times New Roman" w:hAnsi="Times New Roman"/>
        </w:rPr>
        <w:t xml:space="preserve"> </w:t>
      </w:r>
      <w:proofErr w:type="spellStart"/>
      <w:r w:rsidR="0015006B" w:rsidRPr="0015006B">
        <w:rPr>
          <w:rFonts w:ascii="Times New Roman" w:hAnsi="Times New Roman"/>
        </w:rPr>
        <w:t>tiga</w:t>
      </w:r>
      <w:proofErr w:type="spellEnd"/>
      <w:r w:rsidR="0015006B" w:rsidRPr="0015006B">
        <w:rPr>
          <w:rFonts w:ascii="Times New Roman" w:hAnsi="Times New Roman"/>
        </w:rPr>
        <w:t xml:space="preserve"> </w:t>
      </w:r>
      <w:proofErr w:type="spellStart"/>
      <w:r w:rsidR="0015006B" w:rsidRPr="0015006B">
        <w:rPr>
          <w:rFonts w:ascii="Times New Roman" w:hAnsi="Times New Roman"/>
        </w:rPr>
        <w:t>kategori</w:t>
      </w:r>
      <w:proofErr w:type="spellEnd"/>
      <w:r w:rsidR="0015006B" w:rsidRPr="0015006B">
        <w:rPr>
          <w:rFonts w:ascii="Times New Roman" w:hAnsi="Times New Roman"/>
        </w:rPr>
        <w:t xml:space="preserve">, </w:t>
      </w:r>
      <w:proofErr w:type="spellStart"/>
      <w:r w:rsidR="0015006B" w:rsidRPr="0015006B">
        <w:rPr>
          <w:rFonts w:ascii="Times New Roman" w:hAnsi="Times New Roman"/>
        </w:rPr>
        <w:t>yaitu</w:t>
      </w:r>
      <w:proofErr w:type="spellEnd"/>
      <w:r w:rsidR="0015006B" w:rsidRPr="0015006B">
        <w:rPr>
          <w:rFonts w:ascii="Times New Roman" w:hAnsi="Times New Roman"/>
        </w:rPr>
        <w:t xml:space="preserve"> </w:t>
      </w:r>
      <w:proofErr w:type="spellStart"/>
      <w:r w:rsidR="0015006B" w:rsidRPr="0015006B">
        <w:rPr>
          <w:rFonts w:ascii="Times New Roman" w:hAnsi="Times New Roman"/>
        </w:rPr>
        <w:t>tinggi</w:t>
      </w:r>
      <w:proofErr w:type="spellEnd"/>
      <w:r w:rsidR="0015006B" w:rsidRPr="0015006B">
        <w:rPr>
          <w:rFonts w:ascii="Times New Roman" w:hAnsi="Times New Roman"/>
        </w:rPr>
        <w:t xml:space="preserve">, </w:t>
      </w:r>
      <w:proofErr w:type="spellStart"/>
      <w:r w:rsidR="0015006B" w:rsidRPr="0015006B">
        <w:rPr>
          <w:rFonts w:ascii="Times New Roman" w:hAnsi="Times New Roman"/>
        </w:rPr>
        <w:t>sedang</w:t>
      </w:r>
      <w:proofErr w:type="spellEnd"/>
      <w:r w:rsidR="0015006B" w:rsidRPr="0015006B">
        <w:rPr>
          <w:rFonts w:ascii="Times New Roman" w:hAnsi="Times New Roman"/>
        </w:rPr>
        <w:t xml:space="preserve">, dan </w:t>
      </w:r>
      <w:proofErr w:type="spellStart"/>
      <w:r w:rsidR="0015006B" w:rsidRPr="0015006B">
        <w:rPr>
          <w:rFonts w:ascii="Times New Roman" w:hAnsi="Times New Roman"/>
        </w:rPr>
        <w:t>rendah</w:t>
      </w:r>
      <w:proofErr w:type="spellEnd"/>
      <w:r w:rsidR="0015006B" w:rsidRPr="0015006B">
        <w:rPr>
          <w:rFonts w:ascii="Times New Roman" w:hAnsi="Times New Roman"/>
        </w:rPr>
        <w:t xml:space="preserve">. Kemudian </w:t>
      </w:r>
      <w:proofErr w:type="spellStart"/>
      <w:r w:rsidR="0015006B" w:rsidRPr="0015006B">
        <w:rPr>
          <w:rFonts w:ascii="Times New Roman" w:hAnsi="Times New Roman"/>
        </w:rPr>
        <w:t>kategorisasi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persepsi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terhadap</w:t>
      </w:r>
      <w:proofErr w:type="spellEnd"/>
      <w:r w:rsidR="0015006B" w:rsidRPr="0015006B">
        <w:rPr>
          <w:rFonts w:ascii="Times New Roman" w:hAnsi="Times New Roman"/>
        </w:rPr>
        <w:t xml:space="preserve"> problem focused coping </w:t>
      </w:r>
      <w:proofErr w:type="spellStart"/>
      <w:r w:rsidR="0015006B" w:rsidRPr="0015006B">
        <w:rPr>
          <w:rFonts w:ascii="Times New Roman" w:hAnsi="Times New Roman"/>
        </w:rPr>
        <w:t>berdasarkan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nilai</w:t>
      </w:r>
      <w:proofErr w:type="spellEnd"/>
      <w:r w:rsidR="0015006B" w:rsidRPr="0015006B">
        <w:rPr>
          <w:rFonts w:ascii="Times New Roman" w:hAnsi="Times New Roman"/>
        </w:rPr>
        <w:t xml:space="preserve"> rata-rata </w:t>
      </w:r>
      <w:proofErr w:type="spellStart"/>
      <w:r w:rsidR="0015006B" w:rsidRPr="0015006B">
        <w:rPr>
          <w:rFonts w:ascii="Times New Roman" w:hAnsi="Times New Roman"/>
        </w:rPr>
        <w:t>hipotetik</w:t>
      </w:r>
      <w:proofErr w:type="spellEnd"/>
      <w:r w:rsidR="0015006B" w:rsidRPr="0015006B">
        <w:rPr>
          <w:rFonts w:ascii="Times New Roman" w:hAnsi="Times New Roman"/>
        </w:rPr>
        <w:t xml:space="preserve"> dan </w:t>
      </w:r>
      <w:proofErr w:type="spellStart"/>
      <w:r w:rsidR="0015006B" w:rsidRPr="0015006B">
        <w:rPr>
          <w:rFonts w:ascii="Times New Roman" w:hAnsi="Times New Roman"/>
        </w:rPr>
        <w:t>standar</w:t>
      </w:r>
      <w:proofErr w:type="spellEnd"/>
      <w:r w:rsidR="0015006B" w:rsidRPr="0015006B">
        <w:rPr>
          <w:rFonts w:ascii="Times New Roman" w:hAnsi="Times New Roman"/>
        </w:rPr>
        <w:t xml:space="preserve"> </w:t>
      </w:r>
      <w:proofErr w:type="spellStart"/>
      <w:r w:rsidR="0015006B" w:rsidRPr="0015006B">
        <w:rPr>
          <w:rFonts w:ascii="Times New Roman" w:hAnsi="Times New Roman"/>
        </w:rPr>
        <w:t>deviasi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hipotetik</w:t>
      </w:r>
      <w:proofErr w:type="spellEnd"/>
      <w:r w:rsidR="0015006B" w:rsidRPr="0015006B">
        <w:rPr>
          <w:rFonts w:ascii="Times New Roman" w:hAnsi="Times New Roman"/>
        </w:rPr>
        <w:t xml:space="preserve"> </w:t>
      </w:r>
      <w:proofErr w:type="spellStart"/>
      <w:r w:rsidR="0015006B" w:rsidRPr="0015006B">
        <w:rPr>
          <w:rFonts w:ascii="Times New Roman" w:hAnsi="Times New Roman"/>
        </w:rPr>
        <w:t>dengan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mengelompokkan</w:t>
      </w:r>
      <w:proofErr w:type="spellEnd"/>
      <w:r w:rsidR="0015006B" w:rsidRPr="0015006B">
        <w:rPr>
          <w:rFonts w:ascii="Times New Roman" w:hAnsi="Times New Roman"/>
        </w:rPr>
        <w:t xml:space="preserve"> </w:t>
      </w:r>
      <w:proofErr w:type="spellStart"/>
      <w:r w:rsidR="0015006B" w:rsidRPr="0015006B">
        <w:rPr>
          <w:rFonts w:ascii="Times New Roman" w:hAnsi="Times New Roman"/>
        </w:rPr>
        <w:t>menjadi</w:t>
      </w:r>
      <w:proofErr w:type="spellEnd"/>
      <w:r w:rsidR="0015006B" w:rsidRPr="0015006B">
        <w:rPr>
          <w:rFonts w:ascii="Times New Roman" w:hAnsi="Times New Roman"/>
        </w:rPr>
        <w:t xml:space="preserve"> </w:t>
      </w:r>
      <w:proofErr w:type="spellStart"/>
      <w:r w:rsidR="0015006B" w:rsidRPr="0015006B">
        <w:rPr>
          <w:rFonts w:ascii="Times New Roman" w:hAnsi="Times New Roman"/>
        </w:rPr>
        <w:t>tiga</w:t>
      </w:r>
      <w:proofErr w:type="spellEnd"/>
      <w:r w:rsidR="0015006B" w:rsidRPr="0015006B">
        <w:rPr>
          <w:rFonts w:ascii="Times New Roman" w:hAnsi="Times New Roman"/>
        </w:rPr>
        <w:t xml:space="preserve"> </w:t>
      </w:r>
      <w:proofErr w:type="spellStart"/>
      <w:r w:rsidR="0015006B" w:rsidRPr="0015006B">
        <w:rPr>
          <w:rFonts w:ascii="Times New Roman" w:hAnsi="Times New Roman"/>
        </w:rPr>
        <w:t>kategori</w:t>
      </w:r>
      <w:proofErr w:type="spellEnd"/>
      <w:r w:rsidR="0015006B" w:rsidRPr="0015006B">
        <w:rPr>
          <w:rFonts w:ascii="Times New Roman" w:hAnsi="Times New Roman"/>
        </w:rPr>
        <w:t xml:space="preserve"> </w:t>
      </w:r>
      <w:proofErr w:type="spellStart"/>
      <w:r w:rsidR="0015006B" w:rsidRPr="0015006B">
        <w:rPr>
          <w:rFonts w:ascii="Times New Roman" w:hAnsi="Times New Roman"/>
        </w:rPr>
        <w:t>yaitu</w:t>
      </w:r>
      <w:proofErr w:type="spellEnd"/>
      <w:r w:rsidR="0015006B" w:rsidRPr="0015006B">
        <w:rPr>
          <w:rFonts w:ascii="Times New Roman" w:hAnsi="Times New Roman"/>
        </w:rPr>
        <w:t xml:space="preserve"> </w:t>
      </w:r>
      <w:proofErr w:type="spellStart"/>
      <w:r w:rsidR="0015006B" w:rsidRPr="0015006B">
        <w:rPr>
          <w:rFonts w:ascii="Times New Roman" w:hAnsi="Times New Roman"/>
        </w:rPr>
        <w:t>positif</w:t>
      </w:r>
      <w:proofErr w:type="spellEnd"/>
      <w:r w:rsidR="0015006B" w:rsidRPr="0015006B">
        <w:rPr>
          <w:rFonts w:ascii="Times New Roman" w:hAnsi="Times New Roman"/>
        </w:rPr>
        <w:t xml:space="preserve">, </w:t>
      </w:r>
      <w:proofErr w:type="spellStart"/>
      <w:r w:rsidR="0015006B" w:rsidRPr="0015006B">
        <w:rPr>
          <w:rFonts w:ascii="Times New Roman" w:hAnsi="Times New Roman"/>
        </w:rPr>
        <w:t>netral</w:t>
      </w:r>
      <w:proofErr w:type="spellEnd"/>
      <w:r w:rsidR="0015006B" w:rsidRPr="0015006B">
        <w:rPr>
          <w:rFonts w:ascii="Times New Roman" w:hAnsi="Times New Roman"/>
        </w:rPr>
        <w:t xml:space="preserve">, dan </w:t>
      </w:r>
      <w:proofErr w:type="spellStart"/>
      <w:r w:rsidR="0015006B" w:rsidRPr="0015006B">
        <w:rPr>
          <w:rFonts w:ascii="Times New Roman" w:hAnsi="Times New Roman"/>
        </w:rPr>
        <w:t>negatif</w:t>
      </w:r>
      <w:proofErr w:type="spellEnd"/>
      <w:r w:rsidR="0015006B" w:rsidRPr="0015006B">
        <w:rPr>
          <w:rFonts w:ascii="Times New Roman" w:hAnsi="Times New Roman"/>
        </w:rPr>
        <w:t>.</w:t>
      </w:r>
    </w:p>
    <w:p w14:paraId="2CF79C06" w14:textId="15CC0DD2" w:rsidR="00F41C3F" w:rsidRPr="00475B6B" w:rsidRDefault="00F41C3F" w:rsidP="00475B6B">
      <w:pPr>
        <w:pStyle w:val="ListParagraph"/>
        <w:spacing w:line="360" w:lineRule="auto"/>
        <w:ind w:left="1440"/>
        <w:jc w:val="both"/>
        <w:rPr>
          <w:rFonts w:ascii="Times New Roman" w:hAnsi="Times New Roman"/>
        </w:rPr>
      </w:pPr>
      <w:r>
        <w:rPr>
          <w:rFonts w:ascii="Times New Roman" w:hAnsi="Times New Roman"/>
        </w:rPr>
        <w:t xml:space="preserve">          </w:t>
      </w:r>
      <w:proofErr w:type="spellStart"/>
      <w:r w:rsidR="0015006B" w:rsidRPr="0015006B">
        <w:rPr>
          <w:rFonts w:ascii="Times New Roman" w:hAnsi="Times New Roman"/>
        </w:rPr>
        <w:t>Kategorisasi</w:t>
      </w:r>
      <w:proofErr w:type="spellEnd"/>
      <w:r w:rsidR="0015006B" w:rsidRPr="0015006B">
        <w:rPr>
          <w:rFonts w:ascii="Times New Roman" w:hAnsi="Times New Roman"/>
        </w:rPr>
        <w:t xml:space="preserve"> </w:t>
      </w:r>
      <w:proofErr w:type="spellStart"/>
      <w:r w:rsidR="0015006B" w:rsidRPr="0015006B">
        <w:rPr>
          <w:rFonts w:ascii="Times New Roman" w:hAnsi="Times New Roman"/>
        </w:rPr>
        <w:t>Kecerdasan</w:t>
      </w:r>
      <w:proofErr w:type="spellEnd"/>
      <w:r w:rsidR="0015006B" w:rsidRPr="0015006B">
        <w:rPr>
          <w:rFonts w:ascii="Times New Roman" w:hAnsi="Times New Roman"/>
        </w:rPr>
        <w:t xml:space="preserve"> Emosi </w:t>
      </w:r>
      <w:proofErr w:type="spellStart"/>
      <w:r w:rsidR="0015006B" w:rsidRPr="0015006B">
        <w:rPr>
          <w:rFonts w:ascii="Times New Roman" w:hAnsi="Times New Roman"/>
        </w:rPr>
        <w:t>dapat</w:t>
      </w:r>
      <w:proofErr w:type="spellEnd"/>
      <w:r w:rsidR="0015006B" w:rsidRPr="0015006B">
        <w:rPr>
          <w:rFonts w:ascii="Times New Roman" w:hAnsi="Times New Roman"/>
        </w:rPr>
        <w:t xml:space="preserve"> </w:t>
      </w:r>
      <w:proofErr w:type="spellStart"/>
      <w:r w:rsidR="0015006B" w:rsidRPr="0015006B">
        <w:rPr>
          <w:rFonts w:ascii="Times New Roman" w:hAnsi="Times New Roman"/>
        </w:rPr>
        <w:t>dilihat</w:t>
      </w:r>
      <w:proofErr w:type="spellEnd"/>
      <w:r w:rsidR="0015006B" w:rsidRPr="0015006B">
        <w:rPr>
          <w:rFonts w:ascii="Times New Roman" w:hAnsi="Times New Roman"/>
        </w:rPr>
        <w:t xml:space="preserve"> pada </w:t>
      </w:r>
      <w:proofErr w:type="spellStart"/>
      <w:r w:rsidR="0015006B" w:rsidRPr="0015006B">
        <w:rPr>
          <w:rFonts w:ascii="Times New Roman" w:hAnsi="Times New Roman"/>
        </w:rPr>
        <w:t>tabel</w:t>
      </w:r>
      <w:proofErr w:type="spellEnd"/>
      <w:r w:rsidR="0015006B" w:rsidRPr="0015006B">
        <w:rPr>
          <w:rFonts w:ascii="Times New Roman" w:hAnsi="Times New Roman"/>
        </w:rPr>
        <w:t xml:space="preserve"> </w:t>
      </w:r>
      <w:r>
        <w:rPr>
          <w:rFonts w:ascii="Times New Roman" w:hAnsi="Times New Roman"/>
        </w:rPr>
        <w:t xml:space="preserve">2 </w:t>
      </w:r>
      <w:proofErr w:type="spellStart"/>
      <w:r w:rsidR="0015006B" w:rsidRPr="0015006B">
        <w:rPr>
          <w:rFonts w:ascii="Times New Roman" w:hAnsi="Times New Roman"/>
        </w:rPr>
        <w:t>berikut</w:t>
      </w:r>
      <w:proofErr w:type="spellEnd"/>
      <w:r w:rsidR="0015006B" w:rsidRPr="0015006B">
        <w:rPr>
          <w:rFonts w:ascii="Times New Roman" w:hAnsi="Times New Roman"/>
        </w:rPr>
        <w:t xml:space="preserve"> </w:t>
      </w:r>
      <w:proofErr w:type="spellStart"/>
      <w:r w:rsidR="0015006B" w:rsidRPr="0015006B">
        <w:rPr>
          <w:rFonts w:ascii="Times New Roman" w:hAnsi="Times New Roman"/>
        </w:rPr>
        <w:t>ini</w:t>
      </w:r>
      <w:proofErr w:type="spellEnd"/>
      <w:r w:rsidR="0015006B" w:rsidRPr="0015006B">
        <w:rPr>
          <w:rFonts w:ascii="Times New Roman" w:hAnsi="Times New Roman"/>
        </w:rPr>
        <w:t>:</w:t>
      </w:r>
    </w:p>
    <w:p w14:paraId="60159BC4" w14:textId="048285DE" w:rsidR="00C229A2" w:rsidRPr="00C229A2" w:rsidRDefault="00C229A2" w:rsidP="00C229A2">
      <w:pPr>
        <w:pStyle w:val="ListParagraph"/>
        <w:spacing w:after="0" w:line="240" w:lineRule="auto"/>
        <w:ind w:left="3758" w:firstLine="562"/>
        <w:rPr>
          <w:rFonts w:ascii="Times New Roman" w:hAnsi="Times New Roman"/>
          <w:b/>
          <w:color w:val="000000"/>
        </w:rPr>
      </w:pPr>
      <w:r w:rsidRPr="00C229A2">
        <w:rPr>
          <w:rFonts w:ascii="Times New Roman" w:hAnsi="Times New Roman"/>
          <w:b/>
          <w:color w:val="000000"/>
        </w:rPr>
        <w:t xml:space="preserve">Tabel </w:t>
      </w:r>
      <w:r w:rsidR="00F41C3F">
        <w:rPr>
          <w:rFonts w:ascii="Times New Roman" w:hAnsi="Times New Roman"/>
          <w:b/>
          <w:color w:val="000000"/>
        </w:rPr>
        <w:t>2</w:t>
      </w:r>
      <w:r w:rsidRPr="00C229A2">
        <w:rPr>
          <w:rFonts w:ascii="Times New Roman" w:hAnsi="Times New Roman"/>
          <w:b/>
          <w:color w:val="000000"/>
        </w:rPr>
        <w:t>.</w:t>
      </w:r>
    </w:p>
    <w:p w14:paraId="38058E1D" w14:textId="0F391168" w:rsidR="00C229A2" w:rsidRPr="00C229A2" w:rsidRDefault="00C229A2" w:rsidP="00C229A2">
      <w:pPr>
        <w:pStyle w:val="ListParagraph"/>
        <w:spacing w:after="0" w:line="240" w:lineRule="auto"/>
        <w:ind w:left="2318"/>
        <w:rPr>
          <w:rFonts w:ascii="Times New Roman" w:hAnsi="Times New Roman"/>
          <w:b/>
          <w:color w:val="000000"/>
        </w:rPr>
      </w:pPr>
      <w:proofErr w:type="spellStart"/>
      <w:r w:rsidRPr="00C229A2">
        <w:rPr>
          <w:rFonts w:ascii="Times New Roman" w:hAnsi="Times New Roman"/>
          <w:b/>
          <w:color w:val="000000"/>
        </w:rPr>
        <w:t>Kategorisasi</w:t>
      </w:r>
      <w:proofErr w:type="spellEnd"/>
      <w:r w:rsidRPr="00C229A2">
        <w:rPr>
          <w:rFonts w:ascii="Times New Roman" w:hAnsi="Times New Roman"/>
          <w:b/>
          <w:color w:val="000000"/>
        </w:rPr>
        <w:t xml:space="preserve"> Skor </w:t>
      </w:r>
      <w:proofErr w:type="spellStart"/>
      <w:r w:rsidRPr="00C229A2">
        <w:rPr>
          <w:rFonts w:ascii="Times New Roman" w:hAnsi="Times New Roman"/>
          <w:b/>
          <w:color w:val="000000"/>
        </w:rPr>
        <w:t>Kecerdasan</w:t>
      </w:r>
      <w:proofErr w:type="spellEnd"/>
      <w:r w:rsidRPr="00C229A2">
        <w:rPr>
          <w:rFonts w:ascii="Times New Roman" w:hAnsi="Times New Roman"/>
          <w:b/>
          <w:color w:val="000000"/>
        </w:rPr>
        <w:t xml:space="preserve"> Emosi</w:t>
      </w:r>
    </w:p>
    <w:tbl>
      <w:tblPr>
        <w:tblW w:w="7158" w:type="dxa"/>
        <w:tblInd w:w="782" w:type="dxa"/>
        <w:tblBorders>
          <w:top w:val="nil"/>
          <w:left w:val="nil"/>
          <w:bottom w:val="nil"/>
          <w:right w:val="nil"/>
          <w:insideH w:val="nil"/>
          <w:insideV w:val="nil"/>
        </w:tblBorders>
        <w:tblLayout w:type="fixed"/>
        <w:tblLook w:val="0400" w:firstRow="0" w:lastRow="0" w:firstColumn="0" w:lastColumn="0" w:noHBand="0" w:noVBand="1"/>
      </w:tblPr>
      <w:tblGrid>
        <w:gridCol w:w="1071"/>
        <w:gridCol w:w="2566"/>
        <w:gridCol w:w="1955"/>
        <w:gridCol w:w="733"/>
        <w:gridCol w:w="833"/>
      </w:tblGrid>
      <w:tr w:rsidR="00C229A2" w:rsidRPr="00C229A2" w14:paraId="58D04A1B" w14:textId="77777777" w:rsidTr="00641D6B">
        <w:trPr>
          <w:trHeight w:val="254"/>
        </w:trPr>
        <w:tc>
          <w:tcPr>
            <w:tcW w:w="1071" w:type="dxa"/>
            <w:tcBorders>
              <w:bottom w:val="single" w:sz="4" w:space="0" w:color="000000"/>
            </w:tcBorders>
          </w:tcPr>
          <w:p w14:paraId="4829CC32"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b/>
                <w:color w:val="000000"/>
                <w:lang w:eastAsia="en-ID"/>
              </w:rPr>
            </w:pPr>
            <w:proofErr w:type="spellStart"/>
            <w:r w:rsidRPr="00C229A2">
              <w:rPr>
                <w:rFonts w:ascii="Times New Roman" w:eastAsia="Times New Roman" w:hAnsi="Times New Roman"/>
                <w:b/>
                <w:color w:val="000000"/>
                <w:lang w:eastAsia="en-ID"/>
              </w:rPr>
              <w:t>Kategori</w:t>
            </w:r>
            <w:proofErr w:type="spellEnd"/>
          </w:p>
        </w:tc>
        <w:tc>
          <w:tcPr>
            <w:tcW w:w="2566" w:type="dxa"/>
            <w:tcBorders>
              <w:bottom w:val="single" w:sz="4" w:space="0" w:color="000000"/>
            </w:tcBorders>
          </w:tcPr>
          <w:p w14:paraId="068B75F4"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Norma</w:t>
            </w:r>
          </w:p>
        </w:tc>
        <w:tc>
          <w:tcPr>
            <w:tcW w:w="1955" w:type="dxa"/>
            <w:tcBorders>
              <w:bottom w:val="single" w:sz="4" w:space="0" w:color="000000"/>
            </w:tcBorders>
          </w:tcPr>
          <w:p w14:paraId="2F38D8AD"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Interval Skor</w:t>
            </w:r>
          </w:p>
        </w:tc>
        <w:tc>
          <w:tcPr>
            <w:tcW w:w="733" w:type="dxa"/>
            <w:tcBorders>
              <w:bottom w:val="single" w:sz="4" w:space="0" w:color="000000"/>
            </w:tcBorders>
          </w:tcPr>
          <w:p w14:paraId="32DD1FD1"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F</w:t>
            </w:r>
          </w:p>
        </w:tc>
        <w:tc>
          <w:tcPr>
            <w:tcW w:w="833" w:type="dxa"/>
            <w:tcBorders>
              <w:bottom w:val="single" w:sz="4" w:space="0" w:color="000000"/>
            </w:tcBorders>
          </w:tcPr>
          <w:p w14:paraId="681A6CE4"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w:t>
            </w:r>
          </w:p>
        </w:tc>
      </w:tr>
      <w:tr w:rsidR="00C229A2" w:rsidRPr="00C229A2" w14:paraId="7DC1DC67" w14:textId="77777777" w:rsidTr="00641D6B">
        <w:trPr>
          <w:trHeight w:val="254"/>
        </w:trPr>
        <w:tc>
          <w:tcPr>
            <w:tcW w:w="1071" w:type="dxa"/>
            <w:tcBorders>
              <w:top w:val="single" w:sz="4" w:space="0" w:color="000000"/>
            </w:tcBorders>
          </w:tcPr>
          <w:p w14:paraId="49B7E17F" w14:textId="1B5D83D2"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Tinggi</w:t>
            </w:r>
          </w:p>
        </w:tc>
        <w:tc>
          <w:tcPr>
            <w:tcW w:w="2566" w:type="dxa"/>
            <w:tcBorders>
              <w:top w:val="single" w:sz="4" w:space="0" w:color="000000"/>
            </w:tcBorders>
          </w:tcPr>
          <w:p w14:paraId="2E52B05C" w14:textId="77777777" w:rsidR="00C229A2" w:rsidRPr="00C229A2" w:rsidRDefault="00000000"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sdt>
              <w:sdtPr>
                <w:rPr>
                  <w:rFonts w:ascii="Times New Roman" w:hAnsi="Times New Roman"/>
                  <w:lang w:eastAsia="en-ID"/>
                </w:rPr>
                <w:tag w:val="goog_rdk_0"/>
                <w:id w:val="-1597247787"/>
              </w:sdtPr>
              <w:sdtContent>
                <w:r w:rsidR="00C229A2" w:rsidRPr="00C229A2">
                  <w:rPr>
                    <w:rFonts w:ascii="Times New Roman" w:eastAsia="Gungsuh" w:hAnsi="Times New Roman"/>
                    <w:color w:val="000000"/>
                    <w:lang w:eastAsia="en-ID"/>
                  </w:rPr>
                  <w:t>X ≥ (µ + 1σ)</w:t>
                </w:r>
              </w:sdtContent>
            </w:sdt>
          </w:p>
        </w:tc>
        <w:tc>
          <w:tcPr>
            <w:tcW w:w="1955" w:type="dxa"/>
            <w:tcBorders>
              <w:top w:val="single" w:sz="4" w:space="0" w:color="000000"/>
            </w:tcBorders>
          </w:tcPr>
          <w:p w14:paraId="3544907D" w14:textId="77777777" w:rsidR="00C229A2" w:rsidRPr="00C229A2" w:rsidRDefault="00000000"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sdt>
              <w:sdtPr>
                <w:rPr>
                  <w:rFonts w:ascii="Times New Roman" w:hAnsi="Times New Roman"/>
                  <w:lang w:eastAsia="en-ID"/>
                </w:rPr>
                <w:tag w:val="goog_rdk_1"/>
                <w:id w:val="-520159039"/>
              </w:sdtPr>
              <w:sdtContent>
                <w:r w:rsidR="00C229A2" w:rsidRPr="00C229A2">
                  <w:rPr>
                    <w:rFonts w:ascii="Times New Roman" w:eastAsia="Gungsuh" w:hAnsi="Times New Roman"/>
                    <w:color w:val="000000"/>
                    <w:lang w:eastAsia="en-ID"/>
                  </w:rPr>
                  <w:t>X ≥ 90</w:t>
                </w:r>
              </w:sdtContent>
            </w:sdt>
          </w:p>
        </w:tc>
        <w:tc>
          <w:tcPr>
            <w:tcW w:w="733" w:type="dxa"/>
            <w:tcBorders>
              <w:top w:val="single" w:sz="4" w:space="0" w:color="000000"/>
            </w:tcBorders>
          </w:tcPr>
          <w:p w14:paraId="2267E7CD"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114</w:t>
            </w:r>
          </w:p>
        </w:tc>
        <w:tc>
          <w:tcPr>
            <w:tcW w:w="833" w:type="dxa"/>
            <w:tcBorders>
              <w:top w:val="single" w:sz="4" w:space="0" w:color="000000"/>
            </w:tcBorders>
          </w:tcPr>
          <w:p w14:paraId="07345587"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71.3%</w:t>
            </w:r>
          </w:p>
        </w:tc>
      </w:tr>
      <w:tr w:rsidR="00C229A2" w:rsidRPr="00C229A2" w14:paraId="77A82589" w14:textId="77777777" w:rsidTr="00641D6B">
        <w:trPr>
          <w:trHeight w:val="254"/>
        </w:trPr>
        <w:tc>
          <w:tcPr>
            <w:tcW w:w="1071" w:type="dxa"/>
          </w:tcPr>
          <w:p w14:paraId="11315CBF"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Sedang</w:t>
            </w:r>
          </w:p>
        </w:tc>
        <w:tc>
          <w:tcPr>
            <w:tcW w:w="2566" w:type="dxa"/>
          </w:tcPr>
          <w:p w14:paraId="2DBFD2A5" w14:textId="77777777" w:rsidR="00C229A2" w:rsidRPr="00C229A2" w:rsidRDefault="00000000"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sdt>
              <w:sdtPr>
                <w:rPr>
                  <w:rFonts w:ascii="Times New Roman" w:hAnsi="Times New Roman"/>
                  <w:lang w:eastAsia="en-ID"/>
                </w:rPr>
                <w:tag w:val="goog_rdk_2"/>
                <w:id w:val="1156338629"/>
              </w:sdtPr>
              <w:sdtContent>
                <w:r w:rsidR="00C229A2" w:rsidRPr="00C229A2">
                  <w:rPr>
                    <w:rFonts w:ascii="Times New Roman" w:eastAsia="Cardo" w:hAnsi="Times New Roman"/>
                    <w:color w:val="000000"/>
                    <w:lang w:eastAsia="en-ID"/>
                  </w:rPr>
                  <w:t>(µ - 1σ) ≤ X &lt; (µ + 1σ)</w:t>
                </w:r>
              </w:sdtContent>
            </w:sdt>
          </w:p>
        </w:tc>
        <w:tc>
          <w:tcPr>
            <w:tcW w:w="1955" w:type="dxa"/>
          </w:tcPr>
          <w:p w14:paraId="3300D3D1" w14:textId="77777777" w:rsidR="00C229A2" w:rsidRPr="00C229A2" w:rsidRDefault="00000000"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sdt>
              <w:sdtPr>
                <w:rPr>
                  <w:rFonts w:ascii="Times New Roman" w:hAnsi="Times New Roman"/>
                  <w:lang w:eastAsia="en-ID"/>
                </w:rPr>
                <w:tag w:val="goog_rdk_3"/>
                <w:id w:val="293332865"/>
              </w:sdtPr>
              <w:sdtContent>
                <w:r w:rsidR="00C229A2" w:rsidRPr="00C229A2">
                  <w:rPr>
                    <w:rFonts w:ascii="Times New Roman" w:eastAsia="Gungsuh" w:hAnsi="Times New Roman"/>
                    <w:color w:val="000000"/>
                    <w:lang w:eastAsia="en-ID"/>
                  </w:rPr>
                  <w:t>60 ≤ X &lt; 90</w:t>
                </w:r>
              </w:sdtContent>
            </w:sdt>
          </w:p>
        </w:tc>
        <w:tc>
          <w:tcPr>
            <w:tcW w:w="733" w:type="dxa"/>
          </w:tcPr>
          <w:p w14:paraId="41CAC487"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46</w:t>
            </w:r>
          </w:p>
        </w:tc>
        <w:tc>
          <w:tcPr>
            <w:tcW w:w="833" w:type="dxa"/>
          </w:tcPr>
          <w:p w14:paraId="1AE25373"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28.8%</w:t>
            </w:r>
          </w:p>
        </w:tc>
      </w:tr>
      <w:tr w:rsidR="00C229A2" w:rsidRPr="00C229A2" w14:paraId="6AE1E9D7" w14:textId="77777777" w:rsidTr="00641D6B">
        <w:trPr>
          <w:trHeight w:val="254"/>
        </w:trPr>
        <w:tc>
          <w:tcPr>
            <w:tcW w:w="1071" w:type="dxa"/>
            <w:tcBorders>
              <w:bottom w:val="single" w:sz="4" w:space="0" w:color="000000"/>
            </w:tcBorders>
          </w:tcPr>
          <w:p w14:paraId="08B4F2E8"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proofErr w:type="spellStart"/>
            <w:r w:rsidRPr="00C229A2">
              <w:rPr>
                <w:rFonts w:ascii="Times New Roman" w:eastAsia="Times New Roman" w:hAnsi="Times New Roman"/>
                <w:color w:val="000000"/>
                <w:lang w:eastAsia="en-ID"/>
              </w:rPr>
              <w:t>Rendah</w:t>
            </w:r>
            <w:proofErr w:type="spellEnd"/>
          </w:p>
        </w:tc>
        <w:tc>
          <w:tcPr>
            <w:tcW w:w="2566" w:type="dxa"/>
            <w:tcBorders>
              <w:bottom w:val="single" w:sz="4" w:space="0" w:color="000000"/>
            </w:tcBorders>
          </w:tcPr>
          <w:p w14:paraId="20D764C2"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X &lt; (µ - 1σ)</w:t>
            </w:r>
          </w:p>
        </w:tc>
        <w:tc>
          <w:tcPr>
            <w:tcW w:w="1955" w:type="dxa"/>
            <w:tcBorders>
              <w:bottom w:val="single" w:sz="4" w:space="0" w:color="000000"/>
            </w:tcBorders>
          </w:tcPr>
          <w:p w14:paraId="02411BFB"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X &lt; 60</w:t>
            </w:r>
          </w:p>
        </w:tc>
        <w:tc>
          <w:tcPr>
            <w:tcW w:w="733" w:type="dxa"/>
            <w:tcBorders>
              <w:bottom w:val="single" w:sz="4" w:space="0" w:color="000000"/>
            </w:tcBorders>
          </w:tcPr>
          <w:p w14:paraId="16DB13D3"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0</w:t>
            </w:r>
          </w:p>
        </w:tc>
        <w:tc>
          <w:tcPr>
            <w:tcW w:w="833" w:type="dxa"/>
            <w:tcBorders>
              <w:bottom w:val="single" w:sz="4" w:space="0" w:color="000000"/>
            </w:tcBorders>
          </w:tcPr>
          <w:p w14:paraId="6D943C80"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0%</w:t>
            </w:r>
          </w:p>
        </w:tc>
      </w:tr>
      <w:tr w:rsidR="00C229A2" w:rsidRPr="00C229A2" w14:paraId="549799F4" w14:textId="77777777" w:rsidTr="00641D6B">
        <w:trPr>
          <w:trHeight w:val="254"/>
        </w:trPr>
        <w:tc>
          <w:tcPr>
            <w:tcW w:w="1071" w:type="dxa"/>
            <w:tcBorders>
              <w:top w:val="single" w:sz="4" w:space="0" w:color="000000"/>
              <w:bottom w:val="single" w:sz="4" w:space="0" w:color="000000"/>
            </w:tcBorders>
          </w:tcPr>
          <w:p w14:paraId="77D4DA4F"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p>
        </w:tc>
        <w:tc>
          <w:tcPr>
            <w:tcW w:w="2566" w:type="dxa"/>
            <w:tcBorders>
              <w:top w:val="single" w:sz="4" w:space="0" w:color="000000"/>
              <w:bottom w:val="single" w:sz="4" w:space="0" w:color="000000"/>
            </w:tcBorders>
          </w:tcPr>
          <w:p w14:paraId="3BC7F69F"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p>
        </w:tc>
        <w:tc>
          <w:tcPr>
            <w:tcW w:w="1955" w:type="dxa"/>
            <w:tcBorders>
              <w:top w:val="single" w:sz="4" w:space="0" w:color="000000"/>
              <w:bottom w:val="single" w:sz="4" w:space="0" w:color="000000"/>
            </w:tcBorders>
          </w:tcPr>
          <w:p w14:paraId="014CF739"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Total</w:t>
            </w:r>
          </w:p>
        </w:tc>
        <w:tc>
          <w:tcPr>
            <w:tcW w:w="733" w:type="dxa"/>
            <w:tcBorders>
              <w:top w:val="single" w:sz="4" w:space="0" w:color="000000"/>
              <w:bottom w:val="single" w:sz="4" w:space="0" w:color="000000"/>
            </w:tcBorders>
          </w:tcPr>
          <w:p w14:paraId="00B507CC"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160</w:t>
            </w:r>
          </w:p>
        </w:tc>
        <w:tc>
          <w:tcPr>
            <w:tcW w:w="833" w:type="dxa"/>
            <w:tcBorders>
              <w:top w:val="single" w:sz="4" w:space="0" w:color="000000"/>
              <w:bottom w:val="single" w:sz="4" w:space="0" w:color="000000"/>
            </w:tcBorders>
          </w:tcPr>
          <w:p w14:paraId="3BF8D887" w14:textId="77777777" w:rsidR="00C229A2" w:rsidRPr="00C229A2" w:rsidRDefault="00C229A2" w:rsidP="00C229A2">
            <w:pPr>
              <w:pBdr>
                <w:top w:val="nil"/>
                <w:left w:val="nil"/>
                <w:bottom w:val="nil"/>
                <w:right w:val="nil"/>
                <w:between w:val="nil"/>
              </w:pBdr>
              <w:tabs>
                <w:tab w:val="left" w:pos="142"/>
                <w:tab w:val="left" w:pos="426"/>
              </w:tabs>
              <w:spacing w:after="0" w:line="240" w:lineRule="auto"/>
              <w:rPr>
                <w:rFonts w:ascii="Times New Roman" w:eastAsia="Times New Roman" w:hAnsi="Times New Roman"/>
                <w:color w:val="000000"/>
                <w:lang w:eastAsia="en-ID"/>
              </w:rPr>
            </w:pPr>
            <w:r w:rsidRPr="00C229A2">
              <w:rPr>
                <w:rFonts w:ascii="Times New Roman" w:eastAsia="Times New Roman" w:hAnsi="Times New Roman"/>
                <w:color w:val="000000"/>
                <w:lang w:eastAsia="en-ID"/>
              </w:rPr>
              <w:t>100%</w:t>
            </w:r>
          </w:p>
        </w:tc>
      </w:tr>
    </w:tbl>
    <w:p w14:paraId="56FA0E3D" w14:textId="77777777" w:rsidR="00C229A2" w:rsidRPr="00C229A2" w:rsidRDefault="00C229A2" w:rsidP="00C229A2">
      <w:pPr>
        <w:spacing w:after="0" w:line="240" w:lineRule="auto"/>
        <w:ind w:left="202" w:firstLine="720"/>
        <w:rPr>
          <w:rFonts w:ascii="Times New Roman" w:hAnsi="Times New Roman"/>
          <w:b/>
          <w:color w:val="000000"/>
        </w:rPr>
      </w:pPr>
      <w:proofErr w:type="spellStart"/>
      <w:proofErr w:type="gramStart"/>
      <w:r w:rsidRPr="00C229A2">
        <w:rPr>
          <w:rFonts w:ascii="Times New Roman" w:hAnsi="Times New Roman"/>
          <w:b/>
          <w:color w:val="000000"/>
        </w:rPr>
        <w:t>Keterangan</w:t>
      </w:r>
      <w:proofErr w:type="spellEnd"/>
      <w:r w:rsidRPr="00C229A2">
        <w:rPr>
          <w:rFonts w:ascii="Times New Roman" w:hAnsi="Times New Roman"/>
          <w:b/>
          <w:color w:val="000000"/>
        </w:rPr>
        <w:t xml:space="preserve"> :</w:t>
      </w:r>
      <w:proofErr w:type="gramEnd"/>
    </w:p>
    <w:p w14:paraId="520129E1" w14:textId="77777777" w:rsidR="00C229A2" w:rsidRPr="00C229A2" w:rsidRDefault="00C229A2" w:rsidP="00C229A2">
      <w:pPr>
        <w:spacing w:after="0" w:line="240" w:lineRule="auto"/>
        <w:ind w:left="360" w:firstLine="562"/>
        <w:rPr>
          <w:rFonts w:ascii="Times New Roman" w:hAnsi="Times New Roman"/>
          <w:color w:val="000000"/>
        </w:rPr>
      </w:pPr>
      <w:r w:rsidRPr="00C229A2">
        <w:rPr>
          <w:rFonts w:ascii="Times New Roman" w:hAnsi="Times New Roman"/>
          <w:color w:val="000000"/>
        </w:rPr>
        <w:t>X</w:t>
      </w:r>
      <w:r w:rsidRPr="00C229A2">
        <w:rPr>
          <w:rFonts w:ascii="Times New Roman" w:hAnsi="Times New Roman"/>
          <w:color w:val="000000"/>
        </w:rPr>
        <w:tab/>
        <w:t xml:space="preserve">: Skor </w:t>
      </w:r>
      <w:proofErr w:type="spellStart"/>
      <w:r w:rsidRPr="00C229A2">
        <w:rPr>
          <w:rFonts w:ascii="Times New Roman" w:hAnsi="Times New Roman"/>
          <w:color w:val="000000"/>
        </w:rPr>
        <w:t>Subjek</w:t>
      </w:r>
      <w:proofErr w:type="spellEnd"/>
    </w:p>
    <w:p w14:paraId="11B06FE9" w14:textId="77777777" w:rsidR="00C229A2" w:rsidRPr="00C229A2" w:rsidRDefault="00C229A2" w:rsidP="00C229A2">
      <w:pPr>
        <w:spacing w:after="0" w:line="240" w:lineRule="auto"/>
        <w:ind w:left="360" w:firstLine="562"/>
        <w:rPr>
          <w:rFonts w:ascii="Times New Roman" w:hAnsi="Times New Roman"/>
          <w:color w:val="000000"/>
        </w:rPr>
      </w:pPr>
      <w:r w:rsidRPr="00C229A2">
        <w:rPr>
          <w:rFonts w:ascii="Times New Roman" w:hAnsi="Times New Roman"/>
          <w:color w:val="000000"/>
        </w:rPr>
        <w:t>µ</w:t>
      </w:r>
      <w:r w:rsidRPr="00C229A2">
        <w:rPr>
          <w:rFonts w:ascii="Times New Roman" w:hAnsi="Times New Roman"/>
          <w:color w:val="000000"/>
        </w:rPr>
        <w:tab/>
        <w:t xml:space="preserve">: </w:t>
      </w:r>
      <w:proofErr w:type="spellStart"/>
      <w:r w:rsidRPr="00C229A2">
        <w:rPr>
          <w:rFonts w:ascii="Times New Roman" w:hAnsi="Times New Roman"/>
          <w:color w:val="000000"/>
        </w:rPr>
        <w:t>Rerata</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Hipotetik</w:t>
      </w:r>
      <w:proofErr w:type="spellEnd"/>
    </w:p>
    <w:p w14:paraId="06DE1AD0" w14:textId="0D586127" w:rsidR="00C229A2" w:rsidRDefault="00C229A2" w:rsidP="00C229A2">
      <w:pPr>
        <w:spacing w:after="0" w:line="240" w:lineRule="auto"/>
        <w:ind w:left="360" w:firstLine="562"/>
        <w:rPr>
          <w:rFonts w:ascii="Times New Roman" w:hAnsi="Times New Roman"/>
          <w:color w:val="000000"/>
        </w:rPr>
      </w:pPr>
      <w:r w:rsidRPr="00C229A2">
        <w:rPr>
          <w:rFonts w:ascii="Times New Roman" w:hAnsi="Times New Roman"/>
          <w:color w:val="000000"/>
        </w:rPr>
        <w:t>σ</w:t>
      </w:r>
      <w:r w:rsidRPr="00C229A2">
        <w:rPr>
          <w:rFonts w:ascii="Times New Roman" w:hAnsi="Times New Roman"/>
          <w:color w:val="000000"/>
        </w:rPr>
        <w:tab/>
        <w:t xml:space="preserve">: </w:t>
      </w:r>
      <w:proofErr w:type="spellStart"/>
      <w:r w:rsidRPr="00C229A2">
        <w:rPr>
          <w:rFonts w:ascii="Times New Roman" w:hAnsi="Times New Roman"/>
          <w:color w:val="000000"/>
        </w:rPr>
        <w:t>Standar</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Deviasi</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Hipotetik</w:t>
      </w:r>
      <w:proofErr w:type="spellEnd"/>
    </w:p>
    <w:p w14:paraId="4BBE8584" w14:textId="77777777" w:rsidR="00C229A2" w:rsidRPr="00C229A2" w:rsidRDefault="00C229A2" w:rsidP="00C229A2">
      <w:pPr>
        <w:spacing w:after="0" w:line="240" w:lineRule="auto"/>
        <w:ind w:left="360" w:firstLine="562"/>
        <w:rPr>
          <w:rFonts w:ascii="Times New Roman" w:hAnsi="Times New Roman"/>
          <w:color w:val="000000"/>
        </w:rPr>
      </w:pPr>
    </w:p>
    <w:p w14:paraId="1959BC3D" w14:textId="77777777" w:rsidR="00C461D2" w:rsidRDefault="00C229A2" w:rsidP="00475B6B">
      <w:pPr>
        <w:pStyle w:val="ListParagraph"/>
        <w:spacing w:line="360" w:lineRule="auto"/>
        <w:ind w:left="562" w:firstLine="562"/>
        <w:jc w:val="both"/>
        <w:rPr>
          <w:rFonts w:ascii="Times New Roman" w:hAnsi="Times New Roman"/>
          <w:bCs/>
          <w:color w:val="000000"/>
        </w:rPr>
      </w:pPr>
      <w:proofErr w:type="spellStart"/>
      <w:r>
        <w:rPr>
          <w:rFonts w:ascii="Times New Roman" w:hAnsi="Times New Roman"/>
          <w:bCs/>
          <w:color w:val="000000"/>
        </w:rPr>
        <w:t>B</w:t>
      </w:r>
      <w:r w:rsidRPr="00C229A2">
        <w:rPr>
          <w:rFonts w:ascii="Times New Roman" w:hAnsi="Times New Roman"/>
          <w:bCs/>
          <w:color w:val="000000"/>
        </w:rPr>
        <w:t>erdasarkan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hasil</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kategorisasi</w:t>
      </w:r>
      <w:proofErr w:type="spellEnd"/>
      <w:r w:rsidRPr="00C229A2">
        <w:rPr>
          <w:rFonts w:ascii="Times New Roman" w:hAnsi="Times New Roman"/>
          <w:bCs/>
          <w:color w:val="000000"/>
        </w:rPr>
        <w:t xml:space="preserve"> data </w:t>
      </w:r>
      <w:proofErr w:type="spellStart"/>
      <w:r w:rsidRPr="00C229A2">
        <w:rPr>
          <w:rFonts w:ascii="Times New Roman" w:hAnsi="Times New Roman"/>
          <w:bCs/>
          <w:color w:val="000000"/>
        </w:rPr>
        <w:t>kecerdasan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emosi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diketahui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bahwa</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dari</w:t>
      </w:r>
      <w:proofErr w:type="spellEnd"/>
      <w:r w:rsidRPr="00C229A2">
        <w:rPr>
          <w:rFonts w:ascii="Times New Roman" w:hAnsi="Times New Roman"/>
          <w:bCs/>
          <w:color w:val="000000"/>
        </w:rPr>
        <w:t xml:space="preserve"> 160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penelitian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terdapat</w:t>
      </w:r>
      <w:proofErr w:type="spellEnd"/>
      <w:r w:rsidRPr="00C229A2">
        <w:rPr>
          <w:rFonts w:ascii="Times New Roman" w:hAnsi="Times New Roman"/>
          <w:bCs/>
          <w:color w:val="000000"/>
        </w:rPr>
        <w:t xml:space="preserve"> 114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(71,3%) </w:t>
      </w:r>
      <w:proofErr w:type="spellStart"/>
      <w:r w:rsidRPr="00C229A2">
        <w:rPr>
          <w:rFonts w:ascii="Times New Roman" w:hAnsi="Times New Roman"/>
          <w:bCs/>
          <w:color w:val="000000"/>
        </w:rPr>
        <w:t>memiliki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kecerdasan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emosi</w:t>
      </w:r>
      <w:proofErr w:type="spellEnd"/>
      <w:r w:rsidRPr="00C229A2">
        <w:rPr>
          <w:rFonts w:ascii="Times New Roman" w:hAnsi="Times New Roman"/>
          <w:bCs/>
          <w:color w:val="000000"/>
        </w:rPr>
        <w:t xml:space="preserve"> pada </w:t>
      </w:r>
      <w:proofErr w:type="spellStart"/>
      <w:r w:rsidRPr="00C229A2">
        <w:rPr>
          <w:rFonts w:ascii="Times New Roman" w:hAnsi="Times New Roman"/>
          <w:bCs/>
          <w:color w:val="000000"/>
        </w:rPr>
        <w:t>kategori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positif</w:t>
      </w:r>
      <w:proofErr w:type="spellEnd"/>
      <w:r w:rsidRPr="00C229A2">
        <w:rPr>
          <w:rFonts w:ascii="Times New Roman" w:hAnsi="Times New Roman"/>
          <w:bCs/>
          <w:color w:val="000000"/>
        </w:rPr>
        <w:t xml:space="preserve">, 46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(28,8%) </w:t>
      </w:r>
      <w:proofErr w:type="spellStart"/>
      <w:r w:rsidRPr="00C229A2">
        <w:rPr>
          <w:rFonts w:ascii="Times New Roman" w:hAnsi="Times New Roman"/>
          <w:bCs/>
          <w:color w:val="000000"/>
        </w:rPr>
        <w:t>dalam</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kategori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netral</w:t>
      </w:r>
      <w:proofErr w:type="spellEnd"/>
      <w:r w:rsidRPr="00C229A2">
        <w:rPr>
          <w:rFonts w:ascii="Times New Roman" w:hAnsi="Times New Roman"/>
          <w:bCs/>
          <w:color w:val="000000"/>
        </w:rPr>
        <w:t xml:space="preserve"> dan 0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(0%) yang </w:t>
      </w:r>
      <w:proofErr w:type="spellStart"/>
      <w:r w:rsidRPr="00C229A2">
        <w:rPr>
          <w:rFonts w:ascii="Times New Roman" w:hAnsi="Times New Roman"/>
          <w:bCs/>
          <w:color w:val="000000"/>
        </w:rPr>
        <w:t>berada</w:t>
      </w:r>
      <w:proofErr w:type="spellEnd"/>
      <w:r w:rsidRPr="00C229A2">
        <w:rPr>
          <w:rFonts w:ascii="Times New Roman" w:hAnsi="Times New Roman"/>
          <w:bCs/>
          <w:color w:val="000000"/>
        </w:rPr>
        <w:t xml:space="preserve"> pada </w:t>
      </w:r>
      <w:proofErr w:type="spellStart"/>
      <w:r w:rsidRPr="00C229A2">
        <w:rPr>
          <w:rFonts w:ascii="Times New Roman" w:hAnsi="Times New Roman"/>
          <w:bCs/>
          <w:color w:val="000000"/>
        </w:rPr>
        <w:t>kategori</w:t>
      </w:r>
      <w:proofErr w:type="spellEnd"/>
      <w:r w:rsidRPr="00C229A2">
        <w:rPr>
          <w:rFonts w:ascii="Times New Roman" w:hAnsi="Times New Roman"/>
          <w:bCs/>
          <w:color w:val="000000"/>
        </w:rPr>
        <w:t xml:space="preserve"> yang </w:t>
      </w:r>
      <w:proofErr w:type="spellStart"/>
      <w:r w:rsidRPr="00C229A2">
        <w:rPr>
          <w:rFonts w:ascii="Times New Roman" w:hAnsi="Times New Roman"/>
          <w:bCs/>
          <w:color w:val="000000"/>
        </w:rPr>
        <w:t>negatif</w:t>
      </w:r>
      <w:proofErr w:type="spellEnd"/>
      <w:r w:rsidRPr="00C229A2">
        <w:rPr>
          <w:rFonts w:ascii="Times New Roman" w:hAnsi="Times New Roman"/>
          <w:bCs/>
          <w:color w:val="000000"/>
        </w:rPr>
        <w:t xml:space="preserve">. Hal </w:t>
      </w:r>
      <w:proofErr w:type="spellStart"/>
      <w:r w:rsidRPr="00C229A2">
        <w:rPr>
          <w:rFonts w:ascii="Times New Roman" w:hAnsi="Times New Roman"/>
          <w:bCs/>
          <w:color w:val="000000"/>
        </w:rPr>
        <w:t>ini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menunjukan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bahwa</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mayoritas</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dalam</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penelitian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ini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memiliki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kecerdasan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emosi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dengan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kategori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positif</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Subjek</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dengan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kategori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tinggi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atau</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positif</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dapat</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diartikan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bahwa</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mahasiswa</w:t>
      </w:r>
      <w:proofErr w:type="spellEnd"/>
      <w:r w:rsidRPr="00C229A2">
        <w:rPr>
          <w:rFonts w:ascii="Times New Roman" w:hAnsi="Times New Roman"/>
          <w:bCs/>
          <w:color w:val="000000"/>
        </w:rPr>
        <w:t xml:space="preserve"> yang </w:t>
      </w:r>
      <w:proofErr w:type="spellStart"/>
      <w:r w:rsidRPr="00C229A2">
        <w:rPr>
          <w:rFonts w:ascii="Times New Roman" w:hAnsi="Times New Roman"/>
          <w:bCs/>
          <w:color w:val="000000"/>
        </w:rPr>
        <w:t>sedang</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menyusun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skripsi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memiliki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penilaian</w:t>
      </w:r>
      <w:proofErr w:type="spellEnd"/>
      <w:r w:rsidRPr="00C229A2">
        <w:rPr>
          <w:rFonts w:ascii="Times New Roman" w:hAnsi="Times New Roman"/>
          <w:bCs/>
          <w:color w:val="000000"/>
        </w:rPr>
        <w:t xml:space="preserve"> dan </w:t>
      </w:r>
      <w:proofErr w:type="spellStart"/>
      <w:r w:rsidRPr="00C229A2">
        <w:rPr>
          <w:rFonts w:ascii="Times New Roman" w:hAnsi="Times New Roman"/>
          <w:bCs/>
          <w:color w:val="000000"/>
        </w:rPr>
        <w:t>pemahaman</w:t>
      </w:r>
      <w:proofErr w:type="spellEnd"/>
      <w:r w:rsidRPr="00C229A2">
        <w:rPr>
          <w:rFonts w:ascii="Times New Roman" w:hAnsi="Times New Roman"/>
          <w:bCs/>
          <w:color w:val="000000"/>
        </w:rPr>
        <w:t xml:space="preserve"> yang sangat </w:t>
      </w:r>
      <w:proofErr w:type="spellStart"/>
      <w:r w:rsidRPr="00C229A2">
        <w:rPr>
          <w:rFonts w:ascii="Times New Roman" w:hAnsi="Times New Roman"/>
          <w:bCs/>
          <w:color w:val="000000"/>
        </w:rPr>
        <w:t>baik</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mengenai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kecerdasan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emosi</w:t>
      </w:r>
      <w:proofErr w:type="spellEnd"/>
      <w:r w:rsidRPr="00C229A2">
        <w:rPr>
          <w:rFonts w:ascii="Times New Roman" w:hAnsi="Times New Roman"/>
          <w:bCs/>
          <w:color w:val="000000"/>
        </w:rPr>
        <w:t xml:space="preserve"> dan </w:t>
      </w:r>
      <w:proofErr w:type="spellStart"/>
      <w:r w:rsidRPr="00C229A2">
        <w:rPr>
          <w:rFonts w:ascii="Times New Roman" w:hAnsi="Times New Roman"/>
          <w:bCs/>
          <w:color w:val="000000"/>
        </w:rPr>
        <w:t>menerapkannya</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kecerdasan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emosi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dalam</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kehidupannya</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dalam</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mengatasi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suatu</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permasalahan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berdasarkan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aspek</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kesadaran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diri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pengaturan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diri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motivasi</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empati</w:t>
      </w:r>
      <w:proofErr w:type="spellEnd"/>
      <w:r w:rsidRPr="00C229A2">
        <w:rPr>
          <w:rFonts w:ascii="Times New Roman" w:hAnsi="Times New Roman"/>
          <w:bCs/>
          <w:color w:val="000000"/>
        </w:rPr>
        <w:t xml:space="preserve"> dan </w:t>
      </w:r>
      <w:proofErr w:type="spellStart"/>
      <w:r w:rsidRPr="00C229A2">
        <w:rPr>
          <w:rFonts w:ascii="Times New Roman" w:hAnsi="Times New Roman"/>
          <w:bCs/>
          <w:color w:val="000000"/>
        </w:rPr>
        <w:t>keterampilan</w:t>
      </w:r>
      <w:proofErr w:type="spellEnd"/>
      <w:r w:rsidRPr="00C229A2">
        <w:rPr>
          <w:rFonts w:ascii="Times New Roman" w:hAnsi="Times New Roman"/>
          <w:bCs/>
          <w:color w:val="000000"/>
        </w:rPr>
        <w:t xml:space="preserve"> </w:t>
      </w:r>
      <w:proofErr w:type="spellStart"/>
      <w:r w:rsidRPr="00C229A2">
        <w:rPr>
          <w:rFonts w:ascii="Times New Roman" w:hAnsi="Times New Roman"/>
          <w:bCs/>
          <w:color w:val="000000"/>
        </w:rPr>
        <w:t>sosial</w:t>
      </w:r>
      <w:proofErr w:type="spellEnd"/>
      <w:r w:rsidRPr="00C229A2">
        <w:rPr>
          <w:rFonts w:ascii="Times New Roman" w:hAnsi="Times New Roman"/>
          <w:bCs/>
          <w:color w:val="000000"/>
        </w:rPr>
        <w:t xml:space="preserve">. </w:t>
      </w:r>
    </w:p>
    <w:p w14:paraId="30365E90" w14:textId="79B1B287" w:rsidR="00C229A2" w:rsidRPr="00C461D2" w:rsidRDefault="00C229A2" w:rsidP="00475B6B">
      <w:pPr>
        <w:pStyle w:val="ListParagraph"/>
        <w:spacing w:line="360" w:lineRule="auto"/>
        <w:ind w:left="562" w:firstLine="562"/>
        <w:jc w:val="both"/>
        <w:rPr>
          <w:rFonts w:ascii="Times New Roman" w:hAnsi="Times New Roman"/>
          <w:bCs/>
          <w:color w:val="000000"/>
        </w:rPr>
      </w:pPr>
      <w:proofErr w:type="spellStart"/>
      <w:r w:rsidRPr="00C461D2">
        <w:rPr>
          <w:rFonts w:ascii="Times New Roman" w:hAnsi="Times New Roman"/>
          <w:color w:val="000000"/>
        </w:rPr>
        <w:t>Selanjutnya</w:t>
      </w:r>
      <w:proofErr w:type="spellEnd"/>
      <w:r w:rsidRPr="00C461D2">
        <w:rPr>
          <w:rFonts w:ascii="Times New Roman" w:hAnsi="Times New Roman"/>
          <w:color w:val="000000"/>
        </w:rPr>
        <w:t xml:space="preserve"> </w:t>
      </w:r>
      <w:proofErr w:type="spellStart"/>
      <w:r w:rsidRPr="00C461D2">
        <w:rPr>
          <w:rFonts w:ascii="Times New Roman" w:hAnsi="Times New Roman"/>
          <w:color w:val="000000"/>
        </w:rPr>
        <w:t>kategorisasi</w:t>
      </w:r>
      <w:proofErr w:type="spellEnd"/>
      <w:r w:rsidRPr="00C461D2">
        <w:rPr>
          <w:rFonts w:ascii="Times New Roman" w:hAnsi="Times New Roman"/>
          <w:color w:val="000000"/>
        </w:rPr>
        <w:t xml:space="preserve"> </w:t>
      </w:r>
      <w:r w:rsidRPr="00C461D2">
        <w:rPr>
          <w:rFonts w:ascii="Times New Roman" w:hAnsi="Times New Roman"/>
          <w:i/>
          <w:iCs/>
          <w:color w:val="000000"/>
        </w:rPr>
        <w:t>Problem Focused Coping</w:t>
      </w:r>
      <w:r w:rsidRPr="00C461D2">
        <w:rPr>
          <w:rFonts w:ascii="Times New Roman" w:hAnsi="Times New Roman"/>
          <w:color w:val="000000"/>
        </w:rPr>
        <w:t xml:space="preserve"> </w:t>
      </w:r>
      <w:proofErr w:type="spellStart"/>
      <w:r w:rsidRPr="00C461D2">
        <w:rPr>
          <w:rFonts w:ascii="Times New Roman" w:hAnsi="Times New Roman"/>
          <w:color w:val="000000"/>
        </w:rPr>
        <w:t>dapat</w:t>
      </w:r>
      <w:proofErr w:type="spellEnd"/>
      <w:r w:rsidRPr="00C461D2">
        <w:rPr>
          <w:rFonts w:ascii="Times New Roman" w:hAnsi="Times New Roman"/>
          <w:color w:val="000000"/>
        </w:rPr>
        <w:t xml:space="preserve"> </w:t>
      </w:r>
      <w:proofErr w:type="spellStart"/>
      <w:r w:rsidRPr="00C461D2">
        <w:rPr>
          <w:rFonts w:ascii="Times New Roman" w:hAnsi="Times New Roman"/>
          <w:color w:val="000000"/>
        </w:rPr>
        <w:t>dilihat</w:t>
      </w:r>
      <w:proofErr w:type="spellEnd"/>
      <w:r w:rsidRPr="00C461D2">
        <w:rPr>
          <w:rFonts w:ascii="Times New Roman" w:hAnsi="Times New Roman"/>
          <w:color w:val="000000"/>
        </w:rPr>
        <w:t xml:space="preserve"> pada </w:t>
      </w:r>
      <w:proofErr w:type="spellStart"/>
      <w:r w:rsidRPr="00C461D2">
        <w:rPr>
          <w:rFonts w:ascii="Times New Roman" w:hAnsi="Times New Roman"/>
          <w:color w:val="000000"/>
        </w:rPr>
        <w:t>tabel</w:t>
      </w:r>
      <w:proofErr w:type="spellEnd"/>
      <w:r w:rsidRPr="00C461D2">
        <w:rPr>
          <w:rFonts w:ascii="Times New Roman" w:hAnsi="Times New Roman"/>
          <w:color w:val="000000"/>
        </w:rPr>
        <w:t xml:space="preserve"> </w:t>
      </w:r>
      <w:r w:rsidR="00F41C3F">
        <w:rPr>
          <w:rFonts w:ascii="Times New Roman" w:hAnsi="Times New Roman"/>
          <w:color w:val="000000"/>
        </w:rPr>
        <w:t>3</w:t>
      </w:r>
      <w:r w:rsidRPr="00C461D2">
        <w:rPr>
          <w:rFonts w:ascii="Times New Roman" w:hAnsi="Times New Roman"/>
          <w:color w:val="000000"/>
        </w:rPr>
        <w:t xml:space="preserve"> </w:t>
      </w:r>
      <w:proofErr w:type="spellStart"/>
      <w:r w:rsidRPr="00C461D2">
        <w:rPr>
          <w:rFonts w:ascii="Times New Roman" w:hAnsi="Times New Roman"/>
          <w:color w:val="000000"/>
        </w:rPr>
        <w:t>berikut</w:t>
      </w:r>
      <w:proofErr w:type="spellEnd"/>
      <w:r w:rsidRPr="00C461D2">
        <w:rPr>
          <w:rFonts w:ascii="Times New Roman" w:hAnsi="Times New Roman"/>
          <w:color w:val="000000"/>
        </w:rPr>
        <w:t xml:space="preserve"> </w:t>
      </w:r>
      <w:proofErr w:type="spellStart"/>
      <w:proofErr w:type="gramStart"/>
      <w:r w:rsidRPr="00C461D2">
        <w:rPr>
          <w:rFonts w:ascii="Times New Roman" w:hAnsi="Times New Roman"/>
          <w:color w:val="000000"/>
        </w:rPr>
        <w:t>ini</w:t>
      </w:r>
      <w:proofErr w:type="spellEnd"/>
      <w:r w:rsidRPr="00C461D2">
        <w:rPr>
          <w:rFonts w:ascii="Times New Roman" w:hAnsi="Times New Roman"/>
          <w:color w:val="000000"/>
        </w:rPr>
        <w:t xml:space="preserve"> :</w:t>
      </w:r>
      <w:proofErr w:type="gramEnd"/>
    </w:p>
    <w:p w14:paraId="25AA00F9" w14:textId="25D931E8" w:rsidR="00C229A2" w:rsidRPr="00C229A2" w:rsidRDefault="00C229A2" w:rsidP="00C229A2">
      <w:pPr>
        <w:pStyle w:val="ListParagraph"/>
        <w:spacing w:after="0" w:line="240" w:lineRule="auto"/>
        <w:ind w:left="3688" w:firstLine="632"/>
        <w:rPr>
          <w:rFonts w:ascii="Times New Roman" w:hAnsi="Times New Roman"/>
          <w:b/>
          <w:color w:val="000000"/>
        </w:rPr>
      </w:pPr>
      <w:r w:rsidRPr="00C229A2">
        <w:rPr>
          <w:rFonts w:ascii="Times New Roman" w:hAnsi="Times New Roman"/>
          <w:b/>
          <w:color w:val="000000"/>
        </w:rPr>
        <w:t xml:space="preserve">Tabel </w:t>
      </w:r>
      <w:r w:rsidR="00F41C3F">
        <w:rPr>
          <w:rFonts w:ascii="Times New Roman" w:hAnsi="Times New Roman"/>
          <w:b/>
          <w:color w:val="000000"/>
        </w:rPr>
        <w:t>3</w:t>
      </w:r>
      <w:r w:rsidRPr="00C229A2">
        <w:rPr>
          <w:rFonts w:ascii="Times New Roman" w:hAnsi="Times New Roman"/>
          <w:b/>
          <w:color w:val="000000"/>
        </w:rPr>
        <w:t>.</w:t>
      </w:r>
    </w:p>
    <w:p w14:paraId="05F4141F" w14:textId="77777777" w:rsidR="00C229A2" w:rsidRPr="00C229A2" w:rsidRDefault="00C229A2" w:rsidP="00C229A2">
      <w:pPr>
        <w:spacing w:after="0" w:line="240" w:lineRule="auto"/>
        <w:ind w:left="720" w:firstLine="720"/>
        <w:rPr>
          <w:rFonts w:ascii="Times New Roman" w:hAnsi="Times New Roman"/>
          <w:b/>
          <w:color w:val="000000"/>
        </w:rPr>
      </w:pPr>
      <w:r w:rsidRPr="00C229A2">
        <w:rPr>
          <w:rFonts w:ascii="Times New Roman" w:hAnsi="Times New Roman"/>
          <w:b/>
          <w:color w:val="000000"/>
        </w:rPr>
        <w:t xml:space="preserve">                </w:t>
      </w:r>
      <w:proofErr w:type="spellStart"/>
      <w:r w:rsidRPr="00C229A2">
        <w:rPr>
          <w:rFonts w:ascii="Times New Roman" w:hAnsi="Times New Roman"/>
          <w:b/>
          <w:color w:val="000000"/>
        </w:rPr>
        <w:t>Kategorisasi</w:t>
      </w:r>
      <w:proofErr w:type="spellEnd"/>
      <w:r w:rsidRPr="00C229A2">
        <w:rPr>
          <w:rFonts w:ascii="Times New Roman" w:hAnsi="Times New Roman"/>
          <w:b/>
          <w:color w:val="000000"/>
        </w:rPr>
        <w:t xml:space="preserve"> Skor </w:t>
      </w:r>
      <w:r w:rsidRPr="00C229A2">
        <w:rPr>
          <w:rFonts w:ascii="Times New Roman" w:hAnsi="Times New Roman"/>
          <w:b/>
          <w:i/>
          <w:iCs/>
          <w:color w:val="000000"/>
        </w:rPr>
        <w:t>Problem Focused Coping</w:t>
      </w:r>
    </w:p>
    <w:tbl>
      <w:tblPr>
        <w:tblW w:w="7295" w:type="dxa"/>
        <w:tblInd w:w="945" w:type="dxa"/>
        <w:tblBorders>
          <w:top w:val="nil"/>
          <w:left w:val="nil"/>
          <w:bottom w:val="nil"/>
          <w:right w:val="nil"/>
          <w:insideH w:val="nil"/>
          <w:insideV w:val="nil"/>
        </w:tblBorders>
        <w:tblLayout w:type="fixed"/>
        <w:tblLook w:val="0400" w:firstRow="0" w:lastRow="0" w:firstColumn="0" w:lastColumn="0" w:noHBand="0" w:noVBand="1"/>
      </w:tblPr>
      <w:tblGrid>
        <w:gridCol w:w="1091"/>
        <w:gridCol w:w="2616"/>
        <w:gridCol w:w="1993"/>
        <w:gridCol w:w="747"/>
        <w:gridCol w:w="848"/>
      </w:tblGrid>
      <w:tr w:rsidR="00C229A2" w:rsidRPr="00C229A2" w14:paraId="5FD30C26" w14:textId="77777777" w:rsidTr="00641D6B">
        <w:trPr>
          <w:trHeight w:val="237"/>
        </w:trPr>
        <w:tc>
          <w:tcPr>
            <w:tcW w:w="1091" w:type="dxa"/>
            <w:tcBorders>
              <w:bottom w:val="single" w:sz="4" w:space="0" w:color="000000"/>
            </w:tcBorders>
          </w:tcPr>
          <w:p w14:paraId="7FB49D8F"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b/>
                <w:color w:val="000000"/>
                <w:lang w:eastAsia="en-ID"/>
              </w:rPr>
            </w:pPr>
            <w:proofErr w:type="spellStart"/>
            <w:r w:rsidRPr="00C229A2">
              <w:rPr>
                <w:rFonts w:ascii="Times New Roman" w:eastAsia="Times New Roman" w:hAnsi="Times New Roman"/>
                <w:b/>
                <w:color w:val="000000"/>
                <w:lang w:eastAsia="en-ID"/>
              </w:rPr>
              <w:t>Kategori</w:t>
            </w:r>
            <w:proofErr w:type="spellEnd"/>
          </w:p>
        </w:tc>
        <w:tc>
          <w:tcPr>
            <w:tcW w:w="2616" w:type="dxa"/>
            <w:tcBorders>
              <w:bottom w:val="single" w:sz="4" w:space="0" w:color="000000"/>
            </w:tcBorders>
          </w:tcPr>
          <w:p w14:paraId="4F0D6EE9"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Norma</w:t>
            </w:r>
          </w:p>
        </w:tc>
        <w:tc>
          <w:tcPr>
            <w:tcW w:w="1993" w:type="dxa"/>
            <w:tcBorders>
              <w:bottom w:val="single" w:sz="4" w:space="0" w:color="000000"/>
            </w:tcBorders>
          </w:tcPr>
          <w:p w14:paraId="5164B324"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Interval Skor</w:t>
            </w:r>
          </w:p>
        </w:tc>
        <w:tc>
          <w:tcPr>
            <w:tcW w:w="747" w:type="dxa"/>
            <w:tcBorders>
              <w:bottom w:val="single" w:sz="4" w:space="0" w:color="000000"/>
            </w:tcBorders>
          </w:tcPr>
          <w:p w14:paraId="1F394565"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F</w:t>
            </w:r>
          </w:p>
        </w:tc>
        <w:tc>
          <w:tcPr>
            <w:tcW w:w="848" w:type="dxa"/>
            <w:tcBorders>
              <w:bottom w:val="single" w:sz="4" w:space="0" w:color="000000"/>
            </w:tcBorders>
          </w:tcPr>
          <w:p w14:paraId="7327FAF2"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b/>
                <w:color w:val="000000"/>
                <w:lang w:eastAsia="en-ID"/>
              </w:rPr>
            </w:pPr>
            <w:r w:rsidRPr="00C229A2">
              <w:rPr>
                <w:rFonts w:ascii="Times New Roman" w:eastAsia="Times New Roman" w:hAnsi="Times New Roman"/>
                <w:b/>
                <w:color w:val="000000"/>
                <w:lang w:eastAsia="en-ID"/>
              </w:rPr>
              <w:t>%</w:t>
            </w:r>
          </w:p>
        </w:tc>
      </w:tr>
      <w:tr w:rsidR="00C229A2" w:rsidRPr="00C229A2" w14:paraId="0E034273" w14:textId="77777777" w:rsidTr="00641D6B">
        <w:trPr>
          <w:trHeight w:val="237"/>
        </w:trPr>
        <w:tc>
          <w:tcPr>
            <w:tcW w:w="1091" w:type="dxa"/>
            <w:tcBorders>
              <w:top w:val="single" w:sz="4" w:space="0" w:color="000000"/>
            </w:tcBorders>
          </w:tcPr>
          <w:p w14:paraId="3E85FFEC"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Baik</w:t>
            </w:r>
          </w:p>
        </w:tc>
        <w:tc>
          <w:tcPr>
            <w:tcW w:w="2616" w:type="dxa"/>
            <w:tcBorders>
              <w:top w:val="single" w:sz="4" w:space="0" w:color="000000"/>
            </w:tcBorders>
          </w:tcPr>
          <w:p w14:paraId="35B7CCB6" w14:textId="77777777" w:rsidR="00C229A2" w:rsidRPr="00C229A2" w:rsidRDefault="00000000"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sdt>
              <w:sdtPr>
                <w:rPr>
                  <w:rFonts w:ascii="Times New Roman" w:hAnsi="Times New Roman"/>
                  <w:lang w:eastAsia="en-ID"/>
                </w:rPr>
                <w:tag w:val="goog_rdk_0"/>
                <w:id w:val="468173976"/>
              </w:sdtPr>
              <w:sdtContent>
                <w:r w:rsidR="00C229A2" w:rsidRPr="00C229A2">
                  <w:rPr>
                    <w:rFonts w:ascii="Times New Roman" w:eastAsia="Gungsuh" w:hAnsi="Times New Roman"/>
                    <w:color w:val="000000"/>
                    <w:lang w:eastAsia="en-ID"/>
                  </w:rPr>
                  <w:t>X ≥ (µ + 1σ)</w:t>
                </w:r>
              </w:sdtContent>
            </w:sdt>
          </w:p>
        </w:tc>
        <w:tc>
          <w:tcPr>
            <w:tcW w:w="1993" w:type="dxa"/>
            <w:tcBorders>
              <w:top w:val="single" w:sz="4" w:space="0" w:color="000000"/>
            </w:tcBorders>
          </w:tcPr>
          <w:p w14:paraId="673542FF" w14:textId="77777777" w:rsidR="00C229A2" w:rsidRPr="00C229A2" w:rsidRDefault="00000000"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sdt>
              <w:sdtPr>
                <w:rPr>
                  <w:rFonts w:ascii="Times New Roman" w:hAnsi="Times New Roman"/>
                  <w:lang w:eastAsia="en-ID"/>
                </w:rPr>
                <w:tag w:val="goog_rdk_1"/>
                <w:id w:val="1504324220"/>
              </w:sdtPr>
              <w:sdtContent>
                <w:r w:rsidR="00C229A2" w:rsidRPr="00C229A2">
                  <w:rPr>
                    <w:rFonts w:ascii="Times New Roman" w:eastAsia="Gungsuh" w:hAnsi="Times New Roman"/>
                    <w:color w:val="000000"/>
                    <w:lang w:eastAsia="en-ID"/>
                  </w:rPr>
                  <w:t>X ≥ 87</w:t>
                </w:r>
              </w:sdtContent>
            </w:sdt>
          </w:p>
        </w:tc>
        <w:tc>
          <w:tcPr>
            <w:tcW w:w="747" w:type="dxa"/>
            <w:tcBorders>
              <w:top w:val="single" w:sz="4" w:space="0" w:color="000000"/>
            </w:tcBorders>
          </w:tcPr>
          <w:p w14:paraId="01582B86"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107</w:t>
            </w:r>
          </w:p>
        </w:tc>
        <w:tc>
          <w:tcPr>
            <w:tcW w:w="848" w:type="dxa"/>
            <w:tcBorders>
              <w:top w:val="single" w:sz="4" w:space="0" w:color="000000"/>
            </w:tcBorders>
          </w:tcPr>
          <w:p w14:paraId="2E8A62F6"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66.9%</w:t>
            </w:r>
          </w:p>
        </w:tc>
      </w:tr>
      <w:tr w:rsidR="00C229A2" w:rsidRPr="00C229A2" w14:paraId="5B03462B" w14:textId="77777777" w:rsidTr="00641D6B">
        <w:trPr>
          <w:trHeight w:val="237"/>
        </w:trPr>
        <w:tc>
          <w:tcPr>
            <w:tcW w:w="1091" w:type="dxa"/>
          </w:tcPr>
          <w:p w14:paraId="2E18F4E8"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proofErr w:type="spellStart"/>
            <w:r w:rsidRPr="00C229A2">
              <w:rPr>
                <w:rFonts w:ascii="Times New Roman" w:eastAsia="Times New Roman" w:hAnsi="Times New Roman"/>
                <w:color w:val="000000"/>
                <w:lang w:eastAsia="en-ID"/>
              </w:rPr>
              <w:t>Cukup</w:t>
            </w:r>
            <w:proofErr w:type="spellEnd"/>
          </w:p>
        </w:tc>
        <w:tc>
          <w:tcPr>
            <w:tcW w:w="2616" w:type="dxa"/>
          </w:tcPr>
          <w:p w14:paraId="0E78302E" w14:textId="77777777" w:rsidR="00C229A2" w:rsidRPr="00C229A2" w:rsidRDefault="00000000"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sdt>
              <w:sdtPr>
                <w:rPr>
                  <w:rFonts w:ascii="Times New Roman" w:hAnsi="Times New Roman"/>
                  <w:lang w:eastAsia="en-ID"/>
                </w:rPr>
                <w:tag w:val="goog_rdk_2"/>
                <w:id w:val="351528895"/>
              </w:sdtPr>
              <w:sdtContent>
                <w:r w:rsidR="00C229A2" w:rsidRPr="00C229A2">
                  <w:rPr>
                    <w:rFonts w:ascii="Times New Roman" w:eastAsia="Cardo" w:hAnsi="Times New Roman"/>
                    <w:color w:val="000000"/>
                    <w:lang w:eastAsia="en-ID"/>
                  </w:rPr>
                  <w:t>(µ - 1σ) ≤ X &lt; (µ + 1σ)</w:t>
                </w:r>
              </w:sdtContent>
            </w:sdt>
          </w:p>
        </w:tc>
        <w:tc>
          <w:tcPr>
            <w:tcW w:w="1993" w:type="dxa"/>
          </w:tcPr>
          <w:p w14:paraId="33DCFFE8" w14:textId="77777777" w:rsidR="00C229A2" w:rsidRPr="00C229A2" w:rsidRDefault="00000000"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sdt>
              <w:sdtPr>
                <w:rPr>
                  <w:rFonts w:ascii="Times New Roman" w:hAnsi="Times New Roman"/>
                  <w:lang w:eastAsia="en-ID"/>
                </w:rPr>
                <w:tag w:val="goog_rdk_3"/>
                <w:id w:val="-92860530"/>
              </w:sdtPr>
              <w:sdtContent>
                <w:r w:rsidR="00C229A2" w:rsidRPr="00C229A2">
                  <w:rPr>
                    <w:rFonts w:ascii="Times New Roman" w:eastAsia="Gungsuh" w:hAnsi="Times New Roman"/>
                    <w:color w:val="000000"/>
                    <w:lang w:eastAsia="en-ID"/>
                  </w:rPr>
                  <w:t>58 ≤ X &lt; 87</w:t>
                </w:r>
              </w:sdtContent>
            </w:sdt>
          </w:p>
        </w:tc>
        <w:tc>
          <w:tcPr>
            <w:tcW w:w="747" w:type="dxa"/>
          </w:tcPr>
          <w:p w14:paraId="40524966"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53</w:t>
            </w:r>
          </w:p>
        </w:tc>
        <w:tc>
          <w:tcPr>
            <w:tcW w:w="848" w:type="dxa"/>
          </w:tcPr>
          <w:p w14:paraId="2FD6B5A5"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33.1%</w:t>
            </w:r>
          </w:p>
        </w:tc>
      </w:tr>
      <w:tr w:rsidR="00C229A2" w:rsidRPr="00C229A2" w14:paraId="6F2271BB" w14:textId="77777777" w:rsidTr="00641D6B">
        <w:trPr>
          <w:trHeight w:val="237"/>
        </w:trPr>
        <w:tc>
          <w:tcPr>
            <w:tcW w:w="1091" w:type="dxa"/>
            <w:tcBorders>
              <w:bottom w:val="single" w:sz="4" w:space="0" w:color="000000"/>
            </w:tcBorders>
          </w:tcPr>
          <w:p w14:paraId="27A7C78C"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Kurang</w:t>
            </w:r>
          </w:p>
        </w:tc>
        <w:tc>
          <w:tcPr>
            <w:tcW w:w="2616" w:type="dxa"/>
            <w:tcBorders>
              <w:bottom w:val="single" w:sz="4" w:space="0" w:color="000000"/>
            </w:tcBorders>
          </w:tcPr>
          <w:p w14:paraId="6A9F1D39"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X &lt; (µ - 1σ)</w:t>
            </w:r>
          </w:p>
        </w:tc>
        <w:tc>
          <w:tcPr>
            <w:tcW w:w="1993" w:type="dxa"/>
            <w:tcBorders>
              <w:bottom w:val="single" w:sz="4" w:space="0" w:color="000000"/>
            </w:tcBorders>
          </w:tcPr>
          <w:p w14:paraId="75310BF7"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X &lt; 58</w:t>
            </w:r>
          </w:p>
        </w:tc>
        <w:tc>
          <w:tcPr>
            <w:tcW w:w="747" w:type="dxa"/>
            <w:tcBorders>
              <w:bottom w:val="single" w:sz="4" w:space="0" w:color="000000"/>
            </w:tcBorders>
          </w:tcPr>
          <w:p w14:paraId="75A4F106"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0</w:t>
            </w:r>
          </w:p>
        </w:tc>
        <w:tc>
          <w:tcPr>
            <w:tcW w:w="848" w:type="dxa"/>
            <w:tcBorders>
              <w:bottom w:val="single" w:sz="4" w:space="0" w:color="000000"/>
            </w:tcBorders>
          </w:tcPr>
          <w:p w14:paraId="53BF5B67"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w:t>
            </w:r>
          </w:p>
        </w:tc>
      </w:tr>
      <w:tr w:rsidR="00C229A2" w:rsidRPr="00C229A2" w14:paraId="64FE29F1" w14:textId="77777777" w:rsidTr="00641D6B">
        <w:trPr>
          <w:trHeight w:val="237"/>
        </w:trPr>
        <w:tc>
          <w:tcPr>
            <w:tcW w:w="1091" w:type="dxa"/>
            <w:tcBorders>
              <w:top w:val="single" w:sz="4" w:space="0" w:color="000000"/>
              <w:bottom w:val="single" w:sz="4" w:space="0" w:color="000000"/>
            </w:tcBorders>
          </w:tcPr>
          <w:p w14:paraId="177201AE"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p>
        </w:tc>
        <w:tc>
          <w:tcPr>
            <w:tcW w:w="2616" w:type="dxa"/>
            <w:tcBorders>
              <w:top w:val="single" w:sz="4" w:space="0" w:color="000000"/>
              <w:bottom w:val="single" w:sz="4" w:space="0" w:color="000000"/>
            </w:tcBorders>
          </w:tcPr>
          <w:p w14:paraId="0BB735AC"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p>
        </w:tc>
        <w:tc>
          <w:tcPr>
            <w:tcW w:w="1993" w:type="dxa"/>
            <w:tcBorders>
              <w:top w:val="single" w:sz="4" w:space="0" w:color="000000"/>
              <w:bottom w:val="single" w:sz="4" w:space="0" w:color="000000"/>
            </w:tcBorders>
          </w:tcPr>
          <w:p w14:paraId="0E92C993"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Total</w:t>
            </w:r>
          </w:p>
        </w:tc>
        <w:tc>
          <w:tcPr>
            <w:tcW w:w="747" w:type="dxa"/>
            <w:tcBorders>
              <w:top w:val="single" w:sz="4" w:space="0" w:color="000000"/>
              <w:bottom w:val="single" w:sz="4" w:space="0" w:color="000000"/>
            </w:tcBorders>
          </w:tcPr>
          <w:p w14:paraId="304BC7D2"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160</w:t>
            </w:r>
          </w:p>
        </w:tc>
        <w:tc>
          <w:tcPr>
            <w:tcW w:w="848" w:type="dxa"/>
            <w:tcBorders>
              <w:top w:val="single" w:sz="4" w:space="0" w:color="000000"/>
              <w:bottom w:val="single" w:sz="4" w:space="0" w:color="000000"/>
            </w:tcBorders>
          </w:tcPr>
          <w:p w14:paraId="663D9EB3" w14:textId="77777777" w:rsidR="00C229A2" w:rsidRPr="00C229A2" w:rsidRDefault="00C229A2" w:rsidP="00C229A2">
            <w:pPr>
              <w:pBdr>
                <w:top w:val="nil"/>
                <w:left w:val="nil"/>
                <w:bottom w:val="nil"/>
                <w:right w:val="nil"/>
                <w:between w:val="nil"/>
              </w:pBdr>
              <w:tabs>
                <w:tab w:val="left" w:pos="142"/>
                <w:tab w:val="left" w:pos="426"/>
              </w:tabs>
              <w:spacing w:after="0" w:line="240" w:lineRule="auto"/>
              <w:jc w:val="center"/>
              <w:rPr>
                <w:rFonts w:ascii="Times New Roman" w:eastAsia="Times New Roman" w:hAnsi="Times New Roman"/>
                <w:color w:val="000000"/>
                <w:lang w:eastAsia="en-ID"/>
              </w:rPr>
            </w:pPr>
            <w:r w:rsidRPr="00C229A2">
              <w:rPr>
                <w:rFonts w:ascii="Times New Roman" w:eastAsia="Times New Roman" w:hAnsi="Times New Roman"/>
                <w:color w:val="000000"/>
                <w:lang w:eastAsia="en-ID"/>
              </w:rPr>
              <w:t>100%</w:t>
            </w:r>
          </w:p>
        </w:tc>
      </w:tr>
    </w:tbl>
    <w:p w14:paraId="059BF87E" w14:textId="77777777" w:rsidR="00C229A2" w:rsidRPr="00C229A2" w:rsidRDefault="00C229A2" w:rsidP="00C229A2">
      <w:pPr>
        <w:tabs>
          <w:tab w:val="right" w:pos="1890"/>
        </w:tabs>
        <w:spacing w:after="0" w:line="240" w:lineRule="auto"/>
        <w:jc w:val="both"/>
        <w:rPr>
          <w:rFonts w:ascii="Times New Roman" w:hAnsi="Times New Roman"/>
          <w:b/>
          <w:color w:val="000000"/>
        </w:rPr>
      </w:pPr>
      <w:r w:rsidRPr="00C229A2">
        <w:rPr>
          <w:rFonts w:ascii="Times New Roman" w:hAnsi="Times New Roman"/>
          <w:b/>
          <w:color w:val="000000"/>
        </w:rPr>
        <w:t xml:space="preserve">                   </w:t>
      </w:r>
      <w:proofErr w:type="spellStart"/>
      <w:proofErr w:type="gramStart"/>
      <w:r w:rsidRPr="00C229A2">
        <w:rPr>
          <w:rFonts w:ascii="Times New Roman" w:hAnsi="Times New Roman"/>
          <w:b/>
          <w:color w:val="000000"/>
        </w:rPr>
        <w:t>Keterangan</w:t>
      </w:r>
      <w:proofErr w:type="spellEnd"/>
      <w:r w:rsidRPr="00C229A2">
        <w:rPr>
          <w:rFonts w:ascii="Times New Roman" w:hAnsi="Times New Roman"/>
          <w:b/>
          <w:color w:val="000000"/>
        </w:rPr>
        <w:t xml:space="preserve"> :</w:t>
      </w:r>
      <w:proofErr w:type="gramEnd"/>
    </w:p>
    <w:p w14:paraId="4B98A981" w14:textId="77777777" w:rsidR="00C229A2" w:rsidRPr="00C229A2" w:rsidRDefault="00C229A2" w:rsidP="00C229A2">
      <w:pPr>
        <w:pStyle w:val="ListParagraph"/>
        <w:tabs>
          <w:tab w:val="right" w:pos="1890"/>
        </w:tabs>
        <w:spacing w:after="0" w:line="240" w:lineRule="auto"/>
        <w:ind w:left="1440" w:hanging="562"/>
        <w:jc w:val="both"/>
        <w:rPr>
          <w:rFonts w:ascii="Times New Roman" w:hAnsi="Times New Roman"/>
          <w:color w:val="000000"/>
        </w:rPr>
      </w:pPr>
      <w:r w:rsidRPr="00C229A2">
        <w:rPr>
          <w:rFonts w:ascii="Times New Roman" w:hAnsi="Times New Roman"/>
          <w:color w:val="000000"/>
        </w:rPr>
        <w:t xml:space="preserve">  X</w:t>
      </w:r>
      <w:r w:rsidRPr="00C229A2">
        <w:rPr>
          <w:rFonts w:ascii="Times New Roman" w:hAnsi="Times New Roman"/>
          <w:color w:val="000000"/>
        </w:rPr>
        <w:tab/>
        <w:t xml:space="preserve">: Skor </w:t>
      </w:r>
      <w:proofErr w:type="spellStart"/>
      <w:r w:rsidRPr="00C229A2">
        <w:rPr>
          <w:rFonts w:ascii="Times New Roman" w:hAnsi="Times New Roman"/>
          <w:color w:val="000000"/>
        </w:rPr>
        <w:t>Subjek</w:t>
      </w:r>
      <w:proofErr w:type="spellEnd"/>
    </w:p>
    <w:p w14:paraId="3AAB8864" w14:textId="77777777" w:rsidR="00C229A2" w:rsidRPr="00C229A2" w:rsidRDefault="00C229A2" w:rsidP="00C229A2">
      <w:pPr>
        <w:pStyle w:val="ListParagraph"/>
        <w:tabs>
          <w:tab w:val="right" w:pos="1890"/>
        </w:tabs>
        <w:spacing w:after="0" w:line="240" w:lineRule="auto"/>
        <w:ind w:left="1440" w:hanging="562"/>
        <w:jc w:val="both"/>
        <w:rPr>
          <w:rFonts w:ascii="Times New Roman" w:hAnsi="Times New Roman"/>
          <w:color w:val="000000"/>
        </w:rPr>
      </w:pPr>
      <w:r w:rsidRPr="00C229A2">
        <w:rPr>
          <w:rFonts w:ascii="Times New Roman" w:hAnsi="Times New Roman"/>
          <w:color w:val="000000"/>
        </w:rPr>
        <w:t xml:space="preserve">  µ</w:t>
      </w:r>
      <w:r w:rsidRPr="00C229A2">
        <w:rPr>
          <w:rFonts w:ascii="Times New Roman" w:hAnsi="Times New Roman"/>
          <w:color w:val="000000"/>
        </w:rPr>
        <w:tab/>
        <w:t xml:space="preserve">: </w:t>
      </w:r>
      <w:proofErr w:type="spellStart"/>
      <w:r w:rsidRPr="00C229A2">
        <w:rPr>
          <w:rFonts w:ascii="Times New Roman" w:hAnsi="Times New Roman"/>
          <w:color w:val="000000"/>
        </w:rPr>
        <w:t>Rerata</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Hipotetik</w:t>
      </w:r>
      <w:proofErr w:type="spellEnd"/>
    </w:p>
    <w:p w14:paraId="619C2597" w14:textId="77777777" w:rsidR="00C229A2" w:rsidRPr="00C229A2" w:rsidRDefault="00C229A2" w:rsidP="00C229A2">
      <w:pPr>
        <w:pStyle w:val="ListParagraph"/>
        <w:tabs>
          <w:tab w:val="right" w:pos="1890"/>
        </w:tabs>
        <w:spacing w:after="0" w:line="240" w:lineRule="auto"/>
        <w:ind w:left="1440" w:hanging="562"/>
        <w:jc w:val="both"/>
        <w:rPr>
          <w:rFonts w:ascii="Times New Roman" w:hAnsi="Times New Roman"/>
          <w:color w:val="000000"/>
        </w:rPr>
      </w:pPr>
      <w:r w:rsidRPr="00C229A2">
        <w:rPr>
          <w:rFonts w:ascii="Times New Roman" w:hAnsi="Times New Roman"/>
          <w:color w:val="000000"/>
        </w:rPr>
        <w:t xml:space="preserve">  σ</w:t>
      </w:r>
      <w:r w:rsidRPr="00C229A2">
        <w:rPr>
          <w:rFonts w:ascii="Times New Roman" w:hAnsi="Times New Roman"/>
          <w:color w:val="000000"/>
        </w:rPr>
        <w:tab/>
        <w:t xml:space="preserve">: </w:t>
      </w:r>
      <w:proofErr w:type="spellStart"/>
      <w:r w:rsidRPr="00C229A2">
        <w:rPr>
          <w:rFonts w:ascii="Times New Roman" w:hAnsi="Times New Roman"/>
          <w:color w:val="000000"/>
        </w:rPr>
        <w:t>Standar</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Deviasi</w:t>
      </w:r>
      <w:proofErr w:type="spellEnd"/>
      <w:r w:rsidRPr="00C229A2">
        <w:rPr>
          <w:rFonts w:ascii="Times New Roman" w:hAnsi="Times New Roman"/>
          <w:color w:val="000000"/>
        </w:rPr>
        <w:t xml:space="preserve"> </w:t>
      </w:r>
      <w:proofErr w:type="spellStart"/>
      <w:r w:rsidRPr="00C229A2">
        <w:rPr>
          <w:rFonts w:ascii="Times New Roman" w:hAnsi="Times New Roman"/>
          <w:color w:val="000000"/>
        </w:rPr>
        <w:t>Hipotetik</w:t>
      </w:r>
      <w:proofErr w:type="spellEnd"/>
    </w:p>
    <w:p w14:paraId="5DB48AC1" w14:textId="77777777" w:rsidR="00C229A2" w:rsidRDefault="00C229A2" w:rsidP="0015006B">
      <w:pPr>
        <w:pStyle w:val="ListParagraph"/>
        <w:spacing w:line="360" w:lineRule="auto"/>
        <w:ind w:left="1440"/>
        <w:jc w:val="both"/>
        <w:rPr>
          <w:rFonts w:ascii="Times New Roman" w:hAnsi="Times New Roman"/>
        </w:rPr>
      </w:pPr>
    </w:p>
    <w:p w14:paraId="23080B12" w14:textId="54F9C7B0" w:rsidR="00C229A2" w:rsidRDefault="00C229A2" w:rsidP="00865A79">
      <w:pPr>
        <w:pStyle w:val="ListParagraph"/>
        <w:spacing w:line="360" w:lineRule="auto"/>
        <w:ind w:left="1440"/>
        <w:jc w:val="both"/>
        <w:rPr>
          <w:rFonts w:ascii="Times New Roman" w:hAnsi="Times New Roman"/>
          <w:bCs/>
          <w:i/>
          <w:iCs/>
        </w:rPr>
      </w:pPr>
      <w:r>
        <w:rPr>
          <w:rFonts w:ascii="Times New Roman" w:hAnsi="Times New Roman"/>
          <w:bCs/>
        </w:rPr>
        <w:lastRenderedPageBreak/>
        <w:t xml:space="preserve">          </w:t>
      </w:r>
      <w:proofErr w:type="spellStart"/>
      <w:r w:rsidRPr="00C229A2">
        <w:rPr>
          <w:rFonts w:ascii="Times New Roman" w:hAnsi="Times New Roman"/>
          <w:bCs/>
        </w:rPr>
        <w:t>Berdasarkan</w:t>
      </w:r>
      <w:proofErr w:type="spellEnd"/>
      <w:r w:rsidRPr="00C229A2">
        <w:rPr>
          <w:rFonts w:ascii="Times New Roman" w:hAnsi="Times New Roman"/>
          <w:bCs/>
        </w:rPr>
        <w:t xml:space="preserve"> </w:t>
      </w:r>
      <w:proofErr w:type="spellStart"/>
      <w:r w:rsidRPr="00C229A2">
        <w:rPr>
          <w:rFonts w:ascii="Times New Roman" w:hAnsi="Times New Roman"/>
          <w:bCs/>
        </w:rPr>
        <w:t>hasil</w:t>
      </w:r>
      <w:proofErr w:type="spellEnd"/>
      <w:r w:rsidRPr="00C229A2">
        <w:rPr>
          <w:rFonts w:ascii="Times New Roman" w:hAnsi="Times New Roman"/>
          <w:bCs/>
        </w:rPr>
        <w:t xml:space="preserve"> </w:t>
      </w:r>
      <w:proofErr w:type="spellStart"/>
      <w:r w:rsidRPr="00C229A2">
        <w:rPr>
          <w:rFonts w:ascii="Times New Roman" w:hAnsi="Times New Roman"/>
          <w:bCs/>
        </w:rPr>
        <w:t>kategorisasi</w:t>
      </w:r>
      <w:proofErr w:type="spellEnd"/>
      <w:r w:rsidRPr="00C229A2">
        <w:rPr>
          <w:rFonts w:ascii="Times New Roman" w:hAnsi="Times New Roman"/>
          <w:bCs/>
        </w:rPr>
        <w:t xml:space="preserve"> data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diketahui</w:t>
      </w:r>
      <w:proofErr w:type="spellEnd"/>
      <w:r w:rsidRPr="00C229A2">
        <w:rPr>
          <w:rFonts w:ascii="Times New Roman" w:hAnsi="Times New Roman"/>
          <w:bCs/>
        </w:rPr>
        <w:t xml:space="preserve"> </w:t>
      </w:r>
      <w:proofErr w:type="spellStart"/>
      <w:r w:rsidRPr="00C229A2">
        <w:rPr>
          <w:rFonts w:ascii="Times New Roman" w:hAnsi="Times New Roman"/>
          <w:bCs/>
        </w:rPr>
        <w:t>bahwa</w:t>
      </w:r>
      <w:proofErr w:type="spellEnd"/>
      <w:r w:rsidRPr="00C229A2">
        <w:rPr>
          <w:rFonts w:ascii="Times New Roman" w:hAnsi="Times New Roman"/>
          <w:bCs/>
        </w:rPr>
        <w:t xml:space="preserve"> </w:t>
      </w:r>
      <w:proofErr w:type="spellStart"/>
      <w:r w:rsidRPr="00C229A2">
        <w:rPr>
          <w:rFonts w:ascii="Times New Roman" w:hAnsi="Times New Roman"/>
          <w:bCs/>
        </w:rPr>
        <w:t>dari</w:t>
      </w:r>
      <w:proofErr w:type="spellEnd"/>
      <w:r w:rsidRPr="00C229A2">
        <w:rPr>
          <w:rFonts w:ascii="Times New Roman" w:hAnsi="Times New Roman"/>
          <w:bCs/>
        </w:rPr>
        <w:t xml:space="preserve"> 160 </w:t>
      </w:r>
      <w:proofErr w:type="spellStart"/>
      <w:r w:rsidRPr="00C229A2">
        <w:rPr>
          <w:rFonts w:ascii="Times New Roman" w:hAnsi="Times New Roman"/>
          <w:bCs/>
        </w:rPr>
        <w:t>subjek</w:t>
      </w:r>
      <w:proofErr w:type="spellEnd"/>
      <w:r w:rsidRPr="00C229A2">
        <w:rPr>
          <w:rFonts w:ascii="Times New Roman" w:hAnsi="Times New Roman"/>
          <w:bCs/>
        </w:rPr>
        <w:t xml:space="preserve"> </w:t>
      </w:r>
      <w:proofErr w:type="spellStart"/>
      <w:r w:rsidRPr="00C229A2">
        <w:rPr>
          <w:rFonts w:ascii="Times New Roman" w:hAnsi="Times New Roman"/>
          <w:bCs/>
        </w:rPr>
        <w:t>penelitian</w:t>
      </w:r>
      <w:proofErr w:type="spellEnd"/>
      <w:r w:rsidRPr="00C229A2">
        <w:rPr>
          <w:rFonts w:ascii="Times New Roman" w:hAnsi="Times New Roman"/>
          <w:bCs/>
        </w:rPr>
        <w:t xml:space="preserve"> </w:t>
      </w:r>
      <w:proofErr w:type="spellStart"/>
      <w:r w:rsidRPr="00C229A2">
        <w:rPr>
          <w:rFonts w:ascii="Times New Roman" w:hAnsi="Times New Roman"/>
          <w:bCs/>
        </w:rPr>
        <w:t>terdapat</w:t>
      </w:r>
      <w:proofErr w:type="spellEnd"/>
      <w:r w:rsidRPr="00C229A2">
        <w:rPr>
          <w:rFonts w:ascii="Times New Roman" w:hAnsi="Times New Roman"/>
          <w:bCs/>
        </w:rPr>
        <w:t xml:space="preserve"> 107 </w:t>
      </w:r>
      <w:proofErr w:type="spellStart"/>
      <w:r w:rsidRPr="00C229A2">
        <w:rPr>
          <w:rFonts w:ascii="Times New Roman" w:hAnsi="Times New Roman"/>
          <w:bCs/>
        </w:rPr>
        <w:t>subjek</w:t>
      </w:r>
      <w:proofErr w:type="spellEnd"/>
      <w:r w:rsidRPr="00C229A2">
        <w:rPr>
          <w:rFonts w:ascii="Times New Roman" w:hAnsi="Times New Roman"/>
          <w:bCs/>
        </w:rPr>
        <w:t xml:space="preserve"> (66,9%) </w:t>
      </w:r>
      <w:proofErr w:type="spellStart"/>
      <w:r w:rsidRPr="00C229A2">
        <w:rPr>
          <w:rFonts w:ascii="Times New Roman" w:hAnsi="Times New Roman"/>
          <w:bCs/>
        </w:rPr>
        <w:t>memiliki</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pada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baik</w:t>
      </w:r>
      <w:proofErr w:type="spellEnd"/>
      <w:r w:rsidRPr="00C229A2">
        <w:rPr>
          <w:rFonts w:ascii="Times New Roman" w:hAnsi="Times New Roman"/>
          <w:bCs/>
        </w:rPr>
        <w:t xml:space="preserve">, 53 </w:t>
      </w:r>
      <w:proofErr w:type="spellStart"/>
      <w:r w:rsidRPr="00C229A2">
        <w:rPr>
          <w:rFonts w:ascii="Times New Roman" w:hAnsi="Times New Roman"/>
          <w:bCs/>
        </w:rPr>
        <w:t>subjek</w:t>
      </w:r>
      <w:proofErr w:type="spellEnd"/>
      <w:r w:rsidRPr="00C229A2">
        <w:rPr>
          <w:rFonts w:ascii="Times New Roman" w:hAnsi="Times New Roman"/>
          <w:bCs/>
        </w:rPr>
        <w:t xml:space="preserve"> (33,1%) </w:t>
      </w:r>
      <w:proofErr w:type="spellStart"/>
      <w:r w:rsidRPr="00C229A2">
        <w:rPr>
          <w:rFonts w:ascii="Times New Roman" w:hAnsi="Times New Roman"/>
          <w:bCs/>
        </w:rPr>
        <w:t>dalam</w:t>
      </w:r>
      <w:proofErr w:type="spellEnd"/>
      <w:r w:rsidRPr="00C229A2">
        <w:rPr>
          <w:rFonts w:ascii="Times New Roman" w:hAnsi="Times New Roman"/>
          <w:bCs/>
        </w:rPr>
        <w:t xml:space="preserve">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cukup</w:t>
      </w:r>
      <w:proofErr w:type="spellEnd"/>
      <w:r w:rsidRPr="00C229A2">
        <w:rPr>
          <w:rFonts w:ascii="Times New Roman" w:hAnsi="Times New Roman"/>
          <w:bCs/>
        </w:rPr>
        <w:t xml:space="preserve"> dan 0 </w:t>
      </w:r>
      <w:proofErr w:type="spellStart"/>
      <w:r w:rsidRPr="00C229A2">
        <w:rPr>
          <w:rFonts w:ascii="Times New Roman" w:hAnsi="Times New Roman"/>
          <w:bCs/>
        </w:rPr>
        <w:t>subjek</w:t>
      </w:r>
      <w:proofErr w:type="spellEnd"/>
      <w:r>
        <w:rPr>
          <w:rFonts w:ascii="Times New Roman" w:hAnsi="Times New Roman"/>
          <w:bCs/>
        </w:rPr>
        <w:t xml:space="preserve"> </w:t>
      </w:r>
      <w:r w:rsidRPr="00C229A2">
        <w:rPr>
          <w:rFonts w:ascii="Times New Roman" w:hAnsi="Times New Roman"/>
          <w:bCs/>
        </w:rPr>
        <w:t xml:space="preserve">(0,0%) yang </w:t>
      </w:r>
      <w:proofErr w:type="spellStart"/>
      <w:r w:rsidRPr="00C229A2">
        <w:rPr>
          <w:rFonts w:ascii="Times New Roman" w:hAnsi="Times New Roman"/>
          <w:bCs/>
        </w:rPr>
        <w:t>berada</w:t>
      </w:r>
      <w:proofErr w:type="spellEnd"/>
      <w:r w:rsidRPr="00C229A2">
        <w:rPr>
          <w:rFonts w:ascii="Times New Roman" w:hAnsi="Times New Roman"/>
          <w:bCs/>
        </w:rPr>
        <w:t xml:space="preserve"> pada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kurang</w:t>
      </w:r>
      <w:proofErr w:type="spellEnd"/>
      <w:r w:rsidRPr="00C229A2">
        <w:rPr>
          <w:rFonts w:ascii="Times New Roman" w:hAnsi="Times New Roman"/>
          <w:bCs/>
        </w:rPr>
        <w:t xml:space="preserve">. Hal </w:t>
      </w:r>
      <w:proofErr w:type="spellStart"/>
      <w:r w:rsidRPr="00C229A2">
        <w:rPr>
          <w:rFonts w:ascii="Times New Roman" w:hAnsi="Times New Roman"/>
          <w:bCs/>
        </w:rPr>
        <w:t>ini</w:t>
      </w:r>
      <w:proofErr w:type="spellEnd"/>
      <w:r w:rsidRPr="00C229A2">
        <w:rPr>
          <w:rFonts w:ascii="Times New Roman" w:hAnsi="Times New Roman"/>
          <w:bCs/>
        </w:rPr>
        <w:t xml:space="preserve"> </w:t>
      </w:r>
      <w:proofErr w:type="spellStart"/>
      <w:r w:rsidRPr="00C229A2">
        <w:rPr>
          <w:rFonts w:ascii="Times New Roman" w:hAnsi="Times New Roman"/>
          <w:bCs/>
        </w:rPr>
        <w:t>menunjukan</w:t>
      </w:r>
      <w:proofErr w:type="spellEnd"/>
      <w:r w:rsidRPr="00C229A2">
        <w:rPr>
          <w:rFonts w:ascii="Times New Roman" w:hAnsi="Times New Roman"/>
          <w:bCs/>
        </w:rPr>
        <w:t xml:space="preserve"> </w:t>
      </w:r>
      <w:proofErr w:type="spellStart"/>
      <w:r w:rsidRPr="00C229A2">
        <w:rPr>
          <w:rFonts w:ascii="Times New Roman" w:hAnsi="Times New Roman"/>
          <w:bCs/>
        </w:rPr>
        <w:t>bahwa</w:t>
      </w:r>
      <w:proofErr w:type="spellEnd"/>
      <w:r w:rsidRPr="00C229A2">
        <w:rPr>
          <w:rFonts w:ascii="Times New Roman" w:hAnsi="Times New Roman"/>
          <w:bCs/>
        </w:rPr>
        <w:t xml:space="preserve"> </w:t>
      </w:r>
      <w:proofErr w:type="spellStart"/>
      <w:r w:rsidRPr="00C229A2">
        <w:rPr>
          <w:rFonts w:ascii="Times New Roman" w:hAnsi="Times New Roman"/>
          <w:bCs/>
        </w:rPr>
        <w:t>mayoritas</w:t>
      </w:r>
      <w:proofErr w:type="spellEnd"/>
      <w:r w:rsidRPr="00C229A2">
        <w:rPr>
          <w:rFonts w:ascii="Times New Roman" w:hAnsi="Times New Roman"/>
          <w:bCs/>
        </w:rPr>
        <w:t xml:space="preserve"> </w:t>
      </w:r>
      <w:proofErr w:type="spellStart"/>
      <w:r w:rsidRPr="00C229A2">
        <w:rPr>
          <w:rFonts w:ascii="Times New Roman" w:hAnsi="Times New Roman"/>
          <w:bCs/>
        </w:rPr>
        <w:t>subjek</w:t>
      </w:r>
      <w:proofErr w:type="spellEnd"/>
      <w:r w:rsidRPr="00C229A2">
        <w:rPr>
          <w:rFonts w:ascii="Times New Roman" w:hAnsi="Times New Roman"/>
          <w:bCs/>
        </w:rPr>
        <w:t xml:space="preserve"> </w:t>
      </w:r>
      <w:proofErr w:type="spellStart"/>
      <w:r w:rsidRPr="00C229A2">
        <w:rPr>
          <w:rFonts w:ascii="Times New Roman" w:hAnsi="Times New Roman"/>
          <w:bCs/>
        </w:rPr>
        <w:t>dalam</w:t>
      </w:r>
      <w:proofErr w:type="spellEnd"/>
      <w:r w:rsidRPr="00C229A2">
        <w:rPr>
          <w:rFonts w:ascii="Times New Roman" w:hAnsi="Times New Roman"/>
          <w:bCs/>
        </w:rPr>
        <w:t xml:space="preserve"> </w:t>
      </w:r>
      <w:proofErr w:type="spellStart"/>
      <w:r w:rsidRPr="00C229A2">
        <w:rPr>
          <w:rFonts w:ascii="Times New Roman" w:hAnsi="Times New Roman"/>
          <w:bCs/>
        </w:rPr>
        <w:t>penelitian</w:t>
      </w:r>
      <w:proofErr w:type="spellEnd"/>
      <w:r w:rsidRPr="00C229A2">
        <w:rPr>
          <w:rFonts w:ascii="Times New Roman" w:hAnsi="Times New Roman"/>
          <w:bCs/>
        </w:rPr>
        <w:t xml:space="preserve"> </w:t>
      </w:r>
      <w:proofErr w:type="spellStart"/>
      <w:r w:rsidRPr="00C229A2">
        <w:rPr>
          <w:rFonts w:ascii="Times New Roman" w:hAnsi="Times New Roman"/>
          <w:bCs/>
        </w:rPr>
        <w:t>ini</w:t>
      </w:r>
      <w:proofErr w:type="spellEnd"/>
      <w:r w:rsidRPr="00C229A2">
        <w:rPr>
          <w:rFonts w:ascii="Times New Roman" w:hAnsi="Times New Roman"/>
          <w:bCs/>
        </w:rPr>
        <w:t xml:space="preserve"> </w:t>
      </w:r>
      <w:proofErr w:type="spellStart"/>
      <w:r w:rsidRPr="00C229A2">
        <w:rPr>
          <w:rFonts w:ascii="Times New Roman" w:hAnsi="Times New Roman"/>
          <w:bCs/>
        </w:rPr>
        <w:t>memiliki</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dengan</w:t>
      </w:r>
      <w:proofErr w:type="spellEnd"/>
      <w:r w:rsidRPr="00C229A2">
        <w:rPr>
          <w:rFonts w:ascii="Times New Roman" w:hAnsi="Times New Roman"/>
          <w:bCs/>
        </w:rPr>
        <w:t xml:space="preserve">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baik</w:t>
      </w:r>
      <w:proofErr w:type="spellEnd"/>
      <w:r w:rsidRPr="00C229A2">
        <w:rPr>
          <w:rFonts w:ascii="Times New Roman" w:hAnsi="Times New Roman"/>
          <w:bCs/>
        </w:rPr>
        <w:t xml:space="preserve">. </w:t>
      </w:r>
      <w:proofErr w:type="spellStart"/>
      <w:r w:rsidRPr="00C229A2">
        <w:rPr>
          <w:rFonts w:ascii="Times New Roman" w:hAnsi="Times New Roman"/>
          <w:bCs/>
        </w:rPr>
        <w:t>Subjek</w:t>
      </w:r>
      <w:proofErr w:type="spellEnd"/>
      <w:r w:rsidRPr="00C229A2">
        <w:rPr>
          <w:rFonts w:ascii="Times New Roman" w:hAnsi="Times New Roman"/>
          <w:bCs/>
        </w:rPr>
        <w:t xml:space="preserve"> </w:t>
      </w:r>
      <w:proofErr w:type="spellStart"/>
      <w:r w:rsidRPr="00C229A2">
        <w:rPr>
          <w:rFonts w:ascii="Times New Roman" w:hAnsi="Times New Roman"/>
          <w:bCs/>
        </w:rPr>
        <w:t>dengan</w:t>
      </w:r>
      <w:proofErr w:type="spellEnd"/>
      <w:r w:rsidRPr="00C229A2">
        <w:rPr>
          <w:rFonts w:ascii="Times New Roman" w:hAnsi="Times New Roman"/>
          <w:bCs/>
        </w:rPr>
        <w:t xml:space="preserve">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tinggi</w:t>
      </w:r>
      <w:proofErr w:type="spellEnd"/>
      <w:r w:rsidRPr="00C229A2">
        <w:rPr>
          <w:rFonts w:ascii="Times New Roman" w:hAnsi="Times New Roman"/>
          <w:bCs/>
        </w:rPr>
        <w:t xml:space="preserve"> </w:t>
      </w:r>
      <w:proofErr w:type="spellStart"/>
      <w:r w:rsidRPr="00C229A2">
        <w:rPr>
          <w:rFonts w:ascii="Times New Roman" w:hAnsi="Times New Roman"/>
          <w:bCs/>
        </w:rPr>
        <w:t>dapat</w:t>
      </w:r>
      <w:proofErr w:type="spellEnd"/>
      <w:r w:rsidRPr="00C229A2">
        <w:rPr>
          <w:rFonts w:ascii="Times New Roman" w:hAnsi="Times New Roman"/>
          <w:bCs/>
        </w:rPr>
        <w:t xml:space="preserve"> </w:t>
      </w:r>
      <w:proofErr w:type="spellStart"/>
      <w:r w:rsidRPr="00C229A2">
        <w:rPr>
          <w:rFonts w:ascii="Times New Roman" w:hAnsi="Times New Roman"/>
          <w:bCs/>
        </w:rPr>
        <w:t>diartikan</w:t>
      </w:r>
      <w:proofErr w:type="spellEnd"/>
      <w:r w:rsidRPr="00C229A2">
        <w:rPr>
          <w:rFonts w:ascii="Times New Roman" w:hAnsi="Times New Roman"/>
          <w:bCs/>
        </w:rPr>
        <w:t xml:space="preserve"> </w:t>
      </w:r>
      <w:proofErr w:type="spellStart"/>
      <w:r w:rsidRPr="00C229A2">
        <w:rPr>
          <w:rFonts w:ascii="Times New Roman" w:hAnsi="Times New Roman"/>
          <w:bCs/>
        </w:rPr>
        <w:t>bahwa</w:t>
      </w:r>
      <w:proofErr w:type="spellEnd"/>
      <w:r w:rsidRPr="00C229A2">
        <w:rPr>
          <w:rFonts w:ascii="Times New Roman" w:hAnsi="Times New Roman"/>
          <w:bCs/>
        </w:rPr>
        <w:t xml:space="preserve"> </w:t>
      </w:r>
      <w:proofErr w:type="spellStart"/>
      <w:r w:rsidRPr="00C229A2">
        <w:rPr>
          <w:rFonts w:ascii="Times New Roman" w:hAnsi="Times New Roman"/>
          <w:bCs/>
        </w:rPr>
        <w:t>mahasiswa</w:t>
      </w:r>
      <w:proofErr w:type="spellEnd"/>
      <w:r w:rsidRPr="00C229A2">
        <w:rPr>
          <w:rFonts w:ascii="Times New Roman" w:hAnsi="Times New Roman"/>
          <w:bCs/>
        </w:rPr>
        <w:t xml:space="preserve"> yang </w:t>
      </w:r>
      <w:proofErr w:type="spellStart"/>
      <w:r w:rsidRPr="00C229A2">
        <w:rPr>
          <w:rFonts w:ascii="Times New Roman" w:hAnsi="Times New Roman"/>
          <w:bCs/>
        </w:rPr>
        <w:t>sedang</w:t>
      </w:r>
      <w:proofErr w:type="spellEnd"/>
      <w:r w:rsidRPr="00C229A2">
        <w:rPr>
          <w:rFonts w:ascii="Times New Roman" w:hAnsi="Times New Roman"/>
          <w:bCs/>
        </w:rPr>
        <w:t xml:space="preserve"> </w:t>
      </w:r>
      <w:proofErr w:type="spellStart"/>
      <w:r w:rsidRPr="00C229A2">
        <w:rPr>
          <w:rFonts w:ascii="Times New Roman" w:hAnsi="Times New Roman"/>
          <w:bCs/>
        </w:rPr>
        <w:t>menyusun</w:t>
      </w:r>
      <w:proofErr w:type="spellEnd"/>
      <w:r w:rsidRPr="00C229A2">
        <w:rPr>
          <w:rFonts w:ascii="Times New Roman" w:hAnsi="Times New Roman"/>
          <w:bCs/>
        </w:rPr>
        <w:t xml:space="preserve"> </w:t>
      </w:r>
      <w:proofErr w:type="spellStart"/>
      <w:r w:rsidRPr="00C229A2">
        <w:rPr>
          <w:rFonts w:ascii="Times New Roman" w:hAnsi="Times New Roman"/>
          <w:bCs/>
        </w:rPr>
        <w:t>skripsi</w:t>
      </w:r>
      <w:proofErr w:type="spellEnd"/>
      <w:r w:rsidRPr="00C229A2">
        <w:rPr>
          <w:rFonts w:ascii="Times New Roman" w:hAnsi="Times New Roman"/>
          <w:bCs/>
        </w:rPr>
        <w:t xml:space="preserve"> </w:t>
      </w:r>
      <w:proofErr w:type="spellStart"/>
      <w:r w:rsidRPr="00C229A2">
        <w:rPr>
          <w:rFonts w:ascii="Times New Roman" w:hAnsi="Times New Roman"/>
          <w:bCs/>
        </w:rPr>
        <w:t>telah</w:t>
      </w:r>
      <w:proofErr w:type="spellEnd"/>
      <w:r w:rsidRPr="00C229A2">
        <w:rPr>
          <w:rFonts w:ascii="Times New Roman" w:hAnsi="Times New Roman"/>
          <w:bCs/>
        </w:rPr>
        <w:t xml:space="preserve"> </w:t>
      </w:r>
      <w:proofErr w:type="spellStart"/>
      <w:r w:rsidRPr="00C229A2">
        <w:rPr>
          <w:rFonts w:ascii="Times New Roman" w:hAnsi="Times New Roman"/>
          <w:bCs/>
        </w:rPr>
        <w:t>memenuhi</w:t>
      </w:r>
      <w:proofErr w:type="spellEnd"/>
      <w:r w:rsidRPr="00C229A2">
        <w:rPr>
          <w:rFonts w:ascii="Times New Roman" w:hAnsi="Times New Roman"/>
          <w:bCs/>
        </w:rPr>
        <w:t xml:space="preserve"> </w:t>
      </w:r>
      <w:proofErr w:type="spellStart"/>
      <w:r w:rsidRPr="00C229A2">
        <w:rPr>
          <w:rFonts w:ascii="Times New Roman" w:hAnsi="Times New Roman"/>
          <w:bCs/>
        </w:rPr>
        <w:t>seluruh</w:t>
      </w:r>
      <w:proofErr w:type="spellEnd"/>
      <w:r w:rsidRPr="00C229A2">
        <w:rPr>
          <w:rFonts w:ascii="Times New Roman" w:hAnsi="Times New Roman"/>
          <w:bCs/>
        </w:rPr>
        <w:t xml:space="preserve"> </w:t>
      </w:r>
      <w:proofErr w:type="spellStart"/>
      <w:r w:rsidRPr="00C229A2">
        <w:rPr>
          <w:rFonts w:ascii="Times New Roman" w:hAnsi="Times New Roman"/>
          <w:bCs/>
        </w:rPr>
        <w:t>aspek</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yaitu</w:t>
      </w:r>
      <w:proofErr w:type="spellEnd"/>
      <w:r w:rsidRPr="00C229A2">
        <w:rPr>
          <w:rFonts w:ascii="Times New Roman" w:hAnsi="Times New Roman"/>
          <w:bCs/>
        </w:rPr>
        <w:t xml:space="preserve"> </w:t>
      </w:r>
      <w:r w:rsidRPr="00C229A2">
        <w:rPr>
          <w:rFonts w:ascii="Times New Roman" w:hAnsi="Times New Roman"/>
          <w:bCs/>
          <w:i/>
          <w:iCs/>
        </w:rPr>
        <w:t xml:space="preserve">active coping, planning, suppression of competing, restrain coping, </w:t>
      </w:r>
      <w:r w:rsidRPr="00C229A2">
        <w:rPr>
          <w:rFonts w:ascii="Times New Roman" w:hAnsi="Times New Roman"/>
          <w:bCs/>
        </w:rPr>
        <w:t>dan</w:t>
      </w:r>
      <w:r w:rsidRPr="00C229A2">
        <w:rPr>
          <w:rFonts w:ascii="Times New Roman" w:hAnsi="Times New Roman"/>
          <w:bCs/>
          <w:i/>
          <w:iCs/>
        </w:rPr>
        <w:t xml:space="preserve"> seeking social support. </w:t>
      </w:r>
      <w:proofErr w:type="spellStart"/>
      <w:r w:rsidRPr="00C229A2">
        <w:rPr>
          <w:rFonts w:ascii="Times New Roman" w:hAnsi="Times New Roman"/>
          <w:bCs/>
        </w:rPr>
        <w:t>Subjek</w:t>
      </w:r>
      <w:proofErr w:type="spellEnd"/>
      <w:r w:rsidRPr="00C229A2">
        <w:rPr>
          <w:rFonts w:ascii="Times New Roman" w:hAnsi="Times New Roman"/>
          <w:bCs/>
        </w:rPr>
        <w:t xml:space="preserve"> </w:t>
      </w:r>
      <w:proofErr w:type="spellStart"/>
      <w:r w:rsidRPr="00C229A2">
        <w:rPr>
          <w:rFonts w:ascii="Times New Roman" w:hAnsi="Times New Roman"/>
          <w:bCs/>
        </w:rPr>
        <w:t>dengan</w:t>
      </w:r>
      <w:proofErr w:type="spellEnd"/>
      <w:r w:rsidRPr="00C229A2">
        <w:rPr>
          <w:rFonts w:ascii="Times New Roman" w:hAnsi="Times New Roman"/>
          <w:bCs/>
        </w:rPr>
        <w:t xml:space="preserve"> </w:t>
      </w:r>
      <w:proofErr w:type="spellStart"/>
      <w:r w:rsidRPr="00C229A2">
        <w:rPr>
          <w:rFonts w:ascii="Times New Roman" w:hAnsi="Times New Roman"/>
          <w:bCs/>
        </w:rPr>
        <w:t>kategori</w:t>
      </w:r>
      <w:proofErr w:type="spellEnd"/>
      <w:r w:rsidRPr="00C229A2">
        <w:rPr>
          <w:rFonts w:ascii="Times New Roman" w:hAnsi="Times New Roman"/>
          <w:bCs/>
        </w:rPr>
        <w:t xml:space="preserve"> </w:t>
      </w:r>
      <w:proofErr w:type="spellStart"/>
      <w:r w:rsidRPr="00C229A2">
        <w:rPr>
          <w:rFonts w:ascii="Times New Roman" w:hAnsi="Times New Roman"/>
          <w:bCs/>
        </w:rPr>
        <w:t>sedang</w:t>
      </w:r>
      <w:proofErr w:type="spellEnd"/>
      <w:r w:rsidRPr="00C229A2">
        <w:rPr>
          <w:rFonts w:ascii="Times New Roman" w:hAnsi="Times New Roman"/>
          <w:bCs/>
        </w:rPr>
        <w:t xml:space="preserve"> </w:t>
      </w:r>
      <w:proofErr w:type="spellStart"/>
      <w:r w:rsidRPr="00C229A2">
        <w:rPr>
          <w:rFonts w:ascii="Times New Roman" w:hAnsi="Times New Roman"/>
          <w:bCs/>
        </w:rPr>
        <w:t>dapat</w:t>
      </w:r>
      <w:proofErr w:type="spellEnd"/>
      <w:r w:rsidRPr="00C229A2">
        <w:rPr>
          <w:rFonts w:ascii="Times New Roman" w:hAnsi="Times New Roman"/>
          <w:bCs/>
        </w:rPr>
        <w:t xml:space="preserve"> </w:t>
      </w:r>
      <w:proofErr w:type="spellStart"/>
      <w:r w:rsidRPr="00C229A2">
        <w:rPr>
          <w:rFonts w:ascii="Times New Roman" w:hAnsi="Times New Roman"/>
          <w:bCs/>
        </w:rPr>
        <w:t>diartikan</w:t>
      </w:r>
      <w:proofErr w:type="spellEnd"/>
      <w:r w:rsidRPr="00C229A2">
        <w:rPr>
          <w:rFonts w:ascii="Times New Roman" w:hAnsi="Times New Roman"/>
          <w:bCs/>
        </w:rPr>
        <w:t xml:space="preserve"> </w:t>
      </w:r>
      <w:proofErr w:type="spellStart"/>
      <w:r w:rsidRPr="00C229A2">
        <w:rPr>
          <w:rFonts w:ascii="Times New Roman" w:hAnsi="Times New Roman"/>
          <w:bCs/>
        </w:rPr>
        <w:t>bahwa</w:t>
      </w:r>
      <w:proofErr w:type="spellEnd"/>
      <w:r w:rsidRPr="00C229A2">
        <w:rPr>
          <w:rFonts w:ascii="Times New Roman" w:hAnsi="Times New Roman"/>
          <w:bCs/>
        </w:rPr>
        <w:t xml:space="preserve"> </w:t>
      </w:r>
      <w:proofErr w:type="spellStart"/>
      <w:r w:rsidRPr="00C229A2">
        <w:rPr>
          <w:rFonts w:ascii="Times New Roman" w:hAnsi="Times New Roman"/>
          <w:bCs/>
        </w:rPr>
        <w:t>mahasiswa</w:t>
      </w:r>
      <w:proofErr w:type="spellEnd"/>
      <w:r w:rsidRPr="00C229A2">
        <w:rPr>
          <w:rFonts w:ascii="Times New Roman" w:hAnsi="Times New Roman"/>
          <w:bCs/>
        </w:rPr>
        <w:t xml:space="preserve"> yang </w:t>
      </w:r>
      <w:proofErr w:type="spellStart"/>
      <w:r w:rsidRPr="00C229A2">
        <w:rPr>
          <w:rFonts w:ascii="Times New Roman" w:hAnsi="Times New Roman"/>
          <w:bCs/>
        </w:rPr>
        <w:t>sedang</w:t>
      </w:r>
      <w:proofErr w:type="spellEnd"/>
      <w:r w:rsidRPr="00C229A2">
        <w:rPr>
          <w:rFonts w:ascii="Times New Roman" w:hAnsi="Times New Roman"/>
          <w:bCs/>
        </w:rPr>
        <w:t xml:space="preserve"> </w:t>
      </w:r>
      <w:proofErr w:type="spellStart"/>
      <w:r w:rsidRPr="00C229A2">
        <w:rPr>
          <w:rFonts w:ascii="Times New Roman" w:hAnsi="Times New Roman"/>
          <w:bCs/>
        </w:rPr>
        <w:t>menyusun</w:t>
      </w:r>
      <w:proofErr w:type="spellEnd"/>
      <w:r w:rsidRPr="00C229A2">
        <w:rPr>
          <w:rFonts w:ascii="Times New Roman" w:hAnsi="Times New Roman"/>
          <w:bCs/>
        </w:rPr>
        <w:t xml:space="preserve"> </w:t>
      </w:r>
      <w:proofErr w:type="spellStart"/>
      <w:r w:rsidRPr="00C229A2">
        <w:rPr>
          <w:rFonts w:ascii="Times New Roman" w:hAnsi="Times New Roman"/>
          <w:bCs/>
        </w:rPr>
        <w:t>skripsi</w:t>
      </w:r>
      <w:proofErr w:type="spellEnd"/>
      <w:r w:rsidRPr="00C229A2">
        <w:rPr>
          <w:rFonts w:ascii="Times New Roman" w:hAnsi="Times New Roman"/>
          <w:bCs/>
        </w:rPr>
        <w:t xml:space="preserve"> </w:t>
      </w:r>
      <w:proofErr w:type="spellStart"/>
      <w:r w:rsidRPr="00C229A2">
        <w:rPr>
          <w:rFonts w:ascii="Times New Roman" w:hAnsi="Times New Roman"/>
          <w:bCs/>
        </w:rPr>
        <w:t>hanya</w:t>
      </w:r>
      <w:proofErr w:type="spellEnd"/>
      <w:r w:rsidRPr="00C229A2">
        <w:rPr>
          <w:rFonts w:ascii="Times New Roman" w:hAnsi="Times New Roman"/>
          <w:bCs/>
        </w:rPr>
        <w:t xml:space="preserve"> </w:t>
      </w:r>
      <w:proofErr w:type="spellStart"/>
      <w:r w:rsidRPr="00C229A2">
        <w:rPr>
          <w:rFonts w:ascii="Times New Roman" w:hAnsi="Times New Roman"/>
          <w:bCs/>
        </w:rPr>
        <w:t>memenuhi</w:t>
      </w:r>
      <w:proofErr w:type="spellEnd"/>
      <w:r w:rsidRPr="00C229A2">
        <w:rPr>
          <w:rFonts w:ascii="Times New Roman" w:hAnsi="Times New Roman"/>
          <w:bCs/>
        </w:rPr>
        <w:t xml:space="preserve"> </w:t>
      </w:r>
      <w:proofErr w:type="spellStart"/>
      <w:r w:rsidRPr="00C229A2">
        <w:rPr>
          <w:rFonts w:ascii="Times New Roman" w:hAnsi="Times New Roman"/>
          <w:bCs/>
        </w:rPr>
        <w:t>beberapa</w:t>
      </w:r>
      <w:proofErr w:type="spellEnd"/>
      <w:r w:rsidRPr="00C229A2">
        <w:rPr>
          <w:rFonts w:ascii="Times New Roman" w:hAnsi="Times New Roman"/>
          <w:bCs/>
        </w:rPr>
        <w:t xml:space="preserve"> </w:t>
      </w:r>
      <w:proofErr w:type="spellStart"/>
      <w:r w:rsidRPr="00C229A2">
        <w:rPr>
          <w:rFonts w:ascii="Times New Roman" w:hAnsi="Times New Roman"/>
          <w:bCs/>
        </w:rPr>
        <w:t>diantara</w:t>
      </w:r>
      <w:proofErr w:type="spellEnd"/>
      <w:r w:rsidRPr="00C229A2">
        <w:rPr>
          <w:rFonts w:ascii="Times New Roman" w:hAnsi="Times New Roman"/>
          <w:bCs/>
        </w:rPr>
        <w:t xml:space="preserve"> </w:t>
      </w:r>
      <w:proofErr w:type="spellStart"/>
      <w:r w:rsidRPr="00C229A2">
        <w:rPr>
          <w:rFonts w:ascii="Times New Roman" w:hAnsi="Times New Roman"/>
          <w:bCs/>
        </w:rPr>
        <w:t>aspek</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yaitu</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yaitu</w:t>
      </w:r>
      <w:proofErr w:type="spellEnd"/>
      <w:r w:rsidRPr="00C229A2">
        <w:rPr>
          <w:rFonts w:ascii="Times New Roman" w:hAnsi="Times New Roman"/>
          <w:bCs/>
        </w:rPr>
        <w:t xml:space="preserve"> </w:t>
      </w:r>
      <w:r w:rsidRPr="00C229A2">
        <w:rPr>
          <w:rFonts w:ascii="Times New Roman" w:hAnsi="Times New Roman"/>
          <w:bCs/>
          <w:i/>
          <w:iCs/>
        </w:rPr>
        <w:t xml:space="preserve">active coping, planning, suppression of competing, restrain coping, </w:t>
      </w:r>
      <w:r w:rsidRPr="00C229A2">
        <w:rPr>
          <w:rFonts w:ascii="Times New Roman" w:hAnsi="Times New Roman"/>
          <w:bCs/>
        </w:rPr>
        <w:t>dan</w:t>
      </w:r>
      <w:r w:rsidRPr="00C229A2">
        <w:rPr>
          <w:rFonts w:ascii="Times New Roman" w:hAnsi="Times New Roman"/>
          <w:bCs/>
          <w:i/>
          <w:iCs/>
        </w:rPr>
        <w:t xml:space="preserve"> seeking social support. </w:t>
      </w:r>
    </w:p>
    <w:p w14:paraId="5849EFD2" w14:textId="44D4E481" w:rsidR="00964A26" w:rsidRPr="00F41C3F" w:rsidRDefault="00C229A2" w:rsidP="00865A79">
      <w:pPr>
        <w:pStyle w:val="ListParagraph"/>
        <w:spacing w:line="360" w:lineRule="auto"/>
        <w:ind w:left="1440"/>
        <w:jc w:val="both"/>
        <w:rPr>
          <w:rFonts w:ascii="Times New Roman" w:hAnsi="Times New Roman"/>
          <w:bCs/>
        </w:rPr>
      </w:pPr>
      <w:r w:rsidRPr="00C229A2">
        <w:rPr>
          <w:rFonts w:ascii="Times New Roman" w:hAnsi="Times New Roman"/>
          <w:bCs/>
        </w:rPr>
        <w:t xml:space="preserve">          </w:t>
      </w:r>
      <w:proofErr w:type="spellStart"/>
      <w:r w:rsidRPr="00C229A2">
        <w:rPr>
          <w:rFonts w:ascii="Times New Roman" w:hAnsi="Times New Roman"/>
          <w:bCs/>
        </w:rPr>
        <w:t>Berdasarkan</w:t>
      </w:r>
      <w:proofErr w:type="spellEnd"/>
      <w:r w:rsidRPr="00C229A2">
        <w:rPr>
          <w:rFonts w:ascii="Times New Roman" w:hAnsi="Times New Roman"/>
          <w:bCs/>
        </w:rPr>
        <w:t xml:space="preserve"> </w:t>
      </w:r>
      <w:proofErr w:type="spellStart"/>
      <w:r w:rsidRPr="00C229A2">
        <w:rPr>
          <w:rFonts w:ascii="Times New Roman" w:hAnsi="Times New Roman"/>
          <w:bCs/>
        </w:rPr>
        <w:t>uraian</w:t>
      </w:r>
      <w:proofErr w:type="spellEnd"/>
      <w:r w:rsidRPr="00C229A2">
        <w:rPr>
          <w:rFonts w:ascii="Times New Roman" w:hAnsi="Times New Roman"/>
          <w:bCs/>
        </w:rPr>
        <w:t xml:space="preserve"> </w:t>
      </w:r>
      <w:proofErr w:type="spellStart"/>
      <w:r w:rsidRPr="00C229A2">
        <w:rPr>
          <w:rFonts w:ascii="Times New Roman" w:hAnsi="Times New Roman"/>
          <w:bCs/>
        </w:rPr>
        <w:t>diatas</w:t>
      </w:r>
      <w:proofErr w:type="spellEnd"/>
      <w:r w:rsidRPr="00C229A2">
        <w:rPr>
          <w:rFonts w:ascii="Times New Roman" w:hAnsi="Times New Roman"/>
          <w:bCs/>
        </w:rPr>
        <w:t xml:space="preserve"> </w:t>
      </w:r>
      <w:proofErr w:type="spellStart"/>
      <w:r w:rsidRPr="00C229A2">
        <w:rPr>
          <w:rFonts w:ascii="Times New Roman" w:hAnsi="Times New Roman"/>
          <w:bCs/>
        </w:rPr>
        <w:t>dapat</w:t>
      </w:r>
      <w:proofErr w:type="spellEnd"/>
      <w:r w:rsidRPr="00C229A2">
        <w:rPr>
          <w:rFonts w:ascii="Times New Roman" w:hAnsi="Times New Roman"/>
          <w:bCs/>
        </w:rPr>
        <w:t xml:space="preserve"> </w:t>
      </w:r>
      <w:proofErr w:type="spellStart"/>
      <w:r w:rsidRPr="00C229A2">
        <w:rPr>
          <w:rFonts w:ascii="Times New Roman" w:hAnsi="Times New Roman"/>
          <w:bCs/>
        </w:rPr>
        <w:t>disimpulkan</w:t>
      </w:r>
      <w:proofErr w:type="spellEnd"/>
      <w:r w:rsidRPr="00C229A2">
        <w:rPr>
          <w:rFonts w:ascii="Times New Roman" w:hAnsi="Times New Roman"/>
          <w:bCs/>
        </w:rPr>
        <w:t xml:space="preserve"> </w:t>
      </w:r>
      <w:proofErr w:type="spellStart"/>
      <w:r w:rsidRPr="00C229A2">
        <w:rPr>
          <w:rFonts w:ascii="Times New Roman" w:hAnsi="Times New Roman"/>
          <w:bCs/>
        </w:rPr>
        <w:t>bahwa</w:t>
      </w:r>
      <w:proofErr w:type="spellEnd"/>
      <w:r w:rsidRPr="00C229A2">
        <w:rPr>
          <w:rFonts w:ascii="Times New Roman" w:hAnsi="Times New Roman"/>
          <w:bCs/>
        </w:rPr>
        <w:t xml:space="preserve"> </w:t>
      </w:r>
      <w:proofErr w:type="spellStart"/>
      <w:r w:rsidRPr="00C229A2">
        <w:rPr>
          <w:rFonts w:ascii="Times New Roman" w:hAnsi="Times New Roman"/>
          <w:bCs/>
        </w:rPr>
        <w:t>kecerdasan</w:t>
      </w:r>
      <w:proofErr w:type="spellEnd"/>
      <w:r w:rsidRPr="00C229A2">
        <w:rPr>
          <w:rFonts w:ascii="Times New Roman" w:hAnsi="Times New Roman"/>
          <w:bCs/>
        </w:rPr>
        <w:t xml:space="preserve"> </w:t>
      </w:r>
      <w:proofErr w:type="spellStart"/>
      <w:r w:rsidRPr="00C229A2">
        <w:rPr>
          <w:rFonts w:ascii="Times New Roman" w:hAnsi="Times New Roman"/>
          <w:bCs/>
        </w:rPr>
        <w:t>emosi</w:t>
      </w:r>
      <w:proofErr w:type="spellEnd"/>
      <w:r w:rsidRPr="00C229A2">
        <w:rPr>
          <w:rFonts w:ascii="Times New Roman" w:hAnsi="Times New Roman"/>
          <w:bCs/>
        </w:rPr>
        <w:t xml:space="preserve"> </w:t>
      </w:r>
      <w:proofErr w:type="spellStart"/>
      <w:r w:rsidRPr="00C229A2">
        <w:rPr>
          <w:rFonts w:ascii="Times New Roman" w:hAnsi="Times New Roman"/>
          <w:bCs/>
        </w:rPr>
        <w:t>dengan</w:t>
      </w:r>
      <w:proofErr w:type="spellEnd"/>
      <w:r w:rsidRPr="00C229A2">
        <w:rPr>
          <w:rFonts w:ascii="Times New Roman" w:hAnsi="Times New Roman"/>
          <w:bCs/>
        </w:rPr>
        <w:t xml:space="preserve"> </w:t>
      </w:r>
      <w:r w:rsidRPr="00C229A2">
        <w:rPr>
          <w:rFonts w:ascii="Times New Roman" w:hAnsi="Times New Roman"/>
          <w:bCs/>
          <w:i/>
          <w:iCs/>
        </w:rPr>
        <w:t>problem focused coping</w:t>
      </w:r>
      <w:r w:rsidRPr="00C229A2">
        <w:rPr>
          <w:rFonts w:ascii="Times New Roman" w:hAnsi="Times New Roman"/>
          <w:bCs/>
        </w:rPr>
        <w:t xml:space="preserve"> </w:t>
      </w:r>
      <w:proofErr w:type="spellStart"/>
      <w:r w:rsidRPr="00C229A2">
        <w:rPr>
          <w:rFonts w:ascii="Times New Roman" w:hAnsi="Times New Roman"/>
          <w:bCs/>
        </w:rPr>
        <w:t>memiliki</w:t>
      </w:r>
      <w:proofErr w:type="spellEnd"/>
      <w:r w:rsidRPr="00C229A2">
        <w:rPr>
          <w:rFonts w:ascii="Times New Roman" w:hAnsi="Times New Roman"/>
          <w:bCs/>
        </w:rPr>
        <w:t xml:space="preserve"> </w:t>
      </w:r>
      <w:proofErr w:type="spellStart"/>
      <w:r w:rsidRPr="00C229A2">
        <w:rPr>
          <w:rFonts w:ascii="Times New Roman" w:hAnsi="Times New Roman"/>
          <w:bCs/>
        </w:rPr>
        <w:t>hubungan</w:t>
      </w:r>
      <w:proofErr w:type="spellEnd"/>
      <w:r w:rsidRPr="00C229A2">
        <w:rPr>
          <w:rFonts w:ascii="Times New Roman" w:hAnsi="Times New Roman"/>
          <w:bCs/>
        </w:rPr>
        <w:t xml:space="preserve"> yang </w:t>
      </w:r>
      <w:proofErr w:type="spellStart"/>
      <w:r w:rsidRPr="00C229A2">
        <w:rPr>
          <w:rFonts w:ascii="Times New Roman" w:hAnsi="Times New Roman"/>
          <w:bCs/>
        </w:rPr>
        <w:t>positif</w:t>
      </w:r>
      <w:proofErr w:type="spellEnd"/>
      <w:r w:rsidRPr="00C229A2">
        <w:rPr>
          <w:rFonts w:ascii="Times New Roman" w:hAnsi="Times New Roman"/>
          <w:bCs/>
        </w:rPr>
        <w:t xml:space="preserve">. </w:t>
      </w:r>
      <w:proofErr w:type="spellStart"/>
      <w:r w:rsidRPr="00C229A2">
        <w:rPr>
          <w:rFonts w:ascii="Times New Roman" w:hAnsi="Times New Roman"/>
          <w:bCs/>
          <w:lang w:val="en-ID"/>
        </w:rPr>
        <w:t>Berdasarkan</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kategorisasi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sebagian</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besar</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subjek</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memiliki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persepsi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terhadap</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kecerdasan</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emosi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dalam</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kategori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positif</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sebesar</w:t>
      </w:r>
      <w:proofErr w:type="spellEnd"/>
      <w:r w:rsidRPr="00C229A2">
        <w:rPr>
          <w:rFonts w:ascii="Times New Roman" w:hAnsi="Times New Roman"/>
          <w:bCs/>
          <w:lang w:val="en-ID"/>
        </w:rPr>
        <w:t xml:space="preserve"> </w:t>
      </w:r>
      <w:r w:rsidRPr="00C229A2">
        <w:rPr>
          <w:rFonts w:ascii="Times New Roman" w:hAnsi="Times New Roman"/>
          <w:bCs/>
        </w:rPr>
        <w:t>71,3%</w:t>
      </w:r>
      <w:r w:rsidRPr="00C229A2">
        <w:rPr>
          <w:rFonts w:ascii="Times New Roman" w:hAnsi="Times New Roman"/>
          <w:bCs/>
          <w:lang w:val="en-ID"/>
        </w:rPr>
        <w:t xml:space="preserve"> dan </w:t>
      </w:r>
      <w:proofErr w:type="spellStart"/>
      <w:r w:rsidRPr="00C229A2">
        <w:rPr>
          <w:rFonts w:ascii="Times New Roman" w:hAnsi="Times New Roman"/>
          <w:bCs/>
          <w:lang w:val="en-ID"/>
        </w:rPr>
        <w:t>sebagian</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besar</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subjek</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memiliki</w:t>
      </w:r>
      <w:proofErr w:type="spellEnd"/>
      <w:r w:rsidRPr="00C229A2">
        <w:rPr>
          <w:rFonts w:ascii="Times New Roman" w:hAnsi="Times New Roman"/>
          <w:bCs/>
          <w:lang w:val="en-ID"/>
        </w:rPr>
        <w:t xml:space="preserve"> </w:t>
      </w:r>
      <w:r w:rsidRPr="00C229A2">
        <w:rPr>
          <w:rFonts w:ascii="Times New Roman" w:hAnsi="Times New Roman"/>
          <w:bCs/>
          <w:i/>
          <w:iCs/>
          <w:lang w:val="en-ID"/>
        </w:rPr>
        <w:t xml:space="preserve">problem focused </w:t>
      </w:r>
      <w:proofErr w:type="gramStart"/>
      <w:r w:rsidRPr="00C229A2">
        <w:rPr>
          <w:rFonts w:ascii="Times New Roman" w:hAnsi="Times New Roman"/>
          <w:bCs/>
          <w:i/>
          <w:iCs/>
          <w:lang w:val="en-ID"/>
        </w:rPr>
        <w:t>coping</w:t>
      </w:r>
      <w:r w:rsidRPr="00C229A2">
        <w:rPr>
          <w:rFonts w:ascii="Times New Roman" w:hAnsi="Times New Roman"/>
          <w:bCs/>
          <w:lang w:val="en-ID"/>
        </w:rPr>
        <w:t xml:space="preserve">  yang</w:t>
      </w:r>
      <w:proofErr w:type="gramEnd"/>
      <w:r w:rsidRPr="00C229A2">
        <w:rPr>
          <w:rFonts w:ascii="Times New Roman" w:hAnsi="Times New Roman"/>
          <w:bCs/>
          <w:lang w:val="en-ID"/>
        </w:rPr>
        <w:t xml:space="preserve"> </w:t>
      </w:r>
      <w:proofErr w:type="spellStart"/>
      <w:r w:rsidRPr="00C229A2">
        <w:rPr>
          <w:rFonts w:ascii="Times New Roman" w:hAnsi="Times New Roman"/>
          <w:bCs/>
          <w:lang w:val="en-ID"/>
        </w:rPr>
        <w:t>tinggi</w:t>
      </w:r>
      <w:proofErr w:type="spellEnd"/>
      <w:r w:rsidRPr="00C229A2">
        <w:rPr>
          <w:rFonts w:ascii="Times New Roman" w:hAnsi="Times New Roman"/>
          <w:bCs/>
          <w:lang w:val="en-ID"/>
        </w:rPr>
        <w:t xml:space="preserve"> </w:t>
      </w:r>
      <w:proofErr w:type="spellStart"/>
      <w:r w:rsidRPr="00C229A2">
        <w:rPr>
          <w:rFonts w:ascii="Times New Roman" w:hAnsi="Times New Roman"/>
          <w:bCs/>
          <w:lang w:val="en-ID"/>
        </w:rPr>
        <w:t>sebesar</w:t>
      </w:r>
      <w:proofErr w:type="spellEnd"/>
      <w:r w:rsidRPr="00C229A2">
        <w:rPr>
          <w:rFonts w:ascii="Times New Roman" w:hAnsi="Times New Roman"/>
          <w:bCs/>
          <w:lang w:val="en-ID"/>
        </w:rPr>
        <w:t xml:space="preserve"> </w:t>
      </w:r>
      <w:r w:rsidRPr="00C229A2">
        <w:rPr>
          <w:rFonts w:ascii="Times New Roman" w:hAnsi="Times New Roman"/>
          <w:bCs/>
        </w:rPr>
        <w:t>66,9%.</w:t>
      </w:r>
    </w:p>
    <w:p w14:paraId="145E1502" w14:textId="62AF9ED9" w:rsidR="00964A26" w:rsidRPr="00865A79" w:rsidRDefault="00F41C3F" w:rsidP="00865A79">
      <w:pPr>
        <w:pStyle w:val="ListParagraph"/>
        <w:spacing w:line="360" w:lineRule="auto"/>
        <w:ind w:left="1440"/>
        <w:jc w:val="both"/>
        <w:rPr>
          <w:rFonts w:ascii="Times New Roman" w:hAnsi="Times New Roman"/>
          <w:lang w:val="en-ID"/>
        </w:rPr>
      </w:pPr>
      <w:r>
        <w:rPr>
          <w:rFonts w:ascii="Times New Roman" w:hAnsi="Times New Roman"/>
          <w:lang w:val="en-ID"/>
        </w:rPr>
        <w:t xml:space="preserve">          </w:t>
      </w:r>
      <w:r w:rsidR="00964A26" w:rsidRPr="00964A26">
        <w:rPr>
          <w:rFonts w:ascii="Times New Roman" w:hAnsi="Times New Roman"/>
          <w:lang w:val="en-ID"/>
        </w:rPr>
        <w:t xml:space="preserve">Hasil uji </w:t>
      </w:r>
      <w:proofErr w:type="spellStart"/>
      <w:r w:rsidR="00964A26" w:rsidRPr="00964A26">
        <w:rPr>
          <w:rFonts w:ascii="Times New Roman" w:hAnsi="Times New Roman"/>
          <w:lang w:val="en-ID"/>
        </w:rPr>
        <w:t>normalitas</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variabel</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Kecerdasan</w:t>
      </w:r>
      <w:proofErr w:type="spellEnd"/>
      <w:r w:rsidR="00964A26" w:rsidRPr="00964A26">
        <w:rPr>
          <w:rFonts w:ascii="Times New Roman" w:hAnsi="Times New Roman"/>
          <w:lang w:val="en-ID"/>
        </w:rPr>
        <w:t xml:space="preserve"> Emosi KS-Z = 1,272 </w:t>
      </w:r>
      <w:proofErr w:type="spellStart"/>
      <w:r w:rsidR="00964A26" w:rsidRPr="00964A26">
        <w:rPr>
          <w:rFonts w:ascii="Times New Roman" w:hAnsi="Times New Roman"/>
          <w:lang w:val="en-ID"/>
        </w:rPr>
        <w:t>dengan</w:t>
      </w:r>
      <w:proofErr w:type="spellEnd"/>
      <w:r w:rsidR="00964A26" w:rsidRPr="00964A26">
        <w:rPr>
          <w:rFonts w:ascii="Times New Roman" w:hAnsi="Times New Roman"/>
          <w:lang w:val="en-ID"/>
        </w:rPr>
        <w:t xml:space="preserve"> p = 0,079, dan </w:t>
      </w:r>
      <w:proofErr w:type="spellStart"/>
      <w:r w:rsidR="00964A26" w:rsidRPr="00964A26">
        <w:rPr>
          <w:rFonts w:ascii="Times New Roman" w:hAnsi="Times New Roman"/>
          <w:lang w:val="en-ID"/>
        </w:rPr>
        <w:t>variabel</w:t>
      </w:r>
      <w:proofErr w:type="spellEnd"/>
      <w:r w:rsidR="00964A26" w:rsidRPr="00964A26">
        <w:rPr>
          <w:rFonts w:ascii="Times New Roman" w:hAnsi="Times New Roman"/>
          <w:lang w:val="en-ID"/>
        </w:rPr>
        <w:t xml:space="preserve"> </w:t>
      </w:r>
      <w:r w:rsidR="00964A26" w:rsidRPr="00F41C3F">
        <w:rPr>
          <w:rFonts w:ascii="Times New Roman" w:hAnsi="Times New Roman"/>
          <w:i/>
          <w:iCs/>
          <w:lang w:val="en-ID"/>
        </w:rPr>
        <w:t>Problem Focused Coping</w:t>
      </w:r>
      <w:r w:rsidR="00964A26" w:rsidRPr="00964A26">
        <w:rPr>
          <w:rFonts w:ascii="Times New Roman" w:hAnsi="Times New Roman"/>
          <w:lang w:val="en-ID"/>
        </w:rPr>
        <w:t xml:space="preserve"> KS-Z = 1,315 </w:t>
      </w:r>
      <w:proofErr w:type="spellStart"/>
      <w:r w:rsidR="00964A26" w:rsidRPr="00964A26">
        <w:rPr>
          <w:rFonts w:ascii="Times New Roman" w:hAnsi="Times New Roman"/>
          <w:lang w:val="en-ID"/>
        </w:rPr>
        <w:t>dengan</w:t>
      </w:r>
      <w:proofErr w:type="spellEnd"/>
      <w:r w:rsidR="00964A26" w:rsidRPr="00964A26">
        <w:rPr>
          <w:rFonts w:ascii="Times New Roman" w:hAnsi="Times New Roman"/>
          <w:lang w:val="en-ID"/>
        </w:rPr>
        <w:t xml:space="preserve"> p = 0,063. Data </w:t>
      </w:r>
      <w:proofErr w:type="spellStart"/>
      <w:r w:rsidR="00964A26" w:rsidRPr="00964A26">
        <w:rPr>
          <w:rFonts w:ascii="Times New Roman" w:hAnsi="Times New Roman"/>
          <w:lang w:val="en-ID"/>
        </w:rPr>
        <w:t>tersebut</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menunjukan</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bahwa</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variabel</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Kecerdasan</w:t>
      </w:r>
      <w:proofErr w:type="spellEnd"/>
      <w:r w:rsidR="00964A26" w:rsidRPr="00964A26">
        <w:rPr>
          <w:rFonts w:ascii="Times New Roman" w:hAnsi="Times New Roman"/>
          <w:lang w:val="en-ID"/>
        </w:rPr>
        <w:t xml:space="preserve"> Emosi dan </w:t>
      </w:r>
      <w:r w:rsidR="00964A26" w:rsidRPr="00964A26">
        <w:rPr>
          <w:rFonts w:ascii="Times New Roman" w:hAnsi="Times New Roman"/>
          <w:i/>
          <w:iCs/>
          <w:lang w:val="en-ID"/>
        </w:rPr>
        <w:t>Problem Focused Coping</w:t>
      </w:r>
      <w:r w:rsidR="00964A26" w:rsidRPr="00964A26">
        <w:rPr>
          <w:rFonts w:ascii="Times New Roman" w:hAnsi="Times New Roman"/>
          <w:lang w:val="en-ID"/>
        </w:rPr>
        <w:t xml:space="preserve"> </w:t>
      </w:r>
      <w:proofErr w:type="spellStart"/>
      <w:r w:rsidR="00964A26" w:rsidRPr="00964A26">
        <w:rPr>
          <w:rFonts w:ascii="Times New Roman" w:hAnsi="Times New Roman"/>
          <w:lang w:val="en-ID"/>
        </w:rPr>
        <w:t>mengikuti</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distribusi</w:t>
      </w:r>
      <w:proofErr w:type="spellEnd"/>
      <w:r w:rsidR="00964A26" w:rsidRPr="00964A26">
        <w:rPr>
          <w:rFonts w:ascii="Times New Roman" w:hAnsi="Times New Roman"/>
          <w:lang w:val="en-ID"/>
        </w:rPr>
        <w:t xml:space="preserve"> </w:t>
      </w:r>
      <w:proofErr w:type="spellStart"/>
      <w:r w:rsidR="00964A26" w:rsidRPr="00964A26">
        <w:rPr>
          <w:rFonts w:ascii="Times New Roman" w:hAnsi="Times New Roman"/>
          <w:lang w:val="en-ID"/>
        </w:rPr>
        <w:t>sebaran</w:t>
      </w:r>
      <w:proofErr w:type="spellEnd"/>
      <w:r w:rsidR="00964A26" w:rsidRPr="00964A26">
        <w:rPr>
          <w:rFonts w:ascii="Times New Roman" w:hAnsi="Times New Roman"/>
          <w:lang w:val="en-ID"/>
        </w:rPr>
        <w:t xml:space="preserve"> data yang normal.</w:t>
      </w:r>
    </w:p>
    <w:p w14:paraId="1297C9FF" w14:textId="0E1E75E1" w:rsidR="00964A26" w:rsidRPr="00865A79" w:rsidRDefault="00964A26" w:rsidP="00865A79">
      <w:pPr>
        <w:pStyle w:val="ListParagraph"/>
        <w:spacing w:line="360" w:lineRule="auto"/>
        <w:ind w:left="1440"/>
        <w:jc w:val="both"/>
        <w:rPr>
          <w:rFonts w:ascii="Times New Roman" w:hAnsi="Times New Roman"/>
          <w:lang w:val="en-ID"/>
        </w:rPr>
      </w:pPr>
      <w:r w:rsidRPr="00964A26">
        <w:rPr>
          <w:rFonts w:ascii="Times New Roman" w:hAnsi="Times New Roman"/>
          <w:lang w:val="en-ID"/>
        </w:rPr>
        <w:t xml:space="preserve">     </w:t>
      </w:r>
      <w:proofErr w:type="spellStart"/>
      <w:r w:rsidRPr="00964A26">
        <w:rPr>
          <w:rFonts w:ascii="Times New Roman" w:hAnsi="Times New Roman"/>
          <w:lang w:val="en-ID"/>
        </w:rPr>
        <w:t>Berdasarkan</w:t>
      </w:r>
      <w:proofErr w:type="spellEnd"/>
      <w:r w:rsidRPr="00964A26">
        <w:rPr>
          <w:rFonts w:ascii="Times New Roman" w:hAnsi="Times New Roman"/>
          <w:lang w:val="en-ID"/>
        </w:rPr>
        <w:t xml:space="preserve"> </w:t>
      </w:r>
      <w:proofErr w:type="spellStart"/>
      <w:r w:rsidRPr="00964A26">
        <w:rPr>
          <w:rFonts w:ascii="Times New Roman" w:hAnsi="Times New Roman"/>
          <w:lang w:val="en-ID"/>
        </w:rPr>
        <w:t>hasil</w:t>
      </w:r>
      <w:proofErr w:type="spellEnd"/>
      <w:r w:rsidRPr="00964A26">
        <w:rPr>
          <w:rFonts w:ascii="Times New Roman" w:hAnsi="Times New Roman"/>
          <w:lang w:val="en-ID"/>
        </w:rPr>
        <w:t xml:space="preserve"> </w:t>
      </w:r>
      <w:proofErr w:type="spellStart"/>
      <w:r w:rsidRPr="00964A26">
        <w:rPr>
          <w:rFonts w:ascii="Times New Roman" w:hAnsi="Times New Roman"/>
          <w:lang w:val="en-ID"/>
        </w:rPr>
        <w:t>dari</w:t>
      </w:r>
      <w:proofErr w:type="spellEnd"/>
      <w:r w:rsidRPr="00964A26">
        <w:rPr>
          <w:rFonts w:ascii="Times New Roman" w:hAnsi="Times New Roman"/>
          <w:lang w:val="en-ID"/>
        </w:rPr>
        <w:t xml:space="preserve"> uji </w:t>
      </w:r>
      <w:proofErr w:type="spellStart"/>
      <w:r w:rsidRPr="00964A26">
        <w:rPr>
          <w:rFonts w:ascii="Times New Roman" w:hAnsi="Times New Roman"/>
          <w:lang w:val="en-ID"/>
        </w:rPr>
        <w:t>linearitas</w:t>
      </w:r>
      <w:proofErr w:type="spellEnd"/>
      <w:r w:rsidRPr="00964A26">
        <w:rPr>
          <w:rFonts w:ascii="Times New Roman" w:hAnsi="Times New Roman"/>
          <w:lang w:val="en-ID"/>
        </w:rPr>
        <w:t xml:space="preserve"> </w:t>
      </w:r>
      <w:proofErr w:type="spellStart"/>
      <w:r w:rsidRPr="00964A26">
        <w:rPr>
          <w:rFonts w:ascii="Times New Roman" w:hAnsi="Times New Roman"/>
          <w:lang w:val="en-ID"/>
        </w:rPr>
        <w:t>variabel</w:t>
      </w:r>
      <w:proofErr w:type="spellEnd"/>
      <w:r w:rsidRPr="00964A26">
        <w:rPr>
          <w:rFonts w:ascii="Times New Roman" w:hAnsi="Times New Roman"/>
          <w:lang w:val="en-ID"/>
        </w:rPr>
        <w:t xml:space="preserve"> </w:t>
      </w:r>
      <w:proofErr w:type="spellStart"/>
      <w:r w:rsidRPr="00964A26">
        <w:rPr>
          <w:rFonts w:ascii="Times New Roman" w:hAnsi="Times New Roman"/>
          <w:lang w:val="en-ID"/>
        </w:rPr>
        <w:t>Kecerdasan</w:t>
      </w:r>
      <w:proofErr w:type="spellEnd"/>
      <w:r w:rsidRPr="00964A26">
        <w:rPr>
          <w:rFonts w:ascii="Times New Roman" w:hAnsi="Times New Roman"/>
          <w:lang w:val="en-ID"/>
        </w:rPr>
        <w:t xml:space="preserve"> Emosi dan </w:t>
      </w:r>
      <w:r w:rsidRPr="00F41C3F">
        <w:rPr>
          <w:rFonts w:ascii="Times New Roman" w:hAnsi="Times New Roman"/>
          <w:i/>
          <w:iCs/>
          <w:lang w:val="en-ID"/>
        </w:rPr>
        <w:t>Problem Focused Coping</w:t>
      </w:r>
      <w:r w:rsidRPr="00964A26">
        <w:rPr>
          <w:rFonts w:ascii="Times New Roman" w:hAnsi="Times New Roman"/>
          <w:lang w:val="en-ID"/>
        </w:rPr>
        <w:t xml:space="preserve"> </w:t>
      </w:r>
      <w:proofErr w:type="spellStart"/>
      <w:r w:rsidRPr="00964A26">
        <w:rPr>
          <w:rFonts w:ascii="Times New Roman" w:hAnsi="Times New Roman"/>
          <w:lang w:val="en-ID"/>
        </w:rPr>
        <w:t>diperoleh</w:t>
      </w:r>
      <w:proofErr w:type="spellEnd"/>
      <w:r w:rsidRPr="00964A26">
        <w:rPr>
          <w:rFonts w:ascii="Times New Roman" w:hAnsi="Times New Roman"/>
          <w:lang w:val="en-ID"/>
        </w:rPr>
        <w:t xml:space="preserve"> </w:t>
      </w:r>
      <w:proofErr w:type="spellStart"/>
      <w:r w:rsidRPr="00964A26">
        <w:rPr>
          <w:rFonts w:ascii="Times New Roman" w:hAnsi="Times New Roman"/>
          <w:lang w:val="en-ID"/>
        </w:rPr>
        <w:t>nilai</w:t>
      </w:r>
      <w:proofErr w:type="spellEnd"/>
      <w:r w:rsidRPr="00964A26">
        <w:rPr>
          <w:rFonts w:ascii="Times New Roman" w:hAnsi="Times New Roman"/>
          <w:lang w:val="en-ID"/>
        </w:rPr>
        <w:t xml:space="preserve"> </w:t>
      </w:r>
      <w:proofErr w:type="spellStart"/>
      <w:r w:rsidR="00865A79">
        <w:rPr>
          <w:rFonts w:ascii="Times New Roman" w:hAnsi="Times New Roman"/>
          <w:lang w:val="en-ID"/>
        </w:rPr>
        <w:t>koefisien</w:t>
      </w:r>
      <w:proofErr w:type="spellEnd"/>
      <w:r w:rsidR="00865A79">
        <w:rPr>
          <w:rFonts w:ascii="Times New Roman" w:hAnsi="Times New Roman"/>
          <w:lang w:val="en-ID"/>
        </w:rPr>
        <w:t xml:space="preserve"> linear F = 452,139 </w:t>
      </w:r>
      <w:proofErr w:type="spellStart"/>
      <w:r w:rsidR="00865A79">
        <w:rPr>
          <w:rFonts w:ascii="Times New Roman" w:hAnsi="Times New Roman"/>
          <w:lang w:val="en-ID"/>
        </w:rPr>
        <w:t>dengan</w:t>
      </w:r>
      <w:proofErr w:type="spellEnd"/>
      <w:r w:rsidR="00865A79">
        <w:rPr>
          <w:rFonts w:ascii="Times New Roman" w:hAnsi="Times New Roman"/>
          <w:lang w:val="en-ID"/>
        </w:rPr>
        <w:t xml:space="preserve"> (p&lt;0,050). </w:t>
      </w:r>
      <w:r w:rsidRPr="00964A26">
        <w:rPr>
          <w:rFonts w:ascii="Times New Roman" w:hAnsi="Times New Roman"/>
          <w:lang w:val="en-ID"/>
        </w:rPr>
        <w:t xml:space="preserve">Maka </w:t>
      </w:r>
      <w:proofErr w:type="spellStart"/>
      <w:r w:rsidRPr="00964A26">
        <w:rPr>
          <w:rFonts w:ascii="Times New Roman" w:hAnsi="Times New Roman"/>
          <w:lang w:val="en-ID"/>
        </w:rPr>
        <w:t>dapat</w:t>
      </w:r>
      <w:proofErr w:type="spellEnd"/>
      <w:r w:rsidRPr="00964A26">
        <w:rPr>
          <w:rFonts w:ascii="Times New Roman" w:hAnsi="Times New Roman"/>
          <w:lang w:val="en-ID"/>
        </w:rPr>
        <w:t xml:space="preserve"> </w:t>
      </w:r>
      <w:proofErr w:type="spellStart"/>
      <w:r w:rsidRPr="00964A26">
        <w:rPr>
          <w:rFonts w:ascii="Times New Roman" w:hAnsi="Times New Roman"/>
          <w:lang w:val="en-ID"/>
        </w:rPr>
        <w:t>disimpulkan</w:t>
      </w:r>
      <w:proofErr w:type="spellEnd"/>
      <w:r w:rsidRPr="00964A26">
        <w:rPr>
          <w:rFonts w:ascii="Times New Roman" w:hAnsi="Times New Roman"/>
          <w:lang w:val="en-ID"/>
        </w:rPr>
        <w:t xml:space="preserve"> </w:t>
      </w:r>
      <w:proofErr w:type="spellStart"/>
      <w:r w:rsidRPr="00964A26">
        <w:rPr>
          <w:rFonts w:ascii="Times New Roman" w:hAnsi="Times New Roman"/>
          <w:lang w:val="en-ID"/>
        </w:rPr>
        <w:t>bahwa</w:t>
      </w:r>
      <w:proofErr w:type="spellEnd"/>
      <w:r w:rsidRPr="00964A26">
        <w:rPr>
          <w:rFonts w:ascii="Times New Roman" w:hAnsi="Times New Roman"/>
          <w:lang w:val="en-ID"/>
        </w:rPr>
        <w:t xml:space="preserve"> </w:t>
      </w:r>
      <w:proofErr w:type="spellStart"/>
      <w:r w:rsidRPr="00964A26">
        <w:rPr>
          <w:rFonts w:ascii="Times New Roman" w:hAnsi="Times New Roman"/>
          <w:lang w:val="en-ID"/>
        </w:rPr>
        <w:t>antara</w:t>
      </w:r>
      <w:proofErr w:type="spellEnd"/>
      <w:r w:rsidRPr="00964A26">
        <w:rPr>
          <w:rFonts w:ascii="Times New Roman" w:hAnsi="Times New Roman"/>
          <w:lang w:val="en-ID"/>
        </w:rPr>
        <w:t xml:space="preserve"> </w:t>
      </w:r>
      <w:proofErr w:type="spellStart"/>
      <w:r w:rsidRPr="00964A26">
        <w:rPr>
          <w:rFonts w:ascii="Times New Roman" w:hAnsi="Times New Roman"/>
          <w:lang w:val="en-ID"/>
        </w:rPr>
        <w:t>Kecerdasan</w:t>
      </w:r>
      <w:proofErr w:type="spellEnd"/>
      <w:r w:rsidRPr="00964A26">
        <w:rPr>
          <w:rFonts w:ascii="Times New Roman" w:hAnsi="Times New Roman"/>
          <w:lang w:val="en-ID"/>
        </w:rPr>
        <w:t xml:space="preserve"> Emosi dan </w:t>
      </w:r>
      <w:r w:rsidRPr="00865A79">
        <w:rPr>
          <w:rFonts w:ascii="Times New Roman" w:hAnsi="Times New Roman"/>
          <w:i/>
          <w:iCs/>
          <w:lang w:val="en-ID"/>
        </w:rPr>
        <w:t>Problem Focused Coping</w:t>
      </w:r>
      <w:r w:rsidRPr="00964A26">
        <w:rPr>
          <w:rFonts w:ascii="Times New Roman" w:hAnsi="Times New Roman"/>
          <w:lang w:val="en-ID"/>
        </w:rPr>
        <w:t xml:space="preserve"> </w:t>
      </w:r>
      <w:proofErr w:type="spellStart"/>
      <w:r w:rsidRPr="00964A26">
        <w:rPr>
          <w:rFonts w:ascii="Times New Roman" w:hAnsi="Times New Roman"/>
          <w:lang w:val="en-ID"/>
        </w:rPr>
        <w:t>ada</w:t>
      </w:r>
      <w:proofErr w:type="spellEnd"/>
      <w:r w:rsidRPr="00964A26">
        <w:rPr>
          <w:rFonts w:ascii="Times New Roman" w:hAnsi="Times New Roman"/>
          <w:lang w:val="en-ID"/>
        </w:rPr>
        <w:t xml:space="preserve"> </w:t>
      </w:r>
      <w:proofErr w:type="spellStart"/>
      <w:r w:rsidRPr="00964A26">
        <w:rPr>
          <w:rFonts w:ascii="Times New Roman" w:hAnsi="Times New Roman"/>
          <w:lang w:val="en-ID"/>
        </w:rPr>
        <w:t>hubungan</w:t>
      </w:r>
      <w:proofErr w:type="spellEnd"/>
      <w:r w:rsidRPr="00964A26">
        <w:rPr>
          <w:rFonts w:ascii="Times New Roman" w:hAnsi="Times New Roman"/>
          <w:lang w:val="en-ID"/>
        </w:rPr>
        <w:t xml:space="preserve"> yang linear.</w:t>
      </w:r>
      <w:r w:rsidR="00865A79">
        <w:rPr>
          <w:rFonts w:ascii="Times New Roman" w:hAnsi="Times New Roman"/>
          <w:lang w:val="en-ID"/>
        </w:rPr>
        <w:t xml:space="preserve"> </w:t>
      </w:r>
      <w:proofErr w:type="spellStart"/>
      <w:r w:rsidR="00865A79" w:rsidRPr="00865A79">
        <w:rPr>
          <w:rFonts w:ascii="Times New Roman" w:hAnsi="Times New Roman"/>
        </w:rPr>
        <w:t>Menurut</w:t>
      </w:r>
      <w:proofErr w:type="spellEnd"/>
      <w:r w:rsidR="00865A79" w:rsidRPr="00865A79">
        <w:rPr>
          <w:rFonts w:ascii="Times New Roman" w:hAnsi="Times New Roman"/>
        </w:rPr>
        <w:t xml:space="preserve"> Azwar (2017) uji </w:t>
      </w:r>
      <w:proofErr w:type="spellStart"/>
      <w:r w:rsidR="00865A79" w:rsidRPr="00865A79">
        <w:rPr>
          <w:rFonts w:ascii="Times New Roman" w:hAnsi="Times New Roman"/>
        </w:rPr>
        <w:t>linearitas</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bertujuan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untuk</w:t>
      </w:r>
      <w:proofErr w:type="spellEnd"/>
      <w:r w:rsidR="00865A79" w:rsidRPr="00865A79">
        <w:rPr>
          <w:rFonts w:ascii="Times New Roman" w:hAnsi="Times New Roman"/>
        </w:rPr>
        <w:t xml:space="preserve"> </w:t>
      </w:r>
      <w:proofErr w:type="spellStart"/>
      <w:r w:rsidR="00865A79" w:rsidRPr="00865A79">
        <w:rPr>
          <w:rFonts w:ascii="Times New Roman" w:hAnsi="Times New Roman"/>
        </w:rPr>
        <w:t>mengetahui</w:t>
      </w:r>
      <w:proofErr w:type="spellEnd"/>
      <w:r w:rsidR="00865A79" w:rsidRPr="00865A79">
        <w:rPr>
          <w:rFonts w:ascii="Times New Roman" w:hAnsi="Times New Roman"/>
        </w:rPr>
        <w:t xml:space="preserve"> </w:t>
      </w:r>
      <w:proofErr w:type="spellStart"/>
      <w:r w:rsidR="00865A79" w:rsidRPr="00865A79">
        <w:rPr>
          <w:rFonts w:ascii="Times New Roman" w:hAnsi="Times New Roman"/>
        </w:rPr>
        <w:t>apakah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tergantung</w:t>
      </w:r>
      <w:proofErr w:type="spellEnd"/>
      <w:r w:rsidR="00865A79" w:rsidRPr="00865A79">
        <w:rPr>
          <w:rFonts w:ascii="Times New Roman" w:hAnsi="Times New Roman"/>
        </w:rPr>
        <w:t xml:space="preserve"> </w:t>
      </w:r>
      <w:proofErr w:type="spellStart"/>
      <w:r w:rsidR="00865A79" w:rsidRPr="00865A79">
        <w:rPr>
          <w:rFonts w:ascii="Times New Roman" w:hAnsi="Times New Roman"/>
        </w:rPr>
        <w:t>memiliki</w:t>
      </w:r>
      <w:proofErr w:type="spellEnd"/>
      <w:r w:rsidR="00865A79" w:rsidRPr="00865A79">
        <w:rPr>
          <w:rFonts w:ascii="Times New Roman" w:hAnsi="Times New Roman"/>
        </w:rPr>
        <w:t xml:space="preserve"> </w:t>
      </w:r>
      <w:proofErr w:type="spellStart"/>
      <w:r w:rsidR="00865A79" w:rsidRPr="00865A79">
        <w:rPr>
          <w:rFonts w:ascii="Times New Roman" w:hAnsi="Times New Roman"/>
        </w:rPr>
        <w:t>hubungan</w:t>
      </w:r>
      <w:proofErr w:type="spellEnd"/>
      <w:r w:rsidR="00865A79" w:rsidRPr="00865A79">
        <w:rPr>
          <w:rFonts w:ascii="Times New Roman" w:hAnsi="Times New Roman"/>
        </w:rPr>
        <w:t xml:space="preserve"> yang linear </w:t>
      </w:r>
      <w:proofErr w:type="spellStart"/>
      <w:r w:rsidR="00865A79" w:rsidRPr="00865A79">
        <w:rPr>
          <w:rFonts w:ascii="Times New Roman" w:hAnsi="Times New Roman"/>
        </w:rPr>
        <w:t>atau</w:t>
      </w:r>
      <w:proofErr w:type="spellEnd"/>
      <w:r w:rsidR="00865A79" w:rsidRPr="00865A79">
        <w:rPr>
          <w:rFonts w:ascii="Times New Roman" w:hAnsi="Times New Roman"/>
        </w:rPr>
        <w:t xml:space="preserve"> </w:t>
      </w:r>
      <w:proofErr w:type="spellStart"/>
      <w:r w:rsidR="00865A79" w:rsidRPr="00865A79">
        <w:rPr>
          <w:rFonts w:ascii="Times New Roman" w:hAnsi="Times New Roman"/>
        </w:rPr>
        <w:t>tidak</w:t>
      </w:r>
      <w:proofErr w:type="spellEnd"/>
      <w:r w:rsidR="00865A79" w:rsidRPr="00865A79">
        <w:rPr>
          <w:rFonts w:ascii="Times New Roman" w:hAnsi="Times New Roman"/>
        </w:rPr>
        <w:t xml:space="preserve">. </w:t>
      </w:r>
      <w:proofErr w:type="spellStart"/>
      <w:r w:rsidR="00865A79" w:rsidRPr="00865A79">
        <w:rPr>
          <w:rFonts w:ascii="Times New Roman" w:hAnsi="Times New Roman"/>
        </w:rPr>
        <w:t>Kaidah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untuk</w:t>
      </w:r>
      <w:proofErr w:type="spellEnd"/>
      <w:r w:rsidR="00865A79" w:rsidRPr="00865A79">
        <w:rPr>
          <w:rFonts w:ascii="Times New Roman" w:hAnsi="Times New Roman"/>
        </w:rPr>
        <w:t xml:space="preserve"> uji </w:t>
      </w:r>
      <w:proofErr w:type="spellStart"/>
      <w:r w:rsidR="00865A79" w:rsidRPr="00865A79">
        <w:rPr>
          <w:rFonts w:ascii="Times New Roman" w:hAnsi="Times New Roman"/>
        </w:rPr>
        <w:t>linearitas</w:t>
      </w:r>
      <w:proofErr w:type="spellEnd"/>
      <w:r w:rsidR="00865A79" w:rsidRPr="00865A79">
        <w:rPr>
          <w:rFonts w:ascii="Times New Roman" w:hAnsi="Times New Roman"/>
        </w:rPr>
        <w:t xml:space="preserve"> </w:t>
      </w:r>
      <w:proofErr w:type="spellStart"/>
      <w:r w:rsidR="00865A79" w:rsidRPr="00865A79">
        <w:rPr>
          <w:rFonts w:ascii="Times New Roman" w:hAnsi="Times New Roman"/>
        </w:rPr>
        <w:t>adalah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apabila</w:t>
      </w:r>
      <w:proofErr w:type="spellEnd"/>
      <w:r w:rsidR="00865A79" w:rsidRPr="00865A79">
        <w:rPr>
          <w:rFonts w:ascii="Times New Roman" w:hAnsi="Times New Roman"/>
        </w:rPr>
        <w:t xml:space="preserve"> </w:t>
      </w:r>
      <w:proofErr w:type="spellStart"/>
      <w:r w:rsidR="00865A79" w:rsidRPr="00865A79">
        <w:rPr>
          <w:rFonts w:ascii="Times New Roman" w:hAnsi="Times New Roman"/>
        </w:rPr>
        <w:t>nilai</w:t>
      </w:r>
      <w:proofErr w:type="spellEnd"/>
      <w:r w:rsidR="00865A79" w:rsidRPr="00865A79">
        <w:rPr>
          <w:rFonts w:ascii="Times New Roman" w:hAnsi="Times New Roman"/>
        </w:rPr>
        <w:t xml:space="preserve"> </w:t>
      </w:r>
      <w:proofErr w:type="spellStart"/>
      <w:r w:rsidR="00865A79" w:rsidRPr="00865A79">
        <w:rPr>
          <w:rFonts w:ascii="Times New Roman" w:hAnsi="Times New Roman"/>
        </w:rPr>
        <w:t>signifikansi</w:t>
      </w:r>
      <w:proofErr w:type="spellEnd"/>
      <w:r w:rsidR="00865A79" w:rsidRPr="00865A79">
        <w:rPr>
          <w:rFonts w:ascii="Times New Roman" w:hAnsi="Times New Roman"/>
        </w:rPr>
        <w:t xml:space="preserve"> p &lt; 0,050 </w:t>
      </w:r>
      <w:proofErr w:type="spellStart"/>
      <w:r w:rsidR="00865A79" w:rsidRPr="00865A79">
        <w:rPr>
          <w:rFonts w:ascii="Times New Roman" w:hAnsi="Times New Roman"/>
        </w:rPr>
        <w:t>maka</w:t>
      </w:r>
      <w:proofErr w:type="spellEnd"/>
      <w:r w:rsidR="00865A79" w:rsidRPr="00865A79">
        <w:rPr>
          <w:rFonts w:ascii="Times New Roman" w:hAnsi="Times New Roman"/>
        </w:rPr>
        <w:t xml:space="preserve"> </w:t>
      </w:r>
      <w:proofErr w:type="spellStart"/>
      <w:r w:rsidR="00865A79" w:rsidRPr="00865A79">
        <w:rPr>
          <w:rFonts w:ascii="Times New Roman" w:hAnsi="Times New Roman"/>
        </w:rPr>
        <w:t>hubungan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antara</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tergantung</w:t>
      </w:r>
      <w:proofErr w:type="spellEnd"/>
      <w:r w:rsidR="00865A79" w:rsidRPr="00865A79">
        <w:rPr>
          <w:rFonts w:ascii="Times New Roman" w:hAnsi="Times New Roman"/>
        </w:rPr>
        <w:t xml:space="preserve"> </w:t>
      </w:r>
      <w:proofErr w:type="spellStart"/>
      <w:r w:rsidR="00865A79" w:rsidRPr="00865A79">
        <w:rPr>
          <w:rFonts w:ascii="Times New Roman" w:hAnsi="Times New Roman"/>
        </w:rPr>
        <w:t>merupakan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hubungan</w:t>
      </w:r>
      <w:proofErr w:type="spellEnd"/>
      <w:r w:rsidR="00865A79" w:rsidRPr="00865A79">
        <w:rPr>
          <w:rFonts w:ascii="Times New Roman" w:hAnsi="Times New Roman"/>
        </w:rPr>
        <w:t xml:space="preserve"> yang linear. </w:t>
      </w:r>
      <w:proofErr w:type="spellStart"/>
      <w:r w:rsidR="00865A79" w:rsidRPr="00865A79">
        <w:rPr>
          <w:rFonts w:ascii="Times New Roman" w:hAnsi="Times New Roman"/>
        </w:rPr>
        <w:t>Sebaliknya</w:t>
      </w:r>
      <w:proofErr w:type="spellEnd"/>
      <w:r w:rsidR="00865A79" w:rsidRPr="00865A79">
        <w:rPr>
          <w:rFonts w:ascii="Times New Roman" w:hAnsi="Times New Roman"/>
        </w:rPr>
        <w:t xml:space="preserve"> </w:t>
      </w:r>
      <w:proofErr w:type="spellStart"/>
      <w:r w:rsidR="00865A79" w:rsidRPr="00865A79">
        <w:rPr>
          <w:rFonts w:ascii="Times New Roman" w:hAnsi="Times New Roman"/>
        </w:rPr>
        <w:t>apabila</w:t>
      </w:r>
      <w:proofErr w:type="spellEnd"/>
      <w:r w:rsidR="00865A79" w:rsidRPr="00865A79">
        <w:rPr>
          <w:rFonts w:ascii="Times New Roman" w:hAnsi="Times New Roman"/>
        </w:rPr>
        <w:t xml:space="preserve"> </w:t>
      </w:r>
      <w:proofErr w:type="spellStart"/>
      <w:r w:rsidR="00865A79" w:rsidRPr="00865A79">
        <w:rPr>
          <w:rFonts w:ascii="Times New Roman" w:hAnsi="Times New Roman"/>
        </w:rPr>
        <w:t>nilai</w:t>
      </w:r>
      <w:proofErr w:type="spellEnd"/>
      <w:r w:rsidR="00865A79" w:rsidRPr="00865A79">
        <w:rPr>
          <w:rFonts w:ascii="Times New Roman" w:hAnsi="Times New Roman"/>
        </w:rPr>
        <w:t xml:space="preserve"> </w:t>
      </w:r>
      <w:proofErr w:type="spellStart"/>
      <w:r w:rsidR="00865A79" w:rsidRPr="00865A79">
        <w:rPr>
          <w:rFonts w:ascii="Times New Roman" w:hAnsi="Times New Roman"/>
        </w:rPr>
        <w:t>signifikansi</w:t>
      </w:r>
      <w:proofErr w:type="spellEnd"/>
      <w:r w:rsidR="00865A79" w:rsidRPr="00865A79">
        <w:rPr>
          <w:rFonts w:ascii="Times New Roman" w:hAnsi="Times New Roman"/>
        </w:rPr>
        <w:t xml:space="preserve"> p ≥ 0,050 </w:t>
      </w:r>
      <w:proofErr w:type="spellStart"/>
      <w:r w:rsidR="00865A79" w:rsidRPr="00865A79">
        <w:rPr>
          <w:rFonts w:ascii="Times New Roman" w:hAnsi="Times New Roman"/>
        </w:rPr>
        <w:t>maka</w:t>
      </w:r>
      <w:proofErr w:type="spellEnd"/>
      <w:r w:rsidR="00865A79" w:rsidRPr="00865A79">
        <w:rPr>
          <w:rFonts w:ascii="Times New Roman" w:hAnsi="Times New Roman"/>
        </w:rPr>
        <w:t xml:space="preserve"> </w:t>
      </w:r>
      <w:proofErr w:type="spellStart"/>
      <w:r w:rsidR="00865A79" w:rsidRPr="00865A79">
        <w:rPr>
          <w:rFonts w:ascii="Times New Roman" w:hAnsi="Times New Roman"/>
        </w:rPr>
        <w:t>hubungan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antara</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tergantung</w:t>
      </w:r>
      <w:proofErr w:type="spellEnd"/>
      <w:r w:rsidR="00865A79" w:rsidRPr="00865A79">
        <w:rPr>
          <w:rFonts w:ascii="Times New Roman" w:hAnsi="Times New Roman"/>
        </w:rPr>
        <w:t xml:space="preserve"> </w:t>
      </w:r>
      <w:proofErr w:type="spellStart"/>
      <w:r w:rsidR="00865A79" w:rsidRPr="00865A79">
        <w:rPr>
          <w:rFonts w:ascii="Times New Roman" w:hAnsi="Times New Roman"/>
        </w:rPr>
        <w:t>bukan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merupakan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hubungan</w:t>
      </w:r>
      <w:proofErr w:type="spellEnd"/>
      <w:r w:rsidR="00865A79" w:rsidRPr="00865A79">
        <w:rPr>
          <w:rFonts w:ascii="Times New Roman" w:hAnsi="Times New Roman"/>
        </w:rPr>
        <w:t xml:space="preserve"> yang linear.</w:t>
      </w:r>
    </w:p>
    <w:p w14:paraId="04C0684E" w14:textId="2D55F72B" w:rsidR="00964A26" w:rsidRPr="00964A26" w:rsidRDefault="00964A26" w:rsidP="00865A79">
      <w:pPr>
        <w:pStyle w:val="ListParagraph"/>
        <w:spacing w:line="360" w:lineRule="auto"/>
        <w:ind w:left="1440"/>
        <w:jc w:val="both"/>
        <w:rPr>
          <w:rFonts w:ascii="Times New Roman" w:hAnsi="Times New Roman"/>
        </w:rPr>
      </w:pPr>
      <w:r w:rsidRPr="00964A26">
        <w:rPr>
          <w:rFonts w:ascii="Times New Roman" w:hAnsi="Times New Roman"/>
          <w:lang w:val="en-ID"/>
        </w:rPr>
        <w:t xml:space="preserve">     </w:t>
      </w:r>
      <w:proofErr w:type="spellStart"/>
      <w:r w:rsidR="00865A79" w:rsidRPr="00865A79">
        <w:rPr>
          <w:rFonts w:ascii="Times New Roman" w:hAnsi="Times New Roman"/>
        </w:rPr>
        <w:t>Analisis</w:t>
      </w:r>
      <w:proofErr w:type="spellEnd"/>
      <w:r w:rsidR="00865A79" w:rsidRPr="00865A79">
        <w:rPr>
          <w:rFonts w:ascii="Times New Roman" w:hAnsi="Times New Roman"/>
        </w:rPr>
        <w:t xml:space="preserve"> </w:t>
      </w:r>
      <w:proofErr w:type="spellStart"/>
      <w:r w:rsidR="00865A79" w:rsidRPr="00865A79">
        <w:rPr>
          <w:rFonts w:ascii="Times New Roman" w:hAnsi="Times New Roman"/>
        </w:rPr>
        <w:t>korelasi</w:t>
      </w:r>
      <w:proofErr w:type="spellEnd"/>
      <w:r w:rsidR="00865A79" w:rsidRPr="00865A79">
        <w:rPr>
          <w:rFonts w:ascii="Times New Roman" w:hAnsi="Times New Roman"/>
        </w:rPr>
        <w:t xml:space="preserve"> </w:t>
      </w:r>
      <w:r w:rsidR="00865A79" w:rsidRPr="00865A79">
        <w:rPr>
          <w:rFonts w:ascii="Times New Roman" w:hAnsi="Times New Roman"/>
          <w:i/>
          <w:iCs/>
        </w:rPr>
        <w:t>product moment</w:t>
      </w:r>
      <w:r w:rsidR="00865A79" w:rsidRPr="00865A79">
        <w:rPr>
          <w:rFonts w:ascii="Times New Roman" w:hAnsi="Times New Roman"/>
        </w:rPr>
        <w:t xml:space="preserve"> </w:t>
      </w:r>
      <w:proofErr w:type="spellStart"/>
      <w:r w:rsidR="00865A79" w:rsidRPr="00865A79">
        <w:rPr>
          <w:rFonts w:ascii="Times New Roman" w:hAnsi="Times New Roman"/>
        </w:rPr>
        <w:t>digunakan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untuk</w:t>
      </w:r>
      <w:proofErr w:type="spellEnd"/>
      <w:r w:rsidR="00865A79" w:rsidRPr="00865A79">
        <w:rPr>
          <w:rFonts w:ascii="Times New Roman" w:hAnsi="Times New Roman"/>
        </w:rPr>
        <w:t xml:space="preserve"> </w:t>
      </w:r>
      <w:proofErr w:type="spellStart"/>
      <w:r w:rsidR="00865A79" w:rsidRPr="00865A79">
        <w:rPr>
          <w:rFonts w:ascii="Times New Roman" w:hAnsi="Times New Roman"/>
        </w:rPr>
        <w:t>mengetahui</w:t>
      </w:r>
      <w:proofErr w:type="spellEnd"/>
      <w:r w:rsidR="00865A79" w:rsidRPr="00865A79">
        <w:rPr>
          <w:rFonts w:ascii="Times New Roman" w:hAnsi="Times New Roman"/>
        </w:rPr>
        <w:t xml:space="preserve"> </w:t>
      </w:r>
      <w:proofErr w:type="spellStart"/>
      <w:r w:rsidR="00865A79" w:rsidRPr="00865A79">
        <w:rPr>
          <w:rFonts w:ascii="Times New Roman" w:hAnsi="Times New Roman"/>
        </w:rPr>
        <w:t>korelasi</w:t>
      </w:r>
      <w:proofErr w:type="spellEnd"/>
      <w:r w:rsidR="00865A79" w:rsidRPr="00865A79">
        <w:rPr>
          <w:rFonts w:ascii="Times New Roman" w:hAnsi="Times New Roman"/>
        </w:rPr>
        <w:t xml:space="preserve"> </w:t>
      </w:r>
      <w:proofErr w:type="spellStart"/>
      <w:r w:rsidR="00865A79" w:rsidRPr="00865A79">
        <w:rPr>
          <w:rFonts w:ascii="Times New Roman" w:hAnsi="Times New Roman"/>
        </w:rPr>
        <w:t>tunggal</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antara</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terikat</w:t>
      </w:r>
      <w:proofErr w:type="spellEnd"/>
      <w:r w:rsidR="00865A79" w:rsidRPr="00865A79">
        <w:rPr>
          <w:rFonts w:ascii="Times New Roman" w:hAnsi="Times New Roman"/>
        </w:rPr>
        <w:t xml:space="preserve">. </w:t>
      </w:r>
      <w:proofErr w:type="spellStart"/>
      <w:r w:rsidR="00865A79" w:rsidRPr="00865A79">
        <w:rPr>
          <w:rFonts w:ascii="Times New Roman" w:hAnsi="Times New Roman"/>
        </w:rPr>
        <w:t>Kaidah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dalam</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analisis</w:t>
      </w:r>
      <w:proofErr w:type="spellEnd"/>
      <w:r w:rsidR="00865A79" w:rsidRPr="00865A79">
        <w:rPr>
          <w:rFonts w:ascii="Times New Roman" w:hAnsi="Times New Roman"/>
        </w:rPr>
        <w:t xml:space="preserve"> </w:t>
      </w:r>
      <w:proofErr w:type="spellStart"/>
      <w:r w:rsidR="00865A79" w:rsidRPr="00865A79">
        <w:rPr>
          <w:rFonts w:ascii="Times New Roman" w:hAnsi="Times New Roman"/>
        </w:rPr>
        <w:t>ini</w:t>
      </w:r>
      <w:proofErr w:type="spellEnd"/>
      <w:r w:rsidR="00865A79" w:rsidRPr="00865A79">
        <w:rPr>
          <w:rFonts w:ascii="Times New Roman" w:hAnsi="Times New Roman"/>
        </w:rPr>
        <w:t xml:space="preserve"> </w:t>
      </w:r>
      <w:proofErr w:type="spellStart"/>
      <w:r w:rsidR="00865A79" w:rsidRPr="00865A79">
        <w:rPr>
          <w:rFonts w:ascii="Times New Roman" w:hAnsi="Times New Roman"/>
        </w:rPr>
        <w:t>adalah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apabila</w:t>
      </w:r>
      <w:proofErr w:type="spellEnd"/>
      <w:r w:rsidR="00865A79" w:rsidRPr="00865A79">
        <w:rPr>
          <w:rFonts w:ascii="Times New Roman" w:hAnsi="Times New Roman"/>
        </w:rPr>
        <w:t xml:space="preserve"> </w:t>
      </w:r>
      <w:proofErr w:type="spellStart"/>
      <w:r w:rsidR="00865A79" w:rsidRPr="00865A79">
        <w:rPr>
          <w:rFonts w:ascii="Times New Roman" w:hAnsi="Times New Roman"/>
        </w:rPr>
        <w:t>nilai</w:t>
      </w:r>
      <w:proofErr w:type="spellEnd"/>
      <w:r w:rsidR="00865A79" w:rsidRPr="00865A79">
        <w:rPr>
          <w:rFonts w:ascii="Times New Roman" w:hAnsi="Times New Roman"/>
        </w:rPr>
        <w:t xml:space="preserve"> </w:t>
      </w:r>
      <w:proofErr w:type="spellStart"/>
      <w:r w:rsidR="00865A79" w:rsidRPr="00865A79">
        <w:rPr>
          <w:rFonts w:ascii="Times New Roman" w:hAnsi="Times New Roman"/>
        </w:rPr>
        <w:t>signifikansi</w:t>
      </w:r>
      <w:proofErr w:type="spellEnd"/>
      <w:r w:rsidR="00865A79" w:rsidRPr="00865A79">
        <w:rPr>
          <w:rFonts w:ascii="Times New Roman" w:hAnsi="Times New Roman"/>
        </w:rPr>
        <w:t xml:space="preserve"> p &lt; 0,050 </w:t>
      </w:r>
      <w:proofErr w:type="spellStart"/>
      <w:r w:rsidR="00865A79" w:rsidRPr="00865A79">
        <w:rPr>
          <w:rFonts w:ascii="Times New Roman" w:hAnsi="Times New Roman"/>
        </w:rPr>
        <w:t>berarti</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terdapat</w:t>
      </w:r>
      <w:proofErr w:type="spellEnd"/>
      <w:r w:rsidR="00865A79" w:rsidRPr="00865A79">
        <w:rPr>
          <w:rFonts w:ascii="Times New Roman" w:hAnsi="Times New Roman"/>
        </w:rPr>
        <w:t xml:space="preserve"> </w:t>
      </w:r>
      <w:proofErr w:type="spellStart"/>
      <w:r w:rsidR="00865A79" w:rsidRPr="00865A79">
        <w:rPr>
          <w:rFonts w:ascii="Times New Roman" w:hAnsi="Times New Roman"/>
        </w:rPr>
        <w:t>korelasi</w:t>
      </w:r>
      <w:proofErr w:type="spellEnd"/>
      <w:r w:rsidR="00865A79" w:rsidRPr="00865A79">
        <w:rPr>
          <w:rFonts w:ascii="Times New Roman" w:hAnsi="Times New Roman"/>
        </w:rPr>
        <w:t xml:space="preserve"> yang </w:t>
      </w:r>
      <w:proofErr w:type="spellStart"/>
      <w:r w:rsidR="00865A79" w:rsidRPr="00865A79">
        <w:rPr>
          <w:rFonts w:ascii="Times New Roman" w:hAnsi="Times New Roman"/>
        </w:rPr>
        <w:t>signifikan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antara</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terikat</w:t>
      </w:r>
      <w:proofErr w:type="spellEnd"/>
      <w:r w:rsidR="00865A79" w:rsidRPr="00865A79">
        <w:rPr>
          <w:rFonts w:ascii="Times New Roman" w:hAnsi="Times New Roman"/>
        </w:rPr>
        <w:t xml:space="preserve">, </w:t>
      </w:r>
      <w:proofErr w:type="spellStart"/>
      <w:r w:rsidR="00865A79" w:rsidRPr="00865A79">
        <w:rPr>
          <w:rFonts w:ascii="Times New Roman" w:hAnsi="Times New Roman"/>
        </w:rPr>
        <w:t>apabila</w:t>
      </w:r>
      <w:proofErr w:type="spellEnd"/>
      <w:r w:rsidR="00865A79" w:rsidRPr="00865A79">
        <w:rPr>
          <w:rFonts w:ascii="Times New Roman" w:hAnsi="Times New Roman"/>
        </w:rPr>
        <w:t xml:space="preserve"> </w:t>
      </w:r>
      <w:proofErr w:type="spellStart"/>
      <w:r w:rsidR="00865A79" w:rsidRPr="00865A79">
        <w:rPr>
          <w:rFonts w:ascii="Times New Roman" w:hAnsi="Times New Roman"/>
        </w:rPr>
        <w:t>nilai</w:t>
      </w:r>
      <w:proofErr w:type="spellEnd"/>
      <w:r w:rsidR="00865A79" w:rsidRPr="00865A79">
        <w:rPr>
          <w:rFonts w:ascii="Times New Roman" w:hAnsi="Times New Roman"/>
        </w:rPr>
        <w:t xml:space="preserve"> </w:t>
      </w:r>
      <w:proofErr w:type="spellStart"/>
      <w:r w:rsidR="00865A79" w:rsidRPr="00865A79">
        <w:rPr>
          <w:rFonts w:ascii="Times New Roman" w:hAnsi="Times New Roman"/>
        </w:rPr>
        <w:t>signifikansi</w:t>
      </w:r>
      <w:proofErr w:type="spellEnd"/>
      <w:r w:rsidR="00865A79" w:rsidRPr="00865A79">
        <w:rPr>
          <w:rFonts w:ascii="Times New Roman" w:hAnsi="Times New Roman"/>
        </w:rPr>
        <w:t xml:space="preserve"> p &gt; 0,050 </w:t>
      </w:r>
      <w:proofErr w:type="spellStart"/>
      <w:r w:rsidR="00865A79" w:rsidRPr="00865A79">
        <w:rPr>
          <w:rFonts w:ascii="Times New Roman" w:hAnsi="Times New Roman"/>
        </w:rPr>
        <w:t>berarti</w:t>
      </w:r>
      <w:proofErr w:type="spellEnd"/>
      <w:r w:rsidR="00865A79" w:rsidRPr="00865A79">
        <w:rPr>
          <w:rFonts w:ascii="Times New Roman" w:hAnsi="Times New Roman"/>
        </w:rPr>
        <w:t xml:space="preserve"> </w:t>
      </w:r>
      <w:proofErr w:type="spellStart"/>
      <w:r w:rsidR="00865A79" w:rsidRPr="00865A79">
        <w:rPr>
          <w:rFonts w:ascii="Times New Roman" w:hAnsi="Times New Roman"/>
        </w:rPr>
        <w:t>tidak</w:t>
      </w:r>
      <w:proofErr w:type="spellEnd"/>
      <w:r w:rsidR="00865A79" w:rsidRPr="00865A79">
        <w:rPr>
          <w:rFonts w:ascii="Times New Roman" w:hAnsi="Times New Roman"/>
        </w:rPr>
        <w:t xml:space="preserve"> </w:t>
      </w:r>
      <w:proofErr w:type="spellStart"/>
      <w:r w:rsidR="00865A79" w:rsidRPr="00865A79">
        <w:rPr>
          <w:rFonts w:ascii="Times New Roman" w:hAnsi="Times New Roman"/>
        </w:rPr>
        <w:t>ada</w:t>
      </w:r>
      <w:proofErr w:type="spellEnd"/>
      <w:r w:rsidR="00865A79" w:rsidRPr="00865A79">
        <w:rPr>
          <w:rFonts w:ascii="Times New Roman" w:hAnsi="Times New Roman"/>
        </w:rPr>
        <w:t xml:space="preserve"> </w:t>
      </w:r>
      <w:proofErr w:type="spellStart"/>
      <w:r w:rsidR="00865A79" w:rsidRPr="00865A79">
        <w:rPr>
          <w:rFonts w:ascii="Times New Roman" w:hAnsi="Times New Roman"/>
        </w:rPr>
        <w:t>korelasi</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antara</w:t>
      </w:r>
      <w:proofErr w:type="spellEnd"/>
      <w:r w:rsidR="00865A79" w:rsidRPr="00865A79">
        <w:rPr>
          <w:rFonts w:ascii="Times New Roman" w:hAnsi="Times New Roman"/>
        </w:rPr>
        <w:t xml:space="preserve">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bebas</w:t>
      </w:r>
      <w:proofErr w:type="spellEnd"/>
      <w:r w:rsidR="00865A79" w:rsidRPr="00865A79">
        <w:rPr>
          <w:rFonts w:ascii="Times New Roman" w:hAnsi="Times New Roman"/>
        </w:rPr>
        <w:t xml:space="preserve"> dan </w:t>
      </w:r>
      <w:proofErr w:type="spellStart"/>
      <w:r w:rsidR="00865A79" w:rsidRPr="00865A79">
        <w:rPr>
          <w:rFonts w:ascii="Times New Roman" w:hAnsi="Times New Roman"/>
        </w:rPr>
        <w:t>variabel</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terikat</w:t>
      </w:r>
      <w:proofErr w:type="spellEnd"/>
      <w:r w:rsidR="00865A79" w:rsidRPr="00865A79">
        <w:rPr>
          <w:rFonts w:ascii="Times New Roman" w:hAnsi="Times New Roman"/>
        </w:rPr>
        <w:t xml:space="preserve">. Dari </w:t>
      </w:r>
      <w:proofErr w:type="spellStart"/>
      <w:r w:rsidR="00865A79" w:rsidRPr="00865A79">
        <w:rPr>
          <w:rFonts w:ascii="Times New Roman" w:hAnsi="Times New Roman"/>
        </w:rPr>
        <w:t>hasil</w:t>
      </w:r>
      <w:proofErr w:type="spellEnd"/>
      <w:r w:rsidR="00865A79" w:rsidRPr="00865A79">
        <w:rPr>
          <w:rFonts w:ascii="Times New Roman" w:hAnsi="Times New Roman"/>
        </w:rPr>
        <w:t xml:space="preserve"> </w:t>
      </w:r>
      <w:proofErr w:type="spellStart"/>
      <w:r w:rsidR="00865A79" w:rsidRPr="00865A79">
        <w:rPr>
          <w:rFonts w:ascii="Times New Roman" w:hAnsi="Times New Roman"/>
        </w:rPr>
        <w:t>analisis</w:t>
      </w:r>
      <w:proofErr w:type="spellEnd"/>
      <w:r w:rsidR="00865A79" w:rsidRPr="00865A79">
        <w:rPr>
          <w:rFonts w:ascii="Times New Roman" w:hAnsi="Times New Roman"/>
        </w:rPr>
        <w:t xml:space="preserve"> product moment (</w:t>
      </w:r>
      <w:proofErr w:type="spellStart"/>
      <w:r w:rsidR="00865A79" w:rsidRPr="00865A79">
        <w:rPr>
          <w:rFonts w:ascii="Times New Roman" w:hAnsi="Times New Roman"/>
        </w:rPr>
        <w:t>pearson</w:t>
      </w:r>
      <w:proofErr w:type="spellEnd"/>
      <w:r w:rsidR="00865A79" w:rsidRPr="00865A79">
        <w:rPr>
          <w:rFonts w:ascii="Times New Roman" w:hAnsi="Times New Roman"/>
        </w:rPr>
        <w:t xml:space="preserve"> correlation)</w:t>
      </w:r>
      <w:r w:rsidR="00865A79">
        <w:rPr>
          <w:rFonts w:ascii="Times New Roman" w:hAnsi="Times New Roman"/>
        </w:rPr>
        <w:t xml:space="preserve"> </w:t>
      </w:r>
      <w:proofErr w:type="spellStart"/>
      <w:r w:rsidR="00865A79">
        <w:rPr>
          <w:rFonts w:ascii="Times New Roman" w:hAnsi="Times New Roman"/>
        </w:rPr>
        <w:t>padda</w:t>
      </w:r>
      <w:proofErr w:type="spellEnd"/>
      <w:r w:rsidR="00865A79">
        <w:rPr>
          <w:rFonts w:ascii="Times New Roman" w:hAnsi="Times New Roman"/>
        </w:rPr>
        <w:t xml:space="preserve"> </w:t>
      </w:r>
      <w:proofErr w:type="spellStart"/>
      <w:r w:rsidRPr="00964A26">
        <w:rPr>
          <w:rFonts w:ascii="Times New Roman" w:hAnsi="Times New Roman"/>
          <w:lang w:val="en-ID"/>
        </w:rPr>
        <w:t>variabel</w:t>
      </w:r>
      <w:proofErr w:type="spellEnd"/>
      <w:r w:rsidRPr="00964A26">
        <w:rPr>
          <w:rFonts w:ascii="Times New Roman" w:hAnsi="Times New Roman"/>
          <w:lang w:val="en-ID"/>
        </w:rPr>
        <w:t xml:space="preserve"> </w:t>
      </w:r>
      <w:proofErr w:type="spellStart"/>
      <w:r w:rsidRPr="00964A26">
        <w:rPr>
          <w:rFonts w:ascii="Times New Roman" w:hAnsi="Times New Roman"/>
          <w:lang w:val="en-ID"/>
        </w:rPr>
        <w:t>kecerdasan</w:t>
      </w:r>
      <w:proofErr w:type="spellEnd"/>
      <w:r w:rsidRPr="00964A26">
        <w:rPr>
          <w:rFonts w:ascii="Times New Roman" w:hAnsi="Times New Roman"/>
          <w:lang w:val="en-ID"/>
        </w:rPr>
        <w:t xml:space="preserve"> </w:t>
      </w:r>
      <w:proofErr w:type="spellStart"/>
      <w:r w:rsidRPr="00964A26">
        <w:rPr>
          <w:rFonts w:ascii="Times New Roman" w:hAnsi="Times New Roman"/>
          <w:lang w:val="en-ID"/>
        </w:rPr>
        <w:t>emosi</w:t>
      </w:r>
      <w:proofErr w:type="spellEnd"/>
      <w:r w:rsidRPr="00964A26">
        <w:rPr>
          <w:rFonts w:ascii="Times New Roman" w:hAnsi="Times New Roman"/>
          <w:lang w:val="en-ID"/>
        </w:rPr>
        <w:t xml:space="preserve"> </w:t>
      </w:r>
      <w:proofErr w:type="spellStart"/>
      <w:r w:rsidRPr="00964A26">
        <w:rPr>
          <w:rFonts w:ascii="Times New Roman" w:hAnsi="Times New Roman"/>
          <w:lang w:val="en-ID"/>
        </w:rPr>
        <w:t>dengan</w:t>
      </w:r>
      <w:proofErr w:type="spellEnd"/>
      <w:r w:rsidRPr="00964A26">
        <w:rPr>
          <w:rFonts w:ascii="Times New Roman" w:hAnsi="Times New Roman"/>
          <w:lang w:val="en-ID"/>
        </w:rPr>
        <w:t xml:space="preserve"> </w:t>
      </w:r>
      <w:r w:rsidRPr="00865A79">
        <w:rPr>
          <w:rFonts w:ascii="Times New Roman" w:hAnsi="Times New Roman"/>
          <w:i/>
          <w:iCs/>
          <w:lang w:val="en-ID"/>
        </w:rPr>
        <w:t>problem focused coping</w:t>
      </w:r>
      <w:r w:rsidRPr="00964A26">
        <w:rPr>
          <w:rFonts w:ascii="Times New Roman" w:hAnsi="Times New Roman"/>
          <w:lang w:val="en-ID"/>
        </w:rPr>
        <w:t xml:space="preserve"> </w:t>
      </w:r>
      <w:proofErr w:type="spellStart"/>
      <w:r w:rsidRPr="00964A26">
        <w:rPr>
          <w:rFonts w:ascii="Times New Roman" w:hAnsi="Times New Roman"/>
          <w:lang w:val="en-ID"/>
        </w:rPr>
        <w:t>diperoleh</w:t>
      </w:r>
      <w:proofErr w:type="spellEnd"/>
      <w:r w:rsidRPr="00964A26">
        <w:rPr>
          <w:rFonts w:ascii="Times New Roman" w:hAnsi="Times New Roman"/>
          <w:lang w:val="en-ID"/>
        </w:rPr>
        <w:t xml:space="preserve"> </w:t>
      </w:r>
      <w:proofErr w:type="spellStart"/>
      <w:r w:rsidRPr="00964A26">
        <w:rPr>
          <w:rFonts w:ascii="Times New Roman" w:hAnsi="Times New Roman"/>
          <w:lang w:val="en-ID"/>
        </w:rPr>
        <w:t>koefisien</w:t>
      </w:r>
      <w:proofErr w:type="spellEnd"/>
      <w:r w:rsidRPr="00964A26">
        <w:rPr>
          <w:rFonts w:ascii="Times New Roman" w:hAnsi="Times New Roman"/>
          <w:lang w:val="en-ID"/>
        </w:rPr>
        <w:t xml:space="preserve"> </w:t>
      </w:r>
      <w:proofErr w:type="spellStart"/>
      <w:r w:rsidRPr="00964A26">
        <w:rPr>
          <w:rFonts w:ascii="Times New Roman" w:hAnsi="Times New Roman"/>
          <w:lang w:val="en-ID"/>
        </w:rPr>
        <w:lastRenderedPageBreak/>
        <w:t>korelasi</w:t>
      </w:r>
      <w:proofErr w:type="spellEnd"/>
      <w:r w:rsidRPr="00964A26">
        <w:rPr>
          <w:rFonts w:ascii="Times New Roman" w:hAnsi="Times New Roman"/>
          <w:lang w:val="en-ID"/>
        </w:rPr>
        <w:t xml:space="preserve"> </w:t>
      </w:r>
      <w:proofErr w:type="spellStart"/>
      <w:r w:rsidRPr="00964A26">
        <w:rPr>
          <w:rFonts w:ascii="Times New Roman" w:hAnsi="Times New Roman"/>
          <w:lang w:val="en-ID"/>
        </w:rPr>
        <w:t>Rxy</w:t>
      </w:r>
      <w:proofErr w:type="spellEnd"/>
      <w:r w:rsidRPr="00964A26">
        <w:rPr>
          <w:rFonts w:ascii="Times New Roman" w:hAnsi="Times New Roman"/>
          <w:lang w:val="en-ID"/>
        </w:rPr>
        <w:t xml:space="preserve"> = 0,697 </w:t>
      </w:r>
      <w:proofErr w:type="spellStart"/>
      <w:r w:rsidRPr="00964A26">
        <w:rPr>
          <w:rFonts w:ascii="Times New Roman" w:hAnsi="Times New Roman"/>
          <w:lang w:val="en-ID"/>
        </w:rPr>
        <w:t>dengan</w:t>
      </w:r>
      <w:proofErr w:type="spellEnd"/>
      <w:r w:rsidRPr="00964A26">
        <w:rPr>
          <w:rFonts w:ascii="Times New Roman" w:hAnsi="Times New Roman"/>
          <w:lang w:val="en-ID"/>
        </w:rPr>
        <w:t xml:space="preserve"> (p &lt; 0,010) yang </w:t>
      </w:r>
      <w:proofErr w:type="spellStart"/>
      <w:r w:rsidRPr="00964A26">
        <w:rPr>
          <w:rFonts w:ascii="Times New Roman" w:hAnsi="Times New Roman"/>
          <w:lang w:val="en-ID"/>
        </w:rPr>
        <w:t>berarti</w:t>
      </w:r>
      <w:proofErr w:type="spellEnd"/>
      <w:r w:rsidRPr="00964A26">
        <w:rPr>
          <w:rFonts w:ascii="Times New Roman" w:hAnsi="Times New Roman"/>
          <w:lang w:val="en-ID"/>
        </w:rPr>
        <w:t xml:space="preserve"> </w:t>
      </w:r>
      <w:proofErr w:type="spellStart"/>
      <w:r w:rsidRPr="00964A26">
        <w:rPr>
          <w:rFonts w:ascii="Times New Roman" w:hAnsi="Times New Roman"/>
          <w:lang w:val="en-ID"/>
        </w:rPr>
        <w:t>ada</w:t>
      </w:r>
      <w:proofErr w:type="spellEnd"/>
      <w:r w:rsidRPr="00964A26">
        <w:rPr>
          <w:rFonts w:ascii="Times New Roman" w:hAnsi="Times New Roman"/>
          <w:lang w:val="en-ID"/>
        </w:rPr>
        <w:t xml:space="preserve"> </w:t>
      </w:r>
      <w:proofErr w:type="spellStart"/>
      <w:r w:rsidRPr="00964A26">
        <w:rPr>
          <w:rFonts w:ascii="Times New Roman" w:hAnsi="Times New Roman"/>
          <w:lang w:val="en-ID"/>
        </w:rPr>
        <w:t>hubungan</w:t>
      </w:r>
      <w:proofErr w:type="spellEnd"/>
      <w:r w:rsidRPr="00964A26">
        <w:rPr>
          <w:rFonts w:ascii="Times New Roman" w:hAnsi="Times New Roman"/>
          <w:lang w:val="en-ID"/>
        </w:rPr>
        <w:t xml:space="preserve"> </w:t>
      </w:r>
      <w:proofErr w:type="spellStart"/>
      <w:r w:rsidRPr="00964A26">
        <w:rPr>
          <w:rFonts w:ascii="Times New Roman" w:hAnsi="Times New Roman"/>
          <w:lang w:val="en-ID"/>
        </w:rPr>
        <w:t>positif</w:t>
      </w:r>
      <w:proofErr w:type="spellEnd"/>
      <w:r w:rsidRPr="00964A26">
        <w:rPr>
          <w:rFonts w:ascii="Times New Roman" w:hAnsi="Times New Roman"/>
          <w:lang w:val="en-ID"/>
        </w:rPr>
        <w:t xml:space="preserve"> </w:t>
      </w:r>
      <w:proofErr w:type="spellStart"/>
      <w:r w:rsidRPr="00964A26">
        <w:rPr>
          <w:rFonts w:ascii="Times New Roman" w:hAnsi="Times New Roman"/>
          <w:lang w:val="en-ID"/>
        </w:rPr>
        <w:t>antara</w:t>
      </w:r>
      <w:proofErr w:type="spellEnd"/>
      <w:r w:rsidRPr="00964A26">
        <w:rPr>
          <w:rFonts w:ascii="Times New Roman" w:hAnsi="Times New Roman"/>
          <w:lang w:val="en-ID"/>
        </w:rPr>
        <w:t xml:space="preserve"> </w:t>
      </w:r>
      <w:proofErr w:type="spellStart"/>
      <w:r w:rsidRPr="00964A26">
        <w:rPr>
          <w:rFonts w:ascii="Times New Roman" w:hAnsi="Times New Roman"/>
          <w:lang w:val="en-ID"/>
        </w:rPr>
        <w:t>kecerdasan</w:t>
      </w:r>
      <w:proofErr w:type="spellEnd"/>
      <w:r w:rsidRPr="00964A26">
        <w:rPr>
          <w:rFonts w:ascii="Times New Roman" w:hAnsi="Times New Roman"/>
          <w:lang w:val="en-ID"/>
        </w:rPr>
        <w:t xml:space="preserve"> </w:t>
      </w:r>
      <w:proofErr w:type="spellStart"/>
      <w:r w:rsidRPr="00964A26">
        <w:rPr>
          <w:rFonts w:ascii="Times New Roman" w:hAnsi="Times New Roman"/>
          <w:lang w:val="en-ID"/>
        </w:rPr>
        <w:t>emosi</w:t>
      </w:r>
      <w:proofErr w:type="spellEnd"/>
      <w:r w:rsidRPr="00964A26">
        <w:rPr>
          <w:rFonts w:ascii="Times New Roman" w:hAnsi="Times New Roman"/>
          <w:lang w:val="en-ID"/>
        </w:rPr>
        <w:t xml:space="preserve"> </w:t>
      </w:r>
      <w:proofErr w:type="spellStart"/>
      <w:r w:rsidRPr="00964A26">
        <w:rPr>
          <w:rFonts w:ascii="Times New Roman" w:hAnsi="Times New Roman"/>
          <w:lang w:val="en-ID"/>
        </w:rPr>
        <w:t>dengan</w:t>
      </w:r>
      <w:proofErr w:type="spellEnd"/>
      <w:r w:rsidRPr="00964A26">
        <w:rPr>
          <w:rFonts w:ascii="Times New Roman" w:hAnsi="Times New Roman"/>
          <w:lang w:val="en-ID"/>
        </w:rPr>
        <w:t xml:space="preserve"> </w:t>
      </w:r>
      <w:r w:rsidRPr="00865A79">
        <w:rPr>
          <w:rFonts w:ascii="Times New Roman" w:hAnsi="Times New Roman"/>
          <w:i/>
          <w:iCs/>
          <w:lang w:val="en-ID"/>
        </w:rPr>
        <w:t>problem focused coping</w:t>
      </w:r>
      <w:r w:rsidRPr="00964A26">
        <w:rPr>
          <w:rFonts w:ascii="Times New Roman" w:hAnsi="Times New Roman"/>
          <w:lang w:val="en-ID"/>
        </w:rPr>
        <w:t xml:space="preserve">. Maka </w:t>
      </w:r>
      <w:proofErr w:type="spellStart"/>
      <w:r w:rsidRPr="00964A26">
        <w:rPr>
          <w:rFonts w:ascii="Times New Roman" w:hAnsi="Times New Roman"/>
          <w:lang w:val="en-ID"/>
        </w:rPr>
        <w:t>dari</w:t>
      </w:r>
      <w:proofErr w:type="spellEnd"/>
      <w:r w:rsidRPr="00964A26">
        <w:rPr>
          <w:rFonts w:ascii="Times New Roman" w:hAnsi="Times New Roman"/>
          <w:lang w:val="en-ID"/>
        </w:rPr>
        <w:t xml:space="preserve"> </w:t>
      </w:r>
      <w:proofErr w:type="spellStart"/>
      <w:r w:rsidRPr="00964A26">
        <w:rPr>
          <w:rFonts w:ascii="Times New Roman" w:hAnsi="Times New Roman"/>
          <w:lang w:val="en-ID"/>
        </w:rPr>
        <w:t>itu</w:t>
      </w:r>
      <w:proofErr w:type="spellEnd"/>
      <w:r w:rsidRPr="00964A26">
        <w:rPr>
          <w:rFonts w:ascii="Times New Roman" w:hAnsi="Times New Roman"/>
          <w:lang w:val="en-ID"/>
        </w:rPr>
        <w:t>,</w:t>
      </w:r>
      <w:r>
        <w:rPr>
          <w:rFonts w:ascii="Times New Roman" w:hAnsi="Times New Roman"/>
          <w:lang w:val="en-ID"/>
        </w:rPr>
        <w:t xml:space="preserve"> </w:t>
      </w:r>
      <w:proofErr w:type="spellStart"/>
      <w:r w:rsidRPr="00964A26">
        <w:rPr>
          <w:rFonts w:ascii="Times New Roman" w:hAnsi="Times New Roman"/>
        </w:rPr>
        <w:t>hipotesis</w:t>
      </w:r>
      <w:proofErr w:type="spellEnd"/>
      <w:r w:rsidRPr="00964A26">
        <w:rPr>
          <w:rFonts w:ascii="Times New Roman" w:hAnsi="Times New Roman"/>
        </w:rPr>
        <w:t xml:space="preserve"> yang </w:t>
      </w:r>
      <w:proofErr w:type="spellStart"/>
      <w:r w:rsidRPr="00964A26">
        <w:rPr>
          <w:rFonts w:ascii="Times New Roman" w:hAnsi="Times New Roman"/>
        </w:rPr>
        <w:t>diajukan</w:t>
      </w:r>
      <w:proofErr w:type="spellEnd"/>
      <w:r w:rsidRPr="00964A26">
        <w:rPr>
          <w:rFonts w:ascii="Times New Roman" w:hAnsi="Times New Roman"/>
        </w:rPr>
        <w:t xml:space="preserve"> </w:t>
      </w:r>
      <w:proofErr w:type="spellStart"/>
      <w:r w:rsidRPr="00964A26">
        <w:rPr>
          <w:rFonts w:ascii="Times New Roman" w:hAnsi="Times New Roman"/>
        </w:rPr>
        <w:t>dalam</w:t>
      </w:r>
      <w:proofErr w:type="spellEnd"/>
      <w:r w:rsidRPr="00964A26">
        <w:rPr>
          <w:rFonts w:ascii="Times New Roman" w:hAnsi="Times New Roman"/>
        </w:rPr>
        <w:t xml:space="preserve"> </w:t>
      </w:r>
      <w:proofErr w:type="spellStart"/>
      <w:r w:rsidRPr="00964A26">
        <w:rPr>
          <w:rFonts w:ascii="Times New Roman" w:hAnsi="Times New Roman"/>
        </w:rPr>
        <w:t>penelitian</w:t>
      </w:r>
      <w:proofErr w:type="spellEnd"/>
      <w:r w:rsidRPr="00964A26">
        <w:rPr>
          <w:rFonts w:ascii="Times New Roman" w:hAnsi="Times New Roman"/>
        </w:rPr>
        <w:t xml:space="preserve"> </w:t>
      </w:r>
      <w:proofErr w:type="spellStart"/>
      <w:r w:rsidRPr="00964A26">
        <w:rPr>
          <w:rFonts w:ascii="Times New Roman" w:hAnsi="Times New Roman"/>
        </w:rPr>
        <w:t>ini</w:t>
      </w:r>
      <w:proofErr w:type="spellEnd"/>
      <w:r w:rsidRPr="00964A26">
        <w:rPr>
          <w:rFonts w:ascii="Times New Roman" w:hAnsi="Times New Roman"/>
        </w:rPr>
        <w:t xml:space="preserve"> </w:t>
      </w:r>
      <w:proofErr w:type="spellStart"/>
      <w:r w:rsidRPr="00964A26">
        <w:rPr>
          <w:rFonts w:ascii="Times New Roman" w:hAnsi="Times New Roman"/>
        </w:rPr>
        <w:t>diterima</w:t>
      </w:r>
      <w:proofErr w:type="spellEnd"/>
      <w:r w:rsidRPr="00964A26">
        <w:rPr>
          <w:rFonts w:ascii="Times New Roman" w:hAnsi="Times New Roman"/>
        </w:rPr>
        <w:t xml:space="preserve">, </w:t>
      </w:r>
      <w:proofErr w:type="spellStart"/>
      <w:r w:rsidRPr="00964A26">
        <w:rPr>
          <w:rFonts w:ascii="Times New Roman" w:hAnsi="Times New Roman"/>
        </w:rPr>
        <w:t>bahwa</w:t>
      </w:r>
      <w:proofErr w:type="spellEnd"/>
      <w:r w:rsidRPr="00964A26">
        <w:rPr>
          <w:rFonts w:ascii="Times New Roman" w:hAnsi="Times New Roman"/>
        </w:rPr>
        <w:t xml:space="preserve"> </w:t>
      </w:r>
      <w:proofErr w:type="spellStart"/>
      <w:r w:rsidRPr="00964A26">
        <w:rPr>
          <w:rFonts w:ascii="Times New Roman" w:hAnsi="Times New Roman"/>
        </w:rPr>
        <w:t>terdapat</w:t>
      </w:r>
      <w:proofErr w:type="spellEnd"/>
      <w:r w:rsidRPr="00964A26">
        <w:rPr>
          <w:rFonts w:ascii="Times New Roman" w:hAnsi="Times New Roman"/>
        </w:rPr>
        <w:t xml:space="preserve"> </w:t>
      </w:r>
      <w:proofErr w:type="spellStart"/>
      <w:r w:rsidRPr="00964A26">
        <w:rPr>
          <w:rFonts w:ascii="Times New Roman" w:hAnsi="Times New Roman"/>
        </w:rPr>
        <w:t>hubungan</w:t>
      </w:r>
      <w:proofErr w:type="spellEnd"/>
      <w:r w:rsidRPr="00964A26">
        <w:rPr>
          <w:rFonts w:ascii="Times New Roman" w:hAnsi="Times New Roman"/>
        </w:rPr>
        <w:t xml:space="preserve"> </w:t>
      </w:r>
      <w:proofErr w:type="spellStart"/>
      <w:r w:rsidRPr="00964A26">
        <w:rPr>
          <w:rFonts w:ascii="Times New Roman" w:hAnsi="Times New Roman"/>
        </w:rPr>
        <w:t>positif</w:t>
      </w:r>
      <w:proofErr w:type="spellEnd"/>
      <w:r w:rsidRPr="00964A26">
        <w:rPr>
          <w:rFonts w:ascii="Times New Roman" w:hAnsi="Times New Roman"/>
        </w:rPr>
        <w:t xml:space="preserve"> </w:t>
      </w:r>
      <w:proofErr w:type="spellStart"/>
      <w:r w:rsidRPr="00964A26">
        <w:rPr>
          <w:rFonts w:ascii="Times New Roman" w:hAnsi="Times New Roman"/>
        </w:rPr>
        <w:t>antara</w:t>
      </w:r>
      <w:proofErr w:type="spellEnd"/>
      <w:r w:rsidRPr="00964A26">
        <w:rPr>
          <w:rFonts w:ascii="Times New Roman" w:hAnsi="Times New Roman"/>
        </w:rPr>
        <w:t xml:space="preserve"> </w:t>
      </w:r>
      <w:proofErr w:type="spellStart"/>
      <w:r w:rsidRPr="00964A26">
        <w:rPr>
          <w:rFonts w:ascii="Times New Roman" w:hAnsi="Times New Roman"/>
        </w:rPr>
        <w:t>kecerdasan</w:t>
      </w:r>
      <w:proofErr w:type="spellEnd"/>
      <w:r w:rsidRPr="00964A26">
        <w:rPr>
          <w:rFonts w:ascii="Times New Roman" w:hAnsi="Times New Roman"/>
        </w:rPr>
        <w:t xml:space="preserve"> </w:t>
      </w:r>
      <w:proofErr w:type="spellStart"/>
      <w:r w:rsidRPr="00964A26">
        <w:rPr>
          <w:rFonts w:ascii="Times New Roman" w:hAnsi="Times New Roman"/>
        </w:rPr>
        <w:t>emosi</w:t>
      </w:r>
      <w:proofErr w:type="spellEnd"/>
      <w:r w:rsidRPr="00964A26">
        <w:rPr>
          <w:rFonts w:ascii="Times New Roman" w:hAnsi="Times New Roman"/>
        </w:rPr>
        <w:t xml:space="preserve"> </w:t>
      </w:r>
      <w:proofErr w:type="spellStart"/>
      <w:r w:rsidRPr="00964A26">
        <w:rPr>
          <w:rFonts w:ascii="Times New Roman" w:hAnsi="Times New Roman"/>
        </w:rPr>
        <w:t>dengan</w:t>
      </w:r>
      <w:proofErr w:type="spellEnd"/>
      <w:r w:rsidRPr="00964A26">
        <w:rPr>
          <w:rFonts w:ascii="Times New Roman" w:hAnsi="Times New Roman"/>
        </w:rPr>
        <w:t xml:space="preserve"> </w:t>
      </w:r>
      <w:r w:rsidRPr="00964A26">
        <w:rPr>
          <w:rFonts w:ascii="Times New Roman" w:hAnsi="Times New Roman"/>
          <w:i/>
          <w:iCs/>
        </w:rPr>
        <w:t xml:space="preserve">problem focused coping </w:t>
      </w:r>
      <w:r w:rsidRPr="00964A26">
        <w:rPr>
          <w:rFonts w:ascii="Times New Roman" w:hAnsi="Times New Roman"/>
        </w:rPr>
        <w:t xml:space="preserve">pada </w:t>
      </w:r>
      <w:proofErr w:type="spellStart"/>
      <w:r w:rsidRPr="00964A26">
        <w:rPr>
          <w:rFonts w:ascii="Times New Roman" w:hAnsi="Times New Roman"/>
        </w:rPr>
        <w:t>mahasiswa</w:t>
      </w:r>
      <w:proofErr w:type="spellEnd"/>
      <w:r w:rsidRPr="00964A26">
        <w:rPr>
          <w:rFonts w:ascii="Times New Roman" w:hAnsi="Times New Roman"/>
        </w:rPr>
        <w:t xml:space="preserve"> yang </w:t>
      </w:r>
      <w:proofErr w:type="spellStart"/>
      <w:r w:rsidRPr="00964A26">
        <w:rPr>
          <w:rFonts w:ascii="Times New Roman" w:hAnsi="Times New Roman"/>
        </w:rPr>
        <w:t>sedang</w:t>
      </w:r>
      <w:proofErr w:type="spellEnd"/>
      <w:r w:rsidRPr="00964A26">
        <w:rPr>
          <w:rFonts w:ascii="Times New Roman" w:hAnsi="Times New Roman"/>
        </w:rPr>
        <w:t xml:space="preserve"> </w:t>
      </w:r>
      <w:proofErr w:type="spellStart"/>
      <w:r w:rsidRPr="00964A26">
        <w:rPr>
          <w:rFonts w:ascii="Times New Roman" w:hAnsi="Times New Roman"/>
        </w:rPr>
        <w:t>menyusun</w:t>
      </w:r>
      <w:proofErr w:type="spellEnd"/>
      <w:r w:rsidRPr="00964A26">
        <w:rPr>
          <w:rFonts w:ascii="Times New Roman" w:hAnsi="Times New Roman"/>
        </w:rPr>
        <w:t xml:space="preserve"> </w:t>
      </w:r>
      <w:proofErr w:type="spellStart"/>
      <w:r w:rsidRPr="00964A26">
        <w:rPr>
          <w:rFonts w:ascii="Times New Roman" w:hAnsi="Times New Roman"/>
        </w:rPr>
        <w:t>skripsi</w:t>
      </w:r>
      <w:proofErr w:type="spellEnd"/>
      <w:r w:rsidRPr="00964A26">
        <w:rPr>
          <w:rFonts w:ascii="Times New Roman" w:hAnsi="Times New Roman"/>
        </w:rPr>
        <w:t xml:space="preserve">, </w:t>
      </w:r>
      <w:proofErr w:type="spellStart"/>
      <w:r w:rsidRPr="00964A26">
        <w:rPr>
          <w:rFonts w:ascii="Times New Roman" w:hAnsi="Times New Roman"/>
        </w:rPr>
        <w:t>semakin</w:t>
      </w:r>
      <w:proofErr w:type="spellEnd"/>
      <w:r w:rsidRPr="00964A26">
        <w:rPr>
          <w:rFonts w:ascii="Times New Roman" w:hAnsi="Times New Roman"/>
        </w:rPr>
        <w:t xml:space="preserve"> </w:t>
      </w:r>
      <w:proofErr w:type="spellStart"/>
      <w:r w:rsidRPr="00964A26">
        <w:rPr>
          <w:rFonts w:ascii="Times New Roman" w:hAnsi="Times New Roman"/>
        </w:rPr>
        <w:t>positif</w:t>
      </w:r>
      <w:proofErr w:type="spellEnd"/>
      <w:r w:rsidRPr="00964A26">
        <w:rPr>
          <w:rFonts w:ascii="Times New Roman" w:hAnsi="Times New Roman"/>
        </w:rPr>
        <w:t xml:space="preserve"> </w:t>
      </w:r>
      <w:proofErr w:type="spellStart"/>
      <w:r w:rsidRPr="00964A26">
        <w:rPr>
          <w:rFonts w:ascii="Times New Roman" w:hAnsi="Times New Roman"/>
        </w:rPr>
        <w:t>kecerdasan</w:t>
      </w:r>
      <w:proofErr w:type="spellEnd"/>
      <w:r w:rsidRPr="00964A26">
        <w:rPr>
          <w:rFonts w:ascii="Times New Roman" w:hAnsi="Times New Roman"/>
        </w:rPr>
        <w:t xml:space="preserve"> </w:t>
      </w:r>
      <w:proofErr w:type="spellStart"/>
      <w:proofErr w:type="gramStart"/>
      <w:r w:rsidRPr="00964A26">
        <w:rPr>
          <w:rFonts w:ascii="Times New Roman" w:hAnsi="Times New Roman"/>
        </w:rPr>
        <w:t>emosi</w:t>
      </w:r>
      <w:proofErr w:type="spellEnd"/>
      <w:r w:rsidRPr="00964A26">
        <w:rPr>
          <w:rFonts w:ascii="Times New Roman" w:hAnsi="Times New Roman"/>
        </w:rPr>
        <w:t xml:space="preserve">  pada</w:t>
      </w:r>
      <w:proofErr w:type="gramEnd"/>
      <w:r w:rsidRPr="00964A26">
        <w:rPr>
          <w:rFonts w:ascii="Times New Roman" w:hAnsi="Times New Roman"/>
        </w:rPr>
        <w:t xml:space="preserve"> </w:t>
      </w:r>
      <w:proofErr w:type="spellStart"/>
      <w:r w:rsidRPr="00964A26">
        <w:rPr>
          <w:rFonts w:ascii="Times New Roman" w:hAnsi="Times New Roman"/>
        </w:rPr>
        <w:t>mahasiswa</w:t>
      </w:r>
      <w:proofErr w:type="spellEnd"/>
      <w:r w:rsidRPr="00964A26">
        <w:rPr>
          <w:rFonts w:ascii="Times New Roman" w:hAnsi="Times New Roman"/>
        </w:rPr>
        <w:t xml:space="preserve"> </w:t>
      </w:r>
      <w:proofErr w:type="spellStart"/>
      <w:r w:rsidRPr="00964A26">
        <w:rPr>
          <w:rFonts w:ascii="Times New Roman" w:hAnsi="Times New Roman"/>
        </w:rPr>
        <w:t>maka</w:t>
      </w:r>
      <w:proofErr w:type="spellEnd"/>
      <w:r w:rsidRPr="00964A26">
        <w:rPr>
          <w:rFonts w:ascii="Times New Roman" w:hAnsi="Times New Roman"/>
        </w:rPr>
        <w:t xml:space="preserve"> </w:t>
      </w:r>
      <w:proofErr w:type="spellStart"/>
      <w:r w:rsidRPr="00964A26">
        <w:rPr>
          <w:rFonts w:ascii="Times New Roman" w:hAnsi="Times New Roman"/>
        </w:rPr>
        <w:t>semakin</w:t>
      </w:r>
      <w:proofErr w:type="spellEnd"/>
      <w:r w:rsidRPr="00964A26">
        <w:rPr>
          <w:rFonts w:ascii="Times New Roman" w:hAnsi="Times New Roman"/>
        </w:rPr>
        <w:t xml:space="preserve"> </w:t>
      </w:r>
      <w:proofErr w:type="spellStart"/>
      <w:r w:rsidRPr="00964A26">
        <w:rPr>
          <w:rFonts w:ascii="Times New Roman" w:hAnsi="Times New Roman"/>
        </w:rPr>
        <w:t>tinggi</w:t>
      </w:r>
      <w:proofErr w:type="spellEnd"/>
      <w:r w:rsidRPr="00964A26">
        <w:rPr>
          <w:rFonts w:ascii="Times New Roman" w:hAnsi="Times New Roman"/>
        </w:rPr>
        <w:t xml:space="preserve"> </w:t>
      </w:r>
      <w:r w:rsidRPr="00964A26">
        <w:rPr>
          <w:rFonts w:ascii="Times New Roman" w:hAnsi="Times New Roman"/>
          <w:i/>
          <w:iCs/>
        </w:rPr>
        <w:t>problem focused coping</w:t>
      </w:r>
      <w:r w:rsidRPr="00964A26">
        <w:rPr>
          <w:rFonts w:ascii="Times New Roman" w:hAnsi="Times New Roman"/>
        </w:rPr>
        <w:t xml:space="preserve"> pada </w:t>
      </w:r>
      <w:proofErr w:type="spellStart"/>
      <w:r w:rsidRPr="00964A26">
        <w:rPr>
          <w:rFonts w:ascii="Times New Roman" w:hAnsi="Times New Roman"/>
        </w:rPr>
        <w:t>mahasiswa</w:t>
      </w:r>
      <w:proofErr w:type="spellEnd"/>
      <w:r w:rsidRPr="00964A26">
        <w:rPr>
          <w:rFonts w:ascii="Times New Roman" w:hAnsi="Times New Roman"/>
        </w:rPr>
        <w:t xml:space="preserve"> yang </w:t>
      </w:r>
      <w:proofErr w:type="spellStart"/>
      <w:r w:rsidRPr="00964A26">
        <w:rPr>
          <w:rFonts w:ascii="Times New Roman" w:hAnsi="Times New Roman"/>
        </w:rPr>
        <w:t>sedang</w:t>
      </w:r>
      <w:proofErr w:type="spellEnd"/>
      <w:r w:rsidRPr="00964A26">
        <w:rPr>
          <w:rFonts w:ascii="Times New Roman" w:hAnsi="Times New Roman"/>
        </w:rPr>
        <w:t xml:space="preserve"> Menyusun </w:t>
      </w:r>
      <w:proofErr w:type="spellStart"/>
      <w:r w:rsidRPr="00964A26">
        <w:rPr>
          <w:rFonts w:ascii="Times New Roman" w:hAnsi="Times New Roman"/>
        </w:rPr>
        <w:t>skripsi</w:t>
      </w:r>
      <w:proofErr w:type="spellEnd"/>
      <w:r w:rsidRPr="00964A26">
        <w:rPr>
          <w:rFonts w:ascii="Times New Roman" w:hAnsi="Times New Roman"/>
        </w:rPr>
        <w:t xml:space="preserve">. </w:t>
      </w:r>
      <w:proofErr w:type="spellStart"/>
      <w:r w:rsidRPr="00964A26">
        <w:rPr>
          <w:rFonts w:ascii="Times New Roman" w:hAnsi="Times New Roman"/>
        </w:rPr>
        <w:t>Sebaliknya</w:t>
      </w:r>
      <w:proofErr w:type="spellEnd"/>
      <w:r w:rsidRPr="00964A26">
        <w:rPr>
          <w:rFonts w:ascii="Times New Roman" w:hAnsi="Times New Roman"/>
        </w:rPr>
        <w:t xml:space="preserve"> </w:t>
      </w:r>
      <w:proofErr w:type="spellStart"/>
      <w:r w:rsidRPr="00964A26">
        <w:rPr>
          <w:rFonts w:ascii="Times New Roman" w:hAnsi="Times New Roman"/>
        </w:rPr>
        <w:t>semakin</w:t>
      </w:r>
      <w:proofErr w:type="spellEnd"/>
      <w:r w:rsidRPr="00964A26">
        <w:rPr>
          <w:rFonts w:ascii="Times New Roman" w:hAnsi="Times New Roman"/>
        </w:rPr>
        <w:t xml:space="preserve"> </w:t>
      </w:r>
      <w:proofErr w:type="spellStart"/>
      <w:r w:rsidRPr="00964A26">
        <w:rPr>
          <w:rFonts w:ascii="Times New Roman" w:hAnsi="Times New Roman"/>
        </w:rPr>
        <w:t>negatif</w:t>
      </w:r>
      <w:proofErr w:type="spellEnd"/>
      <w:r w:rsidRPr="00964A26">
        <w:rPr>
          <w:rFonts w:ascii="Times New Roman" w:hAnsi="Times New Roman"/>
        </w:rPr>
        <w:t xml:space="preserve"> </w:t>
      </w:r>
      <w:proofErr w:type="spellStart"/>
      <w:r w:rsidRPr="00964A26">
        <w:rPr>
          <w:rFonts w:ascii="Times New Roman" w:hAnsi="Times New Roman"/>
        </w:rPr>
        <w:t>kecerdasan</w:t>
      </w:r>
      <w:proofErr w:type="spellEnd"/>
      <w:r w:rsidRPr="00964A26">
        <w:rPr>
          <w:rFonts w:ascii="Times New Roman" w:hAnsi="Times New Roman"/>
        </w:rPr>
        <w:t xml:space="preserve"> </w:t>
      </w:r>
      <w:proofErr w:type="spellStart"/>
      <w:r w:rsidRPr="00964A26">
        <w:rPr>
          <w:rFonts w:ascii="Times New Roman" w:hAnsi="Times New Roman"/>
        </w:rPr>
        <w:t>emosi</w:t>
      </w:r>
      <w:proofErr w:type="spellEnd"/>
      <w:r w:rsidRPr="00964A26">
        <w:rPr>
          <w:rFonts w:ascii="Times New Roman" w:hAnsi="Times New Roman"/>
        </w:rPr>
        <w:t xml:space="preserve"> </w:t>
      </w:r>
      <w:proofErr w:type="spellStart"/>
      <w:r w:rsidRPr="00964A26">
        <w:rPr>
          <w:rFonts w:ascii="Times New Roman" w:hAnsi="Times New Roman"/>
        </w:rPr>
        <w:t>maka</w:t>
      </w:r>
      <w:proofErr w:type="spellEnd"/>
      <w:r w:rsidRPr="00964A26">
        <w:rPr>
          <w:rFonts w:ascii="Times New Roman" w:hAnsi="Times New Roman"/>
        </w:rPr>
        <w:t xml:space="preserve"> </w:t>
      </w:r>
      <w:proofErr w:type="spellStart"/>
      <w:r w:rsidRPr="00964A26">
        <w:rPr>
          <w:rFonts w:ascii="Times New Roman" w:hAnsi="Times New Roman"/>
        </w:rPr>
        <w:t>semakin</w:t>
      </w:r>
      <w:proofErr w:type="spellEnd"/>
      <w:r w:rsidRPr="00964A26">
        <w:rPr>
          <w:rFonts w:ascii="Times New Roman" w:hAnsi="Times New Roman"/>
        </w:rPr>
        <w:t xml:space="preserve"> </w:t>
      </w:r>
      <w:proofErr w:type="spellStart"/>
      <w:r w:rsidRPr="00964A26">
        <w:rPr>
          <w:rFonts w:ascii="Times New Roman" w:hAnsi="Times New Roman"/>
        </w:rPr>
        <w:t>rendah</w:t>
      </w:r>
      <w:proofErr w:type="spellEnd"/>
      <w:r w:rsidRPr="00964A26">
        <w:rPr>
          <w:rFonts w:ascii="Times New Roman" w:hAnsi="Times New Roman"/>
        </w:rPr>
        <w:t xml:space="preserve"> </w:t>
      </w:r>
      <w:r w:rsidRPr="00964A26">
        <w:rPr>
          <w:rFonts w:ascii="Times New Roman" w:hAnsi="Times New Roman"/>
          <w:i/>
          <w:iCs/>
        </w:rPr>
        <w:t>problem focused coping</w:t>
      </w:r>
      <w:r w:rsidRPr="00964A26">
        <w:rPr>
          <w:rFonts w:ascii="Times New Roman" w:hAnsi="Times New Roman"/>
        </w:rPr>
        <w:t xml:space="preserve"> pada </w:t>
      </w:r>
      <w:proofErr w:type="spellStart"/>
      <w:r w:rsidRPr="00964A26">
        <w:rPr>
          <w:rFonts w:ascii="Times New Roman" w:hAnsi="Times New Roman"/>
        </w:rPr>
        <w:t>mahasiswa</w:t>
      </w:r>
      <w:proofErr w:type="spellEnd"/>
      <w:r w:rsidRPr="00964A26">
        <w:rPr>
          <w:rFonts w:ascii="Times New Roman" w:hAnsi="Times New Roman"/>
        </w:rPr>
        <w:t xml:space="preserve"> yang </w:t>
      </w:r>
      <w:proofErr w:type="spellStart"/>
      <w:r w:rsidRPr="00964A26">
        <w:rPr>
          <w:rFonts w:ascii="Times New Roman" w:hAnsi="Times New Roman"/>
        </w:rPr>
        <w:t>sedang</w:t>
      </w:r>
      <w:proofErr w:type="spellEnd"/>
      <w:r w:rsidRPr="00964A26">
        <w:rPr>
          <w:rFonts w:ascii="Times New Roman" w:hAnsi="Times New Roman"/>
        </w:rPr>
        <w:t xml:space="preserve"> </w:t>
      </w:r>
      <w:proofErr w:type="spellStart"/>
      <w:r w:rsidRPr="00964A26">
        <w:rPr>
          <w:rFonts w:ascii="Times New Roman" w:hAnsi="Times New Roman"/>
        </w:rPr>
        <w:t>menyusun</w:t>
      </w:r>
      <w:proofErr w:type="spellEnd"/>
      <w:r w:rsidRPr="00964A26">
        <w:rPr>
          <w:rFonts w:ascii="Times New Roman" w:hAnsi="Times New Roman"/>
        </w:rPr>
        <w:t xml:space="preserve"> </w:t>
      </w:r>
      <w:proofErr w:type="spellStart"/>
      <w:r w:rsidRPr="00964A26">
        <w:rPr>
          <w:rFonts w:ascii="Times New Roman" w:hAnsi="Times New Roman"/>
        </w:rPr>
        <w:t>skripsi</w:t>
      </w:r>
      <w:proofErr w:type="spellEnd"/>
      <w:r w:rsidRPr="00964A26">
        <w:rPr>
          <w:rFonts w:ascii="Times New Roman" w:hAnsi="Times New Roman"/>
        </w:rPr>
        <w:t xml:space="preserve">. </w:t>
      </w:r>
    </w:p>
    <w:p w14:paraId="6743422F" w14:textId="646E27FD" w:rsidR="00964A26" w:rsidRDefault="00964A26" w:rsidP="00865A79">
      <w:pPr>
        <w:pStyle w:val="ListParagraph"/>
        <w:spacing w:line="360" w:lineRule="auto"/>
        <w:ind w:left="1440"/>
        <w:jc w:val="both"/>
        <w:rPr>
          <w:rFonts w:ascii="Times New Roman" w:hAnsi="Times New Roman"/>
        </w:rPr>
      </w:pPr>
      <w:r w:rsidRPr="00964A26">
        <w:rPr>
          <w:rFonts w:ascii="Times New Roman" w:hAnsi="Times New Roman"/>
        </w:rPr>
        <w:t xml:space="preserve">     </w:t>
      </w:r>
      <w:proofErr w:type="spellStart"/>
      <w:r w:rsidRPr="00964A26">
        <w:rPr>
          <w:rFonts w:ascii="Times New Roman" w:hAnsi="Times New Roman"/>
        </w:rPr>
        <w:t>Berdasarkan</w:t>
      </w:r>
      <w:proofErr w:type="spellEnd"/>
      <w:r w:rsidRPr="00964A26">
        <w:rPr>
          <w:rFonts w:ascii="Times New Roman" w:hAnsi="Times New Roman"/>
        </w:rPr>
        <w:t xml:space="preserve"> </w:t>
      </w:r>
      <w:proofErr w:type="spellStart"/>
      <w:r w:rsidRPr="00964A26">
        <w:rPr>
          <w:rFonts w:ascii="Times New Roman" w:hAnsi="Times New Roman"/>
        </w:rPr>
        <w:t>analisa</w:t>
      </w:r>
      <w:proofErr w:type="spellEnd"/>
      <w:r w:rsidRPr="00964A26">
        <w:rPr>
          <w:rFonts w:ascii="Times New Roman" w:hAnsi="Times New Roman"/>
        </w:rPr>
        <w:t xml:space="preserve"> uji </w:t>
      </w:r>
      <w:proofErr w:type="spellStart"/>
      <w:r w:rsidRPr="00964A26">
        <w:rPr>
          <w:rFonts w:ascii="Times New Roman" w:hAnsi="Times New Roman"/>
        </w:rPr>
        <w:t>determinasi</w:t>
      </w:r>
      <w:proofErr w:type="spellEnd"/>
      <w:r w:rsidRPr="00964A26">
        <w:rPr>
          <w:rFonts w:ascii="Times New Roman" w:hAnsi="Times New Roman"/>
        </w:rPr>
        <w:t xml:space="preserve"> yang </w:t>
      </w:r>
      <w:proofErr w:type="spellStart"/>
      <w:r w:rsidRPr="00964A26">
        <w:rPr>
          <w:rFonts w:ascii="Times New Roman" w:hAnsi="Times New Roman"/>
        </w:rPr>
        <w:t>sudah</w:t>
      </w:r>
      <w:proofErr w:type="spellEnd"/>
      <w:r w:rsidRPr="00964A26">
        <w:rPr>
          <w:rFonts w:ascii="Times New Roman" w:hAnsi="Times New Roman"/>
        </w:rPr>
        <w:t xml:space="preserve"> </w:t>
      </w:r>
      <w:proofErr w:type="spellStart"/>
      <w:r w:rsidRPr="00964A26">
        <w:rPr>
          <w:rFonts w:ascii="Times New Roman" w:hAnsi="Times New Roman"/>
        </w:rPr>
        <w:t>dilakukan</w:t>
      </w:r>
      <w:proofErr w:type="spellEnd"/>
      <w:r w:rsidRPr="00964A26">
        <w:rPr>
          <w:rFonts w:ascii="Times New Roman" w:hAnsi="Times New Roman"/>
        </w:rPr>
        <w:t xml:space="preserve">, </w:t>
      </w:r>
      <w:proofErr w:type="spellStart"/>
      <w:r w:rsidRPr="00964A26">
        <w:rPr>
          <w:rFonts w:ascii="Times New Roman" w:hAnsi="Times New Roman"/>
        </w:rPr>
        <w:t>menunjukkan</w:t>
      </w:r>
      <w:proofErr w:type="spellEnd"/>
      <w:r w:rsidRPr="00964A26">
        <w:rPr>
          <w:rFonts w:ascii="Times New Roman" w:hAnsi="Times New Roman"/>
        </w:rPr>
        <w:t xml:space="preserve"> </w:t>
      </w:r>
      <w:proofErr w:type="spellStart"/>
      <w:r w:rsidRPr="00964A26">
        <w:rPr>
          <w:rFonts w:ascii="Times New Roman" w:hAnsi="Times New Roman"/>
        </w:rPr>
        <w:t>nilai</w:t>
      </w:r>
      <w:proofErr w:type="spellEnd"/>
      <w:r w:rsidRPr="00964A26">
        <w:rPr>
          <w:rFonts w:ascii="Times New Roman" w:hAnsi="Times New Roman"/>
        </w:rPr>
        <w:t xml:space="preserve"> </w:t>
      </w:r>
      <w:proofErr w:type="spellStart"/>
      <w:r w:rsidRPr="00964A26">
        <w:rPr>
          <w:rFonts w:ascii="Times New Roman" w:hAnsi="Times New Roman"/>
        </w:rPr>
        <w:t>koefisien</w:t>
      </w:r>
      <w:proofErr w:type="spellEnd"/>
      <w:r w:rsidRPr="00964A26">
        <w:rPr>
          <w:rFonts w:ascii="Times New Roman" w:hAnsi="Times New Roman"/>
        </w:rPr>
        <w:t xml:space="preserve"> </w:t>
      </w:r>
      <w:proofErr w:type="spellStart"/>
      <w:r w:rsidRPr="00964A26">
        <w:rPr>
          <w:rFonts w:ascii="Times New Roman" w:hAnsi="Times New Roman"/>
        </w:rPr>
        <w:t>determinasi</w:t>
      </w:r>
      <w:proofErr w:type="spellEnd"/>
      <w:r w:rsidRPr="00964A26">
        <w:rPr>
          <w:rFonts w:ascii="Times New Roman" w:hAnsi="Times New Roman"/>
        </w:rPr>
        <w:t xml:space="preserve"> R= 0,742, </w:t>
      </w:r>
      <w:proofErr w:type="spellStart"/>
      <w:r w:rsidRPr="00964A26">
        <w:rPr>
          <w:rFonts w:ascii="Times New Roman" w:hAnsi="Times New Roman"/>
        </w:rPr>
        <w:t>sedangkan</w:t>
      </w:r>
      <w:proofErr w:type="spellEnd"/>
      <w:r w:rsidRPr="00964A26">
        <w:rPr>
          <w:rFonts w:ascii="Times New Roman" w:hAnsi="Times New Roman"/>
        </w:rPr>
        <w:t xml:space="preserve"> </w:t>
      </w:r>
      <w:proofErr w:type="spellStart"/>
      <w:r w:rsidRPr="00964A26">
        <w:rPr>
          <w:rFonts w:ascii="Times New Roman" w:hAnsi="Times New Roman"/>
        </w:rPr>
        <w:t>untuk</w:t>
      </w:r>
      <w:proofErr w:type="spellEnd"/>
      <w:r w:rsidRPr="00964A26">
        <w:rPr>
          <w:rFonts w:ascii="Times New Roman" w:hAnsi="Times New Roman"/>
        </w:rPr>
        <w:t xml:space="preserve"> (R²) = </w:t>
      </w:r>
      <w:proofErr w:type="spellStart"/>
      <w:r w:rsidRPr="00964A26">
        <w:rPr>
          <w:rFonts w:ascii="Times New Roman" w:hAnsi="Times New Roman"/>
        </w:rPr>
        <w:t>sebesar</w:t>
      </w:r>
      <w:proofErr w:type="spellEnd"/>
      <w:r w:rsidRPr="00964A26">
        <w:rPr>
          <w:rFonts w:ascii="Times New Roman" w:hAnsi="Times New Roman"/>
        </w:rPr>
        <w:t xml:space="preserve"> 0,742 = 74,2% yang </w:t>
      </w:r>
      <w:proofErr w:type="spellStart"/>
      <w:r w:rsidRPr="00964A26">
        <w:rPr>
          <w:rFonts w:ascii="Times New Roman" w:hAnsi="Times New Roman"/>
        </w:rPr>
        <w:t>berarti</w:t>
      </w:r>
      <w:proofErr w:type="spellEnd"/>
      <w:r w:rsidRPr="00964A26">
        <w:rPr>
          <w:rFonts w:ascii="Times New Roman" w:hAnsi="Times New Roman"/>
        </w:rPr>
        <w:t xml:space="preserve"> </w:t>
      </w:r>
      <w:proofErr w:type="spellStart"/>
      <w:r w:rsidRPr="00964A26">
        <w:rPr>
          <w:rFonts w:ascii="Times New Roman" w:hAnsi="Times New Roman"/>
        </w:rPr>
        <w:t>sumbangan</w:t>
      </w:r>
      <w:proofErr w:type="spellEnd"/>
      <w:r w:rsidRPr="00964A26">
        <w:rPr>
          <w:rFonts w:ascii="Times New Roman" w:hAnsi="Times New Roman"/>
        </w:rPr>
        <w:t xml:space="preserve"> </w:t>
      </w:r>
      <w:proofErr w:type="spellStart"/>
      <w:r w:rsidRPr="00964A26">
        <w:rPr>
          <w:rFonts w:ascii="Times New Roman" w:hAnsi="Times New Roman"/>
        </w:rPr>
        <w:t>efektif</w:t>
      </w:r>
      <w:proofErr w:type="spellEnd"/>
      <w:r w:rsidRPr="00964A26">
        <w:rPr>
          <w:rFonts w:ascii="Times New Roman" w:hAnsi="Times New Roman"/>
        </w:rPr>
        <w:t xml:space="preserve"> </w:t>
      </w:r>
      <w:proofErr w:type="spellStart"/>
      <w:r w:rsidRPr="00964A26">
        <w:rPr>
          <w:rFonts w:ascii="Times New Roman" w:hAnsi="Times New Roman"/>
        </w:rPr>
        <w:t>terhadap</w:t>
      </w:r>
      <w:proofErr w:type="spellEnd"/>
      <w:r w:rsidRPr="00964A26">
        <w:rPr>
          <w:rFonts w:ascii="Times New Roman" w:hAnsi="Times New Roman"/>
        </w:rPr>
        <w:t xml:space="preserve"> </w:t>
      </w:r>
      <w:proofErr w:type="spellStart"/>
      <w:r w:rsidRPr="00964A26">
        <w:rPr>
          <w:rFonts w:ascii="Times New Roman" w:hAnsi="Times New Roman"/>
        </w:rPr>
        <w:t>kecerdasan</w:t>
      </w:r>
      <w:proofErr w:type="spellEnd"/>
      <w:r w:rsidRPr="00964A26">
        <w:rPr>
          <w:rFonts w:ascii="Times New Roman" w:hAnsi="Times New Roman"/>
        </w:rPr>
        <w:t xml:space="preserve"> </w:t>
      </w:r>
      <w:proofErr w:type="spellStart"/>
      <w:r w:rsidRPr="00964A26">
        <w:rPr>
          <w:rFonts w:ascii="Times New Roman" w:hAnsi="Times New Roman"/>
        </w:rPr>
        <w:t>emosi</w:t>
      </w:r>
      <w:proofErr w:type="spellEnd"/>
      <w:r w:rsidRPr="00964A26">
        <w:rPr>
          <w:rFonts w:ascii="Times New Roman" w:hAnsi="Times New Roman"/>
        </w:rPr>
        <w:t xml:space="preserve"> </w:t>
      </w:r>
      <w:proofErr w:type="spellStart"/>
      <w:r w:rsidRPr="00964A26">
        <w:rPr>
          <w:rFonts w:ascii="Times New Roman" w:hAnsi="Times New Roman"/>
        </w:rPr>
        <w:t>dengan</w:t>
      </w:r>
      <w:proofErr w:type="spellEnd"/>
      <w:r w:rsidRPr="00964A26">
        <w:rPr>
          <w:rFonts w:ascii="Times New Roman" w:hAnsi="Times New Roman"/>
        </w:rPr>
        <w:t xml:space="preserve"> </w:t>
      </w:r>
      <w:r w:rsidRPr="00964A26">
        <w:rPr>
          <w:rFonts w:ascii="Times New Roman" w:hAnsi="Times New Roman"/>
          <w:i/>
          <w:iCs/>
        </w:rPr>
        <w:t>problem focused coping</w:t>
      </w:r>
      <w:r w:rsidRPr="00964A26">
        <w:rPr>
          <w:rFonts w:ascii="Times New Roman" w:hAnsi="Times New Roman"/>
        </w:rPr>
        <w:t xml:space="preserve"> </w:t>
      </w:r>
      <w:proofErr w:type="spellStart"/>
      <w:r w:rsidRPr="00964A26">
        <w:rPr>
          <w:rFonts w:ascii="Times New Roman" w:hAnsi="Times New Roman"/>
        </w:rPr>
        <w:t>adalah</w:t>
      </w:r>
      <w:proofErr w:type="spellEnd"/>
      <w:r w:rsidRPr="00964A26">
        <w:rPr>
          <w:rFonts w:ascii="Times New Roman" w:hAnsi="Times New Roman"/>
        </w:rPr>
        <w:t xml:space="preserve"> 74,2%, </w:t>
      </w:r>
      <w:proofErr w:type="spellStart"/>
      <w:r w:rsidRPr="00964A26">
        <w:rPr>
          <w:rFonts w:ascii="Times New Roman" w:hAnsi="Times New Roman"/>
        </w:rPr>
        <w:t>sedangkan</w:t>
      </w:r>
      <w:proofErr w:type="spellEnd"/>
      <w:r w:rsidRPr="00964A26">
        <w:rPr>
          <w:rFonts w:ascii="Times New Roman" w:hAnsi="Times New Roman"/>
        </w:rPr>
        <w:t xml:space="preserve"> </w:t>
      </w:r>
      <w:proofErr w:type="spellStart"/>
      <w:r w:rsidRPr="00964A26">
        <w:rPr>
          <w:rFonts w:ascii="Times New Roman" w:hAnsi="Times New Roman"/>
        </w:rPr>
        <w:t>sisanya</w:t>
      </w:r>
      <w:proofErr w:type="spellEnd"/>
      <w:r w:rsidRPr="00964A26">
        <w:rPr>
          <w:rFonts w:ascii="Times New Roman" w:hAnsi="Times New Roman"/>
        </w:rPr>
        <w:t xml:space="preserve"> 25,8% </w:t>
      </w:r>
      <w:proofErr w:type="spellStart"/>
      <w:r w:rsidRPr="00964A26">
        <w:rPr>
          <w:rFonts w:ascii="Times New Roman" w:hAnsi="Times New Roman"/>
        </w:rPr>
        <w:t>dipengaruhi</w:t>
      </w:r>
      <w:proofErr w:type="spellEnd"/>
      <w:r w:rsidRPr="00964A26">
        <w:rPr>
          <w:rFonts w:ascii="Times New Roman" w:hAnsi="Times New Roman"/>
        </w:rPr>
        <w:t xml:space="preserve"> oleh </w:t>
      </w:r>
      <w:proofErr w:type="spellStart"/>
      <w:r w:rsidRPr="00964A26">
        <w:rPr>
          <w:rFonts w:ascii="Times New Roman" w:hAnsi="Times New Roman"/>
        </w:rPr>
        <w:t>faktor</w:t>
      </w:r>
      <w:proofErr w:type="spellEnd"/>
      <w:r w:rsidRPr="00964A26">
        <w:rPr>
          <w:rFonts w:ascii="Times New Roman" w:hAnsi="Times New Roman"/>
        </w:rPr>
        <w:t xml:space="preserve"> lain yang </w:t>
      </w:r>
      <w:proofErr w:type="spellStart"/>
      <w:r w:rsidRPr="00964A26">
        <w:rPr>
          <w:rFonts w:ascii="Times New Roman" w:hAnsi="Times New Roman"/>
        </w:rPr>
        <w:t>tidak</w:t>
      </w:r>
      <w:proofErr w:type="spellEnd"/>
      <w:r w:rsidRPr="00964A26">
        <w:rPr>
          <w:rFonts w:ascii="Times New Roman" w:hAnsi="Times New Roman"/>
        </w:rPr>
        <w:t xml:space="preserve"> </w:t>
      </w:r>
      <w:proofErr w:type="spellStart"/>
      <w:r w:rsidRPr="00964A26">
        <w:rPr>
          <w:rFonts w:ascii="Times New Roman" w:hAnsi="Times New Roman"/>
        </w:rPr>
        <w:t>diteliti</w:t>
      </w:r>
      <w:proofErr w:type="spellEnd"/>
      <w:r w:rsidRPr="00964A26">
        <w:rPr>
          <w:rFonts w:ascii="Times New Roman" w:hAnsi="Times New Roman"/>
        </w:rPr>
        <w:t xml:space="preserve"> pada </w:t>
      </w:r>
      <w:proofErr w:type="spellStart"/>
      <w:r w:rsidRPr="00964A26">
        <w:rPr>
          <w:rFonts w:ascii="Times New Roman" w:hAnsi="Times New Roman"/>
        </w:rPr>
        <w:t>penelitian</w:t>
      </w:r>
      <w:proofErr w:type="spellEnd"/>
      <w:r w:rsidRPr="00964A26">
        <w:rPr>
          <w:rFonts w:ascii="Times New Roman" w:hAnsi="Times New Roman"/>
        </w:rPr>
        <w:t xml:space="preserve"> </w:t>
      </w:r>
      <w:proofErr w:type="spellStart"/>
      <w:r w:rsidRPr="00964A26">
        <w:rPr>
          <w:rFonts w:ascii="Times New Roman" w:hAnsi="Times New Roman"/>
        </w:rPr>
        <w:t>ini</w:t>
      </w:r>
      <w:proofErr w:type="spellEnd"/>
      <w:r w:rsidRPr="00964A26">
        <w:rPr>
          <w:rFonts w:ascii="Times New Roman" w:hAnsi="Times New Roman"/>
        </w:rPr>
        <w:t>.</w:t>
      </w:r>
    </w:p>
    <w:p w14:paraId="39043445" w14:textId="7D3BBC14" w:rsidR="00865A79" w:rsidRPr="00865A79" w:rsidRDefault="00475B6B" w:rsidP="00865A79">
      <w:pPr>
        <w:pStyle w:val="ListParagraph"/>
        <w:ind w:left="1440"/>
        <w:jc w:val="both"/>
        <w:rPr>
          <w:rFonts w:ascii="Times New Roman" w:hAnsi="Times New Roman"/>
          <w:bCs/>
        </w:rPr>
      </w:pPr>
      <w:r>
        <w:rPr>
          <w:rFonts w:ascii="Times New Roman" w:hAnsi="Times New Roman"/>
        </w:rPr>
        <w:t xml:space="preserve">          </w:t>
      </w:r>
      <w:proofErr w:type="spellStart"/>
      <w:r w:rsidR="00865A79" w:rsidRPr="00865A79">
        <w:rPr>
          <w:rFonts w:ascii="Times New Roman" w:hAnsi="Times New Roman"/>
        </w:rPr>
        <w:t>Ismiati</w:t>
      </w:r>
      <w:proofErr w:type="spellEnd"/>
      <w:r w:rsidR="00865A79" w:rsidRPr="00865A79">
        <w:rPr>
          <w:rFonts w:ascii="Times New Roman" w:hAnsi="Times New Roman"/>
        </w:rPr>
        <w:t xml:space="preserve"> (2015) </w:t>
      </w:r>
      <w:proofErr w:type="spellStart"/>
      <w:r w:rsidR="00865A79" w:rsidRPr="00865A79">
        <w:rPr>
          <w:rFonts w:ascii="Times New Roman" w:hAnsi="Times New Roman"/>
        </w:rPr>
        <w:t>menjelaskan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bahwa</w:t>
      </w:r>
      <w:proofErr w:type="spellEnd"/>
      <w:r w:rsidR="00865A79" w:rsidRPr="00865A79">
        <w:rPr>
          <w:rFonts w:ascii="Times New Roman" w:hAnsi="Times New Roman"/>
        </w:rPr>
        <w:t xml:space="preserve"> </w:t>
      </w:r>
      <w:proofErr w:type="spellStart"/>
      <w:r w:rsidR="00865A79" w:rsidRPr="00865A79">
        <w:rPr>
          <w:rFonts w:ascii="Times New Roman" w:hAnsi="Times New Roman"/>
        </w:rPr>
        <w:t>kemampuan</w:t>
      </w:r>
      <w:proofErr w:type="spellEnd"/>
      <w:r w:rsidR="00865A79" w:rsidRPr="00865A79">
        <w:rPr>
          <w:rFonts w:ascii="Times New Roman" w:hAnsi="Times New Roman"/>
        </w:rPr>
        <w:t xml:space="preserve"> coping yang </w:t>
      </w:r>
      <w:proofErr w:type="spellStart"/>
      <w:r w:rsidR="00865A79" w:rsidRPr="00865A79">
        <w:rPr>
          <w:rFonts w:ascii="Times New Roman" w:hAnsi="Times New Roman"/>
        </w:rPr>
        <w:t>dilakukan</w:t>
      </w:r>
      <w:proofErr w:type="spellEnd"/>
      <w:r w:rsidR="00865A79" w:rsidRPr="00865A79">
        <w:rPr>
          <w:rFonts w:ascii="Times New Roman" w:hAnsi="Times New Roman"/>
        </w:rPr>
        <w:t xml:space="preserve"> oleh </w:t>
      </w:r>
      <w:proofErr w:type="spellStart"/>
      <w:r w:rsidR="00865A79" w:rsidRPr="00865A79">
        <w:rPr>
          <w:rFonts w:ascii="Times New Roman" w:hAnsi="Times New Roman"/>
        </w:rPr>
        <w:t>mahasiswa</w:t>
      </w:r>
      <w:proofErr w:type="spellEnd"/>
      <w:r w:rsidR="00865A79" w:rsidRPr="00865A79">
        <w:rPr>
          <w:rFonts w:ascii="Times New Roman" w:hAnsi="Times New Roman"/>
        </w:rPr>
        <w:t xml:space="preserve"> yang </w:t>
      </w:r>
      <w:proofErr w:type="spellStart"/>
      <w:r w:rsidR="00865A79" w:rsidRPr="00865A79">
        <w:rPr>
          <w:rFonts w:ascii="Times New Roman" w:hAnsi="Times New Roman"/>
        </w:rPr>
        <w:t>masuk</w:t>
      </w:r>
      <w:proofErr w:type="spellEnd"/>
      <w:r w:rsidR="00865A79" w:rsidRPr="00865A79">
        <w:rPr>
          <w:rFonts w:ascii="Times New Roman" w:hAnsi="Times New Roman"/>
        </w:rPr>
        <w:t xml:space="preserve"> </w:t>
      </w:r>
      <w:proofErr w:type="spellStart"/>
      <w:r w:rsidR="00865A79" w:rsidRPr="00865A79">
        <w:rPr>
          <w:rFonts w:ascii="Times New Roman" w:hAnsi="Times New Roman"/>
        </w:rPr>
        <w:t>dalam</w:t>
      </w:r>
      <w:proofErr w:type="spellEnd"/>
      <w:r w:rsidR="00865A79" w:rsidRPr="00865A79">
        <w:rPr>
          <w:rFonts w:ascii="Times New Roman" w:hAnsi="Times New Roman"/>
        </w:rPr>
        <w:t xml:space="preserve"> masa </w:t>
      </w:r>
      <w:proofErr w:type="spellStart"/>
      <w:r w:rsidR="00865A79" w:rsidRPr="00865A79">
        <w:rPr>
          <w:rFonts w:ascii="Times New Roman" w:hAnsi="Times New Roman"/>
        </w:rPr>
        <w:t>penyelesaian</w:t>
      </w:r>
      <w:proofErr w:type="spellEnd"/>
      <w:r w:rsidR="00865A79" w:rsidRPr="00865A79">
        <w:rPr>
          <w:rFonts w:ascii="Times New Roman" w:hAnsi="Times New Roman"/>
        </w:rPr>
        <w:t xml:space="preserve"> </w:t>
      </w:r>
      <w:proofErr w:type="spellStart"/>
      <w:r w:rsidR="00865A79" w:rsidRPr="00865A79">
        <w:rPr>
          <w:rFonts w:ascii="Times New Roman" w:hAnsi="Times New Roman"/>
        </w:rPr>
        <w:t>skripsi</w:t>
      </w:r>
      <w:proofErr w:type="spellEnd"/>
      <w:r w:rsidR="00865A79" w:rsidRPr="00865A79">
        <w:rPr>
          <w:rFonts w:ascii="Times New Roman" w:hAnsi="Times New Roman"/>
        </w:rPr>
        <w:t xml:space="preserve">, </w:t>
      </w:r>
      <w:proofErr w:type="spellStart"/>
      <w:r w:rsidR="00865A79" w:rsidRPr="00865A79">
        <w:rPr>
          <w:rFonts w:ascii="Times New Roman" w:hAnsi="Times New Roman"/>
        </w:rPr>
        <w:t>dapat</w:t>
      </w:r>
      <w:proofErr w:type="spellEnd"/>
      <w:r w:rsidR="00865A79" w:rsidRPr="00865A79">
        <w:rPr>
          <w:rFonts w:ascii="Times New Roman" w:hAnsi="Times New Roman"/>
        </w:rPr>
        <w:t xml:space="preserve"> </w:t>
      </w:r>
      <w:proofErr w:type="spellStart"/>
      <w:r w:rsidR="00865A79" w:rsidRPr="00865A79">
        <w:rPr>
          <w:rFonts w:ascii="Times New Roman" w:hAnsi="Times New Roman"/>
        </w:rPr>
        <w:t>dipengaruhi</w:t>
      </w:r>
      <w:proofErr w:type="spellEnd"/>
      <w:r w:rsidR="00865A79" w:rsidRPr="00865A79">
        <w:rPr>
          <w:rFonts w:ascii="Times New Roman" w:hAnsi="Times New Roman"/>
        </w:rPr>
        <w:t xml:space="preserve"> oleh </w:t>
      </w:r>
      <w:proofErr w:type="spellStart"/>
      <w:r w:rsidR="00865A79" w:rsidRPr="00865A79">
        <w:rPr>
          <w:rFonts w:ascii="Times New Roman" w:hAnsi="Times New Roman"/>
        </w:rPr>
        <w:t>beberapa</w:t>
      </w:r>
      <w:proofErr w:type="spellEnd"/>
      <w:r w:rsidR="00865A79" w:rsidRPr="00865A79">
        <w:rPr>
          <w:rFonts w:ascii="Times New Roman" w:hAnsi="Times New Roman"/>
        </w:rPr>
        <w:t xml:space="preserve"> </w:t>
      </w:r>
      <w:proofErr w:type="spellStart"/>
      <w:r w:rsidR="00865A79" w:rsidRPr="00865A79">
        <w:rPr>
          <w:rFonts w:ascii="Times New Roman" w:hAnsi="Times New Roman"/>
        </w:rPr>
        <w:t>faktor</w:t>
      </w:r>
      <w:proofErr w:type="spellEnd"/>
      <w:r w:rsidR="00865A79" w:rsidRPr="00865A79">
        <w:rPr>
          <w:rFonts w:ascii="Times New Roman" w:hAnsi="Times New Roman"/>
        </w:rPr>
        <w:t xml:space="preserve"> yang salah </w:t>
      </w:r>
      <w:proofErr w:type="spellStart"/>
      <w:r w:rsidR="00865A79" w:rsidRPr="00865A79">
        <w:rPr>
          <w:rFonts w:ascii="Times New Roman" w:hAnsi="Times New Roman"/>
        </w:rPr>
        <w:t>satunya</w:t>
      </w:r>
      <w:proofErr w:type="spellEnd"/>
      <w:r w:rsidR="00865A79" w:rsidRPr="00865A79">
        <w:rPr>
          <w:rFonts w:ascii="Times New Roman" w:hAnsi="Times New Roman"/>
        </w:rPr>
        <w:t xml:space="preserve"> </w:t>
      </w:r>
      <w:proofErr w:type="spellStart"/>
      <w:r w:rsidR="00865A79" w:rsidRPr="00865A79">
        <w:rPr>
          <w:rFonts w:ascii="Times New Roman" w:hAnsi="Times New Roman"/>
        </w:rPr>
        <w:t>ialah</w:t>
      </w:r>
      <w:proofErr w:type="spellEnd"/>
      <w:r w:rsidR="00865A79" w:rsidRPr="00865A79">
        <w:rPr>
          <w:rFonts w:ascii="Times New Roman" w:hAnsi="Times New Roman"/>
        </w:rPr>
        <w:t xml:space="preserve"> </w:t>
      </w:r>
      <w:proofErr w:type="spellStart"/>
      <w:r w:rsidR="00865A79" w:rsidRPr="00865A79">
        <w:rPr>
          <w:rFonts w:ascii="Times New Roman" w:hAnsi="Times New Roman"/>
        </w:rPr>
        <w:t>reaksi</w:t>
      </w:r>
      <w:proofErr w:type="spellEnd"/>
      <w:r w:rsidR="00865A79" w:rsidRPr="00865A79">
        <w:rPr>
          <w:rFonts w:ascii="Times New Roman" w:hAnsi="Times New Roman"/>
        </w:rPr>
        <w:t xml:space="preserve"> </w:t>
      </w:r>
      <w:proofErr w:type="spellStart"/>
      <w:r w:rsidR="00865A79" w:rsidRPr="00865A79">
        <w:rPr>
          <w:rFonts w:ascii="Times New Roman" w:hAnsi="Times New Roman"/>
        </w:rPr>
        <w:t>individu</w:t>
      </w:r>
      <w:proofErr w:type="spellEnd"/>
      <w:r w:rsidR="00865A79" w:rsidRPr="00865A79">
        <w:rPr>
          <w:rFonts w:ascii="Times New Roman" w:hAnsi="Times New Roman"/>
        </w:rPr>
        <w:t xml:space="preserve"> </w:t>
      </w:r>
      <w:proofErr w:type="spellStart"/>
      <w:r w:rsidR="00865A79" w:rsidRPr="00865A79">
        <w:rPr>
          <w:rFonts w:ascii="Times New Roman" w:hAnsi="Times New Roman"/>
        </w:rPr>
        <w:t>terhadap</w:t>
      </w:r>
      <w:proofErr w:type="spellEnd"/>
      <w:r w:rsidR="00865A79" w:rsidRPr="00865A79">
        <w:rPr>
          <w:rFonts w:ascii="Times New Roman" w:hAnsi="Times New Roman"/>
        </w:rPr>
        <w:t xml:space="preserve"> stimulus yang </w:t>
      </w:r>
      <w:proofErr w:type="spellStart"/>
      <w:r w:rsidR="00865A79" w:rsidRPr="00865A79">
        <w:rPr>
          <w:rFonts w:ascii="Times New Roman" w:hAnsi="Times New Roman"/>
          <w:bCs/>
        </w:rPr>
        <w:t>diberikan</w:t>
      </w:r>
      <w:proofErr w:type="spellEnd"/>
      <w:r w:rsidR="00865A79" w:rsidRPr="00865A79">
        <w:rPr>
          <w:rFonts w:ascii="Times New Roman" w:hAnsi="Times New Roman"/>
          <w:bCs/>
        </w:rPr>
        <w:t xml:space="preserve"> oleh </w:t>
      </w:r>
      <w:proofErr w:type="spellStart"/>
      <w:r w:rsidR="00865A79" w:rsidRPr="00865A79">
        <w:rPr>
          <w:rFonts w:ascii="Times New Roman" w:hAnsi="Times New Roman"/>
          <w:bCs/>
        </w:rPr>
        <w:t>lingkungan</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sekitar</w:t>
      </w:r>
      <w:proofErr w:type="spellEnd"/>
      <w:r w:rsidR="00865A79" w:rsidRPr="00865A79">
        <w:rPr>
          <w:rFonts w:ascii="Times New Roman" w:hAnsi="Times New Roman"/>
          <w:bCs/>
        </w:rPr>
        <w:t xml:space="preserve">. Ketika </w:t>
      </w:r>
      <w:proofErr w:type="spellStart"/>
      <w:r w:rsidR="00865A79" w:rsidRPr="00865A79">
        <w:rPr>
          <w:rFonts w:ascii="Times New Roman" w:hAnsi="Times New Roman"/>
          <w:bCs/>
        </w:rPr>
        <w:t>mahasiswa</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tidak</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dapat</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mengelola</w:t>
      </w:r>
      <w:proofErr w:type="spellEnd"/>
      <w:r w:rsidR="00865A79" w:rsidRPr="00865A79">
        <w:rPr>
          <w:rFonts w:ascii="Times New Roman" w:hAnsi="Times New Roman"/>
          <w:bCs/>
        </w:rPr>
        <w:t xml:space="preserve"> stimulus </w:t>
      </w:r>
      <w:proofErr w:type="spellStart"/>
      <w:r w:rsidR="00865A79" w:rsidRPr="00865A79">
        <w:rPr>
          <w:rFonts w:ascii="Times New Roman" w:hAnsi="Times New Roman"/>
          <w:bCs/>
        </w:rPr>
        <w:t>dengan</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baik</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cenderung</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berdampak</w:t>
      </w:r>
      <w:proofErr w:type="spellEnd"/>
      <w:r w:rsidR="00865A79" w:rsidRPr="00865A79">
        <w:rPr>
          <w:rFonts w:ascii="Times New Roman" w:hAnsi="Times New Roman"/>
          <w:bCs/>
        </w:rPr>
        <w:t xml:space="preserve"> pada </w:t>
      </w:r>
      <w:proofErr w:type="spellStart"/>
      <w:r w:rsidR="00865A79" w:rsidRPr="00865A79">
        <w:rPr>
          <w:rFonts w:ascii="Times New Roman" w:hAnsi="Times New Roman"/>
          <w:bCs/>
        </w:rPr>
        <w:t>ketikstabilan</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emosi</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Prastuti</w:t>
      </w:r>
      <w:proofErr w:type="spellEnd"/>
      <w:r w:rsidR="00865A79" w:rsidRPr="00865A79">
        <w:rPr>
          <w:rFonts w:ascii="Times New Roman" w:hAnsi="Times New Roman"/>
          <w:bCs/>
        </w:rPr>
        <w:t xml:space="preserve"> &amp; Taufik, 2014). Oleh </w:t>
      </w:r>
      <w:proofErr w:type="spellStart"/>
      <w:r w:rsidR="00865A79" w:rsidRPr="00865A79">
        <w:rPr>
          <w:rFonts w:ascii="Times New Roman" w:hAnsi="Times New Roman"/>
          <w:bCs/>
        </w:rPr>
        <w:t>karena</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itu</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kecerdasan</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dalam</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mengelola</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emosi</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dapat</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menjadi</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alternatif</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bagi</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mahasiswa</w:t>
      </w:r>
      <w:proofErr w:type="spellEnd"/>
      <w:r w:rsidR="00865A79" w:rsidRPr="00865A79">
        <w:rPr>
          <w:rFonts w:ascii="Times New Roman" w:hAnsi="Times New Roman"/>
          <w:bCs/>
        </w:rPr>
        <w:t xml:space="preserve"> yang </w:t>
      </w:r>
      <w:proofErr w:type="spellStart"/>
      <w:r w:rsidR="00865A79" w:rsidRPr="00865A79">
        <w:rPr>
          <w:rFonts w:ascii="Times New Roman" w:hAnsi="Times New Roman"/>
          <w:bCs/>
        </w:rPr>
        <w:t>masuk</w:t>
      </w:r>
      <w:proofErr w:type="spellEnd"/>
      <w:r w:rsidR="00865A79" w:rsidRPr="00865A79">
        <w:rPr>
          <w:rFonts w:ascii="Times New Roman" w:hAnsi="Times New Roman"/>
          <w:bCs/>
        </w:rPr>
        <w:t xml:space="preserve"> semester </w:t>
      </w:r>
      <w:proofErr w:type="spellStart"/>
      <w:r w:rsidR="00865A79" w:rsidRPr="00865A79">
        <w:rPr>
          <w:rFonts w:ascii="Times New Roman" w:hAnsi="Times New Roman"/>
          <w:bCs/>
        </w:rPr>
        <w:t>akhir</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untuk</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dapat</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mengelola</w:t>
      </w:r>
      <w:proofErr w:type="spellEnd"/>
      <w:r w:rsidR="00865A79" w:rsidRPr="00865A79">
        <w:rPr>
          <w:rFonts w:ascii="Times New Roman" w:hAnsi="Times New Roman"/>
          <w:bCs/>
        </w:rPr>
        <w:t xml:space="preserve"> stimulus </w:t>
      </w:r>
      <w:proofErr w:type="spellStart"/>
      <w:r w:rsidR="00865A79" w:rsidRPr="00865A79">
        <w:rPr>
          <w:rFonts w:ascii="Times New Roman" w:hAnsi="Times New Roman"/>
          <w:bCs/>
        </w:rPr>
        <w:t>dari</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lingkungan</w:t>
      </w:r>
      <w:proofErr w:type="spellEnd"/>
      <w:r w:rsidR="00865A79" w:rsidRPr="00865A79">
        <w:rPr>
          <w:rFonts w:ascii="Times New Roman" w:hAnsi="Times New Roman"/>
          <w:bCs/>
        </w:rPr>
        <w:t xml:space="preserve"> </w:t>
      </w:r>
      <w:proofErr w:type="spellStart"/>
      <w:r w:rsidR="00865A79" w:rsidRPr="00865A79">
        <w:rPr>
          <w:rFonts w:ascii="Times New Roman" w:hAnsi="Times New Roman"/>
          <w:bCs/>
        </w:rPr>
        <w:t>kampus</w:t>
      </w:r>
      <w:proofErr w:type="spellEnd"/>
      <w:r w:rsidR="00865A79" w:rsidRPr="00865A79">
        <w:rPr>
          <w:rFonts w:ascii="Times New Roman" w:hAnsi="Times New Roman"/>
          <w:bCs/>
        </w:rPr>
        <w:t>.</w:t>
      </w:r>
    </w:p>
    <w:p w14:paraId="715615A7"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w:t>
      </w:r>
      <w:proofErr w:type="spellStart"/>
      <w:r w:rsidRPr="00865A79">
        <w:rPr>
          <w:rFonts w:ascii="Times New Roman" w:hAnsi="Times New Roman"/>
          <w:bCs/>
        </w:rPr>
        <w:t>Sebagaimana</w:t>
      </w:r>
      <w:proofErr w:type="spellEnd"/>
      <w:r w:rsidRPr="00865A79">
        <w:rPr>
          <w:rFonts w:ascii="Times New Roman" w:hAnsi="Times New Roman"/>
          <w:bCs/>
        </w:rPr>
        <w:t xml:space="preserve"> </w:t>
      </w:r>
      <w:proofErr w:type="spellStart"/>
      <w:r w:rsidRPr="00865A79">
        <w:rPr>
          <w:rFonts w:ascii="Times New Roman" w:hAnsi="Times New Roman"/>
          <w:bCs/>
        </w:rPr>
        <w:t>diterangkan</w:t>
      </w:r>
      <w:proofErr w:type="spellEnd"/>
      <w:r w:rsidRPr="00865A79">
        <w:rPr>
          <w:rFonts w:ascii="Times New Roman" w:hAnsi="Times New Roman"/>
          <w:bCs/>
        </w:rPr>
        <w:t xml:space="preserve"> oleh Campbell (2007)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yang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merupakan</w:t>
      </w:r>
      <w:proofErr w:type="spellEnd"/>
      <w:r w:rsidRPr="00865A79">
        <w:rPr>
          <w:rFonts w:ascii="Times New Roman" w:hAnsi="Times New Roman"/>
          <w:bCs/>
        </w:rPr>
        <w:t xml:space="preserve"> </w:t>
      </w:r>
      <w:proofErr w:type="spellStart"/>
      <w:r w:rsidRPr="00865A79">
        <w:rPr>
          <w:rFonts w:ascii="Times New Roman" w:hAnsi="Times New Roman"/>
          <w:bCs/>
        </w:rPr>
        <w:t>inidvidu</w:t>
      </w:r>
      <w:proofErr w:type="spellEnd"/>
      <w:r w:rsidRPr="00865A79">
        <w:rPr>
          <w:rFonts w:ascii="Times New Roman" w:hAnsi="Times New Roman"/>
          <w:bCs/>
        </w:rPr>
        <w:t xml:space="preserve"> yang </w:t>
      </w:r>
      <w:proofErr w:type="spellStart"/>
      <w:r w:rsidRPr="00865A79">
        <w:rPr>
          <w:rFonts w:ascii="Times New Roman" w:hAnsi="Times New Roman"/>
          <w:bCs/>
        </w:rPr>
        <w:t>kiat</w:t>
      </w:r>
      <w:proofErr w:type="spellEnd"/>
      <w:r w:rsidRPr="00865A79">
        <w:rPr>
          <w:rFonts w:ascii="Times New Roman" w:hAnsi="Times New Roman"/>
          <w:bCs/>
        </w:rPr>
        <w:t xml:space="preserve"> dan </w:t>
      </w:r>
      <w:proofErr w:type="spellStart"/>
      <w:r w:rsidRPr="00865A79">
        <w:rPr>
          <w:rFonts w:ascii="Times New Roman" w:hAnsi="Times New Roman"/>
          <w:bCs/>
        </w:rPr>
        <w:t>memiliki</w:t>
      </w:r>
      <w:proofErr w:type="spellEnd"/>
      <w:r w:rsidRPr="00865A79">
        <w:rPr>
          <w:rFonts w:ascii="Times New Roman" w:hAnsi="Times New Roman"/>
          <w:bCs/>
        </w:rPr>
        <w:t xml:space="preserve"> mental </w:t>
      </w:r>
      <w:proofErr w:type="spellStart"/>
      <w:r w:rsidRPr="00865A79">
        <w:rPr>
          <w:rFonts w:ascii="Times New Roman" w:hAnsi="Times New Roman"/>
          <w:bCs/>
        </w:rPr>
        <w:t>positif</w:t>
      </w:r>
      <w:proofErr w:type="spellEnd"/>
      <w:r w:rsidRPr="00865A79">
        <w:rPr>
          <w:rFonts w:ascii="Times New Roman" w:hAnsi="Times New Roman"/>
          <w:bCs/>
        </w:rPr>
        <w:t xml:space="preserve"> yang </w:t>
      </w:r>
      <w:proofErr w:type="spellStart"/>
      <w:r w:rsidRPr="00865A79">
        <w:rPr>
          <w:rFonts w:ascii="Times New Roman" w:hAnsi="Times New Roman"/>
          <w:bCs/>
        </w:rPr>
        <w:t>digunakan</w:t>
      </w:r>
      <w:proofErr w:type="spellEnd"/>
      <w:r w:rsidRPr="00865A79">
        <w:rPr>
          <w:rFonts w:ascii="Times New Roman" w:hAnsi="Times New Roman"/>
          <w:bCs/>
        </w:rPr>
        <w:t xml:space="preserve"> </w:t>
      </w:r>
      <w:proofErr w:type="spellStart"/>
      <w:r w:rsidRPr="00865A79">
        <w:rPr>
          <w:rFonts w:ascii="Times New Roman" w:hAnsi="Times New Roman"/>
          <w:bCs/>
        </w:rPr>
        <w:t>sebagai</w:t>
      </w:r>
      <w:proofErr w:type="spellEnd"/>
      <w:r w:rsidRPr="00865A79">
        <w:rPr>
          <w:rFonts w:ascii="Times New Roman" w:hAnsi="Times New Roman"/>
          <w:bCs/>
        </w:rPr>
        <w:t xml:space="preserve"> </w:t>
      </w:r>
      <w:proofErr w:type="spellStart"/>
      <w:r w:rsidRPr="00865A79">
        <w:rPr>
          <w:rFonts w:ascii="Times New Roman" w:hAnsi="Times New Roman"/>
          <w:bCs/>
        </w:rPr>
        <w:t>dasar</w:t>
      </w:r>
      <w:proofErr w:type="spellEnd"/>
      <w:r w:rsidRPr="00865A79">
        <w:rPr>
          <w:rFonts w:ascii="Times New Roman" w:hAnsi="Times New Roman"/>
          <w:bCs/>
        </w:rPr>
        <w:t xml:space="preserve"> </w:t>
      </w:r>
      <w:proofErr w:type="spellStart"/>
      <w:r w:rsidRPr="00865A79">
        <w:rPr>
          <w:rFonts w:ascii="Times New Roman" w:hAnsi="Times New Roman"/>
          <w:bCs/>
        </w:rPr>
        <w:t>pengambilan</w:t>
      </w:r>
      <w:proofErr w:type="spellEnd"/>
      <w:r w:rsidRPr="00865A79">
        <w:rPr>
          <w:rFonts w:ascii="Times New Roman" w:hAnsi="Times New Roman"/>
          <w:bCs/>
        </w:rPr>
        <w:t xml:space="preserve"> </w:t>
      </w:r>
      <w:proofErr w:type="spellStart"/>
      <w:r w:rsidRPr="00865A79">
        <w:rPr>
          <w:rFonts w:ascii="Times New Roman" w:hAnsi="Times New Roman"/>
          <w:bCs/>
        </w:rPr>
        <w:t>keputusan</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coping).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sendiri</w:t>
      </w:r>
      <w:proofErr w:type="spellEnd"/>
      <w:r w:rsidRPr="00865A79">
        <w:rPr>
          <w:rFonts w:ascii="Times New Roman" w:hAnsi="Times New Roman"/>
          <w:bCs/>
        </w:rPr>
        <w:t xml:space="preserve"> </w:t>
      </w:r>
      <w:proofErr w:type="spellStart"/>
      <w:r w:rsidRPr="00865A79">
        <w:rPr>
          <w:rFonts w:ascii="Times New Roman" w:hAnsi="Times New Roman"/>
          <w:bCs/>
        </w:rPr>
        <w:t>merupakan</w:t>
      </w:r>
      <w:proofErr w:type="spellEnd"/>
      <w:r w:rsidRPr="00865A79">
        <w:rPr>
          <w:rFonts w:ascii="Times New Roman" w:hAnsi="Times New Roman"/>
          <w:bCs/>
        </w:rPr>
        <w:t xml:space="preserve"> </w:t>
      </w:r>
      <w:proofErr w:type="spellStart"/>
      <w:r w:rsidRPr="00865A79">
        <w:rPr>
          <w:rFonts w:ascii="Times New Roman" w:hAnsi="Times New Roman"/>
          <w:bCs/>
        </w:rPr>
        <w:t>sebuah</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mengendalikan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dan </w:t>
      </w:r>
      <w:proofErr w:type="spellStart"/>
      <w:r w:rsidRPr="00865A79">
        <w:rPr>
          <w:rFonts w:ascii="Times New Roman" w:hAnsi="Times New Roman"/>
          <w:bCs/>
        </w:rPr>
        <w:t>rasional</w:t>
      </w:r>
      <w:proofErr w:type="spellEnd"/>
      <w:r w:rsidRPr="00865A79">
        <w:rPr>
          <w:rFonts w:ascii="Times New Roman" w:hAnsi="Times New Roman"/>
          <w:bCs/>
        </w:rPr>
        <w:t xml:space="preserve"> </w:t>
      </w:r>
      <w:proofErr w:type="spellStart"/>
      <w:r w:rsidRPr="00865A79">
        <w:rPr>
          <w:rFonts w:ascii="Times New Roman" w:hAnsi="Times New Roman"/>
          <w:bCs/>
        </w:rPr>
        <w:t>secara</w:t>
      </w:r>
      <w:proofErr w:type="spellEnd"/>
      <w:r w:rsidRPr="00865A79">
        <w:rPr>
          <w:rFonts w:ascii="Times New Roman" w:hAnsi="Times New Roman"/>
          <w:bCs/>
        </w:rPr>
        <w:t xml:space="preserve"> </w:t>
      </w:r>
      <w:proofErr w:type="spellStart"/>
      <w:r w:rsidRPr="00865A79">
        <w:rPr>
          <w:rFonts w:ascii="Times New Roman" w:hAnsi="Times New Roman"/>
          <w:bCs/>
        </w:rPr>
        <w:t>bersamaan</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kondisi</w:t>
      </w:r>
      <w:proofErr w:type="spellEnd"/>
      <w:r w:rsidRPr="00865A79">
        <w:rPr>
          <w:rFonts w:ascii="Times New Roman" w:hAnsi="Times New Roman"/>
          <w:bCs/>
        </w:rPr>
        <w:t xml:space="preserve"> yang </w:t>
      </w:r>
      <w:proofErr w:type="spellStart"/>
      <w:r w:rsidRPr="00865A79">
        <w:rPr>
          <w:rFonts w:ascii="Times New Roman" w:hAnsi="Times New Roman"/>
          <w:bCs/>
        </w:rPr>
        <w:t>tepat</w:t>
      </w:r>
      <w:proofErr w:type="spellEnd"/>
      <w:r w:rsidRPr="00865A79">
        <w:rPr>
          <w:rFonts w:ascii="Times New Roman" w:hAnsi="Times New Roman"/>
          <w:bCs/>
        </w:rPr>
        <w:t xml:space="preserve"> (Puspasari, 2009). Dimana </w:t>
      </w:r>
      <w:proofErr w:type="spellStart"/>
      <w:r w:rsidRPr="00865A79">
        <w:rPr>
          <w:rFonts w:ascii="Times New Roman" w:hAnsi="Times New Roman"/>
          <w:bCs/>
        </w:rPr>
        <w:t>menurut</w:t>
      </w:r>
      <w:proofErr w:type="spellEnd"/>
      <w:r w:rsidRPr="00865A79">
        <w:rPr>
          <w:rFonts w:ascii="Times New Roman" w:hAnsi="Times New Roman"/>
          <w:bCs/>
        </w:rPr>
        <w:t xml:space="preserve"> </w:t>
      </w:r>
      <w:proofErr w:type="spellStart"/>
      <w:r w:rsidRPr="00865A79">
        <w:rPr>
          <w:rFonts w:ascii="Times New Roman" w:hAnsi="Times New Roman"/>
          <w:bCs/>
        </w:rPr>
        <w:t>Prijosaksono</w:t>
      </w:r>
      <w:proofErr w:type="spellEnd"/>
      <w:r w:rsidRPr="00865A79">
        <w:rPr>
          <w:rFonts w:ascii="Times New Roman" w:hAnsi="Times New Roman"/>
          <w:bCs/>
        </w:rPr>
        <w:t xml:space="preserve"> &amp; </w:t>
      </w:r>
      <w:proofErr w:type="spellStart"/>
      <w:r w:rsidRPr="00865A79">
        <w:rPr>
          <w:rFonts w:ascii="Times New Roman" w:hAnsi="Times New Roman"/>
          <w:bCs/>
        </w:rPr>
        <w:t>Sembel</w:t>
      </w:r>
      <w:proofErr w:type="spellEnd"/>
      <w:r w:rsidRPr="00865A79">
        <w:rPr>
          <w:rFonts w:ascii="Times New Roman" w:hAnsi="Times New Roman"/>
          <w:bCs/>
        </w:rPr>
        <w:t xml:space="preserve"> (2002)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merupakan</w:t>
      </w:r>
      <w:proofErr w:type="spellEnd"/>
      <w:r w:rsidRPr="00865A79">
        <w:rPr>
          <w:rFonts w:ascii="Times New Roman" w:hAnsi="Times New Roman"/>
          <w:bCs/>
        </w:rPr>
        <w:t xml:space="preserve"> salah </w:t>
      </w:r>
      <w:proofErr w:type="spellStart"/>
      <w:r w:rsidRPr="00865A79">
        <w:rPr>
          <w:rFonts w:ascii="Times New Roman" w:hAnsi="Times New Roman"/>
          <w:bCs/>
        </w:rPr>
        <w:t>satu</w:t>
      </w:r>
      <w:proofErr w:type="spellEnd"/>
      <w:r w:rsidRPr="00865A79">
        <w:rPr>
          <w:rFonts w:ascii="Times New Roman" w:hAnsi="Times New Roman"/>
          <w:bCs/>
        </w:rPr>
        <w:t xml:space="preserve"> </w:t>
      </w:r>
      <w:proofErr w:type="spellStart"/>
      <w:r w:rsidRPr="00865A79">
        <w:rPr>
          <w:rFonts w:ascii="Times New Roman" w:hAnsi="Times New Roman"/>
          <w:bCs/>
        </w:rPr>
        <w:t>faktor</w:t>
      </w:r>
      <w:proofErr w:type="spellEnd"/>
      <w:r w:rsidRPr="00865A79">
        <w:rPr>
          <w:rFonts w:ascii="Times New Roman" w:hAnsi="Times New Roman"/>
          <w:bCs/>
        </w:rPr>
        <w:t xml:space="preserve"> </w:t>
      </w:r>
      <w:proofErr w:type="spellStart"/>
      <w:r w:rsidRPr="00865A79">
        <w:rPr>
          <w:rFonts w:ascii="Times New Roman" w:hAnsi="Times New Roman"/>
          <w:bCs/>
        </w:rPr>
        <w:t>penentu</w:t>
      </w:r>
      <w:proofErr w:type="spellEnd"/>
      <w:r w:rsidRPr="00865A79">
        <w:rPr>
          <w:rFonts w:ascii="Times New Roman" w:hAnsi="Times New Roman"/>
          <w:bCs/>
        </w:rPr>
        <w:t xml:space="preserve"> </w:t>
      </w:r>
      <w:proofErr w:type="spellStart"/>
      <w:r w:rsidRPr="00865A79">
        <w:rPr>
          <w:rFonts w:ascii="Times New Roman" w:hAnsi="Times New Roman"/>
          <w:bCs/>
        </w:rPr>
        <w:t>keberhasilan</w:t>
      </w:r>
      <w:proofErr w:type="spellEnd"/>
      <w:r w:rsidRPr="00865A79">
        <w:rPr>
          <w:rFonts w:ascii="Times New Roman" w:hAnsi="Times New Roman"/>
          <w:bCs/>
        </w:rPr>
        <w:t xml:space="preserve"> dan </w:t>
      </w:r>
      <w:proofErr w:type="spellStart"/>
      <w:r w:rsidRPr="00865A79">
        <w:rPr>
          <w:rFonts w:ascii="Times New Roman" w:hAnsi="Times New Roman"/>
          <w:bCs/>
        </w:rPr>
        <w:t>kesuksesan</w:t>
      </w:r>
      <w:proofErr w:type="spellEnd"/>
      <w:r w:rsidRPr="00865A79">
        <w:rPr>
          <w:rFonts w:ascii="Times New Roman" w:hAnsi="Times New Roman"/>
          <w:bCs/>
        </w:rPr>
        <w:t xml:space="preserve"> </w:t>
      </w:r>
      <w:proofErr w:type="spellStart"/>
      <w:r w:rsidRPr="00865A79">
        <w:rPr>
          <w:rFonts w:ascii="Times New Roman" w:hAnsi="Times New Roman"/>
          <w:bCs/>
        </w:rPr>
        <w:t>setiap</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berbagai</w:t>
      </w:r>
      <w:proofErr w:type="spellEnd"/>
      <w:r w:rsidRPr="00865A79">
        <w:rPr>
          <w:rFonts w:ascii="Times New Roman" w:hAnsi="Times New Roman"/>
          <w:bCs/>
        </w:rPr>
        <w:t xml:space="preserve"> </w:t>
      </w:r>
      <w:proofErr w:type="spellStart"/>
      <w:r w:rsidRPr="00865A79">
        <w:rPr>
          <w:rFonts w:ascii="Times New Roman" w:hAnsi="Times New Roman"/>
          <w:bCs/>
        </w:rPr>
        <w:t>aspek</w:t>
      </w:r>
      <w:proofErr w:type="spellEnd"/>
      <w:r w:rsidRPr="00865A79">
        <w:rPr>
          <w:rFonts w:ascii="Times New Roman" w:hAnsi="Times New Roman"/>
          <w:bCs/>
        </w:rPr>
        <w:t xml:space="preserve"> </w:t>
      </w:r>
      <w:proofErr w:type="spellStart"/>
      <w:r w:rsidRPr="00865A79">
        <w:rPr>
          <w:rFonts w:ascii="Times New Roman" w:hAnsi="Times New Roman"/>
          <w:bCs/>
        </w:rPr>
        <w:t>kehidupan</w:t>
      </w:r>
      <w:proofErr w:type="spellEnd"/>
      <w:r w:rsidRPr="00865A79">
        <w:rPr>
          <w:rFonts w:ascii="Times New Roman" w:hAnsi="Times New Roman"/>
          <w:bCs/>
        </w:rPr>
        <w:t xml:space="preserve">, yang salah </w:t>
      </w:r>
      <w:proofErr w:type="spellStart"/>
      <w:r w:rsidRPr="00865A79">
        <w:rPr>
          <w:rFonts w:ascii="Times New Roman" w:hAnsi="Times New Roman"/>
          <w:bCs/>
        </w:rPr>
        <w:t>satunya</w:t>
      </w:r>
      <w:proofErr w:type="spellEnd"/>
      <w:r w:rsidRPr="00865A79">
        <w:rPr>
          <w:rFonts w:ascii="Times New Roman" w:hAnsi="Times New Roman"/>
          <w:bCs/>
        </w:rPr>
        <w:t xml:space="preserve"> </w:t>
      </w:r>
      <w:proofErr w:type="spellStart"/>
      <w:r w:rsidRPr="00865A79">
        <w:rPr>
          <w:rFonts w:ascii="Times New Roman" w:hAnsi="Times New Roman"/>
          <w:bCs/>
        </w:rPr>
        <w:t>ialah</w:t>
      </w:r>
      <w:proofErr w:type="spellEnd"/>
      <w:r w:rsidRPr="00865A79">
        <w:rPr>
          <w:rFonts w:ascii="Times New Roman" w:hAnsi="Times New Roman"/>
          <w:bCs/>
        </w:rPr>
        <w:t xml:space="preserve"> </w:t>
      </w:r>
      <w:proofErr w:type="spellStart"/>
      <w:r w:rsidRPr="00865A79">
        <w:rPr>
          <w:rFonts w:ascii="Times New Roman" w:hAnsi="Times New Roman"/>
          <w:bCs/>
        </w:rPr>
        <w:t>aspek</w:t>
      </w:r>
      <w:proofErr w:type="spellEnd"/>
      <w:r w:rsidRPr="00865A79">
        <w:rPr>
          <w:rFonts w:ascii="Times New Roman" w:hAnsi="Times New Roman"/>
          <w:bCs/>
        </w:rPr>
        <w:t xml:space="preserve"> </w:t>
      </w:r>
      <w:proofErr w:type="spellStart"/>
      <w:r w:rsidRPr="00865A79">
        <w:rPr>
          <w:rFonts w:ascii="Times New Roman" w:hAnsi="Times New Roman"/>
          <w:bCs/>
        </w:rPr>
        <w:t>pendidikan</w:t>
      </w:r>
      <w:proofErr w:type="spellEnd"/>
      <w:r w:rsidRPr="00865A79">
        <w:rPr>
          <w:rFonts w:ascii="Times New Roman" w:hAnsi="Times New Roman"/>
          <w:bCs/>
        </w:rPr>
        <w:t>. Goleman (</w:t>
      </w:r>
      <w:proofErr w:type="spellStart"/>
      <w:r w:rsidRPr="00865A79">
        <w:rPr>
          <w:rFonts w:ascii="Times New Roman" w:hAnsi="Times New Roman"/>
          <w:bCs/>
        </w:rPr>
        <w:t>dalam</w:t>
      </w:r>
      <w:proofErr w:type="spellEnd"/>
      <w:r w:rsidRPr="00865A79">
        <w:rPr>
          <w:rFonts w:ascii="Times New Roman" w:hAnsi="Times New Roman"/>
          <w:bCs/>
        </w:rPr>
        <w:t xml:space="preserve"> Saan 2012) </w:t>
      </w:r>
      <w:proofErr w:type="spellStart"/>
      <w:r w:rsidRPr="00865A79">
        <w:rPr>
          <w:rFonts w:ascii="Times New Roman" w:hAnsi="Times New Roman"/>
          <w:bCs/>
        </w:rPr>
        <w:t>mengatakan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mengontrol</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w:t>
      </w:r>
      <w:proofErr w:type="spellStart"/>
      <w:r w:rsidRPr="00865A79">
        <w:rPr>
          <w:rFonts w:ascii="Times New Roman" w:hAnsi="Times New Roman"/>
          <w:bCs/>
        </w:rPr>
        <w:t>semangat</w:t>
      </w:r>
      <w:proofErr w:type="spellEnd"/>
      <w:r w:rsidRPr="00865A79">
        <w:rPr>
          <w:rFonts w:ascii="Times New Roman" w:hAnsi="Times New Roman"/>
          <w:bCs/>
        </w:rPr>
        <w:t xml:space="preserve">, </w:t>
      </w:r>
      <w:proofErr w:type="spellStart"/>
      <w:r w:rsidRPr="00865A79">
        <w:rPr>
          <w:rFonts w:ascii="Times New Roman" w:hAnsi="Times New Roman"/>
          <w:bCs/>
        </w:rPr>
        <w:t>tetap</w:t>
      </w:r>
      <w:proofErr w:type="spellEnd"/>
      <w:r w:rsidRPr="00865A79">
        <w:rPr>
          <w:rFonts w:ascii="Times New Roman" w:hAnsi="Times New Roman"/>
          <w:bCs/>
        </w:rPr>
        <w:t xml:space="preserve"> </w:t>
      </w:r>
      <w:proofErr w:type="spellStart"/>
      <w:r w:rsidRPr="00865A79">
        <w:rPr>
          <w:rFonts w:ascii="Times New Roman" w:hAnsi="Times New Roman"/>
          <w:bCs/>
        </w:rPr>
        <w:t>tekun</w:t>
      </w:r>
      <w:proofErr w:type="spellEnd"/>
      <w:r w:rsidRPr="00865A79">
        <w:rPr>
          <w:rFonts w:ascii="Times New Roman" w:hAnsi="Times New Roman"/>
          <w:bCs/>
        </w:rPr>
        <w:t xml:space="preserve">, </w:t>
      </w:r>
      <w:proofErr w:type="spellStart"/>
      <w:r w:rsidRPr="00865A79">
        <w:rPr>
          <w:rFonts w:ascii="Times New Roman" w:hAnsi="Times New Roman"/>
          <w:bCs/>
        </w:rPr>
        <w:t>serta</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memotivasi</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w:t>
      </w:r>
      <w:proofErr w:type="spellStart"/>
      <w:r w:rsidRPr="00865A79">
        <w:rPr>
          <w:rFonts w:ascii="Times New Roman" w:hAnsi="Times New Roman"/>
          <w:bCs/>
        </w:rPr>
        <w:t>sendiri</w:t>
      </w:r>
      <w:proofErr w:type="spellEnd"/>
      <w:r w:rsidRPr="00865A79">
        <w:rPr>
          <w:rFonts w:ascii="Times New Roman" w:hAnsi="Times New Roman"/>
          <w:bCs/>
        </w:rPr>
        <w:t xml:space="preserve">. </w:t>
      </w:r>
      <w:proofErr w:type="spellStart"/>
      <w:r w:rsidRPr="00865A79">
        <w:rPr>
          <w:rFonts w:ascii="Times New Roman" w:hAnsi="Times New Roman"/>
          <w:bCs/>
        </w:rPr>
        <w:t>Kecakapan</w:t>
      </w:r>
      <w:proofErr w:type="spellEnd"/>
      <w:r w:rsidRPr="00865A79">
        <w:rPr>
          <w:rFonts w:ascii="Times New Roman" w:hAnsi="Times New Roman"/>
          <w:bCs/>
        </w:rPr>
        <w:t xml:space="preserve"> </w:t>
      </w:r>
      <w:proofErr w:type="spellStart"/>
      <w:r w:rsidRPr="00865A79">
        <w:rPr>
          <w:rFonts w:ascii="Times New Roman" w:hAnsi="Times New Roman"/>
          <w:bCs/>
        </w:rPr>
        <w:t>tersebut</w:t>
      </w:r>
      <w:proofErr w:type="spellEnd"/>
      <w:r w:rsidRPr="00865A79">
        <w:rPr>
          <w:rFonts w:ascii="Times New Roman" w:hAnsi="Times New Roman"/>
          <w:bCs/>
        </w:rPr>
        <w:t xml:space="preserve"> </w:t>
      </w:r>
      <w:proofErr w:type="spellStart"/>
      <w:r w:rsidRPr="00865A79">
        <w:rPr>
          <w:rFonts w:ascii="Times New Roman" w:hAnsi="Times New Roman"/>
          <w:bCs/>
        </w:rPr>
        <w:t>mencakup</w:t>
      </w:r>
      <w:proofErr w:type="spellEnd"/>
      <w:r w:rsidRPr="00865A79">
        <w:rPr>
          <w:rFonts w:ascii="Times New Roman" w:hAnsi="Times New Roman"/>
          <w:bCs/>
        </w:rPr>
        <w:t xml:space="preserve"> </w:t>
      </w:r>
      <w:proofErr w:type="spellStart"/>
      <w:r w:rsidRPr="00865A79">
        <w:rPr>
          <w:rFonts w:ascii="Times New Roman" w:hAnsi="Times New Roman"/>
          <w:bCs/>
        </w:rPr>
        <w:t>pengelolaan</w:t>
      </w:r>
      <w:proofErr w:type="spellEnd"/>
      <w:r w:rsidRPr="00865A79">
        <w:rPr>
          <w:rFonts w:ascii="Times New Roman" w:hAnsi="Times New Roman"/>
          <w:bCs/>
        </w:rPr>
        <w:t xml:space="preserve"> </w:t>
      </w:r>
      <w:proofErr w:type="spellStart"/>
      <w:r w:rsidRPr="00865A79">
        <w:rPr>
          <w:rFonts w:ascii="Times New Roman" w:hAnsi="Times New Roman"/>
          <w:bCs/>
        </w:rPr>
        <w:t>bentuk</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pemecahan</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baik</w:t>
      </w:r>
      <w:proofErr w:type="spellEnd"/>
      <w:r w:rsidRPr="00865A79">
        <w:rPr>
          <w:rFonts w:ascii="Times New Roman" w:hAnsi="Times New Roman"/>
          <w:bCs/>
        </w:rPr>
        <w:t xml:space="preserve"> yang </w:t>
      </w:r>
      <w:proofErr w:type="spellStart"/>
      <w:r w:rsidRPr="00865A79">
        <w:rPr>
          <w:rFonts w:ascii="Times New Roman" w:hAnsi="Times New Roman"/>
          <w:bCs/>
        </w:rPr>
        <w:t>positif</w:t>
      </w:r>
      <w:proofErr w:type="spellEnd"/>
      <w:r w:rsidRPr="00865A79">
        <w:rPr>
          <w:rFonts w:ascii="Times New Roman" w:hAnsi="Times New Roman"/>
          <w:bCs/>
        </w:rPr>
        <w:t xml:space="preserve"> </w:t>
      </w:r>
      <w:proofErr w:type="spellStart"/>
      <w:r w:rsidRPr="00865A79">
        <w:rPr>
          <w:rFonts w:ascii="Times New Roman" w:hAnsi="Times New Roman"/>
          <w:bCs/>
        </w:rPr>
        <w:t>maupun</w:t>
      </w:r>
      <w:proofErr w:type="spellEnd"/>
      <w:r w:rsidRPr="00865A79">
        <w:rPr>
          <w:rFonts w:ascii="Times New Roman" w:hAnsi="Times New Roman"/>
          <w:bCs/>
        </w:rPr>
        <w:t xml:space="preserve"> yang </w:t>
      </w:r>
      <w:proofErr w:type="spellStart"/>
      <w:r w:rsidRPr="00865A79">
        <w:rPr>
          <w:rFonts w:ascii="Times New Roman" w:hAnsi="Times New Roman"/>
          <w:bCs/>
        </w:rPr>
        <w:t>negatif</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juga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membantu</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membedakan</w:t>
      </w:r>
      <w:proofErr w:type="spellEnd"/>
      <w:r w:rsidRPr="00865A79">
        <w:rPr>
          <w:rFonts w:ascii="Times New Roman" w:hAnsi="Times New Roman"/>
          <w:bCs/>
        </w:rPr>
        <w:t xml:space="preserve"> </w:t>
      </w:r>
      <w:proofErr w:type="spellStart"/>
      <w:r w:rsidRPr="00865A79">
        <w:rPr>
          <w:rFonts w:ascii="Times New Roman" w:hAnsi="Times New Roman"/>
          <w:bCs/>
        </w:rPr>
        <w:t>frustasi</w:t>
      </w:r>
      <w:proofErr w:type="spellEnd"/>
      <w:r w:rsidRPr="00865A79">
        <w:rPr>
          <w:rFonts w:ascii="Times New Roman" w:hAnsi="Times New Roman"/>
          <w:bCs/>
        </w:rPr>
        <w:t xml:space="preserve"> </w:t>
      </w:r>
      <w:proofErr w:type="spellStart"/>
      <w:r w:rsidRPr="00865A79">
        <w:rPr>
          <w:rFonts w:ascii="Times New Roman" w:hAnsi="Times New Roman"/>
          <w:bCs/>
        </w:rPr>
        <w:t>aktifitas</w:t>
      </w:r>
      <w:proofErr w:type="spellEnd"/>
      <w:r w:rsidRPr="00865A79">
        <w:rPr>
          <w:rFonts w:ascii="Times New Roman" w:hAnsi="Times New Roman"/>
          <w:bCs/>
        </w:rPr>
        <w:t xml:space="preserve"> yang </w:t>
      </w:r>
      <w:proofErr w:type="spellStart"/>
      <w:r w:rsidRPr="00865A79">
        <w:rPr>
          <w:rFonts w:ascii="Times New Roman" w:hAnsi="Times New Roman"/>
          <w:bCs/>
        </w:rPr>
        <w:t>berlebihan</w:t>
      </w:r>
      <w:proofErr w:type="spellEnd"/>
      <w:r w:rsidRPr="00865A79">
        <w:rPr>
          <w:rFonts w:ascii="Times New Roman" w:hAnsi="Times New Roman"/>
          <w:bCs/>
        </w:rPr>
        <w:t xml:space="preserve"> </w:t>
      </w:r>
      <w:proofErr w:type="spellStart"/>
      <w:r w:rsidRPr="00865A79">
        <w:rPr>
          <w:rFonts w:ascii="Times New Roman" w:hAnsi="Times New Roman"/>
          <w:bCs/>
        </w:rPr>
        <w:t>dari</w:t>
      </w:r>
      <w:proofErr w:type="spellEnd"/>
      <w:r w:rsidRPr="00865A79">
        <w:rPr>
          <w:rFonts w:ascii="Times New Roman" w:hAnsi="Times New Roman"/>
          <w:bCs/>
        </w:rPr>
        <w:t xml:space="preserve"> </w:t>
      </w:r>
      <w:proofErr w:type="spellStart"/>
      <w:r w:rsidRPr="00865A79">
        <w:rPr>
          <w:rFonts w:ascii="Times New Roman" w:hAnsi="Times New Roman"/>
          <w:bCs/>
        </w:rPr>
        <w:t>perbedaan</w:t>
      </w:r>
      <w:proofErr w:type="spellEnd"/>
      <w:r w:rsidRPr="00865A79">
        <w:rPr>
          <w:rFonts w:ascii="Times New Roman" w:hAnsi="Times New Roman"/>
          <w:bCs/>
        </w:rPr>
        <w:t xml:space="preserve">- </w:t>
      </w:r>
      <w:proofErr w:type="spellStart"/>
      <w:r w:rsidRPr="00865A79">
        <w:rPr>
          <w:rFonts w:ascii="Times New Roman" w:hAnsi="Times New Roman"/>
          <w:bCs/>
        </w:rPr>
        <w:t>perbedaan</w:t>
      </w:r>
      <w:proofErr w:type="spellEnd"/>
      <w:r w:rsidRPr="00865A79">
        <w:rPr>
          <w:rFonts w:ascii="Times New Roman" w:hAnsi="Times New Roman"/>
          <w:bCs/>
        </w:rPr>
        <w:t xml:space="preserve"> yang </w:t>
      </w:r>
      <w:proofErr w:type="spellStart"/>
      <w:r w:rsidRPr="00865A79">
        <w:rPr>
          <w:rFonts w:ascii="Times New Roman" w:hAnsi="Times New Roman"/>
          <w:bCs/>
        </w:rPr>
        <w:t>tidak</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didamaikan</w:t>
      </w:r>
      <w:proofErr w:type="spellEnd"/>
      <w:r w:rsidRPr="00865A79">
        <w:rPr>
          <w:rFonts w:ascii="Times New Roman" w:hAnsi="Times New Roman"/>
          <w:bCs/>
        </w:rPr>
        <w:t xml:space="preserve"> (Wipperman, 2007). </w:t>
      </w:r>
    </w:p>
    <w:p w14:paraId="0E8998AA"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digunakan</w:t>
      </w:r>
      <w:proofErr w:type="spellEnd"/>
      <w:r w:rsidRPr="00865A79">
        <w:rPr>
          <w:rFonts w:ascii="Times New Roman" w:hAnsi="Times New Roman"/>
          <w:bCs/>
        </w:rPr>
        <w:t xml:space="preserve"> </w:t>
      </w:r>
      <w:proofErr w:type="spellStart"/>
      <w:r w:rsidRPr="00865A79">
        <w:rPr>
          <w:rFonts w:ascii="Times New Roman" w:hAnsi="Times New Roman"/>
          <w:bCs/>
        </w:rPr>
        <w:t>mengendalikan</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dan </w:t>
      </w:r>
      <w:proofErr w:type="spellStart"/>
      <w:r w:rsidRPr="00865A79">
        <w:rPr>
          <w:rFonts w:ascii="Times New Roman" w:hAnsi="Times New Roman"/>
          <w:bCs/>
        </w:rPr>
        <w:t>mencapai</w:t>
      </w:r>
      <w:proofErr w:type="spellEnd"/>
      <w:r w:rsidRPr="00865A79">
        <w:rPr>
          <w:rFonts w:ascii="Times New Roman" w:hAnsi="Times New Roman"/>
          <w:bCs/>
        </w:rPr>
        <w:t xml:space="preserve"> </w:t>
      </w:r>
      <w:proofErr w:type="spellStart"/>
      <w:r w:rsidRPr="00865A79">
        <w:rPr>
          <w:rFonts w:ascii="Times New Roman" w:hAnsi="Times New Roman"/>
          <w:bCs/>
        </w:rPr>
        <w:t>kepuasan</w:t>
      </w:r>
      <w:proofErr w:type="spellEnd"/>
      <w:r w:rsidRPr="00865A79">
        <w:rPr>
          <w:rFonts w:ascii="Times New Roman" w:hAnsi="Times New Roman"/>
          <w:bCs/>
        </w:rPr>
        <w:t xml:space="preserve"> di </w:t>
      </w:r>
      <w:proofErr w:type="spellStart"/>
      <w:r w:rsidRPr="00865A79">
        <w:rPr>
          <w:rFonts w:ascii="Times New Roman" w:hAnsi="Times New Roman"/>
          <w:bCs/>
        </w:rPr>
        <w:t>lingkungan</w:t>
      </w:r>
      <w:proofErr w:type="spellEnd"/>
      <w:r w:rsidRPr="00865A79">
        <w:rPr>
          <w:rFonts w:ascii="Times New Roman" w:hAnsi="Times New Roman"/>
          <w:bCs/>
        </w:rPr>
        <w:t xml:space="preserve"> </w:t>
      </w:r>
      <w:proofErr w:type="spellStart"/>
      <w:r w:rsidRPr="00865A79">
        <w:rPr>
          <w:rFonts w:ascii="Times New Roman" w:hAnsi="Times New Roman"/>
          <w:bCs/>
        </w:rPr>
        <w:t>akademisi</w:t>
      </w:r>
      <w:proofErr w:type="spellEnd"/>
      <w:r w:rsidRPr="00865A79">
        <w:rPr>
          <w:rFonts w:ascii="Times New Roman" w:hAnsi="Times New Roman"/>
          <w:bCs/>
        </w:rPr>
        <w:t xml:space="preserve">, dan </w:t>
      </w:r>
      <w:proofErr w:type="spellStart"/>
      <w:r w:rsidRPr="00865A79">
        <w:rPr>
          <w:rFonts w:ascii="Times New Roman" w:hAnsi="Times New Roman"/>
          <w:bCs/>
        </w:rPr>
        <w:t>bertanggung</w:t>
      </w:r>
      <w:proofErr w:type="spellEnd"/>
      <w:r w:rsidRPr="00865A79">
        <w:rPr>
          <w:rFonts w:ascii="Times New Roman" w:hAnsi="Times New Roman"/>
          <w:bCs/>
        </w:rPr>
        <w:t xml:space="preserve"> </w:t>
      </w:r>
      <w:proofErr w:type="spellStart"/>
      <w:r w:rsidRPr="00865A79">
        <w:rPr>
          <w:rFonts w:ascii="Times New Roman" w:hAnsi="Times New Roman"/>
          <w:bCs/>
        </w:rPr>
        <w:t>jawab</w:t>
      </w:r>
      <w:proofErr w:type="spellEnd"/>
      <w:r w:rsidRPr="00865A79">
        <w:rPr>
          <w:rFonts w:ascii="Times New Roman" w:hAnsi="Times New Roman"/>
          <w:bCs/>
        </w:rPr>
        <w:t xml:space="preserve"> </w:t>
      </w:r>
      <w:proofErr w:type="spellStart"/>
      <w:r w:rsidRPr="00865A79">
        <w:rPr>
          <w:rFonts w:ascii="Times New Roman" w:hAnsi="Times New Roman"/>
          <w:bCs/>
        </w:rPr>
        <w:t>atas</w:t>
      </w:r>
      <w:proofErr w:type="spellEnd"/>
      <w:r w:rsidRPr="00865A79">
        <w:rPr>
          <w:rFonts w:ascii="Times New Roman" w:hAnsi="Times New Roman"/>
          <w:bCs/>
        </w:rPr>
        <w:t xml:space="preserve"> </w:t>
      </w:r>
      <w:proofErr w:type="spellStart"/>
      <w:r w:rsidRPr="00865A79">
        <w:rPr>
          <w:rFonts w:ascii="Times New Roman" w:hAnsi="Times New Roman"/>
          <w:bCs/>
        </w:rPr>
        <w:t>faktor</w:t>
      </w:r>
      <w:proofErr w:type="spellEnd"/>
      <w:r w:rsidRPr="00865A79">
        <w:rPr>
          <w:rFonts w:ascii="Times New Roman" w:hAnsi="Times New Roman"/>
          <w:bCs/>
        </w:rPr>
        <w:t xml:space="preserve">- </w:t>
      </w:r>
      <w:proofErr w:type="spellStart"/>
      <w:r w:rsidRPr="00865A79">
        <w:rPr>
          <w:rFonts w:ascii="Times New Roman" w:hAnsi="Times New Roman"/>
          <w:bCs/>
        </w:rPr>
        <w:t>faktor</w:t>
      </w:r>
      <w:proofErr w:type="spellEnd"/>
      <w:r w:rsidRPr="00865A79">
        <w:rPr>
          <w:rFonts w:ascii="Times New Roman" w:hAnsi="Times New Roman"/>
          <w:bCs/>
        </w:rPr>
        <w:t xml:space="preserve"> yang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dikendalikan</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lebih</w:t>
      </w:r>
      <w:proofErr w:type="spellEnd"/>
      <w:r w:rsidRPr="00865A79">
        <w:rPr>
          <w:rFonts w:ascii="Times New Roman" w:hAnsi="Times New Roman"/>
          <w:bCs/>
        </w:rPr>
        <w:t xml:space="preserve"> </w:t>
      </w:r>
      <w:proofErr w:type="spellStart"/>
      <w:r w:rsidRPr="00865A79">
        <w:rPr>
          <w:rFonts w:ascii="Times New Roman" w:hAnsi="Times New Roman"/>
          <w:bCs/>
        </w:rPr>
        <w:t>berdamai</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permasalahan</w:t>
      </w:r>
      <w:proofErr w:type="spellEnd"/>
      <w:r w:rsidRPr="00865A79">
        <w:rPr>
          <w:rFonts w:ascii="Times New Roman" w:hAnsi="Times New Roman"/>
          <w:bCs/>
        </w:rPr>
        <w:t xml:space="preserve"> di </w:t>
      </w:r>
      <w:proofErr w:type="spellStart"/>
      <w:r w:rsidRPr="00865A79">
        <w:rPr>
          <w:rFonts w:ascii="Times New Roman" w:hAnsi="Times New Roman"/>
          <w:bCs/>
        </w:rPr>
        <w:t>lingkungan</w:t>
      </w:r>
      <w:proofErr w:type="spellEnd"/>
      <w:r w:rsidRPr="00865A79">
        <w:rPr>
          <w:rFonts w:ascii="Times New Roman" w:hAnsi="Times New Roman"/>
          <w:bCs/>
        </w:rPr>
        <w:t xml:space="preserve"> </w:t>
      </w:r>
      <w:proofErr w:type="spellStart"/>
      <w:r w:rsidRPr="00865A79">
        <w:rPr>
          <w:rFonts w:ascii="Times New Roman" w:hAnsi="Times New Roman"/>
          <w:bCs/>
        </w:rPr>
        <w:t>pendidikan</w:t>
      </w:r>
      <w:proofErr w:type="spellEnd"/>
      <w:r w:rsidRPr="00865A79">
        <w:rPr>
          <w:rFonts w:ascii="Times New Roman" w:hAnsi="Times New Roman"/>
          <w:bCs/>
        </w:rPr>
        <w:t xml:space="preserve">. Wipperman (2007) juga </w:t>
      </w:r>
      <w:proofErr w:type="spellStart"/>
      <w:r w:rsidRPr="00865A79">
        <w:rPr>
          <w:rFonts w:ascii="Times New Roman" w:hAnsi="Times New Roman"/>
          <w:bCs/>
        </w:rPr>
        <w:t>mengatakan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sangat </w:t>
      </w:r>
      <w:proofErr w:type="spellStart"/>
      <w:r w:rsidRPr="00865A79">
        <w:rPr>
          <w:rFonts w:ascii="Times New Roman" w:hAnsi="Times New Roman"/>
          <w:bCs/>
        </w:rPr>
        <w:t>berperan</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memberikan</w:t>
      </w:r>
      <w:proofErr w:type="spellEnd"/>
      <w:r w:rsidRPr="00865A79">
        <w:rPr>
          <w:rFonts w:ascii="Times New Roman" w:hAnsi="Times New Roman"/>
          <w:bCs/>
        </w:rPr>
        <w:t xml:space="preserve"> </w:t>
      </w:r>
      <w:proofErr w:type="spellStart"/>
      <w:r w:rsidRPr="00865A79">
        <w:rPr>
          <w:rFonts w:ascii="Times New Roman" w:hAnsi="Times New Roman"/>
          <w:bCs/>
        </w:rPr>
        <w:t>cara</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mengatahui</w:t>
      </w:r>
      <w:proofErr w:type="spellEnd"/>
      <w:r w:rsidRPr="00865A79">
        <w:rPr>
          <w:rFonts w:ascii="Times New Roman" w:hAnsi="Times New Roman"/>
          <w:bCs/>
        </w:rPr>
        <w:t xml:space="preserve"> </w:t>
      </w:r>
      <w:proofErr w:type="spellStart"/>
      <w:r w:rsidRPr="00865A79">
        <w:rPr>
          <w:rFonts w:ascii="Times New Roman" w:hAnsi="Times New Roman"/>
          <w:bCs/>
        </w:rPr>
        <w:t>seberapa</w:t>
      </w:r>
      <w:proofErr w:type="spellEnd"/>
      <w:r w:rsidRPr="00865A79">
        <w:rPr>
          <w:rFonts w:ascii="Times New Roman" w:hAnsi="Times New Roman"/>
          <w:bCs/>
        </w:rPr>
        <w:t xml:space="preserve"> </w:t>
      </w:r>
      <w:proofErr w:type="spellStart"/>
      <w:r w:rsidRPr="00865A79">
        <w:rPr>
          <w:rFonts w:ascii="Times New Roman" w:hAnsi="Times New Roman"/>
          <w:bCs/>
        </w:rPr>
        <w:t>sehat</w:t>
      </w:r>
      <w:proofErr w:type="spellEnd"/>
      <w:r w:rsidRPr="00865A79">
        <w:rPr>
          <w:rFonts w:ascii="Times New Roman" w:hAnsi="Times New Roman"/>
          <w:bCs/>
        </w:rPr>
        <w:t xml:space="preserve"> </w:t>
      </w:r>
      <w:proofErr w:type="spellStart"/>
      <w:r w:rsidRPr="00865A79">
        <w:rPr>
          <w:rFonts w:ascii="Times New Roman" w:hAnsi="Times New Roman"/>
          <w:bCs/>
        </w:rPr>
        <w:t>pekerjaan</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dan </w:t>
      </w:r>
      <w:proofErr w:type="spellStart"/>
      <w:r w:rsidRPr="00865A79">
        <w:rPr>
          <w:rFonts w:ascii="Times New Roman" w:hAnsi="Times New Roman"/>
          <w:bCs/>
        </w:rPr>
        <w:t>kebutuhan</w:t>
      </w:r>
      <w:proofErr w:type="spellEnd"/>
      <w:r w:rsidRPr="00865A79">
        <w:rPr>
          <w:rFonts w:ascii="Times New Roman" w:hAnsi="Times New Roman"/>
          <w:bCs/>
        </w:rPr>
        <w:t xml:space="preserve">- </w:t>
      </w:r>
      <w:proofErr w:type="spellStart"/>
      <w:r w:rsidRPr="00865A79">
        <w:rPr>
          <w:rFonts w:ascii="Times New Roman" w:hAnsi="Times New Roman"/>
          <w:bCs/>
        </w:rPr>
        <w:t>kebutuhan</w:t>
      </w:r>
      <w:proofErr w:type="spellEnd"/>
      <w:r w:rsidRPr="00865A79">
        <w:rPr>
          <w:rFonts w:ascii="Times New Roman" w:hAnsi="Times New Roman"/>
          <w:bCs/>
        </w:rPr>
        <w:t xml:space="preserve"> </w:t>
      </w:r>
      <w:proofErr w:type="spellStart"/>
      <w:r w:rsidRPr="00865A79">
        <w:rPr>
          <w:rFonts w:ascii="Times New Roman" w:hAnsi="Times New Roman"/>
          <w:bCs/>
        </w:rPr>
        <w:t>mendasar</w:t>
      </w:r>
      <w:proofErr w:type="spellEnd"/>
      <w:r w:rsidRPr="00865A79">
        <w:rPr>
          <w:rFonts w:ascii="Times New Roman" w:hAnsi="Times New Roman"/>
          <w:bCs/>
        </w:rPr>
        <w:t xml:space="preserve"> mana yang </w:t>
      </w:r>
      <w:proofErr w:type="spellStart"/>
      <w:r w:rsidRPr="00865A79">
        <w:rPr>
          <w:rFonts w:ascii="Times New Roman" w:hAnsi="Times New Roman"/>
          <w:bCs/>
        </w:rPr>
        <w:t>berhasil</w:t>
      </w:r>
      <w:proofErr w:type="spellEnd"/>
      <w:r w:rsidRPr="00865A79">
        <w:rPr>
          <w:rFonts w:ascii="Times New Roman" w:hAnsi="Times New Roman"/>
          <w:bCs/>
        </w:rPr>
        <w:t xml:space="preserve"> </w:t>
      </w:r>
      <w:proofErr w:type="spellStart"/>
      <w:r w:rsidRPr="00865A79">
        <w:rPr>
          <w:rFonts w:ascii="Times New Roman" w:hAnsi="Times New Roman"/>
          <w:bCs/>
        </w:rPr>
        <w:t>terpenuhi</w:t>
      </w:r>
      <w:proofErr w:type="spellEnd"/>
      <w:r w:rsidRPr="00865A79">
        <w:rPr>
          <w:rFonts w:ascii="Times New Roman" w:hAnsi="Times New Roman"/>
          <w:bCs/>
        </w:rPr>
        <w:t xml:space="preserve"> dan yang </w:t>
      </w:r>
      <w:proofErr w:type="spellStart"/>
      <w:r w:rsidRPr="00865A79">
        <w:rPr>
          <w:rFonts w:ascii="Times New Roman" w:hAnsi="Times New Roman"/>
          <w:bCs/>
        </w:rPr>
        <w:t>gagal</w:t>
      </w:r>
      <w:proofErr w:type="spellEnd"/>
      <w:r w:rsidRPr="00865A79">
        <w:rPr>
          <w:rFonts w:ascii="Times New Roman" w:hAnsi="Times New Roman"/>
          <w:bCs/>
        </w:rPr>
        <w:t xml:space="preserve"> </w:t>
      </w:r>
      <w:proofErr w:type="spellStart"/>
      <w:r w:rsidRPr="00865A79">
        <w:rPr>
          <w:rFonts w:ascii="Times New Roman" w:hAnsi="Times New Roman"/>
          <w:bCs/>
        </w:rPr>
        <w:t>terpenuhi</w:t>
      </w:r>
      <w:proofErr w:type="spellEnd"/>
      <w:r w:rsidRPr="00865A79">
        <w:rPr>
          <w:rFonts w:ascii="Times New Roman" w:hAnsi="Times New Roman"/>
          <w:bCs/>
        </w:rPr>
        <w:t>.</w:t>
      </w:r>
    </w:p>
    <w:p w14:paraId="4FB261F0"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lastRenderedPageBreak/>
        <w:t xml:space="preserve">Hal lain yang </w:t>
      </w:r>
      <w:proofErr w:type="spellStart"/>
      <w:r w:rsidRPr="00865A79">
        <w:rPr>
          <w:rFonts w:ascii="Times New Roman" w:hAnsi="Times New Roman"/>
          <w:bCs/>
        </w:rPr>
        <w:t>perlu</w:t>
      </w:r>
      <w:proofErr w:type="spellEnd"/>
      <w:r w:rsidRPr="00865A79">
        <w:rPr>
          <w:rFonts w:ascii="Times New Roman" w:hAnsi="Times New Roman"/>
          <w:bCs/>
        </w:rPr>
        <w:t xml:space="preserve"> </w:t>
      </w:r>
      <w:proofErr w:type="spellStart"/>
      <w:r w:rsidRPr="00865A79">
        <w:rPr>
          <w:rFonts w:ascii="Times New Roman" w:hAnsi="Times New Roman"/>
          <w:bCs/>
        </w:rPr>
        <w:t>diperhatikan</w:t>
      </w:r>
      <w:proofErr w:type="spellEnd"/>
      <w:r w:rsidRPr="00865A79">
        <w:rPr>
          <w:rFonts w:ascii="Times New Roman" w:hAnsi="Times New Roman"/>
          <w:bCs/>
        </w:rPr>
        <w:t xml:space="preserve"> </w:t>
      </w:r>
      <w:proofErr w:type="spellStart"/>
      <w:r w:rsidRPr="00865A79">
        <w:rPr>
          <w:rFonts w:ascii="Times New Roman" w:hAnsi="Times New Roman"/>
          <w:bCs/>
        </w:rPr>
        <w:t>disamping</w:t>
      </w:r>
      <w:proofErr w:type="spellEnd"/>
      <w:r w:rsidRPr="00865A79">
        <w:rPr>
          <w:rFonts w:ascii="Times New Roman" w:hAnsi="Times New Roman"/>
          <w:bCs/>
        </w:rPr>
        <w:t xml:space="preserve"> strategi coping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yang </w:t>
      </w:r>
      <w:proofErr w:type="spellStart"/>
      <w:r w:rsidRPr="00865A79">
        <w:rPr>
          <w:rFonts w:ascii="Times New Roman" w:hAnsi="Times New Roman"/>
          <w:bCs/>
        </w:rPr>
        <w:t>dimiliki</w:t>
      </w:r>
      <w:proofErr w:type="spellEnd"/>
      <w:r w:rsidRPr="00865A79">
        <w:rPr>
          <w:rFonts w:ascii="Times New Roman" w:hAnsi="Times New Roman"/>
          <w:bCs/>
        </w:rPr>
        <w:t xml:space="preserve"> oleh </w:t>
      </w:r>
      <w:proofErr w:type="spellStart"/>
      <w:r w:rsidRPr="00865A79">
        <w:rPr>
          <w:rFonts w:ascii="Times New Roman" w:hAnsi="Times New Roman"/>
          <w:bCs/>
        </w:rPr>
        <w:t>seseorang</w:t>
      </w:r>
      <w:proofErr w:type="spellEnd"/>
      <w:r w:rsidRPr="00865A79">
        <w:rPr>
          <w:rFonts w:ascii="Times New Roman" w:hAnsi="Times New Roman"/>
          <w:bCs/>
        </w:rPr>
        <w:t xml:space="preserve"> juga </w:t>
      </w:r>
      <w:proofErr w:type="spellStart"/>
      <w:r w:rsidRPr="00865A79">
        <w:rPr>
          <w:rFonts w:ascii="Times New Roman" w:hAnsi="Times New Roman"/>
          <w:bCs/>
        </w:rPr>
        <w:t>akan</w:t>
      </w:r>
      <w:proofErr w:type="spellEnd"/>
      <w:r w:rsidRPr="00865A79">
        <w:rPr>
          <w:rFonts w:ascii="Times New Roman" w:hAnsi="Times New Roman"/>
          <w:bCs/>
        </w:rPr>
        <w:t xml:space="preserve"> </w:t>
      </w:r>
      <w:proofErr w:type="spellStart"/>
      <w:r w:rsidRPr="00865A79">
        <w:rPr>
          <w:rFonts w:ascii="Times New Roman" w:hAnsi="Times New Roman"/>
          <w:bCs/>
        </w:rPr>
        <w:t>menjadi</w:t>
      </w:r>
      <w:proofErr w:type="spellEnd"/>
      <w:r w:rsidRPr="00865A79">
        <w:rPr>
          <w:rFonts w:ascii="Times New Roman" w:hAnsi="Times New Roman"/>
          <w:bCs/>
        </w:rPr>
        <w:t xml:space="preserve"> </w:t>
      </w:r>
      <w:proofErr w:type="spellStart"/>
      <w:r w:rsidRPr="00865A79">
        <w:rPr>
          <w:rFonts w:ascii="Times New Roman" w:hAnsi="Times New Roman"/>
          <w:bCs/>
        </w:rPr>
        <w:t>faktor</w:t>
      </w:r>
      <w:proofErr w:type="spellEnd"/>
      <w:r w:rsidRPr="00865A79">
        <w:rPr>
          <w:rFonts w:ascii="Times New Roman" w:hAnsi="Times New Roman"/>
          <w:bCs/>
        </w:rPr>
        <w:t xml:space="preserve"> </w:t>
      </w:r>
      <w:proofErr w:type="spellStart"/>
      <w:r w:rsidRPr="00865A79">
        <w:rPr>
          <w:rFonts w:ascii="Times New Roman" w:hAnsi="Times New Roman"/>
          <w:bCs/>
        </w:rPr>
        <w:t>penentu</w:t>
      </w:r>
      <w:proofErr w:type="spellEnd"/>
      <w:r w:rsidRPr="00865A79">
        <w:rPr>
          <w:rFonts w:ascii="Times New Roman" w:hAnsi="Times New Roman"/>
          <w:bCs/>
        </w:rPr>
        <w:t xml:space="preserve"> yang </w:t>
      </w:r>
      <w:proofErr w:type="spellStart"/>
      <w:r w:rsidRPr="00865A79">
        <w:rPr>
          <w:rFonts w:ascii="Times New Roman" w:hAnsi="Times New Roman"/>
          <w:bCs/>
        </w:rPr>
        <w:t>akan</w:t>
      </w:r>
      <w:proofErr w:type="spellEnd"/>
      <w:r w:rsidRPr="00865A79">
        <w:rPr>
          <w:rFonts w:ascii="Times New Roman" w:hAnsi="Times New Roman"/>
          <w:bCs/>
        </w:rPr>
        <w:t xml:space="preserve"> </w:t>
      </w:r>
      <w:proofErr w:type="spellStart"/>
      <w:r w:rsidRPr="00865A79">
        <w:rPr>
          <w:rFonts w:ascii="Times New Roman" w:hAnsi="Times New Roman"/>
          <w:bCs/>
        </w:rPr>
        <w:t>mengarahkan</w:t>
      </w:r>
      <w:proofErr w:type="spellEnd"/>
      <w:r w:rsidRPr="00865A79">
        <w:rPr>
          <w:rFonts w:ascii="Times New Roman" w:hAnsi="Times New Roman"/>
          <w:bCs/>
        </w:rPr>
        <w:t xml:space="preserve"> orang </w:t>
      </w:r>
      <w:proofErr w:type="spellStart"/>
      <w:r w:rsidRPr="00865A79">
        <w:rPr>
          <w:rFonts w:ascii="Times New Roman" w:hAnsi="Times New Roman"/>
          <w:bCs/>
        </w:rPr>
        <w:t>tersebut</w:t>
      </w:r>
      <w:proofErr w:type="spellEnd"/>
      <w:r w:rsidRPr="00865A79">
        <w:rPr>
          <w:rFonts w:ascii="Times New Roman" w:hAnsi="Times New Roman"/>
          <w:bCs/>
        </w:rPr>
        <w:t xml:space="preserve"> pada </w:t>
      </w:r>
      <w:proofErr w:type="spellStart"/>
      <w:r w:rsidRPr="00865A79">
        <w:rPr>
          <w:rFonts w:ascii="Times New Roman" w:hAnsi="Times New Roman"/>
          <w:bCs/>
        </w:rPr>
        <w:t>cara</w:t>
      </w:r>
      <w:proofErr w:type="spellEnd"/>
      <w:r w:rsidRPr="00865A79">
        <w:rPr>
          <w:rFonts w:ascii="Times New Roman" w:hAnsi="Times New Roman"/>
          <w:bCs/>
        </w:rPr>
        <w:t xml:space="preserve"> dan </w:t>
      </w:r>
      <w:proofErr w:type="spellStart"/>
      <w:r w:rsidRPr="00865A79">
        <w:rPr>
          <w:rFonts w:ascii="Times New Roman" w:hAnsi="Times New Roman"/>
          <w:bCs/>
        </w:rPr>
        <w:t>upaya</w:t>
      </w:r>
      <w:proofErr w:type="spellEnd"/>
      <w:r w:rsidRPr="00865A79">
        <w:rPr>
          <w:rFonts w:ascii="Times New Roman" w:hAnsi="Times New Roman"/>
          <w:bCs/>
        </w:rPr>
        <w:t xml:space="preserve"> </w:t>
      </w:r>
      <w:proofErr w:type="spellStart"/>
      <w:r w:rsidRPr="00865A79">
        <w:rPr>
          <w:rFonts w:ascii="Times New Roman" w:hAnsi="Times New Roman"/>
          <w:bCs/>
        </w:rPr>
        <w:t>penyelesaian</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Wipperman (2007) </w:t>
      </w:r>
      <w:proofErr w:type="spellStart"/>
      <w:r w:rsidRPr="00865A79">
        <w:rPr>
          <w:rFonts w:ascii="Times New Roman" w:hAnsi="Times New Roman"/>
          <w:bCs/>
        </w:rPr>
        <w:t>mengatakan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digunakan</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mencapai</w:t>
      </w:r>
      <w:proofErr w:type="spellEnd"/>
      <w:r w:rsidRPr="00865A79">
        <w:rPr>
          <w:rFonts w:ascii="Times New Roman" w:hAnsi="Times New Roman"/>
          <w:bCs/>
        </w:rPr>
        <w:t xml:space="preserve"> </w:t>
      </w:r>
      <w:proofErr w:type="spellStart"/>
      <w:r w:rsidRPr="00865A79">
        <w:rPr>
          <w:rFonts w:ascii="Times New Roman" w:hAnsi="Times New Roman"/>
          <w:bCs/>
        </w:rPr>
        <w:t>kesuksesan</w:t>
      </w:r>
      <w:proofErr w:type="spellEnd"/>
      <w:r w:rsidRPr="00865A79">
        <w:rPr>
          <w:rFonts w:ascii="Times New Roman" w:hAnsi="Times New Roman"/>
          <w:bCs/>
        </w:rPr>
        <w:t xml:space="preserve"> dan </w:t>
      </w:r>
      <w:proofErr w:type="spellStart"/>
      <w:r w:rsidRPr="00865A79">
        <w:rPr>
          <w:rFonts w:ascii="Times New Roman" w:hAnsi="Times New Roman"/>
          <w:bCs/>
        </w:rPr>
        <w:t>memecahkan</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Kesuksesan</w:t>
      </w:r>
      <w:proofErr w:type="spellEnd"/>
      <w:r w:rsidRPr="00865A79">
        <w:rPr>
          <w:rFonts w:ascii="Times New Roman" w:hAnsi="Times New Roman"/>
          <w:bCs/>
        </w:rPr>
        <w:t xml:space="preserve"> </w:t>
      </w:r>
      <w:proofErr w:type="spellStart"/>
      <w:r w:rsidRPr="00865A79">
        <w:rPr>
          <w:rFonts w:ascii="Times New Roman" w:hAnsi="Times New Roman"/>
          <w:bCs/>
        </w:rPr>
        <w:t>hidup</w:t>
      </w:r>
      <w:proofErr w:type="spellEnd"/>
      <w:r w:rsidRPr="00865A79">
        <w:rPr>
          <w:rFonts w:ascii="Times New Roman" w:hAnsi="Times New Roman"/>
          <w:bCs/>
        </w:rPr>
        <w:t xml:space="preserve"> yang </w:t>
      </w:r>
      <w:proofErr w:type="spellStart"/>
      <w:r w:rsidRPr="00865A79">
        <w:rPr>
          <w:rFonts w:ascii="Times New Roman" w:hAnsi="Times New Roman"/>
          <w:bCs/>
        </w:rPr>
        <w:t>dilakukan</w:t>
      </w:r>
      <w:proofErr w:type="spellEnd"/>
      <w:r w:rsidRPr="00865A79">
        <w:rPr>
          <w:rFonts w:ascii="Times New Roman" w:hAnsi="Times New Roman"/>
          <w:bCs/>
        </w:rPr>
        <w:t xml:space="preserve"> oleh </w:t>
      </w:r>
      <w:proofErr w:type="spellStart"/>
      <w:r w:rsidRPr="00865A79">
        <w:rPr>
          <w:rFonts w:ascii="Times New Roman" w:hAnsi="Times New Roman"/>
          <w:bCs/>
        </w:rPr>
        <w:t>seseorang</w:t>
      </w:r>
      <w:proofErr w:type="spellEnd"/>
      <w:r w:rsidRPr="00865A79">
        <w:rPr>
          <w:rFonts w:ascii="Times New Roman" w:hAnsi="Times New Roman"/>
          <w:bCs/>
        </w:rPr>
        <w:t xml:space="preserve"> </w:t>
      </w:r>
      <w:proofErr w:type="spellStart"/>
      <w:r w:rsidRPr="00865A79">
        <w:rPr>
          <w:rFonts w:ascii="Times New Roman" w:hAnsi="Times New Roman"/>
          <w:bCs/>
        </w:rPr>
        <w:t>tidak</w:t>
      </w:r>
      <w:proofErr w:type="spellEnd"/>
      <w:r w:rsidRPr="00865A79">
        <w:rPr>
          <w:rFonts w:ascii="Times New Roman" w:hAnsi="Times New Roman"/>
          <w:bCs/>
        </w:rPr>
        <w:t xml:space="preserve"> </w:t>
      </w:r>
      <w:proofErr w:type="spellStart"/>
      <w:r w:rsidRPr="00865A79">
        <w:rPr>
          <w:rFonts w:ascii="Times New Roman" w:hAnsi="Times New Roman"/>
          <w:bCs/>
        </w:rPr>
        <w:t>hanya</w:t>
      </w:r>
      <w:proofErr w:type="spellEnd"/>
      <w:r w:rsidRPr="00865A79">
        <w:rPr>
          <w:rFonts w:ascii="Times New Roman" w:hAnsi="Times New Roman"/>
          <w:bCs/>
        </w:rPr>
        <w:t xml:space="preserve"> </w:t>
      </w:r>
      <w:proofErr w:type="spellStart"/>
      <w:r w:rsidRPr="00865A79">
        <w:rPr>
          <w:rFonts w:ascii="Times New Roman" w:hAnsi="Times New Roman"/>
          <w:bCs/>
        </w:rPr>
        <w:t>tergantung</w:t>
      </w:r>
      <w:proofErr w:type="spellEnd"/>
      <w:r w:rsidRPr="00865A79">
        <w:rPr>
          <w:rFonts w:ascii="Times New Roman" w:hAnsi="Times New Roman"/>
          <w:bCs/>
        </w:rPr>
        <w:t xml:space="preserve"> </w:t>
      </w:r>
      <w:proofErr w:type="spellStart"/>
      <w:r w:rsidRPr="00865A79">
        <w:rPr>
          <w:rFonts w:ascii="Times New Roman" w:hAnsi="Times New Roman"/>
          <w:bCs/>
        </w:rPr>
        <w:t>dar</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intelektualnya</w:t>
      </w:r>
      <w:proofErr w:type="spellEnd"/>
      <w:r w:rsidRPr="00865A79">
        <w:rPr>
          <w:rFonts w:ascii="Times New Roman" w:hAnsi="Times New Roman"/>
          <w:bCs/>
        </w:rPr>
        <w:t xml:space="preserve"> </w:t>
      </w:r>
      <w:proofErr w:type="spellStart"/>
      <w:r w:rsidRPr="00865A79">
        <w:rPr>
          <w:rFonts w:ascii="Times New Roman" w:hAnsi="Times New Roman"/>
          <w:bCs/>
        </w:rPr>
        <w:t>saja</w:t>
      </w:r>
      <w:proofErr w:type="spellEnd"/>
      <w:r w:rsidRPr="00865A79">
        <w:rPr>
          <w:rFonts w:ascii="Times New Roman" w:hAnsi="Times New Roman"/>
          <w:bCs/>
        </w:rPr>
        <w:t xml:space="preserve">, </w:t>
      </w:r>
      <w:proofErr w:type="spellStart"/>
      <w:r w:rsidRPr="00865A79">
        <w:rPr>
          <w:rFonts w:ascii="Times New Roman" w:hAnsi="Times New Roman"/>
          <w:bCs/>
        </w:rPr>
        <w:t>namun</w:t>
      </w:r>
      <w:proofErr w:type="spellEnd"/>
      <w:r w:rsidRPr="00865A79">
        <w:rPr>
          <w:rFonts w:ascii="Times New Roman" w:hAnsi="Times New Roman"/>
          <w:bCs/>
        </w:rPr>
        <w:t xml:space="preserve"> juga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menata</w:t>
      </w:r>
      <w:proofErr w:type="spellEnd"/>
      <w:r w:rsidRPr="00865A79">
        <w:rPr>
          <w:rFonts w:ascii="Times New Roman" w:hAnsi="Times New Roman"/>
          <w:bCs/>
        </w:rPr>
        <w:t xml:space="preserve"> </w:t>
      </w:r>
      <w:proofErr w:type="spellStart"/>
      <w:r w:rsidRPr="00865A79">
        <w:rPr>
          <w:rFonts w:ascii="Times New Roman" w:hAnsi="Times New Roman"/>
          <w:bCs/>
        </w:rPr>
        <w:t>serta</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yang </w:t>
      </w:r>
      <w:proofErr w:type="spellStart"/>
      <w:r w:rsidRPr="00865A79">
        <w:rPr>
          <w:rFonts w:ascii="Times New Roman" w:hAnsi="Times New Roman"/>
          <w:bCs/>
        </w:rPr>
        <w:t>ada</w:t>
      </w:r>
      <w:proofErr w:type="spellEnd"/>
      <w:r w:rsidRPr="00865A79">
        <w:rPr>
          <w:rFonts w:ascii="Times New Roman" w:hAnsi="Times New Roman"/>
          <w:bCs/>
        </w:rPr>
        <w:t xml:space="preserve"> pada </w:t>
      </w:r>
      <w:proofErr w:type="spellStart"/>
      <w:r w:rsidRPr="00865A79">
        <w:rPr>
          <w:rFonts w:ascii="Times New Roman" w:hAnsi="Times New Roman"/>
          <w:bCs/>
        </w:rPr>
        <w:t>dirinya</w:t>
      </w:r>
      <w:proofErr w:type="spellEnd"/>
      <w:r w:rsidRPr="00865A79">
        <w:rPr>
          <w:rFonts w:ascii="Times New Roman" w:hAnsi="Times New Roman"/>
          <w:bCs/>
        </w:rPr>
        <w:t>.</w:t>
      </w:r>
    </w:p>
    <w:p w14:paraId="0964062A"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Lazarus dan Folkman (1984) </w:t>
      </w:r>
      <w:proofErr w:type="spellStart"/>
      <w:r w:rsidRPr="00865A79">
        <w:rPr>
          <w:rFonts w:ascii="Times New Roman" w:hAnsi="Times New Roman"/>
          <w:bCs/>
        </w:rPr>
        <w:t>menyebutkan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coping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upaya</w:t>
      </w:r>
      <w:proofErr w:type="spellEnd"/>
      <w:r w:rsidRPr="00865A79">
        <w:rPr>
          <w:rFonts w:ascii="Times New Roman" w:hAnsi="Times New Roman"/>
          <w:bCs/>
        </w:rPr>
        <w:t xml:space="preserve"> </w:t>
      </w:r>
      <w:proofErr w:type="spellStart"/>
      <w:r w:rsidRPr="00865A79">
        <w:rPr>
          <w:rFonts w:ascii="Times New Roman" w:hAnsi="Times New Roman"/>
          <w:bCs/>
        </w:rPr>
        <w:t>perubahan</w:t>
      </w:r>
      <w:proofErr w:type="spellEnd"/>
      <w:r w:rsidRPr="00865A79">
        <w:rPr>
          <w:rFonts w:ascii="Times New Roman" w:hAnsi="Times New Roman"/>
          <w:bCs/>
        </w:rPr>
        <w:t xml:space="preserve"> </w:t>
      </w:r>
      <w:proofErr w:type="spellStart"/>
      <w:r w:rsidRPr="00865A79">
        <w:rPr>
          <w:rFonts w:ascii="Times New Roman" w:hAnsi="Times New Roman"/>
          <w:bCs/>
        </w:rPr>
        <w:t>kognitif</w:t>
      </w:r>
      <w:proofErr w:type="spellEnd"/>
      <w:r w:rsidRPr="00865A79">
        <w:rPr>
          <w:rFonts w:ascii="Times New Roman" w:hAnsi="Times New Roman"/>
          <w:bCs/>
        </w:rPr>
        <w:t xml:space="preserve"> dan </w:t>
      </w:r>
      <w:proofErr w:type="spellStart"/>
      <w:r w:rsidRPr="00865A79">
        <w:rPr>
          <w:rFonts w:ascii="Times New Roman" w:hAnsi="Times New Roman"/>
          <w:bCs/>
        </w:rPr>
        <w:t>perilaku</w:t>
      </w:r>
      <w:proofErr w:type="spellEnd"/>
      <w:r w:rsidRPr="00865A79">
        <w:rPr>
          <w:rFonts w:ascii="Times New Roman" w:hAnsi="Times New Roman"/>
          <w:bCs/>
        </w:rPr>
        <w:t xml:space="preserve"> </w:t>
      </w:r>
      <w:proofErr w:type="spellStart"/>
      <w:r w:rsidRPr="00865A79">
        <w:rPr>
          <w:rFonts w:ascii="Times New Roman" w:hAnsi="Times New Roman"/>
          <w:bCs/>
        </w:rPr>
        <w:t>secara</w:t>
      </w:r>
      <w:proofErr w:type="spellEnd"/>
      <w:r w:rsidRPr="00865A79">
        <w:rPr>
          <w:rFonts w:ascii="Times New Roman" w:hAnsi="Times New Roman"/>
          <w:bCs/>
        </w:rPr>
        <w:t xml:space="preserve"> </w:t>
      </w:r>
      <w:proofErr w:type="spellStart"/>
      <w:r w:rsidRPr="00865A79">
        <w:rPr>
          <w:rFonts w:ascii="Times New Roman" w:hAnsi="Times New Roman"/>
          <w:bCs/>
        </w:rPr>
        <w:t>konstan</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tekanan</w:t>
      </w:r>
      <w:proofErr w:type="spellEnd"/>
      <w:r w:rsidRPr="00865A79">
        <w:rPr>
          <w:rFonts w:ascii="Times New Roman" w:hAnsi="Times New Roman"/>
          <w:bCs/>
        </w:rPr>
        <w:t xml:space="preserve"> </w:t>
      </w:r>
      <w:proofErr w:type="spellStart"/>
      <w:r w:rsidRPr="00865A79">
        <w:rPr>
          <w:rFonts w:ascii="Times New Roman" w:hAnsi="Times New Roman"/>
          <w:bCs/>
        </w:rPr>
        <w:t>eksternal</w:t>
      </w:r>
      <w:proofErr w:type="spellEnd"/>
      <w:r w:rsidRPr="00865A79">
        <w:rPr>
          <w:rFonts w:ascii="Times New Roman" w:hAnsi="Times New Roman"/>
          <w:bCs/>
        </w:rPr>
        <w:t xml:space="preserve"> dan internal yang </w:t>
      </w:r>
      <w:proofErr w:type="spellStart"/>
      <w:r w:rsidRPr="00865A79">
        <w:rPr>
          <w:rFonts w:ascii="Times New Roman" w:hAnsi="Times New Roman"/>
          <w:bCs/>
        </w:rPr>
        <w:t>dianggap</w:t>
      </w:r>
      <w:proofErr w:type="spellEnd"/>
      <w:r w:rsidRPr="00865A79">
        <w:rPr>
          <w:rFonts w:ascii="Times New Roman" w:hAnsi="Times New Roman"/>
          <w:bCs/>
        </w:rPr>
        <w:t xml:space="preserve"> </w:t>
      </w:r>
      <w:proofErr w:type="spellStart"/>
      <w:r w:rsidRPr="00865A79">
        <w:rPr>
          <w:rFonts w:ascii="Times New Roman" w:hAnsi="Times New Roman"/>
          <w:bCs/>
        </w:rPr>
        <w:t>melebihi</w:t>
      </w:r>
      <w:proofErr w:type="spellEnd"/>
      <w:r w:rsidRPr="00865A79">
        <w:rPr>
          <w:rFonts w:ascii="Times New Roman" w:hAnsi="Times New Roman"/>
          <w:bCs/>
        </w:rPr>
        <w:t xml:space="preserve"> batas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Adapun </w:t>
      </w:r>
      <w:proofErr w:type="spellStart"/>
      <w:r w:rsidRPr="00865A79">
        <w:rPr>
          <w:rFonts w:ascii="Times New Roman" w:hAnsi="Times New Roman"/>
          <w:bCs/>
        </w:rPr>
        <w:t>fungsi</w:t>
      </w:r>
      <w:proofErr w:type="spellEnd"/>
      <w:r w:rsidRPr="00865A79">
        <w:rPr>
          <w:rFonts w:ascii="Times New Roman" w:hAnsi="Times New Roman"/>
          <w:bCs/>
        </w:rPr>
        <w:t xml:space="preserve"> coping </w:t>
      </w:r>
      <w:proofErr w:type="spellStart"/>
      <w:r w:rsidRPr="00865A79">
        <w:rPr>
          <w:rFonts w:ascii="Times New Roman" w:hAnsi="Times New Roman"/>
          <w:bCs/>
        </w:rPr>
        <w:t>tersebut</w:t>
      </w:r>
      <w:proofErr w:type="spellEnd"/>
      <w:r w:rsidRPr="00865A79">
        <w:rPr>
          <w:rFonts w:ascii="Times New Roman" w:hAnsi="Times New Roman"/>
          <w:bCs/>
        </w:rPr>
        <w:t xml:space="preserve">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menjelaskan</w:t>
      </w:r>
      <w:proofErr w:type="spellEnd"/>
      <w:r w:rsidRPr="00865A79">
        <w:rPr>
          <w:rFonts w:ascii="Times New Roman" w:hAnsi="Times New Roman"/>
          <w:bCs/>
        </w:rPr>
        <w:t xml:space="preserve"> </w:t>
      </w:r>
      <w:proofErr w:type="spellStart"/>
      <w:r w:rsidRPr="00865A79">
        <w:rPr>
          <w:rFonts w:ascii="Times New Roman" w:hAnsi="Times New Roman"/>
          <w:bCs/>
        </w:rPr>
        <w:t>perbedaan</w:t>
      </w:r>
      <w:proofErr w:type="spellEnd"/>
      <w:r w:rsidRPr="00865A79">
        <w:rPr>
          <w:rFonts w:ascii="Times New Roman" w:hAnsi="Times New Roman"/>
          <w:bCs/>
        </w:rPr>
        <w:t xml:space="preserve"> </w:t>
      </w:r>
      <w:proofErr w:type="spellStart"/>
      <w:r w:rsidRPr="00865A79">
        <w:rPr>
          <w:rFonts w:ascii="Times New Roman" w:hAnsi="Times New Roman"/>
          <w:bCs/>
        </w:rPr>
        <w:t>kepercayaa</w:t>
      </w:r>
      <w:proofErr w:type="spellEnd"/>
      <w:r w:rsidRPr="00865A79">
        <w:rPr>
          <w:rFonts w:ascii="Times New Roman" w:hAnsi="Times New Roman"/>
          <w:bCs/>
        </w:rPr>
        <w:t xml:space="preserve"> </w:t>
      </w:r>
      <w:proofErr w:type="spellStart"/>
      <w:r w:rsidRPr="00865A79">
        <w:rPr>
          <w:rFonts w:ascii="Times New Roman" w:hAnsi="Times New Roman"/>
          <w:bCs/>
        </w:rPr>
        <w:t>antara</w:t>
      </w:r>
      <w:proofErr w:type="spellEnd"/>
      <w:r w:rsidRPr="00865A79">
        <w:rPr>
          <w:rFonts w:ascii="Times New Roman" w:hAnsi="Times New Roman"/>
          <w:bCs/>
        </w:rPr>
        <w:t xml:space="preserve"> coping </w:t>
      </w:r>
      <w:proofErr w:type="spellStart"/>
      <w:r w:rsidRPr="00865A79">
        <w:rPr>
          <w:rFonts w:ascii="Times New Roman" w:hAnsi="Times New Roman"/>
          <w:bCs/>
        </w:rPr>
        <w:t>secara</w:t>
      </w:r>
      <w:proofErr w:type="spellEnd"/>
      <w:r w:rsidRPr="00865A79">
        <w:rPr>
          <w:rFonts w:ascii="Times New Roman" w:hAnsi="Times New Roman"/>
          <w:bCs/>
        </w:rPr>
        <w:t xml:space="preserve"> </w:t>
      </w:r>
      <w:proofErr w:type="spellStart"/>
      <w:r w:rsidRPr="00865A79">
        <w:rPr>
          <w:rFonts w:ascii="Times New Roman" w:hAnsi="Times New Roman"/>
          <w:bCs/>
        </w:rPr>
        <w:t>langsung</w:t>
      </w:r>
      <w:proofErr w:type="spellEnd"/>
      <w:r w:rsidRPr="00865A79">
        <w:rPr>
          <w:rFonts w:ascii="Times New Roman" w:hAnsi="Times New Roman"/>
          <w:bCs/>
        </w:rPr>
        <w:t xml:space="preserve"> </w:t>
      </w:r>
      <w:proofErr w:type="spellStart"/>
      <w:r w:rsidRPr="00865A79">
        <w:rPr>
          <w:rFonts w:ascii="Times New Roman" w:hAnsi="Times New Roman"/>
          <w:bCs/>
        </w:rPr>
        <w:t>melalui</w:t>
      </w:r>
      <w:proofErr w:type="spellEnd"/>
      <w:r w:rsidRPr="00865A79">
        <w:rPr>
          <w:rFonts w:ascii="Times New Roman" w:hAnsi="Times New Roman"/>
          <w:bCs/>
        </w:rPr>
        <w:t xml:space="preserve"> </w:t>
      </w:r>
      <w:proofErr w:type="spellStart"/>
      <w:r w:rsidRPr="00865A79">
        <w:rPr>
          <w:rFonts w:ascii="Times New Roman" w:hAnsi="Times New Roman"/>
          <w:bCs/>
        </w:rPr>
        <w:t>tindakan</w:t>
      </w:r>
      <w:proofErr w:type="spellEnd"/>
      <w:r w:rsidRPr="00865A79">
        <w:rPr>
          <w:rFonts w:ascii="Times New Roman" w:hAnsi="Times New Roman"/>
          <w:bCs/>
        </w:rPr>
        <w:t xml:space="preserve"> dan coping yang </w:t>
      </w:r>
      <w:proofErr w:type="spellStart"/>
      <w:r w:rsidRPr="00865A79">
        <w:rPr>
          <w:rFonts w:ascii="Times New Roman" w:hAnsi="Times New Roman"/>
          <w:bCs/>
        </w:rPr>
        <w:t>meregulasi</w:t>
      </w:r>
      <w:proofErr w:type="spellEnd"/>
      <w:r w:rsidRPr="00865A79">
        <w:rPr>
          <w:rFonts w:ascii="Times New Roman" w:hAnsi="Times New Roman"/>
          <w:bCs/>
        </w:rPr>
        <w:t xml:space="preserve"> </w:t>
      </w:r>
      <w:proofErr w:type="spellStart"/>
      <w:r w:rsidRPr="00865A79">
        <w:rPr>
          <w:rFonts w:ascii="Times New Roman" w:hAnsi="Times New Roman"/>
          <w:bCs/>
        </w:rPr>
        <w:t>respon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pada </w:t>
      </w:r>
      <w:proofErr w:type="spellStart"/>
      <w:r w:rsidRPr="00865A79">
        <w:rPr>
          <w:rFonts w:ascii="Times New Roman" w:hAnsi="Times New Roman"/>
          <w:bCs/>
        </w:rPr>
        <w:t>individu</w:t>
      </w:r>
      <w:proofErr w:type="spellEnd"/>
      <w:r w:rsidRPr="00865A79">
        <w:rPr>
          <w:rFonts w:ascii="Times New Roman" w:hAnsi="Times New Roman"/>
          <w:bCs/>
        </w:rPr>
        <w:t xml:space="preserve">. Salah </w:t>
      </w:r>
      <w:proofErr w:type="spellStart"/>
      <w:r w:rsidRPr="00865A79">
        <w:rPr>
          <w:rFonts w:ascii="Times New Roman" w:hAnsi="Times New Roman"/>
          <w:bCs/>
        </w:rPr>
        <w:t>satu</w:t>
      </w:r>
      <w:proofErr w:type="spellEnd"/>
      <w:r w:rsidRPr="00865A79">
        <w:rPr>
          <w:rFonts w:ascii="Times New Roman" w:hAnsi="Times New Roman"/>
          <w:bCs/>
        </w:rPr>
        <w:t xml:space="preserve"> strategi coping </w:t>
      </w:r>
      <w:proofErr w:type="spellStart"/>
      <w:r w:rsidRPr="00865A79">
        <w:rPr>
          <w:rFonts w:ascii="Times New Roman" w:hAnsi="Times New Roman"/>
          <w:bCs/>
        </w:rPr>
        <w:t>menurut</w:t>
      </w:r>
      <w:proofErr w:type="spellEnd"/>
      <w:r w:rsidRPr="00865A79">
        <w:rPr>
          <w:rFonts w:ascii="Times New Roman" w:hAnsi="Times New Roman"/>
          <w:bCs/>
        </w:rPr>
        <w:t xml:space="preserve"> Lazarus dan Folkman </w:t>
      </w:r>
      <w:proofErr w:type="spellStart"/>
      <w:r w:rsidRPr="00865A79">
        <w:rPr>
          <w:rFonts w:ascii="Times New Roman" w:hAnsi="Times New Roman"/>
          <w:bCs/>
        </w:rPr>
        <w:t>adalah</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Lazarus dan Folkman (1984) </w:t>
      </w:r>
      <w:proofErr w:type="spellStart"/>
      <w:r w:rsidRPr="00865A79">
        <w:rPr>
          <w:rFonts w:ascii="Times New Roman" w:hAnsi="Times New Roman"/>
          <w:bCs/>
        </w:rPr>
        <w:t>menyatakan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merupakan</w:t>
      </w:r>
      <w:proofErr w:type="spellEnd"/>
      <w:r w:rsidRPr="00865A79">
        <w:rPr>
          <w:rFonts w:ascii="Times New Roman" w:hAnsi="Times New Roman"/>
          <w:bCs/>
        </w:rPr>
        <w:t xml:space="preserve"> strategi yang </w:t>
      </w:r>
      <w:proofErr w:type="spellStart"/>
      <w:r w:rsidRPr="00865A79">
        <w:rPr>
          <w:rFonts w:ascii="Times New Roman" w:hAnsi="Times New Roman"/>
          <w:bCs/>
        </w:rPr>
        <w:t>digunakan</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menyelesaikan</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seperti</w:t>
      </w:r>
      <w:proofErr w:type="spellEnd"/>
      <w:r w:rsidRPr="00865A79">
        <w:rPr>
          <w:rFonts w:ascii="Times New Roman" w:hAnsi="Times New Roman"/>
          <w:bCs/>
        </w:rPr>
        <w:t xml:space="preserve"> </w:t>
      </w:r>
      <w:proofErr w:type="spellStart"/>
      <w:r w:rsidRPr="00865A79">
        <w:rPr>
          <w:rFonts w:ascii="Times New Roman" w:hAnsi="Times New Roman"/>
          <w:bCs/>
        </w:rPr>
        <w:t>mendefinisikan</w:t>
      </w:r>
      <w:proofErr w:type="spellEnd"/>
      <w:r w:rsidRPr="00865A79">
        <w:rPr>
          <w:rFonts w:ascii="Times New Roman" w:hAnsi="Times New Roman"/>
          <w:bCs/>
        </w:rPr>
        <w:t xml:space="preserve"> </w:t>
      </w:r>
      <w:proofErr w:type="spellStart"/>
      <w:r w:rsidRPr="00865A79">
        <w:rPr>
          <w:rFonts w:ascii="Times New Roman" w:hAnsi="Times New Roman"/>
          <w:bCs/>
        </w:rPr>
        <w:t>suatu</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menghasilkan</w:t>
      </w:r>
      <w:proofErr w:type="spellEnd"/>
      <w:r w:rsidRPr="00865A79">
        <w:rPr>
          <w:rFonts w:ascii="Times New Roman" w:hAnsi="Times New Roman"/>
          <w:bCs/>
        </w:rPr>
        <w:t xml:space="preserve"> </w:t>
      </w:r>
      <w:proofErr w:type="spellStart"/>
      <w:r w:rsidRPr="00865A79">
        <w:rPr>
          <w:rFonts w:ascii="Times New Roman" w:hAnsi="Times New Roman"/>
          <w:bCs/>
        </w:rPr>
        <w:t>solusi</w:t>
      </w:r>
      <w:proofErr w:type="spellEnd"/>
      <w:r w:rsidRPr="00865A79">
        <w:rPr>
          <w:rFonts w:ascii="Times New Roman" w:hAnsi="Times New Roman"/>
          <w:bCs/>
        </w:rPr>
        <w:t xml:space="preserve"> </w:t>
      </w:r>
      <w:proofErr w:type="spellStart"/>
      <w:r w:rsidRPr="00865A79">
        <w:rPr>
          <w:rFonts w:ascii="Times New Roman" w:hAnsi="Times New Roman"/>
          <w:bCs/>
        </w:rPr>
        <w:t>alternatif</w:t>
      </w:r>
      <w:proofErr w:type="spellEnd"/>
      <w:r w:rsidRPr="00865A79">
        <w:rPr>
          <w:rFonts w:ascii="Times New Roman" w:hAnsi="Times New Roman"/>
          <w:bCs/>
        </w:rPr>
        <w:t xml:space="preserve">, </w:t>
      </w:r>
      <w:proofErr w:type="spellStart"/>
      <w:r w:rsidRPr="00865A79">
        <w:rPr>
          <w:rFonts w:ascii="Times New Roman" w:hAnsi="Times New Roman"/>
          <w:bCs/>
        </w:rPr>
        <w:t>mempertimbangkan</w:t>
      </w:r>
      <w:proofErr w:type="spellEnd"/>
      <w:r w:rsidRPr="00865A79">
        <w:rPr>
          <w:rFonts w:ascii="Times New Roman" w:hAnsi="Times New Roman"/>
          <w:bCs/>
        </w:rPr>
        <w:t xml:space="preserve"> </w:t>
      </w:r>
      <w:proofErr w:type="spellStart"/>
      <w:r w:rsidRPr="00865A79">
        <w:rPr>
          <w:rFonts w:ascii="Times New Roman" w:hAnsi="Times New Roman"/>
          <w:bCs/>
        </w:rPr>
        <w:t>alternatif</w:t>
      </w:r>
      <w:proofErr w:type="spellEnd"/>
      <w:r w:rsidRPr="00865A79">
        <w:rPr>
          <w:rFonts w:ascii="Times New Roman" w:hAnsi="Times New Roman"/>
          <w:bCs/>
        </w:rPr>
        <w:t xml:space="preserve"> </w:t>
      </w:r>
      <w:proofErr w:type="spellStart"/>
      <w:r w:rsidRPr="00865A79">
        <w:rPr>
          <w:rFonts w:ascii="Times New Roman" w:hAnsi="Times New Roman"/>
          <w:bCs/>
        </w:rPr>
        <w:t>secara</w:t>
      </w:r>
      <w:proofErr w:type="spellEnd"/>
      <w:r w:rsidRPr="00865A79">
        <w:rPr>
          <w:rFonts w:ascii="Times New Roman" w:hAnsi="Times New Roman"/>
          <w:bCs/>
        </w:rPr>
        <w:t xml:space="preserve"> </w:t>
      </w:r>
      <w:proofErr w:type="spellStart"/>
      <w:r w:rsidRPr="00865A79">
        <w:rPr>
          <w:rFonts w:ascii="Times New Roman" w:hAnsi="Times New Roman"/>
          <w:bCs/>
        </w:rPr>
        <w:t>efisien</w:t>
      </w:r>
      <w:proofErr w:type="spellEnd"/>
      <w:r w:rsidRPr="00865A79">
        <w:rPr>
          <w:rFonts w:ascii="Times New Roman" w:hAnsi="Times New Roman"/>
          <w:bCs/>
        </w:rPr>
        <w:t xml:space="preserve">, </w:t>
      </w:r>
      <w:proofErr w:type="spellStart"/>
      <w:r w:rsidRPr="00865A79">
        <w:rPr>
          <w:rFonts w:ascii="Times New Roman" w:hAnsi="Times New Roman"/>
          <w:bCs/>
        </w:rPr>
        <w:t>memilih</w:t>
      </w:r>
      <w:proofErr w:type="spellEnd"/>
      <w:r w:rsidRPr="00865A79">
        <w:rPr>
          <w:rFonts w:ascii="Times New Roman" w:hAnsi="Times New Roman"/>
          <w:bCs/>
        </w:rPr>
        <w:t xml:space="preserve"> </w:t>
      </w:r>
      <w:proofErr w:type="spellStart"/>
      <w:r w:rsidRPr="00865A79">
        <w:rPr>
          <w:rFonts w:ascii="Times New Roman" w:hAnsi="Times New Roman"/>
          <w:bCs/>
        </w:rPr>
        <w:t>alternatif</w:t>
      </w:r>
      <w:proofErr w:type="spellEnd"/>
      <w:r w:rsidRPr="00865A79">
        <w:rPr>
          <w:rFonts w:ascii="Times New Roman" w:hAnsi="Times New Roman"/>
          <w:bCs/>
        </w:rPr>
        <w:t xml:space="preserve"> dan </w:t>
      </w:r>
      <w:proofErr w:type="spellStart"/>
      <w:r w:rsidRPr="00865A79">
        <w:rPr>
          <w:rFonts w:ascii="Times New Roman" w:hAnsi="Times New Roman"/>
          <w:bCs/>
        </w:rPr>
        <w:t>bertindak</w:t>
      </w:r>
      <w:proofErr w:type="spellEnd"/>
      <w:r w:rsidRPr="00865A79">
        <w:rPr>
          <w:rFonts w:ascii="Times New Roman" w:hAnsi="Times New Roman"/>
          <w:bCs/>
        </w:rPr>
        <w:t xml:space="preserve">, strategi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berorientasi</w:t>
      </w:r>
      <w:proofErr w:type="spellEnd"/>
      <w:r w:rsidRPr="00865A79">
        <w:rPr>
          <w:rFonts w:ascii="Times New Roman" w:hAnsi="Times New Roman"/>
          <w:bCs/>
        </w:rPr>
        <w:t xml:space="preserve"> pada </w:t>
      </w:r>
      <w:proofErr w:type="spellStart"/>
      <w:r w:rsidRPr="00865A79">
        <w:rPr>
          <w:rFonts w:ascii="Times New Roman" w:hAnsi="Times New Roman"/>
          <w:bCs/>
        </w:rPr>
        <w:t>penyelesaian</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Sementara</w:t>
      </w:r>
      <w:proofErr w:type="spellEnd"/>
      <w:r w:rsidRPr="00865A79">
        <w:rPr>
          <w:rFonts w:ascii="Times New Roman" w:hAnsi="Times New Roman"/>
          <w:bCs/>
        </w:rPr>
        <w:t xml:space="preserve"> </w:t>
      </w:r>
      <w:proofErr w:type="spellStart"/>
      <w:r w:rsidRPr="00865A79">
        <w:rPr>
          <w:rFonts w:ascii="Times New Roman" w:hAnsi="Times New Roman"/>
          <w:bCs/>
        </w:rPr>
        <w:t>itu</w:t>
      </w:r>
      <w:proofErr w:type="spellEnd"/>
      <w:r w:rsidRPr="00865A79">
        <w:rPr>
          <w:rFonts w:ascii="Times New Roman" w:hAnsi="Times New Roman"/>
          <w:bCs/>
        </w:rPr>
        <w:t xml:space="preserve"> Smet (1994 </w:t>
      </w:r>
      <w:proofErr w:type="spellStart"/>
      <w:r w:rsidRPr="00865A79">
        <w:rPr>
          <w:rFonts w:ascii="Times New Roman" w:hAnsi="Times New Roman"/>
          <w:bCs/>
        </w:rPr>
        <w:t>mengungkapkan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usaha</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untuk</w:t>
      </w:r>
      <w:proofErr w:type="spellEnd"/>
      <w:r w:rsidRPr="00865A79">
        <w:rPr>
          <w:rFonts w:ascii="Times New Roman" w:hAnsi="Times New Roman"/>
          <w:bCs/>
        </w:rPr>
        <w:t xml:space="preserve"> </w:t>
      </w:r>
      <w:proofErr w:type="spellStart"/>
      <w:r w:rsidRPr="00865A79">
        <w:rPr>
          <w:rFonts w:ascii="Times New Roman" w:hAnsi="Times New Roman"/>
          <w:bCs/>
        </w:rPr>
        <w:t>mengurangi</w:t>
      </w:r>
      <w:proofErr w:type="spellEnd"/>
      <w:r w:rsidRPr="00865A79">
        <w:rPr>
          <w:rFonts w:ascii="Times New Roman" w:hAnsi="Times New Roman"/>
          <w:bCs/>
        </w:rPr>
        <w:t xml:space="preserve"> stressor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mempelajari</w:t>
      </w:r>
      <w:proofErr w:type="spellEnd"/>
      <w:r w:rsidRPr="00865A79">
        <w:rPr>
          <w:rFonts w:ascii="Times New Roman" w:hAnsi="Times New Roman"/>
          <w:bCs/>
        </w:rPr>
        <w:t xml:space="preserve"> </w:t>
      </w:r>
      <w:proofErr w:type="spellStart"/>
      <w:r w:rsidRPr="00865A79">
        <w:rPr>
          <w:rFonts w:ascii="Times New Roman" w:hAnsi="Times New Roman"/>
          <w:bCs/>
        </w:rPr>
        <w:t>cara-cara</w:t>
      </w:r>
      <w:proofErr w:type="spellEnd"/>
      <w:r w:rsidRPr="00865A79">
        <w:rPr>
          <w:rFonts w:ascii="Times New Roman" w:hAnsi="Times New Roman"/>
          <w:bCs/>
        </w:rPr>
        <w:t xml:space="preserve"> </w:t>
      </w:r>
      <w:proofErr w:type="spellStart"/>
      <w:r w:rsidRPr="00865A79">
        <w:rPr>
          <w:rFonts w:ascii="Times New Roman" w:hAnsi="Times New Roman"/>
          <w:bCs/>
        </w:rPr>
        <w:t>atau</w:t>
      </w:r>
      <w:proofErr w:type="spellEnd"/>
      <w:r w:rsidRPr="00865A79">
        <w:rPr>
          <w:rFonts w:ascii="Times New Roman" w:hAnsi="Times New Roman"/>
          <w:bCs/>
        </w:rPr>
        <w:t xml:space="preserve"> </w:t>
      </w:r>
      <w:proofErr w:type="spellStart"/>
      <w:r w:rsidRPr="00865A79">
        <w:rPr>
          <w:rFonts w:ascii="Times New Roman" w:hAnsi="Times New Roman"/>
          <w:bCs/>
        </w:rPr>
        <w:t>keterampilan</w:t>
      </w:r>
      <w:proofErr w:type="spellEnd"/>
      <w:r w:rsidRPr="00865A79">
        <w:rPr>
          <w:rFonts w:ascii="Times New Roman" w:hAnsi="Times New Roman"/>
          <w:bCs/>
        </w:rPr>
        <w:t xml:space="preserve"> yang </w:t>
      </w:r>
      <w:proofErr w:type="spellStart"/>
      <w:r w:rsidRPr="00865A79">
        <w:rPr>
          <w:rFonts w:ascii="Times New Roman" w:hAnsi="Times New Roman"/>
          <w:bCs/>
        </w:rPr>
        <w:t>baru</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akan</w:t>
      </w:r>
      <w:proofErr w:type="spellEnd"/>
      <w:r w:rsidRPr="00865A79">
        <w:rPr>
          <w:rFonts w:ascii="Times New Roman" w:hAnsi="Times New Roman"/>
          <w:bCs/>
        </w:rPr>
        <w:t xml:space="preserve"> </w:t>
      </w:r>
      <w:proofErr w:type="spellStart"/>
      <w:r w:rsidRPr="00865A79">
        <w:rPr>
          <w:rFonts w:ascii="Times New Roman" w:hAnsi="Times New Roman"/>
          <w:bCs/>
        </w:rPr>
        <w:t>cenderung</w:t>
      </w:r>
      <w:proofErr w:type="spellEnd"/>
      <w:r w:rsidRPr="00865A79">
        <w:rPr>
          <w:rFonts w:ascii="Times New Roman" w:hAnsi="Times New Roman"/>
          <w:bCs/>
        </w:rPr>
        <w:t xml:space="preserve"> </w:t>
      </w:r>
      <w:proofErr w:type="spellStart"/>
      <w:r w:rsidRPr="00865A79">
        <w:rPr>
          <w:rFonts w:ascii="Times New Roman" w:hAnsi="Times New Roman"/>
          <w:bCs/>
        </w:rPr>
        <w:t>mengunakan</w:t>
      </w:r>
      <w:proofErr w:type="spellEnd"/>
      <w:r w:rsidRPr="00865A79">
        <w:rPr>
          <w:rFonts w:ascii="Times New Roman" w:hAnsi="Times New Roman"/>
          <w:bCs/>
        </w:rPr>
        <w:t xml:space="preserve"> strategi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jika</w:t>
      </w:r>
      <w:proofErr w:type="spellEnd"/>
      <w:r w:rsidRPr="00865A79">
        <w:rPr>
          <w:rFonts w:ascii="Times New Roman" w:hAnsi="Times New Roman"/>
          <w:bCs/>
        </w:rPr>
        <w:t xml:space="preserve"> </w:t>
      </w:r>
      <w:proofErr w:type="spellStart"/>
      <w:r w:rsidRPr="00865A79">
        <w:rPr>
          <w:rFonts w:ascii="Times New Roman" w:hAnsi="Times New Roman"/>
          <w:bCs/>
        </w:rPr>
        <w:t>dirinya</w:t>
      </w:r>
      <w:proofErr w:type="spellEnd"/>
      <w:r w:rsidRPr="00865A79">
        <w:rPr>
          <w:rFonts w:ascii="Times New Roman" w:hAnsi="Times New Roman"/>
          <w:bCs/>
        </w:rPr>
        <w:t xml:space="preserve"> </w:t>
      </w:r>
      <w:proofErr w:type="spellStart"/>
      <w:r w:rsidRPr="00865A79">
        <w:rPr>
          <w:rFonts w:ascii="Times New Roman" w:hAnsi="Times New Roman"/>
          <w:bCs/>
        </w:rPr>
        <w:t>yakin</w:t>
      </w:r>
      <w:proofErr w:type="spellEnd"/>
      <w:r w:rsidRPr="00865A79">
        <w:rPr>
          <w:rFonts w:ascii="Times New Roman" w:hAnsi="Times New Roman"/>
          <w:bCs/>
        </w:rPr>
        <w:t xml:space="preserve"> </w:t>
      </w:r>
      <w:proofErr w:type="spellStart"/>
      <w:r w:rsidRPr="00865A79">
        <w:rPr>
          <w:rFonts w:ascii="Times New Roman" w:hAnsi="Times New Roman"/>
          <w:bCs/>
        </w:rPr>
        <w:t>akan</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mengubah</w:t>
      </w:r>
      <w:proofErr w:type="spellEnd"/>
      <w:r w:rsidRPr="00865A79">
        <w:rPr>
          <w:rFonts w:ascii="Times New Roman" w:hAnsi="Times New Roman"/>
          <w:bCs/>
        </w:rPr>
        <w:t xml:space="preserve"> </w:t>
      </w:r>
      <w:proofErr w:type="spellStart"/>
      <w:r w:rsidRPr="00865A79">
        <w:rPr>
          <w:rFonts w:ascii="Times New Roman" w:hAnsi="Times New Roman"/>
          <w:bCs/>
        </w:rPr>
        <w:t>situasi</w:t>
      </w:r>
      <w:proofErr w:type="spellEnd"/>
      <w:r w:rsidRPr="00865A79">
        <w:rPr>
          <w:rFonts w:ascii="Times New Roman" w:hAnsi="Times New Roman"/>
          <w:bCs/>
        </w:rPr>
        <w:t>.</w:t>
      </w:r>
    </w:p>
    <w:p w14:paraId="5D4D21CB"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Pada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berusaha</w:t>
      </w:r>
      <w:proofErr w:type="spellEnd"/>
      <w:r w:rsidRPr="00865A79">
        <w:rPr>
          <w:rFonts w:ascii="Times New Roman" w:hAnsi="Times New Roman"/>
          <w:bCs/>
        </w:rPr>
        <w:t xml:space="preserve"> </w:t>
      </w:r>
      <w:proofErr w:type="spellStart"/>
      <w:r w:rsidRPr="00865A79">
        <w:rPr>
          <w:rFonts w:ascii="Times New Roman" w:hAnsi="Times New Roman"/>
          <w:bCs/>
        </w:rPr>
        <w:t>menjaga</w:t>
      </w:r>
      <w:proofErr w:type="spellEnd"/>
      <w:r w:rsidRPr="00865A79">
        <w:rPr>
          <w:rFonts w:ascii="Times New Roman" w:hAnsi="Times New Roman"/>
          <w:bCs/>
        </w:rPr>
        <w:t xml:space="preserve"> </w:t>
      </w:r>
      <w:proofErr w:type="spellStart"/>
      <w:r w:rsidRPr="00865A79">
        <w:rPr>
          <w:rFonts w:ascii="Times New Roman" w:hAnsi="Times New Roman"/>
          <w:bCs/>
        </w:rPr>
        <w:t>jarak</w:t>
      </w:r>
      <w:proofErr w:type="spellEnd"/>
      <w:r w:rsidRPr="00865A79">
        <w:rPr>
          <w:rFonts w:ascii="Times New Roman" w:hAnsi="Times New Roman"/>
          <w:bCs/>
        </w:rPr>
        <w:t xml:space="preserve"> </w:t>
      </w:r>
      <w:proofErr w:type="spellStart"/>
      <w:r w:rsidRPr="00865A79">
        <w:rPr>
          <w:rFonts w:ascii="Times New Roman" w:hAnsi="Times New Roman"/>
          <w:bCs/>
        </w:rPr>
        <w:t>antara</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w:t>
      </w:r>
      <w:proofErr w:type="spellStart"/>
      <w:r w:rsidRPr="00865A79">
        <w:rPr>
          <w:rFonts w:ascii="Times New Roman" w:hAnsi="Times New Roman"/>
          <w:bCs/>
        </w:rPr>
        <w:t>mereka</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stres</w:t>
      </w:r>
      <w:proofErr w:type="spellEnd"/>
      <w:r w:rsidRPr="00865A79">
        <w:rPr>
          <w:rFonts w:ascii="Times New Roman" w:hAnsi="Times New Roman"/>
          <w:bCs/>
        </w:rPr>
        <w:t xml:space="preserve"> </w:t>
      </w:r>
      <w:proofErr w:type="spellStart"/>
      <w:r w:rsidRPr="00865A79">
        <w:rPr>
          <w:rFonts w:ascii="Times New Roman" w:hAnsi="Times New Roman"/>
          <w:bCs/>
        </w:rPr>
        <w:t>melalui</w:t>
      </w:r>
      <w:proofErr w:type="spellEnd"/>
      <w:r w:rsidRPr="00865A79">
        <w:rPr>
          <w:rFonts w:ascii="Times New Roman" w:hAnsi="Times New Roman"/>
          <w:bCs/>
        </w:rPr>
        <w:t xml:space="preserve"> </w:t>
      </w:r>
      <w:proofErr w:type="spellStart"/>
      <w:r w:rsidRPr="00865A79">
        <w:rPr>
          <w:rFonts w:ascii="Times New Roman" w:hAnsi="Times New Roman"/>
          <w:bCs/>
        </w:rPr>
        <w:t>penyangkalan</w:t>
      </w:r>
      <w:proofErr w:type="spellEnd"/>
      <w:r w:rsidRPr="00865A79">
        <w:rPr>
          <w:rFonts w:ascii="Times New Roman" w:hAnsi="Times New Roman"/>
          <w:bCs/>
        </w:rPr>
        <w:t xml:space="preserve"> </w:t>
      </w:r>
      <w:proofErr w:type="spellStart"/>
      <w:r w:rsidRPr="00865A79">
        <w:rPr>
          <w:rFonts w:ascii="Times New Roman" w:hAnsi="Times New Roman"/>
          <w:bCs/>
        </w:rPr>
        <w:t>atau</w:t>
      </w:r>
      <w:proofErr w:type="spellEnd"/>
      <w:r w:rsidRPr="00865A79">
        <w:rPr>
          <w:rFonts w:ascii="Times New Roman" w:hAnsi="Times New Roman"/>
          <w:bCs/>
        </w:rPr>
        <w:t xml:space="preserve"> </w:t>
      </w:r>
      <w:proofErr w:type="spellStart"/>
      <w:r w:rsidRPr="00865A79">
        <w:rPr>
          <w:rFonts w:ascii="Times New Roman" w:hAnsi="Times New Roman"/>
          <w:bCs/>
        </w:rPr>
        <w:t>penghindaran</w:t>
      </w:r>
      <w:proofErr w:type="spellEnd"/>
      <w:r w:rsidRPr="00865A79">
        <w:rPr>
          <w:rFonts w:ascii="Times New Roman" w:hAnsi="Times New Roman"/>
          <w:bCs/>
        </w:rPr>
        <w:t xml:space="preserve"> yang mana coping yang </w:t>
      </w:r>
      <w:proofErr w:type="spellStart"/>
      <w:r w:rsidRPr="00865A79">
        <w:rPr>
          <w:rFonts w:ascii="Times New Roman" w:hAnsi="Times New Roman"/>
          <w:bCs/>
        </w:rPr>
        <w:t>berfokus</w:t>
      </w:r>
      <w:proofErr w:type="spellEnd"/>
      <w:r w:rsidRPr="00865A79">
        <w:rPr>
          <w:rFonts w:ascii="Times New Roman" w:hAnsi="Times New Roman"/>
          <w:bCs/>
        </w:rPr>
        <w:t xml:space="preserve"> pada </w:t>
      </w:r>
      <w:proofErr w:type="spellStart"/>
      <w:r w:rsidRPr="00865A79">
        <w:rPr>
          <w:rFonts w:ascii="Times New Roman" w:hAnsi="Times New Roman"/>
          <w:bCs/>
        </w:rPr>
        <w:t>masalah</w:t>
      </w:r>
      <w:proofErr w:type="spellEnd"/>
      <w:r w:rsidRPr="00865A79">
        <w:rPr>
          <w:rFonts w:ascii="Times New Roman" w:hAnsi="Times New Roman"/>
          <w:bCs/>
        </w:rPr>
        <w:t xml:space="preserve"> </w:t>
      </w:r>
      <w:proofErr w:type="spellStart"/>
      <w:r w:rsidRPr="00865A79">
        <w:rPr>
          <w:rFonts w:ascii="Times New Roman" w:hAnsi="Times New Roman"/>
          <w:bCs/>
        </w:rPr>
        <w:t>membantu</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menghadapi</w:t>
      </w:r>
      <w:proofErr w:type="spellEnd"/>
      <w:r w:rsidRPr="00865A79">
        <w:rPr>
          <w:rFonts w:ascii="Times New Roman" w:hAnsi="Times New Roman"/>
          <w:bCs/>
        </w:rPr>
        <w:t xml:space="preserve"> </w:t>
      </w:r>
      <w:proofErr w:type="spellStart"/>
      <w:r w:rsidRPr="00865A79">
        <w:rPr>
          <w:rFonts w:ascii="Times New Roman" w:hAnsi="Times New Roman"/>
          <w:bCs/>
        </w:rPr>
        <w:t>sumber</w:t>
      </w:r>
      <w:proofErr w:type="spellEnd"/>
      <w:r w:rsidRPr="00865A79">
        <w:rPr>
          <w:rFonts w:ascii="Times New Roman" w:hAnsi="Times New Roman"/>
          <w:bCs/>
        </w:rPr>
        <w:t xml:space="preserve"> stress (Nevid, </w:t>
      </w:r>
      <w:proofErr w:type="spellStart"/>
      <w:r w:rsidRPr="00865A79">
        <w:rPr>
          <w:rFonts w:ascii="Times New Roman" w:hAnsi="Times New Roman"/>
          <w:bCs/>
        </w:rPr>
        <w:t>Rathus</w:t>
      </w:r>
      <w:proofErr w:type="spellEnd"/>
      <w:r w:rsidRPr="00865A79">
        <w:rPr>
          <w:rFonts w:ascii="Times New Roman" w:hAnsi="Times New Roman"/>
          <w:bCs/>
        </w:rPr>
        <w:t xml:space="preserve"> &amp; Greene, 2003).    </w:t>
      </w:r>
    </w:p>
    <w:p w14:paraId="73164CD9"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Hasil </w:t>
      </w:r>
      <w:proofErr w:type="spellStart"/>
      <w:r w:rsidRPr="00865A79">
        <w:rPr>
          <w:rFonts w:ascii="Times New Roman" w:hAnsi="Times New Roman"/>
          <w:bCs/>
        </w:rPr>
        <w:t>penelitian</w:t>
      </w:r>
      <w:proofErr w:type="spellEnd"/>
      <w:r w:rsidRPr="00865A79">
        <w:rPr>
          <w:rFonts w:ascii="Times New Roman" w:hAnsi="Times New Roman"/>
          <w:bCs/>
        </w:rPr>
        <w:t xml:space="preserve"> yang </w:t>
      </w:r>
      <w:proofErr w:type="spellStart"/>
      <w:r w:rsidRPr="00865A79">
        <w:rPr>
          <w:rFonts w:ascii="Times New Roman" w:hAnsi="Times New Roman"/>
          <w:bCs/>
        </w:rPr>
        <w:t>sama</w:t>
      </w:r>
      <w:proofErr w:type="spellEnd"/>
      <w:r w:rsidRPr="00865A79">
        <w:rPr>
          <w:rFonts w:ascii="Times New Roman" w:hAnsi="Times New Roman"/>
          <w:bCs/>
        </w:rPr>
        <w:t xml:space="preserve"> juga </w:t>
      </w:r>
      <w:proofErr w:type="spellStart"/>
      <w:r w:rsidRPr="00865A79">
        <w:rPr>
          <w:rFonts w:ascii="Times New Roman" w:hAnsi="Times New Roman"/>
          <w:bCs/>
        </w:rPr>
        <w:t>dijelaskan</w:t>
      </w:r>
      <w:proofErr w:type="spellEnd"/>
      <w:r w:rsidRPr="00865A79">
        <w:rPr>
          <w:rFonts w:ascii="Times New Roman" w:hAnsi="Times New Roman"/>
          <w:bCs/>
        </w:rPr>
        <w:t xml:space="preserve"> oleh </w:t>
      </w:r>
      <w:proofErr w:type="spellStart"/>
      <w:r w:rsidRPr="00865A79">
        <w:rPr>
          <w:rFonts w:ascii="Times New Roman" w:hAnsi="Times New Roman"/>
          <w:bCs/>
        </w:rPr>
        <w:t>Prastuti</w:t>
      </w:r>
      <w:proofErr w:type="spellEnd"/>
      <w:r w:rsidRPr="00865A79">
        <w:rPr>
          <w:rFonts w:ascii="Times New Roman" w:hAnsi="Times New Roman"/>
          <w:bCs/>
        </w:rPr>
        <w:t xml:space="preserve"> &amp; Taufik (2014) yang </w:t>
      </w:r>
      <w:proofErr w:type="spellStart"/>
      <w:r w:rsidRPr="00865A79">
        <w:rPr>
          <w:rFonts w:ascii="Times New Roman" w:hAnsi="Times New Roman"/>
          <w:bCs/>
        </w:rPr>
        <w:t>menjelaskan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perubahan</w:t>
      </w:r>
      <w:proofErr w:type="spellEnd"/>
      <w:r w:rsidRPr="00865A79">
        <w:rPr>
          <w:rFonts w:ascii="Times New Roman" w:hAnsi="Times New Roman"/>
          <w:bCs/>
        </w:rPr>
        <w:t xml:space="preserve"> pada </w:t>
      </w:r>
      <w:proofErr w:type="spellStart"/>
      <w:r w:rsidRPr="00865A79">
        <w:rPr>
          <w:rFonts w:ascii="Times New Roman" w:hAnsi="Times New Roman"/>
          <w:bCs/>
        </w:rPr>
        <w:t>tingkat</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yang </w:t>
      </w:r>
      <w:proofErr w:type="spellStart"/>
      <w:r w:rsidRPr="00865A79">
        <w:rPr>
          <w:rFonts w:ascii="Times New Roman" w:hAnsi="Times New Roman"/>
          <w:bCs/>
        </w:rPr>
        <w:t>dimiliki</w:t>
      </w:r>
      <w:proofErr w:type="spellEnd"/>
      <w:r w:rsidRPr="00865A79">
        <w:rPr>
          <w:rFonts w:ascii="Times New Roman" w:hAnsi="Times New Roman"/>
          <w:bCs/>
        </w:rPr>
        <w:t xml:space="preserve"> oleh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dampak</w:t>
      </w:r>
      <w:proofErr w:type="spellEnd"/>
      <w:r w:rsidRPr="00865A79">
        <w:rPr>
          <w:rFonts w:ascii="Times New Roman" w:hAnsi="Times New Roman"/>
          <w:bCs/>
        </w:rPr>
        <w:t xml:space="preserve"> </w:t>
      </w:r>
      <w:proofErr w:type="spellStart"/>
      <w:r w:rsidRPr="00865A79">
        <w:rPr>
          <w:rFonts w:ascii="Times New Roman" w:hAnsi="Times New Roman"/>
          <w:bCs/>
        </w:rPr>
        <w:t>terhadap</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coping yang </w:t>
      </w:r>
      <w:proofErr w:type="spellStart"/>
      <w:r w:rsidRPr="00865A79">
        <w:rPr>
          <w:rFonts w:ascii="Times New Roman" w:hAnsi="Times New Roman"/>
          <w:bCs/>
        </w:rPr>
        <w:t>dilakukan</w:t>
      </w:r>
      <w:proofErr w:type="spellEnd"/>
      <w:r w:rsidRPr="00865A79">
        <w:rPr>
          <w:rFonts w:ascii="Times New Roman" w:hAnsi="Times New Roman"/>
          <w:bCs/>
        </w:rPr>
        <w:t xml:space="preserve"> oleh </w:t>
      </w:r>
      <w:proofErr w:type="spellStart"/>
      <w:r w:rsidRPr="00865A79">
        <w:rPr>
          <w:rFonts w:ascii="Times New Roman" w:hAnsi="Times New Roman"/>
          <w:bCs/>
        </w:rPr>
        <w:t>individu</w:t>
      </w:r>
      <w:proofErr w:type="spellEnd"/>
      <w:r w:rsidRPr="00865A79">
        <w:rPr>
          <w:rFonts w:ascii="Times New Roman" w:hAnsi="Times New Roman"/>
          <w:bCs/>
        </w:rPr>
        <w:t xml:space="preserve"> yang </w:t>
      </w:r>
      <w:proofErr w:type="spellStart"/>
      <w:r w:rsidRPr="00865A79">
        <w:rPr>
          <w:rFonts w:ascii="Times New Roman" w:hAnsi="Times New Roman"/>
          <w:bCs/>
        </w:rPr>
        <w:t>bersangkutan</w:t>
      </w:r>
      <w:proofErr w:type="spellEnd"/>
      <w:r w:rsidRPr="00865A79">
        <w:rPr>
          <w:rFonts w:ascii="Times New Roman" w:hAnsi="Times New Roman"/>
          <w:bCs/>
        </w:rPr>
        <w:t xml:space="preserve">.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uraian</w:t>
      </w:r>
      <w:proofErr w:type="spellEnd"/>
      <w:r w:rsidRPr="00865A79">
        <w:rPr>
          <w:rFonts w:ascii="Times New Roman" w:hAnsi="Times New Roman"/>
          <w:bCs/>
        </w:rPr>
        <w:t xml:space="preserve"> </w:t>
      </w:r>
      <w:proofErr w:type="spellStart"/>
      <w:r w:rsidRPr="00865A79">
        <w:rPr>
          <w:rFonts w:ascii="Times New Roman" w:hAnsi="Times New Roman"/>
          <w:bCs/>
        </w:rPr>
        <w:t>tersebut</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ditarik</w:t>
      </w:r>
      <w:proofErr w:type="spellEnd"/>
      <w:r w:rsidRPr="00865A79">
        <w:rPr>
          <w:rFonts w:ascii="Times New Roman" w:hAnsi="Times New Roman"/>
          <w:bCs/>
        </w:rPr>
        <w:t xml:space="preserve"> </w:t>
      </w:r>
      <w:proofErr w:type="spellStart"/>
      <w:r w:rsidRPr="00865A79">
        <w:rPr>
          <w:rFonts w:ascii="Times New Roman" w:hAnsi="Times New Roman"/>
          <w:bCs/>
        </w:rPr>
        <w:t>kesimpulan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adalah</w:t>
      </w:r>
      <w:proofErr w:type="spellEnd"/>
      <w:r w:rsidRPr="00865A79">
        <w:rPr>
          <w:rFonts w:ascii="Times New Roman" w:hAnsi="Times New Roman"/>
          <w:bCs/>
        </w:rPr>
        <w:t xml:space="preserve"> </w:t>
      </w:r>
      <w:proofErr w:type="spellStart"/>
      <w:r w:rsidRPr="00865A79">
        <w:rPr>
          <w:rFonts w:ascii="Times New Roman" w:hAnsi="Times New Roman"/>
          <w:bCs/>
        </w:rPr>
        <w:t>upaya</w:t>
      </w:r>
      <w:proofErr w:type="spellEnd"/>
      <w:r w:rsidRPr="00865A79">
        <w:rPr>
          <w:rFonts w:ascii="Times New Roman" w:hAnsi="Times New Roman"/>
          <w:bCs/>
        </w:rPr>
        <w:t xml:space="preserve"> yang </w:t>
      </w:r>
      <w:proofErr w:type="spellStart"/>
      <w:r w:rsidRPr="00865A79">
        <w:rPr>
          <w:rFonts w:ascii="Times New Roman" w:hAnsi="Times New Roman"/>
          <w:bCs/>
        </w:rPr>
        <w:t>dilakukan</w:t>
      </w:r>
      <w:proofErr w:type="spellEnd"/>
      <w:r w:rsidRPr="00865A79">
        <w:rPr>
          <w:rFonts w:ascii="Times New Roman" w:hAnsi="Times New Roman"/>
          <w:bCs/>
        </w:rPr>
        <w:t xml:space="preserve"> oleh </w:t>
      </w:r>
      <w:proofErr w:type="spellStart"/>
      <w:r w:rsidRPr="00865A79">
        <w:rPr>
          <w:rFonts w:ascii="Times New Roman" w:hAnsi="Times New Roman"/>
          <w:bCs/>
        </w:rPr>
        <w:t>mahasiswa</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mengatasi</w:t>
      </w:r>
      <w:proofErr w:type="spellEnd"/>
      <w:r w:rsidRPr="00865A79">
        <w:rPr>
          <w:rFonts w:ascii="Times New Roman" w:hAnsi="Times New Roman"/>
          <w:bCs/>
        </w:rPr>
        <w:t xml:space="preserve"> </w:t>
      </w:r>
      <w:proofErr w:type="spellStart"/>
      <w:r w:rsidRPr="00865A79">
        <w:rPr>
          <w:rFonts w:ascii="Times New Roman" w:hAnsi="Times New Roman"/>
          <w:bCs/>
        </w:rPr>
        <w:t>suatu</w:t>
      </w:r>
      <w:proofErr w:type="spellEnd"/>
      <w:r w:rsidRPr="00865A79">
        <w:rPr>
          <w:rFonts w:ascii="Times New Roman" w:hAnsi="Times New Roman"/>
          <w:bCs/>
        </w:rPr>
        <w:t xml:space="preserve"> </w:t>
      </w:r>
      <w:proofErr w:type="spellStart"/>
      <w:r w:rsidRPr="00865A79">
        <w:rPr>
          <w:rFonts w:ascii="Times New Roman" w:hAnsi="Times New Roman"/>
          <w:bCs/>
        </w:rPr>
        <w:t>masalah</w:t>
      </w:r>
      <w:proofErr w:type="spellEnd"/>
      <w:r w:rsidRPr="00865A79">
        <w:rPr>
          <w:rFonts w:ascii="Times New Roman" w:hAnsi="Times New Roman"/>
          <w:bCs/>
        </w:rPr>
        <w:t xml:space="preserve"> yang </w:t>
      </w:r>
      <w:proofErr w:type="spellStart"/>
      <w:r w:rsidRPr="00865A79">
        <w:rPr>
          <w:rFonts w:ascii="Times New Roman" w:hAnsi="Times New Roman"/>
          <w:bCs/>
        </w:rPr>
        <w:t>dihadapi</w:t>
      </w:r>
      <w:proofErr w:type="spellEnd"/>
      <w:r w:rsidRPr="00865A79">
        <w:rPr>
          <w:rFonts w:ascii="Times New Roman" w:hAnsi="Times New Roman"/>
          <w:bCs/>
        </w:rPr>
        <w:t xml:space="preserve"> </w:t>
      </w:r>
      <w:proofErr w:type="spellStart"/>
      <w:r w:rsidRPr="00865A79">
        <w:rPr>
          <w:rFonts w:ascii="Times New Roman" w:hAnsi="Times New Roman"/>
          <w:bCs/>
        </w:rPr>
        <w:t>secara</w:t>
      </w:r>
      <w:proofErr w:type="spellEnd"/>
      <w:r w:rsidRPr="00865A79">
        <w:rPr>
          <w:rFonts w:ascii="Times New Roman" w:hAnsi="Times New Roman"/>
          <w:bCs/>
        </w:rPr>
        <w:t xml:space="preserve"> </w:t>
      </w:r>
      <w:proofErr w:type="spellStart"/>
      <w:r w:rsidRPr="00865A79">
        <w:rPr>
          <w:rFonts w:ascii="Times New Roman" w:hAnsi="Times New Roman"/>
          <w:bCs/>
        </w:rPr>
        <w:t>langsung</w:t>
      </w:r>
      <w:proofErr w:type="spellEnd"/>
      <w:r w:rsidRPr="00865A79">
        <w:rPr>
          <w:rFonts w:ascii="Times New Roman" w:hAnsi="Times New Roman"/>
          <w:bCs/>
        </w:rPr>
        <w:t>.</w:t>
      </w:r>
    </w:p>
    <w:p w14:paraId="398F1472"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w:t>
      </w:r>
      <w:proofErr w:type="spellStart"/>
      <w:r w:rsidRPr="00865A79">
        <w:rPr>
          <w:rFonts w:ascii="Times New Roman" w:hAnsi="Times New Roman"/>
          <w:bCs/>
        </w:rPr>
        <w:t>Variabel</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pada </w:t>
      </w:r>
      <w:proofErr w:type="spellStart"/>
      <w:r w:rsidRPr="00865A79">
        <w:rPr>
          <w:rFonts w:ascii="Times New Roman" w:hAnsi="Times New Roman"/>
          <w:bCs/>
        </w:rPr>
        <w:t>mahasiswa</w:t>
      </w:r>
      <w:proofErr w:type="spellEnd"/>
      <w:r w:rsidRPr="00865A79">
        <w:rPr>
          <w:rFonts w:ascii="Times New Roman" w:hAnsi="Times New Roman"/>
          <w:bCs/>
        </w:rPr>
        <w:t xml:space="preserve"> yang </w:t>
      </w:r>
      <w:proofErr w:type="spellStart"/>
      <w:r w:rsidRPr="00865A79">
        <w:rPr>
          <w:rFonts w:ascii="Times New Roman" w:hAnsi="Times New Roman"/>
          <w:bCs/>
        </w:rPr>
        <w:t>sedang</w:t>
      </w:r>
      <w:proofErr w:type="spellEnd"/>
      <w:r w:rsidRPr="00865A79">
        <w:rPr>
          <w:rFonts w:ascii="Times New Roman" w:hAnsi="Times New Roman"/>
          <w:bCs/>
        </w:rPr>
        <w:t xml:space="preserve"> </w:t>
      </w:r>
      <w:proofErr w:type="spellStart"/>
      <w:r w:rsidRPr="00865A79">
        <w:rPr>
          <w:rFonts w:ascii="Times New Roman" w:hAnsi="Times New Roman"/>
          <w:bCs/>
        </w:rPr>
        <w:t>menyusun</w:t>
      </w:r>
      <w:proofErr w:type="spellEnd"/>
      <w:r w:rsidRPr="00865A79">
        <w:rPr>
          <w:rFonts w:ascii="Times New Roman" w:hAnsi="Times New Roman"/>
          <w:bCs/>
        </w:rPr>
        <w:t xml:space="preserve"> </w:t>
      </w:r>
      <w:proofErr w:type="spellStart"/>
      <w:r w:rsidRPr="00865A79">
        <w:rPr>
          <w:rFonts w:ascii="Times New Roman" w:hAnsi="Times New Roman"/>
          <w:bCs/>
        </w:rPr>
        <w:t>skripsi</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konstribusi</w:t>
      </w:r>
      <w:proofErr w:type="spellEnd"/>
      <w:r w:rsidRPr="00865A79">
        <w:rPr>
          <w:rFonts w:ascii="Times New Roman" w:hAnsi="Times New Roman"/>
          <w:bCs/>
        </w:rPr>
        <w:t xml:space="preserve"> </w:t>
      </w:r>
      <w:proofErr w:type="spellStart"/>
      <w:r w:rsidRPr="00865A79">
        <w:rPr>
          <w:rFonts w:ascii="Times New Roman" w:hAnsi="Times New Roman"/>
          <w:bCs/>
        </w:rPr>
        <w:t>sebesar</w:t>
      </w:r>
      <w:proofErr w:type="spellEnd"/>
      <w:r w:rsidRPr="00865A79">
        <w:rPr>
          <w:rFonts w:ascii="Times New Roman" w:hAnsi="Times New Roman"/>
          <w:bCs/>
        </w:rPr>
        <w:t xml:space="preserve"> 0,742 yang </w:t>
      </w:r>
      <w:proofErr w:type="spellStart"/>
      <w:r w:rsidRPr="00865A79">
        <w:rPr>
          <w:rFonts w:ascii="Times New Roman" w:hAnsi="Times New Roman"/>
          <w:bCs/>
        </w:rPr>
        <w:t>berarti</w:t>
      </w:r>
      <w:proofErr w:type="spellEnd"/>
      <w:r w:rsidRPr="00865A79">
        <w:rPr>
          <w:rFonts w:ascii="Times New Roman" w:hAnsi="Times New Roman"/>
          <w:bCs/>
        </w:rPr>
        <w:t xml:space="preserve"> </w:t>
      </w:r>
      <w:proofErr w:type="spellStart"/>
      <w:r w:rsidRPr="00865A79">
        <w:rPr>
          <w:rFonts w:ascii="Times New Roman" w:hAnsi="Times New Roman"/>
          <w:bCs/>
        </w:rPr>
        <w:t>sumbangan</w:t>
      </w:r>
      <w:proofErr w:type="spellEnd"/>
      <w:r w:rsidRPr="00865A79">
        <w:rPr>
          <w:rFonts w:ascii="Times New Roman" w:hAnsi="Times New Roman"/>
          <w:bCs/>
        </w:rPr>
        <w:t xml:space="preserve"> </w:t>
      </w:r>
      <w:proofErr w:type="spellStart"/>
      <w:r w:rsidRPr="00865A79">
        <w:rPr>
          <w:rFonts w:ascii="Times New Roman" w:hAnsi="Times New Roman"/>
          <w:bCs/>
        </w:rPr>
        <w:t>efektif</w:t>
      </w:r>
      <w:proofErr w:type="spellEnd"/>
      <w:r w:rsidRPr="00865A79">
        <w:rPr>
          <w:rFonts w:ascii="Times New Roman" w:hAnsi="Times New Roman"/>
          <w:bCs/>
        </w:rPr>
        <w:t xml:space="preserve"> </w:t>
      </w:r>
      <w:proofErr w:type="spellStart"/>
      <w:r w:rsidRPr="00865A79">
        <w:rPr>
          <w:rFonts w:ascii="Times New Roman" w:hAnsi="Times New Roman"/>
          <w:bCs/>
        </w:rPr>
        <w:t>terhadap</w:t>
      </w:r>
      <w:proofErr w:type="spellEnd"/>
      <w:r w:rsidRPr="00865A79">
        <w:rPr>
          <w:rFonts w:ascii="Times New Roman" w:hAnsi="Times New Roman"/>
          <w:bCs/>
        </w:rPr>
        <w:t xml:space="preserve"> problem focused coping </w:t>
      </w:r>
      <w:proofErr w:type="spellStart"/>
      <w:r w:rsidRPr="00865A79">
        <w:rPr>
          <w:rFonts w:ascii="Times New Roman" w:hAnsi="Times New Roman"/>
          <w:bCs/>
        </w:rPr>
        <w:t>sebesar</w:t>
      </w:r>
      <w:proofErr w:type="spellEnd"/>
      <w:r w:rsidRPr="00865A79">
        <w:rPr>
          <w:rFonts w:ascii="Times New Roman" w:hAnsi="Times New Roman"/>
          <w:bCs/>
        </w:rPr>
        <w:t xml:space="preserve"> 74,2%,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demikian</w:t>
      </w:r>
      <w:proofErr w:type="spellEnd"/>
      <w:r w:rsidRPr="00865A79">
        <w:rPr>
          <w:rFonts w:ascii="Times New Roman" w:hAnsi="Times New Roman"/>
          <w:bCs/>
        </w:rPr>
        <w:t xml:space="preserve"> </w:t>
      </w:r>
      <w:proofErr w:type="spellStart"/>
      <w:r w:rsidRPr="00865A79">
        <w:rPr>
          <w:rFonts w:ascii="Times New Roman" w:hAnsi="Times New Roman"/>
          <w:bCs/>
        </w:rPr>
        <w:t>sisanya</w:t>
      </w:r>
      <w:proofErr w:type="spellEnd"/>
      <w:r w:rsidRPr="00865A79">
        <w:rPr>
          <w:rFonts w:ascii="Times New Roman" w:hAnsi="Times New Roman"/>
          <w:bCs/>
        </w:rPr>
        <w:t xml:space="preserve"> 25,8% </w:t>
      </w:r>
      <w:proofErr w:type="spellStart"/>
      <w:r w:rsidRPr="00865A79">
        <w:rPr>
          <w:rFonts w:ascii="Times New Roman" w:hAnsi="Times New Roman"/>
          <w:bCs/>
        </w:rPr>
        <w:t>dipengaruhi</w:t>
      </w:r>
      <w:proofErr w:type="spellEnd"/>
      <w:r w:rsidRPr="00865A79">
        <w:rPr>
          <w:rFonts w:ascii="Times New Roman" w:hAnsi="Times New Roman"/>
          <w:bCs/>
        </w:rPr>
        <w:t xml:space="preserve"> oleh </w:t>
      </w:r>
      <w:proofErr w:type="spellStart"/>
      <w:r w:rsidRPr="00865A79">
        <w:rPr>
          <w:rFonts w:ascii="Times New Roman" w:hAnsi="Times New Roman"/>
          <w:bCs/>
        </w:rPr>
        <w:t>fator</w:t>
      </w:r>
      <w:proofErr w:type="spellEnd"/>
      <w:r w:rsidRPr="00865A79">
        <w:rPr>
          <w:rFonts w:ascii="Times New Roman" w:hAnsi="Times New Roman"/>
          <w:bCs/>
        </w:rPr>
        <w:t xml:space="preserve"> lain</w:t>
      </w:r>
      <w:r w:rsidRPr="00865A79">
        <w:rPr>
          <w:rFonts w:ascii="Times New Roman" w:hAnsi="Times New Roman"/>
          <w:bCs/>
          <w:lang w:val="en-ID"/>
        </w:rPr>
        <w:t xml:space="preserve"> </w:t>
      </w:r>
      <w:proofErr w:type="spellStart"/>
      <w:r w:rsidRPr="00865A79">
        <w:rPr>
          <w:rFonts w:ascii="Times New Roman" w:hAnsi="Times New Roman"/>
          <w:bCs/>
          <w:lang w:val="en-ID"/>
        </w:rPr>
        <w:t>seperti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fleksibilitas</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kognitif</w:t>
      </w:r>
      <w:proofErr w:type="spellEnd"/>
      <w:r w:rsidRPr="00865A79">
        <w:rPr>
          <w:rFonts w:ascii="Times New Roman" w:hAnsi="Times New Roman"/>
          <w:bCs/>
          <w:lang w:val="en-ID"/>
        </w:rPr>
        <w:t xml:space="preserve"> (Santosa &amp; </w:t>
      </w:r>
      <w:proofErr w:type="spellStart"/>
      <w:r w:rsidRPr="00865A79">
        <w:rPr>
          <w:rFonts w:ascii="Times New Roman" w:hAnsi="Times New Roman"/>
          <w:bCs/>
          <w:lang w:val="en-ID"/>
        </w:rPr>
        <w:t>Setyawan</w:t>
      </w:r>
      <w:proofErr w:type="spellEnd"/>
      <w:r w:rsidRPr="00865A79">
        <w:rPr>
          <w:rFonts w:ascii="Times New Roman" w:hAnsi="Times New Roman"/>
          <w:bCs/>
          <w:lang w:val="en-ID"/>
        </w:rPr>
        <w:t xml:space="preserve">, 2014), </w:t>
      </w:r>
      <w:proofErr w:type="spellStart"/>
      <w:r w:rsidRPr="00865A79">
        <w:rPr>
          <w:rFonts w:ascii="Times New Roman" w:hAnsi="Times New Roman"/>
          <w:bCs/>
          <w:lang w:val="en-ID"/>
        </w:rPr>
        <w:t>optimisme</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Sulistyowati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Wismanto</w:t>
      </w:r>
      <w:proofErr w:type="spellEnd"/>
      <w:r w:rsidRPr="00865A79">
        <w:rPr>
          <w:rFonts w:ascii="Times New Roman" w:hAnsi="Times New Roman"/>
          <w:bCs/>
          <w:lang w:val="en-ID"/>
        </w:rPr>
        <w:t xml:space="preserve"> &amp; Utami, 2015)</w:t>
      </w:r>
      <w:r w:rsidRPr="00865A79">
        <w:rPr>
          <w:rFonts w:ascii="Times New Roman" w:hAnsi="Times New Roman"/>
          <w:bCs/>
        </w:rPr>
        <w:t xml:space="preserve">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hal</w:t>
      </w:r>
      <w:proofErr w:type="spellEnd"/>
      <w:r w:rsidRPr="00865A79">
        <w:rPr>
          <w:rFonts w:ascii="Times New Roman" w:hAnsi="Times New Roman"/>
          <w:bCs/>
        </w:rPr>
        <w:t xml:space="preserve"> </w:t>
      </w:r>
      <w:proofErr w:type="spellStart"/>
      <w:r w:rsidRPr="00865A79">
        <w:rPr>
          <w:rFonts w:ascii="Times New Roman" w:hAnsi="Times New Roman"/>
          <w:bCs/>
        </w:rPr>
        <w:t>tersebut</w:t>
      </w:r>
      <w:proofErr w:type="spellEnd"/>
      <w:r w:rsidRPr="00865A79">
        <w:rPr>
          <w:rFonts w:ascii="Times New Roman" w:hAnsi="Times New Roman"/>
          <w:bCs/>
        </w:rPr>
        <w:t xml:space="preserve">, </w:t>
      </w:r>
      <w:proofErr w:type="spellStart"/>
      <w:r w:rsidRPr="00865A79">
        <w:rPr>
          <w:rFonts w:ascii="Times New Roman" w:hAnsi="Times New Roman"/>
          <w:bCs/>
        </w:rPr>
        <w:t>faktor</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peran</w:t>
      </w:r>
      <w:proofErr w:type="spellEnd"/>
      <w:r w:rsidRPr="00865A79">
        <w:rPr>
          <w:rFonts w:ascii="Times New Roman" w:hAnsi="Times New Roman"/>
          <w:bCs/>
        </w:rPr>
        <w:t xml:space="preserve"> </w:t>
      </w:r>
      <w:proofErr w:type="spellStart"/>
      <w:r w:rsidRPr="00865A79">
        <w:rPr>
          <w:rFonts w:ascii="Times New Roman" w:hAnsi="Times New Roman"/>
          <w:bCs/>
        </w:rPr>
        <w:t>penting</w:t>
      </w:r>
      <w:proofErr w:type="spellEnd"/>
      <w:r w:rsidRPr="00865A79">
        <w:rPr>
          <w:rFonts w:ascii="Times New Roman" w:hAnsi="Times New Roman"/>
          <w:bCs/>
        </w:rPr>
        <w:t xml:space="preserve"> </w:t>
      </w:r>
      <w:proofErr w:type="spellStart"/>
      <w:r w:rsidRPr="00865A79">
        <w:rPr>
          <w:rFonts w:ascii="Times New Roman" w:hAnsi="Times New Roman"/>
          <w:bCs/>
        </w:rPr>
        <w:t>terhadap</w:t>
      </w:r>
      <w:proofErr w:type="spellEnd"/>
      <w:r w:rsidRPr="00865A79">
        <w:rPr>
          <w:rFonts w:ascii="Times New Roman" w:hAnsi="Times New Roman"/>
          <w:bCs/>
        </w:rPr>
        <w:t xml:space="preserve"> problem focused coping. </w:t>
      </w:r>
    </w:p>
    <w:p w14:paraId="41103DBE"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w:t>
      </w:r>
      <w:proofErr w:type="spellStart"/>
      <w:r w:rsidRPr="00865A79">
        <w:rPr>
          <w:rFonts w:ascii="Times New Roman" w:hAnsi="Times New Roman"/>
          <w:bCs/>
        </w:rPr>
        <w:t>Didukung</w:t>
      </w:r>
      <w:proofErr w:type="spellEnd"/>
      <w:r w:rsidRPr="00865A79">
        <w:rPr>
          <w:rFonts w:ascii="Times New Roman" w:hAnsi="Times New Roman"/>
          <w:bCs/>
        </w:rPr>
        <w:t xml:space="preserve"> </w:t>
      </w:r>
      <w:proofErr w:type="spellStart"/>
      <w:r w:rsidRPr="00865A79">
        <w:rPr>
          <w:rFonts w:ascii="Times New Roman" w:hAnsi="Times New Roman"/>
          <w:bCs/>
        </w:rPr>
        <w:t>hasil</w:t>
      </w:r>
      <w:proofErr w:type="spellEnd"/>
      <w:r w:rsidRPr="00865A79">
        <w:rPr>
          <w:rFonts w:ascii="Times New Roman" w:hAnsi="Times New Roman"/>
          <w:bCs/>
        </w:rPr>
        <w:t xml:space="preserve"> </w:t>
      </w:r>
      <w:proofErr w:type="spellStart"/>
      <w:r w:rsidRPr="00865A79">
        <w:rPr>
          <w:rFonts w:ascii="Times New Roman" w:hAnsi="Times New Roman"/>
          <w:bCs/>
        </w:rPr>
        <w:t>penelitian</w:t>
      </w:r>
      <w:proofErr w:type="spellEnd"/>
      <w:r w:rsidRPr="00865A79">
        <w:rPr>
          <w:rFonts w:ascii="Times New Roman" w:hAnsi="Times New Roman"/>
          <w:bCs/>
        </w:rPr>
        <w:t xml:space="preserve"> yang </w:t>
      </w:r>
      <w:proofErr w:type="spellStart"/>
      <w:r w:rsidRPr="00865A79">
        <w:rPr>
          <w:rFonts w:ascii="Times New Roman" w:hAnsi="Times New Roman"/>
          <w:bCs/>
        </w:rPr>
        <w:t>telah</w:t>
      </w:r>
      <w:proofErr w:type="spellEnd"/>
      <w:r w:rsidRPr="00865A79">
        <w:rPr>
          <w:rFonts w:ascii="Times New Roman" w:hAnsi="Times New Roman"/>
          <w:bCs/>
        </w:rPr>
        <w:t xml:space="preserve"> </w:t>
      </w:r>
      <w:proofErr w:type="spellStart"/>
      <w:r w:rsidRPr="00865A79">
        <w:rPr>
          <w:rFonts w:ascii="Times New Roman" w:hAnsi="Times New Roman"/>
          <w:bCs/>
        </w:rPr>
        <w:t>dilakukan</w:t>
      </w:r>
      <w:proofErr w:type="spellEnd"/>
      <w:r w:rsidRPr="00865A79">
        <w:rPr>
          <w:rFonts w:ascii="Times New Roman" w:hAnsi="Times New Roman"/>
          <w:bCs/>
        </w:rPr>
        <w:t xml:space="preserve"> oleh </w:t>
      </w:r>
      <w:proofErr w:type="spellStart"/>
      <w:r w:rsidRPr="00865A79">
        <w:rPr>
          <w:rFonts w:ascii="Times New Roman" w:hAnsi="Times New Roman"/>
          <w:bCs/>
        </w:rPr>
        <w:t>Saptoto</w:t>
      </w:r>
      <w:proofErr w:type="spellEnd"/>
      <w:r w:rsidRPr="00865A79">
        <w:rPr>
          <w:rFonts w:ascii="Times New Roman" w:hAnsi="Times New Roman"/>
          <w:bCs/>
        </w:rPr>
        <w:t xml:space="preserve"> (2010), </w:t>
      </w:r>
      <w:proofErr w:type="spellStart"/>
      <w:r w:rsidRPr="00865A79">
        <w:rPr>
          <w:rFonts w:ascii="Times New Roman" w:hAnsi="Times New Roman"/>
          <w:bCs/>
        </w:rPr>
        <w:t>menjelaskan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secara</w:t>
      </w:r>
      <w:proofErr w:type="spellEnd"/>
      <w:r w:rsidRPr="00865A79">
        <w:rPr>
          <w:rFonts w:ascii="Times New Roman" w:hAnsi="Times New Roman"/>
          <w:bCs/>
        </w:rPr>
        <w:t xml:space="preserve"> garis </w:t>
      </w:r>
      <w:proofErr w:type="spellStart"/>
      <w:r w:rsidRPr="00865A79">
        <w:rPr>
          <w:rFonts w:ascii="Times New Roman" w:hAnsi="Times New Roman"/>
          <w:bCs/>
        </w:rPr>
        <w:t>besar</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hubungan</w:t>
      </w:r>
      <w:proofErr w:type="spellEnd"/>
      <w:r w:rsidRPr="00865A79">
        <w:rPr>
          <w:rFonts w:ascii="Times New Roman" w:hAnsi="Times New Roman"/>
          <w:bCs/>
        </w:rPr>
        <w:t xml:space="preserve"> yang </w:t>
      </w:r>
      <w:proofErr w:type="spellStart"/>
      <w:r w:rsidRPr="00865A79">
        <w:rPr>
          <w:rFonts w:ascii="Times New Roman" w:hAnsi="Times New Roman"/>
          <w:bCs/>
        </w:rPr>
        <w:t>positif</w:t>
      </w:r>
      <w:proofErr w:type="spellEnd"/>
      <w:r w:rsidRPr="00865A79">
        <w:rPr>
          <w:rFonts w:ascii="Times New Roman" w:hAnsi="Times New Roman"/>
          <w:bCs/>
        </w:rPr>
        <w:t xml:space="preserve"> dan </w:t>
      </w:r>
      <w:proofErr w:type="spellStart"/>
      <w:r w:rsidRPr="00865A79">
        <w:rPr>
          <w:rFonts w:ascii="Times New Roman" w:hAnsi="Times New Roman"/>
          <w:bCs/>
        </w:rPr>
        <w:t>signifikan</w:t>
      </w:r>
      <w:proofErr w:type="spellEnd"/>
      <w:r w:rsidRPr="00865A79">
        <w:rPr>
          <w:rFonts w:ascii="Times New Roman" w:hAnsi="Times New Roman"/>
          <w:bCs/>
        </w:rPr>
        <w:t xml:space="preserve"> </w:t>
      </w:r>
      <w:proofErr w:type="spellStart"/>
      <w:r w:rsidRPr="00865A79">
        <w:rPr>
          <w:rFonts w:ascii="Times New Roman" w:hAnsi="Times New Roman"/>
          <w:bCs/>
        </w:rPr>
        <w:t>terhadap</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r w:rsidRPr="00865A79">
        <w:rPr>
          <w:rFonts w:ascii="Times New Roman" w:hAnsi="Times New Roman"/>
          <w:bCs/>
          <w:i/>
          <w:iCs/>
        </w:rPr>
        <w:t>problem focus coping</w:t>
      </w:r>
      <w:r w:rsidRPr="00865A79">
        <w:rPr>
          <w:rFonts w:ascii="Times New Roman" w:hAnsi="Times New Roman"/>
          <w:bCs/>
        </w:rPr>
        <w:t xml:space="preserve">. Hasil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menjelaskan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semakin</w:t>
      </w:r>
      <w:proofErr w:type="spellEnd"/>
      <w:r w:rsidRPr="00865A79">
        <w:rPr>
          <w:rFonts w:ascii="Times New Roman" w:hAnsi="Times New Roman"/>
          <w:bCs/>
        </w:rPr>
        <w:t xml:space="preserve"> </w:t>
      </w:r>
      <w:proofErr w:type="spellStart"/>
      <w:r w:rsidRPr="00865A79">
        <w:rPr>
          <w:rFonts w:ascii="Times New Roman" w:hAnsi="Times New Roman"/>
          <w:bCs/>
        </w:rPr>
        <w:t>tinggi</w:t>
      </w:r>
      <w:proofErr w:type="spellEnd"/>
      <w:r w:rsidRPr="00865A79">
        <w:rPr>
          <w:rFonts w:ascii="Times New Roman" w:hAnsi="Times New Roman"/>
          <w:bCs/>
        </w:rPr>
        <w:t xml:space="preserve"> </w:t>
      </w:r>
      <w:proofErr w:type="spellStart"/>
      <w:r w:rsidRPr="00865A79">
        <w:rPr>
          <w:rFonts w:ascii="Times New Roman" w:hAnsi="Times New Roman"/>
          <w:bCs/>
        </w:rPr>
        <w:t>tingkat</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emosional</w:t>
      </w:r>
      <w:proofErr w:type="spellEnd"/>
      <w:r w:rsidRPr="00865A79">
        <w:rPr>
          <w:rFonts w:ascii="Times New Roman" w:hAnsi="Times New Roman"/>
          <w:bCs/>
        </w:rPr>
        <w:t xml:space="preserve"> yang </w:t>
      </w:r>
      <w:proofErr w:type="spellStart"/>
      <w:r w:rsidRPr="00865A79">
        <w:rPr>
          <w:rFonts w:ascii="Times New Roman" w:hAnsi="Times New Roman"/>
          <w:bCs/>
        </w:rPr>
        <w:t>dimiliki</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meningkatkan</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coping </w:t>
      </w:r>
      <w:proofErr w:type="spellStart"/>
      <w:r w:rsidRPr="00865A79">
        <w:rPr>
          <w:rFonts w:ascii="Times New Roman" w:hAnsi="Times New Roman"/>
          <w:bCs/>
        </w:rPr>
        <w:t>adaptif</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yang </w:t>
      </w:r>
      <w:proofErr w:type="spellStart"/>
      <w:r w:rsidRPr="00865A79">
        <w:rPr>
          <w:rFonts w:ascii="Times New Roman" w:hAnsi="Times New Roman"/>
          <w:bCs/>
        </w:rPr>
        <w:t>dimiliki</w:t>
      </w:r>
      <w:proofErr w:type="spellEnd"/>
      <w:r w:rsidRPr="00865A79">
        <w:rPr>
          <w:rFonts w:ascii="Times New Roman" w:hAnsi="Times New Roman"/>
          <w:bCs/>
        </w:rPr>
        <w:t xml:space="preserve"> </w:t>
      </w:r>
      <w:proofErr w:type="spellStart"/>
      <w:r w:rsidRPr="00865A79">
        <w:rPr>
          <w:rFonts w:ascii="Times New Roman" w:hAnsi="Times New Roman"/>
          <w:bCs/>
        </w:rPr>
        <w:t>individu</w:t>
      </w:r>
      <w:proofErr w:type="spellEnd"/>
      <w:r w:rsidRPr="00865A79">
        <w:rPr>
          <w:rFonts w:ascii="Times New Roman" w:hAnsi="Times New Roman"/>
          <w:bCs/>
        </w:rPr>
        <w:t xml:space="preserve"> </w:t>
      </w:r>
      <w:proofErr w:type="spellStart"/>
      <w:r w:rsidRPr="00865A79">
        <w:rPr>
          <w:rFonts w:ascii="Times New Roman" w:hAnsi="Times New Roman"/>
          <w:bCs/>
        </w:rPr>
        <w:t>sejalan</w:t>
      </w:r>
      <w:proofErr w:type="spellEnd"/>
      <w:r w:rsidRPr="00865A79">
        <w:rPr>
          <w:rFonts w:ascii="Times New Roman" w:hAnsi="Times New Roman"/>
          <w:bCs/>
        </w:rPr>
        <w:t xml:space="preserve"> dan </w:t>
      </w:r>
      <w:proofErr w:type="spellStart"/>
      <w:r w:rsidRPr="00865A79">
        <w:rPr>
          <w:rFonts w:ascii="Times New Roman" w:hAnsi="Times New Roman"/>
          <w:bCs/>
        </w:rPr>
        <w:t>relevan</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kemampuan</w:t>
      </w:r>
      <w:proofErr w:type="spellEnd"/>
      <w:r w:rsidRPr="00865A79">
        <w:rPr>
          <w:rFonts w:ascii="Times New Roman" w:hAnsi="Times New Roman"/>
          <w:bCs/>
        </w:rPr>
        <w:t xml:space="preserve"> </w:t>
      </w:r>
      <w:proofErr w:type="spellStart"/>
      <w:r w:rsidRPr="00865A79">
        <w:rPr>
          <w:rFonts w:ascii="Times New Roman" w:hAnsi="Times New Roman"/>
          <w:bCs/>
        </w:rPr>
        <w:t>kognitif</w:t>
      </w:r>
      <w:proofErr w:type="spellEnd"/>
      <w:r w:rsidRPr="00865A79">
        <w:rPr>
          <w:rFonts w:ascii="Times New Roman" w:hAnsi="Times New Roman"/>
          <w:bCs/>
        </w:rPr>
        <w:t xml:space="preserve"> dan </w:t>
      </w:r>
      <w:proofErr w:type="spellStart"/>
      <w:r w:rsidRPr="00865A79">
        <w:rPr>
          <w:rFonts w:ascii="Times New Roman" w:hAnsi="Times New Roman"/>
          <w:bCs/>
        </w:rPr>
        <w:t>sosial</w:t>
      </w:r>
      <w:proofErr w:type="spellEnd"/>
      <w:r w:rsidRPr="00865A79">
        <w:rPr>
          <w:rFonts w:ascii="Times New Roman" w:hAnsi="Times New Roman"/>
          <w:bCs/>
        </w:rPr>
        <w:t xml:space="preserve"> </w:t>
      </w:r>
      <w:proofErr w:type="spellStart"/>
      <w:r w:rsidRPr="00865A79">
        <w:rPr>
          <w:rFonts w:ascii="Times New Roman" w:hAnsi="Times New Roman"/>
          <w:bCs/>
        </w:rPr>
        <w:lastRenderedPageBreak/>
        <w:t>siswa</w:t>
      </w:r>
      <w:proofErr w:type="spellEnd"/>
      <w:r w:rsidRPr="00865A79">
        <w:rPr>
          <w:rFonts w:ascii="Times New Roman" w:hAnsi="Times New Roman"/>
          <w:bCs/>
        </w:rPr>
        <w:t xml:space="preserve">. Dimana </w:t>
      </w:r>
      <w:proofErr w:type="spellStart"/>
      <w:r w:rsidRPr="00865A79">
        <w:rPr>
          <w:rFonts w:ascii="Times New Roman" w:hAnsi="Times New Roman"/>
          <w:bCs/>
        </w:rPr>
        <w:t>siswa</w:t>
      </w:r>
      <w:proofErr w:type="spellEnd"/>
      <w:r w:rsidRPr="00865A79">
        <w:rPr>
          <w:rFonts w:ascii="Times New Roman" w:hAnsi="Times New Roman"/>
          <w:bCs/>
        </w:rPr>
        <w:t xml:space="preserve"> yang </w:t>
      </w:r>
      <w:proofErr w:type="spellStart"/>
      <w:r w:rsidRPr="00865A79">
        <w:rPr>
          <w:rFonts w:ascii="Times New Roman" w:hAnsi="Times New Roman"/>
          <w:bCs/>
        </w:rPr>
        <w:t>mampu</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baik</w:t>
      </w:r>
      <w:proofErr w:type="spellEnd"/>
      <w:r w:rsidRPr="00865A79">
        <w:rPr>
          <w:rFonts w:ascii="Times New Roman" w:hAnsi="Times New Roman"/>
          <w:bCs/>
        </w:rPr>
        <w:t xml:space="preserve"> </w:t>
      </w:r>
      <w:proofErr w:type="spellStart"/>
      <w:r w:rsidRPr="00865A79">
        <w:rPr>
          <w:rFonts w:ascii="Times New Roman" w:hAnsi="Times New Roman"/>
          <w:bCs/>
        </w:rPr>
        <w:t>cenderung</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kemamuan</w:t>
      </w:r>
      <w:proofErr w:type="spellEnd"/>
      <w:r w:rsidRPr="00865A79">
        <w:rPr>
          <w:rFonts w:ascii="Times New Roman" w:hAnsi="Times New Roman"/>
          <w:bCs/>
        </w:rPr>
        <w:t xml:space="preserve"> </w:t>
      </w:r>
      <w:proofErr w:type="spellStart"/>
      <w:r w:rsidRPr="00865A79">
        <w:rPr>
          <w:rFonts w:ascii="Times New Roman" w:hAnsi="Times New Roman"/>
          <w:bCs/>
        </w:rPr>
        <w:t>kognitif</w:t>
      </w:r>
      <w:proofErr w:type="spellEnd"/>
      <w:r w:rsidRPr="00865A79">
        <w:rPr>
          <w:rFonts w:ascii="Times New Roman" w:hAnsi="Times New Roman"/>
          <w:bCs/>
        </w:rPr>
        <w:t xml:space="preserve"> yang </w:t>
      </w:r>
      <w:proofErr w:type="spellStart"/>
      <w:r w:rsidRPr="00865A79">
        <w:rPr>
          <w:rFonts w:ascii="Times New Roman" w:hAnsi="Times New Roman"/>
          <w:bCs/>
        </w:rPr>
        <w:t>lebih</w:t>
      </w:r>
      <w:proofErr w:type="spellEnd"/>
      <w:r w:rsidRPr="00865A79">
        <w:rPr>
          <w:rFonts w:ascii="Times New Roman" w:hAnsi="Times New Roman"/>
          <w:bCs/>
        </w:rPr>
        <w:t xml:space="preserve"> </w:t>
      </w:r>
      <w:proofErr w:type="spellStart"/>
      <w:r w:rsidRPr="00865A79">
        <w:rPr>
          <w:rFonts w:ascii="Times New Roman" w:hAnsi="Times New Roman"/>
          <w:bCs/>
        </w:rPr>
        <w:t>baik</w:t>
      </w:r>
      <w:proofErr w:type="spellEnd"/>
      <w:r w:rsidRPr="00865A79">
        <w:rPr>
          <w:rFonts w:ascii="Times New Roman" w:hAnsi="Times New Roman"/>
          <w:bCs/>
        </w:rPr>
        <w:t xml:space="preserve"> </w:t>
      </w:r>
      <w:proofErr w:type="spellStart"/>
      <w:r w:rsidRPr="00865A79">
        <w:rPr>
          <w:rFonts w:ascii="Times New Roman" w:hAnsi="Times New Roman"/>
          <w:bCs/>
        </w:rPr>
        <w:t>dar</w:t>
      </w:r>
      <w:proofErr w:type="spellEnd"/>
      <w:r w:rsidRPr="00865A79">
        <w:rPr>
          <w:rFonts w:ascii="Times New Roman" w:hAnsi="Times New Roman"/>
          <w:bCs/>
        </w:rPr>
        <w:t xml:space="preserve"> </w:t>
      </w:r>
      <w:proofErr w:type="spellStart"/>
      <w:r w:rsidRPr="00865A79">
        <w:rPr>
          <w:rFonts w:ascii="Times New Roman" w:hAnsi="Times New Roman"/>
          <w:bCs/>
        </w:rPr>
        <w:t>siswa</w:t>
      </w:r>
      <w:proofErr w:type="spellEnd"/>
      <w:r w:rsidRPr="00865A79">
        <w:rPr>
          <w:rFonts w:ascii="Times New Roman" w:hAnsi="Times New Roman"/>
          <w:bCs/>
        </w:rPr>
        <w:t xml:space="preserve"> yang </w:t>
      </w:r>
      <w:proofErr w:type="spellStart"/>
      <w:r w:rsidRPr="00865A79">
        <w:rPr>
          <w:rFonts w:ascii="Times New Roman" w:hAnsi="Times New Roman"/>
          <w:bCs/>
        </w:rPr>
        <w:t>tidak</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mengelola</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w:t>
      </w:r>
    </w:p>
    <w:p w14:paraId="271D842E" w14:textId="77777777" w:rsidR="00865A79" w:rsidRPr="00865A79" w:rsidRDefault="00865A79" w:rsidP="00865A79">
      <w:pPr>
        <w:pStyle w:val="ListParagraph"/>
        <w:ind w:left="1440"/>
        <w:jc w:val="both"/>
        <w:rPr>
          <w:rFonts w:ascii="Times New Roman" w:hAnsi="Times New Roman"/>
          <w:bCs/>
          <w:i/>
          <w:iCs/>
        </w:rPr>
      </w:pPr>
      <w:r w:rsidRPr="00865A79">
        <w:rPr>
          <w:rFonts w:ascii="Times New Roman" w:hAnsi="Times New Roman"/>
          <w:bCs/>
        </w:rPr>
        <w:t xml:space="preserve">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hasil</w:t>
      </w:r>
      <w:proofErr w:type="spellEnd"/>
      <w:r w:rsidRPr="00865A79">
        <w:rPr>
          <w:rFonts w:ascii="Times New Roman" w:hAnsi="Times New Roman"/>
          <w:bCs/>
        </w:rPr>
        <w:t xml:space="preserve"> </w:t>
      </w:r>
      <w:proofErr w:type="spellStart"/>
      <w:r w:rsidRPr="00865A79">
        <w:rPr>
          <w:rFonts w:ascii="Times New Roman" w:hAnsi="Times New Roman"/>
          <w:bCs/>
        </w:rPr>
        <w:t>kategorisasi</w:t>
      </w:r>
      <w:proofErr w:type="spellEnd"/>
      <w:r w:rsidRPr="00865A79">
        <w:rPr>
          <w:rFonts w:ascii="Times New Roman" w:hAnsi="Times New Roman"/>
          <w:bCs/>
        </w:rPr>
        <w:t xml:space="preserve"> data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diketahui</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dari</w:t>
      </w:r>
      <w:proofErr w:type="spellEnd"/>
      <w:r w:rsidRPr="00865A79">
        <w:rPr>
          <w:rFonts w:ascii="Times New Roman" w:hAnsi="Times New Roman"/>
          <w:bCs/>
        </w:rPr>
        <w:t xml:space="preserve"> 160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penelitian</w:t>
      </w:r>
      <w:proofErr w:type="spellEnd"/>
      <w:r w:rsidRPr="00865A79">
        <w:rPr>
          <w:rFonts w:ascii="Times New Roman" w:hAnsi="Times New Roman"/>
          <w:bCs/>
        </w:rPr>
        <w:t xml:space="preserve"> </w:t>
      </w:r>
      <w:proofErr w:type="spellStart"/>
      <w:r w:rsidRPr="00865A79">
        <w:rPr>
          <w:rFonts w:ascii="Times New Roman" w:hAnsi="Times New Roman"/>
          <w:bCs/>
        </w:rPr>
        <w:t>terdapat</w:t>
      </w:r>
      <w:proofErr w:type="spellEnd"/>
      <w:r w:rsidRPr="00865A79">
        <w:rPr>
          <w:rFonts w:ascii="Times New Roman" w:hAnsi="Times New Roman"/>
          <w:bCs/>
        </w:rPr>
        <w:t xml:space="preserve"> 107 </w:t>
      </w:r>
      <w:proofErr w:type="spellStart"/>
      <w:r w:rsidRPr="00865A79">
        <w:rPr>
          <w:rFonts w:ascii="Times New Roman" w:hAnsi="Times New Roman"/>
          <w:bCs/>
        </w:rPr>
        <w:t>subjek</w:t>
      </w:r>
      <w:proofErr w:type="spellEnd"/>
      <w:r w:rsidRPr="00865A79">
        <w:rPr>
          <w:rFonts w:ascii="Times New Roman" w:hAnsi="Times New Roman"/>
          <w:bCs/>
        </w:rPr>
        <w:t xml:space="preserve"> (66,9%) </w:t>
      </w:r>
      <w:proofErr w:type="spellStart"/>
      <w:r w:rsidRPr="00865A79">
        <w:rPr>
          <w:rFonts w:ascii="Times New Roman" w:hAnsi="Times New Roman"/>
          <w:bCs/>
        </w:rPr>
        <w:t>memiliki</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pada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baik</w:t>
      </w:r>
      <w:proofErr w:type="spellEnd"/>
      <w:r w:rsidRPr="00865A79">
        <w:rPr>
          <w:rFonts w:ascii="Times New Roman" w:hAnsi="Times New Roman"/>
          <w:bCs/>
        </w:rPr>
        <w:t xml:space="preserve">, 53 </w:t>
      </w:r>
      <w:proofErr w:type="spellStart"/>
      <w:r w:rsidRPr="00865A79">
        <w:rPr>
          <w:rFonts w:ascii="Times New Roman" w:hAnsi="Times New Roman"/>
          <w:bCs/>
        </w:rPr>
        <w:t>subjek</w:t>
      </w:r>
      <w:proofErr w:type="spellEnd"/>
      <w:r w:rsidRPr="00865A79">
        <w:rPr>
          <w:rFonts w:ascii="Times New Roman" w:hAnsi="Times New Roman"/>
          <w:bCs/>
        </w:rPr>
        <w:t xml:space="preserve"> (33,1%)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cukup</w:t>
      </w:r>
      <w:proofErr w:type="spellEnd"/>
      <w:r w:rsidRPr="00865A79">
        <w:rPr>
          <w:rFonts w:ascii="Times New Roman" w:hAnsi="Times New Roman"/>
          <w:bCs/>
        </w:rPr>
        <w:t xml:space="preserve"> dan 0 </w:t>
      </w:r>
      <w:proofErr w:type="spellStart"/>
      <w:r w:rsidRPr="00865A79">
        <w:rPr>
          <w:rFonts w:ascii="Times New Roman" w:hAnsi="Times New Roman"/>
          <w:bCs/>
        </w:rPr>
        <w:t>subjek</w:t>
      </w:r>
      <w:proofErr w:type="spellEnd"/>
      <w:r w:rsidRPr="00865A79">
        <w:rPr>
          <w:rFonts w:ascii="Times New Roman" w:hAnsi="Times New Roman"/>
          <w:bCs/>
        </w:rPr>
        <w:t xml:space="preserve"> (0,0%) yang </w:t>
      </w:r>
      <w:proofErr w:type="spellStart"/>
      <w:r w:rsidRPr="00865A79">
        <w:rPr>
          <w:rFonts w:ascii="Times New Roman" w:hAnsi="Times New Roman"/>
          <w:bCs/>
        </w:rPr>
        <w:t>berada</w:t>
      </w:r>
      <w:proofErr w:type="spellEnd"/>
      <w:r w:rsidRPr="00865A79">
        <w:rPr>
          <w:rFonts w:ascii="Times New Roman" w:hAnsi="Times New Roman"/>
          <w:bCs/>
        </w:rPr>
        <w:t xml:space="preserve"> pada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kurang</w:t>
      </w:r>
      <w:proofErr w:type="spellEnd"/>
      <w:r w:rsidRPr="00865A79">
        <w:rPr>
          <w:rFonts w:ascii="Times New Roman" w:hAnsi="Times New Roman"/>
          <w:bCs/>
        </w:rPr>
        <w:t xml:space="preserve">. Hal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menunjukan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mayoritas</w:t>
      </w:r>
      <w:proofErr w:type="spellEnd"/>
      <w:r w:rsidRPr="00865A79">
        <w:rPr>
          <w:rFonts w:ascii="Times New Roman" w:hAnsi="Times New Roman"/>
          <w:bCs/>
        </w:rPr>
        <w:t xml:space="preserve">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penelitian</w:t>
      </w:r>
      <w:proofErr w:type="spellEnd"/>
      <w:r w:rsidRPr="00865A79">
        <w:rPr>
          <w:rFonts w:ascii="Times New Roman" w:hAnsi="Times New Roman"/>
          <w:bCs/>
        </w:rPr>
        <w:t xml:space="preserve">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baik</w:t>
      </w:r>
      <w:proofErr w:type="spellEnd"/>
      <w:r w:rsidRPr="00865A79">
        <w:rPr>
          <w:rFonts w:ascii="Times New Roman" w:hAnsi="Times New Roman"/>
          <w:bCs/>
        </w:rPr>
        <w:t xml:space="preserve">.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tinggi</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diartikan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mahasiswa</w:t>
      </w:r>
      <w:proofErr w:type="spellEnd"/>
      <w:r w:rsidRPr="00865A79">
        <w:rPr>
          <w:rFonts w:ascii="Times New Roman" w:hAnsi="Times New Roman"/>
          <w:bCs/>
        </w:rPr>
        <w:t xml:space="preserve"> yang </w:t>
      </w:r>
      <w:proofErr w:type="spellStart"/>
      <w:r w:rsidRPr="00865A79">
        <w:rPr>
          <w:rFonts w:ascii="Times New Roman" w:hAnsi="Times New Roman"/>
          <w:bCs/>
        </w:rPr>
        <w:t>sedang</w:t>
      </w:r>
      <w:proofErr w:type="spellEnd"/>
      <w:r w:rsidRPr="00865A79">
        <w:rPr>
          <w:rFonts w:ascii="Times New Roman" w:hAnsi="Times New Roman"/>
          <w:bCs/>
        </w:rPr>
        <w:t xml:space="preserve"> </w:t>
      </w:r>
      <w:proofErr w:type="spellStart"/>
      <w:r w:rsidRPr="00865A79">
        <w:rPr>
          <w:rFonts w:ascii="Times New Roman" w:hAnsi="Times New Roman"/>
          <w:bCs/>
        </w:rPr>
        <w:t>menyusun</w:t>
      </w:r>
      <w:proofErr w:type="spellEnd"/>
      <w:r w:rsidRPr="00865A79">
        <w:rPr>
          <w:rFonts w:ascii="Times New Roman" w:hAnsi="Times New Roman"/>
          <w:bCs/>
        </w:rPr>
        <w:t xml:space="preserve"> </w:t>
      </w:r>
      <w:proofErr w:type="spellStart"/>
      <w:r w:rsidRPr="00865A79">
        <w:rPr>
          <w:rFonts w:ascii="Times New Roman" w:hAnsi="Times New Roman"/>
          <w:bCs/>
        </w:rPr>
        <w:t>skripsi</w:t>
      </w:r>
      <w:proofErr w:type="spellEnd"/>
      <w:r w:rsidRPr="00865A79">
        <w:rPr>
          <w:rFonts w:ascii="Times New Roman" w:hAnsi="Times New Roman"/>
          <w:bCs/>
        </w:rPr>
        <w:t xml:space="preserve"> </w:t>
      </w:r>
      <w:proofErr w:type="spellStart"/>
      <w:r w:rsidRPr="00865A79">
        <w:rPr>
          <w:rFonts w:ascii="Times New Roman" w:hAnsi="Times New Roman"/>
          <w:bCs/>
        </w:rPr>
        <w:t>telah</w:t>
      </w:r>
      <w:proofErr w:type="spellEnd"/>
      <w:r w:rsidRPr="00865A79">
        <w:rPr>
          <w:rFonts w:ascii="Times New Roman" w:hAnsi="Times New Roman"/>
          <w:bCs/>
        </w:rPr>
        <w:t xml:space="preserve"> </w:t>
      </w:r>
      <w:proofErr w:type="spellStart"/>
      <w:r w:rsidRPr="00865A79">
        <w:rPr>
          <w:rFonts w:ascii="Times New Roman" w:hAnsi="Times New Roman"/>
          <w:bCs/>
        </w:rPr>
        <w:t>memenuhi</w:t>
      </w:r>
      <w:proofErr w:type="spellEnd"/>
      <w:r w:rsidRPr="00865A79">
        <w:rPr>
          <w:rFonts w:ascii="Times New Roman" w:hAnsi="Times New Roman"/>
          <w:bCs/>
        </w:rPr>
        <w:t xml:space="preserve"> </w:t>
      </w:r>
      <w:proofErr w:type="spellStart"/>
      <w:r w:rsidRPr="00865A79">
        <w:rPr>
          <w:rFonts w:ascii="Times New Roman" w:hAnsi="Times New Roman"/>
          <w:bCs/>
        </w:rPr>
        <w:t>seluruh</w:t>
      </w:r>
      <w:proofErr w:type="spellEnd"/>
      <w:r w:rsidRPr="00865A79">
        <w:rPr>
          <w:rFonts w:ascii="Times New Roman" w:hAnsi="Times New Roman"/>
          <w:bCs/>
        </w:rPr>
        <w:t xml:space="preserve"> </w:t>
      </w:r>
      <w:proofErr w:type="spellStart"/>
      <w:r w:rsidRPr="00865A79">
        <w:rPr>
          <w:rFonts w:ascii="Times New Roman" w:hAnsi="Times New Roman"/>
          <w:bCs/>
        </w:rPr>
        <w:t>aspek</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yaitu</w:t>
      </w:r>
      <w:proofErr w:type="spellEnd"/>
      <w:r w:rsidRPr="00865A79">
        <w:rPr>
          <w:rFonts w:ascii="Times New Roman" w:hAnsi="Times New Roman"/>
          <w:bCs/>
        </w:rPr>
        <w:t xml:space="preserve"> </w:t>
      </w:r>
      <w:r w:rsidRPr="00865A79">
        <w:rPr>
          <w:rFonts w:ascii="Times New Roman" w:hAnsi="Times New Roman"/>
          <w:bCs/>
          <w:i/>
          <w:iCs/>
        </w:rPr>
        <w:t xml:space="preserve">active coping, planning, suppression of competing, restrain coping, </w:t>
      </w:r>
      <w:r w:rsidRPr="00865A79">
        <w:rPr>
          <w:rFonts w:ascii="Times New Roman" w:hAnsi="Times New Roman"/>
          <w:bCs/>
        </w:rPr>
        <w:t>dan</w:t>
      </w:r>
      <w:r w:rsidRPr="00865A79">
        <w:rPr>
          <w:rFonts w:ascii="Times New Roman" w:hAnsi="Times New Roman"/>
          <w:bCs/>
          <w:i/>
          <w:iCs/>
        </w:rPr>
        <w:t xml:space="preserve"> seeking social support.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sedang</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diartikan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mahasiswa</w:t>
      </w:r>
      <w:proofErr w:type="spellEnd"/>
      <w:r w:rsidRPr="00865A79">
        <w:rPr>
          <w:rFonts w:ascii="Times New Roman" w:hAnsi="Times New Roman"/>
          <w:bCs/>
        </w:rPr>
        <w:t xml:space="preserve"> yang </w:t>
      </w:r>
      <w:proofErr w:type="spellStart"/>
      <w:r w:rsidRPr="00865A79">
        <w:rPr>
          <w:rFonts w:ascii="Times New Roman" w:hAnsi="Times New Roman"/>
          <w:bCs/>
        </w:rPr>
        <w:t>sedang</w:t>
      </w:r>
      <w:proofErr w:type="spellEnd"/>
      <w:r w:rsidRPr="00865A79">
        <w:rPr>
          <w:rFonts w:ascii="Times New Roman" w:hAnsi="Times New Roman"/>
          <w:bCs/>
        </w:rPr>
        <w:t xml:space="preserve"> </w:t>
      </w:r>
      <w:proofErr w:type="spellStart"/>
      <w:r w:rsidRPr="00865A79">
        <w:rPr>
          <w:rFonts w:ascii="Times New Roman" w:hAnsi="Times New Roman"/>
          <w:bCs/>
        </w:rPr>
        <w:t>menyusun</w:t>
      </w:r>
      <w:proofErr w:type="spellEnd"/>
      <w:r w:rsidRPr="00865A79">
        <w:rPr>
          <w:rFonts w:ascii="Times New Roman" w:hAnsi="Times New Roman"/>
          <w:bCs/>
        </w:rPr>
        <w:t xml:space="preserve"> </w:t>
      </w:r>
      <w:proofErr w:type="spellStart"/>
      <w:r w:rsidRPr="00865A79">
        <w:rPr>
          <w:rFonts w:ascii="Times New Roman" w:hAnsi="Times New Roman"/>
          <w:bCs/>
        </w:rPr>
        <w:t>skripsi</w:t>
      </w:r>
      <w:proofErr w:type="spellEnd"/>
      <w:r w:rsidRPr="00865A79">
        <w:rPr>
          <w:rFonts w:ascii="Times New Roman" w:hAnsi="Times New Roman"/>
          <w:bCs/>
        </w:rPr>
        <w:t xml:space="preserve"> </w:t>
      </w:r>
      <w:proofErr w:type="spellStart"/>
      <w:r w:rsidRPr="00865A79">
        <w:rPr>
          <w:rFonts w:ascii="Times New Roman" w:hAnsi="Times New Roman"/>
          <w:bCs/>
        </w:rPr>
        <w:t>hanya</w:t>
      </w:r>
      <w:proofErr w:type="spellEnd"/>
      <w:r w:rsidRPr="00865A79">
        <w:rPr>
          <w:rFonts w:ascii="Times New Roman" w:hAnsi="Times New Roman"/>
          <w:bCs/>
        </w:rPr>
        <w:t xml:space="preserve"> </w:t>
      </w:r>
      <w:proofErr w:type="spellStart"/>
      <w:r w:rsidRPr="00865A79">
        <w:rPr>
          <w:rFonts w:ascii="Times New Roman" w:hAnsi="Times New Roman"/>
          <w:bCs/>
        </w:rPr>
        <w:t>memenuhi</w:t>
      </w:r>
      <w:proofErr w:type="spellEnd"/>
      <w:r w:rsidRPr="00865A79">
        <w:rPr>
          <w:rFonts w:ascii="Times New Roman" w:hAnsi="Times New Roman"/>
          <w:bCs/>
        </w:rPr>
        <w:t xml:space="preserve"> </w:t>
      </w:r>
      <w:proofErr w:type="spellStart"/>
      <w:r w:rsidRPr="00865A79">
        <w:rPr>
          <w:rFonts w:ascii="Times New Roman" w:hAnsi="Times New Roman"/>
          <w:bCs/>
        </w:rPr>
        <w:t>beberapa</w:t>
      </w:r>
      <w:proofErr w:type="spellEnd"/>
      <w:r w:rsidRPr="00865A79">
        <w:rPr>
          <w:rFonts w:ascii="Times New Roman" w:hAnsi="Times New Roman"/>
          <w:bCs/>
        </w:rPr>
        <w:t xml:space="preserve"> </w:t>
      </w:r>
      <w:proofErr w:type="spellStart"/>
      <w:r w:rsidRPr="00865A79">
        <w:rPr>
          <w:rFonts w:ascii="Times New Roman" w:hAnsi="Times New Roman"/>
          <w:bCs/>
        </w:rPr>
        <w:t>diantara</w:t>
      </w:r>
      <w:proofErr w:type="spellEnd"/>
      <w:r w:rsidRPr="00865A79">
        <w:rPr>
          <w:rFonts w:ascii="Times New Roman" w:hAnsi="Times New Roman"/>
          <w:bCs/>
        </w:rPr>
        <w:t xml:space="preserve"> </w:t>
      </w:r>
      <w:proofErr w:type="spellStart"/>
      <w:r w:rsidRPr="00865A79">
        <w:rPr>
          <w:rFonts w:ascii="Times New Roman" w:hAnsi="Times New Roman"/>
          <w:bCs/>
        </w:rPr>
        <w:t>aspek</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yaitu</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yaitu</w:t>
      </w:r>
      <w:proofErr w:type="spellEnd"/>
      <w:r w:rsidRPr="00865A79">
        <w:rPr>
          <w:rFonts w:ascii="Times New Roman" w:hAnsi="Times New Roman"/>
          <w:bCs/>
        </w:rPr>
        <w:t xml:space="preserve"> </w:t>
      </w:r>
      <w:r w:rsidRPr="00865A79">
        <w:rPr>
          <w:rFonts w:ascii="Times New Roman" w:hAnsi="Times New Roman"/>
          <w:bCs/>
          <w:i/>
          <w:iCs/>
        </w:rPr>
        <w:t xml:space="preserve">active coping, planning, suppression of competing, restrain coping, </w:t>
      </w:r>
      <w:r w:rsidRPr="00865A79">
        <w:rPr>
          <w:rFonts w:ascii="Times New Roman" w:hAnsi="Times New Roman"/>
          <w:bCs/>
        </w:rPr>
        <w:t>dan</w:t>
      </w:r>
      <w:r w:rsidRPr="00865A79">
        <w:rPr>
          <w:rFonts w:ascii="Times New Roman" w:hAnsi="Times New Roman"/>
          <w:bCs/>
          <w:i/>
          <w:iCs/>
        </w:rPr>
        <w:t xml:space="preserve"> seeking social support. </w:t>
      </w:r>
    </w:p>
    <w:p w14:paraId="3264B09A" w14:textId="77777777" w:rsidR="00865A79" w:rsidRPr="00865A79" w:rsidRDefault="00865A79" w:rsidP="00865A79">
      <w:pPr>
        <w:pStyle w:val="ListParagraph"/>
        <w:ind w:left="1440"/>
        <w:jc w:val="both"/>
        <w:rPr>
          <w:rFonts w:ascii="Times New Roman" w:hAnsi="Times New Roman"/>
          <w:bCs/>
        </w:rPr>
      </w:pPr>
      <w:r w:rsidRPr="00865A79">
        <w:rPr>
          <w:rFonts w:ascii="Times New Roman" w:hAnsi="Times New Roman"/>
          <w:bCs/>
        </w:rPr>
        <w:t xml:space="preserve">          Kemudian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hasil</w:t>
      </w:r>
      <w:proofErr w:type="spellEnd"/>
      <w:r w:rsidRPr="00865A79">
        <w:rPr>
          <w:rFonts w:ascii="Times New Roman" w:hAnsi="Times New Roman"/>
          <w:bCs/>
        </w:rPr>
        <w:t xml:space="preserve"> </w:t>
      </w:r>
      <w:proofErr w:type="spellStart"/>
      <w:r w:rsidRPr="00865A79">
        <w:rPr>
          <w:rFonts w:ascii="Times New Roman" w:hAnsi="Times New Roman"/>
          <w:bCs/>
        </w:rPr>
        <w:t>kategorisasi</w:t>
      </w:r>
      <w:proofErr w:type="spellEnd"/>
      <w:r w:rsidRPr="00865A79">
        <w:rPr>
          <w:rFonts w:ascii="Times New Roman" w:hAnsi="Times New Roman"/>
          <w:bCs/>
        </w:rPr>
        <w:t xml:space="preserve"> data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diketahui</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dari</w:t>
      </w:r>
      <w:proofErr w:type="spellEnd"/>
      <w:r w:rsidRPr="00865A79">
        <w:rPr>
          <w:rFonts w:ascii="Times New Roman" w:hAnsi="Times New Roman"/>
          <w:bCs/>
        </w:rPr>
        <w:t xml:space="preserve"> 160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penelitian</w:t>
      </w:r>
      <w:proofErr w:type="spellEnd"/>
      <w:r w:rsidRPr="00865A79">
        <w:rPr>
          <w:rFonts w:ascii="Times New Roman" w:hAnsi="Times New Roman"/>
          <w:bCs/>
        </w:rPr>
        <w:t xml:space="preserve"> </w:t>
      </w:r>
      <w:proofErr w:type="spellStart"/>
      <w:r w:rsidRPr="00865A79">
        <w:rPr>
          <w:rFonts w:ascii="Times New Roman" w:hAnsi="Times New Roman"/>
          <w:bCs/>
        </w:rPr>
        <w:t>terdapat</w:t>
      </w:r>
      <w:proofErr w:type="spellEnd"/>
      <w:r w:rsidRPr="00865A79">
        <w:rPr>
          <w:rFonts w:ascii="Times New Roman" w:hAnsi="Times New Roman"/>
          <w:bCs/>
        </w:rPr>
        <w:t xml:space="preserve"> 114 </w:t>
      </w:r>
      <w:proofErr w:type="spellStart"/>
      <w:r w:rsidRPr="00865A79">
        <w:rPr>
          <w:rFonts w:ascii="Times New Roman" w:hAnsi="Times New Roman"/>
          <w:bCs/>
        </w:rPr>
        <w:t>subjek</w:t>
      </w:r>
      <w:proofErr w:type="spellEnd"/>
      <w:r w:rsidRPr="00865A79">
        <w:rPr>
          <w:rFonts w:ascii="Times New Roman" w:hAnsi="Times New Roman"/>
          <w:bCs/>
        </w:rPr>
        <w:t xml:space="preserve"> (71,3%)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pada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positif</w:t>
      </w:r>
      <w:proofErr w:type="spellEnd"/>
      <w:r w:rsidRPr="00865A79">
        <w:rPr>
          <w:rFonts w:ascii="Times New Roman" w:hAnsi="Times New Roman"/>
          <w:bCs/>
        </w:rPr>
        <w:t xml:space="preserve">, 46 </w:t>
      </w:r>
      <w:proofErr w:type="spellStart"/>
      <w:r w:rsidRPr="00865A79">
        <w:rPr>
          <w:rFonts w:ascii="Times New Roman" w:hAnsi="Times New Roman"/>
          <w:bCs/>
        </w:rPr>
        <w:t>subjek</w:t>
      </w:r>
      <w:proofErr w:type="spellEnd"/>
      <w:r w:rsidRPr="00865A79">
        <w:rPr>
          <w:rFonts w:ascii="Times New Roman" w:hAnsi="Times New Roman"/>
          <w:bCs/>
        </w:rPr>
        <w:t xml:space="preserve"> (28,8%)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netral</w:t>
      </w:r>
      <w:proofErr w:type="spellEnd"/>
      <w:r w:rsidRPr="00865A79">
        <w:rPr>
          <w:rFonts w:ascii="Times New Roman" w:hAnsi="Times New Roman"/>
          <w:bCs/>
        </w:rPr>
        <w:t xml:space="preserve"> dan 0 </w:t>
      </w:r>
      <w:proofErr w:type="spellStart"/>
      <w:r w:rsidRPr="00865A79">
        <w:rPr>
          <w:rFonts w:ascii="Times New Roman" w:hAnsi="Times New Roman"/>
          <w:bCs/>
        </w:rPr>
        <w:t>subjek</w:t>
      </w:r>
      <w:proofErr w:type="spellEnd"/>
      <w:r w:rsidRPr="00865A79">
        <w:rPr>
          <w:rFonts w:ascii="Times New Roman" w:hAnsi="Times New Roman"/>
          <w:bCs/>
        </w:rPr>
        <w:t xml:space="preserve"> (0%) yang </w:t>
      </w:r>
      <w:proofErr w:type="spellStart"/>
      <w:r w:rsidRPr="00865A79">
        <w:rPr>
          <w:rFonts w:ascii="Times New Roman" w:hAnsi="Times New Roman"/>
          <w:bCs/>
        </w:rPr>
        <w:t>berada</w:t>
      </w:r>
      <w:proofErr w:type="spellEnd"/>
      <w:r w:rsidRPr="00865A79">
        <w:rPr>
          <w:rFonts w:ascii="Times New Roman" w:hAnsi="Times New Roman"/>
          <w:bCs/>
        </w:rPr>
        <w:t xml:space="preserve"> pada </w:t>
      </w:r>
      <w:proofErr w:type="spellStart"/>
      <w:r w:rsidRPr="00865A79">
        <w:rPr>
          <w:rFonts w:ascii="Times New Roman" w:hAnsi="Times New Roman"/>
          <w:bCs/>
        </w:rPr>
        <w:t>kategori</w:t>
      </w:r>
      <w:proofErr w:type="spellEnd"/>
      <w:r w:rsidRPr="00865A79">
        <w:rPr>
          <w:rFonts w:ascii="Times New Roman" w:hAnsi="Times New Roman"/>
          <w:bCs/>
        </w:rPr>
        <w:t xml:space="preserve"> yang </w:t>
      </w:r>
      <w:proofErr w:type="spellStart"/>
      <w:r w:rsidRPr="00865A79">
        <w:rPr>
          <w:rFonts w:ascii="Times New Roman" w:hAnsi="Times New Roman"/>
          <w:bCs/>
        </w:rPr>
        <w:t>negatif</w:t>
      </w:r>
      <w:proofErr w:type="spellEnd"/>
      <w:r w:rsidRPr="00865A79">
        <w:rPr>
          <w:rFonts w:ascii="Times New Roman" w:hAnsi="Times New Roman"/>
          <w:bCs/>
        </w:rPr>
        <w:t xml:space="preserve">. Hal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menunjukan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mayoritas</w:t>
      </w:r>
      <w:proofErr w:type="spellEnd"/>
      <w:r w:rsidRPr="00865A79">
        <w:rPr>
          <w:rFonts w:ascii="Times New Roman" w:hAnsi="Times New Roman"/>
          <w:bCs/>
        </w:rPr>
        <w:t xml:space="preserve">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penelitian</w:t>
      </w:r>
      <w:proofErr w:type="spellEnd"/>
      <w:r w:rsidRPr="00865A79">
        <w:rPr>
          <w:rFonts w:ascii="Times New Roman" w:hAnsi="Times New Roman"/>
          <w:bCs/>
        </w:rPr>
        <w:t xml:space="preserve"> </w:t>
      </w:r>
      <w:proofErr w:type="spellStart"/>
      <w:r w:rsidRPr="00865A79">
        <w:rPr>
          <w:rFonts w:ascii="Times New Roman" w:hAnsi="Times New Roman"/>
          <w:bCs/>
        </w:rPr>
        <w:t>ini</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positif</w:t>
      </w:r>
      <w:proofErr w:type="spellEnd"/>
      <w:r w:rsidRPr="00865A79">
        <w:rPr>
          <w:rFonts w:ascii="Times New Roman" w:hAnsi="Times New Roman"/>
          <w:bCs/>
        </w:rPr>
        <w:t xml:space="preserve">. </w:t>
      </w:r>
      <w:proofErr w:type="spellStart"/>
      <w:r w:rsidRPr="00865A79">
        <w:rPr>
          <w:rFonts w:ascii="Times New Roman" w:hAnsi="Times New Roman"/>
          <w:bCs/>
        </w:rPr>
        <w:t>Subjek</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proofErr w:type="spellStart"/>
      <w:r w:rsidRPr="00865A79">
        <w:rPr>
          <w:rFonts w:ascii="Times New Roman" w:hAnsi="Times New Roman"/>
          <w:bCs/>
        </w:rPr>
        <w:t>kategori</w:t>
      </w:r>
      <w:proofErr w:type="spellEnd"/>
      <w:r w:rsidRPr="00865A79">
        <w:rPr>
          <w:rFonts w:ascii="Times New Roman" w:hAnsi="Times New Roman"/>
          <w:bCs/>
        </w:rPr>
        <w:t xml:space="preserve"> </w:t>
      </w:r>
      <w:proofErr w:type="spellStart"/>
      <w:r w:rsidRPr="00865A79">
        <w:rPr>
          <w:rFonts w:ascii="Times New Roman" w:hAnsi="Times New Roman"/>
          <w:bCs/>
        </w:rPr>
        <w:t>tinggi</w:t>
      </w:r>
      <w:proofErr w:type="spellEnd"/>
      <w:r w:rsidRPr="00865A79">
        <w:rPr>
          <w:rFonts w:ascii="Times New Roman" w:hAnsi="Times New Roman"/>
          <w:bCs/>
        </w:rPr>
        <w:t xml:space="preserve"> </w:t>
      </w:r>
      <w:proofErr w:type="spellStart"/>
      <w:r w:rsidRPr="00865A79">
        <w:rPr>
          <w:rFonts w:ascii="Times New Roman" w:hAnsi="Times New Roman"/>
          <w:bCs/>
        </w:rPr>
        <w:t>atau</w:t>
      </w:r>
      <w:proofErr w:type="spellEnd"/>
      <w:r w:rsidRPr="00865A79">
        <w:rPr>
          <w:rFonts w:ascii="Times New Roman" w:hAnsi="Times New Roman"/>
          <w:bCs/>
        </w:rPr>
        <w:t xml:space="preserve"> </w:t>
      </w:r>
      <w:proofErr w:type="spellStart"/>
      <w:r w:rsidRPr="00865A79">
        <w:rPr>
          <w:rFonts w:ascii="Times New Roman" w:hAnsi="Times New Roman"/>
          <w:bCs/>
        </w:rPr>
        <w:t>positif</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diartikan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mahasiswa</w:t>
      </w:r>
      <w:proofErr w:type="spellEnd"/>
      <w:r w:rsidRPr="00865A79">
        <w:rPr>
          <w:rFonts w:ascii="Times New Roman" w:hAnsi="Times New Roman"/>
          <w:bCs/>
        </w:rPr>
        <w:t xml:space="preserve"> yang </w:t>
      </w:r>
      <w:proofErr w:type="spellStart"/>
      <w:r w:rsidRPr="00865A79">
        <w:rPr>
          <w:rFonts w:ascii="Times New Roman" w:hAnsi="Times New Roman"/>
          <w:bCs/>
        </w:rPr>
        <w:t>sedang</w:t>
      </w:r>
      <w:proofErr w:type="spellEnd"/>
      <w:r w:rsidRPr="00865A79">
        <w:rPr>
          <w:rFonts w:ascii="Times New Roman" w:hAnsi="Times New Roman"/>
          <w:bCs/>
        </w:rPr>
        <w:t xml:space="preserve"> </w:t>
      </w:r>
      <w:proofErr w:type="spellStart"/>
      <w:r w:rsidRPr="00865A79">
        <w:rPr>
          <w:rFonts w:ascii="Times New Roman" w:hAnsi="Times New Roman"/>
          <w:bCs/>
        </w:rPr>
        <w:t>menyusun</w:t>
      </w:r>
      <w:proofErr w:type="spellEnd"/>
      <w:r w:rsidRPr="00865A79">
        <w:rPr>
          <w:rFonts w:ascii="Times New Roman" w:hAnsi="Times New Roman"/>
          <w:bCs/>
        </w:rPr>
        <w:t xml:space="preserve"> </w:t>
      </w:r>
      <w:proofErr w:type="spellStart"/>
      <w:r w:rsidRPr="00865A79">
        <w:rPr>
          <w:rFonts w:ascii="Times New Roman" w:hAnsi="Times New Roman"/>
          <w:bCs/>
        </w:rPr>
        <w:t>skripsi</w:t>
      </w:r>
      <w:proofErr w:type="spellEnd"/>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penilaian</w:t>
      </w:r>
      <w:proofErr w:type="spellEnd"/>
      <w:r w:rsidRPr="00865A79">
        <w:rPr>
          <w:rFonts w:ascii="Times New Roman" w:hAnsi="Times New Roman"/>
          <w:bCs/>
        </w:rPr>
        <w:t xml:space="preserve"> dan </w:t>
      </w:r>
      <w:proofErr w:type="spellStart"/>
      <w:r w:rsidRPr="00865A79">
        <w:rPr>
          <w:rFonts w:ascii="Times New Roman" w:hAnsi="Times New Roman"/>
          <w:bCs/>
        </w:rPr>
        <w:t>pemahaman</w:t>
      </w:r>
      <w:proofErr w:type="spellEnd"/>
      <w:r w:rsidRPr="00865A79">
        <w:rPr>
          <w:rFonts w:ascii="Times New Roman" w:hAnsi="Times New Roman"/>
          <w:bCs/>
        </w:rPr>
        <w:t xml:space="preserve"> yang sangat </w:t>
      </w:r>
      <w:proofErr w:type="spellStart"/>
      <w:r w:rsidRPr="00865A79">
        <w:rPr>
          <w:rFonts w:ascii="Times New Roman" w:hAnsi="Times New Roman"/>
          <w:bCs/>
        </w:rPr>
        <w:t>baik</w:t>
      </w:r>
      <w:proofErr w:type="spellEnd"/>
      <w:r w:rsidRPr="00865A79">
        <w:rPr>
          <w:rFonts w:ascii="Times New Roman" w:hAnsi="Times New Roman"/>
          <w:bCs/>
        </w:rPr>
        <w:t xml:space="preserve"> </w:t>
      </w:r>
      <w:proofErr w:type="spellStart"/>
      <w:r w:rsidRPr="00865A79">
        <w:rPr>
          <w:rFonts w:ascii="Times New Roman" w:hAnsi="Times New Roman"/>
          <w:bCs/>
        </w:rPr>
        <w:t>mengenai</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dan </w:t>
      </w:r>
      <w:proofErr w:type="spellStart"/>
      <w:r w:rsidRPr="00865A79">
        <w:rPr>
          <w:rFonts w:ascii="Times New Roman" w:hAnsi="Times New Roman"/>
          <w:bCs/>
        </w:rPr>
        <w:t>menerapkannya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kehidupannya</w:t>
      </w:r>
      <w:proofErr w:type="spellEnd"/>
      <w:r w:rsidRPr="00865A79">
        <w:rPr>
          <w:rFonts w:ascii="Times New Roman" w:hAnsi="Times New Roman"/>
          <w:bCs/>
        </w:rPr>
        <w:t xml:space="preserve"> </w:t>
      </w:r>
      <w:proofErr w:type="spellStart"/>
      <w:r w:rsidRPr="00865A79">
        <w:rPr>
          <w:rFonts w:ascii="Times New Roman" w:hAnsi="Times New Roman"/>
          <w:bCs/>
        </w:rPr>
        <w:t>dalam</w:t>
      </w:r>
      <w:proofErr w:type="spellEnd"/>
      <w:r w:rsidRPr="00865A79">
        <w:rPr>
          <w:rFonts w:ascii="Times New Roman" w:hAnsi="Times New Roman"/>
          <w:bCs/>
        </w:rPr>
        <w:t xml:space="preserve"> </w:t>
      </w:r>
      <w:proofErr w:type="spellStart"/>
      <w:r w:rsidRPr="00865A79">
        <w:rPr>
          <w:rFonts w:ascii="Times New Roman" w:hAnsi="Times New Roman"/>
          <w:bCs/>
        </w:rPr>
        <w:t>mengatasi</w:t>
      </w:r>
      <w:proofErr w:type="spellEnd"/>
      <w:r w:rsidRPr="00865A79">
        <w:rPr>
          <w:rFonts w:ascii="Times New Roman" w:hAnsi="Times New Roman"/>
          <w:bCs/>
        </w:rPr>
        <w:t xml:space="preserve"> </w:t>
      </w:r>
      <w:proofErr w:type="spellStart"/>
      <w:r w:rsidRPr="00865A79">
        <w:rPr>
          <w:rFonts w:ascii="Times New Roman" w:hAnsi="Times New Roman"/>
          <w:bCs/>
        </w:rPr>
        <w:t>suatu</w:t>
      </w:r>
      <w:proofErr w:type="spellEnd"/>
      <w:r w:rsidRPr="00865A79">
        <w:rPr>
          <w:rFonts w:ascii="Times New Roman" w:hAnsi="Times New Roman"/>
          <w:bCs/>
        </w:rPr>
        <w:t xml:space="preserve"> </w:t>
      </w:r>
      <w:proofErr w:type="spellStart"/>
      <w:r w:rsidRPr="00865A79">
        <w:rPr>
          <w:rFonts w:ascii="Times New Roman" w:hAnsi="Times New Roman"/>
          <w:bCs/>
        </w:rPr>
        <w:t>permasalahan</w:t>
      </w:r>
      <w:proofErr w:type="spellEnd"/>
      <w:r w:rsidRPr="00865A79">
        <w:rPr>
          <w:rFonts w:ascii="Times New Roman" w:hAnsi="Times New Roman"/>
          <w:bCs/>
        </w:rPr>
        <w:t xml:space="preserve">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aspek</w:t>
      </w:r>
      <w:proofErr w:type="spellEnd"/>
      <w:r w:rsidRPr="00865A79">
        <w:rPr>
          <w:rFonts w:ascii="Times New Roman" w:hAnsi="Times New Roman"/>
          <w:bCs/>
        </w:rPr>
        <w:t xml:space="preserve"> </w:t>
      </w:r>
      <w:proofErr w:type="spellStart"/>
      <w:r w:rsidRPr="00865A79">
        <w:rPr>
          <w:rFonts w:ascii="Times New Roman" w:hAnsi="Times New Roman"/>
          <w:bCs/>
        </w:rPr>
        <w:t>kesadaran</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w:t>
      </w:r>
      <w:proofErr w:type="spellStart"/>
      <w:r w:rsidRPr="00865A79">
        <w:rPr>
          <w:rFonts w:ascii="Times New Roman" w:hAnsi="Times New Roman"/>
          <w:bCs/>
        </w:rPr>
        <w:t>pengaturan</w:t>
      </w:r>
      <w:proofErr w:type="spellEnd"/>
      <w:r w:rsidRPr="00865A79">
        <w:rPr>
          <w:rFonts w:ascii="Times New Roman" w:hAnsi="Times New Roman"/>
          <w:bCs/>
        </w:rPr>
        <w:t xml:space="preserve"> </w:t>
      </w:r>
      <w:proofErr w:type="spellStart"/>
      <w:r w:rsidRPr="00865A79">
        <w:rPr>
          <w:rFonts w:ascii="Times New Roman" w:hAnsi="Times New Roman"/>
          <w:bCs/>
        </w:rPr>
        <w:t>diri</w:t>
      </w:r>
      <w:proofErr w:type="spellEnd"/>
      <w:r w:rsidRPr="00865A79">
        <w:rPr>
          <w:rFonts w:ascii="Times New Roman" w:hAnsi="Times New Roman"/>
          <w:bCs/>
        </w:rPr>
        <w:t xml:space="preserve">, </w:t>
      </w:r>
      <w:proofErr w:type="spellStart"/>
      <w:r w:rsidRPr="00865A79">
        <w:rPr>
          <w:rFonts w:ascii="Times New Roman" w:hAnsi="Times New Roman"/>
          <w:bCs/>
        </w:rPr>
        <w:t>motivasi</w:t>
      </w:r>
      <w:proofErr w:type="spellEnd"/>
      <w:r w:rsidRPr="00865A79">
        <w:rPr>
          <w:rFonts w:ascii="Times New Roman" w:hAnsi="Times New Roman"/>
          <w:bCs/>
        </w:rPr>
        <w:t xml:space="preserve">, </w:t>
      </w:r>
      <w:proofErr w:type="spellStart"/>
      <w:r w:rsidRPr="00865A79">
        <w:rPr>
          <w:rFonts w:ascii="Times New Roman" w:hAnsi="Times New Roman"/>
          <w:bCs/>
        </w:rPr>
        <w:t>empati</w:t>
      </w:r>
      <w:proofErr w:type="spellEnd"/>
      <w:r w:rsidRPr="00865A79">
        <w:rPr>
          <w:rFonts w:ascii="Times New Roman" w:hAnsi="Times New Roman"/>
          <w:bCs/>
        </w:rPr>
        <w:t xml:space="preserve"> dan </w:t>
      </w:r>
      <w:proofErr w:type="spellStart"/>
      <w:r w:rsidRPr="00865A79">
        <w:rPr>
          <w:rFonts w:ascii="Times New Roman" w:hAnsi="Times New Roman"/>
          <w:bCs/>
        </w:rPr>
        <w:t>keterampilan</w:t>
      </w:r>
      <w:proofErr w:type="spellEnd"/>
      <w:r w:rsidRPr="00865A79">
        <w:rPr>
          <w:rFonts w:ascii="Times New Roman" w:hAnsi="Times New Roman"/>
          <w:bCs/>
        </w:rPr>
        <w:t xml:space="preserve"> </w:t>
      </w:r>
      <w:proofErr w:type="spellStart"/>
      <w:r w:rsidRPr="00865A79">
        <w:rPr>
          <w:rFonts w:ascii="Times New Roman" w:hAnsi="Times New Roman"/>
          <w:bCs/>
        </w:rPr>
        <w:t>sosial</w:t>
      </w:r>
      <w:proofErr w:type="spellEnd"/>
      <w:r w:rsidRPr="00865A79">
        <w:rPr>
          <w:rFonts w:ascii="Times New Roman" w:hAnsi="Times New Roman"/>
          <w:bCs/>
        </w:rPr>
        <w:t xml:space="preserve">. </w:t>
      </w:r>
    </w:p>
    <w:p w14:paraId="2057D4D2" w14:textId="045C2283" w:rsidR="00964A26" w:rsidRDefault="00865A79" w:rsidP="00865A79">
      <w:pPr>
        <w:pStyle w:val="ListParagraph"/>
        <w:spacing w:line="360" w:lineRule="auto"/>
        <w:ind w:left="1440"/>
        <w:jc w:val="both"/>
        <w:rPr>
          <w:rFonts w:ascii="Times New Roman" w:hAnsi="Times New Roman"/>
          <w:bCs/>
        </w:rPr>
      </w:pPr>
      <w:r w:rsidRPr="00865A79">
        <w:rPr>
          <w:rFonts w:ascii="Times New Roman" w:hAnsi="Times New Roman"/>
          <w:bCs/>
        </w:rPr>
        <w:t xml:space="preserve">          </w:t>
      </w:r>
      <w:proofErr w:type="spellStart"/>
      <w:r w:rsidRPr="00865A79">
        <w:rPr>
          <w:rFonts w:ascii="Times New Roman" w:hAnsi="Times New Roman"/>
          <w:bCs/>
        </w:rPr>
        <w:t>Berdasarkan</w:t>
      </w:r>
      <w:proofErr w:type="spellEnd"/>
      <w:r w:rsidRPr="00865A79">
        <w:rPr>
          <w:rFonts w:ascii="Times New Roman" w:hAnsi="Times New Roman"/>
          <w:bCs/>
        </w:rPr>
        <w:t xml:space="preserve"> </w:t>
      </w:r>
      <w:proofErr w:type="spellStart"/>
      <w:r w:rsidRPr="00865A79">
        <w:rPr>
          <w:rFonts w:ascii="Times New Roman" w:hAnsi="Times New Roman"/>
          <w:bCs/>
        </w:rPr>
        <w:t>uraian</w:t>
      </w:r>
      <w:proofErr w:type="spellEnd"/>
      <w:r w:rsidRPr="00865A79">
        <w:rPr>
          <w:rFonts w:ascii="Times New Roman" w:hAnsi="Times New Roman"/>
          <w:bCs/>
        </w:rPr>
        <w:t xml:space="preserve"> </w:t>
      </w:r>
      <w:proofErr w:type="spellStart"/>
      <w:r w:rsidRPr="00865A79">
        <w:rPr>
          <w:rFonts w:ascii="Times New Roman" w:hAnsi="Times New Roman"/>
          <w:bCs/>
        </w:rPr>
        <w:t>diatas</w:t>
      </w:r>
      <w:proofErr w:type="spellEnd"/>
      <w:r w:rsidRPr="00865A79">
        <w:rPr>
          <w:rFonts w:ascii="Times New Roman" w:hAnsi="Times New Roman"/>
          <w:bCs/>
        </w:rPr>
        <w:t xml:space="preserve"> </w:t>
      </w:r>
      <w:proofErr w:type="spellStart"/>
      <w:r w:rsidRPr="00865A79">
        <w:rPr>
          <w:rFonts w:ascii="Times New Roman" w:hAnsi="Times New Roman"/>
          <w:bCs/>
        </w:rPr>
        <w:t>dapat</w:t>
      </w:r>
      <w:proofErr w:type="spellEnd"/>
      <w:r w:rsidRPr="00865A79">
        <w:rPr>
          <w:rFonts w:ascii="Times New Roman" w:hAnsi="Times New Roman"/>
          <w:bCs/>
        </w:rPr>
        <w:t xml:space="preserve"> </w:t>
      </w:r>
      <w:proofErr w:type="spellStart"/>
      <w:r w:rsidRPr="00865A79">
        <w:rPr>
          <w:rFonts w:ascii="Times New Roman" w:hAnsi="Times New Roman"/>
          <w:bCs/>
        </w:rPr>
        <w:t>disimpulkan</w:t>
      </w:r>
      <w:proofErr w:type="spellEnd"/>
      <w:r w:rsidRPr="00865A79">
        <w:rPr>
          <w:rFonts w:ascii="Times New Roman" w:hAnsi="Times New Roman"/>
          <w:bCs/>
        </w:rPr>
        <w:t xml:space="preserve"> </w:t>
      </w:r>
      <w:proofErr w:type="spellStart"/>
      <w:r w:rsidRPr="00865A79">
        <w:rPr>
          <w:rFonts w:ascii="Times New Roman" w:hAnsi="Times New Roman"/>
          <w:bCs/>
        </w:rPr>
        <w:t>bahwa</w:t>
      </w:r>
      <w:proofErr w:type="spellEnd"/>
      <w:r w:rsidRPr="00865A79">
        <w:rPr>
          <w:rFonts w:ascii="Times New Roman" w:hAnsi="Times New Roman"/>
          <w:bCs/>
        </w:rPr>
        <w:t xml:space="preserve"> </w:t>
      </w:r>
      <w:proofErr w:type="spellStart"/>
      <w:r w:rsidRPr="00865A79">
        <w:rPr>
          <w:rFonts w:ascii="Times New Roman" w:hAnsi="Times New Roman"/>
          <w:bCs/>
        </w:rPr>
        <w:t>kecerdasan</w:t>
      </w:r>
      <w:proofErr w:type="spellEnd"/>
      <w:r w:rsidRPr="00865A79">
        <w:rPr>
          <w:rFonts w:ascii="Times New Roman" w:hAnsi="Times New Roman"/>
          <w:bCs/>
        </w:rPr>
        <w:t xml:space="preserve"> </w:t>
      </w:r>
      <w:proofErr w:type="spellStart"/>
      <w:r w:rsidRPr="00865A79">
        <w:rPr>
          <w:rFonts w:ascii="Times New Roman" w:hAnsi="Times New Roman"/>
          <w:bCs/>
        </w:rPr>
        <w:t>emosi</w:t>
      </w:r>
      <w:proofErr w:type="spellEnd"/>
      <w:r w:rsidRPr="00865A79">
        <w:rPr>
          <w:rFonts w:ascii="Times New Roman" w:hAnsi="Times New Roman"/>
          <w:bCs/>
        </w:rPr>
        <w:t xml:space="preserve"> </w:t>
      </w:r>
      <w:proofErr w:type="spellStart"/>
      <w:r w:rsidRPr="00865A79">
        <w:rPr>
          <w:rFonts w:ascii="Times New Roman" w:hAnsi="Times New Roman"/>
          <w:bCs/>
        </w:rPr>
        <w:t>dengan</w:t>
      </w:r>
      <w:proofErr w:type="spellEnd"/>
      <w:r w:rsidRPr="00865A79">
        <w:rPr>
          <w:rFonts w:ascii="Times New Roman" w:hAnsi="Times New Roman"/>
          <w:bCs/>
        </w:rPr>
        <w:t xml:space="preserve"> </w:t>
      </w:r>
      <w:r w:rsidRPr="00865A79">
        <w:rPr>
          <w:rFonts w:ascii="Times New Roman" w:hAnsi="Times New Roman"/>
          <w:bCs/>
          <w:i/>
          <w:iCs/>
        </w:rPr>
        <w:t>problem focused coping</w:t>
      </w:r>
      <w:r w:rsidRPr="00865A79">
        <w:rPr>
          <w:rFonts w:ascii="Times New Roman" w:hAnsi="Times New Roman"/>
          <w:bCs/>
        </w:rPr>
        <w:t xml:space="preserve"> </w:t>
      </w:r>
      <w:proofErr w:type="spellStart"/>
      <w:r w:rsidRPr="00865A79">
        <w:rPr>
          <w:rFonts w:ascii="Times New Roman" w:hAnsi="Times New Roman"/>
          <w:bCs/>
        </w:rPr>
        <w:t>memiliki</w:t>
      </w:r>
      <w:proofErr w:type="spellEnd"/>
      <w:r w:rsidRPr="00865A79">
        <w:rPr>
          <w:rFonts w:ascii="Times New Roman" w:hAnsi="Times New Roman"/>
          <w:bCs/>
        </w:rPr>
        <w:t xml:space="preserve"> </w:t>
      </w:r>
      <w:proofErr w:type="spellStart"/>
      <w:r w:rsidRPr="00865A79">
        <w:rPr>
          <w:rFonts w:ascii="Times New Roman" w:hAnsi="Times New Roman"/>
          <w:bCs/>
        </w:rPr>
        <w:t>hubungan</w:t>
      </w:r>
      <w:proofErr w:type="spellEnd"/>
      <w:r w:rsidRPr="00865A79">
        <w:rPr>
          <w:rFonts w:ascii="Times New Roman" w:hAnsi="Times New Roman"/>
          <w:bCs/>
        </w:rPr>
        <w:t xml:space="preserve"> yang </w:t>
      </w:r>
      <w:proofErr w:type="spellStart"/>
      <w:r w:rsidRPr="00865A79">
        <w:rPr>
          <w:rFonts w:ascii="Times New Roman" w:hAnsi="Times New Roman"/>
          <w:bCs/>
        </w:rPr>
        <w:t>positif</w:t>
      </w:r>
      <w:proofErr w:type="spellEnd"/>
      <w:r w:rsidRPr="00865A79">
        <w:rPr>
          <w:rFonts w:ascii="Times New Roman" w:hAnsi="Times New Roman"/>
          <w:bCs/>
        </w:rPr>
        <w:t xml:space="preserve">. </w:t>
      </w:r>
      <w:proofErr w:type="spellStart"/>
      <w:r w:rsidRPr="00865A79">
        <w:rPr>
          <w:rFonts w:ascii="Times New Roman" w:hAnsi="Times New Roman"/>
          <w:bCs/>
          <w:lang w:val="en-ID"/>
        </w:rPr>
        <w:t>Berdasarkan</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kategorisasi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sebagian</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besar</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subjek</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memiliki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persepsi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terhadap</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kecerdasan</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emosi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dalam</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kategori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positif</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sebesar</w:t>
      </w:r>
      <w:proofErr w:type="spellEnd"/>
      <w:r w:rsidRPr="00865A79">
        <w:rPr>
          <w:rFonts w:ascii="Times New Roman" w:hAnsi="Times New Roman"/>
          <w:bCs/>
          <w:lang w:val="en-ID"/>
        </w:rPr>
        <w:t xml:space="preserve"> </w:t>
      </w:r>
      <w:r w:rsidRPr="00865A79">
        <w:rPr>
          <w:rFonts w:ascii="Times New Roman" w:hAnsi="Times New Roman"/>
          <w:bCs/>
        </w:rPr>
        <w:t>71,3%</w:t>
      </w:r>
      <w:r w:rsidRPr="00865A79">
        <w:rPr>
          <w:rFonts w:ascii="Times New Roman" w:hAnsi="Times New Roman"/>
          <w:bCs/>
          <w:lang w:val="en-ID"/>
        </w:rPr>
        <w:t xml:space="preserve"> dan </w:t>
      </w:r>
      <w:proofErr w:type="spellStart"/>
      <w:r w:rsidRPr="00865A79">
        <w:rPr>
          <w:rFonts w:ascii="Times New Roman" w:hAnsi="Times New Roman"/>
          <w:bCs/>
          <w:lang w:val="en-ID"/>
        </w:rPr>
        <w:t>sebagian</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besar</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subjek</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memiliki</w:t>
      </w:r>
      <w:proofErr w:type="spellEnd"/>
      <w:r w:rsidRPr="00865A79">
        <w:rPr>
          <w:rFonts w:ascii="Times New Roman" w:hAnsi="Times New Roman"/>
          <w:bCs/>
          <w:lang w:val="en-ID"/>
        </w:rPr>
        <w:t xml:space="preserve"> </w:t>
      </w:r>
      <w:r w:rsidRPr="00865A79">
        <w:rPr>
          <w:rFonts w:ascii="Times New Roman" w:hAnsi="Times New Roman"/>
          <w:bCs/>
          <w:i/>
          <w:iCs/>
          <w:lang w:val="en-ID"/>
        </w:rPr>
        <w:t xml:space="preserve">problem focused </w:t>
      </w:r>
      <w:proofErr w:type="gramStart"/>
      <w:r w:rsidRPr="00865A79">
        <w:rPr>
          <w:rFonts w:ascii="Times New Roman" w:hAnsi="Times New Roman"/>
          <w:bCs/>
          <w:i/>
          <w:iCs/>
          <w:lang w:val="en-ID"/>
        </w:rPr>
        <w:t>coping</w:t>
      </w:r>
      <w:r w:rsidRPr="00865A79">
        <w:rPr>
          <w:rFonts w:ascii="Times New Roman" w:hAnsi="Times New Roman"/>
          <w:bCs/>
          <w:lang w:val="en-ID"/>
        </w:rPr>
        <w:t xml:space="preserve">  yang</w:t>
      </w:r>
      <w:proofErr w:type="gramEnd"/>
      <w:r w:rsidRPr="00865A79">
        <w:rPr>
          <w:rFonts w:ascii="Times New Roman" w:hAnsi="Times New Roman"/>
          <w:bCs/>
          <w:lang w:val="en-ID"/>
        </w:rPr>
        <w:t xml:space="preserve"> </w:t>
      </w:r>
      <w:proofErr w:type="spellStart"/>
      <w:r w:rsidRPr="00865A79">
        <w:rPr>
          <w:rFonts w:ascii="Times New Roman" w:hAnsi="Times New Roman"/>
          <w:bCs/>
          <w:lang w:val="en-ID"/>
        </w:rPr>
        <w:t>tinggi</w:t>
      </w:r>
      <w:proofErr w:type="spellEnd"/>
      <w:r w:rsidRPr="00865A79">
        <w:rPr>
          <w:rFonts w:ascii="Times New Roman" w:hAnsi="Times New Roman"/>
          <w:bCs/>
          <w:lang w:val="en-ID"/>
        </w:rPr>
        <w:t xml:space="preserve"> </w:t>
      </w:r>
      <w:proofErr w:type="spellStart"/>
      <w:r w:rsidRPr="00865A79">
        <w:rPr>
          <w:rFonts w:ascii="Times New Roman" w:hAnsi="Times New Roman"/>
          <w:bCs/>
          <w:lang w:val="en-ID"/>
        </w:rPr>
        <w:t>sebesar</w:t>
      </w:r>
      <w:proofErr w:type="spellEnd"/>
      <w:r w:rsidRPr="00865A79">
        <w:rPr>
          <w:rFonts w:ascii="Times New Roman" w:hAnsi="Times New Roman"/>
          <w:bCs/>
          <w:lang w:val="en-ID"/>
        </w:rPr>
        <w:t xml:space="preserve"> </w:t>
      </w:r>
      <w:r w:rsidRPr="00865A79">
        <w:rPr>
          <w:rFonts w:ascii="Times New Roman" w:hAnsi="Times New Roman"/>
          <w:bCs/>
        </w:rPr>
        <w:t>66,9%.</w:t>
      </w:r>
    </w:p>
    <w:p w14:paraId="22CD6956" w14:textId="77777777" w:rsidR="00963094" w:rsidRDefault="00963094" w:rsidP="00865A79">
      <w:pPr>
        <w:pStyle w:val="ListParagraph"/>
        <w:spacing w:line="360" w:lineRule="auto"/>
        <w:ind w:left="1440"/>
        <w:jc w:val="both"/>
        <w:rPr>
          <w:rFonts w:ascii="Times New Roman" w:hAnsi="Times New Roman"/>
          <w:bCs/>
        </w:rPr>
      </w:pPr>
    </w:p>
    <w:p w14:paraId="12BD79EA" w14:textId="5E04FC29" w:rsidR="00963094" w:rsidRPr="00475B6B" w:rsidRDefault="00963094" w:rsidP="00865A79">
      <w:pPr>
        <w:pStyle w:val="ListParagraph"/>
        <w:spacing w:line="360" w:lineRule="auto"/>
        <w:ind w:left="1440"/>
        <w:jc w:val="both"/>
        <w:rPr>
          <w:rFonts w:ascii="Times New Roman" w:hAnsi="Times New Roman"/>
          <w:b/>
          <w:sz w:val="24"/>
          <w:szCs w:val="24"/>
        </w:rPr>
      </w:pPr>
      <w:r w:rsidRPr="00475B6B">
        <w:rPr>
          <w:rFonts w:ascii="Times New Roman" w:hAnsi="Times New Roman"/>
          <w:b/>
          <w:sz w:val="24"/>
          <w:szCs w:val="24"/>
        </w:rPr>
        <w:t>KESIMPULAN</w:t>
      </w:r>
    </w:p>
    <w:p w14:paraId="4F464CE3" w14:textId="62DBDF5A" w:rsidR="00963094" w:rsidRPr="00963094" w:rsidRDefault="00963094" w:rsidP="00963094">
      <w:pPr>
        <w:pStyle w:val="ListParagraph"/>
        <w:ind w:left="1440"/>
        <w:rPr>
          <w:rFonts w:ascii="Times New Roman" w:hAnsi="Times New Roman"/>
          <w:b/>
          <w:bCs/>
        </w:rPr>
      </w:pPr>
      <w:r>
        <w:rPr>
          <w:rFonts w:ascii="Times New Roman" w:hAnsi="Times New Roman"/>
          <w:bCs/>
        </w:rPr>
        <w:t xml:space="preserve">          </w:t>
      </w:r>
      <w:proofErr w:type="spellStart"/>
      <w:r w:rsidRPr="00963094">
        <w:rPr>
          <w:rFonts w:ascii="Times New Roman" w:hAnsi="Times New Roman"/>
          <w:bCs/>
        </w:rPr>
        <w:t>Berdasarkan</w:t>
      </w:r>
      <w:proofErr w:type="spellEnd"/>
      <w:r w:rsidRPr="00963094">
        <w:rPr>
          <w:rFonts w:ascii="Times New Roman" w:hAnsi="Times New Roman"/>
          <w:bCs/>
        </w:rPr>
        <w:t xml:space="preserve"> </w:t>
      </w:r>
      <w:proofErr w:type="spellStart"/>
      <w:r w:rsidRPr="00963094">
        <w:rPr>
          <w:rFonts w:ascii="Times New Roman" w:hAnsi="Times New Roman"/>
          <w:bCs/>
        </w:rPr>
        <w:t>hasil</w:t>
      </w:r>
      <w:proofErr w:type="spellEnd"/>
      <w:r w:rsidRPr="00963094">
        <w:rPr>
          <w:rFonts w:ascii="Times New Roman" w:hAnsi="Times New Roman"/>
          <w:bCs/>
        </w:rPr>
        <w:t xml:space="preserve"> </w:t>
      </w:r>
      <w:proofErr w:type="spellStart"/>
      <w:r w:rsidRPr="00963094">
        <w:rPr>
          <w:rFonts w:ascii="Times New Roman" w:hAnsi="Times New Roman"/>
          <w:bCs/>
        </w:rPr>
        <w:t>penelitian</w:t>
      </w:r>
      <w:proofErr w:type="spellEnd"/>
      <w:r w:rsidRPr="00963094">
        <w:rPr>
          <w:rFonts w:ascii="Times New Roman" w:hAnsi="Times New Roman"/>
          <w:bCs/>
        </w:rPr>
        <w:t xml:space="preserve"> dan </w:t>
      </w:r>
      <w:proofErr w:type="spellStart"/>
      <w:r w:rsidRPr="00963094">
        <w:rPr>
          <w:rFonts w:ascii="Times New Roman" w:hAnsi="Times New Roman"/>
          <w:bCs/>
        </w:rPr>
        <w:t>pembahasan</w:t>
      </w:r>
      <w:proofErr w:type="spellEnd"/>
      <w:r w:rsidRPr="00963094">
        <w:rPr>
          <w:rFonts w:ascii="Times New Roman" w:hAnsi="Times New Roman"/>
          <w:bCs/>
        </w:rPr>
        <w:t xml:space="preserve"> yang </w:t>
      </w:r>
      <w:proofErr w:type="spellStart"/>
      <w:r w:rsidRPr="00963094">
        <w:rPr>
          <w:rFonts w:ascii="Times New Roman" w:hAnsi="Times New Roman"/>
          <w:bCs/>
        </w:rPr>
        <w:t>telah</w:t>
      </w:r>
      <w:proofErr w:type="spellEnd"/>
      <w:r w:rsidRPr="00963094">
        <w:rPr>
          <w:rFonts w:ascii="Times New Roman" w:hAnsi="Times New Roman"/>
          <w:bCs/>
        </w:rPr>
        <w:t xml:space="preserve"> </w:t>
      </w:r>
      <w:proofErr w:type="spellStart"/>
      <w:r w:rsidRPr="00963094">
        <w:rPr>
          <w:rFonts w:ascii="Times New Roman" w:hAnsi="Times New Roman"/>
          <w:bCs/>
        </w:rPr>
        <w:t>dilakukan</w:t>
      </w:r>
      <w:proofErr w:type="spellEnd"/>
      <w:r w:rsidRPr="00963094">
        <w:rPr>
          <w:rFonts w:ascii="Times New Roman" w:hAnsi="Times New Roman"/>
          <w:bCs/>
        </w:rPr>
        <w:t xml:space="preserve">, </w:t>
      </w:r>
      <w:proofErr w:type="spellStart"/>
      <w:r w:rsidRPr="00963094">
        <w:rPr>
          <w:rFonts w:ascii="Times New Roman" w:hAnsi="Times New Roman"/>
          <w:bCs/>
        </w:rPr>
        <w:t>dapat</w:t>
      </w:r>
      <w:proofErr w:type="spellEnd"/>
      <w:r w:rsidRPr="00963094">
        <w:rPr>
          <w:rFonts w:ascii="Times New Roman" w:hAnsi="Times New Roman"/>
          <w:bCs/>
        </w:rPr>
        <w:t xml:space="preserve"> </w:t>
      </w:r>
      <w:proofErr w:type="spellStart"/>
      <w:r w:rsidRPr="00963094">
        <w:rPr>
          <w:rFonts w:ascii="Times New Roman" w:hAnsi="Times New Roman"/>
          <w:bCs/>
        </w:rPr>
        <w:t>disimpulkan</w:t>
      </w:r>
      <w:proofErr w:type="spellEnd"/>
      <w:r w:rsidRPr="00963094">
        <w:rPr>
          <w:rFonts w:ascii="Times New Roman" w:hAnsi="Times New Roman"/>
          <w:bCs/>
        </w:rPr>
        <w:t xml:space="preserve"> </w:t>
      </w:r>
      <w:proofErr w:type="spellStart"/>
      <w:r w:rsidRPr="00963094">
        <w:rPr>
          <w:rFonts w:ascii="Times New Roman" w:hAnsi="Times New Roman"/>
          <w:bCs/>
        </w:rPr>
        <w:t>sesuai</w:t>
      </w:r>
      <w:proofErr w:type="spellEnd"/>
      <w:r w:rsidRPr="00963094">
        <w:rPr>
          <w:rFonts w:ascii="Times New Roman" w:hAnsi="Times New Roman"/>
          <w:bCs/>
        </w:rPr>
        <w:t xml:space="preserve"> </w:t>
      </w:r>
      <w:proofErr w:type="spellStart"/>
      <w:r w:rsidRPr="00963094">
        <w:rPr>
          <w:rFonts w:ascii="Times New Roman" w:hAnsi="Times New Roman"/>
          <w:bCs/>
        </w:rPr>
        <w:t>dengan</w:t>
      </w:r>
      <w:proofErr w:type="spellEnd"/>
      <w:r w:rsidRPr="00963094">
        <w:rPr>
          <w:rFonts w:ascii="Times New Roman" w:hAnsi="Times New Roman"/>
          <w:bCs/>
        </w:rPr>
        <w:t xml:space="preserve"> </w:t>
      </w:r>
      <w:proofErr w:type="spellStart"/>
      <w:r w:rsidRPr="00963094">
        <w:rPr>
          <w:rFonts w:ascii="Times New Roman" w:hAnsi="Times New Roman"/>
          <w:bCs/>
        </w:rPr>
        <w:t>rumusan</w:t>
      </w:r>
      <w:proofErr w:type="spellEnd"/>
      <w:r w:rsidRPr="00963094">
        <w:rPr>
          <w:rFonts w:ascii="Times New Roman" w:hAnsi="Times New Roman"/>
          <w:bCs/>
        </w:rPr>
        <w:t xml:space="preserve"> dan </w:t>
      </w:r>
      <w:proofErr w:type="spellStart"/>
      <w:r w:rsidRPr="00963094">
        <w:rPr>
          <w:rFonts w:ascii="Times New Roman" w:hAnsi="Times New Roman"/>
          <w:bCs/>
        </w:rPr>
        <w:t>tujuan</w:t>
      </w:r>
      <w:proofErr w:type="spellEnd"/>
      <w:r w:rsidRPr="00963094">
        <w:rPr>
          <w:rFonts w:ascii="Times New Roman" w:hAnsi="Times New Roman"/>
          <w:bCs/>
        </w:rPr>
        <w:t xml:space="preserve"> </w:t>
      </w:r>
      <w:proofErr w:type="spellStart"/>
      <w:r w:rsidRPr="00963094">
        <w:rPr>
          <w:rFonts w:ascii="Times New Roman" w:hAnsi="Times New Roman"/>
          <w:bCs/>
        </w:rPr>
        <w:t>penelitian</w:t>
      </w:r>
      <w:proofErr w:type="spellEnd"/>
      <w:r w:rsidRPr="00963094">
        <w:rPr>
          <w:rFonts w:ascii="Times New Roman" w:hAnsi="Times New Roman"/>
          <w:bCs/>
        </w:rPr>
        <w:t xml:space="preserve"> </w:t>
      </w:r>
      <w:proofErr w:type="spellStart"/>
      <w:r w:rsidRPr="00963094">
        <w:rPr>
          <w:rFonts w:ascii="Times New Roman" w:hAnsi="Times New Roman"/>
          <w:bCs/>
        </w:rPr>
        <w:t>ini</w:t>
      </w:r>
      <w:proofErr w:type="spellEnd"/>
      <w:r w:rsidRPr="00963094">
        <w:rPr>
          <w:rFonts w:ascii="Times New Roman" w:hAnsi="Times New Roman"/>
          <w:bCs/>
        </w:rPr>
        <w:t xml:space="preserve"> </w:t>
      </w:r>
      <w:proofErr w:type="spellStart"/>
      <w:r w:rsidRPr="00963094">
        <w:rPr>
          <w:rFonts w:ascii="Times New Roman" w:hAnsi="Times New Roman"/>
          <w:bCs/>
        </w:rPr>
        <w:t>bahwa</w:t>
      </w:r>
      <w:proofErr w:type="spellEnd"/>
      <w:r w:rsidRPr="00963094">
        <w:rPr>
          <w:rFonts w:ascii="Times New Roman" w:hAnsi="Times New Roman"/>
          <w:bCs/>
        </w:rPr>
        <w:t xml:space="preserve"> </w:t>
      </w:r>
      <w:proofErr w:type="spellStart"/>
      <w:r w:rsidRPr="00963094">
        <w:rPr>
          <w:rFonts w:ascii="Times New Roman" w:hAnsi="Times New Roman"/>
          <w:bCs/>
        </w:rPr>
        <w:t>terdapat</w:t>
      </w:r>
      <w:proofErr w:type="spellEnd"/>
      <w:r w:rsidRPr="00963094">
        <w:rPr>
          <w:rFonts w:ascii="Times New Roman" w:hAnsi="Times New Roman"/>
          <w:bCs/>
        </w:rPr>
        <w:t xml:space="preserve"> </w:t>
      </w:r>
      <w:proofErr w:type="spellStart"/>
      <w:r w:rsidRPr="00963094">
        <w:rPr>
          <w:rFonts w:ascii="Times New Roman" w:hAnsi="Times New Roman"/>
          <w:bCs/>
        </w:rPr>
        <w:t>hubungan</w:t>
      </w:r>
      <w:proofErr w:type="spellEnd"/>
      <w:r w:rsidRPr="00963094">
        <w:rPr>
          <w:rFonts w:ascii="Times New Roman" w:hAnsi="Times New Roman"/>
          <w:bCs/>
        </w:rPr>
        <w:t xml:space="preserve"> </w:t>
      </w:r>
      <w:proofErr w:type="spellStart"/>
      <w:r w:rsidRPr="00963094">
        <w:rPr>
          <w:rFonts w:ascii="Times New Roman" w:hAnsi="Times New Roman"/>
          <w:bCs/>
        </w:rPr>
        <w:t>antara</w:t>
      </w:r>
      <w:proofErr w:type="spellEnd"/>
      <w:r w:rsidRPr="00963094">
        <w:rPr>
          <w:rFonts w:ascii="Times New Roman" w:hAnsi="Times New Roman"/>
          <w:bCs/>
        </w:rPr>
        <w:t xml:space="preserve"> </w:t>
      </w:r>
      <w:proofErr w:type="spellStart"/>
      <w:r w:rsidRPr="00963094">
        <w:rPr>
          <w:rFonts w:ascii="Times New Roman" w:hAnsi="Times New Roman"/>
          <w:bCs/>
        </w:rPr>
        <w:t>Kecerdasan</w:t>
      </w:r>
      <w:proofErr w:type="spellEnd"/>
      <w:r w:rsidRPr="00963094">
        <w:rPr>
          <w:rFonts w:ascii="Times New Roman" w:hAnsi="Times New Roman"/>
          <w:bCs/>
        </w:rPr>
        <w:t xml:space="preserve"> Emosi dan </w:t>
      </w:r>
      <w:r w:rsidRPr="00963094">
        <w:rPr>
          <w:rFonts w:ascii="Times New Roman" w:hAnsi="Times New Roman"/>
          <w:bCs/>
          <w:i/>
          <w:iCs/>
        </w:rPr>
        <w:t>Problem Focused Coping</w:t>
      </w:r>
      <w:r w:rsidRPr="00963094">
        <w:rPr>
          <w:rFonts w:ascii="Times New Roman" w:hAnsi="Times New Roman"/>
          <w:bCs/>
        </w:rPr>
        <w:t xml:space="preserve"> </w:t>
      </w:r>
      <w:proofErr w:type="spellStart"/>
      <w:r w:rsidRPr="00963094">
        <w:rPr>
          <w:rFonts w:ascii="Times New Roman" w:hAnsi="Times New Roman"/>
          <w:bCs/>
        </w:rPr>
        <w:t>dengan</w:t>
      </w:r>
      <w:proofErr w:type="spellEnd"/>
      <w:r w:rsidRPr="00963094">
        <w:rPr>
          <w:rFonts w:ascii="Times New Roman" w:hAnsi="Times New Roman"/>
          <w:bCs/>
        </w:rPr>
        <w:t xml:space="preserve"> </w:t>
      </w:r>
      <w:proofErr w:type="spellStart"/>
      <w:r w:rsidRPr="00963094">
        <w:rPr>
          <w:rFonts w:ascii="Times New Roman" w:hAnsi="Times New Roman"/>
          <w:bCs/>
        </w:rPr>
        <w:t>dibuktikannya</w:t>
      </w:r>
      <w:proofErr w:type="spellEnd"/>
      <w:r w:rsidRPr="00963094">
        <w:rPr>
          <w:rFonts w:ascii="Times New Roman" w:hAnsi="Times New Roman"/>
          <w:bCs/>
        </w:rPr>
        <w:t xml:space="preserve"> </w:t>
      </w:r>
      <w:proofErr w:type="spellStart"/>
      <w:r w:rsidRPr="00963094">
        <w:rPr>
          <w:rFonts w:ascii="Times New Roman" w:hAnsi="Times New Roman"/>
          <w:bCs/>
        </w:rPr>
        <w:t>nilai</w:t>
      </w:r>
      <w:proofErr w:type="spellEnd"/>
      <w:r w:rsidRPr="00963094">
        <w:rPr>
          <w:rFonts w:ascii="Times New Roman" w:hAnsi="Times New Roman"/>
          <w:bCs/>
        </w:rPr>
        <w:t xml:space="preserve"> </w:t>
      </w:r>
      <w:proofErr w:type="spellStart"/>
      <w:r w:rsidRPr="00963094">
        <w:rPr>
          <w:rFonts w:ascii="Times New Roman" w:hAnsi="Times New Roman"/>
          <w:bCs/>
        </w:rPr>
        <w:t>signifikansi</w:t>
      </w:r>
      <w:proofErr w:type="spellEnd"/>
      <w:r w:rsidRPr="00963094">
        <w:rPr>
          <w:rFonts w:ascii="Times New Roman" w:hAnsi="Times New Roman"/>
          <w:bCs/>
        </w:rPr>
        <w:t xml:space="preserve"> </w:t>
      </w:r>
      <w:proofErr w:type="spellStart"/>
      <w:r w:rsidRPr="00963094">
        <w:rPr>
          <w:rFonts w:ascii="Times New Roman" w:hAnsi="Times New Roman"/>
          <w:bCs/>
        </w:rPr>
        <w:t>sebesar</w:t>
      </w:r>
      <w:proofErr w:type="spellEnd"/>
      <w:r w:rsidRPr="00963094">
        <w:rPr>
          <w:rFonts w:ascii="Times New Roman" w:hAnsi="Times New Roman"/>
          <w:bCs/>
        </w:rPr>
        <w:t xml:space="preserve"> 0,000 &lt; 0,05. Dengan </w:t>
      </w:r>
      <w:proofErr w:type="spellStart"/>
      <w:r w:rsidRPr="00963094">
        <w:rPr>
          <w:rFonts w:ascii="Times New Roman" w:hAnsi="Times New Roman"/>
          <w:bCs/>
        </w:rPr>
        <w:t>nilai</w:t>
      </w:r>
      <w:proofErr w:type="spellEnd"/>
      <w:r w:rsidRPr="00963094">
        <w:rPr>
          <w:rFonts w:ascii="Times New Roman" w:hAnsi="Times New Roman"/>
          <w:bCs/>
        </w:rPr>
        <w:t xml:space="preserve"> </w:t>
      </w:r>
      <w:proofErr w:type="spellStart"/>
      <w:r w:rsidRPr="00963094">
        <w:rPr>
          <w:rFonts w:ascii="Times New Roman" w:hAnsi="Times New Roman"/>
          <w:bCs/>
        </w:rPr>
        <w:t>koefisien</w:t>
      </w:r>
      <w:proofErr w:type="spellEnd"/>
      <w:r w:rsidRPr="00963094">
        <w:rPr>
          <w:rFonts w:ascii="Times New Roman" w:hAnsi="Times New Roman"/>
          <w:bCs/>
        </w:rPr>
        <w:t xml:space="preserve"> </w:t>
      </w:r>
      <w:proofErr w:type="spellStart"/>
      <w:r w:rsidRPr="00963094">
        <w:rPr>
          <w:rFonts w:ascii="Times New Roman" w:hAnsi="Times New Roman"/>
          <w:bCs/>
        </w:rPr>
        <w:t>korelasi</w:t>
      </w:r>
      <w:proofErr w:type="spellEnd"/>
      <w:r w:rsidRPr="00963094">
        <w:rPr>
          <w:rFonts w:ascii="Times New Roman" w:hAnsi="Times New Roman"/>
          <w:bCs/>
        </w:rPr>
        <w:t xml:space="preserve"> </w:t>
      </w:r>
      <w:proofErr w:type="spellStart"/>
      <w:r w:rsidRPr="00963094">
        <w:rPr>
          <w:rFonts w:ascii="Times New Roman" w:hAnsi="Times New Roman"/>
          <w:bCs/>
        </w:rPr>
        <w:t>sebesar</w:t>
      </w:r>
      <w:proofErr w:type="spellEnd"/>
      <w:r w:rsidRPr="00963094">
        <w:rPr>
          <w:rFonts w:ascii="Times New Roman" w:hAnsi="Times New Roman"/>
          <w:bCs/>
        </w:rPr>
        <w:t xml:space="preserve"> 0.697 yang </w:t>
      </w:r>
      <w:proofErr w:type="spellStart"/>
      <w:r w:rsidRPr="00963094">
        <w:rPr>
          <w:rFonts w:ascii="Times New Roman" w:hAnsi="Times New Roman"/>
          <w:bCs/>
        </w:rPr>
        <w:t>berarti</w:t>
      </w:r>
      <w:proofErr w:type="spellEnd"/>
      <w:r w:rsidRPr="00963094">
        <w:rPr>
          <w:rFonts w:ascii="Times New Roman" w:hAnsi="Times New Roman"/>
          <w:bCs/>
        </w:rPr>
        <w:t xml:space="preserve"> </w:t>
      </w:r>
      <w:proofErr w:type="spellStart"/>
      <w:r w:rsidRPr="00963094">
        <w:rPr>
          <w:rFonts w:ascii="Times New Roman" w:hAnsi="Times New Roman"/>
          <w:bCs/>
        </w:rPr>
        <w:t>hubungan</w:t>
      </w:r>
      <w:proofErr w:type="spellEnd"/>
      <w:r w:rsidRPr="00963094">
        <w:rPr>
          <w:rFonts w:ascii="Times New Roman" w:hAnsi="Times New Roman"/>
          <w:bCs/>
        </w:rPr>
        <w:t xml:space="preserve"> </w:t>
      </w:r>
      <w:proofErr w:type="spellStart"/>
      <w:r w:rsidRPr="00963094">
        <w:rPr>
          <w:rFonts w:ascii="Times New Roman" w:hAnsi="Times New Roman"/>
          <w:bCs/>
        </w:rPr>
        <w:t>antara</w:t>
      </w:r>
      <w:proofErr w:type="spellEnd"/>
      <w:r w:rsidRPr="00963094">
        <w:rPr>
          <w:rFonts w:ascii="Times New Roman" w:hAnsi="Times New Roman"/>
          <w:bCs/>
        </w:rPr>
        <w:t xml:space="preserve"> </w:t>
      </w:r>
      <w:proofErr w:type="spellStart"/>
      <w:r w:rsidRPr="00963094">
        <w:rPr>
          <w:rFonts w:ascii="Times New Roman" w:hAnsi="Times New Roman"/>
          <w:bCs/>
        </w:rPr>
        <w:t>Kecerdasan</w:t>
      </w:r>
      <w:proofErr w:type="spellEnd"/>
      <w:r w:rsidRPr="00963094">
        <w:rPr>
          <w:rFonts w:ascii="Times New Roman" w:hAnsi="Times New Roman"/>
          <w:bCs/>
        </w:rPr>
        <w:t xml:space="preserve"> Emosi dan </w:t>
      </w:r>
      <w:r w:rsidRPr="00963094">
        <w:rPr>
          <w:rFonts w:ascii="Times New Roman" w:hAnsi="Times New Roman"/>
          <w:bCs/>
          <w:i/>
          <w:iCs/>
        </w:rPr>
        <w:t>Problem Focused Coping</w:t>
      </w:r>
      <w:r w:rsidRPr="00963094">
        <w:rPr>
          <w:rFonts w:ascii="Times New Roman" w:hAnsi="Times New Roman"/>
          <w:bCs/>
        </w:rPr>
        <w:t xml:space="preserve"> </w:t>
      </w:r>
      <w:proofErr w:type="spellStart"/>
      <w:r w:rsidRPr="00963094">
        <w:rPr>
          <w:rFonts w:ascii="Times New Roman" w:hAnsi="Times New Roman"/>
          <w:bCs/>
        </w:rPr>
        <w:t>memiliki</w:t>
      </w:r>
      <w:proofErr w:type="spellEnd"/>
      <w:r w:rsidRPr="00963094">
        <w:rPr>
          <w:rFonts w:ascii="Times New Roman" w:hAnsi="Times New Roman"/>
          <w:bCs/>
        </w:rPr>
        <w:t xml:space="preserve"> </w:t>
      </w:r>
      <w:proofErr w:type="spellStart"/>
      <w:r w:rsidRPr="00963094">
        <w:rPr>
          <w:rFonts w:ascii="Times New Roman" w:hAnsi="Times New Roman"/>
          <w:bCs/>
        </w:rPr>
        <w:t>kekuatan</w:t>
      </w:r>
      <w:proofErr w:type="spellEnd"/>
      <w:r w:rsidRPr="00963094">
        <w:rPr>
          <w:rFonts w:ascii="Times New Roman" w:hAnsi="Times New Roman"/>
          <w:bCs/>
        </w:rPr>
        <w:t xml:space="preserve"> yang </w:t>
      </w:r>
      <w:proofErr w:type="spellStart"/>
      <w:r w:rsidRPr="00963094">
        <w:rPr>
          <w:rFonts w:ascii="Times New Roman" w:hAnsi="Times New Roman"/>
          <w:bCs/>
        </w:rPr>
        <w:t>sedang</w:t>
      </w:r>
      <w:proofErr w:type="spellEnd"/>
      <w:r w:rsidRPr="00963094">
        <w:rPr>
          <w:rFonts w:ascii="Times New Roman" w:hAnsi="Times New Roman"/>
          <w:bCs/>
        </w:rPr>
        <w:t xml:space="preserve"> dan </w:t>
      </w:r>
      <w:proofErr w:type="spellStart"/>
      <w:r w:rsidRPr="00963094">
        <w:rPr>
          <w:rFonts w:ascii="Times New Roman" w:hAnsi="Times New Roman"/>
          <w:bCs/>
        </w:rPr>
        <w:t>positif</w:t>
      </w:r>
      <w:proofErr w:type="spellEnd"/>
      <w:r w:rsidRPr="00963094">
        <w:rPr>
          <w:rFonts w:ascii="Times New Roman" w:hAnsi="Times New Roman"/>
          <w:bCs/>
        </w:rPr>
        <w:t xml:space="preserve">. </w:t>
      </w:r>
      <w:proofErr w:type="spellStart"/>
      <w:r w:rsidRPr="00963094">
        <w:rPr>
          <w:rFonts w:ascii="Times New Roman" w:hAnsi="Times New Roman"/>
          <w:bCs/>
        </w:rPr>
        <w:t>Semakin</w:t>
      </w:r>
      <w:proofErr w:type="spellEnd"/>
      <w:r w:rsidRPr="00963094">
        <w:rPr>
          <w:rFonts w:ascii="Times New Roman" w:hAnsi="Times New Roman"/>
          <w:bCs/>
        </w:rPr>
        <w:t xml:space="preserve"> </w:t>
      </w:r>
      <w:proofErr w:type="spellStart"/>
      <w:r w:rsidRPr="00963094">
        <w:rPr>
          <w:rFonts w:ascii="Times New Roman" w:hAnsi="Times New Roman"/>
          <w:bCs/>
        </w:rPr>
        <w:t>positif</w:t>
      </w:r>
      <w:proofErr w:type="spellEnd"/>
      <w:r w:rsidRPr="00963094">
        <w:rPr>
          <w:rFonts w:ascii="Times New Roman" w:hAnsi="Times New Roman"/>
          <w:bCs/>
        </w:rPr>
        <w:t xml:space="preserve"> </w:t>
      </w:r>
      <w:proofErr w:type="spellStart"/>
      <w:r w:rsidRPr="00963094">
        <w:rPr>
          <w:rFonts w:ascii="Times New Roman" w:hAnsi="Times New Roman"/>
          <w:bCs/>
        </w:rPr>
        <w:t>kecerdasan</w:t>
      </w:r>
      <w:proofErr w:type="spellEnd"/>
      <w:r w:rsidRPr="00963094">
        <w:rPr>
          <w:rFonts w:ascii="Times New Roman" w:hAnsi="Times New Roman"/>
          <w:bCs/>
        </w:rPr>
        <w:t xml:space="preserve"> </w:t>
      </w:r>
      <w:proofErr w:type="spellStart"/>
      <w:r w:rsidRPr="00963094">
        <w:rPr>
          <w:rFonts w:ascii="Times New Roman" w:hAnsi="Times New Roman"/>
          <w:bCs/>
        </w:rPr>
        <w:t>emosi</w:t>
      </w:r>
      <w:proofErr w:type="spellEnd"/>
      <w:r w:rsidRPr="00963094">
        <w:rPr>
          <w:rFonts w:ascii="Times New Roman" w:hAnsi="Times New Roman"/>
          <w:bCs/>
        </w:rPr>
        <w:t xml:space="preserve"> </w:t>
      </w:r>
      <w:proofErr w:type="spellStart"/>
      <w:r w:rsidRPr="00963094">
        <w:rPr>
          <w:rFonts w:ascii="Times New Roman" w:hAnsi="Times New Roman"/>
          <w:bCs/>
        </w:rPr>
        <w:t>makan</w:t>
      </w:r>
      <w:proofErr w:type="spellEnd"/>
      <w:r w:rsidRPr="00963094">
        <w:rPr>
          <w:rFonts w:ascii="Times New Roman" w:hAnsi="Times New Roman"/>
          <w:bCs/>
        </w:rPr>
        <w:t xml:space="preserve"> </w:t>
      </w:r>
      <w:proofErr w:type="spellStart"/>
      <w:r w:rsidRPr="00963094">
        <w:rPr>
          <w:rFonts w:ascii="Times New Roman" w:hAnsi="Times New Roman"/>
          <w:bCs/>
        </w:rPr>
        <w:t>akan</w:t>
      </w:r>
      <w:proofErr w:type="spellEnd"/>
      <w:r w:rsidRPr="00963094">
        <w:rPr>
          <w:rFonts w:ascii="Times New Roman" w:hAnsi="Times New Roman"/>
          <w:bCs/>
        </w:rPr>
        <w:t xml:space="preserve"> </w:t>
      </w:r>
      <w:proofErr w:type="spellStart"/>
      <w:r w:rsidRPr="00963094">
        <w:rPr>
          <w:rFonts w:ascii="Times New Roman" w:hAnsi="Times New Roman"/>
          <w:bCs/>
        </w:rPr>
        <w:t>semakin</w:t>
      </w:r>
      <w:proofErr w:type="spellEnd"/>
      <w:r w:rsidRPr="00963094">
        <w:rPr>
          <w:rFonts w:ascii="Times New Roman" w:hAnsi="Times New Roman"/>
          <w:bCs/>
        </w:rPr>
        <w:t xml:space="preserve"> </w:t>
      </w:r>
      <w:proofErr w:type="spellStart"/>
      <w:r w:rsidRPr="00963094">
        <w:rPr>
          <w:rFonts w:ascii="Times New Roman" w:hAnsi="Times New Roman"/>
          <w:bCs/>
        </w:rPr>
        <w:t>tinggi</w:t>
      </w:r>
      <w:proofErr w:type="spellEnd"/>
      <w:r w:rsidRPr="00963094">
        <w:rPr>
          <w:rFonts w:ascii="Times New Roman" w:hAnsi="Times New Roman"/>
          <w:bCs/>
        </w:rPr>
        <w:t xml:space="preserve"> </w:t>
      </w:r>
      <w:r w:rsidRPr="00963094">
        <w:rPr>
          <w:rFonts w:ascii="Times New Roman" w:hAnsi="Times New Roman"/>
          <w:bCs/>
          <w:i/>
          <w:iCs/>
        </w:rPr>
        <w:t>problem focused coping</w:t>
      </w:r>
      <w:r w:rsidRPr="00963094">
        <w:rPr>
          <w:rFonts w:ascii="Times New Roman" w:hAnsi="Times New Roman"/>
          <w:bCs/>
        </w:rPr>
        <w:t xml:space="preserve"> pada </w:t>
      </w:r>
      <w:proofErr w:type="spellStart"/>
      <w:r w:rsidRPr="00963094">
        <w:rPr>
          <w:rFonts w:ascii="Times New Roman" w:hAnsi="Times New Roman"/>
          <w:bCs/>
        </w:rPr>
        <w:t>mahasiswa</w:t>
      </w:r>
      <w:proofErr w:type="spellEnd"/>
      <w:r w:rsidRPr="00963094">
        <w:rPr>
          <w:rFonts w:ascii="Times New Roman" w:hAnsi="Times New Roman"/>
          <w:bCs/>
        </w:rPr>
        <w:t xml:space="preserve"> yang </w:t>
      </w:r>
      <w:proofErr w:type="spellStart"/>
      <w:r w:rsidRPr="00963094">
        <w:rPr>
          <w:rFonts w:ascii="Times New Roman" w:hAnsi="Times New Roman"/>
          <w:bCs/>
        </w:rPr>
        <w:t>sedang</w:t>
      </w:r>
      <w:proofErr w:type="spellEnd"/>
      <w:r w:rsidRPr="00963094">
        <w:rPr>
          <w:rFonts w:ascii="Times New Roman" w:hAnsi="Times New Roman"/>
          <w:bCs/>
        </w:rPr>
        <w:t xml:space="preserve"> </w:t>
      </w:r>
      <w:proofErr w:type="spellStart"/>
      <w:r w:rsidRPr="00963094">
        <w:rPr>
          <w:rFonts w:ascii="Times New Roman" w:hAnsi="Times New Roman"/>
          <w:bCs/>
        </w:rPr>
        <w:t>menyusun</w:t>
      </w:r>
      <w:proofErr w:type="spellEnd"/>
      <w:r w:rsidRPr="00963094">
        <w:rPr>
          <w:rFonts w:ascii="Times New Roman" w:hAnsi="Times New Roman"/>
          <w:bCs/>
        </w:rPr>
        <w:t xml:space="preserve"> </w:t>
      </w:r>
      <w:proofErr w:type="spellStart"/>
      <w:r w:rsidRPr="00963094">
        <w:rPr>
          <w:rFonts w:ascii="Times New Roman" w:hAnsi="Times New Roman"/>
          <w:bCs/>
        </w:rPr>
        <w:t>skripsi</w:t>
      </w:r>
      <w:proofErr w:type="spellEnd"/>
      <w:r w:rsidRPr="00963094">
        <w:rPr>
          <w:rFonts w:ascii="Times New Roman" w:hAnsi="Times New Roman"/>
          <w:bCs/>
        </w:rPr>
        <w:t xml:space="preserve">. </w:t>
      </w:r>
      <w:proofErr w:type="spellStart"/>
      <w:r w:rsidRPr="00963094">
        <w:rPr>
          <w:rFonts w:ascii="Times New Roman" w:hAnsi="Times New Roman"/>
          <w:bCs/>
        </w:rPr>
        <w:t>Sebaliknya</w:t>
      </w:r>
      <w:proofErr w:type="spellEnd"/>
      <w:r w:rsidRPr="00963094">
        <w:rPr>
          <w:rFonts w:ascii="Times New Roman" w:hAnsi="Times New Roman"/>
          <w:bCs/>
        </w:rPr>
        <w:t xml:space="preserve"> </w:t>
      </w:r>
      <w:proofErr w:type="spellStart"/>
      <w:r w:rsidRPr="00963094">
        <w:rPr>
          <w:rFonts w:ascii="Times New Roman" w:hAnsi="Times New Roman"/>
          <w:bCs/>
        </w:rPr>
        <w:t>semakin</w:t>
      </w:r>
      <w:proofErr w:type="spellEnd"/>
      <w:r w:rsidRPr="00963094">
        <w:rPr>
          <w:rFonts w:ascii="Times New Roman" w:hAnsi="Times New Roman"/>
          <w:bCs/>
        </w:rPr>
        <w:t xml:space="preserve"> </w:t>
      </w:r>
      <w:proofErr w:type="spellStart"/>
      <w:r w:rsidRPr="00963094">
        <w:rPr>
          <w:rFonts w:ascii="Times New Roman" w:hAnsi="Times New Roman"/>
          <w:bCs/>
        </w:rPr>
        <w:t>negatif</w:t>
      </w:r>
      <w:proofErr w:type="spellEnd"/>
      <w:r w:rsidRPr="00963094">
        <w:rPr>
          <w:rFonts w:ascii="Times New Roman" w:hAnsi="Times New Roman"/>
          <w:bCs/>
        </w:rPr>
        <w:t xml:space="preserve"> </w:t>
      </w:r>
      <w:proofErr w:type="spellStart"/>
      <w:r w:rsidRPr="00963094">
        <w:rPr>
          <w:rFonts w:ascii="Times New Roman" w:hAnsi="Times New Roman"/>
          <w:bCs/>
        </w:rPr>
        <w:t>kecerdasan</w:t>
      </w:r>
      <w:proofErr w:type="spellEnd"/>
      <w:r w:rsidRPr="00963094">
        <w:rPr>
          <w:rFonts w:ascii="Times New Roman" w:hAnsi="Times New Roman"/>
          <w:bCs/>
        </w:rPr>
        <w:t xml:space="preserve"> </w:t>
      </w:r>
      <w:proofErr w:type="spellStart"/>
      <w:r w:rsidRPr="00963094">
        <w:rPr>
          <w:rFonts w:ascii="Times New Roman" w:hAnsi="Times New Roman"/>
          <w:bCs/>
        </w:rPr>
        <w:t>emosi</w:t>
      </w:r>
      <w:proofErr w:type="spellEnd"/>
      <w:r w:rsidRPr="00963094">
        <w:rPr>
          <w:rFonts w:ascii="Times New Roman" w:hAnsi="Times New Roman"/>
          <w:bCs/>
        </w:rPr>
        <w:t xml:space="preserve"> </w:t>
      </w:r>
      <w:proofErr w:type="spellStart"/>
      <w:r w:rsidRPr="00963094">
        <w:rPr>
          <w:rFonts w:ascii="Times New Roman" w:hAnsi="Times New Roman"/>
          <w:bCs/>
        </w:rPr>
        <w:t>makan</w:t>
      </w:r>
      <w:proofErr w:type="spellEnd"/>
      <w:r w:rsidRPr="00963094">
        <w:rPr>
          <w:rFonts w:ascii="Times New Roman" w:hAnsi="Times New Roman"/>
          <w:bCs/>
        </w:rPr>
        <w:t xml:space="preserve"> </w:t>
      </w:r>
      <w:proofErr w:type="spellStart"/>
      <w:r w:rsidRPr="00963094">
        <w:rPr>
          <w:rFonts w:ascii="Times New Roman" w:hAnsi="Times New Roman"/>
          <w:bCs/>
        </w:rPr>
        <w:t>semakin</w:t>
      </w:r>
      <w:proofErr w:type="spellEnd"/>
      <w:r w:rsidRPr="00963094">
        <w:rPr>
          <w:rFonts w:ascii="Times New Roman" w:hAnsi="Times New Roman"/>
          <w:bCs/>
        </w:rPr>
        <w:t xml:space="preserve"> </w:t>
      </w:r>
      <w:proofErr w:type="spellStart"/>
      <w:r w:rsidRPr="00963094">
        <w:rPr>
          <w:rFonts w:ascii="Times New Roman" w:hAnsi="Times New Roman"/>
          <w:bCs/>
        </w:rPr>
        <w:t>rendah</w:t>
      </w:r>
      <w:proofErr w:type="spellEnd"/>
      <w:r w:rsidRPr="00963094">
        <w:rPr>
          <w:rFonts w:ascii="Times New Roman" w:hAnsi="Times New Roman"/>
          <w:bCs/>
        </w:rPr>
        <w:t xml:space="preserve"> problem focused coping pada </w:t>
      </w:r>
      <w:proofErr w:type="spellStart"/>
      <w:r w:rsidRPr="00963094">
        <w:rPr>
          <w:rFonts w:ascii="Times New Roman" w:hAnsi="Times New Roman"/>
          <w:bCs/>
        </w:rPr>
        <w:t>mahasiswa</w:t>
      </w:r>
      <w:proofErr w:type="spellEnd"/>
      <w:r w:rsidRPr="00963094">
        <w:rPr>
          <w:rFonts w:ascii="Times New Roman" w:hAnsi="Times New Roman"/>
          <w:bCs/>
        </w:rPr>
        <w:t xml:space="preserve"> yang </w:t>
      </w:r>
      <w:proofErr w:type="spellStart"/>
      <w:r w:rsidRPr="00963094">
        <w:rPr>
          <w:rFonts w:ascii="Times New Roman" w:hAnsi="Times New Roman"/>
          <w:bCs/>
        </w:rPr>
        <w:t>sedang</w:t>
      </w:r>
      <w:proofErr w:type="spellEnd"/>
      <w:r w:rsidRPr="00963094">
        <w:rPr>
          <w:rFonts w:ascii="Times New Roman" w:hAnsi="Times New Roman"/>
          <w:bCs/>
        </w:rPr>
        <w:t xml:space="preserve"> </w:t>
      </w:r>
      <w:proofErr w:type="spellStart"/>
      <w:r w:rsidRPr="00963094">
        <w:rPr>
          <w:rFonts w:ascii="Times New Roman" w:hAnsi="Times New Roman"/>
          <w:bCs/>
        </w:rPr>
        <w:t>menyusun</w:t>
      </w:r>
      <w:proofErr w:type="spellEnd"/>
      <w:r w:rsidRPr="00963094">
        <w:rPr>
          <w:rFonts w:ascii="Times New Roman" w:hAnsi="Times New Roman"/>
          <w:bCs/>
        </w:rPr>
        <w:t xml:space="preserve"> </w:t>
      </w:r>
      <w:proofErr w:type="spellStart"/>
      <w:r w:rsidRPr="00963094">
        <w:rPr>
          <w:rFonts w:ascii="Times New Roman" w:hAnsi="Times New Roman"/>
          <w:bCs/>
        </w:rPr>
        <w:t>skripsi</w:t>
      </w:r>
      <w:proofErr w:type="spellEnd"/>
      <w:r w:rsidRPr="00963094">
        <w:rPr>
          <w:rFonts w:ascii="Times New Roman" w:hAnsi="Times New Roman"/>
          <w:bCs/>
        </w:rPr>
        <w:t xml:space="preserve">. </w:t>
      </w:r>
      <w:proofErr w:type="spellStart"/>
      <w:r w:rsidRPr="00963094">
        <w:rPr>
          <w:rFonts w:ascii="Times New Roman" w:hAnsi="Times New Roman"/>
          <w:bCs/>
        </w:rPr>
        <w:t>Kecerdasan</w:t>
      </w:r>
      <w:proofErr w:type="spellEnd"/>
      <w:r w:rsidRPr="00963094">
        <w:rPr>
          <w:rFonts w:ascii="Times New Roman" w:hAnsi="Times New Roman"/>
          <w:bCs/>
        </w:rPr>
        <w:t xml:space="preserve"> </w:t>
      </w:r>
      <w:proofErr w:type="spellStart"/>
      <w:r w:rsidRPr="00963094">
        <w:rPr>
          <w:rFonts w:ascii="Times New Roman" w:hAnsi="Times New Roman"/>
          <w:bCs/>
        </w:rPr>
        <w:t>emosi</w:t>
      </w:r>
      <w:proofErr w:type="spellEnd"/>
      <w:r w:rsidRPr="00963094">
        <w:rPr>
          <w:rFonts w:ascii="Times New Roman" w:hAnsi="Times New Roman"/>
          <w:bCs/>
        </w:rPr>
        <w:t xml:space="preserve"> </w:t>
      </w:r>
      <w:proofErr w:type="spellStart"/>
      <w:r w:rsidRPr="00963094">
        <w:rPr>
          <w:rFonts w:ascii="Times New Roman" w:hAnsi="Times New Roman"/>
          <w:bCs/>
        </w:rPr>
        <w:t>memberikan</w:t>
      </w:r>
      <w:proofErr w:type="spellEnd"/>
      <w:r w:rsidRPr="00963094">
        <w:rPr>
          <w:rFonts w:ascii="Times New Roman" w:hAnsi="Times New Roman"/>
          <w:bCs/>
        </w:rPr>
        <w:t xml:space="preserve"> </w:t>
      </w:r>
      <w:proofErr w:type="spellStart"/>
      <w:r w:rsidRPr="00963094">
        <w:rPr>
          <w:rFonts w:ascii="Times New Roman" w:hAnsi="Times New Roman"/>
          <w:bCs/>
        </w:rPr>
        <w:t>sumbangan</w:t>
      </w:r>
      <w:proofErr w:type="spellEnd"/>
      <w:r w:rsidRPr="00963094">
        <w:rPr>
          <w:rFonts w:ascii="Times New Roman" w:hAnsi="Times New Roman"/>
          <w:bCs/>
        </w:rPr>
        <w:t xml:space="preserve"> yang </w:t>
      </w:r>
      <w:proofErr w:type="spellStart"/>
      <w:r w:rsidRPr="00963094">
        <w:rPr>
          <w:rFonts w:ascii="Times New Roman" w:hAnsi="Times New Roman"/>
          <w:bCs/>
        </w:rPr>
        <w:t>efektif</w:t>
      </w:r>
      <w:proofErr w:type="spellEnd"/>
      <w:r w:rsidRPr="00963094">
        <w:rPr>
          <w:rFonts w:ascii="Times New Roman" w:hAnsi="Times New Roman"/>
          <w:bCs/>
        </w:rPr>
        <w:t xml:space="preserve"> </w:t>
      </w:r>
      <w:proofErr w:type="spellStart"/>
      <w:r w:rsidRPr="00963094">
        <w:rPr>
          <w:rFonts w:ascii="Times New Roman" w:hAnsi="Times New Roman"/>
          <w:bCs/>
        </w:rPr>
        <w:t>sebesar</w:t>
      </w:r>
      <w:proofErr w:type="spellEnd"/>
      <w:r w:rsidRPr="00963094">
        <w:rPr>
          <w:rFonts w:ascii="Times New Roman" w:hAnsi="Times New Roman"/>
          <w:bCs/>
        </w:rPr>
        <w:t xml:space="preserve"> 74.2% pada </w:t>
      </w:r>
      <w:r w:rsidRPr="00963094">
        <w:rPr>
          <w:rFonts w:ascii="Times New Roman" w:hAnsi="Times New Roman"/>
          <w:bCs/>
          <w:i/>
          <w:iCs/>
        </w:rPr>
        <w:t>problem focused coping</w:t>
      </w:r>
      <w:r w:rsidRPr="00963094">
        <w:rPr>
          <w:rFonts w:ascii="Times New Roman" w:hAnsi="Times New Roman"/>
          <w:bCs/>
        </w:rPr>
        <w:t xml:space="preserve"> </w:t>
      </w:r>
      <w:proofErr w:type="spellStart"/>
      <w:r w:rsidRPr="00963094">
        <w:rPr>
          <w:rFonts w:ascii="Times New Roman" w:hAnsi="Times New Roman"/>
          <w:bCs/>
        </w:rPr>
        <w:t>sedangkan</w:t>
      </w:r>
      <w:proofErr w:type="spellEnd"/>
      <w:r w:rsidRPr="00963094">
        <w:rPr>
          <w:rFonts w:ascii="Times New Roman" w:hAnsi="Times New Roman"/>
          <w:bCs/>
        </w:rPr>
        <w:t xml:space="preserve"> </w:t>
      </w:r>
      <w:proofErr w:type="spellStart"/>
      <w:r w:rsidRPr="00963094">
        <w:rPr>
          <w:rFonts w:ascii="Times New Roman" w:hAnsi="Times New Roman"/>
          <w:bCs/>
        </w:rPr>
        <w:t>sisanya</w:t>
      </w:r>
      <w:proofErr w:type="spellEnd"/>
      <w:r w:rsidRPr="00963094">
        <w:rPr>
          <w:rFonts w:ascii="Times New Roman" w:hAnsi="Times New Roman"/>
          <w:bCs/>
        </w:rPr>
        <w:t xml:space="preserve"> 25.8% </w:t>
      </w:r>
      <w:proofErr w:type="spellStart"/>
      <w:r w:rsidRPr="00963094">
        <w:rPr>
          <w:rFonts w:ascii="Times New Roman" w:hAnsi="Times New Roman"/>
          <w:bCs/>
        </w:rPr>
        <w:t>dipengaruhi</w:t>
      </w:r>
      <w:proofErr w:type="spellEnd"/>
      <w:r w:rsidRPr="00963094">
        <w:rPr>
          <w:rFonts w:ascii="Times New Roman" w:hAnsi="Times New Roman"/>
          <w:bCs/>
        </w:rPr>
        <w:t xml:space="preserve"> oleh </w:t>
      </w:r>
      <w:proofErr w:type="spellStart"/>
      <w:r w:rsidRPr="00963094">
        <w:rPr>
          <w:rFonts w:ascii="Times New Roman" w:hAnsi="Times New Roman"/>
          <w:bCs/>
        </w:rPr>
        <w:t>faktor</w:t>
      </w:r>
      <w:proofErr w:type="spellEnd"/>
      <w:r w:rsidRPr="00963094">
        <w:rPr>
          <w:rFonts w:ascii="Times New Roman" w:hAnsi="Times New Roman"/>
          <w:bCs/>
        </w:rPr>
        <w:t xml:space="preserve"> lain yang </w:t>
      </w:r>
      <w:proofErr w:type="spellStart"/>
      <w:r w:rsidRPr="00963094">
        <w:rPr>
          <w:rFonts w:ascii="Times New Roman" w:hAnsi="Times New Roman"/>
          <w:bCs/>
        </w:rPr>
        <w:t>tidak</w:t>
      </w:r>
      <w:proofErr w:type="spellEnd"/>
      <w:r w:rsidRPr="00963094">
        <w:rPr>
          <w:rFonts w:ascii="Times New Roman" w:hAnsi="Times New Roman"/>
          <w:bCs/>
        </w:rPr>
        <w:t xml:space="preserve"> </w:t>
      </w:r>
      <w:proofErr w:type="spellStart"/>
      <w:r w:rsidRPr="00963094">
        <w:rPr>
          <w:rFonts w:ascii="Times New Roman" w:hAnsi="Times New Roman"/>
          <w:bCs/>
        </w:rPr>
        <w:t>diteliti</w:t>
      </w:r>
      <w:proofErr w:type="spellEnd"/>
      <w:r w:rsidRPr="00963094">
        <w:rPr>
          <w:rFonts w:ascii="Times New Roman" w:hAnsi="Times New Roman"/>
          <w:bCs/>
        </w:rPr>
        <w:t xml:space="preserve"> pada </w:t>
      </w:r>
      <w:proofErr w:type="spellStart"/>
      <w:r w:rsidRPr="00963094">
        <w:rPr>
          <w:rFonts w:ascii="Times New Roman" w:hAnsi="Times New Roman"/>
          <w:bCs/>
        </w:rPr>
        <w:t>penelitian</w:t>
      </w:r>
      <w:proofErr w:type="spellEnd"/>
      <w:r w:rsidRPr="00963094">
        <w:rPr>
          <w:rFonts w:ascii="Times New Roman" w:hAnsi="Times New Roman"/>
          <w:bCs/>
        </w:rPr>
        <w:t xml:space="preserve"> </w:t>
      </w:r>
      <w:proofErr w:type="spellStart"/>
      <w:r w:rsidRPr="00963094">
        <w:rPr>
          <w:rFonts w:ascii="Times New Roman" w:hAnsi="Times New Roman"/>
          <w:bCs/>
        </w:rPr>
        <w:t>ini</w:t>
      </w:r>
      <w:proofErr w:type="spellEnd"/>
      <w:r w:rsidRPr="00963094">
        <w:rPr>
          <w:rFonts w:ascii="Times New Roman" w:hAnsi="Times New Roman"/>
          <w:bCs/>
        </w:rPr>
        <w:t>.</w:t>
      </w:r>
    </w:p>
    <w:p w14:paraId="734F7147" w14:textId="54F6249D" w:rsidR="00C47D5B" w:rsidRPr="00963094" w:rsidRDefault="00C47D5B" w:rsidP="00963094">
      <w:pPr>
        <w:spacing w:line="360" w:lineRule="auto"/>
        <w:jc w:val="both"/>
        <w:rPr>
          <w:rFonts w:ascii="Times New Roman" w:hAnsi="Times New Roman"/>
          <w:b/>
          <w:sz w:val="24"/>
          <w:szCs w:val="24"/>
        </w:rPr>
      </w:pPr>
    </w:p>
    <w:p w14:paraId="7899D949" w14:textId="7BCCC800" w:rsidR="00C47D5B" w:rsidRPr="00963094" w:rsidRDefault="00475B6B" w:rsidP="00475B6B">
      <w:pPr>
        <w:spacing w:line="240" w:lineRule="auto"/>
        <w:rPr>
          <w:rFonts w:ascii="Times New Roman" w:hAnsi="Times New Roman"/>
          <w:b/>
          <w:sz w:val="24"/>
          <w:szCs w:val="24"/>
        </w:rPr>
      </w:pPr>
      <w:r>
        <w:rPr>
          <w:rFonts w:ascii="Times New Roman" w:hAnsi="Times New Roman"/>
          <w:b/>
          <w:sz w:val="24"/>
          <w:szCs w:val="24"/>
        </w:rPr>
        <w:t xml:space="preserve">             </w:t>
      </w:r>
      <w:r w:rsidR="00C47D5B" w:rsidRPr="00963094">
        <w:rPr>
          <w:rFonts w:ascii="Times New Roman" w:hAnsi="Times New Roman"/>
          <w:b/>
          <w:sz w:val="24"/>
          <w:szCs w:val="24"/>
        </w:rPr>
        <w:t>DAFTAR PUSTAKA</w:t>
      </w:r>
    </w:p>
    <w:p w14:paraId="404A7CEC"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Andrian </w:t>
      </w:r>
      <w:proofErr w:type="spellStart"/>
      <w:r w:rsidRPr="00C47D5B">
        <w:rPr>
          <w:rFonts w:ascii="Times New Roman" w:hAnsi="Times New Roman"/>
          <w:color w:val="000000"/>
        </w:rPr>
        <w:t>Pramadi</w:t>
      </w:r>
      <w:proofErr w:type="spellEnd"/>
      <w:r w:rsidRPr="00C47D5B">
        <w:rPr>
          <w:rFonts w:ascii="Times New Roman" w:hAnsi="Times New Roman"/>
          <w:color w:val="000000"/>
        </w:rPr>
        <w:t xml:space="preserve"> dan Hari </w:t>
      </w:r>
      <w:proofErr w:type="spellStart"/>
      <w:r w:rsidRPr="00C47D5B">
        <w:rPr>
          <w:rFonts w:ascii="Times New Roman" w:hAnsi="Times New Roman"/>
          <w:color w:val="000000"/>
        </w:rPr>
        <w:t>Lasmono</w:t>
      </w:r>
      <w:proofErr w:type="spellEnd"/>
      <w:r w:rsidRPr="00C47D5B">
        <w:rPr>
          <w:rFonts w:ascii="Times New Roman" w:hAnsi="Times New Roman"/>
          <w:color w:val="000000"/>
        </w:rPr>
        <w:t xml:space="preserve">. (2003). </w:t>
      </w:r>
      <w:proofErr w:type="spellStart"/>
      <w:r w:rsidRPr="00C47D5B">
        <w:rPr>
          <w:rFonts w:ascii="Times New Roman" w:hAnsi="Times New Roman"/>
          <w:color w:val="000000"/>
        </w:rPr>
        <w:t>Koping</w:t>
      </w:r>
      <w:proofErr w:type="spellEnd"/>
      <w:r w:rsidRPr="00C47D5B">
        <w:rPr>
          <w:rFonts w:ascii="Times New Roman" w:hAnsi="Times New Roman"/>
          <w:color w:val="000000"/>
        </w:rPr>
        <w:t xml:space="preserve"> stress pada </w:t>
      </w:r>
      <w:proofErr w:type="spellStart"/>
      <w:r w:rsidRPr="00C47D5B">
        <w:rPr>
          <w:rFonts w:ascii="Times New Roman" w:hAnsi="Times New Roman"/>
          <w:color w:val="000000"/>
        </w:rPr>
        <w:t>Etnis</w:t>
      </w:r>
      <w:proofErr w:type="spellEnd"/>
      <w:r w:rsidRPr="00C47D5B">
        <w:rPr>
          <w:rFonts w:ascii="Times New Roman" w:hAnsi="Times New Roman"/>
          <w:color w:val="000000"/>
        </w:rPr>
        <w:t xml:space="preserve"> Bali, Jawa, dan Sunda. </w:t>
      </w:r>
      <w:r w:rsidRPr="00C47D5B">
        <w:rPr>
          <w:rFonts w:ascii="Times New Roman" w:hAnsi="Times New Roman"/>
          <w:i/>
          <w:iCs/>
          <w:color w:val="000000"/>
        </w:rPr>
        <w:t xml:space="preserve">Indonesian </w:t>
      </w:r>
      <w:proofErr w:type="spellStart"/>
      <w:r w:rsidRPr="00C47D5B">
        <w:rPr>
          <w:rFonts w:ascii="Times New Roman" w:hAnsi="Times New Roman"/>
          <w:i/>
          <w:iCs/>
          <w:color w:val="000000"/>
        </w:rPr>
        <w:t>Psyhology</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Jurnal</w:t>
      </w:r>
      <w:proofErr w:type="spellEnd"/>
      <w:r w:rsidRPr="00C47D5B">
        <w:rPr>
          <w:rFonts w:ascii="Times New Roman" w:hAnsi="Times New Roman"/>
          <w:i/>
          <w:iCs/>
          <w:color w:val="000000"/>
        </w:rPr>
        <w:t>. Vol 18, No 4</w:t>
      </w:r>
      <w:r w:rsidRPr="00C47D5B">
        <w:rPr>
          <w:rFonts w:ascii="Times New Roman" w:hAnsi="Times New Roman"/>
          <w:color w:val="000000"/>
        </w:rPr>
        <w:t xml:space="preserve">, </w:t>
      </w:r>
      <w:proofErr w:type="spellStart"/>
      <w:r w:rsidRPr="00C47D5B">
        <w:rPr>
          <w:rFonts w:ascii="Times New Roman" w:hAnsi="Times New Roman"/>
          <w:color w:val="000000"/>
        </w:rPr>
        <w:t>Hlmn</w:t>
      </w:r>
      <w:proofErr w:type="spellEnd"/>
      <w:r w:rsidRPr="00C47D5B">
        <w:rPr>
          <w:rFonts w:ascii="Times New Roman" w:hAnsi="Times New Roman"/>
          <w:color w:val="000000"/>
        </w:rPr>
        <w:t xml:space="preserve"> 326-340.</w:t>
      </w:r>
    </w:p>
    <w:p w14:paraId="04A744A0"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r w:rsidRPr="00C47D5B">
        <w:rPr>
          <w:rFonts w:ascii="Times New Roman" w:hAnsi="Times New Roman"/>
          <w:color w:val="000000"/>
        </w:rPr>
        <w:t>Arbadiati</w:t>
      </w:r>
      <w:proofErr w:type="spellEnd"/>
      <w:r w:rsidRPr="00C47D5B">
        <w:rPr>
          <w:rFonts w:ascii="Times New Roman" w:hAnsi="Times New Roman"/>
          <w:color w:val="000000"/>
        </w:rPr>
        <w:t xml:space="preserve">, C. W &amp; </w:t>
      </w:r>
      <w:proofErr w:type="spellStart"/>
      <w:r w:rsidRPr="00C47D5B">
        <w:rPr>
          <w:rFonts w:ascii="Times New Roman" w:hAnsi="Times New Roman"/>
          <w:color w:val="000000"/>
        </w:rPr>
        <w:t>Kurniati</w:t>
      </w:r>
      <w:proofErr w:type="spellEnd"/>
      <w:r w:rsidRPr="00C47D5B">
        <w:rPr>
          <w:rFonts w:ascii="Times New Roman" w:hAnsi="Times New Roman"/>
          <w:color w:val="000000"/>
        </w:rPr>
        <w:t xml:space="preserve">, M. T. (2007). </w:t>
      </w:r>
      <w:proofErr w:type="spellStart"/>
      <w:r w:rsidRPr="00C47D5B">
        <w:rPr>
          <w:rFonts w:ascii="Times New Roman" w:hAnsi="Times New Roman"/>
          <w:color w:val="000000"/>
        </w:rPr>
        <w:t>Hubungan</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antara</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kecerdasan</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emosi</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dengan</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kecendrerungan</w:t>
      </w:r>
      <w:proofErr w:type="spellEnd"/>
      <w:r w:rsidRPr="00C47D5B">
        <w:rPr>
          <w:rFonts w:ascii="Times New Roman" w:hAnsi="Times New Roman"/>
          <w:color w:val="000000"/>
        </w:rPr>
        <w:t xml:space="preserve"> </w:t>
      </w:r>
      <w:r w:rsidRPr="00C47D5B">
        <w:rPr>
          <w:rFonts w:ascii="Times New Roman" w:hAnsi="Times New Roman"/>
          <w:i/>
          <w:iCs/>
          <w:color w:val="000000"/>
        </w:rPr>
        <w:t>problem focused coping</w:t>
      </w:r>
      <w:r w:rsidRPr="00C47D5B">
        <w:rPr>
          <w:rFonts w:ascii="Times New Roman" w:hAnsi="Times New Roman"/>
          <w:color w:val="000000"/>
        </w:rPr>
        <w:t xml:space="preserve"> pada sales. </w:t>
      </w:r>
      <w:r w:rsidRPr="00C47D5B">
        <w:rPr>
          <w:rFonts w:ascii="Times New Roman" w:hAnsi="Times New Roman"/>
          <w:i/>
          <w:iCs/>
          <w:color w:val="000000"/>
        </w:rPr>
        <w:t>Proceeding</w:t>
      </w:r>
      <w:r w:rsidRPr="00C47D5B">
        <w:rPr>
          <w:rFonts w:ascii="Times New Roman" w:hAnsi="Times New Roman"/>
          <w:color w:val="000000"/>
        </w:rPr>
        <w:t xml:space="preserve"> PESAT. </w:t>
      </w:r>
      <w:proofErr w:type="spellStart"/>
      <w:r w:rsidRPr="00C47D5B">
        <w:rPr>
          <w:rFonts w:ascii="Times New Roman" w:hAnsi="Times New Roman"/>
          <w:color w:val="000000"/>
        </w:rPr>
        <w:t>Fakultas</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Psikologi</w:t>
      </w:r>
      <w:proofErr w:type="spellEnd"/>
      <w:r w:rsidRPr="00C47D5B">
        <w:rPr>
          <w:rFonts w:ascii="Times New Roman" w:hAnsi="Times New Roman"/>
          <w:color w:val="000000"/>
        </w:rPr>
        <w:t xml:space="preserve"> Universitas </w:t>
      </w:r>
      <w:proofErr w:type="spellStart"/>
      <w:r w:rsidRPr="00C47D5B">
        <w:rPr>
          <w:rFonts w:ascii="Times New Roman" w:hAnsi="Times New Roman"/>
          <w:color w:val="000000"/>
        </w:rPr>
        <w:t>Gunadarma</w:t>
      </w:r>
      <w:proofErr w:type="spellEnd"/>
      <w:r w:rsidRPr="00C47D5B">
        <w:rPr>
          <w:rFonts w:ascii="Times New Roman" w:hAnsi="Times New Roman"/>
          <w:color w:val="000000"/>
        </w:rPr>
        <w:t>, 2, 24-27</w:t>
      </w:r>
    </w:p>
    <w:p w14:paraId="20006E44"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proofErr w:type="gramStart"/>
      <w:r w:rsidRPr="00C47D5B">
        <w:rPr>
          <w:rFonts w:ascii="Times New Roman" w:hAnsi="Times New Roman"/>
          <w:color w:val="000000"/>
        </w:rPr>
        <w:t>Aryani,D</w:t>
      </w:r>
      <w:proofErr w:type="spellEnd"/>
      <w:proofErr w:type="gramEnd"/>
      <w:r w:rsidRPr="00C47D5B">
        <w:rPr>
          <w:rFonts w:ascii="Times New Roman" w:hAnsi="Times New Roman"/>
          <w:color w:val="000000"/>
        </w:rPr>
        <w:t xml:space="preserve"> &amp; </w:t>
      </w:r>
      <w:proofErr w:type="spellStart"/>
      <w:r w:rsidRPr="00C47D5B">
        <w:rPr>
          <w:rFonts w:ascii="Times New Roman" w:hAnsi="Times New Roman"/>
          <w:color w:val="000000"/>
        </w:rPr>
        <w:t>Trihandayani</w:t>
      </w:r>
      <w:proofErr w:type="spellEnd"/>
      <w:r w:rsidRPr="00C47D5B">
        <w:rPr>
          <w:rFonts w:ascii="Times New Roman" w:hAnsi="Times New Roman"/>
          <w:color w:val="000000"/>
        </w:rPr>
        <w:t xml:space="preserve">, D. (2016). </w:t>
      </w:r>
      <w:proofErr w:type="spellStart"/>
      <w:r w:rsidRPr="00C47D5B">
        <w:rPr>
          <w:rFonts w:ascii="Times New Roman" w:hAnsi="Times New Roman"/>
          <w:color w:val="000000"/>
        </w:rPr>
        <w:t>Pengaruh</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islamic</w:t>
      </w:r>
      <w:proofErr w:type="spellEnd"/>
      <w:r w:rsidRPr="00C47D5B">
        <w:rPr>
          <w:rFonts w:ascii="Times New Roman" w:hAnsi="Times New Roman"/>
          <w:color w:val="000000"/>
        </w:rPr>
        <w:t xml:space="preserve"> parenting dan coping stress </w:t>
      </w:r>
      <w:proofErr w:type="spellStart"/>
      <w:r w:rsidRPr="00C47D5B">
        <w:rPr>
          <w:rFonts w:ascii="Times New Roman" w:hAnsi="Times New Roman"/>
          <w:color w:val="000000"/>
        </w:rPr>
        <w:t>terhadap</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motivasi</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berprestasi</w:t>
      </w:r>
      <w:proofErr w:type="spellEnd"/>
      <w:r w:rsidRPr="00C47D5B">
        <w:rPr>
          <w:rFonts w:ascii="Times New Roman" w:hAnsi="Times New Roman"/>
          <w:color w:val="000000"/>
        </w:rPr>
        <w:t xml:space="preserve"> pada </w:t>
      </w:r>
      <w:proofErr w:type="spellStart"/>
      <w:r w:rsidRPr="00C47D5B">
        <w:rPr>
          <w:rFonts w:ascii="Times New Roman" w:hAnsi="Times New Roman"/>
          <w:color w:val="000000"/>
        </w:rPr>
        <w:t>remaja</w:t>
      </w:r>
      <w:proofErr w:type="spellEnd"/>
      <w:r w:rsidRPr="00C47D5B">
        <w:rPr>
          <w:rFonts w:ascii="Times New Roman" w:hAnsi="Times New Roman"/>
          <w:color w:val="000000"/>
        </w:rPr>
        <w:t xml:space="preserve">. </w:t>
      </w:r>
      <w:proofErr w:type="spellStart"/>
      <w:r w:rsidRPr="00C47D5B">
        <w:rPr>
          <w:rFonts w:ascii="Times New Roman" w:hAnsi="Times New Roman"/>
          <w:i/>
          <w:iCs/>
          <w:color w:val="000000"/>
        </w:rPr>
        <w:t>Jurnal</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Ilmiah</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Penelitian</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Psikologi</w:t>
      </w:r>
      <w:proofErr w:type="spellEnd"/>
      <w:r w:rsidRPr="00C47D5B">
        <w:rPr>
          <w:rFonts w:ascii="Times New Roman" w:hAnsi="Times New Roman"/>
          <w:i/>
          <w:iCs/>
          <w:color w:val="000000"/>
        </w:rPr>
        <w:t xml:space="preserve">: Kajian </w:t>
      </w:r>
      <w:proofErr w:type="spellStart"/>
      <w:r w:rsidRPr="00C47D5B">
        <w:rPr>
          <w:rFonts w:ascii="Times New Roman" w:hAnsi="Times New Roman"/>
          <w:i/>
          <w:iCs/>
          <w:color w:val="000000"/>
        </w:rPr>
        <w:t>Empiris</w:t>
      </w:r>
      <w:proofErr w:type="spellEnd"/>
      <w:r w:rsidRPr="00C47D5B">
        <w:rPr>
          <w:rFonts w:ascii="Times New Roman" w:hAnsi="Times New Roman"/>
          <w:i/>
          <w:iCs/>
          <w:color w:val="000000"/>
        </w:rPr>
        <w:t xml:space="preserve"> &amp; Non-</w:t>
      </w:r>
      <w:proofErr w:type="spellStart"/>
      <w:r w:rsidRPr="00C47D5B">
        <w:rPr>
          <w:rFonts w:ascii="Times New Roman" w:hAnsi="Times New Roman"/>
          <w:i/>
          <w:iCs/>
          <w:color w:val="000000"/>
        </w:rPr>
        <w:t>Empiris</w:t>
      </w:r>
      <w:proofErr w:type="spellEnd"/>
      <w:r w:rsidRPr="00C47D5B">
        <w:rPr>
          <w:rFonts w:ascii="Times New Roman" w:hAnsi="Times New Roman"/>
          <w:i/>
          <w:iCs/>
          <w:color w:val="000000"/>
        </w:rPr>
        <w:t>,</w:t>
      </w:r>
      <w:r w:rsidRPr="00C47D5B">
        <w:rPr>
          <w:rFonts w:ascii="Times New Roman" w:hAnsi="Times New Roman"/>
          <w:color w:val="000000"/>
        </w:rPr>
        <w:t xml:space="preserve"> 2(1), 29-39</w:t>
      </w:r>
    </w:p>
    <w:p w14:paraId="4B92ECC3" w14:textId="77777777" w:rsidR="00C47D5B" w:rsidRPr="00C47D5B" w:rsidRDefault="00C47D5B" w:rsidP="00475B6B">
      <w:pPr>
        <w:tabs>
          <w:tab w:val="left" w:pos="3060"/>
        </w:tabs>
        <w:spacing w:after="0" w:line="240" w:lineRule="auto"/>
        <w:ind w:left="1440" w:hanging="720"/>
        <w:jc w:val="both"/>
        <w:rPr>
          <w:rFonts w:ascii="Times New Roman" w:hAnsi="Times New Roman"/>
        </w:rPr>
      </w:pPr>
      <w:r w:rsidRPr="00C47D5B">
        <w:rPr>
          <w:rFonts w:ascii="Times New Roman" w:hAnsi="Times New Roman"/>
        </w:rPr>
        <w:t xml:space="preserve">Azwar, S. (2015). </w:t>
      </w:r>
      <w:proofErr w:type="spellStart"/>
      <w:r w:rsidRPr="00C47D5B">
        <w:rPr>
          <w:rFonts w:ascii="Times New Roman" w:hAnsi="Times New Roman"/>
          <w:i/>
          <w:iCs/>
        </w:rPr>
        <w:t>Penyusunan</w:t>
      </w:r>
      <w:proofErr w:type="spellEnd"/>
      <w:r w:rsidRPr="00C47D5B">
        <w:rPr>
          <w:rFonts w:ascii="Times New Roman" w:hAnsi="Times New Roman"/>
          <w:i/>
          <w:iCs/>
        </w:rPr>
        <w:t xml:space="preserve"> Skala </w:t>
      </w:r>
      <w:proofErr w:type="spellStart"/>
      <w:r w:rsidRPr="00C47D5B">
        <w:rPr>
          <w:rFonts w:ascii="Times New Roman" w:hAnsi="Times New Roman"/>
          <w:i/>
          <w:iCs/>
        </w:rPr>
        <w:t>Psikologi</w:t>
      </w:r>
      <w:proofErr w:type="spellEnd"/>
      <w:r w:rsidRPr="00C47D5B">
        <w:rPr>
          <w:rFonts w:ascii="Times New Roman" w:hAnsi="Times New Roman"/>
        </w:rPr>
        <w:t xml:space="preserve">. </w:t>
      </w:r>
      <w:proofErr w:type="gramStart"/>
      <w:r w:rsidRPr="00C47D5B">
        <w:rPr>
          <w:rFonts w:ascii="Times New Roman" w:hAnsi="Times New Roman"/>
        </w:rPr>
        <w:t>Yogyakarta :</w:t>
      </w:r>
      <w:proofErr w:type="gramEnd"/>
      <w:r w:rsidRPr="00C47D5B">
        <w:rPr>
          <w:rFonts w:ascii="Times New Roman" w:hAnsi="Times New Roman"/>
        </w:rPr>
        <w:t xml:space="preserve"> Pustaka </w:t>
      </w:r>
      <w:proofErr w:type="spellStart"/>
      <w:r w:rsidRPr="00C47D5B">
        <w:rPr>
          <w:rFonts w:ascii="Times New Roman" w:hAnsi="Times New Roman"/>
        </w:rPr>
        <w:t>Belajar</w:t>
      </w:r>
      <w:proofErr w:type="spellEnd"/>
      <w:r w:rsidRPr="00C47D5B">
        <w:rPr>
          <w:rFonts w:ascii="Times New Roman" w:hAnsi="Times New Roman"/>
        </w:rPr>
        <w:t>.</w:t>
      </w:r>
    </w:p>
    <w:p w14:paraId="5E91C84F" w14:textId="77777777" w:rsidR="00C47D5B" w:rsidRPr="00C47D5B" w:rsidRDefault="00C47D5B" w:rsidP="00475B6B">
      <w:pPr>
        <w:tabs>
          <w:tab w:val="left" w:pos="3060"/>
        </w:tabs>
        <w:spacing w:after="0" w:line="240" w:lineRule="auto"/>
        <w:ind w:left="1440" w:hanging="720"/>
        <w:jc w:val="both"/>
        <w:rPr>
          <w:rFonts w:ascii="Times New Roman" w:hAnsi="Times New Roman"/>
          <w:lang w:val="id-ID"/>
        </w:rPr>
      </w:pPr>
    </w:p>
    <w:p w14:paraId="19BE65E1" w14:textId="77777777" w:rsidR="00C47D5B" w:rsidRPr="00C47D5B" w:rsidRDefault="00C47D5B" w:rsidP="00475B6B">
      <w:pPr>
        <w:tabs>
          <w:tab w:val="left" w:pos="3060"/>
        </w:tabs>
        <w:spacing w:after="0" w:line="240" w:lineRule="auto"/>
        <w:ind w:left="1440" w:hanging="720"/>
        <w:jc w:val="both"/>
        <w:rPr>
          <w:rFonts w:ascii="Times New Roman" w:hAnsi="Times New Roman"/>
        </w:rPr>
      </w:pPr>
      <w:r w:rsidRPr="00C47D5B">
        <w:rPr>
          <w:rFonts w:ascii="Times New Roman" w:hAnsi="Times New Roman"/>
        </w:rPr>
        <w:t xml:space="preserve">Azwar, S. (2016). </w:t>
      </w:r>
      <w:proofErr w:type="spellStart"/>
      <w:r w:rsidRPr="00C47D5B">
        <w:rPr>
          <w:rFonts w:ascii="Times New Roman" w:hAnsi="Times New Roman"/>
          <w:i/>
          <w:iCs/>
        </w:rPr>
        <w:t>Penyusunan</w:t>
      </w:r>
      <w:proofErr w:type="spellEnd"/>
      <w:r w:rsidRPr="00C47D5B">
        <w:rPr>
          <w:rFonts w:ascii="Times New Roman" w:hAnsi="Times New Roman"/>
          <w:i/>
          <w:iCs/>
        </w:rPr>
        <w:t xml:space="preserve"> Skala </w:t>
      </w:r>
      <w:proofErr w:type="spellStart"/>
      <w:r w:rsidRPr="00C47D5B">
        <w:rPr>
          <w:rFonts w:ascii="Times New Roman" w:hAnsi="Times New Roman"/>
          <w:i/>
          <w:iCs/>
        </w:rPr>
        <w:t>Psikologi</w:t>
      </w:r>
      <w:proofErr w:type="spellEnd"/>
      <w:r w:rsidRPr="00C47D5B">
        <w:rPr>
          <w:rFonts w:ascii="Times New Roman" w:hAnsi="Times New Roman"/>
          <w:i/>
          <w:iCs/>
        </w:rPr>
        <w:t xml:space="preserve"> (ed 2)</w:t>
      </w:r>
      <w:r w:rsidRPr="00C47D5B">
        <w:rPr>
          <w:rFonts w:ascii="Times New Roman" w:hAnsi="Times New Roman"/>
        </w:rPr>
        <w:t xml:space="preserve">. </w:t>
      </w:r>
      <w:proofErr w:type="gramStart"/>
      <w:r w:rsidRPr="00C47D5B">
        <w:rPr>
          <w:rFonts w:ascii="Times New Roman" w:hAnsi="Times New Roman"/>
        </w:rPr>
        <w:t>Yogyakarta :</w:t>
      </w:r>
      <w:proofErr w:type="gramEnd"/>
      <w:r w:rsidRPr="00C47D5B">
        <w:rPr>
          <w:rFonts w:ascii="Times New Roman" w:hAnsi="Times New Roman"/>
        </w:rPr>
        <w:t xml:space="preserve"> Pustaka </w:t>
      </w:r>
      <w:proofErr w:type="spellStart"/>
      <w:r w:rsidRPr="00C47D5B">
        <w:rPr>
          <w:rFonts w:ascii="Times New Roman" w:hAnsi="Times New Roman"/>
        </w:rPr>
        <w:t>Belajar</w:t>
      </w:r>
      <w:proofErr w:type="spellEnd"/>
      <w:r w:rsidRPr="00C47D5B">
        <w:rPr>
          <w:rFonts w:ascii="Times New Roman" w:hAnsi="Times New Roman"/>
        </w:rPr>
        <w:t>.</w:t>
      </w:r>
    </w:p>
    <w:p w14:paraId="385720C9" w14:textId="77777777" w:rsidR="00C47D5B" w:rsidRPr="00C47D5B" w:rsidRDefault="00C47D5B" w:rsidP="00475B6B">
      <w:pPr>
        <w:tabs>
          <w:tab w:val="left" w:pos="3060"/>
        </w:tabs>
        <w:spacing w:after="0" w:line="240" w:lineRule="auto"/>
        <w:ind w:left="1440" w:hanging="720"/>
        <w:jc w:val="both"/>
        <w:rPr>
          <w:rFonts w:ascii="Times New Roman" w:hAnsi="Times New Roman"/>
        </w:rPr>
      </w:pPr>
    </w:p>
    <w:p w14:paraId="019193C4" w14:textId="77777777" w:rsidR="00C47D5B" w:rsidRPr="00C47D5B" w:rsidRDefault="00C47D5B" w:rsidP="00475B6B">
      <w:pPr>
        <w:tabs>
          <w:tab w:val="left" w:pos="3060"/>
        </w:tabs>
        <w:spacing w:after="0" w:line="240" w:lineRule="auto"/>
        <w:ind w:left="1440" w:hanging="720"/>
        <w:jc w:val="both"/>
        <w:rPr>
          <w:rFonts w:ascii="Times New Roman" w:hAnsi="Times New Roman"/>
          <w:lang w:val="en-ID"/>
        </w:rPr>
      </w:pPr>
      <w:r w:rsidRPr="00C47D5B">
        <w:rPr>
          <w:rFonts w:ascii="Times New Roman" w:hAnsi="Times New Roman"/>
          <w:lang w:val="en-ID"/>
        </w:rPr>
        <w:t xml:space="preserve">Azwar, S. (2017). </w:t>
      </w:r>
      <w:r w:rsidRPr="00C47D5B">
        <w:rPr>
          <w:rFonts w:ascii="Times New Roman" w:hAnsi="Times New Roman"/>
          <w:i/>
          <w:iCs/>
          <w:lang w:val="en-ID"/>
        </w:rPr>
        <w:t xml:space="preserve">Metode </w:t>
      </w:r>
      <w:proofErr w:type="spellStart"/>
      <w:r w:rsidRPr="00C47D5B">
        <w:rPr>
          <w:rFonts w:ascii="Times New Roman" w:hAnsi="Times New Roman"/>
          <w:i/>
          <w:iCs/>
          <w:lang w:val="en-ID"/>
        </w:rPr>
        <w:t>penelitian</w:t>
      </w:r>
      <w:proofErr w:type="spellEnd"/>
      <w:r w:rsidRPr="00C47D5B">
        <w:rPr>
          <w:rFonts w:ascii="Times New Roman" w:hAnsi="Times New Roman"/>
          <w:i/>
          <w:iCs/>
          <w:lang w:val="en-ID"/>
        </w:rPr>
        <w:t xml:space="preserve"> </w:t>
      </w:r>
      <w:proofErr w:type="spellStart"/>
      <w:r w:rsidRPr="00C47D5B">
        <w:rPr>
          <w:rFonts w:ascii="Times New Roman" w:hAnsi="Times New Roman"/>
          <w:i/>
          <w:iCs/>
          <w:lang w:val="en-ID"/>
        </w:rPr>
        <w:t>psikologi</w:t>
      </w:r>
      <w:proofErr w:type="spellEnd"/>
      <w:r w:rsidRPr="00C47D5B">
        <w:rPr>
          <w:rFonts w:ascii="Times New Roman" w:hAnsi="Times New Roman"/>
          <w:lang w:val="en-ID"/>
        </w:rPr>
        <w:t xml:space="preserve">. </w:t>
      </w:r>
      <w:proofErr w:type="gramStart"/>
      <w:r w:rsidRPr="00C47D5B">
        <w:rPr>
          <w:rFonts w:ascii="Times New Roman" w:hAnsi="Times New Roman"/>
          <w:lang w:val="en-ID"/>
        </w:rPr>
        <w:t>Yogyakarta :</w:t>
      </w:r>
      <w:proofErr w:type="gramEnd"/>
      <w:r w:rsidRPr="00C47D5B">
        <w:rPr>
          <w:rFonts w:ascii="Times New Roman" w:hAnsi="Times New Roman"/>
          <w:lang w:val="en-ID"/>
        </w:rPr>
        <w:t xml:space="preserve"> Pustaka </w:t>
      </w:r>
      <w:proofErr w:type="spellStart"/>
      <w:r w:rsidRPr="00C47D5B">
        <w:rPr>
          <w:rFonts w:ascii="Times New Roman" w:hAnsi="Times New Roman"/>
          <w:lang w:val="en-ID"/>
        </w:rPr>
        <w:t>Pelajar</w:t>
      </w:r>
      <w:proofErr w:type="spellEnd"/>
      <w:r w:rsidRPr="00C47D5B">
        <w:rPr>
          <w:rFonts w:ascii="Times New Roman" w:hAnsi="Times New Roman"/>
          <w:lang w:val="en-ID"/>
        </w:rPr>
        <w:t>.</w:t>
      </w:r>
    </w:p>
    <w:p w14:paraId="48DE8A63" w14:textId="77777777" w:rsidR="00C47D5B" w:rsidRPr="00C47D5B" w:rsidRDefault="00C47D5B" w:rsidP="00475B6B">
      <w:pPr>
        <w:tabs>
          <w:tab w:val="left" w:pos="3060"/>
        </w:tabs>
        <w:spacing w:after="0" w:line="240" w:lineRule="auto"/>
        <w:ind w:left="1440" w:hanging="720"/>
        <w:jc w:val="both"/>
        <w:rPr>
          <w:rFonts w:ascii="Times New Roman" w:hAnsi="Times New Roman"/>
          <w:lang w:val="en-ID"/>
        </w:rPr>
      </w:pPr>
    </w:p>
    <w:p w14:paraId="1C6FDD0C"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Baruah, A. (2016). Emotional intelligence, anger and coping strategy among </w:t>
      </w:r>
      <w:proofErr w:type="spellStart"/>
      <w:r w:rsidRPr="00C47D5B">
        <w:rPr>
          <w:rFonts w:ascii="Times New Roman" w:hAnsi="Times New Roman"/>
          <w:color w:val="000000"/>
        </w:rPr>
        <w:t>choronic</w:t>
      </w:r>
      <w:proofErr w:type="spellEnd"/>
      <w:r w:rsidRPr="00C47D5B">
        <w:rPr>
          <w:rFonts w:ascii="Times New Roman" w:hAnsi="Times New Roman"/>
          <w:color w:val="000000"/>
        </w:rPr>
        <w:t xml:space="preserve"> kidney disease patients. </w:t>
      </w:r>
      <w:r w:rsidRPr="00C47D5B">
        <w:rPr>
          <w:rFonts w:ascii="Times New Roman" w:hAnsi="Times New Roman"/>
          <w:i/>
          <w:iCs/>
          <w:color w:val="000000"/>
        </w:rPr>
        <w:t>The International Journal of Indian Psychology</w:t>
      </w:r>
      <w:r w:rsidRPr="00C47D5B">
        <w:rPr>
          <w:rFonts w:ascii="Times New Roman" w:hAnsi="Times New Roman"/>
          <w:color w:val="000000"/>
        </w:rPr>
        <w:t>, 3(3), 68-75</w:t>
      </w:r>
    </w:p>
    <w:p w14:paraId="0A7FD594"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Berk, E. L. (2012). </w:t>
      </w:r>
      <w:r w:rsidRPr="00C47D5B">
        <w:rPr>
          <w:rFonts w:ascii="Times New Roman" w:hAnsi="Times New Roman"/>
          <w:i/>
          <w:iCs/>
          <w:color w:val="000000"/>
        </w:rPr>
        <w:t>Development through the lifespan</w:t>
      </w:r>
      <w:r w:rsidRPr="00C47D5B">
        <w:rPr>
          <w:rFonts w:ascii="Times New Roman" w:hAnsi="Times New Roman"/>
          <w:color w:val="000000"/>
        </w:rPr>
        <w:t xml:space="preserve">. Yogyakarta: Pustaka </w:t>
      </w:r>
      <w:proofErr w:type="spellStart"/>
      <w:r w:rsidRPr="00C47D5B">
        <w:rPr>
          <w:rFonts w:ascii="Times New Roman" w:hAnsi="Times New Roman"/>
          <w:color w:val="000000"/>
        </w:rPr>
        <w:t>Pelajar</w:t>
      </w:r>
      <w:proofErr w:type="spellEnd"/>
    </w:p>
    <w:p w14:paraId="6531356D"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Burger, J. M. (2011). </w:t>
      </w:r>
      <w:proofErr w:type="spellStart"/>
      <w:r w:rsidRPr="00C47D5B">
        <w:rPr>
          <w:rFonts w:ascii="Times New Roman" w:hAnsi="Times New Roman"/>
          <w:i/>
          <w:iCs/>
          <w:color w:val="000000"/>
        </w:rPr>
        <w:t>Intoduction</w:t>
      </w:r>
      <w:proofErr w:type="spellEnd"/>
      <w:r w:rsidRPr="00C47D5B">
        <w:rPr>
          <w:rFonts w:ascii="Times New Roman" w:hAnsi="Times New Roman"/>
          <w:i/>
          <w:iCs/>
          <w:color w:val="000000"/>
        </w:rPr>
        <w:t xml:space="preserve"> to personality 8th edition.</w:t>
      </w:r>
      <w:r w:rsidRPr="00C47D5B">
        <w:rPr>
          <w:rFonts w:ascii="Times New Roman" w:hAnsi="Times New Roman"/>
          <w:color w:val="000000"/>
        </w:rPr>
        <w:t xml:space="preserve"> Wadsworth Cengage Learning: Canada</w:t>
      </w:r>
    </w:p>
    <w:p w14:paraId="7119515A"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Carver, C. S., Scheier, M. F., &amp; Weintraub, J. K. (1989). Assessing coping strategies: A </w:t>
      </w:r>
      <w:proofErr w:type="spellStart"/>
      <w:r w:rsidRPr="00C47D5B">
        <w:rPr>
          <w:rFonts w:ascii="Times New Roman" w:hAnsi="Times New Roman"/>
          <w:color w:val="000000"/>
        </w:rPr>
        <w:t>Theoritically</w:t>
      </w:r>
      <w:proofErr w:type="spellEnd"/>
      <w:r w:rsidRPr="00C47D5B">
        <w:rPr>
          <w:rFonts w:ascii="Times New Roman" w:hAnsi="Times New Roman"/>
          <w:color w:val="000000"/>
        </w:rPr>
        <w:t xml:space="preserve"> Based approach. </w:t>
      </w:r>
      <w:r w:rsidRPr="00C47D5B">
        <w:rPr>
          <w:rFonts w:ascii="Times New Roman" w:hAnsi="Times New Roman"/>
          <w:i/>
          <w:iCs/>
          <w:color w:val="000000"/>
        </w:rPr>
        <w:t>Journal of Personality and Social Psychology</w:t>
      </w:r>
      <w:r w:rsidRPr="00C47D5B">
        <w:rPr>
          <w:rFonts w:ascii="Times New Roman" w:hAnsi="Times New Roman"/>
          <w:color w:val="000000"/>
        </w:rPr>
        <w:t>, 56(2), 267-283</w:t>
      </w:r>
    </w:p>
    <w:p w14:paraId="7352DCDB"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Chu, R &amp; Chao, L. (2011). Managing stress and maintaining well-being: Social support, problem focused coping and avoidant coping. </w:t>
      </w:r>
      <w:r w:rsidRPr="00C47D5B">
        <w:rPr>
          <w:rFonts w:ascii="Times New Roman" w:hAnsi="Times New Roman"/>
          <w:i/>
          <w:iCs/>
          <w:color w:val="000000"/>
        </w:rPr>
        <w:t>Journal of Counseling &amp; Development</w:t>
      </w:r>
      <w:r w:rsidRPr="00C47D5B">
        <w:rPr>
          <w:rFonts w:ascii="Times New Roman" w:hAnsi="Times New Roman"/>
          <w:color w:val="000000"/>
        </w:rPr>
        <w:t>, 89, 338-348</w:t>
      </w:r>
    </w:p>
    <w:p w14:paraId="4CEFC4CE"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Ferrari, J. R., Morales, J. F. D. (2017). Procrastination: Different time orientations reflect different motives. </w:t>
      </w:r>
      <w:r w:rsidRPr="00C47D5B">
        <w:rPr>
          <w:rFonts w:ascii="Times New Roman" w:hAnsi="Times New Roman"/>
          <w:i/>
          <w:iCs/>
          <w:color w:val="000000"/>
        </w:rPr>
        <w:t>Journal of Research in Personality</w:t>
      </w:r>
      <w:r w:rsidRPr="00C47D5B">
        <w:rPr>
          <w:rFonts w:ascii="Times New Roman" w:hAnsi="Times New Roman"/>
          <w:color w:val="000000"/>
        </w:rPr>
        <w:t>, 41(3), 707-714</w:t>
      </w:r>
    </w:p>
    <w:p w14:paraId="255DE76F"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George, R &amp; Shari, B. (2013). Role of emotional intelligence on stress and coping of gifted </w:t>
      </w:r>
      <w:proofErr w:type="spellStart"/>
      <w:r w:rsidRPr="00C47D5B">
        <w:rPr>
          <w:rFonts w:ascii="Times New Roman" w:hAnsi="Times New Roman"/>
          <w:color w:val="000000"/>
        </w:rPr>
        <w:t>adolsecnts</w:t>
      </w:r>
      <w:proofErr w:type="spellEnd"/>
      <w:r w:rsidRPr="00C47D5B">
        <w:rPr>
          <w:rFonts w:ascii="Times New Roman" w:hAnsi="Times New Roman"/>
          <w:color w:val="000000"/>
        </w:rPr>
        <w:t xml:space="preserve">. </w:t>
      </w:r>
      <w:r w:rsidRPr="00C47D5B">
        <w:rPr>
          <w:rFonts w:ascii="Times New Roman" w:hAnsi="Times New Roman"/>
          <w:i/>
          <w:iCs/>
          <w:color w:val="000000"/>
        </w:rPr>
        <w:t xml:space="preserve">International Journal </w:t>
      </w:r>
      <w:proofErr w:type="gramStart"/>
      <w:r w:rsidRPr="00C47D5B">
        <w:rPr>
          <w:rFonts w:ascii="Times New Roman" w:hAnsi="Times New Roman"/>
          <w:i/>
          <w:iCs/>
          <w:color w:val="000000"/>
        </w:rPr>
        <w:t>Of</w:t>
      </w:r>
      <w:proofErr w:type="gramEnd"/>
      <w:r w:rsidRPr="00C47D5B">
        <w:rPr>
          <w:rFonts w:ascii="Times New Roman" w:hAnsi="Times New Roman"/>
          <w:i/>
          <w:iCs/>
          <w:color w:val="000000"/>
        </w:rPr>
        <w:t xml:space="preserve"> Physical and Social Sciences</w:t>
      </w:r>
      <w:r w:rsidRPr="00C47D5B">
        <w:rPr>
          <w:rFonts w:ascii="Times New Roman" w:hAnsi="Times New Roman"/>
          <w:color w:val="000000"/>
        </w:rPr>
        <w:t>, 2(9), 524-538</w:t>
      </w:r>
    </w:p>
    <w:p w14:paraId="1E844393"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Goleman, D. (2001). </w:t>
      </w:r>
      <w:proofErr w:type="spellStart"/>
      <w:r w:rsidRPr="00C47D5B">
        <w:rPr>
          <w:rFonts w:ascii="Times New Roman" w:hAnsi="Times New Roman"/>
          <w:i/>
          <w:iCs/>
          <w:color w:val="000000"/>
        </w:rPr>
        <w:t>Kecerdasan</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Emosional</w:t>
      </w:r>
      <w:proofErr w:type="spellEnd"/>
      <w:r w:rsidRPr="00C47D5B">
        <w:rPr>
          <w:rFonts w:ascii="Times New Roman" w:hAnsi="Times New Roman"/>
          <w:color w:val="000000"/>
        </w:rPr>
        <w:t>. Yogyakarta: PT. Gramedia Pustaka Umum</w:t>
      </w:r>
    </w:p>
    <w:p w14:paraId="5321255C"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Gross, J. J. &amp; Thompson, R. A. (2007). </w:t>
      </w:r>
      <w:r w:rsidRPr="00C47D5B">
        <w:rPr>
          <w:rFonts w:ascii="Times New Roman" w:hAnsi="Times New Roman"/>
          <w:i/>
          <w:iCs/>
          <w:color w:val="000000"/>
        </w:rPr>
        <w:t>Emotion Regulation: Conceptual foundations.</w:t>
      </w:r>
      <w:r w:rsidRPr="00C47D5B">
        <w:rPr>
          <w:rFonts w:ascii="Times New Roman" w:hAnsi="Times New Roman"/>
          <w:color w:val="000000"/>
        </w:rPr>
        <w:t xml:space="preserve"> New York: Guildford Press</w:t>
      </w:r>
    </w:p>
    <w:p w14:paraId="39A314C9"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Gunduz, B. (2013). Emotional intelligence, cognitive flexibility and psychological symptoms in pre-service teachers. </w:t>
      </w:r>
      <w:r w:rsidRPr="00C47D5B">
        <w:rPr>
          <w:rFonts w:ascii="Times New Roman" w:hAnsi="Times New Roman"/>
          <w:i/>
          <w:iCs/>
          <w:color w:val="000000"/>
        </w:rPr>
        <w:t>Academic Journals</w:t>
      </w:r>
      <w:r w:rsidRPr="00C47D5B">
        <w:rPr>
          <w:rFonts w:ascii="Times New Roman" w:hAnsi="Times New Roman"/>
          <w:color w:val="000000"/>
        </w:rPr>
        <w:t>, 8(3), 1048-1056</w:t>
      </w:r>
    </w:p>
    <w:p w14:paraId="40613F1B"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r w:rsidRPr="00C47D5B">
        <w:rPr>
          <w:rFonts w:ascii="Times New Roman" w:hAnsi="Times New Roman"/>
          <w:color w:val="000000"/>
        </w:rPr>
        <w:t>Hartaji</w:t>
      </w:r>
      <w:proofErr w:type="spellEnd"/>
      <w:r w:rsidRPr="00C47D5B">
        <w:rPr>
          <w:rFonts w:ascii="Times New Roman" w:hAnsi="Times New Roman"/>
          <w:color w:val="000000"/>
        </w:rPr>
        <w:t xml:space="preserve">, D. A. (2013). </w:t>
      </w:r>
      <w:proofErr w:type="spellStart"/>
      <w:r w:rsidRPr="00C47D5B">
        <w:rPr>
          <w:rFonts w:ascii="Times New Roman" w:hAnsi="Times New Roman"/>
          <w:i/>
          <w:iCs/>
          <w:color w:val="000000"/>
        </w:rPr>
        <w:t>Motivasi</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Berprestasi</w:t>
      </w:r>
      <w:proofErr w:type="spellEnd"/>
      <w:r w:rsidRPr="00C47D5B">
        <w:rPr>
          <w:rFonts w:ascii="Times New Roman" w:hAnsi="Times New Roman"/>
          <w:i/>
          <w:iCs/>
          <w:color w:val="000000"/>
        </w:rPr>
        <w:t xml:space="preserve"> pada </w:t>
      </w:r>
      <w:proofErr w:type="spellStart"/>
      <w:r w:rsidRPr="00C47D5B">
        <w:rPr>
          <w:rFonts w:ascii="Times New Roman" w:hAnsi="Times New Roman"/>
          <w:i/>
          <w:iCs/>
          <w:color w:val="000000"/>
        </w:rPr>
        <w:t>Mahasiswa</w:t>
      </w:r>
      <w:proofErr w:type="spellEnd"/>
      <w:r w:rsidRPr="00C47D5B">
        <w:rPr>
          <w:rFonts w:ascii="Times New Roman" w:hAnsi="Times New Roman"/>
          <w:i/>
          <w:iCs/>
          <w:color w:val="000000"/>
        </w:rPr>
        <w:t xml:space="preserve"> yang </w:t>
      </w:r>
      <w:proofErr w:type="spellStart"/>
      <w:r w:rsidRPr="00C47D5B">
        <w:rPr>
          <w:rFonts w:ascii="Times New Roman" w:hAnsi="Times New Roman"/>
          <w:i/>
          <w:iCs/>
          <w:color w:val="000000"/>
        </w:rPr>
        <w:t>Berkuliah</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dengan</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Jurusan</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Pilihan</w:t>
      </w:r>
      <w:proofErr w:type="spellEnd"/>
      <w:r w:rsidRPr="00C47D5B">
        <w:rPr>
          <w:rFonts w:ascii="Times New Roman" w:hAnsi="Times New Roman"/>
          <w:i/>
          <w:iCs/>
          <w:color w:val="000000"/>
        </w:rPr>
        <w:t xml:space="preserve"> </w:t>
      </w:r>
      <w:proofErr w:type="spellStart"/>
      <w:r w:rsidRPr="00C47D5B">
        <w:rPr>
          <w:rFonts w:ascii="Times New Roman" w:hAnsi="Times New Roman"/>
          <w:i/>
          <w:iCs/>
          <w:color w:val="000000"/>
        </w:rPr>
        <w:t>Orangtua</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Fakultas</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Psikologi</w:t>
      </w:r>
      <w:proofErr w:type="spellEnd"/>
      <w:r w:rsidRPr="00C47D5B">
        <w:rPr>
          <w:rFonts w:ascii="Times New Roman" w:hAnsi="Times New Roman"/>
          <w:color w:val="000000"/>
        </w:rPr>
        <w:t xml:space="preserve"> Universitas </w:t>
      </w:r>
      <w:proofErr w:type="spellStart"/>
      <w:r w:rsidRPr="00C47D5B">
        <w:rPr>
          <w:rFonts w:ascii="Times New Roman" w:hAnsi="Times New Roman"/>
          <w:color w:val="000000"/>
        </w:rPr>
        <w:t>Gunadarma</w:t>
      </w:r>
      <w:proofErr w:type="spellEnd"/>
    </w:p>
    <w:p w14:paraId="6DBED1B6"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r w:rsidRPr="00C47D5B">
        <w:rPr>
          <w:rFonts w:ascii="Times New Roman" w:hAnsi="Times New Roman"/>
          <w:color w:val="000000"/>
        </w:rPr>
        <w:t>Indrawan</w:t>
      </w:r>
      <w:proofErr w:type="spellEnd"/>
      <w:r w:rsidRPr="00C47D5B">
        <w:rPr>
          <w:rFonts w:ascii="Times New Roman" w:hAnsi="Times New Roman"/>
          <w:color w:val="000000"/>
        </w:rPr>
        <w:t xml:space="preserve">, A. F. (2016). </w:t>
      </w:r>
      <w:proofErr w:type="spellStart"/>
      <w:r w:rsidRPr="00C47D5B">
        <w:rPr>
          <w:rFonts w:ascii="Times New Roman" w:hAnsi="Times New Roman"/>
          <w:color w:val="000000"/>
        </w:rPr>
        <w:t>Stres</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Skripsi</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Ditolak</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Mahasiswa</w:t>
      </w:r>
      <w:proofErr w:type="spellEnd"/>
      <w:r w:rsidRPr="00C47D5B">
        <w:rPr>
          <w:rFonts w:ascii="Times New Roman" w:hAnsi="Times New Roman"/>
          <w:color w:val="000000"/>
        </w:rPr>
        <w:t xml:space="preserve"> Tewas </w:t>
      </w:r>
      <w:proofErr w:type="spellStart"/>
      <w:r w:rsidRPr="00C47D5B">
        <w:rPr>
          <w:rFonts w:ascii="Times New Roman" w:hAnsi="Times New Roman"/>
          <w:color w:val="000000"/>
        </w:rPr>
        <w:t>Gantung</w:t>
      </w:r>
      <w:proofErr w:type="spellEnd"/>
      <w:r w:rsidRPr="00C47D5B">
        <w:rPr>
          <w:rFonts w:ascii="Times New Roman" w:hAnsi="Times New Roman"/>
          <w:color w:val="000000"/>
        </w:rPr>
        <w:t xml:space="preserve"> Diri. </w:t>
      </w:r>
      <w:proofErr w:type="spellStart"/>
      <w:r w:rsidRPr="00C47D5B">
        <w:rPr>
          <w:rFonts w:ascii="Times New Roman" w:hAnsi="Times New Roman"/>
          <w:color w:val="000000"/>
        </w:rPr>
        <w:t>Detik</w:t>
      </w:r>
      <w:proofErr w:type="spellEnd"/>
      <w:r w:rsidRPr="00C47D5B">
        <w:rPr>
          <w:rFonts w:ascii="Times New Roman" w:hAnsi="Times New Roman"/>
          <w:color w:val="000000"/>
        </w:rPr>
        <w:t xml:space="preserve"> News. </w:t>
      </w:r>
      <w:proofErr w:type="spellStart"/>
      <w:r w:rsidRPr="00C47D5B">
        <w:rPr>
          <w:rFonts w:ascii="Times New Roman" w:hAnsi="Times New Roman"/>
          <w:color w:val="000000"/>
        </w:rPr>
        <w:t>Diakses</w:t>
      </w:r>
      <w:proofErr w:type="spellEnd"/>
      <w:r w:rsidRPr="00C47D5B">
        <w:rPr>
          <w:rFonts w:ascii="Times New Roman" w:hAnsi="Times New Roman"/>
          <w:color w:val="000000"/>
        </w:rPr>
        <w:t xml:space="preserve"> 10 Januari 2023, </w:t>
      </w:r>
      <w:proofErr w:type="spellStart"/>
      <w:r w:rsidRPr="00C47D5B">
        <w:rPr>
          <w:rFonts w:ascii="Times New Roman" w:hAnsi="Times New Roman"/>
          <w:color w:val="000000"/>
        </w:rPr>
        <w:t>dari</w:t>
      </w:r>
      <w:proofErr w:type="spellEnd"/>
      <w:r w:rsidRPr="00C47D5B">
        <w:rPr>
          <w:rFonts w:ascii="Times New Roman" w:hAnsi="Times New Roman"/>
          <w:color w:val="000000"/>
        </w:rPr>
        <w:t xml:space="preserve"> </w:t>
      </w:r>
      <w:hyperlink r:id="rId7" w:history="1">
        <w:r w:rsidRPr="00C47D5B">
          <w:rPr>
            <w:rStyle w:val="Hyperlink"/>
            <w:rFonts w:ascii="Times New Roman" w:hAnsi="Times New Roman"/>
          </w:rPr>
          <w:t>http://news.detik.com</w:t>
        </w:r>
      </w:hyperlink>
    </w:p>
    <w:p w14:paraId="4C802A54"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r w:rsidRPr="00C47D5B">
        <w:rPr>
          <w:rFonts w:ascii="Times New Roman" w:hAnsi="Times New Roman"/>
          <w:color w:val="000000"/>
        </w:rPr>
        <w:t>Ismiati</w:t>
      </w:r>
      <w:proofErr w:type="spellEnd"/>
      <w:r w:rsidRPr="00C47D5B">
        <w:rPr>
          <w:rFonts w:ascii="Times New Roman" w:hAnsi="Times New Roman"/>
          <w:color w:val="000000"/>
        </w:rPr>
        <w:t xml:space="preserve">. (2015). </w:t>
      </w:r>
      <w:proofErr w:type="spellStart"/>
      <w:r w:rsidRPr="00C47D5B">
        <w:rPr>
          <w:rFonts w:ascii="Times New Roman" w:hAnsi="Times New Roman"/>
          <w:color w:val="000000"/>
        </w:rPr>
        <w:t>Problematika</w:t>
      </w:r>
      <w:proofErr w:type="spellEnd"/>
      <w:r w:rsidRPr="00C47D5B">
        <w:rPr>
          <w:rFonts w:ascii="Times New Roman" w:hAnsi="Times New Roman"/>
          <w:color w:val="000000"/>
        </w:rPr>
        <w:t xml:space="preserve"> dan coping stress </w:t>
      </w:r>
      <w:proofErr w:type="spellStart"/>
      <w:r w:rsidRPr="00C47D5B">
        <w:rPr>
          <w:rFonts w:ascii="Times New Roman" w:hAnsi="Times New Roman"/>
          <w:color w:val="000000"/>
        </w:rPr>
        <w:t>mahasiswa</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dalam</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menyusun</w:t>
      </w:r>
      <w:proofErr w:type="spellEnd"/>
      <w:r w:rsidRPr="00C47D5B">
        <w:rPr>
          <w:rFonts w:ascii="Times New Roman" w:hAnsi="Times New Roman"/>
          <w:color w:val="000000"/>
        </w:rPr>
        <w:t xml:space="preserve"> </w:t>
      </w:r>
      <w:proofErr w:type="spellStart"/>
      <w:r w:rsidRPr="00C47D5B">
        <w:rPr>
          <w:rFonts w:ascii="Times New Roman" w:hAnsi="Times New Roman"/>
          <w:color w:val="000000"/>
        </w:rPr>
        <w:t>skripsi</w:t>
      </w:r>
      <w:proofErr w:type="spellEnd"/>
      <w:r w:rsidRPr="00C47D5B">
        <w:rPr>
          <w:rFonts w:ascii="Times New Roman" w:hAnsi="Times New Roman"/>
          <w:color w:val="000000"/>
        </w:rPr>
        <w:t xml:space="preserve">. </w:t>
      </w:r>
      <w:proofErr w:type="spellStart"/>
      <w:r w:rsidRPr="00C47D5B">
        <w:rPr>
          <w:rFonts w:ascii="Times New Roman" w:hAnsi="Times New Roman"/>
          <w:i/>
          <w:iCs/>
          <w:color w:val="000000"/>
        </w:rPr>
        <w:t>Jurnal</w:t>
      </w:r>
      <w:proofErr w:type="spellEnd"/>
      <w:r w:rsidRPr="00C47D5B">
        <w:rPr>
          <w:rFonts w:ascii="Times New Roman" w:hAnsi="Times New Roman"/>
          <w:i/>
          <w:iCs/>
          <w:color w:val="000000"/>
        </w:rPr>
        <w:t xml:space="preserve"> Al-</w:t>
      </w:r>
      <w:proofErr w:type="spellStart"/>
      <w:r w:rsidRPr="00C47D5B">
        <w:rPr>
          <w:rFonts w:ascii="Times New Roman" w:hAnsi="Times New Roman"/>
          <w:i/>
          <w:iCs/>
          <w:color w:val="000000"/>
        </w:rPr>
        <w:t>bayam</w:t>
      </w:r>
      <w:proofErr w:type="spellEnd"/>
      <w:r w:rsidRPr="00C47D5B">
        <w:rPr>
          <w:rFonts w:ascii="Times New Roman" w:hAnsi="Times New Roman"/>
          <w:color w:val="000000"/>
        </w:rPr>
        <w:t>, 21(32), 15-27</w:t>
      </w:r>
    </w:p>
    <w:p w14:paraId="3F537BEB" w14:textId="77777777" w:rsidR="00C47D5B" w:rsidRPr="00C47D5B" w:rsidRDefault="00C47D5B" w:rsidP="00475B6B">
      <w:pPr>
        <w:spacing w:after="0" w:line="240" w:lineRule="auto"/>
        <w:ind w:left="1440" w:hanging="720"/>
        <w:jc w:val="both"/>
        <w:rPr>
          <w:rFonts w:ascii="Times New Roman" w:hAnsi="Times New Roman"/>
          <w:color w:val="000000"/>
        </w:rPr>
      </w:pPr>
      <w:proofErr w:type="spellStart"/>
      <w:r w:rsidRPr="00C47D5B">
        <w:rPr>
          <w:rFonts w:ascii="Times New Roman" w:hAnsi="Times New Roman"/>
          <w:i/>
          <w:iCs/>
          <w:color w:val="000000"/>
        </w:rPr>
        <w:t>Jurnal</w:t>
      </w:r>
      <w:proofErr w:type="spellEnd"/>
      <w:r w:rsidRPr="00C47D5B">
        <w:rPr>
          <w:rFonts w:ascii="Times New Roman" w:hAnsi="Times New Roman"/>
          <w:i/>
          <w:iCs/>
          <w:color w:val="000000"/>
        </w:rPr>
        <w:t xml:space="preserve"> Al-</w:t>
      </w:r>
      <w:proofErr w:type="spellStart"/>
      <w:r w:rsidRPr="00C47D5B">
        <w:rPr>
          <w:rFonts w:ascii="Times New Roman" w:hAnsi="Times New Roman"/>
          <w:i/>
          <w:iCs/>
          <w:color w:val="000000"/>
        </w:rPr>
        <w:t>bayam</w:t>
      </w:r>
      <w:proofErr w:type="spellEnd"/>
      <w:r w:rsidRPr="00C47D5B">
        <w:rPr>
          <w:rFonts w:ascii="Times New Roman" w:hAnsi="Times New Roman"/>
          <w:color w:val="000000"/>
        </w:rPr>
        <w:t>, 21(32), 15-27</w:t>
      </w:r>
    </w:p>
    <w:p w14:paraId="00C5B98C" w14:textId="77777777" w:rsidR="00C47D5B" w:rsidRPr="00C47D5B"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Kaveh, K &amp; Yazdi, S.M. (2017). The relationship between emotional intelligence and </w:t>
      </w:r>
      <w:proofErr w:type="spellStart"/>
      <w:r w:rsidRPr="00C47D5B">
        <w:rPr>
          <w:rFonts w:ascii="Times New Roman" w:hAnsi="Times New Roman"/>
          <w:color w:val="000000"/>
        </w:rPr>
        <w:t>pscychological</w:t>
      </w:r>
      <w:proofErr w:type="spellEnd"/>
      <w:r w:rsidRPr="00C47D5B">
        <w:rPr>
          <w:rFonts w:ascii="Times New Roman" w:hAnsi="Times New Roman"/>
          <w:color w:val="000000"/>
        </w:rPr>
        <w:t xml:space="preserve"> hardiness comparison of male and female students working in universities in Tehran. </w:t>
      </w:r>
      <w:r w:rsidRPr="00C47D5B">
        <w:rPr>
          <w:rFonts w:ascii="Times New Roman" w:hAnsi="Times New Roman"/>
          <w:i/>
          <w:iCs/>
          <w:color w:val="000000"/>
        </w:rPr>
        <w:t>Journal of Innovative Education</w:t>
      </w:r>
      <w:r w:rsidRPr="00C47D5B">
        <w:rPr>
          <w:rFonts w:ascii="Times New Roman" w:hAnsi="Times New Roman"/>
          <w:color w:val="000000"/>
        </w:rPr>
        <w:t>, 3(1), 35-50</w:t>
      </w:r>
    </w:p>
    <w:p w14:paraId="53F6C769" w14:textId="513F641B" w:rsidR="00C47D5B" w:rsidRPr="00963094" w:rsidRDefault="00C47D5B" w:rsidP="00475B6B">
      <w:pPr>
        <w:spacing w:after="0" w:line="240" w:lineRule="auto"/>
        <w:ind w:left="1440" w:hanging="720"/>
        <w:jc w:val="both"/>
        <w:rPr>
          <w:rFonts w:ascii="Times New Roman" w:hAnsi="Times New Roman"/>
          <w:color w:val="000000"/>
        </w:rPr>
      </w:pPr>
      <w:r w:rsidRPr="00C47D5B">
        <w:rPr>
          <w:rFonts w:ascii="Times New Roman" w:hAnsi="Times New Roman"/>
          <w:color w:val="000000"/>
        </w:rPr>
        <w:t xml:space="preserve">Lazarus, R. S., Folkman, S. (1984). </w:t>
      </w:r>
      <w:r w:rsidRPr="00C47D5B">
        <w:rPr>
          <w:rFonts w:ascii="Times New Roman" w:hAnsi="Times New Roman"/>
          <w:i/>
          <w:iCs/>
          <w:color w:val="000000"/>
        </w:rPr>
        <w:t>Stress, Appraisal and Coping</w:t>
      </w:r>
      <w:r w:rsidRPr="00C47D5B">
        <w:rPr>
          <w:rFonts w:ascii="Times New Roman" w:hAnsi="Times New Roman"/>
          <w:color w:val="000000"/>
        </w:rPr>
        <w:t>. New York: Springer</w:t>
      </w:r>
    </w:p>
    <w:p w14:paraId="4A153200" w14:textId="77777777" w:rsidR="00C47D5B" w:rsidRPr="00C47D5B" w:rsidRDefault="00C47D5B" w:rsidP="00C47D5B">
      <w:pPr>
        <w:spacing w:line="360" w:lineRule="auto"/>
        <w:rPr>
          <w:rFonts w:ascii="Times New Roman" w:hAnsi="Times New Roman"/>
          <w:bCs/>
        </w:rPr>
      </w:pPr>
    </w:p>
    <w:p w14:paraId="691A7D88" w14:textId="7A441421" w:rsidR="00C229A2" w:rsidRPr="00C47D5B" w:rsidRDefault="00C229A2" w:rsidP="00C47D5B">
      <w:pPr>
        <w:spacing w:line="360" w:lineRule="auto"/>
        <w:jc w:val="both"/>
        <w:rPr>
          <w:rFonts w:ascii="Times New Roman" w:hAnsi="Times New Roman"/>
          <w:b/>
          <w:bCs/>
          <w:lang w:val="en-ID"/>
        </w:rPr>
      </w:pPr>
    </w:p>
    <w:sectPr w:rsidR="00C229A2" w:rsidRPr="00C47D5B" w:rsidSect="0022556B">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5E60" w14:textId="77777777" w:rsidR="009738FE" w:rsidRDefault="009738FE" w:rsidP="0022556B">
      <w:pPr>
        <w:spacing w:after="0" w:line="240" w:lineRule="auto"/>
      </w:pPr>
      <w:r>
        <w:separator/>
      </w:r>
    </w:p>
  </w:endnote>
  <w:endnote w:type="continuationSeparator" w:id="0">
    <w:p w14:paraId="33E68890" w14:textId="77777777" w:rsidR="009738FE" w:rsidRDefault="009738FE" w:rsidP="0022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73527"/>
      <w:docPartObj>
        <w:docPartGallery w:val="Page Numbers (Bottom of Page)"/>
        <w:docPartUnique/>
      </w:docPartObj>
    </w:sdtPr>
    <w:sdtEndPr>
      <w:rPr>
        <w:noProof/>
      </w:rPr>
    </w:sdtEndPr>
    <w:sdtContent>
      <w:p w14:paraId="2993233F" w14:textId="21B823F9" w:rsidR="0022556B" w:rsidRDefault="002255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E104B9" w14:textId="77777777" w:rsidR="0022556B" w:rsidRDefault="0022556B">
    <w:pPr>
      <w:pStyle w:val="Footer"/>
    </w:pPr>
  </w:p>
  <w:p w14:paraId="24F56FC3" w14:textId="77777777" w:rsidR="00B14A48" w:rsidRDefault="00B14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88174"/>
      <w:docPartObj>
        <w:docPartGallery w:val="Page Numbers (Bottom of Page)"/>
        <w:docPartUnique/>
      </w:docPartObj>
    </w:sdtPr>
    <w:sdtEndPr>
      <w:rPr>
        <w:noProof/>
      </w:rPr>
    </w:sdtEndPr>
    <w:sdtContent>
      <w:p w14:paraId="2C7F6A2E" w14:textId="74642EB2" w:rsidR="0022556B" w:rsidRDefault="002255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87B50" w14:textId="77777777" w:rsidR="0022556B" w:rsidRDefault="0022556B">
    <w:pPr>
      <w:pStyle w:val="Footer"/>
    </w:pPr>
  </w:p>
  <w:p w14:paraId="7A76BFB5" w14:textId="77777777" w:rsidR="00B14A48" w:rsidRDefault="00B14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6A51" w14:textId="77777777" w:rsidR="009738FE" w:rsidRDefault="009738FE" w:rsidP="0022556B">
      <w:pPr>
        <w:spacing w:after="0" w:line="240" w:lineRule="auto"/>
      </w:pPr>
      <w:r>
        <w:separator/>
      </w:r>
    </w:p>
  </w:footnote>
  <w:footnote w:type="continuationSeparator" w:id="0">
    <w:p w14:paraId="5B8AF5AB" w14:textId="77777777" w:rsidR="009738FE" w:rsidRDefault="009738FE" w:rsidP="0022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23CB" w14:textId="77777777" w:rsidR="0022556B" w:rsidRDefault="0022556B">
    <w:pPr>
      <w:pStyle w:val="Header"/>
    </w:pPr>
  </w:p>
  <w:p w14:paraId="0FA28000" w14:textId="77777777" w:rsidR="00B14A48" w:rsidRDefault="00B14A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969"/>
    <w:multiLevelType w:val="hybridMultilevel"/>
    <w:tmpl w:val="D72AE670"/>
    <w:lvl w:ilvl="0" w:tplc="F0C2FD08">
      <w:start w:val="1"/>
      <w:numFmt w:val="decimal"/>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2D430F"/>
    <w:multiLevelType w:val="hybridMultilevel"/>
    <w:tmpl w:val="A766950E"/>
    <w:lvl w:ilvl="0" w:tplc="8DCA2526">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B05C43"/>
    <w:multiLevelType w:val="hybridMultilevel"/>
    <w:tmpl w:val="10B8BD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D3C6C"/>
    <w:multiLevelType w:val="hybridMultilevel"/>
    <w:tmpl w:val="93CC8002"/>
    <w:lvl w:ilvl="0" w:tplc="EFB0D684">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773628"/>
    <w:multiLevelType w:val="hybridMultilevel"/>
    <w:tmpl w:val="26D065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045423"/>
    <w:multiLevelType w:val="hybridMultilevel"/>
    <w:tmpl w:val="0214258A"/>
    <w:lvl w:ilvl="0" w:tplc="3744B062">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6A345C"/>
    <w:multiLevelType w:val="hybridMultilevel"/>
    <w:tmpl w:val="CA42FE38"/>
    <w:lvl w:ilvl="0" w:tplc="3844EA36">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EC6DF7"/>
    <w:multiLevelType w:val="hybridMultilevel"/>
    <w:tmpl w:val="EFD2E208"/>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26DF7C8B"/>
    <w:multiLevelType w:val="hybridMultilevel"/>
    <w:tmpl w:val="53E870D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29F72FBC"/>
    <w:multiLevelType w:val="hybridMultilevel"/>
    <w:tmpl w:val="7E8058A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346A1522"/>
    <w:multiLevelType w:val="hybridMultilevel"/>
    <w:tmpl w:val="BC1E43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4A84E74"/>
    <w:multiLevelType w:val="hybridMultilevel"/>
    <w:tmpl w:val="1F0C7F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B3E7E34"/>
    <w:multiLevelType w:val="hybridMultilevel"/>
    <w:tmpl w:val="A46C6942"/>
    <w:lvl w:ilvl="0" w:tplc="C2249406">
      <w:start w:val="2"/>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B8770C2"/>
    <w:multiLevelType w:val="hybridMultilevel"/>
    <w:tmpl w:val="45123A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D09513B"/>
    <w:multiLevelType w:val="hybridMultilevel"/>
    <w:tmpl w:val="F56E26F8"/>
    <w:lvl w:ilvl="0" w:tplc="8BE207A2">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25C0F1D"/>
    <w:multiLevelType w:val="hybridMultilevel"/>
    <w:tmpl w:val="FDD45A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F146612"/>
    <w:multiLevelType w:val="hybridMultilevel"/>
    <w:tmpl w:val="F8849B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6AF4404"/>
    <w:multiLevelType w:val="hybridMultilevel"/>
    <w:tmpl w:val="2FB45F1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5B936949"/>
    <w:multiLevelType w:val="hybridMultilevel"/>
    <w:tmpl w:val="9CE6C21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3CD7DBC"/>
    <w:multiLevelType w:val="hybridMultilevel"/>
    <w:tmpl w:val="AF0AB630"/>
    <w:lvl w:ilvl="0" w:tplc="135C34C6">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7422A87"/>
    <w:multiLevelType w:val="hybridMultilevel"/>
    <w:tmpl w:val="5DEC9970"/>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6D040452"/>
    <w:multiLevelType w:val="hybridMultilevel"/>
    <w:tmpl w:val="ED06820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6F637C"/>
    <w:multiLevelType w:val="hybridMultilevel"/>
    <w:tmpl w:val="A67450F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EEC75E6"/>
    <w:multiLevelType w:val="hybridMultilevel"/>
    <w:tmpl w:val="D4E4CA4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8087412">
    <w:abstractNumId w:val="10"/>
  </w:num>
  <w:num w:numId="2" w16cid:durableId="543446084">
    <w:abstractNumId w:val="22"/>
  </w:num>
  <w:num w:numId="3" w16cid:durableId="1634821367">
    <w:abstractNumId w:val="9"/>
  </w:num>
  <w:num w:numId="4" w16cid:durableId="1823736664">
    <w:abstractNumId w:val="4"/>
  </w:num>
  <w:num w:numId="5" w16cid:durableId="1954246585">
    <w:abstractNumId w:val="8"/>
  </w:num>
  <w:num w:numId="6" w16cid:durableId="955252828">
    <w:abstractNumId w:val="0"/>
  </w:num>
  <w:num w:numId="7" w16cid:durableId="1675573211">
    <w:abstractNumId w:val="6"/>
  </w:num>
  <w:num w:numId="8" w16cid:durableId="543636198">
    <w:abstractNumId w:val="13"/>
  </w:num>
  <w:num w:numId="9" w16cid:durableId="352613227">
    <w:abstractNumId w:val="5"/>
  </w:num>
  <w:num w:numId="10" w16cid:durableId="1260676615">
    <w:abstractNumId w:val="17"/>
  </w:num>
  <w:num w:numId="11" w16cid:durableId="860513834">
    <w:abstractNumId w:val="7"/>
  </w:num>
  <w:num w:numId="12" w16cid:durableId="1993830639">
    <w:abstractNumId w:val="15"/>
  </w:num>
  <w:num w:numId="13" w16cid:durableId="382560714">
    <w:abstractNumId w:val="14"/>
  </w:num>
  <w:num w:numId="14" w16cid:durableId="1647512431">
    <w:abstractNumId w:val="21"/>
  </w:num>
  <w:num w:numId="15" w16cid:durableId="1804425949">
    <w:abstractNumId w:val="20"/>
  </w:num>
  <w:num w:numId="16" w16cid:durableId="534540095">
    <w:abstractNumId w:val="16"/>
  </w:num>
  <w:num w:numId="17" w16cid:durableId="33776843">
    <w:abstractNumId w:val="3"/>
  </w:num>
  <w:num w:numId="18" w16cid:durableId="948048726">
    <w:abstractNumId w:val="2"/>
  </w:num>
  <w:num w:numId="19" w16cid:durableId="1784574209">
    <w:abstractNumId w:val="18"/>
  </w:num>
  <w:num w:numId="20" w16cid:durableId="1177505210">
    <w:abstractNumId w:val="1"/>
  </w:num>
  <w:num w:numId="21" w16cid:durableId="1905598017">
    <w:abstractNumId w:val="19"/>
  </w:num>
  <w:num w:numId="22" w16cid:durableId="272254511">
    <w:abstractNumId w:val="12"/>
  </w:num>
  <w:num w:numId="23" w16cid:durableId="40789823">
    <w:abstractNumId w:val="11"/>
  </w:num>
  <w:num w:numId="24" w16cid:durableId="1458376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6B"/>
    <w:rsid w:val="0015006B"/>
    <w:rsid w:val="0022556B"/>
    <w:rsid w:val="003368C4"/>
    <w:rsid w:val="003547A0"/>
    <w:rsid w:val="00475B6B"/>
    <w:rsid w:val="004B1A00"/>
    <w:rsid w:val="00564325"/>
    <w:rsid w:val="00566F8F"/>
    <w:rsid w:val="006C1386"/>
    <w:rsid w:val="00865A79"/>
    <w:rsid w:val="008A7CE6"/>
    <w:rsid w:val="009144D5"/>
    <w:rsid w:val="00961ECF"/>
    <w:rsid w:val="00963094"/>
    <w:rsid w:val="00964A26"/>
    <w:rsid w:val="009738FE"/>
    <w:rsid w:val="009F08D2"/>
    <w:rsid w:val="00AC73F1"/>
    <w:rsid w:val="00B14A48"/>
    <w:rsid w:val="00C229A2"/>
    <w:rsid w:val="00C461D2"/>
    <w:rsid w:val="00C47D5B"/>
    <w:rsid w:val="00C70708"/>
    <w:rsid w:val="00C70B67"/>
    <w:rsid w:val="00F41C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D95F"/>
  <w15:chartTrackingRefBased/>
  <w15:docId w15:val="{ADB8142A-5586-4DEC-88D0-957D39FC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6B"/>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6B"/>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225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56B"/>
    <w:rPr>
      <w:rFonts w:ascii="Calibri" w:eastAsia="Calibri" w:hAnsi="Calibri" w:cs="Times New Roman"/>
      <w:kern w:val="0"/>
      <w:lang w:val="en-US"/>
      <w14:ligatures w14:val="none"/>
    </w:rPr>
  </w:style>
  <w:style w:type="paragraph" w:styleId="ListParagraph">
    <w:name w:val="List Paragraph"/>
    <w:basedOn w:val="Normal"/>
    <w:link w:val="ListParagraphChar"/>
    <w:uiPriority w:val="34"/>
    <w:qFormat/>
    <w:rsid w:val="00C70B67"/>
    <w:pPr>
      <w:ind w:left="720"/>
      <w:contextualSpacing/>
    </w:pPr>
  </w:style>
  <w:style w:type="character" w:customStyle="1" w:styleId="ListParagraphChar">
    <w:name w:val="List Paragraph Char"/>
    <w:basedOn w:val="DefaultParagraphFont"/>
    <w:link w:val="ListParagraph"/>
    <w:uiPriority w:val="34"/>
    <w:qFormat/>
    <w:locked/>
    <w:rsid w:val="009F08D2"/>
    <w:rPr>
      <w:rFonts w:ascii="Calibri" w:eastAsia="Calibri" w:hAnsi="Calibri" w:cs="Times New Roman"/>
      <w:kern w:val="0"/>
      <w:lang w:val="en-US"/>
      <w14:ligatures w14:val="none"/>
    </w:rPr>
  </w:style>
  <w:style w:type="table" w:styleId="TableGrid">
    <w:name w:val="Table Grid"/>
    <w:basedOn w:val="TableNormal"/>
    <w:uiPriority w:val="39"/>
    <w:qFormat/>
    <w:rsid w:val="009144D5"/>
    <w:pPr>
      <w:spacing w:after="0" w:line="240" w:lineRule="auto"/>
    </w:pPr>
    <w:rPr>
      <w:rFonts w:ascii="Calibri" w:eastAsia="Calibri" w:hAnsi="Calibri" w:cs="SimSun"/>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16552">
      <w:bodyDiv w:val="1"/>
      <w:marLeft w:val="0"/>
      <w:marRight w:val="0"/>
      <w:marTop w:val="0"/>
      <w:marBottom w:val="0"/>
      <w:divBdr>
        <w:top w:val="none" w:sz="0" w:space="0" w:color="auto"/>
        <w:left w:val="none" w:sz="0" w:space="0" w:color="auto"/>
        <w:bottom w:val="none" w:sz="0" w:space="0" w:color="auto"/>
        <w:right w:val="none" w:sz="0" w:space="0" w:color="auto"/>
      </w:divBdr>
    </w:div>
    <w:div w:id="20733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s.det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AsusLaptop304B@outlook.com</dc:creator>
  <cp:keywords/>
  <dc:description/>
  <cp:lastModifiedBy>AsusLaptop304B@outlook.com</cp:lastModifiedBy>
  <cp:revision>6</cp:revision>
  <dcterms:created xsi:type="dcterms:W3CDTF">2023-06-30T05:12:00Z</dcterms:created>
  <dcterms:modified xsi:type="dcterms:W3CDTF">2023-07-10T12:02:00Z</dcterms:modified>
</cp:coreProperties>
</file>