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4B" w:rsidRPr="00D26A5C" w:rsidRDefault="00614F4B" w:rsidP="006C1E28">
      <w:pPr>
        <w:spacing w:after="0"/>
        <w:jc w:val="center"/>
        <w:rPr>
          <w:rFonts w:ascii="Times New Roman" w:hAnsi="Times New Roman" w:cs="Times New Roman"/>
          <w:b/>
          <w:sz w:val="24"/>
          <w:szCs w:val="28"/>
          <w:lang w:val="id-ID"/>
        </w:rPr>
      </w:pPr>
      <w:r w:rsidRPr="00D26A5C">
        <w:rPr>
          <w:rFonts w:ascii="Times New Roman" w:hAnsi="Times New Roman" w:cs="Times New Roman"/>
          <w:b/>
          <w:sz w:val="24"/>
          <w:szCs w:val="28"/>
        </w:rPr>
        <w:t>PENGARUH KUALITAS PELAYANAN TERHADAP KEPUASAN PASIEN R</w:t>
      </w:r>
      <w:r w:rsidRPr="00D26A5C">
        <w:rPr>
          <w:rFonts w:ascii="Times New Roman" w:hAnsi="Times New Roman" w:cs="Times New Roman"/>
          <w:b/>
          <w:sz w:val="24"/>
          <w:szCs w:val="28"/>
          <w:vertAlign w:val="superscript"/>
        </w:rPr>
        <w:t>+</w:t>
      </w:r>
      <w:r w:rsidRPr="00D26A5C">
        <w:rPr>
          <w:rFonts w:ascii="Times New Roman" w:hAnsi="Times New Roman" w:cs="Times New Roman"/>
          <w:b/>
          <w:sz w:val="24"/>
          <w:szCs w:val="28"/>
        </w:rPr>
        <w:t xml:space="preserve"> KLINIK GIGI CONDONG CATUR SLEMAN YOGYAKARTA</w:t>
      </w:r>
    </w:p>
    <w:p w:rsidR="00021290" w:rsidRDefault="00021290" w:rsidP="00BB6974">
      <w:pPr>
        <w:spacing w:after="0" w:line="240" w:lineRule="auto"/>
        <w:jc w:val="center"/>
        <w:rPr>
          <w:rFonts w:ascii="Times New Roman" w:hAnsi="Times New Roman" w:cs="Times New Roman"/>
          <w:b/>
          <w:sz w:val="30"/>
          <w:szCs w:val="30"/>
          <w:lang w:val="id-ID"/>
        </w:rPr>
      </w:pPr>
    </w:p>
    <w:p w:rsidR="00021290" w:rsidRPr="00AB63E6" w:rsidRDefault="00021290" w:rsidP="00787279">
      <w:pPr>
        <w:spacing w:after="0"/>
        <w:jc w:val="center"/>
        <w:rPr>
          <w:rFonts w:ascii="Times New Roman" w:hAnsi="Times New Roman" w:cs="Times New Roman"/>
          <w:b/>
          <w:sz w:val="24"/>
          <w:szCs w:val="30"/>
          <w:lang w:val="id-ID"/>
        </w:rPr>
      </w:pPr>
      <w:r w:rsidRPr="00AB63E6">
        <w:rPr>
          <w:rFonts w:ascii="Times New Roman" w:hAnsi="Times New Roman" w:cs="Times New Roman"/>
          <w:b/>
          <w:sz w:val="24"/>
          <w:szCs w:val="30"/>
          <w:lang w:val="id-ID"/>
        </w:rPr>
        <w:t>Ginsa Adisti Nugraha</w:t>
      </w:r>
    </w:p>
    <w:p w:rsidR="00614F4B" w:rsidRDefault="00021290" w:rsidP="00BB6974">
      <w:pPr>
        <w:spacing w:after="0" w:line="240" w:lineRule="auto"/>
        <w:jc w:val="center"/>
        <w:rPr>
          <w:szCs w:val="24"/>
          <w:lang w:val="id-ID"/>
        </w:rPr>
      </w:pPr>
      <w:r w:rsidRPr="00AB63E6">
        <w:rPr>
          <w:rFonts w:ascii="Times New Roman" w:hAnsi="Times New Roman" w:cs="Times New Roman"/>
          <w:sz w:val="24"/>
          <w:szCs w:val="30"/>
          <w:lang w:val="id-ID"/>
        </w:rPr>
        <w:t xml:space="preserve">Fakultas Ekonomi- Universitas </w:t>
      </w:r>
      <w:r w:rsidR="00AB63E6" w:rsidRPr="00AB63E6">
        <w:rPr>
          <w:rFonts w:ascii="Times New Roman" w:hAnsi="Times New Roman" w:cs="Times New Roman"/>
          <w:sz w:val="24"/>
          <w:szCs w:val="30"/>
          <w:lang w:val="id-ID"/>
        </w:rPr>
        <w:t>Mercu Buana Yogyakarta</w:t>
      </w:r>
    </w:p>
    <w:p w:rsidR="00614F4B" w:rsidRDefault="00614F4B" w:rsidP="00787279">
      <w:pPr>
        <w:rPr>
          <w:szCs w:val="24"/>
          <w:lang w:val="id-ID"/>
        </w:rPr>
      </w:pPr>
    </w:p>
    <w:p w:rsidR="00614F4B" w:rsidRDefault="00614F4B" w:rsidP="00787279">
      <w:pPr>
        <w:rPr>
          <w:szCs w:val="24"/>
          <w:lang w:val="id-ID"/>
        </w:rPr>
        <w:sectPr w:rsidR="00614F4B" w:rsidSect="00614F4B">
          <w:headerReference w:type="even" r:id="rId8"/>
          <w:headerReference w:type="default" r:id="rId9"/>
          <w:footerReference w:type="default" r:id="rId10"/>
          <w:headerReference w:type="first" r:id="rId11"/>
          <w:footerReference w:type="first" r:id="rId12"/>
          <w:pgSz w:w="11906" w:h="16838" w:code="9"/>
          <w:pgMar w:top="2268" w:right="1701" w:bottom="1701" w:left="2268" w:header="709" w:footer="709" w:gutter="0"/>
          <w:pgNumType w:start="54"/>
          <w:cols w:space="708"/>
          <w:titlePg/>
          <w:docGrid w:linePitch="360"/>
        </w:sectPr>
      </w:pPr>
    </w:p>
    <w:p w:rsidR="00614F4B" w:rsidRPr="00614F4B" w:rsidRDefault="00614F4B" w:rsidP="00787279">
      <w:pPr>
        <w:autoSpaceDE w:val="0"/>
        <w:autoSpaceDN w:val="0"/>
        <w:adjustRightInd w:val="0"/>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ABSTRAK</w:t>
      </w:r>
    </w:p>
    <w:p w:rsidR="00614F4B" w:rsidRDefault="00614F4B" w:rsidP="00787279">
      <w:pPr>
        <w:autoSpaceDE w:val="0"/>
        <w:autoSpaceDN w:val="0"/>
        <w:adjustRightInd w:val="0"/>
        <w:spacing w:after="0"/>
        <w:jc w:val="center"/>
        <w:rPr>
          <w:rFonts w:ascii="Times New Roman" w:hAnsi="Times New Roman" w:cs="Times New Roman"/>
          <w:sz w:val="24"/>
          <w:szCs w:val="24"/>
        </w:rPr>
      </w:pPr>
    </w:p>
    <w:p w:rsidR="006C1E28" w:rsidRDefault="006C1E28" w:rsidP="006C1E2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Pelayanan kesehatan merupakan faktor penting untuk menjaga kualitas hidup manusia. Layanan kesehatan yang berkualitas adalah suatu layanan kesehatan yang dibutuhkan sekaligus diinginkan oleh pasien maupun masyarakat. Kepuasan konsumen merupakan bentuk rasa puas maupun kecewa yang timbul setelah membandingkan kinerja hasil sebuah produk atau jasa yang telah diterima dengan sebuah totalitas kinerja yang diharapkan. Kualitas pelayanan memiliki lima dimensi yaitu </w:t>
      </w:r>
      <w:r>
        <w:rPr>
          <w:rFonts w:ascii="Times New Roman" w:hAnsi="Times New Roman" w:cs="Times New Roman"/>
          <w:i/>
          <w:sz w:val="24"/>
          <w:szCs w:val="24"/>
        </w:rPr>
        <w:t>tangible</w:t>
      </w:r>
      <w:r>
        <w:rPr>
          <w:rFonts w:ascii="Times New Roman" w:hAnsi="Times New Roman" w:cs="Times New Roman"/>
          <w:sz w:val="24"/>
          <w:szCs w:val="24"/>
        </w:rPr>
        <w:t xml:space="preserve">, </w:t>
      </w:r>
      <w:r>
        <w:rPr>
          <w:rFonts w:ascii="Times New Roman" w:hAnsi="Times New Roman" w:cs="Times New Roman"/>
          <w:i/>
          <w:sz w:val="24"/>
          <w:szCs w:val="24"/>
        </w:rPr>
        <w:t>reliability</w:t>
      </w:r>
      <w:r>
        <w:rPr>
          <w:rFonts w:ascii="Times New Roman" w:hAnsi="Times New Roman" w:cs="Times New Roman"/>
          <w:sz w:val="24"/>
          <w:szCs w:val="24"/>
        </w:rPr>
        <w:t xml:space="preserve">, </w:t>
      </w:r>
      <w:r>
        <w:rPr>
          <w:rFonts w:ascii="Times New Roman" w:hAnsi="Times New Roman" w:cs="Times New Roman"/>
          <w:i/>
          <w:sz w:val="24"/>
          <w:szCs w:val="24"/>
        </w:rPr>
        <w:t>responsiveness</w:t>
      </w:r>
      <w:r>
        <w:rPr>
          <w:rFonts w:ascii="Times New Roman" w:hAnsi="Times New Roman" w:cs="Times New Roman"/>
          <w:sz w:val="24"/>
          <w:szCs w:val="24"/>
        </w:rPr>
        <w:t xml:space="preserve">, </w:t>
      </w:r>
      <w:r>
        <w:rPr>
          <w:rFonts w:ascii="Times New Roman" w:hAnsi="Times New Roman" w:cs="Times New Roman"/>
          <w:i/>
          <w:sz w:val="24"/>
          <w:szCs w:val="24"/>
        </w:rPr>
        <w:t>assurance</w:t>
      </w:r>
      <w:r>
        <w:rPr>
          <w:rFonts w:ascii="Times New Roman" w:hAnsi="Times New Roman" w:cs="Times New Roman"/>
          <w:sz w:val="24"/>
          <w:szCs w:val="24"/>
        </w:rPr>
        <w:t xml:space="preserve">, </w:t>
      </w:r>
      <w:r>
        <w:rPr>
          <w:rFonts w:ascii="Times New Roman" w:hAnsi="Times New Roman" w:cs="Times New Roman"/>
          <w:i/>
          <w:sz w:val="24"/>
          <w:szCs w:val="24"/>
        </w:rPr>
        <w:t>emphaty</w:t>
      </w:r>
      <w:r>
        <w:rPr>
          <w:rFonts w:ascii="Times New Roman" w:hAnsi="Times New Roman" w:cs="Times New Roman"/>
          <w:sz w:val="24"/>
          <w:szCs w:val="24"/>
        </w:rPr>
        <w:t>. Tujuan dari penelitian ini adalah untuk untuk mengetahui apakah terdapat pengaruh dimensi kualitas layanan terhadap kepuasan pasien R</w:t>
      </w:r>
      <w:r>
        <w:rPr>
          <w:rFonts w:ascii="Times New Roman" w:hAnsi="Times New Roman" w:cs="Times New Roman"/>
          <w:sz w:val="24"/>
          <w:szCs w:val="24"/>
          <w:vertAlign w:val="superscript"/>
        </w:rPr>
        <w:t>+</w:t>
      </w:r>
      <w:r>
        <w:rPr>
          <w:rFonts w:ascii="Times New Roman" w:hAnsi="Times New Roman" w:cs="Times New Roman"/>
          <w:sz w:val="24"/>
          <w:szCs w:val="24"/>
        </w:rPr>
        <w:t xml:space="preserve"> Klinik Gigi Condong Catur, Sleman, Yogyakarta baik secara parsial maupun simultan dan  mengetahui dimensi kualitas layanan yang paling dominan berpengaruh terhadap kepuasan pasien pengguna jasa R</w:t>
      </w:r>
      <w:r>
        <w:rPr>
          <w:rFonts w:ascii="Times New Roman" w:hAnsi="Times New Roman" w:cs="Times New Roman"/>
          <w:sz w:val="24"/>
          <w:szCs w:val="24"/>
          <w:vertAlign w:val="superscript"/>
        </w:rPr>
        <w:t>+</w:t>
      </w:r>
      <w:r>
        <w:rPr>
          <w:rFonts w:ascii="Times New Roman" w:hAnsi="Times New Roman" w:cs="Times New Roman"/>
          <w:sz w:val="24"/>
          <w:szCs w:val="24"/>
        </w:rPr>
        <w:t xml:space="preserve"> Klinik Gigi Condong Catur, Sleman, Yogyakarta.</w:t>
      </w:r>
    </w:p>
    <w:p w:rsidR="006C1E28" w:rsidRDefault="006C1E28" w:rsidP="006C1E2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dilakukan di R</w:t>
      </w:r>
      <w:r>
        <w:rPr>
          <w:rFonts w:ascii="Times New Roman" w:hAnsi="Times New Roman" w:cs="Times New Roman"/>
          <w:sz w:val="24"/>
          <w:szCs w:val="24"/>
          <w:vertAlign w:val="superscript"/>
        </w:rPr>
        <w:t xml:space="preserve">+ </w:t>
      </w:r>
      <w:r>
        <w:rPr>
          <w:rFonts w:ascii="Times New Roman" w:hAnsi="Times New Roman" w:cs="Times New Roman"/>
          <w:sz w:val="24"/>
          <w:szCs w:val="24"/>
        </w:rPr>
        <w:t>Klinik Gigi</w:t>
      </w:r>
      <w:r>
        <w:rPr>
          <w:rFonts w:ascii="Times New Roman" w:hAnsi="Times New Roman" w:cs="Times New Roman"/>
          <w:sz w:val="24"/>
          <w:szCs w:val="24"/>
          <w:vertAlign w:val="superscript"/>
        </w:rPr>
        <w:t xml:space="preserve"> </w:t>
      </w:r>
      <w:r>
        <w:rPr>
          <w:rFonts w:ascii="Times New Roman" w:hAnsi="Times New Roman" w:cs="Times New Roman"/>
          <w:sz w:val="24"/>
          <w:szCs w:val="24"/>
        </w:rPr>
        <w:t>Condong Catur, Depok, Sleman. Sampel penelitian terdiri dari 100 orang pasien kemudian dibagikan kuisioner. Skala likert yang digunakan dalam penelitian ini terdiri atas empat kategori, yaitu: Sangat Baik, B</w:t>
      </w:r>
      <w:r>
        <w:rPr>
          <w:rFonts w:ascii="Times New Roman" w:hAnsi="Times New Roman" w:cs="Times New Roman"/>
          <w:color w:val="1D1B11" w:themeColor="background2" w:themeShade="1A"/>
          <w:sz w:val="24"/>
          <w:szCs w:val="24"/>
        </w:rPr>
        <w:t xml:space="preserve">aik, Tidak Baik, Sangat Tidak Baik. </w:t>
      </w:r>
      <w:r>
        <w:rPr>
          <w:rFonts w:ascii="Times New Roman" w:hAnsi="Times New Roman" w:cs="Times New Roman"/>
          <w:sz w:val="24"/>
          <w:szCs w:val="24"/>
        </w:rPr>
        <w:t xml:space="preserve">Sedangkan skala likert untuk kuisioner yang berhubungan dengan kepuasan konsumen menggunakan empat kategori, yaitu: </w:t>
      </w:r>
      <w:r>
        <w:rPr>
          <w:rFonts w:ascii="Times New Roman" w:hAnsi="Times New Roman" w:cs="Times New Roman"/>
          <w:color w:val="1D1B11" w:themeColor="background2" w:themeShade="1A"/>
          <w:sz w:val="24"/>
          <w:szCs w:val="24"/>
        </w:rPr>
        <w:t xml:space="preserve">Sangat Puas, Puas, Tidak Puas, Sangat Tidak Puas. </w:t>
      </w:r>
      <w:r>
        <w:rPr>
          <w:rFonts w:ascii="Times New Roman" w:hAnsi="Times New Roman" w:cs="Times New Roman"/>
          <w:sz w:val="24"/>
          <w:szCs w:val="24"/>
        </w:rPr>
        <w:t>Analisis data yang digunakan dalam penelitian ini adalah metode analisis kuantitatif, yaitu analisis data menggunakan statistik. Statistik yang digunakan dapat berupa statistik deskriptif dan inferensial/induktif.</w:t>
      </w:r>
    </w:p>
    <w:p w:rsidR="006C1E28" w:rsidRDefault="006C1E28" w:rsidP="006C1E2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Hasil penelitian menunjukkan bahwa </w:t>
      </w:r>
      <w:r>
        <w:rPr>
          <w:rFonts w:ascii="Times New Roman" w:hAnsi="Times New Roman" w:cs="Times New Roman"/>
          <w:i/>
          <w:sz w:val="24"/>
          <w:szCs w:val="24"/>
        </w:rPr>
        <w:t>tangible</w:t>
      </w:r>
      <w:r>
        <w:rPr>
          <w:rFonts w:ascii="Times New Roman" w:hAnsi="Times New Roman" w:cs="Times New Roman"/>
          <w:sz w:val="24"/>
          <w:szCs w:val="24"/>
        </w:rPr>
        <w:t xml:space="preserve"> mempunyai pengaruh terhadap kepuasan pelanggan, </w:t>
      </w:r>
      <w:r>
        <w:rPr>
          <w:rFonts w:ascii="Times New Roman" w:hAnsi="Times New Roman" w:cs="Times New Roman"/>
          <w:i/>
          <w:sz w:val="24"/>
          <w:szCs w:val="24"/>
        </w:rPr>
        <w:t>reliability</w:t>
      </w:r>
      <w:r>
        <w:rPr>
          <w:rFonts w:ascii="Times New Roman" w:hAnsi="Times New Roman" w:cs="Times New Roman"/>
          <w:sz w:val="24"/>
          <w:szCs w:val="24"/>
        </w:rPr>
        <w:t xml:space="preserve"> mempunyai pengaruh terhadap kepuasan pelanggan, </w:t>
      </w:r>
      <w:r>
        <w:rPr>
          <w:rFonts w:ascii="Times New Roman" w:hAnsi="Times New Roman" w:cs="Times New Roman"/>
          <w:i/>
          <w:sz w:val="24"/>
          <w:szCs w:val="24"/>
        </w:rPr>
        <w:t xml:space="preserve">responsiveness </w:t>
      </w:r>
      <w:r>
        <w:rPr>
          <w:rFonts w:ascii="Times New Roman" w:hAnsi="Times New Roman" w:cs="Times New Roman"/>
          <w:sz w:val="24"/>
          <w:szCs w:val="24"/>
        </w:rPr>
        <w:t xml:space="preserve">tidak mempunyai pengaruh terhadap kepuasan pelanggan, </w:t>
      </w:r>
      <w:r>
        <w:rPr>
          <w:rFonts w:ascii="Times New Roman" w:hAnsi="Times New Roman" w:cs="Times New Roman"/>
          <w:i/>
          <w:sz w:val="24"/>
          <w:szCs w:val="24"/>
        </w:rPr>
        <w:t>assurance</w:t>
      </w:r>
      <w:r>
        <w:rPr>
          <w:rFonts w:ascii="Times New Roman" w:hAnsi="Times New Roman" w:cs="Times New Roman"/>
          <w:sz w:val="24"/>
          <w:szCs w:val="24"/>
        </w:rPr>
        <w:t xml:space="preserve"> tidak mempunyai pengaruh terhaadap kepuasan pelanggan dan </w:t>
      </w:r>
      <w:r>
        <w:rPr>
          <w:rFonts w:ascii="Times New Roman" w:hAnsi="Times New Roman" w:cs="Times New Roman"/>
          <w:i/>
          <w:sz w:val="24"/>
          <w:szCs w:val="24"/>
        </w:rPr>
        <w:t>empathy</w:t>
      </w:r>
      <w:r>
        <w:rPr>
          <w:rFonts w:ascii="Times New Roman" w:hAnsi="Times New Roman" w:cs="Times New Roman"/>
          <w:sz w:val="24"/>
          <w:szCs w:val="24"/>
        </w:rPr>
        <w:t xml:space="preserve"> tidak mempunyai pengaruh terhadap kepuasan. </w:t>
      </w:r>
      <w:r>
        <w:rPr>
          <w:rFonts w:ascii="Times New Roman" w:hAnsi="Times New Roman"/>
          <w:i/>
          <w:sz w:val="24"/>
          <w:szCs w:val="24"/>
        </w:rPr>
        <w:t>Tangible</w:t>
      </w:r>
      <w:r>
        <w:rPr>
          <w:rFonts w:ascii="Times New Roman" w:hAnsi="Times New Roman"/>
          <w:sz w:val="24"/>
          <w:szCs w:val="24"/>
        </w:rPr>
        <w:t xml:space="preserve">, </w:t>
      </w:r>
      <w:r>
        <w:rPr>
          <w:rFonts w:ascii="Times New Roman" w:hAnsi="Times New Roman"/>
          <w:i/>
          <w:sz w:val="24"/>
          <w:szCs w:val="24"/>
        </w:rPr>
        <w:t>reliability</w:t>
      </w:r>
      <w:r>
        <w:rPr>
          <w:rFonts w:ascii="Times New Roman" w:hAnsi="Times New Roman"/>
          <w:sz w:val="24"/>
          <w:szCs w:val="24"/>
        </w:rPr>
        <w:t xml:space="preserve">, </w:t>
      </w:r>
      <w:r>
        <w:rPr>
          <w:rFonts w:ascii="Times New Roman" w:hAnsi="Times New Roman"/>
          <w:i/>
          <w:sz w:val="24"/>
          <w:szCs w:val="24"/>
        </w:rPr>
        <w:t>responsiveness</w:t>
      </w:r>
      <w:r>
        <w:rPr>
          <w:rFonts w:ascii="Times New Roman" w:hAnsi="Times New Roman"/>
          <w:sz w:val="24"/>
          <w:szCs w:val="24"/>
        </w:rPr>
        <w:t xml:space="preserve">, </w:t>
      </w:r>
      <w:r>
        <w:rPr>
          <w:rFonts w:ascii="Times New Roman" w:hAnsi="Times New Roman"/>
          <w:i/>
          <w:sz w:val="24"/>
          <w:szCs w:val="24"/>
        </w:rPr>
        <w:t>assurance</w:t>
      </w:r>
      <w:r>
        <w:rPr>
          <w:rFonts w:ascii="Times New Roman" w:hAnsi="Times New Roman"/>
          <w:sz w:val="24"/>
          <w:szCs w:val="24"/>
        </w:rPr>
        <w:t xml:space="preserve">, dan </w:t>
      </w:r>
      <w:r>
        <w:rPr>
          <w:rFonts w:ascii="Times New Roman" w:hAnsi="Times New Roman"/>
          <w:i/>
          <w:sz w:val="24"/>
          <w:szCs w:val="24"/>
        </w:rPr>
        <w:t>emphaty</w:t>
      </w:r>
      <w:r>
        <w:rPr>
          <w:rFonts w:ascii="Times New Roman" w:hAnsi="Times New Roman"/>
          <w:sz w:val="24"/>
          <w:szCs w:val="24"/>
        </w:rPr>
        <w:t xml:space="preserve"> secara simultan mempunyai pengaruh positif dan signifikan terhadap kepuasan R</w:t>
      </w:r>
      <w:r>
        <w:rPr>
          <w:rFonts w:ascii="Times New Roman" w:hAnsi="Times New Roman"/>
          <w:sz w:val="24"/>
          <w:szCs w:val="24"/>
          <w:vertAlign w:val="superscript"/>
        </w:rPr>
        <w:t>+</w:t>
      </w:r>
      <w:r>
        <w:rPr>
          <w:rFonts w:ascii="Times New Roman" w:hAnsi="Times New Roman"/>
          <w:sz w:val="24"/>
          <w:szCs w:val="24"/>
        </w:rPr>
        <w:t xml:space="preserve"> Klinik Gigi Condong Catur, Sleman, Yogyakarta.</w:t>
      </w:r>
    </w:p>
    <w:p w:rsidR="006C1E28" w:rsidRDefault="006C1E28" w:rsidP="006C1E28">
      <w:pPr>
        <w:autoSpaceDE w:val="0"/>
        <w:autoSpaceDN w:val="0"/>
        <w:adjustRightInd w:val="0"/>
        <w:spacing w:after="0" w:line="240" w:lineRule="auto"/>
        <w:jc w:val="both"/>
        <w:rPr>
          <w:rFonts w:ascii="Times New Roman" w:hAnsi="Times New Roman"/>
          <w:sz w:val="24"/>
          <w:szCs w:val="24"/>
        </w:rPr>
      </w:pPr>
    </w:p>
    <w:p w:rsidR="00614F4B" w:rsidRPr="00D26A5C" w:rsidRDefault="006C1E28" w:rsidP="006C1E28">
      <w:pPr>
        <w:rPr>
          <w:szCs w:val="24"/>
          <w:lang w:val="id-ID"/>
        </w:rPr>
      </w:pPr>
      <w:r>
        <w:rPr>
          <w:rFonts w:ascii="Times New Roman" w:hAnsi="Times New Roman"/>
          <w:sz w:val="24"/>
          <w:szCs w:val="24"/>
        </w:rPr>
        <w:t>Kata kunci : pengaruh kualitas pelayanan, kepuasan pasien, pelayanan kesehatan, jasa</w:t>
      </w:r>
    </w:p>
    <w:sectPr w:rsidR="00614F4B" w:rsidRPr="00D26A5C" w:rsidSect="00D26A5C">
      <w:type w:val="continuous"/>
      <w:pgSz w:w="11906" w:h="16838" w:code="9"/>
      <w:pgMar w:top="2268" w:right="1701" w:bottom="1701" w:left="2268" w:header="709" w:footer="709" w:gutter="0"/>
      <w:pgNumType w:start="5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428" w:rsidRDefault="00824428" w:rsidP="008155CB">
      <w:pPr>
        <w:spacing w:after="0" w:line="240" w:lineRule="auto"/>
      </w:pPr>
      <w:r>
        <w:separator/>
      </w:r>
    </w:p>
  </w:endnote>
  <w:endnote w:type="continuationSeparator" w:id="0">
    <w:p w:rsidR="00824428" w:rsidRDefault="00824428" w:rsidP="00815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28" w:rsidRPr="009722BC" w:rsidRDefault="00824428" w:rsidP="001F2FA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28" w:rsidRPr="00D26A5C" w:rsidRDefault="00824428" w:rsidP="00B12A51">
    <w:pPr>
      <w:pStyle w:val="Footer"/>
      <w:jc w:val="cen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428" w:rsidRDefault="00824428" w:rsidP="008155CB">
      <w:pPr>
        <w:spacing w:after="0" w:line="240" w:lineRule="auto"/>
      </w:pPr>
      <w:r>
        <w:separator/>
      </w:r>
    </w:p>
  </w:footnote>
  <w:footnote w:type="continuationSeparator" w:id="0">
    <w:p w:rsidR="00824428" w:rsidRDefault="00824428" w:rsidP="008155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28" w:rsidRPr="002E4164" w:rsidRDefault="00824428" w:rsidP="001F2FA6">
    <w:pPr>
      <w:pStyle w:val="Header"/>
      <w:jc w:val="right"/>
    </w:pPr>
  </w:p>
  <w:p w:rsidR="00824428" w:rsidRPr="002E4164" w:rsidRDefault="00824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28" w:rsidRPr="00054E84" w:rsidRDefault="00824428" w:rsidP="001F2FA6">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428" w:rsidRDefault="00824428">
    <w:pPr>
      <w:pStyle w:val="Header"/>
      <w:jc w:val="right"/>
    </w:pPr>
  </w:p>
  <w:p w:rsidR="00824428" w:rsidRDefault="008244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431"/>
    <w:multiLevelType w:val="hybridMultilevel"/>
    <w:tmpl w:val="E7928DBC"/>
    <w:lvl w:ilvl="0" w:tplc="134CB46A">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64A0725"/>
    <w:multiLevelType w:val="hybridMultilevel"/>
    <w:tmpl w:val="7EB686C4"/>
    <w:lvl w:ilvl="0" w:tplc="672C7E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77E1CE1"/>
    <w:multiLevelType w:val="hybridMultilevel"/>
    <w:tmpl w:val="ADD4544E"/>
    <w:lvl w:ilvl="0" w:tplc="A518F2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B3515"/>
    <w:multiLevelType w:val="hybridMultilevel"/>
    <w:tmpl w:val="274CD0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B17C4"/>
    <w:multiLevelType w:val="hybridMultilevel"/>
    <w:tmpl w:val="02249ACC"/>
    <w:lvl w:ilvl="0" w:tplc="4BE60BC4">
      <w:start w:val="1"/>
      <w:numFmt w:val="decimal"/>
      <w:lvlText w:val="%1."/>
      <w:lvlJc w:val="left"/>
      <w:pPr>
        <w:ind w:left="1799" w:hanging="360"/>
      </w:pPr>
      <w:rPr>
        <w:rFonts w:hint="default"/>
      </w:rPr>
    </w:lvl>
    <w:lvl w:ilvl="1" w:tplc="04090019" w:tentative="1">
      <w:start w:val="1"/>
      <w:numFmt w:val="lowerLetter"/>
      <w:lvlText w:val="%2."/>
      <w:lvlJc w:val="left"/>
      <w:pPr>
        <w:ind w:left="1886" w:hanging="360"/>
      </w:pPr>
    </w:lvl>
    <w:lvl w:ilvl="2" w:tplc="0409001B">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nsid w:val="20656FBA"/>
    <w:multiLevelType w:val="hybridMultilevel"/>
    <w:tmpl w:val="056414F8"/>
    <w:lvl w:ilvl="0" w:tplc="A13E71CC">
      <w:start w:val="1"/>
      <w:numFmt w:val="lowerLetter"/>
      <w:lvlText w:val="%1."/>
      <w:lvlJc w:val="left"/>
      <w:pPr>
        <w:ind w:left="1070"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28115FD3"/>
    <w:multiLevelType w:val="hybridMultilevel"/>
    <w:tmpl w:val="9986340A"/>
    <w:lvl w:ilvl="0" w:tplc="0409000F">
      <w:start w:val="1"/>
      <w:numFmt w:val="decimal"/>
      <w:lvlText w:val="%1."/>
      <w:lvlJc w:val="left"/>
      <w:pPr>
        <w:ind w:left="1446" w:hanging="360"/>
      </w:pPr>
      <w:rPr>
        <w:rFonts w:hint="default"/>
      </w:rPr>
    </w:lvl>
    <w:lvl w:ilvl="1" w:tplc="04210003" w:tentative="1">
      <w:start w:val="1"/>
      <w:numFmt w:val="bullet"/>
      <w:lvlText w:val="o"/>
      <w:lvlJc w:val="left"/>
      <w:pPr>
        <w:ind w:left="2166" w:hanging="360"/>
      </w:pPr>
      <w:rPr>
        <w:rFonts w:ascii="Courier New" w:hAnsi="Courier New" w:cs="Courier New" w:hint="default"/>
      </w:rPr>
    </w:lvl>
    <w:lvl w:ilvl="2" w:tplc="04210005" w:tentative="1">
      <w:start w:val="1"/>
      <w:numFmt w:val="bullet"/>
      <w:lvlText w:val=""/>
      <w:lvlJc w:val="left"/>
      <w:pPr>
        <w:ind w:left="2886" w:hanging="360"/>
      </w:pPr>
      <w:rPr>
        <w:rFonts w:ascii="Wingdings" w:hAnsi="Wingdings" w:hint="default"/>
      </w:rPr>
    </w:lvl>
    <w:lvl w:ilvl="3" w:tplc="04210001" w:tentative="1">
      <w:start w:val="1"/>
      <w:numFmt w:val="bullet"/>
      <w:lvlText w:val=""/>
      <w:lvlJc w:val="left"/>
      <w:pPr>
        <w:ind w:left="3606" w:hanging="360"/>
      </w:pPr>
      <w:rPr>
        <w:rFonts w:ascii="Symbol" w:hAnsi="Symbol" w:hint="default"/>
      </w:rPr>
    </w:lvl>
    <w:lvl w:ilvl="4" w:tplc="04210003" w:tentative="1">
      <w:start w:val="1"/>
      <w:numFmt w:val="bullet"/>
      <w:lvlText w:val="o"/>
      <w:lvlJc w:val="left"/>
      <w:pPr>
        <w:ind w:left="4326" w:hanging="360"/>
      </w:pPr>
      <w:rPr>
        <w:rFonts w:ascii="Courier New" w:hAnsi="Courier New" w:cs="Courier New" w:hint="default"/>
      </w:rPr>
    </w:lvl>
    <w:lvl w:ilvl="5" w:tplc="04210005" w:tentative="1">
      <w:start w:val="1"/>
      <w:numFmt w:val="bullet"/>
      <w:lvlText w:val=""/>
      <w:lvlJc w:val="left"/>
      <w:pPr>
        <w:ind w:left="5046" w:hanging="360"/>
      </w:pPr>
      <w:rPr>
        <w:rFonts w:ascii="Wingdings" w:hAnsi="Wingdings" w:hint="default"/>
      </w:rPr>
    </w:lvl>
    <w:lvl w:ilvl="6" w:tplc="04210001" w:tentative="1">
      <w:start w:val="1"/>
      <w:numFmt w:val="bullet"/>
      <w:lvlText w:val=""/>
      <w:lvlJc w:val="left"/>
      <w:pPr>
        <w:ind w:left="5766" w:hanging="360"/>
      </w:pPr>
      <w:rPr>
        <w:rFonts w:ascii="Symbol" w:hAnsi="Symbol" w:hint="default"/>
      </w:rPr>
    </w:lvl>
    <w:lvl w:ilvl="7" w:tplc="04210003" w:tentative="1">
      <w:start w:val="1"/>
      <w:numFmt w:val="bullet"/>
      <w:lvlText w:val="o"/>
      <w:lvlJc w:val="left"/>
      <w:pPr>
        <w:ind w:left="6486" w:hanging="360"/>
      </w:pPr>
      <w:rPr>
        <w:rFonts w:ascii="Courier New" w:hAnsi="Courier New" w:cs="Courier New" w:hint="default"/>
      </w:rPr>
    </w:lvl>
    <w:lvl w:ilvl="8" w:tplc="04210005" w:tentative="1">
      <w:start w:val="1"/>
      <w:numFmt w:val="bullet"/>
      <w:lvlText w:val=""/>
      <w:lvlJc w:val="left"/>
      <w:pPr>
        <w:ind w:left="7206" w:hanging="360"/>
      </w:pPr>
      <w:rPr>
        <w:rFonts w:ascii="Wingdings" w:hAnsi="Wingdings" w:hint="default"/>
      </w:rPr>
    </w:lvl>
  </w:abstractNum>
  <w:abstractNum w:abstractNumId="7">
    <w:nsid w:val="36326C20"/>
    <w:multiLevelType w:val="multilevel"/>
    <w:tmpl w:val="227C48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BCD55DD"/>
    <w:multiLevelType w:val="hybridMultilevel"/>
    <w:tmpl w:val="A71EA9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D460B8"/>
    <w:multiLevelType w:val="hybridMultilevel"/>
    <w:tmpl w:val="66B83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E567E"/>
    <w:multiLevelType w:val="multilevel"/>
    <w:tmpl w:val="E76A86AA"/>
    <w:lvl w:ilvl="0">
      <w:start w:val="5"/>
      <w:numFmt w:val="decimal"/>
      <w:lvlText w:val="%1"/>
      <w:lvlJc w:val="left"/>
      <w:pPr>
        <w:ind w:left="480" w:hanging="480"/>
      </w:pPr>
      <w:rPr>
        <w:rFonts w:hint="default"/>
      </w:rPr>
    </w:lvl>
    <w:lvl w:ilvl="1">
      <w:start w:val="5"/>
      <w:numFmt w:val="decimal"/>
      <w:lvlText w:val="%1.%2"/>
      <w:lvlJc w:val="left"/>
      <w:pPr>
        <w:ind w:left="1053" w:hanging="480"/>
      </w:pPr>
      <w:rPr>
        <w:rFonts w:hint="default"/>
      </w:rPr>
    </w:lvl>
    <w:lvl w:ilvl="2">
      <w:start w:val="3"/>
      <w:numFmt w:val="decimal"/>
      <w:lvlText w:val="%1.%2.%3"/>
      <w:lvlJc w:val="left"/>
      <w:pPr>
        <w:ind w:left="1866" w:hanging="720"/>
      </w:pPr>
      <w:rPr>
        <w:rFonts w:hint="default"/>
        <w:b/>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1">
    <w:nsid w:val="44FA6562"/>
    <w:multiLevelType w:val="multilevel"/>
    <w:tmpl w:val="708C0B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9FA3860"/>
    <w:multiLevelType w:val="multilevel"/>
    <w:tmpl w:val="02CCBB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B9719B8"/>
    <w:multiLevelType w:val="hybridMultilevel"/>
    <w:tmpl w:val="DCBA6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F323C"/>
    <w:multiLevelType w:val="hybridMultilevel"/>
    <w:tmpl w:val="CACA46C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4F9F49C2"/>
    <w:multiLevelType w:val="hybridMultilevel"/>
    <w:tmpl w:val="75EC6B16"/>
    <w:lvl w:ilvl="0" w:tplc="9F4A5138">
      <w:start w:val="1"/>
      <w:numFmt w:val="decimal"/>
      <w:lvlText w:val="%1."/>
      <w:lvlJc w:val="left"/>
      <w:pPr>
        <w:ind w:left="644" w:hanging="360"/>
      </w:pPr>
      <w:rPr>
        <w:rFonts w:cstheme="minorBidi"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054756A"/>
    <w:multiLevelType w:val="multilevel"/>
    <w:tmpl w:val="7FD6C3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7F6411"/>
    <w:multiLevelType w:val="hybridMultilevel"/>
    <w:tmpl w:val="6DCCA8F6"/>
    <w:lvl w:ilvl="0" w:tplc="D614432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D125137"/>
    <w:multiLevelType w:val="hybridMultilevel"/>
    <w:tmpl w:val="759EC8CE"/>
    <w:lvl w:ilvl="0" w:tplc="B096F1A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5DB004CE"/>
    <w:multiLevelType w:val="hybridMultilevel"/>
    <w:tmpl w:val="9A5E9902"/>
    <w:lvl w:ilvl="0" w:tplc="82E86B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1205256"/>
    <w:multiLevelType w:val="hybridMultilevel"/>
    <w:tmpl w:val="CEDA1822"/>
    <w:lvl w:ilvl="0" w:tplc="00D679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6639676A"/>
    <w:multiLevelType w:val="multilevel"/>
    <w:tmpl w:val="CACA46C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
    <w:nsid w:val="6AE7662F"/>
    <w:multiLevelType w:val="hybridMultilevel"/>
    <w:tmpl w:val="19869EF6"/>
    <w:lvl w:ilvl="0" w:tplc="4DD0B9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D256995"/>
    <w:multiLevelType w:val="multilevel"/>
    <w:tmpl w:val="71F688A2"/>
    <w:lvl w:ilvl="0">
      <w:start w:val="3"/>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0205184"/>
    <w:multiLevelType w:val="hybridMultilevel"/>
    <w:tmpl w:val="48DCA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1E40FA"/>
    <w:multiLevelType w:val="hybridMultilevel"/>
    <w:tmpl w:val="09D22D5E"/>
    <w:lvl w:ilvl="0" w:tplc="7C00A0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A3338C1"/>
    <w:multiLevelType w:val="hybridMultilevel"/>
    <w:tmpl w:val="4B824448"/>
    <w:lvl w:ilvl="0" w:tplc="D376D5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A9748DD"/>
    <w:multiLevelType w:val="hybridMultilevel"/>
    <w:tmpl w:val="8F3C5274"/>
    <w:lvl w:ilvl="0" w:tplc="68E48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FD541F"/>
    <w:multiLevelType w:val="multilevel"/>
    <w:tmpl w:val="227C48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20"/>
  </w:num>
  <w:num w:numId="4">
    <w:abstractNumId w:val="22"/>
  </w:num>
  <w:num w:numId="5">
    <w:abstractNumId w:val="18"/>
  </w:num>
  <w:num w:numId="6">
    <w:abstractNumId w:val="15"/>
  </w:num>
  <w:num w:numId="7">
    <w:abstractNumId w:val="17"/>
  </w:num>
  <w:num w:numId="8">
    <w:abstractNumId w:val="9"/>
  </w:num>
  <w:num w:numId="9">
    <w:abstractNumId w:val="26"/>
  </w:num>
  <w:num w:numId="10">
    <w:abstractNumId w:val="14"/>
  </w:num>
  <w:num w:numId="11">
    <w:abstractNumId w:val="13"/>
  </w:num>
  <w:num w:numId="12">
    <w:abstractNumId w:val="28"/>
  </w:num>
  <w:num w:numId="13">
    <w:abstractNumId w:val="3"/>
  </w:num>
  <w:num w:numId="14">
    <w:abstractNumId w:val="0"/>
  </w:num>
  <w:num w:numId="15">
    <w:abstractNumId w:val="5"/>
  </w:num>
  <w:num w:numId="16">
    <w:abstractNumId w:val="7"/>
  </w:num>
  <w:num w:numId="17">
    <w:abstractNumId w:val="8"/>
  </w:num>
  <w:num w:numId="18">
    <w:abstractNumId w:val="21"/>
  </w:num>
  <w:num w:numId="19">
    <w:abstractNumId w:val="10"/>
  </w:num>
  <w:num w:numId="20">
    <w:abstractNumId w:val="24"/>
  </w:num>
  <w:num w:numId="21">
    <w:abstractNumId w:val="19"/>
  </w:num>
  <w:num w:numId="22">
    <w:abstractNumId w:val="27"/>
  </w:num>
  <w:num w:numId="23">
    <w:abstractNumId w:val="16"/>
  </w:num>
  <w:num w:numId="24">
    <w:abstractNumId w:val="11"/>
  </w:num>
  <w:num w:numId="25">
    <w:abstractNumId w:val="6"/>
  </w:num>
  <w:num w:numId="26">
    <w:abstractNumId w:val="4"/>
  </w:num>
  <w:num w:numId="27">
    <w:abstractNumId w:val="12"/>
  </w:num>
  <w:num w:numId="28">
    <w:abstractNumId w:val="25"/>
  </w:num>
  <w:num w:numId="29">
    <w:abstractNumId w:val="2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3009">
      <o:colormenu v:ext="edit" fillcolor="none [3212]" strokecolor="none [3213]"/>
    </o:shapedefaults>
  </w:hdrShapeDefaults>
  <w:footnotePr>
    <w:footnote w:id="-1"/>
    <w:footnote w:id="0"/>
  </w:footnotePr>
  <w:endnotePr>
    <w:endnote w:id="-1"/>
    <w:endnote w:id="0"/>
  </w:endnotePr>
  <w:compat/>
  <w:rsids>
    <w:rsidRoot w:val="004242A4"/>
    <w:rsid w:val="00000D59"/>
    <w:rsid w:val="00002225"/>
    <w:rsid w:val="000034D9"/>
    <w:rsid w:val="00010481"/>
    <w:rsid w:val="00010C7A"/>
    <w:rsid w:val="00010F9E"/>
    <w:rsid w:val="0001122E"/>
    <w:rsid w:val="0001332F"/>
    <w:rsid w:val="000142E9"/>
    <w:rsid w:val="0001670F"/>
    <w:rsid w:val="00016A78"/>
    <w:rsid w:val="000208AB"/>
    <w:rsid w:val="000208FA"/>
    <w:rsid w:val="00021290"/>
    <w:rsid w:val="000217AE"/>
    <w:rsid w:val="0002351B"/>
    <w:rsid w:val="00023BA0"/>
    <w:rsid w:val="00024BAE"/>
    <w:rsid w:val="00026191"/>
    <w:rsid w:val="00030E7E"/>
    <w:rsid w:val="00032AB4"/>
    <w:rsid w:val="00043C0D"/>
    <w:rsid w:val="00044929"/>
    <w:rsid w:val="00046F50"/>
    <w:rsid w:val="00047B66"/>
    <w:rsid w:val="000506B6"/>
    <w:rsid w:val="00051313"/>
    <w:rsid w:val="00051ACF"/>
    <w:rsid w:val="00056A8B"/>
    <w:rsid w:val="00060FDE"/>
    <w:rsid w:val="0006791F"/>
    <w:rsid w:val="00072042"/>
    <w:rsid w:val="00074924"/>
    <w:rsid w:val="000749D4"/>
    <w:rsid w:val="00074D20"/>
    <w:rsid w:val="000750FA"/>
    <w:rsid w:val="00076611"/>
    <w:rsid w:val="00081C34"/>
    <w:rsid w:val="0008380B"/>
    <w:rsid w:val="00083933"/>
    <w:rsid w:val="000854BC"/>
    <w:rsid w:val="00087D68"/>
    <w:rsid w:val="00091B4E"/>
    <w:rsid w:val="000941C2"/>
    <w:rsid w:val="00094478"/>
    <w:rsid w:val="00095718"/>
    <w:rsid w:val="00096C01"/>
    <w:rsid w:val="00096DF7"/>
    <w:rsid w:val="000A3D1A"/>
    <w:rsid w:val="000A661A"/>
    <w:rsid w:val="000B46A9"/>
    <w:rsid w:val="000B4774"/>
    <w:rsid w:val="000B5767"/>
    <w:rsid w:val="000B60D8"/>
    <w:rsid w:val="000B645E"/>
    <w:rsid w:val="000C22C5"/>
    <w:rsid w:val="000C7220"/>
    <w:rsid w:val="000D09DB"/>
    <w:rsid w:val="000D3CEA"/>
    <w:rsid w:val="000D6D84"/>
    <w:rsid w:val="000E54A5"/>
    <w:rsid w:val="000F014F"/>
    <w:rsid w:val="000F3C44"/>
    <w:rsid w:val="000F5523"/>
    <w:rsid w:val="000F7C7E"/>
    <w:rsid w:val="00101A3E"/>
    <w:rsid w:val="00102A45"/>
    <w:rsid w:val="00104B16"/>
    <w:rsid w:val="00105AC6"/>
    <w:rsid w:val="0010763B"/>
    <w:rsid w:val="001137B3"/>
    <w:rsid w:val="00115332"/>
    <w:rsid w:val="00116E71"/>
    <w:rsid w:val="0012054C"/>
    <w:rsid w:val="00121754"/>
    <w:rsid w:val="00126C71"/>
    <w:rsid w:val="00126DC5"/>
    <w:rsid w:val="001307BA"/>
    <w:rsid w:val="001335C7"/>
    <w:rsid w:val="00137FDD"/>
    <w:rsid w:val="001411CF"/>
    <w:rsid w:val="0014422D"/>
    <w:rsid w:val="00146BA7"/>
    <w:rsid w:val="00146D1D"/>
    <w:rsid w:val="00146EF9"/>
    <w:rsid w:val="00147FD1"/>
    <w:rsid w:val="0015314D"/>
    <w:rsid w:val="00156506"/>
    <w:rsid w:val="0016132C"/>
    <w:rsid w:val="00162955"/>
    <w:rsid w:val="00165ACB"/>
    <w:rsid w:val="00167452"/>
    <w:rsid w:val="001677E1"/>
    <w:rsid w:val="00170E4F"/>
    <w:rsid w:val="00171F6A"/>
    <w:rsid w:val="00172D70"/>
    <w:rsid w:val="00174E1D"/>
    <w:rsid w:val="00180885"/>
    <w:rsid w:val="001821C6"/>
    <w:rsid w:val="00182869"/>
    <w:rsid w:val="00185158"/>
    <w:rsid w:val="00186A0F"/>
    <w:rsid w:val="0019072E"/>
    <w:rsid w:val="00190B48"/>
    <w:rsid w:val="00192756"/>
    <w:rsid w:val="00195BA8"/>
    <w:rsid w:val="00197BF0"/>
    <w:rsid w:val="001B0317"/>
    <w:rsid w:val="001B0381"/>
    <w:rsid w:val="001B4AF9"/>
    <w:rsid w:val="001B530C"/>
    <w:rsid w:val="001B55F4"/>
    <w:rsid w:val="001B60A0"/>
    <w:rsid w:val="001C20F1"/>
    <w:rsid w:val="001C45FC"/>
    <w:rsid w:val="001C6EFE"/>
    <w:rsid w:val="001D3BA4"/>
    <w:rsid w:val="001D6DBE"/>
    <w:rsid w:val="001D765C"/>
    <w:rsid w:val="001E4A3B"/>
    <w:rsid w:val="001E5839"/>
    <w:rsid w:val="001E674C"/>
    <w:rsid w:val="001E7EE0"/>
    <w:rsid w:val="001F24D5"/>
    <w:rsid w:val="001F2FA6"/>
    <w:rsid w:val="001F56AE"/>
    <w:rsid w:val="001F706E"/>
    <w:rsid w:val="001F7624"/>
    <w:rsid w:val="002009AD"/>
    <w:rsid w:val="002010D0"/>
    <w:rsid w:val="002027A7"/>
    <w:rsid w:val="002031E1"/>
    <w:rsid w:val="002102B9"/>
    <w:rsid w:val="002120F3"/>
    <w:rsid w:val="0021572B"/>
    <w:rsid w:val="002205FA"/>
    <w:rsid w:val="00220D4C"/>
    <w:rsid w:val="00226C1A"/>
    <w:rsid w:val="0023135B"/>
    <w:rsid w:val="00232829"/>
    <w:rsid w:val="00232E27"/>
    <w:rsid w:val="00234204"/>
    <w:rsid w:val="002358EA"/>
    <w:rsid w:val="0024233A"/>
    <w:rsid w:val="00246916"/>
    <w:rsid w:val="00246917"/>
    <w:rsid w:val="00256167"/>
    <w:rsid w:val="00263BBA"/>
    <w:rsid w:val="00274F03"/>
    <w:rsid w:val="00277831"/>
    <w:rsid w:val="002778EB"/>
    <w:rsid w:val="00277DFF"/>
    <w:rsid w:val="00280F16"/>
    <w:rsid w:val="00284B7A"/>
    <w:rsid w:val="00285053"/>
    <w:rsid w:val="00286871"/>
    <w:rsid w:val="002A1A88"/>
    <w:rsid w:val="002A3760"/>
    <w:rsid w:val="002A3D77"/>
    <w:rsid w:val="002A4DE9"/>
    <w:rsid w:val="002B5E6A"/>
    <w:rsid w:val="002C138B"/>
    <w:rsid w:val="002C281B"/>
    <w:rsid w:val="002C4CFE"/>
    <w:rsid w:val="002C5DDA"/>
    <w:rsid w:val="002C601D"/>
    <w:rsid w:val="002C6317"/>
    <w:rsid w:val="002C7196"/>
    <w:rsid w:val="002D414B"/>
    <w:rsid w:val="002D575B"/>
    <w:rsid w:val="002E016E"/>
    <w:rsid w:val="002E05C9"/>
    <w:rsid w:val="002E1655"/>
    <w:rsid w:val="002E1992"/>
    <w:rsid w:val="002E2EFF"/>
    <w:rsid w:val="002E400B"/>
    <w:rsid w:val="002E4AEC"/>
    <w:rsid w:val="002E566B"/>
    <w:rsid w:val="002E6989"/>
    <w:rsid w:val="002F045E"/>
    <w:rsid w:val="002F1479"/>
    <w:rsid w:val="002F44F5"/>
    <w:rsid w:val="00302921"/>
    <w:rsid w:val="00312362"/>
    <w:rsid w:val="00314009"/>
    <w:rsid w:val="003150C7"/>
    <w:rsid w:val="00317209"/>
    <w:rsid w:val="00317894"/>
    <w:rsid w:val="00317EA7"/>
    <w:rsid w:val="003215AC"/>
    <w:rsid w:val="003224F1"/>
    <w:rsid w:val="0032323F"/>
    <w:rsid w:val="00324AA8"/>
    <w:rsid w:val="00326D04"/>
    <w:rsid w:val="00327A39"/>
    <w:rsid w:val="00330971"/>
    <w:rsid w:val="00333BC0"/>
    <w:rsid w:val="00333DCC"/>
    <w:rsid w:val="00333E72"/>
    <w:rsid w:val="00336643"/>
    <w:rsid w:val="003366D4"/>
    <w:rsid w:val="00344091"/>
    <w:rsid w:val="00346D5E"/>
    <w:rsid w:val="00347539"/>
    <w:rsid w:val="003502B9"/>
    <w:rsid w:val="00350626"/>
    <w:rsid w:val="00350DBA"/>
    <w:rsid w:val="00351322"/>
    <w:rsid w:val="00351A05"/>
    <w:rsid w:val="00351C99"/>
    <w:rsid w:val="003530D8"/>
    <w:rsid w:val="00354823"/>
    <w:rsid w:val="003553A4"/>
    <w:rsid w:val="00360EE7"/>
    <w:rsid w:val="00361999"/>
    <w:rsid w:val="003627A7"/>
    <w:rsid w:val="00370395"/>
    <w:rsid w:val="00371ED6"/>
    <w:rsid w:val="003732A4"/>
    <w:rsid w:val="003762C0"/>
    <w:rsid w:val="0037665B"/>
    <w:rsid w:val="00377BA8"/>
    <w:rsid w:val="00377D80"/>
    <w:rsid w:val="003831A9"/>
    <w:rsid w:val="003833BD"/>
    <w:rsid w:val="0038735A"/>
    <w:rsid w:val="0039134A"/>
    <w:rsid w:val="00394095"/>
    <w:rsid w:val="00394293"/>
    <w:rsid w:val="003957A2"/>
    <w:rsid w:val="003A11AB"/>
    <w:rsid w:val="003A19FA"/>
    <w:rsid w:val="003A3D43"/>
    <w:rsid w:val="003A490E"/>
    <w:rsid w:val="003A49BC"/>
    <w:rsid w:val="003A5148"/>
    <w:rsid w:val="003A5B6A"/>
    <w:rsid w:val="003A6218"/>
    <w:rsid w:val="003B07ED"/>
    <w:rsid w:val="003B47BA"/>
    <w:rsid w:val="003B5A2D"/>
    <w:rsid w:val="003B7043"/>
    <w:rsid w:val="003B7DE5"/>
    <w:rsid w:val="003C0A45"/>
    <w:rsid w:val="003C5990"/>
    <w:rsid w:val="003D28C1"/>
    <w:rsid w:val="003D3428"/>
    <w:rsid w:val="003D5AD8"/>
    <w:rsid w:val="003D720A"/>
    <w:rsid w:val="003E0932"/>
    <w:rsid w:val="003E2002"/>
    <w:rsid w:val="003E2140"/>
    <w:rsid w:val="003E3E8B"/>
    <w:rsid w:val="003F085B"/>
    <w:rsid w:val="003F3728"/>
    <w:rsid w:val="003F3D44"/>
    <w:rsid w:val="003F543B"/>
    <w:rsid w:val="00401417"/>
    <w:rsid w:val="00402B70"/>
    <w:rsid w:val="0040329B"/>
    <w:rsid w:val="004038F1"/>
    <w:rsid w:val="00403EF0"/>
    <w:rsid w:val="004055D5"/>
    <w:rsid w:val="004078B9"/>
    <w:rsid w:val="00412BF7"/>
    <w:rsid w:val="00413530"/>
    <w:rsid w:val="004169B3"/>
    <w:rsid w:val="0042078D"/>
    <w:rsid w:val="004242A4"/>
    <w:rsid w:val="004254E6"/>
    <w:rsid w:val="00431B3F"/>
    <w:rsid w:val="00431B74"/>
    <w:rsid w:val="00432A0F"/>
    <w:rsid w:val="0043302B"/>
    <w:rsid w:val="00433880"/>
    <w:rsid w:val="00435409"/>
    <w:rsid w:val="00437442"/>
    <w:rsid w:val="00437534"/>
    <w:rsid w:val="00442024"/>
    <w:rsid w:val="004434B5"/>
    <w:rsid w:val="00446F85"/>
    <w:rsid w:val="00451850"/>
    <w:rsid w:val="004523A8"/>
    <w:rsid w:val="00455E48"/>
    <w:rsid w:val="00457CB3"/>
    <w:rsid w:val="00460BE1"/>
    <w:rsid w:val="0046123A"/>
    <w:rsid w:val="004620E3"/>
    <w:rsid w:val="00463E81"/>
    <w:rsid w:val="00464856"/>
    <w:rsid w:val="00465540"/>
    <w:rsid w:val="00470C45"/>
    <w:rsid w:val="00470CC3"/>
    <w:rsid w:val="00472D95"/>
    <w:rsid w:val="0047310E"/>
    <w:rsid w:val="00477578"/>
    <w:rsid w:val="0048215A"/>
    <w:rsid w:val="00484DDE"/>
    <w:rsid w:val="00490246"/>
    <w:rsid w:val="00490E62"/>
    <w:rsid w:val="00492792"/>
    <w:rsid w:val="0049303C"/>
    <w:rsid w:val="00493060"/>
    <w:rsid w:val="00493E56"/>
    <w:rsid w:val="0049494F"/>
    <w:rsid w:val="00496601"/>
    <w:rsid w:val="00496D52"/>
    <w:rsid w:val="004A2873"/>
    <w:rsid w:val="004A3F4C"/>
    <w:rsid w:val="004A5174"/>
    <w:rsid w:val="004A56D6"/>
    <w:rsid w:val="004A59AB"/>
    <w:rsid w:val="004A6DCD"/>
    <w:rsid w:val="004B0461"/>
    <w:rsid w:val="004C063F"/>
    <w:rsid w:val="004C0FA0"/>
    <w:rsid w:val="004C0FDD"/>
    <w:rsid w:val="004C3375"/>
    <w:rsid w:val="004C3741"/>
    <w:rsid w:val="004C4429"/>
    <w:rsid w:val="004C6812"/>
    <w:rsid w:val="004D17A9"/>
    <w:rsid w:val="004D40BF"/>
    <w:rsid w:val="004D57CC"/>
    <w:rsid w:val="004D78B7"/>
    <w:rsid w:val="004E09B4"/>
    <w:rsid w:val="004E1C16"/>
    <w:rsid w:val="004E1E60"/>
    <w:rsid w:val="004F2206"/>
    <w:rsid w:val="004F3C40"/>
    <w:rsid w:val="004F4FDD"/>
    <w:rsid w:val="004F7804"/>
    <w:rsid w:val="00505339"/>
    <w:rsid w:val="00512E98"/>
    <w:rsid w:val="00513717"/>
    <w:rsid w:val="005171D1"/>
    <w:rsid w:val="00520EA5"/>
    <w:rsid w:val="00521700"/>
    <w:rsid w:val="00521B11"/>
    <w:rsid w:val="00521FF9"/>
    <w:rsid w:val="00522B97"/>
    <w:rsid w:val="00525F40"/>
    <w:rsid w:val="0052749A"/>
    <w:rsid w:val="0053247E"/>
    <w:rsid w:val="005406EF"/>
    <w:rsid w:val="005436F8"/>
    <w:rsid w:val="0054450A"/>
    <w:rsid w:val="00557A2F"/>
    <w:rsid w:val="00561DB5"/>
    <w:rsid w:val="005640A9"/>
    <w:rsid w:val="00564410"/>
    <w:rsid w:val="00565CB5"/>
    <w:rsid w:val="00571460"/>
    <w:rsid w:val="00573747"/>
    <w:rsid w:val="00574F54"/>
    <w:rsid w:val="0057626A"/>
    <w:rsid w:val="00577716"/>
    <w:rsid w:val="0058176E"/>
    <w:rsid w:val="005855FB"/>
    <w:rsid w:val="00590957"/>
    <w:rsid w:val="00593A1D"/>
    <w:rsid w:val="00597F18"/>
    <w:rsid w:val="00597F6E"/>
    <w:rsid w:val="005A1068"/>
    <w:rsid w:val="005A37A1"/>
    <w:rsid w:val="005B4575"/>
    <w:rsid w:val="005B55F3"/>
    <w:rsid w:val="005B7A52"/>
    <w:rsid w:val="005C1E73"/>
    <w:rsid w:val="005C2D09"/>
    <w:rsid w:val="005C383D"/>
    <w:rsid w:val="005C4287"/>
    <w:rsid w:val="005C6C18"/>
    <w:rsid w:val="005C6FD8"/>
    <w:rsid w:val="005D0FFE"/>
    <w:rsid w:val="005D14FD"/>
    <w:rsid w:val="005D317F"/>
    <w:rsid w:val="005D53EB"/>
    <w:rsid w:val="005D62C0"/>
    <w:rsid w:val="005D62CB"/>
    <w:rsid w:val="005E1319"/>
    <w:rsid w:val="005E1417"/>
    <w:rsid w:val="005E66DB"/>
    <w:rsid w:val="005E7F0C"/>
    <w:rsid w:val="005F0BD9"/>
    <w:rsid w:val="005F5D8F"/>
    <w:rsid w:val="00601194"/>
    <w:rsid w:val="00607138"/>
    <w:rsid w:val="0061032C"/>
    <w:rsid w:val="00611BF5"/>
    <w:rsid w:val="00613E4E"/>
    <w:rsid w:val="00614F4B"/>
    <w:rsid w:val="00616E9D"/>
    <w:rsid w:val="00617B93"/>
    <w:rsid w:val="00620E2D"/>
    <w:rsid w:val="00621614"/>
    <w:rsid w:val="0062212E"/>
    <w:rsid w:val="006225E6"/>
    <w:rsid w:val="006245BB"/>
    <w:rsid w:val="0062714F"/>
    <w:rsid w:val="0062739A"/>
    <w:rsid w:val="00627D73"/>
    <w:rsid w:val="00631411"/>
    <w:rsid w:val="0063272C"/>
    <w:rsid w:val="00645B12"/>
    <w:rsid w:val="00645DA4"/>
    <w:rsid w:val="00646360"/>
    <w:rsid w:val="0064785E"/>
    <w:rsid w:val="0065013E"/>
    <w:rsid w:val="00651C85"/>
    <w:rsid w:val="00652016"/>
    <w:rsid w:val="00653D4B"/>
    <w:rsid w:val="00654619"/>
    <w:rsid w:val="006551F0"/>
    <w:rsid w:val="00657D03"/>
    <w:rsid w:val="00662C52"/>
    <w:rsid w:val="0066363E"/>
    <w:rsid w:val="00665AA3"/>
    <w:rsid w:val="006667F7"/>
    <w:rsid w:val="00671063"/>
    <w:rsid w:val="006712BD"/>
    <w:rsid w:val="00671371"/>
    <w:rsid w:val="00675067"/>
    <w:rsid w:val="00681F2F"/>
    <w:rsid w:val="00681FC6"/>
    <w:rsid w:val="00682FE4"/>
    <w:rsid w:val="006878DD"/>
    <w:rsid w:val="00687963"/>
    <w:rsid w:val="00687E4A"/>
    <w:rsid w:val="006903A2"/>
    <w:rsid w:val="00692C32"/>
    <w:rsid w:val="006945E9"/>
    <w:rsid w:val="00695920"/>
    <w:rsid w:val="00695A7A"/>
    <w:rsid w:val="006977AD"/>
    <w:rsid w:val="00697C0C"/>
    <w:rsid w:val="006A17DD"/>
    <w:rsid w:val="006A679C"/>
    <w:rsid w:val="006A697A"/>
    <w:rsid w:val="006B7548"/>
    <w:rsid w:val="006C1879"/>
    <w:rsid w:val="006C1E28"/>
    <w:rsid w:val="006C27AB"/>
    <w:rsid w:val="006C4E3C"/>
    <w:rsid w:val="006C69AA"/>
    <w:rsid w:val="006D16A9"/>
    <w:rsid w:val="006D1F0C"/>
    <w:rsid w:val="006D45E1"/>
    <w:rsid w:val="006E1CCC"/>
    <w:rsid w:val="006E431F"/>
    <w:rsid w:val="006E5CFE"/>
    <w:rsid w:val="006E62B9"/>
    <w:rsid w:val="006E65AE"/>
    <w:rsid w:val="006F171E"/>
    <w:rsid w:val="006F17D0"/>
    <w:rsid w:val="006F19CC"/>
    <w:rsid w:val="006F20D3"/>
    <w:rsid w:val="006F22F6"/>
    <w:rsid w:val="006F2F94"/>
    <w:rsid w:val="00703526"/>
    <w:rsid w:val="00706358"/>
    <w:rsid w:val="00706D53"/>
    <w:rsid w:val="00707244"/>
    <w:rsid w:val="0071143C"/>
    <w:rsid w:val="00717338"/>
    <w:rsid w:val="00717D7E"/>
    <w:rsid w:val="007211EA"/>
    <w:rsid w:val="00721252"/>
    <w:rsid w:val="00726C87"/>
    <w:rsid w:val="00731732"/>
    <w:rsid w:val="007338C5"/>
    <w:rsid w:val="0073424D"/>
    <w:rsid w:val="00734A0F"/>
    <w:rsid w:val="00735A4D"/>
    <w:rsid w:val="00737501"/>
    <w:rsid w:val="007408FF"/>
    <w:rsid w:val="0074139F"/>
    <w:rsid w:val="00746420"/>
    <w:rsid w:val="007528CA"/>
    <w:rsid w:val="00753AF0"/>
    <w:rsid w:val="00761A56"/>
    <w:rsid w:val="00761D2B"/>
    <w:rsid w:val="00765C5B"/>
    <w:rsid w:val="0077580F"/>
    <w:rsid w:val="00776DB5"/>
    <w:rsid w:val="007772FE"/>
    <w:rsid w:val="00781B0F"/>
    <w:rsid w:val="00782307"/>
    <w:rsid w:val="00782B5D"/>
    <w:rsid w:val="00782C1D"/>
    <w:rsid w:val="00782F98"/>
    <w:rsid w:val="00785AA6"/>
    <w:rsid w:val="00787279"/>
    <w:rsid w:val="00791C36"/>
    <w:rsid w:val="00796D10"/>
    <w:rsid w:val="007A4E97"/>
    <w:rsid w:val="007A5572"/>
    <w:rsid w:val="007A60E5"/>
    <w:rsid w:val="007B0EDE"/>
    <w:rsid w:val="007B3789"/>
    <w:rsid w:val="007B451C"/>
    <w:rsid w:val="007B4850"/>
    <w:rsid w:val="007B7A6C"/>
    <w:rsid w:val="007C1FC4"/>
    <w:rsid w:val="007C41CC"/>
    <w:rsid w:val="007C46F1"/>
    <w:rsid w:val="007C47E5"/>
    <w:rsid w:val="007C53B7"/>
    <w:rsid w:val="007C6AFF"/>
    <w:rsid w:val="007C78FE"/>
    <w:rsid w:val="007E1A88"/>
    <w:rsid w:val="007E2D9D"/>
    <w:rsid w:val="007F48A9"/>
    <w:rsid w:val="007F7F53"/>
    <w:rsid w:val="00806CCD"/>
    <w:rsid w:val="00810F72"/>
    <w:rsid w:val="00811640"/>
    <w:rsid w:val="00811A87"/>
    <w:rsid w:val="00812E15"/>
    <w:rsid w:val="008133B7"/>
    <w:rsid w:val="0081541C"/>
    <w:rsid w:val="008155CB"/>
    <w:rsid w:val="00815E21"/>
    <w:rsid w:val="00817DE2"/>
    <w:rsid w:val="00820302"/>
    <w:rsid w:val="008231FD"/>
    <w:rsid w:val="00824428"/>
    <w:rsid w:val="008252EE"/>
    <w:rsid w:val="00827420"/>
    <w:rsid w:val="00832B43"/>
    <w:rsid w:val="00835C52"/>
    <w:rsid w:val="00841F52"/>
    <w:rsid w:val="00841FFC"/>
    <w:rsid w:val="00842978"/>
    <w:rsid w:val="00844D70"/>
    <w:rsid w:val="00846F92"/>
    <w:rsid w:val="00850576"/>
    <w:rsid w:val="008516A9"/>
    <w:rsid w:val="0085373E"/>
    <w:rsid w:val="008537E1"/>
    <w:rsid w:val="00854B9D"/>
    <w:rsid w:val="00855734"/>
    <w:rsid w:val="00864D96"/>
    <w:rsid w:val="008651BE"/>
    <w:rsid w:val="00867933"/>
    <w:rsid w:val="008700C5"/>
    <w:rsid w:val="00880908"/>
    <w:rsid w:val="0088144B"/>
    <w:rsid w:val="00882F70"/>
    <w:rsid w:val="00883FED"/>
    <w:rsid w:val="008847E7"/>
    <w:rsid w:val="00884EDA"/>
    <w:rsid w:val="00885F85"/>
    <w:rsid w:val="008868D5"/>
    <w:rsid w:val="00892B4D"/>
    <w:rsid w:val="00893FE8"/>
    <w:rsid w:val="00896091"/>
    <w:rsid w:val="00897CBD"/>
    <w:rsid w:val="008A4696"/>
    <w:rsid w:val="008A4B23"/>
    <w:rsid w:val="008A69EE"/>
    <w:rsid w:val="008A714D"/>
    <w:rsid w:val="008B27BB"/>
    <w:rsid w:val="008B2F0C"/>
    <w:rsid w:val="008B3100"/>
    <w:rsid w:val="008B3741"/>
    <w:rsid w:val="008B6195"/>
    <w:rsid w:val="008B647A"/>
    <w:rsid w:val="008B7B43"/>
    <w:rsid w:val="008C16D7"/>
    <w:rsid w:val="008C2E25"/>
    <w:rsid w:val="008C34DC"/>
    <w:rsid w:val="008C35C6"/>
    <w:rsid w:val="008C5B29"/>
    <w:rsid w:val="008D2D61"/>
    <w:rsid w:val="008D3266"/>
    <w:rsid w:val="008D4D04"/>
    <w:rsid w:val="008D735B"/>
    <w:rsid w:val="008D7931"/>
    <w:rsid w:val="008E3F74"/>
    <w:rsid w:val="008E6A99"/>
    <w:rsid w:val="008F4A72"/>
    <w:rsid w:val="008F7B06"/>
    <w:rsid w:val="00903AE9"/>
    <w:rsid w:val="009102A4"/>
    <w:rsid w:val="00911B0A"/>
    <w:rsid w:val="00911D53"/>
    <w:rsid w:val="00917984"/>
    <w:rsid w:val="00920B1F"/>
    <w:rsid w:val="00924168"/>
    <w:rsid w:val="00925633"/>
    <w:rsid w:val="009272C8"/>
    <w:rsid w:val="00931922"/>
    <w:rsid w:val="00934C9D"/>
    <w:rsid w:val="00934F83"/>
    <w:rsid w:val="00936D33"/>
    <w:rsid w:val="009376C6"/>
    <w:rsid w:val="0094164D"/>
    <w:rsid w:val="009447D7"/>
    <w:rsid w:val="00951390"/>
    <w:rsid w:val="00957772"/>
    <w:rsid w:val="009653A0"/>
    <w:rsid w:val="009732A8"/>
    <w:rsid w:val="00973BD4"/>
    <w:rsid w:val="0097455F"/>
    <w:rsid w:val="00977AD2"/>
    <w:rsid w:val="00981743"/>
    <w:rsid w:val="00983FC5"/>
    <w:rsid w:val="00985B9C"/>
    <w:rsid w:val="009862FE"/>
    <w:rsid w:val="0098678E"/>
    <w:rsid w:val="00993C62"/>
    <w:rsid w:val="009A194B"/>
    <w:rsid w:val="009A349E"/>
    <w:rsid w:val="009B6D72"/>
    <w:rsid w:val="009B72F7"/>
    <w:rsid w:val="009D076E"/>
    <w:rsid w:val="009D3609"/>
    <w:rsid w:val="009D5052"/>
    <w:rsid w:val="009D533B"/>
    <w:rsid w:val="009E1BAD"/>
    <w:rsid w:val="009E26EB"/>
    <w:rsid w:val="009E30BF"/>
    <w:rsid w:val="009E583A"/>
    <w:rsid w:val="009F68DF"/>
    <w:rsid w:val="00A00603"/>
    <w:rsid w:val="00A007CC"/>
    <w:rsid w:val="00A0158F"/>
    <w:rsid w:val="00A04088"/>
    <w:rsid w:val="00A123B2"/>
    <w:rsid w:val="00A12CA6"/>
    <w:rsid w:val="00A16157"/>
    <w:rsid w:val="00A16861"/>
    <w:rsid w:val="00A176C0"/>
    <w:rsid w:val="00A22F93"/>
    <w:rsid w:val="00A23AB7"/>
    <w:rsid w:val="00A250E1"/>
    <w:rsid w:val="00A30397"/>
    <w:rsid w:val="00A30E90"/>
    <w:rsid w:val="00A32716"/>
    <w:rsid w:val="00A3367D"/>
    <w:rsid w:val="00A33795"/>
    <w:rsid w:val="00A3615B"/>
    <w:rsid w:val="00A36673"/>
    <w:rsid w:val="00A37A38"/>
    <w:rsid w:val="00A42CFE"/>
    <w:rsid w:val="00A44472"/>
    <w:rsid w:val="00A44A04"/>
    <w:rsid w:val="00A47C73"/>
    <w:rsid w:val="00A55B60"/>
    <w:rsid w:val="00A5655A"/>
    <w:rsid w:val="00A578B9"/>
    <w:rsid w:val="00A62482"/>
    <w:rsid w:val="00A66EDB"/>
    <w:rsid w:val="00A67206"/>
    <w:rsid w:val="00A67212"/>
    <w:rsid w:val="00A702C8"/>
    <w:rsid w:val="00A702F9"/>
    <w:rsid w:val="00A73F49"/>
    <w:rsid w:val="00A76380"/>
    <w:rsid w:val="00A77BAB"/>
    <w:rsid w:val="00A83A34"/>
    <w:rsid w:val="00A874B3"/>
    <w:rsid w:val="00A901A6"/>
    <w:rsid w:val="00A91287"/>
    <w:rsid w:val="00A91A3C"/>
    <w:rsid w:val="00A96A0A"/>
    <w:rsid w:val="00AA1D94"/>
    <w:rsid w:val="00AA2529"/>
    <w:rsid w:val="00AA37BE"/>
    <w:rsid w:val="00AA4FAB"/>
    <w:rsid w:val="00AA5D2A"/>
    <w:rsid w:val="00AB4305"/>
    <w:rsid w:val="00AB63E6"/>
    <w:rsid w:val="00AC2DE0"/>
    <w:rsid w:val="00AC6215"/>
    <w:rsid w:val="00AC6998"/>
    <w:rsid w:val="00AC77FD"/>
    <w:rsid w:val="00AD031F"/>
    <w:rsid w:val="00AD274D"/>
    <w:rsid w:val="00AD471C"/>
    <w:rsid w:val="00AD48DE"/>
    <w:rsid w:val="00AD7AF8"/>
    <w:rsid w:val="00AE6F48"/>
    <w:rsid w:val="00AF476B"/>
    <w:rsid w:val="00B00408"/>
    <w:rsid w:val="00B04D66"/>
    <w:rsid w:val="00B05DFF"/>
    <w:rsid w:val="00B07762"/>
    <w:rsid w:val="00B12A51"/>
    <w:rsid w:val="00B1449E"/>
    <w:rsid w:val="00B1662E"/>
    <w:rsid w:val="00B1725D"/>
    <w:rsid w:val="00B200E0"/>
    <w:rsid w:val="00B23783"/>
    <w:rsid w:val="00B24DD2"/>
    <w:rsid w:val="00B2540A"/>
    <w:rsid w:val="00B27113"/>
    <w:rsid w:val="00B32ABC"/>
    <w:rsid w:val="00B3405E"/>
    <w:rsid w:val="00B345CB"/>
    <w:rsid w:val="00B34C5B"/>
    <w:rsid w:val="00B36401"/>
    <w:rsid w:val="00B369D1"/>
    <w:rsid w:val="00B412E5"/>
    <w:rsid w:val="00B452E1"/>
    <w:rsid w:val="00B518C0"/>
    <w:rsid w:val="00B5343A"/>
    <w:rsid w:val="00B74578"/>
    <w:rsid w:val="00B77F0D"/>
    <w:rsid w:val="00B80B6F"/>
    <w:rsid w:val="00B84C95"/>
    <w:rsid w:val="00B8533A"/>
    <w:rsid w:val="00B86A73"/>
    <w:rsid w:val="00B90EEB"/>
    <w:rsid w:val="00B92454"/>
    <w:rsid w:val="00B93F50"/>
    <w:rsid w:val="00B94253"/>
    <w:rsid w:val="00B94ECF"/>
    <w:rsid w:val="00B95D22"/>
    <w:rsid w:val="00B96477"/>
    <w:rsid w:val="00BA1404"/>
    <w:rsid w:val="00BA7D6E"/>
    <w:rsid w:val="00BB5381"/>
    <w:rsid w:val="00BB6974"/>
    <w:rsid w:val="00BB70F4"/>
    <w:rsid w:val="00BC246C"/>
    <w:rsid w:val="00BC2C11"/>
    <w:rsid w:val="00BC3DAB"/>
    <w:rsid w:val="00BC5540"/>
    <w:rsid w:val="00BD0000"/>
    <w:rsid w:val="00BD1570"/>
    <w:rsid w:val="00BD2E1D"/>
    <w:rsid w:val="00BD3A52"/>
    <w:rsid w:val="00BD3CCA"/>
    <w:rsid w:val="00BE29C3"/>
    <w:rsid w:val="00BE41FC"/>
    <w:rsid w:val="00BE4B52"/>
    <w:rsid w:val="00BF14C1"/>
    <w:rsid w:val="00BF4FE8"/>
    <w:rsid w:val="00BF50DD"/>
    <w:rsid w:val="00BF5A58"/>
    <w:rsid w:val="00C01079"/>
    <w:rsid w:val="00C161C2"/>
    <w:rsid w:val="00C16388"/>
    <w:rsid w:val="00C16E2B"/>
    <w:rsid w:val="00C17250"/>
    <w:rsid w:val="00C2342B"/>
    <w:rsid w:val="00C249DE"/>
    <w:rsid w:val="00C3249E"/>
    <w:rsid w:val="00C360A7"/>
    <w:rsid w:val="00C40342"/>
    <w:rsid w:val="00C4084D"/>
    <w:rsid w:val="00C41BF6"/>
    <w:rsid w:val="00C45D2B"/>
    <w:rsid w:val="00C5060A"/>
    <w:rsid w:val="00C53574"/>
    <w:rsid w:val="00C56A06"/>
    <w:rsid w:val="00C57E3D"/>
    <w:rsid w:val="00C600BD"/>
    <w:rsid w:val="00C61EDB"/>
    <w:rsid w:val="00C65D59"/>
    <w:rsid w:val="00C67A7F"/>
    <w:rsid w:val="00C72660"/>
    <w:rsid w:val="00C72A6D"/>
    <w:rsid w:val="00C72CF3"/>
    <w:rsid w:val="00C73AC9"/>
    <w:rsid w:val="00C74620"/>
    <w:rsid w:val="00C74D48"/>
    <w:rsid w:val="00C76D94"/>
    <w:rsid w:val="00C81658"/>
    <w:rsid w:val="00C841BA"/>
    <w:rsid w:val="00C87371"/>
    <w:rsid w:val="00C87B5E"/>
    <w:rsid w:val="00C901D8"/>
    <w:rsid w:val="00C93686"/>
    <w:rsid w:val="00C93CFE"/>
    <w:rsid w:val="00C941F0"/>
    <w:rsid w:val="00C942A5"/>
    <w:rsid w:val="00C945BE"/>
    <w:rsid w:val="00C9769D"/>
    <w:rsid w:val="00CA1405"/>
    <w:rsid w:val="00CA75BF"/>
    <w:rsid w:val="00CB2017"/>
    <w:rsid w:val="00CB4630"/>
    <w:rsid w:val="00CB48C7"/>
    <w:rsid w:val="00CB7118"/>
    <w:rsid w:val="00CB7839"/>
    <w:rsid w:val="00CC1981"/>
    <w:rsid w:val="00CC1C76"/>
    <w:rsid w:val="00CC4A28"/>
    <w:rsid w:val="00CC7862"/>
    <w:rsid w:val="00CC7A61"/>
    <w:rsid w:val="00CC7C3C"/>
    <w:rsid w:val="00CD0C54"/>
    <w:rsid w:val="00CD3297"/>
    <w:rsid w:val="00CE0843"/>
    <w:rsid w:val="00CE5B8A"/>
    <w:rsid w:val="00CF0EEF"/>
    <w:rsid w:val="00CF1FD0"/>
    <w:rsid w:val="00CF2C2F"/>
    <w:rsid w:val="00CF3B89"/>
    <w:rsid w:val="00CF43AA"/>
    <w:rsid w:val="00D01D83"/>
    <w:rsid w:val="00D04CEB"/>
    <w:rsid w:val="00D061D9"/>
    <w:rsid w:val="00D10912"/>
    <w:rsid w:val="00D15B9A"/>
    <w:rsid w:val="00D2079F"/>
    <w:rsid w:val="00D21F86"/>
    <w:rsid w:val="00D22A6E"/>
    <w:rsid w:val="00D26A5C"/>
    <w:rsid w:val="00D27501"/>
    <w:rsid w:val="00D376BC"/>
    <w:rsid w:val="00D40CC6"/>
    <w:rsid w:val="00D417C1"/>
    <w:rsid w:val="00D438C0"/>
    <w:rsid w:val="00D459DD"/>
    <w:rsid w:val="00D466C5"/>
    <w:rsid w:val="00D50A95"/>
    <w:rsid w:val="00D51BEC"/>
    <w:rsid w:val="00D52360"/>
    <w:rsid w:val="00D55218"/>
    <w:rsid w:val="00D60669"/>
    <w:rsid w:val="00D61CB0"/>
    <w:rsid w:val="00D62515"/>
    <w:rsid w:val="00D635E3"/>
    <w:rsid w:val="00D66106"/>
    <w:rsid w:val="00D73152"/>
    <w:rsid w:val="00D745CC"/>
    <w:rsid w:val="00D75EC7"/>
    <w:rsid w:val="00D80E2E"/>
    <w:rsid w:val="00D812CD"/>
    <w:rsid w:val="00D821B3"/>
    <w:rsid w:val="00D822C0"/>
    <w:rsid w:val="00D84C26"/>
    <w:rsid w:val="00D85956"/>
    <w:rsid w:val="00D862B1"/>
    <w:rsid w:val="00D86879"/>
    <w:rsid w:val="00D870D5"/>
    <w:rsid w:val="00D90F42"/>
    <w:rsid w:val="00D9602F"/>
    <w:rsid w:val="00D96F9E"/>
    <w:rsid w:val="00D96FE9"/>
    <w:rsid w:val="00D97253"/>
    <w:rsid w:val="00D9794D"/>
    <w:rsid w:val="00DA0970"/>
    <w:rsid w:val="00DA0D66"/>
    <w:rsid w:val="00DA1681"/>
    <w:rsid w:val="00DA292E"/>
    <w:rsid w:val="00DA316C"/>
    <w:rsid w:val="00DA55DE"/>
    <w:rsid w:val="00DA702F"/>
    <w:rsid w:val="00DB1F3D"/>
    <w:rsid w:val="00DB28EE"/>
    <w:rsid w:val="00DB2E3C"/>
    <w:rsid w:val="00DB3992"/>
    <w:rsid w:val="00DC052E"/>
    <w:rsid w:val="00DC06C0"/>
    <w:rsid w:val="00DC272C"/>
    <w:rsid w:val="00DD1B07"/>
    <w:rsid w:val="00DD499B"/>
    <w:rsid w:val="00DD4CFD"/>
    <w:rsid w:val="00DD74A3"/>
    <w:rsid w:val="00DE04A2"/>
    <w:rsid w:val="00DE1BDE"/>
    <w:rsid w:val="00DE4122"/>
    <w:rsid w:val="00DE5A2D"/>
    <w:rsid w:val="00DF2D85"/>
    <w:rsid w:val="00DF41C3"/>
    <w:rsid w:val="00DF4873"/>
    <w:rsid w:val="00DF508B"/>
    <w:rsid w:val="00E00203"/>
    <w:rsid w:val="00E022E9"/>
    <w:rsid w:val="00E0371A"/>
    <w:rsid w:val="00E05427"/>
    <w:rsid w:val="00E146BA"/>
    <w:rsid w:val="00E14858"/>
    <w:rsid w:val="00E2143D"/>
    <w:rsid w:val="00E22CB1"/>
    <w:rsid w:val="00E262B0"/>
    <w:rsid w:val="00E2713E"/>
    <w:rsid w:val="00E2750B"/>
    <w:rsid w:val="00E31B37"/>
    <w:rsid w:val="00E320BA"/>
    <w:rsid w:val="00E32789"/>
    <w:rsid w:val="00E33B16"/>
    <w:rsid w:val="00E33F8D"/>
    <w:rsid w:val="00E41F95"/>
    <w:rsid w:val="00E4426B"/>
    <w:rsid w:val="00E4455F"/>
    <w:rsid w:val="00E476E4"/>
    <w:rsid w:val="00E47A7A"/>
    <w:rsid w:val="00E55D09"/>
    <w:rsid w:val="00E56F6F"/>
    <w:rsid w:val="00E570AA"/>
    <w:rsid w:val="00E60F91"/>
    <w:rsid w:val="00E62623"/>
    <w:rsid w:val="00E649B4"/>
    <w:rsid w:val="00E677F1"/>
    <w:rsid w:val="00E702D9"/>
    <w:rsid w:val="00E73F3A"/>
    <w:rsid w:val="00E7535D"/>
    <w:rsid w:val="00E75DA6"/>
    <w:rsid w:val="00E760B7"/>
    <w:rsid w:val="00E77DB1"/>
    <w:rsid w:val="00E806EB"/>
    <w:rsid w:val="00E827AB"/>
    <w:rsid w:val="00E82926"/>
    <w:rsid w:val="00E83145"/>
    <w:rsid w:val="00E84C27"/>
    <w:rsid w:val="00E92F4E"/>
    <w:rsid w:val="00E9308D"/>
    <w:rsid w:val="00EA08F3"/>
    <w:rsid w:val="00EA258D"/>
    <w:rsid w:val="00EA7B21"/>
    <w:rsid w:val="00EB5595"/>
    <w:rsid w:val="00EB5EF5"/>
    <w:rsid w:val="00EC16DC"/>
    <w:rsid w:val="00EC59FA"/>
    <w:rsid w:val="00EC78B8"/>
    <w:rsid w:val="00ED0586"/>
    <w:rsid w:val="00ED0C6E"/>
    <w:rsid w:val="00ED0D89"/>
    <w:rsid w:val="00ED34C2"/>
    <w:rsid w:val="00EE055D"/>
    <w:rsid w:val="00EE21C4"/>
    <w:rsid w:val="00EE36B8"/>
    <w:rsid w:val="00EF0334"/>
    <w:rsid w:val="00EF161B"/>
    <w:rsid w:val="00F05768"/>
    <w:rsid w:val="00F07AF2"/>
    <w:rsid w:val="00F14EEF"/>
    <w:rsid w:val="00F17136"/>
    <w:rsid w:val="00F175E0"/>
    <w:rsid w:val="00F17B52"/>
    <w:rsid w:val="00F214B7"/>
    <w:rsid w:val="00F26EAF"/>
    <w:rsid w:val="00F27CE5"/>
    <w:rsid w:val="00F31A75"/>
    <w:rsid w:val="00F35AA7"/>
    <w:rsid w:val="00F37C6D"/>
    <w:rsid w:val="00F401A5"/>
    <w:rsid w:val="00F402A8"/>
    <w:rsid w:val="00F40427"/>
    <w:rsid w:val="00F41C13"/>
    <w:rsid w:val="00F45DFB"/>
    <w:rsid w:val="00F47ECF"/>
    <w:rsid w:val="00F52948"/>
    <w:rsid w:val="00F547CB"/>
    <w:rsid w:val="00F57140"/>
    <w:rsid w:val="00F6139A"/>
    <w:rsid w:val="00F613D9"/>
    <w:rsid w:val="00F615EC"/>
    <w:rsid w:val="00F62B78"/>
    <w:rsid w:val="00F65E19"/>
    <w:rsid w:val="00F666EC"/>
    <w:rsid w:val="00F66710"/>
    <w:rsid w:val="00F67914"/>
    <w:rsid w:val="00F73062"/>
    <w:rsid w:val="00F73CF5"/>
    <w:rsid w:val="00F73FE7"/>
    <w:rsid w:val="00F742AC"/>
    <w:rsid w:val="00F74DD2"/>
    <w:rsid w:val="00F82792"/>
    <w:rsid w:val="00F82923"/>
    <w:rsid w:val="00F84530"/>
    <w:rsid w:val="00F86426"/>
    <w:rsid w:val="00F91710"/>
    <w:rsid w:val="00F928B9"/>
    <w:rsid w:val="00F95BA3"/>
    <w:rsid w:val="00FA026D"/>
    <w:rsid w:val="00FA314D"/>
    <w:rsid w:val="00FA7BE6"/>
    <w:rsid w:val="00FA7E36"/>
    <w:rsid w:val="00FB0839"/>
    <w:rsid w:val="00FB1715"/>
    <w:rsid w:val="00FB4BF1"/>
    <w:rsid w:val="00FB5922"/>
    <w:rsid w:val="00FB6F0F"/>
    <w:rsid w:val="00FC156C"/>
    <w:rsid w:val="00FC1799"/>
    <w:rsid w:val="00FC2BE1"/>
    <w:rsid w:val="00FC4BDB"/>
    <w:rsid w:val="00FC7C00"/>
    <w:rsid w:val="00FD000A"/>
    <w:rsid w:val="00FD572D"/>
    <w:rsid w:val="00FD6141"/>
    <w:rsid w:val="00FE68A9"/>
    <w:rsid w:val="00FF0F70"/>
    <w:rsid w:val="00FF4171"/>
    <w:rsid w:val="00FF4503"/>
    <w:rsid w:val="00FF75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3212]" strokecolor="none [3213]"/>
    </o:shapedefaults>
    <o:shapelayout v:ext="edit">
      <o:idmap v:ext="edit" data="1"/>
      <o:regrouptable v:ext="edit">
        <o:entry new="1" old="0"/>
        <o:entry new="2" old="0"/>
        <o:entry new="3" old="0"/>
        <o:entry new="4" old="3"/>
        <o:entry new="5" old="0"/>
        <o:entry new="6" old="5"/>
        <o:entry new="7" old="6"/>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4B"/>
  </w:style>
  <w:style w:type="paragraph" w:styleId="Heading4">
    <w:name w:val="heading 4"/>
    <w:basedOn w:val="Normal"/>
    <w:link w:val="Heading4Char"/>
    <w:uiPriority w:val="9"/>
    <w:qFormat/>
    <w:rsid w:val="002469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42A4"/>
    <w:pPr>
      <w:ind w:left="720"/>
      <w:contextualSpacing/>
    </w:pPr>
  </w:style>
  <w:style w:type="paragraph" w:styleId="Header">
    <w:name w:val="header"/>
    <w:basedOn w:val="Normal"/>
    <w:link w:val="HeaderChar"/>
    <w:uiPriority w:val="99"/>
    <w:unhideWhenUsed/>
    <w:rsid w:val="00424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2A4"/>
    <w:rPr>
      <w:lang w:val="id-ID"/>
    </w:rPr>
  </w:style>
  <w:style w:type="paragraph" w:styleId="Footer">
    <w:name w:val="footer"/>
    <w:basedOn w:val="Normal"/>
    <w:link w:val="FooterChar"/>
    <w:uiPriority w:val="99"/>
    <w:unhideWhenUsed/>
    <w:rsid w:val="00424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2A4"/>
    <w:rPr>
      <w:lang w:val="id-ID"/>
    </w:rPr>
  </w:style>
  <w:style w:type="character" w:customStyle="1" w:styleId="highlight">
    <w:name w:val="highlight"/>
    <w:basedOn w:val="DefaultParagraphFont"/>
    <w:rsid w:val="00F742AC"/>
  </w:style>
  <w:style w:type="paragraph" w:styleId="NormalWeb">
    <w:name w:val="Normal (Web)"/>
    <w:basedOn w:val="Normal"/>
    <w:uiPriority w:val="99"/>
    <w:unhideWhenUsed/>
    <w:rsid w:val="00DF41C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350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626"/>
    <w:rPr>
      <w:rFonts w:ascii="Tahoma" w:hAnsi="Tahoma" w:cs="Tahoma"/>
      <w:sz w:val="16"/>
      <w:szCs w:val="16"/>
      <w:lang w:val="id-ID"/>
    </w:rPr>
  </w:style>
  <w:style w:type="table" w:styleId="TableGrid">
    <w:name w:val="Table Grid"/>
    <w:basedOn w:val="TableNormal"/>
    <w:uiPriority w:val="59"/>
    <w:rsid w:val="003C0A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4F3C40"/>
    <w:rPr>
      <w:lang w:val="id-ID"/>
    </w:rPr>
  </w:style>
  <w:style w:type="character" w:styleId="Strong">
    <w:name w:val="Strong"/>
    <w:basedOn w:val="DefaultParagraphFont"/>
    <w:uiPriority w:val="22"/>
    <w:qFormat/>
    <w:rsid w:val="00F402A8"/>
    <w:rPr>
      <w:b/>
      <w:bCs/>
    </w:rPr>
  </w:style>
  <w:style w:type="character" w:customStyle="1" w:styleId="apple-converted-space">
    <w:name w:val="apple-converted-space"/>
    <w:basedOn w:val="DefaultParagraphFont"/>
    <w:rsid w:val="00F402A8"/>
  </w:style>
  <w:style w:type="character" w:customStyle="1" w:styleId="Heading4Char">
    <w:name w:val="Heading 4 Char"/>
    <w:basedOn w:val="DefaultParagraphFont"/>
    <w:link w:val="Heading4"/>
    <w:uiPriority w:val="9"/>
    <w:rsid w:val="00246916"/>
    <w:rPr>
      <w:rFonts w:ascii="Times New Roman" w:eastAsia="Times New Roman" w:hAnsi="Times New Roman" w:cs="Times New Roman"/>
      <w:b/>
      <w:bCs/>
      <w:sz w:val="24"/>
      <w:szCs w:val="24"/>
    </w:rPr>
  </w:style>
  <w:style w:type="paragraph" w:customStyle="1" w:styleId="p1">
    <w:name w:val="p1"/>
    <w:basedOn w:val="Normal"/>
    <w:rsid w:val="002469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C7A61"/>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CC7A61"/>
    <w:rPr>
      <w:color w:val="808080"/>
    </w:rPr>
  </w:style>
  <w:style w:type="character" w:customStyle="1" w:styleId="skimlinks-unlinked">
    <w:name w:val="skimlinks-unlinked"/>
    <w:basedOn w:val="DefaultParagraphFont"/>
    <w:rsid w:val="00CC7A61"/>
  </w:style>
  <w:style w:type="character" w:styleId="Emphasis">
    <w:name w:val="Emphasis"/>
    <w:basedOn w:val="DefaultParagraphFont"/>
    <w:uiPriority w:val="20"/>
    <w:qFormat/>
    <w:rsid w:val="00CC7A61"/>
    <w:rPr>
      <w:i/>
      <w:iCs/>
    </w:rPr>
  </w:style>
  <w:style w:type="character" w:styleId="Hyperlink">
    <w:name w:val="Hyperlink"/>
    <w:basedOn w:val="DefaultParagraphFont"/>
    <w:uiPriority w:val="99"/>
    <w:semiHidden/>
    <w:unhideWhenUsed/>
    <w:rsid w:val="00CC7A61"/>
    <w:rPr>
      <w:color w:val="0000FF"/>
      <w:u w:val="single"/>
    </w:rPr>
  </w:style>
  <w:style w:type="character" w:customStyle="1" w:styleId="fullpost">
    <w:name w:val="fullpost"/>
    <w:basedOn w:val="DefaultParagraphFont"/>
    <w:rsid w:val="000A3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4415">
      <w:bodyDiv w:val="1"/>
      <w:marLeft w:val="0"/>
      <w:marRight w:val="0"/>
      <w:marTop w:val="0"/>
      <w:marBottom w:val="0"/>
      <w:divBdr>
        <w:top w:val="none" w:sz="0" w:space="0" w:color="auto"/>
        <w:left w:val="none" w:sz="0" w:space="0" w:color="auto"/>
        <w:bottom w:val="none" w:sz="0" w:space="0" w:color="auto"/>
        <w:right w:val="none" w:sz="0" w:space="0" w:color="auto"/>
      </w:divBdr>
      <w:divsChild>
        <w:div w:id="1607151069">
          <w:marLeft w:val="0"/>
          <w:marRight w:val="0"/>
          <w:marTop w:val="0"/>
          <w:marBottom w:val="0"/>
          <w:divBdr>
            <w:top w:val="none" w:sz="0" w:space="0" w:color="auto"/>
            <w:left w:val="none" w:sz="0" w:space="0" w:color="auto"/>
            <w:bottom w:val="none" w:sz="0" w:space="0" w:color="auto"/>
            <w:right w:val="none" w:sz="0" w:space="0" w:color="auto"/>
          </w:divBdr>
        </w:div>
        <w:div w:id="428694713">
          <w:marLeft w:val="0"/>
          <w:marRight w:val="0"/>
          <w:marTop w:val="0"/>
          <w:marBottom w:val="0"/>
          <w:divBdr>
            <w:top w:val="none" w:sz="0" w:space="0" w:color="auto"/>
            <w:left w:val="none" w:sz="0" w:space="0" w:color="auto"/>
            <w:bottom w:val="none" w:sz="0" w:space="0" w:color="auto"/>
            <w:right w:val="none" w:sz="0" w:space="0" w:color="auto"/>
          </w:divBdr>
        </w:div>
        <w:div w:id="1357578976">
          <w:marLeft w:val="0"/>
          <w:marRight w:val="0"/>
          <w:marTop w:val="0"/>
          <w:marBottom w:val="0"/>
          <w:divBdr>
            <w:top w:val="none" w:sz="0" w:space="0" w:color="auto"/>
            <w:left w:val="none" w:sz="0" w:space="0" w:color="auto"/>
            <w:bottom w:val="none" w:sz="0" w:space="0" w:color="auto"/>
            <w:right w:val="none" w:sz="0" w:space="0" w:color="auto"/>
          </w:divBdr>
        </w:div>
        <w:div w:id="1578589042">
          <w:marLeft w:val="0"/>
          <w:marRight w:val="0"/>
          <w:marTop w:val="0"/>
          <w:marBottom w:val="0"/>
          <w:divBdr>
            <w:top w:val="none" w:sz="0" w:space="0" w:color="auto"/>
            <w:left w:val="none" w:sz="0" w:space="0" w:color="auto"/>
            <w:bottom w:val="none" w:sz="0" w:space="0" w:color="auto"/>
            <w:right w:val="none" w:sz="0" w:space="0" w:color="auto"/>
          </w:divBdr>
        </w:div>
        <w:div w:id="958876445">
          <w:marLeft w:val="0"/>
          <w:marRight w:val="0"/>
          <w:marTop w:val="0"/>
          <w:marBottom w:val="0"/>
          <w:divBdr>
            <w:top w:val="none" w:sz="0" w:space="0" w:color="auto"/>
            <w:left w:val="none" w:sz="0" w:space="0" w:color="auto"/>
            <w:bottom w:val="none" w:sz="0" w:space="0" w:color="auto"/>
            <w:right w:val="none" w:sz="0" w:space="0" w:color="auto"/>
          </w:divBdr>
        </w:div>
        <w:div w:id="1090853450">
          <w:marLeft w:val="0"/>
          <w:marRight w:val="0"/>
          <w:marTop w:val="0"/>
          <w:marBottom w:val="0"/>
          <w:divBdr>
            <w:top w:val="none" w:sz="0" w:space="0" w:color="auto"/>
            <w:left w:val="none" w:sz="0" w:space="0" w:color="auto"/>
            <w:bottom w:val="none" w:sz="0" w:space="0" w:color="auto"/>
            <w:right w:val="none" w:sz="0" w:space="0" w:color="auto"/>
          </w:divBdr>
        </w:div>
        <w:div w:id="208105004">
          <w:marLeft w:val="0"/>
          <w:marRight w:val="0"/>
          <w:marTop w:val="0"/>
          <w:marBottom w:val="0"/>
          <w:divBdr>
            <w:top w:val="none" w:sz="0" w:space="0" w:color="auto"/>
            <w:left w:val="none" w:sz="0" w:space="0" w:color="auto"/>
            <w:bottom w:val="none" w:sz="0" w:space="0" w:color="auto"/>
            <w:right w:val="none" w:sz="0" w:space="0" w:color="auto"/>
          </w:divBdr>
        </w:div>
        <w:div w:id="873157443">
          <w:marLeft w:val="0"/>
          <w:marRight w:val="0"/>
          <w:marTop w:val="0"/>
          <w:marBottom w:val="0"/>
          <w:divBdr>
            <w:top w:val="none" w:sz="0" w:space="0" w:color="auto"/>
            <w:left w:val="none" w:sz="0" w:space="0" w:color="auto"/>
            <w:bottom w:val="none" w:sz="0" w:space="0" w:color="auto"/>
            <w:right w:val="none" w:sz="0" w:space="0" w:color="auto"/>
          </w:divBdr>
        </w:div>
        <w:div w:id="1316253877">
          <w:marLeft w:val="0"/>
          <w:marRight w:val="0"/>
          <w:marTop w:val="0"/>
          <w:marBottom w:val="0"/>
          <w:divBdr>
            <w:top w:val="none" w:sz="0" w:space="0" w:color="auto"/>
            <w:left w:val="none" w:sz="0" w:space="0" w:color="auto"/>
            <w:bottom w:val="none" w:sz="0" w:space="0" w:color="auto"/>
            <w:right w:val="none" w:sz="0" w:space="0" w:color="auto"/>
          </w:divBdr>
        </w:div>
        <w:div w:id="1846164161">
          <w:marLeft w:val="0"/>
          <w:marRight w:val="0"/>
          <w:marTop w:val="0"/>
          <w:marBottom w:val="0"/>
          <w:divBdr>
            <w:top w:val="none" w:sz="0" w:space="0" w:color="auto"/>
            <w:left w:val="none" w:sz="0" w:space="0" w:color="auto"/>
            <w:bottom w:val="none" w:sz="0" w:space="0" w:color="auto"/>
            <w:right w:val="none" w:sz="0" w:space="0" w:color="auto"/>
          </w:divBdr>
        </w:div>
        <w:div w:id="81727338">
          <w:marLeft w:val="0"/>
          <w:marRight w:val="0"/>
          <w:marTop w:val="0"/>
          <w:marBottom w:val="0"/>
          <w:divBdr>
            <w:top w:val="none" w:sz="0" w:space="0" w:color="auto"/>
            <w:left w:val="none" w:sz="0" w:space="0" w:color="auto"/>
            <w:bottom w:val="none" w:sz="0" w:space="0" w:color="auto"/>
            <w:right w:val="none" w:sz="0" w:space="0" w:color="auto"/>
          </w:divBdr>
        </w:div>
        <w:div w:id="1693990479">
          <w:marLeft w:val="0"/>
          <w:marRight w:val="0"/>
          <w:marTop w:val="0"/>
          <w:marBottom w:val="0"/>
          <w:divBdr>
            <w:top w:val="none" w:sz="0" w:space="0" w:color="auto"/>
            <w:left w:val="none" w:sz="0" w:space="0" w:color="auto"/>
            <w:bottom w:val="none" w:sz="0" w:space="0" w:color="auto"/>
            <w:right w:val="none" w:sz="0" w:space="0" w:color="auto"/>
          </w:divBdr>
        </w:div>
      </w:divsChild>
    </w:div>
    <w:div w:id="84889030">
      <w:bodyDiv w:val="1"/>
      <w:marLeft w:val="0"/>
      <w:marRight w:val="0"/>
      <w:marTop w:val="0"/>
      <w:marBottom w:val="0"/>
      <w:divBdr>
        <w:top w:val="none" w:sz="0" w:space="0" w:color="auto"/>
        <w:left w:val="none" w:sz="0" w:space="0" w:color="auto"/>
        <w:bottom w:val="none" w:sz="0" w:space="0" w:color="auto"/>
        <w:right w:val="none" w:sz="0" w:space="0" w:color="auto"/>
      </w:divBdr>
    </w:div>
    <w:div w:id="185020730">
      <w:bodyDiv w:val="1"/>
      <w:marLeft w:val="0"/>
      <w:marRight w:val="0"/>
      <w:marTop w:val="0"/>
      <w:marBottom w:val="0"/>
      <w:divBdr>
        <w:top w:val="none" w:sz="0" w:space="0" w:color="auto"/>
        <w:left w:val="none" w:sz="0" w:space="0" w:color="auto"/>
        <w:bottom w:val="none" w:sz="0" w:space="0" w:color="auto"/>
        <w:right w:val="none" w:sz="0" w:space="0" w:color="auto"/>
      </w:divBdr>
    </w:div>
    <w:div w:id="434717587">
      <w:bodyDiv w:val="1"/>
      <w:marLeft w:val="0"/>
      <w:marRight w:val="0"/>
      <w:marTop w:val="0"/>
      <w:marBottom w:val="0"/>
      <w:divBdr>
        <w:top w:val="none" w:sz="0" w:space="0" w:color="auto"/>
        <w:left w:val="none" w:sz="0" w:space="0" w:color="auto"/>
        <w:bottom w:val="none" w:sz="0" w:space="0" w:color="auto"/>
        <w:right w:val="none" w:sz="0" w:space="0" w:color="auto"/>
      </w:divBdr>
      <w:divsChild>
        <w:div w:id="1020349922">
          <w:marLeft w:val="0"/>
          <w:marRight w:val="0"/>
          <w:marTop w:val="0"/>
          <w:marBottom w:val="0"/>
          <w:divBdr>
            <w:top w:val="none" w:sz="0" w:space="0" w:color="auto"/>
            <w:left w:val="none" w:sz="0" w:space="0" w:color="auto"/>
            <w:bottom w:val="none" w:sz="0" w:space="0" w:color="auto"/>
            <w:right w:val="none" w:sz="0" w:space="0" w:color="auto"/>
          </w:divBdr>
        </w:div>
        <w:div w:id="1886912919">
          <w:marLeft w:val="0"/>
          <w:marRight w:val="0"/>
          <w:marTop w:val="0"/>
          <w:marBottom w:val="0"/>
          <w:divBdr>
            <w:top w:val="none" w:sz="0" w:space="0" w:color="auto"/>
            <w:left w:val="none" w:sz="0" w:space="0" w:color="auto"/>
            <w:bottom w:val="none" w:sz="0" w:space="0" w:color="auto"/>
            <w:right w:val="none" w:sz="0" w:space="0" w:color="auto"/>
          </w:divBdr>
        </w:div>
        <w:div w:id="9110843">
          <w:marLeft w:val="0"/>
          <w:marRight w:val="0"/>
          <w:marTop w:val="0"/>
          <w:marBottom w:val="0"/>
          <w:divBdr>
            <w:top w:val="none" w:sz="0" w:space="0" w:color="auto"/>
            <w:left w:val="none" w:sz="0" w:space="0" w:color="auto"/>
            <w:bottom w:val="none" w:sz="0" w:space="0" w:color="auto"/>
            <w:right w:val="none" w:sz="0" w:space="0" w:color="auto"/>
          </w:divBdr>
        </w:div>
        <w:div w:id="919871170">
          <w:marLeft w:val="0"/>
          <w:marRight w:val="0"/>
          <w:marTop w:val="0"/>
          <w:marBottom w:val="0"/>
          <w:divBdr>
            <w:top w:val="none" w:sz="0" w:space="0" w:color="auto"/>
            <w:left w:val="none" w:sz="0" w:space="0" w:color="auto"/>
            <w:bottom w:val="none" w:sz="0" w:space="0" w:color="auto"/>
            <w:right w:val="none" w:sz="0" w:space="0" w:color="auto"/>
          </w:divBdr>
        </w:div>
        <w:div w:id="2050059746">
          <w:marLeft w:val="0"/>
          <w:marRight w:val="0"/>
          <w:marTop w:val="0"/>
          <w:marBottom w:val="0"/>
          <w:divBdr>
            <w:top w:val="none" w:sz="0" w:space="0" w:color="auto"/>
            <w:left w:val="none" w:sz="0" w:space="0" w:color="auto"/>
            <w:bottom w:val="none" w:sz="0" w:space="0" w:color="auto"/>
            <w:right w:val="none" w:sz="0" w:space="0" w:color="auto"/>
          </w:divBdr>
        </w:div>
        <w:div w:id="833766215">
          <w:marLeft w:val="0"/>
          <w:marRight w:val="0"/>
          <w:marTop w:val="0"/>
          <w:marBottom w:val="0"/>
          <w:divBdr>
            <w:top w:val="none" w:sz="0" w:space="0" w:color="auto"/>
            <w:left w:val="none" w:sz="0" w:space="0" w:color="auto"/>
            <w:bottom w:val="none" w:sz="0" w:space="0" w:color="auto"/>
            <w:right w:val="none" w:sz="0" w:space="0" w:color="auto"/>
          </w:divBdr>
        </w:div>
      </w:divsChild>
    </w:div>
    <w:div w:id="581305012">
      <w:bodyDiv w:val="1"/>
      <w:marLeft w:val="0"/>
      <w:marRight w:val="0"/>
      <w:marTop w:val="0"/>
      <w:marBottom w:val="0"/>
      <w:divBdr>
        <w:top w:val="none" w:sz="0" w:space="0" w:color="auto"/>
        <w:left w:val="none" w:sz="0" w:space="0" w:color="auto"/>
        <w:bottom w:val="none" w:sz="0" w:space="0" w:color="auto"/>
        <w:right w:val="none" w:sz="0" w:space="0" w:color="auto"/>
      </w:divBdr>
    </w:div>
    <w:div w:id="591623694">
      <w:bodyDiv w:val="1"/>
      <w:marLeft w:val="0"/>
      <w:marRight w:val="0"/>
      <w:marTop w:val="0"/>
      <w:marBottom w:val="0"/>
      <w:divBdr>
        <w:top w:val="none" w:sz="0" w:space="0" w:color="auto"/>
        <w:left w:val="none" w:sz="0" w:space="0" w:color="auto"/>
        <w:bottom w:val="none" w:sz="0" w:space="0" w:color="auto"/>
        <w:right w:val="none" w:sz="0" w:space="0" w:color="auto"/>
      </w:divBdr>
    </w:div>
    <w:div w:id="605356371">
      <w:bodyDiv w:val="1"/>
      <w:marLeft w:val="0"/>
      <w:marRight w:val="0"/>
      <w:marTop w:val="0"/>
      <w:marBottom w:val="0"/>
      <w:divBdr>
        <w:top w:val="none" w:sz="0" w:space="0" w:color="auto"/>
        <w:left w:val="none" w:sz="0" w:space="0" w:color="auto"/>
        <w:bottom w:val="none" w:sz="0" w:space="0" w:color="auto"/>
        <w:right w:val="none" w:sz="0" w:space="0" w:color="auto"/>
      </w:divBdr>
    </w:div>
    <w:div w:id="637883837">
      <w:bodyDiv w:val="1"/>
      <w:marLeft w:val="0"/>
      <w:marRight w:val="0"/>
      <w:marTop w:val="0"/>
      <w:marBottom w:val="0"/>
      <w:divBdr>
        <w:top w:val="none" w:sz="0" w:space="0" w:color="auto"/>
        <w:left w:val="none" w:sz="0" w:space="0" w:color="auto"/>
        <w:bottom w:val="none" w:sz="0" w:space="0" w:color="auto"/>
        <w:right w:val="none" w:sz="0" w:space="0" w:color="auto"/>
      </w:divBdr>
    </w:div>
    <w:div w:id="815415417">
      <w:bodyDiv w:val="1"/>
      <w:marLeft w:val="0"/>
      <w:marRight w:val="0"/>
      <w:marTop w:val="0"/>
      <w:marBottom w:val="0"/>
      <w:divBdr>
        <w:top w:val="none" w:sz="0" w:space="0" w:color="auto"/>
        <w:left w:val="none" w:sz="0" w:space="0" w:color="auto"/>
        <w:bottom w:val="none" w:sz="0" w:space="0" w:color="auto"/>
        <w:right w:val="none" w:sz="0" w:space="0" w:color="auto"/>
      </w:divBdr>
    </w:div>
    <w:div w:id="832333792">
      <w:bodyDiv w:val="1"/>
      <w:marLeft w:val="0"/>
      <w:marRight w:val="0"/>
      <w:marTop w:val="0"/>
      <w:marBottom w:val="0"/>
      <w:divBdr>
        <w:top w:val="none" w:sz="0" w:space="0" w:color="auto"/>
        <w:left w:val="none" w:sz="0" w:space="0" w:color="auto"/>
        <w:bottom w:val="none" w:sz="0" w:space="0" w:color="auto"/>
        <w:right w:val="none" w:sz="0" w:space="0" w:color="auto"/>
      </w:divBdr>
    </w:div>
    <w:div w:id="857164245">
      <w:bodyDiv w:val="1"/>
      <w:marLeft w:val="0"/>
      <w:marRight w:val="0"/>
      <w:marTop w:val="0"/>
      <w:marBottom w:val="0"/>
      <w:divBdr>
        <w:top w:val="none" w:sz="0" w:space="0" w:color="auto"/>
        <w:left w:val="none" w:sz="0" w:space="0" w:color="auto"/>
        <w:bottom w:val="none" w:sz="0" w:space="0" w:color="auto"/>
        <w:right w:val="none" w:sz="0" w:space="0" w:color="auto"/>
      </w:divBdr>
    </w:div>
    <w:div w:id="952439132">
      <w:bodyDiv w:val="1"/>
      <w:marLeft w:val="0"/>
      <w:marRight w:val="0"/>
      <w:marTop w:val="0"/>
      <w:marBottom w:val="0"/>
      <w:divBdr>
        <w:top w:val="none" w:sz="0" w:space="0" w:color="auto"/>
        <w:left w:val="none" w:sz="0" w:space="0" w:color="auto"/>
        <w:bottom w:val="none" w:sz="0" w:space="0" w:color="auto"/>
        <w:right w:val="none" w:sz="0" w:space="0" w:color="auto"/>
      </w:divBdr>
    </w:div>
    <w:div w:id="1046025250">
      <w:bodyDiv w:val="1"/>
      <w:marLeft w:val="0"/>
      <w:marRight w:val="0"/>
      <w:marTop w:val="0"/>
      <w:marBottom w:val="0"/>
      <w:divBdr>
        <w:top w:val="none" w:sz="0" w:space="0" w:color="auto"/>
        <w:left w:val="none" w:sz="0" w:space="0" w:color="auto"/>
        <w:bottom w:val="none" w:sz="0" w:space="0" w:color="auto"/>
        <w:right w:val="none" w:sz="0" w:space="0" w:color="auto"/>
      </w:divBdr>
    </w:div>
    <w:div w:id="1364358111">
      <w:bodyDiv w:val="1"/>
      <w:marLeft w:val="0"/>
      <w:marRight w:val="0"/>
      <w:marTop w:val="0"/>
      <w:marBottom w:val="0"/>
      <w:divBdr>
        <w:top w:val="none" w:sz="0" w:space="0" w:color="auto"/>
        <w:left w:val="none" w:sz="0" w:space="0" w:color="auto"/>
        <w:bottom w:val="none" w:sz="0" w:space="0" w:color="auto"/>
        <w:right w:val="none" w:sz="0" w:space="0" w:color="auto"/>
      </w:divBdr>
      <w:divsChild>
        <w:div w:id="624042706">
          <w:marLeft w:val="0"/>
          <w:marRight w:val="0"/>
          <w:marTop w:val="0"/>
          <w:marBottom w:val="0"/>
          <w:divBdr>
            <w:top w:val="none" w:sz="0" w:space="0" w:color="auto"/>
            <w:left w:val="none" w:sz="0" w:space="0" w:color="auto"/>
            <w:bottom w:val="none" w:sz="0" w:space="0" w:color="auto"/>
            <w:right w:val="none" w:sz="0" w:space="0" w:color="auto"/>
          </w:divBdr>
        </w:div>
        <w:div w:id="1471904735">
          <w:marLeft w:val="0"/>
          <w:marRight w:val="0"/>
          <w:marTop w:val="0"/>
          <w:marBottom w:val="0"/>
          <w:divBdr>
            <w:top w:val="none" w:sz="0" w:space="0" w:color="auto"/>
            <w:left w:val="none" w:sz="0" w:space="0" w:color="auto"/>
            <w:bottom w:val="none" w:sz="0" w:space="0" w:color="auto"/>
            <w:right w:val="none" w:sz="0" w:space="0" w:color="auto"/>
          </w:divBdr>
        </w:div>
        <w:div w:id="1015493944">
          <w:marLeft w:val="0"/>
          <w:marRight w:val="0"/>
          <w:marTop w:val="0"/>
          <w:marBottom w:val="0"/>
          <w:divBdr>
            <w:top w:val="none" w:sz="0" w:space="0" w:color="auto"/>
            <w:left w:val="none" w:sz="0" w:space="0" w:color="auto"/>
            <w:bottom w:val="none" w:sz="0" w:space="0" w:color="auto"/>
            <w:right w:val="none" w:sz="0" w:space="0" w:color="auto"/>
          </w:divBdr>
        </w:div>
        <w:div w:id="1322078095">
          <w:marLeft w:val="0"/>
          <w:marRight w:val="0"/>
          <w:marTop w:val="0"/>
          <w:marBottom w:val="0"/>
          <w:divBdr>
            <w:top w:val="none" w:sz="0" w:space="0" w:color="auto"/>
            <w:left w:val="none" w:sz="0" w:space="0" w:color="auto"/>
            <w:bottom w:val="none" w:sz="0" w:space="0" w:color="auto"/>
            <w:right w:val="none" w:sz="0" w:space="0" w:color="auto"/>
          </w:divBdr>
        </w:div>
      </w:divsChild>
    </w:div>
    <w:div w:id="1445923361">
      <w:bodyDiv w:val="1"/>
      <w:marLeft w:val="0"/>
      <w:marRight w:val="0"/>
      <w:marTop w:val="0"/>
      <w:marBottom w:val="0"/>
      <w:divBdr>
        <w:top w:val="none" w:sz="0" w:space="0" w:color="auto"/>
        <w:left w:val="none" w:sz="0" w:space="0" w:color="auto"/>
        <w:bottom w:val="none" w:sz="0" w:space="0" w:color="auto"/>
        <w:right w:val="none" w:sz="0" w:space="0" w:color="auto"/>
      </w:divBdr>
    </w:div>
    <w:div w:id="1586257909">
      <w:bodyDiv w:val="1"/>
      <w:marLeft w:val="0"/>
      <w:marRight w:val="0"/>
      <w:marTop w:val="0"/>
      <w:marBottom w:val="0"/>
      <w:divBdr>
        <w:top w:val="none" w:sz="0" w:space="0" w:color="auto"/>
        <w:left w:val="none" w:sz="0" w:space="0" w:color="auto"/>
        <w:bottom w:val="none" w:sz="0" w:space="0" w:color="auto"/>
        <w:right w:val="none" w:sz="0" w:space="0" w:color="auto"/>
      </w:divBdr>
    </w:div>
    <w:div w:id="1644118428">
      <w:bodyDiv w:val="1"/>
      <w:marLeft w:val="0"/>
      <w:marRight w:val="0"/>
      <w:marTop w:val="0"/>
      <w:marBottom w:val="0"/>
      <w:divBdr>
        <w:top w:val="none" w:sz="0" w:space="0" w:color="auto"/>
        <w:left w:val="none" w:sz="0" w:space="0" w:color="auto"/>
        <w:bottom w:val="none" w:sz="0" w:space="0" w:color="auto"/>
        <w:right w:val="none" w:sz="0" w:space="0" w:color="auto"/>
      </w:divBdr>
    </w:div>
    <w:div w:id="1708293357">
      <w:bodyDiv w:val="1"/>
      <w:marLeft w:val="0"/>
      <w:marRight w:val="0"/>
      <w:marTop w:val="0"/>
      <w:marBottom w:val="0"/>
      <w:divBdr>
        <w:top w:val="none" w:sz="0" w:space="0" w:color="auto"/>
        <w:left w:val="none" w:sz="0" w:space="0" w:color="auto"/>
        <w:bottom w:val="none" w:sz="0" w:space="0" w:color="auto"/>
        <w:right w:val="none" w:sz="0" w:space="0" w:color="auto"/>
      </w:divBdr>
      <w:divsChild>
        <w:div w:id="530724246">
          <w:marLeft w:val="0"/>
          <w:marRight w:val="0"/>
          <w:marTop w:val="0"/>
          <w:marBottom w:val="0"/>
          <w:divBdr>
            <w:top w:val="none" w:sz="0" w:space="0" w:color="auto"/>
            <w:left w:val="none" w:sz="0" w:space="0" w:color="auto"/>
            <w:bottom w:val="none" w:sz="0" w:space="0" w:color="auto"/>
            <w:right w:val="none" w:sz="0" w:space="0" w:color="auto"/>
          </w:divBdr>
        </w:div>
        <w:div w:id="1130245771">
          <w:marLeft w:val="0"/>
          <w:marRight w:val="0"/>
          <w:marTop w:val="0"/>
          <w:marBottom w:val="0"/>
          <w:divBdr>
            <w:top w:val="none" w:sz="0" w:space="0" w:color="auto"/>
            <w:left w:val="none" w:sz="0" w:space="0" w:color="auto"/>
            <w:bottom w:val="none" w:sz="0" w:space="0" w:color="auto"/>
            <w:right w:val="none" w:sz="0" w:space="0" w:color="auto"/>
          </w:divBdr>
        </w:div>
        <w:div w:id="419955167">
          <w:marLeft w:val="0"/>
          <w:marRight w:val="0"/>
          <w:marTop w:val="0"/>
          <w:marBottom w:val="0"/>
          <w:divBdr>
            <w:top w:val="none" w:sz="0" w:space="0" w:color="auto"/>
            <w:left w:val="none" w:sz="0" w:space="0" w:color="auto"/>
            <w:bottom w:val="none" w:sz="0" w:space="0" w:color="auto"/>
            <w:right w:val="none" w:sz="0" w:space="0" w:color="auto"/>
          </w:divBdr>
        </w:div>
        <w:div w:id="1620793770">
          <w:marLeft w:val="0"/>
          <w:marRight w:val="0"/>
          <w:marTop w:val="0"/>
          <w:marBottom w:val="0"/>
          <w:divBdr>
            <w:top w:val="none" w:sz="0" w:space="0" w:color="auto"/>
            <w:left w:val="none" w:sz="0" w:space="0" w:color="auto"/>
            <w:bottom w:val="none" w:sz="0" w:space="0" w:color="auto"/>
            <w:right w:val="none" w:sz="0" w:space="0" w:color="auto"/>
          </w:divBdr>
        </w:div>
        <w:div w:id="1778678598">
          <w:marLeft w:val="0"/>
          <w:marRight w:val="0"/>
          <w:marTop w:val="0"/>
          <w:marBottom w:val="0"/>
          <w:divBdr>
            <w:top w:val="none" w:sz="0" w:space="0" w:color="auto"/>
            <w:left w:val="none" w:sz="0" w:space="0" w:color="auto"/>
            <w:bottom w:val="none" w:sz="0" w:space="0" w:color="auto"/>
            <w:right w:val="none" w:sz="0" w:space="0" w:color="auto"/>
          </w:divBdr>
        </w:div>
      </w:divsChild>
    </w:div>
    <w:div w:id="1759135490">
      <w:bodyDiv w:val="1"/>
      <w:marLeft w:val="0"/>
      <w:marRight w:val="0"/>
      <w:marTop w:val="0"/>
      <w:marBottom w:val="0"/>
      <w:divBdr>
        <w:top w:val="none" w:sz="0" w:space="0" w:color="auto"/>
        <w:left w:val="none" w:sz="0" w:space="0" w:color="auto"/>
        <w:bottom w:val="none" w:sz="0" w:space="0" w:color="auto"/>
        <w:right w:val="none" w:sz="0" w:space="0" w:color="auto"/>
      </w:divBdr>
    </w:div>
    <w:div w:id="1769765477">
      <w:bodyDiv w:val="1"/>
      <w:marLeft w:val="0"/>
      <w:marRight w:val="0"/>
      <w:marTop w:val="0"/>
      <w:marBottom w:val="0"/>
      <w:divBdr>
        <w:top w:val="none" w:sz="0" w:space="0" w:color="auto"/>
        <w:left w:val="none" w:sz="0" w:space="0" w:color="auto"/>
        <w:bottom w:val="none" w:sz="0" w:space="0" w:color="auto"/>
        <w:right w:val="none" w:sz="0" w:space="0" w:color="auto"/>
      </w:divBdr>
    </w:div>
    <w:div w:id="1873493532">
      <w:bodyDiv w:val="1"/>
      <w:marLeft w:val="0"/>
      <w:marRight w:val="0"/>
      <w:marTop w:val="0"/>
      <w:marBottom w:val="0"/>
      <w:divBdr>
        <w:top w:val="none" w:sz="0" w:space="0" w:color="auto"/>
        <w:left w:val="none" w:sz="0" w:space="0" w:color="auto"/>
        <w:bottom w:val="none" w:sz="0" w:space="0" w:color="auto"/>
        <w:right w:val="none" w:sz="0" w:space="0" w:color="auto"/>
      </w:divBdr>
      <w:divsChild>
        <w:div w:id="335764669">
          <w:marLeft w:val="0"/>
          <w:marRight w:val="0"/>
          <w:marTop w:val="0"/>
          <w:marBottom w:val="0"/>
          <w:divBdr>
            <w:top w:val="none" w:sz="0" w:space="0" w:color="auto"/>
            <w:left w:val="none" w:sz="0" w:space="0" w:color="auto"/>
            <w:bottom w:val="none" w:sz="0" w:space="0" w:color="auto"/>
            <w:right w:val="none" w:sz="0" w:space="0" w:color="auto"/>
          </w:divBdr>
          <w:divsChild>
            <w:div w:id="1520002413">
              <w:marLeft w:val="0"/>
              <w:marRight w:val="0"/>
              <w:marTop w:val="0"/>
              <w:marBottom w:val="0"/>
              <w:divBdr>
                <w:top w:val="none" w:sz="0" w:space="0" w:color="auto"/>
                <w:left w:val="none" w:sz="0" w:space="0" w:color="auto"/>
                <w:bottom w:val="none" w:sz="0" w:space="0" w:color="auto"/>
                <w:right w:val="none" w:sz="0" w:space="0" w:color="auto"/>
              </w:divBdr>
            </w:div>
            <w:div w:id="551305511">
              <w:marLeft w:val="0"/>
              <w:marRight w:val="0"/>
              <w:marTop w:val="0"/>
              <w:marBottom w:val="0"/>
              <w:divBdr>
                <w:top w:val="none" w:sz="0" w:space="0" w:color="auto"/>
                <w:left w:val="none" w:sz="0" w:space="0" w:color="auto"/>
                <w:bottom w:val="none" w:sz="0" w:space="0" w:color="auto"/>
                <w:right w:val="none" w:sz="0" w:space="0" w:color="auto"/>
              </w:divBdr>
            </w:div>
            <w:div w:id="433595459">
              <w:marLeft w:val="0"/>
              <w:marRight w:val="0"/>
              <w:marTop w:val="0"/>
              <w:marBottom w:val="0"/>
              <w:divBdr>
                <w:top w:val="none" w:sz="0" w:space="0" w:color="auto"/>
                <w:left w:val="none" w:sz="0" w:space="0" w:color="auto"/>
                <w:bottom w:val="none" w:sz="0" w:space="0" w:color="auto"/>
                <w:right w:val="none" w:sz="0" w:space="0" w:color="auto"/>
              </w:divBdr>
            </w:div>
            <w:div w:id="1063988078">
              <w:marLeft w:val="0"/>
              <w:marRight w:val="0"/>
              <w:marTop w:val="0"/>
              <w:marBottom w:val="0"/>
              <w:divBdr>
                <w:top w:val="none" w:sz="0" w:space="0" w:color="auto"/>
                <w:left w:val="none" w:sz="0" w:space="0" w:color="auto"/>
                <w:bottom w:val="none" w:sz="0" w:space="0" w:color="auto"/>
                <w:right w:val="none" w:sz="0" w:space="0" w:color="auto"/>
              </w:divBdr>
            </w:div>
            <w:div w:id="831872789">
              <w:marLeft w:val="0"/>
              <w:marRight w:val="0"/>
              <w:marTop w:val="0"/>
              <w:marBottom w:val="0"/>
              <w:divBdr>
                <w:top w:val="none" w:sz="0" w:space="0" w:color="auto"/>
                <w:left w:val="none" w:sz="0" w:space="0" w:color="auto"/>
                <w:bottom w:val="none" w:sz="0" w:space="0" w:color="auto"/>
                <w:right w:val="none" w:sz="0" w:space="0" w:color="auto"/>
              </w:divBdr>
            </w:div>
            <w:div w:id="1261723319">
              <w:marLeft w:val="0"/>
              <w:marRight w:val="0"/>
              <w:marTop w:val="0"/>
              <w:marBottom w:val="0"/>
              <w:divBdr>
                <w:top w:val="none" w:sz="0" w:space="0" w:color="auto"/>
                <w:left w:val="none" w:sz="0" w:space="0" w:color="auto"/>
                <w:bottom w:val="none" w:sz="0" w:space="0" w:color="auto"/>
                <w:right w:val="none" w:sz="0" w:space="0" w:color="auto"/>
              </w:divBdr>
            </w:div>
            <w:div w:id="1002975922">
              <w:marLeft w:val="0"/>
              <w:marRight w:val="0"/>
              <w:marTop w:val="0"/>
              <w:marBottom w:val="0"/>
              <w:divBdr>
                <w:top w:val="none" w:sz="0" w:space="0" w:color="auto"/>
                <w:left w:val="none" w:sz="0" w:space="0" w:color="auto"/>
                <w:bottom w:val="none" w:sz="0" w:space="0" w:color="auto"/>
                <w:right w:val="none" w:sz="0" w:space="0" w:color="auto"/>
              </w:divBdr>
            </w:div>
            <w:div w:id="1520315468">
              <w:marLeft w:val="0"/>
              <w:marRight w:val="0"/>
              <w:marTop w:val="0"/>
              <w:marBottom w:val="0"/>
              <w:divBdr>
                <w:top w:val="none" w:sz="0" w:space="0" w:color="auto"/>
                <w:left w:val="none" w:sz="0" w:space="0" w:color="auto"/>
                <w:bottom w:val="none" w:sz="0" w:space="0" w:color="auto"/>
                <w:right w:val="none" w:sz="0" w:space="0" w:color="auto"/>
              </w:divBdr>
            </w:div>
            <w:div w:id="106974929">
              <w:marLeft w:val="0"/>
              <w:marRight w:val="0"/>
              <w:marTop w:val="0"/>
              <w:marBottom w:val="0"/>
              <w:divBdr>
                <w:top w:val="none" w:sz="0" w:space="0" w:color="auto"/>
                <w:left w:val="none" w:sz="0" w:space="0" w:color="auto"/>
                <w:bottom w:val="none" w:sz="0" w:space="0" w:color="auto"/>
                <w:right w:val="none" w:sz="0" w:space="0" w:color="auto"/>
              </w:divBdr>
            </w:div>
            <w:div w:id="903680471">
              <w:marLeft w:val="0"/>
              <w:marRight w:val="0"/>
              <w:marTop w:val="0"/>
              <w:marBottom w:val="0"/>
              <w:divBdr>
                <w:top w:val="none" w:sz="0" w:space="0" w:color="auto"/>
                <w:left w:val="none" w:sz="0" w:space="0" w:color="auto"/>
                <w:bottom w:val="none" w:sz="0" w:space="0" w:color="auto"/>
                <w:right w:val="none" w:sz="0" w:space="0" w:color="auto"/>
              </w:divBdr>
            </w:div>
            <w:div w:id="1729645543">
              <w:marLeft w:val="0"/>
              <w:marRight w:val="0"/>
              <w:marTop w:val="0"/>
              <w:marBottom w:val="0"/>
              <w:divBdr>
                <w:top w:val="none" w:sz="0" w:space="0" w:color="auto"/>
                <w:left w:val="none" w:sz="0" w:space="0" w:color="auto"/>
                <w:bottom w:val="none" w:sz="0" w:space="0" w:color="auto"/>
                <w:right w:val="none" w:sz="0" w:space="0" w:color="auto"/>
              </w:divBdr>
            </w:div>
            <w:div w:id="1976175138">
              <w:marLeft w:val="0"/>
              <w:marRight w:val="0"/>
              <w:marTop w:val="0"/>
              <w:marBottom w:val="0"/>
              <w:divBdr>
                <w:top w:val="none" w:sz="0" w:space="0" w:color="auto"/>
                <w:left w:val="none" w:sz="0" w:space="0" w:color="auto"/>
                <w:bottom w:val="none" w:sz="0" w:space="0" w:color="auto"/>
                <w:right w:val="none" w:sz="0" w:space="0" w:color="auto"/>
              </w:divBdr>
            </w:div>
            <w:div w:id="1440635760">
              <w:marLeft w:val="0"/>
              <w:marRight w:val="0"/>
              <w:marTop w:val="0"/>
              <w:marBottom w:val="0"/>
              <w:divBdr>
                <w:top w:val="none" w:sz="0" w:space="0" w:color="auto"/>
                <w:left w:val="none" w:sz="0" w:space="0" w:color="auto"/>
                <w:bottom w:val="none" w:sz="0" w:space="0" w:color="auto"/>
                <w:right w:val="none" w:sz="0" w:space="0" w:color="auto"/>
              </w:divBdr>
            </w:div>
            <w:div w:id="1774663399">
              <w:marLeft w:val="0"/>
              <w:marRight w:val="0"/>
              <w:marTop w:val="0"/>
              <w:marBottom w:val="0"/>
              <w:divBdr>
                <w:top w:val="none" w:sz="0" w:space="0" w:color="auto"/>
                <w:left w:val="none" w:sz="0" w:space="0" w:color="auto"/>
                <w:bottom w:val="none" w:sz="0" w:space="0" w:color="auto"/>
                <w:right w:val="none" w:sz="0" w:space="0" w:color="auto"/>
              </w:divBdr>
            </w:div>
            <w:div w:id="1395546451">
              <w:marLeft w:val="0"/>
              <w:marRight w:val="0"/>
              <w:marTop w:val="0"/>
              <w:marBottom w:val="0"/>
              <w:divBdr>
                <w:top w:val="none" w:sz="0" w:space="0" w:color="auto"/>
                <w:left w:val="none" w:sz="0" w:space="0" w:color="auto"/>
                <w:bottom w:val="none" w:sz="0" w:space="0" w:color="auto"/>
                <w:right w:val="none" w:sz="0" w:space="0" w:color="auto"/>
              </w:divBdr>
            </w:div>
            <w:div w:id="1487479210">
              <w:marLeft w:val="0"/>
              <w:marRight w:val="0"/>
              <w:marTop w:val="0"/>
              <w:marBottom w:val="0"/>
              <w:divBdr>
                <w:top w:val="none" w:sz="0" w:space="0" w:color="auto"/>
                <w:left w:val="none" w:sz="0" w:space="0" w:color="auto"/>
                <w:bottom w:val="none" w:sz="0" w:space="0" w:color="auto"/>
                <w:right w:val="none" w:sz="0" w:space="0" w:color="auto"/>
              </w:divBdr>
            </w:div>
            <w:div w:id="199362583">
              <w:marLeft w:val="0"/>
              <w:marRight w:val="0"/>
              <w:marTop w:val="0"/>
              <w:marBottom w:val="0"/>
              <w:divBdr>
                <w:top w:val="none" w:sz="0" w:space="0" w:color="auto"/>
                <w:left w:val="none" w:sz="0" w:space="0" w:color="auto"/>
                <w:bottom w:val="none" w:sz="0" w:space="0" w:color="auto"/>
                <w:right w:val="none" w:sz="0" w:space="0" w:color="auto"/>
              </w:divBdr>
            </w:div>
            <w:div w:id="1957322149">
              <w:marLeft w:val="0"/>
              <w:marRight w:val="0"/>
              <w:marTop w:val="0"/>
              <w:marBottom w:val="0"/>
              <w:divBdr>
                <w:top w:val="none" w:sz="0" w:space="0" w:color="auto"/>
                <w:left w:val="none" w:sz="0" w:space="0" w:color="auto"/>
                <w:bottom w:val="none" w:sz="0" w:space="0" w:color="auto"/>
                <w:right w:val="none" w:sz="0" w:space="0" w:color="auto"/>
              </w:divBdr>
            </w:div>
            <w:div w:id="757139812">
              <w:marLeft w:val="0"/>
              <w:marRight w:val="0"/>
              <w:marTop w:val="0"/>
              <w:marBottom w:val="0"/>
              <w:divBdr>
                <w:top w:val="none" w:sz="0" w:space="0" w:color="auto"/>
                <w:left w:val="none" w:sz="0" w:space="0" w:color="auto"/>
                <w:bottom w:val="none" w:sz="0" w:space="0" w:color="auto"/>
                <w:right w:val="none" w:sz="0" w:space="0" w:color="auto"/>
              </w:divBdr>
            </w:div>
            <w:div w:id="1415011361">
              <w:marLeft w:val="0"/>
              <w:marRight w:val="0"/>
              <w:marTop w:val="0"/>
              <w:marBottom w:val="0"/>
              <w:divBdr>
                <w:top w:val="none" w:sz="0" w:space="0" w:color="auto"/>
                <w:left w:val="none" w:sz="0" w:space="0" w:color="auto"/>
                <w:bottom w:val="none" w:sz="0" w:space="0" w:color="auto"/>
                <w:right w:val="none" w:sz="0" w:space="0" w:color="auto"/>
              </w:divBdr>
            </w:div>
            <w:div w:id="2124224980">
              <w:marLeft w:val="0"/>
              <w:marRight w:val="0"/>
              <w:marTop w:val="0"/>
              <w:marBottom w:val="0"/>
              <w:divBdr>
                <w:top w:val="none" w:sz="0" w:space="0" w:color="auto"/>
                <w:left w:val="none" w:sz="0" w:space="0" w:color="auto"/>
                <w:bottom w:val="none" w:sz="0" w:space="0" w:color="auto"/>
                <w:right w:val="none" w:sz="0" w:space="0" w:color="auto"/>
              </w:divBdr>
            </w:div>
            <w:div w:id="1886522241">
              <w:marLeft w:val="0"/>
              <w:marRight w:val="0"/>
              <w:marTop w:val="0"/>
              <w:marBottom w:val="0"/>
              <w:divBdr>
                <w:top w:val="none" w:sz="0" w:space="0" w:color="auto"/>
                <w:left w:val="none" w:sz="0" w:space="0" w:color="auto"/>
                <w:bottom w:val="none" w:sz="0" w:space="0" w:color="auto"/>
                <w:right w:val="none" w:sz="0" w:space="0" w:color="auto"/>
              </w:divBdr>
            </w:div>
            <w:div w:id="1557663033">
              <w:marLeft w:val="0"/>
              <w:marRight w:val="0"/>
              <w:marTop w:val="0"/>
              <w:marBottom w:val="0"/>
              <w:divBdr>
                <w:top w:val="none" w:sz="0" w:space="0" w:color="auto"/>
                <w:left w:val="none" w:sz="0" w:space="0" w:color="auto"/>
                <w:bottom w:val="none" w:sz="0" w:space="0" w:color="auto"/>
                <w:right w:val="none" w:sz="0" w:space="0" w:color="auto"/>
              </w:divBdr>
            </w:div>
            <w:div w:id="1448771565">
              <w:marLeft w:val="0"/>
              <w:marRight w:val="0"/>
              <w:marTop w:val="0"/>
              <w:marBottom w:val="0"/>
              <w:divBdr>
                <w:top w:val="none" w:sz="0" w:space="0" w:color="auto"/>
                <w:left w:val="none" w:sz="0" w:space="0" w:color="auto"/>
                <w:bottom w:val="none" w:sz="0" w:space="0" w:color="auto"/>
                <w:right w:val="none" w:sz="0" w:space="0" w:color="auto"/>
              </w:divBdr>
            </w:div>
            <w:div w:id="13073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49830">
      <w:bodyDiv w:val="1"/>
      <w:marLeft w:val="0"/>
      <w:marRight w:val="0"/>
      <w:marTop w:val="0"/>
      <w:marBottom w:val="0"/>
      <w:divBdr>
        <w:top w:val="none" w:sz="0" w:space="0" w:color="auto"/>
        <w:left w:val="none" w:sz="0" w:space="0" w:color="auto"/>
        <w:bottom w:val="none" w:sz="0" w:space="0" w:color="auto"/>
        <w:right w:val="none" w:sz="0" w:space="0" w:color="auto"/>
      </w:divBdr>
    </w:div>
    <w:div w:id="21462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E79B-E209-4A15-B65F-2065DE3C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Toshiba</cp:lastModifiedBy>
  <cp:revision>4</cp:revision>
  <cp:lastPrinted>2017-01-17T10:49:00Z</cp:lastPrinted>
  <dcterms:created xsi:type="dcterms:W3CDTF">2017-02-13T16:37:00Z</dcterms:created>
  <dcterms:modified xsi:type="dcterms:W3CDTF">2017-02-15T20:05:00Z</dcterms:modified>
</cp:coreProperties>
</file>