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C" w:rsidRDefault="00FF312F" w:rsidP="00DF6B5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B3755" w:rsidRDefault="00FF312F" w:rsidP="00DF6B57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12F">
        <w:rPr>
          <w:rFonts w:ascii="Times New Roman" w:hAnsi="Times New Roman" w:cs="Times New Roman"/>
          <w:sz w:val="24"/>
          <w:szCs w:val="24"/>
        </w:rPr>
        <w:t xml:space="preserve">Di dalam dunia bisnis semua perusahaan di tuntut untuk menghasilkan keuntungan </w:t>
      </w:r>
      <w:r>
        <w:rPr>
          <w:rFonts w:ascii="Times New Roman" w:hAnsi="Times New Roman" w:cs="Times New Roman"/>
          <w:sz w:val="24"/>
          <w:szCs w:val="24"/>
        </w:rPr>
        <w:t xml:space="preserve">demi kelangsungan perusahaan. perusahaan pasti ingin memperoleh keuntungan yang banyak agar bisa terus berkembang seperti perusahaan yang saya teliti </w:t>
      </w:r>
      <w:r w:rsidR="00CB3755">
        <w:rPr>
          <w:rFonts w:ascii="Times New Roman" w:hAnsi="Times New Roman" w:cs="Times New Roman"/>
          <w:color w:val="000000" w:themeColor="text1"/>
          <w:sz w:val="24"/>
          <w:szCs w:val="24"/>
        </w:rPr>
        <w:t>PT Aqua Golden Mississipi</w:t>
      </w:r>
      <w:r w:rsidRPr="00C77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Tbk., PT Akhasa Wira Inte</w:t>
      </w:r>
      <w:r w:rsidR="00CB3755">
        <w:rPr>
          <w:rFonts w:ascii="Times New Roman" w:hAnsi="Times New Roman" w:cs="Times New Roman"/>
          <w:color w:val="000000" w:themeColor="text1"/>
          <w:sz w:val="24"/>
          <w:szCs w:val="24"/>
        </w:rPr>
        <w:t>rnasional  Tbk., PT Delta Jakarta</w:t>
      </w:r>
      <w:r w:rsidRPr="00C77A08">
        <w:rPr>
          <w:rFonts w:ascii="Times New Roman" w:hAnsi="Times New Roman" w:cs="Times New Roman"/>
          <w:color w:val="000000" w:themeColor="text1"/>
          <w:sz w:val="24"/>
          <w:szCs w:val="24"/>
        </w:rPr>
        <w:t>Tbk</w:t>
      </w:r>
      <w:r w:rsidR="00CB37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6892" w:rsidRDefault="00CB3755" w:rsidP="00DF6B57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Penelitiaan yang saya lakukan menggunakan</w:t>
      </w:r>
      <w:r w:rsidR="00BD6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variabel  kualitatif, s</w:t>
      </w:r>
      <w:r w:rsidRPr="001C0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erta hasil pengujian asumsi regresi dan pengujian hipotesis menggunakan program pengolahan data SPSS </w:t>
      </w:r>
      <w:r w:rsidRPr="001C0B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</w:t>
      </w:r>
      <w:r w:rsidRPr="001C0B0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D6892" w:rsidRPr="001C0B02">
        <w:rPr>
          <w:rFonts w:ascii="Times New Roman" w:hAnsi="Times New Roman" w:cs="Times New Roman"/>
          <w:color w:val="000000" w:themeColor="text1"/>
          <w:sz w:val="24"/>
          <w:szCs w:val="24"/>
        </w:rPr>
        <w:t>data sekunder yang diperoleh dari ICMD(</w:t>
      </w:r>
      <w:r w:rsidR="00BD6892" w:rsidRPr="001C0B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Indonesia Capital Market Directory</w:t>
      </w:r>
      <w:r w:rsidR="00BD6892" w:rsidRPr="001C0B02">
        <w:rPr>
          <w:rFonts w:ascii="Times New Roman" w:hAnsi="Times New Roman" w:cs="Times New Roman"/>
          <w:color w:val="000000" w:themeColor="text1"/>
          <w:sz w:val="24"/>
          <w:szCs w:val="24"/>
        </w:rPr>
        <w:t>) dalam bentuk neraca, laporan laba rugi, dan data-data lainnya yang mendukung dalam penelitian ini</w:t>
      </w:r>
      <w:r w:rsidR="00F44114">
        <w:rPr>
          <w:rFonts w:ascii="Times New Roman" w:hAnsi="Times New Roman" w:cs="Times New Roman"/>
          <w:color w:val="000000" w:themeColor="text1"/>
          <w:sz w:val="24"/>
          <w:szCs w:val="24"/>
        </w:rPr>
        <w:t>, metode analisis data  yang dipakai adalah Uji Validitas dan Reliabilitas, Ujia Asumsi Klasik (Multikolinieritas, Heteroskesdasitas</w:t>
      </w:r>
      <w:r w:rsidR="00DF6B57">
        <w:rPr>
          <w:rFonts w:ascii="Times New Roman" w:hAnsi="Times New Roman" w:cs="Times New Roman"/>
          <w:color w:val="000000" w:themeColor="text1"/>
          <w:sz w:val="24"/>
          <w:szCs w:val="24"/>
        </w:rPr>
        <w:t>, dan Autokorelasi), Analisis Derteminasi, Uji T, Uji F, dan Regesiensi Berganda.</w:t>
      </w:r>
      <w:r w:rsidR="00F4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F312F" w:rsidRDefault="00BD6892" w:rsidP="00DF6B57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Kesimpulan dari penelitian ini adalah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PT Aqua Golden Mississipi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Tbk </w:t>
      </w:r>
      <w:r w:rsidR="00F4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sudah sangat baik dan mampu menghasilkan profitabilitas pada perusahaan air mineral kemasan. sedangakan perusahaan  </w:t>
      </w:r>
      <w:r w:rsidR="00F44114" w:rsidRPr="00C77A08">
        <w:rPr>
          <w:rFonts w:ascii="Times New Roman" w:hAnsi="Times New Roman" w:cs="Times New Roman"/>
          <w:color w:val="000000" w:themeColor="text1"/>
          <w:sz w:val="24"/>
          <w:szCs w:val="24"/>
        </w:rPr>
        <w:t>PT Akhasa Wira Inte</w:t>
      </w:r>
      <w:r w:rsidR="00F44114">
        <w:rPr>
          <w:rFonts w:ascii="Times New Roman" w:hAnsi="Times New Roman" w:cs="Times New Roman"/>
          <w:color w:val="000000" w:themeColor="text1"/>
          <w:sz w:val="24"/>
          <w:szCs w:val="24"/>
        </w:rPr>
        <w:t>rnasional  Tbk dan</w:t>
      </w:r>
      <w:r w:rsidR="00F4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 Delta Jakarta</w:t>
      </w:r>
      <w:r w:rsidR="00F44114" w:rsidRPr="00C77A08">
        <w:rPr>
          <w:rFonts w:ascii="Times New Roman" w:hAnsi="Times New Roman" w:cs="Times New Roman"/>
          <w:color w:val="000000" w:themeColor="text1"/>
          <w:sz w:val="24"/>
          <w:szCs w:val="24"/>
        </w:rPr>
        <w:t>Tbk</w:t>
      </w:r>
      <w:r w:rsidR="00F4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kurang mampu mengahsilkan profitabilitas dengan baik.</w:t>
      </w:r>
    </w:p>
    <w:p w:rsidR="00DF6B57" w:rsidRDefault="00DF6B57" w:rsidP="00DF6B57">
      <w:pPr>
        <w:spacing w:line="48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B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kunci : Efesiensi Modal Kerja, Profitabilitas dan AMK Indonesia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F6B57" w:rsidRPr="00DF6B57" w:rsidRDefault="00DF6B57" w:rsidP="00DF6B57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F6B57" w:rsidRPr="00DF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2F"/>
    <w:rsid w:val="00615A9C"/>
    <w:rsid w:val="00BD6892"/>
    <w:rsid w:val="00CB3755"/>
    <w:rsid w:val="00DF6B57"/>
    <w:rsid w:val="00F44114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2016-02-16T03:30:00Z</dcterms:created>
  <dcterms:modified xsi:type="dcterms:W3CDTF">2016-02-16T04:26:00Z</dcterms:modified>
</cp:coreProperties>
</file>