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2462" w14:textId="77777777" w:rsidR="0025117B" w:rsidRDefault="0025117B" w:rsidP="0025117B">
      <w:pPr>
        <w:spacing w:line="360" w:lineRule="auto"/>
        <w:jc w:val="center"/>
        <w:rPr>
          <w:rFonts w:ascii="Times New Roman" w:hAnsi="Times New Roman"/>
          <w:b/>
          <w:bCs/>
          <w:i/>
          <w:iCs/>
          <w:sz w:val="24"/>
          <w:szCs w:val="24"/>
        </w:rPr>
      </w:pPr>
      <w:r>
        <w:rPr>
          <w:rFonts w:ascii="Times New Roman" w:hAnsi="Times New Roman"/>
          <w:b/>
          <w:sz w:val="24"/>
          <w:szCs w:val="24"/>
          <w:lang w:val="en-US"/>
        </w:rPr>
        <w:t xml:space="preserve">PENGARUH PENAMBAHAN CARBOXYLMETHYL CELLULOSE DAN JERUK NIPIS TERHADAP SIFAT FISIK, KIMIA DAN TINGKAT KESUKAAN MINUMAN KUNYIT </w:t>
      </w:r>
      <w:r>
        <w:rPr>
          <w:rFonts w:ascii="Times New Roman" w:hAnsi="Times New Roman"/>
          <w:b/>
          <w:bCs/>
          <w:i/>
          <w:iCs/>
          <w:sz w:val="24"/>
          <w:szCs w:val="24"/>
          <w:lang w:val="en-US"/>
        </w:rPr>
        <w:t>(Curcuma domestica Val</w:t>
      </w:r>
      <w:r>
        <w:rPr>
          <w:rFonts w:ascii="Times New Roman" w:hAnsi="Times New Roman"/>
          <w:b/>
          <w:bCs/>
          <w:i/>
          <w:iCs/>
          <w:sz w:val="24"/>
          <w:szCs w:val="24"/>
        </w:rPr>
        <w:t>.</w:t>
      </w:r>
      <w:r>
        <w:rPr>
          <w:rFonts w:ascii="Times New Roman" w:hAnsi="Times New Roman"/>
          <w:b/>
          <w:bCs/>
          <w:i/>
          <w:iCs/>
          <w:sz w:val="24"/>
          <w:szCs w:val="24"/>
          <w:lang w:val="en-US"/>
        </w:rPr>
        <w:t>)</w:t>
      </w:r>
    </w:p>
    <w:p w14:paraId="07F7A2F6" w14:textId="593C5B55" w:rsidR="0025117B" w:rsidRDefault="0025117B" w:rsidP="0025117B">
      <w:pPr>
        <w:spacing w:line="240" w:lineRule="auto"/>
        <w:jc w:val="center"/>
        <w:rPr>
          <w:rFonts w:ascii="Times New Roman" w:hAnsi="Times New Roman"/>
          <w:b/>
          <w:bCs/>
          <w:sz w:val="24"/>
          <w:szCs w:val="24"/>
          <w:lang w:val="en-US"/>
        </w:rPr>
      </w:pPr>
      <w:proofErr w:type="spellStart"/>
      <w:r>
        <w:rPr>
          <w:rFonts w:ascii="Times New Roman" w:hAnsi="Times New Roman"/>
          <w:b/>
          <w:bCs/>
        </w:rPr>
        <w:t>Ifer</w:t>
      </w:r>
      <w:proofErr w:type="spellEnd"/>
      <w:r>
        <w:rPr>
          <w:rFonts w:ascii="Times New Roman" w:hAnsi="Times New Roman"/>
          <w:b/>
          <w:bCs/>
        </w:rPr>
        <w:t xml:space="preserve"> Febri</w:t>
      </w:r>
      <w:r w:rsidRPr="00133D1B">
        <w:rPr>
          <w:rFonts w:ascii="Times New Roman" w:hAnsi="Times New Roman"/>
          <w:b/>
          <w:bCs/>
        </w:rPr>
        <w:t>¹,</w:t>
      </w:r>
      <w:r>
        <w:rPr>
          <w:rFonts w:cstheme="minorHAnsi"/>
        </w:rPr>
        <w:t xml:space="preserve"> </w:t>
      </w:r>
      <w:proofErr w:type="spellStart"/>
      <w:r>
        <w:rPr>
          <w:rFonts w:ascii="Times New Roman" w:hAnsi="Times New Roman"/>
          <w:b/>
          <w:bCs/>
          <w:sz w:val="24"/>
          <w:szCs w:val="24"/>
          <w:lang w:val="en-US"/>
        </w:rPr>
        <w:t>Dwiyati</w:t>
      </w:r>
      <w:proofErr w:type="spellEnd"/>
      <w:r>
        <w:rPr>
          <w:rFonts w:ascii="Times New Roman" w:hAnsi="Times New Roman"/>
          <w:b/>
          <w:bCs/>
          <w:sz w:val="24"/>
          <w:szCs w:val="24"/>
          <w:lang w:val="en-US"/>
        </w:rPr>
        <w:t xml:space="preserve"> Pujimulyani², Agus Setiyoko³</w:t>
      </w:r>
    </w:p>
    <w:p w14:paraId="423375B5" w14:textId="77777777" w:rsidR="0025117B" w:rsidRPr="004C663C" w:rsidRDefault="0025117B" w:rsidP="0025117B">
      <w:pPr>
        <w:spacing w:after="0" w:line="240" w:lineRule="auto"/>
        <w:jc w:val="center"/>
        <w:rPr>
          <w:rFonts w:ascii="Times New Roman" w:hAnsi="Times New Roman"/>
          <w:sz w:val="20"/>
        </w:rPr>
      </w:pPr>
      <w:r w:rsidRPr="004C663C">
        <w:rPr>
          <w:rFonts w:ascii="Times New Roman" w:hAnsi="Times New Roman"/>
          <w:sz w:val="20"/>
          <w:vertAlign w:val="superscript"/>
        </w:rPr>
        <w:t>1,2,3</w:t>
      </w:r>
      <w:r w:rsidRPr="004C663C">
        <w:rPr>
          <w:rFonts w:ascii="Times New Roman" w:hAnsi="Times New Roman"/>
          <w:sz w:val="20"/>
        </w:rPr>
        <w:t xml:space="preserve">Program </w:t>
      </w:r>
      <w:proofErr w:type="spellStart"/>
      <w:r w:rsidRPr="004C663C">
        <w:rPr>
          <w:rFonts w:ascii="Times New Roman" w:hAnsi="Times New Roman"/>
          <w:sz w:val="20"/>
        </w:rPr>
        <w:t>Studi</w:t>
      </w:r>
      <w:proofErr w:type="spellEnd"/>
      <w:r w:rsidRPr="004C663C">
        <w:rPr>
          <w:rFonts w:ascii="Times New Roman" w:hAnsi="Times New Roman"/>
          <w:sz w:val="20"/>
        </w:rPr>
        <w:t xml:space="preserve"> </w:t>
      </w:r>
      <w:proofErr w:type="spellStart"/>
      <w:r w:rsidRPr="004C663C">
        <w:rPr>
          <w:rFonts w:ascii="Times New Roman" w:hAnsi="Times New Roman"/>
          <w:sz w:val="20"/>
        </w:rPr>
        <w:t>Teknologi</w:t>
      </w:r>
      <w:proofErr w:type="spellEnd"/>
      <w:r w:rsidRPr="004C663C">
        <w:rPr>
          <w:rFonts w:ascii="Times New Roman" w:hAnsi="Times New Roman"/>
          <w:sz w:val="20"/>
        </w:rPr>
        <w:t xml:space="preserve"> Hasil </w:t>
      </w:r>
      <w:proofErr w:type="spellStart"/>
      <w:r w:rsidRPr="004C663C">
        <w:rPr>
          <w:rFonts w:ascii="Times New Roman" w:hAnsi="Times New Roman"/>
          <w:sz w:val="20"/>
        </w:rPr>
        <w:t>Pertanian</w:t>
      </w:r>
      <w:proofErr w:type="spellEnd"/>
      <w:r w:rsidRPr="004C663C">
        <w:rPr>
          <w:rFonts w:ascii="Times New Roman" w:hAnsi="Times New Roman"/>
          <w:sz w:val="20"/>
        </w:rPr>
        <w:t xml:space="preserve">, </w:t>
      </w:r>
      <w:proofErr w:type="spellStart"/>
      <w:r w:rsidRPr="004C663C">
        <w:rPr>
          <w:rFonts w:ascii="Times New Roman" w:hAnsi="Times New Roman"/>
          <w:sz w:val="20"/>
        </w:rPr>
        <w:t>Fakultas</w:t>
      </w:r>
      <w:proofErr w:type="spellEnd"/>
      <w:r w:rsidRPr="004C663C">
        <w:rPr>
          <w:rFonts w:ascii="Times New Roman" w:hAnsi="Times New Roman"/>
          <w:sz w:val="20"/>
        </w:rPr>
        <w:t xml:space="preserve"> Agroindustri, Universitas </w:t>
      </w:r>
      <w:proofErr w:type="spellStart"/>
      <w:r w:rsidRPr="004C663C">
        <w:rPr>
          <w:rFonts w:ascii="Times New Roman" w:hAnsi="Times New Roman"/>
          <w:sz w:val="20"/>
        </w:rPr>
        <w:t>Mercu</w:t>
      </w:r>
      <w:proofErr w:type="spellEnd"/>
      <w:r w:rsidRPr="004C663C">
        <w:rPr>
          <w:rFonts w:ascii="Times New Roman" w:hAnsi="Times New Roman"/>
          <w:sz w:val="20"/>
        </w:rPr>
        <w:t xml:space="preserve"> </w:t>
      </w:r>
      <w:proofErr w:type="spellStart"/>
      <w:r w:rsidRPr="004C663C">
        <w:rPr>
          <w:rFonts w:ascii="Times New Roman" w:hAnsi="Times New Roman"/>
          <w:sz w:val="20"/>
        </w:rPr>
        <w:t>Buana</w:t>
      </w:r>
      <w:proofErr w:type="spellEnd"/>
      <w:r w:rsidRPr="004C663C">
        <w:rPr>
          <w:rFonts w:ascii="Times New Roman" w:hAnsi="Times New Roman"/>
          <w:sz w:val="20"/>
        </w:rPr>
        <w:t xml:space="preserve"> Yogyakarta</w:t>
      </w:r>
    </w:p>
    <w:p w14:paraId="4B377F63" w14:textId="018BE719" w:rsidR="0025117B" w:rsidRDefault="0025117B" w:rsidP="0025117B">
      <w:pPr>
        <w:spacing w:after="0" w:line="240" w:lineRule="auto"/>
        <w:ind w:firstLine="709"/>
        <w:jc w:val="center"/>
        <w:rPr>
          <w:rFonts w:ascii="Times New Roman" w:hAnsi="Times New Roman"/>
          <w:sz w:val="20"/>
        </w:rPr>
      </w:pPr>
      <w:proofErr w:type="gramStart"/>
      <w:r w:rsidRPr="004C663C">
        <w:rPr>
          <w:rFonts w:ascii="Times New Roman" w:hAnsi="Times New Roman"/>
          <w:sz w:val="20"/>
        </w:rPr>
        <w:t>Email :</w:t>
      </w:r>
      <w:proofErr w:type="gramEnd"/>
      <w:r>
        <w:rPr>
          <w:rFonts w:ascii="Times New Roman" w:hAnsi="Times New Roman"/>
          <w:sz w:val="20"/>
        </w:rPr>
        <w:t>iferfebri</w:t>
      </w:r>
      <w:r w:rsidRPr="004C663C">
        <w:rPr>
          <w:rFonts w:ascii="Times New Roman" w:hAnsi="Times New Roman"/>
          <w:sz w:val="20"/>
        </w:rPr>
        <w:t>@gmail.com</w:t>
      </w:r>
    </w:p>
    <w:p w14:paraId="2B1EE29E" w14:textId="77777777" w:rsidR="0025117B" w:rsidRDefault="0025117B" w:rsidP="0025117B">
      <w:pPr>
        <w:spacing w:after="0" w:line="240" w:lineRule="auto"/>
        <w:ind w:firstLine="709"/>
        <w:jc w:val="center"/>
        <w:rPr>
          <w:rFonts w:ascii="Times New Roman" w:hAnsi="Times New Roman"/>
          <w:sz w:val="20"/>
        </w:rPr>
      </w:pPr>
    </w:p>
    <w:p w14:paraId="5AE87F38" w14:textId="77777777" w:rsidR="0025117B" w:rsidRDefault="0025117B" w:rsidP="0025117B">
      <w:pPr>
        <w:spacing w:after="200" w:line="240" w:lineRule="auto"/>
        <w:jc w:val="center"/>
        <w:rPr>
          <w:rFonts w:ascii="Times New Roman" w:hAnsi="Times New Roman"/>
          <w:b/>
          <w:sz w:val="24"/>
          <w:szCs w:val="24"/>
          <w:lang w:val="en-US"/>
        </w:rPr>
      </w:pPr>
      <w:r w:rsidRPr="00F170D3">
        <w:rPr>
          <w:rFonts w:ascii="Times New Roman" w:hAnsi="Times New Roman"/>
          <w:b/>
          <w:sz w:val="24"/>
          <w:szCs w:val="24"/>
          <w:lang w:val="en-US"/>
        </w:rPr>
        <w:t>ABSTRAK</w:t>
      </w:r>
    </w:p>
    <w:p w14:paraId="6A2E921E" w14:textId="77777777" w:rsidR="0025117B" w:rsidRDefault="0025117B" w:rsidP="0025117B">
      <w:pPr>
        <w:spacing w:after="86" w:line="276" w:lineRule="auto"/>
        <w:jc w:val="both"/>
        <w:rPr>
          <w:rFonts w:ascii="Times New Roman" w:hAnsi="Times New Roman"/>
          <w:bCs/>
          <w:color w:val="000000"/>
          <w:sz w:val="24"/>
          <w:szCs w:val="24"/>
        </w:rPr>
      </w:pPr>
      <w:proofErr w:type="spellStart"/>
      <w:r>
        <w:rPr>
          <w:rFonts w:ascii="Times New Roman" w:hAnsi="Times New Roman"/>
          <w:bCs/>
          <w:color w:val="000000"/>
          <w:sz w:val="24"/>
          <w:szCs w:val="24"/>
          <w:lang w:val="en-US"/>
        </w:rPr>
        <w:t>Panelitian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ini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terdiri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dari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beberapa</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tahapan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yaitu</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pembuatan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minuman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kunyit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dilakukan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dengan</w:t>
      </w:r>
      <w:proofErr w:type="spellEnd"/>
      <w:r>
        <w:rPr>
          <w:rFonts w:ascii="Times New Roman" w:hAnsi="Times New Roman"/>
          <w:bCs/>
          <w:color w:val="000000"/>
          <w:sz w:val="24"/>
          <w:szCs w:val="24"/>
          <w:lang w:val="en-US"/>
        </w:rPr>
        <w:t xml:space="preserve"> uji </w:t>
      </w:r>
      <w:proofErr w:type="spellStart"/>
      <w:r>
        <w:rPr>
          <w:rFonts w:ascii="Times New Roman" w:hAnsi="Times New Roman"/>
          <w:bCs/>
          <w:color w:val="000000"/>
          <w:sz w:val="24"/>
          <w:szCs w:val="24"/>
          <w:lang w:val="en-US"/>
        </w:rPr>
        <w:t>sifat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fisik</w:t>
      </w:r>
      <w:proofErr w:type="spellEnd"/>
      <w:r>
        <w:rPr>
          <w:rFonts w:ascii="Times New Roman" w:hAnsi="Times New Roman"/>
          <w:bCs/>
          <w:color w:val="000000"/>
          <w:sz w:val="24"/>
          <w:szCs w:val="24"/>
          <w:lang w:val="en-US"/>
        </w:rPr>
        <w:t xml:space="preserve"> (uji </w:t>
      </w:r>
      <w:proofErr w:type="spellStart"/>
      <w:r>
        <w:rPr>
          <w:rFonts w:ascii="Times New Roman" w:hAnsi="Times New Roman"/>
          <w:bCs/>
          <w:color w:val="000000"/>
          <w:sz w:val="24"/>
          <w:szCs w:val="24"/>
          <w:lang w:val="en-US"/>
        </w:rPr>
        <w:t>viskositas</w:t>
      </w:r>
      <w:proofErr w:type="spellEnd"/>
      <w:r>
        <w:rPr>
          <w:rFonts w:ascii="Times New Roman" w:hAnsi="Times New Roman"/>
          <w:bCs/>
          <w:color w:val="000000"/>
          <w:sz w:val="24"/>
          <w:szCs w:val="24"/>
          <w:lang w:val="en-US"/>
        </w:rPr>
        <w:t xml:space="preserve">), uji </w:t>
      </w:r>
      <w:proofErr w:type="spellStart"/>
      <w:r>
        <w:rPr>
          <w:rFonts w:ascii="Times New Roman" w:hAnsi="Times New Roman"/>
          <w:bCs/>
          <w:color w:val="000000"/>
          <w:sz w:val="24"/>
          <w:szCs w:val="24"/>
          <w:lang w:val="en-US"/>
        </w:rPr>
        <w:t>sifat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kimia</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aktivitas</w:t>
      </w:r>
      <w:proofErr w:type="spellEnd"/>
      <w:r>
        <w:rPr>
          <w:rFonts w:ascii="Times New Roman" w:hAnsi="Times New Roman"/>
          <w:bCs/>
          <w:color w:val="000000"/>
          <w:sz w:val="24"/>
          <w:szCs w:val="24"/>
          <w:lang w:val="en-US"/>
        </w:rPr>
        <w:t xml:space="preserve"> </w:t>
      </w:r>
      <w:proofErr w:type="spellStart"/>
      <w:proofErr w:type="gramStart"/>
      <w:r>
        <w:rPr>
          <w:rFonts w:ascii="Times New Roman" w:hAnsi="Times New Roman"/>
          <w:bCs/>
          <w:color w:val="000000"/>
          <w:sz w:val="24"/>
          <w:szCs w:val="24"/>
          <w:lang w:val="en-US"/>
        </w:rPr>
        <w:t>antioksidan</w:t>
      </w:r>
      <w:proofErr w:type="spellEnd"/>
      <w:r>
        <w:rPr>
          <w:rFonts w:ascii="Times New Roman" w:hAnsi="Times New Roman"/>
          <w:bCs/>
          <w:color w:val="000000"/>
          <w:sz w:val="24"/>
          <w:szCs w:val="24"/>
          <w:lang w:val="en-US"/>
        </w:rPr>
        <w:t>(</w:t>
      </w:r>
      <w:proofErr w:type="gramEnd"/>
      <w:r>
        <w:rPr>
          <w:rFonts w:ascii="Times New Roman" w:hAnsi="Times New Roman"/>
          <w:bCs/>
          <w:color w:val="000000"/>
          <w:sz w:val="24"/>
          <w:szCs w:val="24"/>
          <w:lang w:val="en-US"/>
        </w:rPr>
        <w:t xml:space="preserve">DPPH) dan </w:t>
      </w:r>
      <w:proofErr w:type="spellStart"/>
      <w:r>
        <w:rPr>
          <w:rFonts w:ascii="Times New Roman" w:hAnsi="Times New Roman"/>
          <w:bCs/>
          <w:color w:val="000000"/>
          <w:sz w:val="24"/>
          <w:szCs w:val="24"/>
          <w:lang w:val="en-US"/>
        </w:rPr>
        <w:t>fenol</w:t>
      </w:r>
      <w:proofErr w:type="spellEnd"/>
      <w:r>
        <w:rPr>
          <w:rFonts w:ascii="Times New Roman" w:hAnsi="Times New Roman"/>
          <w:bCs/>
          <w:color w:val="000000"/>
          <w:sz w:val="24"/>
          <w:szCs w:val="24"/>
          <w:lang w:val="en-US"/>
        </w:rPr>
        <w:t xml:space="preserve"> total) </w:t>
      </w:r>
      <w:proofErr w:type="spellStart"/>
      <w:r>
        <w:rPr>
          <w:rFonts w:ascii="Times New Roman" w:hAnsi="Times New Roman"/>
          <w:bCs/>
          <w:color w:val="000000"/>
          <w:sz w:val="24"/>
          <w:szCs w:val="24"/>
          <w:lang w:val="en-US"/>
        </w:rPr>
        <w:t>serta</w:t>
      </w:r>
      <w:proofErr w:type="spellEnd"/>
      <w:r>
        <w:rPr>
          <w:rFonts w:ascii="Times New Roman" w:hAnsi="Times New Roman"/>
          <w:bCs/>
          <w:color w:val="000000"/>
          <w:sz w:val="24"/>
          <w:szCs w:val="24"/>
          <w:lang w:val="en-US"/>
        </w:rPr>
        <w:t xml:space="preserve"> uji </w:t>
      </w:r>
      <w:proofErr w:type="spellStart"/>
      <w:r>
        <w:rPr>
          <w:rFonts w:ascii="Times New Roman" w:hAnsi="Times New Roman"/>
          <w:bCs/>
          <w:color w:val="000000"/>
          <w:sz w:val="24"/>
          <w:szCs w:val="24"/>
          <w:lang w:val="en-US"/>
        </w:rPr>
        <w:t>tingkat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kesuaan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penelitian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dilakukan</w:t>
      </w:r>
      <w:proofErr w:type="spellEnd"/>
      <w:r>
        <w:rPr>
          <w:rFonts w:ascii="Times New Roman" w:hAnsi="Times New Roman"/>
          <w:bCs/>
          <w:color w:val="000000"/>
          <w:sz w:val="24"/>
          <w:szCs w:val="24"/>
          <w:lang w:val="en-US"/>
        </w:rPr>
        <w:t xml:space="preserve"> di </w:t>
      </w:r>
      <w:proofErr w:type="spellStart"/>
      <w:r>
        <w:rPr>
          <w:rFonts w:ascii="Times New Roman" w:hAnsi="Times New Roman"/>
          <w:bCs/>
          <w:color w:val="000000"/>
          <w:sz w:val="24"/>
          <w:szCs w:val="24"/>
          <w:lang w:val="en-US"/>
        </w:rPr>
        <w:t>laboratorium</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kimia</w:t>
      </w:r>
      <w:proofErr w:type="spellEnd"/>
      <w:r>
        <w:rPr>
          <w:rFonts w:ascii="Times New Roman" w:hAnsi="Times New Roman"/>
          <w:bCs/>
          <w:color w:val="000000"/>
          <w:sz w:val="24"/>
          <w:szCs w:val="24"/>
          <w:lang w:val="en-US"/>
        </w:rPr>
        <w:t xml:space="preserve"> chem-mix </w:t>
      </w:r>
      <w:proofErr w:type="spellStart"/>
      <w:r>
        <w:rPr>
          <w:rFonts w:ascii="Times New Roman" w:hAnsi="Times New Roman"/>
          <w:bCs/>
          <w:color w:val="000000"/>
          <w:sz w:val="24"/>
          <w:szCs w:val="24"/>
          <w:lang w:val="en-US"/>
        </w:rPr>
        <w:t>pratama</w:t>
      </w:r>
      <w:proofErr w:type="spellEnd"/>
      <w:r>
        <w:rPr>
          <w:rFonts w:ascii="Times New Roman" w:hAnsi="Times New Roman"/>
          <w:bCs/>
          <w:color w:val="000000"/>
          <w:sz w:val="24"/>
          <w:szCs w:val="24"/>
          <w:lang w:val="en-US"/>
        </w:rPr>
        <w:t xml:space="preserve"> kretek, </w:t>
      </w:r>
      <w:proofErr w:type="spellStart"/>
      <w:r>
        <w:rPr>
          <w:rFonts w:ascii="Times New Roman" w:hAnsi="Times New Roman"/>
          <w:bCs/>
          <w:color w:val="000000"/>
          <w:sz w:val="24"/>
          <w:szCs w:val="24"/>
          <w:lang w:val="en-US"/>
        </w:rPr>
        <w:t>jambidan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banguntapan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bantul</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yogyakarata</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Penelitian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dilakukan</w:t>
      </w:r>
      <w:proofErr w:type="spellEnd"/>
      <w:r>
        <w:rPr>
          <w:rFonts w:ascii="Times New Roman" w:hAnsi="Times New Roman"/>
          <w:bCs/>
          <w:color w:val="000000"/>
          <w:sz w:val="24"/>
          <w:szCs w:val="24"/>
          <w:lang w:val="en-US"/>
        </w:rPr>
        <w:t xml:space="preserve"> pada </w:t>
      </w:r>
      <w:proofErr w:type="spellStart"/>
      <w:r>
        <w:rPr>
          <w:rFonts w:ascii="Times New Roman" w:hAnsi="Times New Roman"/>
          <w:bCs/>
          <w:color w:val="000000"/>
          <w:sz w:val="24"/>
          <w:szCs w:val="24"/>
          <w:lang w:val="en-US"/>
        </w:rPr>
        <w:t>bulan</w:t>
      </w:r>
      <w:proofErr w:type="spellEnd"/>
      <w:r>
        <w:rPr>
          <w:rFonts w:ascii="Times New Roman" w:hAnsi="Times New Roman"/>
          <w:bCs/>
          <w:color w:val="000000"/>
          <w:sz w:val="24"/>
          <w:szCs w:val="24"/>
          <w:lang w:val="en-US"/>
        </w:rPr>
        <w:t xml:space="preserve"> November-</w:t>
      </w:r>
      <w:proofErr w:type="spellStart"/>
      <w:r>
        <w:rPr>
          <w:rFonts w:ascii="Times New Roman" w:hAnsi="Times New Roman"/>
          <w:bCs/>
          <w:color w:val="000000"/>
          <w:sz w:val="24"/>
          <w:szCs w:val="24"/>
          <w:lang w:val="en-US"/>
        </w:rPr>
        <w:t>Desember</w:t>
      </w:r>
      <w:proofErr w:type="spellEnd"/>
      <w:r>
        <w:rPr>
          <w:rFonts w:ascii="Times New Roman" w:hAnsi="Times New Roman"/>
          <w:bCs/>
          <w:color w:val="000000"/>
          <w:sz w:val="24"/>
          <w:szCs w:val="24"/>
          <w:lang w:val="en-US"/>
        </w:rPr>
        <w:t xml:space="preserve"> 2021.</w:t>
      </w:r>
    </w:p>
    <w:p w14:paraId="17A868BC" w14:textId="77777777" w:rsidR="0025117B" w:rsidRDefault="0025117B" w:rsidP="0025117B">
      <w:pPr>
        <w:spacing w:after="86" w:line="276"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ab/>
      </w:r>
      <w:proofErr w:type="spellStart"/>
      <w:r>
        <w:rPr>
          <w:rFonts w:ascii="Times New Roman" w:hAnsi="Times New Roman"/>
          <w:bCs/>
          <w:color w:val="000000"/>
          <w:sz w:val="24"/>
          <w:szCs w:val="24"/>
          <w:lang w:val="en-US"/>
        </w:rPr>
        <w:t>Minuman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kunyit</w:t>
      </w:r>
      <w:proofErr w:type="spellEnd"/>
      <w:r>
        <w:rPr>
          <w:rFonts w:ascii="Times New Roman" w:hAnsi="Times New Roman"/>
          <w:bCs/>
          <w:color w:val="000000"/>
          <w:sz w:val="24"/>
          <w:szCs w:val="24"/>
          <w:lang w:val="en-US"/>
        </w:rPr>
        <w:t xml:space="preserve"> yang </w:t>
      </w:r>
      <w:proofErr w:type="spellStart"/>
      <w:r>
        <w:rPr>
          <w:rFonts w:ascii="Times New Roman" w:hAnsi="Times New Roman"/>
          <w:bCs/>
          <w:color w:val="000000"/>
          <w:sz w:val="24"/>
          <w:szCs w:val="24"/>
          <w:lang w:val="en-US"/>
        </w:rPr>
        <w:t>ditambahkan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dengan</w:t>
      </w:r>
      <w:proofErr w:type="spellEnd"/>
      <w:r>
        <w:rPr>
          <w:rFonts w:ascii="Times New Roman" w:hAnsi="Times New Roman"/>
          <w:bCs/>
          <w:color w:val="000000"/>
          <w:sz w:val="24"/>
          <w:szCs w:val="24"/>
          <w:lang w:val="en-US"/>
        </w:rPr>
        <w:t xml:space="preserve"> CMC dan </w:t>
      </w:r>
      <w:proofErr w:type="spellStart"/>
      <w:r>
        <w:rPr>
          <w:rFonts w:ascii="Times New Roman" w:hAnsi="Times New Roman"/>
          <w:bCs/>
          <w:color w:val="000000"/>
          <w:sz w:val="24"/>
          <w:szCs w:val="24"/>
          <w:lang w:val="en-US"/>
        </w:rPr>
        <w:t>ekstrak</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jeruk</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nipis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menghasilkan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minuman</w:t>
      </w:r>
      <w:proofErr w:type="spellEnd"/>
      <w:r>
        <w:rPr>
          <w:rFonts w:ascii="Times New Roman" w:hAnsi="Times New Roman"/>
          <w:bCs/>
          <w:color w:val="000000"/>
          <w:sz w:val="24"/>
          <w:szCs w:val="24"/>
          <w:lang w:val="en-US"/>
        </w:rPr>
        <w:t xml:space="preserve"> yang </w:t>
      </w:r>
      <w:proofErr w:type="spellStart"/>
      <w:r>
        <w:rPr>
          <w:rFonts w:ascii="Times New Roman" w:hAnsi="Times New Roman"/>
          <w:bCs/>
          <w:color w:val="000000"/>
          <w:sz w:val="24"/>
          <w:szCs w:val="24"/>
          <w:lang w:val="en-US"/>
        </w:rPr>
        <w:t>mempunyai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aktivitas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antioksidan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rendah</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minuman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kunyit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dengan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penambahan</w:t>
      </w:r>
      <w:proofErr w:type="spellEnd"/>
      <w:r>
        <w:rPr>
          <w:rFonts w:ascii="Times New Roman" w:hAnsi="Times New Roman"/>
          <w:bCs/>
          <w:color w:val="000000"/>
          <w:sz w:val="24"/>
          <w:szCs w:val="24"/>
          <w:lang w:val="en-US"/>
        </w:rPr>
        <w:t xml:space="preserve"> CMC dan </w:t>
      </w:r>
      <w:proofErr w:type="spellStart"/>
      <w:r>
        <w:rPr>
          <w:rFonts w:ascii="Times New Roman" w:hAnsi="Times New Roman"/>
          <w:bCs/>
          <w:color w:val="000000"/>
          <w:sz w:val="24"/>
          <w:szCs w:val="24"/>
          <w:lang w:val="en-US"/>
        </w:rPr>
        <w:t>jeruk</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nipis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memberikan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pengaruh</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terhadap</w:t>
      </w:r>
      <w:proofErr w:type="spellEnd"/>
      <w:r>
        <w:rPr>
          <w:rFonts w:ascii="Times New Roman" w:hAnsi="Times New Roman"/>
          <w:bCs/>
          <w:color w:val="000000"/>
          <w:sz w:val="24"/>
          <w:szCs w:val="24"/>
          <w:lang w:val="en-US"/>
        </w:rPr>
        <w:t xml:space="preserve"> total </w:t>
      </w:r>
      <w:proofErr w:type="spellStart"/>
      <w:r>
        <w:rPr>
          <w:rFonts w:ascii="Times New Roman" w:hAnsi="Times New Roman"/>
          <w:bCs/>
          <w:color w:val="000000"/>
          <w:sz w:val="24"/>
          <w:szCs w:val="24"/>
          <w:lang w:val="en-US"/>
        </w:rPr>
        <w:t>padatan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terlarut</w:t>
      </w:r>
      <w:proofErr w:type="spellEnd"/>
      <w:r>
        <w:rPr>
          <w:rFonts w:ascii="Times New Roman" w:hAnsi="Times New Roman"/>
          <w:bCs/>
          <w:color w:val="000000"/>
          <w:sz w:val="24"/>
          <w:szCs w:val="24"/>
          <w:lang w:val="en-US"/>
        </w:rPr>
        <w:t xml:space="preserve">, vitamin C, pH, total </w:t>
      </w:r>
      <w:proofErr w:type="spellStart"/>
      <w:r>
        <w:rPr>
          <w:rFonts w:ascii="Times New Roman" w:hAnsi="Times New Roman"/>
          <w:bCs/>
          <w:color w:val="000000"/>
          <w:sz w:val="24"/>
          <w:szCs w:val="24"/>
          <w:lang w:val="en-US"/>
        </w:rPr>
        <w:t>fenol</w:t>
      </w:r>
      <w:proofErr w:type="spellEnd"/>
      <w:r>
        <w:rPr>
          <w:rFonts w:ascii="Times New Roman" w:hAnsi="Times New Roman"/>
          <w:bCs/>
          <w:color w:val="000000"/>
          <w:sz w:val="24"/>
          <w:szCs w:val="24"/>
          <w:lang w:val="en-US"/>
        </w:rPr>
        <w:t xml:space="preserve"> dan </w:t>
      </w:r>
      <w:proofErr w:type="spellStart"/>
      <w:r>
        <w:rPr>
          <w:rFonts w:ascii="Times New Roman" w:hAnsi="Times New Roman"/>
          <w:bCs/>
          <w:color w:val="000000"/>
          <w:sz w:val="24"/>
          <w:szCs w:val="24"/>
          <w:lang w:val="en-US"/>
        </w:rPr>
        <w:t>aktivitas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antioksidan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viskositas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Semakin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tinggi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penambahan</w:t>
      </w:r>
      <w:proofErr w:type="spellEnd"/>
      <w:r>
        <w:rPr>
          <w:rFonts w:ascii="Times New Roman" w:hAnsi="Times New Roman"/>
          <w:bCs/>
          <w:color w:val="000000"/>
          <w:sz w:val="24"/>
          <w:szCs w:val="24"/>
          <w:lang w:val="en-US"/>
        </w:rPr>
        <w:t xml:space="preserve"> CMC </w:t>
      </w:r>
      <w:proofErr w:type="spellStart"/>
      <w:r>
        <w:rPr>
          <w:rFonts w:ascii="Times New Roman" w:hAnsi="Times New Roman"/>
          <w:bCs/>
          <w:color w:val="000000"/>
          <w:sz w:val="24"/>
          <w:szCs w:val="24"/>
          <w:lang w:val="en-US"/>
        </w:rPr>
        <w:t>nilai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aktivitas</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antioksidan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semakin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rendah</w:t>
      </w:r>
      <w:proofErr w:type="spellEnd"/>
      <w:r>
        <w:rPr>
          <w:rFonts w:ascii="Times New Roman" w:hAnsi="Times New Roman"/>
          <w:bCs/>
          <w:color w:val="000000"/>
          <w:sz w:val="24"/>
          <w:szCs w:val="24"/>
          <w:lang w:val="en-US"/>
        </w:rPr>
        <w:t>.</w:t>
      </w:r>
    </w:p>
    <w:p w14:paraId="32C6B3FD" w14:textId="77777777" w:rsidR="0025117B" w:rsidRDefault="0025117B" w:rsidP="0025117B">
      <w:pPr>
        <w:spacing w:after="86" w:line="276" w:lineRule="auto"/>
        <w:jc w:val="both"/>
        <w:rPr>
          <w:rFonts w:ascii="Times New Roman" w:hAnsi="Times New Roman"/>
          <w:bCs/>
          <w:color w:val="000000"/>
          <w:sz w:val="24"/>
          <w:szCs w:val="24"/>
          <w:lang w:val="en-US"/>
        </w:rPr>
      </w:pPr>
    </w:p>
    <w:p w14:paraId="0BF3B386" w14:textId="77777777" w:rsidR="0025117B" w:rsidRDefault="0025117B" w:rsidP="0025117B">
      <w:pPr>
        <w:spacing w:after="86" w:line="276" w:lineRule="auto"/>
        <w:jc w:val="both"/>
        <w:rPr>
          <w:rFonts w:ascii="Times New Roman" w:hAnsi="Times New Roman"/>
          <w:bCs/>
          <w:sz w:val="24"/>
          <w:szCs w:val="24"/>
        </w:rPr>
      </w:pPr>
      <w:r>
        <w:rPr>
          <w:rFonts w:ascii="Times New Roman" w:hAnsi="Times New Roman"/>
          <w:bCs/>
          <w:color w:val="000000"/>
          <w:sz w:val="24"/>
          <w:szCs w:val="24"/>
          <w:lang w:val="en-US"/>
        </w:rPr>
        <w:t xml:space="preserve">Kata </w:t>
      </w:r>
      <w:proofErr w:type="spellStart"/>
      <w:r>
        <w:rPr>
          <w:rFonts w:ascii="Times New Roman" w:hAnsi="Times New Roman"/>
          <w:bCs/>
          <w:color w:val="000000"/>
          <w:sz w:val="24"/>
          <w:szCs w:val="24"/>
          <w:lang w:val="en-US"/>
        </w:rPr>
        <w:t>Kunci</w:t>
      </w:r>
      <w:proofErr w:type="spellEnd"/>
      <w:r>
        <w:rPr>
          <w:rFonts w:ascii="Times New Roman" w:hAnsi="Times New Roman"/>
          <w:bCs/>
          <w:color w:val="000000"/>
          <w:sz w:val="24"/>
          <w:szCs w:val="24"/>
          <w:lang w:val="en-US"/>
        </w:rPr>
        <w:t>:</w:t>
      </w:r>
      <w:r>
        <w:rPr>
          <w:rFonts w:ascii="Times New Roman" w:hAnsi="Times New Roman"/>
          <w:bCs/>
          <w:sz w:val="24"/>
          <w:szCs w:val="24"/>
          <w:lang w:val="en-US"/>
        </w:rPr>
        <w:t xml:space="preserve">  </w:t>
      </w:r>
      <w:proofErr w:type="spellStart"/>
      <w:r>
        <w:rPr>
          <w:rFonts w:ascii="Times New Roman" w:hAnsi="Times New Roman"/>
          <w:bCs/>
          <w:sz w:val="24"/>
          <w:szCs w:val="24"/>
          <w:lang w:val="en-US"/>
        </w:rPr>
        <w:t>Carboxylmethyl</w:t>
      </w:r>
      <w:proofErr w:type="spellEnd"/>
      <w:r>
        <w:rPr>
          <w:rFonts w:ascii="Times New Roman" w:hAnsi="Times New Roman"/>
          <w:bCs/>
          <w:sz w:val="24"/>
          <w:szCs w:val="24"/>
          <w:lang w:val="en-US"/>
        </w:rPr>
        <w:t xml:space="preserve"> </w:t>
      </w:r>
      <w:proofErr w:type="gramStart"/>
      <w:r>
        <w:rPr>
          <w:rFonts w:ascii="Times New Roman" w:hAnsi="Times New Roman"/>
          <w:bCs/>
          <w:sz w:val="24"/>
          <w:szCs w:val="24"/>
          <w:lang w:val="en-US"/>
        </w:rPr>
        <w:t xml:space="preserve">Cellulose </w:t>
      </w:r>
      <w:r>
        <w:rPr>
          <w:rFonts w:ascii="Times New Roman" w:hAnsi="Times New Roman"/>
          <w:bCs/>
          <w:sz w:val="24"/>
          <w:szCs w:val="24"/>
        </w:rPr>
        <w:t>,</w:t>
      </w:r>
      <w:proofErr w:type="gramEnd"/>
      <w:r>
        <w:rPr>
          <w:rFonts w:ascii="Times New Roman" w:hAnsi="Times New Roman"/>
          <w:bCs/>
          <w:sz w:val="24"/>
          <w:szCs w:val="24"/>
        </w:rPr>
        <w:t xml:space="preserve"> </w:t>
      </w:r>
      <w:proofErr w:type="spellStart"/>
      <w:r>
        <w:rPr>
          <w:rFonts w:ascii="Times New Roman" w:hAnsi="Times New Roman"/>
          <w:bCs/>
          <w:sz w:val="24"/>
          <w:szCs w:val="24"/>
        </w:rPr>
        <w:t>jeruk</w:t>
      </w:r>
      <w:proofErr w:type="spellEnd"/>
      <w:r>
        <w:rPr>
          <w:rFonts w:ascii="Times New Roman" w:hAnsi="Times New Roman"/>
          <w:bCs/>
          <w:sz w:val="24"/>
          <w:szCs w:val="24"/>
        </w:rPr>
        <w:t xml:space="preserve"> </w:t>
      </w:r>
      <w:proofErr w:type="spellStart"/>
      <w:r>
        <w:rPr>
          <w:rFonts w:ascii="Times New Roman" w:hAnsi="Times New Roman"/>
          <w:bCs/>
          <w:sz w:val="24"/>
          <w:szCs w:val="24"/>
        </w:rPr>
        <w:t>nipis</w:t>
      </w:r>
      <w:proofErr w:type="spellEnd"/>
      <w:r>
        <w:rPr>
          <w:rFonts w:ascii="Times New Roman" w:hAnsi="Times New Roman"/>
          <w:bCs/>
          <w:sz w:val="24"/>
          <w:szCs w:val="24"/>
        </w:rPr>
        <w:t xml:space="preserve">, </w:t>
      </w:r>
      <w:proofErr w:type="spellStart"/>
      <w:r>
        <w:rPr>
          <w:rFonts w:ascii="Times New Roman" w:hAnsi="Times New Roman"/>
          <w:bCs/>
          <w:sz w:val="24"/>
          <w:szCs w:val="24"/>
        </w:rPr>
        <w:t>kunyit</w:t>
      </w:r>
      <w:proofErr w:type="spellEnd"/>
    </w:p>
    <w:p w14:paraId="79E4A770" w14:textId="77777777" w:rsidR="0025117B" w:rsidRDefault="0025117B" w:rsidP="0025117B">
      <w:pPr>
        <w:pStyle w:val="Heading1"/>
        <w:jc w:val="center"/>
        <w:rPr>
          <w:rFonts w:ascii="Times New Roman" w:hAnsi="Times New Roman"/>
          <w:sz w:val="24"/>
          <w:szCs w:val="24"/>
          <w:lang w:val="en-US"/>
        </w:rPr>
      </w:pPr>
      <w:bookmarkStart w:id="0" w:name="_Toc96521931"/>
      <w:r>
        <w:rPr>
          <w:rFonts w:ascii="Times New Roman" w:hAnsi="Times New Roman"/>
          <w:color w:val="auto"/>
          <w:sz w:val="24"/>
          <w:szCs w:val="24"/>
          <w:lang w:val="en-US"/>
        </w:rPr>
        <w:t>I. PENDAHULUAN</w:t>
      </w:r>
      <w:bookmarkEnd w:id="0"/>
    </w:p>
    <w:p w14:paraId="53F8789C" w14:textId="77777777" w:rsidR="0025117B" w:rsidRDefault="0025117B" w:rsidP="0025117B">
      <w:pPr>
        <w:pStyle w:val="Heading2"/>
        <w:spacing w:line="480" w:lineRule="auto"/>
        <w:rPr>
          <w:rFonts w:ascii="Times New Roman" w:hAnsi="Times New Roman"/>
          <w:color w:val="auto"/>
          <w:sz w:val="24"/>
          <w:szCs w:val="24"/>
          <w:lang w:val="en-US"/>
        </w:rPr>
      </w:pPr>
      <w:r>
        <w:rPr>
          <w:rFonts w:ascii="Times New Roman" w:hAnsi="Times New Roman"/>
          <w:color w:val="auto"/>
          <w:sz w:val="24"/>
          <w:szCs w:val="24"/>
          <w:lang w:val="en-US"/>
        </w:rPr>
        <w:t xml:space="preserve">                                                  </w:t>
      </w:r>
      <w:bookmarkStart w:id="1" w:name="_Toc96521932"/>
      <w:r>
        <w:rPr>
          <w:rFonts w:ascii="Times New Roman" w:hAnsi="Times New Roman"/>
          <w:color w:val="auto"/>
          <w:sz w:val="24"/>
          <w:szCs w:val="24"/>
        </w:rPr>
        <w:t xml:space="preserve">A. </w:t>
      </w:r>
      <w:proofErr w:type="spellStart"/>
      <w:r>
        <w:rPr>
          <w:rFonts w:ascii="Times New Roman" w:hAnsi="Times New Roman"/>
          <w:color w:val="auto"/>
          <w:sz w:val="24"/>
          <w:szCs w:val="24"/>
          <w:lang w:val="en-US"/>
        </w:rPr>
        <w:t>Latar</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Belakang</w:t>
      </w:r>
      <w:bookmarkEnd w:id="1"/>
      <w:proofErr w:type="spellEnd"/>
      <w:r>
        <w:rPr>
          <w:rFonts w:ascii="Times New Roman" w:hAnsi="Times New Roman"/>
          <w:color w:val="auto"/>
          <w:sz w:val="24"/>
          <w:szCs w:val="24"/>
          <w:lang w:val="en-US"/>
        </w:rPr>
        <w:t xml:space="preserve"> </w:t>
      </w:r>
    </w:p>
    <w:p w14:paraId="7E37DB80"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t xml:space="preserve">Indonesia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kekayaan</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yang </w:t>
      </w:r>
      <w:proofErr w:type="spellStart"/>
      <w:r>
        <w:rPr>
          <w:rFonts w:ascii="Times New Roman" w:hAnsi="Times New Roman"/>
          <w:sz w:val="24"/>
          <w:szCs w:val="24"/>
        </w:rPr>
        <w:t>berlimpah</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tanaman-tanaman</w:t>
      </w:r>
      <w:proofErr w:type="spellEnd"/>
      <w:r>
        <w:rPr>
          <w:rFonts w:ascii="Times New Roman" w:hAnsi="Times New Roman"/>
          <w:sz w:val="24"/>
          <w:szCs w:val="24"/>
        </w:rPr>
        <w:t xml:space="preserve"> herbal. Dari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rimpang-rimpangan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manfaatnya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terbatasnya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mengolah</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rimpang-rimpangan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fungsional</w:t>
      </w:r>
      <w:proofErr w:type="spellEnd"/>
      <w:r>
        <w:rPr>
          <w:rFonts w:ascii="Times New Roman" w:hAnsi="Times New Roman"/>
          <w:sz w:val="24"/>
          <w:szCs w:val="24"/>
        </w:rPr>
        <w:t xml:space="preserve"> yang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Proses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herbal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fungsional</w:t>
      </w:r>
      <w:proofErr w:type="spellEnd"/>
      <w:r>
        <w:rPr>
          <w:rFonts w:ascii="Times New Roman" w:hAnsi="Times New Roman"/>
          <w:sz w:val="24"/>
          <w:szCs w:val="24"/>
        </w:rPr>
        <w:t xml:space="preserve">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dan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formulasi</w:t>
      </w:r>
      <w:proofErr w:type="spellEnd"/>
      <w:r>
        <w:rPr>
          <w:rFonts w:ascii="Times New Roman" w:hAnsi="Times New Roman"/>
          <w:sz w:val="24"/>
          <w:szCs w:val="24"/>
        </w:rPr>
        <w:t xml:space="preserve"> agar </w:t>
      </w:r>
      <w:proofErr w:type="spellStart"/>
      <w:r>
        <w:rPr>
          <w:rFonts w:ascii="Times New Roman" w:hAnsi="Times New Roman"/>
          <w:sz w:val="24"/>
          <w:szCs w:val="24"/>
        </w:rPr>
        <w:t>cita</w:t>
      </w:r>
      <w:proofErr w:type="spellEnd"/>
      <w:r>
        <w:rPr>
          <w:rFonts w:ascii="Times New Roman" w:hAnsi="Times New Roman"/>
          <w:sz w:val="24"/>
          <w:szCs w:val="24"/>
        </w:rPr>
        <w:t xml:space="preserve"> rasa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diterima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fungsinya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dipertanggungjawabkan</w:t>
      </w:r>
      <w:proofErr w:type="spellEnd"/>
      <w:r>
        <w:rPr>
          <w:rFonts w:ascii="Times New Roman" w:hAnsi="Times New Roman"/>
          <w:sz w:val="24"/>
          <w:szCs w:val="24"/>
        </w:rPr>
        <w:t xml:space="preserve"> (</w:t>
      </w:r>
      <w:proofErr w:type="spellStart"/>
      <w:r>
        <w:rPr>
          <w:rFonts w:ascii="Times New Roman" w:hAnsi="Times New Roman"/>
          <w:sz w:val="24"/>
          <w:szCs w:val="24"/>
        </w:rPr>
        <w:t>Anonim</w:t>
      </w:r>
      <w:proofErr w:type="spellEnd"/>
      <w:r>
        <w:rPr>
          <w:rFonts w:ascii="Times New Roman" w:hAnsi="Times New Roman"/>
          <w:sz w:val="24"/>
          <w:szCs w:val="24"/>
        </w:rPr>
        <w:t>, 2012).</w:t>
      </w:r>
    </w:p>
    <w:p w14:paraId="3FECADBE"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dan </w:t>
      </w:r>
      <w:proofErr w:type="spellStart"/>
      <w:r>
        <w:rPr>
          <w:rFonts w:ascii="Times New Roman" w:hAnsi="Times New Roman"/>
          <w:sz w:val="24"/>
          <w:szCs w:val="24"/>
        </w:rPr>
        <w:t>minuman</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suplemen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dikonsumsi</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yang </w:t>
      </w:r>
      <w:proofErr w:type="spellStart"/>
      <w:r>
        <w:rPr>
          <w:rFonts w:ascii="Times New Roman" w:hAnsi="Times New Roman"/>
          <w:sz w:val="24"/>
          <w:szCs w:val="24"/>
        </w:rPr>
        <w:t>mengandung</w:t>
      </w:r>
      <w:proofErr w:type="spellEnd"/>
      <w:r>
        <w:rPr>
          <w:rFonts w:ascii="Times New Roman" w:hAnsi="Times New Roman"/>
          <w:sz w:val="24"/>
          <w:szCs w:val="24"/>
        </w:rPr>
        <w:t xml:space="preserve"> </w:t>
      </w:r>
      <w:proofErr w:type="spellStart"/>
      <w:r>
        <w:rPr>
          <w:rFonts w:ascii="Times New Roman" w:hAnsi="Times New Roman"/>
          <w:sz w:val="24"/>
          <w:szCs w:val="24"/>
        </w:rPr>
        <w:t>unsur-unsur</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non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dan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dikonsumsi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posistif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Muchtadi</w:t>
      </w:r>
      <w:proofErr w:type="spellEnd"/>
      <w:r>
        <w:rPr>
          <w:rFonts w:ascii="Times New Roman" w:hAnsi="Times New Roman"/>
          <w:sz w:val="24"/>
          <w:szCs w:val="24"/>
        </w:rPr>
        <w:t xml:space="preserve">, 1996).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dijumpai</w:t>
      </w:r>
      <w:proofErr w:type="spellEnd"/>
      <w:r>
        <w:rPr>
          <w:rFonts w:ascii="Times New Roman" w:hAnsi="Times New Roman"/>
          <w:sz w:val="24"/>
          <w:szCs w:val="24"/>
        </w:rPr>
        <w:t xml:space="preserve"> di </w:t>
      </w:r>
      <w:proofErr w:type="spellStart"/>
      <w:r>
        <w:rPr>
          <w:rFonts w:ascii="Times New Roman" w:hAnsi="Times New Roman"/>
          <w:sz w:val="24"/>
          <w:szCs w:val="24"/>
        </w:rPr>
        <w:t>pasaran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merek</w:t>
      </w:r>
      <w:proofErr w:type="spellEnd"/>
      <w:r>
        <w:rPr>
          <w:rFonts w:ascii="Times New Roman" w:hAnsi="Times New Roman"/>
          <w:sz w:val="24"/>
          <w:szCs w:val="24"/>
        </w:rPr>
        <w:t xml:space="preserve"> dan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cair</w:t>
      </w:r>
      <w:proofErr w:type="spellEnd"/>
      <w:r>
        <w:rPr>
          <w:rFonts w:ascii="Times New Roman" w:hAnsi="Times New Roman"/>
          <w:sz w:val="24"/>
          <w:szCs w:val="24"/>
        </w:rPr>
        <w:t xml:space="preserve">, </w:t>
      </w:r>
      <w:proofErr w:type="spellStart"/>
      <w:r>
        <w:rPr>
          <w:rFonts w:ascii="Times New Roman" w:hAnsi="Times New Roman"/>
          <w:sz w:val="24"/>
          <w:szCs w:val="24"/>
        </w:rPr>
        <w:t>serbuk</w:t>
      </w:r>
      <w:proofErr w:type="spellEnd"/>
      <w:r>
        <w:rPr>
          <w:rFonts w:ascii="Times New Roman" w:hAnsi="Times New Roman"/>
          <w:sz w:val="24"/>
          <w:szCs w:val="24"/>
        </w:rPr>
        <w:t xml:space="preserve"> </w:t>
      </w:r>
      <w:proofErr w:type="spellStart"/>
      <w:r>
        <w:rPr>
          <w:rFonts w:ascii="Times New Roman" w:hAnsi="Times New Roman"/>
          <w:sz w:val="24"/>
          <w:szCs w:val="24"/>
        </w:rPr>
        <w:t>instan</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tablet. </w:t>
      </w:r>
      <w:proofErr w:type="spellStart"/>
      <w:r>
        <w:rPr>
          <w:rFonts w:ascii="Times New Roman" w:hAnsi="Times New Roman"/>
          <w:sz w:val="24"/>
          <w:szCs w:val="24"/>
        </w:rPr>
        <w:t>Kecenderungan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kemasan</w:t>
      </w:r>
      <w:proofErr w:type="spellEnd"/>
      <w:r>
        <w:rPr>
          <w:rFonts w:ascii="Times New Roman" w:hAnsi="Times New Roman"/>
          <w:sz w:val="24"/>
          <w:szCs w:val="24"/>
        </w:rPr>
        <w:t xml:space="preserve"> dan </w:t>
      </w:r>
      <w:proofErr w:type="spellStart"/>
      <w:r>
        <w:rPr>
          <w:rFonts w:ascii="Times New Roman" w:hAnsi="Times New Roman"/>
          <w:sz w:val="24"/>
          <w:szCs w:val="24"/>
        </w:rPr>
        <w:t>penyajiannya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 xml:space="preserve"> dan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membutuhkan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mempersiapkannya</w:t>
      </w:r>
      <w:proofErr w:type="spellEnd"/>
      <w:r>
        <w:rPr>
          <w:rFonts w:ascii="Times New Roman" w:hAnsi="Times New Roman"/>
          <w:sz w:val="24"/>
          <w:szCs w:val="24"/>
        </w:rPr>
        <w:t>.</w:t>
      </w:r>
    </w:p>
    <w:p w14:paraId="75D22FC1" w14:textId="77777777" w:rsidR="0025117B" w:rsidRDefault="0025117B" w:rsidP="0025117B">
      <w:pPr>
        <w:spacing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Kunyit</w:t>
      </w:r>
      <w:proofErr w:type="spellEnd"/>
      <w:r>
        <w:rPr>
          <w:rFonts w:ascii="Times New Roman" w:hAnsi="Times New Roman"/>
          <w:sz w:val="24"/>
          <w:szCs w:val="24"/>
        </w:rPr>
        <w:t xml:space="preserve"> </w:t>
      </w:r>
      <w:r>
        <w:rPr>
          <w:rFonts w:ascii="Times New Roman" w:hAnsi="Times New Roman"/>
          <w:i/>
          <w:sz w:val="24"/>
          <w:szCs w:val="24"/>
        </w:rPr>
        <w:t>(Curcuma domestica</w:t>
      </w:r>
      <w:r>
        <w:rPr>
          <w:rFonts w:ascii="Times New Roman" w:hAnsi="Times New Roman"/>
          <w:i/>
          <w:sz w:val="24"/>
          <w:szCs w:val="24"/>
          <w:lang w:val="en-US"/>
        </w:rPr>
        <w:t xml:space="preserve"> </w:t>
      </w:r>
      <w:r>
        <w:rPr>
          <w:rFonts w:ascii="Times New Roman" w:hAnsi="Times New Roman"/>
          <w:sz w:val="24"/>
          <w:szCs w:val="24"/>
          <w:lang w:val="en-US"/>
        </w:rPr>
        <w:t>Val</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antimikroba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kimia</w:t>
      </w:r>
      <w:proofErr w:type="spellEnd"/>
      <w:r>
        <w:rPr>
          <w:rFonts w:ascii="Times New Roman" w:hAnsi="Times New Roman"/>
          <w:sz w:val="24"/>
          <w:szCs w:val="24"/>
        </w:rPr>
        <w:t xml:space="preserve"> </w:t>
      </w:r>
      <w:proofErr w:type="spellStart"/>
      <w:r>
        <w:rPr>
          <w:rFonts w:ascii="Times New Roman" w:hAnsi="Times New Roman"/>
          <w:sz w:val="24"/>
          <w:szCs w:val="24"/>
        </w:rPr>
        <w:t>minyak</w:t>
      </w:r>
      <w:proofErr w:type="spellEnd"/>
      <w:r>
        <w:rPr>
          <w:rFonts w:ascii="Times New Roman" w:hAnsi="Times New Roman"/>
          <w:sz w:val="24"/>
          <w:szCs w:val="24"/>
        </w:rPr>
        <w:t xml:space="preserve"> </w:t>
      </w:r>
      <w:proofErr w:type="spellStart"/>
      <w:r>
        <w:rPr>
          <w:rFonts w:ascii="Times New Roman" w:hAnsi="Times New Roman"/>
          <w:sz w:val="24"/>
          <w:szCs w:val="24"/>
        </w:rPr>
        <w:t>atsiri</w:t>
      </w:r>
      <w:proofErr w:type="spellEnd"/>
      <w:r>
        <w:rPr>
          <w:rFonts w:ascii="Times New Roman" w:hAnsi="Times New Roman"/>
          <w:sz w:val="24"/>
          <w:szCs w:val="24"/>
        </w:rPr>
        <w:t xml:space="preserve"> dan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pada </w:t>
      </w:r>
      <w:proofErr w:type="spellStart"/>
      <w:r>
        <w:rPr>
          <w:rFonts w:ascii="Times New Roman" w:hAnsi="Times New Roman"/>
          <w:sz w:val="24"/>
          <w:szCs w:val="24"/>
        </w:rPr>
        <w:t>bakteri</w:t>
      </w:r>
      <w:proofErr w:type="spellEnd"/>
      <w:r>
        <w:rPr>
          <w:rFonts w:ascii="Times New Roman" w:hAnsi="Times New Roman"/>
          <w:sz w:val="24"/>
          <w:szCs w:val="24"/>
        </w:rPr>
        <w:t xml:space="preserve"> </w:t>
      </w:r>
      <w:r>
        <w:rPr>
          <w:rFonts w:ascii="Times New Roman" w:hAnsi="Times New Roman"/>
          <w:i/>
          <w:sz w:val="24"/>
          <w:szCs w:val="24"/>
          <w:shd w:val="clear" w:color="auto" w:fill="FFFFFF"/>
        </w:rPr>
        <w:t xml:space="preserve">Micrococcus </w:t>
      </w:r>
      <w:proofErr w:type="spellStart"/>
      <w:r>
        <w:rPr>
          <w:rFonts w:ascii="Times New Roman" w:hAnsi="Times New Roman"/>
          <w:i/>
          <w:sz w:val="24"/>
          <w:szCs w:val="24"/>
          <w:shd w:val="clear" w:color="auto" w:fill="FFFFFF"/>
        </w:rPr>
        <w:t>pyrogenes</w:t>
      </w:r>
      <w:proofErr w:type="spellEnd"/>
      <w:r>
        <w:rPr>
          <w:rFonts w:ascii="Times New Roman" w:hAnsi="Times New Roman"/>
          <w:i/>
          <w:sz w:val="24"/>
          <w:szCs w:val="24"/>
          <w:shd w:val="clear" w:color="auto" w:fill="FFFFFF"/>
          <w:lang w:val="en-US"/>
        </w:rPr>
        <w:t xml:space="preserve"> Val</w:t>
      </w:r>
      <w:r>
        <w:rPr>
          <w:rFonts w:ascii="Times New Roman" w:hAnsi="Times New Roman"/>
          <w:i/>
          <w:sz w:val="24"/>
          <w:szCs w:val="24"/>
          <w:shd w:val="clear" w:color="auto" w:fill="FFFFFF"/>
        </w:rPr>
        <w:t>. aureus</w:t>
      </w:r>
      <w:r>
        <w:rPr>
          <w:rFonts w:ascii="Times New Roman" w:hAnsi="Times New Roman"/>
          <w:sz w:val="24"/>
          <w:szCs w:val="24"/>
          <w:shd w:val="clear" w:color="auto" w:fill="FFFFFF"/>
        </w:rPr>
        <w:t>.</w:t>
      </w:r>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kemiripan</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i/>
          <w:sz w:val="24"/>
          <w:szCs w:val="24"/>
        </w:rPr>
        <w:t>nordihidroguaiaretik</w:t>
      </w:r>
      <w:proofErr w:type="spellEnd"/>
      <w:r>
        <w:rPr>
          <w:rFonts w:ascii="Times New Roman" w:hAnsi="Times New Roman"/>
          <w:i/>
          <w:sz w:val="24"/>
          <w:szCs w:val="24"/>
        </w:rPr>
        <w:t xml:space="preserve"> </w:t>
      </w:r>
      <w:r>
        <w:rPr>
          <w:rFonts w:ascii="Times New Roman" w:hAnsi="Times New Roman"/>
          <w:sz w:val="24"/>
          <w:szCs w:val="24"/>
        </w:rPr>
        <w:t xml:space="preserve">(NDGA),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antibakteri</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i/>
          <w:sz w:val="24"/>
          <w:szCs w:val="24"/>
        </w:rPr>
        <w:t>nordihidroguaiaretik</w:t>
      </w:r>
      <w:proofErr w:type="spellEnd"/>
      <w:r>
        <w:rPr>
          <w:rFonts w:ascii="Times New Roman" w:hAnsi="Times New Roman"/>
          <w:sz w:val="24"/>
          <w:szCs w:val="24"/>
        </w:rPr>
        <w:t xml:space="preserve"> (NDGA) </w:t>
      </w:r>
      <w:proofErr w:type="spellStart"/>
      <w:r>
        <w:rPr>
          <w:rFonts w:ascii="Times New Roman" w:hAnsi="Times New Roman"/>
          <w:sz w:val="24"/>
          <w:szCs w:val="24"/>
        </w:rPr>
        <w:t>sebanyak</w:t>
      </w:r>
      <w:proofErr w:type="spellEnd"/>
      <w:r>
        <w:rPr>
          <w:rFonts w:ascii="Times New Roman" w:hAnsi="Times New Roman"/>
          <w:sz w:val="24"/>
          <w:szCs w:val="24"/>
        </w:rPr>
        <w:t xml:space="preserve"> 1000 ppm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letalitas</w:t>
      </w:r>
      <w:proofErr w:type="spellEnd"/>
      <w:r>
        <w:rPr>
          <w:rFonts w:ascii="Times New Roman" w:hAnsi="Times New Roman"/>
          <w:sz w:val="24"/>
          <w:szCs w:val="24"/>
        </w:rPr>
        <w:t xml:space="preserve"> </w:t>
      </w:r>
      <w:r>
        <w:rPr>
          <w:rFonts w:ascii="Times New Roman" w:hAnsi="Times New Roman"/>
          <w:i/>
          <w:sz w:val="24"/>
          <w:szCs w:val="24"/>
        </w:rPr>
        <w:t>Escherichia coli</w:t>
      </w:r>
      <w:r>
        <w:rPr>
          <w:rFonts w:ascii="Times New Roman" w:hAnsi="Times New Roman"/>
          <w:sz w:val="24"/>
          <w:szCs w:val="24"/>
        </w:rPr>
        <w:t xml:space="preserve">, 7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Nurina</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temulawak</w:t>
      </w:r>
      <w:proofErr w:type="spellEnd"/>
      <w:r>
        <w:rPr>
          <w:rFonts w:ascii="Times New Roman" w:hAnsi="Times New Roman"/>
          <w:sz w:val="24"/>
          <w:szCs w:val="24"/>
        </w:rPr>
        <w:t xml:space="preserve">, dan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temuireng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menghambat</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bakteri</w:t>
      </w:r>
      <w:proofErr w:type="spellEnd"/>
      <w:r>
        <w:rPr>
          <w:rFonts w:ascii="Times New Roman" w:hAnsi="Times New Roman"/>
          <w:sz w:val="24"/>
          <w:szCs w:val="24"/>
        </w:rPr>
        <w:t xml:space="preserve"> </w:t>
      </w:r>
      <w:r>
        <w:rPr>
          <w:rFonts w:ascii="Times New Roman" w:hAnsi="Times New Roman"/>
          <w:i/>
          <w:iCs/>
          <w:sz w:val="24"/>
          <w:szCs w:val="24"/>
        </w:rPr>
        <w:t>Escherichia coli</w:t>
      </w:r>
      <w:r>
        <w:rPr>
          <w:rFonts w:ascii="Times New Roman" w:hAnsi="Times New Roman"/>
          <w:sz w:val="24"/>
          <w:szCs w:val="24"/>
        </w:rPr>
        <w:t xml:space="preserve"> dan </w:t>
      </w:r>
      <w:proofErr w:type="spellStart"/>
      <w:r>
        <w:rPr>
          <w:rFonts w:ascii="Times New Roman" w:hAnsi="Times New Roman"/>
          <w:sz w:val="24"/>
          <w:szCs w:val="24"/>
        </w:rPr>
        <w:t>hasilnya</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diameter zona </w:t>
      </w:r>
      <w:proofErr w:type="spellStart"/>
      <w:r>
        <w:rPr>
          <w:rFonts w:ascii="Times New Roman" w:hAnsi="Times New Roman"/>
          <w:sz w:val="24"/>
          <w:szCs w:val="24"/>
        </w:rPr>
        <w:t>hambat</w:t>
      </w:r>
      <w:proofErr w:type="spell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Pr>
          <w:rFonts w:ascii="Times New Roman" w:hAnsi="Times New Roman"/>
          <w:sz w:val="24"/>
          <w:szCs w:val="24"/>
        </w:rPr>
        <w:t>.</w:t>
      </w:r>
    </w:p>
    <w:p w14:paraId="1B7F083C" w14:textId="77777777" w:rsidR="0025117B" w:rsidRDefault="0025117B" w:rsidP="0025117B">
      <w:pPr>
        <w:spacing w:line="480" w:lineRule="auto"/>
        <w:jc w:val="both"/>
        <w:rPr>
          <w:rFonts w:ascii="Times New Roman" w:hAnsi="Times New Roman"/>
          <w:sz w:val="24"/>
          <w:szCs w:val="24"/>
        </w:rPr>
      </w:pPr>
      <w:r>
        <w:rPr>
          <w:rFonts w:ascii="Times New Roman" w:hAnsi="Times New Roman"/>
          <w:sz w:val="24"/>
          <w:szCs w:val="24"/>
        </w:rPr>
        <w:lastRenderedPageBreak/>
        <w:tab/>
        <w:t xml:space="preserve">CMC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emulsi</w:t>
      </w:r>
      <w:proofErr w:type="spellEnd"/>
      <w:r>
        <w:rPr>
          <w:rFonts w:ascii="Times New Roman" w:hAnsi="Times New Roman"/>
          <w:sz w:val="24"/>
          <w:szCs w:val="24"/>
        </w:rPr>
        <w:t xml:space="preserve"> yang </w:t>
      </w:r>
      <w:proofErr w:type="spellStart"/>
      <w:r>
        <w:rPr>
          <w:rFonts w:ascii="Times New Roman" w:hAnsi="Times New Roman"/>
          <w:sz w:val="24"/>
          <w:szCs w:val="24"/>
        </w:rPr>
        <w:t>mantap</w:t>
      </w:r>
      <w:proofErr w:type="spellEnd"/>
      <w:r>
        <w:rPr>
          <w:rFonts w:ascii="Times New Roman" w:hAnsi="Times New Roman"/>
          <w:sz w:val="24"/>
          <w:szCs w:val="24"/>
        </w:rPr>
        <w:t xml:space="preserve"> dan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kristalisasi</w:t>
      </w:r>
      <w:proofErr w:type="spellEnd"/>
      <w:r>
        <w:rPr>
          <w:rFonts w:ascii="Times New Roman" w:hAnsi="Times New Roman"/>
          <w:sz w:val="24"/>
          <w:szCs w:val="24"/>
        </w:rPr>
        <w:t xml:space="preserve"> gula. CMC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larutan</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stabilitas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viskositas</w:t>
      </w:r>
      <w:proofErr w:type="spellEnd"/>
      <w:r>
        <w:rPr>
          <w:rFonts w:ascii="Times New Roman" w:hAnsi="Times New Roman"/>
          <w:sz w:val="24"/>
          <w:szCs w:val="24"/>
        </w:rPr>
        <w:t xml:space="preserve"> dan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pengendapan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pengantal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tahan</w:t>
      </w:r>
      <w:proofErr w:type="spellEnd"/>
      <w:r>
        <w:rPr>
          <w:rFonts w:ascii="Times New Roman" w:hAnsi="Times New Roman"/>
          <w:sz w:val="24"/>
          <w:szCs w:val="24"/>
        </w:rPr>
        <w:t xml:space="preserve"> </w:t>
      </w:r>
      <w:proofErr w:type="spellStart"/>
      <w:r>
        <w:rPr>
          <w:rFonts w:ascii="Times New Roman" w:hAnsi="Times New Roman"/>
          <w:sz w:val="24"/>
          <w:szCs w:val="24"/>
        </w:rPr>
        <w:t>panas</w:t>
      </w:r>
      <w:proofErr w:type="spellEnd"/>
      <w:r>
        <w:rPr>
          <w:rFonts w:ascii="Times New Roman" w:hAnsi="Times New Roman"/>
          <w:sz w:val="24"/>
          <w:szCs w:val="24"/>
        </w:rPr>
        <w:t xml:space="preserve"> proses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panas</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panasnya</w:t>
      </w:r>
      <w:proofErr w:type="spellEnd"/>
      <w:r>
        <w:rPr>
          <w:rFonts w:ascii="Times New Roman" w:hAnsi="Times New Roman"/>
          <w:sz w:val="24"/>
          <w:szCs w:val="24"/>
        </w:rPr>
        <w:t xml:space="preserve"> </w:t>
      </w:r>
      <w:proofErr w:type="spellStart"/>
      <w:r>
        <w:rPr>
          <w:rFonts w:ascii="Times New Roman" w:hAnsi="Times New Roman"/>
          <w:sz w:val="24"/>
          <w:szCs w:val="24"/>
        </w:rPr>
        <w:t>dikontrol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mempersingkat</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pemanasan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CMC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terdegradasi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perlahan</w:t>
      </w:r>
      <w:proofErr w:type="spellEnd"/>
      <w:r>
        <w:rPr>
          <w:rFonts w:ascii="Times New Roman" w:hAnsi="Times New Roman"/>
          <w:sz w:val="24"/>
          <w:szCs w:val="24"/>
        </w:rPr>
        <w:t xml:space="preserve"> </w:t>
      </w:r>
      <w:proofErr w:type="spellStart"/>
      <w:r>
        <w:rPr>
          <w:rFonts w:ascii="Times New Roman" w:hAnsi="Times New Roman"/>
          <w:sz w:val="24"/>
          <w:szCs w:val="24"/>
        </w:rPr>
        <w:t>lahan</w:t>
      </w:r>
      <w:proofErr w:type="spellEnd"/>
      <w:r>
        <w:rPr>
          <w:rFonts w:ascii="Times New Roman" w:hAnsi="Times New Roman"/>
          <w:sz w:val="24"/>
          <w:szCs w:val="24"/>
        </w:rPr>
        <w:t xml:space="preserve"> dan </w:t>
      </w:r>
      <w:proofErr w:type="spellStart"/>
      <w:r>
        <w:rPr>
          <w:rFonts w:ascii="Times New Roman" w:hAnsi="Times New Roman"/>
          <w:sz w:val="24"/>
          <w:szCs w:val="24"/>
        </w:rPr>
        <w:t>mengurrangi</w:t>
      </w:r>
      <w:proofErr w:type="spellEnd"/>
      <w:r>
        <w:rPr>
          <w:rFonts w:ascii="Times New Roman" w:hAnsi="Times New Roman"/>
          <w:sz w:val="24"/>
          <w:szCs w:val="24"/>
        </w:rPr>
        <w:t xml:space="preserve"> </w:t>
      </w:r>
      <w:proofErr w:type="spellStart"/>
      <w:r>
        <w:rPr>
          <w:rFonts w:ascii="Times New Roman" w:hAnsi="Times New Roman"/>
          <w:sz w:val="24"/>
          <w:szCs w:val="24"/>
        </w:rPr>
        <w:t>emulsisifikasi</w:t>
      </w:r>
      <w:proofErr w:type="spellEnd"/>
      <w:r>
        <w:rPr>
          <w:rFonts w:ascii="Times New Roman" w:hAnsi="Times New Roman"/>
          <w:sz w:val="24"/>
          <w:szCs w:val="24"/>
        </w:rPr>
        <w:t xml:space="preserve"> dan </w:t>
      </w:r>
      <w:proofErr w:type="spellStart"/>
      <w:r>
        <w:rPr>
          <w:rFonts w:ascii="Times New Roman" w:hAnsi="Times New Roman"/>
          <w:sz w:val="24"/>
          <w:szCs w:val="24"/>
        </w:rPr>
        <w:t>vioskositas</w:t>
      </w:r>
      <w:proofErr w:type="spellEnd"/>
      <w:r>
        <w:rPr>
          <w:rFonts w:ascii="Times New Roman" w:hAnsi="Times New Roman"/>
          <w:sz w:val="24"/>
          <w:szCs w:val="24"/>
        </w:rPr>
        <w:t xml:space="preserve"> (</w:t>
      </w:r>
      <w:proofErr w:type="spellStart"/>
      <w:r>
        <w:rPr>
          <w:rFonts w:ascii="Times New Roman" w:hAnsi="Times New Roman"/>
          <w:sz w:val="24"/>
          <w:szCs w:val="24"/>
        </w:rPr>
        <w:t>Febrianto</w:t>
      </w:r>
      <w:proofErr w:type="spellEnd"/>
      <w:r>
        <w:rPr>
          <w:rFonts w:ascii="Times New Roman" w:hAnsi="Times New Roman"/>
          <w:sz w:val="24"/>
          <w:szCs w:val="24"/>
        </w:rPr>
        <w:t xml:space="preserve"> 2008).</w:t>
      </w:r>
    </w:p>
    <w:p w14:paraId="736BA8DB" w14:textId="77777777" w:rsidR="0025117B" w:rsidRDefault="0025117B" w:rsidP="0025117B">
      <w:pPr>
        <w:spacing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Kelebihan</w:t>
      </w:r>
      <w:proofErr w:type="spellEnd"/>
      <w:r>
        <w:rPr>
          <w:rFonts w:ascii="Times New Roman" w:hAnsi="Times New Roman"/>
          <w:sz w:val="24"/>
          <w:szCs w:val="24"/>
        </w:rPr>
        <w:t xml:space="preserve"> CMC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berbau</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berasa</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penstabil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dipilih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CMC sangat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teapi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paling </w:t>
      </w:r>
      <w:proofErr w:type="spellStart"/>
      <w:r>
        <w:rPr>
          <w:rFonts w:ascii="Times New Roman" w:hAnsi="Times New Roman"/>
          <w:sz w:val="24"/>
          <w:szCs w:val="24"/>
        </w:rPr>
        <w:t>diperhatikan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variasi</w:t>
      </w:r>
      <w:proofErr w:type="spellEnd"/>
      <w:r>
        <w:rPr>
          <w:rFonts w:ascii="Times New Roman" w:hAnsi="Times New Roman"/>
          <w:sz w:val="24"/>
          <w:szCs w:val="24"/>
        </w:rPr>
        <w:t xml:space="preserve"> </w:t>
      </w:r>
      <w:proofErr w:type="spellStart"/>
      <w:r>
        <w:rPr>
          <w:rFonts w:ascii="Times New Roman" w:hAnsi="Times New Roman"/>
          <w:sz w:val="24"/>
          <w:szCs w:val="24"/>
        </w:rPr>
        <w:t>penambahannya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CMC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disukai</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dan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juga </w:t>
      </w:r>
      <w:proofErr w:type="spellStart"/>
      <w:r>
        <w:rPr>
          <w:rFonts w:ascii="Times New Roman" w:hAnsi="Times New Roman"/>
          <w:sz w:val="24"/>
          <w:szCs w:val="24"/>
        </w:rPr>
        <w:t>disukai</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variasi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mana yang </w:t>
      </w:r>
      <w:proofErr w:type="spellStart"/>
      <w:r>
        <w:rPr>
          <w:rFonts w:ascii="Times New Roman" w:hAnsi="Times New Roman"/>
          <w:sz w:val="24"/>
          <w:szCs w:val="24"/>
        </w:rPr>
        <w:t>terbaik</w:t>
      </w:r>
      <w:proofErr w:type="spellEnd"/>
      <w:r>
        <w:rPr>
          <w:rFonts w:ascii="Times New Roman" w:hAnsi="Times New Roman"/>
          <w:sz w:val="24"/>
          <w:szCs w:val="24"/>
        </w:rPr>
        <w:t xml:space="preserve"> dan </w:t>
      </w:r>
      <w:proofErr w:type="spellStart"/>
      <w:r>
        <w:rPr>
          <w:rFonts w:ascii="Times New Roman" w:hAnsi="Times New Roman"/>
          <w:sz w:val="24"/>
          <w:szCs w:val="24"/>
        </w:rPr>
        <w:t>disukai</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lang w:val="en-US"/>
        </w:rPr>
        <w:t>.</w:t>
      </w:r>
      <w:r>
        <w:rPr>
          <w:rFonts w:ascii="Times New Roman" w:hAnsi="Times New Roman"/>
          <w:color w:val="FF0000"/>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proses </w:t>
      </w:r>
      <w:proofErr w:type="spellStart"/>
      <w:r>
        <w:rPr>
          <w:rFonts w:ascii="Times New Roman" w:hAnsi="Times New Roman"/>
          <w:i/>
          <w:sz w:val="24"/>
          <w:szCs w:val="24"/>
        </w:rPr>
        <w:t>blanc</w:t>
      </w:r>
      <w:proofErr w:type="spellEnd"/>
      <w:r>
        <w:rPr>
          <w:rFonts w:ascii="Times New Roman" w:hAnsi="Times New Roman"/>
          <w:i/>
          <w:sz w:val="24"/>
          <w:szCs w:val="24"/>
          <w:lang w:val="en-US"/>
        </w:rPr>
        <w:t>h</w:t>
      </w:r>
      <w:proofErr w:type="spellStart"/>
      <w:r>
        <w:rPr>
          <w:rFonts w:ascii="Times New Roman" w:hAnsi="Times New Roman"/>
          <w:i/>
          <w:sz w:val="24"/>
          <w:szCs w:val="24"/>
        </w:rPr>
        <w:t>ing</w:t>
      </w:r>
      <w:proofErr w:type="spellEnd"/>
      <w:r>
        <w:rPr>
          <w:rFonts w:ascii="Times New Roman" w:hAnsi="Times New Roman"/>
          <w:i/>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memperbaiki</w:t>
      </w:r>
      <w:proofErr w:type="spellEnd"/>
      <w:r>
        <w:rPr>
          <w:rFonts w:ascii="Times New Roman" w:hAnsi="Times New Roman"/>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yang </w:t>
      </w:r>
      <w:proofErr w:type="spellStart"/>
      <w:r>
        <w:rPr>
          <w:rFonts w:ascii="Times New Roman" w:hAnsi="Times New Roman"/>
          <w:sz w:val="24"/>
          <w:szCs w:val="24"/>
        </w:rPr>
        <w:t>cerah</w:t>
      </w:r>
      <w:proofErr w:type="spellEnd"/>
      <w:r>
        <w:rPr>
          <w:rFonts w:ascii="Times New Roman" w:hAnsi="Times New Roman"/>
          <w:sz w:val="24"/>
          <w:szCs w:val="24"/>
        </w:rPr>
        <w:t xml:space="preserve"> dan </w:t>
      </w:r>
      <w:proofErr w:type="spellStart"/>
      <w:r>
        <w:rPr>
          <w:rFonts w:ascii="Times New Roman" w:hAnsi="Times New Roman"/>
          <w:sz w:val="24"/>
          <w:szCs w:val="24"/>
        </w:rPr>
        <w:t>penambahan</w:t>
      </w:r>
      <w:proofErr w:type="spellEnd"/>
      <w:r>
        <w:rPr>
          <w:rFonts w:ascii="Times New Roman" w:hAnsi="Times New Roman"/>
          <w:sz w:val="24"/>
          <w:szCs w:val="24"/>
        </w:rPr>
        <w:t xml:space="preserve"> CMC yang </w:t>
      </w:r>
      <w:proofErr w:type="spellStart"/>
      <w:r>
        <w:rPr>
          <w:rFonts w:ascii="Times New Roman" w:hAnsi="Times New Roman"/>
          <w:sz w:val="24"/>
          <w:szCs w:val="24"/>
        </w:rPr>
        <w:t>bertujan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menghilangkan</w:t>
      </w:r>
      <w:proofErr w:type="spellEnd"/>
      <w:r>
        <w:rPr>
          <w:rFonts w:ascii="Times New Roman" w:hAnsi="Times New Roman"/>
          <w:sz w:val="24"/>
          <w:szCs w:val="24"/>
        </w:rPr>
        <w:t xml:space="preserve"> </w:t>
      </w:r>
      <w:proofErr w:type="spellStart"/>
      <w:r>
        <w:rPr>
          <w:rFonts w:ascii="Times New Roman" w:hAnsi="Times New Roman"/>
          <w:sz w:val="24"/>
          <w:szCs w:val="24"/>
        </w:rPr>
        <w:t>kecenderungan</w:t>
      </w:r>
      <w:proofErr w:type="spellEnd"/>
      <w:r>
        <w:rPr>
          <w:rFonts w:ascii="Times New Roman" w:hAnsi="Times New Roman"/>
          <w:sz w:val="24"/>
          <w:szCs w:val="24"/>
        </w:rPr>
        <w:t xml:space="preserve"> </w:t>
      </w:r>
      <w:proofErr w:type="spellStart"/>
      <w:r>
        <w:rPr>
          <w:rFonts w:ascii="Times New Roman" w:hAnsi="Times New Roman"/>
          <w:sz w:val="24"/>
          <w:szCs w:val="24"/>
        </w:rPr>
        <w:t>penggabungan</w:t>
      </w:r>
      <w:proofErr w:type="spellEnd"/>
      <w:r>
        <w:rPr>
          <w:rFonts w:ascii="Times New Roman" w:hAnsi="Times New Roman"/>
          <w:sz w:val="24"/>
          <w:szCs w:val="24"/>
        </w:rPr>
        <w:t xml:space="preserve"> </w:t>
      </w:r>
      <w:proofErr w:type="spellStart"/>
      <w:r>
        <w:rPr>
          <w:rFonts w:ascii="Times New Roman" w:hAnsi="Times New Roman"/>
          <w:sz w:val="24"/>
          <w:szCs w:val="24"/>
        </w:rPr>
        <w:t>partikel</w:t>
      </w:r>
      <w:proofErr w:type="spellEnd"/>
      <w:r>
        <w:rPr>
          <w:rFonts w:ascii="Times New Roman" w:hAnsi="Times New Roman"/>
          <w:sz w:val="24"/>
          <w:szCs w:val="24"/>
        </w:rPr>
        <w:t xml:space="preserve"> dan </w:t>
      </w:r>
      <w:proofErr w:type="spellStart"/>
      <w:r>
        <w:rPr>
          <w:rFonts w:ascii="Times New Roman" w:hAnsi="Times New Roman"/>
          <w:sz w:val="24"/>
          <w:szCs w:val="24"/>
        </w:rPr>
        <w:t>pengendapan</w:t>
      </w:r>
      <w:proofErr w:type="spellEnd"/>
      <w:r>
        <w:rPr>
          <w:rFonts w:ascii="Times New Roman" w:hAnsi="Times New Roman"/>
          <w:sz w:val="24"/>
          <w:szCs w:val="24"/>
        </w:rPr>
        <w:t>.</w:t>
      </w:r>
    </w:p>
    <w:p w14:paraId="0439C935" w14:textId="77777777" w:rsidR="0025117B" w:rsidRDefault="0025117B" w:rsidP="0025117B">
      <w:pPr>
        <w:pStyle w:val="NoSpacing"/>
        <w:tabs>
          <w:tab w:val="left" w:pos="7797"/>
        </w:tabs>
        <w:spacing w:before="24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2" w:name="_Toc96521933"/>
      <w:r>
        <w:rPr>
          <w:rFonts w:ascii="Times New Roman" w:hAnsi="Times New Roman" w:cs="Times New Roman"/>
          <w:b/>
          <w:sz w:val="24"/>
          <w:szCs w:val="24"/>
        </w:rPr>
        <w:t xml:space="preserve">B.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bookmarkEnd w:id="2"/>
      <w:proofErr w:type="spellEnd"/>
      <w:r>
        <w:rPr>
          <w:rFonts w:ascii="Times New Roman" w:hAnsi="Times New Roman" w:cs="Times New Roman"/>
          <w:b/>
          <w:sz w:val="24"/>
          <w:szCs w:val="24"/>
        </w:rPr>
        <w:t xml:space="preserve"> </w:t>
      </w:r>
    </w:p>
    <w:p w14:paraId="37E89C3E" w14:textId="77777777" w:rsidR="0025117B" w:rsidRDefault="0025117B" w:rsidP="0025117B">
      <w:pPr>
        <w:pStyle w:val="NoSpacing"/>
        <w:tabs>
          <w:tab w:val="left" w:pos="779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
    <w:p w14:paraId="71BED3E2" w14:textId="77777777" w:rsidR="0025117B" w:rsidRDefault="0025117B" w:rsidP="0025117B">
      <w:pPr>
        <w:pStyle w:val="NoSpacing"/>
        <w:tabs>
          <w:tab w:val="left" w:pos="7797"/>
        </w:tabs>
        <w:spacing w:line="48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w:t>
      </w:r>
    </w:p>
    <w:p w14:paraId="40D36B61" w14:textId="77777777" w:rsidR="0025117B" w:rsidRDefault="0025117B" w:rsidP="0025117B">
      <w:pPr>
        <w:pStyle w:val="NoSpacing"/>
        <w:tabs>
          <w:tab w:val="left" w:pos="779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p>
    <w:p w14:paraId="09CB3FD5" w14:textId="77777777" w:rsidR="0025117B" w:rsidRDefault="0025117B" w:rsidP="0025117B">
      <w:pPr>
        <w:pStyle w:val="NoSpacing"/>
        <w:numPr>
          <w:ilvl w:val="0"/>
          <w:numId w:val="4"/>
        </w:numPr>
        <w:tabs>
          <w:tab w:val="left" w:pos="567"/>
        </w:tabs>
        <w:spacing w:line="480" w:lineRule="auto"/>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CMC dan </w:t>
      </w:r>
      <w:proofErr w:type="spellStart"/>
      <w:r>
        <w:rPr>
          <w:rFonts w:ascii="Times New Roman" w:hAnsi="Times New Roman" w:cs="Times New Roman"/>
          <w:sz w:val="24"/>
          <w:szCs w:val="24"/>
        </w:rPr>
        <w:t>jeruk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lang w:val="id-ID"/>
        </w:rPr>
        <w:t>.</w:t>
      </w:r>
    </w:p>
    <w:p w14:paraId="555C8ED1" w14:textId="77777777" w:rsidR="0025117B" w:rsidRDefault="0025117B" w:rsidP="0025117B">
      <w:pPr>
        <w:pStyle w:val="NoSpacing"/>
        <w:numPr>
          <w:ilvl w:val="0"/>
          <w:numId w:val="4"/>
        </w:numPr>
        <w:tabs>
          <w:tab w:val="left" w:pos="567"/>
        </w:tabs>
        <w:spacing w:line="480" w:lineRule="auto"/>
        <w:rPr>
          <w:rFonts w:ascii="Times New Roman" w:hAnsi="Times New Roman" w:cs="Times New Roman"/>
          <w:sz w:val="24"/>
          <w:szCs w:val="24"/>
          <w:lang w:val="id-ID"/>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CMC dan </w:t>
      </w:r>
      <w:proofErr w:type="spellStart"/>
      <w:r>
        <w:rPr>
          <w:rFonts w:ascii="Times New Roman" w:hAnsi="Times New Roman" w:cs="Times New Roman"/>
          <w:sz w:val="24"/>
          <w:szCs w:val="24"/>
        </w:rPr>
        <w:t>jeruk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 xml:space="preserve"> yang dan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w:t>
      </w:r>
      <w:r>
        <w:br w:type="page"/>
      </w:r>
    </w:p>
    <w:p w14:paraId="5ADFC9DB" w14:textId="77777777" w:rsidR="0025117B" w:rsidRDefault="0025117B" w:rsidP="0025117B">
      <w:pPr>
        <w:pStyle w:val="Heading1"/>
        <w:jc w:val="center"/>
        <w:rPr>
          <w:rFonts w:ascii="Times New Roman" w:hAnsi="Times New Roman"/>
          <w:b w:val="0"/>
          <w:sz w:val="24"/>
          <w:szCs w:val="24"/>
          <w:lang w:val="en-US"/>
        </w:rPr>
      </w:pPr>
      <w:bookmarkStart w:id="3" w:name="_Toc96521934"/>
      <w:r>
        <w:rPr>
          <w:rFonts w:ascii="Times New Roman" w:hAnsi="Times New Roman"/>
          <w:color w:val="auto"/>
          <w:sz w:val="24"/>
          <w:szCs w:val="24"/>
          <w:lang w:val="en-US"/>
        </w:rPr>
        <w:lastRenderedPageBreak/>
        <w:t>II. TINJAUAN PUSTAKA</w:t>
      </w:r>
      <w:bookmarkEnd w:id="3"/>
    </w:p>
    <w:p w14:paraId="564FBFE8" w14:textId="77777777" w:rsidR="0025117B" w:rsidRDefault="0025117B" w:rsidP="0025117B">
      <w:pPr>
        <w:pStyle w:val="NoSpacing"/>
        <w:numPr>
          <w:ilvl w:val="0"/>
          <w:numId w:val="5"/>
        </w:numPr>
        <w:tabs>
          <w:tab w:val="left" w:pos="7797"/>
        </w:tabs>
        <w:spacing w:before="240" w:line="480" w:lineRule="auto"/>
        <w:jc w:val="center"/>
        <w:outlineLvl w:val="1"/>
        <w:rPr>
          <w:rFonts w:ascii="Times New Roman" w:hAnsi="Times New Roman" w:cs="Times New Roman"/>
          <w:sz w:val="24"/>
          <w:szCs w:val="24"/>
        </w:rPr>
      </w:pPr>
      <w:bookmarkStart w:id="4" w:name="_Toc96521935"/>
      <w:proofErr w:type="spellStart"/>
      <w:r>
        <w:rPr>
          <w:rFonts w:ascii="Times New Roman" w:hAnsi="Times New Roman" w:cs="Times New Roman"/>
          <w:b/>
          <w:sz w:val="24"/>
          <w:szCs w:val="24"/>
        </w:rPr>
        <w:t>Kunyit</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Curcuma domestica </w:t>
      </w:r>
      <w:proofErr w:type="spellStart"/>
      <w:r>
        <w:rPr>
          <w:rFonts w:ascii="Times New Roman" w:hAnsi="Times New Roman" w:cs="Times New Roman"/>
          <w:b/>
          <w:i/>
          <w:sz w:val="24"/>
          <w:szCs w:val="24"/>
        </w:rPr>
        <w:t>val</w:t>
      </w:r>
      <w:proofErr w:type="spellEnd"/>
      <w:r>
        <w:rPr>
          <w:rFonts w:ascii="Times New Roman" w:hAnsi="Times New Roman" w:cs="Times New Roman"/>
          <w:b/>
          <w:sz w:val="24"/>
          <w:szCs w:val="24"/>
        </w:rPr>
        <w:t>)</w:t>
      </w:r>
      <w:bookmarkEnd w:id="4"/>
    </w:p>
    <w:p w14:paraId="4C820FF5" w14:textId="77777777" w:rsidR="0025117B" w:rsidRDefault="0025117B" w:rsidP="0025117B">
      <w:pPr>
        <w:spacing w:after="0" w:line="480" w:lineRule="auto"/>
        <w:ind w:firstLine="425"/>
        <w:jc w:val="both"/>
        <w:rPr>
          <w:rFonts w:ascii="Times New Roman" w:hAnsi="Times New Roman"/>
          <w:i/>
        </w:rPr>
      </w:pP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rempah</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minyak</w:t>
      </w:r>
      <w:proofErr w:type="spellEnd"/>
      <w:r>
        <w:rPr>
          <w:rFonts w:ascii="Times New Roman" w:hAnsi="Times New Roman"/>
          <w:sz w:val="24"/>
          <w:szCs w:val="24"/>
        </w:rPr>
        <w:t xml:space="preserve"> </w:t>
      </w:r>
      <w:proofErr w:type="spellStart"/>
      <w:r>
        <w:rPr>
          <w:rFonts w:ascii="Times New Roman" w:hAnsi="Times New Roman"/>
          <w:sz w:val="24"/>
          <w:szCs w:val="24"/>
        </w:rPr>
        <w:t>atsiri</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resin, oleoresin, lemak, protein, </w:t>
      </w:r>
      <w:proofErr w:type="spellStart"/>
      <w:r>
        <w:rPr>
          <w:rFonts w:ascii="Times New Roman" w:hAnsi="Times New Roman"/>
          <w:sz w:val="24"/>
          <w:szCs w:val="24"/>
        </w:rPr>
        <w:t>kalsium</w:t>
      </w:r>
      <w:proofErr w:type="spellEnd"/>
      <w:r>
        <w:rPr>
          <w:rFonts w:ascii="Times New Roman" w:hAnsi="Times New Roman"/>
          <w:sz w:val="24"/>
          <w:szCs w:val="24"/>
        </w:rPr>
        <w:t xml:space="preserve">, </w:t>
      </w:r>
      <w:proofErr w:type="spellStart"/>
      <w:r>
        <w:rPr>
          <w:rFonts w:ascii="Times New Roman" w:hAnsi="Times New Roman"/>
          <w:sz w:val="24"/>
          <w:szCs w:val="24"/>
        </w:rPr>
        <w:t>fosfor</w:t>
      </w:r>
      <w:proofErr w:type="spellEnd"/>
      <w:r>
        <w:rPr>
          <w:rFonts w:ascii="Times New Roman" w:hAnsi="Times New Roman"/>
          <w:sz w:val="24"/>
          <w:szCs w:val="24"/>
        </w:rPr>
        <w:t xml:space="preserve"> dan </w:t>
      </w:r>
      <w:proofErr w:type="spellStart"/>
      <w:r>
        <w:rPr>
          <w:rFonts w:ascii="Times New Roman" w:hAnsi="Times New Roman"/>
          <w:sz w:val="24"/>
          <w:szCs w:val="24"/>
        </w:rPr>
        <w:t>besi</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dan </w:t>
      </w:r>
      <w:proofErr w:type="spellStart"/>
      <w:r>
        <w:rPr>
          <w:rFonts w:ascii="Times New Roman" w:hAnsi="Times New Roman"/>
          <w:sz w:val="24"/>
          <w:szCs w:val="24"/>
        </w:rPr>
        <w:t>minyak</w:t>
      </w:r>
      <w:proofErr w:type="spellEnd"/>
      <w:r>
        <w:rPr>
          <w:rFonts w:ascii="Times New Roman" w:hAnsi="Times New Roman"/>
          <w:sz w:val="24"/>
          <w:szCs w:val="24"/>
        </w:rPr>
        <w:t xml:space="preserve"> </w:t>
      </w:r>
      <w:proofErr w:type="spellStart"/>
      <w:r>
        <w:rPr>
          <w:rFonts w:ascii="Times New Roman" w:hAnsi="Times New Roman"/>
          <w:sz w:val="24"/>
          <w:szCs w:val="24"/>
        </w:rPr>
        <w:t>atsiri</w:t>
      </w:r>
      <w:proofErr w:type="spellEnd"/>
      <w:r>
        <w:rPr>
          <w:rFonts w:ascii="Times New Roman" w:hAnsi="Times New Roman"/>
          <w:sz w:val="24"/>
          <w:szCs w:val="24"/>
        </w:rPr>
        <w:t xml:space="preserve"> pada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antitumor, </w:t>
      </w:r>
      <w:proofErr w:type="spellStart"/>
      <w:r>
        <w:rPr>
          <w:rFonts w:ascii="Times New Roman" w:hAnsi="Times New Roman"/>
          <w:sz w:val="24"/>
          <w:szCs w:val="24"/>
        </w:rPr>
        <w:t>antimikrobia</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w:t>
      </w:r>
      <w:proofErr w:type="spellStart"/>
      <w:r>
        <w:rPr>
          <w:rFonts w:ascii="Times New Roman" w:hAnsi="Times New Roman"/>
          <w:sz w:val="24"/>
          <w:szCs w:val="24"/>
        </w:rPr>
        <w:t>antikanker</w:t>
      </w:r>
      <w:proofErr w:type="spellEnd"/>
      <w:r>
        <w:rPr>
          <w:rFonts w:ascii="Times New Roman" w:hAnsi="Times New Roman"/>
          <w:sz w:val="24"/>
          <w:szCs w:val="24"/>
        </w:rPr>
        <w:t xml:space="preserve">, </w:t>
      </w:r>
      <w:proofErr w:type="spellStart"/>
      <w:r>
        <w:rPr>
          <w:rFonts w:ascii="Times New Roman" w:hAnsi="Times New Roman"/>
          <w:sz w:val="24"/>
          <w:szCs w:val="24"/>
        </w:rPr>
        <w:t>antiracun</w:t>
      </w:r>
      <w:proofErr w:type="spellEnd"/>
      <w:r>
        <w:rPr>
          <w:rFonts w:ascii="Times New Roman" w:hAnsi="Times New Roman"/>
          <w:sz w:val="24"/>
          <w:szCs w:val="24"/>
        </w:rPr>
        <w:t xml:space="preserve"> dan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mengobati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pencernaan</w:t>
      </w:r>
      <w:proofErr w:type="spellEnd"/>
      <w:r>
        <w:rPr>
          <w:rFonts w:ascii="Times New Roman" w:hAnsi="Times New Roman"/>
          <w:sz w:val="24"/>
          <w:szCs w:val="24"/>
        </w:rPr>
        <w:t xml:space="preserve"> dan </w:t>
      </w:r>
      <w:proofErr w:type="spellStart"/>
      <w:r>
        <w:rPr>
          <w:rFonts w:ascii="Times New Roman" w:hAnsi="Times New Roman"/>
          <w:sz w:val="24"/>
          <w:szCs w:val="24"/>
        </w:rPr>
        <w:t>mengurangi</w:t>
      </w:r>
      <w:proofErr w:type="spellEnd"/>
      <w:r>
        <w:rPr>
          <w:rFonts w:ascii="Times New Roman" w:hAnsi="Times New Roman"/>
          <w:sz w:val="24"/>
          <w:szCs w:val="24"/>
        </w:rPr>
        <w:t xml:space="preserve"> rasa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disajikan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1.</w:t>
      </w:r>
    </w:p>
    <w:p w14:paraId="34AAFA54" w14:textId="77777777" w:rsidR="0025117B" w:rsidRDefault="0025117B" w:rsidP="0025117B">
      <w:pPr>
        <w:keepNext/>
        <w:spacing w:after="0" w:line="480" w:lineRule="auto"/>
        <w:jc w:val="center"/>
      </w:pPr>
      <w:r>
        <w:rPr>
          <w:rFonts w:ascii="Times New Roman" w:hAnsi="Times New Roman"/>
          <w:noProof/>
          <w:sz w:val="24"/>
          <w:szCs w:val="24"/>
          <w:lang w:val="en-US"/>
        </w:rPr>
        <w:drawing>
          <wp:inline distT="0" distB="0" distL="0" distR="0" wp14:anchorId="2E3ADB46" wp14:editId="22FAC8C0">
            <wp:extent cx="2886075" cy="1581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86075" cy="1581150"/>
                    </a:xfrm>
                    <a:prstGeom prst="rect">
                      <a:avLst/>
                    </a:prstGeom>
                    <a:noFill/>
                    <a:ln>
                      <a:noFill/>
                    </a:ln>
                  </pic:spPr>
                </pic:pic>
              </a:graphicData>
            </a:graphic>
          </wp:inline>
        </w:drawing>
      </w:r>
    </w:p>
    <w:p w14:paraId="1E523791" w14:textId="77777777" w:rsidR="0025117B" w:rsidRDefault="0025117B" w:rsidP="0025117B">
      <w:pPr>
        <w:pStyle w:val="Caption"/>
        <w:spacing w:before="0" w:line="480" w:lineRule="auto"/>
        <w:jc w:val="center"/>
        <w:rPr>
          <w:rFonts w:ascii="Times New Roman" w:hAnsi="Times New Roman" w:cs="Times New Roman"/>
          <w:i w:val="0"/>
        </w:rPr>
      </w:pPr>
      <w:bookmarkStart w:id="5" w:name="_Toc96521645"/>
      <w:r>
        <w:rPr>
          <w:rFonts w:ascii="Times New Roman" w:hAnsi="Times New Roman" w:cs="Times New Roman"/>
          <w:i w:val="0"/>
        </w:rPr>
        <w:t xml:space="preserve">Gambar </w:t>
      </w:r>
      <w:r>
        <w:rPr>
          <w:rFonts w:ascii="Times New Roman" w:hAnsi="Times New Roman" w:cs="Times New Roman"/>
          <w:i w:val="0"/>
        </w:rPr>
        <w:fldChar w:fldCharType="begin"/>
      </w:r>
      <w:r>
        <w:rPr>
          <w:rFonts w:ascii="Times New Roman" w:hAnsi="Times New Roman" w:cs="Times New Roman"/>
          <w:i w:val="0"/>
        </w:rPr>
        <w:instrText xml:space="preserve"> SEQ Gambar \* ARABIC </w:instrText>
      </w:r>
      <w:r>
        <w:rPr>
          <w:rFonts w:ascii="Times New Roman" w:hAnsi="Times New Roman" w:cs="Times New Roman"/>
          <w:i w:val="0"/>
        </w:rPr>
        <w:fldChar w:fldCharType="separate"/>
      </w:r>
      <w:r>
        <w:rPr>
          <w:rFonts w:ascii="Times New Roman" w:hAnsi="Times New Roman" w:cs="Times New Roman"/>
          <w:i w:val="0"/>
        </w:rPr>
        <w:t>1</w:t>
      </w:r>
      <w:r>
        <w:rPr>
          <w:rFonts w:ascii="Times New Roman" w:hAnsi="Times New Roman" w:cs="Times New Roman"/>
          <w:i w:val="0"/>
        </w:rPr>
        <w:fldChar w:fldCharType="end"/>
      </w:r>
      <w:r>
        <w:rPr>
          <w:rFonts w:ascii="Times New Roman" w:hAnsi="Times New Roman" w:cs="Times New Roman"/>
          <w:i w:val="0"/>
        </w:rPr>
        <w:t>. Rimpang kunyit</w:t>
      </w:r>
      <w:bookmarkEnd w:id="5"/>
    </w:p>
    <w:p w14:paraId="532A815A" w14:textId="77777777" w:rsidR="0025117B" w:rsidRDefault="0025117B" w:rsidP="0025117B">
      <w:pPr>
        <w:tabs>
          <w:tab w:val="left" w:pos="7797"/>
        </w:tabs>
        <w:spacing w:after="0" w:line="480" w:lineRule="auto"/>
        <w:ind w:hanging="142"/>
        <w:jc w:val="both"/>
        <w:rPr>
          <w:rFonts w:ascii="Times New Roman" w:hAnsi="Times New Roman"/>
          <w:sz w:val="24"/>
          <w:szCs w:val="24"/>
          <w:lang w:val="en-US"/>
        </w:rPr>
      </w:pPr>
      <w:r>
        <w:rPr>
          <w:rFonts w:ascii="Times New Roman" w:hAnsi="Times New Roman"/>
          <w:sz w:val="24"/>
          <w:szCs w:val="24"/>
          <w:lang w:val="en-US"/>
        </w:rPr>
        <w:tab/>
        <w:t xml:space="preserve">           </w:t>
      </w:r>
      <w:r>
        <w:rPr>
          <w:rFonts w:ascii="Times New Roman" w:hAnsi="Times New Roman"/>
          <w:sz w:val="24"/>
          <w:szCs w:val="24"/>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temu-temuan</w:t>
      </w:r>
      <w:proofErr w:type="spellEnd"/>
      <w:r>
        <w:rPr>
          <w:rFonts w:ascii="Times New Roman" w:hAnsi="Times New Roman"/>
          <w:sz w:val="24"/>
          <w:szCs w:val="24"/>
        </w:rPr>
        <w:t xml:space="preserve"> yang </w:t>
      </w:r>
      <w:proofErr w:type="spellStart"/>
      <w:r>
        <w:rPr>
          <w:rFonts w:ascii="Times New Roman" w:hAnsi="Times New Roman"/>
          <w:sz w:val="24"/>
          <w:szCs w:val="24"/>
        </w:rPr>
        <w:t>tumbuh</w:t>
      </w:r>
      <w:proofErr w:type="spellEnd"/>
      <w:r>
        <w:rPr>
          <w:rFonts w:ascii="Times New Roman" w:hAnsi="Times New Roman"/>
          <w:sz w:val="24"/>
          <w:szCs w:val="24"/>
        </w:rPr>
        <w:t xml:space="preserve"> pada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dataran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dataran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ketinggian</w:t>
      </w:r>
      <w:proofErr w:type="spellEnd"/>
      <w:r>
        <w:rPr>
          <w:rFonts w:ascii="Times New Roman" w:hAnsi="Times New Roman"/>
          <w:sz w:val="24"/>
          <w:szCs w:val="24"/>
        </w:rPr>
        <w:t xml:space="preserve"> 2.000</w:t>
      </w:r>
      <w:r>
        <w:rPr>
          <w:rFonts w:ascii="Times New Roman" w:hAnsi="Times New Roman"/>
          <w:sz w:val="24"/>
          <w:szCs w:val="24"/>
          <w:lang w:val="en-US"/>
        </w:rPr>
        <w:t xml:space="preserve"> </w:t>
      </w:r>
      <w:proofErr w:type="spellStart"/>
      <w:r>
        <w:rPr>
          <w:rFonts w:ascii="Times New Roman" w:hAnsi="Times New Roman"/>
          <w:sz w:val="24"/>
          <w:szCs w:val="24"/>
          <w:lang w:val="en-US"/>
        </w:rPr>
        <w:t>mdpl</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ketinggian</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1,0-1,5 m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yang </w:t>
      </w:r>
      <w:proofErr w:type="spellStart"/>
      <w:r>
        <w:rPr>
          <w:rFonts w:ascii="Times New Roman" w:hAnsi="Times New Roman"/>
          <w:sz w:val="24"/>
          <w:szCs w:val="24"/>
        </w:rPr>
        <w:t>tumbuh</w:t>
      </w:r>
      <w:proofErr w:type="spellEnd"/>
      <w:r>
        <w:rPr>
          <w:rFonts w:ascii="Times New Roman" w:hAnsi="Times New Roman"/>
          <w:sz w:val="24"/>
          <w:szCs w:val="24"/>
        </w:rPr>
        <w:t xml:space="preserve"> </w:t>
      </w:r>
      <w:proofErr w:type="spellStart"/>
      <w:r>
        <w:rPr>
          <w:rFonts w:ascii="Times New Roman" w:hAnsi="Times New Roman"/>
          <w:sz w:val="24"/>
          <w:szCs w:val="24"/>
        </w:rPr>
        <w:t>tegap</w:t>
      </w:r>
      <w:proofErr w:type="spellEnd"/>
      <w:r>
        <w:rPr>
          <w:rFonts w:ascii="Times New Roman" w:hAnsi="Times New Roman"/>
          <w:sz w:val="24"/>
          <w:szCs w:val="24"/>
        </w:rPr>
        <w:t xml:space="preserve"> dan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rumpun</w:t>
      </w:r>
      <w:proofErr w:type="spellEnd"/>
      <w:r>
        <w:rPr>
          <w:rFonts w:ascii="Times New Roman" w:hAnsi="Times New Roman"/>
          <w:sz w:val="24"/>
          <w:szCs w:val="24"/>
        </w:rPr>
        <w:t xml:space="preserve"> yang </w:t>
      </w:r>
      <w:proofErr w:type="spellStart"/>
      <w:r>
        <w:rPr>
          <w:rFonts w:ascii="Times New Roman" w:hAnsi="Times New Roman"/>
          <w:sz w:val="24"/>
          <w:szCs w:val="24"/>
        </w:rPr>
        <w:t>bergerombol</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minyak</w:t>
      </w:r>
      <w:proofErr w:type="spellEnd"/>
      <w:r>
        <w:rPr>
          <w:rFonts w:ascii="Times New Roman" w:hAnsi="Times New Roman"/>
          <w:sz w:val="24"/>
          <w:szCs w:val="24"/>
        </w:rPr>
        <w:t xml:space="preserve"> </w:t>
      </w:r>
      <w:proofErr w:type="spellStart"/>
      <w:r>
        <w:rPr>
          <w:rFonts w:ascii="Times New Roman" w:hAnsi="Times New Roman"/>
          <w:sz w:val="24"/>
          <w:szCs w:val="24"/>
        </w:rPr>
        <w:t>atsiri</w:t>
      </w:r>
      <w:proofErr w:type="spellEnd"/>
      <w:r>
        <w:rPr>
          <w:rFonts w:ascii="Times New Roman" w:hAnsi="Times New Roman"/>
          <w:sz w:val="24"/>
          <w:szCs w:val="24"/>
        </w:rPr>
        <w:t xml:space="preserve"> dan </w:t>
      </w:r>
      <w:proofErr w:type="spellStart"/>
      <w:r>
        <w:rPr>
          <w:rFonts w:ascii="Times New Roman" w:hAnsi="Times New Roman"/>
          <w:sz w:val="24"/>
          <w:szCs w:val="24"/>
        </w:rPr>
        <w:t>kurkumin</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pada </w:t>
      </w:r>
      <w:proofErr w:type="spellStart"/>
      <w:r>
        <w:rPr>
          <w:rFonts w:ascii="Times New Roman" w:hAnsi="Times New Roman"/>
          <w:sz w:val="24"/>
          <w:szCs w:val="24"/>
        </w:rPr>
        <w:t>rimpangnya</w:t>
      </w:r>
      <w:proofErr w:type="spellEnd"/>
      <w:r>
        <w:rPr>
          <w:rFonts w:ascii="Times New Roman" w:hAnsi="Times New Roman"/>
          <w:sz w:val="24"/>
          <w:szCs w:val="24"/>
        </w:rPr>
        <w:t xml:space="preserve">. </w:t>
      </w:r>
      <w:proofErr w:type="spellStart"/>
      <w:r>
        <w:rPr>
          <w:rFonts w:ascii="Times New Roman" w:hAnsi="Times New Roman"/>
          <w:sz w:val="24"/>
          <w:szCs w:val="24"/>
        </w:rPr>
        <w:t>Rimpang</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mengandung</w:t>
      </w:r>
      <w:proofErr w:type="spellEnd"/>
      <w:r>
        <w:rPr>
          <w:rFonts w:ascii="Times New Roman" w:hAnsi="Times New Roman"/>
          <w:sz w:val="24"/>
          <w:szCs w:val="24"/>
        </w:rPr>
        <w:t xml:space="preserve"> </w:t>
      </w:r>
      <w:proofErr w:type="spellStart"/>
      <w:r>
        <w:rPr>
          <w:rFonts w:ascii="Times New Roman" w:hAnsi="Times New Roman"/>
          <w:sz w:val="24"/>
          <w:szCs w:val="24"/>
        </w:rPr>
        <w:t>minyak</w:t>
      </w:r>
      <w:proofErr w:type="spellEnd"/>
      <w:r>
        <w:rPr>
          <w:rFonts w:ascii="Times New Roman" w:hAnsi="Times New Roman"/>
          <w:sz w:val="24"/>
          <w:szCs w:val="24"/>
        </w:rPr>
        <w:t xml:space="preserve"> </w:t>
      </w:r>
      <w:proofErr w:type="spellStart"/>
      <w:r>
        <w:rPr>
          <w:rFonts w:ascii="Times New Roman" w:hAnsi="Times New Roman"/>
          <w:sz w:val="24"/>
          <w:szCs w:val="24"/>
        </w:rPr>
        <w:t>atsiri</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resin, oleoresin, </w:t>
      </w:r>
      <w:proofErr w:type="spellStart"/>
      <w:r>
        <w:rPr>
          <w:rFonts w:ascii="Times New Roman" w:hAnsi="Times New Roman"/>
          <w:sz w:val="24"/>
          <w:szCs w:val="24"/>
        </w:rPr>
        <w:t>desmetoksikurkumin</w:t>
      </w:r>
      <w:proofErr w:type="spellEnd"/>
      <w:r>
        <w:rPr>
          <w:rFonts w:ascii="Times New Roman" w:hAnsi="Times New Roman"/>
          <w:sz w:val="24"/>
          <w:szCs w:val="24"/>
        </w:rPr>
        <w:t xml:space="preserve">, dan </w:t>
      </w:r>
      <w:proofErr w:type="spellStart"/>
      <w:r>
        <w:rPr>
          <w:rFonts w:ascii="Times New Roman" w:hAnsi="Times New Roman"/>
          <w:sz w:val="24"/>
          <w:szCs w:val="24"/>
        </w:rPr>
        <w:t>bidesmetoksikurkumin</w:t>
      </w:r>
      <w:proofErr w:type="spellEnd"/>
      <w:r>
        <w:rPr>
          <w:rFonts w:ascii="Times New Roman" w:hAnsi="Times New Roman"/>
          <w:sz w:val="24"/>
          <w:szCs w:val="24"/>
        </w:rPr>
        <w:t xml:space="preserve">, damar, </w:t>
      </w:r>
      <w:proofErr w:type="spellStart"/>
      <w:r>
        <w:rPr>
          <w:rFonts w:ascii="Times New Roman" w:hAnsi="Times New Roman"/>
          <w:sz w:val="24"/>
          <w:szCs w:val="24"/>
        </w:rPr>
        <w:t>gom</w:t>
      </w:r>
      <w:proofErr w:type="spellEnd"/>
      <w:r>
        <w:rPr>
          <w:rFonts w:ascii="Times New Roman" w:hAnsi="Times New Roman"/>
          <w:sz w:val="24"/>
          <w:szCs w:val="24"/>
        </w:rPr>
        <w:t xml:space="preserve">, lemak, protein, </w:t>
      </w:r>
      <w:proofErr w:type="spellStart"/>
      <w:r>
        <w:rPr>
          <w:rFonts w:ascii="Times New Roman" w:hAnsi="Times New Roman"/>
          <w:sz w:val="24"/>
          <w:szCs w:val="24"/>
        </w:rPr>
        <w:t>kalsium</w:t>
      </w:r>
      <w:proofErr w:type="spellEnd"/>
      <w:r>
        <w:rPr>
          <w:rFonts w:ascii="Times New Roman" w:hAnsi="Times New Roman"/>
          <w:sz w:val="24"/>
          <w:szCs w:val="24"/>
        </w:rPr>
        <w:t xml:space="preserve">, </w:t>
      </w:r>
      <w:proofErr w:type="spellStart"/>
      <w:r>
        <w:rPr>
          <w:rFonts w:ascii="Times New Roman" w:hAnsi="Times New Roman"/>
          <w:sz w:val="24"/>
          <w:szCs w:val="24"/>
        </w:rPr>
        <w:t>fosfor</w:t>
      </w:r>
      <w:proofErr w:type="spellEnd"/>
      <w:r>
        <w:rPr>
          <w:rFonts w:ascii="Times New Roman" w:hAnsi="Times New Roman"/>
          <w:sz w:val="24"/>
          <w:szCs w:val="24"/>
        </w:rPr>
        <w:t xml:space="preserve"> dan </w:t>
      </w:r>
      <w:proofErr w:type="spellStart"/>
      <w:r>
        <w:rPr>
          <w:rFonts w:ascii="Times New Roman" w:hAnsi="Times New Roman"/>
          <w:sz w:val="24"/>
          <w:szCs w:val="24"/>
        </w:rPr>
        <w:t>besi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kurkuminoid</w:t>
      </w:r>
      <w:proofErr w:type="spellEnd"/>
      <w:r>
        <w:rPr>
          <w:rFonts w:ascii="Times New Roman" w:hAnsi="Times New Roman"/>
          <w:sz w:val="24"/>
          <w:szCs w:val="24"/>
        </w:rPr>
        <w:t xml:space="preserve"> </w:t>
      </w:r>
      <w:proofErr w:type="spellStart"/>
      <w:r>
        <w:rPr>
          <w:rFonts w:ascii="Times New Roman" w:hAnsi="Times New Roman"/>
          <w:sz w:val="24"/>
          <w:szCs w:val="24"/>
        </w:rPr>
        <w:t>berkisar</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3-5%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demetok</w:t>
      </w:r>
      <w:proofErr w:type="spellEnd"/>
      <w:r>
        <w:rPr>
          <w:rFonts w:ascii="Times New Roman" w:hAnsi="Times New Roman"/>
          <w:sz w:val="24"/>
          <w:szCs w:val="24"/>
        </w:rPr>
        <w:t xml:space="preserve"> </w:t>
      </w:r>
      <w:proofErr w:type="spellStart"/>
      <w:r>
        <w:rPr>
          <w:rFonts w:ascii="Times New Roman" w:hAnsi="Times New Roman"/>
          <w:sz w:val="24"/>
          <w:szCs w:val="24"/>
        </w:rPr>
        <w:t>sikurmin</w:t>
      </w:r>
      <w:proofErr w:type="spellEnd"/>
      <w:r>
        <w:rPr>
          <w:rFonts w:ascii="Times New Roman" w:hAnsi="Times New Roman"/>
          <w:sz w:val="24"/>
          <w:szCs w:val="24"/>
        </w:rPr>
        <w:t xml:space="preserve"> dan </w:t>
      </w:r>
      <w:proofErr w:type="spellStart"/>
      <w:r>
        <w:rPr>
          <w:rFonts w:ascii="Times New Roman" w:hAnsi="Times New Roman"/>
          <w:sz w:val="24"/>
          <w:szCs w:val="24"/>
        </w:rPr>
        <w:t>bisdemetoksikurkumin</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rempah-rempah</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banyak</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bumbu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masakan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proofErr w:type="spellStart"/>
      <w:r>
        <w:rPr>
          <w:rFonts w:ascii="Times New Roman" w:hAnsi="Times New Roman"/>
          <w:sz w:val="24"/>
          <w:szCs w:val="24"/>
        </w:rPr>
        <w:t>latin</w:t>
      </w:r>
      <w:proofErr w:type="spellEnd"/>
      <w:r>
        <w:rPr>
          <w:rFonts w:ascii="Times New Roman" w:hAnsi="Times New Roman"/>
          <w:sz w:val="24"/>
          <w:szCs w:val="24"/>
        </w:rPr>
        <w:t xml:space="preserve"> </w:t>
      </w:r>
      <w:r>
        <w:rPr>
          <w:rFonts w:ascii="Times New Roman" w:hAnsi="Times New Roman"/>
          <w:i/>
          <w:iCs/>
          <w:sz w:val="24"/>
          <w:szCs w:val="24"/>
        </w:rPr>
        <w:t>Curcuma domestica</w:t>
      </w:r>
      <w:r>
        <w:rPr>
          <w:rFonts w:ascii="Times New Roman" w:hAnsi="Times New Roman"/>
          <w:sz w:val="24"/>
          <w:szCs w:val="24"/>
        </w:rPr>
        <w:t xml:space="preserve"> Val.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temu-temuan</w:t>
      </w:r>
      <w:proofErr w:type="spellEnd"/>
      <w:r>
        <w:rPr>
          <w:rFonts w:ascii="Times New Roman" w:hAnsi="Times New Roman"/>
          <w:sz w:val="24"/>
          <w:szCs w:val="24"/>
        </w:rPr>
        <w:t xml:space="preserve"> (</w:t>
      </w:r>
      <w:proofErr w:type="spellStart"/>
      <w:r>
        <w:rPr>
          <w:rFonts w:ascii="Times New Roman" w:hAnsi="Times New Roman"/>
          <w:i/>
          <w:iCs/>
          <w:sz w:val="24"/>
          <w:szCs w:val="24"/>
        </w:rPr>
        <w:t>Zingiberaceae</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Winarto</w:t>
      </w:r>
      <w:proofErr w:type="spellEnd"/>
      <w:r>
        <w:rPr>
          <w:rFonts w:ascii="Times New Roman" w:hAnsi="Times New Roman"/>
          <w:sz w:val="24"/>
          <w:szCs w:val="24"/>
        </w:rPr>
        <w:t xml:space="preserve"> (2003)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taksonomi</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20B14512" w14:textId="77777777" w:rsidR="0025117B" w:rsidRDefault="0025117B" w:rsidP="0025117B">
      <w:pPr>
        <w:tabs>
          <w:tab w:val="left" w:pos="7797"/>
        </w:tabs>
        <w:spacing w:after="0" w:line="360" w:lineRule="auto"/>
        <w:jc w:val="both"/>
        <w:rPr>
          <w:rFonts w:ascii="Times New Roman" w:hAnsi="Times New Roman"/>
          <w:sz w:val="24"/>
          <w:szCs w:val="24"/>
          <w:lang w:val="en-US"/>
        </w:rPr>
      </w:pPr>
    </w:p>
    <w:p w14:paraId="4BB3822E" w14:textId="77777777" w:rsidR="0025117B" w:rsidRDefault="0025117B" w:rsidP="0025117B">
      <w:pPr>
        <w:spacing w:line="240" w:lineRule="auto"/>
        <w:jc w:val="both"/>
        <w:rPr>
          <w:rFonts w:ascii="Times New Roman" w:hAnsi="Times New Roman"/>
          <w:i/>
          <w:iCs/>
          <w:sz w:val="24"/>
          <w:szCs w:val="24"/>
        </w:rPr>
      </w:pPr>
      <w:r>
        <w:rPr>
          <w:rFonts w:ascii="Times New Roman" w:hAnsi="Times New Roman"/>
          <w:sz w:val="24"/>
          <w:szCs w:val="24"/>
        </w:rPr>
        <w:t>Kingdom</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i/>
          <w:iCs/>
          <w:sz w:val="24"/>
          <w:szCs w:val="24"/>
        </w:rPr>
        <w:t>Platea</w:t>
      </w:r>
    </w:p>
    <w:p w14:paraId="4095F2DB" w14:textId="77777777" w:rsidR="0025117B" w:rsidRDefault="0025117B" w:rsidP="0025117B">
      <w:pPr>
        <w:spacing w:line="240" w:lineRule="auto"/>
        <w:jc w:val="both"/>
        <w:rPr>
          <w:rFonts w:ascii="Times New Roman" w:hAnsi="Times New Roman"/>
          <w:sz w:val="24"/>
          <w:szCs w:val="24"/>
        </w:rPr>
      </w:pPr>
      <w:proofErr w:type="spellStart"/>
      <w:r>
        <w:rPr>
          <w:rFonts w:ascii="Times New Roman" w:hAnsi="Times New Roman"/>
          <w:sz w:val="24"/>
          <w:szCs w:val="24"/>
        </w:rPr>
        <w:t>Divisio</w:t>
      </w:r>
      <w:proofErr w:type="spellEnd"/>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i/>
          <w:iCs/>
          <w:sz w:val="24"/>
          <w:szCs w:val="24"/>
        </w:rPr>
        <w:t>Spermatophyta</w:t>
      </w:r>
    </w:p>
    <w:p w14:paraId="539294B9" w14:textId="77777777" w:rsidR="0025117B" w:rsidRDefault="0025117B" w:rsidP="0025117B">
      <w:pPr>
        <w:spacing w:line="240" w:lineRule="auto"/>
        <w:jc w:val="both"/>
        <w:rPr>
          <w:rFonts w:ascii="Times New Roman" w:hAnsi="Times New Roman"/>
          <w:sz w:val="24"/>
          <w:szCs w:val="24"/>
          <w:lang w:val="en-US"/>
        </w:rPr>
      </w:pPr>
      <w:r>
        <w:rPr>
          <w:rFonts w:ascii="Times New Roman" w:hAnsi="Times New Roman"/>
          <w:sz w:val="24"/>
          <w:szCs w:val="24"/>
          <w:lang w:val="en-US"/>
        </w:rPr>
        <w:t>S</w:t>
      </w:r>
      <w:proofErr w:type="spellStart"/>
      <w:r>
        <w:rPr>
          <w:rFonts w:ascii="Times New Roman" w:hAnsi="Times New Roman"/>
          <w:sz w:val="24"/>
          <w:szCs w:val="24"/>
        </w:rPr>
        <w:t>ub</w:t>
      </w:r>
      <w:proofErr w:type="spellEnd"/>
      <w:r>
        <w:rPr>
          <w:rFonts w:ascii="Times New Roman" w:hAnsi="Times New Roman"/>
          <w:sz w:val="24"/>
          <w:szCs w:val="24"/>
        </w:rPr>
        <w:t xml:space="preserve"> division</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i/>
          <w:iCs/>
          <w:sz w:val="24"/>
          <w:szCs w:val="24"/>
        </w:rPr>
        <w:t>Angiospermae</w:t>
      </w:r>
      <w:r>
        <w:rPr>
          <w:rFonts w:ascii="Times New Roman" w:hAnsi="Times New Roman"/>
          <w:sz w:val="24"/>
          <w:szCs w:val="24"/>
        </w:rPr>
        <w:tab/>
      </w:r>
    </w:p>
    <w:p w14:paraId="39605CE4" w14:textId="77777777" w:rsidR="0025117B" w:rsidRDefault="0025117B" w:rsidP="0025117B">
      <w:pPr>
        <w:spacing w:line="240" w:lineRule="auto"/>
        <w:jc w:val="both"/>
        <w:rPr>
          <w:rFonts w:ascii="Times New Roman" w:hAnsi="Times New Roman"/>
          <w:sz w:val="24"/>
          <w:szCs w:val="24"/>
        </w:rPr>
      </w:pPr>
      <w:r>
        <w:rPr>
          <w:rFonts w:ascii="Times New Roman" w:hAnsi="Times New Roman"/>
          <w:sz w:val="24"/>
          <w:szCs w:val="24"/>
        </w:rPr>
        <w:t>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i/>
          <w:iCs/>
          <w:sz w:val="24"/>
          <w:szCs w:val="24"/>
        </w:rPr>
        <w:t>Monocotyledonea</w:t>
      </w:r>
      <w:proofErr w:type="spellEnd"/>
    </w:p>
    <w:p w14:paraId="40D86EF2" w14:textId="77777777" w:rsidR="0025117B" w:rsidRDefault="0025117B" w:rsidP="0025117B">
      <w:pPr>
        <w:spacing w:line="240" w:lineRule="auto"/>
        <w:jc w:val="both"/>
        <w:rPr>
          <w:rFonts w:ascii="Times New Roman" w:hAnsi="Times New Roman"/>
          <w:sz w:val="24"/>
          <w:szCs w:val="24"/>
        </w:rPr>
      </w:pPr>
      <w:r>
        <w:rPr>
          <w:rFonts w:ascii="Times New Roman" w:hAnsi="Times New Roman"/>
          <w:sz w:val="24"/>
          <w:szCs w:val="24"/>
        </w:rPr>
        <w:t>Ordo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i/>
          <w:iCs/>
          <w:sz w:val="24"/>
          <w:szCs w:val="24"/>
        </w:rPr>
        <w:t>Zingiberales</w:t>
      </w:r>
      <w:proofErr w:type="spellEnd"/>
    </w:p>
    <w:p w14:paraId="4A2504C4" w14:textId="77777777" w:rsidR="0025117B" w:rsidRDefault="0025117B" w:rsidP="0025117B">
      <w:pPr>
        <w:spacing w:line="240" w:lineRule="auto"/>
        <w:jc w:val="both"/>
        <w:rPr>
          <w:rFonts w:ascii="Times New Roman" w:hAnsi="Times New Roman"/>
          <w:sz w:val="24"/>
          <w:szCs w:val="24"/>
        </w:rPr>
      </w:pPr>
      <w:r>
        <w:rPr>
          <w:rFonts w:ascii="Times New Roman" w:hAnsi="Times New Roman"/>
          <w:sz w:val="24"/>
          <w:szCs w:val="24"/>
        </w:rPr>
        <w:t>Family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i/>
          <w:iCs/>
          <w:sz w:val="24"/>
          <w:szCs w:val="24"/>
        </w:rPr>
        <w:t>Zingiberaceae</w:t>
      </w:r>
      <w:proofErr w:type="spellEnd"/>
    </w:p>
    <w:p w14:paraId="0934BEA7" w14:textId="77777777" w:rsidR="0025117B" w:rsidRDefault="0025117B" w:rsidP="0025117B">
      <w:pPr>
        <w:spacing w:line="240" w:lineRule="auto"/>
        <w:jc w:val="both"/>
        <w:rPr>
          <w:rFonts w:ascii="Times New Roman" w:hAnsi="Times New Roman"/>
          <w:sz w:val="24"/>
          <w:szCs w:val="24"/>
        </w:rPr>
      </w:pPr>
      <w:r>
        <w:rPr>
          <w:rFonts w:ascii="Times New Roman" w:hAnsi="Times New Roman"/>
          <w:sz w:val="24"/>
          <w:szCs w:val="24"/>
        </w:rPr>
        <w:t>Genus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Curcuma</w:t>
      </w:r>
    </w:p>
    <w:p w14:paraId="4782D247" w14:textId="77777777" w:rsidR="0025117B" w:rsidRDefault="0025117B" w:rsidP="0025117B">
      <w:pPr>
        <w:spacing w:line="240" w:lineRule="auto"/>
        <w:jc w:val="both"/>
        <w:rPr>
          <w:rFonts w:ascii="Times New Roman" w:hAnsi="Times New Roman"/>
          <w:sz w:val="24"/>
          <w:szCs w:val="24"/>
          <w:lang w:val="en-US"/>
        </w:rPr>
      </w:pPr>
      <w:r>
        <w:rPr>
          <w:rFonts w:ascii="Times New Roman" w:hAnsi="Times New Roman"/>
          <w:sz w:val="24"/>
          <w:szCs w:val="24"/>
        </w:rPr>
        <w:t>Species</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Curcuma domestica</w:t>
      </w:r>
    </w:p>
    <w:p w14:paraId="00C9BDD2" w14:textId="77777777" w:rsidR="0025117B" w:rsidRDefault="0025117B" w:rsidP="0025117B">
      <w:pPr>
        <w:spacing w:line="360" w:lineRule="auto"/>
        <w:ind w:firstLine="720"/>
        <w:jc w:val="both"/>
        <w:rPr>
          <w:rFonts w:ascii="Times New Roman" w:hAnsi="Times New Roman"/>
          <w:sz w:val="24"/>
          <w:szCs w:val="24"/>
          <w:lang w:val="en-US"/>
        </w:rPr>
      </w:pPr>
      <w:proofErr w:type="spellStart"/>
      <w:r>
        <w:rPr>
          <w:rFonts w:ascii="Times New Roman" w:hAnsi="Times New Roman"/>
          <w:sz w:val="24"/>
          <w:szCs w:val="24"/>
        </w:rPr>
        <w:t>Khasiat</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anti </w:t>
      </w:r>
      <w:proofErr w:type="spellStart"/>
      <w:r>
        <w:rPr>
          <w:rFonts w:ascii="Times New Roman" w:hAnsi="Times New Roman"/>
          <w:sz w:val="24"/>
          <w:szCs w:val="24"/>
        </w:rPr>
        <w:t>karsinogen</w:t>
      </w:r>
      <w:proofErr w:type="spellEnd"/>
      <w:r>
        <w:rPr>
          <w:rFonts w:ascii="Times New Roman" w:hAnsi="Times New Roman"/>
          <w:sz w:val="24"/>
          <w:szCs w:val="24"/>
        </w:rPr>
        <w:t xml:space="preserve">, anti </w:t>
      </w:r>
      <w:proofErr w:type="spellStart"/>
      <w:r>
        <w:rPr>
          <w:rFonts w:ascii="Times New Roman" w:hAnsi="Times New Roman"/>
          <w:sz w:val="24"/>
          <w:szCs w:val="24"/>
        </w:rPr>
        <w:t>alzeimer</w:t>
      </w:r>
      <w:proofErr w:type="spellEnd"/>
      <w:r>
        <w:rPr>
          <w:rFonts w:ascii="Times New Roman" w:hAnsi="Times New Roman"/>
          <w:sz w:val="24"/>
          <w:szCs w:val="24"/>
        </w:rPr>
        <w:t xml:space="preserve"> dan juga anti </w:t>
      </w:r>
      <w:proofErr w:type="spellStart"/>
      <w:r>
        <w:rPr>
          <w:rFonts w:ascii="Times New Roman" w:hAnsi="Times New Roman"/>
          <w:sz w:val="24"/>
          <w:szCs w:val="24"/>
        </w:rPr>
        <w:t>kanker</w:t>
      </w:r>
      <w:proofErr w:type="spellEnd"/>
      <w:r>
        <w:rPr>
          <w:rFonts w:ascii="Times New Roman" w:hAnsi="Times New Roman"/>
          <w:sz w:val="24"/>
          <w:szCs w:val="24"/>
        </w:rPr>
        <w:t xml:space="preserve"> (</w:t>
      </w:r>
      <w:proofErr w:type="spellStart"/>
      <w:r>
        <w:rPr>
          <w:rFonts w:ascii="Times New Roman" w:hAnsi="Times New Roman"/>
          <w:sz w:val="24"/>
          <w:szCs w:val="24"/>
          <w:lang w:val="en-US"/>
        </w:rPr>
        <w:t>Anonim</w:t>
      </w:r>
      <w:proofErr w:type="spellEnd"/>
      <w:r>
        <w:rPr>
          <w:rFonts w:ascii="Times New Roman" w:hAnsi="Times New Roman"/>
          <w:sz w:val="24"/>
          <w:szCs w:val="24"/>
        </w:rPr>
        <w:t xml:space="preserve">, 1995).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sebagi</w:t>
      </w:r>
      <w:proofErr w:type="spellEnd"/>
      <w:r>
        <w:rPr>
          <w:rFonts w:ascii="Times New Roman" w:hAnsi="Times New Roman"/>
          <w:sz w:val="24"/>
          <w:szCs w:val="24"/>
        </w:rPr>
        <w:t xml:space="preserve"> </w:t>
      </w:r>
      <w:proofErr w:type="spellStart"/>
      <w:r>
        <w:rPr>
          <w:rFonts w:ascii="Times New Roman" w:hAnsi="Times New Roman"/>
          <w:sz w:val="24"/>
          <w:szCs w:val="24"/>
        </w:rPr>
        <w:t>penyedap</w:t>
      </w:r>
      <w:proofErr w:type="spellEnd"/>
      <w:r>
        <w:rPr>
          <w:rFonts w:ascii="Times New Roman" w:hAnsi="Times New Roman"/>
          <w:sz w:val="24"/>
          <w:szCs w:val="24"/>
        </w:rPr>
        <w:t xml:space="preserve">, </w:t>
      </w:r>
      <w:proofErr w:type="spellStart"/>
      <w:r>
        <w:rPr>
          <w:rFonts w:ascii="Times New Roman" w:hAnsi="Times New Roman"/>
          <w:sz w:val="24"/>
          <w:szCs w:val="24"/>
        </w:rPr>
        <w:t>penetral</w:t>
      </w:r>
      <w:proofErr w:type="spellEnd"/>
      <w:r>
        <w:rPr>
          <w:rFonts w:ascii="Times New Roman" w:hAnsi="Times New Roman"/>
          <w:sz w:val="24"/>
          <w:szCs w:val="24"/>
        </w:rPr>
        <w:t xml:space="preserve"> </w:t>
      </w:r>
      <w:proofErr w:type="spellStart"/>
      <w:r>
        <w:rPr>
          <w:rFonts w:ascii="Times New Roman" w:hAnsi="Times New Roman"/>
          <w:sz w:val="24"/>
          <w:szCs w:val="24"/>
        </w:rPr>
        <w:t>bau</w:t>
      </w:r>
      <w:proofErr w:type="spellEnd"/>
      <w:r>
        <w:rPr>
          <w:rFonts w:ascii="Times New Roman" w:hAnsi="Times New Roman"/>
          <w:sz w:val="24"/>
          <w:szCs w:val="24"/>
        </w:rPr>
        <w:t xml:space="preserve"> </w:t>
      </w:r>
      <w:proofErr w:type="spellStart"/>
      <w:r>
        <w:rPr>
          <w:rFonts w:ascii="Times New Roman" w:hAnsi="Times New Roman"/>
          <w:sz w:val="24"/>
          <w:szCs w:val="24"/>
        </w:rPr>
        <w:t>anyir</w:t>
      </w:r>
      <w:proofErr w:type="spellEnd"/>
      <w:r>
        <w:rPr>
          <w:rFonts w:ascii="Times New Roman" w:hAnsi="Times New Roman"/>
          <w:sz w:val="24"/>
          <w:szCs w:val="24"/>
        </w:rPr>
        <w:t xml:space="preserve"> pada </w:t>
      </w:r>
      <w:proofErr w:type="spellStart"/>
      <w:r>
        <w:rPr>
          <w:rFonts w:ascii="Times New Roman" w:hAnsi="Times New Roman"/>
          <w:sz w:val="24"/>
          <w:szCs w:val="24"/>
        </w:rPr>
        <w:t>masakan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gulai</w:t>
      </w:r>
      <w:proofErr w:type="spellEnd"/>
      <w:r>
        <w:rPr>
          <w:rFonts w:ascii="Times New Roman" w:hAnsi="Times New Roman"/>
          <w:sz w:val="24"/>
          <w:szCs w:val="24"/>
        </w:rPr>
        <w:t xml:space="preserve"> </w:t>
      </w:r>
      <w:proofErr w:type="spellStart"/>
      <w:r>
        <w:rPr>
          <w:rFonts w:ascii="Times New Roman" w:hAnsi="Times New Roman"/>
          <w:sz w:val="24"/>
          <w:szCs w:val="24"/>
        </w:rPr>
        <w:t>opor</w:t>
      </w:r>
      <w:proofErr w:type="spellEnd"/>
      <w:r>
        <w:rPr>
          <w:rFonts w:ascii="Times New Roman" w:hAnsi="Times New Roman"/>
          <w:sz w:val="24"/>
          <w:szCs w:val="24"/>
        </w:rPr>
        <w:t xml:space="preserve"> dan </w:t>
      </w:r>
      <w:proofErr w:type="spellStart"/>
      <w:r>
        <w:rPr>
          <w:rFonts w:ascii="Times New Roman" w:hAnsi="Times New Roman"/>
          <w:sz w:val="24"/>
          <w:szCs w:val="24"/>
        </w:rPr>
        <w:t>soto</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pewarna</w:t>
      </w:r>
      <w:proofErr w:type="spellEnd"/>
      <w:r>
        <w:rPr>
          <w:rFonts w:ascii="Times New Roman" w:hAnsi="Times New Roman"/>
          <w:sz w:val="24"/>
          <w:szCs w:val="24"/>
        </w:rPr>
        <w:t xml:space="preserve"> pada nasi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dimanfaatkan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oleh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obat-obatan</w:t>
      </w:r>
      <w:proofErr w:type="spellEnd"/>
      <w:r>
        <w:rPr>
          <w:rFonts w:ascii="Times New Roman" w:hAnsi="Times New Roman"/>
          <w:sz w:val="24"/>
          <w:szCs w:val="24"/>
        </w:rPr>
        <w:t xml:space="preserve">, </w:t>
      </w:r>
      <w:proofErr w:type="spellStart"/>
      <w:r>
        <w:rPr>
          <w:rFonts w:ascii="Times New Roman" w:hAnsi="Times New Roman"/>
          <w:sz w:val="24"/>
          <w:szCs w:val="24"/>
        </w:rPr>
        <w:t>kosmetik</w:t>
      </w:r>
      <w:proofErr w:type="spellEnd"/>
      <w:r>
        <w:rPr>
          <w:rFonts w:ascii="Times New Roman" w:hAnsi="Times New Roman"/>
          <w:sz w:val="24"/>
          <w:szCs w:val="24"/>
        </w:rPr>
        <w:t xml:space="preserve"> dan </w:t>
      </w:r>
      <w:proofErr w:type="spellStart"/>
      <w:r>
        <w:rPr>
          <w:rFonts w:ascii="Times New Roman" w:hAnsi="Times New Roman"/>
          <w:sz w:val="24"/>
          <w:szCs w:val="24"/>
        </w:rPr>
        <w:t>tekstil</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temu-temuan</w:t>
      </w:r>
      <w:proofErr w:type="spellEnd"/>
      <w:r>
        <w:rPr>
          <w:rFonts w:ascii="Times New Roman" w:hAnsi="Times New Roman"/>
          <w:sz w:val="24"/>
          <w:szCs w:val="24"/>
        </w:rPr>
        <w:t xml:space="preserve"> yang </w:t>
      </w:r>
      <w:proofErr w:type="spellStart"/>
      <w:r>
        <w:rPr>
          <w:rFonts w:ascii="Times New Roman" w:hAnsi="Times New Roman"/>
          <w:sz w:val="24"/>
          <w:szCs w:val="24"/>
        </w:rPr>
        <w:t>berkerabat</w:t>
      </w:r>
      <w:proofErr w:type="spellEnd"/>
      <w:r>
        <w:rPr>
          <w:rFonts w:ascii="Times New Roman" w:hAnsi="Times New Roman"/>
          <w:sz w:val="24"/>
          <w:szCs w:val="24"/>
        </w:rPr>
        <w:t xml:space="preserve"> </w:t>
      </w:r>
      <w:proofErr w:type="spellStart"/>
      <w:r>
        <w:rPr>
          <w:rFonts w:ascii="Times New Roman" w:hAnsi="Times New Roman"/>
          <w:sz w:val="24"/>
          <w:szCs w:val="24"/>
        </w:rPr>
        <w:t>dekat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dan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proofErr w:type="spellStart"/>
      <w:r>
        <w:rPr>
          <w:rFonts w:ascii="Times New Roman" w:hAnsi="Times New Roman"/>
          <w:sz w:val="24"/>
          <w:szCs w:val="24"/>
        </w:rPr>
        <w:t>temulawak</w:t>
      </w:r>
      <w:proofErr w:type="spellEnd"/>
      <w:r>
        <w:rPr>
          <w:rFonts w:ascii="Times New Roman" w:hAnsi="Times New Roman"/>
          <w:sz w:val="24"/>
          <w:szCs w:val="24"/>
        </w:rPr>
        <w:t xml:space="preserve"> (</w:t>
      </w:r>
      <w:r>
        <w:rPr>
          <w:rFonts w:ascii="Times New Roman" w:hAnsi="Times New Roman"/>
          <w:i/>
          <w:iCs/>
          <w:sz w:val="24"/>
          <w:szCs w:val="24"/>
        </w:rPr>
        <w:t xml:space="preserve">Curcuma </w:t>
      </w:r>
      <w:proofErr w:type="spellStart"/>
      <w:r>
        <w:rPr>
          <w:rFonts w:ascii="Times New Roman" w:hAnsi="Times New Roman"/>
          <w:i/>
          <w:iCs/>
          <w:sz w:val="24"/>
          <w:szCs w:val="24"/>
        </w:rPr>
        <w:t>xanthorrhiza</w:t>
      </w:r>
      <w:proofErr w:type="spellEnd"/>
      <w:r>
        <w:rPr>
          <w:rFonts w:ascii="Times New Roman" w:hAnsi="Times New Roman"/>
          <w:sz w:val="24"/>
          <w:szCs w:val="24"/>
        </w:rPr>
        <w:t xml:space="preserve">), </w:t>
      </w:r>
      <w:proofErr w:type="spellStart"/>
      <w:r>
        <w:rPr>
          <w:rFonts w:ascii="Times New Roman" w:hAnsi="Times New Roman"/>
          <w:sz w:val="24"/>
          <w:szCs w:val="24"/>
        </w:rPr>
        <w:t>jahe</w:t>
      </w:r>
      <w:proofErr w:type="spellEnd"/>
      <w:r>
        <w:rPr>
          <w:rFonts w:ascii="Times New Roman" w:hAnsi="Times New Roman"/>
          <w:sz w:val="24"/>
          <w:szCs w:val="24"/>
        </w:rPr>
        <w:t xml:space="preserve"> (</w:t>
      </w:r>
      <w:proofErr w:type="spellStart"/>
      <w:r>
        <w:rPr>
          <w:rFonts w:ascii="Times New Roman" w:hAnsi="Times New Roman"/>
          <w:i/>
          <w:iCs/>
          <w:sz w:val="24"/>
          <w:szCs w:val="24"/>
        </w:rPr>
        <w:t>Zingiberofficinale</w:t>
      </w:r>
      <w:proofErr w:type="spellEnd"/>
      <w:r>
        <w:rPr>
          <w:rFonts w:ascii="Times New Roman" w:hAnsi="Times New Roman"/>
          <w:sz w:val="24"/>
          <w:szCs w:val="24"/>
        </w:rPr>
        <w:t xml:space="preserve">), dan </w:t>
      </w:r>
      <w:proofErr w:type="spellStart"/>
      <w:r>
        <w:rPr>
          <w:rFonts w:ascii="Times New Roman" w:hAnsi="Times New Roman"/>
          <w:sz w:val="24"/>
          <w:szCs w:val="24"/>
        </w:rPr>
        <w:t>kencur</w:t>
      </w:r>
      <w:proofErr w:type="spellEnd"/>
      <w:r>
        <w:rPr>
          <w:rFonts w:ascii="Times New Roman" w:hAnsi="Times New Roman"/>
          <w:sz w:val="24"/>
          <w:szCs w:val="24"/>
        </w:rPr>
        <w:t xml:space="preserve"> (</w:t>
      </w:r>
      <w:r>
        <w:rPr>
          <w:rFonts w:ascii="Times New Roman" w:hAnsi="Times New Roman"/>
          <w:i/>
          <w:iCs/>
          <w:sz w:val="24"/>
          <w:szCs w:val="24"/>
        </w:rPr>
        <w:t>Kaempferia galanga</w:t>
      </w:r>
      <w:r>
        <w:rPr>
          <w:rFonts w:ascii="Times New Roman" w:hAnsi="Times New Roman"/>
          <w:sz w:val="24"/>
          <w:szCs w:val="24"/>
        </w:rPr>
        <w:t xml:space="preserve">). </w:t>
      </w:r>
    </w:p>
    <w:p w14:paraId="5683D477" w14:textId="77777777" w:rsidR="0025117B" w:rsidRDefault="0025117B" w:rsidP="0025117B">
      <w:pPr>
        <w:spacing w:line="360" w:lineRule="auto"/>
        <w:ind w:firstLine="720"/>
        <w:jc w:val="both"/>
        <w:rPr>
          <w:rFonts w:ascii="Times New Roman" w:hAnsi="Times New Roman"/>
          <w:sz w:val="24"/>
          <w:szCs w:val="24"/>
          <w:lang w:val="en-US"/>
        </w:rPr>
      </w:pPr>
    </w:p>
    <w:p w14:paraId="1A7AB565" w14:textId="77777777" w:rsidR="0025117B" w:rsidRDefault="0025117B" w:rsidP="0025117B">
      <w:pPr>
        <w:pStyle w:val="ListParagraph"/>
        <w:numPr>
          <w:ilvl w:val="0"/>
          <w:numId w:val="6"/>
        </w:numPr>
        <w:tabs>
          <w:tab w:val="left" w:pos="709"/>
        </w:tabs>
        <w:spacing w:after="0" w:line="276" w:lineRule="auto"/>
        <w:ind w:left="0"/>
        <w:jc w:val="center"/>
        <w:outlineLvl w:val="1"/>
        <w:rPr>
          <w:rFonts w:ascii="Times New Roman" w:hAnsi="Times New Roman" w:cs="Times New Roman"/>
          <w:b/>
          <w:sz w:val="24"/>
          <w:szCs w:val="24"/>
        </w:rPr>
      </w:pPr>
      <w:bookmarkStart w:id="6" w:name="_Toc96521936"/>
      <w:r>
        <w:rPr>
          <w:rFonts w:ascii="Times New Roman" w:hAnsi="Times New Roman" w:cs="Times New Roman"/>
          <w:b/>
          <w:sz w:val="24"/>
          <w:szCs w:val="24"/>
        </w:rPr>
        <w:t>CMC (</w:t>
      </w:r>
      <w:r>
        <w:rPr>
          <w:rFonts w:ascii="Times New Roman" w:hAnsi="Times New Roman" w:cs="Times New Roman"/>
          <w:b/>
          <w:i/>
          <w:sz w:val="24"/>
          <w:szCs w:val="24"/>
        </w:rPr>
        <w:t>Carboxymethyl cellulose</w:t>
      </w:r>
      <w:r>
        <w:rPr>
          <w:rFonts w:ascii="Times New Roman" w:hAnsi="Times New Roman" w:cs="Times New Roman"/>
          <w:b/>
          <w:sz w:val="24"/>
          <w:szCs w:val="24"/>
        </w:rPr>
        <w:t>)</w:t>
      </w:r>
      <w:bookmarkEnd w:id="6"/>
    </w:p>
    <w:p w14:paraId="708DB2AA" w14:textId="77777777" w:rsidR="0025117B" w:rsidRDefault="0025117B" w:rsidP="0025117B">
      <w:pPr>
        <w:pStyle w:val="ListParagraph"/>
        <w:tabs>
          <w:tab w:val="left" w:pos="709"/>
        </w:tabs>
        <w:spacing w:after="0" w:line="276" w:lineRule="auto"/>
        <w:ind w:left="0"/>
        <w:rPr>
          <w:rFonts w:ascii="Times New Roman" w:hAnsi="Times New Roman" w:cs="Times New Roman"/>
          <w:b/>
          <w:sz w:val="24"/>
          <w:szCs w:val="24"/>
        </w:rPr>
      </w:pPr>
    </w:p>
    <w:p w14:paraId="070C0ED6" w14:textId="77777777" w:rsidR="0025117B" w:rsidRDefault="0025117B" w:rsidP="0025117B">
      <w:pPr>
        <w:spacing w:line="480" w:lineRule="auto"/>
        <w:ind w:firstLine="720"/>
        <w:jc w:val="both"/>
        <w:rPr>
          <w:rFonts w:ascii="Times New Roman" w:hAnsi="Times New Roman"/>
          <w:b/>
          <w:sz w:val="24"/>
          <w:szCs w:val="24"/>
          <w:lang w:val="en-US"/>
        </w:rPr>
      </w:pPr>
      <w:r>
        <w:rPr>
          <w:rFonts w:ascii="Times New Roman" w:hAnsi="Times New Roman"/>
          <w:sz w:val="24"/>
          <w:szCs w:val="24"/>
        </w:rPr>
        <w:t xml:space="preserve">CMC </w:t>
      </w:r>
      <w:proofErr w:type="spellStart"/>
      <w:r>
        <w:rPr>
          <w:rFonts w:ascii="Times New Roman" w:hAnsi="Times New Roman"/>
          <w:sz w:val="24"/>
          <w:szCs w:val="24"/>
        </w:rPr>
        <w:t>merupakan</w:t>
      </w:r>
      <w:proofErr w:type="spellEnd"/>
      <w:r>
        <w:rPr>
          <w:rFonts w:ascii="Times New Roman" w:hAnsi="Times New Roman"/>
          <w:sz w:val="24"/>
          <w:szCs w:val="24"/>
        </w:rPr>
        <w:t xml:space="preserve"> gum semi </w:t>
      </w:r>
      <w:proofErr w:type="spellStart"/>
      <w:r>
        <w:rPr>
          <w:rFonts w:ascii="Times New Roman" w:hAnsi="Times New Roman"/>
          <w:sz w:val="24"/>
          <w:szCs w:val="24"/>
        </w:rPr>
        <w:t>sintetik</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reaksi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alkali </w:t>
      </w:r>
      <w:proofErr w:type="spellStart"/>
      <w:r>
        <w:rPr>
          <w:rFonts w:ascii="Times New Roman" w:hAnsi="Times New Roman"/>
          <w:sz w:val="24"/>
          <w:szCs w:val="24"/>
        </w:rPr>
        <w:t>selulosa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natrium </w:t>
      </w:r>
      <w:proofErr w:type="spellStart"/>
      <w:r>
        <w:rPr>
          <w:rFonts w:ascii="Times New Roman" w:hAnsi="Times New Roman"/>
          <w:sz w:val="24"/>
          <w:szCs w:val="24"/>
        </w:rPr>
        <w:t>monoklor</w:t>
      </w:r>
      <w:proofErr w:type="spellEnd"/>
      <w:r>
        <w:rPr>
          <w:rFonts w:ascii="Times New Roman" w:hAnsi="Times New Roman"/>
          <w:sz w:val="24"/>
          <w:szCs w:val="24"/>
        </w:rPr>
        <w:t xml:space="preserve"> </w:t>
      </w:r>
      <w:proofErr w:type="spellStart"/>
      <w:r>
        <w:rPr>
          <w:rFonts w:ascii="Times New Roman" w:hAnsi="Times New Roman"/>
          <w:sz w:val="24"/>
          <w:szCs w:val="24"/>
        </w:rPr>
        <w:t>asetat</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pengental</w:t>
      </w:r>
      <w:proofErr w:type="spellEnd"/>
      <w:r>
        <w:rPr>
          <w:rFonts w:ascii="Times New Roman" w:hAnsi="Times New Roman"/>
          <w:sz w:val="24"/>
          <w:szCs w:val="24"/>
        </w:rPr>
        <w:t xml:space="preserve"> yang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bubuk</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dan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formulasi</w:t>
      </w:r>
      <w:proofErr w:type="spellEnd"/>
      <w:r>
        <w:rPr>
          <w:rFonts w:ascii="Times New Roman" w:hAnsi="Times New Roman"/>
          <w:sz w:val="24"/>
          <w:szCs w:val="24"/>
        </w:rPr>
        <w:t xml:space="preserve"> </w:t>
      </w:r>
      <w:r>
        <w:rPr>
          <w:rFonts w:ascii="Times New Roman" w:hAnsi="Times New Roman"/>
          <w:i/>
          <w:sz w:val="24"/>
          <w:szCs w:val="24"/>
        </w:rPr>
        <w:t>coating</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perpindahan</w:t>
      </w:r>
      <w:proofErr w:type="spellEnd"/>
      <w:r>
        <w:rPr>
          <w:rFonts w:ascii="Times New Roman" w:hAnsi="Times New Roman"/>
          <w:sz w:val="24"/>
          <w:szCs w:val="24"/>
        </w:rPr>
        <w:t xml:space="preserve"> </w:t>
      </w:r>
      <w:proofErr w:type="spellStart"/>
      <w:r>
        <w:rPr>
          <w:rFonts w:ascii="Times New Roman" w:hAnsi="Times New Roman"/>
          <w:sz w:val="24"/>
          <w:szCs w:val="24"/>
        </w:rPr>
        <w:t>massa</w:t>
      </w:r>
      <w:proofErr w:type="spellEnd"/>
      <w:r>
        <w:rPr>
          <w:rFonts w:ascii="Times New Roman" w:hAnsi="Times New Roman"/>
          <w:sz w:val="24"/>
          <w:szCs w:val="24"/>
        </w:rPr>
        <w:t xml:space="preserve"> (</w:t>
      </w:r>
      <w:proofErr w:type="spellStart"/>
      <w:r>
        <w:rPr>
          <w:rFonts w:ascii="Times New Roman" w:hAnsi="Times New Roman"/>
          <w:sz w:val="24"/>
          <w:szCs w:val="24"/>
        </w:rPr>
        <w:t>Djatmiko</w:t>
      </w:r>
      <w:proofErr w:type="spellEnd"/>
      <w:r>
        <w:rPr>
          <w:rFonts w:ascii="Times New Roman" w:hAnsi="Times New Roman"/>
          <w:sz w:val="24"/>
          <w:szCs w:val="24"/>
        </w:rPr>
        <w:t xml:space="preserve"> 1991). CMC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tepung</w:t>
      </w:r>
      <w:proofErr w:type="spellEnd"/>
      <w:r>
        <w:rPr>
          <w:rFonts w:ascii="Times New Roman" w:hAnsi="Times New Roman"/>
          <w:sz w:val="24"/>
          <w:szCs w:val="24"/>
        </w:rPr>
        <w:t xml:space="preserve"> </w:t>
      </w:r>
      <w:proofErr w:type="spellStart"/>
      <w:r>
        <w:rPr>
          <w:rFonts w:ascii="Times New Roman" w:hAnsi="Times New Roman"/>
          <w:sz w:val="24"/>
          <w:szCs w:val="24"/>
        </w:rPr>
        <w:t>berwarna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 xml:space="preserve"> dan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berbau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higroskopis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didispersikan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segera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air </w:t>
      </w:r>
      <w:proofErr w:type="spellStart"/>
      <w:r>
        <w:rPr>
          <w:rFonts w:ascii="Times New Roman" w:hAnsi="Times New Roman"/>
          <w:sz w:val="24"/>
          <w:szCs w:val="24"/>
        </w:rPr>
        <w:t>dingin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air </w:t>
      </w:r>
      <w:proofErr w:type="spellStart"/>
      <w:r>
        <w:rPr>
          <w:rFonts w:ascii="Times New Roman" w:hAnsi="Times New Roman"/>
          <w:sz w:val="24"/>
          <w:szCs w:val="24"/>
        </w:rPr>
        <w:t>panas</w:t>
      </w:r>
      <w:proofErr w:type="spellEnd"/>
      <w:r>
        <w:rPr>
          <w:rFonts w:ascii="Times New Roman" w:hAnsi="Times New Roman"/>
          <w:sz w:val="24"/>
          <w:szCs w:val="24"/>
        </w:rPr>
        <w:t xml:space="preserve">, pH </w:t>
      </w:r>
      <w:proofErr w:type="spellStart"/>
      <w:r>
        <w:rPr>
          <w:rFonts w:ascii="Times New Roman" w:hAnsi="Times New Roman"/>
          <w:sz w:val="24"/>
          <w:szCs w:val="24"/>
        </w:rPr>
        <w:t>optimumnya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5, dan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gramStart"/>
      <w:r>
        <w:rPr>
          <w:rFonts w:ascii="Times New Roman" w:hAnsi="Times New Roman"/>
          <w:sz w:val="24"/>
          <w:szCs w:val="24"/>
        </w:rPr>
        <w:t xml:space="preserve">pH  </w:t>
      </w:r>
      <w:proofErr w:type="spellStart"/>
      <w:r>
        <w:rPr>
          <w:rFonts w:ascii="Times New Roman" w:hAnsi="Times New Roman"/>
          <w:sz w:val="24"/>
          <w:szCs w:val="24"/>
        </w:rPr>
        <w:t>terlalu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3, </w:t>
      </w:r>
      <w:proofErr w:type="spellStart"/>
      <w:r>
        <w:rPr>
          <w:rFonts w:ascii="Times New Roman" w:hAnsi="Times New Roman"/>
          <w:sz w:val="24"/>
          <w:szCs w:val="24"/>
        </w:rPr>
        <w:t>maka</w:t>
      </w:r>
      <w:proofErr w:type="spellEnd"/>
      <w:r>
        <w:rPr>
          <w:rFonts w:ascii="Times New Roman" w:hAnsi="Times New Roman"/>
          <w:sz w:val="24"/>
          <w:szCs w:val="24"/>
        </w:rPr>
        <w:t xml:space="preserve"> CMC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mengendap</w:t>
      </w:r>
      <w:proofErr w:type="spellEnd"/>
      <w:r>
        <w:rPr>
          <w:rFonts w:ascii="Times New Roman" w:hAnsi="Times New Roman"/>
          <w:sz w:val="24"/>
          <w:szCs w:val="24"/>
        </w:rPr>
        <w:t xml:space="preserve"> (</w:t>
      </w:r>
      <w:proofErr w:type="spellStart"/>
      <w:r>
        <w:rPr>
          <w:rFonts w:ascii="Times New Roman" w:hAnsi="Times New Roman"/>
          <w:sz w:val="24"/>
          <w:szCs w:val="24"/>
        </w:rPr>
        <w:t>Winarno</w:t>
      </w:r>
      <w:proofErr w:type="spellEnd"/>
      <w:r>
        <w:rPr>
          <w:rFonts w:ascii="Times New Roman" w:hAnsi="Times New Roman"/>
          <w:sz w:val="24"/>
          <w:szCs w:val="24"/>
        </w:rPr>
        <w:t xml:space="preserve">, 1997). CMC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konsistensi</w:t>
      </w:r>
      <w:proofErr w:type="spellEnd"/>
      <w:r>
        <w:rPr>
          <w:rFonts w:ascii="Times New Roman" w:hAnsi="Times New Roman"/>
          <w:sz w:val="24"/>
          <w:szCs w:val="24"/>
        </w:rPr>
        <w:t xml:space="preserve"> dan </w:t>
      </w:r>
      <w:proofErr w:type="spellStart"/>
      <w:r>
        <w:rPr>
          <w:rFonts w:ascii="Times New Roman" w:hAnsi="Times New Roman"/>
          <w:sz w:val="24"/>
          <w:szCs w:val="24"/>
        </w:rPr>
        <w:t>tekstur</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CMC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pengikat</w:t>
      </w:r>
      <w:proofErr w:type="spellEnd"/>
      <w:r>
        <w:rPr>
          <w:rFonts w:ascii="Times New Roman" w:hAnsi="Times New Roman"/>
          <w:sz w:val="24"/>
          <w:szCs w:val="24"/>
        </w:rPr>
        <w:t xml:space="preserve"> air, </w:t>
      </w:r>
      <w:proofErr w:type="spellStart"/>
      <w:r>
        <w:rPr>
          <w:rFonts w:ascii="Times New Roman" w:hAnsi="Times New Roman"/>
          <w:sz w:val="24"/>
          <w:szCs w:val="24"/>
        </w:rPr>
        <w:t>pengental</w:t>
      </w:r>
      <w:proofErr w:type="spellEnd"/>
      <w:r>
        <w:rPr>
          <w:rFonts w:ascii="Times New Roman" w:hAnsi="Times New Roman"/>
          <w:sz w:val="24"/>
          <w:szCs w:val="24"/>
        </w:rPr>
        <w:t xml:space="preserve"> dan </w:t>
      </w:r>
      <w:proofErr w:type="spellStart"/>
      <w:r>
        <w:rPr>
          <w:rFonts w:ascii="Times New Roman" w:hAnsi="Times New Roman"/>
          <w:sz w:val="24"/>
          <w:szCs w:val="24"/>
        </w:rPr>
        <w:t>penstabil</w:t>
      </w:r>
      <w:proofErr w:type="spellEnd"/>
      <w:r>
        <w:rPr>
          <w:rFonts w:ascii="Times New Roman" w:hAnsi="Times New Roman"/>
          <w:sz w:val="24"/>
          <w:szCs w:val="24"/>
        </w:rPr>
        <w:t xml:space="preserve">. CMC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kekentalan</w:t>
      </w:r>
      <w:proofErr w:type="spellEnd"/>
      <w:r>
        <w:rPr>
          <w:rFonts w:ascii="Times New Roman" w:hAnsi="Times New Roman"/>
          <w:sz w:val="24"/>
          <w:szCs w:val="24"/>
        </w:rPr>
        <w:t xml:space="preserve"> </w:t>
      </w:r>
      <w:proofErr w:type="spellStart"/>
      <w:r>
        <w:rPr>
          <w:rFonts w:ascii="Times New Roman" w:hAnsi="Times New Roman"/>
          <w:sz w:val="24"/>
          <w:szCs w:val="24"/>
        </w:rPr>
        <w:t>larutan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mengikat</w:t>
      </w:r>
      <w:proofErr w:type="spellEnd"/>
      <w:r>
        <w:rPr>
          <w:rFonts w:ascii="Times New Roman" w:hAnsi="Times New Roman"/>
          <w:sz w:val="24"/>
          <w:szCs w:val="24"/>
        </w:rPr>
        <w:t xml:space="preserve"> air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ikatan</w:t>
      </w:r>
      <w:proofErr w:type="spellEnd"/>
      <w:r>
        <w:rPr>
          <w:rFonts w:ascii="Times New Roman" w:hAnsi="Times New Roman"/>
          <w:sz w:val="24"/>
          <w:szCs w:val="24"/>
        </w:rPr>
        <w:t xml:space="preserve"> </w:t>
      </w:r>
      <w:proofErr w:type="spellStart"/>
      <w:r>
        <w:rPr>
          <w:rFonts w:ascii="Times New Roman" w:hAnsi="Times New Roman"/>
          <w:sz w:val="24"/>
          <w:szCs w:val="24"/>
        </w:rPr>
        <w:t>hidrogen</w:t>
      </w:r>
      <w:proofErr w:type="spellEnd"/>
      <w:r>
        <w:rPr>
          <w:rFonts w:ascii="Times New Roman" w:hAnsi="Times New Roman"/>
          <w:sz w:val="24"/>
          <w:szCs w:val="24"/>
        </w:rPr>
        <w:t xml:space="preserve">. </w:t>
      </w:r>
      <w:proofErr w:type="spellStart"/>
      <w:r>
        <w:rPr>
          <w:rFonts w:ascii="Times New Roman" w:hAnsi="Times New Roman"/>
          <w:sz w:val="24"/>
          <w:szCs w:val="24"/>
        </w:rPr>
        <w:t>Kekentalan</w:t>
      </w:r>
      <w:proofErr w:type="spellEnd"/>
      <w:r>
        <w:rPr>
          <w:rFonts w:ascii="Times New Roman" w:hAnsi="Times New Roman"/>
          <w:sz w:val="24"/>
          <w:szCs w:val="24"/>
        </w:rPr>
        <w:t xml:space="preserve"> </w:t>
      </w:r>
      <w:proofErr w:type="spellStart"/>
      <w:r>
        <w:rPr>
          <w:rFonts w:ascii="Times New Roman" w:hAnsi="Times New Roman"/>
          <w:sz w:val="24"/>
          <w:szCs w:val="24"/>
        </w:rPr>
        <w:t>larutan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CMC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dipengaruhi</w:t>
      </w:r>
      <w:proofErr w:type="spellEnd"/>
      <w:r>
        <w:rPr>
          <w:rFonts w:ascii="Times New Roman" w:hAnsi="Times New Roman"/>
          <w:sz w:val="24"/>
          <w:szCs w:val="24"/>
        </w:rPr>
        <w:t xml:space="preserve"> oleh pH dan </w:t>
      </w:r>
      <w:proofErr w:type="spellStart"/>
      <w:r>
        <w:rPr>
          <w:rFonts w:ascii="Times New Roman" w:hAnsi="Times New Roman"/>
          <w:sz w:val="24"/>
          <w:szCs w:val="24"/>
        </w:rPr>
        <w:t>suhu</w:t>
      </w:r>
      <w:proofErr w:type="spellEnd"/>
      <w:r>
        <w:rPr>
          <w:rFonts w:ascii="Times New Roman" w:hAnsi="Times New Roman"/>
          <w:sz w:val="24"/>
          <w:szCs w:val="24"/>
        </w:rPr>
        <w:t xml:space="preserve"> </w:t>
      </w:r>
      <w:proofErr w:type="spellStart"/>
      <w:r>
        <w:rPr>
          <w:rFonts w:ascii="Times New Roman" w:hAnsi="Times New Roman"/>
          <w:sz w:val="24"/>
          <w:szCs w:val="24"/>
        </w:rPr>
        <w:t>larutan</w:t>
      </w:r>
      <w:proofErr w:type="spellEnd"/>
      <w:r>
        <w:rPr>
          <w:rFonts w:ascii="Times New Roman" w:hAnsi="Times New Roman"/>
          <w:sz w:val="24"/>
          <w:szCs w:val="24"/>
        </w:rPr>
        <w:t xml:space="preserve">. </w:t>
      </w:r>
      <w:proofErr w:type="spellStart"/>
      <w:r>
        <w:rPr>
          <w:rFonts w:ascii="Times New Roman" w:hAnsi="Times New Roman"/>
          <w:sz w:val="24"/>
          <w:szCs w:val="24"/>
        </w:rPr>
        <w:t>Larutan</w:t>
      </w:r>
      <w:proofErr w:type="spellEnd"/>
      <w:r>
        <w:rPr>
          <w:rFonts w:ascii="Times New Roman" w:hAnsi="Times New Roman"/>
          <w:sz w:val="24"/>
          <w:szCs w:val="24"/>
        </w:rPr>
        <w:t xml:space="preserve"> yang </w:t>
      </w:r>
      <w:proofErr w:type="spellStart"/>
      <w:r>
        <w:rPr>
          <w:rFonts w:ascii="Times New Roman" w:hAnsi="Times New Roman"/>
          <w:sz w:val="24"/>
          <w:szCs w:val="24"/>
        </w:rPr>
        <w:t>ditambah</w:t>
      </w:r>
      <w:proofErr w:type="spellEnd"/>
      <w:r>
        <w:rPr>
          <w:rFonts w:ascii="Times New Roman" w:hAnsi="Times New Roman"/>
          <w:sz w:val="24"/>
          <w:szCs w:val="24"/>
        </w:rPr>
        <w:t xml:space="preserve"> CMC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kekentalan</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 xml:space="preserve"> pada </w:t>
      </w:r>
      <w:proofErr w:type="spellStart"/>
      <w:r>
        <w:rPr>
          <w:rFonts w:ascii="Times New Roman" w:hAnsi="Times New Roman"/>
          <w:sz w:val="24"/>
          <w:szCs w:val="24"/>
        </w:rPr>
        <w:t>kisaran</w:t>
      </w:r>
      <w:proofErr w:type="spellEnd"/>
      <w:r>
        <w:rPr>
          <w:rFonts w:ascii="Times New Roman" w:hAnsi="Times New Roman"/>
          <w:sz w:val="24"/>
          <w:szCs w:val="24"/>
        </w:rPr>
        <w:t xml:space="preserve"> pH 7 - 9 (</w:t>
      </w:r>
      <w:proofErr w:type="spellStart"/>
      <w:r>
        <w:rPr>
          <w:rFonts w:ascii="Times New Roman" w:hAnsi="Times New Roman"/>
          <w:sz w:val="24"/>
          <w:szCs w:val="24"/>
        </w:rPr>
        <w:t>Glicksman</w:t>
      </w:r>
      <w:proofErr w:type="spellEnd"/>
      <w:r>
        <w:rPr>
          <w:rFonts w:ascii="Times New Roman" w:hAnsi="Times New Roman"/>
          <w:sz w:val="24"/>
          <w:szCs w:val="24"/>
        </w:rPr>
        <w:t>, 1969).</w:t>
      </w:r>
    </w:p>
    <w:p w14:paraId="74A1CA95" w14:textId="77777777" w:rsidR="0025117B" w:rsidRDefault="0025117B" w:rsidP="0025117B">
      <w:pPr>
        <w:pStyle w:val="Heading2"/>
        <w:numPr>
          <w:ilvl w:val="0"/>
          <w:numId w:val="6"/>
        </w:numPr>
        <w:spacing w:before="40" w:line="480" w:lineRule="auto"/>
        <w:ind w:left="2694"/>
        <w:rPr>
          <w:rFonts w:ascii="Times New Roman" w:hAnsi="Times New Roman"/>
          <w:b w:val="0"/>
          <w:color w:val="auto"/>
          <w:sz w:val="24"/>
          <w:szCs w:val="24"/>
        </w:rPr>
      </w:pPr>
      <w:bookmarkStart w:id="7" w:name="_Toc60210351"/>
      <w:bookmarkStart w:id="8" w:name="_Toc96521937"/>
      <w:r>
        <w:rPr>
          <w:rFonts w:ascii="Times New Roman" w:hAnsi="Times New Roman"/>
          <w:color w:val="auto"/>
          <w:sz w:val="24"/>
          <w:szCs w:val="24"/>
        </w:rPr>
        <w:t>Jeruk Nipis (</w:t>
      </w:r>
      <w:r>
        <w:rPr>
          <w:rFonts w:ascii="Times New Roman" w:hAnsi="Times New Roman"/>
          <w:i/>
          <w:iCs/>
          <w:color w:val="auto"/>
          <w:sz w:val="24"/>
          <w:szCs w:val="24"/>
        </w:rPr>
        <w:t>Citrus aurantiifolia</w:t>
      </w:r>
      <w:r>
        <w:rPr>
          <w:rFonts w:ascii="Times New Roman" w:hAnsi="Times New Roman"/>
          <w:color w:val="auto"/>
          <w:sz w:val="24"/>
          <w:szCs w:val="24"/>
        </w:rPr>
        <w:t>)</w:t>
      </w:r>
      <w:bookmarkEnd w:id="7"/>
      <w:bookmarkEnd w:id="8"/>
    </w:p>
    <w:p w14:paraId="7DE5A1B9" w14:textId="77777777" w:rsidR="0025117B" w:rsidRDefault="0025117B" w:rsidP="0025117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Jeruk nipis merupakan tanaman yang berasal dari Indonesia, Menurut sejarah, sentra utama asal jeruk nipis adalah Asia Tenggara. Akan tetapi, beberapa sumber menyatakan bahwa tanaman jeruk nipis berasal dari Birma Utara, Cina Selatan dan India setelah utara, tepatnya Himalaya dan Malaysia. Tanaman jeruk nipis masuk ke Indonesia karena dibawa oleh orang Belanda (Aldi, 2016).</w:t>
      </w:r>
    </w:p>
    <w:p w14:paraId="6D7A301D" w14:textId="77777777" w:rsidR="0025117B" w:rsidRDefault="0025117B" w:rsidP="0025117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Jeruk nipis mempunyai aroma yang kuat serta cita rasa yang khas dan memiliki sifat-sifat kimia seperti kadar gula, ph yang sangat rendah dan rasa asam buah jeruk sangat tinggi (Ermawati, 2008). Jeruk nipis merupakan salah satu tanaman yang berasal dari family </w:t>
      </w:r>
      <w:r>
        <w:rPr>
          <w:rFonts w:ascii="Times New Roman" w:hAnsi="Times New Roman" w:cs="Times New Roman"/>
          <w:i/>
          <w:iCs/>
          <w:sz w:val="24"/>
          <w:szCs w:val="24"/>
        </w:rPr>
        <w:t>Rutaceae</w:t>
      </w:r>
      <w:r>
        <w:rPr>
          <w:rFonts w:ascii="Times New Roman" w:hAnsi="Times New Roman" w:cs="Times New Roman"/>
          <w:sz w:val="24"/>
          <w:szCs w:val="24"/>
        </w:rPr>
        <w:t xml:space="preserve"> dengan genus Citrus memiliki tinggi tanaman sekitar 150-350 cm dan buah yang berwarna putih.</w:t>
      </w:r>
    </w:p>
    <w:p w14:paraId="0394B6C2" w14:textId="77777777" w:rsidR="0025117B" w:rsidRDefault="0025117B" w:rsidP="0025117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daerah tertentu jeruk nipis dikenal dengan istilah yang berbeda-beda di pulau Sumatera (Kelangsa), pulau Jawa (jeruk pecel dan jeruk nipis), di Kalimantan (lemau epi), pulau Sulawesi (lemo ape), Makasar (napa punhat em nepi) dan Bugis (lemo kapasa) (Anna, 2012). Secara taksonomi, tanaman jeruk </w:t>
      </w:r>
      <w:r>
        <w:rPr>
          <w:rFonts w:ascii="Times New Roman" w:hAnsi="Times New Roman" w:cs="Times New Roman"/>
          <w:sz w:val="24"/>
          <w:szCs w:val="24"/>
        </w:rPr>
        <w:lastRenderedPageBreak/>
        <w:t xml:space="preserve">nipis Citrus aurantifolia swingle termasuk dalam klasifikasi sebagai berikut (Saraf, 2006): </w:t>
      </w:r>
    </w:p>
    <w:p w14:paraId="7B33EB71"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Kingdom </w:t>
      </w:r>
      <w:r>
        <w:rPr>
          <w:rFonts w:ascii="Times New Roman" w:hAnsi="Times New Roman" w:cs="Times New Roman"/>
          <w:sz w:val="24"/>
          <w:szCs w:val="24"/>
        </w:rPr>
        <w:tab/>
        <w:t xml:space="preserve">: </w:t>
      </w:r>
      <w:r>
        <w:rPr>
          <w:rFonts w:ascii="Times New Roman" w:hAnsi="Times New Roman" w:cs="Times New Roman"/>
          <w:i/>
          <w:sz w:val="24"/>
          <w:szCs w:val="24"/>
        </w:rPr>
        <w:t>Plantae</w:t>
      </w:r>
      <w:r>
        <w:rPr>
          <w:rFonts w:ascii="Times New Roman" w:hAnsi="Times New Roman" w:cs="Times New Roman"/>
          <w:sz w:val="24"/>
          <w:szCs w:val="24"/>
        </w:rPr>
        <w:t xml:space="preserve"> (tumbuh-tumbuhan) </w:t>
      </w:r>
    </w:p>
    <w:p w14:paraId="11DC4C62"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Divisi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Spermatophyta</w:t>
      </w:r>
      <w:r>
        <w:rPr>
          <w:rFonts w:ascii="Times New Roman" w:hAnsi="Times New Roman" w:cs="Times New Roman"/>
          <w:sz w:val="24"/>
          <w:szCs w:val="24"/>
        </w:rPr>
        <w:t xml:space="preserve"> (tumbuhan berbiji) </w:t>
      </w:r>
    </w:p>
    <w:p w14:paraId="4B6B08AB"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Sub-divisi </w:t>
      </w:r>
      <w:r>
        <w:rPr>
          <w:rFonts w:ascii="Times New Roman" w:hAnsi="Times New Roman" w:cs="Times New Roman"/>
          <w:sz w:val="24"/>
          <w:szCs w:val="24"/>
        </w:rPr>
        <w:tab/>
        <w:t xml:space="preserve">: </w:t>
      </w:r>
      <w:r>
        <w:rPr>
          <w:rFonts w:ascii="Times New Roman" w:hAnsi="Times New Roman" w:cs="Times New Roman"/>
          <w:i/>
          <w:sz w:val="24"/>
          <w:szCs w:val="24"/>
        </w:rPr>
        <w:t>Angiospermae</w:t>
      </w:r>
      <w:r>
        <w:rPr>
          <w:rFonts w:ascii="Times New Roman" w:hAnsi="Times New Roman" w:cs="Times New Roman"/>
          <w:sz w:val="24"/>
          <w:szCs w:val="24"/>
        </w:rPr>
        <w:t xml:space="preserve"> (berbiji tertutup)</w:t>
      </w:r>
    </w:p>
    <w:p w14:paraId="64386362"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Dicotyledonae</w:t>
      </w:r>
      <w:r>
        <w:rPr>
          <w:rFonts w:ascii="Times New Roman" w:hAnsi="Times New Roman" w:cs="Times New Roman"/>
          <w:sz w:val="24"/>
          <w:szCs w:val="24"/>
        </w:rPr>
        <w:t xml:space="preserve"> (biji berkeping dua) </w:t>
      </w:r>
    </w:p>
    <w:p w14:paraId="62498994" w14:textId="77777777" w:rsidR="0025117B" w:rsidRDefault="0025117B" w:rsidP="0025117B">
      <w:pPr>
        <w:pStyle w:val="ListParagraph"/>
        <w:tabs>
          <w:tab w:val="left" w:pos="720"/>
          <w:tab w:val="left" w:pos="1440"/>
          <w:tab w:val="left" w:pos="2160"/>
          <w:tab w:val="left" w:pos="5642"/>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Ordo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Rutales </w:t>
      </w:r>
      <w:r>
        <w:rPr>
          <w:rFonts w:ascii="Times New Roman" w:hAnsi="Times New Roman" w:cs="Times New Roman"/>
          <w:i/>
          <w:sz w:val="24"/>
          <w:szCs w:val="24"/>
        </w:rPr>
        <w:tab/>
      </w:r>
    </w:p>
    <w:p w14:paraId="3A2FF0F2"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Famili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Rutaceae </w:t>
      </w:r>
    </w:p>
    <w:p w14:paraId="5C3B4942" w14:textId="77777777" w:rsidR="0025117B" w:rsidRDefault="0025117B" w:rsidP="00251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Citrus </w:t>
      </w:r>
    </w:p>
    <w:p w14:paraId="69763E8B" w14:textId="77777777" w:rsidR="0025117B" w:rsidRDefault="0025117B" w:rsidP="0025117B">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Spesies </w:t>
      </w:r>
      <w:r>
        <w:rPr>
          <w:rFonts w:ascii="Times New Roman" w:hAnsi="Times New Roman" w:cs="Times New Roman"/>
          <w:sz w:val="24"/>
          <w:szCs w:val="24"/>
        </w:rPr>
        <w:tab/>
        <w:t xml:space="preserve">: </w:t>
      </w:r>
      <w:r>
        <w:rPr>
          <w:rFonts w:ascii="Times New Roman" w:hAnsi="Times New Roman" w:cs="Times New Roman"/>
          <w:i/>
          <w:sz w:val="24"/>
          <w:szCs w:val="24"/>
        </w:rPr>
        <w:t>Citrus aurantifolia swingle</w:t>
      </w:r>
    </w:p>
    <w:p w14:paraId="784A44F7" w14:textId="77777777" w:rsidR="0025117B" w:rsidRDefault="0025117B" w:rsidP="0025117B">
      <w:pPr>
        <w:pStyle w:val="ListParagraph"/>
        <w:tabs>
          <w:tab w:val="left" w:pos="7050"/>
          <w:tab w:val="left" w:pos="7797"/>
        </w:tabs>
        <w:spacing w:after="0" w:line="480" w:lineRule="auto"/>
        <w:rPr>
          <w:rFonts w:ascii="Times New Roman" w:hAnsi="Times New Roman" w:cs="Times New Roman"/>
          <w:b/>
          <w:sz w:val="24"/>
          <w:szCs w:val="24"/>
          <w:lang w:val="en-US"/>
        </w:rPr>
      </w:pPr>
    </w:p>
    <w:p w14:paraId="5444BC34" w14:textId="77777777" w:rsidR="0025117B" w:rsidRDefault="0025117B" w:rsidP="0025117B">
      <w:pPr>
        <w:pStyle w:val="ListParagraph"/>
        <w:numPr>
          <w:ilvl w:val="0"/>
          <w:numId w:val="6"/>
        </w:numPr>
        <w:tabs>
          <w:tab w:val="left" w:pos="7050"/>
          <w:tab w:val="left" w:pos="7797"/>
        </w:tabs>
        <w:spacing w:after="0" w:line="480" w:lineRule="auto"/>
        <w:outlineLvl w:val="1"/>
        <w:rPr>
          <w:rFonts w:ascii="Times New Roman" w:hAnsi="Times New Roman" w:cs="Times New Roman"/>
          <w:b/>
          <w:sz w:val="24"/>
          <w:szCs w:val="24"/>
          <w:lang w:val="en-US"/>
        </w:rPr>
      </w:pPr>
      <w:bookmarkStart w:id="9" w:name="_Toc96521938"/>
      <w:proofErr w:type="spellStart"/>
      <w:r>
        <w:rPr>
          <w:rFonts w:ascii="Times New Roman" w:hAnsi="Times New Roman" w:cs="Times New Roman"/>
          <w:b/>
          <w:sz w:val="24"/>
          <w:szCs w:val="24"/>
          <w:lang w:val="en-US"/>
        </w:rPr>
        <w:t>Minum</w:t>
      </w:r>
      <w:proofErr w:type="spellEnd"/>
      <w:r>
        <w:rPr>
          <w:rFonts w:ascii="Times New Roman" w:hAnsi="Times New Roman" w:cs="Times New Roman"/>
          <w:b/>
          <w:sz w:val="24"/>
          <w:szCs w:val="24"/>
        </w:rPr>
        <w:t>a</w:t>
      </w:r>
      <w:r>
        <w:rPr>
          <w:rFonts w:ascii="Times New Roman" w:hAnsi="Times New Roman" w:cs="Times New Roman"/>
          <w:b/>
          <w:sz w:val="24"/>
          <w:szCs w:val="24"/>
          <w:lang w:val="en-US"/>
        </w:rPr>
        <w:t xml:space="preserve">n </w:t>
      </w:r>
      <w:proofErr w:type="spellStart"/>
      <w:r>
        <w:rPr>
          <w:rFonts w:ascii="Times New Roman" w:hAnsi="Times New Roman" w:cs="Times New Roman"/>
          <w:b/>
          <w:sz w:val="24"/>
          <w:szCs w:val="24"/>
          <w:lang w:val="en-US"/>
        </w:rPr>
        <w:t>Remp</w:t>
      </w:r>
      <w:proofErr w:type="spellEnd"/>
      <w:r>
        <w:rPr>
          <w:rFonts w:ascii="Times New Roman" w:hAnsi="Times New Roman" w:cs="Times New Roman"/>
          <w:b/>
          <w:sz w:val="24"/>
          <w:szCs w:val="24"/>
        </w:rPr>
        <w:t>a</w:t>
      </w:r>
      <w:r>
        <w:rPr>
          <w:rFonts w:ascii="Times New Roman" w:hAnsi="Times New Roman" w:cs="Times New Roman"/>
          <w:b/>
          <w:sz w:val="24"/>
          <w:szCs w:val="24"/>
          <w:lang w:val="en-US"/>
        </w:rPr>
        <w:t>h</w:t>
      </w:r>
      <w:bookmarkEnd w:id="9"/>
    </w:p>
    <w:p w14:paraId="6BF4F61F"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lang w:val="en-US"/>
        </w:rPr>
        <w:t>Minum</w:t>
      </w:r>
      <w:proofErr w:type="spellEnd"/>
      <w:r>
        <w:rPr>
          <w:rFonts w:ascii="Times New Roman" w:hAnsi="Times New Roman"/>
          <w:sz w:val="24"/>
          <w:szCs w:val="24"/>
        </w:rPr>
        <w:t>a</w:t>
      </w:r>
      <w:r>
        <w:rPr>
          <w:rFonts w:ascii="Times New Roman" w:hAnsi="Times New Roman"/>
          <w:sz w:val="24"/>
          <w:szCs w:val="24"/>
          <w:lang w:val="en-US"/>
        </w:rPr>
        <w:t xml:space="preserve">n </w:t>
      </w:r>
      <w:proofErr w:type="spellStart"/>
      <w:r>
        <w:rPr>
          <w:rFonts w:ascii="Times New Roman" w:hAnsi="Times New Roman"/>
          <w:sz w:val="24"/>
          <w:szCs w:val="24"/>
          <w:lang w:val="en-US"/>
        </w:rPr>
        <w:t>remp</w:t>
      </w:r>
      <w:proofErr w:type="spellEnd"/>
      <w:r>
        <w:rPr>
          <w:rFonts w:ascii="Times New Roman" w:hAnsi="Times New Roman"/>
          <w:sz w:val="24"/>
          <w:szCs w:val="24"/>
        </w:rPr>
        <w:t>a</w:t>
      </w:r>
      <w:r>
        <w:rPr>
          <w:rFonts w:ascii="Times New Roman" w:hAnsi="Times New Roman"/>
          <w:sz w:val="24"/>
          <w:szCs w:val="24"/>
          <w:lang w:val="en-US"/>
        </w:rPr>
        <w:t xml:space="preserve">h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bis</w:t>
      </w:r>
      <w:r>
        <w:rPr>
          <w:rFonts w:ascii="Times New Roman" w:hAnsi="Times New Roman"/>
          <w:sz w:val="24"/>
          <w:szCs w:val="24"/>
        </w:rPr>
        <w:t>a</w:t>
      </w:r>
      <w:r>
        <w:rPr>
          <w:rFonts w:ascii="Times New Roman" w:hAnsi="Times New Roman"/>
          <w:sz w:val="24"/>
          <w:szCs w:val="24"/>
          <w:lang w:val="en-US"/>
        </w:rPr>
        <w:t xml:space="preserve"> </w:t>
      </w:r>
      <w:proofErr w:type="spellStart"/>
      <w:r>
        <w:rPr>
          <w:rFonts w:ascii="Times New Roman" w:hAnsi="Times New Roman"/>
          <w:sz w:val="24"/>
          <w:szCs w:val="24"/>
          <w:lang w:val="en-US"/>
        </w:rPr>
        <w:t>dibu</w:t>
      </w:r>
      <w:proofErr w:type="spellEnd"/>
      <w:r>
        <w:rPr>
          <w:rFonts w:ascii="Times New Roman" w:hAnsi="Times New Roman"/>
          <w:sz w:val="24"/>
          <w:szCs w:val="24"/>
        </w:rPr>
        <w:t>a</w:t>
      </w:r>
      <w:r>
        <w:rPr>
          <w:rFonts w:ascii="Times New Roman" w:hAnsi="Times New Roman"/>
          <w:sz w:val="24"/>
          <w:szCs w:val="24"/>
          <w:lang w:val="en-US"/>
        </w:rPr>
        <w:t xml:space="preserve">t </w:t>
      </w:r>
      <w:proofErr w:type="spellStart"/>
      <w:r>
        <w:rPr>
          <w:rFonts w:ascii="Times New Roman" w:hAnsi="Times New Roman"/>
          <w:sz w:val="24"/>
          <w:szCs w:val="24"/>
          <w:lang w:val="en-US"/>
        </w:rPr>
        <w:t>menj</w:t>
      </w:r>
      <w:proofErr w:type="spellEnd"/>
      <w:r>
        <w:rPr>
          <w:rFonts w:ascii="Times New Roman" w:hAnsi="Times New Roman"/>
          <w:sz w:val="24"/>
          <w:szCs w:val="24"/>
        </w:rPr>
        <w:t>a</w:t>
      </w:r>
      <w:r>
        <w:rPr>
          <w:rFonts w:ascii="Times New Roman" w:hAnsi="Times New Roman"/>
          <w:sz w:val="24"/>
          <w:szCs w:val="24"/>
          <w:lang w:val="en-US"/>
        </w:rPr>
        <w:t xml:space="preserve">di </w:t>
      </w:r>
      <w:proofErr w:type="spellStart"/>
      <w:r>
        <w:rPr>
          <w:rFonts w:ascii="Times New Roman" w:hAnsi="Times New Roman"/>
          <w:sz w:val="24"/>
          <w:szCs w:val="24"/>
          <w:lang w:val="en-US"/>
        </w:rPr>
        <w:t>minum</w:t>
      </w:r>
      <w:proofErr w:type="spellEnd"/>
      <w:r>
        <w:rPr>
          <w:rFonts w:ascii="Times New Roman" w:hAnsi="Times New Roman"/>
          <w:sz w:val="24"/>
          <w:szCs w:val="24"/>
        </w:rPr>
        <w:t>a</w:t>
      </w:r>
      <w:r>
        <w:rPr>
          <w:rFonts w:ascii="Times New Roman" w:hAnsi="Times New Roman"/>
          <w:sz w:val="24"/>
          <w:szCs w:val="24"/>
          <w:lang w:val="en-US"/>
        </w:rPr>
        <w:t>n s</w:t>
      </w:r>
      <w:r>
        <w:rPr>
          <w:rFonts w:ascii="Times New Roman" w:hAnsi="Times New Roman"/>
          <w:sz w:val="24"/>
          <w:szCs w:val="24"/>
        </w:rPr>
        <w:t>a</w:t>
      </w:r>
      <w:proofErr w:type="spellStart"/>
      <w:r>
        <w:rPr>
          <w:rFonts w:ascii="Times New Roman" w:hAnsi="Times New Roman"/>
          <w:sz w:val="24"/>
          <w:szCs w:val="24"/>
          <w:lang w:val="en-US"/>
        </w:rPr>
        <w: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Intan (2007),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lang w:val="en-US"/>
        </w:rPr>
        <w:t>remp</w:t>
      </w:r>
      <w:proofErr w:type="spellEnd"/>
      <w:r>
        <w:rPr>
          <w:rFonts w:ascii="Times New Roman" w:hAnsi="Times New Roman"/>
          <w:sz w:val="24"/>
          <w:szCs w:val="24"/>
        </w:rPr>
        <w:t>a</w:t>
      </w:r>
      <w:r>
        <w:rPr>
          <w:rFonts w:ascii="Times New Roman" w:hAnsi="Times New Roman"/>
          <w:sz w:val="24"/>
          <w:szCs w:val="24"/>
          <w:lang w:val="en-US"/>
        </w:rPr>
        <w:t xml:space="preserve">h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lang w:val="en-US"/>
        </w:rPr>
        <w:t>minum</w:t>
      </w:r>
      <w:proofErr w:type="spellEnd"/>
      <w:r>
        <w:rPr>
          <w:rFonts w:ascii="Times New Roman" w:hAnsi="Times New Roman"/>
          <w:sz w:val="24"/>
          <w:szCs w:val="24"/>
        </w:rPr>
        <w:t>a</w:t>
      </w:r>
      <w:r>
        <w:rPr>
          <w:rFonts w:ascii="Times New Roman" w:hAnsi="Times New Roman"/>
          <w:sz w:val="24"/>
          <w:szCs w:val="24"/>
          <w:lang w:val="en-US"/>
        </w:rPr>
        <w:t xml:space="preserve">n </w:t>
      </w:r>
      <w:proofErr w:type="spellStart"/>
      <w:r>
        <w:rPr>
          <w:rFonts w:ascii="Times New Roman" w:hAnsi="Times New Roman"/>
          <w:sz w:val="24"/>
          <w:szCs w:val="24"/>
        </w:rPr>
        <w:t>alternatif</w:t>
      </w:r>
      <w:proofErr w:type="spellEnd"/>
      <w:r>
        <w:rPr>
          <w:rFonts w:ascii="Times New Roman" w:hAnsi="Times New Roman"/>
          <w:sz w:val="24"/>
          <w:szCs w:val="24"/>
        </w:rPr>
        <w:t xml:space="preserve"> </w:t>
      </w:r>
      <w:proofErr w:type="spellStart"/>
      <w:r>
        <w:rPr>
          <w:rFonts w:ascii="Times New Roman" w:hAnsi="Times New Roman"/>
          <w:sz w:val="24"/>
          <w:szCs w:val="24"/>
          <w:lang w:val="en-US"/>
        </w:rPr>
        <w:t>fungsion</w:t>
      </w:r>
      <w:proofErr w:type="spellEnd"/>
      <w:r>
        <w:rPr>
          <w:rFonts w:ascii="Times New Roman" w:hAnsi="Times New Roman"/>
          <w:sz w:val="24"/>
          <w:szCs w:val="24"/>
        </w:rPr>
        <w:t>a</w:t>
      </w:r>
      <w:r>
        <w:rPr>
          <w:rFonts w:ascii="Times New Roman" w:hAnsi="Times New Roman"/>
          <w:sz w:val="24"/>
          <w:szCs w:val="24"/>
          <w:lang w:val="en-US"/>
        </w:rPr>
        <w:t xml:space="preserve">l </w:t>
      </w:r>
      <w:r>
        <w:rPr>
          <w:rFonts w:ascii="Times New Roman" w:hAnsi="Times New Roman"/>
          <w:sz w:val="24"/>
          <w:szCs w:val="24"/>
        </w:rPr>
        <w:t>yang</w:t>
      </w:r>
      <w:r>
        <w:rPr>
          <w:rFonts w:ascii="Times New Roman" w:hAnsi="Times New Roman"/>
          <w:spacing w:val="1"/>
          <w:sz w:val="24"/>
          <w:szCs w:val="24"/>
          <w:lang w:val="en-US"/>
        </w:rPr>
        <w:t xml:space="preserve">. </w:t>
      </w:r>
      <w:proofErr w:type="spellStart"/>
      <w:r>
        <w:rPr>
          <w:rFonts w:ascii="Times New Roman" w:hAnsi="Times New Roman"/>
          <w:sz w:val="24"/>
          <w:szCs w:val="24"/>
        </w:rPr>
        <w:t>Kelayakan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minuman</w:t>
      </w:r>
      <w:proofErr w:type="spellEnd"/>
      <w:r>
        <w:rPr>
          <w:rFonts w:ascii="Times New Roman" w:hAnsi="Times New Roman"/>
          <w:spacing w:val="1"/>
          <w:sz w:val="24"/>
          <w:szCs w:val="24"/>
        </w:rPr>
        <w:t xml:space="preserve"> </w:t>
      </w:r>
      <w:proofErr w:type="spellStart"/>
      <w:r>
        <w:rPr>
          <w:rFonts w:ascii="Times New Roman" w:hAnsi="Times New Roman"/>
          <w:sz w:val="24"/>
          <w:szCs w:val="24"/>
        </w:rPr>
        <w:t>ditentukan</w:t>
      </w:r>
      <w:proofErr w:type="spellEnd"/>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proofErr w:type="spellStart"/>
      <w:r>
        <w:rPr>
          <w:rFonts w:ascii="Times New Roman" w:hAnsi="Times New Roman"/>
          <w:sz w:val="24"/>
          <w:szCs w:val="24"/>
        </w:rPr>
        <w:t>beberapa</w:t>
      </w:r>
      <w:proofErr w:type="spellEnd"/>
      <w:r>
        <w:rPr>
          <w:rFonts w:ascii="Times New Roman" w:hAnsi="Times New Roman"/>
          <w:spacing w:val="1"/>
          <w:sz w:val="24"/>
          <w:szCs w:val="24"/>
        </w:rPr>
        <w:t xml:space="preserve"> </w:t>
      </w:r>
      <w:r>
        <w:rPr>
          <w:rFonts w:ascii="Times New Roman" w:hAnsi="Times New Roman"/>
          <w:sz w:val="24"/>
          <w:szCs w:val="24"/>
        </w:rPr>
        <w:t>parameter</w:t>
      </w:r>
      <w:r>
        <w:rPr>
          <w:rFonts w:ascii="Times New Roman" w:hAnsi="Times New Roman"/>
          <w:spacing w:val="1"/>
          <w:sz w:val="24"/>
          <w:szCs w:val="24"/>
        </w:rPr>
        <w:t xml:space="preserve"> </w:t>
      </w:r>
      <w:proofErr w:type="spellStart"/>
      <w:r>
        <w:rPr>
          <w:rFonts w:ascii="Times New Roman" w:hAnsi="Times New Roman"/>
          <w:sz w:val="24"/>
          <w:szCs w:val="24"/>
        </w:rPr>
        <w:t>sebagai</w:t>
      </w:r>
      <w:proofErr w:type="spellEnd"/>
      <w:r>
        <w:rPr>
          <w:rFonts w:ascii="Times New Roman" w:hAnsi="Times New Roman"/>
          <w:spacing w:val="1"/>
          <w:sz w:val="24"/>
          <w:szCs w:val="24"/>
        </w:rPr>
        <w:t xml:space="preserve"> </w:t>
      </w:r>
      <w:proofErr w:type="spellStart"/>
      <w:r>
        <w:rPr>
          <w:rFonts w:ascii="Times New Roman" w:hAnsi="Times New Roman"/>
          <w:sz w:val="24"/>
          <w:szCs w:val="24"/>
        </w:rPr>
        <w:t>dasar</w:t>
      </w:r>
      <w:proofErr w:type="spellEnd"/>
      <w:r>
        <w:rPr>
          <w:rFonts w:ascii="Times New Roman" w:hAnsi="Times New Roman"/>
          <w:spacing w:val="1"/>
          <w:sz w:val="24"/>
          <w:szCs w:val="24"/>
        </w:rPr>
        <w:t xml:space="preserve"> </w:t>
      </w:r>
      <w:proofErr w:type="spellStart"/>
      <w:r>
        <w:rPr>
          <w:rFonts w:ascii="Times New Roman" w:hAnsi="Times New Roman"/>
          <w:sz w:val="24"/>
          <w:szCs w:val="24"/>
        </w:rPr>
        <w:t>atau</w:t>
      </w:r>
      <w:proofErr w:type="spellEnd"/>
      <w:r>
        <w:rPr>
          <w:rFonts w:ascii="Times New Roman" w:hAnsi="Times New Roman"/>
          <w:spacing w:val="1"/>
          <w:sz w:val="24"/>
          <w:szCs w:val="24"/>
        </w:rPr>
        <w:t xml:space="preserve"> </w:t>
      </w:r>
      <w:proofErr w:type="spellStart"/>
      <w:r>
        <w:rPr>
          <w:rFonts w:ascii="Times New Roman" w:hAnsi="Times New Roman"/>
          <w:sz w:val="24"/>
          <w:szCs w:val="24"/>
        </w:rPr>
        <w:t>landasan</w:t>
      </w:r>
      <w:proofErr w:type="spellEnd"/>
      <w:r>
        <w:rPr>
          <w:rFonts w:ascii="Times New Roman" w:hAnsi="Times New Roman"/>
          <w:spacing w:val="1"/>
          <w:sz w:val="24"/>
          <w:szCs w:val="24"/>
        </w:rPr>
        <w:t xml:space="preserve"> </w:t>
      </w:r>
      <w:proofErr w:type="spellStart"/>
      <w:r>
        <w:rPr>
          <w:rFonts w:ascii="Times New Roman" w:hAnsi="Times New Roman"/>
          <w:sz w:val="24"/>
          <w:szCs w:val="24"/>
        </w:rPr>
        <w:t>penerimaan</w:t>
      </w:r>
      <w:proofErr w:type="spellEnd"/>
      <w:r>
        <w:rPr>
          <w:rFonts w:ascii="Times New Roman" w:hAnsi="Times New Roman"/>
          <w:spacing w:val="1"/>
          <w:sz w:val="24"/>
          <w:szCs w:val="24"/>
        </w:rPr>
        <w:t xml:space="preserve"> </w:t>
      </w:r>
      <w:proofErr w:type="spellStart"/>
      <w:r>
        <w:rPr>
          <w:rFonts w:ascii="Times New Roman" w:hAnsi="Times New Roman"/>
          <w:sz w:val="24"/>
          <w:szCs w:val="24"/>
        </w:rPr>
        <w:t>masyarakat</w:t>
      </w:r>
      <w:proofErr w:type="spellEnd"/>
      <w:r>
        <w:rPr>
          <w:rFonts w:ascii="Times New Roman" w:hAnsi="Times New Roman"/>
          <w:spacing w:val="1"/>
          <w:sz w:val="24"/>
          <w:szCs w:val="24"/>
        </w:rPr>
        <w:t xml:space="preserve"> </w:t>
      </w:r>
      <w:proofErr w:type="spellStart"/>
      <w:r>
        <w:rPr>
          <w:rFonts w:ascii="Times New Roman" w:hAnsi="Times New Roman"/>
          <w:sz w:val="24"/>
          <w:szCs w:val="24"/>
        </w:rPr>
        <w:t>terhadap</w:t>
      </w:r>
      <w:proofErr w:type="spellEnd"/>
      <w:r>
        <w:rPr>
          <w:rFonts w:ascii="Times New Roman" w:hAnsi="Times New Roman"/>
          <w:spacing w:val="1"/>
          <w:sz w:val="24"/>
          <w:szCs w:val="24"/>
        </w:rPr>
        <w:t xml:space="preserve"> </w:t>
      </w:r>
      <w:proofErr w:type="spellStart"/>
      <w:r>
        <w:rPr>
          <w:rFonts w:ascii="Times New Roman" w:hAnsi="Times New Roman"/>
          <w:sz w:val="24"/>
          <w:szCs w:val="24"/>
        </w:rPr>
        <w:t>produk</w:t>
      </w:r>
      <w:proofErr w:type="spellEnd"/>
      <w:r>
        <w:rPr>
          <w:rFonts w:ascii="Times New Roman" w:hAnsi="Times New Roman"/>
          <w:spacing w:val="1"/>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Parameter</w:t>
      </w:r>
      <w:r>
        <w:rPr>
          <w:rFonts w:ascii="Times New Roman" w:hAnsi="Times New Roman"/>
          <w:spacing w:val="1"/>
          <w:sz w:val="24"/>
          <w:szCs w:val="24"/>
        </w:rPr>
        <w:t xml:space="preserve"> </w:t>
      </w:r>
      <w:proofErr w:type="spellStart"/>
      <w:r>
        <w:rPr>
          <w:rFonts w:ascii="Times New Roman" w:hAnsi="Times New Roman"/>
          <w:sz w:val="24"/>
          <w:szCs w:val="24"/>
        </w:rPr>
        <w:t>tersebut</w:t>
      </w:r>
      <w:proofErr w:type="spellEnd"/>
      <w:r>
        <w:rPr>
          <w:rFonts w:ascii="Times New Roman" w:hAnsi="Times New Roman"/>
          <w:spacing w:val="1"/>
          <w:sz w:val="24"/>
          <w:szCs w:val="24"/>
        </w:rPr>
        <w:t xml:space="preserve"> </w:t>
      </w:r>
      <w:proofErr w:type="spellStart"/>
      <w:r>
        <w:rPr>
          <w:rFonts w:ascii="Times New Roman" w:hAnsi="Times New Roman"/>
          <w:sz w:val="24"/>
          <w:szCs w:val="24"/>
        </w:rPr>
        <w:t>ditetapkan</w:t>
      </w:r>
      <w:proofErr w:type="spellEnd"/>
      <w:r>
        <w:rPr>
          <w:rFonts w:ascii="Times New Roman" w:hAnsi="Times New Roman"/>
          <w:spacing w:val="1"/>
          <w:sz w:val="24"/>
          <w:szCs w:val="24"/>
        </w:rPr>
        <w:t xml:space="preserve"> </w:t>
      </w:r>
      <w:r>
        <w:rPr>
          <w:rFonts w:ascii="Times New Roman" w:hAnsi="Times New Roman"/>
          <w:sz w:val="24"/>
          <w:szCs w:val="24"/>
        </w:rPr>
        <w:t>agar</w:t>
      </w:r>
      <w:r>
        <w:rPr>
          <w:rFonts w:ascii="Times New Roman" w:hAnsi="Times New Roman"/>
          <w:spacing w:val="1"/>
          <w:sz w:val="24"/>
          <w:szCs w:val="24"/>
        </w:rPr>
        <w:t xml:space="preserve"> </w:t>
      </w:r>
      <w:proofErr w:type="spellStart"/>
      <w:r>
        <w:rPr>
          <w:rFonts w:ascii="Times New Roman" w:hAnsi="Times New Roman"/>
          <w:sz w:val="24"/>
          <w:szCs w:val="24"/>
        </w:rPr>
        <w:t>keamanan</w:t>
      </w:r>
      <w:proofErr w:type="spellEnd"/>
      <w:r>
        <w:rPr>
          <w:rFonts w:ascii="Times New Roman" w:hAnsi="Times New Roman"/>
          <w:sz w:val="24"/>
          <w:szCs w:val="24"/>
        </w:rPr>
        <w:t xml:space="preserve"> dan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terjamin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pacing w:val="1"/>
          <w:sz w:val="24"/>
          <w:szCs w:val="24"/>
        </w:rPr>
        <w:t xml:space="preserve"> </w:t>
      </w:r>
      <w:proofErr w:type="spellStart"/>
      <w:r>
        <w:rPr>
          <w:rFonts w:ascii="Times New Roman" w:hAnsi="Times New Roman"/>
          <w:sz w:val="24"/>
          <w:szCs w:val="24"/>
        </w:rPr>
        <w:t>aman</w:t>
      </w:r>
      <w:proofErr w:type="spellEnd"/>
      <w:r>
        <w:rPr>
          <w:rFonts w:ascii="Times New Roman" w:hAnsi="Times New Roman"/>
          <w:spacing w:val="1"/>
          <w:sz w:val="24"/>
          <w:szCs w:val="24"/>
        </w:rPr>
        <w:t xml:space="preserve"> </w:t>
      </w:r>
      <w:proofErr w:type="spellStart"/>
      <w:r>
        <w:rPr>
          <w:rFonts w:ascii="Times New Roman" w:hAnsi="Times New Roman"/>
          <w:sz w:val="24"/>
          <w:szCs w:val="24"/>
        </w:rPr>
        <w:t>dikonsumsi</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Persyaratan</w:t>
      </w:r>
      <w:proofErr w:type="spellEnd"/>
      <w:r>
        <w:rPr>
          <w:rFonts w:ascii="Times New Roman" w:hAnsi="Times New Roman"/>
          <w:spacing w:val="1"/>
          <w:sz w:val="24"/>
          <w:szCs w:val="24"/>
        </w:rPr>
        <w:t xml:space="preserve"> </w:t>
      </w:r>
      <w:proofErr w:type="spellStart"/>
      <w:r>
        <w:rPr>
          <w:rFonts w:ascii="Times New Roman" w:hAnsi="Times New Roman"/>
          <w:sz w:val="24"/>
          <w:szCs w:val="24"/>
        </w:rPr>
        <w:t>minuman</w:t>
      </w:r>
      <w:proofErr w:type="spellEnd"/>
      <w:r>
        <w:rPr>
          <w:rFonts w:ascii="Times New Roman" w:hAnsi="Times New Roman"/>
          <w:spacing w:val="1"/>
          <w:sz w:val="24"/>
          <w:szCs w:val="24"/>
        </w:rPr>
        <w:t xml:space="preserve"> </w:t>
      </w:r>
      <w:proofErr w:type="spellStart"/>
      <w:r>
        <w:rPr>
          <w:rFonts w:ascii="Times New Roman" w:hAnsi="Times New Roman"/>
          <w:sz w:val="24"/>
          <w:szCs w:val="24"/>
        </w:rPr>
        <w:t>serbuk</w:t>
      </w:r>
      <w:proofErr w:type="spellEnd"/>
      <w:r>
        <w:rPr>
          <w:rFonts w:ascii="Times New Roman" w:hAnsi="Times New Roman"/>
          <w:spacing w:val="1"/>
          <w:sz w:val="24"/>
          <w:szCs w:val="24"/>
        </w:rPr>
        <w:t xml:space="preserve"> </w:t>
      </w:r>
      <w:proofErr w:type="spellStart"/>
      <w:r>
        <w:rPr>
          <w:rFonts w:ascii="Times New Roman" w:hAnsi="Times New Roman"/>
          <w:sz w:val="24"/>
          <w:szCs w:val="24"/>
        </w:rPr>
        <w:t>tradisional</w:t>
      </w:r>
      <w:proofErr w:type="spellEnd"/>
      <w:r>
        <w:rPr>
          <w:rFonts w:ascii="Times New Roman" w:hAnsi="Times New Roman"/>
          <w:spacing w:val="1"/>
          <w:sz w:val="24"/>
          <w:szCs w:val="24"/>
        </w:rPr>
        <w:t xml:space="preserve"> </w:t>
      </w:r>
      <w:proofErr w:type="spellStart"/>
      <w:r>
        <w:rPr>
          <w:rFonts w:ascii="Times New Roman" w:hAnsi="Times New Roman"/>
          <w:sz w:val="24"/>
          <w:szCs w:val="24"/>
        </w:rPr>
        <w:t>menurut</w:t>
      </w:r>
      <w:proofErr w:type="spellEnd"/>
      <w:r>
        <w:rPr>
          <w:rFonts w:ascii="Times New Roman" w:hAnsi="Times New Roman"/>
          <w:spacing w:val="1"/>
          <w:sz w:val="24"/>
          <w:szCs w:val="24"/>
        </w:rPr>
        <w:t xml:space="preserve"> </w:t>
      </w:r>
      <w:r>
        <w:rPr>
          <w:rFonts w:ascii="Times New Roman" w:hAnsi="Times New Roman"/>
          <w:sz w:val="24"/>
          <w:szCs w:val="24"/>
        </w:rPr>
        <w:t>SNI</w:t>
      </w:r>
      <w:r>
        <w:rPr>
          <w:rFonts w:ascii="Times New Roman" w:hAnsi="Times New Roman"/>
          <w:spacing w:val="60"/>
          <w:sz w:val="24"/>
          <w:szCs w:val="24"/>
        </w:rPr>
        <w:t xml:space="preserve"> </w:t>
      </w:r>
      <w:r>
        <w:rPr>
          <w:rFonts w:ascii="Times New Roman" w:hAnsi="Times New Roman"/>
          <w:sz w:val="24"/>
          <w:szCs w:val="24"/>
        </w:rPr>
        <w:t>01-4320-</w:t>
      </w:r>
      <w:r>
        <w:rPr>
          <w:rFonts w:ascii="Times New Roman" w:hAnsi="Times New Roman"/>
          <w:spacing w:val="-57"/>
          <w:sz w:val="24"/>
          <w:szCs w:val="24"/>
        </w:rPr>
        <w:t xml:space="preserve"> </w:t>
      </w:r>
      <w:r>
        <w:rPr>
          <w:rFonts w:ascii="Times New Roman" w:hAnsi="Times New Roman"/>
          <w:sz w:val="24"/>
          <w:szCs w:val="24"/>
        </w:rPr>
        <w:t>2004</w:t>
      </w:r>
      <w:r>
        <w:rPr>
          <w:rFonts w:ascii="Times New Roman" w:hAnsi="Times New Roman"/>
          <w:spacing w:val="-1"/>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w:t>
      </w:r>
      <w:r>
        <w:rPr>
          <w:rFonts w:ascii="Times New Roman" w:hAnsi="Times New Roman"/>
          <w:spacing w:val="-3"/>
          <w:sz w:val="24"/>
          <w:szCs w:val="24"/>
        </w:rPr>
        <w:t xml:space="preserve"> </w:t>
      </w:r>
      <w:proofErr w:type="spellStart"/>
      <w:proofErr w:type="gramStart"/>
      <w:r>
        <w:rPr>
          <w:rFonts w:ascii="Times New Roman" w:hAnsi="Times New Roman"/>
          <w:sz w:val="24"/>
          <w:szCs w:val="24"/>
        </w:rPr>
        <w:t>Tabel</w:t>
      </w:r>
      <w:proofErr w:type="spellEnd"/>
      <w:r>
        <w:rPr>
          <w:rFonts w:ascii="Times New Roman" w:hAnsi="Times New Roman"/>
          <w:sz w:val="24"/>
          <w:szCs w:val="24"/>
          <w:lang w:val="en-US"/>
        </w:rPr>
        <w:t xml:space="preserve">  1</w:t>
      </w:r>
      <w:proofErr w:type="gramEnd"/>
      <w:r>
        <w:rPr>
          <w:rFonts w:ascii="Times New Roman" w:hAnsi="Times New Roman"/>
          <w:sz w:val="24"/>
          <w:szCs w:val="24"/>
          <w:lang w:val="en-US"/>
        </w:rPr>
        <w:t>.</w:t>
      </w:r>
    </w:p>
    <w:p w14:paraId="2F92FE4C" w14:textId="77777777" w:rsidR="0025117B" w:rsidRDefault="0025117B" w:rsidP="0025117B">
      <w:pPr>
        <w:spacing w:line="480" w:lineRule="auto"/>
        <w:ind w:firstLine="720"/>
        <w:jc w:val="both"/>
        <w:rPr>
          <w:rFonts w:ascii="Times New Roman" w:hAnsi="Times New Roman"/>
          <w:sz w:val="24"/>
          <w:szCs w:val="24"/>
        </w:rPr>
      </w:pPr>
    </w:p>
    <w:p w14:paraId="353266FA" w14:textId="77777777" w:rsidR="0025117B" w:rsidRDefault="0025117B" w:rsidP="0025117B">
      <w:pPr>
        <w:spacing w:line="480" w:lineRule="auto"/>
        <w:ind w:firstLine="720"/>
        <w:jc w:val="both"/>
        <w:rPr>
          <w:rFonts w:ascii="Times New Roman" w:hAnsi="Times New Roman"/>
          <w:spacing w:val="1"/>
          <w:sz w:val="24"/>
          <w:szCs w:val="24"/>
        </w:rPr>
      </w:pPr>
    </w:p>
    <w:p w14:paraId="69A55597" w14:textId="77777777" w:rsidR="0025117B" w:rsidRDefault="0025117B" w:rsidP="0025117B">
      <w:pPr>
        <w:pStyle w:val="Caption"/>
        <w:keepNext/>
        <w:spacing w:line="240" w:lineRule="auto"/>
        <w:jc w:val="center"/>
        <w:rPr>
          <w:rFonts w:ascii="Times New Roman" w:hAnsi="Times New Roman" w:cs="Times New Roman"/>
          <w:i w:val="0"/>
        </w:rPr>
      </w:pPr>
      <w:bookmarkStart w:id="10" w:name="_Toc96521407"/>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1</w:t>
      </w:r>
      <w:r>
        <w:rPr>
          <w:rFonts w:ascii="Times New Roman" w:hAnsi="Times New Roman" w:cs="Times New Roman"/>
          <w:i w:val="0"/>
        </w:rPr>
        <w:fldChar w:fldCharType="end"/>
      </w:r>
      <w:r>
        <w:rPr>
          <w:rFonts w:ascii="Times New Roman" w:hAnsi="Times New Roman" w:cs="Times New Roman"/>
          <w:i w:val="0"/>
        </w:rPr>
        <w:t>. Persyaratan Minuman Serbuk Tradisional</w:t>
      </w:r>
      <w:bookmarkEnd w:id="10"/>
    </w:p>
    <w:tbl>
      <w:tblPr>
        <w:tblW w:w="7346" w:type="dxa"/>
        <w:jc w:val="center"/>
        <w:tblLayout w:type="fixed"/>
        <w:tblCellMar>
          <w:left w:w="0" w:type="dxa"/>
          <w:right w:w="0" w:type="dxa"/>
        </w:tblCellMar>
        <w:tblLook w:val="04A0" w:firstRow="1" w:lastRow="0" w:firstColumn="1" w:lastColumn="0" w:noHBand="0" w:noVBand="1"/>
      </w:tblPr>
      <w:tblGrid>
        <w:gridCol w:w="3008"/>
        <w:gridCol w:w="4338"/>
      </w:tblGrid>
      <w:tr w:rsidR="0025117B" w14:paraId="7A95345D" w14:textId="77777777" w:rsidTr="004203EE">
        <w:trPr>
          <w:trHeight w:val="270"/>
          <w:jc w:val="center"/>
        </w:trPr>
        <w:tc>
          <w:tcPr>
            <w:tcW w:w="3008" w:type="dxa"/>
            <w:tcBorders>
              <w:top w:val="single" w:sz="4" w:space="0" w:color="000000"/>
              <w:bottom w:val="single" w:sz="8" w:space="0" w:color="000000"/>
            </w:tcBorders>
          </w:tcPr>
          <w:p w14:paraId="06D17AB8" w14:textId="77777777" w:rsidR="0025117B" w:rsidRDefault="0025117B" w:rsidP="004203EE">
            <w:pPr>
              <w:pStyle w:val="TableParagraph"/>
              <w:tabs>
                <w:tab w:val="left" w:pos="7797"/>
              </w:tabs>
              <w:spacing w:line="262" w:lineRule="exact"/>
              <w:ind w:left="1240"/>
              <w:rPr>
                <w:rFonts w:ascii="Times New Roman" w:hAnsi="Times New Roman" w:cs="Times New Roman"/>
                <w:sz w:val="24"/>
                <w:szCs w:val="24"/>
              </w:rPr>
            </w:pPr>
            <w:hyperlink r:id="rId6">
              <w:proofErr w:type="spellStart"/>
              <w:r>
                <w:rPr>
                  <w:rFonts w:ascii="Times New Roman" w:hAnsi="Times New Roman" w:cs="Times New Roman"/>
                  <w:sz w:val="24"/>
                  <w:szCs w:val="24"/>
                </w:rPr>
                <w:t>Kriteria</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Uji</w:t>
              </w:r>
            </w:hyperlink>
          </w:p>
        </w:tc>
        <w:tc>
          <w:tcPr>
            <w:tcW w:w="4338" w:type="dxa"/>
            <w:tcBorders>
              <w:top w:val="single" w:sz="4" w:space="0" w:color="000000"/>
              <w:bottom w:val="single" w:sz="8" w:space="0" w:color="000000"/>
            </w:tcBorders>
          </w:tcPr>
          <w:p w14:paraId="2D5D97CC" w14:textId="77777777" w:rsidR="0025117B" w:rsidRDefault="0025117B" w:rsidP="004203EE">
            <w:pPr>
              <w:pStyle w:val="TableParagraph"/>
              <w:tabs>
                <w:tab w:val="left" w:pos="7797"/>
              </w:tabs>
              <w:spacing w:line="262" w:lineRule="exact"/>
              <w:ind w:left="1872"/>
              <w:rPr>
                <w:rFonts w:ascii="Times New Roman" w:hAnsi="Times New Roman" w:cs="Times New Roman"/>
                <w:sz w:val="24"/>
                <w:szCs w:val="24"/>
              </w:rPr>
            </w:pPr>
            <w:hyperlink r:id="rId7">
              <w:proofErr w:type="spellStart"/>
              <w:r>
                <w:rPr>
                  <w:rFonts w:ascii="Times New Roman" w:hAnsi="Times New Roman" w:cs="Times New Roman"/>
                  <w:sz w:val="24"/>
                  <w:szCs w:val="24"/>
                </w:rPr>
                <w:t>Persyaratan</w:t>
              </w:r>
              <w:proofErr w:type="spellEnd"/>
            </w:hyperlink>
          </w:p>
        </w:tc>
      </w:tr>
      <w:tr w:rsidR="0025117B" w14:paraId="06E683CE" w14:textId="77777777" w:rsidTr="004203EE">
        <w:trPr>
          <w:trHeight w:val="260"/>
          <w:jc w:val="center"/>
        </w:trPr>
        <w:tc>
          <w:tcPr>
            <w:tcW w:w="3008" w:type="dxa"/>
            <w:tcBorders>
              <w:top w:val="single" w:sz="8" w:space="0" w:color="000000"/>
            </w:tcBorders>
          </w:tcPr>
          <w:p w14:paraId="4906CA06" w14:textId="77777777" w:rsidR="0025117B" w:rsidRDefault="0025117B" w:rsidP="004203EE">
            <w:pPr>
              <w:pStyle w:val="TableParagraph"/>
              <w:tabs>
                <w:tab w:val="left" w:pos="7797"/>
              </w:tabs>
              <w:spacing w:line="229" w:lineRule="exact"/>
              <w:ind w:left="139"/>
              <w:rPr>
                <w:rFonts w:ascii="Times New Roman" w:hAnsi="Times New Roman" w:cs="Times New Roman"/>
                <w:sz w:val="24"/>
                <w:szCs w:val="24"/>
              </w:rPr>
            </w:pPr>
            <w:hyperlink r:id="rId8">
              <w:proofErr w:type="spellStart"/>
              <w:r>
                <w:rPr>
                  <w:rFonts w:ascii="Times New Roman" w:hAnsi="Times New Roman" w:cs="Times New Roman"/>
                  <w:sz w:val="24"/>
                  <w:szCs w:val="24"/>
                </w:rPr>
                <w:t>Warna</w:t>
              </w:r>
              <w:proofErr w:type="spellEnd"/>
            </w:hyperlink>
          </w:p>
        </w:tc>
        <w:tc>
          <w:tcPr>
            <w:tcW w:w="4338" w:type="dxa"/>
            <w:tcBorders>
              <w:top w:val="single" w:sz="8" w:space="0" w:color="000000"/>
            </w:tcBorders>
          </w:tcPr>
          <w:p w14:paraId="248113EF" w14:textId="77777777" w:rsidR="0025117B" w:rsidRDefault="0025117B" w:rsidP="004203EE">
            <w:pPr>
              <w:pStyle w:val="TableParagraph"/>
              <w:tabs>
                <w:tab w:val="left" w:pos="7797"/>
              </w:tabs>
              <w:spacing w:line="229" w:lineRule="exact"/>
              <w:ind w:left="238" w:right="413"/>
              <w:rPr>
                <w:rFonts w:ascii="Times New Roman" w:hAnsi="Times New Roman" w:cs="Times New Roman"/>
                <w:sz w:val="24"/>
                <w:szCs w:val="24"/>
              </w:rPr>
            </w:pPr>
            <w:hyperlink r:id="rId9">
              <w:r>
                <w:rPr>
                  <w:rFonts w:ascii="Times New Roman" w:hAnsi="Times New Roman" w:cs="Times New Roman"/>
                  <w:sz w:val="24"/>
                  <w:szCs w:val="24"/>
                </w:rPr>
                <w:t>Normal</w:t>
              </w:r>
            </w:hyperlink>
          </w:p>
        </w:tc>
      </w:tr>
      <w:tr w:rsidR="0025117B" w14:paraId="3F72EE69" w14:textId="77777777" w:rsidTr="004203EE">
        <w:trPr>
          <w:trHeight w:val="276"/>
          <w:jc w:val="center"/>
        </w:trPr>
        <w:tc>
          <w:tcPr>
            <w:tcW w:w="3008" w:type="dxa"/>
          </w:tcPr>
          <w:p w14:paraId="545B305B" w14:textId="77777777" w:rsidR="0025117B" w:rsidRDefault="0025117B" w:rsidP="004203EE">
            <w:pPr>
              <w:pStyle w:val="TableParagraph"/>
              <w:tabs>
                <w:tab w:val="left" w:pos="7797"/>
              </w:tabs>
              <w:ind w:left="139"/>
              <w:rPr>
                <w:rFonts w:ascii="Times New Roman" w:hAnsi="Times New Roman" w:cs="Times New Roman"/>
                <w:sz w:val="24"/>
                <w:szCs w:val="24"/>
              </w:rPr>
            </w:pPr>
            <w:hyperlink r:id="rId10">
              <w:proofErr w:type="spellStart"/>
              <w:r>
                <w:rPr>
                  <w:rFonts w:ascii="Times New Roman" w:hAnsi="Times New Roman" w:cs="Times New Roman"/>
                  <w:sz w:val="24"/>
                  <w:szCs w:val="24"/>
                </w:rPr>
                <w:t>Bau</w:t>
              </w:r>
              <w:proofErr w:type="spellEnd"/>
            </w:hyperlink>
          </w:p>
        </w:tc>
        <w:tc>
          <w:tcPr>
            <w:tcW w:w="4338" w:type="dxa"/>
          </w:tcPr>
          <w:p w14:paraId="495AE794"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11">
              <w:r>
                <w:rPr>
                  <w:rFonts w:ascii="Times New Roman" w:hAnsi="Times New Roman" w:cs="Times New Roman"/>
                  <w:sz w:val="24"/>
                  <w:szCs w:val="24"/>
                </w:rPr>
                <w:t>Normal,</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rempah-rempah</w:t>
              </w:r>
              <w:proofErr w:type="spellEnd"/>
            </w:hyperlink>
          </w:p>
        </w:tc>
      </w:tr>
      <w:tr w:rsidR="0025117B" w14:paraId="62048545" w14:textId="77777777" w:rsidTr="004203EE">
        <w:trPr>
          <w:trHeight w:val="275"/>
          <w:jc w:val="center"/>
        </w:trPr>
        <w:tc>
          <w:tcPr>
            <w:tcW w:w="3008" w:type="dxa"/>
          </w:tcPr>
          <w:p w14:paraId="3730FD39" w14:textId="77777777" w:rsidR="0025117B" w:rsidRDefault="0025117B" w:rsidP="004203EE">
            <w:pPr>
              <w:pStyle w:val="TableParagraph"/>
              <w:tabs>
                <w:tab w:val="left" w:pos="7797"/>
              </w:tabs>
              <w:ind w:left="139"/>
              <w:rPr>
                <w:rFonts w:ascii="Times New Roman" w:hAnsi="Times New Roman" w:cs="Times New Roman"/>
                <w:sz w:val="24"/>
                <w:szCs w:val="24"/>
              </w:rPr>
            </w:pPr>
            <w:hyperlink r:id="rId12">
              <w:r>
                <w:rPr>
                  <w:rFonts w:ascii="Times New Roman" w:hAnsi="Times New Roman" w:cs="Times New Roman"/>
                  <w:sz w:val="24"/>
                  <w:szCs w:val="24"/>
                </w:rPr>
                <w:t>Rasa</w:t>
              </w:r>
            </w:hyperlink>
          </w:p>
        </w:tc>
        <w:tc>
          <w:tcPr>
            <w:tcW w:w="4338" w:type="dxa"/>
          </w:tcPr>
          <w:p w14:paraId="6D6F4DB2"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13">
              <w:r>
                <w:rPr>
                  <w:rFonts w:ascii="Times New Roman" w:hAnsi="Times New Roman" w:cs="Times New Roman"/>
                  <w:sz w:val="24"/>
                  <w:szCs w:val="24"/>
                </w:rPr>
                <w:t>Normal,</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rempah-rempah</w:t>
              </w:r>
              <w:proofErr w:type="spellEnd"/>
            </w:hyperlink>
          </w:p>
        </w:tc>
      </w:tr>
      <w:tr w:rsidR="0025117B" w14:paraId="6527A0BB" w14:textId="77777777" w:rsidTr="004203EE">
        <w:trPr>
          <w:trHeight w:val="276"/>
          <w:jc w:val="center"/>
        </w:trPr>
        <w:tc>
          <w:tcPr>
            <w:tcW w:w="3008" w:type="dxa"/>
          </w:tcPr>
          <w:p w14:paraId="62799F93" w14:textId="77777777" w:rsidR="0025117B" w:rsidRDefault="0025117B" w:rsidP="004203EE">
            <w:pPr>
              <w:pStyle w:val="TableParagraph"/>
              <w:tabs>
                <w:tab w:val="left" w:pos="7797"/>
              </w:tabs>
              <w:ind w:left="139"/>
              <w:rPr>
                <w:rFonts w:ascii="Times New Roman" w:hAnsi="Times New Roman" w:cs="Times New Roman"/>
                <w:sz w:val="24"/>
                <w:szCs w:val="24"/>
              </w:rPr>
            </w:pPr>
            <w:hyperlink r:id="rId14">
              <w:r>
                <w:rPr>
                  <w:rFonts w:ascii="Times New Roman" w:hAnsi="Times New Roman" w:cs="Times New Roman"/>
                  <w:sz w:val="24"/>
                  <w:szCs w:val="24"/>
                </w:rPr>
                <w:t>Kadar</w:t>
              </w:r>
              <w:r>
                <w:rPr>
                  <w:rFonts w:ascii="Times New Roman" w:hAnsi="Times New Roman" w:cs="Times New Roman"/>
                  <w:spacing w:val="-2"/>
                  <w:sz w:val="24"/>
                  <w:szCs w:val="24"/>
                </w:rPr>
                <w:t xml:space="preserve"> </w:t>
              </w:r>
              <w:r>
                <w:rPr>
                  <w:rFonts w:ascii="Times New Roman" w:hAnsi="Times New Roman" w:cs="Times New Roman"/>
                  <w:sz w:val="24"/>
                  <w:szCs w:val="24"/>
                </w:rPr>
                <w:t>air</w:t>
              </w:r>
            </w:hyperlink>
          </w:p>
        </w:tc>
        <w:tc>
          <w:tcPr>
            <w:tcW w:w="4338" w:type="dxa"/>
          </w:tcPr>
          <w:p w14:paraId="6EEBBFBD"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15">
              <w:proofErr w:type="spellStart"/>
              <w:r>
                <w:rPr>
                  <w:rFonts w:ascii="Times New Roman" w:hAnsi="Times New Roman" w:cs="Times New Roman"/>
                  <w:sz w:val="24"/>
                  <w:szCs w:val="24"/>
                </w:rPr>
                <w:t>Maksimal</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3%</w:t>
              </w:r>
            </w:hyperlink>
          </w:p>
        </w:tc>
      </w:tr>
      <w:tr w:rsidR="0025117B" w14:paraId="636581A0" w14:textId="77777777" w:rsidTr="004203EE">
        <w:trPr>
          <w:trHeight w:val="272"/>
          <w:jc w:val="center"/>
        </w:trPr>
        <w:tc>
          <w:tcPr>
            <w:tcW w:w="3008" w:type="dxa"/>
          </w:tcPr>
          <w:p w14:paraId="3C4E1581" w14:textId="77777777" w:rsidR="0025117B" w:rsidRDefault="0025117B" w:rsidP="004203EE">
            <w:pPr>
              <w:pStyle w:val="TableParagraph"/>
              <w:tabs>
                <w:tab w:val="left" w:pos="7797"/>
              </w:tabs>
              <w:spacing w:line="252" w:lineRule="exact"/>
              <w:ind w:left="139"/>
              <w:rPr>
                <w:rFonts w:ascii="Times New Roman" w:hAnsi="Times New Roman" w:cs="Times New Roman"/>
                <w:sz w:val="24"/>
                <w:szCs w:val="24"/>
              </w:rPr>
            </w:pPr>
            <w:hyperlink r:id="rId16">
              <w:r>
                <w:rPr>
                  <w:rFonts w:ascii="Times New Roman" w:hAnsi="Times New Roman" w:cs="Times New Roman"/>
                  <w:sz w:val="24"/>
                  <w:szCs w:val="24"/>
                </w:rPr>
                <w:t>Kadar</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abu</w:t>
              </w:r>
              <w:proofErr w:type="spellEnd"/>
            </w:hyperlink>
          </w:p>
        </w:tc>
        <w:tc>
          <w:tcPr>
            <w:tcW w:w="4338" w:type="dxa"/>
          </w:tcPr>
          <w:p w14:paraId="1A9BBB1A" w14:textId="77777777" w:rsidR="0025117B" w:rsidRDefault="0025117B" w:rsidP="004203EE">
            <w:pPr>
              <w:pStyle w:val="TableParagraph"/>
              <w:tabs>
                <w:tab w:val="left" w:pos="7797"/>
              </w:tabs>
              <w:spacing w:line="252" w:lineRule="exact"/>
              <w:ind w:left="238" w:right="413"/>
              <w:rPr>
                <w:rFonts w:ascii="Times New Roman" w:hAnsi="Times New Roman" w:cs="Times New Roman"/>
                <w:sz w:val="24"/>
                <w:szCs w:val="24"/>
              </w:rPr>
            </w:pPr>
            <w:hyperlink r:id="rId17">
              <w:proofErr w:type="spellStart"/>
              <w:r>
                <w:rPr>
                  <w:rFonts w:ascii="Times New Roman" w:hAnsi="Times New Roman" w:cs="Times New Roman"/>
                  <w:sz w:val="24"/>
                  <w:szCs w:val="24"/>
                </w:rPr>
                <w:t>Maksimal</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1,5%</w:t>
              </w:r>
            </w:hyperlink>
          </w:p>
        </w:tc>
      </w:tr>
      <w:tr w:rsidR="0025117B" w14:paraId="1BD2F22E" w14:textId="77777777" w:rsidTr="004203EE">
        <w:trPr>
          <w:trHeight w:val="276"/>
          <w:jc w:val="center"/>
        </w:trPr>
        <w:tc>
          <w:tcPr>
            <w:tcW w:w="3008" w:type="dxa"/>
          </w:tcPr>
          <w:p w14:paraId="482AC545" w14:textId="77777777" w:rsidR="0025117B" w:rsidRDefault="0025117B" w:rsidP="004203EE">
            <w:pPr>
              <w:pStyle w:val="TableParagraph"/>
              <w:tabs>
                <w:tab w:val="left" w:pos="7797"/>
              </w:tabs>
              <w:ind w:left="139"/>
              <w:rPr>
                <w:rFonts w:ascii="Times New Roman" w:hAnsi="Times New Roman" w:cs="Times New Roman"/>
                <w:sz w:val="24"/>
                <w:szCs w:val="24"/>
              </w:rPr>
            </w:pPr>
            <w:hyperlink r:id="rId18">
              <w:proofErr w:type="spellStart"/>
              <w:r>
                <w:rPr>
                  <w:rFonts w:ascii="Times New Roman" w:hAnsi="Times New Roman" w:cs="Times New Roman"/>
                  <w:sz w:val="24"/>
                  <w:szCs w:val="24"/>
                </w:rPr>
                <w:t>Jumlah</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gula</w:t>
              </w:r>
            </w:hyperlink>
          </w:p>
        </w:tc>
        <w:tc>
          <w:tcPr>
            <w:tcW w:w="4338" w:type="dxa"/>
          </w:tcPr>
          <w:p w14:paraId="2BDEC25B"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19">
              <w:proofErr w:type="spellStart"/>
              <w:r>
                <w:rPr>
                  <w:rFonts w:ascii="Times New Roman" w:hAnsi="Times New Roman" w:cs="Times New Roman"/>
                  <w:sz w:val="24"/>
                  <w:szCs w:val="24"/>
                </w:rPr>
                <w:t>Maksimal</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85%</w:t>
              </w:r>
            </w:hyperlink>
          </w:p>
        </w:tc>
      </w:tr>
      <w:tr w:rsidR="0025117B" w14:paraId="29FA0152" w14:textId="77777777" w:rsidTr="004203EE">
        <w:trPr>
          <w:trHeight w:val="280"/>
          <w:jc w:val="center"/>
        </w:trPr>
        <w:tc>
          <w:tcPr>
            <w:tcW w:w="3008" w:type="dxa"/>
          </w:tcPr>
          <w:p w14:paraId="06A18F61" w14:textId="77777777" w:rsidR="0025117B" w:rsidRDefault="0025117B" w:rsidP="004203EE">
            <w:pPr>
              <w:pStyle w:val="TableParagraph"/>
              <w:tabs>
                <w:tab w:val="left" w:pos="7797"/>
              </w:tabs>
              <w:spacing w:line="260" w:lineRule="exact"/>
              <w:ind w:left="139"/>
              <w:rPr>
                <w:rFonts w:ascii="Times New Roman" w:hAnsi="Times New Roman" w:cs="Times New Roman"/>
                <w:sz w:val="24"/>
                <w:szCs w:val="24"/>
              </w:rPr>
            </w:pPr>
            <w:hyperlink r:id="rId20">
              <w:proofErr w:type="spellStart"/>
              <w:r>
                <w:rPr>
                  <w:rFonts w:ascii="Times New Roman" w:hAnsi="Times New Roman" w:cs="Times New Roman"/>
                  <w:sz w:val="24"/>
                  <w:szCs w:val="24"/>
                </w:rPr>
                <w:t>Bahan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makanan</w:t>
              </w:r>
              <w:proofErr w:type="spellEnd"/>
            </w:hyperlink>
          </w:p>
        </w:tc>
        <w:tc>
          <w:tcPr>
            <w:tcW w:w="4338" w:type="dxa"/>
          </w:tcPr>
          <w:p w14:paraId="7F062658" w14:textId="77777777" w:rsidR="0025117B" w:rsidRDefault="0025117B" w:rsidP="004203EE">
            <w:pPr>
              <w:pStyle w:val="TableParagraph"/>
              <w:tabs>
                <w:tab w:val="left" w:pos="7797"/>
              </w:tabs>
              <w:ind w:left="238" w:right="413"/>
              <w:rPr>
                <w:rFonts w:ascii="Times New Roman" w:hAnsi="Times New Roman" w:cs="Times New Roman"/>
                <w:sz w:val="24"/>
                <w:szCs w:val="24"/>
              </w:rPr>
            </w:pPr>
          </w:p>
        </w:tc>
      </w:tr>
      <w:tr w:rsidR="0025117B" w14:paraId="7DB124DD" w14:textId="77777777" w:rsidTr="004203EE">
        <w:trPr>
          <w:trHeight w:val="276"/>
          <w:jc w:val="center"/>
        </w:trPr>
        <w:tc>
          <w:tcPr>
            <w:tcW w:w="3008" w:type="dxa"/>
          </w:tcPr>
          <w:p w14:paraId="77116A4C" w14:textId="77777777" w:rsidR="0025117B" w:rsidRDefault="0025117B" w:rsidP="004203EE">
            <w:pPr>
              <w:pStyle w:val="TableParagraph"/>
              <w:tabs>
                <w:tab w:val="left" w:pos="7797"/>
              </w:tabs>
              <w:ind w:left="344"/>
              <w:rPr>
                <w:rFonts w:ascii="Times New Roman" w:hAnsi="Times New Roman" w:cs="Times New Roman"/>
                <w:sz w:val="24"/>
                <w:szCs w:val="24"/>
              </w:rPr>
            </w:pPr>
            <w:hyperlink r:id="rId21">
              <w:proofErr w:type="spellStart"/>
              <w:r>
                <w:rPr>
                  <w:rFonts w:ascii="Times New Roman" w:hAnsi="Times New Roman" w:cs="Times New Roman"/>
                  <w:sz w:val="24"/>
                  <w:szCs w:val="24"/>
                </w:rPr>
                <w:t>Pemanis</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buatan</w:t>
              </w:r>
              <w:proofErr w:type="spellEnd"/>
            </w:hyperlink>
          </w:p>
        </w:tc>
        <w:tc>
          <w:tcPr>
            <w:tcW w:w="4338" w:type="dxa"/>
          </w:tcPr>
          <w:p w14:paraId="7227D8B2" w14:textId="77777777" w:rsidR="0025117B" w:rsidRDefault="0025117B" w:rsidP="004203EE">
            <w:pPr>
              <w:pStyle w:val="TableParagraph"/>
              <w:tabs>
                <w:tab w:val="left" w:pos="7797"/>
              </w:tabs>
              <w:ind w:left="238" w:right="413"/>
              <w:rPr>
                <w:rFonts w:ascii="Times New Roman" w:hAnsi="Times New Roman" w:cs="Times New Roman"/>
                <w:sz w:val="24"/>
                <w:szCs w:val="24"/>
              </w:rPr>
            </w:pPr>
          </w:p>
        </w:tc>
      </w:tr>
      <w:tr w:rsidR="0025117B" w14:paraId="68B3ADB2" w14:textId="77777777" w:rsidTr="004203EE">
        <w:trPr>
          <w:trHeight w:val="275"/>
          <w:jc w:val="center"/>
        </w:trPr>
        <w:tc>
          <w:tcPr>
            <w:tcW w:w="3008" w:type="dxa"/>
          </w:tcPr>
          <w:p w14:paraId="0FE02A66" w14:textId="77777777" w:rsidR="0025117B" w:rsidRDefault="0025117B" w:rsidP="004203EE">
            <w:pPr>
              <w:pStyle w:val="TableParagraph"/>
              <w:tabs>
                <w:tab w:val="left" w:pos="7797"/>
              </w:tabs>
              <w:ind w:left="520"/>
              <w:rPr>
                <w:rFonts w:ascii="Times New Roman" w:hAnsi="Times New Roman" w:cs="Times New Roman"/>
                <w:sz w:val="24"/>
                <w:szCs w:val="24"/>
              </w:rPr>
            </w:pPr>
            <w:hyperlink r:id="rId22">
              <w:proofErr w:type="spellStart"/>
              <w:r>
                <w:rPr>
                  <w:rFonts w:ascii="Times New Roman" w:hAnsi="Times New Roman" w:cs="Times New Roman"/>
                  <w:sz w:val="24"/>
                  <w:szCs w:val="24"/>
                </w:rPr>
                <w:t>Sakarin</w:t>
              </w:r>
              <w:proofErr w:type="spellEnd"/>
            </w:hyperlink>
          </w:p>
        </w:tc>
        <w:tc>
          <w:tcPr>
            <w:tcW w:w="4338" w:type="dxa"/>
          </w:tcPr>
          <w:p w14:paraId="25C74520"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23">
              <w:proofErr w:type="spellStart"/>
              <w:r>
                <w:rPr>
                  <w:rFonts w:ascii="Times New Roman" w:hAnsi="Times New Roman" w:cs="Times New Roman"/>
                  <w:sz w:val="24"/>
                  <w:szCs w:val="24"/>
                </w:rPr>
                <w:t>Tidak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ada</w:t>
              </w:r>
              <w:proofErr w:type="spellEnd"/>
            </w:hyperlink>
          </w:p>
        </w:tc>
      </w:tr>
      <w:tr w:rsidR="0025117B" w14:paraId="3E711C33" w14:textId="77777777" w:rsidTr="004203EE">
        <w:trPr>
          <w:trHeight w:val="276"/>
          <w:jc w:val="center"/>
        </w:trPr>
        <w:tc>
          <w:tcPr>
            <w:tcW w:w="3008" w:type="dxa"/>
          </w:tcPr>
          <w:p w14:paraId="501B7408" w14:textId="77777777" w:rsidR="0025117B" w:rsidRDefault="0025117B" w:rsidP="004203EE">
            <w:pPr>
              <w:pStyle w:val="TableParagraph"/>
              <w:tabs>
                <w:tab w:val="left" w:pos="7797"/>
              </w:tabs>
              <w:ind w:left="520"/>
              <w:rPr>
                <w:rFonts w:ascii="Times New Roman" w:hAnsi="Times New Roman" w:cs="Times New Roman"/>
                <w:sz w:val="24"/>
                <w:szCs w:val="24"/>
              </w:rPr>
            </w:pPr>
            <w:hyperlink r:id="rId24">
              <w:proofErr w:type="spellStart"/>
              <w:r>
                <w:rPr>
                  <w:rFonts w:ascii="Times New Roman" w:hAnsi="Times New Roman" w:cs="Times New Roman"/>
                  <w:sz w:val="24"/>
                  <w:szCs w:val="24"/>
                </w:rPr>
                <w:t>Siklamat</w:t>
              </w:r>
              <w:proofErr w:type="spellEnd"/>
            </w:hyperlink>
          </w:p>
        </w:tc>
        <w:tc>
          <w:tcPr>
            <w:tcW w:w="4338" w:type="dxa"/>
          </w:tcPr>
          <w:p w14:paraId="483F461A"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25">
              <w:proofErr w:type="spellStart"/>
              <w:r>
                <w:rPr>
                  <w:rFonts w:ascii="Times New Roman" w:hAnsi="Times New Roman" w:cs="Times New Roman"/>
                  <w:sz w:val="24"/>
                  <w:szCs w:val="24"/>
                </w:rPr>
                <w:t>Tidak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ada</w:t>
              </w:r>
              <w:proofErr w:type="spellEnd"/>
            </w:hyperlink>
          </w:p>
        </w:tc>
      </w:tr>
      <w:tr w:rsidR="0025117B" w14:paraId="48F7B7CC" w14:textId="77777777" w:rsidTr="004203EE">
        <w:trPr>
          <w:trHeight w:val="276"/>
          <w:jc w:val="center"/>
        </w:trPr>
        <w:tc>
          <w:tcPr>
            <w:tcW w:w="3008" w:type="dxa"/>
          </w:tcPr>
          <w:p w14:paraId="1453B8AE" w14:textId="77777777" w:rsidR="0025117B" w:rsidRDefault="0025117B" w:rsidP="004203EE">
            <w:pPr>
              <w:pStyle w:val="TableParagraph"/>
              <w:tabs>
                <w:tab w:val="left" w:pos="7797"/>
              </w:tabs>
              <w:ind w:left="520"/>
              <w:rPr>
                <w:rFonts w:ascii="Times New Roman" w:hAnsi="Times New Roman" w:cs="Times New Roman"/>
                <w:sz w:val="24"/>
                <w:szCs w:val="24"/>
              </w:rPr>
            </w:pPr>
            <w:hyperlink r:id="rId26">
              <w:proofErr w:type="spellStart"/>
              <w:r>
                <w:rPr>
                  <w:rFonts w:ascii="Times New Roman" w:hAnsi="Times New Roman" w:cs="Times New Roman"/>
                  <w:sz w:val="24"/>
                  <w:szCs w:val="24"/>
                </w:rPr>
                <w:t>Pewarna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tambahan</w:t>
              </w:r>
              <w:proofErr w:type="spellEnd"/>
            </w:hyperlink>
          </w:p>
        </w:tc>
        <w:tc>
          <w:tcPr>
            <w:tcW w:w="4338" w:type="dxa"/>
          </w:tcPr>
          <w:p w14:paraId="6AE0B11E"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27">
              <w:proofErr w:type="spellStart"/>
              <w:r>
                <w:rPr>
                  <w:rFonts w:ascii="Times New Roman" w:hAnsi="Times New Roman" w:cs="Times New Roman"/>
                  <w:sz w:val="24"/>
                  <w:szCs w:val="24"/>
                </w:rPr>
                <w:t>Sesuai</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SNI</w:t>
              </w:r>
              <w:r>
                <w:rPr>
                  <w:rFonts w:ascii="Times New Roman" w:hAnsi="Times New Roman" w:cs="Times New Roman"/>
                  <w:spacing w:val="-6"/>
                  <w:sz w:val="24"/>
                  <w:szCs w:val="24"/>
                </w:rPr>
                <w:t xml:space="preserve"> </w:t>
              </w:r>
              <w:r>
                <w:rPr>
                  <w:rFonts w:ascii="Times New Roman" w:hAnsi="Times New Roman" w:cs="Times New Roman"/>
                  <w:sz w:val="24"/>
                  <w:szCs w:val="24"/>
                </w:rPr>
                <w:t>01-0222-1995</w:t>
              </w:r>
            </w:hyperlink>
          </w:p>
        </w:tc>
      </w:tr>
      <w:tr w:rsidR="0025117B" w14:paraId="4E1DA128" w14:textId="77777777" w:rsidTr="004203EE">
        <w:trPr>
          <w:trHeight w:val="274"/>
          <w:jc w:val="center"/>
        </w:trPr>
        <w:tc>
          <w:tcPr>
            <w:tcW w:w="3008" w:type="dxa"/>
          </w:tcPr>
          <w:p w14:paraId="6252D62A" w14:textId="77777777" w:rsidR="0025117B" w:rsidRDefault="0025117B" w:rsidP="004203EE">
            <w:pPr>
              <w:pStyle w:val="TableParagraph"/>
              <w:tabs>
                <w:tab w:val="left" w:pos="7797"/>
              </w:tabs>
              <w:spacing w:line="254" w:lineRule="exact"/>
              <w:ind w:left="139"/>
              <w:rPr>
                <w:rFonts w:ascii="Times New Roman" w:hAnsi="Times New Roman" w:cs="Times New Roman"/>
                <w:sz w:val="24"/>
                <w:szCs w:val="24"/>
              </w:rPr>
            </w:pPr>
            <w:hyperlink r:id="rId28">
              <w:proofErr w:type="spellStart"/>
              <w:r>
                <w:rPr>
                  <w:rFonts w:ascii="Times New Roman" w:hAnsi="Times New Roman" w:cs="Times New Roman"/>
                  <w:sz w:val="24"/>
                  <w:szCs w:val="24"/>
                </w:rPr>
                <w:t>Cemaran</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logam</w:t>
              </w:r>
              <w:proofErr w:type="spellEnd"/>
            </w:hyperlink>
          </w:p>
        </w:tc>
        <w:tc>
          <w:tcPr>
            <w:tcW w:w="4338" w:type="dxa"/>
          </w:tcPr>
          <w:p w14:paraId="1EEEE6EC" w14:textId="77777777" w:rsidR="0025117B" w:rsidRDefault="0025117B" w:rsidP="004203EE">
            <w:pPr>
              <w:pStyle w:val="TableParagraph"/>
              <w:tabs>
                <w:tab w:val="left" w:pos="7797"/>
              </w:tabs>
              <w:ind w:left="238" w:right="413"/>
              <w:rPr>
                <w:rFonts w:ascii="Times New Roman" w:hAnsi="Times New Roman" w:cs="Times New Roman"/>
                <w:sz w:val="24"/>
                <w:szCs w:val="24"/>
              </w:rPr>
            </w:pPr>
          </w:p>
        </w:tc>
      </w:tr>
      <w:tr w:rsidR="0025117B" w14:paraId="1865ACEE" w14:textId="77777777" w:rsidTr="004203EE">
        <w:trPr>
          <w:trHeight w:val="276"/>
          <w:jc w:val="center"/>
        </w:trPr>
        <w:tc>
          <w:tcPr>
            <w:tcW w:w="3008" w:type="dxa"/>
          </w:tcPr>
          <w:p w14:paraId="61BC68ED" w14:textId="77777777" w:rsidR="0025117B" w:rsidRDefault="0025117B" w:rsidP="004203EE">
            <w:pPr>
              <w:pStyle w:val="TableParagraph"/>
              <w:tabs>
                <w:tab w:val="left" w:pos="7797"/>
              </w:tabs>
              <w:ind w:left="344"/>
              <w:rPr>
                <w:rFonts w:ascii="Times New Roman" w:hAnsi="Times New Roman" w:cs="Times New Roman"/>
                <w:sz w:val="24"/>
                <w:szCs w:val="24"/>
              </w:rPr>
            </w:pPr>
            <w:hyperlink r:id="rId29">
              <w:r>
                <w:rPr>
                  <w:rFonts w:ascii="Times New Roman" w:hAnsi="Times New Roman" w:cs="Times New Roman"/>
                  <w:sz w:val="24"/>
                  <w:szCs w:val="24"/>
                </w:rPr>
                <w:t>Timbal</w:t>
              </w:r>
              <w:r>
                <w:rPr>
                  <w:rFonts w:ascii="Times New Roman" w:hAnsi="Times New Roman" w:cs="Times New Roman"/>
                  <w:spacing w:val="-2"/>
                  <w:sz w:val="24"/>
                  <w:szCs w:val="24"/>
                </w:rPr>
                <w:t xml:space="preserve"> </w:t>
              </w:r>
              <w:r>
                <w:rPr>
                  <w:rFonts w:ascii="Times New Roman" w:hAnsi="Times New Roman" w:cs="Times New Roman"/>
                  <w:sz w:val="24"/>
                  <w:szCs w:val="24"/>
                </w:rPr>
                <w:t>(Pb)</w:t>
              </w:r>
            </w:hyperlink>
          </w:p>
        </w:tc>
        <w:tc>
          <w:tcPr>
            <w:tcW w:w="4338" w:type="dxa"/>
          </w:tcPr>
          <w:p w14:paraId="14122D6F"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30">
              <w:proofErr w:type="spellStart"/>
              <w:r>
                <w:rPr>
                  <w:rFonts w:ascii="Times New Roman" w:hAnsi="Times New Roman" w:cs="Times New Roman"/>
                  <w:sz w:val="24"/>
                  <w:szCs w:val="24"/>
                </w:rPr>
                <w:t>Maksimal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0,2</w:t>
              </w:r>
              <w:r>
                <w:rPr>
                  <w:rFonts w:ascii="Times New Roman" w:hAnsi="Times New Roman" w:cs="Times New Roman"/>
                  <w:spacing w:val="-3"/>
                  <w:sz w:val="24"/>
                  <w:szCs w:val="24"/>
                </w:rPr>
                <w:t xml:space="preserve"> </w:t>
              </w:r>
              <w:r>
                <w:rPr>
                  <w:rFonts w:ascii="Times New Roman" w:hAnsi="Times New Roman" w:cs="Times New Roman"/>
                  <w:sz w:val="24"/>
                  <w:szCs w:val="24"/>
                </w:rPr>
                <w:t>mg/kg</w:t>
              </w:r>
            </w:hyperlink>
          </w:p>
        </w:tc>
      </w:tr>
      <w:tr w:rsidR="0025117B" w14:paraId="1D3CF88A" w14:textId="77777777" w:rsidTr="004203EE">
        <w:trPr>
          <w:trHeight w:val="277"/>
          <w:jc w:val="center"/>
        </w:trPr>
        <w:tc>
          <w:tcPr>
            <w:tcW w:w="3008" w:type="dxa"/>
          </w:tcPr>
          <w:p w14:paraId="0FA7E362" w14:textId="77777777" w:rsidR="0025117B" w:rsidRDefault="0025117B" w:rsidP="004203EE">
            <w:pPr>
              <w:pStyle w:val="TableParagraph"/>
              <w:tabs>
                <w:tab w:val="left" w:pos="7797"/>
              </w:tabs>
              <w:spacing w:line="258" w:lineRule="exact"/>
              <w:ind w:left="344"/>
              <w:rPr>
                <w:rFonts w:ascii="Times New Roman" w:hAnsi="Times New Roman" w:cs="Times New Roman"/>
                <w:sz w:val="24"/>
                <w:szCs w:val="24"/>
              </w:rPr>
            </w:pPr>
            <w:hyperlink r:id="rId31">
              <w:proofErr w:type="spellStart"/>
              <w:r>
                <w:rPr>
                  <w:rFonts w:ascii="Times New Roman" w:hAnsi="Times New Roman" w:cs="Times New Roman"/>
                  <w:sz w:val="24"/>
                  <w:szCs w:val="24"/>
                </w:rPr>
                <w:t>Tembaga</w:t>
              </w:r>
              <w:proofErr w:type="spellEnd"/>
              <w:r>
                <w:rPr>
                  <w:rFonts w:ascii="Times New Roman" w:hAnsi="Times New Roman" w:cs="Times New Roman"/>
                  <w:sz w:val="24"/>
                  <w:szCs w:val="24"/>
                </w:rPr>
                <w:t xml:space="preserve"> (Cu)</w:t>
              </w:r>
            </w:hyperlink>
          </w:p>
        </w:tc>
        <w:tc>
          <w:tcPr>
            <w:tcW w:w="4338" w:type="dxa"/>
          </w:tcPr>
          <w:p w14:paraId="36CACD91" w14:textId="77777777" w:rsidR="0025117B" w:rsidRDefault="0025117B" w:rsidP="004203EE">
            <w:pPr>
              <w:pStyle w:val="TableParagraph"/>
              <w:tabs>
                <w:tab w:val="left" w:pos="7797"/>
              </w:tabs>
              <w:spacing w:line="258" w:lineRule="exact"/>
              <w:ind w:left="238" w:right="413"/>
              <w:rPr>
                <w:rFonts w:ascii="Times New Roman" w:hAnsi="Times New Roman" w:cs="Times New Roman"/>
                <w:sz w:val="24"/>
                <w:szCs w:val="24"/>
              </w:rPr>
            </w:pPr>
            <w:hyperlink r:id="rId32">
              <w:proofErr w:type="spellStart"/>
              <w:r>
                <w:rPr>
                  <w:rFonts w:ascii="Times New Roman" w:hAnsi="Times New Roman" w:cs="Times New Roman"/>
                  <w:sz w:val="24"/>
                  <w:szCs w:val="24"/>
                </w:rPr>
                <w:t>Maksimal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2</w:t>
              </w:r>
              <w:r>
                <w:rPr>
                  <w:rFonts w:ascii="Times New Roman" w:hAnsi="Times New Roman" w:cs="Times New Roman"/>
                  <w:spacing w:val="-3"/>
                  <w:sz w:val="24"/>
                  <w:szCs w:val="24"/>
                </w:rPr>
                <w:t xml:space="preserve"> </w:t>
              </w:r>
              <w:r>
                <w:rPr>
                  <w:rFonts w:ascii="Times New Roman" w:hAnsi="Times New Roman" w:cs="Times New Roman"/>
                  <w:sz w:val="24"/>
                  <w:szCs w:val="24"/>
                </w:rPr>
                <w:t>mg/kg</w:t>
              </w:r>
            </w:hyperlink>
          </w:p>
        </w:tc>
      </w:tr>
      <w:tr w:rsidR="0025117B" w14:paraId="5341E667" w14:textId="77777777" w:rsidTr="004203EE">
        <w:trPr>
          <w:trHeight w:val="275"/>
          <w:jc w:val="center"/>
        </w:trPr>
        <w:tc>
          <w:tcPr>
            <w:tcW w:w="3008" w:type="dxa"/>
          </w:tcPr>
          <w:p w14:paraId="471776D6" w14:textId="77777777" w:rsidR="0025117B" w:rsidRDefault="0025117B" w:rsidP="004203EE">
            <w:pPr>
              <w:pStyle w:val="TableParagraph"/>
              <w:tabs>
                <w:tab w:val="left" w:pos="7797"/>
              </w:tabs>
              <w:ind w:left="344"/>
              <w:rPr>
                <w:rFonts w:ascii="Times New Roman" w:hAnsi="Times New Roman" w:cs="Times New Roman"/>
                <w:sz w:val="24"/>
                <w:szCs w:val="24"/>
              </w:rPr>
            </w:pPr>
            <w:hyperlink r:id="rId33">
              <w:r>
                <w:rPr>
                  <w:rFonts w:ascii="Times New Roman" w:hAnsi="Times New Roman" w:cs="Times New Roman"/>
                  <w:sz w:val="24"/>
                  <w:szCs w:val="24"/>
                </w:rPr>
                <w:t>Seng</w:t>
              </w:r>
              <w:r>
                <w:rPr>
                  <w:rFonts w:ascii="Times New Roman" w:hAnsi="Times New Roman" w:cs="Times New Roman"/>
                  <w:spacing w:val="-6"/>
                  <w:sz w:val="24"/>
                  <w:szCs w:val="24"/>
                </w:rPr>
                <w:t xml:space="preserve"> </w:t>
              </w:r>
              <w:r>
                <w:rPr>
                  <w:rFonts w:ascii="Times New Roman" w:hAnsi="Times New Roman" w:cs="Times New Roman"/>
                  <w:sz w:val="24"/>
                  <w:szCs w:val="24"/>
                </w:rPr>
                <w:t>(Zn)</w:t>
              </w:r>
            </w:hyperlink>
          </w:p>
        </w:tc>
        <w:tc>
          <w:tcPr>
            <w:tcW w:w="4338" w:type="dxa"/>
          </w:tcPr>
          <w:p w14:paraId="6A36CC20"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34">
              <w:proofErr w:type="spellStart"/>
              <w:r>
                <w:rPr>
                  <w:rFonts w:ascii="Times New Roman" w:hAnsi="Times New Roman" w:cs="Times New Roman"/>
                  <w:sz w:val="24"/>
                  <w:szCs w:val="24"/>
                </w:rPr>
                <w:t>Maksimal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50</w:t>
              </w:r>
              <w:r>
                <w:rPr>
                  <w:rFonts w:ascii="Times New Roman" w:hAnsi="Times New Roman" w:cs="Times New Roman"/>
                  <w:spacing w:val="-3"/>
                  <w:sz w:val="24"/>
                  <w:szCs w:val="24"/>
                </w:rPr>
                <w:t xml:space="preserve"> </w:t>
              </w:r>
              <w:r>
                <w:rPr>
                  <w:rFonts w:ascii="Times New Roman" w:hAnsi="Times New Roman" w:cs="Times New Roman"/>
                  <w:sz w:val="24"/>
                  <w:szCs w:val="24"/>
                </w:rPr>
                <w:t>mg/kg</w:t>
              </w:r>
            </w:hyperlink>
          </w:p>
        </w:tc>
      </w:tr>
      <w:tr w:rsidR="0025117B" w14:paraId="38A66EE4" w14:textId="77777777" w:rsidTr="004203EE">
        <w:trPr>
          <w:trHeight w:val="276"/>
          <w:jc w:val="center"/>
        </w:trPr>
        <w:tc>
          <w:tcPr>
            <w:tcW w:w="3008" w:type="dxa"/>
          </w:tcPr>
          <w:p w14:paraId="2230E426" w14:textId="77777777" w:rsidR="0025117B" w:rsidRDefault="0025117B" w:rsidP="004203EE">
            <w:pPr>
              <w:pStyle w:val="TableParagraph"/>
              <w:tabs>
                <w:tab w:val="left" w:pos="7797"/>
              </w:tabs>
              <w:ind w:left="344"/>
              <w:rPr>
                <w:rFonts w:ascii="Times New Roman" w:hAnsi="Times New Roman" w:cs="Times New Roman"/>
                <w:sz w:val="24"/>
                <w:szCs w:val="24"/>
              </w:rPr>
            </w:pPr>
            <w:hyperlink r:id="rId35">
              <w:proofErr w:type="spellStart"/>
              <w:r>
                <w:rPr>
                  <w:rFonts w:ascii="Times New Roman" w:hAnsi="Times New Roman" w:cs="Times New Roman"/>
                  <w:sz w:val="24"/>
                  <w:szCs w:val="24"/>
                </w:rPr>
                <w:t>Timah</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(Sn)</w:t>
              </w:r>
            </w:hyperlink>
          </w:p>
        </w:tc>
        <w:tc>
          <w:tcPr>
            <w:tcW w:w="4338" w:type="dxa"/>
          </w:tcPr>
          <w:p w14:paraId="48AD3A67" w14:textId="77777777" w:rsidR="0025117B" w:rsidRDefault="0025117B" w:rsidP="004203EE">
            <w:pPr>
              <w:pStyle w:val="TableParagraph"/>
              <w:tabs>
                <w:tab w:val="left" w:pos="7797"/>
              </w:tabs>
              <w:ind w:left="238" w:right="413"/>
              <w:rPr>
                <w:rFonts w:ascii="Times New Roman" w:hAnsi="Times New Roman" w:cs="Times New Roman"/>
                <w:sz w:val="24"/>
                <w:szCs w:val="24"/>
              </w:rPr>
            </w:pPr>
            <w:hyperlink r:id="rId36">
              <w:proofErr w:type="spellStart"/>
              <w:r>
                <w:rPr>
                  <w:rFonts w:ascii="Times New Roman" w:hAnsi="Times New Roman" w:cs="Times New Roman"/>
                  <w:sz w:val="24"/>
                  <w:szCs w:val="24"/>
                </w:rPr>
                <w:t>Maksimal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40</w:t>
              </w:r>
              <w:r>
                <w:rPr>
                  <w:rFonts w:ascii="Times New Roman" w:hAnsi="Times New Roman" w:cs="Times New Roman"/>
                  <w:spacing w:val="-3"/>
                  <w:sz w:val="24"/>
                  <w:szCs w:val="24"/>
                </w:rPr>
                <w:t xml:space="preserve"> </w:t>
              </w:r>
              <w:r>
                <w:rPr>
                  <w:rFonts w:ascii="Times New Roman" w:hAnsi="Times New Roman" w:cs="Times New Roman"/>
                  <w:sz w:val="24"/>
                  <w:szCs w:val="24"/>
                </w:rPr>
                <w:t>mg/kg</w:t>
              </w:r>
            </w:hyperlink>
          </w:p>
        </w:tc>
      </w:tr>
      <w:tr w:rsidR="0025117B" w14:paraId="1838A904" w14:textId="77777777" w:rsidTr="004203EE">
        <w:trPr>
          <w:trHeight w:val="273"/>
          <w:jc w:val="center"/>
        </w:trPr>
        <w:tc>
          <w:tcPr>
            <w:tcW w:w="3008" w:type="dxa"/>
          </w:tcPr>
          <w:p w14:paraId="63F8E2C3" w14:textId="77777777" w:rsidR="0025117B" w:rsidRDefault="0025117B" w:rsidP="004203EE">
            <w:pPr>
              <w:pStyle w:val="TableParagraph"/>
              <w:tabs>
                <w:tab w:val="left" w:pos="7797"/>
              </w:tabs>
              <w:spacing w:line="254" w:lineRule="exact"/>
              <w:ind w:left="344"/>
              <w:rPr>
                <w:rFonts w:ascii="Times New Roman" w:hAnsi="Times New Roman" w:cs="Times New Roman"/>
                <w:sz w:val="24"/>
                <w:szCs w:val="24"/>
              </w:rPr>
            </w:pPr>
            <w:hyperlink r:id="rId37">
              <w:proofErr w:type="spellStart"/>
              <w:r>
                <w:rPr>
                  <w:rFonts w:ascii="Times New Roman" w:hAnsi="Times New Roman" w:cs="Times New Roman"/>
                  <w:sz w:val="24"/>
                  <w:szCs w:val="24"/>
                </w:rPr>
                <w:t>Arsen</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(As)</w:t>
              </w:r>
            </w:hyperlink>
          </w:p>
        </w:tc>
        <w:tc>
          <w:tcPr>
            <w:tcW w:w="4338" w:type="dxa"/>
          </w:tcPr>
          <w:p w14:paraId="5E204D0C" w14:textId="77777777" w:rsidR="0025117B" w:rsidRDefault="0025117B" w:rsidP="004203EE">
            <w:pPr>
              <w:pStyle w:val="TableParagraph"/>
              <w:tabs>
                <w:tab w:val="left" w:pos="7797"/>
              </w:tabs>
              <w:spacing w:line="254" w:lineRule="exact"/>
              <w:ind w:left="238" w:right="413"/>
              <w:rPr>
                <w:rFonts w:ascii="Times New Roman" w:hAnsi="Times New Roman" w:cs="Times New Roman"/>
                <w:sz w:val="24"/>
                <w:szCs w:val="24"/>
              </w:rPr>
            </w:pPr>
            <w:hyperlink r:id="rId38">
              <w:proofErr w:type="spellStart"/>
              <w:r>
                <w:rPr>
                  <w:rFonts w:ascii="Times New Roman" w:hAnsi="Times New Roman" w:cs="Times New Roman"/>
                  <w:sz w:val="24"/>
                  <w:szCs w:val="24"/>
                </w:rPr>
                <w:t>Maksimal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0,1</w:t>
              </w:r>
              <w:r>
                <w:rPr>
                  <w:rFonts w:ascii="Times New Roman" w:hAnsi="Times New Roman" w:cs="Times New Roman"/>
                  <w:spacing w:val="-3"/>
                  <w:sz w:val="24"/>
                  <w:szCs w:val="24"/>
                </w:rPr>
                <w:t xml:space="preserve"> </w:t>
              </w:r>
              <w:r>
                <w:rPr>
                  <w:rFonts w:ascii="Times New Roman" w:hAnsi="Times New Roman" w:cs="Times New Roman"/>
                  <w:sz w:val="24"/>
                  <w:szCs w:val="24"/>
                </w:rPr>
                <w:t>mg/kg</w:t>
              </w:r>
            </w:hyperlink>
          </w:p>
        </w:tc>
      </w:tr>
      <w:tr w:rsidR="0025117B" w14:paraId="56BE3A28" w14:textId="77777777" w:rsidTr="004203EE">
        <w:trPr>
          <w:trHeight w:val="273"/>
          <w:jc w:val="center"/>
        </w:trPr>
        <w:tc>
          <w:tcPr>
            <w:tcW w:w="3008" w:type="dxa"/>
          </w:tcPr>
          <w:p w14:paraId="50B8C842" w14:textId="77777777" w:rsidR="0025117B" w:rsidRDefault="0025117B" w:rsidP="004203EE">
            <w:pPr>
              <w:pStyle w:val="TableParagraph"/>
              <w:tabs>
                <w:tab w:val="left" w:pos="7797"/>
              </w:tabs>
              <w:spacing w:line="254" w:lineRule="exact"/>
              <w:ind w:left="139"/>
              <w:rPr>
                <w:rFonts w:ascii="Times New Roman" w:hAnsi="Times New Roman" w:cs="Times New Roman"/>
                <w:sz w:val="24"/>
                <w:szCs w:val="24"/>
              </w:rPr>
            </w:pPr>
            <w:hyperlink r:id="rId39">
              <w:proofErr w:type="spellStart"/>
              <w:r>
                <w:rPr>
                  <w:rFonts w:ascii="Times New Roman" w:hAnsi="Times New Roman" w:cs="Times New Roman"/>
                  <w:sz w:val="24"/>
                  <w:szCs w:val="24"/>
                </w:rPr>
                <w:t>Cemaran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mikroba</w:t>
              </w:r>
              <w:proofErr w:type="spellEnd"/>
            </w:hyperlink>
          </w:p>
        </w:tc>
        <w:tc>
          <w:tcPr>
            <w:tcW w:w="4338" w:type="dxa"/>
            <w:vMerge w:val="restart"/>
          </w:tcPr>
          <w:p w14:paraId="5BE76298" w14:textId="77777777" w:rsidR="0025117B" w:rsidRDefault="0025117B" w:rsidP="004203EE">
            <w:pPr>
              <w:pStyle w:val="TableParagraph"/>
              <w:tabs>
                <w:tab w:val="left" w:pos="7797"/>
              </w:tabs>
              <w:spacing w:before="158" w:line="374" w:lineRule="exact"/>
              <w:ind w:left="238" w:right="413"/>
              <w:rPr>
                <w:rFonts w:ascii="Times New Roman" w:hAnsi="Times New Roman" w:cs="Times New Roman"/>
                <w:sz w:val="24"/>
                <w:szCs w:val="24"/>
              </w:rPr>
            </w:pPr>
            <w:hyperlink r:id="rId40">
              <w:r>
                <w:rPr>
                  <w:rFonts w:ascii="Times New Roman" w:hAnsi="Times New Roman" w:cs="Times New Roman"/>
                  <w:sz w:val="24"/>
                  <w:szCs w:val="24"/>
                </w:rPr>
                <w:t>3</w:t>
              </w:r>
              <w:r>
                <w:rPr>
                  <w:rFonts w:ascii="Times New Roman" w:hAnsi="Times New Roman" w:cs="Times New Roman"/>
                  <w:spacing w:val="-2"/>
                  <w:sz w:val="24"/>
                  <w:szCs w:val="24"/>
                </w:rPr>
                <w:t xml:space="preserve"> </w:t>
              </w:r>
              <w:r>
                <w:rPr>
                  <w:rFonts w:ascii="Times New Roman" w:hAnsi="Times New Roman" w:cs="Times New Roman"/>
                  <w:sz w:val="24"/>
                  <w:szCs w:val="24"/>
                </w:rPr>
                <w:t>x</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position w:val="14"/>
                  <w:sz w:val="24"/>
                  <w:szCs w:val="24"/>
                </w:rPr>
                <w:t>3</w:t>
              </w:r>
              <w:r>
                <w:rPr>
                  <w:rFonts w:ascii="Times New Roman" w:hAnsi="Times New Roman" w:cs="Times New Roman"/>
                  <w:spacing w:val="1"/>
                  <w:position w:val="14"/>
                  <w:sz w:val="24"/>
                  <w:szCs w:val="24"/>
                </w:rPr>
                <w:t xml:space="preserve"> </w:t>
              </w:r>
              <w:proofErr w:type="spellStart"/>
              <w:r>
                <w:rPr>
                  <w:rFonts w:ascii="Times New Roman" w:hAnsi="Times New Roman" w:cs="Times New Roman"/>
                  <w:sz w:val="24"/>
                  <w:szCs w:val="24"/>
                </w:rPr>
                <w:t>koloni</w:t>
              </w:r>
              <w:proofErr w:type="spellEnd"/>
              <w:r>
                <w:rPr>
                  <w:rFonts w:ascii="Times New Roman" w:hAnsi="Times New Roman" w:cs="Times New Roman"/>
                  <w:sz w:val="24"/>
                  <w:szCs w:val="24"/>
                </w:rPr>
                <w:t>/gram</w:t>
              </w:r>
            </w:hyperlink>
          </w:p>
        </w:tc>
      </w:tr>
      <w:tr w:rsidR="0025117B" w14:paraId="5FD15875" w14:textId="77777777" w:rsidTr="004203EE">
        <w:trPr>
          <w:trHeight w:val="278"/>
          <w:jc w:val="center"/>
        </w:trPr>
        <w:tc>
          <w:tcPr>
            <w:tcW w:w="3008" w:type="dxa"/>
          </w:tcPr>
          <w:p w14:paraId="5ACA01AC" w14:textId="77777777" w:rsidR="0025117B" w:rsidRDefault="0025117B" w:rsidP="004203EE">
            <w:pPr>
              <w:pStyle w:val="TableParagraph"/>
              <w:tabs>
                <w:tab w:val="left" w:pos="7797"/>
              </w:tabs>
              <w:spacing w:line="258" w:lineRule="exact"/>
              <w:ind w:left="344"/>
              <w:rPr>
                <w:rFonts w:ascii="Times New Roman" w:hAnsi="Times New Roman" w:cs="Times New Roman"/>
                <w:sz w:val="24"/>
                <w:szCs w:val="24"/>
              </w:rPr>
            </w:pPr>
            <w:hyperlink r:id="rId41">
              <w:r>
                <w:rPr>
                  <w:rFonts w:ascii="Times New Roman" w:hAnsi="Times New Roman" w:cs="Times New Roman"/>
                  <w:sz w:val="24"/>
                  <w:szCs w:val="24"/>
                </w:rPr>
                <w:t>Angka</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lempeng</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total</w:t>
              </w:r>
            </w:hyperlink>
          </w:p>
        </w:tc>
        <w:tc>
          <w:tcPr>
            <w:tcW w:w="4338" w:type="dxa"/>
            <w:vMerge/>
          </w:tcPr>
          <w:p w14:paraId="12AF07F7" w14:textId="77777777" w:rsidR="0025117B" w:rsidRDefault="0025117B" w:rsidP="004203EE">
            <w:pPr>
              <w:widowControl w:val="0"/>
              <w:tabs>
                <w:tab w:val="left" w:pos="7797"/>
              </w:tabs>
              <w:ind w:left="238" w:right="413"/>
              <w:rPr>
                <w:rFonts w:ascii="Times New Roman" w:hAnsi="Times New Roman"/>
                <w:sz w:val="24"/>
                <w:szCs w:val="24"/>
              </w:rPr>
            </w:pPr>
          </w:p>
        </w:tc>
      </w:tr>
      <w:tr w:rsidR="0025117B" w14:paraId="1234FB03" w14:textId="77777777" w:rsidTr="004203EE">
        <w:trPr>
          <w:trHeight w:val="277"/>
          <w:jc w:val="center"/>
        </w:trPr>
        <w:tc>
          <w:tcPr>
            <w:tcW w:w="3008" w:type="dxa"/>
            <w:tcBorders>
              <w:bottom w:val="single" w:sz="8" w:space="0" w:color="000000"/>
            </w:tcBorders>
          </w:tcPr>
          <w:p w14:paraId="7D3B7683" w14:textId="77777777" w:rsidR="0025117B" w:rsidRDefault="0025117B" w:rsidP="004203EE">
            <w:pPr>
              <w:pStyle w:val="TableParagraph"/>
              <w:tabs>
                <w:tab w:val="left" w:pos="7797"/>
              </w:tabs>
              <w:spacing w:line="273" w:lineRule="exact"/>
              <w:ind w:left="344"/>
              <w:rPr>
                <w:rFonts w:ascii="Times New Roman" w:hAnsi="Times New Roman" w:cs="Times New Roman"/>
                <w:sz w:val="24"/>
                <w:szCs w:val="24"/>
              </w:rPr>
            </w:pPr>
            <w:hyperlink r:id="rId42">
              <w:proofErr w:type="spellStart"/>
              <w:r>
                <w:rPr>
                  <w:rFonts w:ascii="Times New Roman" w:hAnsi="Times New Roman" w:cs="Times New Roman"/>
                  <w:sz w:val="24"/>
                  <w:szCs w:val="24"/>
                </w:rPr>
                <w:t>Koliform</w:t>
              </w:r>
              <w:proofErr w:type="spellEnd"/>
            </w:hyperlink>
          </w:p>
        </w:tc>
        <w:tc>
          <w:tcPr>
            <w:tcW w:w="4338" w:type="dxa"/>
            <w:tcBorders>
              <w:bottom w:val="single" w:sz="8" w:space="0" w:color="000000"/>
            </w:tcBorders>
          </w:tcPr>
          <w:p w14:paraId="6D3E8303" w14:textId="77777777" w:rsidR="0025117B" w:rsidRDefault="0025117B" w:rsidP="004203EE">
            <w:pPr>
              <w:pStyle w:val="TableParagraph"/>
              <w:tabs>
                <w:tab w:val="left" w:pos="7797"/>
              </w:tabs>
              <w:spacing w:line="273" w:lineRule="exact"/>
              <w:ind w:left="238" w:right="413"/>
              <w:rPr>
                <w:rFonts w:ascii="Times New Roman" w:hAnsi="Times New Roman" w:cs="Times New Roman"/>
                <w:sz w:val="24"/>
                <w:szCs w:val="24"/>
              </w:rPr>
            </w:pPr>
            <w:hyperlink r:id="rId43">
              <w:r>
                <w:rPr>
                  <w:rFonts w:ascii="Times New Roman" w:hAnsi="Times New Roman" w:cs="Times New Roman"/>
                  <w:sz w:val="24"/>
                  <w:szCs w:val="24"/>
                </w:rPr>
                <w:t>&lt;</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w:t>
              </w:r>
              <w:r>
                <w:rPr>
                  <w:rFonts w:ascii="Times New Roman" w:hAnsi="Times New Roman" w:cs="Times New Roman"/>
                  <w:sz w:val="24"/>
                  <w:szCs w:val="24"/>
                </w:rPr>
                <w:t>APM/gram</w:t>
              </w:r>
            </w:hyperlink>
          </w:p>
        </w:tc>
      </w:tr>
      <w:tr w:rsidR="0025117B" w14:paraId="6E888797" w14:textId="77777777" w:rsidTr="004203EE">
        <w:trPr>
          <w:trHeight w:val="255"/>
          <w:jc w:val="center"/>
        </w:trPr>
        <w:tc>
          <w:tcPr>
            <w:tcW w:w="3008" w:type="dxa"/>
            <w:tcBorders>
              <w:top w:val="single" w:sz="8" w:space="0" w:color="000000"/>
            </w:tcBorders>
          </w:tcPr>
          <w:p w14:paraId="158E4B61" w14:textId="77777777" w:rsidR="0025117B" w:rsidRDefault="0025117B" w:rsidP="004203EE">
            <w:pPr>
              <w:pStyle w:val="TableParagraph"/>
              <w:tabs>
                <w:tab w:val="left" w:pos="7797"/>
              </w:tabs>
              <w:spacing w:line="220" w:lineRule="exact"/>
              <w:ind w:left="-5"/>
              <w:rPr>
                <w:rFonts w:ascii="Times New Roman" w:hAnsi="Times New Roman" w:cs="Times New Roman"/>
                <w:sz w:val="24"/>
                <w:szCs w:val="24"/>
              </w:rPr>
            </w:pPr>
            <w:hyperlink r:id="rId44">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Anonim</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(2004).</w:t>
              </w:r>
            </w:hyperlink>
          </w:p>
        </w:tc>
        <w:tc>
          <w:tcPr>
            <w:tcW w:w="4338" w:type="dxa"/>
            <w:tcBorders>
              <w:top w:val="single" w:sz="8" w:space="0" w:color="000000"/>
            </w:tcBorders>
          </w:tcPr>
          <w:p w14:paraId="0EEE7EF0" w14:textId="77777777" w:rsidR="0025117B" w:rsidRDefault="0025117B" w:rsidP="004203EE">
            <w:pPr>
              <w:pStyle w:val="TableParagraph"/>
              <w:tabs>
                <w:tab w:val="left" w:pos="7797"/>
              </w:tabs>
              <w:ind w:left="238" w:right="413"/>
              <w:rPr>
                <w:rFonts w:ascii="Times New Roman" w:hAnsi="Times New Roman" w:cs="Times New Roman"/>
                <w:sz w:val="24"/>
                <w:szCs w:val="24"/>
              </w:rPr>
            </w:pPr>
          </w:p>
        </w:tc>
      </w:tr>
    </w:tbl>
    <w:p w14:paraId="06C693DC" w14:textId="77777777" w:rsidR="0025117B" w:rsidRDefault="0025117B" w:rsidP="0025117B">
      <w:pPr>
        <w:tabs>
          <w:tab w:val="left" w:pos="7797"/>
        </w:tabs>
        <w:spacing w:line="360" w:lineRule="auto"/>
        <w:ind w:firstLine="720"/>
        <w:jc w:val="both"/>
        <w:rPr>
          <w:rFonts w:ascii="Times New Roman" w:hAnsi="Times New Roman"/>
          <w:sz w:val="24"/>
          <w:szCs w:val="24"/>
          <w:lang w:val="en-US"/>
        </w:rPr>
      </w:pPr>
    </w:p>
    <w:p w14:paraId="0B2316E6" w14:textId="77777777" w:rsidR="0025117B" w:rsidRDefault="0025117B" w:rsidP="0025117B">
      <w:pPr>
        <w:tabs>
          <w:tab w:val="left" w:pos="7797"/>
        </w:tabs>
        <w:spacing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Anonim</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2005), </w:t>
      </w:r>
      <w:proofErr w:type="spellStart"/>
      <w:r>
        <w:rPr>
          <w:rFonts w:ascii="Times New Roman" w:hAnsi="Times New Roman"/>
          <w:sz w:val="24"/>
          <w:szCs w:val="24"/>
          <w:lang w:val="en-US"/>
        </w:rPr>
        <w:t>minuman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alamiah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mengandung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senyawa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ilmiah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w:t>
      </w:r>
    </w:p>
    <w:p w14:paraId="5C321CF7" w14:textId="77777777" w:rsidR="0025117B" w:rsidRDefault="0025117B" w:rsidP="0025117B">
      <w:pPr>
        <w:pStyle w:val="Heading2"/>
        <w:spacing w:line="480" w:lineRule="auto"/>
        <w:jc w:val="center"/>
        <w:rPr>
          <w:rFonts w:ascii="Times New Roman" w:hAnsi="Times New Roman"/>
          <w:b w:val="0"/>
          <w:sz w:val="24"/>
          <w:szCs w:val="24"/>
          <w:lang w:val="en-US"/>
        </w:rPr>
      </w:pPr>
      <w:bookmarkStart w:id="11" w:name="_Toc96521939"/>
      <w:r>
        <w:rPr>
          <w:rFonts w:ascii="Times New Roman" w:hAnsi="Times New Roman"/>
          <w:color w:val="auto"/>
          <w:sz w:val="24"/>
          <w:szCs w:val="24"/>
          <w:lang w:val="en-US"/>
        </w:rPr>
        <w:t>E</w:t>
      </w:r>
      <w:r>
        <w:rPr>
          <w:rFonts w:ascii="Times New Roman" w:hAnsi="Times New Roman"/>
          <w:sz w:val="24"/>
          <w:szCs w:val="24"/>
          <w:lang w:val="en-US"/>
        </w:rPr>
        <w:t xml:space="preserve">. </w:t>
      </w:r>
      <w:r>
        <w:rPr>
          <w:rFonts w:ascii="Times New Roman" w:hAnsi="Times New Roman"/>
          <w:color w:val="auto"/>
          <w:sz w:val="24"/>
          <w:szCs w:val="24"/>
        </w:rPr>
        <w:t>A</w:t>
      </w:r>
      <w:proofErr w:type="spellStart"/>
      <w:r>
        <w:rPr>
          <w:rFonts w:ascii="Times New Roman" w:hAnsi="Times New Roman"/>
          <w:color w:val="auto"/>
          <w:sz w:val="24"/>
          <w:szCs w:val="24"/>
          <w:lang w:val="en-US"/>
        </w:rPr>
        <w:t>ktivit</w:t>
      </w:r>
      <w:proofErr w:type="spellEnd"/>
      <w:r>
        <w:rPr>
          <w:rFonts w:ascii="Times New Roman" w:hAnsi="Times New Roman"/>
          <w:color w:val="auto"/>
          <w:sz w:val="24"/>
          <w:szCs w:val="24"/>
        </w:rPr>
        <w:t>a</w:t>
      </w:r>
      <w:r>
        <w:rPr>
          <w:rFonts w:ascii="Times New Roman" w:hAnsi="Times New Roman"/>
          <w:color w:val="auto"/>
          <w:sz w:val="24"/>
          <w:szCs w:val="24"/>
          <w:lang w:val="en-US"/>
        </w:rPr>
        <w:t xml:space="preserve">s </w:t>
      </w:r>
      <w:r>
        <w:rPr>
          <w:rFonts w:ascii="Times New Roman" w:hAnsi="Times New Roman"/>
          <w:color w:val="auto"/>
          <w:sz w:val="24"/>
          <w:szCs w:val="24"/>
        </w:rPr>
        <w:t>A</w:t>
      </w:r>
      <w:proofErr w:type="spellStart"/>
      <w:r>
        <w:rPr>
          <w:rFonts w:ascii="Times New Roman" w:hAnsi="Times New Roman"/>
          <w:color w:val="auto"/>
          <w:sz w:val="24"/>
          <w:szCs w:val="24"/>
          <w:lang w:val="en-US"/>
        </w:rPr>
        <w:t>ntioksid</w:t>
      </w:r>
      <w:proofErr w:type="spellEnd"/>
      <w:r>
        <w:rPr>
          <w:rFonts w:ascii="Times New Roman" w:hAnsi="Times New Roman"/>
          <w:color w:val="auto"/>
          <w:sz w:val="24"/>
          <w:szCs w:val="24"/>
        </w:rPr>
        <w:t>a</w:t>
      </w:r>
      <w:r>
        <w:rPr>
          <w:rFonts w:ascii="Times New Roman" w:hAnsi="Times New Roman"/>
          <w:color w:val="auto"/>
          <w:sz w:val="24"/>
          <w:szCs w:val="24"/>
          <w:lang w:val="en-US"/>
        </w:rPr>
        <w:t>n</w:t>
      </w:r>
      <w:bookmarkEnd w:id="11"/>
    </w:p>
    <w:p w14:paraId="098E1E67" w14:textId="77777777" w:rsidR="0025117B" w:rsidRDefault="0025117B" w:rsidP="0025117B">
      <w:pPr>
        <w:tabs>
          <w:tab w:val="left" w:pos="7797"/>
        </w:tabs>
        <w:spacing w:line="480" w:lineRule="auto"/>
        <w:ind w:right="49"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Antioksidan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zat</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mampu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menetralisir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meredam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dampak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negatif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radikal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antioksidan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dilaporkan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memperlambat</w:t>
      </w:r>
      <w:proofErr w:type="spellEnd"/>
      <w:r>
        <w:rPr>
          <w:rFonts w:ascii="Times New Roman" w:hAnsi="Times New Roman"/>
          <w:color w:val="000000" w:themeColor="text1"/>
          <w:sz w:val="24"/>
          <w:szCs w:val="24"/>
        </w:rPr>
        <w:t xml:space="preserve"> proses yang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diakibatkan</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radikal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seperti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tokoferol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askorbat</w:t>
      </w:r>
      <w:proofErr w:type="spellEnd"/>
      <w:r>
        <w:rPr>
          <w:rFonts w:ascii="Times New Roman" w:hAnsi="Times New Roman"/>
          <w:color w:val="000000" w:themeColor="text1"/>
          <w:sz w:val="24"/>
          <w:szCs w:val="24"/>
        </w:rPr>
        <w:t xml:space="preserve">, flavonoid, dan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likopen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Andriani</w:t>
      </w:r>
      <w:proofErr w:type="spellEnd"/>
      <w:r>
        <w:rPr>
          <w:rFonts w:ascii="Times New Roman" w:hAnsi="Times New Roman"/>
          <w:color w:val="000000" w:themeColor="text1"/>
          <w:sz w:val="24"/>
          <w:szCs w:val="24"/>
        </w:rPr>
        <w:t xml:space="preserve">, 2007).  </w:t>
      </w:r>
      <w:r>
        <w:rPr>
          <w:rFonts w:ascii="Times New Roman" w:hAnsi="Times New Roman"/>
          <w:sz w:val="24"/>
          <w:szCs w:val="24"/>
        </w:rPr>
        <w:t xml:space="preserve">Radikal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oksigen</w:t>
      </w:r>
      <w:proofErr w:type="spellEnd"/>
      <w:r>
        <w:rPr>
          <w:rFonts w:ascii="Times New Roman" w:hAnsi="Times New Roman"/>
          <w:sz w:val="24"/>
          <w:szCs w:val="24"/>
        </w:rPr>
        <w:t xml:space="preserve"> yang </w:t>
      </w:r>
      <w:proofErr w:type="spellStart"/>
      <w:r>
        <w:rPr>
          <w:rFonts w:ascii="Times New Roman" w:hAnsi="Times New Roman"/>
          <w:sz w:val="24"/>
          <w:szCs w:val="24"/>
        </w:rPr>
        <w:t>reaktif</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electron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berpasangan</w:t>
      </w:r>
      <w:proofErr w:type="spellEnd"/>
      <w:r>
        <w:rPr>
          <w:rFonts w:ascii="Times New Roman" w:hAnsi="Times New Roman"/>
          <w:sz w:val="24"/>
          <w:szCs w:val="24"/>
        </w:rPr>
        <w:t xml:space="preserve">. Jika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w:t>
      </w:r>
      <w:proofErr w:type="spellStart"/>
      <w:r>
        <w:rPr>
          <w:rFonts w:ascii="Times New Roman" w:hAnsi="Times New Roman"/>
          <w:sz w:val="24"/>
          <w:szCs w:val="24"/>
        </w:rPr>
        <w:t>radikal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r>
        <w:rPr>
          <w:rFonts w:ascii="Times New Roman" w:hAnsi="Times New Roman"/>
          <w:sz w:val="24"/>
          <w:szCs w:val="24"/>
        </w:rPr>
        <w:lastRenderedPageBreak/>
        <w:t xml:space="preserve">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munculnya</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degeneratif</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radikal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meredam</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radikal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lang w:val="en-US"/>
        </w:rPr>
        <w:t>.</w:t>
      </w:r>
      <w:r>
        <w:rPr>
          <w:rFonts w:ascii="Times New Roman" w:hAnsi="Times New Roman"/>
          <w:sz w:val="24"/>
          <w:szCs w:val="24"/>
        </w:rPr>
        <w:t xml:space="preserve"> Daya </w:t>
      </w:r>
      <w:proofErr w:type="spellStart"/>
      <w:r>
        <w:rPr>
          <w:rFonts w:ascii="Times New Roman" w:hAnsi="Times New Roman"/>
          <w:sz w:val="24"/>
          <w:szCs w:val="24"/>
        </w:rPr>
        <w:t>tangkap</w:t>
      </w:r>
      <w:proofErr w:type="spellEnd"/>
      <w:r>
        <w:rPr>
          <w:rFonts w:ascii="Times New Roman" w:hAnsi="Times New Roman"/>
          <w:sz w:val="24"/>
          <w:szCs w:val="24"/>
        </w:rPr>
        <w:t xml:space="preserve"> </w:t>
      </w:r>
      <w:proofErr w:type="spellStart"/>
      <w:r>
        <w:rPr>
          <w:rFonts w:ascii="Times New Roman" w:hAnsi="Times New Roman"/>
          <w:sz w:val="24"/>
          <w:szCs w:val="24"/>
        </w:rPr>
        <w:t>radikal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 RSA </w:t>
      </w:r>
      <w:r>
        <w:rPr>
          <w:rFonts w:ascii="Times New Roman" w:hAnsi="Times New Roman"/>
          <w:i/>
          <w:sz w:val="24"/>
          <w:szCs w:val="24"/>
        </w:rPr>
        <w:t xml:space="preserve">(Radical Scavenging Activity) </w:t>
      </w:r>
      <w:r>
        <w:rPr>
          <w:rFonts w:ascii="Times New Roman" w:hAnsi="Times New Roman"/>
          <w:sz w:val="24"/>
          <w:szCs w:val="24"/>
        </w:rPr>
        <w:t>(</w:t>
      </w:r>
      <w:proofErr w:type="spellStart"/>
      <w:r>
        <w:rPr>
          <w:rFonts w:ascii="Times New Roman" w:hAnsi="Times New Roman"/>
          <w:sz w:val="24"/>
          <w:szCs w:val="24"/>
        </w:rPr>
        <w:t>Winarsi</w:t>
      </w:r>
      <w:proofErr w:type="spellEnd"/>
      <w:r>
        <w:rPr>
          <w:rFonts w:ascii="Times New Roman" w:hAnsi="Times New Roman"/>
          <w:sz w:val="24"/>
          <w:szCs w:val="24"/>
        </w:rPr>
        <w:t xml:space="preserve">, 2007).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w:t>
      </w:r>
      <w:proofErr w:type="spellStart"/>
      <w:r>
        <w:rPr>
          <w:rFonts w:ascii="Times New Roman" w:hAnsi="Times New Roman"/>
          <w:sz w:val="24"/>
          <w:szCs w:val="24"/>
        </w:rPr>
        <w:t>memperkecil</w:t>
      </w:r>
      <w:proofErr w:type="spellEnd"/>
      <w:r>
        <w:rPr>
          <w:rFonts w:ascii="Times New Roman" w:hAnsi="Times New Roman"/>
          <w:sz w:val="24"/>
          <w:szCs w:val="24"/>
        </w:rPr>
        <w:t xml:space="preserve"> </w:t>
      </w:r>
      <w:proofErr w:type="spellStart"/>
      <w:r>
        <w:rPr>
          <w:rFonts w:ascii="Times New Roman" w:hAnsi="Times New Roman"/>
          <w:sz w:val="24"/>
          <w:szCs w:val="24"/>
        </w:rPr>
        <w:t>kerusakan</w:t>
      </w:r>
      <w:proofErr w:type="spellEnd"/>
      <w:r>
        <w:rPr>
          <w:rFonts w:ascii="Times New Roman" w:hAnsi="Times New Roman"/>
          <w:sz w:val="24"/>
          <w:szCs w:val="24"/>
        </w:rPr>
        <w:t xml:space="preserve"> </w:t>
      </w:r>
      <w:proofErr w:type="spellStart"/>
      <w:r>
        <w:rPr>
          <w:rFonts w:ascii="Times New Roman" w:hAnsi="Times New Roman"/>
          <w:sz w:val="24"/>
          <w:szCs w:val="24"/>
        </w:rPr>
        <w:t>oksidatif</w:t>
      </w:r>
      <w:proofErr w:type="spellEnd"/>
      <w:r>
        <w:rPr>
          <w:rFonts w:ascii="Times New Roman" w:hAnsi="Times New Roman"/>
          <w:sz w:val="24"/>
          <w:szCs w:val="24"/>
        </w:rPr>
        <w:t xml:space="preserve"> </w:t>
      </w:r>
      <w:proofErr w:type="spellStart"/>
      <w:r>
        <w:rPr>
          <w:rFonts w:ascii="Times New Roman" w:hAnsi="Times New Roman"/>
          <w:sz w:val="24"/>
          <w:szCs w:val="24"/>
        </w:rPr>
        <w:t>sel-sel</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Pujimulyani</w:t>
      </w:r>
      <w:proofErr w:type="spellEnd"/>
      <w:r>
        <w:rPr>
          <w:rFonts w:ascii="Times New Roman" w:hAnsi="Times New Roman"/>
          <w:sz w:val="24"/>
          <w:szCs w:val="24"/>
        </w:rPr>
        <w:t xml:space="preserve">, 2010). </w:t>
      </w:r>
      <w:proofErr w:type="spellStart"/>
      <w:r>
        <w:rPr>
          <w:rFonts w:ascii="Times New Roman" w:hAnsi="Times New Roman"/>
          <w:sz w:val="24"/>
          <w:szCs w:val="24"/>
        </w:rPr>
        <w:t>Antioksidan</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melawan</w:t>
      </w:r>
      <w:proofErr w:type="spellEnd"/>
      <w:r>
        <w:rPr>
          <w:rFonts w:ascii="Times New Roman" w:hAnsi="Times New Roman"/>
          <w:sz w:val="24"/>
          <w:szCs w:val="24"/>
        </w:rPr>
        <w:t xml:space="preserve"> </w:t>
      </w:r>
      <w:proofErr w:type="spellStart"/>
      <w:r>
        <w:rPr>
          <w:rFonts w:ascii="Times New Roman" w:hAnsi="Times New Roman"/>
          <w:sz w:val="24"/>
          <w:szCs w:val="24"/>
        </w:rPr>
        <w:t>radikal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asupan</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Dalimartha</w:t>
      </w:r>
      <w:proofErr w:type="spellEnd"/>
      <w:r>
        <w:rPr>
          <w:rFonts w:ascii="Times New Roman" w:hAnsi="Times New Roman"/>
          <w:sz w:val="24"/>
          <w:szCs w:val="24"/>
        </w:rPr>
        <w:t xml:space="preserve"> dan </w:t>
      </w:r>
      <w:proofErr w:type="spellStart"/>
      <w:r>
        <w:rPr>
          <w:rFonts w:ascii="Times New Roman" w:hAnsi="Times New Roman"/>
          <w:sz w:val="24"/>
          <w:szCs w:val="24"/>
        </w:rPr>
        <w:t>Soedibyo</w:t>
      </w:r>
      <w:proofErr w:type="spellEnd"/>
      <w:r>
        <w:rPr>
          <w:rFonts w:ascii="Times New Roman" w:hAnsi="Times New Roman"/>
          <w:sz w:val="24"/>
          <w:szCs w:val="24"/>
        </w:rPr>
        <w:t>, 1999).</w:t>
      </w:r>
    </w:p>
    <w:p w14:paraId="2C3113C3" w14:textId="77777777" w:rsidR="0025117B" w:rsidRDefault="0025117B" w:rsidP="0025117B">
      <w:pPr>
        <w:tabs>
          <w:tab w:val="left" w:pos="7050"/>
          <w:tab w:val="left" w:pos="7797"/>
        </w:tabs>
        <w:spacing w:after="0" w:line="480" w:lineRule="auto"/>
        <w:rPr>
          <w:rFonts w:ascii="Times New Roman" w:hAnsi="Times New Roman"/>
          <w:b/>
          <w:sz w:val="24"/>
          <w:szCs w:val="24"/>
          <w:lang w:val="en-US"/>
        </w:rPr>
      </w:pPr>
    </w:p>
    <w:p w14:paraId="71CFD81C" w14:textId="77777777" w:rsidR="0025117B" w:rsidRDefault="0025117B" w:rsidP="0025117B">
      <w:pPr>
        <w:tabs>
          <w:tab w:val="left" w:pos="7050"/>
          <w:tab w:val="left" w:pos="7797"/>
        </w:tabs>
        <w:spacing w:after="0" w:line="480" w:lineRule="auto"/>
        <w:ind w:left="3562"/>
        <w:outlineLvl w:val="1"/>
        <w:rPr>
          <w:rFonts w:ascii="Times New Roman" w:hAnsi="Times New Roman"/>
          <w:b/>
          <w:sz w:val="24"/>
          <w:szCs w:val="24"/>
          <w:lang w:val="en-US"/>
        </w:rPr>
      </w:pPr>
      <w:bookmarkStart w:id="12" w:name="_Toc96521940"/>
      <w:r>
        <w:rPr>
          <w:rFonts w:ascii="Times New Roman" w:hAnsi="Times New Roman"/>
          <w:b/>
          <w:sz w:val="24"/>
          <w:szCs w:val="24"/>
          <w:lang w:val="en-US"/>
        </w:rPr>
        <w:t xml:space="preserve">F. </w:t>
      </w:r>
      <w:proofErr w:type="spellStart"/>
      <w:r>
        <w:rPr>
          <w:rFonts w:ascii="Times New Roman" w:hAnsi="Times New Roman"/>
          <w:b/>
          <w:sz w:val="24"/>
          <w:szCs w:val="24"/>
          <w:lang w:val="en-US"/>
        </w:rPr>
        <w:t>Hipotesis</w:t>
      </w:r>
      <w:bookmarkEnd w:id="12"/>
      <w:proofErr w:type="spellEnd"/>
    </w:p>
    <w:p w14:paraId="4DA293D2" w14:textId="77777777" w:rsidR="0025117B" w:rsidRDefault="0025117B" w:rsidP="0025117B">
      <w:pPr>
        <w:spacing w:line="360" w:lineRule="auto"/>
        <w:ind w:right="-143" w:firstLine="720"/>
        <w:rPr>
          <w:rFonts w:ascii="Times New Roman" w:hAnsi="Times New Roman"/>
          <w:sz w:val="24"/>
          <w:szCs w:val="24"/>
          <w:lang w:val="en-US"/>
        </w:rPr>
        <w:sectPr w:rsidR="0025117B">
          <w:pgSz w:w="11906" w:h="16838"/>
          <w:pgMar w:top="2268" w:right="1701" w:bottom="1701" w:left="2268" w:header="0" w:footer="0" w:gutter="0"/>
          <w:cols w:space="720"/>
          <w:formProt w:val="0"/>
          <w:docGrid w:linePitch="100" w:charSpace="4096"/>
        </w:sectPr>
      </w:pPr>
      <w:r>
        <w:rPr>
          <w:rFonts w:ascii="Times New Roman" w:hAnsi="Times New Roman"/>
          <w:sz w:val="24"/>
          <w:szCs w:val="24"/>
          <w:lang w:val="en-US"/>
        </w:rPr>
        <w:t>Pen</w:t>
      </w:r>
      <w:r>
        <w:rPr>
          <w:rFonts w:ascii="Times New Roman" w:hAnsi="Times New Roman"/>
          <w:sz w:val="24"/>
          <w:szCs w:val="24"/>
        </w:rPr>
        <w:t>a</w:t>
      </w:r>
      <w:r>
        <w:rPr>
          <w:rFonts w:ascii="Times New Roman" w:hAnsi="Times New Roman"/>
          <w:sz w:val="24"/>
          <w:szCs w:val="24"/>
          <w:lang w:val="en-US"/>
        </w:rPr>
        <w:t>mb</w:t>
      </w:r>
      <w:r>
        <w:rPr>
          <w:rFonts w:ascii="Times New Roman" w:hAnsi="Times New Roman"/>
          <w:sz w:val="24"/>
          <w:szCs w:val="24"/>
        </w:rPr>
        <w:t>a</w:t>
      </w:r>
      <w:r>
        <w:rPr>
          <w:rFonts w:ascii="Times New Roman" w:hAnsi="Times New Roman"/>
          <w:sz w:val="24"/>
          <w:szCs w:val="24"/>
          <w:lang w:val="en-US"/>
        </w:rPr>
        <w:t>h</w:t>
      </w:r>
      <w:r>
        <w:rPr>
          <w:rFonts w:ascii="Times New Roman" w:hAnsi="Times New Roman"/>
          <w:sz w:val="24"/>
          <w:szCs w:val="24"/>
        </w:rPr>
        <w:t>a</w:t>
      </w:r>
      <w:r>
        <w:rPr>
          <w:rFonts w:ascii="Times New Roman" w:hAnsi="Times New Roman"/>
          <w:sz w:val="24"/>
          <w:szCs w:val="24"/>
          <w:lang w:val="en-US"/>
        </w:rPr>
        <w:t>n CMC d</w:t>
      </w:r>
      <w:r>
        <w:rPr>
          <w:rFonts w:ascii="Times New Roman" w:hAnsi="Times New Roman"/>
          <w:sz w:val="24"/>
          <w:szCs w:val="24"/>
        </w:rPr>
        <w:t>a</w:t>
      </w:r>
      <w:r>
        <w:rPr>
          <w:rFonts w:ascii="Times New Roman" w:hAnsi="Times New Roman"/>
          <w:sz w:val="24"/>
          <w:szCs w:val="24"/>
          <w:lang w:val="en-US"/>
        </w:rPr>
        <w:t>n s</w:t>
      </w:r>
      <w:r>
        <w:rPr>
          <w:rFonts w:ascii="Times New Roman" w:hAnsi="Times New Roman"/>
          <w:sz w:val="24"/>
          <w:szCs w:val="24"/>
        </w:rPr>
        <w:t>a</w:t>
      </w:r>
      <w:proofErr w:type="spellStart"/>
      <w:r>
        <w:rPr>
          <w:rFonts w:ascii="Times New Roman" w:hAnsi="Times New Roman"/>
          <w:sz w:val="24"/>
          <w:szCs w:val="24"/>
          <w:lang w:val="en-US"/>
        </w:rPr>
        <w: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didug</w:t>
      </w:r>
      <w:proofErr w:type="spellEnd"/>
      <w:r>
        <w:rPr>
          <w:rFonts w:ascii="Times New Roman" w:hAnsi="Times New Roman"/>
          <w:sz w:val="24"/>
          <w:szCs w:val="24"/>
        </w:rPr>
        <w:t>a</w:t>
      </w:r>
      <w:r>
        <w:rPr>
          <w:rFonts w:ascii="Times New Roman" w:hAnsi="Times New Roman"/>
          <w:sz w:val="24"/>
          <w:szCs w:val="24"/>
          <w:lang w:val="en-US"/>
        </w:rPr>
        <w:t xml:space="preserve"> d</w:t>
      </w:r>
      <w:r>
        <w:rPr>
          <w:rFonts w:ascii="Times New Roman" w:hAnsi="Times New Roman"/>
          <w:sz w:val="24"/>
          <w:szCs w:val="24"/>
        </w:rPr>
        <w:t>a</w:t>
      </w:r>
      <w:r>
        <w:rPr>
          <w:rFonts w:ascii="Times New Roman" w:hAnsi="Times New Roman"/>
          <w:sz w:val="24"/>
          <w:szCs w:val="24"/>
          <w:lang w:val="en-US"/>
        </w:rPr>
        <w:t>p</w:t>
      </w:r>
      <w:r>
        <w:rPr>
          <w:rFonts w:ascii="Times New Roman" w:hAnsi="Times New Roman"/>
          <w:sz w:val="24"/>
          <w:szCs w:val="24"/>
        </w:rPr>
        <w:t>a</w:t>
      </w:r>
      <w:r>
        <w:rPr>
          <w:rFonts w:ascii="Times New Roman" w:hAnsi="Times New Roman"/>
          <w:sz w:val="24"/>
          <w:szCs w:val="24"/>
          <w:lang w:val="en-US"/>
        </w:rPr>
        <w:t xml:space="preserve">t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Pr>
          <w:rFonts w:ascii="Times New Roman" w:hAnsi="Times New Roman"/>
          <w:sz w:val="24"/>
          <w:szCs w:val="24"/>
        </w:rPr>
        <w:t>a</w:t>
      </w:r>
      <w:proofErr w:type="spellStart"/>
      <w:r>
        <w:rPr>
          <w:rFonts w:ascii="Times New Roman" w:hAnsi="Times New Roman"/>
          <w:sz w:val="24"/>
          <w:szCs w:val="24"/>
          <w:lang w:val="en-US"/>
        </w:rPr>
        <w:t>ktivit</w:t>
      </w:r>
      <w:proofErr w:type="spellEnd"/>
      <w:r>
        <w:rPr>
          <w:rFonts w:ascii="Times New Roman" w:hAnsi="Times New Roman"/>
          <w:sz w:val="24"/>
          <w:szCs w:val="24"/>
        </w:rPr>
        <w:t>a</w:t>
      </w:r>
      <w:r>
        <w:rPr>
          <w:rFonts w:ascii="Times New Roman" w:hAnsi="Times New Roman"/>
          <w:sz w:val="24"/>
          <w:szCs w:val="24"/>
          <w:lang w:val="en-US"/>
        </w:rPr>
        <w:t xml:space="preserve">s </w:t>
      </w:r>
      <w:proofErr w:type="gramStart"/>
      <w:r>
        <w:rPr>
          <w:rFonts w:ascii="Times New Roman" w:hAnsi="Times New Roman"/>
          <w:sz w:val="24"/>
          <w:szCs w:val="24"/>
        </w:rPr>
        <w:t>a</w:t>
      </w:r>
      <w:proofErr w:type="spellStart"/>
      <w:r>
        <w:rPr>
          <w:rFonts w:ascii="Times New Roman" w:hAnsi="Times New Roman"/>
          <w:sz w:val="24"/>
          <w:szCs w:val="24"/>
          <w:lang w:val="en-US"/>
        </w:rPr>
        <w:t>ntioksid</w:t>
      </w:r>
      <w:proofErr w:type="spellEnd"/>
      <w:r>
        <w:rPr>
          <w:rFonts w:ascii="Times New Roman" w:hAnsi="Times New Roman"/>
          <w:sz w:val="24"/>
          <w:szCs w:val="24"/>
        </w:rPr>
        <w:t>a</w:t>
      </w:r>
      <w:r>
        <w:rPr>
          <w:rFonts w:ascii="Times New Roman" w:hAnsi="Times New Roman"/>
          <w:sz w:val="24"/>
          <w:szCs w:val="24"/>
          <w:lang w:val="en-US"/>
        </w:rPr>
        <w:t>n  dan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kesukaan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minum</w:t>
      </w:r>
      <w:proofErr w:type="spellEnd"/>
      <w:r>
        <w:rPr>
          <w:rFonts w:ascii="Times New Roman" w:hAnsi="Times New Roman"/>
          <w:sz w:val="24"/>
          <w:szCs w:val="24"/>
        </w:rPr>
        <w:t>a</w:t>
      </w:r>
      <w:r>
        <w:rPr>
          <w:rFonts w:ascii="Times New Roman" w:hAnsi="Times New Roman"/>
          <w:sz w:val="24"/>
          <w:szCs w:val="24"/>
          <w:lang w:val="en-US"/>
        </w:rPr>
        <w:t xml:space="preserve">n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w:t>
      </w:r>
    </w:p>
    <w:p w14:paraId="710DBD9F" w14:textId="77777777" w:rsidR="0025117B" w:rsidRDefault="0025117B" w:rsidP="0025117B">
      <w:pPr>
        <w:pStyle w:val="Heading1"/>
        <w:spacing w:line="480" w:lineRule="auto"/>
        <w:jc w:val="center"/>
        <w:rPr>
          <w:rFonts w:ascii="Times New Roman" w:hAnsi="Times New Roman"/>
          <w:color w:val="auto"/>
          <w:sz w:val="24"/>
          <w:szCs w:val="24"/>
        </w:rPr>
      </w:pPr>
      <w:bookmarkStart w:id="13" w:name="_Toc96521941"/>
      <w:r>
        <w:rPr>
          <w:rFonts w:ascii="Times New Roman" w:hAnsi="Times New Roman"/>
          <w:color w:val="auto"/>
          <w:sz w:val="24"/>
          <w:szCs w:val="24"/>
        </w:rPr>
        <w:lastRenderedPageBreak/>
        <w:t>III. METODE PENELITIAN</w:t>
      </w:r>
      <w:bookmarkEnd w:id="13"/>
    </w:p>
    <w:p w14:paraId="373070E7" w14:textId="77777777" w:rsidR="0025117B" w:rsidRDefault="0025117B" w:rsidP="0025117B">
      <w:pPr>
        <w:pStyle w:val="Heading2"/>
        <w:numPr>
          <w:ilvl w:val="0"/>
          <w:numId w:val="7"/>
        </w:numPr>
        <w:spacing w:line="360" w:lineRule="auto"/>
        <w:jc w:val="center"/>
        <w:rPr>
          <w:rFonts w:ascii="Times New Roman" w:hAnsi="Times New Roman"/>
          <w:color w:val="auto"/>
          <w:sz w:val="24"/>
          <w:szCs w:val="24"/>
        </w:rPr>
      </w:pPr>
      <w:bookmarkStart w:id="14" w:name="_Toc96521942"/>
      <w:r>
        <w:rPr>
          <w:rFonts w:ascii="Times New Roman" w:hAnsi="Times New Roman"/>
          <w:color w:val="auto"/>
          <w:sz w:val="24"/>
          <w:szCs w:val="24"/>
        </w:rPr>
        <w:t>Bahan</w:t>
      </w:r>
      <w:bookmarkEnd w:id="14"/>
    </w:p>
    <w:p w14:paraId="5868165F" w14:textId="77777777" w:rsidR="0025117B" w:rsidRDefault="0025117B" w:rsidP="0025117B">
      <w:pPr>
        <w:pStyle w:val="BodyText"/>
        <w:spacing w:line="480" w:lineRule="auto"/>
        <w:ind w:right="3" w:firstLine="720"/>
        <w:jc w:val="both"/>
        <w:rPr>
          <w:lang w:val="id-ID"/>
        </w:rPr>
      </w:pPr>
      <w:r>
        <w:rPr>
          <w:lang w:val="id-ID"/>
        </w:rPr>
        <w:t>Bahan utama yang digunakan dalam penelitian ini adalah kunyit yang diperoleh dari CV Windra Mekar, CMC, jeruk nipis, gula pasir, air. sedangkan bahan yang digunakan untuk analisa adalah Bahan</w:t>
      </w:r>
      <w:r>
        <w:rPr>
          <w:spacing w:val="1"/>
          <w:lang w:val="id-ID"/>
        </w:rPr>
        <w:t xml:space="preserve"> </w:t>
      </w:r>
      <w:r>
        <w:rPr>
          <w:lang w:val="id-ID"/>
        </w:rPr>
        <w:t>kimia</w:t>
      </w:r>
      <w:r>
        <w:rPr>
          <w:spacing w:val="1"/>
          <w:lang w:val="id-ID"/>
        </w:rPr>
        <w:t xml:space="preserve"> </w:t>
      </w:r>
      <w:r>
        <w:rPr>
          <w:lang w:val="id-ID"/>
        </w:rPr>
        <w:t>yang</w:t>
      </w:r>
      <w:r>
        <w:rPr>
          <w:spacing w:val="1"/>
          <w:lang w:val="id-ID"/>
        </w:rPr>
        <w:t xml:space="preserve"> </w:t>
      </w:r>
      <w:r>
        <w:rPr>
          <w:lang w:val="id-ID"/>
        </w:rPr>
        <w:t>digunakan</w:t>
      </w:r>
      <w:r>
        <w:rPr>
          <w:spacing w:val="1"/>
          <w:lang w:val="id-ID"/>
        </w:rPr>
        <w:t xml:space="preserve"> </w:t>
      </w:r>
      <w:r>
        <w:rPr>
          <w:lang w:val="id-ID"/>
        </w:rPr>
        <w:t>untuk</w:t>
      </w:r>
      <w:r>
        <w:rPr>
          <w:spacing w:val="-57"/>
          <w:lang w:val="id-ID"/>
        </w:rPr>
        <w:t xml:space="preserve"> </w:t>
      </w:r>
      <w:r>
        <w:rPr>
          <w:lang w:val="id-ID"/>
        </w:rPr>
        <w:t>analisis</w:t>
      </w:r>
      <w:r>
        <w:rPr>
          <w:spacing w:val="1"/>
          <w:lang w:val="id-ID"/>
        </w:rPr>
        <w:t xml:space="preserve"> </w:t>
      </w:r>
      <w:r>
        <w:rPr>
          <w:lang w:val="id-ID"/>
        </w:rPr>
        <w:t>adalah</w:t>
      </w:r>
      <w:r>
        <w:rPr>
          <w:spacing w:val="1"/>
          <w:lang w:val="id-ID"/>
        </w:rPr>
        <w:t xml:space="preserve"> </w:t>
      </w:r>
      <w:r>
        <w:rPr>
          <w:lang w:val="id-ID"/>
        </w:rPr>
        <w:t>ethanol,</w:t>
      </w:r>
      <w:r>
        <w:rPr>
          <w:spacing w:val="1"/>
          <w:lang w:val="id-ID"/>
        </w:rPr>
        <w:t xml:space="preserve"> </w:t>
      </w:r>
      <w:r>
        <w:rPr>
          <w:lang w:val="id-ID"/>
        </w:rPr>
        <w:t>DPPH</w:t>
      </w:r>
      <w:r>
        <w:rPr>
          <w:spacing w:val="1"/>
          <w:lang w:val="id-ID"/>
        </w:rPr>
        <w:t xml:space="preserve"> </w:t>
      </w:r>
      <w:r>
        <w:rPr>
          <w:lang w:val="id-ID"/>
        </w:rPr>
        <w:t>(0,0002</w:t>
      </w:r>
      <w:r>
        <w:rPr>
          <w:spacing w:val="1"/>
          <w:lang w:val="id-ID"/>
        </w:rPr>
        <w:t xml:space="preserve"> </w:t>
      </w:r>
      <w:r>
        <w:rPr>
          <w:lang w:val="id-ID"/>
        </w:rPr>
        <w:t>M),</w:t>
      </w:r>
      <w:r>
        <w:rPr>
          <w:spacing w:val="1"/>
          <w:lang w:val="id-ID"/>
        </w:rPr>
        <w:t xml:space="preserve"> </w:t>
      </w:r>
      <w:r>
        <w:rPr>
          <w:lang w:val="id-ID"/>
        </w:rPr>
        <w:t>BTH,</w:t>
      </w:r>
      <w:r>
        <w:rPr>
          <w:spacing w:val="1"/>
          <w:lang w:val="id-ID"/>
        </w:rPr>
        <w:t xml:space="preserve"> </w:t>
      </w:r>
      <w:r>
        <w:rPr>
          <w:lang w:val="id-ID"/>
        </w:rPr>
        <w:t>aquades,</w:t>
      </w:r>
      <w:r>
        <w:rPr>
          <w:spacing w:val="60"/>
          <w:lang w:val="id-ID"/>
        </w:rPr>
        <w:t xml:space="preserve"> </w:t>
      </w:r>
      <w:r>
        <w:rPr>
          <w:lang w:val="id-ID"/>
        </w:rPr>
        <w:t>katalisator,</w:t>
      </w:r>
      <w:r>
        <w:rPr>
          <w:spacing w:val="60"/>
          <w:lang w:val="id-ID"/>
        </w:rPr>
        <w:t xml:space="preserve"> </w:t>
      </w:r>
      <w:r>
        <w:rPr>
          <w:lang w:val="id-ID"/>
        </w:rPr>
        <w:t>asam</w:t>
      </w:r>
      <w:r>
        <w:rPr>
          <w:spacing w:val="1"/>
          <w:lang w:val="id-ID"/>
        </w:rPr>
        <w:t xml:space="preserve"> </w:t>
      </w:r>
      <w:r>
        <w:rPr>
          <w:lang w:val="id-ID"/>
        </w:rPr>
        <w:t>sulfat, NaOH-NaThio (NaOH-Na</w:t>
      </w:r>
      <w:r>
        <w:rPr>
          <w:vertAlign w:val="subscript"/>
          <w:lang w:val="id-ID"/>
        </w:rPr>
        <w:t>2</w:t>
      </w:r>
      <w:r>
        <w:rPr>
          <w:lang w:val="id-ID"/>
        </w:rPr>
        <w:t>S</w:t>
      </w:r>
      <w:r>
        <w:rPr>
          <w:vertAlign w:val="subscript"/>
          <w:lang w:val="id-ID"/>
        </w:rPr>
        <w:t>2</w:t>
      </w:r>
      <w:r>
        <w:rPr>
          <w:lang w:val="id-ID"/>
        </w:rPr>
        <w:t>SO</w:t>
      </w:r>
      <w:r>
        <w:rPr>
          <w:vertAlign w:val="subscript"/>
          <w:lang w:val="id-ID"/>
        </w:rPr>
        <w:t>3</w:t>
      </w:r>
      <w:r>
        <w:rPr>
          <w:lang w:val="id-ID"/>
        </w:rPr>
        <w:t>), indikator PP, HCl dan asam borat 4%.</w:t>
      </w:r>
    </w:p>
    <w:p w14:paraId="2C2F2D27" w14:textId="77777777" w:rsidR="0025117B" w:rsidRDefault="0025117B" w:rsidP="0025117B">
      <w:pPr>
        <w:pStyle w:val="Heading2"/>
        <w:numPr>
          <w:ilvl w:val="0"/>
          <w:numId w:val="7"/>
        </w:numPr>
        <w:spacing w:line="360" w:lineRule="auto"/>
        <w:jc w:val="center"/>
        <w:rPr>
          <w:rFonts w:ascii="Times New Roman" w:hAnsi="Times New Roman"/>
          <w:color w:val="auto"/>
          <w:sz w:val="24"/>
          <w:szCs w:val="24"/>
          <w:lang w:val="en-US"/>
        </w:rPr>
      </w:pPr>
      <w:bookmarkStart w:id="15" w:name="_Toc96521943"/>
      <w:r>
        <w:rPr>
          <w:rFonts w:ascii="Times New Roman" w:hAnsi="Times New Roman"/>
          <w:color w:val="auto"/>
          <w:sz w:val="24"/>
          <w:szCs w:val="24"/>
          <w:lang w:val="en-US"/>
        </w:rPr>
        <w:t>Al</w:t>
      </w:r>
      <w:r>
        <w:rPr>
          <w:rFonts w:ascii="Times New Roman" w:hAnsi="Times New Roman"/>
          <w:color w:val="auto"/>
          <w:sz w:val="24"/>
          <w:szCs w:val="24"/>
        </w:rPr>
        <w:t>at</w:t>
      </w:r>
      <w:bookmarkEnd w:id="15"/>
    </w:p>
    <w:p w14:paraId="28E40790" w14:textId="77777777" w:rsidR="0025117B" w:rsidRDefault="0025117B" w:rsidP="0025117B">
      <w:pPr>
        <w:spacing w:line="360" w:lineRule="auto"/>
        <w:ind w:firstLine="720"/>
        <w:jc w:val="both"/>
        <w:rPr>
          <w:rFonts w:ascii="Times New Roman" w:hAnsi="Times New Roman"/>
          <w:sz w:val="24"/>
          <w:szCs w:val="24"/>
          <w:lang w:val="en-US"/>
        </w:rPr>
      </w:pPr>
      <w:r>
        <w:rPr>
          <w:rFonts w:ascii="Times New Roman" w:hAnsi="Times New Roman"/>
          <w:sz w:val="24"/>
          <w:szCs w:val="24"/>
        </w:rPr>
        <w:t xml:space="preserve">Alat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sz w:val="24"/>
          <w:szCs w:val="24"/>
        </w:rPr>
        <w:t xml:space="preserve"> </w:t>
      </w:r>
      <w:proofErr w:type="spellStart"/>
      <w:r>
        <w:rPr>
          <w:rFonts w:ascii="Times New Roman" w:hAnsi="Times New Roman"/>
          <w:sz w:val="24"/>
          <w:szCs w:val="24"/>
        </w:rPr>
        <w:t>variasi</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CMC </w:t>
      </w:r>
      <w:r>
        <w:rPr>
          <w:rFonts w:ascii="Times New Roman" w:hAnsi="Times New Roman"/>
          <w:sz w:val="24"/>
          <w:szCs w:val="24"/>
        </w:rPr>
        <w:t xml:space="preserve">dan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baskom</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rPr>
        <w:t>parutan</w:t>
      </w:r>
      <w:proofErr w:type="spellEnd"/>
      <w:r>
        <w:rPr>
          <w:rFonts w:ascii="Times New Roman" w:hAnsi="Times New Roman"/>
          <w:sz w:val="24"/>
          <w:szCs w:val="24"/>
        </w:rPr>
        <w:t xml:space="preserve">  </w:t>
      </w:r>
      <w:proofErr w:type="spellStart"/>
      <w:r>
        <w:rPr>
          <w:rFonts w:ascii="Times New Roman" w:hAnsi="Times New Roman"/>
          <w:sz w:val="24"/>
          <w:szCs w:val="24"/>
        </w:rPr>
        <w:t>panci</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rPr>
        <w:t>pisau</w:t>
      </w:r>
      <w:proofErr w:type="spellEnd"/>
      <w:r>
        <w:rPr>
          <w:rFonts w:ascii="Times New Roman" w:hAnsi="Times New Roman"/>
          <w:sz w:val="24"/>
          <w:szCs w:val="24"/>
        </w:rPr>
        <w:t xml:space="preserve">, </w:t>
      </w:r>
      <w:proofErr w:type="spellStart"/>
      <w:r>
        <w:rPr>
          <w:rFonts w:ascii="Times New Roman" w:hAnsi="Times New Roman"/>
          <w:sz w:val="24"/>
          <w:szCs w:val="24"/>
        </w:rPr>
        <w:t>kain</w:t>
      </w:r>
      <w:proofErr w:type="spellEnd"/>
      <w:r>
        <w:rPr>
          <w:rFonts w:ascii="Times New Roman" w:hAnsi="Times New Roman"/>
          <w:sz w:val="24"/>
          <w:szCs w:val="24"/>
        </w:rPr>
        <w:t xml:space="preserve"> </w:t>
      </w:r>
      <w:proofErr w:type="spellStart"/>
      <w:r>
        <w:rPr>
          <w:rFonts w:ascii="Times New Roman" w:hAnsi="Times New Roman"/>
          <w:sz w:val="24"/>
          <w:szCs w:val="24"/>
        </w:rPr>
        <w:t>saring</w:t>
      </w:r>
      <w:proofErr w:type="spellEnd"/>
      <w:r>
        <w:rPr>
          <w:rFonts w:ascii="Times New Roman" w:hAnsi="Times New Roman"/>
          <w:sz w:val="24"/>
          <w:szCs w:val="24"/>
        </w:rPr>
        <w:t xml:space="preserve">, </w:t>
      </w:r>
      <w:proofErr w:type="spellStart"/>
      <w:r>
        <w:rPr>
          <w:rFonts w:ascii="Times New Roman" w:hAnsi="Times New Roman"/>
          <w:sz w:val="24"/>
          <w:szCs w:val="24"/>
        </w:rPr>
        <w:t>gelas</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wajan</w:t>
      </w:r>
      <w:proofErr w:type="spellEnd"/>
      <w:r>
        <w:rPr>
          <w:rFonts w:ascii="Times New Roman" w:hAnsi="Times New Roman"/>
          <w:sz w:val="24"/>
          <w:szCs w:val="24"/>
        </w:rPr>
        <w:t xml:space="preserve">, spatula </w:t>
      </w:r>
      <w:proofErr w:type="spellStart"/>
      <w:r>
        <w:rPr>
          <w:rFonts w:ascii="Times New Roman" w:hAnsi="Times New Roman"/>
          <w:sz w:val="24"/>
          <w:szCs w:val="24"/>
        </w:rPr>
        <w:t>kayu</w:t>
      </w:r>
      <w:proofErr w:type="spellEnd"/>
      <w:r>
        <w:rPr>
          <w:rFonts w:ascii="Times New Roman" w:hAnsi="Times New Roman"/>
          <w:sz w:val="24"/>
          <w:szCs w:val="24"/>
        </w:rPr>
        <w:t xml:space="preserve">, </w:t>
      </w:r>
      <w:proofErr w:type="spellStart"/>
      <w:r>
        <w:rPr>
          <w:rFonts w:ascii="Times New Roman" w:hAnsi="Times New Roman"/>
          <w:sz w:val="24"/>
          <w:szCs w:val="24"/>
        </w:rPr>
        <w:t>ayakan</w:t>
      </w:r>
      <w:proofErr w:type="spellEnd"/>
      <w:r>
        <w:rPr>
          <w:rFonts w:ascii="Times New Roman" w:hAnsi="Times New Roman"/>
          <w:sz w:val="24"/>
          <w:szCs w:val="24"/>
        </w:rPr>
        <w:t xml:space="preserve">, </w:t>
      </w:r>
      <w:proofErr w:type="spellStart"/>
      <w:r>
        <w:rPr>
          <w:rFonts w:ascii="Times New Roman" w:hAnsi="Times New Roman"/>
          <w:sz w:val="24"/>
          <w:szCs w:val="24"/>
        </w:rPr>
        <w:t>sendok</w:t>
      </w:r>
      <w:proofErr w:type="spellEnd"/>
      <w:r>
        <w:rPr>
          <w:rFonts w:ascii="Times New Roman" w:hAnsi="Times New Roman"/>
          <w:sz w:val="24"/>
          <w:szCs w:val="24"/>
        </w:rPr>
        <w:t xml:space="preserve">, </w:t>
      </w:r>
      <w:proofErr w:type="spellStart"/>
      <w:r>
        <w:rPr>
          <w:rFonts w:ascii="Times New Roman" w:hAnsi="Times New Roman"/>
          <w:sz w:val="24"/>
          <w:szCs w:val="24"/>
        </w:rPr>
        <w:t>kompor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rinanai</w:t>
      </w:r>
      <w:proofErr w:type="spellEnd"/>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z w:val="24"/>
          <w:szCs w:val="24"/>
        </w:rPr>
        <w:t>timbangan</w:t>
      </w:r>
      <w:proofErr w:type="spellEnd"/>
      <w:r>
        <w:rPr>
          <w:rFonts w:ascii="Times New Roman" w:hAnsi="Times New Roman"/>
          <w:sz w:val="24"/>
          <w:szCs w:val="24"/>
        </w:rPr>
        <w:t xml:space="preserve"> merk </w:t>
      </w:r>
      <w:proofErr w:type="spellStart"/>
      <w:r>
        <w:rPr>
          <w:rFonts w:ascii="Times New Roman" w:hAnsi="Times New Roman"/>
          <w:sz w:val="24"/>
          <w:szCs w:val="24"/>
        </w:rPr>
        <w:t>elektronik</w:t>
      </w:r>
      <w:proofErr w:type="spellEnd"/>
      <w:r>
        <w:rPr>
          <w:rFonts w:ascii="Times New Roman" w:hAnsi="Times New Roman"/>
          <w:sz w:val="24"/>
          <w:szCs w:val="24"/>
        </w:rPr>
        <w:t xml:space="preserve">, </w:t>
      </w:r>
      <w:proofErr w:type="spellStart"/>
      <w:r>
        <w:rPr>
          <w:rFonts w:ascii="Times New Roman" w:hAnsi="Times New Roman"/>
          <w:sz w:val="24"/>
          <w:szCs w:val="24"/>
        </w:rPr>
        <w:t>botol</w:t>
      </w:r>
      <w:proofErr w:type="spellEnd"/>
      <w:r>
        <w:rPr>
          <w:rFonts w:ascii="Times New Roman" w:hAnsi="Times New Roman"/>
          <w:sz w:val="24"/>
          <w:szCs w:val="24"/>
        </w:rPr>
        <w:t xml:space="preserve"> </w:t>
      </w:r>
      <w:proofErr w:type="spellStart"/>
      <w:r>
        <w:rPr>
          <w:rFonts w:ascii="Times New Roman" w:hAnsi="Times New Roman"/>
          <w:sz w:val="24"/>
          <w:szCs w:val="24"/>
        </w:rPr>
        <w:t>timbang</w:t>
      </w:r>
      <w:proofErr w:type="spellEnd"/>
      <w:r>
        <w:rPr>
          <w:rFonts w:ascii="Times New Roman" w:hAnsi="Times New Roman"/>
          <w:sz w:val="24"/>
          <w:szCs w:val="24"/>
        </w:rPr>
        <w:t xml:space="preserve">, </w:t>
      </w:r>
      <w:proofErr w:type="spellStart"/>
      <w:r>
        <w:rPr>
          <w:rFonts w:ascii="Times New Roman" w:hAnsi="Times New Roman"/>
          <w:sz w:val="24"/>
          <w:szCs w:val="24"/>
        </w:rPr>
        <w:t>desikator</w:t>
      </w:r>
      <w:proofErr w:type="spellEnd"/>
      <w:r>
        <w:rPr>
          <w:rFonts w:ascii="Times New Roman" w:hAnsi="Times New Roman"/>
          <w:sz w:val="24"/>
          <w:szCs w:val="24"/>
        </w:rPr>
        <w:t xml:space="preserve">, </w:t>
      </w:r>
      <w:proofErr w:type="spellStart"/>
      <w:r>
        <w:rPr>
          <w:rFonts w:ascii="Times New Roman" w:hAnsi="Times New Roman"/>
          <w:sz w:val="24"/>
          <w:szCs w:val="24"/>
        </w:rPr>
        <w:t>spektrofotometer</w:t>
      </w:r>
      <w:proofErr w:type="spellEnd"/>
      <w:r>
        <w:rPr>
          <w:rFonts w:ascii="Times New Roman" w:hAnsi="Times New Roman"/>
          <w:sz w:val="24"/>
          <w:szCs w:val="24"/>
        </w:rPr>
        <w:t xml:space="preserve"> UV-Vis, vortex</w:t>
      </w:r>
      <w:r>
        <w:rPr>
          <w:rFonts w:ascii="Times New Roman" w:hAnsi="Times New Roman"/>
          <w:sz w:val="24"/>
          <w:szCs w:val="24"/>
          <w:lang w:val="en-US"/>
        </w:rPr>
        <w:t xml:space="preserve"> mixer vm-300</w:t>
      </w:r>
      <w:r>
        <w:rPr>
          <w:rFonts w:ascii="Times New Roman" w:hAnsi="Times New Roman"/>
          <w:sz w:val="24"/>
          <w:szCs w:val="24"/>
        </w:rPr>
        <w:t xml:space="preserve">, </w:t>
      </w:r>
      <w:proofErr w:type="spellStart"/>
      <w:r>
        <w:rPr>
          <w:rFonts w:ascii="Times New Roman" w:hAnsi="Times New Roman"/>
          <w:sz w:val="24"/>
          <w:szCs w:val="24"/>
        </w:rPr>
        <w:t>tabung</w:t>
      </w:r>
      <w:proofErr w:type="spellEnd"/>
      <w:r>
        <w:rPr>
          <w:rFonts w:ascii="Times New Roman" w:hAnsi="Times New Roman"/>
          <w:sz w:val="24"/>
          <w:szCs w:val="24"/>
        </w:rPr>
        <w:t xml:space="preserve"> </w:t>
      </w:r>
      <w:proofErr w:type="spellStart"/>
      <w:r>
        <w:rPr>
          <w:rFonts w:ascii="Times New Roman" w:hAnsi="Times New Roman"/>
          <w:sz w:val="24"/>
          <w:szCs w:val="24"/>
        </w:rPr>
        <w:t>reaksi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lwaki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25 x 200</w:t>
      </w:r>
      <w:r>
        <w:rPr>
          <w:rFonts w:ascii="Times New Roman" w:hAnsi="Times New Roman"/>
          <w:sz w:val="24"/>
          <w:szCs w:val="24"/>
        </w:rPr>
        <w:t>, beaker glass</w:t>
      </w:r>
      <w:r>
        <w:rPr>
          <w:rFonts w:ascii="Times New Roman" w:hAnsi="Times New Roman"/>
          <w:sz w:val="24"/>
          <w:szCs w:val="24"/>
          <w:lang w:val="en-US"/>
        </w:rPr>
        <w:t xml:space="preserve"> 250 ml dan 500 ml merk </w:t>
      </w:r>
      <w:proofErr w:type="spellStart"/>
      <w:r>
        <w:rPr>
          <w:rFonts w:ascii="Times New Roman" w:hAnsi="Times New Roman"/>
          <w:sz w:val="24"/>
          <w:szCs w:val="24"/>
          <w:lang w:val="en-US"/>
        </w:rPr>
        <w:t>pyrex</w:t>
      </w:r>
      <w:proofErr w:type="spellEnd"/>
      <w:r>
        <w:rPr>
          <w:rFonts w:ascii="Times New Roman" w:hAnsi="Times New Roman"/>
          <w:sz w:val="24"/>
          <w:szCs w:val="24"/>
        </w:rPr>
        <w:t xml:space="preserve">, pipet </w:t>
      </w:r>
      <w:proofErr w:type="spellStart"/>
      <w:r>
        <w:rPr>
          <w:rFonts w:ascii="Times New Roman" w:hAnsi="Times New Roman"/>
          <w:sz w:val="24"/>
          <w:szCs w:val="24"/>
        </w:rPr>
        <w:t>ukur</w:t>
      </w:r>
      <w:proofErr w:type="spellEnd"/>
      <w:r>
        <w:rPr>
          <w:rFonts w:ascii="Times New Roman" w:hAnsi="Times New Roman"/>
          <w:sz w:val="24"/>
          <w:szCs w:val="24"/>
          <w:lang w:val="en-US"/>
        </w:rPr>
        <w:t xml:space="preserve"> 25 ml merk </w:t>
      </w:r>
      <w:proofErr w:type="spellStart"/>
      <w:r>
        <w:rPr>
          <w:rFonts w:ascii="Times New Roman" w:hAnsi="Times New Roman"/>
          <w:sz w:val="24"/>
          <w:szCs w:val="24"/>
          <w:lang w:val="en-US"/>
        </w:rPr>
        <w:t>lwaki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pyrex</w:t>
      </w:r>
      <w:proofErr w:type="spellEnd"/>
      <w:r>
        <w:rPr>
          <w:rFonts w:ascii="Times New Roman" w:hAnsi="Times New Roman"/>
          <w:sz w:val="24"/>
          <w:szCs w:val="24"/>
        </w:rPr>
        <w:t>, micro pipet</w:t>
      </w:r>
      <w:r>
        <w:rPr>
          <w:rFonts w:ascii="Times New Roman" w:hAnsi="Times New Roman"/>
          <w:sz w:val="24"/>
          <w:szCs w:val="24"/>
          <w:lang w:val="en-US"/>
        </w:rPr>
        <w:t xml:space="preserve"> </w:t>
      </w:r>
      <w:proofErr w:type="spellStart"/>
      <w:r>
        <w:rPr>
          <w:rFonts w:ascii="Times New Roman" w:hAnsi="Times New Roman"/>
          <w:sz w:val="24"/>
          <w:szCs w:val="24"/>
          <w:lang w:val="en-US"/>
        </w:rPr>
        <w:t>eppendorf</w:t>
      </w:r>
      <w:proofErr w:type="spellEnd"/>
      <w:r>
        <w:rPr>
          <w:rFonts w:ascii="Times New Roman" w:hAnsi="Times New Roman"/>
          <w:sz w:val="24"/>
          <w:szCs w:val="24"/>
        </w:rPr>
        <w:t xml:space="preserve">, </w:t>
      </w:r>
      <w:proofErr w:type="spellStart"/>
      <w:r>
        <w:rPr>
          <w:rFonts w:ascii="Times New Roman" w:hAnsi="Times New Roman"/>
          <w:sz w:val="24"/>
          <w:szCs w:val="24"/>
        </w:rPr>
        <w:t>gelas</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lwaki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pyrex</w:t>
      </w:r>
      <w:proofErr w:type="spellEnd"/>
      <w:r>
        <w:rPr>
          <w:rFonts w:ascii="Times New Roman" w:hAnsi="Times New Roman"/>
          <w:sz w:val="24"/>
          <w:szCs w:val="24"/>
          <w:lang w:val="en-US"/>
        </w:rPr>
        <w:t xml:space="preserve"> 50 ml</w:t>
      </w:r>
      <w:r>
        <w:rPr>
          <w:rFonts w:ascii="Times New Roman" w:hAnsi="Times New Roman"/>
          <w:sz w:val="24"/>
          <w:szCs w:val="24"/>
        </w:rPr>
        <w:t xml:space="preserve">, dan </w:t>
      </w:r>
      <w:proofErr w:type="spellStart"/>
      <w:r>
        <w:rPr>
          <w:rFonts w:ascii="Times New Roman" w:hAnsi="Times New Roman"/>
          <w:sz w:val="24"/>
          <w:szCs w:val="24"/>
        </w:rPr>
        <w:t>labu</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lang w:val="en-US"/>
        </w:rPr>
        <w:t xml:space="preserve"> merk </w:t>
      </w:r>
      <w:proofErr w:type="spellStart"/>
      <w:r>
        <w:rPr>
          <w:rFonts w:ascii="Times New Roman" w:hAnsi="Times New Roman"/>
          <w:sz w:val="24"/>
          <w:szCs w:val="24"/>
          <w:lang w:val="en-US"/>
        </w:rPr>
        <w:t>pyrex</w:t>
      </w:r>
      <w:proofErr w:type="spellEnd"/>
      <w:r>
        <w:rPr>
          <w:rFonts w:ascii="Times New Roman" w:hAnsi="Times New Roman"/>
          <w:sz w:val="24"/>
          <w:szCs w:val="24"/>
          <w:lang w:val="en-US"/>
        </w:rPr>
        <w:t xml:space="preserve"> 50 ml</w:t>
      </w:r>
      <w:r>
        <w:rPr>
          <w:rFonts w:ascii="Times New Roman" w:hAnsi="Times New Roman"/>
          <w:sz w:val="24"/>
          <w:szCs w:val="24"/>
        </w:rPr>
        <w:t xml:space="preserve">, </w:t>
      </w:r>
      <w:proofErr w:type="spellStart"/>
      <w:r>
        <w:rPr>
          <w:rFonts w:ascii="Times New Roman" w:hAnsi="Times New Roman"/>
          <w:sz w:val="24"/>
          <w:szCs w:val="24"/>
        </w:rPr>
        <w:t>kurs</w:t>
      </w:r>
      <w:proofErr w:type="spellEnd"/>
      <w:r>
        <w:rPr>
          <w:rFonts w:ascii="Times New Roman" w:hAnsi="Times New Roman"/>
          <w:sz w:val="24"/>
          <w:szCs w:val="24"/>
        </w:rPr>
        <w:t xml:space="preserve">, </w:t>
      </w:r>
      <w:proofErr w:type="spellStart"/>
      <w:r>
        <w:rPr>
          <w:rFonts w:ascii="Times New Roman" w:hAnsi="Times New Roman"/>
          <w:sz w:val="24"/>
          <w:szCs w:val="24"/>
        </w:rPr>
        <w:t>porselin</w:t>
      </w:r>
      <w:proofErr w:type="spellEnd"/>
      <w:r>
        <w:rPr>
          <w:rFonts w:ascii="Times New Roman" w:hAnsi="Times New Roman"/>
          <w:sz w:val="24"/>
          <w:szCs w:val="24"/>
        </w:rPr>
        <w:t xml:space="preserve">, pipet tetes, </w:t>
      </w:r>
      <w:proofErr w:type="spellStart"/>
      <w:r>
        <w:rPr>
          <w:rFonts w:ascii="Times New Roman" w:hAnsi="Times New Roman"/>
          <w:sz w:val="24"/>
          <w:szCs w:val="24"/>
        </w:rPr>
        <w:t>labu</w:t>
      </w:r>
      <w:proofErr w:type="spellEnd"/>
      <w:r>
        <w:rPr>
          <w:rFonts w:ascii="Times New Roman" w:hAnsi="Times New Roman"/>
          <w:sz w:val="24"/>
          <w:szCs w:val="24"/>
        </w:rPr>
        <w:t xml:space="preserve"> </w:t>
      </w:r>
      <w:proofErr w:type="spellStart"/>
      <w:r>
        <w:rPr>
          <w:rFonts w:ascii="Times New Roman" w:hAnsi="Times New Roman"/>
          <w:sz w:val="24"/>
          <w:szCs w:val="24"/>
        </w:rPr>
        <w:t>kjedahl</w:t>
      </w:r>
      <w:proofErr w:type="spellEnd"/>
      <w:r>
        <w:rPr>
          <w:rFonts w:ascii="Times New Roman" w:hAnsi="Times New Roman"/>
          <w:sz w:val="24"/>
          <w:szCs w:val="24"/>
        </w:rPr>
        <w:t xml:space="preserve">, </w:t>
      </w:r>
      <w:proofErr w:type="spellStart"/>
      <w:r>
        <w:rPr>
          <w:rFonts w:ascii="Times New Roman" w:hAnsi="Times New Roman"/>
          <w:sz w:val="24"/>
          <w:szCs w:val="24"/>
        </w:rPr>
        <w:t>buret</w:t>
      </w:r>
      <w:proofErr w:type="spellEnd"/>
      <w:r>
        <w:rPr>
          <w:rFonts w:ascii="Times New Roman" w:hAnsi="Times New Roman"/>
          <w:sz w:val="24"/>
          <w:szCs w:val="24"/>
          <w:lang w:val="en-US"/>
        </w:rPr>
        <w:t xml:space="preserve"> merk </w:t>
      </w:r>
      <w:proofErr w:type="spellStart"/>
      <w:r>
        <w:rPr>
          <w:rFonts w:ascii="Times New Roman" w:hAnsi="Times New Roman"/>
          <w:sz w:val="24"/>
          <w:szCs w:val="24"/>
          <w:lang w:val="en-US"/>
        </w:rPr>
        <w:t>Supertek</w:t>
      </w:r>
      <w:proofErr w:type="spellEnd"/>
      <w:r>
        <w:rPr>
          <w:rFonts w:ascii="Times New Roman" w:hAnsi="Times New Roman"/>
          <w:sz w:val="24"/>
          <w:szCs w:val="24"/>
        </w:rPr>
        <w:t>.</w:t>
      </w:r>
    </w:p>
    <w:p w14:paraId="4F02E359" w14:textId="77777777" w:rsidR="0025117B" w:rsidRDefault="0025117B" w:rsidP="0025117B">
      <w:pPr>
        <w:pStyle w:val="Heading2"/>
        <w:numPr>
          <w:ilvl w:val="0"/>
          <w:numId w:val="7"/>
        </w:numPr>
        <w:spacing w:line="360" w:lineRule="auto"/>
        <w:jc w:val="center"/>
        <w:rPr>
          <w:rFonts w:ascii="Times New Roman" w:hAnsi="Times New Roman"/>
          <w:color w:val="auto"/>
          <w:sz w:val="24"/>
          <w:szCs w:val="24"/>
        </w:rPr>
      </w:pPr>
      <w:bookmarkStart w:id="16" w:name="_Toc96521944"/>
      <w:r>
        <w:rPr>
          <w:rFonts w:ascii="Times New Roman" w:hAnsi="Times New Roman"/>
          <w:color w:val="auto"/>
          <w:sz w:val="24"/>
          <w:szCs w:val="24"/>
        </w:rPr>
        <w:t>Tempat</w:t>
      </w:r>
      <w:bookmarkEnd w:id="16"/>
    </w:p>
    <w:p w14:paraId="3CD8A479" w14:textId="77777777" w:rsidR="0025117B" w:rsidRDefault="0025117B" w:rsidP="0025117B">
      <w:pPr>
        <w:tabs>
          <w:tab w:val="left" w:pos="709"/>
        </w:tabs>
        <w:spacing w:line="480" w:lineRule="auto"/>
        <w:jc w:val="both"/>
        <w:rPr>
          <w:rFonts w:ascii="Times New Roman" w:hAnsi="Times New Roman"/>
          <w:sz w:val="24"/>
          <w:szCs w:val="24"/>
        </w:rPr>
      </w:pPr>
      <w:r>
        <w:rPr>
          <w:rFonts w:ascii="Times New Roman" w:hAnsi="Times New Roman"/>
          <w:sz w:val="24"/>
          <w:szCs w:val="24"/>
          <w:lang w:val="zh-CN"/>
        </w:rPr>
        <w:tab/>
        <w:t xml:space="preserve">Penelitian dilakukan di Laboratorium Kimia Chem-Mix Pratama Kretek, Jambidan, Banguntapan, Bantul, Yogyakarta.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bulan</w:t>
      </w:r>
      <w:proofErr w:type="spellEnd"/>
      <w:r>
        <w:rPr>
          <w:rFonts w:ascii="Times New Roman" w:hAnsi="Times New Roman"/>
          <w:sz w:val="24"/>
          <w:szCs w:val="24"/>
        </w:rPr>
        <w:t xml:space="preserve"> </w:t>
      </w:r>
      <w:r>
        <w:rPr>
          <w:rFonts w:ascii="Times New Roman" w:hAnsi="Times New Roman"/>
          <w:sz w:val="24"/>
          <w:szCs w:val="24"/>
          <w:lang w:val="en-US"/>
        </w:rPr>
        <w:t xml:space="preserve">November – </w:t>
      </w:r>
      <w:proofErr w:type="spellStart"/>
      <w:r>
        <w:rPr>
          <w:rFonts w:ascii="Times New Roman" w:hAnsi="Times New Roman"/>
          <w:sz w:val="24"/>
          <w:szCs w:val="24"/>
          <w:lang w:val="en-US"/>
        </w:rPr>
        <w:t>Desember</w:t>
      </w:r>
      <w:proofErr w:type="spellEnd"/>
      <w:r>
        <w:rPr>
          <w:rFonts w:ascii="Times New Roman" w:hAnsi="Times New Roman"/>
          <w:sz w:val="24"/>
          <w:szCs w:val="24"/>
          <w:lang w:val="en-US"/>
        </w:rPr>
        <w:t xml:space="preserve"> </w:t>
      </w:r>
      <w:r>
        <w:rPr>
          <w:rFonts w:ascii="Times New Roman" w:hAnsi="Times New Roman"/>
          <w:sz w:val="24"/>
          <w:szCs w:val="24"/>
        </w:rPr>
        <w:t>2021.</w:t>
      </w:r>
    </w:p>
    <w:p w14:paraId="5E2A994F" w14:textId="77777777" w:rsidR="0025117B" w:rsidRDefault="0025117B" w:rsidP="0025117B">
      <w:pPr>
        <w:pStyle w:val="Heading2"/>
        <w:numPr>
          <w:ilvl w:val="0"/>
          <w:numId w:val="7"/>
        </w:numPr>
        <w:spacing w:line="480" w:lineRule="auto"/>
        <w:jc w:val="center"/>
        <w:rPr>
          <w:rFonts w:ascii="Times New Roman" w:hAnsi="Times New Roman"/>
          <w:color w:val="auto"/>
          <w:sz w:val="24"/>
          <w:szCs w:val="24"/>
        </w:rPr>
      </w:pPr>
      <w:bookmarkStart w:id="17" w:name="_Toc96521945"/>
      <w:r>
        <w:rPr>
          <w:rFonts w:ascii="Times New Roman" w:hAnsi="Times New Roman"/>
          <w:color w:val="auto"/>
          <w:sz w:val="24"/>
          <w:szCs w:val="24"/>
        </w:rPr>
        <w:t>Cara Penelitian</w:t>
      </w:r>
      <w:bookmarkEnd w:id="17"/>
    </w:p>
    <w:p w14:paraId="2348665C" w14:textId="77777777" w:rsidR="0025117B" w:rsidRDefault="0025117B" w:rsidP="0025117B">
      <w:pPr>
        <w:spacing w:line="480" w:lineRule="auto"/>
        <w:ind w:firstLine="851"/>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uji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(uji </w:t>
      </w:r>
      <w:proofErr w:type="spellStart"/>
      <w:r>
        <w:rPr>
          <w:rFonts w:ascii="Times New Roman" w:hAnsi="Times New Roman"/>
          <w:sz w:val="24"/>
          <w:szCs w:val="24"/>
        </w:rPr>
        <w:t>kestabilan</w:t>
      </w:r>
      <w:proofErr w:type="spellEnd"/>
      <w:r>
        <w:rPr>
          <w:rFonts w:ascii="Times New Roman" w:hAnsi="Times New Roman"/>
          <w:sz w:val="24"/>
          <w:szCs w:val="24"/>
        </w:rPr>
        <w:t xml:space="preserve">), uji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kimia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(DPPH) dan </w:t>
      </w:r>
      <w:proofErr w:type="spellStart"/>
      <w:r>
        <w:rPr>
          <w:rFonts w:ascii="Times New Roman" w:hAnsi="Times New Roman"/>
          <w:sz w:val="24"/>
          <w:szCs w:val="24"/>
        </w:rPr>
        <w:t>fenol</w:t>
      </w:r>
      <w:proofErr w:type="spellEnd"/>
      <w:r>
        <w:rPr>
          <w:rFonts w:ascii="Times New Roman" w:hAnsi="Times New Roman"/>
          <w:sz w:val="24"/>
          <w:szCs w:val="24"/>
        </w:rPr>
        <w:t xml:space="preserve"> total) </w:t>
      </w:r>
      <w:proofErr w:type="spellStart"/>
      <w:r>
        <w:rPr>
          <w:rFonts w:ascii="Times New Roman" w:hAnsi="Times New Roman"/>
          <w:sz w:val="24"/>
          <w:szCs w:val="24"/>
        </w:rPr>
        <w:t>serta</w:t>
      </w:r>
      <w:proofErr w:type="spellEnd"/>
      <w:r>
        <w:rPr>
          <w:rFonts w:ascii="Times New Roman" w:hAnsi="Times New Roman"/>
          <w:sz w:val="24"/>
          <w:szCs w:val="24"/>
        </w:rPr>
        <w:t xml:space="preserve"> uji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r>
        <w:rPr>
          <w:rFonts w:ascii="Times New Roman" w:hAnsi="Times New Roman"/>
          <w:sz w:val="24"/>
          <w:szCs w:val="24"/>
          <w:lang w:val="en-US"/>
        </w:rPr>
        <w:t>Di</w:t>
      </w:r>
      <w:r>
        <w:rPr>
          <w:rFonts w:ascii="Times New Roman" w:hAnsi="Times New Roman"/>
          <w:sz w:val="24"/>
          <w:szCs w:val="24"/>
        </w:rPr>
        <w:t>a</w:t>
      </w:r>
      <w:r>
        <w:rPr>
          <w:rFonts w:ascii="Times New Roman" w:hAnsi="Times New Roman"/>
          <w:sz w:val="24"/>
          <w:szCs w:val="24"/>
          <w:lang w:val="en-US"/>
        </w:rPr>
        <w:t>gr</w:t>
      </w:r>
      <w:r>
        <w:rPr>
          <w:rFonts w:ascii="Times New Roman" w:hAnsi="Times New Roman"/>
          <w:sz w:val="24"/>
          <w:szCs w:val="24"/>
        </w:rPr>
        <w:t>a</w:t>
      </w:r>
      <w:r>
        <w:rPr>
          <w:rFonts w:ascii="Times New Roman" w:hAnsi="Times New Roman"/>
          <w:sz w:val="24"/>
          <w:szCs w:val="24"/>
          <w:lang w:val="en-US"/>
        </w:rPr>
        <w:t xml:space="preserve">m </w:t>
      </w:r>
      <w:r>
        <w:rPr>
          <w:rFonts w:ascii="Times New Roman" w:hAnsi="Times New Roman"/>
          <w:sz w:val="24"/>
          <w:szCs w:val="24"/>
        </w:rPr>
        <w:t>a</w:t>
      </w:r>
      <w:proofErr w:type="spellStart"/>
      <w:r>
        <w:rPr>
          <w:rFonts w:ascii="Times New Roman" w:hAnsi="Times New Roman"/>
          <w:sz w:val="24"/>
          <w:szCs w:val="24"/>
          <w:lang w:val="en-US"/>
        </w:rPr>
        <w:t>lir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pembu</w:t>
      </w:r>
      <w:proofErr w:type="spellEnd"/>
      <w:r>
        <w:rPr>
          <w:rFonts w:ascii="Times New Roman" w:hAnsi="Times New Roman"/>
          <w:sz w:val="24"/>
          <w:szCs w:val="24"/>
        </w:rPr>
        <w:t>a</w:t>
      </w:r>
      <w:r>
        <w:rPr>
          <w:rFonts w:ascii="Times New Roman" w:hAnsi="Times New Roman"/>
          <w:sz w:val="24"/>
          <w:szCs w:val="24"/>
          <w:lang w:val="en-US"/>
        </w:rPr>
        <w:t>t</w:t>
      </w:r>
      <w:r>
        <w:rPr>
          <w:rFonts w:ascii="Times New Roman" w:hAnsi="Times New Roman"/>
          <w:sz w:val="24"/>
          <w:szCs w:val="24"/>
        </w:rPr>
        <w:t>a</w:t>
      </w:r>
      <w:r>
        <w:rPr>
          <w:rFonts w:ascii="Times New Roman" w:hAnsi="Times New Roman"/>
          <w:sz w:val="24"/>
          <w:szCs w:val="24"/>
          <w:lang w:val="en-US"/>
        </w:rPr>
        <w:t xml:space="preserve">n </w:t>
      </w:r>
      <w:proofErr w:type="spellStart"/>
      <w:r>
        <w:rPr>
          <w:rFonts w:ascii="Times New Roman" w:hAnsi="Times New Roman"/>
          <w:sz w:val="24"/>
          <w:szCs w:val="24"/>
          <w:lang w:val="en-US"/>
        </w:rPr>
        <w:t>minum</w:t>
      </w:r>
      <w:proofErr w:type="spellEnd"/>
      <w:r>
        <w:rPr>
          <w:rFonts w:ascii="Times New Roman" w:hAnsi="Times New Roman"/>
          <w:sz w:val="24"/>
          <w:szCs w:val="24"/>
        </w:rPr>
        <w:t>a</w:t>
      </w:r>
      <w:r>
        <w:rPr>
          <w:rFonts w:ascii="Times New Roman" w:hAnsi="Times New Roman"/>
          <w:sz w:val="24"/>
          <w:szCs w:val="24"/>
          <w:lang w:val="en-US"/>
        </w:rPr>
        <w:t xml:space="preserve">n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dis</w:t>
      </w:r>
      <w:r>
        <w:rPr>
          <w:rFonts w:ascii="Times New Roman" w:hAnsi="Times New Roman"/>
          <w:sz w:val="24"/>
          <w:szCs w:val="24"/>
        </w:rPr>
        <w:t>a</w:t>
      </w:r>
      <w:proofErr w:type="spellStart"/>
      <w:r>
        <w:rPr>
          <w:rFonts w:ascii="Times New Roman" w:hAnsi="Times New Roman"/>
          <w:sz w:val="24"/>
          <w:szCs w:val="24"/>
          <w:lang w:val="en-US"/>
        </w:rPr>
        <w:t>jik</w:t>
      </w:r>
      <w:proofErr w:type="spellEnd"/>
      <w:r>
        <w:rPr>
          <w:rFonts w:ascii="Times New Roman" w:hAnsi="Times New Roman"/>
          <w:sz w:val="24"/>
          <w:szCs w:val="24"/>
        </w:rPr>
        <w:t>a</w:t>
      </w:r>
      <w:r>
        <w:rPr>
          <w:rFonts w:ascii="Times New Roman" w:hAnsi="Times New Roman"/>
          <w:sz w:val="24"/>
          <w:szCs w:val="24"/>
          <w:lang w:val="en-US"/>
        </w:rPr>
        <w:t>n p</w:t>
      </w:r>
      <w:r>
        <w:rPr>
          <w:rFonts w:ascii="Times New Roman" w:hAnsi="Times New Roman"/>
          <w:sz w:val="24"/>
          <w:szCs w:val="24"/>
        </w:rPr>
        <w:t>a</w:t>
      </w:r>
      <w:r>
        <w:rPr>
          <w:rFonts w:ascii="Times New Roman" w:hAnsi="Times New Roman"/>
          <w:sz w:val="24"/>
          <w:szCs w:val="24"/>
          <w:lang w:val="en-US"/>
        </w:rPr>
        <w:t>d</w:t>
      </w:r>
      <w:r>
        <w:rPr>
          <w:rFonts w:ascii="Times New Roman" w:hAnsi="Times New Roman"/>
          <w:sz w:val="24"/>
          <w:szCs w:val="24"/>
        </w:rPr>
        <w:t>a</w:t>
      </w:r>
      <w:r>
        <w:rPr>
          <w:rFonts w:ascii="Times New Roman" w:hAnsi="Times New Roman"/>
          <w:sz w:val="24"/>
          <w:szCs w:val="24"/>
          <w:lang w:val="en-US"/>
        </w:rPr>
        <w:t xml:space="preserve"> G</w:t>
      </w:r>
      <w:r>
        <w:rPr>
          <w:rFonts w:ascii="Times New Roman" w:hAnsi="Times New Roman"/>
          <w:sz w:val="24"/>
          <w:szCs w:val="24"/>
        </w:rPr>
        <w:t>a</w:t>
      </w:r>
      <w:r>
        <w:rPr>
          <w:rFonts w:ascii="Times New Roman" w:hAnsi="Times New Roman"/>
          <w:sz w:val="24"/>
          <w:szCs w:val="24"/>
          <w:lang w:val="en-US"/>
        </w:rPr>
        <w:t>mb</w:t>
      </w:r>
      <w:r>
        <w:rPr>
          <w:rFonts w:ascii="Times New Roman" w:hAnsi="Times New Roman"/>
          <w:sz w:val="24"/>
          <w:szCs w:val="24"/>
        </w:rPr>
        <w:t>a</w:t>
      </w:r>
      <w:r>
        <w:rPr>
          <w:rFonts w:ascii="Times New Roman" w:hAnsi="Times New Roman"/>
          <w:sz w:val="24"/>
          <w:szCs w:val="24"/>
          <w:lang w:val="en-US"/>
        </w:rPr>
        <w:t>r 2</w:t>
      </w:r>
    </w:p>
    <w:p w14:paraId="2B8B9829" w14:textId="77777777" w:rsidR="0025117B" w:rsidRDefault="0025117B" w:rsidP="0025117B">
      <w:pPr>
        <w:spacing w:line="360" w:lineRule="auto"/>
        <w:ind w:firstLine="851"/>
        <w:jc w:val="both"/>
        <w:rPr>
          <w:rFonts w:ascii="Times New Roman" w:hAnsi="Times New Roman"/>
          <w:sz w:val="24"/>
          <w:szCs w:val="24"/>
          <w:lang w:val="en-US"/>
        </w:rPr>
      </w:pPr>
      <w:r>
        <w:rPr>
          <w:noProof/>
          <w:lang w:val="en-US"/>
        </w:rPr>
        <w:lastRenderedPageBreak/>
        <mc:AlternateContent>
          <mc:Choice Requires="wpg">
            <w:drawing>
              <wp:anchor distT="0" distB="0" distL="0" distR="0" simplePos="0" relativeHeight="251659264" behindDoc="0" locked="0" layoutInCell="0" allowOverlap="1" wp14:anchorId="09F429B2" wp14:editId="76F05120">
                <wp:simplePos x="0" y="0"/>
                <wp:positionH relativeFrom="column">
                  <wp:posOffset>-826770</wp:posOffset>
                </wp:positionH>
                <wp:positionV relativeFrom="paragraph">
                  <wp:posOffset>243840</wp:posOffset>
                </wp:positionV>
                <wp:extent cx="6352540" cy="4610100"/>
                <wp:effectExtent l="0" t="0" r="10160" b="19050"/>
                <wp:wrapNone/>
                <wp:docPr id="8" name="Group 28"/>
                <wp:cNvGraphicFramePr/>
                <a:graphic xmlns:a="http://schemas.openxmlformats.org/drawingml/2006/main">
                  <a:graphicData uri="http://schemas.microsoft.com/office/word/2010/wordprocessingGroup">
                    <wpg:wgp>
                      <wpg:cNvGrpSpPr/>
                      <wpg:grpSpPr>
                        <a:xfrm>
                          <a:off x="0" y="0"/>
                          <a:ext cx="6352540" cy="4610100"/>
                          <a:chOff x="60120" y="0"/>
                          <a:chExt cx="6352585" cy="4610210"/>
                        </a:xfrm>
                      </wpg:grpSpPr>
                      <wpg:grpSp>
                        <wpg:cNvPr id="9" name="Group 4"/>
                        <wpg:cNvGrpSpPr/>
                        <wpg:grpSpPr>
                          <a:xfrm>
                            <a:off x="60120" y="1512000"/>
                            <a:ext cx="6352585" cy="3098210"/>
                            <a:chOff x="60120" y="0"/>
                            <a:chExt cx="6352585" cy="3098210"/>
                          </a:xfrm>
                        </wpg:grpSpPr>
                        <wps:wsp>
                          <wps:cNvPr id="10" name="Rectangle 5"/>
                          <wps:cNvSpPr/>
                          <wps:spPr>
                            <a:xfrm>
                              <a:off x="3786865" y="1629568"/>
                              <a:ext cx="2625840" cy="1468642"/>
                            </a:xfrm>
                            <a:prstGeom prst="rect">
                              <a:avLst/>
                            </a:prstGeom>
                            <a:solidFill>
                              <a:srgbClr val="FFFFFF"/>
                            </a:solidFill>
                            <a:ln>
                              <a:solidFill>
                                <a:schemeClr val="bg1"/>
                              </a:solidFill>
                              <a:round/>
                            </a:ln>
                          </wps:spPr>
                          <wps:style>
                            <a:lnRef idx="2">
                              <a:schemeClr val="accent6"/>
                            </a:lnRef>
                            <a:fillRef idx="1">
                              <a:schemeClr val="lt1"/>
                            </a:fillRef>
                            <a:effectRef idx="0">
                              <a:schemeClr val="accent6"/>
                            </a:effectRef>
                            <a:fontRef idx="minor"/>
                          </wps:style>
                          <wps:txbx>
                            <w:txbxContent>
                              <w:p w14:paraId="69A22898" w14:textId="77777777" w:rsidR="0025117B" w:rsidRDefault="0025117B" w:rsidP="0025117B">
                                <w:pPr>
                                  <w:pStyle w:val="ListParagraph"/>
                                  <w:numPr>
                                    <w:ilvl w:val="0"/>
                                    <w:numId w:val="8"/>
                                  </w:numPr>
                                  <w:overflowPunct w:val="0"/>
                                  <w:spacing w:after="0" w:line="240" w:lineRule="auto"/>
                                </w:pPr>
                                <w:r>
                                  <w:rPr>
                                    <w:rFonts w:ascii="Times New Roman" w:hAnsi="Times New Roman" w:cs="Times New Roman"/>
                                    <w:b/>
                                    <w:bCs/>
                                    <w:color w:val="000000"/>
                                    <w:lang w:val="en-US" w:eastAsia="ja-JP"/>
                                  </w:rPr>
                                  <w:t>Uji Fisik</w:t>
                                </w:r>
                              </w:p>
                              <w:p w14:paraId="0CFC3354" w14:textId="77777777" w:rsidR="0025117B" w:rsidRDefault="0025117B" w:rsidP="0025117B">
                                <w:pPr>
                                  <w:pStyle w:val="ListParagraph"/>
                                  <w:numPr>
                                    <w:ilvl w:val="0"/>
                                    <w:numId w:val="9"/>
                                  </w:numPr>
                                  <w:overflowPunct w:val="0"/>
                                  <w:spacing w:after="0" w:line="240" w:lineRule="auto"/>
                                </w:pPr>
                                <w:r>
                                  <w:rPr>
                                    <w:rFonts w:ascii="Times New Roman" w:hAnsi="Times New Roman" w:cs="Times New Roman"/>
                                    <w:color w:val="000000"/>
                                    <w:lang w:val="en-US" w:eastAsia="ja-JP"/>
                                  </w:rPr>
                                  <w:t xml:space="preserve">Viskositas </w:t>
                                </w:r>
                              </w:p>
                              <w:p w14:paraId="4249C467" w14:textId="77777777" w:rsidR="0025117B" w:rsidRDefault="0025117B" w:rsidP="0025117B">
                                <w:pPr>
                                  <w:pStyle w:val="ListParagraph"/>
                                  <w:numPr>
                                    <w:ilvl w:val="0"/>
                                    <w:numId w:val="8"/>
                                  </w:numPr>
                                  <w:overflowPunct w:val="0"/>
                                  <w:spacing w:after="0" w:line="240" w:lineRule="auto"/>
                                </w:pPr>
                                <w:r>
                                  <w:rPr>
                                    <w:rFonts w:ascii="Times New Roman" w:hAnsi="Times New Roman" w:cs="Times New Roman"/>
                                    <w:b/>
                                    <w:bCs/>
                                    <w:color w:val="000000"/>
                                    <w:lang w:val="en-US" w:eastAsia="ja-JP"/>
                                  </w:rPr>
                                  <w:t>Uji Kimia</w:t>
                                </w:r>
                              </w:p>
                              <w:p w14:paraId="230087AD"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aktivitas antioksidan  (DPPH)</w:t>
                                </w:r>
                              </w:p>
                              <w:p w14:paraId="6661ACAC"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Fenol total</w:t>
                                </w:r>
                              </w:p>
                              <w:p w14:paraId="4C2A1E7F"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Vitamin C</w:t>
                                </w:r>
                              </w:p>
                              <w:p w14:paraId="06E0CA14"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pH</w:t>
                                </w:r>
                              </w:p>
                              <w:p w14:paraId="78B50FDE" w14:textId="77777777" w:rsidR="0025117B" w:rsidRDefault="0025117B" w:rsidP="0025117B">
                                <w:pPr>
                                  <w:pStyle w:val="ListParagraph"/>
                                  <w:numPr>
                                    <w:ilvl w:val="0"/>
                                    <w:numId w:val="8"/>
                                  </w:numPr>
                                  <w:overflowPunct w:val="0"/>
                                  <w:spacing w:after="0" w:line="240" w:lineRule="auto"/>
                                  <w:rPr>
                                    <w:b/>
                                    <w:lang w:val="en-US"/>
                                  </w:rPr>
                                </w:pPr>
                                <w:r>
                                  <w:rPr>
                                    <w:b/>
                                    <w:lang w:val="en-US"/>
                                  </w:rPr>
                                  <w:t xml:space="preserve">Uji Tingkat Kesukaan </w:t>
                                </w:r>
                              </w:p>
                              <w:p w14:paraId="552EB71A" w14:textId="77777777" w:rsidR="0025117B" w:rsidRDefault="0025117B" w:rsidP="0025117B">
                                <w:pPr>
                                  <w:overflowPunct w:val="0"/>
                                  <w:spacing w:after="0" w:line="240" w:lineRule="auto"/>
                                  <w:rPr>
                                    <w:lang w:val="en-US"/>
                                  </w:rPr>
                                </w:pPr>
                              </w:p>
                              <w:p w14:paraId="7C33393B" w14:textId="77777777" w:rsidR="0025117B" w:rsidRDefault="0025117B" w:rsidP="0025117B">
                                <w:pPr>
                                  <w:overflowPunct w:val="0"/>
                                  <w:spacing w:after="0" w:line="240" w:lineRule="auto"/>
                                </w:pPr>
                              </w:p>
                              <w:p w14:paraId="54279600" w14:textId="77777777" w:rsidR="0025117B" w:rsidRDefault="0025117B" w:rsidP="0025117B">
                                <w:pPr>
                                  <w:overflowPunct w:val="0"/>
                                  <w:spacing w:after="0" w:line="240" w:lineRule="auto"/>
                                </w:pPr>
                              </w:p>
                            </w:txbxContent>
                          </wps:txbx>
                          <wps:bodyPr anchor="ctr">
                            <a:noAutofit/>
                          </wps:bodyPr>
                        </wps:wsp>
                        <wps:wsp>
                          <wps:cNvPr id="11" name="Rectangle 6"/>
                          <wps:cNvSpPr/>
                          <wps:spPr>
                            <a:xfrm>
                              <a:off x="3815640" y="0"/>
                              <a:ext cx="851400" cy="502200"/>
                            </a:xfrm>
                            <a:prstGeom prst="rect">
                              <a:avLst/>
                            </a:prstGeom>
                            <a:solidFill>
                              <a:srgbClr val="FFFFFF"/>
                            </a:solidFill>
                            <a:ln>
                              <a:solidFill>
                                <a:schemeClr val="bg1"/>
                              </a:solidFill>
                              <a:round/>
                            </a:ln>
                          </wps:spPr>
                          <wps:style>
                            <a:lnRef idx="2">
                              <a:schemeClr val="accent6"/>
                            </a:lnRef>
                            <a:fillRef idx="1">
                              <a:schemeClr val="lt1"/>
                            </a:fillRef>
                            <a:effectRef idx="0">
                              <a:schemeClr val="accent6"/>
                            </a:effectRef>
                            <a:fontRef idx="minor"/>
                          </wps:style>
                          <wps:txbx>
                            <w:txbxContent>
                              <w:p w14:paraId="10B50431"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 </w:t>
                                </w:r>
                              </w:p>
                            </w:txbxContent>
                          </wps:txbx>
                          <wps:bodyPr anchor="ctr">
                            <a:noAutofit/>
                          </wps:bodyPr>
                        </wps:wsp>
                        <wps:wsp>
                          <wps:cNvPr id="12" name="Rectangle 7"/>
                          <wps:cNvSpPr/>
                          <wps:spPr>
                            <a:xfrm>
                              <a:off x="60120" y="1582381"/>
                              <a:ext cx="1977480" cy="1122120"/>
                            </a:xfrm>
                            <a:prstGeom prst="rect">
                              <a:avLst/>
                            </a:prstGeom>
                            <a:solidFill>
                              <a:srgbClr val="FFFFFF"/>
                            </a:solidFill>
                            <a:ln>
                              <a:solidFill>
                                <a:schemeClr val="bg1"/>
                              </a:solidFill>
                              <a:round/>
                            </a:ln>
                          </wps:spPr>
                          <wps:style>
                            <a:lnRef idx="2">
                              <a:schemeClr val="accent6"/>
                            </a:lnRef>
                            <a:fillRef idx="1">
                              <a:schemeClr val="lt1"/>
                            </a:fillRef>
                            <a:effectRef idx="0">
                              <a:schemeClr val="accent6"/>
                            </a:effectRef>
                            <a:fontRef idx="minor"/>
                          </wps:style>
                          <wps:txbx>
                            <w:txbxContent>
                              <w:p w14:paraId="289CDDE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CMC  (0,75; 1,00; 1,25)</w:t>
                                </w:r>
                              </w:p>
                              <w:p w14:paraId="24F98737"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Jeruk Nipis (25; 50; 75)</w:t>
                                </w:r>
                              </w:p>
                              <w:p w14:paraId="13C5077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Air 1000 ml</w:t>
                                </w:r>
                              </w:p>
                              <w:p w14:paraId="08BC732B" w14:textId="77777777" w:rsidR="0025117B" w:rsidRDefault="0025117B" w:rsidP="0025117B">
                                <w:pPr>
                                  <w:overflowPunct w:val="0"/>
                                  <w:spacing w:after="0" w:line="240" w:lineRule="auto"/>
                                  <w:jc w:val="center"/>
                                </w:pPr>
                              </w:p>
                              <w:p w14:paraId="409AF3AA" w14:textId="77777777" w:rsidR="0025117B" w:rsidRDefault="0025117B" w:rsidP="0025117B">
                                <w:pPr>
                                  <w:overflowPunct w:val="0"/>
                                  <w:spacing w:after="0" w:line="240" w:lineRule="auto"/>
                                  <w:jc w:val="center"/>
                                </w:pPr>
                              </w:p>
                            </w:txbxContent>
                          </wps:txbx>
                          <wps:bodyPr anchor="ctr">
                            <a:noAutofit/>
                          </wps:bodyPr>
                        </wps:wsp>
                      </wpg:grpSp>
                      <wpg:grpSp>
                        <wpg:cNvPr id="13" name="Group 8"/>
                        <wpg:cNvGrpSpPr/>
                        <wpg:grpSpPr>
                          <a:xfrm>
                            <a:off x="2037600" y="0"/>
                            <a:ext cx="1873080" cy="4286160"/>
                            <a:chOff x="0" y="0"/>
                            <a:chExt cx="1873080" cy="4286160"/>
                          </a:xfrm>
                        </wpg:grpSpPr>
                        <wps:wsp>
                          <wps:cNvPr id="14" name="Freeform 9"/>
                          <wps:cNvSpPr/>
                          <wps:spPr>
                            <a:xfrm>
                              <a:off x="862920" y="257760"/>
                              <a:ext cx="720" cy="2329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15" name="Rectangle 10"/>
                          <wps:cNvSpPr/>
                          <wps:spPr>
                            <a:xfrm>
                              <a:off x="306720" y="492840"/>
                              <a:ext cx="1064880" cy="32400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1535287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sortasi </w:t>
                                </w:r>
                              </w:p>
                            </w:txbxContent>
                          </wps:txbx>
                          <wps:bodyPr anchor="ctr">
                            <a:noAutofit/>
                          </wps:bodyPr>
                        </wps:wsp>
                        <wps:wsp>
                          <wps:cNvPr id="16" name="Freeform 11"/>
                          <wps:cNvSpPr/>
                          <wps:spPr>
                            <a:xfrm>
                              <a:off x="850320" y="1377360"/>
                              <a:ext cx="720" cy="23364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17" name="Freeform 12"/>
                          <wps:cNvSpPr/>
                          <wps:spPr>
                            <a:xfrm>
                              <a:off x="862920" y="817200"/>
                              <a:ext cx="720" cy="23364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18" name="Rectangle 13"/>
                          <wps:cNvSpPr/>
                          <wps:spPr>
                            <a:xfrm>
                              <a:off x="319680" y="1053000"/>
                              <a:ext cx="1064880" cy="32688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38E21661"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Pengupasan </w:t>
                                </w:r>
                              </w:p>
                            </w:txbxContent>
                          </wps:txbx>
                          <wps:bodyPr anchor="ctr">
                            <a:noAutofit/>
                          </wps:bodyPr>
                        </wps:wsp>
                        <wps:wsp>
                          <wps:cNvPr id="19" name="Rectangle 14"/>
                          <wps:cNvSpPr/>
                          <wps:spPr>
                            <a:xfrm>
                              <a:off x="306720" y="2172960"/>
                              <a:ext cx="1064880" cy="32652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7EF5364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Pemarutan </w:t>
                                </w:r>
                              </w:p>
                            </w:txbxContent>
                          </wps:txbx>
                          <wps:bodyPr anchor="ctr">
                            <a:noAutofit/>
                          </wps:bodyPr>
                        </wps:wsp>
                        <wps:wsp>
                          <wps:cNvPr id="20" name="Rectangle 15"/>
                          <wps:cNvSpPr/>
                          <wps:spPr>
                            <a:xfrm>
                              <a:off x="319680" y="1612800"/>
                              <a:ext cx="1064880" cy="32688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7F0601CD"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Pencucian </w:t>
                                </w:r>
                              </w:p>
                            </w:txbxContent>
                          </wps:txbx>
                          <wps:bodyPr anchor="ctr">
                            <a:noAutofit/>
                          </wps:bodyPr>
                        </wps:wsp>
                        <wps:wsp>
                          <wps:cNvPr id="21" name="Freeform 16"/>
                          <wps:cNvSpPr/>
                          <wps:spPr>
                            <a:xfrm>
                              <a:off x="850320" y="1926000"/>
                              <a:ext cx="720" cy="23364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22" name="Freeform 17"/>
                          <wps:cNvSpPr/>
                          <wps:spPr>
                            <a:xfrm>
                              <a:off x="850320" y="2497320"/>
                              <a:ext cx="720" cy="2329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23" name="Freeform 18"/>
                          <wps:cNvSpPr/>
                          <wps:spPr>
                            <a:xfrm>
                              <a:off x="1616760" y="4119120"/>
                              <a:ext cx="256680" cy="7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24" name="Rectangle 19"/>
                          <wps:cNvSpPr/>
                          <wps:spPr>
                            <a:xfrm>
                              <a:off x="306720" y="2732400"/>
                              <a:ext cx="1064880" cy="32688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5DAA639A"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Penyaringan  </w:t>
                                </w:r>
                              </w:p>
                            </w:txbxContent>
                          </wps:txbx>
                          <wps:bodyPr anchor="ctr">
                            <a:noAutofit/>
                          </wps:bodyPr>
                        </wps:wsp>
                        <wps:wsp>
                          <wps:cNvPr id="25" name="Freeform 20"/>
                          <wps:cNvSpPr/>
                          <wps:spPr>
                            <a:xfrm>
                              <a:off x="850320" y="3045960"/>
                              <a:ext cx="720" cy="2329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30" name="Freeform 21"/>
                          <wps:cNvSpPr/>
                          <wps:spPr>
                            <a:xfrm>
                              <a:off x="837720" y="3646080"/>
                              <a:ext cx="720" cy="2329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31" name="Rectangle 22"/>
                          <wps:cNvSpPr/>
                          <wps:spPr>
                            <a:xfrm>
                              <a:off x="306720" y="3281040"/>
                              <a:ext cx="1064880" cy="32688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7F086767"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Pemasakan </w:t>
                                </w:r>
                              </w:p>
                            </w:txbxContent>
                          </wps:txbx>
                          <wps:bodyPr anchor="ctr">
                            <a:noAutofit/>
                          </wps:bodyPr>
                        </wps:wsp>
                        <wps:wsp>
                          <wps:cNvPr id="32" name="Rectangle 23"/>
                          <wps:cNvSpPr/>
                          <wps:spPr>
                            <a:xfrm>
                              <a:off x="43920" y="3959280"/>
                              <a:ext cx="1555200" cy="326880"/>
                            </a:xfrm>
                            <a:prstGeom prst="rect">
                              <a:avLst/>
                            </a:prstGeom>
                            <a:solidFill>
                              <a:schemeClr val="bg1"/>
                            </a:solidFill>
                            <a:ln w="3175">
                              <a:solidFill>
                                <a:schemeClr val="tx1"/>
                              </a:solidFill>
                              <a:round/>
                            </a:ln>
                          </wps:spPr>
                          <wps:style>
                            <a:lnRef idx="2">
                              <a:schemeClr val="accent6"/>
                            </a:lnRef>
                            <a:fillRef idx="1">
                              <a:schemeClr val="lt1"/>
                            </a:fillRef>
                            <a:effectRef idx="0">
                              <a:schemeClr val="accent6"/>
                            </a:effectRef>
                            <a:fontRef idx="minor"/>
                          </wps:style>
                          <wps:txbx>
                            <w:txbxContent>
                              <w:p w14:paraId="7901073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   </w:t>
                                </w:r>
                                <w:r>
                                  <w:rPr>
                                    <w:rFonts w:ascii="Times New Roman" w:hAnsi="Times New Roman"/>
                                    <w:b/>
                                    <w:bCs/>
                                    <w:color w:val="000000"/>
                                    <w:sz w:val="24"/>
                                    <w:szCs w:val="24"/>
                                    <w:lang w:val="en-US" w:eastAsia="ja-JP"/>
                                  </w:rPr>
                                  <w:t>Minuman Kunyit</w:t>
                                </w:r>
                              </w:p>
                              <w:p w14:paraId="377E94CF" w14:textId="77777777" w:rsidR="0025117B" w:rsidRDefault="0025117B" w:rsidP="0025117B">
                                <w:pPr>
                                  <w:overflowPunct w:val="0"/>
                                  <w:spacing w:after="0" w:line="240" w:lineRule="auto"/>
                                  <w:jc w:val="center"/>
                                </w:pPr>
                              </w:p>
                            </w:txbxContent>
                          </wps:txbx>
                          <wps:bodyPr anchor="ctr">
                            <a:noAutofit/>
                          </wps:bodyPr>
                        </wps:wsp>
                        <wps:wsp>
                          <wps:cNvPr id="33" name="Freeform 24"/>
                          <wps:cNvSpPr/>
                          <wps:spPr>
                            <a:xfrm>
                              <a:off x="0" y="3416760"/>
                              <a:ext cx="237600" cy="720"/>
                            </a:xfrm>
                            <a:custGeom>
                              <a:avLst/>
                              <a:gdLst/>
                              <a:ahLst/>
                              <a:cxnLst/>
                              <a:rect l="l" t="t" r="r" b="b"/>
                              <a:pathLst>
                                <a:path w="21600" h="21600">
                                  <a:moveTo>
                                    <a:pt x="0" y="0"/>
                                  </a:moveTo>
                                  <a:lnTo>
                                    <a:pt x="21600" y="21600"/>
                                  </a:lnTo>
                                </a:path>
                              </a:pathLst>
                            </a:custGeom>
                            <a:noFill/>
                            <a:ln>
                              <a:solidFill>
                                <a:schemeClr val="tx1"/>
                              </a:solidFill>
                              <a:round/>
                              <a:tailEnd type="arrow" w="med" len="med"/>
                            </a:ln>
                          </wps:spPr>
                          <wps:style>
                            <a:lnRef idx="1">
                              <a:schemeClr val="accent1"/>
                            </a:lnRef>
                            <a:fillRef idx="0">
                              <a:schemeClr val="accent1"/>
                            </a:fillRef>
                            <a:effectRef idx="0">
                              <a:schemeClr val="accent1"/>
                            </a:effectRef>
                            <a:fontRef idx="minor"/>
                          </wps:style>
                          <wps:bodyPr/>
                        </wps:wsp>
                        <wps:wsp>
                          <wps:cNvPr id="34" name="Rectangle 25"/>
                          <wps:cNvSpPr/>
                          <wps:spPr>
                            <a:xfrm>
                              <a:off x="356400" y="0"/>
                              <a:ext cx="1064880" cy="326880"/>
                            </a:xfrm>
                            <a:prstGeom prst="rect">
                              <a:avLst/>
                            </a:prstGeom>
                            <a:noFill/>
                            <a:ln w="3175">
                              <a:noFill/>
                            </a:ln>
                          </wps:spPr>
                          <wps:style>
                            <a:lnRef idx="2">
                              <a:schemeClr val="accent6"/>
                            </a:lnRef>
                            <a:fillRef idx="1">
                              <a:schemeClr val="lt1"/>
                            </a:fillRef>
                            <a:effectRef idx="0">
                              <a:schemeClr val="accent6"/>
                            </a:effectRef>
                            <a:fontRef idx="minor"/>
                          </wps:style>
                          <wps:txbx>
                            <w:txbxContent>
                              <w:p w14:paraId="6F70C04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Kunyit </w:t>
                                </w:r>
                              </w:p>
                            </w:txbxContent>
                          </wps:txbx>
                          <wps:bodyPr anchor="ctr">
                            <a:noAutofit/>
                          </wps:bodyPr>
                        </wps:wsp>
                      </wpg:grpSp>
                    </wpg:wgp>
                  </a:graphicData>
                </a:graphic>
              </wp:anchor>
            </w:drawing>
          </mc:Choice>
          <mc:Fallback>
            <w:pict>
              <v:group w14:anchorId="09F429B2" id="Group 28" o:spid="_x0000_s1026" style="position:absolute;left:0;text-align:left;margin-left:-65.1pt;margin-top:19.2pt;width:500.2pt;height:363pt;z-index:251659264;mso-wrap-distance-left:0;mso-wrap-distance-right:0" coordorigin="601" coordsize="63525,4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" o:allowincell="f">
                <v:group id="Group 4" o:spid="_x0000_s1027" style="position:absolute;left:601;top:15120;width:63526;height:30982" coordorigin="601" coordsize="63525,3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28" style="position:absolute;left:37868;top:16295;width:26259;height:1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" strokecolor="white [3212]" strokeweight="1pt">
                    <v:stroke joinstyle="round"/>
                    <v:textbox>
                      <w:txbxContent>
                        <w:p w14:paraId="69A22898" w14:textId="77777777" w:rsidR="0025117B" w:rsidRDefault="0025117B" w:rsidP="0025117B">
                          <w:pPr>
                            <w:pStyle w:val="ListParagraph"/>
                            <w:numPr>
                              <w:ilvl w:val="0"/>
                              <w:numId w:val="8"/>
                            </w:numPr>
                            <w:overflowPunct w:val="0"/>
                            <w:spacing w:after="0" w:line="240" w:lineRule="auto"/>
                          </w:pPr>
                          <w:r>
                            <w:rPr>
                              <w:rFonts w:ascii="Times New Roman" w:hAnsi="Times New Roman" w:cs="Times New Roman"/>
                              <w:b/>
                              <w:bCs/>
                              <w:color w:val="000000"/>
                              <w:lang w:val="en-US" w:eastAsia="ja-JP"/>
                            </w:rPr>
                            <w:t>Uji Fisik</w:t>
                          </w:r>
                        </w:p>
                        <w:p w14:paraId="0CFC3354" w14:textId="77777777" w:rsidR="0025117B" w:rsidRDefault="0025117B" w:rsidP="0025117B">
                          <w:pPr>
                            <w:pStyle w:val="ListParagraph"/>
                            <w:numPr>
                              <w:ilvl w:val="0"/>
                              <w:numId w:val="9"/>
                            </w:numPr>
                            <w:overflowPunct w:val="0"/>
                            <w:spacing w:after="0" w:line="240" w:lineRule="auto"/>
                          </w:pPr>
                          <w:r>
                            <w:rPr>
                              <w:rFonts w:ascii="Times New Roman" w:hAnsi="Times New Roman" w:cs="Times New Roman"/>
                              <w:color w:val="000000"/>
                              <w:lang w:val="en-US" w:eastAsia="ja-JP"/>
                            </w:rPr>
                            <w:t xml:space="preserve">Viskositas </w:t>
                          </w:r>
                        </w:p>
                        <w:p w14:paraId="4249C467" w14:textId="77777777" w:rsidR="0025117B" w:rsidRDefault="0025117B" w:rsidP="0025117B">
                          <w:pPr>
                            <w:pStyle w:val="ListParagraph"/>
                            <w:numPr>
                              <w:ilvl w:val="0"/>
                              <w:numId w:val="8"/>
                            </w:numPr>
                            <w:overflowPunct w:val="0"/>
                            <w:spacing w:after="0" w:line="240" w:lineRule="auto"/>
                          </w:pPr>
                          <w:r>
                            <w:rPr>
                              <w:rFonts w:ascii="Times New Roman" w:hAnsi="Times New Roman" w:cs="Times New Roman"/>
                              <w:b/>
                              <w:bCs/>
                              <w:color w:val="000000"/>
                              <w:lang w:val="en-US" w:eastAsia="ja-JP"/>
                            </w:rPr>
                            <w:t>Uji Kimia</w:t>
                          </w:r>
                        </w:p>
                        <w:p w14:paraId="230087AD"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aktivitas antioksidan  (DPPH)</w:t>
                          </w:r>
                        </w:p>
                        <w:p w14:paraId="6661ACAC"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Fenol total</w:t>
                          </w:r>
                        </w:p>
                        <w:p w14:paraId="4C2A1E7F"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Vitamin C</w:t>
                          </w:r>
                        </w:p>
                        <w:p w14:paraId="06E0CA14" w14:textId="77777777" w:rsidR="0025117B" w:rsidRDefault="0025117B" w:rsidP="0025117B">
                          <w:pPr>
                            <w:pStyle w:val="ListParagraph"/>
                            <w:numPr>
                              <w:ilvl w:val="0"/>
                              <w:numId w:val="10"/>
                            </w:numPr>
                            <w:overflowPunct w:val="0"/>
                            <w:spacing w:after="0" w:line="240" w:lineRule="auto"/>
                          </w:pPr>
                          <w:r>
                            <w:rPr>
                              <w:rFonts w:ascii="Times New Roman" w:hAnsi="Times New Roman" w:cs="Times New Roman"/>
                              <w:color w:val="000000"/>
                              <w:lang w:val="en-US" w:eastAsia="ja-JP"/>
                            </w:rPr>
                            <w:t>pH</w:t>
                          </w:r>
                        </w:p>
                        <w:p w14:paraId="78B50FDE" w14:textId="77777777" w:rsidR="0025117B" w:rsidRDefault="0025117B" w:rsidP="0025117B">
                          <w:pPr>
                            <w:pStyle w:val="ListParagraph"/>
                            <w:numPr>
                              <w:ilvl w:val="0"/>
                              <w:numId w:val="8"/>
                            </w:numPr>
                            <w:overflowPunct w:val="0"/>
                            <w:spacing w:after="0" w:line="240" w:lineRule="auto"/>
                            <w:rPr>
                              <w:b/>
                              <w:lang w:val="en-US"/>
                            </w:rPr>
                          </w:pPr>
                          <w:r>
                            <w:rPr>
                              <w:b/>
                              <w:lang w:val="en-US"/>
                            </w:rPr>
                            <w:t xml:space="preserve">Uji Tingkat Kesukaan </w:t>
                          </w:r>
                        </w:p>
                        <w:p w14:paraId="552EB71A" w14:textId="77777777" w:rsidR="0025117B" w:rsidRDefault="0025117B" w:rsidP="0025117B">
                          <w:pPr>
                            <w:overflowPunct w:val="0"/>
                            <w:spacing w:after="0" w:line="240" w:lineRule="auto"/>
                            <w:rPr>
                              <w:lang w:val="en-US"/>
                            </w:rPr>
                          </w:pPr>
                        </w:p>
                        <w:p w14:paraId="7C33393B" w14:textId="77777777" w:rsidR="0025117B" w:rsidRDefault="0025117B" w:rsidP="0025117B">
                          <w:pPr>
                            <w:overflowPunct w:val="0"/>
                            <w:spacing w:after="0" w:line="240" w:lineRule="auto"/>
                          </w:pPr>
                        </w:p>
                        <w:p w14:paraId="54279600" w14:textId="77777777" w:rsidR="0025117B" w:rsidRDefault="0025117B" w:rsidP="0025117B">
                          <w:pPr>
                            <w:overflowPunct w:val="0"/>
                            <w:spacing w:after="0" w:line="240" w:lineRule="auto"/>
                          </w:pPr>
                        </w:p>
                      </w:txbxContent>
                    </v:textbox>
                  </v:rect>
                  <v:rect id="Rectangle 6" o:spid="_x0000_s1029" style="position:absolute;left:38156;width:8514;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" strokecolor="white [3212]" strokeweight="1pt">
                    <v:stroke joinstyle="round"/>
                    <v:textbox>
                      <w:txbxContent>
                        <w:p w14:paraId="10B50431"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 </w:t>
                          </w:r>
                        </w:p>
                      </w:txbxContent>
                    </v:textbox>
                  </v:rect>
                  <v:rect id="Rectangle 7" o:spid="_x0000_s1030" style="position:absolute;left:601;top:15823;width:19775;height:1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" strokecolor="white [3212]" strokeweight="1pt">
                    <v:stroke joinstyle="round"/>
                    <v:textbox>
                      <w:txbxContent>
                        <w:p w14:paraId="289CDDE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CMC  (0,75; 1,00; 1,25)</w:t>
                          </w:r>
                        </w:p>
                        <w:p w14:paraId="24F98737"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Jeruk Nipis (25; 50; 75)</w:t>
                          </w:r>
                        </w:p>
                        <w:p w14:paraId="13C5077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Air 1000 ml</w:t>
                          </w:r>
                        </w:p>
                        <w:p w14:paraId="08BC732B" w14:textId="77777777" w:rsidR="0025117B" w:rsidRDefault="0025117B" w:rsidP="0025117B">
                          <w:pPr>
                            <w:overflowPunct w:val="0"/>
                            <w:spacing w:after="0" w:line="240" w:lineRule="auto"/>
                            <w:jc w:val="center"/>
                          </w:pPr>
                        </w:p>
                        <w:p w14:paraId="409AF3AA" w14:textId="77777777" w:rsidR="0025117B" w:rsidRDefault="0025117B" w:rsidP="0025117B">
                          <w:pPr>
                            <w:overflowPunct w:val="0"/>
                            <w:spacing w:after="0" w:line="240" w:lineRule="auto"/>
                            <w:jc w:val="center"/>
                          </w:pPr>
                        </w:p>
                      </w:txbxContent>
                    </v:textbox>
                  </v:rect>
                </v:group>
                <v:group id="Group 8" o:spid="_x0000_s1031" style="position:absolute;left:20376;width:18730;height:42861" coordsize="18730,4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 o:spid="_x0000_s1032" style="position:absolute;left:8629;top:2577;width:7;height:23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" path="m,l21600,21600e" filled="f" strokecolor="black [3213]" strokeweight=".5pt">
                    <v:stroke endarrow="open"/>
                    <v:path arrowok="t"/>
                  </v:shape>
                  <v:rect id="Rectangle 10" o:spid="_x0000_s1033" style="position:absolute;left:3067;top:4928;width:106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" fillcolor="white [3212]" strokecolor="black [3213]" strokeweight=".25pt">
                    <v:stroke joinstyle="round"/>
                    <v:textbox>
                      <w:txbxContent>
                        <w:p w14:paraId="1535287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sortasi </w:t>
                          </w:r>
                        </w:p>
                      </w:txbxContent>
                    </v:textbox>
                  </v:rect>
                  <v:shape id="Freeform 11" o:spid="_x0000_s1034" style="position:absolute;left:8503;top:13773;width:7;height:2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" path="m,l21600,21600e" filled="f" strokecolor="black [3213]" strokeweight=".5pt">
                    <v:stroke endarrow="open"/>
                    <v:path arrowok="t"/>
                  </v:shape>
                  <v:shape id="Freeform 12" o:spid="_x0000_s1035" style="position:absolute;left:8629;top:8172;width:7;height:23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" path="m,l21600,21600e" filled="f" strokecolor="black [3213]" strokeweight=".5pt">
                    <v:stroke endarrow="open"/>
                    <v:path arrowok="t"/>
                  </v:shape>
                  <v:rect id="Rectangle 13" o:spid="_x0000_s1036" style="position:absolute;left:3196;top:10530;width:10649;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" fillcolor="white [3212]" strokecolor="black [3213]" strokeweight=".25pt">
                    <v:stroke joinstyle="round"/>
                    <v:textbox>
                      <w:txbxContent>
                        <w:p w14:paraId="38E21661"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Pengupasan </w:t>
                          </w:r>
                        </w:p>
                      </w:txbxContent>
                    </v:textbox>
                  </v:rect>
                  <v:rect id="Rectangle 14" o:spid="_x0000_s1037" style="position:absolute;left:3067;top:21729;width:10649;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" fillcolor="white [3212]" strokecolor="black [3213]" strokeweight=".25pt">
                    <v:stroke joinstyle="round"/>
                    <v:textbox>
                      <w:txbxContent>
                        <w:p w14:paraId="7EF5364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Pemarutan </w:t>
                          </w:r>
                        </w:p>
                      </w:txbxContent>
                    </v:textbox>
                  </v:rect>
                  <v:rect id="Rectangle 15" o:spid="_x0000_s1038" style="position:absolute;left:3196;top:16128;width:10649;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" fillcolor="white [3212]" strokecolor="black [3213]" strokeweight=".25pt">
                    <v:stroke joinstyle="round"/>
                    <v:textbox>
                      <w:txbxContent>
                        <w:p w14:paraId="7F0601CD"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Pencucian </w:t>
                          </w:r>
                        </w:p>
                      </w:txbxContent>
                    </v:textbox>
                  </v:rect>
                  <v:shape id="Freeform 16" o:spid="_x0000_s1039" style="position:absolute;left:8503;top:19260;width:7;height:23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" path="m,l21600,21600e" filled="f" strokecolor="black [3213]" strokeweight=".5pt">
                    <v:stroke endarrow="open"/>
                    <v:path arrowok="t"/>
                  </v:shape>
                  <v:shape id="Freeform 17" o:spid="_x0000_s1040" style="position:absolute;left:8503;top:24973;width:7;height:23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" path="m,l21600,21600e" filled="f" strokecolor="black [3213]" strokeweight=".5pt">
                    <v:stroke endarrow="open"/>
                    <v:path arrowok="t"/>
                  </v:shape>
                  <v:shape id="Freeform 18" o:spid="_x0000_s1041" style="position:absolute;left:16167;top:41191;width:256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" path="m,l21600,21600e" filled="f" strokecolor="black [3213]" strokeweight=".5pt">
                    <v:stroke endarrow="open"/>
                    <v:path arrowok="t"/>
                  </v:shape>
                  <v:rect id="Rectangle 19" o:spid="_x0000_s1042" style="position:absolute;left:3067;top:27324;width:10649;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" fillcolor="white [3212]" strokecolor="black [3213]" strokeweight=".25pt">
                    <v:stroke joinstyle="round"/>
                    <v:textbox>
                      <w:txbxContent>
                        <w:p w14:paraId="5DAA639A"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Penyaringan  </w:t>
                          </w:r>
                        </w:p>
                      </w:txbxContent>
                    </v:textbox>
                  </v:rect>
                  <v:shape id="Freeform 20" o:spid="_x0000_s1043" style="position:absolute;left:8503;top:30459;width:7;height:23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" path="m,l21600,21600e" filled="f" strokecolor="black [3213]" strokeweight=".5pt">
                    <v:stroke endarrow="open"/>
                    <v:path arrowok="t"/>
                  </v:shape>
                  <v:shape id="Freeform 21" o:spid="_x0000_s1044" style="position:absolute;left:8377;top:36460;width:7;height:23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" path="m,l21600,21600e" filled="f" strokecolor="black [3213]" strokeweight=".5pt">
                    <v:stroke endarrow="open"/>
                    <v:path arrowok="t"/>
                  </v:shape>
                  <v:rect id="Rectangle 22" o:spid="_x0000_s1045" style="position:absolute;left:3067;top:32810;width:10649;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" fillcolor="white [3212]" strokecolor="black [3213]" strokeweight=".25pt">
                    <v:stroke joinstyle="round"/>
                    <v:textbox>
                      <w:txbxContent>
                        <w:p w14:paraId="7F086767"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Pemasakan </w:t>
                          </w:r>
                        </w:p>
                      </w:txbxContent>
                    </v:textbox>
                  </v:rect>
                  <v:rect id="Rectangle 23" o:spid="_x0000_s1046" style="position:absolute;left:439;top:39592;width:15552;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" fillcolor="white [3212]" strokecolor="black [3213]" strokeweight=".25pt">
                    <v:stroke joinstyle="round"/>
                    <v:textbox>
                      <w:txbxContent>
                        <w:p w14:paraId="79010736"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   </w:t>
                          </w:r>
                          <w:r>
                            <w:rPr>
                              <w:rFonts w:ascii="Times New Roman" w:hAnsi="Times New Roman"/>
                              <w:b/>
                              <w:bCs/>
                              <w:color w:val="000000"/>
                              <w:sz w:val="24"/>
                              <w:szCs w:val="24"/>
                              <w:lang w:val="en-US" w:eastAsia="ja-JP"/>
                            </w:rPr>
                            <w:t>Minuman Kunyit</w:t>
                          </w:r>
                        </w:p>
                        <w:p w14:paraId="377E94CF" w14:textId="77777777" w:rsidR="0025117B" w:rsidRDefault="0025117B" w:rsidP="0025117B">
                          <w:pPr>
                            <w:overflowPunct w:val="0"/>
                            <w:spacing w:after="0" w:line="240" w:lineRule="auto"/>
                            <w:jc w:val="center"/>
                          </w:pPr>
                        </w:p>
                      </w:txbxContent>
                    </v:textbox>
                  </v:rect>
                  <v:shape id="Freeform 24" o:spid="_x0000_s1047" style="position:absolute;top:34167;width:237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" path="m,l21600,21600e" filled="f" strokecolor="black [3213]" strokeweight=".5pt">
                    <v:stroke endarrow="open"/>
                    <v:path arrowok="t"/>
                  </v:shape>
                  <v:rect id="Rectangle 25" o:spid="_x0000_s1048" style="position:absolute;left:3564;width:10648;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" filled="f" stroked="f" strokeweight=".25pt">
                    <v:textbox>
                      <w:txbxContent>
                        <w:p w14:paraId="6F70C049" w14:textId="77777777" w:rsidR="0025117B" w:rsidRDefault="0025117B" w:rsidP="0025117B">
                          <w:pPr>
                            <w:overflowPunct w:val="0"/>
                            <w:spacing w:after="0" w:line="240" w:lineRule="auto"/>
                            <w:jc w:val="center"/>
                          </w:pPr>
                          <w:r>
                            <w:rPr>
                              <w:rFonts w:ascii="Times New Roman" w:hAnsi="Times New Roman"/>
                              <w:color w:val="000000"/>
                              <w:sz w:val="24"/>
                              <w:szCs w:val="24"/>
                              <w:lang w:val="en-US" w:eastAsia="ja-JP"/>
                            </w:rPr>
                            <w:t xml:space="preserve">Kunyit </w:t>
                          </w:r>
                        </w:p>
                      </w:txbxContent>
                    </v:textbox>
                  </v:rect>
                </v:group>
              </v:group>
            </w:pict>
          </mc:Fallback>
        </mc:AlternateContent>
      </w:r>
    </w:p>
    <w:p w14:paraId="25593456" w14:textId="77777777" w:rsidR="0025117B" w:rsidRDefault="0025117B" w:rsidP="0025117B">
      <w:pPr>
        <w:spacing w:line="360" w:lineRule="auto"/>
        <w:ind w:firstLine="851"/>
        <w:jc w:val="both"/>
        <w:rPr>
          <w:rFonts w:ascii="Times New Roman" w:hAnsi="Times New Roman"/>
          <w:sz w:val="24"/>
          <w:szCs w:val="24"/>
        </w:rPr>
      </w:pPr>
    </w:p>
    <w:p w14:paraId="6A39A01B"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3FC015FB"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471826C9"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0494B661"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5825540B"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2B161BAA"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0A30114B"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71141720" w14:textId="77777777" w:rsidR="0025117B" w:rsidRDefault="0025117B" w:rsidP="0025117B">
      <w:pPr>
        <w:pStyle w:val="ListParagraph"/>
        <w:tabs>
          <w:tab w:val="left" w:pos="7050"/>
          <w:tab w:val="left" w:pos="7797"/>
        </w:tabs>
        <w:spacing w:after="0" w:line="480" w:lineRule="auto"/>
        <w:ind w:left="0"/>
        <w:rPr>
          <w:rFonts w:ascii="Times New Roman" w:hAnsi="Times New Roman" w:cs="Times New Roman"/>
          <w:b/>
          <w:sz w:val="24"/>
          <w:szCs w:val="24"/>
          <w:lang w:val="en-US"/>
        </w:rPr>
      </w:pPr>
    </w:p>
    <w:p w14:paraId="2AC81F43" w14:textId="77777777" w:rsidR="0025117B" w:rsidRDefault="0025117B" w:rsidP="0025117B">
      <w:pPr>
        <w:pStyle w:val="FrameContents"/>
        <w:tabs>
          <w:tab w:val="left" w:pos="7050"/>
          <w:tab w:val="left" w:pos="7797"/>
        </w:tabs>
        <w:spacing w:after="0" w:line="480" w:lineRule="auto"/>
        <w:contextualSpacing/>
        <w:jc w:val="center"/>
        <w:rPr>
          <w:rFonts w:ascii="Times New Roman" w:hAnsi="Times New Roman" w:cs="Times New Roman"/>
          <w:sz w:val="24"/>
          <w:lang w:val="en-US"/>
        </w:rPr>
      </w:pPr>
    </w:p>
    <w:p w14:paraId="5A6411E6" w14:textId="77777777" w:rsidR="0025117B" w:rsidRDefault="0025117B" w:rsidP="0025117B">
      <w:pPr>
        <w:pStyle w:val="FrameContents"/>
        <w:tabs>
          <w:tab w:val="left" w:pos="7050"/>
          <w:tab w:val="left" w:pos="7797"/>
        </w:tabs>
        <w:spacing w:after="0" w:line="480" w:lineRule="auto"/>
        <w:contextualSpacing/>
        <w:jc w:val="center"/>
        <w:rPr>
          <w:rFonts w:ascii="Times New Roman" w:hAnsi="Times New Roman" w:cs="Times New Roman"/>
          <w:sz w:val="24"/>
          <w:lang w:val="en-US"/>
        </w:rPr>
      </w:pPr>
    </w:p>
    <w:p w14:paraId="4C0F861C" w14:textId="77777777" w:rsidR="0025117B" w:rsidRDefault="0025117B" w:rsidP="0025117B">
      <w:pPr>
        <w:pStyle w:val="FrameContents"/>
        <w:tabs>
          <w:tab w:val="left" w:pos="7050"/>
          <w:tab w:val="left" w:pos="7797"/>
        </w:tabs>
        <w:spacing w:after="0" w:line="480" w:lineRule="auto"/>
        <w:contextualSpacing/>
        <w:jc w:val="center"/>
        <w:rPr>
          <w:rFonts w:ascii="Times New Roman" w:hAnsi="Times New Roman" w:cs="Times New Roman"/>
          <w:sz w:val="24"/>
          <w:lang w:val="en-US"/>
        </w:rPr>
      </w:pPr>
    </w:p>
    <w:p w14:paraId="0A98CD0C" w14:textId="77777777" w:rsidR="0025117B" w:rsidRDefault="0025117B" w:rsidP="0025117B">
      <w:pPr>
        <w:pStyle w:val="FrameContents"/>
        <w:tabs>
          <w:tab w:val="left" w:pos="7050"/>
          <w:tab w:val="left" w:pos="7797"/>
        </w:tabs>
        <w:spacing w:after="0" w:line="480" w:lineRule="auto"/>
        <w:contextualSpacing/>
        <w:jc w:val="center"/>
        <w:rPr>
          <w:rFonts w:ascii="Times New Roman" w:hAnsi="Times New Roman" w:cs="Times New Roman"/>
          <w:color w:val="FF0000"/>
          <w:sz w:val="24"/>
          <w:lang w:val="en-US"/>
        </w:rPr>
      </w:pPr>
    </w:p>
    <w:p w14:paraId="22FEF5EA" w14:textId="77777777" w:rsidR="0025117B" w:rsidRDefault="0025117B" w:rsidP="0025117B">
      <w:pPr>
        <w:pStyle w:val="Caption"/>
        <w:spacing w:before="0" w:after="0" w:line="240" w:lineRule="auto"/>
        <w:jc w:val="center"/>
        <w:rPr>
          <w:rFonts w:ascii="Times New Roman" w:hAnsi="Times New Roman" w:cs="Times New Roman"/>
          <w:i w:val="0"/>
        </w:rPr>
      </w:pPr>
      <w:bookmarkStart w:id="18" w:name="_Toc96521646"/>
      <w:r>
        <w:rPr>
          <w:rFonts w:ascii="Times New Roman" w:hAnsi="Times New Roman" w:cs="Times New Roman"/>
          <w:i w:val="0"/>
        </w:rPr>
        <w:t xml:space="preserve">Gambar </w:t>
      </w:r>
      <w:r>
        <w:rPr>
          <w:rFonts w:ascii="Times New Roman" w:hAnsi="Times New Roman" w:cs="Times New Roman"/>
          <w:i w:val="0"/>
        </w:rPr>
        <w:fldChar w:fldCharType="begin"/>
      </w:r>
      <w:r>
        <w:rPr>
          <w:rFonts w:ascii="Times New Roman" w:hAnsi="Times New Roman" w:cs="Times New Roman"/>
          <w:i w:val="0"/>
        </w:rPr>
        <w:instrText xml:space="preserve"> SEQ Gambar \* ARABIC </w:instrText>
      </w:r>
      <w:r>
        <w:rPr>
          <w:rFonts w:ascii="Times New Roman" w:hAnsi="Times New Roman" w:cs="Times New Roman"/>
          <w:i w:val="0"/>
        </w:rPr>
        <w:fldChar w:fldCharType="separate"/>
      </w:r>
      <w:r>
        <w:rPr>
          <w:rFonts w:ascii="Times New Roman" w:hAnsi="Times New Roman" w:cs="Times New Roman"/>
          <w:i w:val="0"/>
        </w:rPr>
        <w:t>2</w:t>
      </w:r>
      <w:r>
        <w:rPr>
          <w:rFonts w:ascii="Times New Roman" w:hAnsi="Times New Roman" w:cs="Times New Roman"/>
          <w:i w:val="0"/>
        </w:rPr>
        <w:fldChar w:fldCharType="end"/>
      </w:r>
      <w:r>
        <w:rPr>
          <w:rFonts w:ascii="Times New Roman" w:hAnsi="Times New Roman" w:cs="Times New Roman"/>
          <w:i w:val="0"/>
        </w:rPr>
        <w:t>. Diagram alir pembuatan minuman kunyit</w:t>
      </w:r>
      <w:bookmarkEnd w:id="18"/>
    </w:p>
    <w:p w14:paraId="2A2CE076" w14:textId="77777777" w:rsidR="0025117B" w:rsidRDefault="0025117B" w:rsidP="0025117B">
      <w:pPr>
        <w:pStyle w:val="Heading2"/>
        <w:numPr>
          <w:ilvl w:val="0"/>
          <w:numId w:val="7"/>
        </w:numPr>
        <w:spacing w:line="360" w:lineRule="auto"/>
        <w:jc w:val="center"/>
        <w:rPr>
          <w:rFonts w:ascii="Times New Roman" w:hAnsi="Times New Roman"/>
          <w:color w:val="auto"/>
          <w:sz w:val="24"/>
          <w:szCs w:val="24"/>
          <w:lang w:val="en-US"/>
        </w:rPr>
      </w:pPr>
      <w:bookmarkStart w:id="19" w:name="_Toc96521946"/>
      <w:proofErr w:type="spellStart"/>
      <w:r>
        <w:rPr>
          <w:rFonts w:ascii="Times New Roman" w:hAnsi="Times New Roman"/>
          <w:color w:val="auto"/>
          <w:sz w:val="24"/>
          <w:szCs w:val="24"/>
          <w:lang w:val="en-US"/>
        </w:rPr>
        <w:t>Metode</w:t>
      </w:r>
      <w:proofErr w:type="spellEnd"/>
      <w:r>
        <w:rPr>
          <w:rFonts w:ascii="Times New Roman" w:hAnsi="Times New Roman"/>
          <w:color w:val="auto"/>
          <w:sz w:val="24"/>
          <w:szCs w:val="24"/>
          <w:lang w:val="en-US"/>
        </w:rPr>
        <w:t xml:space="preserve"> Analisa</w:t>
      </w:r>
      <w:bookmarkEnd w:id="19"/>
    </w:p>
    <w:p w14:paraId="16ABC92A" w14:textId="77777777" w:rsidR="0025117B" w:rsidRDefault="0025117B" w:rsidP="0025117B">
      <w:pPr>
        <w:pStyle w:val="ListParagraph"/>
        <w:numPr>
          <w:ilvl w:val="0"/>
          <w:numId w:val="1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Fisik</w:t>
      </w:r>
      <w:proofErr w:type="spellEnd"/>
    </w:p>
    <w:p w14:paraId="57510FDF" w14:textId="77777777" w:rsidR="0025117B" w:rsidRDefault="0025117B" w:rsidP="0025117B">
      <w:pPr>
        <w:pStyle w:val="ListParagraph"/>
        <w:numPr>
          <w:ilvl w:val="1"/>
          <w:numId w:val="11"/>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Giancoli</w:t>
      </w:r>
      <w:proofErr w:type="spellEnd"/>
      <w:r>
        <w:rPr>
          <w:rFonts w:ascii="Times New Roman" w:hAnsi="Times New Roman" w:cs="Times New Roman"/>
          <w:sz w:val="24"/>
          <w:szCs w:val="24"/>
          <w:lang w:val="en-US"/>
        </w:rPr>
        <w:t>, 2014)</w:t>
      </w:r>
    </w:p>
    <w:p w14:paraId="5BDAC004" w14:textId="77777777" w:rsidR="0025117B" w:rsidRDefault="0025117B" w:rsidP="0025117B">
      <w:pPr>
        <w:spacing w:line="480" w:lineRule="auto"/>
        <w:ind w:left="1080" w:firstLine="360"/>
        <w:jc w:val="both"/>
        <w:rPr>
          <w:rFonts w:ascii="Times New Roman" w:hAnsi="Times New Roman"/>
          <w:sz w:val="24"/>
          <w:szCs w:val="24"/>
          <w:lang w:val="en-US"/>
        </w:rPr>
      </w:pPr>
      <w:proofErr w:type="spellStart"/>
      <w:r>
        <w:rPr>
          <w:rFonts w:ascii="Times New Roman" w:hAnsi="Times New Roman"/>
          <w:sz w:val="24"/>
          <w:szCs w:val="24"/>
          <w:lang w:val="en-US"/>
        </w:rPr>
        <w:t>Viskositas</w:t>
      </w:r>
      <w:proofErr w:type="spellEnd"/>
      <w:r>
        <w:rPr>
          <w:rFonts w:ascii="Times New Roman" w:hAnsi="Times New Roman"/>
          <w:sz w:val="24"/>
          <w:szCs w:val="24"/>
          <w:lang w:val="en-US"/>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fluida</w:t>
      </w:r>
      <w:proofErr w:type="spellEnd"/>
      <w:r>
        <w:rPr>
          <w:rFonts w:ascii="Times New Roman" w:hAnsi="Times New Roman"/>
          <w:sz w:val="24"/>
          <w:szCs w:val="24"/>
        </w:rPr>
        <w:t xml:space="preserve"> statis yang </w:t>
      </w:r>
      <w:proofErr w:type="spellStart"/>
      <w:r>
        <w:rPr>
          <w:rFonts w:ascii="Times New Roman" w:hAnsi="Times New Roman"/>
          <w:sz w:val="24"/>
          <w:szCs w:val="24"/>
        </w:rPr>
        <w:t>dipelajari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perkuliahan</w:t>
      </w:r>
      <w:proofErr w:type="spellEnd"/>
      <w:r>
        <w:rPr>
          <w:rFonts w:ascii="Times New Roman" w:hAnsi="Times New Roman"/>
          <w:sz w:val="24"/>
          <w:szCs w:val="24"/>
        </w:rPr>
        <w:t xml:space="preserve"> </w:t>
      </w:r>
      <w:proofErr w:type="spellStart"/>
      <w:r>
        <w:rPr>
          <w:rFonts w:ascii="Times New Roman" w:hAnsi="Times New Roman"/>
          <w:sz w:val="24"/>
          <w:szCs w:val="24"/>
        </w:rPr>
        <w:t>fisika</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Viskositas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gesekan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lapisan-lapisan</w:t>
      </w:r>
      <w:proofErr w:type="spellEnd"/>
      <w:r>
        <w:rPr>
          <w:rFonts w:ascii="Times New Roman" w:hAnsi="Times New Roman"/>
          <w:sz w:val="24"/>
          <w:szCs w:val="24"/>
        </w:rPr>
        <w:t xml:space="preserve"> yang </w:t>
      </w:r>
      <w:proofErr w:type="spellStart"/>
      <w:r>
        <w:rPr>
          <w:rFonts w:ascii="Times New Roman" w:hAnsi="Times New Roman"/>
          <w:sz w:val="24"/>
          <w:szCs w:val="24"/>
        </w:rPr>
        <w:t>bersebelahan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fluida</w:t>
      </w:r>
      <w:proofErr w:type="spellEnd"/>
    </w:p>
    <w:p w14:paraId="720549C5" w14:textId="77777777" w:rsidR="0025117B" w:rsidRDefault="0025117B" w:rsidP="0025117B">
      <w:pPr>
        <w:pStyle w:val="ListParagraph"/>
        <w:numPr>
          <w:ilvl w:val="0"/>
          <w:numId w:val="1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Uji Kimia</w:t>
      </w:r>
    </w:p>
    <w:p w14:paraId="4FEBEF1F" w14:textId="77777777" w:rsidR="0025117B" w:rsidRDefault="0025117B" w:rsidP="0025117B">
      <w:pPr>
        <w:pStyle w:val="ListParagraph"/>
        <w:numPr>
          <w:ilvl w:val="0"/>
          <w:numId w:val="12"/>
        </w:numPr>
        <w:spacing w:line="480" w:lineRule="auto"/>
        <w:rPr>
          <w:rFonts w:ascii="Times New Roman" w:hAnsi="Times New Roman" w:cs="Times New Roman"/>
          <w:sz w:val="24"/>
          <w:szCs w:val="24"/>
          <w:lang w:val="en-US"/>
        </w:rPr>
      </w:pPr>
      <w:r>
        <w:rPr>
          <w:rFonts w:ascii="Times New Roman" w:hAnsi="Times New Roman" w:cs="Times New Roman"/>
          <w:sz w:val="24"/>
          <w:szCs w:val="24"/>
          <w:lang w:val="zh-CN"/>
        </w:rPr>
        <w:t xml:space="preserve">Analisa </w:t>
      </w:r>
      <w:r>
        <w:rPr>
          <w:rFonts w:ascii="Times New Roman" w:eastAsiaTheme="minorEastAsia" w:hAnsi="Times New Roman" w:cs="Times New Roman"/>
          <w:sz w:val="24"/>
          <w:szCs w:val="24"/>
          <w:lang w:val="zh-CN"/>
        </w:rPr>
        <w:t>Aktivitas Antioksidan dengan Radical DPPH (Pujimulyani dkk, 2010)</w:t>
      </w:r>
    </w:p>
    <w:p w14:paraId="2941491C" w14:textId="77777777" w:rsidR="0025117B" w:rsidRDefault="0025117B" w:rsidP="0025117B">
      <w:pPr>
        <w:pStyle w:val="ListParagraph"/>
        <w:spacing w:line="480" w:lineRule="auto"/>
        <w:ind w:left="1080" w:firstLine="360"/>
        <w:rPr>
          <w:rFonts w:ascii="Times New Roman" w:eastAsiaTheme="minorEastAsia" w:hAnsi="Times New Roman" w:cs="Times New Roman"/>
          <w:sz w:val="24"/>
          <w:szCs w:val="24"/>
          <w:lang w:val="zh-CN"/>
        </w:rPr>
      </w:pPr>
      <w:r>
        <w:rPr>
          <w:rFonts w:ascii="Times New Roman" w:eastAsiaTheme="minorEastAsia" w:hAnsi="Times New Roman" w:cs="Times New Roman"/>
          <w:sz w:val="24"/>
          <w:szCs w:val="24"/>
          <w:lang w:val="zh-CN"/>
        </w:rPr>
        <w:lastRenderedPageBreak/>
        <w:t>DPPH Radical Scavenging acitvity (RSA) adalah pengujian penangkapan radikal bebas suatu senyawa terhadap radikal 2,2-</w:t>
      </w:r>
      <w:r>
        <w:rPr>
          <w:rFonts w:ascii="Times New Roman" w:eastAsiaTheme="minorEastAsia" w:hAnsi="Times New Roman" w:cs="Times New Roman"/>
          <w:i/>
          <w:iCs/>
          <w:sz w:val="24"/>
          <w:szCs w:val="24"/>
          <w:lang w:val="zh-CN"/>
        </w:rPr>
        <w:t>diphenyl-1-picryl-gyrazyl</w:t>
      </w:r>
      <w:r>
        <w:rPr>
          <w:rFonts w:ascii="Times New Roman" w:eastAsiaTheme="minorEastAsia" w:hAnsi="Times New Roman" w:cs="Times New Roman"/>
          <w:sz w:val="24"/>
          <w:szCs w:val="24"/>
          <w:lang w:val="zh-CN"/>
        </w:rPr>
        <w:t xml:space="preserve"> (DPPH) untuk menunjukkan aktivitas donasi hidrogen oleh antioksidan. </w:t>
      </w:r>
    </w:p>
    <w:p w14:paraId="489E90A3" w14:textId="77777777" w:rsidR="0025117B" w:rsidRDefault="0025117B" w:rsidP="0025117B">
      <w:pPr>
        <w:pStyle w:val="ListParagraph"/>
        <w:numPr>
          <w:ilvl w:val="0"/>
          <w:numId w:val="1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Analisa </w:t>
      </w:r>
      <w:proofErr w:type="spellStart"/>
      <w:r>
        <w:rPr>
          <w:rFonts w:ascii="Times New Roman" w:hAnsi="Times New Roman" w:cs="Times New Roman"/>
          <w:sz w:val="24"/>
          <w:szCs w:val="24"/>
          <w:lang w:val="en-US"/>
        </w:rPr>
        <w:t>Fenol</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pujimulyani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2010)</w:t>
      </w:r>
    </w:p>
    <w:p w14:paraId="061F926A" w14:textId="77777777" w:rsidR="0025117B" w:rsidRDefault="0025117B" w:rsidP="0025117B">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Uji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fenolik</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folin-ciocalteu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spektrofotometri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w:t>
      </w:r>
      <w:proofErr w:type="spellEnd"/>
      <w:r>
        <w:rPr>
          <w:rFonts w:ascii="Times New Roman" w:hAnsi="Times New Roman" w:cs="Times New Roman"/>
          <w:sz w:val="24"/>
          <w:szCs w:val="24"/>
          <w:lang w:val="en-US"/>
        </w:rPr>
        <w:t xml:space="preserve">-vis.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50 µl </w:t>
      </w:r>
      <w:proofErr w:type="spellStart"/>
      <w:r>
        <w:rPr>
          <w:rFonts w:ascii="Times New Roman" w:hAnsi="Times New Roman" w:cs="Times New Roman"/>
          <w:sz w:val="24"/>
          <w:szCs w:val="24"/>
          <w:lang w:val="en-US"/>
        </w:rPr>
        <w:t>ditambah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folin-ciocalteu</w:t>
      </w:r>
      <w:proofErr w:type="spellEnd"/>
      <w:r>
        <w:rPr>
          <w:rFonts w:ascii="Times New Roman" w:hAnsi="Times New Roman" w:cs="Times New Roman"/>
          <w:sz w:val="24"/>
          <w:szCs w:val="24"/>
          <w:lang w:val="en-US"/>
        </w:rPr>
        <w:t xml:space="preserve"> 250 µl, </w:t>
      </w:r>
      <w:proofErr w:type="spellStart"/>
      <w:r>
        <w:rPr>
          <w:rFonts w:ascii="Times New Roman" w:hAnsi="Times New Roman" w:cs="Times New Roman"/>
          <w:sz w:val="24"/>
          <w:szCs w:val="24"/>
          <w:lang w:val="en-US"/>
        </w:rPr>
        <w:t>votex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Tambahakan</w:t>
      </w:r>
      <w:proofErr w:type="spellEnd"/>
      <w:r>
        <w:rPr>
          <w:rFonts w:ascii="Times New Roman" w:hAnsi="Times New Roman" w:cs="Times New Roman"/>
          <w:sz w:val="24"/>
          <w:szCs w:val="24"/>
          <w:lang w:val="en-US"/>
        </w:rPr>
        <w:t xml:space="preserve"> 750 µl NaCO3 20%, vortex dan </w:t>
      </w:r>
      <w:proofErr w:type="spellStart"/>
      <w:r>
        <w:rPr>
          <w:rFonts w:ascii="Times New Roman" w:hAnsi="Times New Roman" w:cs="Times New Roman"/>
          <w:sz w:val="24"/>
          <w:szCs w:val="24"/>
          <w:lang w:val="en-US"/>
        </w:rPr>
        <w:t>tambahkan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aquades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volume 5ml. </w:t>
      </w:r>
      <w:proofErr w:type="spellStart"/>
      <w:r>
        <w:rPr>
          <w:rFonts w:ascii="Times New Roman" w:hAnsi="Times New Roman" w:cs="Times New Roman"/>
          <w:sz w:val="24"/>
          <w:szCs w:val="24"/>
          <w:lang w:val="en-US"/>
        </w:rPr>
        <w:t>inkubasi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2 jam pada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ditera</w:t>
      </w:r>
      <w:proofErr w:type="spellEnd"/>
      <w:r>
        <w:rPr>
          <w:rFonts w:ascii="Times New Roman" w:hAnsi="Times New Roman" w:cs="Times New Roman"/>
          <w:sz w:val="24"/>
          <w:szCs w:val="24"/>
          <w:lang w:val="en-US"/>
        </w:rPr>
        <w:t xml:space="preserve"> </w:t>
      </w:r>
      <m:oMath>
        <m:r>
          <w:rPr>
            <w:rFonts w:ascii="Cambria Math" w:hAnsi="Cambria Math"/>
          </w:rPr>
          <m:t>λ</m:t>
        </m:r>
      </m:oMath>
      <w:r>
        <w:rPr>
          <w:rFonts w:ascii="Times New Roman" w:eastAsiaTheme="minorEastAsia" w:hAnsi="Times New Roman" w:cs="Times New Roman"/>
          <w:sz w:val="24"/>
          <w:szCs w:val="24"/>
          <w:lang w:val="en-US"/>
        </w:rPr>
        <w:t xml:space="preserve"> 760 nm. Asam galat digunakan sebagai standard an kurva kalibrasi dibuat dengan asam galat 31,875510 mg/L dengan r = 0,99. Hasil perhitungan fenol total adalah mg </w:t>
      </w:r>
      <w:proofErr w:type="spellStart"/>
      <w:r>
        <w:rPr>
          <w:rFonts w:ascii="Times New Roman" w:eastAsiaTheme="minorEastAsia" w:hAnsi="Times New Roman" w:cs="Times New Roman"/>
          <w:sz w:val="24"/>
          <w:szCs w:val="24"/>
          <w:lang w:val="en-US"/>
        </w:rPr>
        <w:t>Ekivalen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Asam</w:t>
      </w:r>
      <w:proofErr w:type="spellEnd"/>
      <w:r>
        <w:rPr>
          <w:rFonts w:ascii="Times New Roman" w:eastAsiaTheme="minorEastAsia" w:hAnsi="Times New Roman" w:cs="Times New Roman"/>
          <w:sz w:val="24"/>
          <w:szCs w:val="24"/>
          <w:lang w:val="en-US"/>
        </w:rPr>
        <w:t xml:space="preserve"> </w:t>
      </w:r>
      <w:proofErr w:type="spellStart"/>
      <w:proofErr w:type="gramStart"/>
      <w:r>
        <w:rPr>
          <w:rFonts w:ascii="Times New Roman" w:eastAsiaTheme="minorEastAsia" w:hAnsi="Times New Roman" w:cs="Times New Roman"/>
          <w:sz w:val="24"/>
          <w:szCs w:val="24"/>
          <w:lang w:val="en-US"/>
        </w:rPr>
        <w:t>galat</w:t>
      </w:r>
      <w:proofErr w:type="spellEnd"/>
      <w:r>
        <w:rPr>
          <w:rFonts w:ascii="Times New Roman" w:eastAsiaTheme="minorEastAsia" w:hAnsi="Times New Roman" w:cs="Times New Roman"/>
          <w:sz w:val="24"/>
          <w:szCs w:val="24"/>
          <w:lang w:val="en-US"/>
        </w:rPr>
        <w:t>(</w:t>
      </w:r>
      <w:proofErr w:type="gramEnd"/>
      <w:r>
        <w:rPr>
          <w:rFonts w:ascii="Times New Roman" w:eastAsiaTheme="minorEastAsia" w:hAnsi="Times New Roman" w:cs="Times New Roman"/>
          <w:sz w:val="24"/>
          <w:szCs w:val="24"/>
          <w:lang w:val="en-US"/>
        </w:rPr>
        <w:t xml:space="preserve">EAG) per gram </w:t>
      </w:r>
      <w:proofErr w:type="spellStart"/>
      <w:r>
        <w:rPr>
          <w:rFonts w:ascii="Times New Roman" w:eastAsiaTheme="minorEastAsia" w:hAnsi="Times New Roman" w:cs="Times New Roman"/>
          <w:sz w:val="24"/>
          <w:szCs w:val="24"/>
          <w:lang w:val="en-US"/>
        </w:rPr>
        <w:t>ekstrak</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kering</w:t>
      </w:r>
      <w:proofErr w:type="spellEnd"/>
      <w:r>
        <w:rPr>
          <w:rFonts w:ascii="Times New Roman" w:eastAsiaTheme="minorEastAsia" w:hAnsi="Times New Roman" w:cs="Times New Roman"/>
          <w:sz w:val="24"/>
          <w:szCs w:val="24"/>
          <w:lang w:val="en-US"/>
        </w:rPr>
        <w:t>.</w:t>
      </w:r>
    </w:p>
    <w:p w14:paraId="04408DC8" w14:textId="77777777" w:rsidR="0025117B" w:rsidRDefault="0025117B" w:rsidP="0025117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Uji Vitamin C (Sudarmadji, 2001)</w:t>
      </w:r>
    </w:p>
    <w:p w14:paraId="3B8BD7A5" w14:textId="77777777" w:rsidR="0025117B" w:rsidRDefault="0025117B" w:rsidP="0025117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Vitamin C (asam askorbat) adalah salah satu zat gizi yang berperan sebagai antioksidan efektif atau mengatasi radikal bebas yang dapat merusak sel atau jaringan termasuk melindungi lensa dari kerusakan oksidatif yang ditimbulkan oleh radiasi. Vitamin C sangat diperlukan untuk meningkatkan sistem imun dan mencegah berbagai penyakit, sekaligus membentuk kolagen dan hormon yang diperlukan oleh tubuh dan dapat ikut membantu penyerapan zat besi.</w:t>
      </w:r>
    </w:p>
    <w:p w14:paraId="7EDCB24C" w14:textId="77777777" w:rsidR="0025117B" w:rsidRDefault="0025117B" w:rsidP="0025117B">
      <w:pPr>
        <w:numPr>
          <w:ilvl w:val="0"/>
          <w:numId w:val="12"/>
        </w:numPr>
        <w:suppressAutoHyphens/>
        <w:spacing w:after="0" w:line="480" w:lineRule="auto"/>
        <w:jc w:val="both"/>
        <w:rPr>
          <w:rFonts w:ascii="Times New Roman" w:hAnsi="Times New Roman"/>
          <w:sz w:val="24"/>
          <w:szCs w:val="24"/>
          <w:lang w:val="zh-CN"/>
        </w:rPr>
      </w:pPr>
      <w:r>
        <w:rPr>
          <w:rFonts w:ascii="Times New Roman" w:hAnsi="Times New Roman"/>
          <w:sz w:val="24"/>
          <w:szCs w:val="24"/>
          <w:lang w:val="zh-CN"/>
        </w:rPr>
        <w:t>Analisa pH (</w:t>
      </w:r>
      <w:proofErr w:type="spellStart"/>
      <w:r>
        <w:rPr>
          <w:rStyle w:val="fontstyle01"/>
          <w:rFonts w:ascii="Times New Roman" w:hAnsi="Times New Roman"/>
          <w:sz w:val="24"/>
          <w:szCs w:val="24"/>
        </w:rPr>
        <w:t>Winarno</w:t>
      </w:r>
      <w:proofErr w:type="spellEnd"/>
      <w:r>
        <w:rPr>
          <w:rStyle w:val="fontstyle01"/>
          <w:rFonts w:ascii="Times New Roman" w:hAnsi="Times New Roman"/>
          <w:sz w:val="24"/>
          <w:szCs w:val="24"/>
        </w:rPr>
        <w:t xml:space="preserve"> dan Rahman, 1974)</w:t>
      </w:r>
    </w:p>
    <w:p w14:paraId="73B11A3F" w14:textId="77777777" w:rsidR="0025117B" w:rsidRDefault="0025117B" w:rsidP="0025117B">
      <w:pPr>
        <w:spacing w:line="480" w:lineRule="auto"/>
        <w:ind w:left="1080" w:firstLine="338"/>
        <w:jc w:val="both"/>
        <w:rPr>
          <w:rStyle w:val="fontstyle01"/>
          <w:rFonts w:ascii="Times New Roman" w:hAnsi="Times New Roman"/>
          <w:sz w:val="24"/>
          <w:szCs w:val="24"/>
        </w:rPr>
      </w:pPr>
      <w:r>
        <w:rPr>
          <w:rStyle w:val="fontstyle01"/>
          <w:rFonts w:ascii="Times New Roman" w:hAnsi="Times New Roman"/>
          <w:sz w:val="24"/>
          <w:szCs w:val="24"/>
        </w:rPr>
        <w:t xml:space="preserve">Nilai pH </w:t>
      </w:r>
      <w:proofErr w:type="spellStart"/>
      <w:r>
        <w:rPr>
          <w:rStyle w:val="fontstyle01"/>
          <w:rFonts w:ascii="Times New Roman" w:hAnsi="Times New Roman"/>
          <w:sz w:val="24"/>
          <w:szCs w:val="24"/>
        </w:rPr>
        <w:t>adalah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ukuran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konsentrasi</w:t>
      </w:r>
      <w:proofErr w:type="spellEnd"/>
      <w:r>
        <w:rPr>
          <w:rStyle w:val="fontstyle01"/>
          <w:rFonts w:ascii="Times New Roman" w:hAnsi="Times New Roman"/>
          <w:sz w:val="24"/>
          <w:szCs w:val="24"/>
        </w:rPr>
        <w:t xml:space="preserve"> ion </w:t>
      </w:r>
      <w:proofErr w:type="spellStart"/>
      <w:r>
        <w:rPr>
          <w:rStyle w:val="fontstyle01"/>
          <w:rFonts w:ascii="Times New Roman" w:hAnsi="Times New Roman"/>
          <w:sz w:val="24"/>
          <w:szCs w:val="24"/>
        </w:rPr>
        <w:t>hidrogen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dari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larutan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Pengukuran</w:t>
      </w:r>
      <w:proofErr w:type="spellEnd"/>
      <w:r>
        <w:rPr>
          <w:rStyle w:val="fontstyle01"/>
          <w:rFonts w:ascii="Times New Roman" w:hAnsi="Times New Roman"/>
          <w:sz w:val="24"/>
          <w:szCs w:val="24"/>
        </w:rPr>
        <w:t xml:space="preserve"> pH</w:t>
      </w:r>
      <w:r>
        <w:rPr>
          <w:rFonts w:ascii="Times New Roman" w:hAnsi="Times New Roman"/>
          <w:color w:val="000000"/>
          <w:sz w:val="24"/>
          <w:szCs w:val="24"/>
        </w:rPr>
        <w:t xml:space="preserve"> </w:t>
      </w:r>
      <w:r>
        <w:rPr>
          <w:rStyle w:val="fontstyle01"/>
          <w:rFonts w:ascii="Times New Roman" w:hAnsi="Times New Roman"/>
          <w:sz w:val="24"/>
          <w:szCs w:val="24"/>
        </w:rPr>
        <w:t>(</w:t>
      </w:r>
      <w:proofErr w:type="spellStart"/>
      <w:r>
        <w:rPr>
          <w:rStyle w:val="fontstyle01"/>
          <w:rFonts w:ascii="Times New Roman" w:hAnsi="Times New Roman"/>
          <w:sz w:val="24"/>
          <w:szCs w:val="24"/>
        </w:rPr>
        <w:t>Potensial</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Hidrogen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mengungkapkan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jika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larutan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lastRenderedPageBreak/>
        <w:t>bersifat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asam</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atau</w:t>
      </w:r>
      <w:proofErr w:type="spellEnd"/>
      <w:r>
        <w:rPr>
          <w:rStyle w:val="fontstyle01"/>
          <w:rFonts w:ascii="Times New Roman" w:hAnsi="Times New Roman"/>
          <w:sz w:val="24"/>
          <w:szCs w:val="24"/>
        </w:rPr>
        <w:t xml:space="preserve"> alkali (</w:t>
      </w:r>
      <w:proofErr w:type="spellStart"/>
      <w:r>
        <w:rPr>
          <w:rStyle w:val="fontstyle01"/>
          <w:rFonts w:ascii="Times New Roman" w:hAnsi="Times New Roman"/>
          <w:sz w:val="24"/>
          <w:szCs w:val="24"/>
        </w:rPr>
        <w:t>basa</w:t>
      </w:r>
      <w:proofErr w:type="spellEnd"/>
      <w:r>
        <w:rPr>
          <w:rStyle w:val="fontstyle01"/>
          <w:rFonts w:ascii="Times New Roman" w:hAnsi="Times New Roman"/>
          <w:sz w:val="24"/>
          <w:szCs w:val="24"/>
        </w:rPr>
        <w:t>).</w:t>
      </w:r>
      <w:r>
        <w:rPr>
          <w:rFonts w:ascii="Times New Roman" w:hAnsi="Times New Roman"/>
          <w:color w:val="000000"/>
          <w:sz w:val="24"/>
          <w:szCs w:val="24"/>
        </w:rPr>
        <w:t xml:space="preserve"> </w:t>
      </w:r>
      <w:r>
        <w:rPr>
          <w:rStyle w:val="fontstyle01"/>
          <w:rFonts w:ascii="Times New Roman" w:hAnsi="Times New Roman"/>
          <w:sz w:val="24"/>
          <w:szCs w:val="24"/>
        </w:rPr>
        <w:t xml:space="preserve">Jika </w:t>
      </w:r>
      <w:proofErr w:type="spellStart"/>
      <w:r>
        <w:rPr>
          <w:rStyle w:val="fontstyle01"/>
          <w:rFonts w:ascii="Times New Roman" w:hAnsi="Times New Roman"/>
          <w:sz w:val="24"/>
          <w:szCs w:val="24"/>
        </w:rPr>
        <w:t>larutan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memiliki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jumlah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molekul</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asam</w:t>
      </w:r>
      <w:proofErr w:type="spellEnd"/>
      <w:r>
        <w:rPr>
          <w:rStyle w:val="fontstyle01"/>
          <w:rFonts w:ascii="Times New Roman" w:hAnsi="Times New Roman"/>
          <w:sz w:val="24"/>
          <w:szCs w:val="24"/>
        </w:rPr>
        <w:t xml:space="preserve"> dan </w:t>
      </w:r>
      <w:proofErr w:type="spellStart"/>
      <w:r>
        <w:rPr>
          <w:rStyle w:val="fontstyle01"/>
          <w:rFonts w:ascii="Times New Roman" w:hAnsi="Times New Roman"/>
          <w:sz w:val="24"/>
          <w:szCs w:val="24"/>
        </w:rPr>
        <w:t>basa</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sama</w:t>
      </w:r>
      <w:proofErr w:type="spellEnd"/>
      <w:r>
        <w:rPr>
          <w:rStyle w:val="fontstyle01"/>
          <w:rFonts w:ascii="Times New Roman" w:hAnsi="Times New Roman"/>
          <w:sz w:val="24"/>
          <w:szCs w:val="24"/>
        </w:rPr>
        <w:t xml:space="preserve">, pH </w:t>
      </w:r>
      <w:proofErr w:type="spellStart"/>
      <w:r>
        <w:rPr>
          <w:rStyle w:val="fontstyle01"/>
          <w:rFonts w:ascii="Times New Roman" w:hAnsi="Times New Roman"/>
          <w:sz w:val="24"/>
          <w:szCs w:val="24"/>
        </w:rPr>
        <w:t>dianggap</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netral</w:t>
      </w:r>
      <w:proofErr w:type="spellEnd"/>
      <w:r>
        <w:rPr>
          <w:rStyle w:val="fontstyle21"/>
          <w:iCs/>
          <w:szCs w:val="24"/>
        </w:rPr>
        <w:t>.</w:t>
      </w:r>
      <w:r>
        <w:rPr>
          <w:rFonts w:ascii="Times New Roman" w:hAnsi="Times New Roman"/>
          <w:b/>
          <w:bCs/>
          <w:color w:val="000000"/>
          <w:sz w:val="24"/>
          <w:szCs w:val="24"/>
        </w:rPr>
        <w:t xml:space="preserve"> </w:t>
      </w:r>
      <w:proofErr w:type="spellStart"/>
      <w:r>
        <w:rPr>
          <w:rStyle w:val="fontstyle01"/>
          <w:rFonts w:ascii="Times New Roman" w:hAnsi="Times New Roman"/>
          <w:sz w:val="24"/>
          <w:szCs w:val="24"/>
        </w:rPr>
        <w:t>Pengukuran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nilai</w:t>
      </w:r>
      <w:proofErr w:type="spellEnd"/>
      <w:r>
        <w:rPr>
          <w:rStyle w:val="fontstyle01"/>
          <w:rFonts w:ascii="Times New Roman" w:hAnsi="Times New Roman"/>
          <w:sz w:val="24"/>
          <w:szCs w:val="24"/>
        </w:rPr>
        <w:t xml:space="preserve"> pH </w:t>
      </w:r>
      <w:proofErr w:type="spellStart"/>
      <w:r>
        <w:rPr>
          <w:rStyle w:val="fontstyle01"/>
          <w:rFonts w:ascii="Times New Roman" w:hAnsi="Times New Roman"/>
          <w:sz w:val="24"/>
          <w:szCs w:val="24"/>
        </w:rPr>
        <w:t>merupakan</w:t>
      </w:r>
      <w:proofErr w:type="spellEnd"/>
      <w:r>
        <w:rPr>
          <w:rStyle w:val="fontstyle01"/>
          <w:rFonts w:ascii="Times New Roman" w:hAnsi="Times New Roman"/>
          <w:sz w:val="24"/>
          <w:szCs w:val="24"/>
        </w:rPr>
        <w:t xml:space="preserve"> salah </w:t>
      </w:r>
      <w:proofErr w:type="spellStart"/>
      <w:r>
        <w:rPr>
          <w:rStyle w:val="fontstyle01"/>
          <w:rFonts w:ascii="Times New Roman" w:hAnsi="Times New Roman"/>
          <w:sz w:val="24"/>
          <w:szCs w:val="24"/>
        </w:rPr>
        <w:t>satu</w:t>
      </w:r>
      <w:proofErr w:type="spellEnd"/>
      <w:r>
        <w:rPr>
          <w:rStyle w:val="fontstyle01"/>
          <w:rFonts w:ascii="Times New Roman" w:hAnsi="Times New Roman"/>
          <w:sz w:val="24"/>
          <w:szCs w:val="24"/>
        </w:rPr>
        <w:t xml:space="preserve"> parameter </w:t>
      </w:r>
      <w:proofErr w:type="spellStart"/>
      <w:r>
        <w:rPr>
          <w:rStyle w:val="fontstyle01"/>
          <w:rFonts w:ascii="Times New Roman" w:hAnsi="Times New Roman"/>
          <w:sz w:val="24"/>
          <w:szCs w:val="24"/>
        </w:rPr>
        <w:t>untuk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mengetahui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perubahan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tingkat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keasaman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suatu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produk</w:t>
      </w:r>
      <w:proofErr w:type="spellEnd"/>
      <w:r>
        <w:rPr>
          <w:rStyle w:val="fontstyle01"/>
          <w:rFonts w:ascii="Times New Roman" w:hAnsi="Times New Roman"/>
          <w:sz w:val="24"/>
          <w:szCs w:val="24"/>
        </w:rPr>
        <w:t>.</w:t>
      </w:r>
    </w:p>
    <w:p w14:paraId="6C48E0D7" w14:textId="77777777" w:rsidR="0025117B" w:rsidRDefault="0025117B" w:rsidP="0025117B">
      <w:pPr>
        <w:pStyle w:val="ListParagraph"/>
        <w:numPr>
          <w:ilvl w:val="0"/>
          <w:numId w:val="1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Uji Tingkat </w:t>
      </w:r>
      <w:proofErr w:type="spellStart"/>
      <w:r>
        <w:rPr>
          <w:rFonts w:ascii="Times New Roman" w:hAnsi="Times New Roman" w:cs="Times New Roman"/>
          <w:sz w:val="24"/>
          <w:szCs w:val="24"/>
          <w:lang w:val="en-US"/>
        </w:rPr>
        <w:t>Kesukaan</w:t>
      </w:r>
      <w:proofErr w:type="spellEnd"/>
    </w:p>
    <w:p w14:paraId="42E67EFB" w14:textId="77777777" w:rsidR="0025117B" w:rsidRDefault="0025117B" w:rsidP="0025117B">
      <w:pPr>
        <w:spacing w:line="480" w:lineRule="auto"/>
        <w:ind w:left="1080" w:firstLine="338"/>
        <w:jc w:val="both"/>
      </w:pPr>
      <w:r>
        <w:rPr>
          <w:rFonts w:ascii="Times New Roman" w:hAnsi="Times New Roman"/>
          <w:sz w:val="24"/>
          <w:szCs w:val="24"/>
          <w:lang w:val="en-US"/>
        </w:rPr>
        <w:t xml:space="preserve">Uji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kesukaan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uji hedonic </w:t>
      </w:r>
      <w:proofErr w:type="spellStart"/>
      <w:r>
        <w:rPr>
          <w:rFonts w:ascii="Times New Roman" w:hAnsi="Times New Roman"/>
          <w:sz w:val="24"/>
          <w:szCs w:val="24"/>
          <w:lang w:val="en-US"/>
        </w:rPr>
        <w:t>skoring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atribut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aroma, rasa, dan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Kuisioner</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kesukaan</w:t>
      </w:r>
      <w:proofErr w:type="spellEnd"/>
    </w:p>
    <w:p w14:paraId="1FA24C29" w14:textId="77777777" w:rsidR="0025117B" w:rsidRDefault="0025117B" w:rsidP="0025117B">
      <w:pPr>
        <w:pStyle w:val="Heading2"/>
        <w:numPr>
          <w:ilvl w:val="0"/>
          <w:numId w:val="7"/>
        </w:numPr>
        <w:spacing w:line="480" w:lineRule="auto"/>
        <w:jc w:val="center"/>
        <w:rPr>
          <w:rFonts w:ascii="Times New Roman" w:hAnsi="Times New Roman"/>
          <w:color w:val="auto"/>
          <w:sz w:val="24"/>
          <w:szCs w:val="24"/>
        </w:rPr>
      </w:pPr>
      <w:bookmarkStart w:id="20" w:name="_Toc96521947"/>
      <w:r>
        <w:rPr>
          <w:rFonts w:ascii="Times New Roman" w:hAnsi="Times New Roman"/>
          <w:color w:val="auto"/>
          <w:sz w:val="24"/>
          <w:szCs w:val="24"/>
        </w:rPr>
        <w:t>Rancangan Percobaan</w:t>
      </w:r>
      <w:bookmarkEnd w:id="20"/>
    </w:p>
    <w:p w14:paraId="305086BB" w14:textId="77777777" w:rsidR="0025117B" w:rsidRDefault="0025117B" w:rsidP="0025117B">
      <w:pPr>
        <w:spacing w:line="480" w:lineRule="auto"/>
        <w:ind w:firstLine="709"/>
        <w:jc w:val="both"/>
        <w:rPr>
          <w:rFonts w:ascii="Times New Roman" w:hAnsi="Times New Roman"/>
          <w:sz w:val="24"/>
          <w:szCs w:val="24"/>
        </w:rPr>
      </w:pP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percobaan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Acak</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(RAL) </w:t>
      </w:r>
      <w:proofErr w:type="spellStart"/>
      <w:r>
        <w:rPr>
          <w:rFonts w:ascii="Times New Roman" w:hAnsi="Times New Roman"/>
          <w:sz w:val="24"/>
          <w:szCs w:val="24"/>
        </w:rPr>
        <w:t>faktorial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2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persentase</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CMC dan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z w:val="24"/>
          <w:szCs w:val="24"/>
          <w:shd w:val="clear" w:color="auto" w:fill="FFFFFF"/>
        </w:rPr>
        <w:t>Perlakuan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sebanyak</w:t>
      </w:r>
      <w:proofErr w:type="spell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lang w:val="en-US"/>
        </w:rPr>
        <w:t>9</w:t>
      </w:r>
      <w:r>
        <w:rPr>
          <w:rFonts w:ascii="Times New Roman" w:hAnsi="Times New Roman"/>
          <w:sz w:val="24"/>
          <w:szCs w:val="24"/>
          <w:shd w:val="clear" w:color="auto" w:fill="FFFFFF"/>
        </w:rPr>
        <w:t xml:space="preserve"> unit</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percobaan</w:t>
      </w:r>
      <w:proofErr w:type="spellEnd"/>
      <w:r>
        <w:rPr>
          <w:rFonts w:ascii="Times New Roman" w:hAnsi="Times New Roman"/>
          <w:sz w:val="24"/>
          <w:szCs w:val="24"/>
          <w:shd w:val="clear" w:color="auto" w:fill="FFFFFF"/>
        </w:rPr>
        <w:t xml:space="preserve"> dan </w:t>
      </w:r>
      <w:proofErr w:type="spellStart"/>
      <w:r>
        <w:rPr>
          <w:rFonts w:ascii="Times New Roman" w:hAnsi="Times New Roman"/>
          <w:sz w:val="24"/>
          <w:szCs w:val="24"/>
          <w:shd w:val="clear" w:color="auto" w:fill="FFFFFF"/>
        </w:rPr>
        <w:t>dilakukan</w:t>
      </w:r>
      <w:proofErr w:type="spellEnd"/>
      <w:r>
        <w:rPr>
          <w:rFonts w:ascii="Times New Roman" w:hAnsi="Times New Roman"/>
          <w:sz w:val="24"/>
          <w:szCs w:val="24"/>
          <w:shd w:val="clear" w:color="auto" w:fill="FFFFFF"/>
        </w:rPr>
        <w:t xml:space="preserve"> dua kali </w:t>
      </w:r>
      <w:proofErr w:type="spellStart"/>
      <w:r>
        <w:rPr>
          <w:rFonts w:ascii="Times New Roman" w:hAnsi="Times New Roman"/>
          <w:sz w:val="24"/>
          <w:szCs w:val="24"/>
          <w:shd w:val="clear" w:color="auto" w:fill="FFFFFF"/>
        </w:rPr>
        <w:t>pengulangan</w:t>
      </w:r>
      <w:proofErr w:type="spellEnd"/>
      <w:r>
        <w:rPr>
          <w:rFonts w:ascii="Times New Roman" w:hAnsi="Times New Roman"/>
          <w:sz w:val="24"/>
          <w:szCs w:val="24"/>
          <w:shd w:val="clear" w:color="auto" w:fill="FFFFFF"/>
        </w:rPr>
        <w:t xml:space="preserve">. Hasil </w:t>
      </w:r>
      <w:proofErr w:type="spellStart"/>
      <w:r>
        <w:rPr>
          <w:rFonts w:ascii="Times New Roman" w:hAnsi="Times New Roman"/>
          <w:sz w:val="24"/>
          <w:szCs w:val="24"/>
          <w:shd w:val="clear" w:color="auto" w:fill="FFFFFF"/>
        </w:rPr>
        <w:t>pengujian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kualitas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sensoris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dianalisis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dengan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menggunakan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analisis</w:t>
      </w:r>
      <w:proofErr w:type="spellEnd"/>
      <w:r>
        <w:rPr>
          <w:rFonts w:ascii="Times New Roman" w:hAnsi="Times New Roman"/>
          <w:sz w:val="24"/>
          <w:szCs w:val="24"/>
          <w:shd w:val="clear" w:color="auto" w:fill="FFFFFF"/>
        </w:rPr>
        <w:t xml:space="preserve"> non </w:t>
      </w:r>
      <w:proofErr w:type="spellStart"/>
      <w:r>
        <w:rPr>
          <w:rFonts w:ascii="Times New Roman" w:hAnsi="Times New Roman"/>
          <w:sz w:val="24"/>
          <w:szCs w:val="24"/>
          <w:shd w:val="clear" w:color="auto" w:fill="FFFFFF"/>
        </w:rPr>
        <w:t>parametrik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dengan</w:t>
      </w:r>
      <w:proofErr w:type="spellEnd"/>
      <w:r>
        <w:rPr>
          <w:rFonts w:ascii="Times New Roman" w:hAnsi="Times New Roman"/>
          <w:sz w:val="24"/>
          <w:szCs w:val="24"/>
          <w:shd w:val="clear" w:color="auto" w:fill="FFFFFF"/>
        </w:rPr>
        <w:t xml:space="preserve"> uji </w:t>
      </w:r>
      <w:proofErr w:type="spellStart"/>
      <w:r>
        <w:rPr>
          <w:rFonts w:ascii="Times New Roman" w:hAnsi="Times New Roman"/>
          <w:sz w:val="24"/>
          <w:szCs w:val="24"/>
          <w:shd w:val="clear" w:color="auto" w:fill="FFFFFF"/>
        </w:rPr>
        <w:t>hedonik</w:t>
      </w:r>
      <w:proofErr w:type="spellEnd"/>
      <w:r>
        <w:rPr>
          <w:rFonts w:ascii="Times New Roman" w:hAnsi="Times New Roman"/>
          <w:sz w:val="24"/>
          <w:szCs w:val="24"/>
        </w:rPr>
        <w:t xml:space="preserve">. </w:t>
      </w:r>
      <w:r>
        <w:rPr>
          <w:rFonts w:ascii="Times New Roman" w:hAnsi="Times New Roman"/>
          <w:sz w:val="24"/>
          <w:szCs w:val="24"/>
          <w:lang w:val="en-US"/>
        </w:rPr>
        <w:t>R</w:t>
      </w:r>
      <w:proofErr w:type="spellStart"/>
      <w:r>
        <w:rPr>
          <w:rFonts w:ascii="Times New Roman" w:hAnsi="Times New Roman"/>
          <w:sz w:val="24"/>
          <w:szCs w:val="24"/>
        </w:rPr>
        <w:t>ancangan</w:t>
      </w:r>
      <w:proofErr w:type="spellEnd"/>
      <w:r>
        <w:rPr>
          <w:rFonts w:ascii="Times New Roman" w:hAnsi="Times New Roman"/>
          <w:sz w:val="24"/>
          <w:szCs w:val="24"/>
        </w:rPr>
        <w:t xml:space="preserve"> per</w:t>
      </w:r>
      <w:r>
        <w:rPr>
          <w:rFonts w:ascii="Times New Roman" w:hAnsi="Times New Roman"/>
          <w:sz w:val="24"/>
          <w:szCs w:val="24"/>
          <w:lang w:val="en-US"/>
        </w:rPr>
        <w:t>c</w:t>
      </w:r>
      <w:proofErr w:type="spellStart"/>
      <w:r>
        <w:rPr>
          <w:rFonts w:ascii="Times New Roman" w:hAnsi="Times New Roman"/>
          <w:sz w:val="24"/>
          <w:szCs w:val="24"/>
        </w:rPr>
        <w:t>obaan</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Acak</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presentase</w:t>
      </w:r>
      <w:proofErr w:type="spellEnd"/>
      <w:r>
        <w:rPr>
          <w:rFonts w:ascii="Times New Roman" w:hAnsi="Times New Roman"/>
          <w:sz w:val="24"/>
          <w:szCs w:val="24"/>
          <w:lang w:val="en-US"/>
        </w:rPr>
        <w:t xml:space="preserve">  dis</w:t>
      </w:r>
      <w:r>
        <w:rPr>
          <w:rFonts w:ascii="Times New Roman" w:hAnsi="Times New Roman"/>
          <w:sz w:val="24"/>
          <w:szCs w:val="24"/>
        </w:rPr>
        <w:t>a</w:t>
      </w:r>
      <w:proofErr w:type="spellStart"/>
      <w:r>
        <w:rPr>
          <w:rFonts w:ascii="Times New Roman" w:hAnsi="Times New Roman"/>
          <w:sz w:val="24"/>
          <w:szCs w:val="24"/>
          <w:lang w:val="en-US"/>
        </w:rPr>
        <w:t>jik</w:t>
      </w:r>
      <w:proofErr w:type="spellEnd"/>
      <w:r>
        <w:rPr>
          <w:rFonts w:ascii="Times New Roman" w:hAnsi="Times New Roman"/>
          <w:sz w:val="24"/>
          <w:szCs w:val="24"/>
        </w:rPr>
        <w:t>a</w:t>
      </w:r>
      <w:r>
        <w:rPr>
          <w:rFonts w:ascii="Times New Roman" w:hAnsi="Times New Roman"/>
          <w:sz w:val="24"/>
          <w:szCs w:val="24"/>
          <w:lang w:val="en-US"/>
        </w:rPr>
        <w:t>n</w:t>
      </w:r>
      <w:proofErr w:type="gramEnd"/>
      <w:r>
        <w:rPr>
          <w:rFonts w:ascii="Times New Roman" w:hAnsi="Times New Roman"/>
          <w:sz w:val="24"/>
          <w:szCs w:val="24"/>
          <w:lang w:val="en-US"/>
        </w:rPr>
        <w:t xml:space="preserve"> p</w:t>
      </w:r>
      <w:r>
        <w:rPr>
          <w:rFonts w:ascii="Times New Roman" w:hAnsi="Times New Roman"/>
          <w:sz w:val="24"/>
          <w:szCs w:val="24"/>
        </w:rPr>
        <w:t>a</w:t>
      </w:r>
      <w:r>
        <w:rPr>
          <w:rFonts w:ascii="Times New Roman" w:hAnsi="Times New Roman"/>
          <w:sz w:val="24"/>
          <w:szCs w:val="24"/>
          <w:lang w:val="en-US"/>
        </w:rPr>
        <w:t>d</w:t>
      </w:r>
      <w:r>
        <w:rPr>
          <w:rFonts w:ascii="Times New Roman" w:hAnsi="Times New Roman"/>
          <w:sz w:val="24"/>
          <w:szCs w:val="24"/>
        </w:rPr>
        <w:t>a</w:t>
      </w:r>
      <w:r>
        <w:rPr>
          <w:rFonts w:ascii="Times New Roman" w:hAnsi="Times New Roman"/>
          <w:sz w:val="24"/>
          <w:szCs w:val="24"/>
          <w:lang w:val="en-US"/>
        </w:rPr>
        <w:t xml:space="preserve"> T</w:t>
      </w:r>
      <w:r>
        <w:rPr>
          <w:rFonts w:ascii="Times New Roman" w:hAnsi="Times New Roman"/>
          <w:sz w:val="24"/>
          <w:szCs w:val="24"/>
        </w:rPr>
        <w:t>a</w:t>
      </w:r>
      <w:r>
        <w:rPr>
          <w:rFonts w:ascii="Times New Roman" w:hAnsi="Times New Roman"/>
          <w:sz w:val="24"/>
          <w:szCs w:val="24"/>
          <w:lang w:val="en-US"/>
        </w:rPr>
        <w:t>bel 2.</w:t>
      </w:r>
      <w:r>
        <w:rPr>
          <w:rFonts w:ascii="Times New Roman" w:hAnsi="Times New Roman"/>
          <w:sz w:val="24"/>
          <w:szCs w:val="24"/>
        </w:rPr>
        <w:t xml:space="preserve"> </w:t>
      </w:r>
    </w:p>
    <w:p w14:paraId="1C4D7280" w14:textId="77777777" w:rsidR="0025117B" w:rsidRDefault="0025117B" w:rsidP="0025117B">
      <w:pPr>
        <w:pStyle w:val="Caption"/>
        <w:keepNext/>
        <w:spacing w:before="0" w:after="0" w:line="240" w:lineRule="auto"/>
        <w:jc w:val="center"/>
        <w:rPr>
          <w:rFonts w:ascii="Times New Roman" w:hAnsi="Times New Roman" w:cs="Times New Roman"/>
          <w:i w:val="0"/>
        </w:rPr>
      </w:pPr>
      <w:bookmarkStart w:id="21" w:name="_Toc96521408"/>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2</w:t>
      </w:r>
      <w:r>
        <w:rPr>
          <w:rFonts w:ascii="Times New Roman" w:hAnsi="Times New Roman" w:cs="Times New Roman"/>
          <w:i w:val="0"/>
        </w:rPr>
        <w:fldChar w:fldCharType="end"/>
      </w:r>
      <w:r>
        <w:rPr>
          <w:rFonts w:ascii="Times New Roman" w:hAnsi="Times New Roman" w:cs="Times New Roman"/>
          <w:i w:val="0"/>
        </w:rPr>
        <w:t>. Rancangan Percobaan Rancangan Acak Lengkap minuman kunyit</w:t>
      </w:r>
      <w:bookmarkEnd w:id="21"/>
    </w:p>
    <w:tbl>
      <w:tblPr>
        <w:tblStyle w:val="TableGrid"/>
        <w:tblW w:w="8361" w:type="dxa"/>
        <w:tblInd w:w="108" w:type="dxa"/>
        <w:tblLayout w:type="fixed"/>
        <w:tblLook w:val="04A0" w:firstRow="1" w:lastRow="0" w:firstColumn="1" w:lastColumn="0" w:noHBand="0" w:noVBand="1"/>
      </w:tblPr>
      <w:tblGrid>
        <w:gridCol w:w="1922"/>
        <w:gridCol w:w="691"/>
        <w:gridCol w:w="689"/>
        <w:gridCol w:w="688"/>
        <w:gridCol w:w="690"/>
        <w:gridCol w:w="688"/>
        <w:gridCol w:w="689"/>
        <w:gridCol w:w="690"/>
        <w:gridCol w:w="688"/>
        <w:gridCol w:w="690"/>
        <w:gridCol w:w="236"/>
      </w:tblGrid>
      <w:tr w:rsidR="0025117B" w14:paraId="6C23A6A8" w14:textId="77777777" w:rsidTr="004203EE">
        <w:trPr>
          <w:trHeight w:val="251"/>
        </w:trPr>
        <w:tc>
          <w:tcPr>
            <w:tcW w:w="1922" w:type="dxa"/>
            <w:vMerge w:val="restart"/>
            <w:tcBorders>
              <w:left w:val="nil"/>
              <w:right w:val="nil"/>
            </w:tcBorders>
            <w:vAlign w:val="center"/>
          </w:tcPr>
          <w:p w14:paraId="622E65AD" w14:textId="77777777" w:rsidR="0025117B" w:rsidRDefault="0025117B" w:rsidP="004203EE">
            <w:pPr>
              <w:jc w:val="center"/>
              <w:rPr>
                <w:rFonts w:ascii="Times New Roman" w:hAnsi="Times New Roman"/>
                <w:sz w:val="24"/>
                <w:szCs w:val="24"/>
              </w:rPr>
            </w:pPr>
            <w:r>
              <w:rPr>
                <w:rFonts w:ascii="Times New Roman" w:hAnsi="Times New Roman"/>
                <w:sz w:val="24"/>
                <w:szCs w:val="24"/>
              </w:rPr>
              <w:t>Bahan</w:t>
            </w:r>
          </w:p>
        </w:tc>
        <w:tc>
          <w:tcPr>
            <w:tcW w:w="6439" w:type="dxa"/>
            <w:gridSpan w:val="10"/>
            <w:tcBorders>
              <w:left w:val="nil"/>
              <w:right w:val="nil"/>
            </w:tcBorders>
          </w:tcPr>
          <w:p w14:paraId="28FF7B23" w14:textId="77777777" w:rsidR="0025117B" w:rsidRDefault="0025117B" w:rsidP="004203EE">
            <w:pPr>
              <w:jc w:val="center"/>
              <w:rPr>
                <w:rFonts w:ascii="Times New Roman" w:hAnsi="Times New Roman"/>
                <w:sz w:val="24"/>
                <w:szCs w:val="24"/>
              </w:rPr>
            </w:pPr>
            <w:r>
              <w:rPr>
                <w:rFonts w:ascii="Times New Roman" w:hAnsi="Times New Roman"/>
                <w:sz w:val="24"/>
                <w:szCs w:val="24"/>
              </w:rPr>
              <w:t>Formulasi</w:t>
            </w:r>
          </w:p>
        </w:tc>
      </w:tr>
      <w:tr w:rsidR="0025117B" w14:paraId="6D004FA4" w14:textId="77777777" w:rsidTr="004203EE">
        <w:trPr>
          <w:trHeight w:val="268"/>
        </w:trPr>
        <w:tc>
          <w:tcPr>
            <w:tcW w:w="1922" w:type="dxa"/>
            <w:vMerge/>
            <w:tcBorders>
              <w:top w:val="nil"/>
              <w:left w:val="nil"/>
              <w:right w:val="nil"/>
            </w:tcBorders>
            <w:vAlign w:val="center"/>
          </w:tcPr>
          <w:p w14:paraId="2EBD7D09" w14:textId="77777777" w:rsidR="0025117B" w:rsidRDefault="0025117B" w:rsidP="004203EE">
            <w:pPr>
              <w:jc w:val="center"/>
              <w:rPr>
                <w:rFonts w:ascii="Times New Roman" w:hAnsi="Times New Roman"/>
                <w:sz w:val="24"/>
                <w:szCs w:val="24"/>
              </w:rPr>
            </w:pPr>
          </w:p>
        </w:tc>
        <w:tc>
          <w:tcPr>
            <w:tcW w:w="691" w:type="dxa"/>
            <w:tcBorders>
              <w:top w:val="nil"/>
              <w:left w:val="nil"/>
              <w:right w:val="nil"/>
            </w:tcBorders>
          </w:tcPr>
          <w:p w14:paraId="36727B71" w14:textId="77777777" w:rsidR="0025117B" w:rsidRDefault="0025117B" w:rsidP="004203EE">
            <w:pPr>
              <w:jc w:val="center"/>
              <w:rPr>
                <w:rFonts w:ascii="Times New Roman" w:hAnsi="Times New Roman"/>
                <w:sz w:val="24"/>
                <w:szCs w:val="24"/>
              </w:rPr>
            </w:pPr>
            <w:r>
              <w:rPr>
                <w:rFonts w:ascii="Times New Roman" w:hAnsi="Times New Roman"/>
                <w:sz w:val="24"/>
                <w:szCs w:val="24"/>
              </w:rPr>
              <w:t>F1</w:t>
            </w:r>
          </w:p>
        </w:tc>
        <w:tc>
          <w:tcPr>
            <w:tcW w:w="689" w:type="dxa"/>
            <w:tcBorders>
              <w:top w:val="nil"/>
              <w:left w:val="nil"/>
              <w:right w:val="nil"/>
            </w:tcBorders>
          </w:tcPr>
          <w:p w14:paraId="60F6683A" w14:textId="77777777" w:rsidR="0025117B" w:rsidRDefault="0025117B" w:rsidP="004203EE">
            <w:pPr>
              <w:jc w:val="center"/>
              <w:rPr>
                <w:rFonts w:ascii="Times New Roman" w:hAnsi="Times New Roman"/>
                <w:sz w:val="24"/>
                <w:szCs w:val="24"/>
              </w:rPr>
            </w:pPr>
            <w:r>
              <w:rPr>
                <w:rFonts w:ascii="Times New Roman" w:hAnsi="Times New Roman"/>
                <w:sz w:val="24"/>
                <w:szCs w:val="24"/>
              </w:rPr>
              <w:t>F2</w:t>
            </w:r>
          </w:p>
        </w:tc>
        <w:tc>
          <w:tcPr>
            <w:tcW w:w="688" w:type="dxa"/>
            <w:tcBorders>
              <w:top w:val="nil"/>
              <w:left w:val="nil"/>
              <w:right w:val="nil"/>
            </w:tcBorders>
          </w:tcPr>
          <w:p w14:paraId="68097287" w14:textId="77777777" w:rsidR="0025117B" w:rsidRDefault="0025117B" w:rsidP="004203EE">
            <w:pPr>
              <w:jc w:val="center"/>
              <w:rPr>
                <w:rFonts w:ascii="Times New Roman" w:hAnsi="Times New Roman"/>
                <w:sz w:val="24"/>
                <w:szCs w:val="24"/>
              </w:rPr>
            </w:pPr>
            <w:r>
              <w:rPr>
                <w:rFonts w:ascii="Times New Roman" w:hAnsi="Times New Roman"/>
                <w:sz w:val="24"/>
                <w:szCs w:val="24"/>
              </w:rPr>
              <w:t>F3</w:t>
            </w:r>
          </w:p>
        </w:tc>
        <w:tc>
          <w:tcPr>
            <w:tcW w:w="690" w:type="dxa"/>
            <w:tcBorders>
              <w:top w:val="nil"/>
              <w:left w:val="nil"/>
              <w:right w:val="nil"/>
            </w:tcBorders>
          </w:tcPr>
          <w:p w14:paraId="4D7B8FBE" w14:textId="77777777" w:rsidR="0025117B" w:rsidRDefault="0025117B" w:rsidP="004203EE">
            <w:pPr>
              <w:jc w:val="center"/>
              <w:rPr>
                <w:rFonts w:ascii="Times New Roman" w:hAnsi="Times New Roman"/>
                <w:sz w:val="24"/>
                <w:szCs w:val="24"/>
              </w:rPr>
            </w:pPr>
            <w:r>
              <w:rPr>
                <w:rFonts w:ascii="Times New Roman" w:hAnsi="Times New Roman"/>
                <w:sz w:val="24"/>
                <w:szCs w:val="24"/>
              </w:rPr>
              <w:t>F4</w:t>
            </w:r>
          </w:p>
        </w:tc>
        <w:tc>
          <w:tcPr>
            <w:tcW w:w="688" w:type="dxa"/>
            <w:tcBorders>
              <w:top w:val="nil"/>
              <w:left w:val="nil"/>
              <w:right w:val="nil"/>
            </w:tcBorders>
          </w:tcPr>
          <w:p w14:paraId="184638AE" w14:textId="77777777" w:rsidR="0025117B" w:rsidRDefault="0025117B" w:rsidP="004203EE">
            <w:pPr>
              <w:jc w:val="center"/>
              <w:rPr>
                <w:rFonts w:ascii="Times New Roman" w:hAnsi="Times New Roman"/>
                <w:sz w:val="24"/>
                <w:szCs w:val="24"/>
              </w:rPr>
            </w:pPr>
            <w:r>
              <w:rPr>
                <w:rFonts w:ascii="Times New Roman" w:hAnsi="Times New Roman"/>
                <w:sz w:val="24"/>
                <w:szCs w:val="24"/>
              </w:rPr>
              <w:t>F5</w:t>
            </w:r>
          </w:p>
        </w:tc>
        <w:tc>
          <w:tcPr>
            <w:tcW w:w="689" w:type="dxa"/>
            <w:tcBorders>
              <w:top w:val="nil"/>
              <w:left w:val="nil"/>
              <w:right w:val="nil"/>
            </w:tcBorders>
          </w:tcPr>
          <w:p w14:paraId="58F917B8" w14:textId="77777777" w:rsidR="0025117B" w:rsidRDefault="0025117B" w:rsidP="004203EE">
            <w:pPr>
              <w:jc w:val="center"/>
              <w:rPr>
                <w:rFonts w:ascii="Times New Roman" w:hAnsi="Times New Roman"/>
                <w:sz w:val="24"/>
                <w:szCs w:val="24"/>
              </w:rPr>
            </w:pPr>
            <w:r>
              <w:rPr>
                <w:rFonts w:ascii="Times New Roman" w:hAnsi="Times New Roman"/>
                <w:sz w:val="24"/>
                <w:szCs w:val="24"/>
              </w:rPr>
              <w:t>F6</w:t>
            </w:r>
          </w:p>
        </w:tc>
        <w:tc>
          <w:tcPr>
            <w:tcW w:w="690" w:type="dxa"/>
            <w:tcBorders>
              <w:top w:val="nil"/>
              <w:left w:val="nil"/>
              <w:right w:val="nil"/>
            </w:tcBorders>
          </w:tcPr>
          <w:p w14:paraId="670FC3A2" w14:textId="77777777" w:rsidR="0025117B" w:rsidRDefault="0025117B" w:rsidP="004203EE">
            <w:pPr>
              <w:jc w:val="center"/>
              <w:rPr>
                <w:rFonts w:ascii="Times New Roman" w:hAnsi="Times New Roman"/>
                <w:sz w:val="24"/>
                <w:szCs w:val="24"/>
              </w:rPr>
            </w:pPr>
            <w:r>
              <w:rPr>
                <w:rFonts w:ascii="Times New Roman" w:hAnsi="Times New Roman"/>
                <w:sz w:val="24"/>
                <w:szCs w:val="24"/>
              </w:rPr>
              <w:t>F7</w:t>
            </w:r>
          </w:p>
        </w:tc>
        <w:tc>
          <w:tcPr>
            <w:tcW w:w="688" w:type="dxa"/>
            <w:tcBorders>
              <w:top w:val="nil"/>
              <w:left w:val="nil"/>
              <w:right w:val="nil"/>
            </w:tcBorders>
          </w:tcPr>
          <w:p w14:paraId="62D11D3A" w14:textId="77777777" w:rsidR="0025117B" w:rsidRDefault="0025117B" w:rsidP="004203EE">
            <w:pPr>
              <w:jc w:val="center"/>
              <w:rPr>
                <w:rFonts w:ascii="Times New Roman" w:hAnsi="Times New Roman"/>
                <w:sz w:val="24"/>
                <w:szCs w:val="24"/>
              </w:rPr>
            </w:pPr>
            <w:r>
              <w:rPr>
                <w:rFonts w:ascii="Times New Roman" w:hAnsi="Times New Roman"/>
                <w:sz w:val="24"/>
                <w:szCs w:val="24"/>
              </w:rPr>
              <w:t>F8</w:t>
            </w:r>
          </w:p>
        </w:tc>
        <w:tc>
          <w:tcPr>
            <w:tcW w:w="690" w:type="dxa"/>
            <w:tcBorders>
              <w:top w:val="nil"/>
              <w:left w:val="nil"/>
              <w:right w:val="nil"/>
            </w:tcBorders>
          </w:tcPr>
          <w:p w14:paraId="0B5B322F" w14:textId="77777777" w:rsidR="0025117B" w:rsidRDefault="0025117B" w:rsidP="004203EE">
            <w:pPr>
              <w:jc w:val="center"/>
              <w:rPr>
                <w:rFonts w:ascii="Times New Roman" w:hAnsi="Times New Roman"/>
                <w:sz w:val="24"/>
                <w:szCs w:val="24"/>
              </w:rPr>
            </w:pPr>
            <w:r>
              <w:rPr>
                <w:rFonts w:ascii="Times New Roman" w:hAnsi="Times New Roman"/>
                <w:sz w:val="24"/>
                <w:szCs w:val="24"/>
              </w:rPr>
              <w:t>F9</w:t>
            </w:r>
          </w:p>
        </w:tc>
        <w:tc>
          <w:tcPr>
            <w:tcW w:w="236" w:type="dxa"/>
            <w:tcBorders>
              <w:top w:val="nil"/>
              <w:left w:val="nil"/>
              <w:bottom w:val="nil"/>
              <w:right w:val="nil"/>
            </w:tcBorders>
          </w:tcPr>
          <w:p w14:paraId="44A0EF12" w14:textId="77777777" w:rsidR="0025117B" w:rsidRDefault="0025117B" w:rsidP="004203EE">
            <w:pPr>
              <w:rPr>
                <w:rFonts w:ascii="Times New Roman" w:hAnsi="Times New Roman"/>
                <w:sz w:val="24"/>
                <w:szCs w:val="24"/>
              </w:rPr>
            </w:pPr>
          </w:p>
        </w:tc>
      </w:tr>
      <w:tr w:rsidR="0025117B" w14:paraId="3B97271E" w14:textId="77777777" w:rsidTr="004203EE">
        <w:trPr>
          <w:trHeight w:val="291"/>
        </w:trPr>
        <w:tc>
          <w:tcPr>
            <w:tcW w:w="1922" w:type="dxa"/>
            <w:tcBorders>
              <w:left w:val="nil"/>
              <w:bottom w:val="nil"/>
              <w:right w:val="nil"/>
            </w:tcBorders>
          </w:tcPr>
          <w:p w14:paraId="3FFC3912" w14:textId="77777777" w:rsidR="0025117B" w:rsidRDefault="0025117B" w:rsidP="004203EE">
            <w:pPr>
              <w:rPr>
                <w:rFonts w:ascii="Times New Roman" w:hAnsi="Times New Roman"/>
                <w:iCs/>
                <w:sz w:val="24"/>
                <w:szCs w:val="24"/>
                <w:lang w:val="en-US"/>
              </w:rPr>
            </w:pPr>
          </w:p>
        </w:tc>
        <w:tc>
          <w:tcPr>
            <w:tcW w:w="691" w:type="dxa"/>
            <w:tcBorders>
              <w:left w:val="nil"/>
              <w:bottom w:val="nil"/>
              <w:right w:val="nil"/>
            </w:tcBorders>
          </w:tcPr>
          <w:p w14:paraId="4A262FFF" w14:textId="77777777" w:rsidR="0025117B" w:rsidRDefault="0025117B" w:rsidP="004203EE">
            <w:pPr>
              <w:tabs>
                <w:tab w:val="left" w:pos="284"/>
                <w:tab w:val="left" w:pos="426"/>
                <w:tab w:val="left" w:pos="851"/>
              </w:tabs>
              <w:contextualSpacing/>
              <w:rPr>
                <w:rFonts w:ascii="Times New Roman" w:hAnsi="Times New Roman"/>
                <w:sz w:val="24"/>
                <w:szCs w:val="24"/>
                <w:lang w:val="en-US"/>
              </w:rPr>
            </w:pPr>
          </w:p>
        </w:tc>
        <w:tc>
          <w:tcPr>
            <w:tcW w:w="689" w:type="dxa"/>
            <w:tcBorders>
              <w:left w:val="nil"/>
              <w:bottom w:val="nil"/>
              <w:right w:val="nil"/>
            </w:tcBorders>
          </w:tcPr>
          <w:p w14:paraId="360C15EA" w14:textId="77777777" w:rsidR="0025117B" w:rsidRDefault="0025117B" w:rsidP="004203EE">
            <w:pPr>
              <w:rPr>
                <w:rFonts w:ascii="Times New Roman" w:hAnsi="Times New Roman"/>
                <w:sz w:val="24"/>
                <w:szCs w:val="24"/>
              </w:rPr>
            </w:pPr>
          </w:p>
        </w:tc>
        <w:tc>
          <w:tcPr>
            <w:tcW w:w="688" w:type="dxa"/>
            <w:tcBorders>
              <w:left w:val="nil"/>
              <w:bottom w:val="nil"/>
              <w:right w:val="nil"/>
            </w:tcBorders>
          </w:tcPr>
          <w:p w14:paraId="08B18867" w14:textId="77777777" w:rsidR="0025117B" w:rsidRDefault="0025117B" w:rsidP="004203EE">
            <w:pPr>
              <w:rPr>
                <w:rFonts w:ascii="Times New Roman" w:hAnsi="Times New Roman"/>
                <w:sz w:val="24"/>
                <w:szCs w:val="24"/>
              </w:rPr>
            </w:pPr>
          </w:p>
        </w:tc>
        <w:tc>
          <w:tcPr>
            <w:tcW w:w="690" w:type="dxa"/>
            <w:tcBorders>
              <w:left w:val="nil"/>
              <w:bottom w:val="nil"/>
              <w:right w:val="nil"/>
            </w:tcBorders>
          </w:tcPr>
          <w:p w14:paraId="1DCA9B75" w14:textId="77777777" w:rsidR="0025117B" w:rsidRDefault="0025117B" w:rsidP="004203EE">
            <w:pPr>
              <w:rPr>
                <w:rFonts w:ascii="Times New Roman" w:hAnsi="Times New Roman"/>
                <w:sz w:val="24"/>
                <w:szCs w:val="24"/>
              </w:rPr>
            </w:pPr>
          </w:p>
        </w:tc>
        <w:tc>
          <w:tcPr>
            <w:tcW w:w="688" w:type="dxa"/>
            <w:tcBorders>
              <w:left w:val="nil"/>
              <w:bottom w:val="nil"/>
              <w:right w:val="nil"/>
            </w:tcBorders>
          </w:tcPr>
          <w:p w14:paraId="00BA8849" w14:textId="77777777" w:rsidR="0025117B" w:rsidRDefault="0025117B" w:rsidP="004203EE">
            <w:pPr>
              <w:rPr>
                <w:rFonts w:ascii="Times New Roman" w:hAnsi="Times New Roman"/>
                <w:sz w:val="24"/>
                <w:szCs w:val="24"/>
              </w:rPr>
            </w:pPr>
          </w:p>
        </w:tc>
        <w:tc>
          <w:tcPr>
            <w:tcW w:w="689" w:type="dxa"/>
            <w:tcBorders>
              <w:left w:val="nil"/>
              <w:bottom w:val="nil"/>
              <w:right w:val="nil"/>
            </w:tcBorders>
          </w:tcPr>
          <w:p w14:paraId="0F0B1584" w14:textId="77777777" w:rsidR="0025117B" w:rsidRDefault="0025117B" w:rsidP="004203EE">
            <w:pPr>
              <w:rPr>
                <w:rFonts w:ascii="Times New Roman" w:hAnsi="Times New Roman"/>
                <w:sz w:val="24"/>
                <w:szCs w:val="24"/>
              </w:rPr>
            </w:pPr>
          </w:p>
        </w:tc>
        <w:tc>
          <w:tcPr>
            <w:tcW w:w="690" w:type="dxa"/>
            <w:tcBorders>
              <w:left w:val="nil"/>
              <w:bottom w:val="nil"/>
              <w:right w:val="nil"/>
            </w:tcBorders>
          </w:tcPr>
          <w:p w14:paraId="374516E3" w14:textId="77777777" w:rsidR="0025117B" w:rsidRDefault="0025117B" w:rsidP="004203EE">
            <w:pPr>
              <w:rPr>
                <w:rFonts w:ascii="Times New Roman" w:hAnsi="Times New Roman"/>
                <w:sz w:val="24"/>
                <w:szCs w:val="24"/>
              </w:rPr>
            </w:pPr>
          </w:p>
        </w:tc>
        <w:tc>
          <w:tcPr>
            <w:tcW w:w="688" w:type="dxa"/>
            <w:tcBorders>
              <w:left w:val="nil"/>
              <w:bottom w:val="nil"/>
              <w:right w:val="nil"/>
            </w:tcBorders>
          </w:tcPr>
          <w:p w14:paraId="708BCEB4" w14:textId="77777777" w:rsidR="0025117B" w:rsidRDefault="0025117B" w:rsidP="004203EE">
            <w:pPr>
              <w:rPr>
                <w:rFonts w:ascii="Times New Roman" w:hAnsi="Times New Roman"/>
                <w:sz w:val="24"/>
                <w:szCs w:val="24"/>
              </w:rPr>
            </w:pPr>
          </w:p>
        </w:tc>
        <w:tc>
          <w:tcPr>
            <w:tcW w:w="690" w:type="dxa"/>
            <w:tcBorders>
              <w:left w:val="nil"/>
              <w:bottom w:val="nil"/>
              <w:right w:val="nil"/>
            </w:tcBorders>
          </w:tcPr>
          <w:p w14:paraId="3E85B572" w14:textId="77777777" w:rsidR="0025117B" w:rsidRDefault="0025117B" w:rsidP="004203EE">
            <w:pPr>
              <w:rPr>
                <w:rFonts w:ascii="Times New Roman" w:hAnsi="Times New Roman"/>
                <w:sz w:val="24"/>
                <w:szCs w:val="24"/>
              </w:rPr>
            </w:pPr>
          </w:p>
        </w:tc>
        <w:tc>
          <w:tcPr>
            <w:tcW w:w="236" w:type="dxa"/>
            <w:tcBorders>
              <w:top w:val="nil"/>
              <w:left w:val="nil"/>
              <w:bottom w:val="nil"/>
              <w:right w:val="nil"/>
            </w:tcBorders>
          </w:tcPr>
          <w:p w14:paraId="2A8E992D" w14:textId="77777777" w:rsidR="0025117B" w:rsidRDefault="0025117B" w:rsidP="004203EE">
            <w:pPr>
              <w:rPr>
                <w:rFonts w:ascii="Times New Roman" w:hAnsi="Times New Roman"/>
                <w:sz w:val="24"/>
                <w:szCs w:val="24"/>
              </w:rPr>
            </w:pPr>
          </w:p>
        </w:tc>
      </w:tr>
      <w:tr w:rsidR="0025117B" w14:paraId="25699C78" w14:textId="77777777" w:rsidTr="004203EE">
        <w:trPr>
          <w:trHeight w:val="291"/>
        </w:trPr>
        <w:tc>
          <w:tcPr>
            <w:tcW w:w="1922" w:type="dxa"/>
            <w:tcBorders>
              <w:top w:val="nil"/>
              <w:left w:val="nil"/>
              <w:bottom w:val="nil"/>
              <w:right w:val="nil"/>
            </w:tcBorders>
          </w:tcPr>
          <w:p w14:paraId="30C48696" w14:textId="77777777" w:rsidR="0025117B" w:rsidRDefault="0025117B" w:rsidP="004203EE">
            <w:pPr>
              <w:rPr>
                <w:rFonts w:ascii="Times New Roman" w:hAnsi="Times New Roman"/>
                <w:sz w:val="24"/>
                <w:szCs w:val="24"/>
                <w:lang w:val="en-US"/>
              </w:rPr>
            </w:pPr>
            <w:r>
              <w:rPr>
                <w:rFonts w:ascii="Times New Roman" w:hAnsi="Times New Roman"/>
                <w:sz w:val="24"/>
                <w:szCs w:val="24"/>
              </w:rPr>
              <w:t>Jeruk nipis</w:t>
            </w:r>
            <w:r>
              <w:rPr>
                <w:rFonts w:ascii="Times New Roman" w:hAnsi="Times New Roman"/>
                <w:sz w:val="24"/>
                <w:szCs w:val="24"/>
                <w:lang w:val="en-US"/>
              </w:rPr>
              <w:t xml:space="preserve"> (g)</w:t>
            </w:r>
          </w:p>
        </w:tc>
        <w:tc>
          <w:tcPr>
            <w:tcW w:w="691" w:type="dxa"/>
            <w:tcBorders>
              <w:top w:val="nil"/>
              <w:left w:val="nil"/>
              <w:bottom w:val="nil"/>
              <w:right w:val="nil"/>
            </w:tcBorders>
          </w:tcPr>
          <w:p w14:paraId="7E6BF66A" w14:textId="77777777" w:rsidR="0025117B" w:rsidRDefault="0025117B" w:rsidP="004203EE">
            <w:pPr>
              <w:tabs>
                <w:tab w:val="left" w:pos="284"/>
                <w:tab w:val="left" w:pos="426"/>
                <w:tab w:val="left" w:pos="851"/>
              </w:tabs>
              <w:contextualSpacing/>
              <w:jc w:val="center"/>
              <w:rPr>
                <w:rFonts w:ascii="Times New Roman" w:hAnsi="Times New Roman"/>
                <w:sz w:val="24"/>
                <w:szCs w:val="24"/>
                <w:lang w:val="en-US"/>
              </w:rPr>
            </w:pPr>
            <w:r>
              <w:rPr>
                <w:rFonts w:ascii="Times New Roman" w:hAnsi="Times New Roman"/>
                <w:sz w:val="24"/>
                <w:szCs w:val="24"/>
              </w:rPr>
              <w:t>25</w:t>
            </w:r>
            <w:r>
              <w:rPr>
                <w:rFonts w:ascii="Times New Roman" w:hAnsi="Times New Roman"/>
                <w:sz w:val="24"/>
                <w:szCs w:val="24"/>
                <w:lang w:val="en-US"/>
              </w:rPr>
              <w:t xml:space="preserve"> </w:t>
            </w:r>
          </w:p>
        </w:tc>
        <w:tc>
          <w:tcPr>
            <w:tcW w:w="689" w:type="dxa"/>
            <w:tcBorders>
              <w:top w:val="nil"/>
              <w:left w:val="nil"/>
              <w:bottom w:val="nil"/>
              <w:right w:val="nil"/>
            </w:tcBorders>
          </w:tcPr>
          <w:p w14:paraId="0ED93D1E"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25</w:t>
            </w:r>
            <w:r>
              <w:rPr>
                <w:rFonts w:ascii="Times New Roman" w:hAnsi="Times New Roman"/>
                <w:sz w:val="24"/>
                <w:szCs w:val="24"/>
                <w:lang w:val="en-US"/>
              </w:rPr>
              <w:t xml:space="preserve"> </w:t>
            </w:r>
          </w:p>
        </w:tc>
        <w:tc>
          <w:tcPr>
            <w:tcW w:w="688" w:type="dxa"/>
            <w:tcBorders>
              <w:top w:val="nil"/>
              <w:left w:val="nil"/>
              <w:bottom w:val="nil"/>
              <w:right w:val="nil"/>
            </w:tcBorders>
          </w:tcPr>
          <w:p w14:paraId="3F0A5E12"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25</w:t>
            </w:r>
          </w:p>
        </w:tc>
        <w:tc>
          <w:tcPr>
            <w:tcW w:w="690" w:type="dxa"/>
            <w:tcBorders>
              <w:top w:val="nil"/>
              <w:left w:val="nil"/>
              <w:bottom w:val="nil"/>
              <w:right w:val="nil"/>
            </w:tcBorders>
          </w:tcPr>
          <w:p w14:paraId="0BC7BEE5"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0</w:t>
            </w:r>
          </w:p>
        </w:tc>
        <w:tc>
          <w:tcPr>
            <w:tcW w:w="688" w:type="dxa"/>
            <w:tcBorders>
              <w:top w:val="nil"/>
              <w:left w:val="nil"/>
              <w:bottom w:val="nil"/>
              <w:right w:val="nil"/>
            </w:tcBorders>
          </w:tcPr>
          <w:p w14:paraId="08F30F51"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0</w:t>
            </w:r>
          </w:p>
        </w:tc>
        <w:tc>
          <w:tcPr>
            <w:tcW w:w="689" w:type="dxa"/>
            <w:tcBorders>
              <w:top w:val="nil"/>
              <w:left w:val="nil"/>
              <w:bottom w:val="nil"/>
              <w:right w:val="nil"/>
            </w:tcBorders>
          </w:tcPr>
          <w:p w14:paraId="6F9F4BC6"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0</w:t>
            </w:r>
          </w:p>
        </w:tc>
        <w:tc>
          <w:tcPr>
            <w:tcW w:w="690" w:type="dxa"/>
            <w:tcBorders>
              <w:top w:val="nil"/>
              <w:left w:val="nil"/>
              <w:bottom w:val="nil"/>
              <w:right w:val="nil"/>
            </w:tcBorders>
          </w:tcPr>
          <w:p w14:paraId="4D2AD15B"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75</w:t>
            </w:r>
          </w:p>
        </w:tc>
        <w:tc>
          <w:tcPr>
            <w:tcW w:w="688" w:type="dxa"/>
            <w:tcBorders>
              <w:top w:val="nil"/>
              <w:left w:val="nil"/>
              <w:bottom w:val="nil"/>
              <w:right w:val="nil"/>
            </w:tcBorders>
          </w:tcPr>
          <w:p w14:paraId="7EAE7595"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75</w:t>
            </w:r>
          </w:p>
        </w:tc>
        <w:tc>
          <w:tcPr>
            <w:tcW w:w="690" w:type="dxa"/>
            <w:tcBorders>
              <w:top w:val="nil"/>
              <w:left w:val="nil"/>
              <w:bottom w:val="nil"/>
              <w:right w:val="nil"/>
            </w:tcBorders>
          </w:tcPr>
          <w:p w14:paraId="05E1DA0E" w14:textId="77777777" w:rsidR="0025117B" w:rsidRDefault="0025117B" w:rsidP="004203EE">
            <w:pPr>
              <w:jc w:val="center"/>
              <w:rPr>
                <w:rFonts w:ascii="Times New Roman" w:hAnsi="Times New Roman"/>
                <w:sz w:val="24"/>
                <w:szCs w:val="24"/>
                <w:lang w:val="en-US"/>
              </w:rPr>
            </w:pPr>
            <w:r>
              <w:rPr>
                <w:rFonts w:ascii="Times New Roman" w:hAnsi="Times New Roman"/>
                <w:sz w:val="24"/>
                <w:szCs w:val="24"/>
              </w:rPr>
              <w:t>75</w:t>
            </w:r>
          </w:p>
        </w:tc>
        <w:tc>
          <w:tcPr>
            <w:tcW w:w="236" w:type="dxa"/>
            <w:tcBorders>
              <w:top w:val="nil"/>
              <w:left w:val="nil"/>
              <w:bottom w:val="nil"/>
              <w:right w:val="nil"/>
            </w:tcBorders>
          </w:tcPr>
          <w:p w14:paraId="4477078E" w14:textId="77777777" w:rsidR="0025117B" w:rsidRDefault="0025117B" w:rsidP="004203EE">
            <w:pPr>
              <w:rPr>
                <w:rFonts w:ascii="Times New Roman" w:hAnsi="Times New Roman"/>
                <w:sz w:val="24"/>
                <w:szCs w:val="24"/>
              </w:rPr>
            </w:pPr>
          </w:p>
        </w:tc>
      </w:tr>
      <w:tr w:rsidR="0025117B" w14:paraId="4F5DFEB5" w14:textId="77777777" w:rsidTr="004203EE">
        <w:trPr>
          <w:trHeight w:val="193"/>
        </w:trPr>
        <w:tc>
          <w:tcPr>
            <w:tcW w:w="1922" w:type="dxa"/>
            <w:tcBorders>
              <w:top w:val="nil"/>
              <w:left w:val="nil"/>
              <w:bottom w:val="nil"/>
              <w:right w:val="nil"/>
            </w:tcBorders>
          </w:tcPr>
          <w:p w14:paraId="5FA45ED0" w14:textId="77777777" w:rsidR="0025117B" w:rsidRDefault="0025117B" w:rsidP="004203EE">
            <w:pPr>
              <w:rPr>
                <w:rFonts w:ascii="Times New Roman" w:hAnsi="Times New Roman"/>
                <w:sz w:val="24"/>
                <w:szCs w:val="24"/>
                <w:lang w:val="en-US"/>
              </w:rPr>
            </w:pPr>
            <w:r>
              <w:rPr>
                <w:rFonts w:ascii="Times New Roman" w:hAnsi="Times New Roman"/>
                <w:sz w:val="24"/>
                <w:szCs w:val="24"/>
              </w:rPr>
              <w:t>CMC</w:t>
            </w:r>
            <w:r>
              <w:rPr>
                <w:rFonts w:ascii="Times New Roman" w:hAnsi="Times New Roman"/>
                <w:sz w:val="24"/>
                <w:szCs w:val="24"/>
                <w:lang w:val="en-US"/>
              </w:rPr>
              <w:t xml:space="preserve"> (g)</w:t>
            </w:r>
          </w:p>
        </w:tc>
        <w:tc>
          <w:tcPr>
            <w:tcW w:w="691" w:type="dxa"/>
            <w:tcBorders>
              <w:top w:val="nil"/>
              <w:left w:val="nil"/>
              <w:bottom w:val="nil"/>
              <w:right w:val="nil"/>
            </w:tcBorders>
          </w:tcPr>
          <w:p w14:paraId="3FD64CBF"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w:t>
            </w:r>
            <w:r>
              <w:rPr>
                <w:rFonts w:ascii="Times New Roman" w:hAnsi="Times New Roman"/>
                <w:sz w:val="24"/>
                <w:szCs w:val="24"/>
              </w:rPr>
              <w:t>5</w:t>
            </w:r>
          </w:p>
        </w:tc>
        <w:tc>
          <w:tcPr>
            <w:tcW w:w="689" w:type="dxa"/>
            <w:tcBorders>
              <w:top w:val="nil"/>
              <w:left w:val="nil"/>
              <w:bottom w:val="nil"/>
              <w:right w:val="nil"/>
            </w:tcBorders>
          </w:tcPr>
          <w:p w14:paraId="1B4B068B"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w:t>
            </w:r>
            <w:r>
              <w:rPr>
                <w:rFonts w:ascii="Times New Roman" w:hAnsi="Times New Roman"/>
                <w:sz w:val="24"/>
                <w:szCs w:val="24"/>
              </w:rPr>
              <w:t>5</w:t>
            </w:r>
          </w:p>
        </w:tc>
        <w:tc>
          <w:tcPr>
            <w:tcW w:w="688" w:type="dxa"/>
            <w:tcBorders>
              <w:top w:val="nil"/>
              <w:left w:val="nil"/>
              <w:bottom w:val="nil"/>
              <w:right w:val="nil"/>
            </w:tcBorders>
          </w:tcPr>
          <w:p w14:paraId="2846BD17"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w:t>
            </w:r>
            <w:r>
              <w:rPr>
                <w:rFonts w:ascii="Times New Roman" w:hAnsi="Times New Roman"/>
                <w:sz w:val="24"/>
                <w:szCs w:val="24"/>
              </w:rPr>
              <w:t>5</w:t>
            </w:r>
          </w:p>
        </w:tc>
        <w:tc>
          <w:tcPr>
            <w:tcW w:w="690" w:type="dxa"/>
            <w:tcBorders>
              <w:top w:val="nil"/>
              <w:left w:val="nil"/>
              <w:bottom w:val="nil"/>
              <w:right w:val="nil"/>
            </w:tcBorders>
          </w:tcPr>
          <w:p w14:paraId="3CD0F6D8" w14:textId="77777777" w:rsidR="0025117B" w:rsidRDefault="0025117B" w:rsidP="004203EE">
            <w:pPr>
              <w:tabs>
                <w:tab w:val="left" w:pos="284"/>
                <w:tab w:val="left" w:pos="426"/>
                <w:tab w:val="left" w:pos="851"/>
              </w:tabs>
              <w:contextualSpacing/>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00</w:t>
            </w:r>
          </w:p>
        </w:tc>
        <w:tc>
          <w:tcPr>
            <w:tcW w:w="688" w:type="dxa"/>
            <w:tcBorders>
              <w:top w:val="nil"/>
              <w:left w:val="nil"/>
              <w:bottom w:val="nil"/>
              <w:right w:val="nil"/>
            </w:tcBorders>
          </w:tcPr>
          <w:p w14:paraId="379A8DFE" w14:textId="77777777" w:rsidR="0025117B" w:rsidRDefault="0025117B" w:rsidP="004203EE">
            <w:pPr>
              <w:tabs>
                <w:tab w:val="left" w:pos="284"/>
                <w:tab w:val="left" w:pos="426"/>
                <w:tab w:val="left" w:pos="851"/>
              </w:tabs>
              <w:contextualSpacing/>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00</w:t>
            </w:r>
          </w:p>
        </w:tc>
        <w:tc>
          <w:tcPr>
            <w:tcW w:w="689" w:type="dxa"/>
            <w:tcBorders>
              <w:top w:val="nil"/>
              <w:left w:val="nil"/>
              <w:bottom w:val="nil"/>
              <w:right w:val="nil"/>
            </w:tcBorders>
          </w:tcPr>
          <w:p w14:paraId="3F4614BA" w14:textId="77777777" w:rsidR="0025117B" w:rsidRDefault="0025117B" w:rsidP="004203EE">
            <w:pPr>
              <w:tabs>
                <w:tab w:val="left" w:pos="284"/>
                <w:tab w:val="left" w:pos="426"/>
                <w:tab w:val="left" w:pos="851"/>
              </w:tabs>
              <w:contextualSpacing/>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00</w:t>
            </w:r>
          </w:p>
        </w:tc>
        <w:tc>
          <w:tcPr>
            <w:tcW w:w="690" w:type="dxa"/>
            <w:tcBorders>
              <w:top w:val="nil"/>
              <w:left w:val="nil"/>
              <w:bottom w:val="nil"/>
              <w:right w:val="nil"/>
            </w:tcBorders>
          </w:tcPr>
          <w:p w14:paraId="7E95FA09"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rPr>
              <w:t>1,25</w:t>
            </w:r>
          </w:p>
        </w:tc>
        <w:tc>
          <w:tcPr>
            <w:tcW w:w="688" w:type="dxa"/>
            <w:tcBorders>
              <w:top w:val="nil"/>
              <w:left w:val="nil"/>
              <w:bottom w:val="nil"/>
              <w:right w:val="nil"/>
            </w:tcBorders>
          </w:tcPr>
          <w:p w14:paraId="5AA61CA2"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rPr>
              <w:t>1,25</w:t>
            </w:r>
          </w:p>
        </w:tc>
        <w:tc>
          <w:tcPr>
            <w:tcW w:w="690" w:type="dxa"/>
            <w:tcBorders>
              <w:top w:val="nil"/>
              <w:left w:val="nil"/>
              <w:bottom w:val="nil"/>
              <w:right w:val="nil"/>
            </w:tcBorders>
          </w:tcPr>
          <w:p w14:paraId="31A56C50" w14:textId="77777777" w:rsidR="0025117B" w:rsidRDefault="0025117B" w:rsidP="004203EE">
            <w:pPr>
              <w:tabs>
                <w:tab w:val="left" w:pos="284"/>
                <w:tab w:val="left" w:pos="426"/>
                <w:tab w:val="left" w:pos="851"/>
              </w:tabs>
              <w:contextualSpacing/>
              <w:jc w:val="center"/>
              <w:rPr>
                <w:rFonts w:ascii="Times New Roman" w:hAnsi="Times New Roman"/>
                <w:sz w:val="24"/>
                <w:szCs w:val="24"/>
              </w:rPr>
            </w:pPr>
            <w:r>
              <w:rPr>
                <w:rFonts w:ascii="Times New Roman" w:hAnsi="Times New Roman"/>
                <w:sz w:val="24"/>
                <w:szCs w:val="24"/>
              </w:rPr>
              <w:t>1,25</w:t>
            </w:r>
          </w:p>
        </w:tc>
        <w:tc>
          <w:tcPr>
            <w:tcW w:w="236" w:type="dxa"/>
            <w:tcBorders>
              <w:top w:val="nil"/>
              <w:left w:val="nil"/>
              <w:bottom w:val="nil"/>
              <w:right w:val="nil"/>
            </w:tcBorders>
          </w:tcPr>
          <w:p w14:paraId="3238FD66" w14:textId="77777777" w:rsidR="0025117B" w:rsidRDefault="0025117B" w:rsidP="004203EE">
            <w:pPr>
              <w:rPr>
                <w:rFonts w:ascii="Times New Roman" w:hAnsi="Times New Roman"/>
                <w:sz w:val="24"/>
                <w:szCs w:val="24"/>
              </w:rPr>
            </w:pPr>
          </w:p>
        </w:tc>
      </w:tr>
      <w:tr w:rsidR="0025117B" w14:paraId="029A01D1" w14:textId="77777777" w:rsidTr="004203EE">
        <w:trPr>
          <w:trHeight w:val="239"/>
        </w:trPr>
        <w:tc>
          <w:tcPr>
            <w:tcW w:w="1922" w:type="dxa"/>
            <w:tcBorders>
              <w:top w:val="nil"/>
              <w:left w:val="nil"/>
              <w:right w:val="nil"/>
            </w:tcBorders>
          </w:tcPr>
          <w:p w14:paraId="6401389F" w14:textId="77777777" w:rsidR="0025117B" w:rsidRDefault="0025117B" w:rsidP="004203EE">
            <w:pPr>
              <w:rPr>
                <w:rFonts w:ascii="Times New Roman" w:hAnsi="Times New Roman"/>
                <w:sz w:val="24"/>
                <w:szCs w:val="24"/>
                <w:lang w:val="en-US"/>
              </w:rPr>
            </w:pPr>
          </w:p>
        </w:tc>
        <w:tc>
          <w:tcPr>
            <w:tcW w:w="691" w:type="dxa"/>
            <w:tcBorders>
              <w:top w:val="nil"/>
              <w:left w:val="nil"/>
              <w:right w:val="nil"/>
            </w:tcBorders>
          </w:tcPr>
          <w:p w14:paraId="1DE627EC" w14:textId="77777777" w:rsidR="0025117B" w:rsidRDefault="0025117B" w:rsidP="004203EE">
            <w:pPr>
              <w:rPr>
                <w:rFonts w:ascii="Times New Roman" w:hAnsi="Times New Roman"/>
                <w:sz w:val="24"/>
                <w:szCs w:val="24"/>
                <w:lang w:val="en-US"/>
              </w:rPr>
            </w:pPr>
          </w:p>
        </w:tc>
        <w:tc>
          <w:tcPr>
            <w:tcW w:w="689" w:type="dxa"/>
            <w:tcBorders>
              <w:top w:val="nil"/>
              <w:left w:val="nil"/>
              <w:right w:val="nil"/>
            </w:tcBorders>
          </w:tcPr>
          <w:p w14:paraId="21963B63" w14:textId="77777777" w:rsidR="0025117B" w:rsidRDefault="0025117B" w:rsidP="004203EE">
            <w:pPr>
              <w:rPr>
                <w:rFonts w:ascii="Times New Roman" w:hAnsi="Times New Roman"/>
                <w:sz w:val="24"/>
                <w:szCs w:val="24"/>
              </w:rPr>
            </w:pPr>
          </w:p>
        </w:tc>
        <w:tc>
          <w:tcPr>
            <w:tcW w:w="688" w:type="dxa"/>
            <w:tcBorders>
              <w:top w:val="nil"/>
              <w:left w:val="nil"/>
              <w:right w:val="nil"/>
            </w:tcBorders>
          </w:tcPr>
          <w:p w14:paraId="1B7116B7" w14:textId="77777777" w:rsidR="0025117B" w:rsidRDefault="0025117B" w:rsidP="004203EE">
            <w:pPr>
              <w:rPr>
                <w:rFonts w:ascii="Times New Roman" w:hAnsi="Times New Roman"/>
                <w:sz w:val="24"/>
                <w:szCs w:val="24"/>
              </w:rPr>
            </w:pPr>
          </w:p>
        </w:tc>
        <w:tc>
          <w:tcPr>
            <w:tcW w:w="690" w:type="dxa"/>
            <w:tcBorders>
              <w:top w:val="nil"/>
              <w:left w:val="nil"/>
              <w:right w:val="nil"/>
            </w:tcBorders>
          </w:tcPr>
          <w:p w14:paraId="5C812479" w14:textId="77777777" w:rsidR="0025117B" w:rsidRDefault="0025117B" w:rsidP="004203EE">
            <w:pPr>
              <w:rPr>
                <w:rFonts w:ascii="Times New Roman" w:hAnsi="Times New Roman"/>
                <w:sz w:val="24"/>
                <w:szCs w:val="24"/>
              </w:rPr>
            </w:pPr>
          </w:p>
        </w:tc>
        <w:tc>
          <w:tcPr>
            <w:tcW w:w="688" w:type="dxa"/>
            <w:tcBorders>
              <w:top w:val="nil"/>
              <w:left w:val="nil"/>
              <w:right w:val="nil"/>
            </w:tcBorders>
          </w:tcPr>
          <w:p w14:paraId="6161266C" w14:textId="77777777" w:rsidR="0025117B" w:rsidRDefault="0025117B" w:rsidP="004203EE">
            <w:pPr>
              <w:rPr>
                <w:rFonts w:ascii="Times New Roman" w:hAnsi="Times New Roman"/>
                <w:sz w:val="24"/>
                <w:szCs w:val="24"/>
              </w:rPr>
            </w:pPr>
          </w:p>
        </w:tc>
        <w:tc>
          <w:tcPr>
            <w:tcW w:w="689" w:type="dxa"/>
            <w:tcBorders>
              <w:top w:val="nil"/>
              <w:left w:val="nil"/>
              <w:right w:val="nil"/>
            </w:tcBorders>
          </w:tcPr>
          <w:p w14:paraId="670BEFB9" w14:textId="77777777" w:rsidR="0025117B" w:rsidRDefault="0025117B" w:rsidP="004203EE">
            <w:pPr>
              <w:rPr>
                <w:rFonts w:ascii="Times New Roman" w:hAnsi="Times New Roman"/>
                <w:sz w:val="24"/>
                <w:szCs w:val="24"/>
              </w:rPr>
            </w:pPr>
          </w:p>
        </w:tc>
        <w:tc>
          <w:tcPr>
            <w:tcW w:w="690" w:type="dxa"/>
            <w:tcBorders>
              <w:top w:val="nil"/>
              <w:left w:val="nil"/>
              <w:right w:val="nil"/>
            </w:tcBorders>
          </w:tcPr>
          <w:p w14:paraId="4FF87B06" w14:textId="77777777" w:rsidR="0025117B" w:rsidRDefault="0025117B" w:rsidP="004203EE">
            <w:pPr>
              <w:rPr>
                <w:rFonts w:ascii="Times New Roman" w:hAnsi="Times New Roman"/>
                <w:sz w:val="24"/>
                <w:szCs w:val="24"/>
              </w:rPr>
            </w:pPr>
          </w:p>
        </w:tc>
        <w:tc>
          <w:tcPr>
            <w:tcW w:w="688" w:type="dxa"/>
            <w:tcBorders>
              <w:top w:val="nil"/>
              <w:left w:val="nil"/>
              <w:right w:val="nil"/>
            </w:tcBorders>
          </w:tcPr>
          <w:p w14:paraId="0A9487D3" w14:textId="77777777" w:rsidR="0025117B" w:rsidRDefault="0025117B" w:rsidP="004203EE">
            <w:pPr>
              <w:rPr>
                <w:rFonts w:ascii="Times New Roman" w:hAnsi="Times New Roman"/>
                <w:sz w:val="24"/>
                <w:szCs w:val="24"/>
              </w:rPr>
            </w:pPr>
          </w:p>
        </w:tc>
        <w:tc>
          <w:tcPr>
            <w:tcW w:w="690" w:type="dxa"/>
            <w:tcBorders>
              <w:top w:val="nil"/>
              <w:left w:val="nil"/>
              <w:right w:val="nil"/>
            </w:tcBorders>
          </w:tcPr>
          <w:p w14:paraId="7F2B59AE" w14:textId="77777777" w:rsidR="0025117B" w:rsidRDefault="0025117B" w:rsidP="004203EE">
            <w:pPr>
              <w:rPr>
                <w:rFonts w:ascii="Times New Roman" w:hAnsi="Times New Roman"/>
                <w:sz w:val="24"/>
                <w:szCs w:val="24"/>
              </w:rPr>
            </w:pPr>
          </w:p>
        </w:tc>
        <w:tc>
          <w:tcPr>
            <w:tcW w:w="236" w:type="dxa"/>
            <w:tcBorders>
              <w:top w:val="nil"/>
              <w:left w:val="nil"/>
              <w:bottom w:val="nil"/>
              <w:right w:val="nil"/>
            </w:tcBorders>
          </w:tcPr>
          <w:p w14:paraId="3D1C529C" w14:textId="77777777" w:rsidR="0025117B" w:rsidRDefault="0025117B" w:rsidP="004203EE">
            <w:pPr>
              <w:rPr>
                <w:rFonts w:ascii="Times New Roman" w:hAnsi="Times New Roman"/>
                <w:sz w:val="24"/>
                <w:szCs w:val="24"/>
              </w:rPr>
            </w:pPr>
          </w:p>
        </w:tc>
      </w:tr>
    </w:tbl>
    <w:p w14:paraId="69446BEA" w14:textId="77777777" w:rsidR="0025117B" w:rsidRDefault="0025117B" w:rsidP="0025117B">
      <w:pPr>
        <w:tabs>
          <w:tab w:val="left" w:pos="7797"/>
          <w:tab w:val="left" w:pos="7938"/>
        </w:tabs>
        <w:spacing w:after="0" w:line="240" w:lineRule="auto"/>
        <w:ind w:right="3"/>
        <w:jc w:val="center"/>
        <w:rPr>
          <w:rFonts w:ascii="Times New Roman" w:hAnsi="Times New Roman"/>
          <w:sz w:val="24"/>
          <w:szCs w:val="24"/>
          <w:lang w:val="en-US"/>
        </w:rPr>
      </w:pPr>
    </w:p>
    <w:p w14:paraId="00ECEAAC" w14:textId="77777777" w:rsidR="0025117B" w:rsidRDefault="0025117B" w:rsidP="0025117B">
      <w:pPr>
        <w:tabs>
          <w:tab w:val="left" w:pos="7797"/>
          <w:tab w:val="left" w:pos="7938"/>
        </w:tabs>
        <w:spacing w:after="0" w:line="480" w:lineRule="auto"/>
        <w:ind w:right="3"/>
        <w:jc w:val="both"/>
        <w:rPr>
          <w:rFonts w:ascii="Times New Roman" w:hAnsi="Times New Roman"/>
          <w:sz w:val="24"/>
          <w:szCs w:val="24"/>
          <w:lang w:val="en-US"/>
        </w:rPr>
      </w:pP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CMC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9 unit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percobaan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dua kali </w:t>
      </w:r>
      <w:proofErr w:type="spellStart"/>
      <w:r>
        <w:rPr>
          <w:rFonts w:ascii="Times New Roman" w:hAnsi="Times New Roman"/>
          <w:sz w:val="24"/>
          <w:szCs w:val="24"/>
          <w:lang w:val="en-US"/>
        </w:rPr>
        <w:t>pengulamgan</w:t>
      </w:r>
      <w:proofErr w:type="spellEnd"/>
      <w:r>
        <w:rPr>
          <w:rFonts w:ascii="Times New Roman" w:hAnsi="Times New Roman"/>
          <w:sz w:val="24"/>
          <w:szCs w:val="24"/>
          <w:lang w:val="en-US"/>
        </w:rPr>
        <w:t xml:space="preserve">. Hasil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sensoris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14:paraId="1BF379DD" w14:textId="77777777" w:rsidR="0025117B" w:rsidRDefault="0025117B" w:rsidP="0025117B">
      <w:pPr>
        <w:pStyle w:val="ListParagraph"/>
        <w:numPr>
          <w:ilvl w:val="0"/>
          <w:numId w:val="13"/>
        </w:num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nipis</w:t>
      </w:r>
      <w:proofErr w:type="spellEnd"/>
    </w:p>
    <w:p w14:paraId="6696E1A9" w14:textId="77777777" w:rsidR="0025117B" w:rsidRDefault="0025117B" w:rsidP="0025117B">
      <w:pPr>
        <w:pStyle w:val="ListParagraph"/>
        <w:ind w:left="1080"/>
        <w:rPr>
          <w:rFonts w:ascii="Times New Roman" w:hAnsi="Times New Roman" w:cs="Times New Roman"/>
          <w:sz w:val="24"/>
          <w:szCs w:val="24"/>
          <w:lang w:val="en-US"/>
        </w:rPr>
      </w:pPr>
    </w:p>
    <w:p w14:paraId="455BF596" w14:textId="77777777" w:rsidR="0025117B" w:rsidRDefault="0025117B" w:rsidP="0025117B">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25 g</w:t>
      </w:r>
    </w:p>
    <w:p w14:paraId="73E94DE9" w14:textId="77777777" w:rsidR="0025117B" w:rsidRDefault="0025117B" w:rsidP="0025117B">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50 g</w:t>
      </w:r>
    </w:p>
    <w:p w14:paraId="585EDC5A" w14:textId="77777777" w:rsidR="0025117B" w:rsidRDefault="0025117B" w:rsidP="0025117B">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75 g</w:t>
      </w:r>
    </w:p>
    <w:p w14:paraId="4A385A83" w14:textId="77777777" w:rsidR="0025117B" w:rsidRDefault="0025117B" w:rsidP="0025117B">
      <w:pPr>
        <w:pStyle w:val="ListParagraph"/>
        <w:ind w:left="1440"/>
        <w:rPr>
          <w:rFonts w:ascii="Times New Roman" w:hAnsi="Times New Roman" w:cs="Times New Roman"/>
          <w:sz w:val="24"/>
          <w:szCs w:val="24"/>
          <w:lang w:val="en-US"/>
        </w:rPr>
      </w:pPr>
    </w:p>
    <w:p w14:paraId="6EF52A0E" w14:textId="77777777" w:rsidR="0025117B" w:rsidRDefault="0025117B" w:rsidP="0025117B">
      <w:pPr>
        <w:pStyle w:val="ListParagraph"/>
        <w:numPr>
          <w:ilvl w:val="0"/>
          <w:numId w:val="13"/>
        </w:numPr>
        <w:tabs>
          <w:tab w:val="left" w:pos="7797"/>
          <w:tab w:val="left" w:pos="7938"/>
        </w:tabs>
        <w:spacing w:after="0" w:line="240" w:lineRule="auto"/>
        <w:ind w:right="3"/>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prensentase</w:t>
      </w:r>
      <w:proofErr w:type="spellEnd"/>
      <w:r>
        <w:rPr>
          <w:rFonts w:ascii="Times New Roman" w:hAnsi="Times New Roman" w:cs="Times New Roman"/>
          <w:sz w:val="24"/>
          <w:szCs w:val="24"/>
          <w:lang w:val="en-US"/>
        </w:rPr>
        <w:t xml:space="preserve"> CMC</w:t>
      </w:r>
    </w:p>
    <w:p w14:paraId="4E5B4C74" w14:textId="77777777" w:rsidR="0025117B" w:rsidRDefault="0025117B" w:rsidP="0025117B">
      <w:pPr>
        <w:pStyle w:val="ListParagraph"/>
        <w:tabs>
          <w:tab w:val="left" w:pos="7797"/>
          <w:tab w:val="left" w:pos="7938"/>
        </w:tabs>
        <w:spacing w:after="0" w:line="240" w:lineRule="auto"/>
        <w:ind w:left="1080" w:right="3"/>
        <w:rPr>
          <w:rFonts w:ascii="Times New Roman" w:hAnsi="Times New Roman" w:cs="Times New Roman"/>
          <w:sz w:val="24"/>
          <w:szCs w:val="24"/>
          <w:lang w:val="en-US"/>
        </w:rPr>
      </w:pPr>
    </w:p>
    <w:p w14:paraId="1F90D13D" w14:textId="77777777" w:rsidR="0025117B" w:rsidRDefault="0025117B" w:rsidP="0025117B">
      <w:pPr>
        <w:pStyle w:val="ListParagraph"/>
        <w:numPr>
          <w:ilvl w:val="0"/>
          <w:numId w:val="15"/>
        </w:numPr>
        <w:tabs>
          <w:tab w:val="left" w:pos="7797"/>
          <w:tab w:val="left" w:pos="7938"/>
        </w:tabs>
        <w:spacing w:after="0" w:line="240" w:lineRule="auto"/>
        <w:ind w:right="3"/>
        <w:rPr>
          <w:rFonts w:ascii="Times New Roman" w:hAnsi="Times New Roman" w:cs="Times New Roman"/>
          <w:sz w:val="24"/>
          <w:szCs w:val="24"/>
          <w:lang w:val="en-US"/>
        </w:rPr>
      </w:pPr>
      <w:r>
        <w:rPr>
          <w:rFonts w:ascii="Times New Roman" w:hAnsi="Times New Roman" w:cs="Times New Roman"/>
          <w:sz w:val="24"/>
          <w:szCs w:val="24"/>
          <w:lang w:val="en-US"/>
        </w:rPr>
        <w:t>0,75 g</w:t>
      </w:r>
    </w:p>
    <w:p w14:paraId="11B7D57F" w14:textId="77777777" w:rsidR="0025117B" w:rsidRDefault="0025117B" w:rsidP="0025117B">
      <w:pPr>
        <w:pStyle w:val="ListParagraph"/>
        <w:numPr>
          <w:ilvl w:val="0"/>
          <w:numId w:val="15"/>
        </w:numPr>
        <w:tabs>
          <w:tab w:val="left" w:pos="7797"/>
          <w:tab w:val="left" w:pos="7938"/>
        </w:tabs>
        <w:spacing w:after="0" w:line="240" w:lineRule="auto"/>
        <w:ind w:right="3"/>
        <w:rPr>
          <w:rFonts w:ascii="Times New Roman" w:hAnsi="Times New Roman" w:cs="Times New Roman"/>
          <w:sz w:val="24"/>
          <w:szCs w:val="24"/>
          <w:lang w:val="en-US"/>
        </w:rPr>
      </w:pPr>
      <w:r>
        <w:rPr>
          <w:rFonts w:ascii="Times New Roman" w:hAnsi="Times New Roman" w:cs="Times New Roman"/>
          <w:sz w:val="24"/>
          <w:szCs w:val="24"/>
          <w:lang w:val="en-US"/>
        </w:rPr>
        <w:t>1,00 g</w:t>
      </w:r>
    </w:p>
    <w:p w14:paraId="548635CA" w14:textId="77777777" w:rsidR="0025117B" w:rsidRDefault="0025117B" w:rsidP="0025117B">
      <w:pPr>
        <w:pStyle w:val="ListParagraph"/>
        <w:numPr>
          <w:ilvl w:val="0"/>
          <w:numId w:val="15"/>
        </w:numPr>
        <w:tabs>
          <w:tab w:val="left" w:pos="7797"/>
          <w:tab w:val="left" w:pos="7938"/>
        </w:tabs>
        <w:spacing w:after="0" w:line="240" w:lineRule="auto"/>
        <w:ind w:right="3"/>
        <w:rPr>
          <w:rFonts w:ascii="Times New Roman" w:hAnsi="Times New Roman" w:cs="Times New Roman"/>
          <w:sz w:val="24"/>
          <w:szCs w:val="24"/>
          <w:lang w:val="en-US"/>
        </w:rPr>
      </w:pPr>
      <w:r>
        <w:rPr>
          <w:rFonts w:ascii="Times New Roman" w:hAnsi="Times New Roman" w:cs="Times New Roman"/>
          <w:sz w:val="24"/>
          <w:szCs w:val="24"/>
          <w:lang w:val="en-US"/>
        </w:rPr>
        <w:t>1,25 g</w:t>
      </w:r>
    </w:p>
    <w:p w14:paraId="3BCA5941" w14:textId="77777777" w:rsidR="0025117B" w:rsidRDefault="0025117B" w:rsidP="0025117B">
      <w:pPr>
        <w:pStyle w:val="ListParagraph"/>
        <w:numPr>
          <w:ilvl w:val="0"/>
          <w:numId w:val="11"/>
        </w:numPr>
        <w:tabs>
          <w:tab w:val="left" w:pos="7797"/>
          <w:tab w:val="left" w:pos="7938"/>
        </w:tabs>
        <w:spacing w:after="0" w:line="480" w:lineRule="auto"/>
        <w:ind w:right="3"/>
        <w:jc w:val="center"/>
        <w:outlineLvl w:val="1"/>
        <w:rPr>
          <w:rFonts w:ascii="Times New Roman" w:hAnsi="Times New Roman" w:cs="Times New Roman"/>
          <w:b/>
          <w:sz w:val="24"/>
          <w:szCs w:val="24"/>
          <w:lang w:val="en-US"/>
        </w:rPr>
      </w:pPr>
      <w:bookmarkStart w:id="22" w:name="_Toc96521948"/>
      <w:r>
        <w:rPr>
          <w:rFonts w:ascii="Times New Roman" w:hAnsi="Times New Roman" w:cs="Times New Roman"/>
          <w:b/>
          <w:sz w:val="24"/>
          <w:szCs w:val="24"/>
          <w:lang w:val="en-US"/>
        </w:rPr>
        <w:t>Analisa Data</w:t>
      </w:r>
      <w:bookmarkEnd w:id="22"/>
    </w:p>
    <w:p w14:paraId="5CCEE868" w14:textId="77777777" w:rsidR="0025117B" w:rsidRDefault="0025117B" w:rsidP="0025117B">
      <w:pPr>
        <w:tabs>
          <w:tab w:val="left" w:pos="7797"/>
          <w:tab w:val="left" w:pos="7938"/>
        </w:tabs>
        <w:spacing w:after="0" w:line="480" w:lineRule="auto"/>
        <w:ind w:right="3" w:firstLine="567"/>
        <w:jc w:val="both"/>
        <w:rPr>
          <w:rFonts w:ascii="Times New Roman" w:hAnsi="Times New Roman"/>
          <w:sz w:val="24"/>
          <w:szCs w:val="24"/>
          <w:lang w:val="en-US"/>
        </w:rPr>
        <w:sectPr w:rsidR="0025117B">
          <w:headerReference w:type="even" r:id="rId45"/>
          <w:headerReference w:type="default" r:id="rId46"/>
          <w:footerReference w:type="default" r:id="rId47"/>
          <w:headerReference w:type="first" r:id="rId48"/>
          <w:pgSz w:w="11906" w:h="16838"/>
          <w:pgMar w:top="1701" w:right="1558" w:bottom="1701" w:left="2127" w:header="709" w:footer="709" w:gutter="0"/>
          <w:cols w:space="720"/>
          <w:formProt w:val="0"/>
          <w:docGrid w:linePitch="360" w:charSpace="4096"/>
        </w:sectPr>
      </w:pPr>
      <w:r>
        <w:rPr>
          <w:rFonts w:ascii="Times New Roman" w:hAnsi="Times New Roman"/>
          <w:sz w:val="24"/>
          <w:szCs w:val="24"/>
          <w:lang w:val="en-US"/>
        </w:rPr>
        <w:t xml:space="preserve">Hasil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sifat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lang w:val="en-US"/>
        </w:rPr>
        <w:t xml:space="preserve"> (PH dan </w:t>
      </w:r>
      <w:proofErr w:type="spellStart"/>
      <w:r>
        <w:rPr>
          <w:rFonts w:ascii="Times New Roman" w:hAnsi="Times New Roman"/>
          <w:sz w:val="24"/>
          <w:szCs w:val="24"/>
          <w:lang w:val="en-US"/>
        </w:rPr>
        <w:t>viskositas</w:t>
      </w:r>
      <w:proofErr w:type="spellEnd"/>
      <w:r>
        <w:rPr>
          <w:rFonts w:ascii="Times New Roman" w:hAnsi="Times New Roman"/>
          <w:sz w:val="24"/>
          <w:szCs w:val="24"/>
          <w:lang w:val="en-US"/>
        </w:rPr>
        <w:t xml:space="preserve">). Sifat </w:t>
      </w:r>
      <w:proofErr w:type="spellStart"/>
      <w:r>
        <w:rPr>
          <w:rFonts w:ascii="Times New Roman" w:hAnsi="Times New Roman"/>
          <w:sz w:val="24"/>
          <w:szCs w:val="24"/>
          <w:lang w:val="en-US"/>
        </w:rPr>
        <w:t>kimia</w:t>
      </w:r>
      <w:proofErr w:type="spellEnd"/>
      <w:r>
        <w:rPr>
          <w:rFonts w:ascii="Times New Roman" w:hAnsi="Times New Roman"/>
          <w:sz w:val="24"/>
          <w:szCs w:val="24"/>
          <w:lang w:val="en-US"/>
        </w:rPr>
        <w:t xml:space="preserve"> (total </w:t>
      </w:r>
      <w:proofErr w:type="spellStart"/>
      <w:r>
        <w:rPr>
          <w:rFonts w:ascii="Times New Roman" w:hAnsi="Times New Roman"/>
          <w:sz w:val="24"/>
          <w:szCs w:val="24"/>
          <w:lang w:val="en-US"/>
        </w:rPr>
        <w:t>padatan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terlarut</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vitamin C) dan uji </w:t>
      </w:r>
      <w:proofErr w:type="spellStart"/>
      <w:r>
        <w:rPr>
          <w:rFonts w:ascii="Times New Roman" w:hAnsi="Times New Roman"/>
          <w:sz w:val="24"/>
          <w:szCs w:val="24"/>
          <w:lang w:val="en-US"/>
        </w:rPr>
        <w:t>hedonik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ANOVA (Analysis of variance) dan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berebeda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lanjut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uji DMRT (Duncan multiple Range Test)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ganda</w:t>
      </w:r>
      <w:proofErr w:type="spellEnd"/>
      <w:r>
        <w:rPr>
          <w:rFonts w:ascii="Times New Roman" w:hAnsi="Times New Roman"/>
          <w:sz w:val="24"/>
          <w:szCs w:val="24"/>
          <w:lang w:val="en-US"/>
        </w:rPr>
        <w:t xml:space="preserve"> Duncan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software SPSS (statistical product and service </w:t>
      </w:r>
      <w:proofErr w:type="spellStart"/>
      <w:r>
        <w:rPr>
          <w:rFonts w:ascii="Times New Roman" w:hAnsi="Times New Roman"/>
          <w:sz w:val="24"/>
          <w:szCs w:val="24"/>
          <w:lang w:val="en-US"/>
        </w:rPr>
        <w:t>solusition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versi</w:t>
      </w:r>
      <w:proofErr w:type="spellEnd"/>
      <w:r>
        <w:rPr>
          <w:rFonts w:ascii="Times New Roman" w:hAnsi="Times New Roman"/>
          <w:sz w:val="24"/>
          <w:szCs w:val="24"/>
          <w:lang w:val="en-US"/>
        </w:rPr>
        <w:t xml:space="preserve"> 25. Uji DMRT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diuji</w:t>
      </w:r>
      <w:proofErr w:type="spellEnd"/>
      <w:r>
        <w:rPr>
          <w:rFonts w:ascii="Times New Roman" w:hAnsi="Times New Roman"/>
          <w:sz w:val="24"/>
          <w:szCs w:val="24"/>
          <w:lang w:val="en-US"/>
        </w:rPr>
        <w:t>.</w:t>
      </w:r>
    </w:p>
    <w:p w14:paraId="08B6B6CD" w14:textId="77777777" w:rsidR="0025117B" w:rsidRDefault="0025117B" w:rsidP="0025117B">
      <w:pPr>
        <w:pStyle w:val="Heading1"/>
        <w:tabs>
          <w:tab w:val="left" w:pos="3045"/>
        </w:tabs>
        <w:spacing w:before="0" w:line="480" w:lineRule="auto"/>
        <w:jc w:val="center"/>
        <w:rPr>
          <w:rFonts w:ascii="Times New Roman" w:hAnsi="Times New Roman"/>
          <w:color w:val="auto"/>
          <w:sz w:val="24"/>
          <w:szCs w:val="24"/>
          <w:lang w:val="en-US"/>
        </w:rPr>
      </w:pPr>
      <w:bookmarkStart w:id="23" w:name="_Toc96521949"/>
      <w:r>
        <w:rPr>
          <w:rFonts w:ascii="Times New Roman" w:hAnsi="Times New Roman"/>
          <w:color w:val="auto"/>
          <w:sz w:val="24"/>
          <w:szCs w:val="24"/>
          <w:lang w:val="en-US"/>
        </w:rPr>
        <w:lastRenderedPageBreak/>
        <w:t>BAB IV</w:t>
      </w:r>
      <w:bookmarkEnd w:id="23"/>
    </w:p>
    <w:p w14:paraId="648F81DB" w14:textId="77777777" w:rsidR="0025117B" w:rsidRDefault="0025117B" w:rsidP="0025117B">
      <w:pPr>
        <w:pStyle w:val="Heading1"/>
        <w:tabs>
          <w:tab w:val="left" w:pos="3045"/>
        </w:tabs>
        <w:spacing w:before="0" w:line="480" w:lineRule="auto"/>
        <w:jc w:val="center"/>
        <w:rPr>
          <w:rFonts w:ascii="Times New Roman" w:hAnsi="Times New Roman"/>
          <w:color w:val="auto"/>
          <w:sz w:val="24"/>
          <w:szCs w:val="24"/>
          <w:lang w:val="en-US"/>
        </w:rPr>
      </w:pPr>
      <w:r>
        <w:rPr>
          <w:rFonts w:ascii="Times New Roman" w:hAnsi="Times New Roman"/>
          <w:color w:val="auto"/>
          <w:sz w:val="24"/>
          <w:szCs w:val="24"/>
          <w:lang w:val="en-US"/>
        </w:rPr>
        <w:t xml:space="preserve">  </w:t>
      </w:r>
      <w:bookmarkStart w:id="24" w:name="_Toc96521950"/>
      <w:r>
        <w:rPr>
          <w:rFonts w:ascii="Times New Roman" w:hAnsi="Times New Roman"/>
          <w:color w:val="auto"/>
          <w:sz w:val="24"/>
          <w:szCs w:val="24"/>
          <w:lang w:val="en-US"/>
        </w:rPr>
        <w:t>PEMBAHASAN</w:t>
      </w:r>
      <w:bookmarkEnd w:id="24"/>
    </w:p>
    <w:p w14:paraId="70758EEA" w14:textId="77777777" w:rsidR="0025117B" w:rsidRDefault="0025117B" w:rsidP="0025117B">
      <w:pPr>
        <w:pStyle w:val="ListParagraph"/>
        <w:numPr>
          <w:ilvl w:val="0"/>
          <w:numId w:val="16"/>
        </w:num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Sifat </w:t>
      </w:r>
      <w:proofErr w:type="spellStart"/>
      <w:r>
        <w:rPr>
          <w:rFonts w:ascii="Times New Roman" w:hAnsi="Times New Roman" w:cs="Times New Roman"/>
          <w:b/>
          <w:sz w:val="24"/>
          <w:szCs w:val="24"/>
          <w:lang w:val="en-US"/>
        </w:rPr>
        <w:t>Fisik</w:t>
      </w:r>
      <w:proofErr w:type="spellEnd"/>
    </w:p>
    <w:p w14:paraId="68F89779" w14:textId="77777777" w:rsidR="0025117B" w:rsidRDefault="0025117B" w:rsidP="0025117B">
      <w:pPr>
        <w:pStyle w:val="ListParagraph"/>
        <w:rPr>
          <w:rFonts w:ascii="Times New Roman" w:hAnsi="Times New Roman" w:cs="Times New Roman"/>
          <w:b/>
          <w:sz w:val="24"/>
          <w:szCs w:val="24"/>
          <w:lang w:val="en-US"/>
        </w:rPr>
      </w:pPr>
    </w:p>
    <w:p w14:paraId="23D7EF86" w14:textId="77777777" w:rsidR="0025117B" w:rsidRDefault="0025117B" w:rsidP="0025117B">
      <w:pPr>
        <w:pStyle w:val="ListParagraph"/>
        <w:numPr>
          <w:ilvl w:val="3"/>
          <w:numId w:val="16"/>
        </w:numPr>
        <w:ind w:left="993" w:hanging="284"/>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Viskositas</w:t>
      </w:r>
      <w:proofErr w:type="spellEnd"/>
    </w:p>
    <w:p w14:paraId="2E0CB71B" w14:textId="77777777" w:rsidR="0025117B" w:rsidRDefault="0025117B" w:rsidP="0025117B">
      <w:pPr>
        <w:pStyle w:val="ListParagraph"/>
        <w:rPr>
          <w:rFonts w:ascii="Times New Roman" w:hAnsi="Times New Roman" w:cs="Times New Roman"/>
          <w:b/>
          <w:sz w:val="24"/>
          <w:szCs w:val="24"/>
          <w:lang w:val="en-US"/>
        </w:rPr>
      </w:pPr>
    </w:p>
    <w:p w14:paraId="38D94EF7" w14:textId="77777777" w:rsidR="0025117B" w:rsidRDefault="0025117B" w:rsidP="0025117B">
      <w:pPr>
        <w:pStyle w:val="Caption"/>
        <w:keepNext/>
        <w:spacing w:before="0" w:after="0" w:line="240" w:lineRule="auto"/>
        <w:jc w:val="center"/>
        <w:rPr>
          <w:rFonts w:ascii="Times New Roman" w:hAnsi="Times New Roman" w:cs="Times New Roman"/>
          <w:i w:val="0"/>
        </w:rPr>
      </w:pPr>
      <w:bookmarkStart w:id="25" w:name="_Toc96521409"/>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3</w:t>
      </w:r>
      <w:r>
        <w:rPr>
          <w:rFonts w:ascii="Times New Roman" w:hAnsi="Times New Roman" w:cs="Times New Roman"/>
          <w:i w:val="0"/>
        </w:rPr>
        <w:fldChar w:fldCharType="end"/>
      </w:r>
      <w:r>
        <w:rPr>
          <w:rFonts w:ascii="Times New Roman" w:hAnsi="Times New Roman" w:cs="Times New Roman"/>
          <w:i w:val="0"/>
        </w:rPr>
        <w:t>. Viskositas (cp) minuman kunyit.</w:t>
      </w:r>
      <w:bookmarkEnd w:id="25"/>
    </w:p>
    <w:tbl>
      <w:tblPr>
        <w:tblStyle w:val="LightShading"/>
        <w:tblW w:w="6300" w:type="dxa"/>
        <w:tblInd w:w="870" w:type="dxa"/>
        <w:tblLayout w:type="fixed"/>
        <w:tblLook w:val="04A0" w:firstRow="1" w:lastRow="0" w:firstColumn="1" w:lastColumn="0" w:noHBand="0" w:noVBand="1"/>
      </w:tblPr>
      <w:tblGrid>
        <w:gridCol w:w="2607"/>
        <w:gridCol w:w="857"/>
        <w:gridCol w:w="27"/>
        <w:gridCol w:w="1354"/>
        <w:gridCol w:w="1455"/>
      </w:tblGrid>
      <w:tr w:rsidR="0025117B" w14:paraId="2C65DEFE" w14:textId="77777777" w:rsidTr="004203E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07" w:type="dxa"/>
            <w:vMerge w:val="restart"/>
            <w:vAlign w:val="center"/>
          </w:tcPr>
          <w:p w14:paraId="03B73080" w14:textId="77777777" w:rsidR="0025117B" w:rsidRDefault="0025117B" w:rsidP="004203EE">
            <w:pPr>
              <w:jc w:val="center"/>
              <w:rPr>
                <w:rFonts w:ascii="Times New Roman" w:hAnsi="Times New Roman"/>
                <w:b w:val="0"/>
                <w:bCs w:val="0"/>
                <w:color w:val="auto"/>
                <w:sz w:val="24"/>
                <w:szCs w:val="24"/>
              </w:rPr>
            </w:pPr>
            <w:proofErr w:type="spellStart"/>
            <w:r>
              <w:rPr>
                <w:rFonts w:ascii="Times New Roman" w:hAnsi="Times New Roman"/>
                <w:color w:val="auto"/>
                <w:sz w:val="24"/>
                <w:szCs w:val="24"/>
                <w:lang w:val="en-US"/>
              </w:rPr>
              <w:t>Jeruk</w:t>
            </w:r>
            <w:proofErr w:type="spellEnd"/>
            <w:r>
              <w:rPr>
                <w:rFonts w:ascii="Times New Roman" w:hAnsi="Times New Roman"/>
                <w:color w:val="auto"/>
                <w:sz w:val="24"/>
                <w:szCs w:val="24"/>
                <w:lang w:val="en-US"/>
              </w:rPr>
              <w:t xml:space="preserve"> </w:t>
            </w:r>
            <w:proofErr w:type="spellStart"/>
            <w:proofErr w:type="gramStart"/>
            <w:r>
              <w:rPr>
                <w:rFonts w:ascii="Times New Roman" w:hAnsi="Times New Roman"/>
                <w:color w:val="auto"/>
                <w:sz w:val="24"/>
                <w:szCs w:val="24"/>
                <w:lang w:val="en-US"/>
              </w:rPr>
              <w:t>Nipis</w:t>
            </w:r>
            <w:proofErr w:type="spellEnd"/>
            <w:r>
              <w:rPr>
                <w:rFonts w:ascii="Times New Roman" w:hAnsi="Times New Roman"/>
                <w:color w:val="auto"/>
                <w:sz w:val="24"/>
                <w:szCs w:val="24"/>
                <w:lang w:val="en-US"/>
              </w:rPr>
              <w:t xml:space="preserve"> </w:t>
            </w:r>
            <w:r>
              <w:rPr>
                <w:rFonts w:ascii="Times New Roman" w:hAnsi="Times New Roman"/>
                <w:color w:val="auto"/>
                <w:sz w:val="24"/>
                <w:szCs w:val="24"/>
              </w:rPr>
              <w:t xml:space="preserve"> (</w:t>
            </w:r>
            <w:proofErr w:type="gramEnd"/>
            <w:r>
              <w:rPr>
                <w:rFonts w:ascii="Times New Roman" w:hAnsi="Times New Roman"/>
                <w:color w:val="auto"/>
                <w:sz w:val="24"/>
                <w:szCs w:val="24"/>
              </w:rPr>
              <w:t>g)</w:t>
            </w:r>
          </w:p>
        </w:tc>
        <w:tc>
          <w:tcPr>
            <w:tcW w:w="3693" w:type="dxa"/>
            <w:gridSpan w:val="4"/>
          </w:tcPr>
          <w:p w14:paraId="25CC5F04" w14:textId="77777777" w:rsidR="0025117B" w:rsidRDefault="0025117B" w:rsidP="004203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US"/>
              </w:rPr>
            </w:pPr>
            <w:r>
              <w:rPr>
                <w:rFonts w:ascii="Times New Roman" w:hAnsi="Times New Roman"/>
                <w:color w:val="auto"/>
                <w:sz w:val="24"/>
                <w:szCs w:val="24"/>
                <w:lang w:val="en-US"/>
              </w:rPr>
              <w:t>CMC (g)</w:t>
            </w:r>
          </w:p>
        </w:tc>
      </w:tr>
      <w:tr w:rsidR="0025117B" w14:paraId="565EC489" w14:textId="77777777" w:rsidTr="004203EE">
        <w:trPr>
          <w:trHeight w:val="132"/>
        </w:trPr>
        <w:tc>
          <w:tcPr>
            <w:cnfStyle w:val="001000000000" w:firstRow="0" w:lastRow="0" w:firstColumn="1" w:lastColumn="0" w:oddVBand="0" w:evenVBand="0" w:oddHBand="0" w:evenHBand="0" w:firstRowFirstColumn="0" w:firstRowLastColumn="0" w:lastRowFirstColumn="0" w:lastRowLastColumn="0"/>
            <w:tcW w:w="2607" w:type="dxa"/>
            <w:vMerge/>
            <w:tcBorders>
              <w:top w:val="nil"/>
              <w:left w:val="nil"/>
              <w:bottom w:val="nil"/>
              <w:right w:val="nil"/>
            </w:tcBorders>
            <w:shd w:val="clear" w:color="auto" w:fill="C0C0C0"/>
          </w:tcPr>
          <w:p w14:paraId="5B287523" w14:textId="77777777" w:rsidR="0025117B" w:rsidRDefault="0025117B" w:rsidP="004203EE">
            <w:pPr>
              <w:jc w:val="both"/>
              <w:rPr>
                <w:rFonts w:ascii="Times New Roman" w:hAnsi="Times New Roman"/>
                <w:b w:val="0"/>
                <w:bCs w:val="0"/>
                <w:color w:val="auto"/>
                <w:sz w:val="24"/>
                <w:szCs w:val="24"/>
              </w:rPr>
            </w:pPr>
          </w:p>
        </w:tc>
        <w:tc>
          <w:tcPr>
            <w:tcW w:w="857" w:type="dxa"/>
            <w:tcBorders>
              <w:top w:val="nil"/>
              <w:bottom w:val="nil"/>
              <w:right w:val="nil"/>
            </w:tcBorders>
            <w:shd w:val="clear" w:color="auto" w:fill="C0C0C0"/>
          </w:tcPr>
          <w:p w14:paraId="3A22A8C4"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0,75</w:t>
            </w:r>
          </w:p>
        </w:tc>
        <w:tc>
          <w:tcPr>
            <w:tcW w:w="1381" w:type="dxa"/>
            <w:gridSpan w:val="2"/>
            <w:tcBorders>
              <w:top w:val="nil"/>
              <w:bottom w:val="nil"/>
              <w:right w:val="nil"/>
            </w:tcBorders>
            <w:shd w:val="clear" w:color="auto" w:fill="C0C0C0"/>
          </w:tcPr>
          <w:p w14:paraId="5EB13401"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1,00</w:t>
            </w:r>
          </w:p>
        </w:tc>
        <w:tc>
          <w:tcPr>
            <w:tcW w:w="1455" w:type="dxa"/>
            <w:tcBorders>
              <w:top w:val="nil"/>
              <w:bottom w:val="nil"/>
              <w:right w:val="nil"/>
            </w:tcBorders>
            <w:shd w:val="clear" w:color="auto" w:fill="C0C0C0"/>
          </w:tcPr>
          <w:p w14:paraId="4F24EB2C"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rPr>
            </w:pPr>
            <w:r>
              <w:rPr>
                <w:rFonts w:ascii="Times New Roman" w:hAnsi="Times New Roman"/>
                <w:color w:val="auto"/>
                <w:sz w:val="24"/>
                <w:szCs w:val="24"/>
                <w:lang w:val="en-US"/>
              </w:rPr>
              <w:t>1,25</w:t>
            </w:r>
          </w:p>
        </w:tc>
      </w:tr>
      <w:tr w:rsidR="0025117B" w14:paraId="15655FC4"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000000"/>
              <w:bottom w:val="nil"/>
            </w:tcBorders>
          </w:tcPr>
          <w:p w14:paraId="0CA69589"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25 </w:t>
            </w:r>
          </w:p>
        </w:tc>
        <w:tc>
          <w:tcPr>
            <w:tcW w:w="884" w:type="dxa"/>
            <w:gridSpan w:val="2"/>
            <w:tcBorders>
              <w:top w:val="single" w:sz="4" w:space="0" w:color="000000"/>
              <w:bottom w:val="nil"/>
            </w:tcBorders>
          </w:tcPr>
          <w:p w14:paraId="6DC37378"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12,01</w:t>
            </w:r>
            <w:r>
              <w:rPr>
                <w:rFonts w:ascii="Times New Roman" w:hAnsi="Times New Roman"/>
                <w:color w:val="auto"/>
                <w:sz w:val="24"/>
                <w:szCs w:val="24"/>
                <w:vertAlign w:val="superscript"/>
              </w:rPr>
              <w:t>c</w:t>
            </w:r>
          </w:p>
        </w:tc>
        <w:tc>
          <w:tcPr>
            <w:tcW w:w="1354" w:type="dxa"/>
            <w:tcBorders>
              <w:top w:val="single" w:sz="4" w:space="0" w:color="000000"/>
              <w:bottom w:val="nil"/>
            </w:tcBorders>
          </w:tcPr>
          <w:p w14:paraId="7E31C67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57,45ª</w:t>
            </w:r>
          </w:p>
        </w:tc>
        <w:tc>
          <w:tcPr>
            <w:tcW w:w="1455" w:type="dxa"/>
            <w:tcBorders>
              <w:top w:val="single" w:sz="4" w:space="0" w:color="000000"/>
              <w:bottom w:val="nil"/>
            </w:tcBorders>
          </w:tcPr>
          <w:p w14:paraId="5697B771"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63,32ªᵇ</w:t>
            </w:r>
          </w:p>
        </w:tc>
      </w:tr>
      <w:tr w:rsidR="0025117B" w14:paraId="35CEE22C" w14:textId="77777777" w:rsidTr="004203EE">
        <w:trPr>
          <w:trHeight w:val="376"/>
        </w:trPr>
        <w:tc>
          <w:tcPr>
            <w:cnfStyle w:val="001000000000" w:firstRow="0" w:lastRow="0" w:firstColumn="1" w:lastColumn="0" w:oddVBand="0" w:evenVBand="0" w:oddHBand="0" w:evenHBand="0" w:firstRowFirstColumn="0" w:firstRowLastColumn="0" w:lastRowFirstColumn="0" w:lastRowLastColumn="0"/>
            <w:tcW w:w="2607" w:type="dxa"/>
            <w:tcBorders>
              <w:top w:val="nil"/>
              <w:left w:val="nil"/>
              <w:bottom w:val="nil"/>
              <w:right w:val="nil"/>
            </w:tcBorders>
            <w:shd w:val="clear" w:color="auto" w:fill="C0C0C0"/>
          </w:tcPr>
          <w:p w14:paraId="6D17A363" w14:textId="77777777" w:rsidR="0025117B" w:rsidRDefault="0025117B" w:rsidP="004203EE">
            <w:pPr>
              <w:jc w:val="center"/>
              <w:rPr>
                <w:rFonts w:ascii="Times New Roman" w:hAnsi="Times New Roman"/>
                <w:b w:val="0"/>
                <w:bCs w:val="0"/>
                <w:color w:val="auto"/>
                <w:sz w:val="24"/>
                <w:szCs w:val="24"/>
                <w:lang w:val="en-US"/>
              </w:rPr>
            </w:pPr>
            <w:r>
              <w:rPr>
                <w:rFonts w:ascii="Times New Roman" w:hAnsi="Times New Roman"/>
                <w:color w:val="auto"/>
                <w:sz w:val="24"/>
                <w:szCs w:val="24"/>
                <w:lang w:val="en-US"/>
              </w:rPr>
              <w:t xml:space="preserve">50 </w:t>
            </w:r>
          </w:p>
        </w:tc>
        <w:tc>
          <w:tcPr>
            <w:tcW w:w="884" w:type="dxa"/>
            <w:gridSpan w:val="2"/>
            <w:tcBorders>
              <w:top w:val="nil"/>
              <w:bottom w:val="nil"/>
              <w:right w:val="nil"/>
            </w:tcBorders>
            <w:shd w:val="clear" w:color="auto" w:fill="C0C0C0"/>
          </w:tcPr>
          <w:p w14:paraId="3EE40E3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54,07ª</w:t>
            </w:r>
          </w:p>
        </w:tc>
        <w:tc>
          <w:tcPr>
            <w:tcW w:w="1354" w:type="dxa"/>
            <w:tcBorders>
              <w:top w:val="nil"/>
              <w:bottom w:val="nil"/>
              <w:right w:val="nil"/>
            </w:tcBorders>
            <w:shd w:val="clear" w:color="auto" w:fill="C0C0C0"/>
          </w:tcPr>
          <w:p w14:paraId="4E023A8F"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94,35</w:t>
            </w:r>
            <w:r>
              <w:rPr>
                <w:rFonts w:ascii="Times New Roman" w:hAnsi="Times New Roman"/>
                <w:color w:val="auto"/>
                <w:sz w:val="24"/>
                <w:szCs w:val="24"/>
                <w:vertAlign w:val="superscript"/>
              </w:rPr>
              <w:t>bc</w:t>
            </w:r>
          </w:p>
        </w:tc>
        <w:tc>
          <w:tcPr>
            <w:tcW w:w="1455" w:type="dxa"/>
            <w:tcBorders>
              <w:top w:val="nil"/>
              <w:bottom w:val="nil"/>
              <w:right w:val="nil"/>
            </w:tcBorders>
            <w:shd w:val="clear" w:color="auto" w:fill="C0C0C0"/>
          </w:tcPr>
          <w:p w14:paraId="468D4CFA"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lang w:val="en-US"/>
              </w:rPr>
              <w:t>59,87</w:t>
            </w:r>
            <w:r>
              <w:rPr>
                <w:rFonts w:ascii="Times New Roman" w:hAnsi="Times New Roman"/>
                <w:color w:val="auto"/>
                <w:sz w:val="24"/>
                <w:szCs w:val="24"/>
              </w:rPr>
              <w:t>ªᵇ</w:t>
            </w:r>
          </w:p>
        </w:tc>
      </w:tr>
      <w:tr w:rsidR="0025117B" w14:paraId="4FAA928F"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7" w:type="dxa"/>
            <w:tcBorders>
              <w:top w:val="nil"/>
              <w:bottom w:val="single" w:sz="8" w:space="0" w:color="000000"/>
            </w:tcBorders>
          </w:tcPr>
          <w:p w14:paraId="5CC7732C"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75 </w:t>
            </w:r>
          </w:p>
        </w:tc>
        <w:tc>
          <w:tcPr>
            <w:tcW w:w="884" w:type="dxa"/>
            <w:gridSpan w:val="2"/>
            <w:tcBorders>
              <w:top w:val="nil"/>
              <w:bottom w:val="single" w:sz="8" w:space="0" w:color="000000"/>
            </w:tcBorders>
          </w:tcPr>
          <w:p w14:paraId="6A9A39DF"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rPr>
              <w:t>53,80ª</w:t>
            </w:r>
          </w:p>
        </w:tc>
        <w:tc>
          <w:tcPr>
            <w:tcW w:w="1354" w:type="dxa"/>
            <w:tcBorders>
              <w:top w:val="nil"/>
              <w:bottom w:val="single" w:sz="8" w:space="0" w:color="000000"/>
            </w:tcBorders>
          </w:tcPr>
          <w:p w14:paraId="39AB0684"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76,62 ªᵇ</w:t>
            </w:r>
          </w:p>
        </w:tc>
        <w:tc>
          <w:tcPr>
            <w:tcW w:w="1455" w:type="dxa"/>
            <w:tcBorders>
              <w:top w:val="nil"/>
              <w:bottom w:val="single" w:sz="8" w:space="0" w:color="000000"/>
            </w:tcBorders>
          </w:tcPr>
          <w:p w14:paraId="7125BC02"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54,87ª</w:t>
            </w:r>
          </w:p>
        </w:tc>
      </w:tr>
    </w:tbl>
    <w:p w14:paraId="5DC55F46" w14:textId="77777777" w:rsidR="0025117B" w:rsidRDefault="0025117B" w:rsidP="0025117B">
      <w:pPr>
        <w:autoSpaceDE w:val="0"/>
        <w:autoSpaceDN w:val="0"/>
        <w:adjustRightInd w:val="0"/>
        <w:spacing w:line="240" w:lineRule="auto"/>
        <w:ind w:left="884"/>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yang </w:t>
      </w:r>
      <w:proofErr w:type="spellStart"/>
      <w:r>
        <w:rPr>
          <w:rFonts w:ascii="Times New Roman" w:hAnsi="Times New Roman"/>
          <w:sz w:val="24"/>
          <w:szCs w:val="24"/>
        </w:rPr>
        <w:t>diikuti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5%</w:t>
      </w:r>
    </w:p>
    <w:p w14:paraId="77E4ECC6" w14:textId="77777777" w:rsidR="0025117B" w:rsidRDefault="0025117B" w:rsidP="0025117B">
      <w:pPr>
        <w:pStyle w:val="ListParagraph"/>
        <w:spacing w:after="0" w:line="240" w:lineRule="auto"/>
        <w:rPr>
          <w:rFonts w:ascii="Times New Roman" w:hAnsi="Times New Roman" w:cs="Times New Roman"/>
          <w:b/>
          <w:color w:val="FF0000"/>
          <w:sz w:val="24"/>
          <w:szCs w:val="24"/>
          <w:lang w:val="en-US"/>
        </w:rPr>
      </w:pPr>
    </w:p>
    <w:p w14:paraId="245C5ACC" w14:textId="77777777" w:rsidR="0025117B" w:rsidRDefault="0025117B" w:rsidP="0025117B">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w:t>
      </w:r>
      <w:proofErr w:type="spellStart"/>
      <w:r>
        <w:rPr>
          <w:rFonts w:ascii="Times New Roman" w:hAnsi="Times New Roman" w:cs="Times New Roman"/>
          <w:sz w:val="24"/>
          <w:szCs w:val="24"/>
          <w:lang w:val="en-US"/>
        </w:rPr>
        <w:t>eningkat</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w:t>
      </w:r>
      <w:proofErr w:type="spellStart"/>
      <w:r>
        <w:rPr>
          <w:rFonts w:ascii="Times New Roman" w:hAnsi="Times New Roman" w:cs="Times New Roman"/>
          <w:sz w:val="24"/>
          <w:szCs w:val="24"/>
          <w:lang w:val="en-US"/>
        </w:rPr>
        <w:t>ipis</w:t>
      </w:r>
      <w:proofErr w:type="spellEnd"/>
      <w:r>
        <w:rPr>
          <w:rFonts w:ascii="Times New Roman" w:hAnsi="Times New Roman" w:cs="Times New Roman"/>
          <w:sz w:val="24"/>
          <w:szCs w:val="24"/>
          <w:lang w:val="en-US"/>
        </w:rPr>
        <w:t xml:space="preserve"> 25 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12,01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nipis</w:t>
      </w:r>
      <w:proofErr w:type="spellEnd"/>
      <w:r>
        <w:rPr>
          <w:rFonts w:ascii="Times New Roman" w:hAnsi="Times New Roman" w:cs="Times New Roman"/>
          <w:sz w:val="24"/>
          <w:szCs w:val="24"/>
          <w:lang w:val="en-US"/>
        </w:rPr>
        <w:t xml:space="preserve"> 75 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54,87.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(P&gt;0,05) dan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(P&gt;0,05)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kunyit</w:t>
      </w:r>
      <w:proofErr w:type="spellEnd"/>
      <w:r>
        <w:rPr>
          <w:rFonts w:ascii="Times New Roman" w:hAnsi="Times New Roman" w:cs="Times New Roman"/>
          <w:sz w:val="24"/>
          <w:szCs w:val="24"/>
          <w:lang w:val="en-US"/>
        </w:rPr>
        <w:t>.</w:t>
      </w:r>
    </w:p>
    <w:p w14:paraId="0614091F" w14:textId="77777777" w:rsidR="0025117B" w:rsidRDefault="0025117B" w:rsidP="0025117B">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Winarni</w:t>
      </w:r>
      <w:proofErr w:type="spellEnd"/>
      <w:r>
        <w:rPr>
          <w:rFonts w:ascii="Times New Roman" w:hAnsi="Times New Roman" w:cs="Times New Roman"/>
          <w:sz w:val="24"/>
          <w:szCs w:val="24"/>
          <w:lang w:val="en-US"/>
        </w:rPr>
        <w:t xml:space="preserve"> (1984)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turut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kelarutan</w:t>
      </w:r>
      <w:proofErr w:type="spellEnd"/>
      <w:r>
        <w:rPr>
          <w:rFonts w:ascii="Times New Roman" w:hAnsi="Times New Roman" w:cs="Times New Roman"/>
          <w:sz w:val="24"/>
          <w:szCs w:val="24"/>
          <w:lang w:val="en-US"/>
        </w:rPr>
        <w:t xml:space="preserve"> CMC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pH,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terdegradasi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gula dan air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sempurna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
    <w:p w14:paraId="49AEA8E7" w14:textId="77777777" w:rsidR="0025117B" w:rsidRDefault="0025117B" w:rsidP="0025117B">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CMC yang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hidrofil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terdispersi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menyerap</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viskositas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Fennema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i/>
          <w:color w:val="FF0000"/>
          <w:sz w:val="24"/>
          <w:szCs w:val="24"/>
          <w:lang w:val="en-US"/>
        </w:rPr>
        <w:t xml:space="preserve"> </w:t>
      </w:r>
      <w:r>
        <w:rPr>
          <w:rFonts w:ascii="Times New Roman" w:hAnsi="Times New Roman" w:cs="Times New Roman"/>
          <w:sz w:val="24"/>
          <w:szCs w:val="24"/>
          <w:lang w:val="en-US"/>
        </w:rPr>
        <w:t xml:space="preserve">1976).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Soekarto</w:t>
      </w:r>
      <w:proofErr w:type="spellEnd"/>
      <w:r>
        <w:rPr>
          <w:rFonts w:ascii="Times New Roman" w:hAnsi="Times New Roman" w:cs="Times New Roman"/>
          <w:sz w:val="24"/>
          <w:szCs w:val="24"/>
          <w:lang w:val="en-US"/>
        </w:rPr>
        <w:t xml:space="preserve"> (1990) </w:t>
      </w:r>
      <w:proofErr w:type="spellStart"/>
      <w:r>
        <w:rPr>
          <w:rFonts w:ascii="Times New Roman" w:hAnsi="Times New Roman" w:cs="Times New Roman"/>
          <w:sz w:val="24"/>
          <w:szCs w:val="24"/>
          <w:lang w:val="en-US"/>
        </w:rPr>
        <w:t>kekentalan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kohesi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molekul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gula dan air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molekul-molekul</w:t>
      </w:r>
      <w:proofErr w:type="spellEnd"/>
      <w:r>
        <w:rPr>
          <w:rFonts w:ascii="Times New Roman" w:hAnsi="Times New Roman" w:cs="Times New Roman"/>
          <w:sz w:val="24"/>
          <w:szCs w:val="24"/>
          <w:lang w:val="en-US"/>
        </w:rPr>
        <w:t xml:space="preserve"> gula dan air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bersatu</w:t>
      </w:r>
      <w:proofErr w:type="spellEnd"/>
      <w:r>
        <w:rPr>
          <w:rFonts w:ascii="Times New Roman" w:hAnsi="Times New Roman" w:cs="Times New Roman"/>
          <w:sz w:val="24"/>
          <w:szCs w:val="24"/>
          <w:lang w:val="en-US"/>
        </w:rPr>
        <w:t xml:space="preserve">. </w:t>
      </w:r>
    </w:p>
    <w:p w14:paraId="4C927A10" w14:textId="77777777" w:rsidR="0025117B" w:rsidRDefault="0025117B" w:rsidP="0025117B">
      <w:pPr>
        <w:pStyle w:val="ListParagraph"/>
        <w:rPr>
          <w:rFonts w:ascii="Times New Roman" w:hAnsi="Times New Roman" w:cs="Times New Roman"/>
          <w:b/>
          <w:sz w:val="24"/>
          <w:szCs w:val="24"/>
          <w:lang w:val="en-US"/>
        </w:rPr>
      </w:pPr>
    </w:p>
    <w:p w14:paraId="2A6190FB" w14:textId="77777777" w:rsidR="0025117B" w:rsidRDefault="0025117B" w:rsidP="0025117B">
      <w:pPr>
        <w:pStyle w:val="ListParagraph"/>
        <w:numPr>
          <w:ilvl w:val="0"/>
          <w:numId w:val="16"/>
        </w:num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Sifat Kimia</w:t>
      </w:r>
    </w:p>
    <w:p w14:paraId="7C03A680" w14:textId="77777777" w:rsidR="0025117B" w:rsidRDefault="0025117B" w:rsidP="0025117B">
      <w:pPr>
        <w:pStyle w:val="ListParagraph"/>
        <w:numPr>
          <w:ilvl w:val="0"/>
          <w:numId w:val="17"/>
        </w:numPr>
        <w:spacing w:line="48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Antioksidan</w:t>
      </w:r>
      <w:proofErr w:type="spellEnd"/>
    </w:p>
    <w:p w14:paraId="33177AFB" w14:textId="77777777" w:rsidR="0025117B" w:rsidRDefault="0025117B" w:rsidP="0025117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Nilai kapasitas antioksidan yang dinyatakan sebagai % Radical Scavenging Activity (%DPPH) terhadap radikal DPPH dari berbagai formula minuman jamu kunyit asam dengan variasi waktu perebusan. Berdasarkan hasil analisis ragam (uji f) menunjukkan bahwa waktu perebusan</w:t>
      </w:r>
      <w:r>
        <w:rPr>
          <w:rFonts w:ascii="Times New Roman" w:hAnsi="Times New Roman" w:cs="Times New Roman"/>
          <w:sz w:val="24"/>
          <w:lang w:val="en-US"/>
        </w:rPr>
        <w:t xml:space="preserve"> 10 </w:t>
      </w:r>
      <w:proofErr w:type="spellStart"/>
      <w:r>
        <w:rPr>
          <w:rFonts w:ascii="Times New Roman" w:hAnsi="Times New Roman" w:cs="Times New Roman"/>
          <w:sz w:val="24"/>
          <w:lang w:val="en-US"/>
        </w:rPr>
        <w:t>menit</w:t>
      </w:r>
      <w:proofErr w:type="spellEnd"/>
      <w:r>
        <w:rPr>
          <w:rFonts w:ascii="Times New Roman" w:hAnsi="Times New Roman" w:cs="Times New Roman"/>
          <w:sz w:val="24"/>
        </w:rPr>
        <w:t xml:space="preserve"> </w:t>
      </w:r>
      <w:r>
        <w:rPr>
          <w:rFonts w:ascii="Times New Roman" w:hAnsi="Times New Roman" w:cs="Times New Roman"/>
          <w:sz w:val="24"/>
        </w:rPr>
        <w:lastRenderedPageBreak/>
        <w:t>memberikan pengaruh beda nyata (p≤5%) terhadap %DPPH minuman jamu. Nilai %DPPH minuman jamu kunyit asam dengan waktu perebusan 10 menit memiliki nilai lebih tinggi dibandingkan %DPPH dengan waktu perebusan  Hal ini berkorelasi positif dengan total fenolik dan flavonoid minuman jamu yang meningkat dengan makin lama waktu perebusan. Dengan demikian adanya aktivitas antioksidan pada minuman jamu kunyit asam karena peran senyawa fenolik dan flavonoid.</w:t>
      </w:r>
    </w:p>
    <w:p w14:paraId="26D5BA0A" w14:textId="77777777" w:rsidR="0025117B" w:rsidRDefault="0025117B" w:rsidP="0025117B">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Kunyit mengandung senyawa kurkuminoid sebesar 60-70% dari keseluruhan kandungan senyawa kimia dalam kunyit. Kandungan kurkuminoid ini terbagi ke dalam 3 golongan diantaranya ada kurkumin, demetoksi kurkumin, dan bidemetoksi kurkumin (Simanjuntak, 2012). Kurkumin menjadi salah satu golongan flavonoid seperti flavon, miristin, kaempferol, dan luteolin yang memiliki ikatan rangkap konjugasi yang dapat menstabilkan elektron radikal sehingga kemampuannya sebagai antioksidan tinggi (Sakinah, 2017). </w:t>
      </w:r>
      <w:r>
        <w:rPr>
          <w:rFonts w:ascii="Times New Roman" w:hAnsi="Times New Roman" w:cs="Times New Roman"/>
          <w:sz w:val="24"/>
          <w:szCs w:val="24"/>
        </w:rPr>
        <w:t>Berdasarkan hasil analisis aktivitas antioksidan pada minuman kunyit disajikan pada Tabel 4.</w:t>
      </w:r>
    </w:p>
    <w:p w14:paraId="704ED6B7" w14:textId="77777777" w:rsidR="0025117B" w:rsidRDefault="0025117B" w:rsidP="0025117B">
      <w:pPr>
        <w:pStyle w:val="Caption"/>
        <w:keepNext/>
        <w:spacing w:before="0" w:after="0" w:line="240" w:lineRule="auto"/>
        <w:jc w:val="center"/>
        <w:rPr>
          <w:rFonts w:ascii="Times New Roman" w:hAnsi="Times New Roman" w:cs="Times New Roman"/>
          <w:i w:val="0"/>
        </w:rPr>
      </w:pPr>
      <w:bookmarkStart w:id="26" w:name="_Toc96521410"/>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4</w:t>
      </w:r>
      <w:r>
        <w:rPr>
          <w:rFonts w:ascii="Times New Roman" w:hAnsi="Times New Roman" w:cs="Times New Roman"/>
          <w:i w:val="0"/>
        </w:rPr>
        <w:fldChar w:fldCharType="end"/>
      </w:r>
      <w:r>
        <w:rPr>
          <w:rFonts w:ascii="Times New Roman" w:hAnsi="Times New Roman" w:cs="Times New Roman"/>
          <w:i w:val="0"/>
        </w:rPr>
        <w:t>. Antioksidan (%RSA) minuman kunyit</w:t>
      </w:r>
      <w:bookmarkEnd w:id="26"/>
    </w:p>
    <w:tbl>
      <w:tblPr>
        <w:tblStyle w:val="LightShading"/>
        <w:tblW w:w="6300" w:type="dxa"/>
        <w:tblInd w:w="870" w:type="dxa"/>
        <w:tblLayout w:type="fixed"/>
        <w:tblLook w:val="04A0" w:firstRow="1" w:lastRow="0" w:firstColumn="1" w:lastColumn="0" w:noHBand="0" w:noVBand="1"/>
      </w:tblPr>
      <w:tblGrid>
        <w:gridCol w:w="2607"/>
        <w:gridCol w:w="784"/>
        <w:gridCol w:w="73"/>
        <w:gridCol w:w="1381"/>
        <w:gridCol w:w="1455"/>
      </w:tblGrid>
      <w:tr w:rsidR="0025117B" w14:paraId="5ED974AB" w14:textId="77777777" w:rsidTr="004203E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07" w:type="dxa"/>
            <w:vMerge w:val="restart"/>
          </w:tcPr>
          <w:p w14:paraId="1B901674" w14:textId="77777777" w:rsidR="0025117B" w:rsidRDefault="0025117B" w:rsidP="004203EE">
            <w:pPr>
              <w:jc w:val="center"/>
              <w:rPr>
                <w:rFonts w:ascii="Times New Roman" w:hAnsi="Times New Roman"/>
                <w:b w:val="0"/>
                <w:bCs w:val="0"/>
                <w:color w:val="auto"/>
                <w:sz w:val="24"/>
                <w:szCs w:val="24"/>
              </w:rPr>
            </w:pPr>
            <w:proofErr w:type="spellStart"/>
            <w:r>
              <w:rPr>
                <w:rFonts w:ascii="Times New Roman" w:hAnsi="Times New Roman"/>
                <w:color w:val="auto"/>
                <w:sz w:val="24"/>
                <w:szCs w:val="24"/>
                <w:lang w:val="en-US"/>
              </w:rPr>
              <w:t>Jeruk</w:t>
            </w:r>
            <w:proofErr w:type="spellEnd"/>
            <w:r>
              <w:rPr>
                <w:rFonts w:ascii="Times New Roman" w:hAnsi="Times New Roman"/>
                <w:color w:val="auto"/>
                <w:sz w:val="24"/>
                <w:szCs w:val="24"/>
                <w:lang w:val="en-US"/>
              </w:rPr>
              <w:t xml:space="preserve"> </w:t>
            </w:r>
            <w:proofErr w:type="spellStart"/>
            <w:proofErr w:type="gramStart"/>
            <w:r>
              <w:rPr>
                <w:rFonts w:ascii="Times New Roman" w:hAnsi="Times New Roman"/>
                <w:color w:val="auto"/>
                <w:sz w:val="24"/>
                <w:szCs w:val="24"/>
                <w:lang w:val="en-US"/>
              </w:rPr>
              <w:t>Nipis</w:t>
            </w:r>
            <w:proofErr w:type="spellEnd"/>
            <w:r>
              <w:rPr>
                <w:rFonts w:ascii="Times New Roman" w:hAnsi="Times New Roman"/>
                <w:color w:val="auto"/>
                <w:sz w:val="24"/>
                <w:szCs w:val="24"/>
                <w:lang w:val="en-US"/>
              </w:rPr>
              <w:t xml:space="preserve"> </w:t>
            </w:r>
            <w:r>
              <w:rPr>
                <w:rFonts w:ascii="Times New Roman" w:hAnsi="Times New Roman"/>
                <w:color w:val="auto"/>
                <w:sz w:val="24"/>
                <w:szCs w:val="24"/>
              </w:rPr>
              <w:t xml:space="preserve"> (</w:t>
            </w:r>
            <w:proofErr w:type="gramEnd"/>
            <w:r>
              <w:rPr>
                <w:rFonts w:ascii="Times New Roman" w:hAnsi="Times New Roman"/>
                <w:color w:val="auto"/>
                <w:sz w:val="24"/>
                <w:szCs w:val="24"/>
              </w:rPr>
              <w:t>g)</w:t>
            </w:r>
          </w:p>
        </w:tc>
        <w:tc>
          <w:tcPr>
            <w:tcW w:w="3693" w:type="dxa"/>
            <w:gridSpan w:val="4"/>
          </w:tcPr>
          <w:p w14:paraId="01BA303E" w14:textId="77777777" w:rsidR="0025117B" w:rsidRDefault="0025117B" w:rsidP="004203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US"/>
              </w:rPr>
            </w:pPr>
            <w:r>
              <w:rPr>
                <w:rFonts w:ascii="Times New Roman" w:hAnsi="Times New Roman"/>
                <w:color w:val="auto"/>
                <w:sz w:val="24"/>
                <w:szCs w:val="24"/>
                <w:lang w:val="en-US"/>
              </w:rPr>
              <w:t>CMC (g)</w:t>
            </w:r>
          </w:p>
        </w:tc>
      </w:tr>
      <w:tr w:rsidR="0025117B" w14:paraId="3D803BED" w14:textId="77777777" w:rsidTr="004203EE">
        <w:trPr>
          <w:trHeight w:val="132"/>
        </w:trPr>
        <w:tc>
          <w:tcPr>
            <w:cnfStyle w:val="001000000000" w:firstRow="0" w:lastRow="0" w:firstColumn="1" w:lastColumn="0" w:oddVBand="0" w:evenVBand="0" w:oddHBand="0" w:evenHBand="0" w:firstRowFirstColumn="0" w:firstRowLastColumn="0" w:lastRowFirstColumn="0" w:lastRowLastColumn="0"/>
            <w:tcW w:w="2607" w:type="dxa"/>
            <w:vMerge/>
            <w:tcBorders>
              <w:top w:val="nil"/>
              <w:left w:val="nil"/>
              <w:bottom w:val="nil"/>
              <w:right w:val="nil"/>
            </w:tcBorders>
            <w:shd w:val="clear" w:color="auto" w:fill="C0C0C0"/>
          </w:tcPr>
          <w:p w14:paraId="575D9C2A" w14:textId="77777777" w:rsidR="0025117B" w:rsidRDefault="0025117B" w:rsidP="004203EE">
            <w:pPr>
              <w:jc w:val="both"/>
              <w:rPr>
                <w:rFonts w:ascii="Times New Roman" w:hAnsi="Times New Roman"/>
                <w:b w:val="0"/>
                <w:bCs w:val="0"/>
                <w:color w:val="auto"/>
                <w:sz w:val="24"/>
                <w:szCs w:val="24"/>
              </w:rPr>
            </w:pPr>
          </w:p>
        </w:tc>
        <w:tc>
          <w:tcPr>
            <w:tcW w:w="857" w:type="dxa"/>
            <w:gridSpan w:val="2"/>
            <w:tcBorders>
              <w:top w:val="nil"/>
              <w:bottom w:val="nil"/>
              <w:right w:val="nil"/>
            </w:tcBorders>
            <w:shd w:val="clear" w:color="auto" w:fill="C0C0C0"/>
          </w:tcPr>
          <w:p w14:paraId="3D3CD225"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0,75</w:t>
            </w:r>
          </w:p>
        </w:tc>
        <w:tc>
          <w:tcPr>
            <w:tcW w:w="1381" w:type="dxa"/>
            <w:tcBorders>
              <w:top w:val="nil"/>
              <w:bottom w:val="nil"/>
              <w:right w:val="nil"/>
            </w:tcBorders>
            <w:shd w:val="clear" w:color="auto" w:fill="C0C0C0"/>
          </w:tcPr>
          <w:p w14:paraId="6156BBF1"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1,00</w:t>
            </w:r>
          </w:p>
        </w:tc>
        <w:tc>
          <w:tcPr>
            <w:tcW w:w="1455" w:type="dxa"/>
            <w:tcBorders>
              <w:top w:val="nil"/>
              <w:bottom w:val="nil"/>
              <w:right w:val="nil"/>
            </w:tcBorders>
            <w:shd w:val="clear" w:color="auto" w:fill="C0C0C0"/>
          </w:tcPr>
          <w:p w14:paraId="5774F8F9"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rPr>
            </w:pPr>
            <w:r>
              <w:rPr>
                <w:rFonts w:ascii="Times New Roman" w:hAnsi="Times New Roman"/>
                <w:color w:val="auto"/>
                <w:sz w:val="24"/>
                <w:szCs w:val="24"/>
                <w:lang w:val="en-US"/>
              </w:rPr>
              <w:t>1,25</w:t>
            </w:r>
          </w:p>
        </w:tc>
      </w:tr>
      <w:tr w:rsidR="0025117B" w14:paraId="4F7CEE51"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000000"/>
              <w:bottom w:val="nil"/>
            </w:tcBorders>
          </w:tcPr>
          <w:p w14:paraId="7B87DA45"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25 </w:t>
            </w:r>
          </w:p>
        </w:tc>
        <w:tc>
          <w:tcPr>
            <w:tcW w:w="784" w:type="dxa"/>
            <w:tcBorders>
              <w:top w:val="single" w:sz="4" w:space="0" w:color="000000"/>
              <w:bottom w:val="nil"/>
            </w:tcBorders>
          </w:tcPr>
          <w:p w14:paraId="25CD8DD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3,66ªᵇ</w:t>
            </w:r>
          </w:p>
        </w:tc>
        <w:tc>
          <w:tcPr>
            <w:tcW w:w="1454" w:type="dxa"/>
            <w:gridSpan w:val="2"/>
            <w:tcBorders>
              <w:top w:val="single" w:sz="4" w:space="0" w:color="000000"/>
              <w:bottom w:val="nil"/>
            </w:tcBorders>
          </w:tcPr>
          <w:p w14:paraId="59C745D9"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3,88ªᵇ</w:t>
            </w:r>
          </w:p>
        </w:tc>
        <w:tc>
          <w:tcPr>
            <w:tcW w:w="1455" w:type="dxa"/>
            <w:tcBorders>
              <w:top w:val="single" w:sz="4" w:space="0" w:color="000000"/>
              <w:bottom w:val="nil"/>
            </w:tcBorders>
          </w:tcPr>
          <w:p w14:paraId="4CCF8061"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4,06ªᵇ</w:t>
            </w:r>
          </w:p>
        </w:tc>
      </w:tr>
      <w:tr w:rsidR="0025117B" w14:paraId="02401291" w14:textId="77777777" w:rsidTr="004203EE">
        <w:trPr>
          <w:trHeight w:val="376"/>
        </w:trPr>
        <w:tc>
          <w:tcPr>
            <w:cnfStyle w:val="001000000000" w:firstRow="0" w:lastRow="0" w:firstColumn="1" w:lastColumn="0" w:oddVBand="0" w:evenVBand="0" w:oddHBand="0" w:evenHBand="0" w:firstRowFirstColumn="0" w:firstRowLastColumn="0" w:lastRowFirstColumn="0" w:lastRowLastColumn="0"/>
            <w:tcW w:w="2607" w:type="dxa"/>
            <w:tcBorders>
              <w:top w:val="nil"/>
              <w:left w:val="nil"/>
              <w:bottom w:val="nil"/>
              <w:right w:val="nil"/>
            </w:tcBorders>
            <w:shd w:val="clear" w:color="auto" w:fill="C0C0C0"/>
          </w:tcPr>
          <w:p w14:paraId="06CF748B" w14:textId="77777777" w:rsidR="0025117B" w:rsidRDefault="0025117B" w:rsidP="004203EE">
            <w:pPr>
              <w:jc w:val="center"/>
              <w:rPr>
                <w:rFonts w:ascii="Times New Roman" w:hAnsi="Times New Roman"/>
                <w:b w:val="0"/>
                <w:bCs w:val="0"/>
                <w:color w:val="auto"/>
                <w:sz w:val="24"/>
                <w:szCs w:val="24"/>
                <w:lang w:val="en-US"/>
              </w:rPr>
            </w:pPr>
            <w:r>
              <w:rPr>
                <w:rFonts w:ascii="Times New Roman" w:hAnsi="Times New Roman"/>
                <w:color w:val="auto"/>
                <w:sz w:val="24"/>
                <w:szCs w:val="24"/>
                <w:lang w:val="en-US"/>
              </w:rPr>
              <w:t xml:space="preserve">50 </w:t>
            </w:r>
          </w:p>
        </w:tc>
        <w:tc>
          <w:tcPr>
            <w:tcW w:w="784" w:type="dxa"/>
            <w:tcBorders>
              <w:top w:val="nil"/>
              <w:bottom w:val="nil"/>
              <w:right w:val="nil"/>
            </w:tcBorders>
            <w:shd w:val="clear" w:color="auto" w:fill="C0C0C0"/>
          </w:tcPr>
          <w:p w14:paraId="5FB6A72D"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3,82ªᵇ</w:t>
            </w:r>
          </w:p>
        </w:tc>
        <w:tc>
          <w:tcPr>
            <w:tcW w:w="1454" w:type="dxa"/>
            <w:gridSpan w:val="2"/>
            <w:tcBorders>
              <w:top w:val="nil"/>
              <w:bottom w:val="nil"/>
              <w:right w:val="nil"/>
            </w:tcBorders>
            <w:shd w:val="clear" w:color="auto" w:fill="C0C0C0"/>
          </w:tcPr>
          <w:p w14:paraId="7D38496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4,26ªᵇ</w:t>
            </w:r>
          </w:p>
        </w:tc>
        <w:tc>
          <w:tcPr>
            <w:tcW w:w="1455" w:type="dxa"/>
            <w:tcBorders>
              <w:top w:val="nil"/>
              <w:bottom w:val="nil"/>
              <w:right w:val="nil"/>
            </w:tcBorders>
            <w:shd w:val="clear" w:color="auto" w:fill="C0C0C0"/>
          </w:tcPr>
          <w:p w14:paraId="7364EF5F"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4,13ªᵇ</w:t>
            </w:r>
          </w:p>
        </w:tc>
      </w:tr>
      <w:tr w:rsidR="0025117B" w14:paraId="161D1190"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7" w:type="dxa"/>
            <w:tcBorders>
              <w:top w:val="nil"/>
              <w:bottom w:val="single" w:sz="8" w:space="0" w:color="000000"/>
            </w:tcBorders>
          </w:tcPr>
          <w:p w14:paraId="6F14EC4F"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75 </w:t>
            </w:r>
          </w:p>
        </w:tc>
        <w:tc>
          <w:tcPr>
            <w:tcW w:w="784" w:type="dxa"/>
            <w:tcBorders>
              <w:top w:val="nil"/>
              <w:bottom w:val="single" w:sz="8" w:space="0" w:color="000000"/>
            </w:tcBorders>
          </w:tcPr>
          <w:p w14:paraId="10BA964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rPr>
              <w:t>3,56ª</w:t>
            </w:r>
            <w:r>
              <w:rPr>
                <w:rFonts w:ascii="Times New Roman" w:hAnsi="Times New Roman"/>
                <w:color w:val="auto"/>
                <w:sz w:val="24"/>
                <w:szCs w:val="24"/>
                <w:vertAlign w:val="superscript"/>
                <w:lang w:val="en-US"/>
              </w:rPr>
              <w:t>b</w:t>
            </w:r>
          </w:p>
        </w:tc>
        <w:tc>
          <w:tcPr>
            <w:tcW w:w="1454" w:type="dxa"/>
            <w:gridSpan w:val="2"/>
            <w:tcBorders>
              <w:top w:val="nil"/>
              <w:bottom w:val="single" w:sz="8" w:space="0" w:color="000000"/>
            </w:tcBorders>
          </w:tcPr>
          <w:p w14:paraId="6123EAD9"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4,17 ªᵇ</w:t>
            </w:r>
          </w:p>
        </w:tc>
        <w:tc>
          <w:tcPr>
            <w:tcW w:w="1455" w:type="dxa"/>
            <w:tcBorders>
              <w:top w:val="nil"/>
              <w:bottom w:val="single" w:sz="8" w:space="0" w:color="000000"/>
            </w:tcBorders>
          </w:tcPr>
          <w:p w14:paraId="39F5647E"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4,31ªᵇ</w:t>
            </w:r>
          </w:p>
        </w:tc>
      </w:tr>
    </w:tbl>
    <w:p w14:paraId="74378857" w14:textId="77777777" w:rsidR="0025117B" w:rsidRDefault="0025117B" w:rsidP="0025117B">
      <w:pPr>
        <w:autoSpaceDE w:val="0"/>
        <w:autoSpaceDN w:val="0"/>
        <w:adjustRightInd w:val="0"/>
        <w:spacing w:line="240" w:lineRule="auto"/>
        <w:ind w:left="2268" w:hanging="1384"/>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yang </w:t>
      </w:r>
      <w:proofErr w:type="spellStart"/>
      <w:r>
        <w:rPr>
          <w:rFonts w:ascii="Times New Roman" w:hAnsi="Times New Roman"/>
          <w:sz w:val="24"/>
          <w:szCs w:val="24"/>
        </w:rPr>
        <w:t>diikuti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5%</w:t>
      </w:r>
    </w:p>
    <w:p w14:paraId="1176794E" w14:textId="77777777" w:rsidR="0025117B" w:rsidRDefault="0025117B" w:rsidP="0025117B">
      <w:pPr>
        <w:spacing w:line="480" w:lineRule="auto"/>
        <w:ind w:firstLine="720"/>
        <w:jc w:val="both"/>
        <w:rPr>
          <w:rFonts w:ascii="Times New Roman" w:hAnsi="Times New Roman"/>
          <w:sz w:val="24"/>
        </w:rPr>
      </w:pPr>
      <w:r>
        <w:rPr>
          <w:rFonts w:ascii="Times New Roman" w:hAnsi="Times New Roman"/>
          <w:sz w:val="24"/>
        </w:rPr>
        <w:t xml:space="preserve">Jika </w:t>
      </w:r>
      <w:proofErr w:type="spellStart"/>
      <w:r>
        <w:rPr>
          <w:rFonts w:ascii="Times New Roman" w:hAnsi="Times New Roman"/>
          <w:sz w:val="24"/>
        </w:rPr>
        <w:t>dibandingkan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lain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Zain (2012) </w:t>
      </w:r>
      <w:proofErr w:type="spellStart"/>
      <w:r>
        <w:rPr>
          <w:rFonts w:ascii="Times New Roman" w:hAnsi="Times New Roman"/>
          <w:sz w:val="24"/>
        </w:rPr>
        <w:t>menunjukkan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penambahan</w:t>
      </w:r>
      <w:proofErr w:type="spellEnd"/>
      <w:r>
        <w:rPr>
          <w:rFonts w:ascii="Times New Roman" w:hAnsi="Times New Roman"/>
          <w:sz w:val="24"/>
        </w:rPr>
        <w:t xml:space="preserve"> </w:t>
      </w:r>
      <w:proofErr w:type="spellStart"/>
      <w:r>
        <w:rPr>
          <w:rFonts w:ascii="Times New Roman" w:hAnsi="Times New Roman"/>
          <w:sz w:val="24"/>
        </w:rPr>
        <w:t>ekstrak</w:t>
      </w:r>
      <w:proofErr w:type="spellEnd"/>
      <w:r>
        <w:rPr>
          <w:rFonts w:ascii="Times New Roman" w:hAnsi="Times New Roman"/>
          <w:sz w:val="24"/>
        </w:rPr>
        <w:t xml:space="preserve"> </w:t>
      </w:r>
      <w:proofErr w:type="spellStart"/>
      <w:r>
        <w:rPr>
          <w:rFonts w:ascii="Times New Roman" w:hAnsi="Times New Roman"/>
          <w:sz w:val="24"/>
        </w:rPr>
        <w:t>jeruk</w:t>
      </w:r>
      <w:proofErr w:type="spellEnd"/>
      <w:r>
        <w:rPr>
          <w:rFonts w:ascii="Times New Roman" w:hAnsi="Times New Roman"/>
          <w:sz w:val="24"/>
        </w:rPr>
        <w:t xml:space="preserve"> </w:t>
      </w:r>
      <w:proofErr w:type="spellStart"/>
      <w:r>
        <w:rPr>
          <w:rFonts w:ascii="Times New Roman" w:hAnsi="Times New Roman"/>
          <w:sz w:val="24"/>
        </w:rPr>
        <w:t>nipis</w:t>
      </w:r>
      <w:proofErr w:type="spellEnd"/>
      <w:r>
        <w:rPr>
          <w:rFonts w:ascii="Times New Roman" w:hAnsi="Times New Roman"/>
          <w:sz w:val="24"/>
        </w:rPr>
        <w:t xml:space="preserve"> pada </w:t>
      </w:r>
      <w:proofErr w:type="spellStart"/>
      <w:r>
        <w:rPr>
          <w:rFonts w:ascii="Times New Roman" w:hAnsi="Times New Roman"/>
          <w:sz w:val="24"/>
        </w:rPr>
        <w:t>minuman</w:t>
      </w:r>
      <w:proofErr w:type="spellEnd"/>
      <w:r>
        <w:rPr>
          <w:rFonts w:ascii="Times New Roman" w:hAnsi="Times New Roman"/>
          <w:sz w:val="24"/>
        </w:rPr>
        <w:t xml:space="preserve">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menyebabkan</w:t>
      </w:r>
      <w:proofErr w:type="spellEnd"/>
      <w:r>
        <w:rPr>
          <w:rFonts w:ascii="Times New Roman" w:hAnsi="Times New Roman"/>
          <w:sz w:val="24"/>
        </w:rPr>
        <w:t xml:space="preserve"> </w:t>
      </w:r>
      <w:proofErr w:type="spellStart"/>
      <w:r>
        <w:rPr>
          <w:rFonts w:ascii="Times New Roman" w:hAnsi="Times New Roman"/>
          <w:sz w:val="24"/>
        </w:rPr>
        <w:t>sinergisme</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antara</w:t>
      </w:r>
      <w:proofErr w:type="spellEnd"/>
      <w:r>
        <w:rPr>
          <w:rFonts w:ascii="Times New Roman" w:hAnsi="Times New Roman"/>
          <w:sz w:val="24"/>
        </w:rPr>
        <w:t xml:space="preserve"> </w:t>
      </w:r>
      <w:proofErr w:type="spellStart"/>
      <w:r>
        <w:rPr>
          <w:rFonts w:ascii="Times New Roman" w:hAnsi="Times New Roman"/>
          <w:sz w:val="24"/>
        </w:rPr>
        <w:t>senyawa</w:t>
      </w:r>
      <w:proofErr w:type="spellEnd"/>
      <w:r>
        <w:rPr>
          <w:rFonts w:ascii="Times New Roman" w:hAnsi="Times New Roman"/>
          <w:sz w:val="24"/>
        </w:rPr>
        <w:t xml:space="preserve"> </w:t>
      </w:r>
      <w:proofErr w:type="spellStart"/>
      <w:r>
        <w:rPr>
          <w:rFonts w:ascii="Times New Roman" w:hAnsi="Times New Roman"/>
          <w:sz w:val="24"/>
        </w:rPr>
        <w:t>antioksidan</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askorbat</w:t>
      </w:r>
      <w:proofErr w:type="spellEnd"/>
      <w:r>
        <w:rPr>
          <w:rFonts w:ascii="Times New Roman" w:hAnsi="Times New Roman"/>
          <w:sz w:val="24"/>
        </w:rPr>
        <w:t xml:space="preserve"> dan </w:t>
      </w:r>
      <w:proofErr w:type="spellStart"/>
      <w:r>
        <w:rPr>
          <w:rFonts w:ascii="Times New Roman" w:hAnsi="Times New Roman"/>
          <w:sz w:val="24"/>
        </w:rPr>
        <w:t>kurkumin</w:t>
      </w:r>
      <w:proofErr w:type="spellEnd"/>
      <w:r>
        <w:rPr>
          <w:rFonts w:ascii="Times New Roman" w:hAnsi="Times New Roman"/>
          <w:sz w:val="24"/>
        </w:rPr>
        <w:t xml:space="preserve"> yang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kapasitas</w:t>
      </w:r>
      <w:proofErr w:type="spellEnd"/>
      <w:r>
        <w:rPr>
          <w:rFonts w:ascii="Times New Roman" w:hAnsi="Times New Roman"/>
          <w:sz w:val="24"/>
        </w:rPr>
        <w:t xml:space="preserve"> </w:t>
      </w:r>
      <w:proofErr w:type="spellStart"/>
      <w:r>
        <w:rPr>
          <w:rFonts w:ascii="Times New Roman" w:hAnsi="Times New Roman"/>
          <w:sz w:val="24"/>
        </w:rPr>
        <w:t>antioksidan</w:t>
      </w:r>
      <w:proofErr w:type="spellEnd"/>
      <w:r>
        <w:rPr>
          <w:rFonts w:ascii="Times New Roman" w:hAnsi="Times New Roman"/>
          <w:sz w:val="24"/>
        </w:rPr>
        <w:t xml:space="preserve"> pada </w:t>
      </w:r>
      <w:proofErr w:type="spellStart"/>
      <w:r>
        <w:rPr>
          <w:rFonts w:ascii="Times New Roman" w:hAnsi="Times New Roman"/>
          <w:sz w:val="24"/>
        </w:rPr>
        <w:t>minuman</w:t>
      </w:r>
      <w:proofErr w:type="spellEnd"/>
      <w:r>
        <w:rPr>
          <w:rFonts w:ascii="Times New Roman" w:hAnsi="Times New Roman"/>
          <w:sz w:val="24"/>
        </w:rPr>
        <w:t xml:space="preserve">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citarasa</w:t>
      </w:r>
      <w:proofErr w:type="spellEnd"/>
      <w:r>
        <w:rPr>
          <w:rFonts w:ascii="Times New Roman" w:hAnsi="Times New Roman"/>
          <w:sz w:val="24"/>
        </w:rPr>
        <w:t xml:space="preserve"> </w:t>
      </w:r>
      <w:proofErr w:type="spellStart"/>
      <w:r>
        <w:rPr>
          <w:rFonts w:ascii="Times New Roman" w:hAnsi="Times New Roman"/>
          <w:sz w:val="24"/>
        </w:rPr>
        <w:t>jeruk</w:t>
      </w:r>
      <w:proofErr w:type="spellEnd"/>
      <w:r>
        <w:rPr>
          <w:rFonts w:ascii="Times New Roman" w:hAnsi="Times New Roman"/>
          <w:sz w:val="24"/>
        </w:rPr>
        <w:t xml:space="preserve"> </w:t>
      </w:r>
      <w:proofErr w:type="spellStart"/>
      <w:r>
        <w:rPr>
          <w:rFonts w:ascii="Times New Roman" w:hAnsi="Times New Roman"/>
          <w:sz w:val="24"/>
        </w:rPr>
        <w:t>nipis</w:t>
      </w:r>
      <w:proofErr w:type="spellEnd"/>
      <w:r>
        <w:rPr>
          <w:rFonts w:ascii="Times New Roman" w:hAnsi="Times New Roman"/>
          <w:sz w:val="24"/>
        </w:rPr>
        <w:t xml:space="preserve">. </w:t>
      </w:r>
      <w:proofErr w:type="spellStart"/>
      <w:r>
        <w:rPr>
          <w:rFonts w:ascii="Times New Roman" w:hAnsi="Times New Roman"/>
          <w:sz w:val="24"/>
        </w:rPr>
        <w:t>Berbeda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penambahan</w:t>
      </w:r>
      <w:proofErr w:type="spellEnd"/>
      <w:r>
        <w:rPr>
          <w:rFonts w:ascii="Times New Roman" w:hAnsi="Times New Roman"/>
          <w:sz w:val="24"/>
        </w:rPr>
        <w:t xml:space="preserve"> sari </w:t>
      </w:r>
      <w:proofErr w:type="spellStart"/>
      <w:r>
        <w:rPr>
          <w:rFonts w:ascii="Times New Roman" w:hAnsi="Times New Roman"/>
          <w:sz w:val="24"/>
        </w:rPr>
        <w:t>jeruk</w:t>
      </w:r>
      <w:proofErr w:type="spellEnd"/>
      <w:r>
        <w:rPr>
          <w:rFonts w:ascii="Times New Roman" w:hAnsi="Times New Roman"/>
          <w:sz w:val="24"/>
        </w:rPr>
        <w:t xml:space="preserve"> </w:t>
      </w:r>
      <w:proofErr w:type="spellStart"/>
      <w:r>
        <w:rPr>
          <w:rFonts w:ascii="Times New Roman" w:hAnsi="Times New Roman"/>
          <w:sz w:val="24"/>
        </w:rPr>
        <w:t>nipis</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25</w:t>
      </w:r>
      <w:r>
        <w:rPr>
          <w:rFonts w:ascii="Times New Roman" w:hAnsi="Times New Roman"/>
          <w:sz w:val="24"/>
          <w:lang w:val="en-US"/>
        </w:rPr>
        <w:t>g</w:t>
      </w:r>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 DPPH </w:t>
      </w:r>
      <w:r>
        <w:rPr>
          <w:rFonts w:ascii="Times New Roman" w:hAnsi="Times New Roman"/>
          <w:sz w:val="24"/>
          <w:lang w:val="en-US"/>
        </w:rPr>
        <w:t>(</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beda</w:t>
      </w:r>
      <w:proofErr w:type="spellEnd"/>
      <w:r>
        <w:rPr>
          <w:rFonts w:ascii="Times New Roman" w:hAnsi="Times New Roman"/>
          <w:sz w:val="24"/>
        </w:rPr>
        <w:t xml:space="preserve"> </w:t>
      </w:r>
      <w:proofErr w:type="spellStart"/>
      <w:r>
        <w:rPr>
          <w:rFonts w:ascii="Times New Roman" w:hAnsi="Times New Roman"/>
          <w:sz w:val="24"/>
        </w:rPr>
        <w:t>nyata</w:t>
      </w:r>
      <w:proofErr w:type="spellEnd"/>
      <w:r>
        <w:rPr>
          <w:rFonts w:ascii="Times New Roman" w:hAnsi="Times New Roman"/>
          <w:sz w:val="24"/>
        </w:rPr>
        <w:t xml:space="preserve"> (p≥5%)</w:t>
      </w:r>
      <w:r>
        <w:rPr>
          <w:rFonts w:ascii="Times New Roman" w:hAnsi="Times New Roman"/>
          <w:sz w:val="24"/>
          <w:lang w:val="en-US"/>
        </w:rPr>
        <w:t>)</w:t>
      </w:r>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tanpa</w:t>
      </w:r>
      <w:proofErr w:type="spellEnd"/>
      <w:r>
        <w:rPr>
          <w:rFonts w:ascii="Times New Roman" w:hAnsi="Times New Roman"/>
          <w:sz w:val="24"/>
        </w:rPr>
        <w:t xml:space="preserve"> </w:t>
      </w:r>
      <w:proofErr w:type="spellStart"/>
      <w:r>
        <w:rPr>
          <w:rFonts w:ascii="Times New Roman" w:hAnsi="Times New Roman"/>
          <w:sz w:val="24"/>
        </w:rPr>
        <w:t>penambahan</w:t>
      </w:r>
      <w:proofErr w:type="spellEnd"/>
      <w:r>
        <w:rPr>
          <w:rFonts w:ascii="Times New Roman" w:hAnsi="Times New Roman"/>
          <w:sz w:val="24"/>
        </w:rPr>
        <w:t xml:space="preserve"> (formula </w:t>
      </w:r>
      <w:proofErr w:type="spellStart"/>
      <w:r>
        <w:rPr>
          <w:rFonts w:ascii="Times New Roman" w:hAnsi="Times New Roman"/>
          <w:sz w:val="24"/>
        </w:rPr>
        <w:t>dasar</w:t>
      </w:r>
      <w:proofErr w:type="spellEnd"/>
      <w:r>
        <w:rPr>
          <w:rFonts w:ascii="Times New Roman" w:hAnsi="Times New Roman"/>
          <w:sz w:val="24"/>
        </w:rPr>
        <w:t xml:space="preserve">). Nilai </w:t>
      </w:r>
      <w:proofErr w:type="spellStart"/>
      <w:r>
        <w:rPr>
          <w:rFonts w:ascii="Times New Roman" w:hAnsi="Times New Roman"/>
          <w:sz w:val="24"/>
        </w:rPr>
        <w:t>kapasitas</w:t>
      </w:r>
      <w:proofErr w:type="spellEnd"/>
      <w:r>
        <w:rPr>
          <w:rFonts w:ascii="Times New Roman" w:hAnsi="Times New Roman"/>
          <w:sz w:val="24"/>
        </w:rPr>
        <w:t xml:space="preserve"> </w:t>
      </w:r>
      <w:proofErr w:type="spellStart"/>
      <w:r>
        <w:rPr>
          <w:rFonts w:ascii="Times New Roman" w:hAnsi="Times New Roman"/>
          <w:sz w:val="24"/>
        </w:rPr>
        <w:t>antioksidan</w:t>
      </w:r>
      <w:proofErr w:type="spellEnd"/>
      <w:r>
        <w:rPr>
          <w:rFonts w:ascii="Times New Roman" w:hAnsi="Times New Roman"/>
          <w:sz w:val="24"/>
        </w:rPr>
        <w:t xml:space="preserve"> (%DPPH) </w:t>
      </w:r>
      <w:proofErr w:type="spellStart"/>
      <w:r>
        <w:rPr>
          <w:rFonts w:ascii="Times New Roman" w:hAnsi="Times New Roman"/>
          <w:sz w:val="24"/>
        </w:rPr>
        <w:t>tertinggi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minuman</w:t>
      </w:r>
      <w:proofErr w:type="spellEnd"/>
      <w:r>
        <w:rPr>
          <w:rFonts w:ascii="Times New Roman" w:hAnsi="Times New Roman"/>
          <w:sz w:val="24"/>
        </w:rPr>
        <w:t xml:space="preserve"> jamu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penambahan</w:t>
      </w:r>
      <w:proofErr w:type="spellEnd"/>
      <w:r>
        <w:rPr>
          <w:rFonts w:ascii="Times New Roman" w:hAnsi="Times New Roman"/>
          <w:sz w:val="24"/>
          <w:lang w:val="en-US"/>
        </w:rPr>
        <w:t xml:space="preserve"> 50g</w:t>
      </w:r>
      <w:r>
        <w:rPr>
          <w:rFonts w:ascii="Times New Roman" w:hAnsi="Times New Roman"/>
          <w:sz w:val="24"/>
        </w:rPr>
        <w:t xml:space="preserve">. 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berkorelasi</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tingginya</w:t>
      </w:r>
      <w:proofErr w:type="spellEnd"/>
      <w:r>
        <w:rPr>
          <w:rFonts w:ascii="Times New Roman" w:hAnsi="Times New Roman"/>
          <w:sz w:val="24"/>
        </w:rPr>
        <w:t xml:space="preserve"> </w:t>
      </w:r>
      <w:proofErr w:type="spellStart"/>
      <w:r>
        <w:rPr>
          <w:rFonts w:ascii="Times New Roman" w:hAnsi="Times New Roman"/>
          <w:sz w:val="24"/>
        </w:rPr>
        <w:t>kandungan</w:t>
      </w:r>
      <w:proofErr w:type="spellEnd"/>
      <w:r>
        <w:rPr>
          <w:rFonts w:ascii="Times New Roman" w:hAnsi="Times New Roman"/>
          <w:sz w:val="24"/>
        </w:rPr>
        <w:t xml:space="preserve"> total </w:t>
      </w:r>
      <w:proofErr w:type="spellStart"/>
      <w:r>
        <w:rPr>
          <w:rFonts w:ascii="Times New Roman" w:hAnsi="Times New Roman"/>
          <w:sz w:val="24"/>
        </w:rPr>
        <w:t>fenolik</w:t>
      </w:r>
      <w:proofErr w:type="spellEnd"/>
      <w:r>
        <w:rPr>
          <w:rFonts w:ascii="Times New Roman" w:hAnsi="Times New Roman"/>
          <w:sz w:val="24"/>
        </w:rPr>
        <w:t xml:space="preserve"> </w:t>
      </w:r>
      <w:proofErr w:type="spellStart"/>
      <w:r>
        <w:rPr>
          <w:rFonts w:ascii="Times New Roman" w:hAnsi="Times New Roman"/>
          <w:sz w:val="24"/>
        </w:rPr>
        <w:t>minuman</w:t>
      </w:r>
      <w:proofErr w:type="spellEnd"/>
      <w:r>
        <w:rPr>
          <w:rFonts w:ascii="Times New Roman" w:hAnsi="Times New Roman"/>
          <w:sz w:val="24"/>
        </w:rPr>
        <w:t xml:space="preserve">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dibandingkan</w:t>
      </w:r>
      <w:proofErr w:type="spellEnd"/>
      <w:r>
        <w:rPr>
          <w:rFonts w:ascii="Times New Roman" w:hAnsi="Times New Roman"/>
          <w:sz w:val="24"/>
        </w:rPr>
        <w:t xml:space="preserve"> </w:t>
      </w:r>
      <w:proofErr w:type="spellStart"/>
      <w:r>
        <w:rPr>
          <w:rFonts w:ascii="Times New Roman" w:hAnsi="Times New Roman"/>
          <w:sz w:val="24"/>
        </w:rPr>
        <w:t>minuman</w:t>
      </w:r>
      <w:proofErr w:type="spellEnd"/>
      <w:r>
        <w:rPr>
          <w:rFonts w:ascii="Times New Roman" w:hAnsi="Times New Roman"/>
          <w:sz w:val="24"/>
        </w:rPr>
        <w:t xml:space="preserve"> jamu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dan </w:t>
      </w:r>
      <w:proofErr w:type="spellStart"/>
      <w:r>
        <w:rPr>
          <w:rFonts w:ascii="Times New Roman" w:hAnsi="Times New Roman"/>
          <w:sz w:val="24"/>
        </w:rPr>
        <w:t>minuman</w:t>
      </w:r>
      <w:proofErr w:type="spellEnd"/>
      <w:r>
        <w:rPr>
          <w:rFonts w:ascii="Times New Roman" w:hAnsi="Times New Roman"/>
          <w:sz w:val="24"/>
        </w:rPr>
        <w:t xml:space="preserve"> jamu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jeruk</w:t>
      </w:r>
      <w:proofErr w:type="spellEnd"/>
      <w:r>
        <w:rPr>
          <w:rFonts w:ascii="Times New Roman" w:hAnsi="Times New Roman"/>
          <w:sz w:val="24"/>
        </w:rPr>
        <w:t xml:space="preserve"> </w:t>
      </w:r>
      <w:proofErr w:type="spellStart"/>
      <w:r>
        <w:rPr>
          <w:rFonts w:ascii="Times New Roman" w:hAnsi="Times New Roman"/>
          <w:sz w:val="24"/>
        </w:rPr>
        <w:t>nipis</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data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diduga</w:t>
      </w:r>
      <w:proofErr w:type="spellEnd"/>
      <w:r>
        <w:rPr>
          <w:rFonts w:ascii="Times New Roman" w:hAnsi="Times New Roman"/>
          <w:sz w:val="24"/>
        </w:rPr>
        <w:t xml:space="preserve"> </w:t>
      </w:r>
      <w:proofErr w:type="spellStart"/>
      <w:r>
        <w:rPr>
          <w:rFonts w:ascii="Times New Roman" w:hAnsi="Times New Roman"/>
          <w:sz w:val="24"/>
        </w:rPr>
        <w:t>kemampuan</w:t>
      </w:r>
      <w:proofErr w:type="spellEnd"/>
      <w:r>
        <w:rPr>
          <w:rFonts w:ascii="Times New Roman" w:hAnsi="Times New Roman"/>
          <w:sz w:val="24"/>
        </w:rPr>
        <w:t xml:space="preserve"> </w:t>
      </w:r>
      <w:proofErr w:type="spellStart"/>
      <w:r>
        <w:rPr>
          <w:rFonts w:ascii="Times New Roman" w:hAnsi="Times New Roman"/>
          <w:sz w:val="24"/>
        </w:rPr>
        <w:t>minuman</w:t>
      </w:r>
      <w:proofErr w:type="spellEnd"/>
      <w:r>
        <w:rPr>
          <w:rFonts w:ascii="Times New Roman" w:hAnsi="Times New Roman"/>
          <w:sz w:val="24"/>
        </w:rPr>
        <w:t xml:space="preserve"> jamu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menangkal</w:t>
      </w:r>
      <w:proofErr w:type="spellEnd"/>
      <w:r>
        <w:rPr>
          <w:rFonts w:ascii="Times New Roman" w:hAnsi="Times New Roman"/>
          <w:sz w:val="24"/>
        </w:rPr>
        <w:t xml:space="preserve"> </w:t>
      </w:r>
      <w:proofErr w:type="spellStart"/>
      <w:r>
        <w:rPr>
          <w:rFonts w:ascii="Times New Roman" w:hAnsi="Times New Roman"/>
          <w:sz w:val="24"/>
        </w:rPr>
        <w:t>radikal</w:t>
      </w:r>
      <w:proofErr w:type="spellEnd"/>
      <w:r>
        <w:rPr>
          <w:rFonts w:ascii="Times New Roman" w:hAnsi="Times New Roman"/>
          <w:sz w:val="24"/>
        </w:rPr>
        <w:t xml:space="preserve"> </w:t>
      </w:r>
      <w:proofErr w:type="spellStart"/>
      <w:r>
        <w:rPr>
          <w:rFonts w:ascii="Times New Roman" w:hAnsi="Times New Roman"/>
          <w:sz w:val="24"/>
        </w:rPr>
        <w:t>bebas</w:t>
      </w:r>
      <w:proofErr w:type="spellEnd"/>
      <w:r>
        <w:rPr>
          <w:rFonts w:ascii="Times New Roman" w:hAnsi="Times New Roman"/>
          <w:sz w:val="24"/>
        </w:rPr>
        <w:t xml:space="preserve"> </w:t>
      </w:r>
      <w:proofErr w:type="spellStart"/>
      <w:r>
        <w:rPr>
          <w:rFonts w:ascii="Times New Roman" w:hAnsi="Times New Roman"/>
          <w:sz w:val="24"/>
        </w:rPr>
        <w:t>didominasi</w:t>
      </w:r>
      <w:proofErr w:type="spellEnd"/>
      <w:r>
        <w:rPr>
          <w:rFonts w:ascii="Times New Roman" w:hAnsi="Times New Roman"/>
          <w:sz w:val="24"/>
        </w:rPr>
        <w:t xml:space="preserve"> oleh </w:t>
      </w:r>
      <w:proofErr w:type="spellStart"/>
      <w:r>
        <w:rPr>
          <w:rFonts w:ascii="Times New Roman" w:hAnsi="Times New Roman"/>
          <w:sz w:val="24"/>
        </w:rPr>
        <w:t>peran</w:t>
      </w:r>
      <w:proofErr w:type="spellEnd"/>
      <w:r>
        <w:rPr>
          <w:rFonts w:ascii="Times New Roman" w:hAnsi="Times New Roman"/>
          <w:sz w:val="24"/>
        </w:rPr>
        <w:t xml:space="preserve"> </w:t>
      </w:r>
      <w:proofErr w:type="spellStart"/>
      <w:r>
        <w:rPr>
          <w:rFonts w:ascii="Times New Roman" w:hAnsi="Times New Roman"/>
          <w:sz w:val="24"/>
        </w:rPr>
        <w:t>senyawa</w:t>
      </w:r>
      <w:proofErr w:type="spellEnd"/>
      <w:r>
        <w:rPr>
          <w:rFonts w:ascii="Times New Roman" w:hAnsi="Times New Roman"/>
          <w:sz w:val="24"/>
        </w:rPr>
        <w:t xml:space="preserve"> </w:t>
      </w:r>
      <w:proofErr w:type="spellStart"/>
      <w:r>
        <w:rPr>
          <w:rFonts w:ascii="Times New Roman" w:hAnsi="Times New Roman"/>
          <w:sz w:val="24"/>
        </w:rPr>
        <w:t>fenolik</w:t>
      </w:r>
      <w:proofErr w:type="spellEnd"/>
      <w:r>
        <w:rPr>
          <w:rFonts w:ascii="Times New Roman" w:hAnsi="Times New Roman"/>
          <w:sz w:val="24"/>
        </w:rPr>
        <w:t xml:space="preserve">. </w:t>
      </w:r>
      <w:proofErr w:type="spellStart"/>
      <w:r>
        <w:rPr>
          <w:rFonts w:ascii="Times New Roman" w:hAnsi="Times New Roman"/>
          <w:sz w:val="24"/>
        </w:rPr>
        <w:t>Minuman</w:t>
      </w:r>
      <w:proofErr w:type="spellEnd"/>
      <w:r>
        <w:rPr>
          <w:rFonts w:ascii="Times New Roman" w:hAnsi="Times New Roman"/>
          <w:sz w:val="24"/>
        </w:rPr>
        <w:t xml:space="preserve"> jamu </w:t>
      </w:r>
      <w:proofErr w:type="spellStart"/>
      <w:r>
        <w:rPr>
          <w:rFonts w:ascii="Times New Roman" w:hAnsi="Times New Roman"/>
          <w:sz w:val="24"/>
        </w:rPr>
        <w:t>kunyit</w:t>
      </w:r>
      <w:proofErr w:type="spellEnd"/>
      <w:r>
        <w:rPr>
          <w:rFonts w:ascii="Times New Roman" w:hAnsi="Times New Roman"/>
          <w:sz w:val="24"/>
        </w:rPr>
        <w:t xml:space="preserve"> </w:t>
      </w:r>
      <w:proofErr w:type="spellStart"/>
      <w:r>
        <w:rPr>
          <w:rFonts w:ascii="Times New Roman" w:hAnsi="Times New Roman"/>
          <w:sz w:val="24"/>
        </w:rPr>
        <w:t>asam</w:t>
      </w:r>
      <w:proofErr w:type="spellEnd"/>
      <w:r>
        <w:rPr>
          <w:rFonts w:ascii="Times New Roman" w:hAnsi="Times New Roman"/>
          <w:sz w:val="24"/>
        </w:rPr>
        <w:t xml:space="preserve"> 75g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kapasitas</w:t>
      </w:r>
      <w:proofErr w:type="spellEnd"/>
      <w:r>
        <w:rPr>
          <w:rFonts w:ascii="Times New Roman" w:hAnsi="Times New Roman"/>
          <w:sz w:val="24"/>
        </w:rPr>
        <w:t xml:space="preserve"> </w:t>
      </w:r>
      <w:proofErr w:type="spellStart"/>
      <w:r>
        <w:rPr>
          <w:rFonts w:ascii="Times New Roman" w:hAnsi="Times New Roman"/>
          <w:sz w:val="24"/>
        </w:rPr>
        <w:t>antioksidan</w:t>
      </w:r>
      <w:proofErr w:type="spellEnd"/>
      <w:r>
        <w:rPr>
          <w:rFonts w:ascii="Times New Roman" w:hAnsi="Times New Roman"/>
          <w:sz w:val="24"/>
          <w:lang w:val="en-US"/>
        </w:rPr>
        <w:t xml:space="preserve"> </w:t>
      </w:r>
      <w:r>
        <w:rPr>
          <w:rFonts w:ascii="Times New Roman" w:hAnsi="Times New Roman"/>
          <w:sz w:val="24"/>
        </w:rPr>
        <w:t>h</w:t>
      </w:r>
      <w:proofErr w:type="spellStart"/>
      <w:r>
        <w:rPr>
          <w:rFonts w:ascii="Times New Roman" w:hAnsi="Times New Roman"/>
          <w:sz w:val="24"/>
          <w:lang w:val="en-US"/>
        </w:rPr>
        <w:t>asil</w:t>
      </w:r>
      <w:proofErr w:type="spellEnd"/>
      <w:r>
        <w:rPr>
          <w:rFonts w:ascii="Times New Roman" w:hAnsi="Times New Roman"/>
          <w:sz w:val="24"/>
          <w:lang w:val="en-US"/>
        </w:rPr>
        <w:t xml:space="preserve"> </w:t>
      </w:r>
      <w:proofErr w:type="spellStart"/>
      <w:r>
        <w:rPr>
          <w:rFonts w:ascii="Times New Roman" w:hAnsi="Times New Roman"/>
          <w:sz w:val="24"/>
          <w:lang w:val="en-US"/>
        </w:rPr>
        <w:t>penentuan</w:t>
      </w:r>
      <w:proofErr w:type="spellEnd"/>
      <w:r>
        <w:rPr>
          <w:rFonts w:ascii="Times New Roman" w:hAnsi="Times New Roman"/>
          <w:sz w:val="24"/>
          <w:lang w:val="en-US"/>
        </w:rPr>
        <w:t xml:space="preserve"> </w:t>
      </w:r>
      <w:r>
        <w:rPr>
          <w:rFonts w:ascii="Times New Roman" w:hAnsi="Times New Roman"/>
          <w:i/>
          <w:sz w:val="24"/>
          <w:lang w:val="en-US"/>
        </w:rPr>
        <w:t>operating</w:t>
      </w:r>
      <w:r>
        <w:rPr>
          <w:rFonts w:ascii="Times New Roman" w:hAnsi="Times New Roman"/>
          <w:i/>
          <w:color w:val="FF0000"/>
          <w:sz w:val="24"/>
          <w:lang w:val="en-US"/>
        </w:rPr>
        <w:t xml:space="preserve"> </w:t>
      </w:r>
      <w:r>
        <w:rPr>
          <w:rFonts w:ascii="Times New Roman" w:hAnsi="Times New Roman"/>
          <w:sz w:val="24"/>
          <w:lang w:val="en-US"/>
        </w:rPr>
        <w:t xml:space="preserve">time vitamin C </w:t>
      </w:r>
      <w:proofErr w:type="spellStart"/>
      <w:r>
        <w:rPr>
          <w:rFonts w:ascii="Times New Roman" w:hAnsi="Times New Roman"/>
          <w:sz w:val="24"/>
          <w:lang w:val="en-US"/>
        </w:rPr>
        <w:t>dengan</w:t>
      </w:r>
      <w:proofErr w:type="spellEnd"/>
      <w:r>
        <w:rPr>
          <w:rFonts w:ascii="Times New Roman" w:hAnsi="Times New Roman"/>
          <w:sz w:val="24"/>
          <w:lang w:val="en-US"/>
        </w:rPr>
        <w:t xml:space="preserve"> DPPH 0,1 mM </w:t>
      </w:r>
      <w:proofErr w:type="spellStart"/>
      <w:r>
        <w:rPr>
          <w:rFonts w:ascii="Times New Roman" w:hAnsi="Times New Roman"/>
          <w:sz w:val="24"/>
          <w:lang w:val="en-US"/>
        </w:rPr>
        <w:t>diperoleh</w:t>
      </w:r>
      <w:proofErr w:type="spellEnd"/>
      <w:r>
        <w:rPr>
          <w:rFonts w:ascii="Times New Roman" w:hAnsi="Times New Roman"/>
          <w:sz w:val="24"/>
          <w:lang w:val="en-US"/>
        </w:rPr>
        <w:t xml:space="preserve"> pada </w:t>
      </w:r>
      <w:proofErr w:type="spellStart"/>
      <w:r>
        <w:rPr>
          <w:rFonts w:ascii="Times New Roman" w:hAnsi="Times New Roman"/>
          <w:sz w:val="24"/>
          <w:lang w:val="en-US"/>
        </w:rPr>
        <w:t>menit</w:t>
      </w:r>
      <w:proofErr w:type="spellEnd"/>
      <w:r>
        <w:rPr>
          <w:rFonts w:ascii="Times New Roman" w:hAnsi="Times New Roman"/>
          <w:sz w:val="24"/>
          <w:lang w:val="en-US"/>
        </w:rPr>
        <w:t xml:space="preserve"> </w:t>
      </w:r>
      <w:proofErr w:type="spellStart"/>
      <w:r>
        <w:rPr>
          <w:rFonts w:ascii="Times New Roman" w:hAnsi="Times New Roman"/>
          <w:sz w:val="24"/>
          <w:lang w:val="en-US"/>
        </w:rPr>
        <w:t>ke</w:t>
      </w:r>
      <w:proofErr w:type="spellEnd"/>
      <w:r>
        <w:rPr>
          <w:rFonts w:ascii="Times New Roman" w:hAnsi="Times New Roman"/>
          <w:sz w:val="24"/>
          <w:lang w:val="en-US"/>
        </w:rPr>
        <w:t xml:space="preserve"> 15 </w:t>
      </w:r>
      <w:proofErr w:type="spellStart"/>
      <w:r>
        <w:rPr>
          <w:rFonts w:ascii="Times New Roman" w:hAnsi="Times New Roman"/>
          <w:sz w:val="24"/>
          <w:lang w:val="en-US"/>
        </w:rPr>
        <w:t>sampai</w:t>
      </w:r>
      <w:proofErr w:type="spellEnd"/>
      <w:r>
        <w:rPr>
          <w:rFonts w:ascii="Times New Roman" w:hAnsi="Times New Roman"/>
          <w:sz w:val="24"/>
          <w:lang w:val="en-US"/>
        </w:rPr>
        <w:t xml:space="preserve"> 30.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pengujian</w:t>
      </w:r>
      <w:proofErr w:type="spellEnd"/>
      <w:r>
        <w:rPr>
          <w:rFonts w:ascii="Times New Roman" w:hAnsi="Times New Roman"/>
          <w:sz w:val="24"/>
          <w:lang w:val="en-US"/>
        </w:rPr>
        <w:t xml:space="preserve"> </w:t>
      </w:r>
      <w:proofErr w:type="spellStart"/>
      <w:r>
        <w:rPr>
          <w:rFonts w:ascii="Times New Roman" w:hAnsi="Times New Roman"/>
          <w:sz w:val="24"/>
          <w:lang w:val="en-US"/>
        </w:rPr>
        <w:t>aktivitas</w:t>
      </w:r>
      <w:proofErr w:type="spellEnd"/>
      <w:r>
        <w:rPr>
          <w:rFonts w:ascii="Times New Roman" w:hAnsi="Times New Roman"/>
          <w:sz w:val="24"/>
          <w:lang w:val="en-US"/>
        </w:rPr>
        <w:t xml:space="preserve"> </w:t>
      </w:r>
      <w:proofErr w:type="spellStart"/>
      <w:r>
        <w:rPr>
          <w:rFonts w:ascii="Times New Roman" w:hAnsi="Times New Roman"/>
          <w:sz w:val="24"/>
          <w:lang w:val="en-US"/>
        </w:rPr>
        <w:t>antioksidan</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pada </w:t>
      </w:r>
      <w:proofErr w:type="spellStart"/>
      <w:r>
        <w:rPr>
          <w:rFonts w:ascii="Times New Roman" w:hAnsi="Times New Roman"/>
          <w:sz w:val="24"/>
          <w:lang w:val="en-US"/>
        </w:rPr>
        <w:t>menit</w:t>
      </w:r>
      <w:proofErr w:type="spellEnd"/>
      <w:r>
        <w:rPr>
          <w:rFonts w:ascii="Times New Roman" w:hAnsi="Times New Roman"/>
          <w:sz w:val="24"/>
          <w:lang w:val="en-US"/>
        </w:rPr>
        <w:t xml:space="preserve"> </w:t>
      </w:r>
      <w:proofErr w:type="spellStart"/>
      <w:r>
        <w:rPr>
          <w:rFonts w:ascii="Times New Roman" w:hAnsi="Times New Roman"/>
          <w:sz w:val="24"/>
          <w:lang w:val="en-US"/>
        </w:rPr>
        <w:t>ke</w:t>
      </w:r>
      <w:proofErr w:type="spellEnd"/>
      <w:r>
        <w:rPr>
          <w:rFonts w:ascii="Times New Roman" w:hAnsi="Times New Roman"/>
          <w:sz w:val="24"/>
          <w:lang w:val="en-US"/>
        </w:rPr>
        <w:t xml:space="preserve"> </w:t>
      </w:r>
      <w:r>
        <w:rPr>
          <w:rFonts w:ascii="Times New Roman" w:hAnsi="Times New Roman"/>
          <w:sz w:val="24"/>
          <w:lang w:val="en-US"/>
        </w:rPr>
        <w:lastRenderedPageBreak/>
        <w:t xml:space="preserve">15 </w:t>
      </w:r>
      <w:proofErr w:type="spellStart"/>
      <w:r>
        <w:rPr>
          <w:rFonts w:ascii="Times New Roman" w:hAnsi="Times New Roman"/>
          <w:sz w:val="24"/>
          <w:lang w:val="en-US"/>
        </w:rPr>
        <w:t>sampai</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30.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tinggi</w:t>
      </w:r>
      <w:proofErr w:type="spellEnd"/>
      <w:r>
        <w:rPr>
          <w:rFonts w:ascii="Times New Roman" w:hAnsi="Times New Roman"/>
          <w:sz w:val="24"/>
          <w:lang w:val="en-US"/>
        </w:rPr>
        <w:t xml:space="preserve"> </w:t>
      </w:r>
      <w:proofErr w:type="spellStart"/>
      <w:r>
        <w:rPr>
          <w:rFonts w:ascii="Times New Roman" w:hAnsi="Times New Roman"/>
          <w:sz w:val="24"/>
          <w:lang w:val="en-US"/>
        </w:rPr>
        <w:t>konsentrasi</w:t>
      </w:r>
      <w:proofErr w:type="spellEnd"/>
      <w:r>
        <w:rPr>
          <w:rFonts w:ascii="Times New Roman" w:hAnsi="Times New Roman"/>
          <w:sz w:val="24"/>
          <w:lang w:val="en-US"/>
        </w:rPr>
        <w:t xml:space="preserve"> </w:t>
      </w:r>
      <w:proofErr w:type="spellStart"/>
      <w:r>
        <w:rPr>
          <w:rFonts w:ascii="Times New Roman" w:hAnsi="Times New Roman"/>
          <w:sz w:val="24"/>
          <w:lang w:val="en-US"/>
        </w:rPr>
        <w:t>sampel</w:t>
      </w:r>
      <w:proofErr w:type="spellEnd"/>
      <w:r>
        <w:rPr>
          <w:rFonts w:ascii="Times New Roman" w:hAnsi="Times New Roman"/>
          <w:sz w:val="24"/>
          <w:lang w:val="en-US"/>
        </w:rPr>
        <w:t xml:space="preserve"> yang </w:t>
      </w:r>
      <w:proofErr w:type="spellStart"/>
      <w:r>
        <w:rPr>
          <w:rFonts w:ascii="Times New Roman" w:hAnsi="Times New Roman"/>
          <w:sz w:val="24"/>
          <w:lang w:val="en-US"/>
        </w:rPr>
        <w:t>digunaka</w:t>
      </w:r>
      <w:proofErr w:type="spellEnd"/>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aktivitas</w:t>
      </w:r>
      <w:proofErr w:type="spellEnd"/>
      <w:r>
        <w:rPr>
          <w:rFonts w:ascii="Times New Roman" w:hAnsi="Times New Roman"/>
          <w:sz w:val="24"/>
          <w:lang w:val="en-US"/>
        </w:rPr>
        <w:t xml:space="preserve"> </w:t>
      </w:r>
      <w:proofErr w:type="spellStart"/>
      <w:r>
        <w:rPr>
          <w:rFonts w:ascii="Times New Roman" w:hAnsi="Times New Roman"/>
          <w:sz w:val="24"/>
          <w:lang w:val="en-US"/>
        </w:rPr>
        <w:t>antioksidan</w:t>
      </w:r>
      <w:proofErr w:type="spellEnd"/>
      <w:r>
        <w:rPr>
          <w:rFonts w:ascii="Times New Roman" w:hAnsi="Times New Roman"/>
          <w:sz w:val="24"/>
          <w:lang w:val="en-US"/>
        </w:rPr>
        <w:t xml:space="preserve"> juga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besar</w:t>
      </w:r>
      <w:proofErr w:type="spellEnd"/>
      <w:r>
        <w:rPr>
          <w:rFonts w:ascii="Times New Roman" w:hAnsi="Times New Roman"/>
          <w:sz w:val="24"/>
          <w:lang w:val="en-US"/>
        </w:rPr>
        <w:t xml:space="preserve">, </w:t>
      </w:r>
      <w:proofErr w:type="spellStart"/>
      <w:r>
        <w:rPr>
          <w:rFonts w:ascii="Times New Roman" w:hAnsi="Times New Roman"/>
          <w:sz w:val="24"/>
          <w:lang w:val="en-US"/>
        </w:rPr>
        <w:t>ditandai</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berkurangnya</w:t>
      </w:r>
      <w:proofErr w:type="spellEnd"/>
      <w:r>
        <w:rPr>
          <w:rFonts w:ascii="Times New Roman" w:hAnsi="Times New Roman"/>
          <w:sz w:val="24"/>
          <w:lang w:val="en-US"/>
        </w:rPr>
        <w:t xml:space="preserve"> </w:t>
      </w:r>
      <w:proofErr w:type="spellStart"/>
      <w:r>
        <w:rPr>
          <w:rFonts w:ascii="Times New Roman" w:hAnsi="Times New Roman"/>
          <w:sz w:val="24"/>
          <w:lang w:val="en-US"/>
        </w:rPr>
        <w:t>intensitas</w:t>
      </w:r>
      <w:proofErr w:type="spellEnd"/>
      <w:r>
        <w:rPr>
          <w:rFonts w:ascii="Times New Roman" w:hAnsi="Times New Roman"/>
          <w:sz w:val="24"/>
          <w:lang w:val="en-US"/>
        </w:rPr>
        <w:t xml:space="preserve"> </w:t>
      </w:r>
      <w:proofErr w:type="spellStart"/>
      <w:r>
        <w:rPr>
          <w:rFonts w:ascii="Times New Roman" w:hAnsi="Times New Roman"/>
          <w:sz w:val="24"/>
          <w:lang w:val="en-US"/>
        </w:rPr>
        <w:t>warna</w:t>
      </w:r>
      <w:proofErr w:type="spellEnd"/>
      <w:r>
        <w:rPr>
          <w:rFonts w:ascii="Times New Roman" w:hAnsi="Times New Roman"/>
          <w:sz w:val="24"/>
          <w:lang w:val="en-US"/>
        </w:rPr>
        <w:t xml:space="preserve"> </w:t>
      </w:r>
      <w:proofErr w:type="spellStart"/>
      <w:r>
        <w:rPr>
          <w:rFonts w:ascii="Times New Roman" w:hAnsi="Times New Roman"/>
          <w:sz w:val="24"/>
          <w:lang w:val="en-US"/>
        </w:rPr>
        <w:t>menggambarkan</w:t>
      </w:r>
      <w:proofErr w:type="spellEnd"/>
      <w:r>
        <w:rPr>
          <w:rFonts w:ascii="Times New Roman" w:hAnsi="Times New Roman"/>
          <w:sz w:val="24"/>
          <w:lang w:val="en-US"/>
        </w:rPr>
        <w:t xml:space="preserve"> </w:t>
      </w:r>
      <w:proofErr w:type="spellStart"/>
      <w:r>
        <w:rPr>
          <w:rFonts w:ascii="Times New Roman" w:hAnsi="Times New Roman"/>
          <w:sz w:val="24"/>
          <w:lang w:val="en-US"/>
        </w:rPr>
        <w:t>penurunan</w:t>
      </w:r>
      <w:proofErr w:type="spellEnd"/>
      <w:r>
        <w:rPr>
          <w:rFonts w:ascii="Times New Roman" w:hAnsi="Times New Roman"/>
          <w:sz w:val="24"/>
          <w:lang w:val="en-US"/>
        </w:rPr>
        <w:t xml:space="preserve"> </w:t>
      </w:r>
      <w:proofErr w:type="spellStart"/>
      <w:r>
        <w:rPr>
          <w:rFonts w:ascii="Times New Roman" w:hAnsi="Times New Roman"/>
          <w:sz w:val="24"/>
          <w:lang w:val="en-US"/>
        </w:rPr>
        <w:t>konsentrasi</w:t>
      </w:r>
      <w:proofErr w:type="spellEnd"/>
      <w:r>
        <w:rPr>
          <w:rFonts w:ascii="Times New Roman" w:hAnsi="Times New Roman"/>
          <w:sz w:val="24"/>
          <w:lang w:val="en-US"/>
        </w:rPr>
        <w:t xml:space="preserve"> DPPH yang </w:t>
      </w:r>
      <w:proofErr w:type="spellStart"/>
      <w:r>
        <w:rPr>
          <w:rFonts w:ascii="Times New Roman" w:hAnsi="Times New Roman"/>
          <w:sz w:val="24"/>
          <w:lang w:val="en-US"/>
        </w:rPr>
        <w:t>diberi</w:t>
      </w:r>
      <w:proofErr w:type="spellEnd"/>
      <w:r>
        <w:rPr>
          <w:rFonts w:ascii="Times New Roman" w:hAnsi="Times New Roman"/>
          <w:sz w:val="24"/>
          <w:lang w:val="en-US"/>
        </w:rPr>
        <w:t xml:space="preserve"> </w:t>
      </w:r>
      <w:proofErr w:type="spellStart"/>
      <w:r>
        <w:rPr>
          <w:rFonts w:ascii="Times New Roman" w:hAnsi="Times New Roman"/>
          <w:sz w:val="24"/>
          <w:lang w:val="en-US"/>
        </w:rPr>
        <w:t>sampel</w:t>
      </w:r>
      <w:proofErr w:type="spellEnd"/>
      <w:r>
        <w:rPr>
          <w:rFonts w:ascii="Times New Roman" w:hAnsi="Times New Roman"/>
          <w:sz w:val="24"/>
          <w:lang w:val="en-US"/>
        </w:rPr>
        <w:t xml:space="preserve"> </w:t>
      </w:r>
      <w:proofErr w:type="spellStart"/>
      <w:r>
        <w:rPr>
          <w:rFonts w:ascii="Times New Roman" w:hAnsi="Times New Roman"/>
          <w:sz w:val="24"/>
          <w:lang w:val="en-US"/>
        </w:rPr>
        <w:t>maupun</w:t>
      </w:r>
      <w:proofErr w:type="spellEnd"/>
      <w:r>
        <w:rPr>
          <w:rFonts w:ascii="Times New Roman" w:hAnsi="Times New Roman"/>
          <w:sz w:val="24"/>
          <w:lang w:val="en-US"/>
        </w:rPr>
        <w:t xml:space="preserve"> </w:t>
      </w:r>
      <w:proofErr w:type="spellStart"/>
      <w:r>
        <w:rPr>
          <w:rFonts w:ascii="Times New Roman" w:hAnsi="Times New Roman"/>
          <w:sz w:val="24"/>
          <w:lang w:val="en-US"/>
        </w:rPr>
        <w:t>pembanding</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besar</w:t>
      </w:r>
      <w:proofErr w:type="spellEnd"/>
      <w:r>
        <w:rPr>
          <w:rFonts w:ascii="Times New Roman" w:hAnsi="Times New Roman"/>
          <w:sz w:val="24"/>
          <w:lang w:val="en-US"/>
        </w:rPr>
        <w:t xml:space="preserve"> </w:t>
      </w:r>
      <w:proofErr w:type="spellStart"/>
      <w:r>
        <w:rPr>
          <w:rFonts w:ascii="Times New Roman" w:hAnsi="Times New Roman"/>
          <w:sz w:val="24"/>
          <w:lang w:val="en-US"/>
        </w:rPr>
        <w:t>aktivitas</w:t>
      </w:r>
      <w:proofErr w:type="spellEnd"/>
      <w:r>
        <w:rPr>
          <w:rFonts w:ascii="Times New Roman" w:hAnsi="Times New Roman"/>
          <w:sz w:val="24"/>
          <w:lang w:val="en-US"/>
        </w:rPr>
        <w:t xml:space="preserve"> </w:t>
      </w:r>
      <w:proofErr w:type="spellStart"/>
      <w:r>
        <w:rPr>
          <w:rFonts w:ascii="Times New Roman" w:hAnsi="Times New Roman"/>
          <w:sz w:val="24"/>
          <w:lang w:val="en-US"/>
        </w:rPr>
        <w:t>peredaman</w:t>
      </w:r>
      <w:proofErr w:type="spellEnd"/>
      <w:r>
        <w:rPr>
          <w:rFonts w:ascii="Times New Roman" w:hAnsi="Times New Roman"/>
          <w:sz w:val="24"/>
          <w:lang w:val="en-US"/>
        </w:rPr>
        <w:t xml:space="preserve"> </w:t>
      </w:r>
      <w:proofErr w:type="spellStart"/>
      <w:r>
        <w:rPr>
          <w:rFonts w:ascii="Times New Roman" w:hAnsi="Times New Roman"/>
          <w:sz w:val="24"/>
          <w:lang w:val="en-US"/>
        </w:rPr>
        <w:t>radikal</w:t>
      </w:r>
      <w:proofErr w:type="spellEnd"/>
      <w:r>
        <w:rPr>
          <w:rFonts w:ascii="Times New Roman" w:hAnsi="Times New Roman"/>
          <w:sz w:val="24"/>
          <w:lang w:val="en-US"/>
        </w:rPr>
        <w:t xml:space="preserve"> DPPH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konsentrasi</w:t>
      </w:r>
      <w:proofErr w:type="spellEnd"/>
      <w:r>
        <w:rPr>
          <w:rFonts w:ascii="Times New Roman" w:hAnsi="Times New Roman"/>
          <w:sz w:val="24"/>
          <w:lang w:val="en-US"/>
        </w:rPr>
        <w:t xml:space="preserve"> DPPH yang </w:t>
      </w:r>
      <w:proofErr w:type="spellStart"/>
      <w:r>
        <w:rPr>
          <w:rFonts w:ascii="Times New Roman" w:hAnsi="Times New Roman"/>
          <w:sz w:val="24"/>
          <w:lang w:val="en-US"/>
        </w:rPr>
        <w:t>masih</w:t>
      </w:r>
      <w:proofErr w:type="spellEnd"/>
      <w:r>
        <w:rPr>
          <w:rFonts w:ascii="Times New Roman" w:hAnsi="Times New Roman"/>
          <w:sz w:val="24"/>
          <w:lang w:val="en-US"/>
        </w:rPr>
        <w:t xml:space="preserve"> </w:t>
      </w:r>
      <w:proofErr w:type="spellStart"/>
      <w:r>
        <w:rPr>
          <w:rFonts w:ascii="Times New Roman" w:hAnsi="Times New Roman"/>
          <w:sz w:val="24"/>
          <w:lang w:val="en-US"/>
        </w:rPr>
        <w:t>ada</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kecil</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r>
        <w:rPr>
          <w:rFonts w:ascii="Times New Roman" w:hAnsi="Times New Roman"/>
          <w:sz w:val="24"/>
          <w:lang w:val="en-US"/>
        </w:rPr>
        <w:t>nilai</w:t>
      </w:r>
      <w:proofErr w:type="spellEnd"/>
      <w:r>
        <w:rPr>
          <w:rFonts w:ascii="Times New Roman" w:hAnsi="Times New Roman"/>
          <w:sz w:val="24"/>
          <w:lang w:val="en-US"/>
        </w:rPr>
        <w:t xml:space="preserve"> </w:t>
      </w:r>
      <w:proofErr w:type="spellStart"/>
      <w:r>
        <w:rPr>
          <w:rFonts w:ascii="Times New Roman" w:hAnsi="Times New Roman"/>
          <w:sz w:val="24"/>
          <w:lang w:val="en-US"/>
        </w:rPr>
        <w:t>absorbansi</w:t>
      </w:r>
      <w:proofErr w:type="spellEnd"/>
      <w:r>
        <w:rPr>
          <w:rFonts w:ascii="Times New Roman" w:hAnsi="Times New Roman"/>
          <w:sz w:val="24"/>
          <w:lang w:val="en-US"/>
        </w:rPr>
        <w:t xml:space="preserve"> yang </w:t>
      </w:r>
      <w:proofErr w:type="spellStart"/>
      <w:r>
        <w:rPr>
          <w:rFonts w:ascii="Times New Roman" w:hAnsi="Times New Roman"/>
          <w:sz w:val="24"/>
          <w:lang w:val="en-US"/>
        </w:rPr>
        <w:t>dihasilkan</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turun</w:t>
      </w:r>
      <w:proofErr w:type="spellEnd"/>
      <w:r>
        <w:rPr>
          <w:rFonts w:ascii="Times New Roman" w:hAnsi="Times New Roman"/>
          <w:sz w:val="24"/>
          <w:lang w:val="en-US"/>
        </w:rPr>
        <w:t xml:space="preserve">. Adapun </w:t>
      </w:r>
      <w:proofErr w:type="spellStart"/>
      <w:r>
        <w:rPr>
          <w:rFonts w:ascii="Times New Roman" w:hAnsi="Times New Roman"/>
          <w:sz w:val="24"/>
          <w:lang w:val="en-US"/>
        </w:rPr>
        <w:t>reaksi</w:t>
      </w:r>
      <w:proofErr w:type="spellEnd"/>
      <w:r>
        <w:rPr>
          <w:rFonts w:ascii="Times New Roman" w:hAnsi="Times New Roman"/>
          <w:sz w:val="24"/>
          <w:lang w:val="en-US"/>
        </w:rPr>
        <w:t xml:space="preserve"> </w:t>
      </w:r>
      <w:proofErr w:type="spellStart"/>
      <w:r>
        <w:rPr>
          <w:rFonts w:ascii="Times New Roman" w:hAnsi="Times New Roman"/>
          <w:sz w:val="24"/>
          <w:lang w:val="en-US"/>
        </w:rPr>
        <w:t>senyawa</w:t>
      </w:r>
      <w:proofErr w:type="spellEnd"/>
      <w:r>
        <w:rPr>
          <w:rFonts w:ascii="Times New Roman" w:hAnsi="Times New Roman"/>
          <w:sz w:val="24"/>
          <w:lang w:val="en-US"/>
        </w:rPr>
        <w:t xml:space="preserve"> yang </w:t>
      </w:r>
      <w:proofErr w:type="spellStart"/>
      <w:r>
        <w:rPr>
          <w:rFonts w:ascii="Times New Roman" w:hAnsi="Times New Roman"/>
          <w:sz w:val="24"/>
          <w:lang w:val="en-US"/>
        </w:rPr>
        <w:t>bersifat</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antioksidan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molekul</w:t>
      </w:r>
      <w:proofErr w:type="spellEnd"/>
      <w:r>
        <w:rPr>
          <w:rFonts w:ascii="Times New Roman" w:hAnsi="Times New Roman"/>
          <w:sz w:val="24"/>
          <w:lang w:val="en-US"/>
        </w:rPr>
        <w:t xml:space="preserve"> DPPH </w:t>
      </w:r>
      <w:r>
        <w:rPr>
          <w:rFonts w:ascii="Times New Roman" w:hAnsi="Times New Roman"/>
          <w:sz w:val="24"/>
          <w:lang w:val="en-US"/>
        </w:rPr>
        <w:fldChar w:fldCharType="begin"/>
      </w:r>
      <w:r>
        <w:rPr>
          <w:rFonts w:ascii="Times New Roman" w:hAnsi="Times New Roman"/>
          <w:sz w:val="24"/>
          <w:lang w:val="en-US"/>
        </w:rPr>
        <w:instrText>ADDIN CSL_CITATION {"citationItems":[{"id":"ITEM-1","itemData":{"abstract":"ABSTRACT Citrus aurantifolia is known contains flavonoid compound and high Vitamin C. One of the effects of flavonoid and Vitamin C are antioxidant. This research aims to knowing the antioxidant activity of citrus aurantifolia etanolic extract by using the DPPH (1, 1-difenil-2-pikrilhidrazil) method and to knowing the active compound that containing whithin. The research was done by making level series of citrus aurantifolia etanolic extract, they were 10, 20, 40 and 80 μg/ml. As a standard of comparison was used vitamin C with concentrations 1, 2, 4 and 8 μg/ml. As a blank was used DPPH 0,1 mM. The antioxidant activity test was done by the DPPH method. The achieved data was counted to know it’s antioxidant activity. The statistical analysis was used T-Test. To know IC50 (Inhibition Concentration)50 was used the probit analysis and to know it’s active compound content was done an identification with TLC (Thin Layer Chromatography). The result of the research shows that etanolic extract of citrus aurantifolia has antioxidant activity IC50 about 54,458 μg/ml and 4,768 μg/ml for vitamin C. The statistical test result of antioxidant activity shows that there is no any significant difference. The TLC result shows that compound contained in etanolic extract of citrus aurantifolia are flavonoid and Vitamin C. Keywords: Citrus aurantifolia extract, DPPH method, antioxidant and IC50.","author":[{"dropping-particle":"","family":"Ulfah","given":"Maria","non-dropping-particle":"","parse-names":false,"suffix":""},{"dropping-particle":"","family":"Sumantri","given":"Sumantri","non-dropping-particle":"","parse-names":false,"suffix":""}],"container-title":"e-Publikasi Fakultas Farmasi","id":"ITEM-1","issue":"2","issued":{"date-parts":[["2014"]]},"page":"9-17","title":"UJI AKTIVITAS ANTIOKSIDAN EKSTRAK ETANOLIK KULIT BUAH JERUK NIPIS (Citrus aurantifolia) DENGAN METODE DPPH (1,1-difenil-2- pikrilhidrazil)","type":"article-journal","volume":"11"},"uris":["http://www.mendeley.com/documents/?uuid=429d6cbf-d62a-4809-963e-c799578653c9"]}],"mendeley":{"formattedCitation":"(Ulfah &amp; Sumantri, 2014)","plainTextFormattedCitation":"(Ulfah &amp; Sumantri, 2014)"},"properties":{"noteIndex":0},"schema":"https://github.com/citation-style-language/schema/raw/master/csl-citation.json"}</w:instrText>
      </w:r>
      <w:r>
        <w:rPr>
          <w:rFonts w:ascii="Times New Roman" w:hAnsi="Times New Roman"/>
          <w:sz w:val="24"/>
          <w:lang w:val="en-US"/>
        </w:rPr>
        <w:fldChar w:fldCharType="separate"/>
      </w:r>
      <w:r>
        <w:rPr>
          <w:rFonts w:ascii="Times New Roman" w:hAnsi="Times New Roman"/>
          <w:sz w:val="24"/>
          <w:lang w:val="en-US"/>
        </w:rPr>
        <w:t>(</w:t>
      </w:r>
      <w:proofErr w:type="spellStart"/>
      <w:r>
        <w:rPr>
          <w:rFonts w:ascii="Times New Roman" w:hAnsi="Times New Roman"/>
          <w:sz w:val="24"/>
          <w:lang w:val="en-US"/>
        </w:rPr>
        <w:t>Ulfah</w:t>
      </w:r>
      <w:proofErr w:type="spellEnd"/>
      <w:r>
        <w:rPr>
          <w:rFonts w:ascii="Times New Roman" w:hAnsi="Times New Roman"/>
          <w:sz w:val="24"/>
          <w:lang w:val="en-US"/>
        </w:rPr>
        <w:t xml:space="preserve"> dan </w:t>
      </w:r>
      <w:proofErr w:type="spellStart"/>
      <w:r>
        <w:rPr>
          <w:rFonts w:ascii="Times New Roman" w:hAnsi="Times New Roman"/>
          <w:sz w:val="24"/>
          <w:lang w:val="en-US"/>
        </w:rPr>
        <w:t>Sumantri</w:t>
      </w:r>
      <w:proofErr w:type="spellEnd"/>
      <w:r>
        <w:rPr>
          <w:rFonts w:ascii="Times New Roman" w:hAnsi="Times New Roman"/>
          <w:sz w:val="24"/>
          <w:lang w:val="en-US"/>
        </w:rPr>
        <w:t>, 2014)</w:t>
      </w:r>
      <w:r>
        <w:rPr>
          <w:rFonts w:ascii="Times New Roman" w:hAnsi="Times New Roman"/>
          <w:sz w:val="24"/>
          <w:lang w:val="en-US"/>
        </w:rPr>
        <w:fldChar w:fldCharType="end"/>
      </w:r>
      <w:r>
        <w:rPr>
          <w:rFonts w:ascii="Times New Roman" w:hAnsi="Times New Roman"/>
          <w:sz w:val="24"/>
        </w:rPr>
        <w:t>.</w:t>
      </w:r>
    </w:p>
    <w:p w14:paraId="09185704" w14:textId="77777777" w:rsidR="0025117B" w:rsidRDefault="0025117B" w:rsidP="0025117B">
      <w:pPr>
        <w:spacing w:line="480" w:lineRule="auto"/>
        <w:ind w:firstLine="720"/>
        <w:jc w:val="both"/>
        <w:rPr>
          <w:rFonts w:ascii="Times New Roman" w:hAnsi="Times New Roman"/>
          <w:sz w:val="24"/>
        </w:rPr>
      </w:pPr>
      <w:r>
        <w:rPr>
          <w:rFonts w:ascii="Times New Roman" w:hAnsi="Times New Roman"/>
          <w:sz w:val="24"/>
        </w:rPr>
        <w:t>A</w:t>
      </w:r>
      <w:proofErr w:type="spellStart"/>
      <w:r>
        <w:rPr>
          <w:rFonts w:ascii="Times New Roman" w:hAnsi="Times New Roman"/>
          <w:sz w:val="24"/>
          <w:lang w:val="en-US"/>
        </w:rPr>
        <w:t>danya</w:t>
      </w:r>
      <w:proofErr w:type="spellEnd"/>
      <w:r>
        <w:rPr>
          <w:rFonts w:ascii="Times New Roman" w:hAnsi="Times New Roman"/>
          <w:sz w:val="24"/>
          <w:lang w:val="en-US"/>
        </w:rPr>
        <w:t xml:space="preserve"> </w:t>
      </w:r>
      <w:proofErr w:type="spellStart"/>
      <w:r>
        <w:rPr>
          <w:rFonts w:ascii="Times New Roman" w:hAnsi="Times New Roman"/>
          <w:sz w:val="24"/>
          <w:lang w:val="en-US"/>
        </w:rPr>
        <w:t>senyawa</w:t>
      </w:r>
      <w:proofErr w:type="spellEnd"/>
      <w:r>
        <w:rPr>
          <w:rFonts w:ascii="Times New Roman" w:hAnsi="Times New Roman"/>
          <w:sz w:val="24"/>
          <w:lang w:val="en-US"/>
        </w:rPr>
        <w:t xml:space="preserve"> yang </w:t>
      </w:r>
      <w:proofErr w:type="spellStart"/>
      <w:r>
        <w:rPr>
          <w:rFonts w:ascii="Times New Roman" w:hAnsi="Times New Roman"/>
          <w:sz w:val="24"/>
          <w:lang w:val="en-US"/>
        </w:rPr>
        <w:t>bersifat</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antioksidan</w:t>
      </w:r>
      <w:proofErr w:type="spellEnd"/>
      <w:r>
        <w:rPr>
          <w:rFonts w:ascii="Times New Roman" w:hAnsi="Times New Roman"/>
          <w:sz w:val="24"/>
          <w:lang w:val="en-US"/>
        </w:rPr>
        <w:t xml:space="preserve"> </w:t>
      </w:r>
      <w:proofErr w:type="spellStart"/>
      <w:r>
        <w:rPr>
          <w:rFonts w:ascii="Times New Roman" w:hAnsi="Times New Roman"/>
          <w:sz w:val="24"/>
          <w:lang w:val="en-US"/>
        </w:rPr>
        <w:t>seperti</w:t>
      </w:r>
      <w:proofErr w:type="spellEnd"/>
      <w:r>
        <w:rPr>
          <w:rFonts w:ascii="Times New Roman" w:hAnsi="Times New Roman"/>
          <w:sz w:val="24"/>
          <w:lang w:val="en-US"/>
        </w:rPr>
        <w:t xml:space="preserve"> flavonoid dan vitamin C </w:t>
      </w:r>
      <w:proofErr w:type="spellStart"/>
      <w:r>
        <w:rPr>
          <w:rFonts w:ascii="Times New Roman" w:hAnsi="Times New Roman"/>
          <w:sz w:val="24"/>
          <w:lang w:val="en-US"/>
        </w:rPr>
        <w:t>akan</w:t>
      </w:r>
      <w:proofErr w:type="spellEnd"/>
      <w:r>
        <w:rPr>
          <w:rFonts w:ascii="Times New Roman" w:hAnsi="Times New Roman"/>
          <w:sz w:val="24"/>
          <w:lang w:val="en-US"/>
        </w:rPr>
        <w:t xml:space="preserve"> </w:t>
      </w:r>
      <w:proofErr w:type="spellStart"/>
      <w:r>
        <w:rPr>
          <w:rFonts w:ascii="Times New Roman" w:hAnsi="Times New Roman"/>
          <w:sz w:val="24"/>
          <w:lang w:val="en-US"/>
        </w:rPr>
        <w:t>menangkap</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mereduksi</w:t>
      </w:r>
      <w:proofErr w:type="spellEnd"/>
      <w:r>
        <w:rPr>
          <w:rFonts w:ascii="Times New Roman" w:hAnsi="Times New Roman"/>
          <w:sz w:val="24"/>
          <w:lang w:val="en-US"/>
        </w:rPr>
        <w:t xml:space="preserve"> </w:t>
      </w:r>
      <w:proofErr w:type="spellStart"/>
      <w:r>
        <w:rPr>
          <w:rFonts w:ascii="Times New Roman" w:hAnsi="Times New Roman"/>
          <w:sz w:val="24"/>
          <w:lang w:val="en-US"/>
        </w:rPr>
        <w:t>radikal</w:t>
      </w:r>
      <w:proofErr w:type="spellEnd"/>
      <w:r>
        <w:rPr>
          <w:rFonts w:ascii="Times New Roman" w:hAnsi="Times New Roman"/>
          <w:sz w:val="24"/>
          <w:lang w:val="en-US"/>
        </w:rPr>
        <w:t xml:space="preserve"> DPPH.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gantinya</w:t>
      </w:r>
      <w:proofErr w:type="spellEnd"/>
      <w:r>
        <w:rPr>
          <w:rFonts w:ascii="Times New Roman" w:hAnsi="Times New Roman"/>
          <w:sz w:val="24"/>
          <w:lang w:val="en-US"/>
        </w:rPr>
        <w:t xml:space="preserve">, </w:t>
      </w:r>
      <w:proofErr w:type="spellStart"/>
      <w:r>
        <w:rPr>
          <w:rFonts w:ascii="Times New Roman" w:hAnsi="Times New Roman"/>
          <w:sz w:val="24"/>
          <w:lang w:val="en-US"/>
        </w:rPr>
        <w:t>molekul</w:t>
      </w:r>
      <w:proofErr w:type="spellEnd"/>
      <w:r>
        <w:rPr>
          <w:rFonts w:ascii="Times New Roman" w:hAnsi="Times New Roman"/>
          <w:sz w:val="24"/>
          <w:lang w:val="en-US"/>
        </w:rPr>
        <w:t xml:space="preserve"> DPPH </w:t>
      </w:r>
      <w:proofErr w:type="spellStart"/>
      <w:r>
        <w:rPr>
          <w:rFonts w:ascii="Times New Roman" w:hAnsi="Times New Roman"/>
          <w:sz w:val="24"/>
          <w:lang w:val="en-US"/>
        </w:rPr>
        <w:t>akan</w:t>
      </w:r>
      <w:proofErr w:type="spellEnd"/>
      <w:r>
        <w:rPr>
          <w:rFonts w:ascii="Times New Roman" w:hAnsi="Times New Roman"/>
          <w:sz w:val="24"/>
          <w:lang w:val="en-US"/>
        </w:rPr>
        <w:t xml:space="preserve"> </w:t>
      </w:r>
      <w:proofErr w:type="spellStart"/>
      <w:r>
        <w:rPr>
          <w:rFonts w:ascii="Times New Roman" w:hAnsi="Times New Roman"/>
          <w:sz w:val="24"/>
          <w:lang w:val="en-US"/>
        </w:rPr>
        <w:t>mendonorkan</w:t>
      </w:r>
      <w:proofErr w:type="spellEnd"/>
      <w:r>
        <w:rPr>
          <w:rFonts w:ascii="Times New Roman" w:hAnsi="Times New Roman"/>
          <w:sz w:val="24"/>
          <w:lang w:val="en-US"/>
        </w:rPr>
        <w:t xml:space="preserve"> atom </w:t>
      </w:r>
      <w:proofErr w:type="spellStart"/>
      <w:r>
        <w:rPr>
          <w:rFonts w:ascii="Times New Roman" w:hAnsi="Times New Roman"/>
          <w:sz w:val="24"/>
          <w:lang w:val="en-US"/>
        </w:rPr>
        <w:t>hidrogennya</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r>
        <w:rPr>
          <w:rFonts w:ascii="Times New Roman" w:hAnsi="Times New Roman"/>
          <w:sz w:val="24"/>
          <w:lang w:val="en-US"/>
        </w:rPr>
        <w:t>berubah</w:t>
      </w:r>
      <w:proofErr w:type="spellEnd"/>
      <w:r>
        <w:rPr>
          <w:rFonts w:ascii="Times New Roman" w:hAnsi="Times New Roman"/>
          <w:sz w:val="24"/>
          <w:lang w:val="en-US"/>
        </w:rPr>
        <w:t xml:space="preserve"> </w:t>
      </w: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Pr>
          <w:rFonts w:ascii="Times New Roman" w:hAnsi="Times New Roman"/>
          <w:sz w:val="24"/>
          <w:lang w:val="en-US"/>
        </w:rPr>
        <w:t>difenil</w:t>
      </w:r>
      <w:proofErr w:type="spellEnd"/>
      <w:r>
        <w:rPr>
          <w:rFonts w:ascii="Times New Roman" w:hAnsi="Times New Roman"/>
          <w:sz w:val="24"/>
          <w:lang w:val="en-US"/>
        </w:rPr>
        <w:t xml:space="preserve"> </w:t>
      </w:r>
      <w:proofErr w:type="spellStart"/>
      <w:r>
        <w:rPr>
          <w:rFonts w:ascii="Times New Roman" w:hAnsi="Times New Roman"/>
          <w:sz w:val="24"/>
          <w:lang w:val="en-US"/>
        </w:rPr>
        <w:t>pikrilhidrazin</w:t>
      </w:r>
      <w:proofErr w:type="spellEnd"/>
      <w:r>
        <w:rPr>
          <w:rFonts w:ascii="Times New Roman" w:hAnsi="Times New Roman"/>
          <w:sz w:val="24"/>
          <w:lang w:val="en-US"/>
        </w:rPr>
        <w:t xml:space="preserve"> yang </w:t>
      </w:r>
      <w:proofErr w:type="spellStart"/>
      <w:r>
        <w:rPr>
          <w:rFonts w:ascii="Times New Roman" w:hAnsi="Times New Roman"/>
          <w:sz w:val="24"/>
          <w:lang w:val="en-US"/>
        </w:rPr>
        <w:t>bersifat</w:t>
      </w:r>
      <w:proofErr w:type="spellEnd"/>
      <w:r>
        <w:rPr>
          <w:rFonts w:ascii="Times New Roman" w:hAnsi="Times New Roman"/>
          <w:sz w:val="24"/>
          <w:lang w:val="en-US"/>
        </w:rPr>
        <w:t xml:space="preserve"> non </w:t>
      </w:r>
      <w:proofErr w:type="spellStart"/>
      <w:r>
        <w:rPr>
          <w:rFonts w:ascii="Times New Roman" w:hAnsi="Times New Roman"/>
          <w:sz w:val="24"/>
          <w:lang w:val="en-US"/>
        </w:rPr>
        <w:t>radikal</w:t>
      </w:r>
      <w:proofErr w:type="spellEnd"/>
      <w:r>
        <w:rPr>
          <w:rFonts w:ascii="Times New Roman" w:hAnsi="Times New Roman"/>
          <w:sz w:val="24"/>
          <w:lang w:val="en-US"/>
        </w:rPr>
        <w:t xml:space="preserve">. </w:t>
      </w:r>
      <w:proofErr w:type="spellStart"/>
      <w:r>
        <w:rPr>
          <w:rFonts w:ascii="Times New Roman" w:hAnsi="Times New Roman"/>
          <w:sz w:val="24"/>
          <w:lang w:val="en-US"/>
        </w:rPr>
        <w:t>Sisa</w:t>
      </w:r>
      <w:proofErr w:type="spellEnd"/>
      <w:r>
        <w:rPr>
          <w:rFonts w:ascii="Times New Roman" w:hAnsi="Times New Roman"/>
          <w:sz w:val="24"/>
          <w:lang w:val="en-US"/>
        </w:rPr>
        <w:t xml:space="preserve"> </w:t>
      </w:r>
      <w:proofErr w:type="spellStart"/>
      <w:r>
        <w:rPr>
          <w:rFonts w:ascii="Times New Roman" w:hAnsi="Times New Roman"/>
          <w:sz w:val="24"/>
          <w:lang w:val="en-US"/>
        </w:rPr>
        <w:t>molekul</w:t>
      </w:r>
      <w:proofErr w:type="spellEnd"/>
      <w:r>
        <w:rPr>
          <w:rFonts w:ascii="Times New Roman" w:hAnsi="Times New Roman"/>
          <w:sz w:val="24"/>
          <w:lang w:val="en-US"/>
        </w:rPr>
        <w:t xml:space="preserve"> DPPH yang </w:t>
      </w:r>
      <w:proofErr w:type="spellStart"/>
      <w:r>
        <w:rPr>
          <w:rFonts w:ascii="Times New Roman" w:hAnsi="Times New Roman"/>
          <w:sz w:val="24"/>
          <w:lang w:val="en-US"/>
        </w:rPr>
        <w:t>masih</w:t>
      </w:r>
      <w:proofErr w:type="spellEnd"/>
      <w:r>
        <w:rPr>
          <w:rFonts w:ascii="Times New Roman" w:hAnsi="Times New Roman"/>
          <w:sz w:val="24"/>
          <w:lang w:val="en-US"/>
        </w:rPr>
        <w:t xml:space="preserve"> </w:t>
      </w:r>
      <w:proofErr w:type="spellStart"/>
      <w:r>
        <w:rPr>
          <w:rFonts w:ascii="Times New Roman" w:hAnsi="Times New Roman"/>
          <w:sz w:val="24"/>
          <w:lang w:val="en-US"/>
        </w:rPr>
        <w:t>ada</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dibaca</w:t>
      </w:r>
      <w:proofErr w:type="spellEnd"/>
      <w:r>
        <w:rPr>
          <w:rFonts w:ascii="Times New Roman" w:hAnsi="Times New Roman"/>
          <w:sz w:val="24"/>
          <w:lang w:val="en-US"/>
        </w:rPr>
        <w:t xml:space="preserve"> </w:t>
      </w:r>
      <w:proofErr w:type="spellStart"/>
      <w:r>
        <w:rPr>
          <w:rFonts w:ascii="Times New Roman" w:hAnsi="Times New Roman"/>
          <w:sz w:val="24"/>
          <w:lang w:val="en-US"/>
        </w:rPr>
        <w:t>serapannya</w:t>
      </w:r>
      <w:proofErr w:type="spellEnd"/>
      <w:r>
        <w:rPr>
          <w:rFonts w:ascii="Times New Roman" w:hAnsi="Times New Roman"/>
          <w:sz w:val="24"/>
          <w:lang w:val="en-US"/>
        </w:rPr>
        <w:t xml:space="preserve"> oleh </w:t>
      </w:r>
      <w:proofErr w:type="spellStart"/>
      <w:r>
        <w:rPr>
          <w:rFonts w:ascii="Times New Roman" w:hAnsi="Times New Roman"/>
          <w:sz w:val="24"/>
          <w:lang w:val="en-US"/>
        </w:rPr>
        <w:t>spektrofotometer</w:t>
      </w:r>
      <w:proofErr w:type="spellEnd"/>
      <w:r>
        <w:rPr>
          <w:rFonts w:ascii="Times New Roman" w:hAnsi="Times New Roman"/>
          <w:sz w:val="24"/>
          <w:lang w:val="en-US"/>
        </w:rPr>
        <w:t xml:space="preserve"> pada </w:t>
      </w:r>
      <w:proofErr w:type="spellStart"/>
      <w:r>
        <w:rPr>
          <w:rFonts w:ascii="Times New Roman" w:hAnsi="Times New Roman"/>
          <w:sz w:val="24"/>
          <w:lang w:val="en-US"/>
        </w:rPr>
        <w:t>panjang</w:t>
      </w:r>
      <w:proofErr w:type="spellEnd"/>
      <w:r>
        <w:rPr>
          <w:rFonts w:ascii="Times New Roman" w:hAnsi="Times New Roman"/>
          <w:sz w:val="24"/>
          <w:lang w:val="en-US"/>
        </w:rPr>
        <w:t xml:space="preserve"> </w:t>
      </w:r>
      <w:proofErr w:type="spellStart"/>
      <w:r>
        <w:rPr>
          <w:rFonts w:ascii="Times New Roman" w:hAnsi="Times New Roman"/>
          <w:sz w:val="24"/>
          <w:lang w:val="en-US"/>
        </w:rPr>
        <w:t>gelombang</w:t>
      </w:r>
      <w:proofErr w:type="spellEnd"/>
      <w:r>
        <w:rPr>
          <w:rFonts w:ascii="Times New Roman" w:hAnsi="Times New Roman"/>
          <w:sz w:val="24"/>
          <w:lang w:val="en-US"/>
        </w:rPr>
        <w:t xml:space="preserve"> 525 nm yang </w:t>
      </w:r>
      <w:proofErr w:type="spellStart"/>
      <w:r>
        <w:rPr>
          <w:rFonts w:ascii="Times New Roman" w:hAnsi="Times New Roman"/>
          <w:sz w:val="24"/>
          <w:lang w:val="en-US"/>
        </w:rPr>
        <w:t>ditandai</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berkurangnya</w:t>
      </w:r>
      <w:proofErr w:type="spellEnd"/>
      <w:r>
        <w:rPr>
          <w:rFonts w:ascii="Times New Roman" w:hAnsi="Times New Roman"/>
          <w:sz w:val="24"/>
          <w:lang w:val="en-US"/>
        </w:rPr>
        <w:t xml:space="preserve"> </w:t>
      </w:r>
      <w:proofErr w:type="spellStart"/>
      <w:r>
        <w:rPr>
          <w:rFonts w:ascii="Times New Roman" w:hAnsi="Times New Roman"/>
          <w:sz w:val="24"/>
          <w:lang w:val="en-US"/>
        </w:rPr>
        <w:t>warna</w:t>
      </w:r>
      <w:proofErr w:type="spellEnd"/>
      <w:r>
        <w:rPr>
          <w:rFonts w:ascii="Times New Roman" w:hAnsi="Times New Roman"/>
          <w:sz w:val="24"/>
          <w:lang w:val="en-US"/>
        </w:rPr>
        <w:t xml:space="preserve"> </w:t>
      </w:r>
      <w:proofErr w:type="spellStart"/>
      <w:r>
        <w:rPr>
          <w:rFonts w:ascii="Times New Roman" w:hAnsi="Times New Roman"/>
          <w:sz w:val="24"/>
          <w:lang w:val="en-US"/>
        </w:rPr>
        <w:t>ungu</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radikal</w:t>
      </w:r>
      <w:proofErr w:type="spellEnd"/>
      <w:r>
        <w:rPr>
          <w:rFonts w:ascii="Times New Roman" w:hAnsi="Times New Roman"/>
          <w:sz w:val="24"/>
          <w:lang w:val="en-US"/>
        </w:rPr>
        <w:t xml:space="preserve"> DPPH </w:t>
      </w: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Pr>
          <w:rFonts w:ascii="Times New Roman" w:hAnsi="Times New Roman"/>
          <w:sz w:val="24"/>
          <w:lang w:val="en-US"/>
        </w:rPr>
        <w:t>warna</w:t>
      </w:r>
      <w:proofErr w:type="spellEnd"/>
      <w:r>
        <w:rPr>
          <w:rFonts w:ascii="Times New Roman" w:hAnsi="Times New Roman"/>
          <w:sz w:val="24"/>
          <w:lang w:val="en-US"/>
        </w:rPr>
        <w:t xml:space="preserve"> </w:t>
      </w:r>
      <w:proofErr w:type="spellStart"/>
      <w:r>
        <w:rPr>
          <w:rFonts w:ascii="Times New Roman" w:hAnsi="Times New Roman"/>
          <w:sz w:val="24"/>
          <w:lang w:val="en-US"/>
        </w:rPr>
        <w:t>kuning</w:t>
      </w:r>
      <w:proofErr w:type="spellEnd"/>
      <w:r>
        <w:rPr>
          <w:rFonts w:ascii="Times New Roman" w:hAnsi="Times New Roman"/>
          <w:sz w:val="24"/>
          <w:lang w:val="en-US"/>
        </w:rPr>
        <w:t xml:space="preserve"> </w:t>
      </w:r>
      <w:proofErr w:type="spellStart"/>
      <w:r>
        <w:rPr>
          <w:rFonts w:ascii="Times New Roman" w:hAnsi="Times New Roman"/>
          <w:sz w:val="24"/>
          <w:lang w:val="en-US"/>
        </w:rPr>
        <w:t>pucat</w:t>
      </w:r>
      <w:proofErr w:type="spellEnd"/>
      <w:r>
        <w:rPr>
          <w:rFonts w:ascii="Times New Roman" w:hAnsi="Times New Roman"/>
          <w:sz w:val="24"/>
          <w:lang w:val="en-US"/>
        </w:rPr>
        <w:t xml:space="preserve"> </w:t>
      </w:r>
      <w:proofErr w:type="spellStart"/>
      <w:r>
        <w:rPr>
          <w:rFonts w:ascii="Times New Roman" w:hAnsi="Times New Roman"/>
          <w:sz w:val="24"/>
          <w:lang w:val="en-US"/>
        </w:rPr>
        <w:t>yaitu</w:t>
      </w:r>
      <w:proofErr w:type="spellEnd"/>
      <w:r>
        <w:rPr>
          <w:rFonts w:ascii="Times New Roman" w:hAnsi="Times New Roman"/>
          <w:sz w:val="24"/>
          <w:lang w:val="en-US"/>
        </w:rPr>
        <w:t xml:space="preserve"> </w:t>
      </w:r>
      <w:proofErr w:type="spellStart"/>
      <w:r>
        <w:rPr>
          <w:rFonts w:ascii="Times New Roman" w:hAnsi="Times New Roman"/>
          <w:sz w:val="24"/>
          <w:lang w:val="en-US"/>
        </w:rPr>
        <w:t>warna</w:t>
      </w:r>
      <w:proofErr w:type="spellEnd"/>
      <w:r>
        <w:rPr>
          <w:rFonts w:ascii="Times New Roman" w:hAnsi="Times New Roman"/>
          <w:sz w:val="24"/>
          <w:lang w:val="en-US"/>
        </w:rPr>
        <w:t xml:space="preserve"> </w:t>
      </w:r>
      <w:proofErr w:type="spellStart"/>
      <w:r>
        <w:rPr>
          <w:rFonts w:ascii="Times New Roman" w:hAnsi="Times New Roman"/>
          <w:sz w:val="24"/>
          <w:lang w:val="en-US"/>
        </w:rPr>
        <w:t>golongan</w:t>
      </w:r>
      <w:proofErr w:type="spellEnd"/>
      <w:r>
        <w:rPr>
          <w:rFonts w:ascii="Times New Roman" w:hAnsi="Times New Roman"/>
          <w:sz w:val="24"/>
          <w:lang w:val="en-US"/>
        </w:rPr>
        <w:t xml:space="preserve"> </w:t>
      </w:r>
      <w:proofErr w:type="spellStart"/>
      <w:r>
        <w:rPr>
          <w:rFonts w:ascii="Times New Roman" w:hAnsi="Times New Roman"/>
          <w:sz w:val="24"/>
          <w:lang w:val="en-US"/>
        </w:rPr>
        <w:t>pikril</w:t>
      </w:r>
      <w:proofErr w:type="spellEnd"/>
      <w:r>
        <w:rPr>
          <w:rFonts w:ascii="Times New Roman" w:hAnsi="Times New Roman"/>
          <w:sz w:val="24"/>
          <w:lang w:val="en-US"/>
        </w:rPr>
        <w:t xml:space="preserve"> (Molyneux, 2004).</w:t>
      </w:r>
    </w:p>
    <w:p w14:paraId="05CEF858" w14:textId="77777777" w:rsidR="0025117B" w:rsidRDefault="0025117B" w:rsidP="0025117B">
      <w:pPr>
        <w:pStyle w:val="ListParagraph"/>
        <w:numPr>
          <w:ilvl w:val="0"/>
          <w:numId w:val="17"/>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pH</w:t>
      </w:r>
    </w:p>
    <w:p w14:paraId="7019EACF" w14:textId="77777777" w:rsidR="0025117B" w:rsidRDefault="0025117B" w:rsidP="0025117B">
      <w:pPr>
        <w:spacing w:line="480" w:lineRule="auto"/>
        <w:ind w:firstLine="720"/>
        <w:jc w:val="both"/>
        <w:rPr>
          <w:rFonts w:ascii="Times New Roman" w:hAnsi="Times New Roman"/>
          <w:sz w:val="24"/>
          <w:szCs w:val="24"/>
          <w:lang w:val="en-US"/>
        </w:rPr>
      </w:pPr>
      <w:proofErr w:type="spellStart"/>
      <w:r>
        <w:rPr>
          <w:rFonts w:ascii="Times New Roman" w:hAnsi="Times New Roman"/>
          <w:sz w:val="24"/>
          <w:szCs w:val="24"/>
        </w:rPr>
        <w:t>Derajat</w:t>
      </w:r>
      <w:proofErr w:type="spellEnd"/>
      <w:r>
        <w:rPr>
          <w:rFonts w:ascii="Times New Roman" w:hAnsi="Times New Roman"/>
          <w:sz w:val="24"/>
          <w:szCs w:val="24"/>
        </w:rPr>
        <w:t xml:space="preserve"> </w:t>
      </w:r>
      <w:proofErr w:type="spellStart"/>
      <w:r>
        <w:rPr>
          <w:rFonts w:ascii="Times New Roman" w:hAnsi="Times New Roman"/>
          <w:sz w:val="24"/>
          <w:szCs w:val="24"/>
        </w:rPr>
        <w:t>keasaman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pH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logaritma</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molar ion H+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dan </w:t>
      </w:r>
      <w:proofErr w:type="spellStart"/>
      <w:r>
        <w:rPr>
          <w:rFonts w:ascii="Times New Roman" w:hAnsi="Times New Roman"/>
          <w:sz w:val="24"/>
          <w:szCs w:val="24"/>
        </w:rPr>
        <w:t>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molar ion H+ </w:t>
      </w:r>
      <w:proofErr w:type="spellStart"/>
      <w:r>
        <w:rPr>
          <w:rFonts w:ascii="Times New Roman" w:hAnsi="Times New Roman"/>
          <w:sz w:val="24"/>
          <w:szCs w:val="24"/>
        </w:rPr>
        <w:t>maka</w:t>
      </w:r>
      <w:proofErr w:type="spellEnd"/>
      <w:r>
        <w:rPr>
          <w:rFonts w:ascii="Times New Roman" w:hAnsi="Times New Roman"/>
          <w:sz w:val="24"/>
          <w:szCs w:val="24"/>
        </w:rPr>
        <w:t xml:space="preserve"> pH </w:t>
      </w:r>
      <w:proofErr w:type="spellStart"/>
      <w:r>
        <w:rPr>
          <w:rFonts w:ascii="Times New Roman" w:hAnsi="Times New Roman"/>
          <w:sz w:val="24"/>
          <w:szCs w:val="24"/>
        </w:rPr>
        <w:t>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dan </w:t>
      </w:r>
      <w:proofErr w:type="spellStart"/>
      <w:r>
        <w:rPr>
          <w:rFonts w:ascii="Times New Roman" w:hAnsi="Times New Roman"/>
          <w:sz w:val="24"/>
          <w:szCs w:val="24"/>
        </w:rPr>
        <w:t>sebaliknya</w:t>
      </w:r>
      <w:proofErr w:type="spellEnd"/>
      <w:r>
        <w:rPr>
          <w:rFonts w:ascii="Times New Roman" w:hAnsi="Times New Roman"/>
          <w:strike/>
          <w:sz w:val="24"/>
          <w:szCs w:val="24"/>
        </w:rPr>
        <w:t>.</w:t>
      </w:r>
      <w:r>
        <w:rPr>
          <w:rFonts w:ascii="Times New Roman" w:hAnsi="Times New Roman"/>
          <w:strike/>
          <w:sz w:val="24"/>
          <w:szCs w:val="24"/>
          <w:lang w:val="en-US"/>
        </w:rPr>
        <w:t xml:space="preserve"> Bisa </w:t>
      </w:r>
      <w:proofErr w:type="spellStart"/>
      <w:r>
        <w:rPr>
          <w:rFonts w:ascii="Times New Roman" w:hAnsi="Times New Roman"/>
          <w:strike/>
          <w:sz w:val="24"/>
          <w:szCs w:val="24"/>
          <w:lang w:val="en-US"/>
        </w:rPr>
        <w:t>kita</w:t>
      </w:r>
      <w:proofErr w:type="spellEnd"/>
      <w:r>
        <w:rPr>
          <w:rFonts w:ascii="Times New Roman" w:hAnsi="Times New Roman"/>
          <w:strike/>
          <w:sz w:val="24"/>
          <w:szCs w:val="24"/>
          <w:lang w:val="en-US"/>
        </w:rPr>
        <w:t xml:space="preserve"> </w:t>
      </w:r>
      <w:proofErr w:type="spellStart"/>
      <w:r>
        <w:rPr>
          <w:rFonts w:ascii="Times New Roman" w:hAnsi="Times New Roman"/>
          <w:strike/>
          <w:sz w:val="24"/>
          <w:szCs w:val="24"/>
          <w:lang w:val="en-US"/>
        </w:rPr>
        <w:t>lihat</w:t>
      </w:r>
      <w:proofErr w:type="spellEnd"/>
      <w:r>
        <w:rPr>
          <w:rFonts w:ascii="Times New Roman" w:hAnsi="Times New Roman"/>
          <w:strike/>
          <w:sz w:val="24"/>
          <w:szCs w:val="24"/>
          <w:lang w:val="en-US"/>
        </w:rPr>
        <w:t xml:space="preserve"> pada </w:t>
      </w:r>
      <w:proofErr w:type="spellStart"/>
      <w:r>
        <w:rPr>
          <w:rFonts w:ascii="Times New Roman" w:hAnsi="Times New Roman"/>
          <w:strike/>
          <w:sz w:val="24"/>
          <w:szCs w:val="24"/>
          <w:lang w:val="en-US"/>
        </w:rPr>
        <w:t>tabel</w:t>
      </w:r>
      <w:proofErr w:type="spellEnd"/>
      <w:r>
        <w:rPr>
          <w:rFonts w:ascii="Times New Roman" w:hAnsi="Times New Roman"/>
          <w:strike/>
          <w:sz w:val="24"/>
          <w:szCs w:val="24"/>
          <w:lang w:val="en-US"/>
        </w:rPr>
        <w:t xml:space="preserve"> 5</w:t>
      </w:r>
      <w:r>
        <w:rPr>
          <w:rFonts w:ascii="Times New Roman" w:hAnsi="Times New Roman"/>
          <w:sz w:val="24"/>
          <w:szCs w:val="24"/>
          <w:lang w:val="en-US"/>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pH pada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5.</w:t>
      </w:r>
    </w:p>
    <w:p w14:paraId="2D51F2CC" w14:textId="77777777" w:rsidR="0025117B" w:rsidRDefault="0025117B" w:rsidP="0025117B">
      <w:pPr>
        <w:pStyle w:val="Caption"/>
        <w:keepNext/>
        <w:spacing w:before="0" w:after="0" w:line="240" w:lineRule="auto"/>
        <w:jc w:val="center"/>
        <w:rPr>
          <w:rFonts w:ascii="Times New Roman" w:hAnsi="Times New Roman" w:cs="Times New Roman"/>
          <w:i w:val="0"/>
        </w:rPr>
      </w:pPr>
      <w:bookmarkStart w:id="27" w:name="_Toc96521411"/>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5</w:t>
      </w:r>
      <w:r>
        <w:rPr>
          <w:rFonts w:ascii="Times New Roman" w:hAnsi="Times New Roman" w:cs="Times New Roman"/>
          <w:i w:val="0"/>
        </w:rPr>
        <w:fldChar w:fldCharType="end"/>
      </w:r>
      <w:r>
        <w:rPr>
          <w:rFonts w:ascii="Times New Roman" w:hAnsi="Times New Roman" w:cs="Times New Roman"/>
          <w:i w:val="0"/>
        </w:rPr>
        <w:t>. pH minuman kunyit.</w:t>
      </w:r>
      <w:bookmarkEnd w:id="27"/>
    </w:p>
    <w:tbl>
      <w:tblPr>
        <w:tblStyle w:val="LightShading"/>
        <w:tblW w:w="6376" w:type="dxa"/>
        <w:tblInd w:w="870" w:type="dxa"/>
        <w:tblLayout w:type="fixed"/>
        <w:tblLook w:val="04A0" w:firstRow="1" w:lastRow="0" w:firstColumn="1" w:lastColumn="0" w:noHBand="0" w:noVBand="1"/>
      </w:tblPr>
      <w:tblGrid>
        <w:gridCol w:w="2608"/>
        <w:gridCol w:w="858"/>
        <w:gridCol w:w="74"/>
        <w:gridCol w:w="1381"/>
        <w:gridCol w:w="1455"/>
      </w:tblGrid>
      <w:tr w:rsidR="0025117B" w14:paraId="317AB0DA" w14:textId="77777777" w:rsidTr="004203E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08" w:type="dxa"/>
            <w:vMerge w:val="restart"/>
            <w:vAlign w:val="center"/>
          </w:tcPr>
          <w:p w14:paraId="3BDC4FA8" w14:textId="77777777" w:rsidR="0025117B" w:rsidRDefault="0025117B" w:rsidP="004203EE">
            <w:pPr>
              <w:jc w:val="center"/>
              <w:rPr>
                <w:rFonts w:ascii="Times New Roman" w:hAnsi="Times New Roman"/>
                <w:b w:val="0"/>
                <w:bCs w:val="0"/>
                <w:color w:val="auto"/>
                <w:sz w:val="24"/>
                <w:szCs w:val="24"/>
              </w:rPr>
            </w:pPr>
            <w:proofErr w:type="spellStart"/>
            <w:r>
              <w:rPr>
                <w:rFonts w:ascii="Times New Roman" w:hAnsi="Times New Roman"/>
                <w:color w:val="auto"/>
                <w:sz w:val="24"/>
                <w:szCs w:val="24"/>
                <w:lang w:val="en-US"/>
              </w:rPr>
              <w:t>Jeruk</w:t>
            </w:r>
            <w:proofErr w:type="spellEnd"/>
            <w:r>
              <w:rPr>
                <w:rFonts w:ascii="Times New Roman" w:hAnsi="Times New Roman"/>
                <w:color w:val="auto"/>
                <w:sz w:val="24"/>
                <w:szCs w:val="24"/>
                <w:lang w:val="en-US"/>
              </w:rPr>
              <w:t xml:space="preserve"> </w:t>
            </w:r>
            <w:proofErr w:type="spellStart"/>
            <w:proofErr w:type="gramStart"/>
            <w:r>
              <w:rPr>
                <w:rFonts w:ascii="Times New Roman" w:hAnsi="Times New Roman"/>
                <w:color w:val="auto"/>
                <w:sz w:val="24"/>
                <w:szCs w:val="24"/>
                <w:lang w:val="en-US"/>
              </w:rPr>
              <w:t>Nipis</w:t>
            </w:r>
            <w:proofErr w:type="spellEnd"/>
            <w:r>
              <w:rPr>
                <w:rFonts w:ascii="Times New Roman" w:hAnsi="Times New Roman"/>
                <w:color w:val="auto"/>
                <w:sz w:val="24"/>
                <w:szCs w:val="24"/>
                <w:lang w:val="en-US"/>
              </w:rPr>
              <w:t xml:space="preserve"> </w:t>
            </w:r>
            <w:r>
              <w:rPr>
                <w:rFonts w:ascii="Times New Roman" w:hAnsi="Times New Roman"/>
                <w:color w:val="auto"/>
                <w:sz w:val="24"/>
                <w:szCs w:val="24"/>
              </w:rPr>
              <w:t xml:space="preserve"> (</w:t>
            </w:r>
            <w:proofErr w:type="gramEnd"/>
            <w:r>
              <w:rPr>
                <w:rFonts w:ascii="Times New Roman" w:hAnsi="Times New Roman"/>
                <w:color w:val="auto"/>
                <w:sz w:val="24"/>
                <w:szCs w:val="24"/>
              </w:rPr>
              <w:t>g)</w:t>
            </w:r>
          </w:p>
        </w:tc>
        <w:tc>
          <w:tcPr>
            <w:tcW w:w="3768" w:type="dxa"/>
            <w:gridSpan w:val="4"/>
          </w:tcPr>
          <w:p w14:paraId="0DE8A7D1" w14:textId="77777777" w:rsidR="0025117B" w:rsidRDefault="0025117B" w:rsidP="004203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US"/>
              </w:rPr>
            </w:pPr>
            <w:r>
              <w:rPr>
                <w:rFonts w:ascii="Times New Roman" w:hAnsi="Times New Roman"/>
                <w:color w:val="auto"/>
                <w:sz w:val="24"/>
                <w:szCs w:val="24"/>
                <w:lang w:val="en-US"/>
              </w:rPr>
              <w:t>CMC (g)</w:t>
            </w:r>
          </w:p>
        </w:tc>
      </w:tr>
      <w:tr w:rsidR="0025117B" w14:paraId="04EA399E" w14:textId="77777777" w:rsidTr="004203EE">
        <w:trPr>
          <w:trHeight w:val="132"/>
        </w:trPr>
        <w:tc>
          <w:tcPr>
            <w:cnfStyle w:val="001000000000" w:firstRow="0" w:lastRow="0" w:firstColumn="1" w:lastColumn="0" w:oddVBand="0" w:evenVBand="0" w:oddHBand="0" w:evenHBand="0" w:firstRowFirstColumn="0" w:firstRowLastColumn="0" w:lastRowFirstColumn="0" w:lastRowLastColumn="0"/>
            <w:tcW w:w="2608" w:type="dxa"/>
            <w:vMerge/>
            <w:tcBorders>
              <w:top w:val="nil"/>
              <w:left w:val="nil"/>
              <w:bottom w:val="nil"/>
              <w:right w:val="nil"/>
            </w:tcBorders>
            <w:shd w:val="clear" w:color="auto" w:fill="C0C0C0"/>
          </w:tcPr>
          <w:p w14:paraId="4ADF7050" w14:textId="77777777" w:rsidR="0025117B" w:rsidRDefault="0025117B" w:rsidP="004203EE">
            <w:pPr>
              <w:jc w:val="both"/>
              <w:rPr>
                <w:rFonts w:ascii="Times New Roman" w:hAnsi="Times New Roman"/>
                <w:b w:val="0"/>
                <w:bCs w:val="0"/>
                <w:color w:val="auto"/>
                <w:sz w:val="24"/>
                <w:szCs w:val="24"/>
              </w:rPr>
            </w:pPr>
          </w:p>
        </w:tc>
        <w:tc>
          <w:tcPr>
            <w:tcW w:w="932" w:type="dxa"/>
            <w:gridSpan w:val="2"/>
            <w:tcBorders>
              <w:top w:val="nil"/>
              <w:bottom w:val="nil"/>
              <w:right w:val="nil"/>
            </w:tcBorders>
            <w:shd w:val="clear" w:color="auto" w:fill="C0C0C0"/>
          </w:tcPr>
          <w:p w14:paraId="78E49416"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0,75</w:t>
            </w:r>
          </w:p>
        </w:tc>
        <w:tc>
          <w:tcPr>
            <w:tcW w:w="1381" w:type="dxa"/>
            <w:tcBorders>
              <w:top w:val="nil"/>
              <w:bottom w:val="nil"/>
              <w:right w:val="nil"/>
            </w:tcBorders>
            <w:shd w:val="clear" w:color="auto" w:fill="C0C0C0"/>
          </w:tcPr>
          <w:p w14:paraId="741206D3"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rPr>
            </w:pPr>
            <w:r>
              <w:rPr>
                <w:rFonts w:ascii="Times New Roman" w:hAnsi="Times New Roman"/>
                <w:color w:val="auto"/>
                <w:sz w:val="24"/>
                <w:szCs w:val="24"/>
              </w:rPr>
              <w:t>1</w:t>
            </w:r>
            <w:r>
              <w:rPr>
                <w:rFonts w:ascii="Times New Roman" w:hAnsi="Times New Roman"/>
                <w:color w:val="auto"/>
                <w:sz w:val="24"/>
                <w:szCs w:val="24"/>
                <w:lang w:val="en-US"/>
              </w:rPr>
              <w:t>,</w:t>
            </w:r>
            <w:r>
              <w:rPr>
                <w:rFonts w:ascii="Times New Roman" w:hAnsi="Times New Roman"/>
                <w:color w:val="auto"/>
                <w:sz w:val="24"/>
                <w:szCs w:val="24"/>
              </w:rPr>
              <w:t>0</w:t>
            </w:r>
            <w:r>
              <w:rPr>
                <w:rFonts w:ascii="Times New Roman" w:hAnsi="Times New Roman"/>
                <w:color w:val="auto"/>
                <w:sz w:val="24"/>
                <w:szCs w:val="24"/>
                <w:lang w:val="en-US"/>
              </w:rPr>
              <w:t>0</w:t>
            </w:r>
          </w:p>
        </w:tc>
        <w:tc>
          <w:tcPr>
            <w:tcW w:w="1455" w:type="dxa"/>
            <w:tcBorders>
              <w:top w:val="nil"/>
              <w:bottom w:val="nil"/>
              <w:right w:val="nil"/>
            </w:tcBorders>
            <w:shd w:val="clear" w:color="auto" w:fill="C0C0C0"/>
          </w:tcPr>
          <w:p w14:paraId="729CD026"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1</w:t>
            </w:r>
            <w:r>
              <w:rPr>
                <w:rFonts w:ascii="Times New Roman" w:hAnsi="Times New Roman"/>
                <w:color w:val="auto"/>
                <w:sz w:val="24"/>
                <w:szCs w:val="24"/>
                <w:lang w:val="en-US"/>
              </w:rPr>
              <w:t>,2</w:t>
            </w:r>
            <w:r>
              <w:rPr>
                <w:rFonts w:ascii="Times New Roman" w:hAnsi="Times New Roman"/>
                <w:color w:val="auto"/>
                <w:sz w:val="24"/>
                <w:szCs w:val="24"/>
              </w:rPr>
              <w:t>5</w:t>
            </w:r>
          </w:p>
        </w:tc>
      </w:tr>
      <w:tr w:rsidR="0025117B" w14:paraId="2BF41AB5"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8" w:type="dxa"/>
            <w:tcBorders>
              <w:top w:val="single" w:sz="4" w:space="0" w:color="000000"/>
              <w:bottom w:val="nil"/>
            </w:tcBorders>
          </w:tcPr>
          <w:p w14:paraId="28B126F6"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25 </w:t>
            </w:r>
          </w:p>
        </w:tc>
        <w:tc>
          <w:tcPr>
            <w:tcW w:w="858" w:type="dxa"/>
            <w:tcBorders>
              <w:top w:val="single" w:sz="4" w:space="0" w:color="000000"/>
              <w:bottom w:val="nil"/>
            </w:tcBorders>
          </w:tcPr>
          <w:p w14:paraId="2F306690"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lang w:val="en-US"/>
              </w:rPr>
              <w:t>3,46</w:t>
            </w:r>
            <w:r>
              <w:rPr>
                <w:rFonts w:ascii="Times New Roman" w:hAnsi="Times New Roman"/>
                <w:color w:val="auto"/>
                <w:sz w:val="24"/>
                <w:szCs w:val="24"/>
                <w:vertAlign w:val="superscript"/>
                <w:lang w:val="en-US"/>
              </w:rPr>
              <w:t>abc</w:t>
            </w:r>
          </w:p>
        </w:tc>
        <w:tc>
          <w:tcPr>
            <w:tcW w:w="1455" w:type="dxa"/>
            <w:gridSpan w:val="2"/>
            <w:tcBorders>
              <w:top w:val="single" w:sz="4" w:space="0" w:color="000000"/>
              <w:bottom w:val="nil"/>
            </w:tcBorders>
          </w:tcPr>
          <w:p w14:paraId="6EDB68D1"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lang w:val="en-US"/>
              </w:rPr>
              <w:t>3,30</w:t>
            </w:r>
            <w:r>
              <w:rPr>
                <w:rFonts w:ascii="Times New Roman" w:hAnsi="Times New Roman"/>
                <w:color w:val="auto"/>
                <w:sz w:val="24"/>
                <w:szCs w:val="24"/>
                <w:vertAlign w:val="superscript"/>
                <w:lang w:val="en-US"/>
              </w:rPr>
              <w:t>abc</w:t>
            </w:r>
          </w:p>
        </w:tc>
        <w:tc>
          <w:tcPr>
            <w:tcW w:w="1455" w:type="dxa"/>
            <w:tcBorders>
              <w:top w:val="single" w:sz="4" w:space="0" w:color="000000"/>
              <w:bottom w:val="nil"/>
            </w:tcBorders>
          </w:tcPr>
          <w:p w14:paraId="72511734"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3,54</w:t>
            </w:r>
            <w:r>
              <w:rPr>
                <w:rFonts w:ascii="Times New Roman" w:hAnsi="Times New Roman"/>
                <w:color w:val="auto"/>
                <w:sz w:val="24"/>
                <w:szCs w:val="24"/>
                <w:vertAlign w:val="superscript"/>
                <w:lang w:val="en-US"/>
              </w:rPr>
              <w:t xml:space="preserve"> </w:t>
            </w:r>
            <w:proofErr w:type="spellStart"/>
            <w:r>
              <w:rPr>
                <w:rFonts w:ascii="Times New Roman" w:hAnsi="Times New Roman"/>
                <w:color w:val="auto"/>
                <w:sz w:val="24"/>
                <w:szCs w:val="24"/>
                <w:vertAlign w:val="superscript"/>
                <w:lang w:val="en-US"/>
              </w:rPr>
              <w:t>abc</w:t>
            </w:r>
            <w:proofErr w:type="spellEnd"/>
          </w:p>
        </w:tc>
      </w:tr>
      <w:tr w:rsidR="0025117B" w14:paraId="60960DE4" w14:textId="77777777" w:rsidTr="004203EE">
        <w:trPr>
          <w:trHeight w:val="376"/>
        </w:trPr>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shd w:val="clear" w:color="auto" w:fill="C0C0C0"/>
          </w:tcPr>
          <w:p w14:paraId="4EB14C1F"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50</w:t>
            </w:r>
          </w:p>
        </w:tc>
        <w:tc>
          <w:tcPr>
            <w:tcW w:w="858" w:type="dxa"/>
            <w:tcBorders>
              <w:top w:val="nil"/>
              <w:bottom w:val="nil"/>
              <w:right w:val="nil"/>
            </w:tcBorders>
            <w:shd w:val="clear" w:color="auto" w:fill="C0C0C0"/>
          </w:tcPr>
          <w:p w14:paraId="02C22E36"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lang w:val="en-US"/>
              </w:rPr>
              <w:t>3,34</w:t>
            </w:r>
            <w:r>
              <w:rPr>
                <w:rFonts w:ascii="Times New Roman" w:hAnsi="Times New Roman"/>
                <w:color w:val="auto"/>
                <w:sz w:val="24"/>
                <w:szCs w:val="24"/>
                <w:vertAlign w:val="superscript"/>
                <w:lang w:val="en-US"/>
              </w:rPr>
              <w:t>abc</w:t>
            </w:r>
          </w:p>
        </w:tc>
        <w:tc>
          <w:tcPr>
            <w:tcW w:w="1455" w:type="dxa"/>
            <w:gridSpan w:val="2"/>
            <w:tcBorders>
              <w:top w:val="nil"/>
              <w:bottom w:val="nil"/>
              <w:right w:val="nil"/>
            </w:tcBorders>
            <w:shd w:val="clear" w:color="auto" w:fill="C0C0C0"/>
          </w:tcPr>
          <w:p w14:paraId="6E738523"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lang w:val="en-US"/>
              </w:rPr>
              <w:t>3,77</w:t>
            </w:r>
            <w:r>
              <w:rPr>
                <w:rFonts w:ascii="Times New Roman" w:hAnsi="Times New Roman"/>
                <w:color w:val="auto"/>
                <w:sz w:val="24"/>
                <w:szCs w:val="24"/>
                <w:vertAlign w:val="superscript"/>
                <w:lang w:val="en-US"/>
              </w:rPr>
              <w:t>a</w:t>
            </w:r>
          </w:p>
        </w:tc>
        <w:tc>
          <w:tcPr>
            <w:tcW w:w="1455" w:type="dxa"/>
            <w:tcBorders>
              <w:top w:val="nil"/>
              <w:bottom w:val="nil"/>
              <w:right w:val="nil"/>
            </w:tcBorders>
            <w:shd w:val="clear" w:color="auto" w:fill="C0C0C0"/>
          </w:tcPr>
          <w:p w14:paraId="60C78068"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rPr>
            </w:pPr>
            <w:r>
              <w:rPr>
                <w:rFonts w:ascii="Times New Roman" w:hAnsi="Times New Roman"/>
                <w:color w:val="auto"/>
                <w:sz w:val="24"/>
                <w:szCs w:val="24"/>
                <w:lang w:val="en-US"/>
              </w:rPr>
              <w:t>3,42</w:t>
            </w:r>
            <w:r>
              <w:rPr>
                <w:rFonts w:ascii="Times New Roman" w:hAnsi="Times New Roman"/>
                <w:color w:val="auto"/>
                <w:sz w:val="24"/>
                <w:szCs w:val="24"/>
                <w:vertAlign w:val="superscript"/>
                <w:lang w:val="en-US"/>
              </w:rPr>
              <w:t xml:space="preserve"> </w:t>
            </w:r>
            <w:proofErr w:type="spellStart"/>
            <w:r>
              <w:rPr>
                <w:rFonts w:ascii="Times New Roman" w:hAnsi="Times New Roman"/>
                <w:color w:val="auto"/>
                <w:sz w:val="24"/>
                <w:szCs w:val="24"/>
                <w:vertAlign w:val="superscript"/>
                <w:lang w:val="en-US"/>
              </w:rPr>
              <w:t>abc</w:t>
            </w:r>
            <w:proofErr w:type="spellEnd"/>
          </w:p>
        </w:tc>
      </w:tr>
      <w:tr w:rsidR="0025117B" w14:paraId="50DD8F4C"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8" w:type="dxa"/>
            <w:tcBorders>
              <w:top w:val="nil"/>
              <w:bottom w:val="single" w:sz="8" w:space="0" w:color="000000"/>
            </w:tcBorders>
          </w:tcPr>
          <w:p w14:paraId="779FC42F" w14:textId="77777777" w:rsidR="0025117B" w:rsidRDefault="0025117B" w:rsidP="004203EE">
            <w:pPr>
              <w:jc w:val="center"/>
              <w:rPr>
                <w:rFonts w:ascii="Times New Roman" w:hAnsi="Times New Roman"/>
                <w:b w:val="0"/>
                <w:bCs w:val="0"/>
                <w:color w:val="auto"/>
                <w:sz w:val="24"/>
                <w:szCs w:val="24"/>
              </w:rPr>
            </w:pPr>
            <w:r>
              <w:rPr>
                <w:rFonts w:ascii="Times New Roman" w:hAnsi="Times New Roman"/>
                <w:color w:val="auto"/>
                <w:sz w:val="24"/>
                <w:szCs w:val="24"/>
              </w:rPr>
              <w:t xml:space="preserve">75 </w:t>
            </w:r>
          </w:p>
        </w:tc>
        <w:tc>
          <w:tcPr>
            <w:tcW w:w="858" w:type="dxa"/>
            <w:tcBorders>
              <w:top w:val="nil"/>
              <w:bottom w:val="single" w:sz="8" w:space="0" w:color="000000"/>
            </w:tcBorders>
          </w:tcPr>
          <w:p w14:paraId="47362F8B"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rPr>
              <w:t>3</w:t>
            </w:r>
            <w:r>
              <w:rPr>
                <w:rFonts w:ascii="Times New Roman" w:hAnsi="Times New Roman"/>
                <w:color w:val="auto"/>
                <w:sz w:val="24"/>
                <w:szCs w:val="24"/>
                <w:lang w:val="en-US"/>
              </w:rPr>
              <w:t>,21</w:t>
            </w:r>
            <w:r>
              <w:rPr>
                <w:rFonts w:ascii="Times New Roman" w:hAnsi="Times New Roman"/>
                <w:color w:val="auto"/>
                <w:sz w:val="24"/>
                <w:szCs w:val="24"/>
                <w:vertAlign w:val="superscript"/>
                <w:lang w:val="en-US"/>
              </w:rPr>
              <w:t>a</w:t>
            </w:r>
          </w:p>
        </w:tc>
        <w:tc>
          <w:tcPr>
            <w:tcW w:w="1455" w:type="dxa"/>
            <w:gridSpan w:val="2"/>
            <w:tcBorders>
              <w:top w:val="nil"/>
              <w:bottom w:val="single" w:sz="8" w:space="0" w:color="000000"/>
            </w:tcBorders>
          </w:tcPr>
          <w:p w14:paraId="04CAB3B4"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vertAlign w:val="superscript"/>
                <w:lang w:val="en-US"/>
              </w:rPr>
            </w:pPr>
            <w:r>
              <w:rPr>
                <w:rFonts w:ascii="Times New Roman" w:hAnsi="Times New Roman"/>
                <w:color w:val="auto"/>
                <w:sz w:val="24"/>
                <w:szCs w:val="24"/>
                <w:lang w:val="en-US"/>
              </w:rPr>
              <w:t>3,66</w:t>
            </w:r>
            <w:r>
              <w:rPr>
                <w:rFonts w:ascii="Times New Roman" w:hAnsi="Times New Roman"/>
                <w:color w:val="auto"/>
                <w:sz w:val="24"/>
                <w:szCs w:val="24"/>
                <w:vertAlign w:val="superscript"/>
                <w:lang w:val="en-US"/>
              </w:rPr>
              <w:t>ab</w:t>
            </w:r>
          </w:p>
        </w:tc>
        <w:tc>
          <w:tcPr>
            <w:tcW w:w="1455" w:type="dxa"/>
            <w:tcBorders>
              <w:top w:val="nil"/>
              <w:bottom w:val="single" w:sz="8" w:space="0" w:color="000000"/>
            </w:tcBorders>
          </w:tcPr>
          <w:p w14:paraId="6F5CA973"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rPr>
            </w:pPr>
            <w:r>
              <w:rPr>
                <w:rFonts w:ascii="Times New Roman" w:hAnsi="Times New Roman"/>
                <w:color w:val="auto"/>
                <w:sz w:val="24"/>
                <w:szCs w:val="24"/>
                <w:lang w:val="en-US"/>
              </w:rPr>
              <w:t>3,27</w:t>
            </w:r>
            <w:r>
              <w:rPr>
                <w:rFonts w:ascii="Times New Roman" w:hAnsi="Times New Roman"/>
                <w:color w:val="auto"/>
                <w:sz w:val="24"/>
                <w:szCs w:val="24"/>
                <w:vertAlign w:val="superscript"/>
                <w:lang w:val="en-US"/>
              </w:rPr>
              <w:t xml:space="preserve"> ab</w:t>
            </w:r>
          </w:p>
        </w:tc>
      </w:tr>
    </w:tbl>
    <w:p w14:paraId="5ECF2D73" w14:textId="77777777" w:rsidR="0025117B" w:rsidRDefault="0025117B" w:rsidP="0025117B">
      <w:pPr>
        <w:autoSpaceDE w:val="0"/>
        <w:autoSpaceDN w:val="0"/>
        <w:adjustRightInd w:val="0"/>
        <w:spacing w:line="240" w:lineRule="auto"/>
        <w:ind w:left="2268" w:hanging="1384"/>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yang </w:t>
      </w:r>
      <w:proofErr w:type="spellStart"/>
      <w:r>
        <w:rPr>
          <w:rFonts w:ascii="Times New Roman" w:hAnsi="Times New Roman"/>
          <w:sz w:val="24"/>
          <w:szCs w:val="24"/>
        </w:rPr>
        <w:t>diikuti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5%</w:t>
      </w:r>
    </w:p>
    <w:p w14:paraId="4D0F829F"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Derajat</w:t>
      </w:r>
      <w:proofErr w:type="spellEnd"/>
      <w:r>
        <w:rPr>
          <w:rFonts w:ascii="Times New Roman" w:hAnsi="Times New Roman"/>
          <w:sz w:val="24"/>
          <w:szCs w:val="24"/>
        </w:rPr>
        <w:t xml:space="preserve"> </w:t>
      </w:r>
      <w:proofErr w:type="spellStart"/>
      <w:r>
        <w:rPr>
          <w:rFonts w:ascii="Times New Roman" w:hAnsi="Times New Roman"/>
          <w:sz w:val="24"/>
          <w:szCs w:val="24"/>
        </w:rPr>
        <w:t>keasaman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pH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logaritma</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molar ion H+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dan </w:t>
      </w:r>
      <w:proofErr w:type="spellStart"/>
      <w:r>
        <w:rPr>
          <w:rFonts w:ascii="Times New Roman" w:hAnsi="Times New Roman"/>
          <w:sz w:val="24"/>
          <w:szCs w:val="24"/>
        </w:rPr>
        <w:t>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molar ion H+ </w:t>
      </w:r>
      <w:proofErr w:type="spellStart"/>
      <w:r>
        <w:rPr>
          <w:rFonts w:ascii="Times New Roman" w:hAnsi="Times New Roman"/>
          <w:sz w:val="24"/>
          <w:szCs w:val="24"/>
        </w:rPr>
        <w:t>maka</w:t>
      </w:r>
      <w:proofErr w:type="spellEnd"/>
      <w:r>
        <w:rPr>
          <w:rFonts w:ascii="Times New Roman" w:hAnsi="Times New Roman"/>
          <w:sz w:val="24"/>
          <w:szCs w:val="24"/>
        </w:rPr>
        <w:t xml:space="preserve"> pH </w:t>
      </w:r>
      <w:proofErr w:type="spellStart"/>
      <w:r>
        <w:rPr>
          <w:rFonts w:ascii="Times New Roman" w:hAnsi="Times New Roman"/>
          <w:sz w:val="24"/>
          <w:szCs w:val="24"/>
        </w:rPr>
        <w:t>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dan </w:t>
      </w:r>
      <w:proofErr w:type="spellStart"/>
      <w:r>
        <w:rPr>
          <w:rFonts w:ascii="Times New Roman" w:hAnsi="Times New Roman"/>
          <w:sz w:val="24"/>
          <w:szCs w:val="24"/>
        </w:rPr>
        <w:t>sebaliknya</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ragam</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perebusan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(p≥5%) </w:t>
      </w:r>
      <w:proofErr w:type="spellStart"/>
      <w:r>
        <w:rPr>
          <w:rFonts w:ascii="Times New Roman" w:hAnsi="Times New Roman"/>
          <w:sz w:val="24"/>
          <w:szCs w:val="24"/>
        </w:rPr>
        <w:t>terhadap</w:t>
      </w:r>
      <w:proofErr w:type="spellEnd"/>
      <w:r>
        <w:rPr>
          <w:rFonts w:ascii="Times New Roman" w:hAnsi="Times New Roman"/>
          <w:sz w:val="24"/>
          <w:szCs w:val="24"/>
        </w:rPr>
        <w:t xml:space="preserve"> pH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pH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dimungkinkan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asam-asam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yang leaching </w:t>
      </w:r>
      <w:proofErr w:type="spellStart"/>
      <w:r>
        <w:rPr>
          <w:rFonts w:ascii="Times New Roman" w:hAnsi="Times New Roman"/>
          <w:sz w:val="24"/>
          <w:szCs w:val="24"/>
        </w:rPr>
        <w:t>baik</w:t>
      </w:r>
      <w:proofErr w:type="spellEnd"/>
      <w:r>
        <w:rPr>
          <w:rFonts w:ascii="Times New Roman" w:hAnsi="Times New Roman"/>
          <w:sz w:val="24"/>
          <w:szCs w:val="24"/>
        </w:rPr>
        <w:t xml:space="preserve"> pada </w:t>
      </w:r>
      <w:proofErr w:type="spellStart"/>
      <w:r>
        <w:rPr>
          <w:rFonts w:ascii="Times New Roman" w:hAnsi="Times New Roman"/>
          <w:sz w:val="24"/>
          <w:szCs w:val="24"/>
        </w:rPr>
        <w:t>perebusan</w:t>
      </w:r>
      <w:proofErr w:type="spellEnd"/>
      <w:r>
        <w:rPr>
          <w:rFonts w:ascii="Times New Roman" w:hAnsi="Times New Roman"/>
          <w:sz w:val="24"/>
          <w:szCs w:val="24"/>
        </w:rPr>
        <w:t xml:space="preserve"> 10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dengsn</w:t>
      </w:r>
      <w:proofErr w:type="spellEnd"/>
      <w:r>
        <w:rPr>
          <w:rFonts w:ascii="Times New Roman" w:hAnsi="Times New Roman"/>
          <w:sz w:val="24"/>
          <w:szCs w:val="24"/>
        </w:rPr>
        <w:t xml:space="preserve"> </w:t>
      </w:r>
      <w:proofErr w:type="spellStart"/>
      <w:r>
        <w:rPr>
          <w:rFonts w:ascii="Times New Roman" w:hAnsi="Times New Roman"/>
          <w:sz w:val="24"/>
          <w:szCs w:val="24"/>
        </w:rPr>
        <w:t>suhu</w:t>
      </w:r>
      <w:proofErr w:type="spellEnd"/>
      <w:r>
        <w:rPr>
          <w:rFonts w:ascii="Times New Roman" w:hAnsi="Times New Roman"/>
          <w:sz w:val="24"/>
          <w:szCs w:val="24"/>
        </w:rPr>
        <w:t xml:space="preserve"> 80 </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pH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
    <w:p w14:paraId="6712F28A"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lastRenderedPageBreak/>
        <w:t>Variasi</w:t>
      </w:r>
      <w:proofErr w:type="spellEnd"/>
      <w:r>
        <w:rPr>
          <w:rFonts w:ascii="Times New Roman" w:hAnsi="Times New Roman"/>
          <w:sz w:val="24"/>
          <w:szCs w:val="24"/>
        </w:rPr>
        <w:t xml:space="preserve"> formula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(p&lt;5%) pada pH </w:t>
      </w:r>
      <w:proofErr w:type="spellStart"/>
      <w:r>
        <w:rPr>
          <w:rFonts w:ascii="Times New Roman" w:hAnsi="Times New Roman"/>
          <w:sz w:val="24"/>
          <w:szCs w:val="24"/>
        </w:rPr>
        <w:t>minuman</w:t>
      </w:r>
      <w:proofErr w:type="spellEnd"/>
      <w:r>
        <w:rPr>
          <w:rFonts w:ascii="Times New Roman" w:hAnsi="Times New Roman"/>
          <w:sz w:val="24"/>
          <w:szCs w:val="24"/>
        </w:rPr>
        <w:t xml:space="preserve"> jamu. Hasil uji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DMRT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pH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(p&lt;5%).</w:t>
      </w:r>
      <w:r>
        <w:rPr>
          <w:rFonts w:ascii="Times New Roman" w:hAnsi="Times New Roman"/>
          <w:sz w:val="24"/>
          <w:szCs w:val="24"/>
          <w:lang w:val="en-US"/>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Girones-Vilaplana</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(2012)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maqui (</w:t>
      </w:r>
      <w:proofErr w:type="spellStart"/>
      <w:r>
        <w:rPr>
          <w:rFonts w:ascii="Times New Roman" w:hAnsi="Times New Roman"/>
          <w:i/>
          <w:sz w:val="24"/>
          <w:szCs w:val="24"/>
        </w:rPr>
        <w:t>Arisotelia</w:t>
      </w:r>
      <w:proofErr w:type="spellEnd"/>
      <w:r>
        <w:rPr>
          <w:rFonts w:ascii="Times New Roman" w:hAnsi="Times New Roman"/>
          <w:i/>
          <w:sz w:val="24"/>
          <w:szCs w:val="24"/>
        </w:rPr>
        <w:t xml:space="preserve"> chilensis</w:t>
      </w:r>
      <w:r>
        <w:rPr>
          <w:rFonts w:ascii="Times New Roman" w:hAnsi="Times New Roman"/>
          <w:sz w:val="24"/>
          <w:szCs w:val="24"/>
        </w:rPr>
        <w:t xml:space="preserve">) yang </w:t>
      </w:r>
      <w:proofErr w:type="spellStart"/>
      <w:r>
        <w:rPr>
          <w:rFonts w:ascii="Times New Roman" w:hAnsi="Times New Roman"/>
          <w:sz w:val="24"/>
          <w:szCs w:val="24"/>
        </w:rPr>
        <w:t>diformulasi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sz w:val="24"/>
          <w:szCs w:val="24"/>
        </w:rPr>
        <w:t>lemon juice</w:t>
      </w:r>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2,5%, </w:t>
      </w:r>
      <w:proofErr w:type="spellStart"/>
      <w:r>
        <w:rPr>
          <w:rFonts w:ascii="Times New Roman" w:hAnsi="Times New Roman"/>
          <w:sz w:val="24"/>
          <w:szCs w:val="24"/>
        </w:rPr>
        <w:t>menyebabkan</w:t>
      </w:r>
      <w:proofErr w:type="spellEnd"/>
      <w:r>
        <w:rPr>
          <w:rFonts w:ascii="Times New Roman" w:hAnsi="Times New Roman"/>
          <w:sz w:val="24"/>
          <w:szCs w:val="24"/>
        </w:rPr>
        <w:t xml:space="preserve"> pH </w:t>
      </w:r>
      <w:r>
        <w:rPr>
          <w:rFonts w:ascii="Times New Roman" w:hAnsi="Times New Roman"/>
          <w:i/>
          <w:sz w:val="24"/>
          <w:szCs w:val="24"/>
        </w:rPr>
        <w:t>juice</w:t>
      </w:r>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2,49 </w:t>
      </w:r>
      <w:proofErr w:type="spellStart"/>
      <w:r>
        <w:rPr>
          <w:rFonts w:ascii="Times New Roman" w:hAnsi="Times New Roman"/>
          <w:sz w:val="24"/>
          <w:szCs w:val="24"/>
        </w:rPr>
        <w:t>menjadi</w:t>
      </w:r>
      <w:proofErr w:type="spellEnd"/>
      <w:r>
        <w:rPr>
          <w:rFonts w:ascii="Times New Roman" w:hAnsi="Times New Roman"/>
          <w:sz w:val="24"/>
          <w:szCs w:val="24"/>
        </w:rPr>
        <w:t xml:space="preserve"> 2,14, dan </w:t>
      </w:r>
      <w:proofErr w:type="spellStart"/>
      <w:r>
        <w:rPr>
          <w:rFonts w:ascii="Times New Roman" w:hAnsi="Times New Roman"/>
          <w:sz w:val="24"/>
          <w:szCs w:val="24"/>
        </w:rPr>
        <w:t>nilai</w:t>
      </w:r>
      <w:proofErr w:type="spellEnd"/>
      <w:r>
        <w:rPr>
          <w:rFonts w:ascii="Times New Roman" w:hAnsi="Times New Roman"/>
          <w:sz w:val="24"/>
          <w:szCs w:val="24"/>
        </w:rPr>
        <w:t xml:space="preserve"> total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tertitrasi</w:t>
      </w:r>
      <w:proofErr w:type="spellEnd"/>
      <w:r>
        <w:rPr>
          <w:rFonts w:ascii="Times New Roman" w:hAnsi="Times New Roman"/>
          <w:sz w:val="24"/>
          <w:szCs w:val="24"/>
        </w:rPr>
        <w:t xml:space="preserve"> yang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setara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gram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sitrat</w:t>
      </w:r>
      <w:proofErr w:type="spellEnd"/>
      <w:r>
        <w:rPr>
          <w:rFonts w:ascii="Times New Roman" w:hAnsi="Times New Roman"/>
          <w:sz w:val="24"/>
          <w:szCs w:val="24"/>
        </w:rPr>
        <w:t xml:space="preserve"> per 100 ml </w:t>
      </w:r>
      <w:r>
        <w:rPr>
          <w:rFonts w:ascii="Times New Roman" w:hAnsi="Times New Roman"/>
          <w:i/>
          <w:sz w:val="24"/>
          <w:szCs w:val="24"/>
        </w:rPr>
        <w:t>juice</w:t>
      </w:r>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2,89 </w:t>
      </w:r>
      <w:proofErr w:type="spellStart"/>
      <w:r>
        <w:rPr>
          <w:rFonts w:ascii="Times New Roman" w:hAnsi="Times New Roman"/>
          <w:sz w:val="24"/>
          <w:szCs w:val="24"/>
        </w:rPr>
        <w:t>menjadi</w:t>
      </w:r>
      <w:proofErr w:type="spellEnd"/>
      <w:r>
        <w:rPr>
          <w:rFonts w:ascii="Times New Roman" w:hAnsi="Times New Roman"/>
          <w:sz w:val="24"/>
          <w:szCs w:val="24"/>
        </w:rPr>
        <w:t xml:space="preserve"> 5,84.  Nilai pH sari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 xml:space="preserve"> yang </w:t>
      </w:r>
      <w:proofErr w:type="spellStart"/>
      <w:r>
        <w:rPr>
          <w:rFonts w:ascii="Times New Roman" w:hAnsi="Times New Roman"/>
          <w:sz w:val="24"/>
          <w:szCs w:val="24"/>
        </w:rPr>
        <w:t>ditambahkan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2,5. Nilai pH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tingginya</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asam-asam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askorbat</w:t>
      </w:r>
      <w:proofErr w:type="spellEnd"/>
      <w:r>
        <w:rPr>
          <w:rFonts w:ascii="Times New Roman" w:hAnsi="Times New Roman"/>
          <w:sz w:val="24"/>
          <w:szCs w:val="24"/>
        </w:rPr>
        <w:t xml:space="preserve"> dan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sitrat</w:t>
      </w:r>
      <w:proofErr w:type="spellEnd"/>
      <w:r>
        <w:rPr>
          <w:rFonts w:ascii="Times New Roman" w:hAnsi="Times New Roman"/>
          <w:sz w:val="24"/>
          <w:szCs w:val="24"/>
        </w:rPr>
        <w:t xml:space="preserve"> (Gonzalez-Molina </w:t>
      </w:r>
      <w:r>
        <w:rPr>
          <w:rFonts w:ascii="Times New Roman" w:hAnsi="Times New Roman"/>
          <w:i/>
          <w:sz w:val="24"/>
          <w:szCs w:val="24"/>
        </w:rPr>
        <w:t>et al</w:t>
      </w:r>
      <w:r>
        <w:rPr>
          <w:rFonts w:ascii="Times New Roman" w:hAnsi="Times New Roman"/>
          <w:sz w:val="24"/>
          <w:szCs w:val="24"/>
        </w:rPr>
        <w:t xml:space="preserve">., 2010) yang </w:t>
      </w:r>
      <w:proofErr w:type="spellStart"/>
      <w:r>
        <w:rPr>
          <w:rFonts w:ascii="Times New Roman" w:hAnsi="Times New Roman"/>
          <w:sz w:val="24"/>
          <w:szCs w:val="24"/>
        </w:rPr>
        <w:t>terdapat</w:t>
      </w:r>
      <w:proofErr w:type="spellEnd"/>
      <w:r>
        <w:rPr>
          <w:rFonts w:ascii="Times New Roman" w:hAnsi="Times New Roman"/>
          <w:sz w:val="24"/>
          <w:szCs w:val="24"/>
        </w:rPr>
        <w:t xml:space="preserve"> pada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w:t>
      </w:r>
    </w:p>
    <w:p w14:paraId="5CEF7DBC"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t xml:space="preserve">pH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jeruk</w:t>
      </w:r>
      <w:proofErr w:type="spellEnd"/>
      <w:r>
        <w:rPr>
          <w:rFonts w:ascii="Times New Roman" w:hAnsi="Times New Roman"/>
          <w:sz w:val="24"/>
          <w:szCs w:val="24"/>
        </w:rPr>
        <w:t xml:space="preserve">  dan</w:t>
      </w:r>
      <w:proofErr w:type="gram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pH 4. </w:t>
      </w:r>
      <w:proofErr w:type="spellStart"/>
      <w:proofErr w:type="gramStart"/>
      <w:r>
        <w:rPr>
          <w:rFonts w:ascii="Times New Roman" w:hAnsi="Times New Roman"/>
          <w:sz w:val="24"/>
          <w:szCs w:val="24"/>
        </w:rPr>
        <w:t>Penambahan</w:t>
      </w:r>
      <w:proofErr w:type="spellEnd"/>
      <w:r>
        <w:rPr>
          <w:rFonts w:ascii="Times New Roman" w:hAnsi="Times New Roman"/>
          <w:sz w:val="24"/>
          <w:szCs w:val="24"/>
        </w:rPr>
        <w:t xml:space="preserve">  50</w:t>
      </w:r>
      <w:proofErr w:type="gramEnd"/>
      <w:r>
        <w:rPr>
          <w:rFonts w:ascii="Times New Roman" w:hAnsi="Times New Roman"/>
          <w:sz w:val="24"/>
          <w:szCs w:val="24"/>
        </w:rPr>
        <w:t xml:space="preserve">% (v/v)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ternyata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menaikkan</w:t>
      </w:r>
      <w:proofErr w:type="spellEnd"/>
      <w:r>
        <w:rPr>
          <w:rFonts w:ascii="Times New Roman" w:hAnsi="Times New Roman"/>
          <w:sz w:val="24"/>
          <w:szCs w:val="24"/>
        </w:rPr>
        <w:t xml:space="preserve"> pH </w:t>
      </w:r>
      <w:proofErr w:type="spellStart"/>
      <w:r>
        <w:rPr>
          <w:rFonts w:ascii="Times New Roman" w:hAnsi="Times New Roman"/>
          <w:sz w:val="24"/>
          <w:szCs w:val="24"/>
        </w:rPr>
        <w:t>dari</w:t>
      </w:r>
      <w:proofErr w:type="spellEnd"/>
      <w:r>
        <w:rPr>
          <w:rFonts w:ascii="Times New Roman" w:hAnsi="Times New Roman"/>
          <w:sz w:val="24"/>
          <w:szCs w:val="24"/>
        </w:rPr>
        <w:t xml:space="preserve"> pH 3,47 </w:t>
      </w:r>
      <w:proofErr w:type="spellStart"/>
      <w:r>
        <w:rPr>
          <w:rFonts w:ascii="Times New Roman" w:hAnsi="Times New Roman"/>
          <w:sz w:val="24"/>
          <w:szCs w:val="24"/>
        </w:rPr>
        <w:t>menjadi</w:t>
      </w:r>
      <w:proofErr w:type="spellEnd"/>
      <w:r>
        <w:rPr>
          <w:rFonts w:ascii="Times New Roman" w:hAnsi="Times New Roman"/>
          <w:sz w:val="24"/>
          <w:szCs w:val="24"/>
        </w:rPr>
        <w:t xml:space="preserve"> 3,73.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total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proses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proses </w:t>
      </w:r>
      <w:proofErr w:type="spellStart"/>
      <w:r>
        <w:rPr>
          <w:rFonts w:ascii="Times New Roman" w:hAnsi="Times New Roman"/>
          <w:sz w:val="24"/>
          <w:szCs w:val="24"/>
        </w:rPr>
        <w:t>pengenceran</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air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
    <w:p w14:paraId="6AB77AD3"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Kontribusi</w:t>
      </w:r>
      <w:proofErr w:type="spellEnd"/>
      <w:r>
        <w:rPr>
          <w:rFonts w:ascii="Times New Roman" w:hAnsi="Times New Roman"/>
          <w:sz w:val="24"/>
          <w:szCs w:val="24"/>
        </w:rPr>
        <w:t xml:space="preserve"> rasa </w:t>
      </w:r>
      <w:proofErr w:type="spellStart"/>
      <w:r>
        <w:rPr>
          <w:rFonts w:ascii="Times New Roman" w:hAnsi="Times New Roman"/>
          <w:sz w:val="24"/>
          <w:szCs w:val="24"/>
        </w:rPr>
        <w:t>asam</w:t>
      </w:r>
      <w:proofErr w:type="spellEnd"/>
      <w:r>
        <w:rPr>
          <w:rFonts w:ascii="Times New Roman" w:hAnsi="Times New Roman"/>
          <w:sz w:val="24"/>
          <w:szCs w:val="24"/>
        </w:rPr>
        <w:t xml:space="preserve"> pada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Soemardji</w:t>
      </w:r>
      <w:proofErr w:type="spellEnd"/>
      <w:r>
        <w:rPr>
          <w:rFonts w:ascii="Times New Roman" w:hAnsi="Times New Roman"/>
          <w:sz w:val="24"/>
          <w:szCs w:val="24"/>
        </w:rPr>
        <w:t xml:space="preserve"> (2007), total </w:t>
      </w:r>
      <w:proofErr w:type="spellStart"/>
      <w:r>
        <w:rPr>
          <w:rFonts w:ascii="Times New Roman" w:hAnsi="Times New Roman"/>
          <w:sz w:val="24"/>
          <w:szCs w:val="24"/>
        </w:rPr>
        <w:t>keasaman</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w:t>
      </w:r>
      <w:proofErr w:type="spellStart"/>
      <w:r>
        <w:rPr>
          <w:rFonts w:ascii="Times New Roman" w:hAnsi="Times New Roman"/>
          <w:sz w:val="24"/>
          <w:szCs w:val="24"/>
        </w:rPr>
        <w:t>bervariasi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12,3 – 23,8% yang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tartarat</w:t>
      </w:r>
      <w:proofErr w:type="spellEnd"/>
      <w:r>
        <w:rPr>
          <w:rFonts w:ascii="Times New Roman" w:hAnsi="Times New Roman"/>
          <w:sz w:val="24"/>
          <w:szCs w:val="24"/>
        </w:rPr>
        <w:t xml:space="preserve"> (10,63 mg/ml) dan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malat</w:t>
      </w:r>
      <w:proofErr w:type="spellEnd"/>
      <w:r>
        <w:rPr>
          <w:rFonts w:ascii="Times New Roman" w:hAnsi="Times New Roman"/>
          <w:sz w:val="24"/>
          <w:szCs w:val="24"/>
        </w:rPr>
        <w:t xml:space="preserve"> (1,37 mg/ml). </w:t>
      </w:r>
      <w:proofErr w:type="spellStart"/>
      <w:r>
        <w:rPr>
          <w:rFonts w:ascii="Times New Roman" w:hAnsi="Times New Roman"/>
          <w:sz w:val="24"/>
          <w:szCs w:val="24"/>
        </w:rPr>
        <w:t>Asam-asam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pada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juga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mempertahankan</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dan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lain agar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pada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sinergisme</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kombinasi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dan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askorbat</w:t>
      </w:r>
      <w:proofErr w:type="spellEnd"/>
      <w:r>
        <w:rPr>
          <w:rFonts w:ascii="Times New Roman" w:hAnsi="Times New Roman"/>
          <w:sz w:val="24"/>
          <w:szCs w:val="24"/>
        </w:rPr>
        <w:t xml:space="preserve"> pada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
    <w:p w14:paraId="1BEFCF37"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t xml:space="preserve">pH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parameter </w:t>
      </w:r>
      <w:proofErr w:type="spellStart"/>
      <w:r>
        <w:rPr>
          <w:rFonts w:ascii="Times New Roman" w:hAnsi="Times New Roman"/>
          <w:sz w:val="24"/>
          <w:szCs w:val="24"/>
        </w:rPr>
        <w:t>penting</w:t>
      </w:r>
      <w:proofErr w:type="spellEnd"/>
      <w:r>
        <w:rPr>
          <w:rFonts w:ascii="Times New Roman" w:hAnsi="Times New Roman"/>
          <w:sz w:val="24"/>
          <w:szCs w:val="24"/>
        </w:rPr>
        <w:t xml:space="preserve">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stabilitas</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pH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mikroba</w:t>
      </w:r>
      <w:proofErr w:type="spellEnd"/>
      <w:r>
        <w:rPr>
          <w:rFonts w:ascii="Times New Roman" w:hAnsi="Times New Roman"/>
          <w:sz w:val="24"/>
          <w:szCs w:val="24"/>
        </w:rPr>
        <w:t xml:space="preserve">, </w:t>
      </w:r>
      <w:proofErr w:type="spellStart"/>
      <w:r>
        <w:rPr>
          <w:rFonts w:ascii="Times New Roman" w:hAnsi="Times New Roman"/>
          <w:sz w:val="24"/>
          <w:szCs w:val="24"/>
        </w:rPr>
        <w:t>reaksi</w:t>
      </w:r>
      <w:proofErr w:type="spellEnd"/>
      <w:r>
        <w:rPr>
          <w:rFonts w:ascii="Times New Roman" w:hAnsi="Times New Roman"/>
          <w:sz w:val="24"/>
          <w:szCs w:val="24"/>
        </w:rPr>
        <w:t xml:space="preserve"> </w:t>
      </w:r>
      <w:proofErr w:type="spellStart"/>
      <w:r>
        <w:rPr>
          <w:rFonts w:ascii="Times New Roman" w:hAnsi="Times New Roman"/>
          <w:sz w:val="24"/>
          <w:szCs w:val="24"/>
        </w:rPr>
        <w:t>kimia</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dan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sensori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Nilai pH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pada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sensitif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w:t>
      </w:r>
    </w:p>
    <w:p w14:paraId="59ED2D4C"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pH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jeruk</w:t>
      </w:r>
      <w:proofErr w:type="spellEnd"/>
      <w:r>
        <w:rPr>
          <w:rFonts w:ascii="Times New Roman" w:hAnsi="Times New Roman"/>
          <w:sz w:val="24"/>
          <w:szCs w:val="24"/>
        </w:rPr>
        <w:t xml:space="preserve">  dan</w:t>
      </w:r>
      <w:proofErr w:type="gram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pH 4. </w:t>
      </w:r>
      <w:proofErr w:type="spellStart"/>
      <w:proofErr w:type="gramStart"/>
      <w:r>
        <w:rPr>
          <w:rFonts w:ascii="Times New Roman" w:hAnsi="Times New Roman"/>
          <w:sz w:val="24"/>
          <w:szCs w:val="24"/>
        </w:rPr>
        <w:t>Penambahan</w:t>
      </w:r>
      <w:proofErr w:type="spellEnd"/>
      <w:r>
        <w:rPr>
          <w:rFonts w:ascii="Times New Roman" w:hAnsi="Times New Roman"/>
          <w:sz w:val="24"/>
          <w:szCs w:val="24"/>
        </w:rPr>
        <w:t xml:space="preserve">  50</w:t>
      </w:r>
      <w:proofErr w:type="gramEnd"/>
      <w:r>
        <w:rPr>
          <w:rFonts w:ascii="Times New Roman" w:hAnsi="Times New Roman"/>
          <w:sz w:val="24"/>
          <w:szCs w:val="24"/>
        </w:rPr>
        <w:t xml:space="preserve">% (v/v)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ternyata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menaikkan</w:t>
      </w:r>
      <w:proofErr w:type="spellEnd"/>
      <w:r>
        <w:rPr>
          <w:rFonts w:ascii="Times New Roman" w:hAnsi="Times New Roman"/>
          <w:sz w:val="24"/>
          <w:szCs w:val="24"/>
        </w:rPr>
        <w:t xml:space="preserve"> pH </w:t>
      </w:r>
      <w:proofErr w:type="spellStart"/>
      <w:r>
        <w:rPr>
          <w:rFonts w:ascii="Times New Roman" w:hAnsi="Times New Roman"/>
          <w:sz w:val="24"/>
          <w:szCs w:val="24"/>
        </w:rPr>
        <w:t>dari</w:t>
      </w:r>
      <w:proofErr w:type="spellEnd"/>
      <w:r>
        <w:rPr>
          <w:rFonts w:ascii="Times New Roman" w:hAnsi="Times New Roman"/>
          <w:sz w:val="24"/>
          <w:szCs w:val="24"/>
        </w:rPr>
        <w:t xml:space="preserve"> pH 3,47 </w:t>
      </w:r>
      <w:proofErr w:type="spellStart"/>
      <w:r>
        <w:rPr>
          <w:rFonts w:ascii="Times New Roman" w:hAnsi="Times New Roman"/>
          <w:sz w:val="24"/>
          <w:szCs w:val="24"/>
        </w:rPr>
        <w:t>menjadi</w:t>
      </w:r>
      <w:proofErr w:type="spellEnd"/>
      <w:r>
        <w:rPr>
          <w:rFonts w:ascii="Times New Roman" w:hAnsi="Times New Roman"/>
          <w:sz w:val="24"/>
          <w:szCs w:val="24"/>
        </w:rPr>
        <w:t xml:space="preserve"> 3,73.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total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proses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proses </w:t>
      </w:r>
      <w:proofErr w:type="spellStart"/>
      <w:r>
        <w:rPr>
          <w:rFonts w:ascii="Times New Roman" w:hAnsi="Times New Roman"/>
          <w:sz w:val="24"/>
          <w:szCs w:val="24"/>
        </w:rPr>
        <w:t>pengenceran</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air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
    <w:p w14:paraId="7AEF9EE9"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Kontribusi</w:t>
      </w:r>
      <w:proofErr w:type="spellEnd"/>
      <w:r>
        <w:rPr>
          <w:rFonts w:ascii="Times New Roman" w:hAnsi="Times New Roman"/>
          <w:sz w:val="24"/>
          <w:szCs w:val="24"/>
        </w:rPr>
        <w:t xml:space="preserve"> rasa </w:t>
      </w:r>
      <w:proofErr w:type="spellStart"/>
      <w:r>
        <w:rPr>
          <w:rFonts w:ascii="Times New Roman" w:hAnsi="Times New Roman"/>
          <w:sz w:val="24"/>
          <w:szCs w:val="24"/>
        </w:rPr>
        <w:t>asam</w:t>
      </w:r>
      <w:proofErr w:type="spellEnd"/>
      <w:r>
        <w:rPr>
          <w:rFonts w:ascii="Times New Roman" w:hAnsi="Times New Roman"/>
          <w:sz w:val="24"/>
          <w:szCs w:val="24"/>
        </w:rPr>
        <w:t xml:space="preserve"> pada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Soemardji</w:t>
      </w:r>
      <w:proofErr w:type="spellEnd"/>
      <w:r>
        <w:rPr>
          <w:rFonts w:ascii="Times New Roman" w:hAnsi="Times New Roman"/>
          <w:sz w:val="24"/>
          <w:szCs w:val="24"/>
        </w:rPr>
        <w:t xml:space="preserve"> (2007), total </w:t>
      </w:r>
      <w:proofErr w:type="spellStart"/>
      <w:r>
        <w:rPr>
          <w:rFonts w:ascii="Times New Roman" w:hAnsi="Times New Roman"/>
          <w:sz w:val="24"/>
          <w:szCs w:val="24"/>
        </w:rPr>
        <w:t>keasaman</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w:t>
      </w:r>
      <w:proofErr w:type="spellStart"/>
      <w:r>
        <w:rPr>
          <w:rFonts w:ascii="Times New Roman" w:hAnsi="Times New Roman"/>
          <w:sz w:val="24"/>
          <w:szCs w:val="24"/>
        </w:rPr>
        <w:t>bervariasi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12,3 – 23,8% yang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tartarat</w:t>
      </w:r>
      <w:proofErr w:type="spellEnd"/>
      <w:r>
        <w:rPr>
          <w:rFonts w:ascii="Times New Roman" w:hAnsi="Times New Roman"/>
          <w:sz w:val="24"/>
          <w:szCs w:val="24"/>
        </w:rPr>
        <w:t xml:space="preserve"> (10,63 mg/ml) dan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malat</w:t>
      </w:r>
      <w:proofErr w:type="spellEnd"/>
      <w:r>
        <w:rPr>
          <w:rFonts w:ascii="Times New Roman" w:hAnsi="Times New Roman"/>
          <w:sz w:val="24"/>
          <w:szCs w:val="24"/>
        </w:rPr>
        <w:t xml:space="preserve"> (1,37 mg/ml). </w:t>
      </w:r>
      <w:proofErr w:type="spellStart"/>
      <w:r>
        <w:rPr>
          <w:rFonts w:ascii="Times New Roman" w:hAnsi="Times New Roman"/>
          <w:sz w:val="24"/>
          <w:szCs w:val="24"/>
        </w:rPr>
        <w:t>Asam-asam</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pada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juga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mempertahankan</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dan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lain agar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pada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sinergisme</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kombinasi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dan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askorbat</w:t>
      </w:r>
      <w:proofErr w:type="spellEnd"/>
      <w:r>
        <w:rPr>
          <w:rFonts w:ascii="Times New Roman" w:hAnsi="Times New Roman"/>
          <w:sz w:val="24"/>
          <w:szCs w:val="24"/>
        </w:rPr>
        <w:t xml:space="preserve"> pada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
    <w:p w14:paraId="55B05CD6"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t xml:space="preserve">pH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parameter </w:t>
      </w:r>
      <w:proofErr w:type="spellStart"/>
      <w:r>
        <w:rPr>
          <w:rFonts w:ascii="Times New Roman" w:hAnsi="Times New Roman"/>
          <w:sz w:val="24"/>
          <w:szCs w:val="24"/>
        </w:rPr>
        <w:t>penting</w:t>
      </w:r>
      <w:proofErr w:type="spellEnd"/>
      <w:r>
        <w:rPr>
          <w:rFonts w:ascii="Times New Roman" w:hAnsi="Times New Roman"/>
          <w:sz w:val="24"/>
          <w:szCs w:val="24"/>
        </w:rPr>
        <w:t xml:space="preserve">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stabilitas</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pH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mikroba</w:t>
      </w:r>
      <w:proofErr w:type="spellEnd"/>
      <w:r>
        <w:rPr>
          <w:rFonts w:ascii="Times New Roman" w:hAnsi="Times New Roman"/>
          <w:sz w:val="24"/>
          <w:szCs w:val="24"/>
        </w:rPr>
        <w:t xml:space="preserve">, </w:t>
      </w:r>
      <w:proofErr w:type="spellStart"/>
      <w:r>
        <w:rPr>
          <w:rFonts w:ascii="Times New Roman" w:hAnsi="Times New Roman"/>
          <w:sz w:val="24"/>
          <w:szCs w:val="24"/>
        </w:rPr>
        <w:t>reaksi</w:t>
      </w:r>
      <w:proofErr w:type="spellEnd"/>
      <w:r>
        <w:rPr>
          <w:rFonts w:ascii="Times New Roman" w:hAnsi="Times New Roman"/>
          <w:sz w:val="24"/>
          <w:szCs w:val="24"/>
        </w:rPr>
        <w:t xml:space="preserve"> </w:t>
      </w:r>
      <w:proofErr w:type="spellStart"/>
      <w:r>
        <w:rPr>
          <w:rFonts w:ascii="Times New Roman" w:hAnsi="Times New Roman"/>
          <w:sz w:val="24"/>
          <w:szCs w:val="24"/>
        </w:rPr>
        <w:t>kimia</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dan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sensori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Nilai pH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kurkumin</w:t>
      </w:r>
      <w:proofErr w:type="spellEnd"/>
      <w:r>
        <w:rPr>
          <w:rFonts w:ascii="Times New Roman" w:hAnsi="Times New Roman"/>
          <w:sz w:val="24"/>
          <w:szCs w:val="24"/>
        </w:rPr>
        <w:t xml:space="preserve"> pada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sensitif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w:t>
      </w:r>
    </w:p>
    <w:p w14:paraId="69E651E2" w14:textId="77777777" w:rsidR="0025117B" w:rsidRDefault="0025117B" w:rsidP="0025117B">
      <w:pPr>
        <w:pStyle w:val="ListParagraph"/>
        <w:numPr>
          <w:ilvl w:val="0"/>
          <w:numId w:val="1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proofErr w:type="spellStart"/>
      <w:r>
        <w:rPr>
          <w:rFonts w:ascii="Times New Roman" w:hAnsi="Times New Roman" w:cs="Times New Roman"/>
          <w:b/>
          <w:sz w:val="24"/>
          <w:szCs w:val="24"/>
          <w:lang w:val="en-US"/>
        </w:rPr>
        <w:t>Fenol</w:t>
      </w:r>
      <w:proofErr w:type="spellEnd"/>
    </w:p>
    <w:p w14:paraId="43E04AA1"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lang w:val="en-US"/>
        </w:rPr>
        <w:t>T</w:t>
      </w:r>
      <w:proofErr w:type="spellStart"/>
      <w:r>
        <w:rPr>
          <w:rFonts w:ascii="Times New Roman" w:hAnsi="Times New Roman"/>
          <w:sz w:val="24"/>
          <w:szCs w:val="24"/>
        </w:rPr>
        <w:t>otal</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perebusan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lama </w:t>
      </w:r>
      <w:proofErr w:type="spellStart"/>
      <w:r>
        <w:rPr>
          <w:rFonts w:ascii="Times New Roman" w:hAnsi="Times New Roman"/>
          <w:sz w:val="24"/>
          <w:szCs w:val="24"/>
        </w:rPr>
        <w:t>yaitu</w:t>
      </w:r>
      <w:proofErr w:type="spellEnd"/>
      <w:r>
        <w:rPr>
          <w:rFonts w:ascii="Times New Roman" w:hAnsi="Times New Roman"/>
          <w:sz w:val="24"/>
          <w:szCs w:val="24"/>
        </w:rPr>
        <w:t xml:space="preserve"> 7,5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perebusan</w:t>
      </w:r>
      <w:proofErr w:type="spellEnd"/>
      <w:r>
        <w:rPr>
          <w:rFonts w:ascii="Times New Roman" w:hAnsi="Times New Roman"/>
          <w:sz w:val="24"/>
          <w:szCs w:val="24"/>
        </w:rPr>
        <w:t xml:space="preserve"> 2,5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(p≥5%</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proses </w:t>
      </w:r>
      <w:proofErr w:type="spellStart"/>
      <w:r>
        <w:rPr>
          <w:rFonts w:ascii="Times New Roman" w:hAnsi="Times New Roman"/>
          <w:sz w:val="24"/>
          <w:szCs w:val="24"/>
        </w:rPr>
        <w:t>perebusan</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w:t>
      </w:r>
      <w:proofErr w:type="spellStart"/>
      <w:r>
        <w:rPr>
          <w:rFonts w:ascii="Times New Roman" w:hAnsi="Times New Roman"/>
          <w:sz w:val="24"/>
          <w:szCs w:val="24"/>
        </w:rPr>
        <w:t>pelarutan</w:t>
      </w:r>
      <w:proofErr w:type="spellEnd"/>
      <w:r>
        <w:rPr>
          <w:rFonts w:ascii="Times New Roman" w:hAnsi="Times New Roman"/>
          <w:sz w:val="24"/>
          <w:szCs w:val="24"/>
        </w:rPr>
        <w:t xml:space="preserve"> </w:t>
      </w:r>
      <w:proofErr w:type="spellStart"/>
      <w:r>
        <w:rPr>
          <w:rFonts w:ascii="Times New Roman" w:hAnsi="Times New Roman"/>
          <w:sz w:val="24"/>
          <w:szCs w:val="24"/>
        </w:rPr>
        <w:t>sejumlah</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yang </w:t>
      </w:r>
      <w:proofErr w:type="spellStart"/>
      <w:r>
        <w:rPr>
          <w:rFonts w:ascii="Times New Roman" w:hAnsi="Times New Roman"/>
          <w:sz w:val="24"/>
          <w:szCs w:val="24"/>
        </w:rPr>
        <w:t>larut</w:t>
      </w:r>
      <w:proofErr w:type="spellEnd"/>
      <w:r>
        <w:rPr>
          <w:rFonts w:ascii="Times New Roman" w:hAnsi="Times New Roman"/>
          <w:sz w:val="24"/>
          <w:szCs w:val="24"/>
        </w:rPr>
        <w:t xml:space="preserve"> air (</w:t>
      </w:r>
      <w:r>
        <w:rPr>
          <w:rFonts w:ascii="Times New Roman" w:hAnsi="Times New Roman"/>
          <w:i/>
          <w:sz w:val="24"/>
          <w:szCs w:val="24"/>
        </w:rPr>
        <w:t>leaching</w:t>
      </w:r>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i/>
          <w:sz w:val="24"/>
          <w:szCs w:val="24"/>
        </w:rPr>
        <w:t xml:space="preserve"> phenolic acids</w:t>
      </w:r>
      <w:r>
        <w:rPr>
          <w:rFonts w:ascii="Times New Roman" w:hAnsi="Times New Roman"/>
          <w:sz w:val="24"/>
          <w:szCs w:val="24"/>
        </w:rPr>
        <w:t xml:space="preserve"> dan flavonoids </w:t>
      </w:r>
      <w:proofErr w:type="spellStart"/>
      <w:r>
        <w:rPr>
          <w:rFonts w:ascii="Times New Roman" w:hAnsi="Times New Roman"/>
          <w:sz w:val="24"/>
          <w:szCs w:val="24"/>
        </w:rPr>
        <w:t>merupakan</w:t>
      </w:r>
      <w:proofErr w:type="spellEnd"/>
      <w:r>
        <w:rPr>
          <w:rFonts w:ascii="Times New Roman" w:hAnsi="Times New Roman"/>
          <w:sz w:val="24"/>
          <w:szCs w:val="24"/>
        </w:rPr>
        <w:t xml:space="preserve"> dua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r>
        <w:rPr>
          <w:rFonts w:ascii="Times New Roman" w:hAnsi="Times New Roman"/>
          <w:i/>
          <w:sz w:val="24"/>
          <w:szCs w:val="24"/>
        </w:rPr>
        <w:t>soluble conjugated</w:t>
      </w:r>
      <w:r>
        <w:rPr>
          <w:rFonts w:ascii="Times New Roman" w:hAnsi="Times New Roman"/>
          <w:sz w:val="24"/>
          <w:szCs w:val="24"/>
        </w:rPr>
        <w:t xml:space="preserve"> (</w:t>
      </w:r>
      <w:r>
        <w:rPr>
          <w:rFonts w:ascii="Times New Roman" w:hAnsi="Times New Roman"/>
          <w:i/>
          <w:sz w:val="24"/>
          <w:szCs w:val="24"/>
        </w:rPr>
        <w:t>glycosides</w:t>
      </w:r>
      <w:r>
        <w:rPr>
          <w:rFonts w:ascii="Times New Roman" w:hAnsi="Times New Roman"/>
          <w:sz w:val="24"/>
          <w:szCs w:val="24"/>
        </w:rPr>
        <w:t xml:space="preserve">) dan </w:t>
      </w:r>
      <w:r>
        <w:rPr>
          <w:rFonts w:ascii="Times New Roman" w:hAnsi="Times New Roman"/>
          <w:i/>
          <w:sz w:val="24"/>
          <w:szCs w:val="24"/>
        </w:rPr>
        <w:t>insoluble forms</w:t>
      </w:r>
      <w:r>
        <w:rPr>
          <w:rFonts w:ascii="Times New Roman" w:hAnsi="Times New Roman"/>
          <w:sz w:val="24"/>
          <w:szCs w:val="24"/>
        </w:rPr>
        <w:t xml:space="preserve"> (</w:t>
      </w:r>
      <w:proofErr w:type="spellStart"/>
      <w:r>
        <w:rPr>
          <w:rFonts w:ascii="Times New Roman" w:hAnsi="Times New Roman"/>
          <w:sz w:val="24"/>
          <w:szCs w:val="24"/>
        </w:rPr>
        <w:t>Nardini</w:t>
      </w:r>
      <w:proofErr w:type="spellEnd"/>
      <w:r>
        <w:rPr>
          <w:rFonts w:ascii="Times New Roman" w:hAnsi="Times New Roman"/>
          <w:sz w:val="24"/>
          <w:szCs w:val="24"/>
        </w:rPr>
        <w:t xml:space="preserve"> &amp; Ghiselli,2004 </w:t>
      </w:r>
      <w:proofErr w:type="spellStart"/>
      <w:r>
        <w:rPr>
          <w:rFonts w:ascii="Times New Roman" w:hAnsi="Times New Roman"/>
          <w:i/>
          <w:sz w:val="24"/>
          <w:szCs w:val="24"/>
        </w:rPr>
        <w:t>dalam</w:t>
      </w:r>
      <w:proofErr w:type="spellEnd"/>
      <w:r>
        <w:rPr>
          <w:rFonts w:ascii="Times New Roman" w:hAnsi="Times New Roman"/>
          <w:sz w:val="24"/>
          <w:szCs w:val="24"/>
        </w:rPr>
        <w:t xml:space="preserve"> Acosta-Estrada et al.,2014).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statis (</w:t>
      </w:r>
      <w:proofErr w:type="spellStart"/>
      <w:r>
        <w:rPr>
          <w:rFonts w:ascii="Times New Roman" w:hAnsi="Times New Roman"/>
          <w:sz w:val="24"/>
          <w:szCs w:val="24"/>
        </w:rPr>
        <w:t>alami</w:t>
      </w:r>
      <w:proofErr w:type="spellEnd"/>
      <w:r>
        <w:rPr>
          <w:rFonts w:ascii="Times New Roman" w:hAnsi="Times New Roman"/>
          <w:sz w:val="24"/>
          <w:szCs w:val="24"/>
        </w:rPr>
        <w:t xml:space="preserve">), </w:t>
      </w:r>
      <w:proofErr w:type="spellStart"/>
      <w:r>
        <w:rPr>
          <w:rFonts w:ascii="Times New Roman" w:hAnsi="Times New Roman"/>
          <w:sz w:val="24"/>
          <w:szCs w:val="24"/>
        </w:rPr>
        <w:t>polifenolik</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terikat</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gula,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glikosida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pemanasan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perebusan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menyebabkan</w:t>
      </w:r>
      <w:proofErr w:type="spellEnd"/>
      <w:r>
        <w:rPr>
          <w:rFonts w:ascii="Times New Roman" w:hAnsi="Times New Roman"/>
          <w:sz w:val="24"/>
          <w:szCs w:val="24"/>
        </w:rPr>
        <w:t xml:space="preserve"> proses </w:t>
      </w:r>
      <w:proofErr w:type="spellStart"/>
      <w:r>
        <w:rPr>
          <w:rFonts w:ascii="Times New Roman" w:hAnsi="Times New Roman"/>
          <w:sz w:val="24"/>
          <w:szCs w:val="24"/>
        </w:rPr>
        <w:t>hidrolisis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ikatan</w:t>
      </w:r>
      <w:proofErr w:type="spellEnd"/>
      <w:r>
        <w:rPr>
          <w:rFonts w:ascii="Times New Roman" w:hAnsi="Times New Roman"/>
          <w:sz w:val="24"/>
          <w:szCs w:val="24"/>
        </w:rPr>
        <w:t xml:space="preserve"> </w:t>
      </w:r>
      <w:proofErr w:type="spellStart"/>
      <w:r>
        <w:rPr>
          <w:rFonts w:ascii="Times New Roman" w:hAnsi="Times New Roman"/>
          <w:sz w:val="24"/>
          <w:szCs w:val="24"/>
        </w:rPr>
        <w:t>kovalen</w:t>
      </w:r>
      <w:proofErr w:type="spellEnd"/>
      <w:r>
        <w:rPr>
          <w:rFonts w:ascii="Times New Roman" w:hAnsi="Times New Roman"/>
          <w:sz w:val="24"/>
          <w:szCs w:val="24"/>
        </w:rPr>
        <w:t xml:space="preserve"> </w:t>
      </w:r>
      <w:proofErr w:type="spellStart"/>
      <w:r>
        <w:rPr>
          <w:rFonts w:ascii="Times New Roman" w:hAnsi="Times New Roman"/>
          <w:sz w:val="24"/>
          <w:szCs w:val="24"/>
        </w:rPr>
        <w:t>melemah</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lepas</w:t>
      </w:r>
      <w:proofErr w:type="spellEnd"/>
      <w:r>
        <w:rPr>
          <w:rFonts w:ascii="Times New Roman" w:hAnsi="Times New Roman"/>
          <w:sz w:val="24"/>
          <w:szCs w:val="24"/>
        </w:rPr>
        <w:t xml:space="preserve"> dan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terlarut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air.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total </w:t>
      </w:r>
      <w:proofErr w:type="spellStart"/>
      <w:r>
        <w:rPr>
          <w:rFonts w:ascii="Times New Roman" w:hAnsi="Times New Roman"/>
          <w:sz w:val="24"/>
          <w:szCs w:val="24"/>
        </w:rPr>
        <w:t>fenol</w:t>
      </w:r>
      <w:proofErr w:type="spellEnd"/>
      <w:r>
        <w:rPr>
          <w:rFonts w:ascii="Times New Roman" w:hAnsi="Times New Roman"/>
          <w:sz w:val="24"/>
          <w:szCs w:val="24"/>
        </w:rPr>
        <w:t xml:space="preserve"> pada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6.</w:t>
      </w:r>
    </w:p>
    <w:p w14:paraId="0E9BE22D" w14:textId="77777777" w:rsidR="0025117B" w:rsidRDefault="0025117B" w:rsidP="0025117B">
      <w:pPr>
        <w:pStyle w:val="Caption"/>
        <w:keepNext/>
        <w:spacing w:before="0" w:after="0" w:line="240" w:lineRule="auto"/>
        <w:jc w:val="center"/>
        <w:rPr>
          <w:rFonts w:ascii="Times New Roman" w:hAnsi="Times New Roman" w:cs="Times New Roman"/>
          <w:i w:val="0"/>
        </w:rPr>
      </w:pPr>
      <w:bookmarkStart w:id="28" w:name="_Toc96521412"/>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6</w:t>
      </w:r>
      <w:r>
        <w:rPr>
          <w:rFonts w:ascii="Times New Roman" w:hAnsi="Times New Roman" w:cs="Times New Roman"/>
          <w:i w:val="0"/>
        </w:rPr>
        <w:fldChar w:fldCharType="end"/>
      </w:r>
      <w:r>
        <w:rPr>
          <w:rFonts w:ascii="Times New Roman" w:hAnsi="Times New Roman" w:cs="Times New Roman"/>
          <w:i w:val="0"/>
        </w:rPr>
        <w:t>. Total fenol (mg) minuman kunyit.</w:t>
      </w:r>
      <w:bookmarkEnd w:id="28"/>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283"/>
        <w:gridCol w:w="1134"/>
        <w:gridCol w:w="1134"/>
      </w:tblGrid>
      <w:tr w:rsidR="0025117B" w14:paraId="6DD6990E" w14:textId="77777777" w:rsidTr="004203EE">
        <w:tc>
          <w:tcPr>
            <w:tcW w:w="1856" w:type="dxa"/>
            <w:vMerge w:val="restart"/>
            <w:tcBorders>
              <w:top w:val="single" w:sz="4" w:space="0" w:color="auto"/>
            </w:tcBorders>
            <w:vAlign w:val="center"/>
          </w:tcPr>
          <w:p w14:paraId="0D408A1A" w14:textId="77777777" w:rsidR="0025117B" w:rsidRDefault="0025117B" w:rsidP="004203EE">
            <w:pPr>
              <w:ind w:right="198"/>
              <w:jc w:val="center"/>
              <w:rPr>
                <w:rFonts w:ascii="Times New Roman" w:hAnsi="Times New Roman"/>
                <w:sz w:val="24"/>
                <w:szCs w:val="24"/>
              </w:rPr>
            </w:pPr>
            <w:r>
              <w:rPr>
                <w:rFonts w:ascii="Times New Roman" w:hAnsi="Times New Roman"/>
                <w:sz w:val="24"/>
                <w:szCs w:val="24"/>
              </w:rPr>
              <w:t>Jeruk Nipis (g)</w:t>
            </w:r>
          </w:p>
        </w:tc>
        <w:tc>
          <w:tcPr>
            <w:tcW w:w="3551" w:type="dxa"/>
            <w:gridSpan w:val="3"/>
            <w:tcBorders>
              <w:top w:val="single" w:sz="4" w:space="0" w:color="auto"/>
            </w:tcBorders>
          </w:tcPr>
          <w:p w14:paraId="7FFED24C" w14:textId="77777777" w:rsidR="0025117B" w:rsidRDefault="0025117B" w:rsidP="004203EE">
            <w:pPr>
              <w:ind w:right="198"/>
              <w:jc w:val="center"/>
              <w:rPr>
                <w:rFonts w:ascii="Times New Roman" w:hAnsi="Times New Roman"/>
                <w:sz w:val="24"/>
                <w:szCs w:val="24"/>
              </w:rPr>
            </w:pPr>
            <w:r>
              <w:rPr>
                <w:rFonts w:ascii="Times New Roman" w:hAnsi="Times New Roman"/>
                <w:sz w:val="24"/>
                <w:szCs w:val="24"/>
              </w:rPr>
              <w:t>CMC (g)</w:t>
            </w:r>
          </w:p>
        </w:tc>
      </w:tr>
      <w:tr w:rsidR="0025117B" w14:paraId="620CF82A" w14:textId="77777777" w:rsidTr="004203EE">
        <w:tc>
          <w:tcPr>
            <w:tcW w:w="1856" w:type="dxa"/>
            <w:vMerge/>
            <w:tcBorders>
              <w:bottom w:val="single" w:sz="4" w:space="0" w:color="auto"/>
            </w:tcBorders>
          </w:tcPr>
          <w:p w14:paraId="5CBA9A35" w14:textId="77777777" w:rsidR="0025117B" w:rsidRDefault="0025117B" w:rsidP="004203EE">
            <w:pPr>
              <w:ind w:right="198"/>
              <w:jc w:val="both"/>
              <w:rPr>
                <w:rFonts w:ascii="Times New Roman" w:hAnsi="Times New Roman"/>
                <w:sz w:val="24"/>
                <w:szCs w:val="24"/>
              </w:rPr>
            </w:pPr>
          </w:p>
        </w:tc>
        <w:tc>
          <w:tcPr>
            <w:tcW w:w="1283" w:type="dxa"/>
            <w:tcBorders>
              <w:top w:val="single" w:sz="4" w:space="0" w:color="auto"/>
            </w:tcBorders>
          </w:tcPr>
          <w:p w14:paraId="7DBAC149"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0,75</w:t>
            </w:r>
          </w:p>
        </w:tc>
        <w:tc>
          <w:tcPr>
            <w:tcW w:w="1134" w:type="dxa"/>
            <w:tcBorders>
              <w:top w:val="single" w:sz="4" w:space="0" w:color="auto"/>
            </w:tcBorders>
          </w:tcPr>
          <w:p w14:paraId="00960C27"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tcBorders>
          </w:tcPr>
          <w:p w14:paraId="175CE6BF"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1,25</w:t>
            </w:r>
          </w:p>
        </w:tc>
      </w:tr>
      <w:tr w:rsidR="0025117B" w14:paraId="3AF300C0" w14:textId="77777777" w:rsidTr="004203EE">
        <w:tc>
          <w:tcPr>
            <w:tcW w:w="1856" w:type="dxa"/>
            <w:tcBorders>
              <w:top w:val="single" w:sz="4" w:space="0" w:color="auto"/>
            </w:tcBorders>
          </w:tcPr>
          <w:p w14:paraId="2699533D"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25</w:t>
            </w:r>
          </w:p>
        </w:tc>
        <w:tc>
          <w:tcPr>
            <w:tcW w:w="1283" w:type="dxa"/>
          </w:tcPr>
          <w:p w14:paraId="631B2393"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lang w:val="en-US"/>
              </w:rPr>
              <w:t>0,03</w:t>
            </w:r>
            <w:r>
              <w:rPr>
                <w:rFonts w:ascii="Times New Roman" w:hAnsi="Times New Roman"/>
                <w:sz w:val="24"/>
                <w:szCs w:val="24"/>
                <w:vertAlign w:val="superscript"/>
                <w:lang w:val="en-US"/>
              </w:rPr>
              <w:t>a</w:t>
            </w:r>
          </w:p>
        </w:tc>
        <w:tc>
          <w:tcPr>
            <w:tcW w:w="1134" w:type="dxa"/>
          </w:tcPr>
          <w:p w14:paraId="2330A522"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0,03</w:t>
            </w:r>
            <w:r>
              <w:rPr>
                <w:rFonts w:ascii="Times New Roman" w:hAnsi="Times New Roman"/>
                <w:sz w:val="24"/>
                <w:szCs w:val="24"/>
                <w:vertAlign w:val="superscript"/>
                <w:lang w:val="en-US"/>
              </w:rPr>
              <w:t>a</w:t>
            </w:r>
          </w:p>
        </w:tc>
        <w:tc>
          <w:tcPr>
            <w:tcW w:w="1134" w:type="dxa"/>
          </w:tcPr>
          <w:p w14:paraId="1C3BBDF4"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0,04</w:t>
            </w:r>
            <w:r>
              <w:rPr>
                <w:rFonts w:ascii="Times New Roman" w:hAnsi="Times New Roman"/>
                <w:sz w:val="24"/>
                <w:szCs w:val="24"/>
                <w:vertAlign w:val="superscript"/>
                <w:lang w:val="en-US"/>
              </w:rPr>
              <w:t>a</w:t>
            </w:r>
          </w:p>
        </w:tc>
      </w:tr>
      <w:tr w:rsidR="0025117B" w14:paraId="376FFB57" w14:textId="77777777" w:rsidTr="004203EE">
        <w:tc>
          <w:tcPr>
            <w:tcW w:w="1856" w:type="dxa"/>
          </w:tcPr>
          <w:p w14:paraId="177087B1"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50</w:t>
            </w:r>
          </w:p>
        </w:tc>
        <w:tc>
          <w:tcPr>
            <w:tcW w:w="1283" w:type="dxa"/>
          </w:tcPr>
          <w:p w14:paraId="53123EC8"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0,03</w:t>
            </w:r>
            <w:r>
              <w:rPr>
                <w:rFonts w:ascii="Times New Roman" w:hAnsi="Times New Roman"/>
                <w:sz w:val="24"/>
                <w:szCs w:val="24"/>
                <w:vertAlign w:val="superscript"/>
                <w:lang w:val="en-US"/>
              </w:rPr>
              <w:t>a</w:t>
            </w:r>
          </w:p>
        </w:tc>
        <w:tc>
          <w:tcPr>
            <w:tcW w:w="1134" w:type="dxa"/>
          </w:tcPr>
          <w:p w14:paraId="7DFF624F"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0,03</w:t>
            </w:r>
            <w:r>
              <w:rPr>
                <w:rFonts w:ascii="Times New Roman" w:hAnsi="Times New Roman"/>
                <w:sz w:val="24"/>
                <w:szCs w:val="24"/>
                <w:vertAlign w:val="superscript"/>
                <w:lang w:val="en-US"/>
              </w:rPr>
              <w:t>a</w:t>
            </w:r>
          </w:p>
        </w:tc>
        <w:tc>
          <w:tcPr>
            <w:tcW w:w="1134" w:type="dxa"/>
          </w:tcPr>
          <w:p w14:paraId="496B60DE"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0,02</w:t>
            </w:r>
            <w:r>
              <w:rPr>
                <w:rFonts w:ascii="Times New Roman" w:hAnsi="Times New Roman"/>
                <w:sz w:val="24"/>
                <w:szCs w:val="24"/>
                <w:vertAlign w:val="superscript"/>
                <w:lang w:val="en-US"/>
              </w:rPr>
              <w:t>a</w:t>
            </w:r>
          </w:p>
        </w:tc>
      </w:tr>
      <w:tr w:rsidR="0025117B" w14:paraId="441D60BB" w14:textId="77777777" w:rsidTr="004203EE">
        <w:tc>
          <w:tcPr>
            <w:tcW w:w="1856" w:type="dxa"/>
            <w:tcBorders>
              <w:bottom w:val="single" w:sz="4" w:space="0" w:color="auto"/>
            </w:tcBorders>
          </w:tcPr>
          <w:p w14:paraId="5E0A1883" w14:textId="77777777" w:rsidR="0025117B" w:rsidRDefault="0025117B" w:rsidP="004203EE">
            <w:pPr>
              <w:ind w:right="198"/>
              <w:jc w:val="both"/>
              <w:rPr>
                <w:rFonts w:ascii="Times New Roman" w:hAnsi="Times New Roman"/>
                <w:sz w:val="24"/>
                <w:szCs w:val="24"/>
              </w:rPr>
            </w:pPr>
            <w:r>
              <w:rPr>
                <w:rFonts w:ascii="Times New Roman" w:hAnsi="Times New Roman"/>
                <w:sz w:val="24"/>
                <w:szCs w:val="24"/>
              </w:rPr>
              <w:t>75</w:t>
            </w:r>
          </w:p>
        </w:tc>
        <w:tc>
          <w:tcPr>
            <w:tcW w:w="1283" w:type="dxa"/>
            <w:tcBorders>
              <w:bottom w:val="single" w:sz="4" w:space="0" w:color="auto"/>
            </w:tcBorders>
          </w:tcPr>
          <w:p w14:paraId="445B469C"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rPr>
              <w:t>0,03</w:t>
            </w:r>
            <w:r>
              <w:rPr>
                <w:rFonts w:ascii="Times New Roman" w:hAnsi="Times New Roman"/>
                <w:sz w:val="24"/>
                <w:szCs w:val="24"/>
                <w:vertAlign w:val="superscript"/>
                <w:lang w:val="en-US"/>
              </w:rPr>
              <w:t>a</w:t>
            </w:r>
          </w:p>
        </w:tc>
        <w:tc>
          <w:tcPr>
            <w:tcW w:w="1134" w:type="dxa"/>
            <w:tcBorders>
              <w:bottom w:val="single" w:sz="4" w:space="0" w:color="auto"/>
            </w:tcBorders>
          </w:tcPr>
          <w:p w14:paraId="7CB0B386"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0,04</w:t>
            </w:r>
            <w:r>
              <w:rPr>
                <w:rFonts w:ascii="Times New Roman" w:hAnsi="Times New Roman"/>
                <w:sz w:val="24"/>
                <w:szCs w:val="24"/>
                <w:vertAlign w:val="superscript"/>
                <w:lang w:val="en-US"/>
              </w:rPr>
              <w:t>a</w:t>
            </w:r>
          </w:p>
        </w:tc>
        <w:tc>
          <w:tcPr>
            <w:tcW w:w="1134" w:type="dxa"/>
            <w:tcBorders>
              <w:bottom w:val="single" w:sz="4" w:space="0" w:color="auto"/>
            </w:tcBorders>
          </w:tcPr>
          <w:p w14:paraId="21E40841" w14:textId="77777777" w:rsidR="0025117B" w:rsidRDefault="0025117B" w:rsidP="004203EE">
            <w:pPr>
              <w:ind w:right="198"/>
              <w:jc w:val="both"/>
              <w:rPr>
                <w:rFonts w:ascii="Times New Roman" w:hAnsi="Times New Roman"/>
                <w:sz w:val="24"/>
                <w:szCs w:val="24"/>
                <w:lang w:val="en-US"/>
              </w:rPr>
            </w:pPr>
            <w:r>
              <w:rPr>
                <w:rFonts w:ascii="Times New Roman" w:hAnsi="Times New Roman"/>
                <w:sz w:val="24"/>
                <w:szCs w:val="24"/>
                <w:lang w:val="en-US"/>
              </w:rPr>
              <w:t>3,27</w:t>
            </w:r>
            <w:r>
              <w:rPr>
                <w:rFonts w:ascii="Times New Roman" w:hAnsi="Times New Roman"/>
                <w:sz w:val="24"/>
                <w:szCs w:val="24"/>
                <w:vertAlign w:val="superscript"/>
                <w:lang w:val="en-US"/>
              </w:rPr>
              <w:t xml:space="preserve"> a</w:t>
            </w:r>
          </w:p>
        </w:tc>
      </w:tr>
    </w:tbl>
    <w:p w14:paraId="3614CBD6" w14:textId="77777777" w:rsidR="0025117B" w:rsidRDefault="0025117B" w:rsidP="0025117B">
      <w:pPr>
        <w:autoSpaceDE w:val="0"/>
        <w:autoSpaceDN w:val="0"/>
        <w:adjustRightInd w:val="0"/>
        <w:spacing w:line="240" w:lineRule="auto"/>
        <w:ind w:left="2268" w:hanging="1384"/>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yang </w:t>
      </w:r>
      <w:proofErr w:type="spellStart"/>
      <w:r>
        <w:rPr>
          <w:rFonts w:ascii="Times New Roman" w:hAnsi="Times New Roman"/>
          <w:sz w:val="24"/>
          <w:szCs w:val="24"/>
        </w:rPr>
        <w:t>diikuti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5%</w:t>
      </w:r>
    </w:p>
    <w:p w14:paraId="56DCABC7" w14:textId="77777777" w:rsidR="0025117B" w:rsidRDefault="0025117B" w:rsidP="0025117B">
      <w:pPr>
        <w:spacing w:line="480" w:lineRule="auto"/>
        <w:ind w:firstLine="720"/>
        <w:jc w:val="both"/>
        <w:rPr>
          <w:rFonts w:ascii="Times New Roman" w:hAnsi="Times New Roman"/>
          <w:sz w:val="24"/>
          <w:szCs w:val="24"/>
        </w:rPr>
      </w:pPr>
      <w:r>
        <w:rPr>
          <w:rFonts w:ascii="Times New Roman" w:hAnsi="Times New Roman"/>
          <w:sz w:val="24"/>
          <w:szCs w:val="24"/>
        </w:rPr>
        <w:t xml:space="preserve">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(formula </w:t>
      </w:r>
      <w:proofErr w:type="spellStart"/>
      <w:r>
        <w:rPr>
          <w:rFonts w:ascii="Times New Roman" w:hAnsi="Times New Roman"/>
          <w:sz w:val="24"/>
          <w:szCs w:val="24"/>
        </w:rPr>
        <w:t>dasar</w:t>
      </w:r>
      <w:proofErr w:type="spellEnd"/>
      <w:r>
        <w:rPr>
          <w:rFonts w:ascii="Times New Roman" w:hAnsi="Times New Roman"/>
          <w:sz w:val="24"/>
          <w:szCs w:val="24"/>
        </w:rPr>
        <w:t xml:space="preserve">) dan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(p≥5%)  </w:t>
      </w:r>
      <w:proofErr w:type="spellStart"/>
      <w:r>
        <w:rPr>
          <w:rFonts w:ascii="Times New Roman" w:hAnsi="Times New Roman"/>
          <w:sz w:val="24"/>
          <w:szCs w:val="24"/>
        </w:rPr>
        <w:t>baik</w:t>
      </w:r>
      <w:proofErr w:type="spellEnd"/>
      <w:r>
        <w:rPr>
          <w:rFonts w:ascii="Times New Roman" w:hAnsi="Times New Roman"/>
          <w:sz w:val="24"/>
          <w:szCs w:val="24"/>
        </w:rPr>
        <w:t xml:space="preserve"> pada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prerebusan</w:t>
      </w:r>
      <w:proofErr w:type="spellEnd"/>
      <w:r>
        <w:rPr>
          <w:rFonts w:ascii="Times New Roman" w:hAnsi="Times New Roman"/>
          <w:sz w:val="24"/>
          <w:szCs w:val="24"/>
        </w:rPr>
        <w:t xml:space="preserve"> 2,5 dan 7,5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(p≤5%) </w:t>
      </w:r>
      <w:proofErr w:type="spellStart"/>
      <w:r>
        <w:rPr>
          <w:rFonts w:ascii="Times New Roman" w:hAnsi="Times New Roman"/>
          <w:sz w:val="24"/>
          <w:szCs w:val="24"/>
        </w:rPr>
        <w:t>dengan</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sari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 (v/v) </w:t>
      </w:r>
      <w:proofErr w:type="spellStart"/>
      <w:r>
        <w:rPr>
          <w:rFonts w:ascii="Times New Roman" w:hAnsi="Times New Roman"/>
          <w:sz w:val="24"/>
          <w:szCs w:val="24"/>
        </w:rPr>
        <w:t>ternyata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Lain </w:t>
      </w:r>
      <w:proofErr w:type="spellStart"/>
      <w:r>
        <w:rPr>
          <w:rFonts w:ascii="Times New Roman" w:hAnsi="Times New Roman"/>
          <w:sz w:val="24"/>
          <w:szCs w:val="24"/>
        </w:rPr>
        <w:t>halnya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10% </w:t>
      </w:r>
      <w:proofErr w:type="spellStart"/>
      <w:r>
        <w:rPr>
          <w:rFonts w:ascii="Times New Roman" w:hAnsi="Times New Roman"/>
          <w:sz w:val="24"/>
          <w:szCs w:val="24"/>
        </w:rPr>
        <w:t>sebesar</w:t>
      </w:r>
      <w:proofErr w:type="spellEnd"/>
      <w:r>
        <w:rPr>
          <w:rFonts w:ascii="Times New Roman" w:hAnsi="Times New Roman"/>
          <w:sz w:val="24"/>
          <w:szCs w:val="24"/>
        </w:rPr>
        <w:t xml:space="preserve"> 50% (v/v)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hampir</w:t>
      </w:r>
      <w:proofErr w:type="spellEnd"/>
      <w:r>
        <w:rPr>
          <w:rFonts w:ascii="Times New Roman" w:hAnsi="Times New Roman"/>
          <w:sz w:val="24"/>
          <w:szCs w:val="24"/>
        </w:rPr>
        <w:t xml:space="preserve"> 50%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(formula </w:t>
      </w:r>
      <w:proofErr w:type="spellStart"/>
      <w:r>
        <w:rPr>
          <w:rFonts w:ascii="Times New Roman" w:hAnsi="Times New Roman"/>
          <w:sz w:val="24"/>
          <w:szCs w:val="24"/>
        </w:rPr>
        <w:t>dasar</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berkisar</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660-1,080 mg GAE/L </w:t>
      </w:r>
      <w:proofErr w:type="spellStart"/>
      <w:r>
        <w:rPr>
          <w:rFonts w:ascii="Times New Roman" w:hAnsi="Times New Roman"/>
          <w:sz w:val="24"/>
          <w:szCs w:val="24"/>
        </w:rPr>
        <w:t>minuman</w:t>
      </w:r>
      <w:proofErr w:type="spellEnd"/>
      <w:r>
        <w:rPr>
          <w:rFonts w:ascii="Times New Roman" w:hAnsi="Times New Roman"/>
          <w:sz w:val="24"/>
          <w:szCs w:val="24"/>
        </w:rPr>
        <w:t xml:space="preserve"> jamu.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Mulyani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(2013, 2014); Susilo (2011) dan Zain (2012) </w:t>
      </w:r>
      <w:proofErr w:type="spellStart"/>
      <w:r>
        <w:rPr>
          <w:rFonts w:ascii="Times New Roman" w:hAnsi="Times New Roman"/>
          <w:sz w:val="24"/>
          <w:szCs w:val="24"/>
        </w:rPr>
        <w:t>terkait</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berturut-turut</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1,106 mg GAE/100g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0,1741 </w:t>
      </w:r>
      <w:proofErr w:type="spellStart"/>
      <w:r>
        <w:rPr>
          <w:rFonts w:ascii="Times New Roman" w:hAnsi="Times New Roman"/>
          <w:sz w:val="24"/>
          <w:szCs w:val="24"/>
        </w:rPr>
        <w:t>mgAEq</w:t>
      </w:r>
      <w:proofErr w:type="spellEnd"/>
      <w:r>
        <w:rPr>
          <w:rFonts w:ascii="Times New Roman" w:hAnsi="Times New Roman"/>
          <w:sz w:val="24"/>
          <w:szCs w:val="24"/>
        </w:rPr>
        <w:t xml:space="preserve">/ml dan 97,451 ppm GAE.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formula dan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asam.Minuman</w:t>
      </w:r>
      <w:proofErr w:type="spellEnd"/>
      <w:proofErr w:type="gram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formula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lainnya</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yang </w:t>
      </w:r>
      <w:proofErr w:type="spellStart"/>
      <w:r>
        <w:rPr>
          <w:rFonts w:ascii="Times New Roman" w:hAnsi="Times New Roman"/>
          <w:sz w:val="24"/>
          <w:szCs w:val="24"/>
        </w:rPr>
        <w:t>ditambahkan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asam</w:t>
      </w:r>
      <w:proofErr w:type="spellEnd"/>
      <w:r>
        <w:rPr>
          <w:rFonts w:ascii="Times New Roman" w:hAnsi="Times New Roman"/>
          <w:sz w:val="24"/>
          <w:szCs w:val="24"/>
        </w:rPr>
        <w:t xml:space="preserve"> (formula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50% (v/v) </w:t>
      </w:r>
      <w:proofErr w:type="spellStart"/>
      <w:r>
        <w:rPr>
          <w:rFonts w:ascii="Times New Roman" w:hAnsi="Times New Roman"/>
          <w:sz w:val="24"/>
          <w:szCs w:val="24"/>
        </w:rPr>
        <w:t>memiliki</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Total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jamu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gabungan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dan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dekomposisi</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fenolik</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
    <w:p w14:paraId="6AB6E5BB" w14:textId="77777777" w:rsidR="0025117B" w:rsidRDefault="0025117B" w:rsidP="0025117B">
      <w:pPr>
        <w:pStyle w:val="ListParagraph"/>
        <w:numPr>
          <w:ilvl w:val="0"/>
          <w:numId w:val="17"/>
        </w:numPr>
        <w:spacing w:line="480" w:lineRule="auto"/>
        <w:ind w:right="198"/>
        <w:jc w:val="both"/>
        <w:rPr>
          <w:rFonts w:ascii="Times New Roman" w:hAnsi="Times New Roman" w:cs="Times New Roman"/>
          <w:sz w:val="24"/>
          <w:szCs w:val="24"/>
          <w:lang w:val="en-US"/>
        </w:rPr>
      </w:pPr>
      <w:r>
        <w:rPr>
          <w:rFonts w:ascii="Times New Roman" w:hAnsi="Times New Roman" w:cs="Times New Roman"/>
          <w:sz w:val="24"/>
          <w:szCs w:val="24"/>
          <w:lang w:val="en-US"/>
        </w:rPr>
        <w:t>Vitamin C</w:t>
      </w:r>
    </w:p>
    <w:p w14:paraId="05981B1E" w14:textId="77777777" w:rsidR="0025117B" w:rsidRDefault="0025117B" w:rsidP="0025117B">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vitamin C dan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kunyit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vitamin C dan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kunyit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Syaiful</w:t>
      </w:r>
      <w:proofErr w:type="spellEnd"/>
      <w:r>
        <w:rPr>
          <w:rFonts w:ascii="Times New Roman" w:hAnsi="Times New Roman" w:cs="Times New Roman"/>
          <w:sz w:val="24"/>
          <w:szCs w:val="24"/>
          <w:lang w:val="en-US"/>
        </w:rPr>
        <w:t xml:space="preserve"> et al., 2020).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vitamin C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mendonorkan</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kunyit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senyawa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kurkumin</w:t>
      </w:r>
      <w:proofErr w:type="spellEnd"/>
      <w:r>
        <w:rPr>
          <w:rFonts w:ascii="Times New Roman" w:hAnsi="Times New Roman" w:cs="Times New Roman"/>
          <w:sz w:val="24"/>
          <w:szCs w:val="24"/>
          <w:lang w:val="en-US"/>
        </w:rPr>
        <w:t xml:space="preserve"> yang juga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Hendriyani</w:t>
      </w:r>
      <w:proofErr w:type="spellEnd"/>
      <w:r>
        <w:rPr>
          <w:rFonts w:ascii="Times New Roman" w:hAnsi="Times New Roman" w:cs="Times New Roman"/>
          <w:sz w:val="24"/>
          <w:szCs w:val="24"/>
          <w:lang w:val="en-US"/>
        </w:rPr>
        <w:t>, 2018)</w:t>
      </w:r>
    </w:p>
    <w:p w14:paraId="3754FBC1" w14:textId="77777777" w:rsidR="0025117B" w:rsidRDefault="0025117B" w:rsidP="0025117B">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lastRenderedPageBreak/>
        <w:t xml:space="preserve">Vitamin C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menstabilkan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Widiyantari</w:t>
      </w:r>
      <w:proofErr w:type="spellEnd"/>
      <w:r>
        <w:rPr>
          <w:rFonts w:ascii="Times New Roman" w:hAnsi="Times New Roman" w:cs="Times New Roman"/>
          <w:sz w:val="24"/>
          <w:szCs w:val="24"/>
          <w:lang w:val="en-US"/>
        </w:rPr>
        <w:t>, 2020)</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Berdasarkan hasil analisis vitamin C pada minuman kunyit disajikan pada Tabel 7.</w:t>
      </w:r>
    </w:p>
    <w:p w14:paraId="524AFB3F" w14:textId="77777777" w:rsidR="0025117B" w:rsidRDefault="0025117B" w:rsidP="0025117B">
      <w:pPr>
        <w:pStyle w:val="Caption"/>
        <w:keepNext/>
        <w:spacing w:line="240" w:lineRule="auto"/>
        <w:jc w:val="center"/>
        <w:rPr>
          <w:rFonts w:ascii="Times New Roman" w:hAnsi="Times New Roman" w:cs="Times New Roman"/>
          <w:i w:val="0"/>
          <w:color w:val="000000" w:themeColor="text1"/>
        </w:rPr>
      </w:pPr>
      <w:bookmarkStart w:id="29" w:name="_Toc96521413"/>
      <w:r>
        <w:rPr>
          <w:rFonts w:ascii="Times New Roman" w:hAnsi="Times New Roman" w:cs="Times New Roman"/>
          <w:i w:val="0"/>
          <w:color w:val="000000" w:themeColor="text1"/>
        </w:rPr>
        <w:t xml:space="preserve">Tabel </w:t>
      </w:r>
      <w:r>
        <w:rPr>
          <w:rFonts w:ascii="Times New Roman" w:hAnsi="Times New Roman" w:cs="Times New Roman"/>
          <w:i w:val="0"/>
          <w:color w:val="000000" w:themeColor="text1"/>
        </w:rPr>
        <w:fldChar w:fldCharType="begin"/>
      </w:r>
      <w:r>
        <w:rPr>
          <w:rFonts w:ascii="Times New Roman" w:hAnsi="Times New Roman" w:cs="Times New Roman"/>
          <w:i w:val="0"/>
          <w:color w:val="000000" w:themeColor="text1"/>
        </w:rPr>
        <w:instrText xml:space="preserve"> SEQ Tabel \* ARABIC </w:instrText>
      </w:r>
      <w:r>
        <w:rPr>
          <w:rFonts w:ascii="Times New Roman" w:hAnsi="Times New Roman" w:cs="Times New Roman"/>
          <w:i w:val="0"/>
          <w:color w:val="000000" w:themeColor="text1"/>
        </w:rPr>
        <w:fldChar w:fldCharType="separate"/>
      </w:r>
      <w:r>
        <w:rPr>
          <w:rFonts w:ascii="Times New Roman" w:hAnsi="Times New Roman" w:cs="Times New Roman"/>
          <w:i w:val="0"/>
          <w:color w:val="000000" w:themeColor="text1"/>
        </w:rPr>
        <w:t>7</w:t>
      </w:r>
      <w:r>
        <w:rPr>
          <w:rFonts w:ascii="Times New Roman" w:hAnsi="Times New Roman" w:cs="Times New Roman"/>
          <w:i w:val="0"/>
          <w:color w:val="000000" w:themeColor="text1"/>
        </w:rPr>
        <w:fldChar w:fldCharType="end"/>
      </w:r>
      <w:r>
        <w:rPr>
          <w:rFonts w:ascii="Times New Roman" w:hAnsi="Times New Roman" w:cs="Times New Roman"/>
          <w:i w:val="0"/>
          <w:color w:val="000000" w:themeColor="text1"/>
        </w:rPr>
        <w:t>. Vitamin C (mg) minuman kunyit.</w:t>
      </w:r>
      <w:bookmarkEnd w:id="29"/>
    </w:p>
    <w:tbl>
      <w:tblPr>
        <w:tblStyle w:val="LightShading"/>
        <w:tblW w:w="6425" w:type="dxa"/>
        <w:tblInd w:w="870" w:type="dxa"/>
        <w:tblLayout w:type="fixed"/>
        <w:tblLook w:val="04A0" w:firstRow="1" w:lastRow="0" w:firstColumn="1" w:lastColumn="0" w:noHBand="0" w:noVBand="1"/>
      </w:tblPr>
      <w:tblGrid>
        <w:gridCol w:w="2608"/>
        <w:gridCol w:w="908"/>
        <w:gridCol w:w="72"/>
        <w:gridCol w:w="1382"/>
        <w:gridCol w:w="1455"/>
      </w:tblGrid>
      <w:tr w:rsidR="0025117B" w14:paraId="6B28F565" w14:textId="77777777" w:rsidTr="004203E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08" w:type="dxa"/>
            <w:vMerge w:val="restart"/>
            <w:vAlign w:val="center"/>
          </w:tcPr>
          <w:p w14:paraId="21957B74" w14:textId="77777777" w:rsidR="0025117B" w:rsidRDefault="0025117B" w:rsidP="004203EE">
            <w:pPr>
              <w:jc w:val="center"/>
              <w:rPr>
                <w:rFonts w:ascii="Times New Roman" w:hAnsi="Times New Roman"/>
                <w:b w:val="0"/>
                <w:bCs w:val="0"/>
                <w:color w:val="000000" w:themeColor="text1"/>
                <w:sz w:val="24"/>
                <w:szCs w:val="24"/>
              </w:rPr>
            </w:pPr>
            <w:proofErr w:type="spellStart"/>
            <w:r>
              <w:rPr>
                <w:rFonts w:ascii="Times New Roman" w:hAnsi="Times New Roman"/>
                <w:color w:val="000000" w:themeColor="text1"/>
                <w:sz w:val="24"/>
                <w:szCs w:val="24"/>
                <w:lang w:val="en-US"/>
              </w:rPr>
              <w:t>Jeruk</w:t>
            </w:r>
            <w:proofErr w:type="spellEnd"/>
            <w:r>
              <w:rPr>
                <w:rFonts w:ascii="Times New Roman" w:hAnsi="Times New Roman"/>
                <w:color w:val="000000" w:themeColor="text1"/>
                <w:sz w:val="24"/>
                <w:szCs w:val="24"/>
                <w:lang w:val="en-US"/>
              </w:rPr>
              <w:t xml:space="preserve"> </w:t>
            </w:r>
            <w:proofErr w:type="spellStart"/>
            <w:proofErr w:type="gramStart"/>
            <w:r>
              <w:rPr>
                <w:rFonts w:ascii="Times New Roman" w:hAnsi="Times New Roman"/>
                <w:color w:val="000000" w:themeColor="text1"/>
                <w:sz w:val="24"/>
                <w:szCs w:val="24"/>
                <w:lang w:val="en-US"/>
              </w:rPr>
              <w:t>Nipis</w:t>
            </w:r>
            <w:proofErr w:type="spellEnd"/>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g)</w:t>
            </w:r>
          </w:p>
        </w:tc>
        <w:tc>
          <w:tcPr>
            <w:tcW w:w="3817" w:type="dxa"/>
            <w:gridSpan w:val="4"/>
          </w:tcPr>
          <w:p w14:paraId="7EADC344" w14:textId="77777777" w:rsidR="0025117B" w:rsidRDefault="0025117B" w:rsidP="004203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US"/>
              </w:rPr>
            </w:pPr>
            <w:r>
              <w:rPr>
                <w:rFonts w:ascii="Times New Roman" w:hAnsi="Times New Roman"/>
                <w:color w:val="000000" w:themeColor="text1"/>
                <w:sz w:val="24"/>
                <w:szCs w:val="24"/>
                <w:lang w:val="en-US"/>
              </w:rPr>
              <w:t>CMC (g)</w:t>
            </w:r>
          </w:p>
        </w:tc>
      </w:tr>
      <w:tr w:rsidR="0025117B" w14:paraId="2478691A" w14:textId="77777777" w:rsidTr="004203EE">
        <w:trPr>
          <w:trHeight w:val="132"/>
        </w:trPr>
        <w:tc>
          <w:tcPr>
            <w:cnfStyle w:val="001000000000" w:firstRow="0" w:lastRow="0" w:firstColumn="1" w:lastColumn="0" w:oddVBand="0" w:evenVBand="0" w:oddHBand="0" w:evenHBand="0" w:firstRowFirstColumn="0" w:firstRowLastColumn="0" w:lastRowFirstColumn="0" w:lastRowLastColumn="0"/>
            <w:tcW w:w="2608" w:type="dxa"/>
            <w:vMerge/>
            <w:tcBorders>
              <w:top w:val="nil"/>
              <w:left w:val="nil"/>
              <w:bottom w:val="nil"/>
              <w:right w:val="nil"/>
            </w:tcBorders>
            <w:shd w:val="clear" w:color="auto" w:fill="C0C0C0"/>
          </w:tcPr>
          <w:p w14:paraId="1D5B20E6" w14:textId="77777777" w:rsidR="0025117B" w:rsidRDefault="0025117B" w:rsidP="004203EE">
            <w:pPr>
              <w:jc w:val="both"/>
              <w:rPr>
                <w:rFonts w:ascii="Times New Roman" w:hAnsi="Times New Roman"/>
                <w:b w:val="0"/>
                <w:bCs w:val="0"/>
                <w:color w:val="000000" w:themeColor="text1"/>
                <w:sz w:val="24"/>
                <w:szCs w:val="24"/>
              </w:rPr>
            </w:pPr>
          </w:p>
        </w:tc>
        <w:tc>
          <w:tcPr>
            <w:tcW w:w="980" w:type="dxa"/>
            <w:gridSpan w:val="2"/>
            <w:tcBorders>
              <w:top w:val="nil"/>
              <w:bottom w:val="nil"/>
              <w:right w:val="nil"/>
            </w:tcBorders>
            <w:shd w:val="clear" w:color="auto" w:fill="C0C0C0"/>
          </w:tcPr>
          <w:p w14:paraId="4C09DF1C"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lang w:val="en-US"/>
              </w:rPr>
              <w:t>0,7</w:t>
            </w:r>
            <w:r>
              <w:rPr>
                <w:rFonts w:ascii="Times New Roman" w:hAnsi="Times New Roman"/>
                <w:color w:val="000000" w:themeColor="text1"/>
                <w:sz w:val="24"/>
                <w:szCs w:val="24"/>
              </w:rPr>
              <w:t>5</w:t>
            </w:r>
          </w:p>
        </w:tc>
        <w:tc>
          <w:tcPr>
            <w:tcW w:w="1382" w:type="dxa"/>
            <w:tcBorders>
              <w:top w:val="nil"/>
              <w:bottom w:val="nil"/>
              <w:right w:val="nil"/>
            </w:tcBorders>
            <w:shd w:val="clear" w:color="auto" w:fill="C0C0C0"/>
          </w:tcPr>
          <w:p w14:paraId="31C120EC"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US"/>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w:t>
            </w:r>
            <w:r>
              <w:rPr>
                <w:rFonts w:ascii="Times New Roman" w:hAnsi="Times New Roman"/>
                <w:color w:val="000000" w:themeColor="text1"/>
                <w:sz w:val="24"/>
                <w:szCs w:val="24"/>
              </w:rPr>
              <w:t>0</w:t>
            </w:r>
            <w:r>
              <w:rPr>
                <w:rFonts w:ascii="Times New Roman" w:hAnsi="Times New Roman"/>
                <w:color w:val="000000" w:themeColor="text1"/>
                <w:sz w:val="24"/>
                <w:szCs w:val="24"/>
                <w:lang w:val="en-US"/>
              </w:rPr>
              <w:t>0</w:t>
            </w:r>
          </w:p>
        </w:tc>
        <w:tc>
          <w:tcPr>
            <w:tcW w:w="1455" w:type="dxa"/>
            <w:tcBorders>
              <w:top w:val="nil"/>
              <w:bottom w:val="nil"/>
              <w:right w:val="nil"/>
            </w:tcBorders>
            <w:shd w:val="clear" w:color="auto" w:fill="C0C0C0"/>
          </w:tcPr>
          <w:p w14:paraId="5918B8DA"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,2</w:t>
            </w:r>
            <w:r>
              <w:rPr>
                <w:rFonts w:ascii="Times New Roman" w:hAnsi="Times New Roman"/>
                <w:color w:val="000000" w:themeColor="text1"/>
                <w:sz w:val="24"/>
                <w:szCs w:val="24"/>
              </w:rPr>
              <w:t>5</w:t>
            </w:r>
          </w:p>
        </w:tc>
      </w:tr>
      <w:tr w:rsidR="0025117B" w14:paraId="128AC647"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8" w:type="dxa"/>
            <w:tcBorders>
              <w:top w:val="single" w:sz="4" w:space="0" w:color="000000"/>
              <w:bottom w:val="nil"/>
            </w:tcBorders>
          </w:tcPr>
          <w:p w14:paraId="3A64BF1F" w14:textId="77777777" w:rsidR="0025117B" w:rsidRDefault="0025117B" w:rsidP="004203EE">
            <w:pPr>
              <w:jc w:val="center"/>
              <w:rPr>
                <w:rFonts w:ascii="Times New Roman" w:hAnsi="Times New Roman"/>
                <w:b w:val="0"/>
                <w:bCs w:val="0"/>
                <w:color w:val="000000" w:themeColor="text1"/>
                <w:sz w:val="24"/>
                <w:szCs w:val="24"/>
                <w:lang w:val="en-US"/>
              </w:rPr>
            </w:pPr>
            <w:r>
              <w:rPr>
                <w:rFonts w:ascii="Times New Roman" w:hAnsi="Times New Roman"/>
                <w:color w:val="000000" w:themeColor="text1"/>
                <w:sz w:val="24"/>
                <w:szCs w:val="24"/>
                <w:lang w:val="en-US"/>
              </w:rPr>
              <w:t>25</w:t>
            </w:r>
          </w:p>
        </w:tc>
        <w:tc>
          <w:tcPr>
            <w:tcW w:w="908" w:type="dxa"/>
            <w:tcBorders>
              <w:top w:val="single" w:sz="4" w:space="0" w:color="000000"/>
              <w:bottom w:val="nil"/>
            </w:tcBorders>
          </w:tcPr>
          <w:p w14:paraId="4604D656"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12,0</w:t>
            </w:r>
            <w:r>
              <w:rPr>
                <w:rFonts w:ascii="Times New Roman" w:hAnsi="Times New Roman"/>
                <w:color w:val="000000" w:themeColor="text1"/>
                <w:sz w:val="24"/>
                <w:szCs w:val="24"/>
                <w:vertAlign w:val="superscript"/>
                <w:lang w:val="en-US"/>
              </w:rPr>
              <w:t>a</w:t>
            </w:r>
          </w:p>
        </w:tc>
        <w:tc>
          <w:tcPr>
            <w:tcW w:w="1454" w:type="dxa"/>
            <w:gridSpan w:val="2"/>
            <w:tcBorders>
              <w:top w:val="single" w:sz="4" w:space="0" w:color="000000"/>
              <w:bottom w:val="nil"/>
            </w:tcBorders>
          </w:tcPr>
          <w:p w14:paraId="429F856C"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lang w:val="en-US"/>
              </w:rPr>
              <w:t>16,06</w:t>
            </w:r>
            <w:r>
              <w:rPr>
                <w:rFonts w:ascii="Times New Roman" w:hAnsi="Times New Roman"/>
                <w:color w:val="000000" w:themeColor="text1"/>
                <w:sz w:val="24"/>
                <w:szCs w:val="24"/>
                <w:vertAlign w:val="superscript"/>
                <w:lang w:val="en-US"/>
              </w:rPr>
              <w:t>ab</w:t>
            </w:r>
          </w:p>
        </w:tc>
        <w:tc>
          <w:tcPr>
            <w:tcW w:w="1455" w:type="dxa"/>
            <w:tcBorders>
              <w:top w:val="single" w:sz="4" w:space="0" w:color="000000"/>
              <w:bottom w:val="nil"/>
            </w:tcBorders>
          </w:tcPr>
          <w:p w14:paraId="7CCE5473"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lang w:val="en-US"/>
              </w:rPr>
              <w:t>16,11</w:t>
            </w:r>
            <w:r>
              <w:rPr>
                <w:rFonts w:ascii="Times New Roman" w:hAnsi="Times New Roman"/>
                <w:color w:val="000000" w:themeColor="text1"/>
                <w:sz w:val="24"/>
                <w:szCs w:val="24"/>
                <w:vertAlign w:val="superscript"/>
                <w:lang w:val="en-US"/>
              </w:rPr>
              <w:t>ab</w:t>
            </w:r>
          </w:p>
        </w:tc>
      </w:tr>
      <w:tr w:rsidR="0025117B" w14:paraId="4921A3AB" w14:textId="77777777" w:rsidTr="004203EE">
        <w:trPr>
          <w:trHeight w:val="376"/>
        </w:trPr>
        <w:tc>
          <w:tcPr>
            <w:cnfStyle w:val="001000000000" w:firstRow="0" w:lastRow="0" w:firstColumn="1" w:lastColumn="0" w:oddVBand="0" w:evenVBand="0" w:oddHBand="0" w:evenHBand="0" w:firstRowFirstColumn="0" w:firstRowLastColumn="0" w:lastRowFirstColumn="0" w:lastRowLastColumn="0"/>
            <w:tcW w:w="2608" w:type="dxa"/>
            <w:tcBorders>
              <w:top w:val="nil"/>
              <w:left w:val="nil"/>
              <w:bottom w:val="nil"/>
              <w:right w:val="nil"/>
            </w:tcBorders>
            <w:shd w:val="clear" w:color="auto" w:fill="C0C0C0"/>
          </w:tcPr>
          <w:p w14:paraId="70E54710" w14:textId="77777777" w:rsidR="0025117B" w:rsidRDefault="0025117B" w:rsidP="004203EE">
            <w:pPr>
              <w:jc w:val="center"/>
              <w:rPr>
                <w:rFonts w:ascii="Times New Roman" w:hAnsi="Times New Roman"/>
                <w:b w:val="0"/>
                <w:bCs w:val="0"/>
                <w:color w:val="000000" w:themeColor="text1"/>
                <w:sz w:val="24"/>
                <w:szCs w:val="24"/>
              </w:rPr>
            </w:pPr>
            <w:r>
              <w:rPr>
                <w:rFonts w:ascii="Times New Roman" w:hAnsi="Times New Roman"/>
                <w:color w:val="000000" w:themeColor="text1"/>
                <w:sz w:val="24"/>
                <w:szCs w:val="24"/>
              </w:rPr>
              <w:t>50</w:t>
            </w:r>
          </w:p>
        </w:tc>
        <w:tc>
          <w:tcPr>
            <w:tcW w:w="908" w:type="dxa"/>
            <w:tcBorders>
              <w:top w:val="nil"/>
              <w:bottom w:val="nil"/>
              <w:right w:val="nil"/>
            </w:tcBorders>
            <w:shd w:val="clear" w:color="auto" w:fill="C0C0C0"/>
          </w:tcPr>
          <w:p w14:paraId="26E436A3"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lang w:val="en-US"/>
              </w:rPr>
              <w:t>15,73</w:t>
            </w:r>
            <w:r>
              <w:rPr>
                <w:rFonts w:ascii="Times New Roman" w:hAnsi="Times New Roman"/>
                <w:color w:val="000000" w:themeColor="text1"/>
                <w:sz w:val="24"/>
                <w:szCs w:val="24"/>
                <w:vertAlign w:val="superscript"/>
                <w:lang w:val="en-US"/>
              </w:rPr>
              <w:t>ab</w:t>
            </w:r>
          </w:p>
        </w:tc>
        <w:tc>
          <w:tcPr>
            <w:tcW w:w="1454" w:type="dxa"/>
            <w:gridSpan w:val="2"/>
            <w:tcBorders>
              <w:top w:val="nil"/>
              <w:bottom w:val="nil"/>
              <w:right w:val="nil"/>
            </w:tcBorders>
            <w:shd w:val="clear" w:color="auto" w:fill="C0C0C0"/>
          </w:tcPr>
          <w:p w14:paraId="1C10CE94"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lang w:val="en-US"/>
              </w:rPr>
              <w:t>16,47</w:t>
            </w:r>
            <w:r>
              <w:rPr>
                <w:rFonts w:ascii="Times New Roman" w:hAnsi="Times New Roman"/>
                <w:color w:val="000000" w:themeColor="text1"/>
                <w:sz w:val="24"/>
                <w:szCs w:val="24"/>
                <w:vertAlign w:val="superscript"/>
                <w:lang w:val="en-US"/>
              </w:rPr>
              <w:t>ab</w:t>
            </w:r>
          </w:p>
        </w:tc>
        <w:tc>
          <w:tcPr>
            <w:tcW w:w="1455" w:type="dxa"/>
            <w:tcBorders>
              <w:top w:val="nil"/>
              <w:bottom w:val="nil"/>
              <w:right w:val="nil"/>
            </w:tcBorders>
            <w:shd w:val="clear" w:color="auto" w:fill="C0C0C0"/>
          </w:tcPr>
          <w:p w14:paraId="4BD1C28E"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lang w:val="en-US"/>
              </w:rPr>
              <w:t>15,46</w:t>
            </w:r>
            <w:r>
              <w:rPr>
                <w:rFonts w:ascii="Times New Roman" w:hAnsi="Times New Roman"/>
                <w:color w:val="000000" w:themeColor="text1"/>
                <w:sz w:val="24"/>
                <w:szCs w:val="24"/>
                <w:vertAlign w:val="superscript"/>
                <w:lang w:val="en-US"/>
              </w:rPr>
              <w:t>ab</w:t>
            </w:r>
          </w:p>
        </w:tc>
      </w:tr>
      <w:tr w:rsidR="0025117B" w14:paraId="2CA3A4A0" w14:textId="77777777" w:rsidTr="004203EE">
        <w:trPr>
          <w:trHeight w:val="387"/>
        </w:trPr>
        <w:tc>
          <w:tcPr>
            <w:cnfStyle w:val="001000000000" w:firstRow="0" w:lastRow="0" w:firstColumn="1" w:lastColumn="0" w:oddVBand="0" w:evenVBand="0" w:oddHBand="0" w:evenHBand="0" w:firstRowFirstColumn="0" w:firstRowLastColumn="0" w:lastRowFirstColumn="0" w:lastRowLastColumn="0"/>
            <w:tcW w:w="2608" w:type="dxa"/>
            <w:tcBorders>
              <w:top w:val="nil"/>
              <w:bottom w:val="single" w:sz="8" w:space="0" w:color="000000"/>
            </w:tcBorders>
          </w:tcPr>
          <w:p w14:paraId="2A90A80C" w14:textId="77777777" w:rsidR="0025117B" w:rsidRDefault="0025117B" w:rsidP="004203EE">
            <w:pPr>
              <w:jc w:val="center"/>
              <w:rPr>
                <w:rFonts w:ascii="Times New Roman" w:hAnsi="Times New Roman"/>
                <w:b w:val="0"/>
                <w:bCs w:val="0"/>
                <w:color w:val="000000" w:themeColor="text1"/>
                <w:sz w:val="24"/>
                <w:szCs w:val="24"/>
              </w:rPr>
            </w:pPr>
            <w:r>
              <w:rPr>
                <w:rFonts w:ascii="Times New Roman" w:hAnsi="Times New Roman"/>
                <w:color w:val="000000" w:themeColor="text1"/>
                <w:sz w:val="24"/>
                <w:szCs w:val="24"/>
              </w:rPr>
              <w:t>75</w:t>
            </w:r>
          </w:p>
        </w:tc>
        <w:tc>
          <w:tcPr>
            <w:tcW w:w="908" w:type="dxa"/>
            <w:tcBorders>
              <w:top w:val="nil"/>
              <w:bottom w:val="single" w:sz="8" w:space="0" w:color="000000"/>
            </w:tcBorders>
          </w:tcPr>
          <w:p w14:paraId="0A8B8E6F"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rPr>
              <w:t>17,24</w:t>
            </w:r>
            <w:r>
              <w:rPr>
                <w:rFonts w:ascii="Times New Roman" w:hAnsi="Times New Roman"/>
                <w:color w:val="000000" w:themeColor="text1"/>
                <w:sz w:val="24"/>
                <w:szCs w:val="24"/>
                <w:vertAlign w:val="superscript"/>
                <w:lang w:val="en-US"/>
              </w:rPr>
              <w:t>a</w:t>
            </w:r>
          </w:p>
        </w:tc>
        <w:tc>
          <w:tcPr>
            <w:tcW w:w="1454" w:type="dxa"/>
            <w:gridSpan w:val="2"/>
            <w:tcBorders>
              <w:top w:val="nil"/>
              <w:bottom w:val="single" w:sz="8" w:space="0" w:color="000000"/>
            </w:tcBorders>
          </w:tcPr>
          <w:p w14:paraId="26E3E309"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vertAlign w:val="superscript"/>
                <w:lang w:val="en-US"/>
              </w:rPr>
            </w:pPr>
            <w:r>
              <w:rPr>
                <w:rFonts w:ascii="Times New Roman" w:hAnsi="Times New Roman"/>
                <w:color w:val="000000" w:themeColor="text1"/>
                <w:sz w:val="24"/>
                <w:szCs w:val="24"/>
                <w:lang w:val="en-US"/>
              </w:rPr>
              <w:t>17,66</w:t>
            </w:r>
            <w:r>
              <w:rPr>
                <w:rFonts w:ascii="Times New Roman" w:hAnsi="Times New Roman"/>
                <w:color w:val="000000" w:themeColor="text1"/>
                <w:sz w:val="24"/>
                <w:szCs w:val="24"/>
                <w:vertAlign w:val="superscript"/>
                <w:lang w:val="en-US"/>
              </w:rPr>
              <w:t>a</w:t>
            </w:r>
          </w:p>
        </w:tc>
        <w:tc>
          <w:tcPr>
            <w:tcW w:w="1455" w:type="dxa"/>
            <w:tcBorders>
              <w:top w:val="nil"/>
              <w:bottom w:val="single" w:sz="8" w:space="0" w:color="000000"/>
            </w:tcBorders>
          </w:tcPr>
          <w:p w14:paraId="0F899847" w14:textId="77777777" w:rsidR="0025117B" w:rsidRDefault="0025117B" w:rsidP="004203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14,00</w:t>
            </w:r>
            <w:r>
              <w:rPr>
                <w:rFonts w:ascii="Times New Roman" w:hAnsi="Times New Roman"/>
                <w:color w:val="000000" w:themeColor="text1"/>
                <w:sz w:val="24"/>
                <w:szCs w:val="24"/>
                <w:vertAlign w:val="superscript"/>
                <w:lang w:val="en-US"/>
              </w:rPr>
              <w:t xml:space="preserve"> ab</w:t>
            </w:r>
          </w:p>
        </w:tc>
      </w:tr>
    </w:tbl>
    <w:p w14:paraId="1CEF56E2" w14:textId="77777777" w:rsidR="0025117B" w:rsidRDefault="0025117B" w:rsidP="0025117B">
      <w:pPr>
        <w:autoSpaceDE w:val="0"/>
        <w:autoSpaceDN w:val="0"/>
        <w:adjustRightInd w:val="0"/>
        <w:spacing w:line="240" w:lineRule="auto"/>
        <w:ind w:left="2268" w:hanging="1384"/>
        <w:jc w:val="both"/>
        <w:rPr>
          <w:rFonts w:ascii="Times New Roman" w:hAnsi="Times New Roman"/>
          <w:color w:val="FF0000"/>
          <w:sz w:val="24"/>
          <w:szCs w:val="24"/>
        </w:rPr>
      </w:pPr>
      <w:proofErr w:type="spellStart"/>
      <w:r>
        <w:rPr>
          <w:rFonts w:ascii="Times New Roman" w:hAnsi="Times New Roman"/>
          <w:color w:val="000000" w:themeColor="text1"/>
          <w:sz w:val="24"/>
          <w:szCs w:val="24"/>
        </w:rPr>
        <w:t>Keterangan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angka-angka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diikuti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huruf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kecil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berbeda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menunjukkan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berbeda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nyata</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taraf</w:t>
      </w:r>
      <w:proofErr w:type="spellEnd"/>
      <w:r>
        <w:rPr>
          <w:rFonts w:ascii="Times New Roman" w:hAnsi="Times New Roman"/>
          <w:color w:val="000000" w:themeColor="text1"/>
          <w:sz w:val="24"/>
          <w:szCs w:val="24"/>
        </w:rPr>
        <w:t xml:space="preserve"> 5%</w:t>
      </w:r>
    </w:p>
    <w:p w14:paraId="24E4DDE4" w14:textId="77777777" w:rsidR="0025117B" w:rsidRDefault="0025117B" w:rsidP="0025117B">
      <w:pPr>
        <w:pStyle w:val="ListParagraph"/>
        <w:spacing w:line="480" w:lineRule="auto"/>
        <w:ind w:left="1080" w:right="198"/>
        <w:jc w:val="both"/>
        <w:rPr>
          <w:rFonts w:ascii="Times New Roman" w:hAnsi="Times New Roman" w:cs="Times New Roman"/>
          <w:sz w:val="24"/>
          <w:szCs w:val="24"/>
          <w:lang w:val="en-US"/>
        </w:rPr>
      </w:pPr>
    </w:p>
    <w:p w14:paraId="7B2139BC" w14:textId="77777777" w:rsidR="0025117B" w:rsidRDefault="0025117B" w:rsidP="0025117B">
      <w:pPr>
        <w:pStyle w:val="ListParagraph"/>
        <w:spacing w:line="480" w:lineRule="auto"/>
        <w:ind w:left="1080" w:right="198"/>
        <w:jc w:val="center"/>
        <w:rPr>
          <w:rFonts w:ascii="Times New Roman" w:hAnsi="Times New Roman" w:cs="Times New Roman"/>
          <w:b/>
          <w:sz w:val="24"/>
          <w:szCs w:val="24"/>
          <w:lang w:val="en-US"/>
        </w:rPr>
      </w:pPr>
      <w:r>
        <w:rPr>
          <w:rFonts w:ascii="Times New Roman" w:hAnsi="Times New Roman" w:cs="Times New Roman"/>
          <w:b/>
          <w:sz w:val="24"/>
          <w:szCs w:val="24"/>
          <w:lang w:val="en-US"/>
        </w:rPr>
        <w:t>B. UJI KESUKAAN</w:t>
      </w:r>
    </w:p>
    <w:p w14:paraId="44B0CD32"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minuman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 xml:space="preserve"> dan CMC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r>
        <w:rPr>
          <w:rFonts w:ascii="Times New Roman" w:hAnsi="Times New Roman"/>
          <w:sz w:val="24"/>
          <w:szCs w:val="24"/>
        </w:rPr>
        <w:t xml:space="preserve">yang </w:t>
      </w:r>
      <w:proofErr w:type="spellStart"/>
      <w:r>
        <w:rPr>
          <w:rFonts w:ascii="Times New Roman" w:hAnsi="Times New Roman"/>
          <w:sz w:val="24"/>
          <w:szCs w:val="24"/>
        </w:rPr>
        <w:t>dihasilkan</w:t>
      </w:r>
      <w:proofErr w:type="spellEnd"/>
      <w:r>
        <w:rPr>
          <w:rFonts w:ascii="Times New Roman" w:hAnsi="Times New Roman"/>
          <w:sz w:val="24"/>
          <w:szCs w:val="24"/>
        </w:rPr>
        <w:t xml:space="preserve">. Parameter </w:t>
      </w:r>
      <w:proofErr w:type="spellStart"/>
      <w:r>
        <w:rPr>
          <w:rFonts w:ascii="Times New Roman" w:hAnsi="Times New Roman"/>
          <w:sz w:val="24"/>
          <w:szCs w:val="24"/>
        </w:rPr>
        <w:t>mutu</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uji </w:t>
      </w:r>
      <w:proofErr w:type="spellStart"/>
      <w:r>
        <w:rPr>
          <w:rFonts w:ascii="Times New Roman" w:hAnsi="Times New Roman"/>
          <w:sz w:val="24"/>
          <w:szCs w:val="24"/>
        </w:rPr>
        <w:t>kesukaan</w:t>
      </w:r>
      <w:proofErr w:type="spellEnd"/>
      <w:r>
        <w:rPr>
          <w:rFonts w:ascii="Times New Roman" w:hAnsi="Times New Roman"/>
          <w:sz w:val="24"/>
          <w:szCs w:val="24"/>
        </w:rPr>
        <w:t xml:space="preserve"> sari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naga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rasa, aroma dan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1 </w:t>
      </w:r>
      <w:proofErr w:type="spellStart"/>
      <w:r>
        <w:rPr>
          <w:rFonts w:ascii="Times New Roman" w:hAnsi="Times New Roman"/>
          <w:sz w:val="24"/>
          <w:szCs w:val="24"/>
        </w:rPr>
        <w:t>hingga</w:t>
      </w:r>
      <w:proofErr w:type="spellEnd"/>
      <w:r>
        <w:rPr>
          <w:rFonts w:ascii="Times New Roman" w:hAnsi="Times New Roman"/>
          <w:sz w:val="24"/>
          <w:szCs w:val="24"/>
        </w:rPr>
        <w:t xml:space="preserve"> 6. (1 = Sangat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2 =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3 = </w:t>
      </w:r>
      <w:proofErr w:type="spellStart"/>
      <w:r>
        <w:rPr>
          <w:rFonts w:ascii="Times New Roman" w:hAnsi="Times New Roman"/>
          <w:sz w:val="24"/>
          <w:szCs w:val="24"/>
        </w:rPr>
        <w:t>agak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suka</w:t>
      </w:r>
      <w:proofErr w:type="spellEnd"/>
      <w:r>
        <w:rPr>
          <w:rFonts w:ascii="Times New Roman" w:hAnsi="Times New Roman"/>
          <w:sz w:val="24"/>
          <w:szCs w:val="24"/>
        </w:rPr>
        <w:t xml:space="preserve"> ,</w:t>
      </w:r>
      <w:proofErr w:type="gramEnd"/>
      <w:r>
        <w:rPr>
          <w:rFonts w:ascii="Times New Roman" w:hAnsi="Times New Roman"/>
          <w:sz w:val="24"/>
          <w:szCs w:val="24"/>
        </w:rPr>
        <w:t xml:space="preserve"> 4 = </w:t>
      </w:r>
      <w:proofErr w:type="spellStart"/>
      <w:r>
        <w:rPr>
          <w:rFonts w:ascii="Times New Roman" w:hAnsi="Times New Roman"/>
          <w:sz w:val="24"/>
          <w:szCs w:val="24"/>
        </w:rPr>
        <w:t>suka</w:t>
      </w:r>
      <w:proofErr w:type="spellEnd"/>
      <w:r>
        <w:rPr>
          <w:rFonts w:ascii="Times New Roman" w:hAnsi="Times New Roman"/>
          <w:sz w:val="24"/>
          <w:szCs w:val="24"/>
        </w:rPr>
        <w:t xml:space="preserve">, 5 =sangat </w:t>
      </w:r>
      <w:proofErr w:type="spellStart"/>
      <w:r>
        <w:rPr>
          <w:rFonts w:ascii="Times New Roman" w:hAnsi="Times New Roman"/>
          <w:sz w:val="24"/>
          <w:szCs w:val="24"/>
        </w:rPr>
        <w:t>suka</w:t>
      </w:r>
      <w:proofErr w:type="spellEnd"/>
      <w:r>
        <w:rPr>
          <w:rFonts w:ascii="Times New Roman" w:hAnsi="Times New Roman"/>
          <w:sz w:val="24"/>
          <w:szCs w:val="24"/>
        </w:rPr>
        <w:t xml:space="preserve">, 6 = sangat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hedonik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20 orang </w:t>
      </w:r>
      <w:proofErr w:type="spellStart"/>
      <w:r>
        <w:rPr>
          <w:rFonts w:ascii="Times New Roman" w:hAnsi="Times New Roman"/>
          <w:sz w:val="24"/>
          <w:szCs w:val="24"/>
        </w:rPr>
        <w:t>panelis</w:t>
      </w:r>
      <w:proofErr w:type="spellEnd"/>
      <w:r>
        <w:rPr>
          <w:rFonts w:ascii="Times New Roman" w:hAnsi="Times New Roman"/>
          <w:sz w:val="24"/>
          <w:szCs w:val="24"/>
        </w:rPr>
        <w:t xml:space="preserve">. Uji </w:t>
      </w:r>
      <w:proofErr w:type="spellStart"/>
      <w:r>
        <w:rPr>
          <w:rFonts w:ascii="Times New Roman" w:hAnsi="Times New Roman"/>
          <w:sz w:val="24"/>
          <w:szCs w:val="24"/>
        </w:rPr>
        <w:t>kesukaan</w:t>
      </w:r>
      <w:proofErr w:type="spellEnd"/>
      <w:r>
        <w:rPr>
          <w:rFonts w:ascii="Times New Roman" w:hAnsi="Times New Roman"/>
          <w:sz w:val="24"/>
          <w:szCs w:val="24"/>
        </w:rPr>
        <w:t xml:space="preserve"> pada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lang w:val="en-US"/>
        </w:rPr>
        <w:t>kunyit</w:t>
      </w:r>
      <w:proofErr w:type="spellEnd"/>
      <w:r>
        <w:rPr>
          <w:rFonts w:ascii="Times New Roman" w:hAnsi="Times New Roman"/>
          <w:sz w:val="24"/>
          <w:szCs w:val="24"/>
          <w:lang w:val="en-US"/>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8.</w:t>
      </w:r>
    </w:p>
    <w:p w14:paraId="4DBCC038" w14:textId="77777777" w:rsidR="0025117B" w:rsidRDefault="0025117B" w:rsidP="0025117B">
      <w:pPr>
        <w:pStyle w:val="Caption"/>
        <w:keepNext/>
        <w:spacing w:line="240" w:lineRule="auto"/>
        <w:jc w:val="center"/>
        <w:rPr>
          <w:rFonts w:ascii="Times New Roman" w:hAnsi="Times New Roman" w:cs="Times New Roman"/>
          <w:i w:val="0"/>
        </w:rPr>
      </w:pPr>
      <w:bookmarkStart w:id="30" w:name="_Toc96521414"/>
      <w:r>
        <w:rPr>
          <w:rFonts w:ascii="Times New Roman" w:hAnsi="Times New Roman" w:cs="Times New Roman"/>
          <w:i w:val="0"/>
        </w:rPr>
        <w:t xml:space="preserve">Tabel </w:t>
      </w:r>
      <w:r>
        <w:rPr>
          <w:rFonts w:ascii="Times New Roman" w:hAnsi="Times New Roman" w:cs="Times New Roman"/>
          <w:i w:val="0"/>
        </w:rPr>
        <w:fldChar w:fldCharType="begin"/>
      </w:r>
      <w:r>
        <w:rPr>
          <w:rFonts w:ascii="Times New Roman" w:hAnsi="Times New Roman" w:cs="Times New Roman"/>
          <w:i w:val="0"/>
        </w:rPr>
        <w:instrText xml:space="preserve"> SEQ Tabel \* ARABIC </w:instrText>
      </w:r>
      <w:r>
        <w:rPr>
          <w:rFonts w:ascii="Times New Roman" w:hAnsi="Times New Roman" w:cs="Times New Roman"/>
          <w:i w:val="0"/>
        </w:rPr>
        <w:fldChar w:fldCharType="separate"/>
      </w:r>
      <w:r>
        <w:rPr>
          <w:rFonts w:ascii="Times New Roman" w:hAnsi="Times New Roman" w:cs="Times New Roman"/>
          <w:i w:val="0"/>
        </w:rPr>
        <w:t>8</w:t>
      </w:r>
      <w:r>
        <w:rPr>
          <w:rFonts w:ascii="Times New Roman" w:hAnsi="Times New Roman" w:cs="Times New Roman"/>
          <w:i w:val="0"/>
        </w:rPr>
        <w:fldChar w:fldCharType="end"/>
      </w:r>
      <w:r>
        <w:rPr>
          <w:rFonts w:ascii="Times New Roman" w:hAnsi="Times New Roman" w:cs="Times New Roman"/>
          <w:i w:val="0"/>
        </w:rPr>
        <w:t>. Uji kesukaan minuman kunyit</w:t>
      </w:r>
      <w:bookmarkEnd w:id="30"/>
    </w:p>
    <w:tbl>
      <w:tblPr>
        <w:tblpPr w:leftFromText="180" w:rightFromText="180" w:vertAnchor="text" w:horzAnchor="margin" w:tblpXSpec="center" w:tblpY="116"/>
        <w:tblW w:w="7560" w:type="dxa"/>
        <w:tblLayout w:type="fixed"/>
        <w:tblLook w:val="04A0" w:firstRow="1" w:lastRow="0" w:firstColumn="1" w:lastColumn="0" w:noHBand="0" w:noVBand="1"/>
      </w:tblPr>
      <w:tblGrid>
        <w:gridCol w:w="1144"/>
        <w:gridCol w:w="1326"/>
        <w:gridCol w:w="1287"/>
        <w:gridCol w:w="1166"/>
        <w:gridCol w:w="1168"/>
        <w:gridCol w:w="1469"/>
      </w:tblGrid>
      <w:tr w:rsidR="0025117B" w14:paraId="74D9A3E3" w14:textId="77777777" w:rsidTr="004203EE">
        <w:trPr>
          <w:trHeight w:val="183"/>
        </w:trPr>
        <w:tc>
          <w:tcPr>
            <w:tcW w:w="1144" w:type="dxa"/>
            <w:vMerge w:val="restart"/>
            <w:tcBorders>
              <w:top w:val="single" w:sz="4" w:space="0" w:color="auto"/>
            </w:tcBorders>
          </w:tcPr>
          <w:p w14:paraId="5D270201" w14:textId="77777777" w:rsidR="0025117B" w:rsidRDefault="0025117B" w:rsidP="004203EE">
            <w:pPr>
              <w:widowControl w:val="0"/>
              <w:tabs>
                <w:tab w:val="left" w:pos="1186"/>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 xml:space="preserve"> (g)</w:t>
            </w:r>
          </w:p>
        </w:tc>
        <w:tc>
          <w:tcPr>
            <w:tcW w:w="1326" w:type="dxa"/>
            <w:vMerge w:val="restart"/>
            <w:tcBorders>
              <w:top w:val="single" w:sz="4" w:space="0" w:color="auto"/>
            </w:tcBorders>
          </w:tcPr>
          <w:p w14:paraId="3C84BC27" w14:textId="77777777" w:rsidR="0025117B" w:rsidRDefault="0025117B" w:rsidP="004203EE">
            <w:pPr>
              <w:widowControl w:val="0"/>
              <w:tabs>
                <w:tab w:val="left" w:pos="1186"/>
              </w:tabs>
              <w:spacing w:after="0" w:line="240" w:lineRule="auto"/>
              <w:jc w:val="both"/>
              <w:rPr>
                <w:rFonts w:ascii="Times New Roman" w:hAnsi="Times New Roman"/>
                <w:sz w:val="24"/>
                <w:szCs w:val="24"/>
                <w:lang w:val="en-US"/>
              </w:rPr>
            </w:pPr>
            <w:r>
              <w:rPr>
                <w:rFonts w:ascii="Times New Roman" w:hAnsi="Times New Roman"/>
                <w:sz w:val="24"/>
                <w:szCs w:val="24"/>
                <w:lang w:val="en-US"/>
              </w:rPr>
              <w:t>CMC(g)</w:t>
            </w:r>
          </w:p>
        </w:tc>
        <w:tc>
          <w:tcPr>
            <w:tcW w:w="3621" w:type="dxa"/>
            <w:gridSpan w:val="3"/>
            <w:tcBorders>
              <w:top w:val="single" w:sz="4" w:space="0" w:color="auto"/>
            </w:tcBorders>
          </w:tcPr>
          <w:p w14:paraId="4B32EB33"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 xml:space="preserve">       Parameter</w:t>
            </w:r>
          </w:p>
        </w:tc>
        <w:tc>
          <w:tcPr>
            <w:tcW w:w="1469" w:type="dxa"/>
            <w:tcBorders>
              <w:top w:val="single" w:sz="4" w:space="0" w:color="auto"/>
              <w:bottom w:val="single" w:sz="4" w:space="0" w:color="auto"/>
            </w:tcBorders>
          </w:tcPr>
          <w:p w14:paraId="7B75E4DB" w14:textId="77777777" w:rsidR="0025117B" w:rsidRDefault="0025117B" w:rsidP="004203EE">
            <w:pPr>
              <w:widowControl w:val="0"/>
              <w:tabs>
                <w:tab w:val="left" w:pos="1186"/>
              </w:tabs>
              <w:spacing w:after="0" w:line="240" w:lineRule="auto"/>
              <w:jc w:val="center"/>
              <w:rPr>
                <w:rFonts w:ascii="Times New Roman" w:hAnsi="Times New Roman"/>
                <w:sz w:val="24"/>
                <w:szCs w:val="24"/>
              </w:rPr>
            </w:pPr>
          </w:p>
        </w:tc>
      </w:tr>
      <w:tr w:rsidR="0025117B" w14:paraId="1558DDD7" w14:textId="77777777" w:rsidTr="004203EE">
        <w:trPr>
          <w:trHeight w:val="63"/>
        </w:trPr>
        <w:tc>
          <w:tcPr>
            <w:tcW w:w="1144" w:type="dxa"/>
            <w:vMerge/>
            <w:tcBorders>
              <w:bottom w:val="single" w:sz="4" w:space="0" w:color="auto"/>
            </w:tcBorders>
          </w:tcPr>
          <w:p w14:paraId="5C711EE5" w14:textId="77777777" w:rsidR="0025117B" w:rsidRDefault="0025117B" w:rsidP="004203EE">
            <w:pPr>
              <w:widowControl w:val="0"/>
              <w:tabs>
                <w:tab w:val="left" w:pos="1186"/>
              </w:tabs>
              <w:spacing w:after="0" w:line="240" w:lineRule="auto"/>
              <w:jc w:val="both"/>
              <w:rPr>
                <w:rFonts w:ascii="Times New Roman" w:hAnsi="Times New Roman"/>
                <w:sz w:val="24"/>
                <w:szCs w:val="24"/>
              </w:rPr>
            </w:pPr>
          </w:p>
        </w:tc>
        <w:tc>
          <w:tcPr>
            <w:tcW w:w="1326" w:type="dxa"/>
            <w:vMerge/>
            <w:tcBorders>
              <w:bottom w:val="single" w:sz="4" w:space="0" w:color="auto"/>
            </w:tcBorders>
          </w:tcPr>
          <w:p w14:paraId="7ABB1287" w14:textId="77777777" w:rsidR="0025117B" w:rsidRDefault="0025117B" w:rsidP="004203EE">
            <w:pPr>
              <w:widowControl w:val="0"/>
              <w:tabs>
                <w:tab w:val="left" w:pos="1186"/>
              </w:tabs>
              <w:spacing w:after="0" w:line="240" w:lineRule="auto"/>
              <w:jc w:val="both"/>
              <w:rPr>
                <w:rFonts w:ascii="Times New Roman" w:hAnsi="Times New Roman"/>
                <w:sz w:val="24"/>
                <w:szCs w:val="24"/>
              </w:rPr>
            </w:pPr>
          </w:p>
        </w:tc>
        <w:tc>
          <w:tcPr>
            <w:tcW w:w="1287" w:type="dxa"/>
            <w:tcBorders>
              <w:top w:val="single" w:sz="4" w:space="0" w:color="auto"/>
              <w:bottom w:val="single" w:sz="4" w:space="0" w:color="auto"/>
            </w:tcBorders>
          </w:tcPr>
          <w:p w14:paraId="75C2AEFD" w14:textId="77777777" w:rsidR="0025117B" w:rsidRDefault="0025117B" w:rsidP="004203EE">
            <w:pPr>
              <w:widowControl w:val="0"/>
              <w:tabs>
                <w:tab w:val="left" w:pos="1186"/>
              </w:tabs>
              <w:spacing w:after="0" w:line="240" w:lineRule="auto"/>
              <w:jc w:val="center"/>
              <w:rPr>
                <w:rFonts w:ascii="Times New Roman" w:hAnsi="Times New Roman"/>
                <w:sz w:val="24"/>
                <w:szCs w:val="24"/>
              </w:rPr>
            </w:pPr>
            <w:proofErr w:type="spellStart"/>
            <w:r>
              <w:rPr>
                <w:rFonts w:ascii="Times New Roman" w:hAnsi="Times New Roman"/>
                <w:sz w:val="24"/>
                <w:szCs w:val="24"/>
              </w:rPr>
              <w:t>Warna</w:t>
            </w:r>
            <w:proofErr w:type="spellEnd"/>
          </w:p>
        </w:tc>
        <w:tc>
          <w:tcPr>
            <w:tcW w:w="1166" w:type="dxa"/>
            <w:tcBorders>
              <w:top w:val="single" w:sz="4" w:space="0" w:color="auto"/>
              <w:bottom w:val="single" w:sz="4" w:space="0" w:color="auto"/>
            </w:tcBorders>
          </w:tcPr>
          <w:p w14:paraId="48C01A1E"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Rasa</w:t>
            </w:r>
          </w:p>
        </w:tc>
        <w:tc>
          <w:tcPr>
            <w:tcW w:w="1168" w:type="dxa"/>
            <w:tcBorders>
              <w:top w:val="single" w:sz="4" w:space="0" w:color="auto"/>
              <w:bottom w:val="single" w:sz="4" w:space="0" w:color="auto"/>
            </w:tcBorders>
          </w:tcPr>
          <w:p w14:paraId="0CB6D4A2"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Aroma</w:t>
            </w:r>
          </w:p>
        </w:tc>
        <w:tc>
          <w:tcPr>
            <w:tcW w:w="1469" w:type="dxa"/>
            <w:tcBorders>
              <w:top w:val="single" w:sz="4" w:space="0" w:color="auto"/>
              <w:bottom w:val="single" w:sz="4" w:space="0" w:color="auto"/>
            </w:tcBorders>
          </w:tcPr>
          <w:p w14:paraId="5D07F542" w14:textId="77777777" w:rsidR="0025117B" w:rsidRDefault="0025117B" w:rsidP="004203EE">
            <w:pPr>
              <w:widowControl w:val="0"/>
              <w:tabs>
                <w:tab w:val="left" w:pos="1186"/>
              </w:tabs>
              <w:spacing w:after="0" w:line="240" w:lineRule="auto"/>
              <w:jc w:val="center"/>
              <w:rPr>
                <w:rFonts w:ascii="Times New Roman" w:hAnsi="Times New Roman"/>
                <w:sz w:val="24"/>
                <w:szCs w:val="24"/>
              </w:rPr>
            </w:pPr>
            <w:proofErr w:type="spellStart"/>
            <w:r>
              <w:rPr>
                <w:rFonts w:ascii="Times New Roman" w:hAnsi="Times New Roman"/>
                <w:sz w:val="24"/>
                <w:szCs w:val="24"/>
              </w:rPr>
              <w:t>Keseluruhan</w:t>
            </w:r>
            <w:proofErr w:type="spellEnd"/>
          </w:p>
        </w:tc>
      </w:tr>
      <w:tr w:rsidR="0025117B" w14:paraId="303A639B" w14:textId="77777777" w:rsidTr="004203EE">
        <w:trPr>
          <w:trHeight w:val="263"/>
        </w:trPr>
        <w:tc>
          <w:tcPr>
            <w:tcW w:w="1144" w:type="dxa"/>
            <w:tcBorders>
              <w:top w:val="single" w:sz="4" w:space="0" w:color="auto"/>
            </w:tcBorders>
          </w:tcPr>
          <w:p w14:paraId="0D43340F"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25</w:t>
            </w:r>
          </w:p>
        </w:tc>
        <w:tc>
          <w:tcPr>
            <w:tcW w:w="1326" w:type="dxa"/>
            <w:tcBorders>
              <w:top w:val="single" w:sz="4" w:space="0" w:color="auto"/>
            </w:tcBorders>
          </w:tcPr>
          <w:p w14:paraId="6630EAB4"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0,75</w:t>
            </w:r>
          </w:p>
        </w:tc>
        <w:tc>
          <w:tcPr>
            <w:tcW w:w="1287" w:type="dxa"/>
            <w:tcBorders>
              <w:top w:val="single" w:sz="4" w:space="0" w:color="auto"/>
            </w:tcBorders>
          </w:tcPr>
          <w:p w14:paraId="7DA8F1A0" w14:textId="77777777" w:rsidR="0025117B" w:rsidRDefault="0025117B" w:rsidP="004203EE">
            <w:pPr>
              <w:widowControl w:val="0"/>
              <w:spacing w:after="0" w:line="240" w:lineRule="auto"/>
              <w:jc w:val="center"/>
              <w:rPr>
                <w:rFonts w:ascii="Times New Roman" w:hAnsi="Times New Roman"/>
                <w:sz w:val="24"/>
                <w:szCs w:val="24"/>
              </w:rPr>
            </w:pPr>
            <w:r>
              <w:rPr>
                <w:rFonts w:ascii="Times New Roman" w:hAnsi="Times New Roman"/>
                <w:sz w:val="24"/>
                <w:szCs w:val="24"/>
                <w:lang w:val="en-US"/>
              </w:rPr>
              <w:t>3,66</w:t>
            </w:r>
            <w:r>
              <w:rPr>
                <w:rFonts w:ascii="Times New Roman" w:hAnsi="Times New Roman"/>
                <w:sz w:val="24"/>
                <w:szCs w:val="24"/>
                <w:vertAlign w:val="superscript"/>
              </w:rPr>
              <w:t xml:space="preserve"> a</w:t>
            </w:r>
            <w:r>
              <w:rPr>
                <w:rFonts w:ascii="Times New Roman" w:hAnsi="Times New Roman"/>
                <w:sz w:val="24"/>
                <w:szCs w:val="24"/>
              </w:rPr>
              <w:t xml:space="preserve">  </w:t>
            </w:r>
          </w:p>
        </w:tc>
        <w:tc>
          <w:tcPr>
            <w:tcW w:w="1166" w:type="dxa"/>
            <w:tcBorders>
              <w:top w:val="single" w:sz="4" w:space="0" w:color="auto"/>
            </w:tcBorders>
          </w:tcPr>
          <w:p w14:paraId="554A7917" w14:textId="77777777" w:rsidR="0025117B" w:rsidRDefault="0025117B" w:rsidP="004203EE">
            <w:pPr>
              <w:widowControl w:val="0"/>
              <w:tabs>
                <w:tab w:val="left" w:pos="1186"/>
              </w:tabs>
              <w:spacing w:after="0" w:line="240" w:lineRule="auto"/>
              <w:jc w:val="center"/>
              <w:rPr>
                <w:rFonts w:ascii="Times New Roman" w:hAnsi="Times New Roman"/>
                <w:sz w:val="24"/>
                <w:szCs w:val="24"/>
                <w:vertAlign w:val="superscript"/>
              </w:rPr>
            </w:pPr>
            <w:r>
              <w:rPr>
                <w:rFonts w:ascii="Times New Roman" w:hAnsi="Times New Roman"/>
                <w:sz w:val="24"/>
                <w:szCs w:val="24"/>
              </w:rPr>
              <w:t>2,22</w:t>
            </w:r>
            <w:r>
              <w:rPr>
                <w:rFonts w:ascii="Times New Roman" w:hAnsi="Times New Roman"/>
                <w:sz w:val="24"/>
                <w:szCs w:val="24"/>
                <w:vertAlign w:val="superscript"/>
              </w:rPr>
              <w:t>a</w:t>
            </w:r>
          </w:p>
        </w:tc>
        <w:tc>
          <w:tcPr>
            <w:tcW w:w="1168" w:type="dxa"/>
            <w:tcBorders>
              <w:top w:val="single" w:sz="4" w:space="0" w:color="auto"/>
            </w:tcBorders>
          </w:tcPr>
          <w:p w14:paraId="25144BD6" w14:textId="77777777" w:rsidR="0025117B" w:rsidRDefault="0025117B" w:rsidP="004203EE">
            <w:pPr>
              <w:widowControl w:val="0"/>
              <w:tabs>
                <w:tab w:val="left" w:pos="1186"/>
              </w:tabs>
              <w:spacing w:after="0" w:line="240" w:lineRule="auto"/>
              <w:jc w:val="center"/>
              <w:rPr>
                <w:rFonts w:ascii="Times New Roman" w:hAnsi="Times New Roman"/>
                <w:b/>
                <w:sz w:val="24"/>
                <w:szCs w:val="24"/>
              </w:rPr>
            </w:pPr>
            <w:r>
              <w:rPr>
                <w:rFonts w:ascii="Times New Roman" w:hAnsi="Times New Roman"/>
                <w:sz w:val="24"/>
                <w:szCs w:val="24"/>
              </w:rPr>
              <w:t>2,22</w:t>
            </w:r>
            <w:r>
              <w:rPr>
                <w:rFonts w:ascii="Times New Roman" w:hAnsi="Times New Roman"/>
                <w:sz w:val="24"/>
                <w:szCs w:val="24"/>
                <w:vertAlign w:val="superscript"/>
              </w:rPr>
              <w:t>a</w:t>
            </w:r>
          </w:p>
        </w:tc>
        <w:tc>
          <w:tcPr>
            <w:tcW w:w="1469" w:type="dxa"/>
            <w:tcBorders>
              <w:top w:val="single" w:sz="4" w:space="0" w:color="auto"/>
            </w:tcBorders>
          </w:tcPr>
          <w:p w14:paraId="16AE1A79"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3,66</w:t>
            </w:r>
            <w:r>
              <w:rPr>
                <w:rFonts w:ascii="Times New Roman" w:hAnsi="Times New Roman"/>
                <w:sz w:val="24"/>
                <w:szCs w:val="24"/>
                <w:vertAlign w:val="superscript"/>
              </w:rPr>
              <w:t>a</w:t>
            </w:r>
          </w:p>
        </w:tc>
      </w:tr>
      <w:tr w:rsidR="0025117B" w14:paraId="0849459A" w14:textId="77777777" w:rsidTr="004203EE">
        <w:trPr>
          <w:trHeight w:val="179"/>
        </w:trPr>
        <w:tc>
          <w:tcPr>
            <w:tcW w:w="1144" w:type="dxa"/>
          </w:tcPr>
          <w:p w14:paraId="4B0C0E5F"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25</w:t>
            </w:r>
          </w:p>
        </w:tc>
        <w:tc>
          <w:tcPr>
            <w:tcW w:w="1326" w:type="dxa"/>
          </w:tcPr>
          <w:p w14:paraId="28901CEB"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c>
          <w:tcPr>
            <w:tcW w:w="1287" w:type="dxa"/>
          </w:tcPr>
          <w:p w14:paraId="3BB22502" w14:textId="77777777" w:rsidR="0025117B" w:rsidRDefault="0025117B" w:rsidP="004203EE">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4,00</w:t>
            </w:r>
            <w:r>
              <w:rPr>
                <w:rFonts w:ascii="Times New Roman" w:hAnsi="Times New Roman"/>
                <w:sz w:val="24"/>
                <w:szCs w:val="24"/>
                <w:vertAlign w:val="superscript"/>
              </w:rPr>
              <w:t xml:space="preserve"> a</w:t>
            </w:r>
            <w:r>
              <w:rPr>
                <w:rFonts w:ascii="Times New Roman" w:hAnsi="Times New Roman"/>
                <w:sz w:val="24"/>
                <w:szCs w:val="24"/>
                <w:vertAlign w:val="superscript"/>
                <w:lang w:val="en-US"/>
              </w:rPr>
              <w:t>b</w:t>
            </w:r>
          </w:p>
        </w:tc>
        <w:tc>
          <w:tcPr>
            <w:tcW w:w="1166" w:type="dxa"/>
          </w:tcPr>
          <w:p w14:paraId="3C429C10" w14:textId="77777777" w:rsidR="0025117B" w:rsidRDefault="0025117B" w:rsidP="004203EE">
            <w:pPr>
              <w:widowControl w:val="0"/>
              <w:tabs>
                <w:tab w:val="left" w:pos="1186"/>
              </w:tabs>
              <w:spacing w:after="0" w:line="240" w:lineRule="auto"/>
              <w:jc w:val="center"/>
              <w:rPr>
                <w:rFonts w:ascii="Times New Roman" w:hAnsi="Times New Roman"/>
                <w:sz w:val="24"/>
                <w:szCs w:val="24"/>
                <w:vertAlign w:val="superscript"/>
              </w:rPr>
            </w:pPr>
            <w:r>
              <w:rPr>
                <w:rFonts w:ascii="Times New Roman" w:hAnsi="Times New Roman"/>
                <w:sz w:val="24"/>
                <w:szCs w:val="24"/>
              </w:rPr>
              <w:t>2,88</w:t>
            </w:r>
            <w:r>
              <w:rPr>
                <w:rFonts w:ascii="Times New Roman" w:hAnsi="Times New Roman"/>
                <w:sz w:val="24"/>
                <w:szCs w:val="24"/>
                <w:vertAlign w:val="superscript"/>
              </w:rPr>
              <w:t>ab</w:t>
            </w:r>
          </w:p>
        </w:tc>
        <w:tc>
          <w:tcPr>
            <w:tcW w:w="1168" w:type="dxa"/>
          </w:tcPr>
          <w:p w14:paraId="6269DF96"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2,33</w:t>
            </w:r>
            <w:r>
              <w:rPr>
                <w:rFonts w:ascii="Times New Roman" w:hAnsi="Times New Roman"/>
                <w:sz w:val="24"/>
                <w:szCs w:val="24"/>
                <w:vertAlign w:val="superscript"/>
              </w:rPr>
              <w:t>ab</w:t>
            </w:r>
          </w:p>
        </w:tc>
        <w:tc>
          <w:tcPr>
            <w:tcW w:w="1469" w:type="dxa"/>
          </w:tcPr>
          <w:p w14:paraId="12B36C2A"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4,00</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r w:rsidR="0025117B" w14:paraId="2C37834A" w14:textId="77777777" w:rsidTr="004203EE">
        <w:trPr>
          <w:trHeight w:val="179"/>
        </w:trPr>
        <w:tc>
          <w:tcPr>
            <w:tcW w:w="1144" w:type="dxa"/>
          </w:tcPr>
          <w:p w14:paraId="7DFFDD37"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25</w:t>
            </w:r>
          </w:p>
        </w:tc>
        <w:tc>
          <w:tcPr>
            <w:tcW w:w="1326" w:type="dxa"/>
          </w:tcPr>
          <w:p w14:paraId="5BD670A1"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5</w:t>
            </w:r>
          </w:p>
        </w:tc>
        <w:tc>
          <w:tcPr>
            <w:tcW w:w="1287" w:type="dxa"/>
          </w:tcPr>
          <w:p w14:paraId="4CABAED3" w14:textId="77777777" w:rsidR="0025117B" w:rsidRDefault="0025117B" w:rsidP="004203EE">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3,55</w:t>
            </w:r>
            <w:r>
              <w:rPr>
                <w:rFonts w:ascii="Times New Roman" w:hAnsi="Times New Roman"/>
                <w:sz w:val="24"/>
                <w:szCs w:val="24"/>
                <w:vertAlign w:val="superscript"/>
              </w:rPr>
              <w:t xml:space="preserve"> a</w:t>
            </w:r>
          </w:p>
        </w:tc>
        <w:tc>
          <w:tcPr>
            <w:tcW w:w="1166" w:type="dxa"/>
          </w:tcPr>
          <w:p w14:paraId="715EA26D" w14:textId="77777777" w:rsidR="0025117B" w:rsidRDefault="0025117B" w:rsidP="004203EE">
            <w:pPr>
              <w:widowControl w:val="0"/>
              <w:tabs>
                <w:tab w:val="left" w:pos="1186"/>
              </w:tabs>
              <w:spacing w:after="0" w:line="240" w:lineRule="auto"/>
              <w:jc w:val="center"/>
              <w:rPr>
                <w:rFonts w:ascii="Times New Roman" w:hAnsi="Times New Roman"/>
                <w:sz w:val="24"/>
                <w:szCs w:val="24"/>
                <w:vertAlign w:val="superscript"/>
                <w:lang w:val="en-US"/>
              </w:rPr>
            </w:pPr>
            <w:r>
              <w:rPr>
                <w:rFonts w:ascii="Times New Roman" w:hAnsi="Times New Roman"/>
                <w:sz w:val="24"/>
                <w:szCs w:val="24"/>
              </w:rPr>
              <w:t>2,88</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c>
          <w:tcPr>
            <w:tcW w:w="1168" w:type="dxa"/>
          </w:tcPr>
          <w:p w14:paraId="568A1E44"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2,22</w:t>
            </w:r>
            <w:r>
              <w:rPr>
                <w:rFonts w:ascii="Times New Roman" w:hAnsi="Times New Roman"/>
                <w:sz w:val="24"/>
                <w:szCs w:val="24"/>
                <w:vertAlign w:val="superscript"/>
              </w:rPr>
              <w:t>a</w:t>
            </w:r>
          </w:p>
        </w:tc>
        <w:tc>
          <w:tcPr>
            <w:tcW w:w="1469" w:type="dxa"/>
          </w:tcPr>
          <w:p w14:paraId="0BB7FB7C"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3,88</w:t>
            </w:r>
            <w:r>
              <w:rPr>
                <w:rFonts w:ascii="Times New Roman" w:hAnsi="Times New Roman"/>
                <w:sz w:val="24"/>
                <w:szCs w:val="24"/>
                <w:vertAlign w:val="superscript"/>
              </w:rPr>
              <w:t>a</w:t>
            </w:r>
          </w:p>
        </w:tc>
      </w:tr>
      <w:tr w:rsidR="0025117B" w14:paraId="5D48B287" w14:textId="77777777" w:rsidTr="004203EE">
        <w:trPr>
          <w:trHeight w:val="183"/>
        </w:trPr>
        <w:tc>
          <w:tcPr>
            <w:tcW w:w="1144" w:type="dxa"/>
          </w:tcPr>
          <w:p w14:paraId="68B46D0C"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326" w:type="dxa"/>
          </w:tcPr>
          <w:p w14:paraId="6CC843EB"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lang w:val="en-US"/>
              </w:rPr>
              <w:t>0,7</w:t>
            </w:r>
            <w:r>
              <w:rPr>
                <w:rFonts w:ascii="Times New Roman" w:hAnsi="Times New Roman"/>
                <w:sz w:val="24"/>
                <w:szCs w:val="24"/>
              </w:rPr>
              <w:t>5</w:t>
            </w:r>
          </w:p>
        </w:tc>
        <w:tc>
          <w:tcPr>
            <w:tcW w:w="1287" w:type="dxa"/>
          </w:tcPr>
          <w:p w14:paraId="59E2710D"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3,55</w:t>
            </w:r>
            <w:r>
              <w:rPr>
                <w:rFonts w:ascii="Times New Roman" w:hAnsi="Times New Roman"/>
                <w:sz w:val="24"/>
                <w:szCs w:val="24"/>
                <w:vertAlign w:val="superscript"/>
              </w:rPr>
              <w:t xml:space="preserve"> a</w:t>
            </w:r>
          </w:p>
        </w:tc>
        <w:tc>
          <w:tcPr>
            <w:tcW w:w="1166" w:type="dxa"/>
          </w:tcPr>
          <w:p w14:paraId="5F17E21A" w14:textId="77777777" w:rsidR="0025117B" w:rsidRDefault="0025117B" w:rsidP="004203EE">
            <w:pPr>
              <w:widowControl w:val="0"/>
              <w:tabs>
                <w:tab w:val="left" w:pos="1186"/>
              </w:tabs>
              <w:spacing w:after="0" w:line="240" w:lineRule="auto"/>
              <w:jc w:val="center"/>
              <w:rPr>
                <w:rFonts w:ascii="Times New Roman" w:hAnsi="Times New Roman"/>
                <w:sz w:val="24"/>
                <w:szCs w:val="24"/>
                <w:vertAlign w:val="superscript"/>
              </w:rPr>
            </w:pPr>
            <w:r>
              <w:rPr>
                <w:rFonts w:ascii="Times New Roman" w:hAnsi="Times New Roman"/>
                <w:sz w:val="24"/>
                <w:szCs w:val="24"/>
              </w:rPr>
              <w:t>3,66</w:t>
            </w:r>
            <w:r>
              <w:rPr>
                <w:rFonts w:ascii="Times New Roman" w:hAnsi="Times New Roman"/>
                <w:sz w:val="24"/>
                <w:szCs w:val="24"/>
                <w:vertAlign w:val="superscript"/>
              </w:rPr>
              <w:t>a</w:t>
            </w:r>
          </w:p>
        </w:tc>
        <w:tc>
          <w:tcPr>
            <w:tcW w:w="1168" w:type="dxa"/>
          </w:tcPr>
          <w:p w14:paraId="3249EC3E"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3,77</w:t>
            </w:r>
            <w:r>
              <w:rPr>
                <w:rFonts w:ascii="Times New Roman" w:hAnsi="Times New Roman"/>
                <w:sz w:val="24"/>
                <w:szCs w:val="24"/>
                <w:vertAlign w:val="superscript"/>
              </w:rPr>
              <w:t>a</w:t>
            </w:r>
          </w:p>
        </w:tc>
        <w:tc>
          <w:tcPr>
            <w:tcW w:w="1469" w:type="dxa"/>
          </w:tcPr>
          <w:p w14:paraId="58F8D679"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3,77</w:t>
            </w:r>
            <w:r>
              <w:rPr>
                <w:rFonts w:ascii="Times New Roman" w:hAnsi="Times New Roman"/>
                <w:sz w:val="24"/>
                <w:szCs w:val="24"/>
                <w:vertAlign w:val="superscript"/>
              </w:rPr>
              <w:t>a</w:t>
            </w:r>
          </w:p>
        </w:tc>
      </w:tr>
      <w:tr w:rsidR="0025117B" w14:paraId="6FD9AD61" w14:textId="77777777" w:rsidTr="004203EE">
        <w:trPr>
          <w:trHeight w:val="179"/>
        </w:trPr>
        <w:tc>
          <w:tcPr>
            <w:tcW w:w="1144" w:type="dxa"/>
          </w:tcPr>
          <w:p w14:paraId="48F5C553"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326" w:type="dxa"/>
          </w:tcPr>
          <w:p w14:paraId="179FEAA7"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r>
              <w:rPr>
                <w:rFonts w:ascii="Times New Roman" w:hAnsi="Times New Roman"/>
                <w:sz w:val="24"/>
                <w:szCs w:val="24"/>
              </w:rPr>
              <w:t>0</w:t>
            </w:r>
            <w:r>
              <w:rPr>
                <w:rFonts w:ascii="Times New Roman" w:hAnsi="Times New Roman"/>
                <w:sz w:val="24"/>
                <w:szCs w:val="24"/>
                <w:lang w:val="en-US"/>
              </w:rPr>
              <w:t>0</w:t>
            </w:r>
          </w:p>
        </w:tc>
        <w:tc>
          <w:tcPr>
            <w:tcW w:w="1287" w:type="dxa"/>
          </w:tcPr>
          <w:p w14:paraId="6CF9D8EA"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3,33</w:t>
            </w:r>
            <w:r>
              <w:rPr>
                <w:rFonts w:ascii="Times New Roman" w:hAnsi="Times New Roman"/>
                <w:sz w:val="24"/>
                <w:szCs w:val="24"/>
                <w:vertAlign w:val="superscript"/>
              </w:rPr>
              <w:t xml:space="preserve"> a</w:t>
            </w:r>
          </w:p>
        </w:tc>
        <w:tc>
          <w:tcPr>
            <w:tcW w:w="1166" w:type="dxa"/>
          </w:tcPr>
          <w:p w14:paraId="48037774"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2,55</w:t>
            </w:r>
            <w:r>
              <w:rPr>
                <w:rFonts w:ascii="Times New Roman" w:hAnsi="Times New Roman"/>
                <w:sz w:val="24"/>
                <w:szCs w:val="24"/>
                <w:vertAlign w:val="superscript"/>
              </w:rPr>
              <w:t xml:space="preserve"> ab</w:t>
            </w:r>
          </w:p>
        </w:tc>
        <w:tc>
          <w:tcPr>
            <w:tcW w:w="1168" w:type="dxa"/>
          </w:tcPr>
          <w:p w14:paraId="480A6D17"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2,55</w:t>
            </w:r>
            <w:r>
              <w:rPr>
                <w:rFonts w:ascii="Times New Roman" w:hAnsi="Times New Roman"/>
                <w:sz w:val="24"/>
                <w:szCs w:val="24"/>
                <w:vertAlign w:val="superscript"/>
              </w:rPr>
              <w:t xml:space="preserve"> ab</w:t>
            </w:r>
          </w:p>
        </w:tc>
        <w:tc>
          <w:tcPr>
            <w:tcW w:w="1469" w:type="dxa"/>
          </w:tcPr>
          <w:p w14:paraId="5307DDED"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3,22</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r w:rsidR="0025117B" w14:paraId="54057EED" w14:textId="77777777" w:rsidTr="004203EE">
        <w:trPr>
          <w:trHeight w:val="179"/>
        </w:trPr>
        <w:tc>
          <w:tcPr>
            <w:tcW w:w="1144" w:type="dxa"/>
          </w:tcPr>
          <w:p w14:paraId="0CDD4BBE"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326" w:type="dxa"/>
          </w:tcPr>
          <w:p w14:paraId="20AF61E9"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5</w:t>
            </w:r>
          </w:p>
        </w:tc>
        <w:tc>
          <w:tcPr>
            <w:tcW w:w="1287" w:type="dxa"/>
          </w:tcPr>
          <w:p w14:paraId="034BEFBB"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3,55</w:t>
            </w:r>
            <w:r>
              <w:rPr>
                <w:rFonts w:ascii="Times New Roman" w:hAnsi="Times New Roman"/>
                <w:sz w:val="24"/>
                <w:szCs w:val="24"/>
                <w:vertAlign w:val="superscript"/>
              </w:rPr>
              <w:t xml:space="preserve"> a</w:t>
            </w:r>
          </w:p>
        </w:tc>
        <w:tc>
          <w:tcPr>
            <w:tcW w:w="1166" w:type="dxa"/>
          </w:tcPr>
          <w:p w14:paraId="1338825F"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2,33</w:t>
            </w:r>
            <w:r>
              <w:rPr>
                <w:rFonts w:ascii="Times New Roman" w:hAnsi="Times New Roman"/>
                <w:sz w:val="24"/>
                <w:szCs w:val="24"/>
                <w:vertAlign w:val="superscript"/>
              </w:rPr>
              <w:t xml:space="preserve"> a</w:t>
            </w:r>
          </w:p>
        </w:tc>
        <w:tc>
          <w:tcPr>
            <w:tcW w:w="1168" w:type="dxa"/>
          </w:tcPr>
          <w:p w14:paraId="79EE3B25"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2,33</w:t>
            </w:r>
            <w:r>
              <w:rPr>
                <w:rFonts w:ascii="Times New Roman" w:hAnsi="Times New Roman"/>
                <w:sz w:val="24"/>
                <w:szCs w:val="24"/>
                <w:vertAlign w:val="superscript"/>
              </w:rPr>
              <w:t xml:space="preserve"> ab</w:t>
            </w:r>
          </w:p>
        </w:tc>
        <w:tc>
          <w:tcPr>
            <w:tcW w:w="1469" w:type="dxa"/>
          </w:tcPr>
          <w:p w14:paraId="435FF9F8"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3,11</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r w:rsidR="0025117B" w14:paraId="28BE9B1A" w14:textId="77777777" w:rsidTr="004203EE">
        <w:trPr>
          <w:trHeight w:val="183"/>
        </w:trPr>
        <w:tc>
          <w:tcPr>
            <w:tcW w:w="1144" w:type="dxa"/>
          </w:tcPr>
          <w:p w14:paraId="71E33026"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75</w:t>
            </w:r>
          </w:p>
        </w:tc>
        <w:tc>
          <w:tcPr>
            <w:tcW w:w="1326" w:type="dxa"/>
          </w:tcPr>
          <w:p w14:paraId="33BB0AC8"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lang w:val="en-US"/>
              </w:rPr>
              <w:t>0,7</w:t>
            </w:r>
            <w:r>
              <w:rPr>
                <w:rFonts w:ascii="Times New Roman" w:hAnsi="Times New Roman"/>
                <w:sz w:val="24"/>
                <w:szCs w:val="24"/>
              </w:rPr>
              <w:t>5</w:t>
            </w:r>
          </w:p>
        </w:tc>
        <w:tc>
          <w:tcPr>
            <w:tcW w:w="1287" w:type="dxa"/>
          </w:tcPr>
          <w:p w14:paraId="29996091"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3,66</w:t>
            </w:r>
            <w:r>
              <w:rPr>
                <w:rFonts w:ascii="Times New Roman" w:hAnsi="Times New Roman"/>
                <w:sz w:val="24"/>
                <w:szCs w:val="24"/>
                <w:vertAlign w:val="superscript"/>
              </w:rPr>
              <w:t xml:space="preserve"> a</w:t>
            </w:r>
            <w:r>
              <w:rPr>
                <w:rFonts w:ascii="Times New Roman" w:hAnsi="Times New Roman"/>
                <w:sz w:val="24"/>
                <w:szCs w:val="24"/>
                <w:vertAlign w:val="superscript"/>
                <w:lang w:val="en-US"/>
              </w:rPr>
              <w:t>b</w:t>
            </w:r>
          </w:p>
        </w:tc>
        <w:tc>
          <w:tcPr>
            <w:tcW w:w="1166" w:type="dxa"/>
          </w:tcPr>
          <w:p w14:paraId="7C1A6035"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2,22</w:t>
            </w:r>
            <w:r>
              <w:rPr>
                <w:rFonts w:ascii="Times New Roman" w:hAnsi="Times New Roman"/>
                <w:sz w:val="24"/>
                <w:szCs w:val="24"/>
                <w:vertAlign w:val="superscript"/>
              </w:rPr>
              <w:t xml:space="preserve"> c</w:t>
            </w:r>
          </w:p>
        </w:tc>
        <w:tc>
          <w:tcPr>
            <w:tcW w:w="1168" w:type="dxa"/>
          </w:tcPr>
          <w:p w14:paraId="1AE9C0AD"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2,55</w:t>
            </w:r>
            <w:r>
              <w:rPr>
                <w:rFonts w:ascii="Times New Roman" w:hAnsi="Times New Roman"/>
                <w:sz w:val="24"/>
                <w:szCs w:val="24"/>
                <w:vertAlign w:val="superscript"/>
              </w:rPr>
              <w:t xml:space="preserve"> ab</w:t>
            </w:r>
          </w:p>
        </w:tc>
        <w:tc>
          <w:tcPr>
            <w:tcW w:w="1469" w:type="dxa"/>
          </w:tcPr>
          <w:p w14:paraId="14916439"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2,77</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r w:rsidR="0025117B" w14:paraId="037AEE0F" w14:textId="77777777" w:rsidTr="004203EE">
        <w:trPr>
          <w:trHeight w:val="179"/>
        </w:trPr>
        <w:tc>
          <w:tcPr>
            <w:tcW w:w="1144" w:type="dxa"/>
          </w:tcPr>
          <w:p w14:paraId="3350F75B"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75</w:t>
            </w:r>
          </w:p>
        </w:tc>
        <w:tc>
          <w:tcPr>
            <w:tcW w:w="1326" w:type="dxa"/>
          </w:tcPr>
          <w:p w14:paraId="442E3FC4"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1,00</w:t>
            </w:r>
          </w:p>
        </w:tc>
        <w:tc>
          <w:tcPr>
            <w:tcW w:w="1287" w:type="dxa"/>
          </w:tcPr>
          <w:p w14:paraId="3D5116A6"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3,11</w:t>
            </w:r>
            <w:r>
              <w:rPr>
                <w:rFonts w:ascii="Times New Roman" w:hAnsi="Times New Roman"/>
                <w:sz w:val="24"/>
                <w:szCs w:val="24"/>
                <w:vertAlign w:val="superscript"/>
              </w:rPr>
              <w:t xml:space="preserve"> a</w:t>
            </w:r>
          </w:p>
        </w:tc>
        <w:tc>
          <w:tcPr>
            <w:tcW w:w="1166" w:type="dxa"/>
          </w:tcPr>
          <w:p w14:paraId="6ADEACFA"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2,44</w:t>
            </w:r>
            <w:r>
              <w:rPr>
                <w:rFonts w:ascii="Times New Roman" w:hAnsi="Times New Roman"/>
                <w:sz w:val="24"/>
                <w:szCs w:val="24"/>
                <w:vertAlign w:val="superscript"/>
              </w:rPr>
              <w:t xml:space="preserve"> a</w:t>
            </w:r>
          </w:p>
        </w:tc>
        <w:tc>
          <w:tcPr>
            <w:tcW w:w="1168" w:type="dxa"/>
          </w:tcPr>
          <w:p w14:paraId="7B9EE861"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2,55</w:t>
            </w:r>
            <w:r>
              <w:rPr>
                <w:rFonts w:ascii="Times New Roman" w:hAnsi="Times New Roman"/>
                <w:sz w:val="24"/>
                <w:szCs w:val="24"/>
                <w:vertAlign w:val="superscript"/>
              </w:rPr>
              <w:t xml:space="preserve"> ab</w:t>
            </w:r>
          </w:p>
        </w:tc>
        <w:tc>
          <w:tcPr>
            <w:tcW w:w="1469" w:type="dxa"/>
          </w:tcPr>
          <w:p w14:paraId="1A45D14B"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3,22</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r w:rsidR="0025117B" w14:paraId="7649B5D1" w14:textId="77777777" w:rsidTr="004203EE">
        <w:trPr>
          <w:trHeight w:val="183"/>
        </w:trPr>
        <w:tc>
          <w:tcPr>
            <w:tcW w:w="1144" w:type="dxa"/>
            <w:tcBorders>
              <w:bottom w:val="single" w:sz="4" w:space="0" w:color="auto"/>
            </w:tcBorders>
          </w:tcPr>
          <w:p w14:paraId="1E0B77B0"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75</w:t>
            </w:r>
          </w:p>
        </w:tc>
        <w:tc>
          <w:tcPr>
            <w:tcW w:w="1326" w:type="dxa"/>
            <w:tcBorders>
              <w:bottom w:val="single" w:sz="4" w:space="0" w:color="auto"/>
            </w:tcBorders>
          </w:tcPr>
          <w:p w14:paraId="38FB644B"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5</w:t>
            </w:r>
          </w:p>
        </w:tc>
        <w:tc>
          <w:tcPr>
            <w:tcW w:w="1287" w:type="dxa"/>
            <w:tcBorders>
              <w:bottom w:val="single" w:sz="4" w:space="0" w:color="auto"/>
            </w:tcBorders>
          </w:tcPr>
          <w:p w14:paraId="1F43646B"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lang w:val="en-US"/>
              </w:rPr>
              <w:t>3,77</w:t>
            </w:r>
            <w:r>
              <w:rPr>
                <w:rFonts w:ascii="Times New Roman" w:hAnsi="Times New Roman"/>
                <w:sz w:val="24"/>
                <w:szCs w:val="24"/>
                <w:vertAlign w:val="superscript"/>
              </w:rPr>
              <w:t xml:space="preserve"> a</w:t>
            </w:r>
            <w:r>
              <w:rPr>
                <w:rFonts w:ascii="Times New Roman" w:hAnsi="Times New Roman"/>
                <w:sz w:val="24"/>
                <w:szCs w:val="24"/>
                <w:vertAlign w:val="superscript"/>
                <w:lang w:val="en-US"/>
              </w:rPr>
              <w:t>b</w:t>
            </w:r>
          </w:p>
        </w:tc>
        <w:tc>
          <w:tcPr>
            <w:tcW w:w="1166" w:type="dxa"/>
            <w:tcBorders>
              <w:bottom w:val="single" w:sz="4" w:space="0" w:color="auto"/>
            </w:tcBorders>
          </w:tcPr>
          <w:p w14:paraId="7770282C"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77</w:t>
            </w:r>
            <w:r>
              <w:rPr>
                <w:rFonts w:ascii="Times New Roman" w:hAnsi="Times New Roman"/>
                <w:sz w:val="24"/>
                <w:szCs w:val="24"/>
                <w:vertAlign w:val="superscript"/>
              </w:rPr>
              <w:t>ab</w:t>
            </w:r>
          </w:p>
        </w:tc>
        <w:tc>
          <w:tcPr>
            <w:tcW w:w="1168" w:type="dxa"/>
            <w:tcBorders>
              <w:bottom w:val="single" w:sz="4" w:space="0" w:color="auto"/>
            </w:tcBorders>
          </w:tcPr>
          <w:p w14:paraId="24C20EE1" w14:textId="77777777" w:rsidR="0025117B" w:rsidRDefault="0025117B" w:rsidP="004203EE">
            <w:pPr>
              <w:widowControl w:val="0"/>
              <w:tabs>
                <w:tab w:val="left" w:pos="1186"/>
              </w:tabs>
              <w:spacing w:after="0" w:line="240" w:lineRule="auto"/>
              <w:jc w:val="center"/>
              <w:rPr>
                <w:rFonts w:ascii="Times New Roman" w:hAnsi="Times New Roman"/>
                <w:sz w:val="24"/>
                <w:szCs w:val="24"/>
              </w:rPr>
            </w:pPr>
            <w:r>
              <w:rPr>
                <w:rFonts w:ascii="Times New Roman" w:hAnsi="Times New Roman"/>
                <w:sz w:val="24"/>
                <w:szCs w:val="24"/>
              </w:rPr>
              <w:t>2,44</w:t>
            </w:r>
            <w:r>
              <w:rPr>
                <w:rFonts w:ascii="Times New Roman" w:hAnsi="Times New Roman"/>
                <w:sz w:val="24"/>
                <w:szCs w:val="24"/>
                <w:vertAlign w:val="superscript"/>
              </w:rPr>
              <w:t>ab</w:t>
            </w:r>
          </w:p>
        </w:tc>
        <w:tc>
          <w:tcPr>
            <w:tcW w:w="1469" w:type="dxa"/>
            <w:tcBorders>
              <w:bottom w:val="single" w:sz="4" w:space="0" w:color="auto"/>
            </w:tcBorders>
          </w:tcPr>
          <w:p w14:paraId="43C1A0FC" w14:textId="77777777" w:rsidR="0025117B" w:rsidRDefault="0025117B" w:rsidP="004203EE">
            <w:pPr>
              <w:widowControl w:val="0"/>
              <w:tabs>
                <w:tab w:val="left" w:pos="1186"/>
              </w:tabs>
              <w:spacing w:after="0" w:line="240" w:lineRule="auto"/>
              <w:jc w:val="center"/>
              <w:rPr>
                <w:rFonts w:ascii="Times New Roman" w:hAnsi="Times New Roman"/>
                <w:sz w:val="24"/>
                <w:szCs w:val="24"/>
                <w:lang w:val="en-US"/>
              </w:rPr>
            </w:pPr>
            <w:r>
              <w:rPr>
                <w:rFonts w:ascii="Times New Roman" w:hAnsi="Times New Roman"/>
                <w:sz w:val="24"/>
                <w:szCs w:val="24"/>
              </w:rPr>
              <w:t>2,66</w:t>
            </w:r>
            <w:r>
              <w:rPr>
                <w:rFonts w:ascii="Times New Roman" w:hAnsi="Times New Roman"/>
                <w:sz w:val="24"/>
                <w:szCs w:val="24"/>
                <w:vertAlign w:val="superscript"/>
              </w:rPr>
              <w:t>a</w:t>
            </w:r>
            <w:r>
              <w:rPr>
                <w:rFonts w:ascii="Times New Roman" w:hAnsi="Times New Roman"/>
                <w:sz w:val="24"/>
                <w:szCs w:val="24"/>
                <w:vertAlign w:val="superscript"/>
                <w:lang w:val="en-US"/>
              </w:rPr>
              <w:t>b</w:t>
            </w:r>
          </w:p>
        </w:tc>
      </w:tr>
    </w:tbl>
    <w:p w14:paraId="04D0FDB4" w14:textId="77777777" w:rsidR="0025117B" w:rsidRDefault="0025117B" w:rsidP="0025117B">
      <w:pPr>
        <w:autoSpaceDE w:val="0"/>
        <w:autoSpaceDN w:val="0"/>
        <w:adjustRightInd w:val="0"/>
        <w:spacing w:line="240" w:lineRule="auto"/>
        <w:ind w:left="2268" w:hanging="1384"/>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angka-angka</w:t>
      </w:r>
      <w:proofErr w:type="spellEnd"/>
      <w:r>
        <w:rPr>
          <w:rFonts w:ascii="Times New Roman" w:hAnsi="Times New Roman"/>
          <w:sz w:val="24"/>
          <w:szCs w:val="24"/>
        </w:rPr>
        <w:t xml:space="preserve"> yang </w:t>
      </w:r>
      <w:proofErr w:type="spellStart"/>
      <w:r>
        <w:rPr>
          <w:rFonts w:ascii="Times New Roman" w:hAnsi="Times New Roman"/>
          <w:sz w:val="24"/>
          <w:szCs w:val="24"/>
        </w:rPr>
        <w:t>diikuti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5%</w:t>
      </w:r>
    </w:p>
    <w:p w14:paraId="60A18FB8" w14:textId="77777777" w:rsidR="0025117B" w:rsidRDefault="0025117B" w:rsidP="0025117B">
      <w:pPr>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sz w:val="24"/>
          <w:szCs w:val="24"/>
          <w:lang w:val="en-US"/>
        </w:rPr>
        <w:t>Warna</w:t>
      </w:r>
      <w:proofErr w:type="spellEnd"/>
    </w:p>
    <w:p w14:paraId="311381ED"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sensoris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pertama</w:t>
      </w:r>
      <w:proofErr w:type="spellEnd"/>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oleh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mutu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umumnya</w:t>
      </w:r>
      <w:proofErr w:type="spellEnd"/>
      <w:r>
        <w:rPr>
          <w:rFonts w:ascii="Times New Roman" w:hAnsi="Times New Roman"/>
          <w:sz w:val="24"/>
          <w:szCs w:val="24"/>
        </w:rPr>
        <w:t xml:space="preserve"> </w:t>
      </w:r>
      <w:proofErr w:type="spellStart"/>
      <w:r>
        <w:rPr>
          <w:rFonts w:ascii="Times New Roman" w:hAnsi="Times New Roman"/>
          <w:sz w:val="24"/>
          <w:szCs w:val="24"/>
        </w:rPr>
        <w:t>bergantung</w:t>
      </w:r>
      <w:proofErr w:type="spellEnd"/>
      <w:r>
        <w:rPr>
          <w:rFonts w:ascii="Times New Roman" w:hAnsi="Times New Roman"/>
          <w:sz w:val="24"/>
          <w:szCs w:val="24"/>
        </w:rPr>
        <w:t xml:space="preserve"> pada </w:t>
      </w:r>
      <w:proofErr w:type="spellStart"/>
      <w:r>
        <w:rPr>
          <w:rFonts w:ascii="Times New Roman" w:hAnsi="Times New Roman"/>
          <w:sz w:val="24"/>
          <w:szCs w:val="24"/>
        </w:rPr>
        <w:t>warna</w:t>
      </w:r>
      <w:proofErr w:type="spellEnd"/>
      <w:r>
        <w:rPr>
          <w:rFonts w:ascii="Times New Roman" w:hAnsi="Times New Roman"/>
          <w:sz w:val="24"/>
          <w:szCs w:val="24"/>
        </w:rPr>
        <w:t xml:space="preserve"> yang </w:t>
      </w:r>
      <w:proofErr w:type="spellStart"/>
      <w:r>
        <w:rPr>
          <w:rFonts w:ascii="Times New Roman" w:hAnsi="Times New Roman"/>
          <w:sz w:val="24"/>
          <w:szCs w:val="24"/>
        </w:rPr>
        <w:t>dimilikinya</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menyimpang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yang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kesan</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tersendiri</w:t>
      </w:r>
      <w:proofErr w:type="spellEnd"/>
      <w:r>
        <w:rPr>
          <w:rFonts w:ascii="Times New Roman" w:hAnsi="Times New Roman"/>
          <w:sz w:val="24"/>
          <w:szCs w:val="24"/>
        </w:rPr>
        <w:t xml:space="preserve"> oleh </w:t>
      </w:r>
      <w:proofErr w:type="spellStart"/>
      <w:r>
        <w:rPr>
          <w:rFonts w:ascii="Times New Roman" w:hAnsi="Times New Roman"/>
          <w:sz w:val="24"/>
          <w:szCs w:val="24"/>
        </w:rPr>
        <w:t>panelis</w:t>
      </w:r>
      <w:proofErr w:type="spellEnd"/>
      <w:r>
        <w:rPr>
          <w:rFonts w:ascii="Times New Roman" w:hAnsi="Times New Roman"/>
          <w:sz w:val="24"/>
          <w:szCs w:val="24"/>
        </w:rPr>
        <w:t xml:space="preserve"> ( Negara, 2016 ). </w:t>
      </w:r>
    </w:p>
    <w:p w14:paraId="546C3325" w14:textId="77777777" w:rsidR="0025117B" w:rsidRDefault="0025117B" w:rsidP="0025117B">
      <w:pPr>
        <w:spacing w:line="480" w:lineRule="auto"/>
        <w:ind w:firstLine="720"/>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Tabel.7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pada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lang w:val="en-US"/>
        </w:rPr>
        <w:t>jeruk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nipis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CMC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lang w:val="en-US"/>
        </w:rPr>
        <w:t xml:space="preserve"> </w:t>
      </w:r>
      <w:r>
        <w:rPr>
          <w:rFonts w:ascii="Times New Roman" w:hAnsi="Times New Roman"/>
          <w:sz w:val="24"/>
          <w:szCs w:val="24"/>
        </w:rPr>
        <w:t>3,11</w:t>
      </w:r>
      <w:r>
        <w:rPr>
          <w:rFonts w:ascii="Times New Roman" w:hAnsi="Times New Roman"/>
          <w:sz w:val="24"/>
          <w:szCs w:val="24"/>
          <w:lang w:val="en-US"/>
        </w:rPr>
        <w:t xml:space="preserve"> </w:t>
      </w:r>
      <w:r>
        <w:rPr>
          <w:rFonts w:ascii="Times New Roman" w:hAnsi="Times New Roman"/>
          <w:sz w:val="24"/>
          <w:szCs w:val="24"/>
        </w:rPr>
        <w:t>(</w:t>
      </w:r>
      <w:proofErr w:type="spellStart"/>
      <w:r>
        <w:rPr>
          <w:rFonts w:ascii="Times New Roman" w:hAnsi="Times New Roman"/>
          <w:sz w:val="24"/>
          <w:szCs w:val="24"/>
        </w:rPr>
        <w:t>agak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disukai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uji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dua </w:t>
      </w:r>
      <w:proofErr w:type="spellStart"/>
      <w:r>
        <w:rPr>
          <w:rFonts w:ascii="Times New Roman" w:hAnsi="Times New Roman"/>
          <w:sz w:val="24"/>
          <w:szCs w:val="24"/>
        </w:rPr>
        <w:t>perlakuan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w:t>
      </w:r>
    </w:p>
    <w:p w14:paraId="55F2E84F" w14:textId="77777777" w:rsidR="0025117B" w:rsidRDefault="0025117B" w:rsidP="0025117B">
      <w:pPr>
        <w:pStyle w:val="ListParagraph"/>
        <w:tabs>
          <w:tab w:val="left" w:pos="1186"/>
        </w:tabs>
        <w:spacing w:line="480" w:lineRule="auto"/>
        <w:ind w:left="57"/>
        <w:jc w:val="both"/>
        <w:rPr>
          <w:rFonts w:ascii="Times New Roman" w:hAnsi="Times New Roman" w:cs="Times New Roman"/>
          <w:sz w:val="24"/>
          <w:szCs w:val="24"/>
        </w:rPr>
      </w:pPr>
      <w:r>
        <w:rPr>
          <w:rFonts w:ascii="Times New Roman" w:hAnsi="Times New Roman" w:cs="Times New Roman"/>
          <w:sz w:val="24"/>
          <w:szCs w:val="24"/>
        </w:rPr>
        <w:t>2. Rasa</w:t>
      </w:r>
    </w:p>
    <w:p w14:paraId="62C6FEAE" w14:textId="77777777" w:rsidR="0025117B" w:rsidRDefault="0025117B" w:rsidP="0025117B">
      <w:pPr>
        <w:spacing w:line="480" w:lineRule="auto"/>
        <w:ind w:firstLine="720"/>
        <w:jc w:val="both"/>
        <w:rPr>
          <w:rStyle w:val="fontstyle01"/>
          <w:rFonts w:ascii="Times New Roman" w:hAnsi="Times New Roman"/>
          <w:sz w:val="24"/>
          <w:szCs w:val="24"/>
        </w:rPr>
      </w:pPr>
      <w:r>
        <w:rPr>
          <w:rStyle w:val="fontstyle01"/>
          <w:rFonts w:ascii="Times New Roman" w:hAnsi="Times New Roman"/>
          <w:sz w:val="24"/>
          <w:szCs w:val="24"/>
        </w:rPr>
        <w:t xml:space="preserve">Rasa </w:t>
      </w:r>
      <w:proofErr w:type="spellStart"/>
      <w:r>
        <w:rPr>
          <w:rStyle w:val="fontstyle01"/>
          <w:rFonts w:ascii="Times New Roman" w:hAnsi="Times New Roman"/>
          <w:sz w:val="24"/>
          <w:szCs w:val="24"/>
        </w:rPr>
        <w:t>adalah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karakteristik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dari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suatu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zat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disebabkan</w:t>
      </w:r>
      <w:proofErr w:type="spellEnd"/>
      <w:r>
        <w:rPr>
          <w:rStyle w:val="fontstyle01"/>
          <w:rFonts w:ascii="Times New Roman" w:hAnsi="Times New Roman"/>
          <w:sz w:val="24"/>
          <w:szCs w:val="24"/>
        </w:rPr>
        <w:t xml:space="preserve"> oleh </w:t>
      </w:r>
      <w:proofErr w:type="spellStart"/>
      <w:r>
        <w:rPr>
          <w:rStyle w:val="fontstyle01"/>
          <w:rFonts w:ascii="Times New Roman" w:hAnsi="Times New Roman"/>
          <w:sz w:val="24"/>
          <w:szCs w:val="24"/>
        </w:rPr>
        <w:t>adanya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bagian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zat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tersebut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larut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dalam</w:t>
      </w:r>
      <w:proofErr w:type="spellEnd"/>
      <w:r>
        <w:rPr>
          <w:rStyle w:val="fontstyle01"/>
          <w:rFonts w:ascii="Times New Roman" w:hAnsi="Times New Roman"/>
          <w:sz w:val="24"/>
          <w:szCs w:val="24"/>
        </w:rPr>
        <w:t xml:space="preserve"> air </w:t>
      </w:r>
      <w:proofErr w:type="spellStart"/>
      <w:r>
        <w:rPr>
          <w:rStyle w:val="fontstyle01"/>
          <w:rFonts w:ascii="Times New Roman" w:hAnsi="Times New Roman"/>
          <w:sz w:val="24"/>
          <w:szCs w:val="24"/>
        </w:rPr>
        <w:t>atau</w:t>
      </w:r>
      <w:proofErr w:type="spellEnd"/>
      <w:r>
        <w:rPr>
          <w:rStyle w:val="fontstyle01"/>
          <w:rFonts w:ascii="Times New Roman" w:hAnsi="Times New Roman"/>
          <w:sz w:val="24"/>
          <w:szCs w:val="24"/>
        </w:rPr>
        <w:t xml:space="preserve"> lemak dan </w:t>
      </w:r>
      <w:proofErr w:type="spellStart"/>
      <w:r>
        <w:rPr>
          <w:rStyle w:val="fontstyle01"/>
          <w:rFonts w:ascii="Times New Roman" w:hAnsi="Times New Roman"/>
          <w:sz w:val="24"/>
          <w:szCs w:val="24"/>
        </w:rPr>
        <w:t>bersentuhan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atau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kontak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dengan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indera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pencicipan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lidah</w:t>
      </w:r>
      <w:proofErr w:type="spellEnd"/>
      <w:r>
        <w:rPr>
          <w:rStyle w:val="fontstyle01"/>
          <w:rFonts w:ascii="Times New Roman" w:hAnsi="Times New Roman"/>
          <w:sz w:val="24"/>
          <w:szCs w:val="24"/>
        </w:rPr>
        <w:t xml:space="preserve"> dan </w:t>
      </w:r>
      <w:proofErr w:type="spellStart"/>
      <w:r>
        <w:rPr>
          <w:rStyle w:val="fontstyle01"/>
          <w:rFonts w:ascii="Times New Roman" w:hAnsi="Times New Roman"/>
          <w:sz w:val="24"/>
          <w:szCs w:val="24"/>
        </w:rPr>
        <w:t>rongga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mulut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sehingga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memberikan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tertentu</w:t>
      </w:r>
      <w:proofErr w:type="spellEnd"/>
      <w:r>
        <w:rPr>
          <w:rFonts w:ascii="Times New Roman" w:hAnsi="Times New Roman"/>
          <w:color w:val="000000"/>
          <w:sz w:val="24"/>
          <w:szCs w:val="24"/>
        </w:rPr>
        <w:t xml:space="preserve"> </w:t>
      </w:r>
      <w:r>
        <w:rPr>
          <w:rStyle w:val="fontstyle01"/>
          <w:rFonts w:ascii="Times New Roman" w:hAnsi="Times New Roman"/>
          <w:sz w:val="24"/>
          <w:szCs w:val="24"/>
        </w:rPr>
        <w:t>(</w:t>
      </w:r>
      <w:proofErr w:type="spellStart"/>
      <w:r>
        <w:rPr>
          <w:rStyle w:val="fontstyle01"/>
          <w:rFonts w:ascii="Times New Roman" w:hAnsi="Times New Roman"/>
          <w:sz w:val="24"/>
          <w:szCs w:val="24"/>
        </w:rPr>
        <w:t>Wagiono</w:t>
      </w:r>
      <w:proofErr w:type="spellEnd"/>
      <w:r>
        <w:rPr>
          <w:rStyle w:val="fontstyle01"/>
          <w:rFonts w:ascii="Times New Roman" w:hAnsi="Times New Roman"/>
          <w:sz w:val="24"/>
          <w:szCs w:val="24"/>
        </w:rPr>
        <w:t>, 2003).</w:t>
      </w:r>
    </w:p>
    <w:p w14:paraId="07254D34" w14:textId="77777777" w:rsidR="0025117B" w:rsidRDefault="0025117B" w:rsidP="0025117B">
      <w:pPr>
        <w:spacing w:line="480" w:lineRule="auto"/>
        <w:ind w:firstLine="720"/>
        <w:jc w:val="both"/>
        <w:rPr>
          <w:rFonts w:ascii="Times New Roman" w:hAnsi="Times New Roman"/>
          <w:color w:val="000000"/>
          <w:sz w:val="24"/>
          <w:szCs w:val="24"/>
        </w:rPr>
      </w:pPr>
      <w:r>
        <w:rPr>
          <w:rStyle w:val="fontstyle01"/>
          <w:rFonts w:ascii="Times New Roman" w:hAnsi="Times New Roman"/>
          <w:sz w:val="24"/>
          <w:szCs w:val="24"/>
        </w:rPr>
        <w:t xml:space="preserve">Hasil uji </w:t>
      </w:r>
      <w:proofErr w:type="spellStart"/>
      <w:r>
        <w:rPr>
          <w:rStyle w:val="fontstyle01"/>
          <w:rFonts w:ascii="Times New Roman" w:hAnsi="Times New Roman"/>
          <w:sz w:val="24"/>
          <w:szCs w:val="24"/>
        </w:rPr>
        <w:t>organoleptik</w:t>
      </w:r>
      <w:proofErr w:type="spellEnd"/>
      <w:r>
        <w:rPr>
          <w:rStyle w:val="fontstyle01"/>
          <w:rFonts w:ascii="Times New Roman" w:hAnsi="Times New Roman"/>
          <w:sz w:val="24"/>
          <w:szCs w:val="24"/>
          <w:lang w:val="en-US"/>
        </w:rPr>
        <w:t xml:space="preserve"> </w:t>
      </w:r>
      <w:proofErr w:type="spellStart"/>
      <w:r>
        <w:rPr>
          <w:rStyle w:val="fontstyle01"/>
          <w:rFonts w:ascii="Times New Roman" w:hAnsi="Times New Roman"/>
          <w:sz w:val="24"/>
          <w:szCs w:val="24"/>
          <w:lang w:val="en-US"/>
        </w:rPr>
        <w:t>minuman</w:t>
      </w:r>
      <w:proofErr w:type="spellEnd"/>
      <w:r>
        <w:rPr>
          <w:rStyle w:val="fontstyle01"/>
          <w:rFonts w:ascii="Times New Roman" w:hAnsi="Times New Roman"/>
          <w:sz w:val="24"/>
          <w:szCs w:val="24"/>
          <w:lang w:val="en-US"/>
        </w:rPr>
        <w:t xml:space="preserve"> </w:t>
      </w:r>
      <w:proofErr w:type="spellStart"/>
      <w:r>
        <w:rPr>
          <w:rStyle w:val="fontstyle01"/>
          <w:rFonts w:ascii="Times New Roman" w:hAnsi="Times New Roman"/>
          <w:sz w:val="24"/>
          <w:szCs w:val="24"/>
          <w:lang w:val="en-US"/>
        </w:rPr>
        <w:t>kunyit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Style w:val="fontstyle01"/>
          <w:rFonts w:ascii="Times New Roman" w:hAnsi="Times New Roman"/>
          <w:sz w:val="24"/>
          <w:szCs w:val="24"/>
        </w:rPr>
        <w:t xml:space="preserve"> rasa yang </w:t>
      </w:r>
      <w:proofErr w:type="spellStart"/>
      <w:r>
        <w:rPr>
          <w:rStyle w:val="fontstyle01"/>
          <w:rFonts w:ascii="Times New Roman" w:hAnsi="Times New Roman"/>
          <w:sz w:val="24"/>
          <w:szCs w:val="24"/>
        </w:rPr>
        <w:t>ditunjukkan</w:t>
      </w:r>
      <w:proofErr w:type="spellEnd"/>
      <w:r>
        <w:rPr>
          <w:rStyle w:val="fontstyle01"/>
          <w:rFonts w:ascii="Times New Roman" w:hAnsi="Times New Roman"/>
          <w:sz w:val="24"/>
          <w:szCs w:val="24"/>
        </w:rPr>
        <w:t xml:space="preserve"> pada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tabel</w:t>
      </w:r>
      <w:proofErr w:type="spellEnd"/>
      <w:r>
        <w:rPr>
          <w:rStyle w:val="fontstyle01"/>
          <w:rFonts w:ascii="Times New Roman" w:hAnsi="Times New Roman"/>
          <w:sz w:val="24"/>
          <w:szCs w:val="24"/>
        </w:rPr>
        <w:t xml:space="preserve"> 9 </w:t>
      </w:r>
      <w:proofErr w:type="spellStart"/>
      <w:r>
        <w:rPr>
          <w:rStyle w:val="fontstyle01"/>
          <w:rFonts w:ascii="Times New Roman" w:hAnsi="Times New Roman"/>
          <w:sz w:val="24"/>
          <w:szCs w:val="24"/>
        </w:rPr>
        <w:t>memperlihatkan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bahwa</w:t>
      </w:r>
      <w:proofErr w:type="spellEnd"/>
      <w:r>
        <w:rPr>
          <w:rStyle w:val="fontstyle01"/>
          <w:rFonts w:ascii="Times New Roman" w:hAnsi="Times New Roman"/>
          <w:sz w:val="24"/>
          <w:szCs w:val="24"/>
        </w:rPr>
        <w:t xml:space="preserve"> rata-rata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penilaian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panelis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Style w:val="fontstyle01"/>
          <w:rFonts w:ascii="Times New Roman" w:hAnsi="Times New Roman"/>
          <w:sz w:val="24"/>
          <w:szCs w:val="24"/>
        </w:rPr>
        <w:t xml:space="preserve"> parameter rasa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menunjukkan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bahwa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secara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keseluruhan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pengaruh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perlakuan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menunjukkan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perbedaan</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nyata</w:t>
      </w:r>
      <w:proofErr w:type="spellEnd"/>
      <w:r>
        <w:rPr>
          <w:rStyle w:val="fontstyle01"/>
          <w:rFonts w:ascii="Times New Roman" w:hAnsi="Times New Roman"/>
          <w:sz w:val="24"/>
          <w:szCs w:val="24"/>
        </w:rPr>
        <w:t xml:space="preserve"> pada </w:t>
      </w:r>
      <w:proofErr w:type="spellStart"/>
      <w:r>
        <w:rPr>
          <w:rStyle w:val="fontstyle01"/>
          <w:rFonts w:ascii="Times New Roman" w:hAnsi="Times New Roman"/>
          <w:sz w:val="24"/>
          <w:szCs w:val="24"/>
        </w:rPr>
        <w:t>komponen</w:t>
      </w:r>
      <w:proofErr w:type="spellEnd"/>
      <w:r>
        <w:rPr>
          <w:rFonts w:ascii="Times New Roman" w:hAnsi="Times New Roman"/>
          <w:color w:val="000000"/>
          <w:sz w:val="24"/>
          <w:szCs w:val="24"/>
        </w:rPr>
        <w:t xml:space="preserve"> </w:t>
      </w:r>
      <w:r>
        <w:rPr>
          <w:rStyle w:val="fontstyle01"/>
          <w:rFonts w:ascii="Times New Roman" w:hAnsi="Times New Roman"/>
          <w:sz w:val="24"/>
          <w:szCs w:val="24"/>
        </w:rPr>
        <w:t>rasa.</w:t>
      </w:r>
      <w:r>
        <w:rPr>
          <w:rFonts w:ascii="Times New Roman" w:hAnsi="Times New Roman"/>
          <w:color w:val="000000"/>
          <w:sz w:val="24"/>
          <w:szCs w:val="24"/>
        </w:rPr>
        <w:t xml:space="preserve"> </w:t>
      </w:r>
    </w:p>
    <w:p w14:paraId="3D0F7E43" w14:textId="77777777" w:rsidR="0025117B" w:rsidRDefault="0025117B" w:rsidP="0025117B">
      <w:pPr>
        <w:spacing w:line="480" w:lineRule="auto"/>
        <w:jc w:val="both"/>
        <w:rPr>
          <w:rFonts w:ascii="Times New Roman" w:hAnsi="Times New Roman"/>
          <w:b/>
          <w:color w:val="000000"/>
          <w:sz w:val="24"/>
          <w:szCs w:val="24"/>
        </w:rPr>
      </w:pPr>
      <w:r>
        <w:rPr>
          <w:rFonts w:ascii="Times New Roman" w:hAnsi="Times New Roman"/>
          <w:color w:val="000000"/>
          <w:sz w:val="24"/>
          <w:szCs w:val="24"/>
        </w:rPr>
        <w:t>3. Aroma</w:t>
      </w:r>
      <w:r>
        <w:rPr>
          <w:rFonts w:ascii="Times New Roman" w:hAnsi="Times New Roman"/>
          <w:b/>
          <w:color w:val="000000"/>
          <w:sz w:val="24"/>
          <w:szCs w:val="24"/>
        </w:rPr>
        <w:t xml:space="preserve"> </w:t>
      </w:r>
    </w:p>
    <w:p w14:paraId="166B96ED" w14:textId="77777777" w:rsidR="0025117B" w:rsidRDefault="0025117B" w:rsidP="0025117B">
      <w:pPr>
        <w:spacing w:line="480" w:lineRule="auto"/>
        <w:ind w:firstLine="720"/>
        <w:jc w:val="both"/>
        <w:rPr>
          <w:rStyle w:val="fontstyle01"/>
          <w:rFonts w:ascii="Times New Roman" w:hAnsi="Times New Roman"/>
          <w:sz w:val="24"/>
          <w:szCs w:val="24"/>
          <w:lang w:val="en-US"/>
        </w:rPr>
      </w:pPr>
      <w:proofErr w:type="spellStart"/>
      <w:r>
        <w:rPr>
          <w:rStyle w:val="fontstyle01"/>
          <w:rFonts w:ascii="Times New Roman" w:hAnsi="Times New Roman"/>
          <w:sz w:val="24"/>
          <w:szCs w:val="24"/>
        </w:rPr>
        <w:t>Winarno</w:t>
      </w:r>
      <w:proofErr w:type="spellEnd"/>
      <w:r>
        <w:rPr>
          <w:rStyle w:val="fontstyle01"/>
          <w:rFonts w:ascii="Times New Roman" w:hAnsi="Times New Roman"/>
          <w:sz w:val="24"/>
          <w:szCs w:val="24"/>
        </w:rPr>
        <w:t xml:space="preserve"> (2008) </w:t>
      </w:r>
      <w:proofErr w:type="spellStart"/>
      <w:r>
        <w:rPr>
          <w:rStyle w:val="fontstyle01"/>
          <w:rFonts w:ascii="Times New Roman" w:hAnsi="Times New Roman"/>
          <w:sz w:val="24"/>
          <w:szCs w:val="24"/>
        </w:rPr>
        <w:t>menyatakan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bahwa</w:t>
      </w:r>
      <w:proofErr w:type="spellEnd"/>
      <w:r>
        <w:rPr>
          <w:rStyle w:val="fontstyle01"/>
          <w:rFonts w:ascii="Times New Roman" w:hAnsi="Times New Roman"/>
          <w:sz w:val="24"/>
          <w:szCs w:val="24"/>
        </w:rPr>
        <w:t xml:space="preserve">, aroma </w:t>
      </w:r>
      <w:proofErr w:type="spellStart"/>
      <w:r>
        <w:rPr>
          <w:rStyle w:val="fontstyle01"/>
          <w:rFonts w:ascii="Times New Roman" w:hAnsi="Times New Roman"/>
          <w:sz w:val="24"/>
          <w:szCs w:val="24"/>
        </w:rPr>
        <w:t>makanan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banyak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menentukan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kelezatan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makanan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tersebut</w:t>
      </w:r>
      <w:proofErr w:type="spellEnd"/>
      <w:r>
        <w:rPr>
          <w:rStyle w:val="fontstyle01"/>
          <w:rFonts w:ascii="Times New Roman" w:hAnsi="Times New Roman"/>
          <w:sz w:val="24"/>
          <w:szCs w:val="24"/>
        </w:rPr>
        <w:t xml:space="preserve">. Aroma </w:t>
      </w:r>
      <w:proofErr w:type="spellStart"/>
      <w:r>
        <w:rPr>
          <w:rStyle w:val="fontstyle01"/>
          <w:rFonts w:ascii="Times New Roman" w:hAnsi="Times New Roman"/>
          <w:sz w:val="24"/>
          <w:szCs w:val="24"/>
        </w:rPr>
        <w:t>merupakan</w:t>
      </w:r>
      <w:proofErr w:type="spellEnd"/>
      <w:r>
        <w:rPr>
          <w:rStyle w:val="fontstyle01"/>
          <w:rFonts w:ascii="Times New Roman" w:hAnsi="Times New Roman"/>
          <w:sz w:val="24"/>
          <w:szCs w:val="24"/>
        </w:rPr>
        <w:t xml:space="preserve"> salah </w:t>
      </w:r>
      <w:proofErr w:type="spellStart"/>
      <w:r>
        <w:rPr>
          <w:rStyle w:val="fontstyle01"/>
          <w:rFonts w:ascii="Times New Roman" w:hAnsi="Times New Roman"/>
          <w:sz w:val="24"/>
          <w:szCs w:val="24"/>
        </w:rPr>
        <w:t>satu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cita</w:t>
      </w:r>
      <w:proofErr w:type="spellEnd"/>
      <w:r>
        <w:rPr>
          <w:rStyle w:val="fontstyle01"/>
          <w:rFonts w:ascii="Times New Roman" w:hAnsi="Times New Roman"/>
          <w:sz w:val="24"/>
          <w:szCs w:val="24"/>
        </w:rPr>
        <w:t xml:space="preserve"> rasa yang</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penting</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dalam</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menentukan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penerimaan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suatu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produk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terlebih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dahulu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akan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mencium</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aromannya</w:t>
      </w:r>
      <w:proofErr w:type="spellEnd"/>
      <w:r>
        <w:rPr>
          <w:rStyle w:val="fontstyle01"/>
          <w:rFonts w:ascii="Times New Roman" w:hAnsi="Times New Roman"/>
          <w:sz w:val="24"/>
          <w:szCs w:val="24"/>
          <w:lang w:val="en-US"/>
        </w:rPr>
        <w:t>.</w:t>
      </w:r>
    </w:p>
    <w:p w14:paraId="3889B99F" w14:textId="77777777" w:rsidR="0025117B" w:rsidRDefault="0025117B" w:rsidP="0025117B">
      <w:pPr>
        <w:spacing w:line="480" w:lineRule="auto"/>
        <w:ind w:firstLine="720"/>
        <w:jc w:val="both"/>
        <w:rPr>
          <w:rFonts w:ascii="Times New Roman" w:hAnsi="Times New Roman"/>
          <w:color w:val="000000"/>
          <w:sz w:val="24"/>
          <w:szCs w:val="24"/>
          <w:lang w:val="en-US"/>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9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 – rata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aroma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yang di </w:t>
      </w:r>
      <w:proofErr w:type="spellStart"/>
      <w:r>
        <w:rPr>
          <w:rFonts w:ascii="Times New Roman" w:hAnsi="Times New Roman"/>
          <w:sz w:val="24"/>
          <w:szCs w:val="24"/>
        </w:rPr>
        <w:t>sukai</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pada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penamb</w:t>
      </w:r>
      <w:proofErr w:type="spellEnd"/>
      <w:r>
        <w:rPr>
          <w:rFonts w:ascii="Times New Roman" w:hAnsi="Times New Roman"/>
          <w:sz w:val="24"/>
          <w:szCs w:val="24"/>
          <w:lang w:val="en-US"/>
        </w:rPr>
        <w:t>a</w:t>
      </w:r>
      <w:proofErr w:type="spellStart"/>
      <w:r>
        <w:rPr>
          <w:rFonts w:ascii="Times New Roman" w:hAnsi="Times New Roman"/>
          <w:sz w:val="24"/>
          <w:szCs w:val="24"/>
        </w:rPr>
        <w:t>han</w:t>
      </w:r>
      <w:proofErr w:type="spellEnd"/>
      <w:r>
        <w:rPr>
          <w:rFonts w:ascii="Times New Roman" w:hAnsi="Times New Roman"/>
          <w:sz w:val="24"/>
          <w:szCs w:val="24"/>
        </w:rPr>
        <w:t xml:space="preserve"> CMC 0,75g, 100g,</w:t>
      </w:r>
      <w:r>
        <w:rPr>
          <w:rFonts w:ascii="Times New Roman" w:hAnsi="Times New Roman"/>
          <w:sz w:val="24"/>
          <w:szCs w:val="24"/>
          <w:lang w:val="en-US"/>
        </w:rPr>
        <w:t xml:space="preserve"> </w:t>
      </w:r>
      <w:r>
        <w:rPr>
          <w:rFonts w:ascii="Times New Roman" w:hAnsi="Times New Roman"/>
          <w:sz w:val="24"/>
          <w:szCs w:val="24"/>
        </w:rPr>
        <w:t xml:space="preserve">1,25g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4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nipis</w:t>
      </w:r>
      <w:proofErr w:type="spellEnd"/>
      <w:r>
        <w:rPr>
          <w:rFonts w:ascii="Times New Roman" w:hAnsi="Times New Roman"/>
          <w:sz w:val="24"/>
          <w:szCs w:val="24"/>
        </w:rPr>
        <w:t xml:space="preserve">  pada</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r>
        <w:rPr>
          <w:rFonts w:ascii="Times New Roman" w:hAnsi="Times New Roman"/>
          <w:sz w:val="24"/>
          <w:szCs w:val="24"/>
          <w:lang w:val="en-US"/>
        </w:rPr>
        <w:t xml:space="preserve">CMC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aroma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w:t>
      </w:r>
    </w:p>
    <w:p w14:paraId="16A2D318" w14:textId="77777777" w:rsidR="0025117B" w:rsidRDefault="0025117B" w:rsidP="0025117B">
      <w:pPr>
        <w:spacing w:line="480" w:lineRule="auto"/>
        <w:jc w:val="both"/>
        <w:rPr>
          <w:rFonts w:ascii="Times New Roman" w:hAnsi="Times New Roman"/>
          <w:b/>
          <w:sz w:val="24"/>
          <w:szCs w:val="24"/>
        </w:rPr>
      </w:pPr>
      <w:r>
        <w:rPr>
          <w:rFonts w:ascii="Times New Roman" w:hAnsi="Times New Roman"/>
          <w:sz w:val="24"/>
          <w:szCs w:val="24"/>
        </w:rPr>
        <w:t xml:space="preserve">4. </w:t>
      </w:r>
      <w:proofErr w:type="spellStart"/>
      <w:r>
        <w:rPr>
          <w:rFonts w:ascii="Times New Roman" w:hAnsi="Times New Roman"/>
          <w:sz w:val="24"/>
          <w:szCs w:val="24"/>
        </w:rPr>
        <w:t>Keseluruhan</w:t>
      </w:r>
      <w:proofErr w:type="spellEnd"/>
      <w:r>
        <w:rPr>
          <w:rFonts w:ascii="Times New Roman" w:hAnsi="Times New Roman"/>
          <w:b/>
          <w:sz w:val="24"/>
          <w:szCs w:val="24"/>
        </w:rPr>
        <w:t xml:space="preserve"> </w:t>
      </w:r>
    </w:p>
    <w:p w14:paraId="7F88FA62" w14:textId="77777777" w:rsidR="0025117B" w:rsidRDefault="0025117B" w:rsidP="0025117B">
      <w:pPr>
        <w:spacing w:line="480" w:lineRule="auto"/>
        <w:ind w:firstLine="720"/>
        <w:jc w:val="both"/>
        <w:rPr>
          <w:rStyle w:val="fontstyle01"/>
          <w:rFonts w:ascii="Times New Roman" w:hAnsi="Times New Roman"/>
          <w:sz w:val="24"/>
          <w:szCs w:val="24"/>
        </w:rPr>
      </w:pPr>
      <w:r>
        <w:rPr>
          <w:rFonts w:ascii="Times New Roman" w:hAnsi="Times New Roman"/>
          <w:sz w:val="24"/>
          <w:szCs w:val="24"/>
        </w:rPr>
        <w:t>Parameter</w:t>
      </w:r>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keseluruhan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digunakan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dalam</w:t>
      </w:r>
      <w:proofErr w:type="spellEnd"/>
      <w:r>
        <w:rPr>
          <w:rStyle w:val="fontstyle01"/>
          <w:rFonts w:ascii="Times New Roman" w:hAnsi="Times New Roman"/>
          <w:sz w:val="24"/>
          <w:szCs w:val="24"/>
        </w:rPr>
        <w:t xml:space="preserve"> uji </w:t>
      </w:r>
      <w:proofErr w:type="spellStart"/>
      <w:r>
        <w:rPr>
          <w:rStyle w:val="fontstyle01"/>
          <w:rFonts w:ascii="Times New Roman" w:hAnsi="Times New Roman"/>
          <w:sz w:val="24"/>
          <w:szCs w:val="24"/>
        </w:rPr>
        <w:t>sensoris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untuk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mengukur</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tingkat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kesukaan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panelis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secara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keseluruhan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atribut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mutu</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ada</w:t>
      </w:r>
      <w:proofErr w:type="spellEnd"/>
      <w:r>
        <w:rPr>
          <w:rStyle w:val="fontstyle01"/>
          <w:rFonts w:ascii="Times New Roman" w:hAnsi="Times New Roman"/>
          <w:sz w:val="24"/>
          <w:szCs w:val="24"/>
        </w:rPr>
        <w:t xml:space="preserve"> pada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produk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Pengujian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secara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keseluruhan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dilakukan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karena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hasil</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pengujian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atribut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mutu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warna</w:t>
      </w:r>
      <w:proofErr w:type="spellEnd"/>
      <w:r>
        <w:rPr>
          <w:rStyle w:val="fontstyle01"/>
          <w:rFonts w:ascii="Times New Roman" w:hAnsi="Times New Roman"/>
          <w:sz w:val="24"/>
          <w:szCs w:val="24"/>
        </w:rPr>
        <w:t xml:space="preserve">, aroma, </w:t>
      </w:r>
      <w:proofErr w:type="spellStart"/>
      <w:r>
        <w:rPr>
          <w:rStyle w:val="fontstyle01"/>
          <w:rFonts w:ascii="Times New Roman" w:hAnsi="Times New Roman"/>
          <w:sz w:val="24"/>
          <w:szCs w:val="24"/>
        </w:rPr>
        <w:t>tekstur</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dimulut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tesktur</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ditangan</w:t>
      </w:r>
      <w:proofErr w:type="spellEnd"/>
      <w:r>
        <w:rPr>
          <w:rStyle w:val="fontstyle01"/>
          <w:rFonts w:ascii="Times New Roman" w:hAnsi="Times New Roman"/>
          <w:sz w:val="24"/>
          <w:szCs w:val="24"/>
        </w:rPr>
        <w:t>, dan rasa.</w:t>
      </w:r>
    </w:p>
    <w:p w14:paraId="44FA8A6C" w14:textId="77777777" w:rsidR="0025117B" w:rsidRDefault="0025117B" w:rsidP="0025117B">
      <w:pPr>
        <w:spacing w:line="480" w:lineRule="auto"/>
        <w:ind w:firstLine="720"/>
        <w:jc w:val="both"/>
        <w:rPr>
          <w:rStyle w:val="fontstyle01"/>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9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 xml:space="preserve"> dan </w:t>
      </w:r>
      <w:proofErr w:type="spellStart"/>
      <w:r>
        <w:rPr>
          <w:rFonts w:ascii="Times New Roman" w:hAnsi="Times New Roman"/>
          <w:sz w:val="24"/>
          <w:szCs w:val="24"/>
        </w:rPr>
        <w:t>ekstrak</w:t>
      </w:r>
      <w:proofErr w:type="spellEnd"/>
      <w:r>
        <w:rPr>
          <w:rFonts w:ascii="Times New Roman" w:hAnsi="Times New Roman"/>
          <w:sz w:val="24"/>
          <w:szCs w:val="24"/>
        </w:rPr>
        <w:t xml:space="preserve"> CMC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r>
        <w:rPr>
          <w:rFonts w:ascii="Times New Roman" w:hAnsi="Times New Roman"/>
          <w:sz w:val="24"/>
          <w:szCs w:val="24"/>
        </w:rPr>
        <w:lastRenderedPageBreak/>
        <w:t>H</w:t>
      </w:r>
      <w:r>
        <w:rPr>
          <w:rFonts w:ascii="Times New Roman" w:hAnsi="Times New Roman"/>
          <w:sz w:val="24"/>
          <w:szCs w:val="24"/>
          <w:lang w:val="en-US"/>
        </w:rPr>
        <w:t>a</w:t>
      </w:r>
      <w:proofErr w:type="spellStart"/>
      <w:r>
        <w:rPr>
          <w:rFonts w:ascii="Times New Roman" w:hAnsi="Times New Roman"/>
          <w:sz w:val="24"/>
          <w:szCs w:val="24"/>
        </w:rPr>
        <w:t>sil</w:t>
      </w:r>
      <w:proofErr w:type="spellEnd"/>
      <w:r>
        <w:rPr>
          <w:rFonts w:ascii="Times New Roman" w:hAnsi="Times New Roman"/>
          <w:sz w:val="24"/>
          <w:szCs w:val="24"/>
        </w:rPr>
        <w:t xml:space="preserve"> uji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data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minuman</w:t>
      </w:r>
      <w:proofErr w:type="spellEnd"/>
      <w:r>
        <w:rPr>
          <w:rFonts w:ascii="Times New Roman" w:hAnsi="Times New Roman"/>
          <w:sz w:val="24"/>
          <w:szCs w:val="24"/>
        </w:rPr>
        <w:t xml:space="preserve"> </w:t>
      </w:r>
      <w:proofErr w:type="spellStart"/>
      <w:r>
        <w:rPr>
          <w:rFonts w:ascii="Times New Roman" w:hAnsi="Times New Roman"/>
          <w:sz w:val="24"/>
          <w:szCs w:val="24"/>
        </w:rPr>
        <w:t>kunyit</w:t>
      </w:r>
      <w:proofErr w:type="spellEnd"/>
      <w:r>
        <w:rPr>
          <w:rFonts w:ascii="Times New Roman" w:hAnsi="Times New Roman"/>
          <w:sz w:val="24"/>
          <w:szCs w:val="24"/>
        </w:rPr>
        <w:t xml:space="preserve"> </w:t>
      </w:r>
      <w:proofErr w:type="spellStart"/>
      <w:r>
        <w:rPr>
          <w:rFonts w:ascii="Times New Roman" w:hAnsi="Times New Roman"/>
          <w:sz w:val="24"/>
          <w:szCs w:val="24"/>
        </w:rPr>
        <w:t>disukai</w:t>
      </w:r>
      <w:proofErr w:type="spellEnd"/>
      <w:r>
        <w:rPr>
          <w:rFonts w:ascii="Times New Roman" w:hAnsi="Times New Roman"/>
          <w:sz w:val="24"/>
          <w:szCs w:val="24"/>
        </w:rPr>
        <w:t xml:space="preserve"> pada </w:t>
      </w:r>
      <w:proofErr w:type="spellStart"/>
      <w:r>
        <w:rPr>
          <w:rFonts w:ascii="Times New Roman" w:hAnsi="Times New Roman"/>
          <w:sz w:val="24"/>
          <w:szCs w:val="24"/>
        </w:rPr>
        <w:t>penambahan</w:t>
      </w:r>
      <w:proofErr w:type="spellEnd"/>
      <w:r>
        <w:rPr>
          <w:rFonts w:ascii="Times New Roman" w:hAnsi="Times New Roman"/>
          <w:sz w:val="24"/>
          <w:szCs w:val="24"/>
        </w:rPr>
        <w:t xml:space="preserve"> CMC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sebesar</w:t>
      </w:r>
      <w:proofErr w:type="spellEnd"/>
      <w:r>
        <w:rPr>
          <w:rFonts w:ascii="Times New Roman" w:hAnsi="Times New Roman"/>
          <w:sz w:val="24"/>
          <w:szCs w:val="24"/>
        </w:rPr>
        <w:t xml:space="preserve">  4</w:t>
      </w:r>
      <w:proofErr w:type="gramEnd"/>
      <w:r>
        <w:rPr>
          <w:rFonts w:ascii="Times New Roman" w:hAnsi="Times New Roman"/>
          <w:sz w:val="24"/>
          <w:szCs w:val="24"/>
        </w:rPr>
        <w:t xml:space="preserve"> (</w:t>
      </w:r>
      <w:r>
        <w:rPr>
          <w:rFonts w:ascii="Times New Roman" w:hAnsi="Times New Roman"/>
          <w:sz w:val="24"/>
          <w:szCs w:val="24"/>
          <w:lang w:val="en-US"/>
        </w:rPr>
        <w:t>di</w:t>
      </w:r>
      <w:proofErr w:type="spellStart"/>
      <w:r>
        <w:rPr>
          <w:rFonts w:ascii="Times New Roman" w:hAnsi="Times New Roman"/>
          <w:sz w:val="24"/>
          <w:szCs w:val="24"/>
        </w:rPr>
        <w:t>sukai</w:t>
      </w:r>
      <w:proofErr w:type="spellEnd"/>
      <w:r>
        <w:rPr>
          <w:rFonts w:ascii="Times New Roman" w:hAnsi="Times New Roman"/>
          <w:sz w:val="24"/>
          <w:szCs w:val="24"/>
        </w:rPr>
        <w:t xml:space="preserve">) , </w:t>
      </w:r>
      <w:r>
        <w:rPr>
          <w:rStyle w:val="fontstyle01"/>
          <w:rFonts w:ascii="Times New Roman" w:hAnsi="Times New Roman"/>
          <w:sz w:val="24"/>
          <w:szCs w:val="24"/>
        </w:rPr>
        <w:t xml:space="preserve">Rasa </w:t>
      </w:r>
      <w:proofErr w:type="spellStart"/>
      <w:r>
        <w:rPr>
          <w:rStyle w:val="fontstyle01"/>
          <w:rFonts w:ascii="Times New Roman" w:hAnsi="Times New Roman"/>
          <w:sz w:val="24"/>
          <w:szCs w:val="24"/>
        </w:rPr>
        <w:t>adalah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karakteristik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dari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suatu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zat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disebabkan</w:t>
      </w:r>
      <w:proofErr w:type="spellEnd"/>
      <w:r>
        <w:rPr>
          <w:rStyle w:val="fontstyle01"/>
          <w:rFonts w:ascii="Times New Roman" w:hAnsi="Times New Roman"/>
          <w:sz w:val="24"/>
          <w:szCs w:val="24"/>
        </w:rPr>
        <w:t xml:space="preserve"> oleh </w:t>
      </w:r>
      <w:proofErr w:type="spellStart"/>
      <w:r>
        <w:rPr>
          <w:rStyle w:val="fontstyle01"/>
          <w:rFonts w:ascii="Times New Roman" w:hAnsi="Times New Roman"/>
          <w:sz w:val="24"/>
          <w:szCs w:val="24"/>
        </w:rPr>
        <w:t>adanya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bagian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zat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tersebut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larut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dalam</w:t>
      </w:r>
      <w:proofErr w:type="spellEnd"/>
      <w:r>
        <w:rPr>
          <w:rStyle w:val="fontstyle01"/>
          <w:rFonts w:ascii="Times New Roman" w:hAnsi="Times New Roman"/>
          <w:sz w:val="24"/>
          <w:szCs w:val="24"/>
        </w:rPr>
        <w:t xml:space="preserve"> air </w:t>
      </w:r>
      <w:proofErr w:type="spellStart"/>
      <w:r>
        <w:rPr>
          <w:rStyle w:val="fontstyle01"/>
          <w:rFonts w:ascii="Times New Roman" w:hAnsi="Times New Roman"/>
          <w:sz w:val="24"/>
          <w:szCs w:val="24"/>
        </w:rPr>
        <w:t>atau</w:t>
      </w:r>
      <w:proofErr w:type="spellEnd"/>
      <w:r>
        <w:rPr>
          <w:rStyle w:val="fontstyle01"/>
          <w:rFonts w:ascii="Times New Roman" w:hAnsi="Times New Roman"/>
          <w:sz w:val="24"/>
          <w:szCs w:val="24"/>
        </w:rPr>
        <w:t xml:space="preserve"> lemak dan </w:t>
      </w:r>
      <w:proofErr w:type="spellStart"/>
      <w:r>
        <w:rPr>
          <w:rStyle w:val="fontstyle01"/>
          <w:rFonts w:ascii="Times New Roman" w:hAnsi="Times New Roman"/>
          <w:sz w:val="24"/>
          <w:szCs w:val="24"/>
        </w:rPr>
        <w:t>bersentuhan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atau</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kontak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dengan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indera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pencicipan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lidah</w:t>
      </w:r>
      <w:proofErr w:type="spellEnd"/>
      <w:r>
        <w:rPr>
          <w:rStyle w:val="fontstyle01"/>
          <w:rFonts w:ascii="Times New Roman" w:hAnsi="Times New Roman"/>
          <w:sz w:val="24"/>
          <w:szCs w:val="24"/>
        </w:rPr>
        <w:t xml:space="preserve"> dan </w:t>
      </w:r>
      <w:proofErr w:type="spellStart"/>
      <w:r>
        <w:rPr>
          <w:rStyle w:val="fontstyle01"/>
          <w:rFonts w:ascii="Times New Roman" w:hAnsi="Times New Roman"/>
          <w:sz w:val="24"/>
          <w:szCs w:val="24"/>
        </w:rPr>
        <w:t>rongga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mulut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sehingga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memberikan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tertentu</w:t>
      </w:r>
      <w:proofErr w:type="spellEnd"/>
      <w:r>
        <w:rPr>
          <w:rFonts w:ascii="Times New Roman" w:hAnsi="Times New Roman"/>
          <w:color w:val="000000"/>
          <w:sz w:val="24"/>
          <w:szCs w:val="24"/>
        </w:rPr>
        <w:t xml:space="preserve"> </w:t>
      </w:r>
      <w:r>
        <w:rPr>
          <w:rStyle w:val="fontstyle01"/>
          <w:rFonts w:ascii="Times New Roman" w:hAnsi="Times New Roman"/>
          <w:sz w:val="24"/>
          <w:szCs w:val="24"/>
        </w:rPr>
        <w:t>(</w:t>
      </w:r>
      <w:proofErr w:type="spellStart"/>
      <w:r>
        <w:rPr>
          <w:rStyle w:val="fontstyle01"/>
          <w:rFonts w:ascii="Times New Roman" w:hAnsi="Times New Roman"/>
          <w:sz w:val="24"/>
          <w:szCs w:val="24"/>
        </w:rPr>
        <w:t>Wagiono</w:t>
      </w:r>
      <w:proofErr w:type="spellEnd"/>
      <w:r>
        <w:rPr>
          <w:rStyle w:val="fontstyle01"/>
          <w:rFonts w:ascii="Times New Roman" w:hAnsi="Times New Roman"/>
          <w:sz w:val="24"/>
          <w:szCs w:val="24"/>
        </w:rPr>
        <w:t>, 2003).</w:t>
      </w:r>
    </w:p>
    <w:p w14:paraId="5A9D1EC9" w14:textId="77777777" w:rsidR="0025117B" w:rsidRDefault="0025117B" w:rsidP="0025117B">
      <w:pPr>
        <w:spacing w:line="480" w:lineRule="auto"/>
        <w:ind w:firstLine="720"/>
        <w:jc w:val="both"/>
        <w:rPr>
          <w:rFonts w:ascii="Times New Roman" w:hAnsi="Times New Roman"/>
          <w:color w:val="000000" w:themeColor="text1"/>
          <w:sz w:val="24"/>
          <w:szCs w:val="24"/>
        </w:rPr>
      </w:pPr>
      <w:r>
        <w:rPr>
          <w:rStyle w:val="fontstyle01"/>
          <w:rFonts w:ascii="Times New Roman" w:hAnsi="Times New Roman"/>
          <w:sz w:val="24"/>
          <w:szCs w:val="24"/>
        </w:rPr>
        <w:t xml:space="preserve">Hasil uji </w:t>
      </w:r>
      <w:proofErr w:type="spellStart"/>
      <w:r>
        <w:rPr>
          <w:rStyle w:val="fontstyle01"/>
          <w:rFonts w:ascii="Times New Roman" w:hAnsi="Times New Roman"/>
          <w:sz w:val="24"/>
          <w:szCs w:val="24"/>
        </w:rPr>
        <w:t>organoleptik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minuman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kunyit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Style w:val="fontstyle01"/>
          <w:rFonts w:ascii="Times New Roman" w:hAnsi="Times New Roman"/>
          <w:sz w:val="24"/>
          <w:szCs w:val="24"/>
        </w:rPr>
        <w:t xml:space="preserve"> rasa yang </w:t>
      </w:r>
      <w:proofErr w:type="spellStart"/>
      <w:r>
        <w:rPr>
          <w:rStyle w:val="fontstyle01"/>
          <w:rFonts w:ascii="Times New Roman" w:hAnsi="Times New Roman"/>
          <w:sz w:val="24"/>
          <w:szCs w:val="24"/>
        </w:rPr>
        <w:t>ditunjukkan</w:t>
      </w:r>
      <w:proofErr w:type="spellEnd"/>
      <w:r>
        <w:rPr>
          <w:rStyle w:val="fontstyle01"/>
          <w:rFonts w:ascii="Times New Roman" w:hAnsi="Times New Roman"/>
          <w:sz w:val="24"/>
          <w:szCs w:val="24"/>
        </w:rPr>
        <w:t xml:space="preserve"> pada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tabel</w:t>
      </w:r>
      <w:proofErr w:type="spellEnd"/>
      <w:r>
        <w:rPr>
          <w:rStyle w:val="fontstyle01"/>
          <w:rFonts w:ascii="Times New Roman" w:hAnsi="Times New Roman"/>
          <w:sz w:val="24"/>
          <w:szCs w:val="24"/>
        </w:rPr>
        <w:t xml:space="preserve"> 9 </w:t>
      </w:r>
      <w:proofErr w:type="spellStart"/>
      <w:r>
        <w:rPr>
          <w:rStyle w:val="fontstyle01"/>
          <w:rFonts w:ascii="Times New Roman" w:hAnsi="Times New Roman"/>
          <w:sz w:val="24"/>
          <w:szCs w:val="24"/>
        </w:rPr>
        <w:t>memperlihatkan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bahwa</w:t>
      </w:r>
      <w:proofErr w:type="spellEnd"/>
      <w:r>
        <w:rPr>
          <w:rStyle w:val="fontstyle01"/>
          <w:rFonts w:ascii="Times New Roman" w:hAnsi="Times New Roman"/>
          <w:sz w:val="24"/>
          <w:szCs w:val="24"/>
        </w:rPr>
        <w:t xml:space="preserve"> rata-rata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penilaian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panelis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terhadap</w:t>
      </w:r>
      <w:proofErr w:type="spellEnd"/>
      <w:r>
        <w:rPr>
          <w:rStyle w:val="fontstyle01"/>
          <w:rFonts w:ascii="Times New Roman" w:hAnsi="Times New Roman"/>
          <w:sz w:val="24"/>
          <w:szCs w:val="24"/>
        </w:rPr>
        <w:t xml:space="preserve"> parameter </w:t>
      </w:r>
      <w:proofErr w:type="gramStart"/>
      <w:r>
        <w:rPr>
          <w:rStyle w:val="fontstyle01"/>
          <w:rFonts w:ascii="Times New Roman" w:hAnsi="Times New Roman"/>
          <w:sz w:val="24"/>
          <w:szCs w:val="24"/>
        </w:rPr>
        <w:t>rasa</w:t>
      </w:r>
      <w:r>
        <w:rPr>
          <w:rFonts w:ascii="Times New Roman" w:hAnsi="Times New Roman"/>
          <w:color w:val="000000"/>
          <w:sz w:val="24"/>
          <w:szCs w:val="24"/>
        </w:rPr>
        <w:t xml:space="preserve">  </w:t>
      </w:r>
      <w:proofErr w:type="spellStart"/>
      <w:r>
        <w:rPr>
          <w:rStyle w:val="fontstyle01"/>
          <w:rFonts w:ascii="Times New Roman" w:hAnsi="Times New Roman"/>
          <w:sz w:val="24"/>
          <w:szCs w:val="24"/>
        </w:rPr>
        <w:t>menunjukkan</w:t>
      </w:r>
      <w:proofErr w:type="spellEnd"/>
      <w:proofErr w:type="gram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bahwa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secara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keseluruhan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pengaruh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perlakuan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menunjukkan</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perbedaan</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nyata</w:t>
      </w:r>
      <w:proofErr w:type="spellEnd"/>
      <w:r>
        <w:rPr>
          <w:rStyle w:val="fontstyle01"/>
          <w:rFonts w:ascii="Times New Roman" w:hAnsi="Times New Roman"/>
          <w:sz w:val="24"/>
          <w:szCs w:val="24"/>
        </w:rPr>
        <w:t xml:space="preserve"> pada </w:t>
      </w:r>
      <w:proofErr w:type="spellStart"/>
      <w:r>
        <w:rPr>
          <w:rStyle w:val="fontstyle01"/>
          <w:rFonts w:ascii="Times New Roman" w:hAnsi="Times New Roman"/>
          <w:sz w:val="24"/>
          <w:szCs w:val="24"/>
        </w:rPr>
        <w:t>komponen</w:t>
      </w:r>
      <w:proofErr w:type="spellEnd"/>
      <w:r>
        <w:rPr>
          <w:rFonts w:ascii="Times New Roman" w:hAnsi="Times New Roman"/>
          <w:color w:val="000000"/>
          <w:sz w:val="24"/>
          <w:szCs w:val="24"/>
        </w:rPr>
        <w:t xml:space="preserve"> </w:t>
      </w:r>
      <w:r>
        <w:rPr>
          <w:rStyle w:val="fontstyle01"/>
          <w:rFonts w:ascii="Times New Roman" w:hAnsi="Times New Roman"/>
          <w:sz w:val="24"/>
          <w:szCs w:val="24"/>
        </w:rPr>
        <w:t xml:space="preserve">rasa. </w:t>
      </w:r>
      <w:proofErr w:type="spellStart"/>
      <w:r>
        <w:rPr>
          <w:rStyle w:val="fontstyle01"/>
          <w:rFonts w:ascii="Times New Roman" w:hAnsi="Times New Roman"/>
          <w:sz w:val="24"/>
          <w:szCs w:val="24"/>
        </w:rPr>
        <w:t>Secara</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umum</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hasil</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penilaian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masih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termasuk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dalam</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kategori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tidak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suka</w:t>
      </w:r>
      <w:proofErr w:type="spellEnd"/>
      <w:r>
        <w:rPr>
          <w:rStyle w:val="fontstyle01"/>
          <w:rFonts w:ascii="Times New Roman" w:hAnsi="Times New Roman"/>
          <w:sz w:val="24"/>
          <w:szCs w:val="24"/>
        </w:rPr>
        <w:t xml:space="preserve">. Rata-rata </w:t>
      </w:r>
      <w:proofErr w:type="spellStart"/>
      <w:r>
        <w:rPr>
          <w:rStyle w:val="fontstyle01"/>
          <w:rFonts w:ascii="Times New Roman" w:hAnsi="Times New Roman"/>
          <w:sz w:val="24"/>
          <w:szCs w:val="24"/>
        </w:rPr>
        <w:t>panelis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lebih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menyukai</w:t>
      </w:r>
      <w:proofErr w:type="spellEnd"/>
      <w:r>
        <w:rPr>
          <w:rStyle w:val="fontstyle01"/>
          <w:rFonts w:ascii="Times New Roman" w:hAnsi="Times New Roman"/>
          <w:sz w:val="24"/>
          <w:szCs w:val="24"/>
          <w:lang w:val="en-US"/>
        </w:rPr>
        <w:t xml:space="preserve"> </w:t>
      </w:r>
      <w:proofErr w:type="spellStart"/>
      <w:r>
        <w:rPr>
          <w:rStyle w:val="fontstyle01"/>
          <w:rFonts w:ascii="Times New Roman" w:hAnsi="Times New Roman"/>
          <w:sz w:val="24"/>
          <w:szCs w:val="24"/>
          <w:lang w:val="en-US"/>
        </w:rPr>
        <w:t>minuman</w:t>
      </w:r>
      <w:proofErr w:type="spellEnd"/>
      <w:r>
        <w:rPr>
          <w:rStyle w:val="fontstyle01"/>
          <w:rFonts w:ascii="Times New Roman" w:hAnsi="Times New Roman"/>
          <w:sz w:val="24"/>
          <w:szCs w:val="24"/>
          <w:lang w:val="en-US"/>
        </w:rPr>
        <w:t xml:space="preserve"> </w:t>
      </w:r>
      <w:proofErr w:type="spellStart"/>
      <w:r>
        <w:rPr>
          <w:rStyle w:val="fontstyle01"/>
          <w:rFonts w:ascii="Times New Roman" w:hAnsi="Times New Roman"/>
          <w:sz w:val="24"/>
          <w:szCs w:val="24"/>
          <w:lang w:val="en-US"/>
        </w:rPr>
        <w:t>kunyit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dibuat</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dengan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variasi</w:t>
      </w:r>
      <w:proofErr w:type="spellEnd"/>
      <w:r>
        <w:rPr>
          <w:rFonts w:ascii="Times New Roman" w:hAnsi="Times New Roman"/>
          <w:color w:val="000000"/>
          <w:sz w:val="24"/>
          <w:szCs w:val="24"/>
        </w:rPr>
        <w:t xml:space="preserve"> </w:t>
      </w:r>
      <w:proofErr w:type="spellStart"/>
      <w:r>
        <w:rPr>
          <w:rStyle w:val="fontstyle01"/>
          <w:rFonts w:ascii="Times New Roman" w:hAnsi="Times New Roman"/>
          <w:sz w:val="24"/>
          <w:szCs w:val="24"/>
        </w:rPr>
        <w:t>penambahan</w:t>
      </w:r>
      <w:proofErr w:type="spellEnd"/>
      <w:r>
        <w:rPr>
          <w:rStyle w:val="fontstyle01"/>
          <w:rFonts w:ascii="Times New Roman" w:hAnsi="Times New Roman"/>
          <w:sz w:val="24"/>
          <w:szCs w:val="24"/>
          <w:lang w:val="en-US"/>
        </w:rPr>
        <w:t xml:space="preserve"> CMC</w:t>
      </w:r>
      <w:r>
        <w:rPr>
          <w:rStyle w:val="fontstyle01"/>
          <w:rFonts w:ascii="Times New Roman" w:hAnsi="Times New Roman"/>
          <w:sz w:val="24"/>
          <w:szCs w:val="24"/>
        </w:rPr>
        <w:t xml:space="preserve"> </w:t>
      </w:r>
      <w:r>
        <w:rPr>
          <w:rStyle w:val="fontstyle01"/>
          <w:rFonts w:ascii="Times New Roman" w:hAnsi="Times New Roman"/>
          <w:color w:val="000000" w:themeColor="text1"/>
          <w:sz w:val="24"/>
          <w:szCs w:val="24"/>
        </w:rPr>
        <w:t>5</w:t>
      </w:r>
      <w:r>
        <w:rPr>
          <w:rStyle w:val="fontstyle01"/>
          <w:rFonts w:ascii="Times New Roman" w:hAnsi="Times New Roman"/>
          <w:color w:val="000000" w:themeColor="text1"/>
          <w:sz w:val="24"/>
          <w:szCs w:val="24"/>
          <w:lang w:val="en-US"/>
        </w:rPr>
        <w:t>0</w:t>
      </w:r>
      <w:r>
        <w:rPr>
          <w:rStyle w:val="fontstyle01"/>
          <w:rFonts w:ascii="Times New Roman" w:hAnsi="Times New Roman"/>
          <w:color w:val="000000" w:themeColor="text1"/>
          <w:sz w:val="24"/>
          <w:szCs w:val="24"/>
        </w:rPr>
        <w:t>g:</w:t>
      </w:r>
      <w:r>
        <w:rPr>
          <w:rStyle w:val="fontstyle01"/>
          <w:rFonts w:ascii="Times New Roman" w:hAnsi="Times New Roman"/>
          <w:color w:val="000000" w:themeColor="text1"/>
          <w:sz w:val="24"/>
          <w:szCs w:val="24"/>
          <w:lang w:val="en-US"/>
        </w:rPr>
        <w:t xml:space="preserve"> </w:t>
      </w:r>
      <w:r>
        <w:rPr>
          <w:rStyle w:val="fontstyle01"/>
          <w:rFonts w:ascii="Times New Roman" w:hAnsi="Times New Roman"/>
          <w:color w:val="000000" w:themeColor="text1"/>
          <w:sz w:val="24"/>
          <w:szCs w:val="24"/>
        </w:rPr>
        <w:t>j</w:t>
      </w:r>
      <w:proofErr w:type="spellStart"/>
      <w:r>
        <w:rPr>
          <w:rStyle w:val="fontstyle01"/>
          <w:rFonts w:ascii="Times New Roman" w:hAnsi="Times New Roman"/>
          <w:color w:val="000000" w:themeColor="text1"/>
          <w:sz w:val="24"/>
          <w:szCs w:val="24"/>
          <w:lang w:val="en-US"/>
        </w:rPr>
        <w:t>eruk</w:t>
      </w:r>
      <w:proofErr w:type="spellEnd"/>
      <w:r>
        <w:rPr>
          <w:rStyle w:val="fontstyle01"/>
          <w:rFonts w:ascii="Times New Roman" w:hAnsi="Times New Roman"/>
          <w:color w:val="000000" w:themeColor="text1"/>
          <w:sz w:val="24"/>
          <w:szCs w:val="24"/>
          <w:lang w:val="en-US"/>
        </w:rPr>
        <w:t xml:space="preserve"> </w:t>
      </w:r>
      <w:proofErr w:type="spellStart"/>
      <w:r>
        <w:rPr>
          <w:rStyle w:val="fontstyle01"/>
          <w:rFonts w:ascii="Times New Roman" w:hAnsi="Times New Roman"/>
          <w:color w:val="000000" w:themeColor="text1"/>
          <w:sz w:val="24"/>
          <w:szCs w:val="24"/>
          <w:lang w:val="en-US"/>
        </w:rPr>
        <w:t>nipis</w:t>
      </w:r>
      <w:proofErr w:type="spellEnd"/>
      <w:r>
        <w:rPr>
          <w:rStyle w:val="fontstyle01"/>
          <w:rFonts w:ascii="Times New Roman" w:hAnsi="Times New Roman"/>
          <w:color w:val="000000" w:themeColor="text1"/>
          <w:sz w:val="24"/>
          <w:szCs w:val="24"/>
        </w:rPr>
        <w:t xml:space="preserve"> dan</w:t>
      </w:r>
      <w:r>
        <w:rPr>
          <w:rStyle w:val="fontstyle01"/>
          <w:rFonts w:ascii="Times New Roman" w:hAnsi="Times New Roman"/>
          <w:color w:val="000000" w:themeColor="text1"/>
          <w:sz w:val="24"/>
          <w:szCs w:val="24"/>
          <w:lang w:val="en-US"/>
        </w:rPr>
        <w:t xml:space="preserve"> CMC</w:t>
      </w:r>
      <w:r>
        <w:rPr>
          <w:rStyle w:val="fontstyle01"/>
          <w:rFonts w:ascii="Times New Roman" w:hAnsi="Times New Roman"/>
          <w:color w:val="000000" w:themeColor="text1"/>
          <w:sz w:val="24"/>
          <w:szCs w:val="24"/>
        </w:rPr>
        <w:t xml:space="preserve"> 75g:</w:t>
      </w:r>
      <w:r>
        <w:rPr>
          <w:rStyle w:val="fontstyle01"/>
          <w:rFonts w:ascii="Times New Roman" w:hAnsi="Times New Roman"/>
          <w:color w:val="000000" w:themeColor="text1"/>
          <w:sz w:val="24"/>
          <w:szCs w:val="24"/>
          <w:lang w:val="en-US"/>
        </w:rPr>
        <w:t xml:space="preserve"> </w:t>
      </w:r>
      <w:r>
        <w:rPr>
          <w:rStyle w:val="fontstyle01"/>
          <w:rFonts w:ascii="Times New Roman" w:hAnsi="Times New Roman"/>
          <w:color w:val="000000" w:themeColor="text1"/>
          <w:sz w:val="24"/>
          <w:szCs w:val="24"/>
        </w:rPr>
        <w:t>m</w:t>
      </w:r>
      <w:proofErr w:type="spellStart"/>
      <w:r>
        <w:rPr>
          <w:rStyle w:val="fontstyle01"/>
          <w:rFonts w:ascii="Times New Roman" w:hAnsi="Times New Roman"/>
          <w:color w:val="000000" w:themeColor="text1"/>
          <w:sz w:val="24"/>
          <w:szCs w:val="24"/>
          <w:lang w:val="en-US"/>
        </w:rPr>
        <w:t>inuman</w:t>
      </w:r>
      <w:proofErr w:type="spellEnd"/>
      <w:r>
        <w:rPr>
          <w:rStyle w:val="fontstyle01"/>
          <w:rFonts w:ascii="Times New Roman" w:hAnsi="Times New Roman"/>
          <w:color w:val="000000" w:themeColor="text1"/>
          <w:sz w:val="24"/>
          <w:szCs w:val="24"/>
          <w:lang w:val="en-US"/>
        </w:rPr>
        <w:t xml:space="preserve"> </w:t>
      </w:r>
      <w:proofErr w:type="spellStart"/>
      <w:r>
        <w:rPr>
          <w:rStyle w:val="fontstyle01"/>
          <w:rFonts w:ascii="Times New Roman" w:hAnsi="Times New Roman"/>
          <w:color w:val="000000" w:themeColor="text1"/>
          <w:sz w:val="24"/>
          <w:szCs w:val="24"/>
          <w:lang w:val="en-US"/>
        </w:rPr>
        <w:t>kunyit</w:t>
      </w:r>
      <w:proofErr w:type="spellEnd"/>
      <w:r>
        <w:rPr>
          <w:rStyle w:val="fontstyle01"/>
          <w:rFonts w:ascii="Times New Roman" w:hAnsi="Times New Roman"/>
          <w:color w:val="000000" w:themeColor="text1"/>
          <w:sz w:val="24"/>
          <w:szCs w:val="24"/>
        </w:rPr>
        <w:t xml:space="preserve"> 5g. Pada </w:t>
      </w:r>
      <w:proofErr w:type="spellStart"/>
      <w:r>
        <w:rPr>
          <w:rStyle w:val="fontstyle01"/>
          <w:rFonts w:ascii="Times New Roman" w:hAnsi="Times New Roman"/>
          <w:color w:val="000000" w:themeColor="text1"/>
          <w:sz w:val="24"/>
          <w:szCs w:val="24"/>
        </w:rPr>
        <w:t>umumnya</w:t>
      </w:r>
      <w:proofErr w:type="spellEnd"/>
      <w:r>
        <w:rPr>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panelis</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mengemukakan</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bahwa</w:t>
      </w:r>
      <w:proofErr w:type="spellEnd"/>
      <w:r>
        <w:rPr>
          <w:rStyle w:val="fontstyle01"/>
          <w:rFonts w:ascii="Times New Roman" w:hAnsi="Times New Roman"/>
          <w:color w:val="000000" w:themeColor="text1"/>
          <w:sz w:val="24"/>
          <w:szCs w:val="24"/>
        </w:rPr>
        <w:t xml:space="preserve"> rasa yang</w:t>
      </w:r>
      <w:r>
        <w:rPr>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timbul</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dari</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produk</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tersebut</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menunjukkan</w:t>
      </w:r>
      <w:proofErr w:type="spellEnd"/>
      <w:r>
        <w:rPr>
          <w:rStyle w:val="fontstyle01"/>
          <w:rFonts w:ascii="Times New Roman" w:hAnsi="Times New Roman"/>
          <w:color w:val="000000" w:themeColor="text1"/>
          <w:sz w:val="24"/>
          <w:szCs w:val="24"/>
        </w:rPr>
        <w:t xml:space="preserve"> rasa </w:t>
      </w:r>
      <w:proofErr w:type="spellStart"/>
      <w:r>
        <w:rPr>
          <w:rStyle w:val="fontstyle01"/>
          <w:rFonts w:ascii="Times New Roman" w:hAnsi="Times New Roman"/>
          <w:color w:val="000000" w:themeColor="text1"/>
          <w:sz w:val="24"/>
          <w:szCs w:val="24"/>
        </w:rPr>
        <w:t>khas</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dari</w:t>
      </w:r>
      <w:proofErr w:type="spellEnd"/>
      <w:r>
        <w:rPr>
          <w:rStyle w:val="fontstyle01"/>
          <w:rFonts w:ascii="Times New Roman" w:hAnsi="Times New Roman"/>
          <w:color w:val="000000" w:themeColor="text1"/>
          <w:sz w:val="24"/>
          <w:szCs w:val="24"/>
          <w:lang w:val="en-US"/>
        </w:rPr>
        <w:t xml:space="preserve"> </w:t>
      </w:r>
      <w:proofErr w:type="spellStart"/>
      <w:r>
        <w:rPr>
          <w:rStyle w:val="fontstyle01"/>
          <w:rFonts w:ascii="Times New Roman" w:hAnsi="Times New Roman"/>
          <w:color w:val="000000" w:themeColor="text1"/>
          <w:sz w:val="24"/>
          <w:szCs w:val="24"/>
          <w:lang w:val="en-US"/>
        </w:rPr>
        <w:t>minuman</w:t>
      </w:r>
      <w:proofErr w:type="spellEnd"/>
      <w:r>
        <w:rPr>
          <w:rStyle w:val="fontstyle01"/>
          <w:rFonts w:ascii="Times New Roman" w:hAnsi="Times New Roman"/>
          <w:color w:val="000000" w:themeColor="text1"/>
          <w:sz w:val="24"/>
          <w:szCs w:val="24"/>
          <w:lang w:val="en-US"/>
        </w:rPr>
        <w:t xml:space="preserve"> </w:t>
      </w:r>
      <w:proofErr w:type="spellStart"/>
      <w:r>
        <w:rPr>
          <w:rStyle w:val="fontstyle01"/>
          <w:rFonts w:ascii="Times New Roman" w:hAnsi="Times New Roman"/>
          <w:color w:val="000000" w:themeColor="text1"/>
          <w:sz w:val="24"/>
          <w:szCs w:val="24"/>
          <w:lang w:val="en-US"/>
        </w:rPr>
        <w:t>kunyit</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khususnya</w:t>
      </w:r>
      <w:proofErr w:type="spellEnd"/>
      <w:r>
        <w:rPr>
          <w:rStyle w:val="fontstyle01"/>
          <w:rFonts w:ascii="Times New Roman" w:hAnsi="Times New Roman"/>
          <w:color w:val="000000" w:themeColor="text1"/>
          <w:sz w:val="24"/>
          <w:szCs w:val="24"/>
        </w:rPr>
        <w:t xml:space="preserve"> pada </w:t>
      </w:r>
      <w:proofErr w:type="spellStart"/>
      <w:r>
        <w:rPr>
          <w:rStyle w:val="fontstyle01"/>
          <w:rFonts w:ascii="Times New Roman" w:hAnsi="Times New Roman"/>
          <w:color w:val="000000" w:themeColor="text1"/>
          <w:sz w:val="24"/>
          <w:szCs w:val="24"/>
        </w:rPr>
        <w:t>perlakuan</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penambahan</w:t>
      </w:r>
      <w:proofErr w:type="spellEnd"/>
      <w:r>
        <w:rPr>
          <w:rStyle w:val="fontstyle01"/>
          <w:rFonts w:ascii="Times New Roman" w:hAnsi="Times New Roman"/>
          <w:color w:val="000000" w:themeColor="text1"/>
          <w:sz w:val="24"/>
          <w:szCs w:val="24"/>
          <w:lang w:val="en-US"/>
        </w:rPr>
        <w:t xml:space="preserve"> CMC</w:t>
      </w:r>
      <w:r>
        <w:rPr>
          <w:rStyle w:val="fontstyle01"/>
          <w:rFonts w:ascii="Times New Roman" w:hAnsi="Times New Roman"/>
          <w:color w:val="000000" w:themeColor="text1"/>
          <w:sz w:val="24"/>
          <w:szCs w:val="24"/>
        </w:rPr>
        <w:t xml:space="preserve">  75 g: </w:t>
      </w:r>
      <w:proofErr w:type="spellStart"/>
      <w:r>
        <w:rPr>
          <w:rStyle w:val="fontstyle01"/>
          <w:rFonts w:ascii="Times New Roman" w:hAnsi="Times New Roman"/>
          <w:color w:val="000000" w:themeColor="text1"/>
          <w:sz w:val="24"/>
          <w:szCs w:val="24"/>
        </w:rPr>
        <w:t>jeruk</w:t>
      </w:r>
      <w:proofErr w:type="spellEnd"/>
      <w:r>
        <w:rPr>
          <w:rStyle w:val="fontstyle01"/>
          <w:rFonts w:ascii="Times New Roman" w:hAnsi="Times New Roman"/>
          <w:color w:val="000000" w:themeColor="text1"/>
          <w:sz w:val="24"/>
          <w:szCs w:val="24"/>
        </w:rPr>
        <w:t xml:space="preserve"> </w:t>
      </w:r>
      <w:proofErr w:type="spellStart"/>
      <w:r>
        <w:rPr>
          <w:rStyle w:val="fontstyle01"/>
          <w:rFonts w:ascii="Times New Roman" w:hAnsi="Times New Roman"/>
          <w:color w:val="000000" w:themeColor="text1"/>
          <w:sz w:val="24"/>
          <w:szCs w:val="24"/>
        </w:rPr>
        <w:t>nipis</w:t>
      </w:r>
      <w:proofErr w:type="spellEnd"/>
      <w:r>
        <w:rPr>
          <w:rStyle w:val="fontstyle01"/>
          <w:rFonts w:ascii="Times New Roman" w:hAnsi="Times New Roman"/>
          <w:color w:val="000000" w:themeColor="text1"/>
          <w:sz w:val="24"/>
          <w:szCs w:val="24"/>
        </w:rPr>
        <w:t xml:space="preserve"> 10g.</w:t>
      </w:r>
      <w:r>
        <w:rPr>
          <w:rFonts w:ascii="Times New Roman" w:hAnsi="Times New Roman"/>
          <w:color w:val="000000" w:themeColor="text1"/>
          <w:sz w:val="24"/>
          <w:szCs w:val="24"/>
        </w:rPr>
        <w:t xml:space="preserve"> </w:t>
      </w:r>
    </w:p>
    <w:p w14:paraId="58B2DEC8" w14:textId="77777777" w:rsidR="0025117B" w:rsidRDefault="0025117B" w:rsidP="0025117B">
      <w:pPr>
        <w:spacing w:line="480" w:lineRule="auto"/>
        <w:jc w:val="both"/>
        <w:rPr>
          <w:rFonts w:ascii="Times New Roman" w:hAnsi="Times New Roman"/>
          <w:sz w:val="24"/>
          <w:szCs w:val="24"/>
        </w:rPr>
      </w:pPr>
    </w:p>
    <w:p w14:paraId="61198FB9" w14:textId="77777777" w:rsidR="0025117B" w:rsidRDefault="0025117B" w:rsidP="0025117B">
      <w:pPr>
        <w:spacing w:line="480" w:lineRule="auto"/>
        <w:ind w:firstLine="720"/>
        <w:jc w:val="both"/>
        <w:rPr>
          <w:rStyle w:val="fontstyle01"/>
          <w:rFonts w:ascii="Times New Roman" w:hAnsi="Times New Roman"/>
          <w:sz w:val="24"/>
          <w:szCs w:val="24"/>
          <w:lang w:val="en-US"/>
        </w:rPr>
      </w:pPr>
      <w:r>
        <w:rPr>
          <w:rStyle w:val="fontstyle01"/>
          <w:rFonts w:ascii="Times New Roman" w:hAnsi="Times New Roman"/>
          <w:sz w:val="24"/>
          <w:szCs w:val="24"/>
        </w:rPr>
        <w:t xml:space="preserve"> </w:t>
      </w:r>
    </w:p>
    <w:p w14:paraId="2CAB89B8" w14:textId="77777777" w:rsidR="0025117B" w:rsidRDefault="0025117B" w:rsidP="0025117B">
      <w:pPr>
        <w:spacing w:line="480" w:lineRule="auto"/>
        <w:ind w:firstLine="720"/>
        <w:jc w:val="both"/>
        <w:rPr>
          <w:rStyle w:val="fontstyle01"/>
          <w:rFonts w:ascii="Times New Roman" w:hAnsi="Times New Roman"/>
          <w:sz w:val="24"/>
          <w:szCs w:val="24"/>
          <w:lang w:val="en-US"/>
        </w:rPr>
      </w:pPr>
    </w:p>
    <w:p w14:paraId="4BCF25B2" w14:textId="77777777" w:rsidR="0025117B" w:rsidRDefault="0025117B" w:rsidP="0025117B">
      <w:pPr>
        <w:spacing w:line="480" w:lineRule="auto"/>
        <w:ind w:firstLine="720"/>
        <w:jc w:val="both"/>
        <w:rPr>
          <w:rStyle w:val="fontstyle01"/>
          <w:rFonts w:ascii="Times New Roman" w:hAnsi="Times New Roman"/>
          <w:sz w:val="24"/>
          <w:szCs w:val="24"/>
          <w:lang w:val="en-US"/>
        </w:rPr>
      </w:pPr>
    </w:p>
    <w:p w14:paraId="64E5ECF0" w14:textId="77777777" w:rsidR="0025117B" w:rsidRDefault="0025117B" w:rsidP="0025117B">
      <w:pPr>
        <w:spacing w:line="480" w:lineRule="auto"/>
        <w:ind w:firstLine="720"/>
        <w:jc w:val="both"/>
        <w:rPr>
          <w:rFonts w:ascii="Times New Roman" w:hAnsi="Times New Roman"/>
          <w:sz w:val="24"/>
          <w:szCs w:val="24"/>
          <w:lang w:val="en-US"/>
        </w:rPr>
      </w:pPr>
    </w:p>
    <w:p w14:paraId="63BF93C5" w14:textId="77777777" w:rsidR="0025117B" w:rsidRDefault="0025117B" w:rsidP="0025117B">
      <w:pPr>
        <w:spacing w:line="480" w:lineRule="auto"/>
        <w:jc w:val="center"/>
        <w:rPr>
          <w:rFonts w:ascii="Times New Roman" w:hAnsi="Times New Roman"/>
          <w:b/>
          <w:bCs/>
          <w:sz w:val="24"/>
          <w:szCs w:val="24"/>
          <w:lang w:val="en-US"/>
        </w:rPr>
      </w:pPr>
      <w:r>
        <w:rPr>
          <w:rFonts w:ascii="Times New Roman" w:hAnsi="Times New Roman"/>
          <w:b/>
          <w:bCs/>
          <w:sz w:val="24"/>
          <w:szCs w:val="24"/>
        </w:rPr>
        <w:t xml:space="preserve">V. </w:t>
      </w:r>
      <w:r>
        <w:rPr>
          <w:rFonts w:ascii="Times New Roman" w:hAnsi="Times New Roman"/>
          <w:b/>
          <w:bCs/>
          <w:sz w:val="24"/>
          <w:szCs w:val="24"/>
          <w:lang w:val="en-US"/>
        </w:rPr>
        <w:t>PENUTUP</w:t>
      </w:r>
    </w:p>
    <w:p w14:paraId="4794CB93" w14:textId="77777777" w:rsidR="0025117B" w:rsidRDefault="0025117B" w:rsidP="0025117B">
      <w:pPr>
        <w:spacing w:line="480" w:lineRule="auto"/>
        <w:jc w:val="center"/>
        <w:rPr>
          <w:rFonts w:ascii="Times New Roman" w:hAnsi="Times New Roman"/>
          <w:b/>
          <w:bCs/>
          <w:sz w:val="24"/>
          <w:szCs w:val="24"/>
          <w:lang w:val="en-US"/>
        </w:rPr>
      </w:pPr>
      <w:r>
        <w:rPr>
          <w:rFonts w:ascii="Times New Roman" w:hAnsi="Times New Roman"/>
          <w:b/>
          <w:bCs/>
          <w:sz w:val="24"/>
          <w:szCs w:val="24"/>
          <w:lang w:val="en-US"/>
        </w:rPr>
        <w:t>A. KESIMPULAN</w:t>
      </w:r>
    </w:p>
    <w:p w14:paraId="3252AC88" w14:textId="77777777" w:rsidR="0025117B" w:rsidRDefault="0025117B" w:rsidP="0025117B">
      <w:pPr>
        <w:spacing w:line="480" w:lineRule="auto"/>
        <w:rPr>
          <w:rFonts w:ascii="Times New Roman" w:hAnsi="Times New Roman"/>
          <w:bCs/>
          <w:sz w:val="24"/>
          <w:szCs w:val="24"/>
        </w:rPr>
      </w:pPr>
      <w:r>
        <w:rPr>
          <w:rFonts w:ascii="Times New Roman" w:hAnsi="Times New Roman"/>
          <w:bCs/>
          <w:sz w:val="24"/>
          <w:szCs w:val="24"/>
          <w:lang w:val="en-US"/>
        </w:rPr>
        <w:t xml:space="preserve">1. Kesimpulan </w:t>
      </w:r>
      <w:proofErr w:type="spellStart"/>
      <w:r>
        <w:rPr>
          <w:rFonts w:ascii="Times New Roman" w:hAnsi="Times New Roman"/>
          <w:bCs/>
          <w:sz w:val="24"/>
          <w:szCs w:val="24"/>
          <w:lang w:val="en-US"/>
        </w:rPr>
        <w:t>Umum</w:t>
      </w:r>
      <w:proofErr w:type="spellEnd"/>
    </w:p>
    <w:p w14:paraId="28B1A6FD" w14:textId="77777777" w:rsidR="0025117B" w:rsidRDefault="0025117B" w:rsidP="0025117B">
      <w:pPr>
        <w:spacing w:line="480" w:lineRule="auto"/>
        <w:ind w:left="284"/>
        <w:jc w:val="both"/>
        <w:rPr>
          <w:rStyle w:val="fontstyle01"/>
          <w:rFonts w:ascii="Times New Roman" w:hAnsi="Times New Roman"/>
          <w:bCs/>
          <w:color w:val="auto"/>
          <w:sz w:val="24"/>
          <w:szCs w:val="24"/>
          <w:lang w:val="en-US"/>
        </w:rPr>
      </w:pPr>
      <w:proofErr w:type="spellStart"/>
      <w:r>
        <w:rPr>
          <w:rStyle w:val="fontstyle01"/>
          <w:rFonts w:ascii="Times New Roman" w:hAnsi="Times New Roman"/>
          <w:sz w:val="24"/>
          <w:szCs w:val="24"/>
        </w:rPr>
        <w:t>Minuman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kunyit</w:t>
      </w:r>
      <w:proofErr w:type="spellEnd"/>
      <w:r>
        <w:rPr>
          <w:rStyle w:val="fontstyle01"/>
          <w:rFonts w:ascii="Times New Roman" w:hAnsi="Times New Roman"/>
          <w:sz w:val="24"/>
          <w:szCs w:val="24"/>
        </w:rPr>
        <w:t xml:space="preserve"> yang </w:t>
      </w:r>
      <w:proofErr w:type="spellStart"/>
      <w:r>
        <w:rPr>
          <w:rStyle w:val="fontstyle01"/>
          <w:rFonts w:ascii="Times New Roman" w:hAnsi="Times New Roman"/>
          <w:sz w:val="24"/>
          <w:szCs w:val="24"/>
        </w:rPr>
        <w:t>ditambah</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dengan</w:t>
      </w:r>
      <w:proofErr w:type="spellEnd"/>
      <w:r>
        <w:rPr>
          <w:rStyle w:val="fontstyle01"/>
          <w:rFonts w:ascii="Times New Roman" w:hAnsi="Times New Roman"/>
          <w:sz w:val="24"/>
          <w:szCs w:val="24"/>
        </w:rPr>
        <w:t xml:space="preserve"> CMC dan </w:t>
      </w:r>
      <w:proofErr w:type="spellStart"/>
      <w:r>
        <w:rPr>
          <w:rStyle w:val="fontstyle01"/>
          <w:rFonts w:ascii="Times New Roman" w:hAnsi="Times New Roman"/>
          <w:sz w:val="24"/>
          <w:szCs w:val="24"/>
        </w:rPr>
        <w:t>ekstrak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jeruk</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nipis</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menghasilkan</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minuman</w:t>
      </w:r>
      <w:proofErr w:type="spellEnd"/>
      <w:r>
        <w:rPr>
          <w:rFonts w:ascii="Times New Roman" w:hAnsi="Times New Roman"/>
          <w:color w:val="000000"/>
          <w:sz w:val="24"/>
          <w:szCs w:val="24"/>
        </w:rPr>
        <w:t xml:space="preserve"> </w:t>
      </w:r>
      <w:r>
        <w:rPr>
          <w:rStyle w:val="fontstyle01"/>
          <w:rFonts w:ascii="Times New Roman" w:hAnsi="Times New Roman"/>
          <w:sz w:val="24"/>
          <w:szCs w:val="24"/>
        </w:rPr>
        <w:t xml:space="preserve">yang </w:t>
      </w:r>
      <w:proofErr w:type="spellStart"/>
      <w:r>
        <w:rPr>
          <w:rStyle w:val="fontstyle01"/>
          <w:rFonts w:ascii="Times New Roman" w:hAnsi="Times New Roman"/>
          <w:sz w:val="24"/>
          <w:szCs w:val="24"/>
        </w:rPr>
        <w:t>mempunyai</w:t>
      </w:r>
      <w:proofErr w:type="spellEnd"/>
      <w:r>
        <w:rPr>
          <w:rStyle w:val="fontstyle01"/>
          <w:rFonts w:ascii="Times New Roman" w:hAnsi="Times New Roman"/>
          <w:sz w:val="24"/>
          <w:szCs w:val="24"/>
        </w:rPr>
        <w:t xml:space="preserve"> </w:t>
      </w:r>
      <w:proofErr w:type="spellStart"/>
      <w:r>
        <w:rPr>
          <w:rStyle w:val="fontstyle01"/>
          <w:rFonts w:ascii="Times New Roman" w:hAnsi="Times New Roman"/>
          <w:sz w:val="24"/>
          <w:szCs w:val="24"/>
        </w:rPr>
        <w:t>aktivitasantioksidan</w:t>
      </w:r>
      <w:proofErr w:type="spellEnd"/>
      <w:r>
        <w:rPr>
          <w:rStyle w:val="fontstyle01"/>
          <w:rFonts w:ascii="Times New Roman" w:hAnsi="Times New Roman"/>
          <w:sz w:val="24"/>
          <w:szCs w:val="24"/>
          <w:lang w:val="en-US"/>
        </w:rPr>
        <w:t xml:space="preserve"> </w:t>
      </w:r>
      <w:proofErr w:type="spellStart"/>
      <w:r>
        <w:rPr>
          <w:rStyle w:val="fontstyle01"/>
          <w:rFonts w:ascii="Times New Roman" w:hAnsi="Times New Roman"/>
          <w:sz w:val="24"/>
          <w:szCs w:val="24"/>
          <w:lang w:val="en-US"/>
        </w:rPr>
        <w:t>rendah</w:t>
      </w:r>
      <w:proofErr w:type="spellEnd"/>
      <w:r>
        <w:rPr>
          <w:rStyle w:val="fontstyle01"/>
          <w:rFonts w:ascii="Times New Roman" w:hAnsi="Times New Roman"/>
          <w:sz w:val="24"/>
          <w:szCs w:val="24"/>
        </w:rPr>
        <w:t>.</w:t>
      </w:r>
    </w:p>
    <w:p w14:paraId="425FF99F" w14:textId="77777777" w:rsidR="0025117B" w:rsidRDefault="0025117B" w:rsidP="0025117B">
      <w:pPr>
        <w:tabs>
          <w:tab w:val="left" w:pos="990"/>
        </w:tabs>
        <w:spacing w:line="480" w:lineRule="auto"/>
        <w:jc w:val="both"/>
        <w:rPr>
          <w:rStyle w:val="fontstyle01"/>
          <w:rFonts w:ascii="Times New Roman" w:hAnsi="Times New Roman"/>
          <w:bCs/>
          <w:color w:val="auto"/>
          <w:sz w:val="24"/>
          <w:szCs w:val="24"/>
        </w:rPr>
      </w:pPr>
      <w:r>
        <w:rPr>
          <w:rStyle w:val="fontstyle01"/>
          <w:rFonts w:ascii="Times New Roman" w:hAnsi="Times New Roman"/>
          <w:bCs/>
          <w:color w:val="auto"/>
          <w:sz w:val="24"/>
          <w:szCs w:val="24"/>
          <w:lang w:val="en-US"/>
        </w:rPr>
        <w:t xml:space="preserve">2. Kesimpulan </w:t>
      </w:r>
      <w:proofErr w:type="spellStart"/>
      <w:r>
        <w:rPr>
          <w:rStyle w:val="fontstyle01"/>
          <w:rFonts w:ascii="Times New Roman" w:hAnsi="Times New Roman"/>
          <w:bCs/>
          <w:color w:val="auto"/>
          <w:sz w:val="24"/>
          <w:szCs w:val="24"/>
          <w:lang w:val="en-US"/>
        </w:rPr>
        <w:t>Khusus</w:t>
      </w:r>
      <w:proofErr w:type="spellEnd"/>
    </w:p>
    <w:p w14:paraId="76F82E10" w14:textId="77777777" w:rsidR="0025117B" w:rsidRDefault="0025117B" w:rsidP="0025117B">
      <w:pPr>
        <w:pStyle w:val="ListParagraph"/>
        <w:numPr>
          <w:ilvl w:val="0"/>
          <w:numId w:val="18"/>
        </w:numPr>
        <w:tabs>
          <w:tab w:val="left" w:pos="990"/>
        </w:tabs>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rPr>
        <w:t>M</w:t>
      </w:r>
      <w:r>
        <w:rPr>
          <w:rFonts w:ascii="Times New Roman" w:hAnsi="Times New Roman" w:cs="Times New Roman"/>
          <w:sz w:val="24"/>
          <w:szCs w:val="24"/>
          <w:lang w:val="zh-CN"/>
        </w:rPr>
        <w:t>inuman kunyit dengan penamb</w:t>
      </w:r>
      <w:r>
        <w:rPr>
          <w:rFonts w:ascii="Times New Roman" w:hAnsi="Times New Roman" w:cs="Times New Roman"/>
          <w:sz w:val="24"/>
          <w:szCs w:val="24"/>
        </w:rPr>
        <w:t>a</w:t>
      </w:r>
      <w:r>
        <w:rPr>
          <w:rFonts w:ascii="Times New Roman" w:hAnsi="Times New Roman" w:cs="Times New Roman"/>
          <w:sz w:val="24"/>
          <w:szCs w:val="24"/>
          <w:lang w:val="zh-CN"/>
        </w:rPr>
        <w:t>han CMC dan ekstrak jeruk nipis memberikan pengaruh terhadap total padatan terlarut</w:t>
      </w:r>
      <w:r>
        <w:rPr>
          <w:rFonts w:ascii="Times New Roman" w:hAnsi="Times New Roman" w:cs="Times New Roman"/>
          <w:sz w:val="24"/>
          <w:szCs w:val="24"/>
        </w:rPr>
        <w:t xml:space="preserve">. </w:t>
      </w:r>
    </w:p>
    <w:p w14:paraId="2A0C0BD5" w14:textId="77777777" w:rsidR="0025117B" w:rsidRDefault="0025117B" w:rsidP="0025117B">
      <w:pPr>
        <w:pStyle w:val="ListParagraph"/>
        <w:numPr>
          <w:ilvl w:val="0"/>
          <w:numId w:val="18"/>
        </w:numPr>
        <w:tabs>
          <w:tab w:val="left" w:pos="990"/>
        </w:tabs>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rPr>
        <w:lastRenderedPageBreak/>
        <w:t xml:space="preserve">Minuman kunyit yang disukai oleh panelis yaitu minuman kunyit dengan </w:t>
      </w:r>
      <w:r>
        <w:rPr>
          <w:rStyle w:val="fontstyle01"/>
          <w:rFonts w:ascii="Times New Roman" w:hAnsi="Times New Roman"/>
          <w:color w:val="auto"/>
          <w:sz w:val="24"/>
          <w:szCs w:val="24"/>
        </w:rPr>
        <w:t>variasi</w:t>
      </w:r>
      <w:r>
        <w:rPr>
          <w:rFonts w:ascii="Times New Roman" w:hAnsi="Times New Roman" w:cs="Times New Roman"/>
          <w:sz w:val="24"/>
          <w:szCs w:val="24"/>
        </w:rPr>
        <w:t xml:space="preserve"> </w:t>
      </w:r>
      <w:r>
        <w:rPr>
          <w:rStyle w:val="fontstyle01"/>
          <w:rFonts w:ascii="Times New Roman" w:hAnsi="Times New Roman"/>
          <w:color w:val="auto"/>
          <w:sz w:val="24"/>
          <w:szCs w:val="24"/>
        </w:rPr>
        <w:t>penambahan</w:t>
      </w:r>
      <w:r>
        <w:rPr>
          <w:rStyle w:val="fontstyle01"/>
          <w:rFonts w:ascii="Times New Roman" w:hAnsi="Times New Roman"/>
          <w:color w:val="auto"/>
          <w:sz w:val="24"/>
          <w:szCs w:val="24"/>
          <w:lang w:val="en-US"/>
        </w:rPr>
        <w:t xml:space="preserve"> CMC</w:t>
      </w:r>
      <w:r>
        <w:rPr>
          <w:rStyle w:val="fontstyle01"/>
          <w:rFonts w:ascii="Times New Roman" w:hAnsi="Times New Roman"/>
          <w:color w:val="auto"/>
          <w:sz w:val="24"/>
          <w:szCs w:val="24"/>
        </w:rPr>
        <w:t xml:space="preserve"> 5</w:t>
      </w:r>
      <w:r>
        <w:rPr>
          <w:rStyle w:val="fontstyle01"/>
          <w:rFonts w:ascii="Times New Roman" w:hAnsi="Times New Roman"/>
          <w:color w:val="auto"/>
          <w:sz w:val="24"/>
          <w:szCs w:val="24"/>
          <w:lang w:val="en-US"/>
        </w:rPr>
        <w:t>0</w:t>
      </w:r>
      <w:r>
        <w:rPr>
          <w:rStyle w:val="fontstyle01"/>
          <w:rFonts w:ascii="Times New Roman" w:hAnsi="Times New Roman"/>
          <w:color w:val="auto"/>
          <w:sz w:val="24"/>
          <w:szCs w:val="24"/>
        </w:rPr>
        <w:t>g:</w:t>
      </w:r>
      <w:r>
        <w:rPr>
          <w:rStyle w:val="fontstyle01"/>
          <w:rFonts w:ascii="Times New Roman" w:hAnsi="Times New Roman"/>
          <w:color w:val="auto"/>
          <w:sz w:val="24"/>
          <w:szCs w:val="24"/>
          <w:lang w:val="en-US"/>
        </w:rPr>
        <w:t xml:space="preserve"> </w:t>
      </w:r>
      <w:r>
        <w:rPr>
          <w:rStyle w:val="fontstyle01"/>
          <w:rFonts w:ascii="Times New Roman" w:hAnsi="Times New Roman"/>
          <w:color w:val="auto"/>
          <w:sz w:val="24"/>
          <w:szCs w:val="24"/>
        </w:rPr>
        <w:t>j</w:t>
      </w:r>
      <w:proofErr w:type="spellStart"/>
      <w:r>
        <w:rPr>
          <w:rStyle w:val="fontstyle01"/>
          <w:rFonts w:ascii="Times New Roman" w:hAnsi="Times New Roman"/>
          <w:color w:val="auto"/>
          <w:sz w:val="24"/>
          <w:szCs w:val="24"/>
          <w:lang w:val="en-US"/>
        </w:rPr>
        <w:t>eruk</w:t>
      </w:r>
      <w:proofErr w:type="spellEnd"/>
      <w:r>
        <w:rPr>
          <w:rStyle w:val="fontstyle01"/>
          <w:rFonts w:ascii="Times New Roman" w:hAnsi="Times New Roman"/>
          <w:color w:val="auto"/>
          <w:sz w:val="24"/>
          <w:szCs w:val="24"/>
          <w:lang w:val="en-US"/>
        </w:rPr>
        <w:t xml:space="preserve"> </w:t>
      </w:r>
      <w:proofErr w:type="spellStart"/>
      <w:r>
        <w:rPr>
          <w:rStyle w:val="fontstyle01"/>
          <w:rFonts w:ascii="Times New Roman" w:hAnsi="Times New Roman"/>
          <w:color w:val="auto"/>
          <w:sz w:val="24"/>
          <w:szCs w:val="24"/>
          <w:lang w:val="en-US"/>
        </w:rPr>
        <w:t>nipis</w:t>
      </w:r>
      <w:proofErr w:type="spellEnd"/>
      <w:r>
        <w:rPr>
          <w:rStyle w:val="fontstyle01"/>
          <w:rFonts w:ascii="Times New Roman" w:hAnsi="Times New Roman"/>
          <w:color w:val="auto"/>
          <w:sz w:val="24"/>
          <w:szCs w:val="24"/>
        </w:rPr>
        <w:t xml:space="preserve"> dan</w:t>
      </w:r>
      <w:r>
        <w:rPr>
          <w:rStyle w:val="fontstyle01"/>
          <w:rFonts w:ascii="Times New Roman" w:hAnsi="Times New Roman"/>
          <w:color w:val="auto"/>
          <w:sz w:val="24"/>
          <w:szCs w:val="24"/>
          <w:lang w:val="en-US"/>
        </w:rPr>
        <w:t xml:space="preserve"> CMC</w:t>
      </w:r>
      <w:r>
        <w:rPr>
          <w:rStyle w:val="fontstyle01"/>
          <w:rFonts w:ascii="Times New Roman" w:hAnsi="Times New Roman"/>
          <w:color w:val="auto"/>
          <w:sz w:val="24"/>
          <w:szCs w:val="24"/>
        </w:rPr>
        <w:t xml:space="preserve"> 75g:</w:t>
      </w:r>
      <w:r>
        <w:rPr>
          <w:rStyle w:val="fontstyle01"/>
          <w:rFonts w:ascii="Times New Roman" w:hAnsi="Times New Roman"/>
          <w:color w:val="auto"/>
          <w:sz w:val="24"/>
          <w:szCs w:val="24"/>
          <w:lang w:val="en-US"/>
        </w:rPr>
        <w:t xml:space="preserve"> </w:t>
      </w:r>
      <w:r>
        <w:rPr>
          <w:rStyle w:val="fontstyle01"/>
          <w:rFonts w:ascii="Times New Roman" w:hAnsi="Times New Roman"/>
          <w:color w:val="auto"/>
          <w:sz w:val="24"/>
          <w:szCs w:val="24"/>
        </w:rPr>
        <w:t>m</w:t>
      </w:r>
      <w:proofErr w:type="spellStart"/>
      <w:r>
        <w:rPr>
          <w:rStyle w:val="fontstyle01"/>
          <w:rFonts w:ascii="Times New Roman" w:hAnsi="Times New Roman"/>
          <w:color w:val="auto"/>
          <w:sz w:val="24"/>
          <w:szCs w:val="24"/>
          <w:lang w:val="en-US"/>
        </w:rPr>
        <w:t>inuman</w:t>
      </w:r>
      <w:proofErr w:type="spellEnd"/>
      <w:r>
        <w:rPr>
          <w:rStyle w:val="fontstyle01"/>
          <w:rFonts w:ascii="Times New Roman" w:hAnsi="Times New Roman"/>
          <w:color w:val="auto"/>
          <w:sz w:val="24"/>
          <w:szCs w:val="24"/>
          <w:lang w:val="en-US"/>
        </w:rPr>
        <w:t xml:space="preserve"> </w:t>
      </w:r>
      <w:proofErr w:type="spellStart"/>
      <w:r>
        <w:rPr>
          <w:rStyle w:val="fontstyle01"/>
          <w:rFonts w:ascii="Times New Roman" w:hAnsi="Times New Roman"/>
          <w:color w:val="auto"/>
          <w:sz w:val="24"/>
          <w:szCs w:val="24"/>
          <w:lang w:val="en-US"/>
        </w:rPr>
        <w:t>kunyit</w:t>
      </w:r>
      <w:proofErr w:type="spellEnd"/>
      <w:r>
        <w:rPr>
          <w:rStyle w:val="fontstyle01"/>
          <w:rFonts w:ascii="Times New Roman" w:hAnsi="Times New Roman"/>
          <w:color w:val="auto"/>
          <w:sz w:val="24"/>
          <w:szCs w:val="24"/>
        </w:rPr>
        <w:t xml:space="preserve"> 5g</w:t>
      </w:r>
      <w:r>
        <w:rPr>
          <w:rFonts w:ascii="Times New Roman" w:hAnsi="Times New Roman" w:cs="Times New Roman"/>
          <w:sz w:val="24"/>
          <w:szCs w:val="24"/>
        </w:rPr>
        <w:t xml:space="preserve">. Perlakuan variasi penambahan CMC dan ekstrak jeruk nipis berpengaruh terhadap </w:t>
      </w:r>
      <w:r>
        <w:rPr>
          <w:rFonts w:ascii="Times New Roman" w:hAnsi="Times New Roman" w:cs="Times New Roman"/>
          <w:sz w:val="24"/>
          <w:szCs w:val="24"/>
          <w:lang w:val="zh-CN"/>
        </w:rPr>
        <w:t>vitamin C , pH, total fenol dan aktivitas antiosidan</w:t>
      </w:r>
      <w:r>
        <w:rPr>
          <w:rFonts w:ascii="Times New Roman" w:hAnsi="Times New Roman" w:cs="Times New Roman"/>
          <w:sz w:val="24"/>
          <w:szCs w:val="24"/>
        </w:rPr>
        <w:t xml:space="preserve"> pada minuman kunyit</w:t>
      </w:r>
      <w:r>
        <w:rPr>
          <w:rFonts w:ascii="Times New Roman" w:hAnsi="Times New Roman" w:cs="Times New Roman"/>
          <w:sz w:val="24"/>
          <w:szCs w:val="24"/>
          <w:lang w:val="zh-CN"/>
        </w:rPr>
        <w:t>. Semakin tinggi penambahan CMC nilai aktivitas antioksidan semakin rendah</w:t>
      </w:r>
      <w:r>
        <w:rPr>
          <w:rFonts w:ascii="Times New Roman" w:hAnsi="Times New Roman"/>
          <w:sz w:val="24"/>
          <w:szCs w:val="24"/>
          <w:lang w:val="zh-CN"/>
        </w:rPr>
        <w:t xml:space="preserve">. </w:t>
      </w:r>
    </w:p>
    <w:p w14:paraId="2B2EB323" w14:textId="77777777" w:rsidR="0025117B" w:rsidRDefault="0025117B" w:rsidP="0025117B">
      <w:pPr>
        <w:spacing w:line="480" w:lineRule="auto"/>
        <w:jc w:val="center"/>
        <w:rPr>
          <w:rFonts w:ascii="Times New Roman" w:hAnsi="Times New Roman"/>
          <w:sz w:val="24"/>
          <w:szCs w:val="24"/>
          <w:lang w:val="zh-CN"/>
        </w:rPr>
      </w:pPr>
      <w:r>
        <w:rPr>
          <w:rFonts w:ascii="Times New Roman" w:hAnsi="Times New Roman"/>
          <w:b/>
          <w:iCs/>
          <w:sz w:val="24"/>
          <w:szCs w:val="24"/>
          <w:lang w:val="zh-CN"/>
        </w:rPr>
        <w:t>B. Saran</w:t>
      </w:r>
    </w:p>
    <w:p w14:paraId="399B0781" w14:textId="77777777" w:rsidR="0025117B" w:rsidRDefault="0025117B" w:rsidP="0025117B">
      <w:pPr>
        <w:spacing w:line="480" w:lineRule="auto"/>
        <w:ind w:firstLine="426"/>
        <w:jc w:val="both"/>
        <w:rPr>
          <w:rFonts w:ascii="Times New Roman" w:hAnsi="Times New Roman"/>
          <w:sz w:val="24"/>
          <w:szCs w:val="24"/>
        </w:rPr>
      </w:pPr>
      <w:r>
        <w:rPr>
          <w:rFonts w:ascii="Times New Roman" w:hAnsi="Times New Roman"/>
          <w:sz w:val="24"/>
          <w:szCs w:val="24"/>
          <w:lang w:val="zh-CN"/>
        </w:rPr>
        <w:t>Berdasarkan hasil penelitian, minuman kunyit aktivitas antioksidannya rendah, sehingga perlu dikaji lebih lanjut.</w:t>
      </w:r>
    </w:p>
    <w:p w14:paraId="0B7BA5C6" w14:textId="77777777" w:rsidR="0025117B" w:rsidRDefault="0025117B" w:rsidP="0025117B">
      <w:pPr>
        <w:spacing w:after="0" w:line="240" w:lineRule="auto"/>
        <w:rPr>
          <w:rFonts w:ascii="Times New Roman" w:eastAsiaTheme="majorEastAsia" w:hAnsi="Times New Roman"/>
          <w:b/>
          <w:bCs/>
          <w:sz w:val="24"/>
          <w:szCs w:val="24"/>
        </w:rPr>
      </w:pPr>
      <w:r>
        <w:rPr>
          <w:rFonts w:ascii="Times New Roman" w:hAnsi="Times New Roman"/>
          <w:sz w:val="24"/>
          <w:szCs w:val="24"/>
        </w:rPr>
        <w:br w:type="page"/>
      </w:r>
    </w:p>
    <w:p w14:paraId="21936277" w14:textId="77777777" w:rsidR="0025117B" w:rsidRDefault="0025117B" w:rsidP="0025117B">
      <w:pPr>
        <w:pStyle w:val="Heading1"/>
        <w:spacing w:line="480" w:lineRule="auto"/>
        <w:jc w:val="center"/>
        <w:rPr>
          <w:rFonts w:ascii="Times New Roman" w:hAnsi="Times New Roman"/>
          <w:b w:val="0"/>
          <w:color w:val="auto"/>
          <w:sz w:val="24"/>
          <w:szCs w:val="24"/>
          <w:lang w:val="en-US"/>
        </w:rPr>
      </w:pPr>
      <w:bookmarkStart w:id="31" w:name="_Toc96521951"/>
      <w:r>
        <w:rPr>
          <w:rFonts w:ascii="Times New Roman" w:hAnsi="Times New Roman"/>
          <w:color w:val="auto"/>
          <w:sz w:val="24"/>
          <w:szCs w:val="24"/>
        </w:rPr>
        <w:lastRenderedPageBreak/>
        <w:t>DAFTAR PUSTAKA</w:t>
      </w:r>
      <w:bookmarkEnd w:id="31"/>
    </w:p>
    <w:p w14:paraId="2E353849" w14:textId="77777777" w:rsidR="0025117B" w:rsidRDefault="0025117B" w:rsidP="0025117B">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Anna, K. 2012. </w:t>
      </w:r>
      <w:proofErr w:type="spellStart"/>
      <w:r>
        <w:rPr>
          <w:rFonts w:ascii="Times New Roman" w:hAnsi="Times New Roman"/>
          <w:color w:val="000000" w:themeColor="text1"/>
          <w:sz w:val="24"/>
          <w:szCs w:val="24"/>
        </w:rPr>
        <w:t>Khasiat</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Manfaat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Jeruk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Nipis</w:t>
      </w:r>
      <w:proofErr w:type="spellEnd"/>
      <w:r>
        <w:rPr>
          <w:rFonts w:ascii="Times New Roman" w:hAnsi="Times New Roman"/>
          <w:color w:val="000000" w:themeColor="text1"/>
          <w:sz w:val="24"/>
          <w:szCs w:val="24"/>
        </w:rPr>
        <w:t>. Surabaya: Stomata.</w:t>
      </w:r>
    </w:p>
    <w:p w14:paraId="4ABD262E" w14:textId="77777777" w:rsidR="0025117B" w:rsidRDefault="0025117B" w:rsidP="0025117B">
      <w:pPr>
        <w:spacing w:line="276" w:lineRule="auto"/>
        <w:jc w:val="both"/>
        <w:rPr>
          <w:rFonts w:ascii="Times New Roman" w:hAnsi="Times New Roman"/>
          <w:color w:val="000000" w:themeColor="text1"/>
          <w:sz w:val="24"/>
          <w:szCs w:val="24"/>
        </w:rPr>
      </w:pPr>
      <w:r>
        <w:rPr>
          <w:rFonts w:ascii="Times New Roman" w:hAnsi="Times New Roman"/>
          <w:sz w:val="24"/>
          <w:szCs w:val="24"/>
          <w:shd w:val="clear" w:color="auto" w:fill="FFFFFF"/>
        </w:rPr>
        <w:t>A</w:t>
      </w:r>
      <w:proofErr w:type="spellStart"/>
      <w:r>
        <w:rPr>
          <w:rFonts w:ascii="Times New Roman" w:hAnsi="Times New Roman"/>
          <w:sz w:val="24"/>
          <w:szCs w:val="24"/>
          <w:shd w:val="clear" w:color="auto" w:fill="FFFFFF"/>
          <w:lang w:val="en-US"/>
        </w:rPr>
        <w:t>nonim</w:t>
      </w:r>
      <w:proofErr w:type="spellEnd"/>
      <w:r>
        <w:rPr>
          <w:rFonts w:ascii="Times New Roman" w:hAnsi="Times New Roman"/>
          <w:sz w:val="24"/>
          <w:szCs w:val="24"/>
          <w:shd w:val="clear" w:color="auto" w:fill="FFFFFF"/>
          <w:lang w:val="en-US"/>
        </w:rPr>
        <w:t xml:space="preserve">, 2004.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 xml:space="preserve"> dan </w:t>
      </w:r>
      <w:proofErr w:type="spellStart"/>
      <w:r>
        <w:rPr>
          <w:rFonts w:ascii="Times New Roman" w:hAnsi="Times New Roman"/>
          <w:sz w:val="24"/>
          <w:szCs w:val="24"/>
        </w:rPr>
        <w:t>Pemanfaatannya</w:t>
      </w:r>
      <w:proofErr w:type="spellEnd"/>
      <w:r>
        <w:rPr>
          <w:rFonts w:ascii="Times New Roman" w:hAnsi="Times New Roman"/>
          <w:sz w:val="24"/>
          <w:szCs w:val="24"/>
        </w:rPr>
        <w:t xml:space="preserve">. Jakarta: </w:t>
      </w:r>
      <w:proofErr w:type="spellStart"/>
      <w:r>
        <w:rPr>
          <w:rFonts w:ascii="Times New Roman" w:hAnsi="Times New Roman"/>
          <w:sz w:val="24"/>
          <w:szCs w:val="24"/>
        </w:rPr>
        <w:t>Penebar</w:t>
      </w:r>
      <w:proofErr w:type="spellEnd"/>
      <w:r>
        <w:rPr>
          <w:rFonts w:ascii="Times New Roman" w:hAnsi="Times New Roman"/>
          <w:sz w:val="24"/>
          <w:szCs w:val="24"/>
        </w:rPr>
        <w:t xml:space="preserve"> </w:t>
      </w:r>
      <w:proofErr w:type="spellStart"/>
      <w:r>
        <w:rPr>
          <w:rFonts w:ascii="Times New Roman" w:hAnsi="Times New Roman"/>
          <w:sz w:val="24"/>
          <w:szCs w:val="24"/>
        </w:rPr>
        <w:t>Swadaya</w:t>
      </w:r>
      <w:proofErr w:type="spellEnd"/>
      <w:r>
        <w:rPr>
          <w:rFonts w:ascii="Times New Roman" w:hAnsi="Times New Roman"/>
          <w:sz w:val="24"/>
          <w:szCs w:val="24"/>
        </w:rPr>
        <w:t>.</w:t>
      </w:r>
    </w:p>
    <w:p w14:paraId="556E8E7F" w14:textId="77777777" w:rsidR="0025117B" w:rsidRDefault="0025117B" w:rsidP="0025117B">
      <w:pPr>
        <w:spacing w:before="220" w:line="276" w:lineRule="auto"/>
        <w:ind w:left="993" w:right="3" w:hanging="993"/>
        <w:jc w:val="both"/>
        <w:rPr>
          <w:rFonts w:ascii="Times New Roman" w:hAnsi="Times New Roman"/>
          <w:sz w:val="24"/>
          <w:szCs w:val="24"/>
        </w:rPr>
      </w:pPr>
      <w:r>
        <w:rPr>
          <w:rFonts w:ascii="Times New Roman" w:hAnsi="Times New Roman"/>
          <w:sz w:val="24"/>
          <w:szCs w:val="24"/>
          <w:shd w:val="clear" w:color="auto" w:fill="FFFFFF"/>
        </w:rPr>
        <w:t>A</w:t>
      </w:r>
      <w:r>
        <w:rPr>
          <w:rFonts w:ascii="Times New Roman" w:hAnsi="Times New Roman"/>
          <w:sz w:val="24"/>
          <w:szCs w:val="24"/>
          <w:shd w:val="clear" w:color="auto" w:fill="FFFFFF"/>
          <w:lang w:val="en-US"/>
        </w:rPr>
        <w:t>nonim,1996</w:t>
      </w:r>
      <w:r>
        <w:rPr>
          <w:rFonts w:ascii="Times New Roman" w:hAnsi="Times New Roman"/>
          <w:sz w:val="24"/>
          <w:szCs w:val="24"/>
        </w:rPr>
        <w:t xml:space="preserve">. Kimia </w:t>
      </w:r>
      <w:proofErr w:type="spellStart"/>
      <w:r>
        <w:rPr>
          <w:rFonts w:ascii="Times New Roman" w:hAnsi="Times New Roman"/>
          <w:sz w:val="24"/>
          <w:szCs w:val="24"/>
        </w:rPr>
        <w:t>Pangan</w:t>
      </w:r>
      <w:proofErr w:type="spellEnd"/>
      <w:r>
        <w:rPr>
          <w:rFonts w:ascii="Times New Roman" w:hAnsi="Times New Roman"/>
          <w:sz w:val="24"/>
          <w:szCs w:val="24"/>
        </w:rPr>
        <w:t xml:space="preserve"> dan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Terbaru</w:t>
      </w:r>
      <w:proofErr w:type="spellEnd"/>
      <w:r>
        <w:rPr>
          <w:rFonts w:ascii="Times New Roman" w:hAnsi="Times New Roman"/>
          <w:sz w:val="24"/>
          <w:szCs w:val="24"/>
        </w:rPr>
        <w:t>. Jakarta: Gramedia Pustaka Utama.</w:t>
      </w:r>
    </w:p>
    <w:p w14:paraId="0D5D8B89" w14:textId="77777777" w:rsidR="0025117B" w:rsidRDefault="0025117B" w:rsidP="0025117B">
      <w:pPr>
        <w:spacing w:before="220" w:line="276" w:lineRule="auto"/>
        <w:ind w:left="993" w:right="3" w:hanging="993"/>
        <w:jc w:val="both"/>
        <w:rPr>
          <w:rFonts w:ascii="Times New Roman" w:hAnsi="Times New Roman"/>
          <w:sz w:val="24"/>
          <w:szCs w:val="24"/>
          <w:shd w:val="clear" w:color="auto" w:fill="FFFFFF"/>
        </w:rPr>
      </w:pPr>
      <w:r>
        <w:rPr>
          <w:rFonts w:ascii="Times New Roman" w:hAnsi="Times New Roman"/>
          <w:sz w:val="24"/>
          <w:szCs w:val="24"/>
          <w:shd w:val="clear" w:color="auto" w:fill="FFFFFF"/>
        </w:rPr>
        <w:t>A</w:t>
      </w:r>
      <w:proofErr w:type="spellStart"/>
      <w:r>
        <w:rPr>
          <w:rFonts w:ascii="Times New Roman" w:hAnsi="Times New Roman"/>
          <w:sz w:val="24"/>
          <w:szCs w:val="24"/>
          <w:shd w:val="clear" w:color="auto" w:fill="FFFFFF"/>
          <w:lang w:val="en-US"/>
        </w:rPr>
        <w:t>nonim</w:t>
      </w:r>
      <w:proofErr w:type="spellEnd"/>
      <w:r>
        <w:rPr>
          <w:rFonts w:ascii="Times New Roman" w:hAnsi="Times New Roman"/>
          <w:sz w:val="24"/>
          <w:szCs w:val="24"/>
          <w:shd w:val="clear" w:color="auto" w:fill="FFFFFF"/>
          <w:lang w:val="en-US"/>
        </w:rPr>
        <w:t>. BSN-SNI NO 4320-</w:t>
      </w:r>
      <w:r>
        <w:rPr>
          <w:rFonts w:ascii="Times New Roman" w:hAnsi="Times New Roman"/>
          <w:sz w:val="24"/>
          <w:szCs w:val="24"/>
          <w:shd w:val="clear" w:color="auto" w:fill="FFFFFF"/>
        </w:rPr>
        <w:t xml:space="preserve">BPOM RI. (2005). </w:t>
      </w:r>
      <w:proofErr w:type="spellStart"/>
      <w:r>
        <w:rPr>
          <w:rFonts w:ascii="Times New Roman" w:hAnsi="Times New Roman"/>
          <w:sz w:val="24"/>
          <w:szCs w:val="24"/>
          <w:shd w:val="clear" w:color="auto" w:fill="FFFFFF"/>
        </w:rPr>
        <w:t>Peraturan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Kepala</w:t>
      </w:r>
      <w:proofErr w:type="spellEnd"/>
      <w:r>
        <w:rPr>
          <w:rFonts w:ascii="Times New Roman" w:hAnsi="Times New Roman"/>
          <w:sz w:val="24"/>
          <w:szCs w:val="24"/>
          <w:shd w:val="clear" w:color="auto" w:fill="FFFFFF"/>
        </w:rPr>
        <w:t xml:space="preserve"> Badan </w:t>
      </w:r>
      <w:proofErr w:type="spellStart"/>
      <w:r>
        <w:rPr>
          <w:rFonts w:ascii="Times New Roman" w:hAnsi="Times New Roman"/>
          <w:sz w:val="24"/>
          <w:szCs w:val="24"/>
          <w:shd w:val="clear" w:color="auto" w:fill="FFFFFF"/>
        </w:rPr>
        <w:t>Pengawasan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Obat</w:t>
      </w:r>
      <w:proofErr w:type="spellEnd"/>
      <w:r>
        <w:rPr>
          <w:rFonts w:ascii="Times New Roman" w:hAnsi="Times New Roman"/>
          <w:sz w:val="24"/>
          <w:szCs w:val="24"/>
          <w:shd w:val="clear" w:color="auto" w:fill="FFFFFF"/>
        </w:rPr>
        <w:t xml:space="preserve"> dan </w:t>
      </w:r>
      <w:proofErr w:type="spellStart"/>
      <w:r>
        <w:rPr>
          <w:rFonts w:ascii="Times New Roman" w:hAnsi="Times New Roman"/>
          <w:sz w:val="24"/>
          <w:szCs w:val="24"/>
          <w:shd w:val="clear" w:color="auto" w:fill="FFFFFF"/>
        </w:rPr>
        <w:t>Makanan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Republik</w:t>
      </w:r>
      <w:proofErr w:type="spellEnd"/>
      <w:r>
        <w:rPr>
          <w:rFonts w:ascii="Times New Roman" w:hAnsi="Times New Roman"/>
          <w:sz w:val="24"/>
          <w:szCs w:val="24"/>
          <w:shd w:val="clear" w:color="auto" w:fill="FFFFFF"/>
        </w:rPr>
        <w:t xml:space="preserve"> Indonesia </w:t>
      </w:r>
      <w:proofErr w:type="spellStart"/>
      <w:r>
        <w:rPr>
          <w:rFonts w:ascii="Times New Roman" w:hAnsi="Times New Roman"/>
          <w:sz w:val="24"/>
          <w:szCs w:val="24"/>
          <w:shd w:val="clear" w:color="auto" w:fill="FFFFFF"/>
        </w:rPr>
        <w:t>Nomor</w:t>
      </w:r>
      <w:proofErr w:type="spellEnd"/>
      <w:r>
        <w:rPr>
          <w:rFonts w:ascii="Times New Roman" w:hAnsi="Times New Roman"/>
          <w:sz w:val="24"/>
          <w:szCs w:val="24"/>
          <w:shd w:val="clear" w:color="auto" w:fill="FFFFFF"/>
        </w:rPr>
        <w:t xml:space="preserve"> HK 00.05.41.1384 </w:t>
      </w:r>
      <w:proofErr w:type="spellStart"/>
      <w:r>
        <w:rPr>
          <w:rFonts w:ascii="Times New Roman" w:hAnsi="Times New Roman"/>
          <w:sz w:val="24"/>
          <w:szCs w:val="24"/>
          <w:shd w:val="clear" w:color="auto" w:fill="FFFFFF"/>
        </w:rPr>
        <w:t>tentang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Kriteria</w:t>
      </w:r>
      <w:proofErr w:type="spellEnd"/>
      <w:r>
        <w:rPr>
          <w:rFonts w:ascii="Times New Roman" w:hAnsi="Times New Roman"/>
          <w:sz w:val="24"/>
          <w:szCs w:val="24"/>
          <w:shd w:val="clear" w:color="auto" w:fill="FFFFFF"/>
        </w:rPr>
        <w:t xml:space="preserve"> dan Tata </w:t>
      </w:r>
      <w:proofErr w:type="spellStart"/>
      <w:r>
        <w:rPr>
          <w:rFonts w:ascii="Times New Roman" w:hAnsi="Times New Roman"/>
          <w:sz w:val="24"/>
          <w:szCs w:val="24"/>
          <w:shd w:val="clear" w:color="auto" w:fill="FFFFFF"/>
        </w:rPr>
        <w:t>Laksana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Pendaftaran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Obat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Tradisional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Obat</w:t>
      </w:r>
      <w:proofErr w:type="spellEnd"/>
      <w:r>
        <w:rPr>
          <w:rFonts w:ascii="Times New Roman" w:hAnsi="Times New Roman"/>
          <w:sz w:val="24"/>
          <w:szCs w:val="24"/>
          <w:shd w:val="clear" w:color="auto" w:fill="FFFFFF"/>
        </w:rPr>
        <w:t xml:space="preserve"> Herbal </w:t>
      </w:r>
      <w:proofErr w:type="spellStart"/>
      <w:r>
        <w:rPr>
          <w:rFonts w:ascii="Times New Roman" w:hAnsi="Times New Roman"/>
          <w:sz w:val="24"/>
          <w:szCs w:val="24"/>
          <w:shd w:val="clear" w:color="auto" w:fill="FFFFFF"/>
        </w:rPr>
        <w:t>Terstandar</w:t>
      </w:r>
      <w:proofErr w:type="spellEnd"/>
      <w:r>
        <w:rPr>
          <w:rFonts w:ascii="Times New Roman" w:hAnsi="Times New Roman"/>
          <w:sz w:val="24"/>
          <w:szCs w:val="24"/>
          <w:shd w:val="clear" w:color="auto" w:fill="FFFFFF"/>
        </w:rPr>
        <w:t xml:space="preserve"> dan </w:t>
      </w:r>
      <w:proofErr w:type="spellStart"/>
      <w:r>
        <w:rPr>
          <w:rFonts w:ascii="Times New Roman" w:hAnsi="Times New Roman"/>
          <w:sz w:val="24"/>
          <w:szCs w:val="24"/>
          <w:shd w:val="clear" w:color="auto" w:fill="FFFFFF"/>
        </w:rPr>
        <w:t>Fitofarmaka</w:t>
      </w:r>
      <w:proofErr w:type="spellEnd"/>
      <w:r>
        <w:rPr>
          <w:rFonts w:ascii="Times New Roman" w:hAnsi="Times New Roman"/>
          <w:sz w:val="24"/>
          <w:szCs w:val="24"/>
          <w:shd w:val="clear" w:color="auto" w:fill="FFFFFF"/>
        </w:rPr>
        <w:t>. Jakarta</w:t>
      </w:r>
    </w:p>
    <w:p w14:paraId="58BEC1BD" w14:textId="77777777" w:rsidR="0025117B" w:rsidRDefault="0025117B" w:rsidP="0025117B">
      <w:pPr>
        <w:spacing w:before="220" w:line="276" w:lineRule="auto"/>
        <w:ind w:left="993" w:right="3" w:hanging="993"/>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Buckle 2010</w:t>
      </w:r>
      <w:r>
        <w:rPr>
          <w:rFonts w:ascii="Times New Roman" w:hAnsi="Times New Roman"/>
          <w:sz w:val="24"/>
          <w:szCs w:val="24"/>
          <w:lang w:val="en-US"/>
        </w:rPr>
        <w:t xml:space="preserve">. </w:t>
      </w:r>
      <w:r>
        <w:rPr>
          <w:rFonts w:ascii="Times New Roman" w:hAnsi="Times New Roman"/>
          <w:sz w:val="24"/>
          <w:szCs w:val="24"/>
        </w:rPr>
        <w:t xml:space="preserve">K. A., R. A. Edwards, G. H. Fleet and N. Wotton. 1987.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rPr>
        <w:t>Penerbit</w:t>
      </w:r>
      <w:proofErr w:type="spellEnd"/>
      <w:r>
        <w:rPr>
          <w:rFonts w:ascii="Times New Roman" w:hAnsi="Times New Roman"/>
          <w:sz w:val="24"/>
          <w:szCs w:val="24"/>
        </w:rPr>
        <w:t xml:space="preserve"> Universitas Indonesia, Jakarta.</w:t>
      </w:r>
    </w:p>
    <w:p w14:paraId="291B47A1" w14:textId="77777777" w:rsidR="0025117B" w:rsidRDefault="0025117B" w:rsidP="0025117B">
      <w:pPr>
        <w:spacing w:line="276" w:lineRule="auto"/>
        <w:ind w:left="993" w:hanging="993"/>
        <w:jc w:val="both"/>
        <w:rPr>
          <w:rFonts w:ascii="Times New Roman" w:hAnsi="Times New Roman"/>
          <w:sz w:val="24"/>
          <w:szCs w:val="24"/>
        </w:rPr>
      </w:pPr>
      <w:proofErr w:type="spellStart"/>
      <w:r>
        <w:rPr>
          <w:rFonts w:ascii="Times New Roman" w:hAnsi="Times New Roman"/>
          <w:sz w:val="24"/>
          <w:szCs w:val="24"/>
        </w:rPr>
        <w:t>Dalimartha</w:t>
      </w:r>
      <w:proofErr w:type="spellEnd"/>
      <w:r>
        <w:rPr>
          <w:rFonts w:ascii="Times New Roman" w:hAnsi="Times New Roman"/>
          <w:sz w:val="24"/>
          <w:szCs w:val="24"/>
        </w:rPr>
        <w:t xml:space="preserve">, S dan </w:t>
      </w:r>
      <w:proofErr w:type="spellStart"/>
      <w:r>
        <w:rPr>
          <w:rFonts w:ascii="Times New Roman" w:hAnsi="Times New Roman"/>
          <w:sz w:val="24"/>
          <w:szCs w:val="24"/>
        </w:rPr>
        <w:t>Soedibyo</w:t>
      </w:r>
      <w:proofErr w:type="spellEnd"/>
      <w:r>
        <w:rPr>
          <w:rFonts w:ascii="Times New Roman" w:hAnsi="Times New Roman"/>
          <w:sz w:val="24"/>
          <w:szCs w:val="24"/>
        </w:rPr>
        <w:t xml:space="preserve">, M. 1999. </w:t>
      </w:r>
      <w:proofErr w:type="spellStart"/>
      <w:r>
        <w:rPr>
          <w:rFonts w:ascii="Times New Roman" w:hAnsi="Times New Roman"/>
          <w:i/>
          <w:sz w:val="24"/>
          <w:szCs w:val="24"/>
        </w:rPr>
        <w:t>Awet</w:t>
      </w:r>
      <w:proofErr w:type="spellEnd"/>
      <w:r>
        <w:rPr>
          <w:rFonts w:ascii="Times New Roman" w:hAnsi="Times New Roman"/>
          <w:i/>
          <w:sz w:val="24"/>
          <w:szCs w:val="24"/>
        </w:rPr>
        <w:t xml:space="preserve"> Muda </w:t>
      </w:r>
      <w:proofErr w:type="spellStart"/>
      <w:r>
        <w:rPr>
          <w:rFonts w:ascii="Times New Roman" w:hAnsi="Times New Roman"/>
          <w:i/>
          <w:sz w:val="24"/>
          <w:szCs w:val="24"/>
        </w:rPr>
        <w:t>dengan</w:t>
      </w:r>
      <w:proofErr w:type="spellEnd"/>
      <w:r>
        <w:rPr>
          <w:rFonts w:ascii="Times New Roman" w:hAnsi="Times New Roman"/>
          <w:i/>
          <w:sz w:val="24"/>
          <w:szCs w:val="24"/>
        </w:rPr>
        <w:t xml:space="preserve"> </w:t>
      </w:r>
      <w:proofErr w:type="spellStart"/>
      <w:r>
        <w:rPr>
          <w:rFonts w:ascii="Times New Roman" w:hAnsi="Times New Roman"/>
          <w:i/>
          <w:sz w:val="24"/>
          <w:szCs w:val="24"/>
        </w:rPr>
        <w:t>Tumbuhan</w:t>
      </w:r>
      <w:proofErr w:type="spellEnd"/>
      <w:r>
        <w:rPr>
          <w:rFonts w:ascii="Times New Roman" w:hAnsi="Times New Roman"/>
          <w:i/>
          <w:sz w:val="24"/>
          <w:szCs w:val="24"/>
        </w:rPr>
        <w:t xml:space="preserve"> </w:t>
      </w:r>
      <w:proofErr w:type="spellStart"/>
      <w:r>
        <w:rPr>
          <w:rFonts w:ascii="Times New Roman" w:hAnsi="Times New Roman"/>
          <w:i/>
          <w:sz w:val="24"/>
          <w:szCs w:val="24"/>
        </w:rPr>
        <w:t>Obat</w:t>
      </w:r>
      <w:proofErr w:type="spellEnd"/>
      <w:r>
        <w:rPr>
          <w:rFonts w:ascii="Times New Roman" w:hAnsi="Times New Roman"/>
          <w:i/>
          <w:sz w:val="24"/>
          <w:szCs w:val="24"/>
        </w:rPr>
        <w:t xml:space="preserve"> dan Diet </w:t>
      </w:r>
      <w:proofErr w:type="spellStart"/>
      <w:r>
        <w:rPr>
          <w:rFonts w:ascii="Times New Roman" w:hAnsi="Times New Roman"/>
          <w:i/>
          <w:sz w:val="24"/>
          <w:szCs w:val="24"/>
        </w:rPr>
        <w:t>Suplemen</w:t>
      </w:r>
      <w:proofErr w:type="spellEnd"/>
      <w:r>
        <w:rPr>
          <w:rFonts w:ascii="Times New Roman" w:hAnsi="Times New Roman"/>
          <w:i/>
          <w:sz w:val="24"/>
          <w:szCs w:val="24"/>
        </w:rPr>
        <w:t xml:space="preserve">. </w:t>
      </w:r>
      <w:proofErr w:type="spellStart"/>
      <w:r>
        <w:rPr>
          <w:rFonts w:ascii="Times New Roman" w:hAnsi="Times New Roman"/>
          <w:sz w:val="24"/>
          <w:szCs w:val="24"/>
        </w:rPr>
        <w:t>Trubus</w:t>
      </w:r>
      <w:proofErr w:type="spellEnd"/>
      <w:r>
        <w:rPr>
          <w:rFonts w:ascii="Times New Roman" w:hAnsi="Times New Roman"/>
          <w:sz w:val="24"/>
          <w:szCs w:val="24"/>
        </w:rPr>
        <w:t xml:space="preserve"> </w:t>
      </w:r>
      <w:proofErr w:type="spellStart"/>
      <w:r>
        <w:rPr>
          <w:rFonts w:ascii="Times New Roman" w:hAnsi="Times New Roman"/>
          <w:sz w:val="24"/>
          <w:szCs w:val="24"/>
        </w:rPr>
        <w:t>Agriwidya</w:t>
      </w:r>
      <w:proofErr w:type="spellEnd"/>
      <w:r>
        <w:rPr>
          <w:rFonts w:ascii="Times New Roman" w:hAnsi="Times New Roman"/>
          <w:sz w:val="24"/>
          <w:szCs w:val="24"/>
        </w:rPr>
        <w:t>. Jakarta.</w:t>
      </w:r>
    </w:p>
    <w:p w14:paraId="1697A868" w14:textId="77777777" w:rsidR="0025117B" w:rsidRDefault="0025117B" w:rsidP="0025117B">
      <w:pPr>
        <w:spacing w:before="220" w:line="276" w:lineRule="auto"/>
        <w:ind w:left="993" w:right="3" w:hanging="993"/>
        <w:jc w:val="both"/>
        <w:rPr>
          <w:rFonts w:ascii="Times New Roman" w:hAnsi="Times New Roman"/>
          <w:sz w:val="24"/>
          <w:szCs w:val="24"/>
        </w:rPr>
      </w:pPr>
      <w:r>
        <w:rPr>
          <w:rFonts w:ascii="Times New Roman" w:hAnsi="Times New Roman"/>
          <w:sz w:val="24"/>
          <w:szCs w:val="24"/>
          <w:shd w:val="clear" w:color="auto" w:fill="FFFFFF"/>
          <w:lang w:val="en-US"/>
        </w:rPr>
        <w:t>F</w:t>
      </w:r>
      <w:r>
        <w:rPr>
          <w:rFonts w:ascii="Times New Roman" w:hAnsi="Times New Roman"/>
          <w:sz w:val="24"/>
          <w:szCs w:val="24"/>
          <w:shd w:val="clear" w:color="auto" w:fill="FFFFFF"/>
        </w:rPr>
        <w:t>a</w:t>
      </w:r>
      <w:proofErr w:type="spellStart"/>
      <w:r>
        <w:rPr>
          <w:rFonts w:ascii="Times New Roman" w:hAnsi="Times New Roman"/>
          <w:sz w:val="24"/>
          <w:szCs w:val="24"/>
          <w:shd w:val="clear" w:color="auto" w:fill="FFFFFF"/>
          <w:lang w:val="en-US"/>
        </w:rPr>
        <w:t>chrudin</w:t>
      </w:r>
      <w:proofErr w:type="spellEnd"/>
      <w:r>
        <w:rPr>
          <w:rFonts w:ascii="Times New Roman" w:hAnsi="Times New Roman"/>
          <w:sz w:val="24"/>
          <w:szCs w:val="24"/>
          <w:shd w:val="clear" w:color="auto" w:fill="FFFFFF"/>
          <w:lang w:val="en-US"/>
        </w:rPr>
        <w:t xml:space="preserve"> 1998</w:t>
      </w:r>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Aneka Sari </w:t>
      </w:r>
      <w:proofErr w:type="spellStart"/>
      <w:r>
        <w:rPr>
          <w:rFonts w:ascii="Times New Roman" w:hAnsi="Times New Roman"/>
          <w:sz w:val="24"/>
          <w:szCs w:val="24"/>
        </w:rPr>
        <w:t>Buah</w:t>
      </w:r>
      <w:proofErr w:type="spellEnd"/>
      <w:r>
        <w:rPr>
          <w:rFonts w:ascii="Times New Roman" w:hAnsi="Times New Roman"/>
          <w:sz w:val="24"/>
          <w:szCs w:val="24"/>
        </w:rPr>
        <w:t xml:space="preserve">. Yogyakarta: </w:t>
      </w:r>
      <w:proofErr w:type="spellStart"/>
      <w:r>
        <w:rPr>
          <w:rFonts w:ascii="Times New Roman" w:hAnsi="Times New Roman"/>
          <w:sz w:val="24"/>
          <w:szCs w:val="24"/>
        </w:rPr>
        <w:t>Kanisius</w:t>
      </w:r>
      <w:proofErr w:type="spellEnd"/>
      <w:r>
        <w:rPr>
          <w:rFonts w:ascii="Times New Roman" w:hAnsi="Times New Roman"/>
          <w:sz w:val="24"/>
          <w:szCs w:val="24"/>
        </w:rPr>
        <w:t>.</w:t>
      </w:r>
    </w:p>
    <w:p w14:paraId="53246B1B" w14:textId="77777777" w:rsidR="0025117B" w:rsidRDefault="0025117B" w:rsidP="0025117B">
      <w:pPr>
        <w:spacing w:before="220" w:line="276" w:lineRule="auto"/>
        <w:ind w:left="993" w:right="3" w:hanging="993"/>
        <w:jc w:val="both"/>
        <w:rPr>
          <w:rFonts w:ascii="Times New Roman" w:hAnsi="Times New Roman"/>
          <w:sz w:val="24"/>
          <w:szCs w:val="24"/>
          <w:shd w:val="clear" w:color="auto" w:fill="FFFFFF"/>
          <w:lang w:val="en-US"/>
        </w:rPr>
      </w:pPr>
      <w:proofErr w:type="spellStart"/>
      <w:r>
        <w:rPr>
          <w:rFonts w:ascii="Times New Roman" w:hAnsi="Times New Roman"/>
          <w:color w:val="222222"/>
          <w:sz w:val="24"/>
          <w:szCs w:val="24"/>
          <w:shd w:val="clear" w:color="auto" w:fill="FFFFFF"/>
        </w:rPr>
        <w:t>Hidayat</w:t>
      </w:r>
      <w:proofErr w:type="spellEnd"/>
      <w:r>
        <w:rPr>
          <w:rFonts w:ascii="Times New Roman" w:hAnsi="Times New Roman"/>
          <w:color w:val="222222"/>
          <w:sz w:val="24"/>
          <w:szCs w:val="24"/>
          <w:shd w:val="clear" w:color="auto" w:fill="FFFFFF"/>
        </w:rPr>
        <w:t>, A. (2019). </w:t>
      </w:r>
      <w:r>
        <w:rPr>
          <w:rFonts w:ascii="Times New Roman" w:hAnsi="Times New Roman"/>
          <w:i/>
          <w:iCs/>
          <w:color w:val="222222"/>
          <w:sz w:val="24"/>
          <w:szCs w:val="24"/>
          <w:shd w:val="clear" w:color="auto" w:fill="FFFFFF"/>
        </w:rPr>
        <w:t>PENAMBAHAN SARI JERUK NIPIS DAN DAUN MINT TERHADAP KARAKTERISTIK MINUMAN SARI LIDAH BUAYA</w:t>
      </w:r>
      <w:r>
        <w:rPr>
          <w:rFonts w:ascii="Times New Roman" w:hAnsi="Times New Roman"/>
          <w:color w:val="222222"/>
          <w:sz w:val="24"/>
          <w:szCs w:val="24"/>
          <w:shd w:val="clear" w:color="auto" w:fill="FFFFFF"/>
        </w:rPr>
        <w:t> (Doctoral dissertation, University of Muhammadiyah Malang).</w:t>
      </w:r>
    </w:p>
    <w:p w14:paraId="372DD608" w14:textId="77777777" w:rsidR="0025117B" w:rsidRDefault="0025117B" w:rsidP="0025117B">
      <w:pPr>
        <w:spacing w:before="220" w:line="276" w:lineRule="auto"/>
        <w:ind w:left="993" w:right="3" w:hanging="993"/>
        <w:jc w:val="both"/>
        <w:rPr>
          <w:rFonts w:ascii="Times New Roman" w:hAnsi="Times New Roman"/>
          <w:sz w:val="24"/>
          <w:szCs w:val="24"/>
        </w:rPr>
      </w:pPr>
      <w:hyperlink r:id="rId49">
        <w:r>
          <w:rPr>
            <w:rFonts w:ascii="Times New Roman" w:hAnsi="Times New Roman"/>
            <w:sz w:val="24"/>
            <w:szCs w:val="24"/>
          </w:rPr>
          <w:t>Intan,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2007.</w:t>
        </w:r>
        <w:r>
          <w:rPr>
            <w:rFonts w:ascii="Times New Roman" w:hAnsi="Times New Roman"/>
            <w:spacing w:val="1"/>
            <w:sz w:val="24"/>
            <w:szCs w:val="24"/>
          </w:rPr>
          <w:t xml:space="preserve"> </w:t>
        </w:r>
        <w:proofErr w:type="spellStart"/>
        <w:r>
          <w:rPr>
            <w:rFonts w:ascii="Times New Roman" w:hAnsi="Times New Roman"/>
            <w:i/>
            <w:sz w:val="24"/>
            <w:szCs w:val="24"/>
          </w:rPr>
          <w:t>Pembuatan</w:t>
        </w:r>
        <w:proofErr w:type="spellEnd"/>
        <w:r>
          <w:rPr>
            <w:rFonts w:ascii="Times New Roman" w:hAnsi="Times New Roman"/>
            <w:i/>
            <w:spacing w:val="1"/>
            <w:sz w:val="24"/>
            <w:szCs w:val="24"/>
          </w:rPr>
          <w:t xml:space="preserve"> </w:t>
        </w:r>
        <w:proofErr w:type="spellStart"/>
        <w:r>
          <w:rPr>
            <w:rFonts w:ascii="Times New Roman" w:hAnsi="Times New Roman"/>
            <w:i/>
            <w:sz w:val="24"/>
            <w:szCs w:val="24"/>
          </w:rPr>
          <w:t>Minuman</w:t>
        </w:r>
        <w:proofErr w:type="spellEnd"/>
        <w:r>
          <w:rPr>
            <w:rFonts w:ascii="Times New Roman" w:hAnsi="Times New Roman"/>
            <w:i/>
            <w:spacing w:val="1"/>
            <w:sz w:val="24"/>
            <w:szCs w:val="24"/>
          </w:rPr>
          <w:t xml:space="preserve"> </w:t>
        </w:r>
        <w:proofErr w:type="spellStart"/>
        <w:r>
          <w:rPr>
            <w:rFonts w:ascii="Times New Roman" w:hAnsi="Times New Roman"/>
            <w:i/>
            <w:sz w:val="24"/>
            <w:szCs w:val="24"/>
          </w:rPr>
          <w:t>Instan</w:t>
        </w:r>
        <w:proofErr w:type="spellEnd"/>
        <w:r>
          <w:rPr>
            <w:rFonts w:ascii="Times New Roman" w:hAnsi="Times New Roman"/>
            <w:i/>
            <w:spacing w:val="1"/>
            <w:sz w:val="24"/>
            <w:szCs w:val="24"/>
          </w:rPr>
          <w:t xml:space="preserve"> </w:t>
        </w:r>
        <w:proofErr w:type="spellStart"/>
        <w:r>
          <w:rPr>
            <w:rFonts w:ascii="Times New Roman" w:hAnsi="Times New Roman"/>
            <w:i/>
            <w:sz w:val="24"/>
            <w:szCs w:val="24"/>
          </w:rPr>
          <w:t>Secang</w:t>
        </w:r>
        <w:proofErr w:type="spellEnd"/>
        <w:r>
          <w:rPr>
            <w:rFonts w:ascii="Times New Roman" w:hAnsi="Times New Roman"/>
            <w:i/>
            <w:sz w:val="24"/>
            <w:szCs w:val="24"/>
          </w:rPr>
          <w:t>,</w:t>
        </w:r>
        <w:r>
          <w:rPr>
            <w:rFonts w:ascii="Times New Roman" w:hAnsi="Times New Roman"/>
            <w:i/>
            <w:spacing w:val="1"/>
            <w:sz w:val="24"/>
            <w:szCs w:val="24"/>
          </w:rPr>
          <w:t xml:space="preserve"> </w:t>
        </w:r>
        <w:proofErr w:type="spellStart"/>
        <w:r>
          <w:rPr>
            <w:rFonts w:ascii="Times New Roman" w:hAnsi="Times New Roman"/>
            <w:i/>
            <w:sz w:val="24"/>
            <w:szCs w:val="24"/>
          </w:rPr>
          <w:t>Tinjauan</w:t>
        </w:r>
        <w:proofErr w:type="spellEnd"/>
      </w:hyperlink>
      <w:r>
        <w:rPr>
          <w:rFonts w:ascii="Times New Roman" w:hAnsi="Times New Roman"/>
          <w:i/>
          <w:spacing w:val="1"/>
          <w:sz w:val="24"/>
          <w:szCs w:val="24"/>
        </w:rPr>
        <w:t xml:space="preserve"> </w:t>
      </w:r>
      <w:hyperlink r:id="rId50">
        <w:proofErr w:type="spellStart"/>
        <w:r>
          <w:rPr>
            <w:rFonts w:ascii="Times New Roman" w:hAnsi="Times New Roman"/>
            <w:i/>
            <w:sz w:val="24"/>
            <w:szCs w:val="24"/>
          </w:rPr>
          <w:t>Proporsi</w:t>
        </w:r>
        <w:proofErr w:type="spellEnd"/>
        <w:r>
          <w:rPr>
            <w:rFonts w:ascii="Times New Roman" w:hAnsi="Times New Roman"/>
            <w:i/>
            <w:sz w:val="24"/>
            <w:szCs w:val="24"/>
          </w:rPr>
          <w:t xml:space="preserve"> </w:t>
        </w:r>
        <w:proofErr w:type="spellStart"/>
        <w:r>
          <w:rPr>
            <w:rFonts w:ascii="Times New Roman" w:hAnsi="Times New Roman"/>
            <w:i/>
            <w:sz w:val="24"/>
            <w:szCs w:val="24"/>
          </w:rPr>
          <w:t>Putih</w:t>
        </w:r>
        <w:proofErr w:type="spellEnd"/>
      </w:hyperlink>
      <w:r>
        <w:rPr>
          <w:rFonts w:ascii="Times New Roman" w:hAnsi="Times New Roman"/>
          <w:i/>
          <w:sz w:val="24"/>
          <w:szCs w:val="24"/>
        </w:rPr>
        <w:t xml:space="preserve"> </w:t>
      </w:r>
      <w:proofErr w:type="spellStart"/>
      <w:r>
        <w:rPr>
          <w:rFonts w:ascii="Times New Roman" w:hAnsi="Times New Roman"/>
          <w:i/>
          <w:sz w:val="24"/>
          <w:szCs w:val="24"/>
        </w:rPr>
        <w:t>Telur</w:t>
      </w:r>
      <w:proofErr w:type="spellEnd"/>
      <w:r>
        <w:rPr>
          <w:rFonts w:ascii="Times New Roman" w:hAnsi="Times New Roman"/>
          <w:i/>
          <w:sz w:val="24"/>
          <w:szCs w:val="24"/>
        </w:rPr>
        <w:t xml:space="preserve"> dan </w:t>
      </w:r>
      <w:proofErr w:type="spellStart"/>
      <w:r>
        <w:rPr>
          <w:rFonts w:ascii="Times New Roman" w:hAnsi="Times New Roman"/>
          <w:i/>
          <w:sz w:val="24"/>
          <w:szCs w:val="24"/>
        </w:rPr>
        <w:t>Maltodekstrin</w:t>
      </w:r>
      <w:proofErr w:type="spellEnd"/>
      <w:r>
        <w:rPr>
          <w:rFonts w:ascii="Times New Roman" w:hAnsi="Times New Roman"/>
          <w:i/>
          <w:sz w:val="24"/>
          <w:szCs w:val="24"/>
        </w:rPr>
        <w:t xml:space="preserve"> </w:t>
      </w:r>
      <w:proofErr w:type="spellStart"/>
      <w:r>
        <w:rPr>
          <w:rFonts w:ascii="Times New Roman" w:hAnsi="Times New Roman"/>
          <w:i/>
          <w:sz w:val="24"/>
          <w:szCs w:val="24"/>
        </w:rPr>
        <w:t>terhadap</w:t>
      </w:r>
      <w:proofErr w:type="spellEnd"/>
      <w:r>
        <w:rPr>
          <w:rFonts w:ascii="Times New Roman" w:hAnsi="Times New Roman"/>
          <w:i/>
          <w:sz w:val="24"/>
          <w:szCs w:val="24"/>
        </w:rPr>
        <w:t xml:space="preserve"> Sifat </w:t>
      </w:r>
      <w:proofErr w:type="spellStart"/>
      <w:r>
        <w:rPr>
          <w:rFonts w:ascii="Times New Roman" w:hAnsi="Times New Roman"/>
          <w:i/>
          <w:sz w:val="24"/>
          <w:szCs w:val="24"/>
        </w:rPr>
        <w:t>Fisiko</w:t>
      </w:r>
      <w:proofErr w:type="spellEnd"/>
      <w:r>
        <w:rPr>
          <w:rFonts w:ascii="Times New Roman" w:hAnsi="Times New Roman"/>
          <w:i/>
          <w:sz w:val="24"/>
          <w:szCs w:val="24"/>
        </w:rPr>
        <w:t>-</w:t>
      </w:r>
      <w:r>
        <w:rPr>
          <w:rFonts w:ascii="Times New Roman" w:hAnsi="Times New Roman"/>
          <w:i/>
          <w:spacing w:val="1"/>
          <w:sz w:val="24"/>
          <w:szCs w:val="24"/>
        </w:rPr>
        <w:t xml:space="preserve"> </w:t>
      </w:r>
      <w:proofErr w:type="spellStart"/>
      <w:r>
        <w:rPr>
          <w:rFonts w:ascii="Times New Roman" w:hAnsi="Times New Roman"/>
          <w:i/>
          <w:sz w:val="24"/>
          <w:szCs w:val="24"/>
        </w:rPr>
        <w:t>Organoleptik</w:t>
      </w:r>
      <w:proofErr w:type="spellEnd"/>
      <w:r>
        <w:rPr>
          <w:rFonts w:ascii="Times New Roman" w:hAnsi="Times New Roman"/>
          <w:sz w:val="24"/>
          <w:szCs w:val="24"/>
        </w:rPr>
        <w:t xml:space="preserve">. </w:t>
      </w:r>
      <w:proofErr w:type="spellStart"/>
      <w:r>
        <w:rPr>
          <w:rFonts w:ascii="Times New Roman" w:hAnsi="Times New Roman"/>
          <w:i/>
          <w:sz w:val="24"/>
          <w:szCs w:val="24"/>
        </w:rPr>
        <w:t>Jurnal</w:t>
      </w:r>
      <w:proofErr w:type="spellEnd"/>
      <w:r>
        <w:rPr>
          <w:rFonts w:ascii="Times New Roman" w:hAnsi="Times New Roman"/>
          <w:i/>
          <w:spacing w:val="1"/>
          <w:sz w:val="24"/>
          <w:szCs w:val="24"/>
        </w:rPr>
        <w:t xml:space="preserve"> </w:t>
      </w:r>
      <w:proofErr w:type="spellStart"/>
      <w:r>
        <w:rPr>
          <w:rFonts w:ascii="Times New Roman" w:hAnsi="Times New Roman"/>
          <w:i/>
          <w:sz w:val="24"/>
          <w:szCs w:val="24"/>
        </w:rPr>
        <w:t>Teknologi</w:t>
      </w:r>
      <w:proofErr w:type="spellEnd"/>
      <w:r>
        <w:rPr>
          <w:rFonts w:ascii="Times New Roman" w:hAnsi="Times New Roman"/>
          <w:i/>
          <w:spacing w:val="1"/>
          <w:sz w:val="24"/>
          <w:szCs w:val="24"/>
        </w:rPr>
        <w:t xml:space="preserve"> </w:t>
      </w:r>
      <w:proofErr w:type="spellStart"/>
      <w:r>
        <w:rPr>
          <w:rFonts w:ascii="Times New Roman" w:hAnsi="Times New Roman"/>
          <w:i/>
          <w:sz w:val="24"/>
          <w:szCs w:val="24"/>
        </w:rPr>
        <w:t>Pangan</w:t>
      </w:r>
      <w:proofErr w:type="spellEnd"/>
      <w:r>
        <w:rPr>
          <w:rFonts w:ascii="Times New Roman" w:hAnsi="Times New Roman"/>
          <w:i/>
          <w:sz w:val="24"/>
          <w:szCs w:val="24"/>
        </w:rPr>
        <w:t xml:space="preserve"> dan</w:t>
      </w:r>
      <w:r>
        <w:rPr>
          <w:rFonts w:ascii="Times New Roman" w:hAnsi="Times New Roman"/>
          <w:i/>
          <w:spacing w:val="60"/>
          <w:sz w:val="24"/>
          <w:szCs w:val="24"/>
        </w:rPr>
        <w:t xml:space="preserve"> </w:t>
      </w:r>
      <w:r>
        <w:rPr>
          <w:rFonts w:ascii="Times New Roman" w:hAnsi="Times New Roman"/>
          <w:i/>
          <w:sz w:val="24"/>
          <w:szCs w:val="24"/>
        </w:rPr>
        <w:t xml:space="preserve">Hasil </w:t>
      </w:r>
      <w:proofErr w:type="spellStart"/>
      <w:r>
        <w:rPr>
          <w:rFonts w:ascii="Times New Roman" w:hAnsi="Times New Roman"/>
          <w:i/>
          <w:sz w:val="24"/>
          <w:szCs w:val="24"/>
        </w:rPr>
        <w:t>Pertanian</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Vol 5 (2):</w:t>
      </w:r>
      <w:r>
        <w:rPr>
          <w:rFonts w:ascii="Times New Roman" w:hAnsi="Times New Roman"/>
          <w:spacing w:val="-7"/>
          <w:sz w:val="24"/>
          <w:szCs w:val="24"/>
        </w:rPr>
        <w:t xml:space="preserve"> </w:t>
      </w:r>
      <w:r>
        <w:rPr>
          <w:rFonts w:ascii="Times New Roman" w:hAnsi="Times New Roman"/>
          <w:sz w:val="24"/>
          <w:szCs w:val="24"/>
        </w:rPr>
        <w:t>61-71.</w:t>
      </w:r>
    </w:p>
    <w:p w14:paraId="7478C7F8" w14:textId="77777777" w:rsidR="0025117B" w:rsidRDefault="0025117B" w:rsidP="0025117B">
      <w:pPr>
        <w:spacing w:before="220" w:line="276" w:lineRule="auto"/>
        <w:ind w:left="993" w:right="3" w:hanging="993"/>
        <w:jc w:val="both"/>
        <w:rPr>
          <w:rFonts w:ascii="Times New Roman" w:hAnsi="Times New Roman"/>
          <w:sz w:val="24"/>
          <w:szCs w:val="24"/>
        </w:rPr>
      </w:pPr>
      <w:proofErr w:type="spellStart"/>
      <w:r>
        <w:rPr>
          <w:rFonts w:ascii="Times New Roman" w:hAnsi="Times New Roman"/>
          <w:sz w:val="24"/>
          <w:szCs w:val="24"/>
        </w:rPr>
        <w:t>Kumalaningsih</w:t>
      </w:r>
      <w:proofErr w:type="spellEnd"/>
      <w:r>
        <w:rPr>
          <w:rFonts w:ascii="Times New Roman" w:hAnsi="Times New Roman"/>
          <w:sz w:val="24"/>
          <w:szCs w:val="24"/>
        </w:rPr>
        <w:t>, S</w:t>
      </w:r>
      <w:r>
        <w:rPr>
          <w:rFonts w:ascii="Times New Roman" w:hAnsi="Times New Roman"/>
          <w:sz w:val="24"/>
          <w:szCs w:val="24"/>
          <w:lang w:val="en-US"/>
        </w:rPr>
        <w:t xml:space="preserve">. </w:t>
      </w:r>
      <w:r>
        <w:rPr>
          <w:rFonts w:ascii="Times New Roman" w:hAnsi="Times New Roman"/>
          <w:sz w:val="24"/>
          <w:szCs w:val="24"/>
        </w:rPr>
        <w:t>2006</w:t>
      </w:r>
      <w:r>
        <w:rPr>
          <w:rFonts w:ascii="Times New Roman" w:hAnsi="Times New Roman"/>
          <w:sz w:val="24"/>
          <w:szCs w:val="24"/>
          <w:lang w:val="en-US"/>
        </w:rPr>
        <w:t xml:space="preserve">. </w:t>
      </w:r>
      <w:r>
        <w:rPr>
          <w:rFonts w:ascii="Times New Roman" w:hAnsi="Times New Roman"/>
          <w:sz w:val="24"/>
          <w:szCs w:val="24"/>
        </w:rPr>
        <w:t xml:space="preserve"> </w:t>
      </w:r>
      <w:proofErr w:type="spellStart"/>
      <w:r>
        <w:rPr>
          <w:rFonts w:ascii="Times New Roman" w:hAnsi="Times New Roman"/>
          <w:b/>
          <w:i/>
          <w:sz w:val="24"/>
          <w:szCs w:val="24"/>
        </w:rPr>
        <w:t>Antioksidan</w:t>
      </w:r>
      <w:proofErr w:type="spellEnd"/>
      <w:r>
        <w:rPr>
          <w:rFonts w:ascii="Times New Roman" w:hAnsi="Times New Roman"/>
          <w:b/>
          <w:i/>
          <w:sz w:val="24"/>
          <w:szCs w:val="24"/>
        </w:rPr>
        <w:t xml:space="preserve"> </w:t>
      </w:r>
      <w:proofErr w:type="spellStart"/>
      <w:r>
        <w:rPr>
          <w:rFonts w:ascii="Times New Roman" w:hAnsi="Times New Roman"/>
          <w:b/>
          <w:i/>
          <w:sz w:val="24"/>
          <w:szCs w:val="24"/>
        </w:rPr>
        <w:t>Alami</w:t>
      </w:r>
      <w:proofErr w:type="spellEnd"/>
      <w:r>
        <w:rPr>
          <w:rFonts w:ascii="Times New Roman" w:hAnsi="Times New Roman"/>
          <w:b/>
          <w:i/>
          <w:sz w:val="24"/>
          <w:szCs w:val="24"/>
        </w:rPr>
        <w:t xml:space="preserve"> </w:t>
      </w:r>
      <w:proofErr w:type="spellStart"/>
      <w:r>
        <w:rPr>
          <w:rFonts w:ascii="Times New Roman" w:hAnsi="Times New Roman"/>
          <w:b/>
          <w:i/>
          <w:sz w:val="24"/>
          <w:szCs w:val="24"/>
        </w:rPr>
        <w:t>Penangkal</w:t>
      </w:r>
      <w:proofErr w:type="spellEnd"/>
      <w:r>
        <w:rPr>
          <w:rFonts w:ascii="Times New Roman" w:hAnsi="Times New Roman"/>
          <w:b/>
          <w:i/>
          <w:sz w:val="24"/>
          <w:szCs w:val="24"/>
        </w:rPr>
        <w:t xml:space="preserve"> Radikal </w:t>
      </w:r>
      <w:proofErr w:type="spellStart"/>
      <w:r>
        <w:rPr>
          <w:rFonts w:ascii="Times New Roman" w:hAnsi="Times New Roman"/>
          <w:b/>
          <w:i/>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Trubus</w:t>
      </w:r>
      <w:proofErr w:type="spellEnd"/>
      <w:r>
        <w:rPr>
          <w:rFonts w:ascii="Times New Roman" w:hAnsi="Times New Roman"/>
          <w:sz w:val="24"/>
          <w:szCs w:val="24"/>
        </w:rPr>
        <w:t xml:space="preserve"> </w:t>
      </w:r>
      <w:proofErr w:type="spellStart"/>
      <w:r>
        <w:rPr>
          <w:rFonts w:ascii="Times New Roman" w:hAnsi="Times New Roman"/>
          <w:sz w:val="24"/>
          <w:szCs w:val="24"/>
        </w:rPr>
        <w:t>Agrisarana</w:t>
      </w:r>
      <w:proofErr w:type="spellEnd"/>
      <w:r>
        <w:rPr>
          <w:rFonts w:ascii="Times New Roman" w:hAnsi="Times New Roman"/>
          <w:sz w:val="24"/>
          <w:szCs w:val="24"/>
        </w:rPr>
        <w:t>. Surabaya.</w:t>
      </w:r>
    </w:p>
    <w:p w14:paraId="589C77D8" w14:textId="77777777" w:rsidR="0025117B" w:rsidRDefault="0025117B" w:rsidP="0025117B">
      <w:pPr>
        <w:spacing w:before="220" w:line="276" w:lineRule="auto"/>
        <w:ind w:left="993" w:right="3" w:hanging="993"/>
        <w:jc w:val="both"/>
        <w:rPr>
          <w:rFonts w:ascii="Times New Roman" w:hAnsi="Times New Roman"/>
          <w:sz w:val="24"/>
          <w:szCs w:val="24"/>
        </w:rPr>
      </w:pPr>
      <w:proofErr w:type="spellStart"/>
      <w:r>
        <w:rPr>
          <w:rFonts w:ascii="Times New Roman" w:hAnsi="Times New Roman"/>
          <w:sz w:val="24"/>
          <w:szCs w:val="24"/>
        </w:rPr>
        <w:t>Muchtadi</w:t>
      </w:r>
      <w:proofErr w:type="spellEnd"/>
      <w:r>
        <w:rPr>
          <w:rFonts w:ascii="Times New Roman" w:hAnsi="Times New Roman"/>
          <w:sz w:val="24"/>
          <w:szCs w:val="24"/>
        </w:rPr>
        <w:t>, 1996</w:t>
      </w:r>
      <w:r>
        <w:rPr>
          <w:rFonts w:ascii="Times New Roman" w:hAnsi="Times New Roman"/>
          <w:sz w:val="24"/>
          <w:szCs w:val="24"/>
          <w:lang w:val="en-US"/>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w:t>
      </w:r>
      <w:proofErr w:type="spellStart"/>
      <w:r>
        <w:rPr>
          <w:rFonts w:ascii="Times New Roman" w:hAnsi="Times New Roman"/>
          <w:sz w:val="24"/>
          <w:szCs w:val="24"/>
        </w:rPr>
        <w:t>Ayustaningratwarno</w:t>
      </w:r>
      <w:proofErr w:type="spellEnd"/>
      <w:r>
        <w:rPr>
          <w:rFonts w:ascii="Times New Roman" w:hAnsi="Times New Roman"/>
          <w:sz w:val="24"/>
          <w:szCs w:val="24"/>
        </w:rPr>
        <w:t xml:space="preserve">, F. 2010.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w:t>
      </w:r>
      <w:proofErr w:type="spellStart"/>
      <w:r>
        <w:rPr>
          <w:rFonts w:ascii="Times New Roman" w:hAnsi="Times New Roman"/>
          <w:sz w:val="24"/>
          <w:szCs w:val="24"/>
        </w:rPr>
        <w:t>Penerbit</w:t>
      </w:r>
      <w:proofErr w:type="spellEnd"/>
      <w:r>
        <w:rPr>
          <w:rFonts w:ascii="Times New Roman" w:hAnsi="Times New Roman"/>
          <w:sz w:val="24"/>
          <w:szCs w:val="24"/>
        </w:rPr>
        <w:t xml:space="preserve"> </w:t>
      </w:r>
      <w:proofErr w:type="spellStart"/>
      <w:r>
        <w:rPr>
          <w:rFonts w:ascii="Times New Roman" w:hAnsi="Times New Roman"/>
          <w:sz w:val="24"/>
          <w:szCs w:val="24"/>
        </w:rPr>
        <w:t>Alfabeta</w:t>
      </w:r>
      <w:proofErr w:type="spellEnd"/>
      <w:r>
        <w:rPr>
          <w:rFonts w:ascii="Times New Roman" w:hAnsi="Times New Roman"/>
          <w:sz w:val="24"/>
          <w:szCs w:val="24"/>
        </w:rPr>
        <w:t>. Bandung.</w:t>
      </w:r>
    </w:p>
    <w:p w14:paraId="05AE71F7" w14:textId="77777777" w:rsidR="0025117B" w:rsidRDefault="0025117B" w:rsidP="0025117B">
      <w:pPr>
        <w:spacing w:before="220" w:line="276" w:lineRule="auto"/>
        <w:ind w:left="993" w:right="3" w:hanging="993"/>
        <w:jc w:val="both"/>
        <w:rPr>
          <w:rFonts w:ascii="Times New Roman" w:hAnsi="Times New Roman"/>
          <w:sz w:val="24"/>
          <w:szCs w:val="24"/>
          <w:lang w:val="en-US"/>
        </w:rPr>
      </w:pPr>
      <w:r>
        <w:rPr>
          <w:rFonts w:ascii="Times New Roman" w:hAnsi="Times New Roman"/>
          <w:sz w:val="24"/>
          <w:szCs w:val="24"/>
          <w:shd w:val="clear" w:color="auto" w:fill="FFFFFF"/>
          <w:lang w:val="en-US"/>
        </w:rPr>
        <w:t>Munis</w:t>
      </w:r>
      <w:r>
        <w:rPr>
          <w:rFonts w:ascii="Times New Roman" w:hAnsi="Times New Roman"/>
          <w:sz w:val="24"/>
          <w:szCs w:val="24"/>
          <w:shd w:val="clear" w:color="auto" w:fill="FFFFFF"/>
        </w:rPr>
        <w:t>a</w:t>
      </w:r>
      <w:r>
        <w:rPr>
          <w:rFonts w:ascii="Times New Roman" w:hAnsi="Times New Roman"/>
          <w:sz w:val="24"/>
          <w:szCs w:val="24"/>
          <w:shd w:val="clear" w:color="auto" w:fill="FFFFFF"/>
          <w:lang w:val="en-US"/>
        </w:rPr>
        <w:t xml:space="preserve">, 2012. </w:t>
      </w:r>
      <w:proofErr w:type="spellStart"/>
      <w:r>
        <w:rPr>
          <w:rFonts w:ascii="Times New Roman" w:hAnsi="Times New Roman"/>
          <w:sz w:val="24"/>
          <w:szCs w:val="24"/>
        </w:rPr>
        <w:t>Khasiat</w:t>
      </w:r>
      <w:proofErr w:type="spellEnd"/>
      <w:r>
        <w:rPr>
          <w:rFonts w:ascii="Times New Roman" w:hAnsi="Times New Roman"/>
          <w:sz w:val="24"/>
          <w:szCs w:val="24"/>
        </w:rPr>
        <w:t xml:space="preserve"> dan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Nipis</w:t>
      </w:r>
      <w:proofErr w:type="spellEnd"/>
      <w:r>
        <w:rPr>
          <w:rFonts w:ascii="Times New Roman" w:hAnsi="Times New Roman"/>
          <w:sz w:val="24"/>
          <w:szCs w:val="24"/>
        </w:rPr>
        <w:t xml:space="preserve">. </w:t>
      </w:r>
      <w:proofErr w:type="spellStart"/>
      <w:r>
        <w:rPr>
          <w:rFonts w:ascii="Times New Roman" w:hAnsi="Times New Roman"/>
          <w:sz w:val="24"/>
          <w:szCs w:val="24"/>
        </w:rPr>
        <w:t>Agromedia</w:t>
      </w:r>
      <w:proofErr w:type="spellEnd"/>
      <w:r>
        <w:rPr>
          <w:rFonts w:ascii="Times New Roman" w:hAnsi="Times New Roman"/>
          <w:sz w:val="24"/>
          <w:szCs w:val="24"/>
        </w:rPr>
        <w:t xml:space="preserve"> Pustaka. Jakarta</w:t>
      </w:r>
      <w:r>
        <w:rPr>
          <w:rFonts w:ascii="Times New Roman" w:hAnsi="Times New Roman"/>
          <w:sz w:val="24"/>
          <w:szCs w:val="24"/>
          <w:lang w:val="en-US"/>
        </w:rPr>
        <w:t>.</w:t>
      </w:r>
    </w:p>
    <w:p w14:paraId="1056B1B4" w14:textId="77777777" w:rsidR="0025117B" w:rsidRDefault="0025117B" w:rsidP="0025117B">
      <w:pPr>
        <w:spacing w:before="220" w:line="276" w:lineRule="auto"/>
        <w:ind w:left="993" w:right="3" w:hanging="993"/>
        <w:jc w:val="both"/>
        <w:rPr>
          <w:rFonts w:ascii="Times New Roman" w:hAnsi="Times New Roman"/>
          <w:sz w:val="24"/>
          <w:szCs w:val="24"/>
          <w:shd w:val="clear" w:color="auto" w:fill="FFFFFF"/>
        </w:rPr>
      </w:pPr>
      <w:proofErr w:type="spellStart"/>
      <w:r>
        <w:rPr>
          <w:rFonts w:ascii="Times New Roman" w:hAnsi="Times New Roman"/>
          <w:sz w:val="24"/>
          <w:szCs w:val="24"/>
        </w:rPr>
        <w:t>Pujimulyani</w:t>
      </w:r>
      <w:proofErr w:type="spellEnd"/>
      <w:r>
        <w:rPr>
          <w:rFonts w:ascii="Times New Roman" w:hAnsi="Times New Roman"/>
          <w:sz w:val="24"/>
          <w:szCs w:val="24"/>
        </w:rPr>
        <w:t xml:space="preserve">, D., Sri </w:t>
      </w:r>
      <w:proofErr w:type="spellStart"/>
      <w:r>
        <w:rPr>
          <w:rFonts w:ascii="Times New Roman" w:hAnsi="Times New Roman"/>
          <w:sz w:val="24"/>
          <w:szCs w:val="24"/>
        </w:rPr>
        <w:t>Raharjo</w:t>
      </w:r>
      <w:proofErr w:type="spellEnd"/>
      <w:r>
        <w:rPr>
          <w:rFonts w:ascii="Times New Roman" w:hAnsi="Times New Roman"/>
          <w:sz w:val="24"/>
          <w:szCs w:val="24"/>
        </w:rPr>
        <w:t xml:space="preserve">, </w:t>
      </w:r>
      <w:proofErr w:type="spellStart"/>
      <w:r>
        <w:rPr>
          <w:rFonts w:ascii="Times New Roman" w:hAnsi="Times New Roman"/>
          <w:sz w:val="24"/>
          <w:szCs w:val="24"/>
        </w:rPr>
        <w:t>Marsono</w:t>
      </w:r>
      <w:proofErr w:type="spellEnd"/>
      <w:r>
        <w:rPr>
          <w:rFonts w:ascii="Times New Roman" w:hAnsi="Times New Roman"/>
          <w:sz w:val="24"/>
          <w:szCs w:val="24"/>
        </w:rPr>
        <w:t xml:space="preserve">, dan Umar Santoso. 2010. </w:t>
      </w:r>
      <w:proofErr w:type="spellStart"/>
      <w:r>
        <w:rPr>
          <w:rFonts w:ascii="Times New Roman" w:hAnsi="Times New Roman"/>
          <w:i/>
          <w:sz w:val="24"/>
          <w:szCs w:val="24"/>
        </w:rPr>
        <w:t>Aktivitas</w:t>
      </w:r>
      <w:proofErr w:type="spellEnd"/>
      <w:r>
        <w:rPr>
          <w:rFonts w:ascii="Times New Roman" w:hAnsi="Times New Roman"/>
          <w:i/>
          <w:sz w:val="24"/>
          <w:szCs w:val="24"/>
        </w:rPr>
        <w:t xml:space="preserve"> </w:t>
      </w:r>
      <w:proofErr w:type="spellStart"/>
      <w:r>
        <w:rPr>
          <w:rFonts w:ascii="Times New Roman" w:hAnsi="Times New Roman"/>
          <w:i/>
          <w:sz w:val="24"/>
          <w:szCs w:val="24"/>
        </w:rPr>
        <w:t>Antioksidan</w:t>
      </w:r>
      <w:proofErr w:type="spellEnd"/>
      <w:r>
        <w:rPr>
          <w:rFonts w:ascii="Times New Roman" w:hAnsi="Times New Roman"/>
          <w:i/>
          <w:sz w:val="24"/>
          <w:szCs w:val="24"/>
        </w:rPr>
        <w:t xml:space="preserve"> dan Kadar </w:t>
      </w:r>
      <w:proofErr w:type="spellStart"/>
      <w:r>
        <w:rPr>
          <w:rFonts w:ascii="Times New Roman" w:hAnsi="Times New Roman"/>
          <w:i/>
          <w:sz w:val="24"/>
          <w:szCs w:val="24"/>
        </w:rPr>
        <w:t>Senyawa</w:t>
      </w:r>
      <w:proofErr w:type="spellEnd"/>
      <w:r>
        <w:rPr>
          <w:rFonts w:ascii="Times New Roman" w:hAnsi="Times New Roman"/>
          <w:i/>
          <w:sz w:val="24"/>
          <w:szCs w:val="24"/>
        </w:rPr>
        <w:t xml:space="preserve"> </w:t>
      </w:r>
      <w:proofErr w:type="spellStart"/>
      <w:r>
        <w:rPr>
          <w:rFonts w:ascii="Times New Roman" w:hAnsi="Times New Roman"/>
          <w:i/>
          <w:sz w:val="24"/>
          <w:szCs w:val="24"/>
        </w:rPr>
        <w:t>Fenolik</w:t>
      </w:r>
      <w:proofErr w:type="spellEnd"/>
      <w:r>
        <w:rPr>
          <w:rFonts w:ascii="Times New Roman" w:hAnsi="Times New Roman"/>
          <w:i/>
          <w:sz w:val="24"/>
          <w:szCs w:val="24"/>
        </w:rPr>
        <w:t xml:space="preserve"> pada </w:t>
      </w:r>
      <w:proofErr w:type="spellStart"/>
      <w:r>
        <w:rPr>
          <w:rFonts w:ascii="Times New Roman" w:hAnsi="Times New Roman"/>
          <w:i/>
          <w:sz w:val="24"/>
          <w:szCs w:val="24"/>
        </w:rPr>
        <w:t>Kunir</w:t>
      </w:r>
      <w:proofErr w:type="spellEnd"/>
      <w:r>
        <w:rPr>
          <w:rFonts w:ascii="Times New Roman" w:hAnsi="Times New Roman"/>
          <w:i/>
          <w:sz w:val="24"/>
          <w:szCs w:val="24"/>
        </w:rPr>
        <w:t xml:space="preserve"> </w:t>
      </w:r>
      <w:proofErr w:type="spellStart"/>
      <w:r>
        <w:rPr>
          <w:rFonts w:ascii="Times New Roman" w:hAnsi="Times New Roman"/>
          <w:i/>
          <w:sz w:val="24"/>
          <w:szCs w:val="24"/>
        </w:rPr>
        <w:t>Putih</w:t>
      </w:r>
      <w:proofErr w:type="spellEnd"/>
      <w:r>
        <w:rPr>
          <w:rFonts w:ascii="Times New Roman" w:hAnsi="Times New Roman"/>
          <w:i/>
          <w:sz w:val="24"/>
          <w:szCs w:val="24"/>
        </w:rPr>
        <w:t xml:space="preserve"> (Curcuma </w:t>
      </w:r>
      <w:proofErr w:type="spellStart"/>
      <w:r>
        <w:rPr>
          <w:rFonts w:ascii="Times New Roman" w:hAnsi="Times New Roman"/>
          <w:i/>
          <w:sz w:val="24"/>
          <w:szCs w:val="24"/>
        </w:rPr>
        <w:t>mangga</w:t>
      </w:r>
      <w:proofErr w:type="spellEnd"/>
      <w:r>
        <w:rPr>
          <w:rFonts w:ascii="Times New Roman" w:hAnsi="Times New Roman"/>
          <w:i/>
          <w:sz w:val="24"/>
          <w:szCs w:val="24"/>
        </w:rPr>
        <w:t xml:space="preserve"> Val.) Segar dan </w:t>
      </w:r>
      <w:proofErr w:type="spellStart"/>
      <w:r>
        <w:rPr>
          <w:rFonts w:ascii="Times New Roman" w:hAnsi="Times New Roman"/>
          <w:i/>
          <w:sz w:val="24"/>
          <w:szCs w:val="24"/>
        </w:rPr>
        <w:t>Setelah</w:t>
      </w:r>
      <w:proofErr w:type="spellEnd"/>
      <w:r>
        <w:rPr>
          <w:rFonts w:ascii="Times New Roman" w:hAnsi="Times New Roman"/>
          <w:i/>
          <w:sz w:val="24"/>
          <w:szCs w:val="24"/>
        </w:rPr>
        <w:t xml:space="preserve"> Blanching</w:t>
      </w:r>
      <w:r>
        <w:rPr>
          <w:rFonts w:ascii="Times New Roman" w:hAnsi="Times New Roman"/>
          <w:sz w:val="24"/>
          <w:szCs w:val="24"/>
        </w:rPr>
        <w:t xml:space="preserve">. </w:t>
      </w:r>
      <w:proofErr w:type="spellStart"/>
      <w:r>
        <w:rPr>
          <w:rFonts w:ascii="Times New Roman" w:hAnsi="Times New Roman"/>
          <w:sz w:val="24"/>
          <w:szCs w:val="24"/>
        </w:rPr>
        <w:t>Agritech</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 </w:t>
      </w:r>
    </w:p>
    <w:p w14:paraId="68EBF6DE" w14:textId="77777777" w:rsidR="0025117B" w:rsidRDefault="0025117B" w:rsidP="0025117B">
      <w:pPr>
        <w:spacing w:line="276" w:lineRule="auto"/>
        <w:ind w:left="993" w:hanging="851"/>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Rukmana</w:t>
      </w:r>
      <w:proofErr w:type="spellEnd"/>
      <w:r>
        <w:rPr>
          <w:rFonts w:ascii="Times New Roman" w:hAnsi="Times New Roman"/>
          <w:color w:val="000000" w:themeColor="text1"/>
          <w:sz w:val="24"/>
          <w:szCs w:val="24"/>
        </w:rPr>
        <w:t xml:space="preserve">, R. 203. </w:t>
      </w:r>
      <w:proofErr w:type="spellStart"/>
      <w:r>
        <w:rPr>
          <w:rFonts w:ascii="Times New Roman" w:hAnsi="Times New Roman"/>
          <w:color w:val="000000" w:themeColor="text1"/>
          <w:sz w:val="24"/>
          <w:szCs w:val="24"/>
        </w:rPr>
        <w:t>Jeruk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Nipis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Prospek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Agribisnis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Budidaya</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Pascapanen.Yogyakarta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Kanisius</w:t>
      </w:r>
      <w:proofErr w:type="spellEnd"/>
      <w:r>
        <w:rPr>
          <w:rFonts w:ascii="Times New Roman" w:hAnsi="Times New Roman"/>
          <w:color w:val="000000" w:themeColor="text1"/>
          <w:sz w:val="24"/>
          <w:szCs w:val="24"/>
        </w:rPr>
        <w:t>.</w:t>
      </w:r>
    </w:p>
    <w:p w14:paraId="3F6A907E" w14:textId="77777777" w:rsidR="0025117B" w:rsidRDefault="0025117B" w:rsidP="0025117B">
      <w:pPr>
        <w:spacing w:before="220" w:line="276" w:lineRule="auto"/>
        <w:ind w:left="993" w:right="3" w:hanging="993"/>
        <w:jc w:val="both"/>
        <w:rPr>
          <w:rFonts w:ascii="Times New Roman" w:hAnsi="Times New Roman"/>
          <w:sz w:val="24"/>
          <w:szCs w:val="24"/>
          <w:lang w:val="en-US"/>
        </w:rPr>
      </w:pPr>
      <w:hyperlink r:id="rId51">
        <w:r>
          <w:rPr>
            <w:rFonts w:ascii="Times New Roman" w:hAnsi="Times New Roman"/>
            <w:sz w:val="24"/>
            <w:szCs w:val="24"/>
          </w:rPr>
          <w:t xml:space="preserve">Sembiring, A. 2008. </w:t>
        </w:r>
        <w:r>
          <w:rPr>
            <w:rFonts w:ascii="Times New Roman" w:hAnsi="Times New Roman"/>
            <w:i/>
            <w:sz w:val="24"/>
            <w:szCs w:val="24"/>
          </w:rPr>
          <w:t>Teknologi Pengolahan Tanaman Obat</w:t>
        </w:r>
        <w:r>
          <w:rPr>
            <w:rFonts w:ascii="Times New Roman" w:hAnsi="Times New Roman"/>
            <w:sz w:val="24"/>
            <w:szCs w:val="24"/>
          </w:rPr>
          <w:t>.</w:t>
        </w:r>
      </w:hyperlink>
      <w:r>
        <w:rPr>
          <w:rFonts w:ascii="Times New Roman" w:hAnsi="Times New Roman"/>
          <w:spacing w:val="1"/>
          <w:sz w:val="24"/>
          <w:szCs w:val="24"/>
        </w:rPr>
        <w:t xml:space="preserve"> </w:t>
      </w:r>
      <w:hyperlink r:id="rId52">
        <w:r>
          <w:rPr>
            <w:rFonts w:ascii="Times New Roman" w:hAnsi="Times New Roman"/>
            <w:sz w:val="24"/>
            <w:szCs w:val="24"/>
            <w:u w:val="single" w:color="0461C1"/>
          </w:rPr>
          <w:t>http://balittro.litbang.pertanian.go.id/</w:t>
        </w:r>
        <w:r>
          <w:rPr>
            <w:rFonts w:ascii="Times New Roman" w:hAnsi="Times New Roman"/>
            <w:sz w:val="24"/>
            <w:szCs w:val="24"/>
          </w:rPr>
          <w:t>.</w:t>
        </w:r>
        <w:r>
          <w:rPr>
            <w:rFonts w:ascii="Times New Roman" w:hAnsi="Times New Roman"/>
            <w:spacing w:val="-7"/>
            <w:sz w:val="24"/>
            <w:szCs w:val="24"/>
          </w:rPr>
          <w:t xml:space="preserve"> </w:t>
        </w:r>
        <w:proofErr w:type="spellStart"/>
        <w:r>
          <w:rPr>
            <w:rFonts w:ascii="Times New Roman" w:hAnsi="Times New Roman"/>
            <w:sz w:val="24"/>
            <w:szCs w:val="24"/>
          </w:rPr>
          <w:t>Diakses</w:t>
        </w:r>
        <w:proofErr w:type="spellEnd"/>
        <w:r>
          <w:rPr>
            <w:rFonts w:ascii="Times New Roman" w:hAnsi="Times New Roman"/>
            <w:color w:val="0461C1"/>
            <w:spacing w:val="-7"/>
            <w:sz w:val="24"/>
            <w:szCs w:val="24"/>
          </w:rPr>
          <w:t xml:space="preserve"> </w:t>
        </w:r>
        <w:r>
          <w:rPr>
            <w:rFonts w:ascii="Times New Roman" w:hAnsi="Times New Roman"/>
            <w:sz w:val="24"/>
            <w:szCs w:val="24"/>
          </w:rPr>
          <w:t>pada</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6"/>
            <w:sz w:val="24"/>
            <w:szCs w:val="24"/>
          </w:rPr>
          <w:t xml:space="preserve"> </w:t>
        </w:r>
        <w:proofErr w:type="spellStart"/>
        <w:r>
          <w:rPr>
            <w:rFonts w:ascii="Times New Roman" w:hAnsi="Times New Roman"/>
            <w:sz w:val="24"/>
            <w:szCs w:val="24"/>
          </w:rPr>
          <w:t>Agustus</w:t>
        </w:r>
        <w:proofErr w:type="spellEnd"/>
      </w:hyperlink>
      <w:r>
        <w:rPr>
          <w:rFonts w:ascii="Times New Roman" w:hAnsi="Times New Roman"/>
          <w:spacing w:val="-57"/>
          <w:sz w:val="24"/>
          <w:szCs w:val="24"/>
        </w:rPr>
        <w:t xml:space="preserve"> </w:t>
      </w:r>
      <w:hyperlink r:id="rId53">
        <w:r>
          <w:rPr>
            <w:rFonts w:ascii="Times New Roman" w:hAnsi="Times New Roman"/>
            <w:sz w:val="24"/>
            <w:szCs w:val="24"/>
          </w:rPr>
          <w:t>2018.</w:t>
        </w:r>
      </w:hyperlink>
    </w:p>
    <w:p w14:paraId="7636168D" w14:textId="77777777" w:rsidR="0025117B" w:rsidRDefault="0025117B" w:rsidP="0025117B">
      <w:pPr>
        <w:spacing w:after="200" w:line="276" w:lineRule="auto"/>
        <w:jc w:val="both"/>
        <w:rPr>
          <w:rFonts w:ascii="Times New Roman" w:hAnsi="Times New Roman"/>
          <w:sz w:val="24"/>
          <w:szCs w:val="24"/>
        </w:rPr>
      </w:pPr>
      <w:proofErr w:type="spellStart"/>
      <w:r>
        <w:rPr>
          <w:rFonts w:ascii="Times New Roman" w:hAnsi="Times New Roman"/>
          <w:sz w:val="24"/>
          <w:szCs w:val="24"/>
        </w:rPr>
        <w:t>Winarno</w:t>
      </w:r>
      <w:proofErr w:type="spellEnd"/>
      <w:r>
        <w:rPr>
          <w:rFonts w:ascii="Times New Roman" w:hAnsi="Times New Roman"/>
          <w:sz w:val="24"/>
          <w:szCs w:val="24"/>
        </w:rPr>
        <w:t xml:space="preserve">, F. G. 1997. </w:t>
      </w:r>
      <w:r>
        <w:rPr>
          <w:rFonts w:ascii="Times New Roman" w:hAnsi="Times New Roman"/>
          <w:i/>
          <w:sz w:val="24"/>
          <w:szCs w:val="24"/>
        </w:rPr>
        <w:t xml:space="preserve">Kimia </w:t>
      </w:r>
      <w:proofErr w:type="spellStart"/>
      <w:r>
        <w:rPr>
          <w:rFonts w:ascii="Times New Roman" w:hAnsi="Times New Roman"/>
          <w:i/>
          <w:sz w:val="24"/>
          <w:szCs w:val="24"/>
        </w:rPr>
        <w:t>Pangan</w:t>
      </w:r>
      <w:proofErr w:type="spellEnd"/>
      <w:r>
        <w:rPr>
          <w:rFonts w:ascii="Times New Roman" w:hAnsi="Times New Roman"/>
          <w:i/>
          <w:sz w:val="24"/>
          <w:szCs w:val="24"/>
        </w:rPr>
        <w:t xml:space="preserve"> dan </w:t>
      </w:r>
      <w:proofErr w:type="spellStart"/>
      <w:r>
        <w:rPr>
          <w:rFonts w:ascii="Times New Roman" w:hAnsi="Times New Roman"/>
          <w:i/>
          <w:sz w:val="24"/>
          <w:szCs w:val="24"/>
        </w:rPr>
        <w:t>Gizi</w:t>
      </w:r>
      <w:proofErr w:type="spellEnd"/>
      <w:r>
        <w:rPr>
          <w:rFonts w:ascii="Times New Roman" w:hAnsi="Times New Roman"/>
          <w:i/>
          <w:sz w:val="24"/>
          <w:szCs w:val="24"/>
        </w:rPr>
        <w:t xml:space="preserve">. </w:t>
      </w:r>
      <w:r>
        <w:rPr>
          <w:rFonts w:ascii="Times New Roman" w:hAnsi="Times New Roman"/>
          <w:sz w:val="24"/>
          <w:szCs w:val="24"/>
        </w:rPr>
        <w:t>Gramedia Pustaka Utama. Jakarta.</w:t>
      </w:r>
    </w:p>
    <w:p w14:paraId="140C04D4" w14:textId="77777777" w:rsidR="0025117B" w:rsidRDefault="0025117B" w:rsidP="0025117B">
      <w:pPr>
        <w:spacing w:after="200" w:line="276" w:lineRule="auto"/>
        <w:ind w:left="993" w:hanging="993"/>
        <w:jc w:val="both"/>
        <w:rPr>
          <w:rFonts w:ascii="Times New Roman" w:hAnsi="Times New Roman"/>
          <w:sz w:val="24"/>
          <w:szCs w:val="24"/>
        </w:rPr>
      </w:pPr>
      <w:proofErr w:type="spellStart"/>
      <w:r>
        <w:rPr>
          <w:rFonts w:ascii="Times New Roman" w:hAnsi="Times New Roman"/>
          <w:sz w:val="24"/>
          <w:szCs w:val="24"/>
        </w:rPr>
        <w:t>Winarsi</w:t>
      </w:r>
      <w:proofErr w:type="spellEnd"/>
      <w:r>
        <w:rPr>
          <w:rFonts w:ascii="Times New Roman" w:hAnsi="Times New Roman"/>
          <w:sz w:val="24"/>
          <w:szCs w:val="24"/>
        </w:rPr>
        <w:t xml:space="preserve">, </w:t>
      </w:r>
      <w:proofErr w:type="spellStart"/>
      <w:r>
        <w:rPr>
          <w:rFonts w:ascii="Times New Roman" w:hAnsi="Times New Roman"/>
          <w:sz w:val="24"/>
          <w:szCs w:val="24"/>
        </w:rPr>
        <w:t>Heri</w:t>
      </w:r>
      <w:proofErr w:type="spellEnd"/>
      <w:r>
        <w:rPr>
          <w:rFonts w:ascii="Times New Roman" w:hAnsi="Times New Roman"/>
          <w:sz w:val="24"/>
          <w:szCs w:val="24"/>
        </w:rPr>
        <w:t xml:space="preserve">. 2007. </w:t>
      </w:r>
      <w:proofErr w:type="spellStart"/>
      <w:r>
        <w:rPr>
          <w:rFonts w:ascii="Times New Roman" w:hAnsi="Times New Roman"/>
          <w:i/>
          <w:sz w:val="24"/>
          <w:szCs w:val="24"/>
        </w:rPr>
        <w:t>Antioksidan</w:t>
      </w:r>
      <w:proofErr w:type="spellEnd"/>
      <w:r>
        <w:rPr>
          <w:rFonts w:ascii="Times New Roman" w:hAnsi="Times New Roman"/>
          <w:i/>
          <w:sz w:val="24"/>
          <w:szCs w:val="24"/>
        </w:rPr>
        <w:t xml:space="preserve"> </w:t>
      </w:r>
      <w:proofErr w:type="spellStart"/>
      <w:r>
        <w:rPr>
          <w:rFonts w:ascii="Times New Roman" w:hAnsi="Times New Roman"/>
          <w:i/>
          <w:sz w:val="24"/>
          <w:szCs w:val="24"/>
        </w:rPr>
        <w:t>Alami</w:t>
      </w:r>
      <w:proofErr w:type="spellEnd"/>
      <w:r>
        <w:rPr>
          <w:rFonts w:ascii="Times New Roman" w:hAnsi="Times New Roman"/>
          <w:i/>
          <w:sz w:val="24"/>
          <w:szCs w:val="24"/>
        </w:rPr>
        <w:t xml:space="preserve"> dan Radikal </w:t>
      </w:r>
      <w:proofErr w:type="spellStart"/>
      <w:r>
        <w:rPr>
          <w:rFonts w:ascii="Times New Roman" w:hAnsi="Times New Roman"/>
          <w:i/>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Kanisius</w:t>
      </w:r>
      <w:proofErr w:type="spellEnd"/>
      <w:r>
        <w:rPr>
          <w:rFonts w:ascii="Times New Roman" w:hAnsi="Times New Roman"/>
          <w:sz w:val="24"/>
          <w:szCs w:val="24"/>
        </w:rPr>
        <w:t>. Yogyakarta.</w:t>
      </w:r>
    </w:p>
    <w:p w14:paraId="2C21F82F" w14:textId="77777777" w:rsidR="0025117B" w:rsidRDefault="0025117B" w:rsidP="0025117B">
      <w:pPr>
        <w:spacing w:before="220" w:line="276" w:lineRule="auto"/>
        <w:ind w:left="993" w:right="3" w:hanging="993"/>
        <w:jc w:val="both"/>
        <w:rPr>
          <w:rFonts w:ascii="Times New Roman" w:hAnsi="Times New Roman"/>
          <w:sz w:val="24"/>
          <w:szCs w:val="24"/>
          <w:lang w:val="en-US"/>
        </w:rPr>
      </w:pPr>
      <w:r>
        <w:rPr>
          <w:rFonts w:ascii="Times New Roman" w:hAnsi="Times New Roman"/>
          <w:sz w:val="24"/>
          <w:szCs w:val="24"/>
          <w:lang w:val="en-US"/>
        </w:rPr>
        <w:t>Win</w:t>
      </w:r>
      <w:r>
        <w:rPr>
          <w:rFonts w:ascii="Times New Roman" w:hAnsi="Times New Roman"/>
          <w:sz w:val="24"/>
          <w:szCs w:val="24"/>
        </w:rPr>
        <w:t>a</w:t>
      </w:r>
      <w:proofErr w:type="spellStart"/>
      <w:r>
        <w:rPr>
          <w:rFonts w:ascii="Times New Roman" w:hAnsi="Times New Roman"/>
          <w:sz w:val="24"/>
          <w:szCs w:val="24"/>
          <w:lang w:val="en-US"/>
        </w:rPr>
        <w:t>rno</w:t>
      </w:r>
      <w:proofErr w:type="spellEnd"/>
      <w:r>
        <w:rPr>
          <w:rFonts w:ascii="Times New Roman" w:hAnsi="Times New Roman"/>
          <w:sz w:val="24"/>
          <w:szCs w:val="24"/>
          <w:lang w:val="en-US"/>
        </w:rPr>
        <w:t>, 1997</w:t>
      </w:r>
      <w:r>
        <w:rPr>
          <w:rFonts w:ascii="Times New Roman" w:hAnsi="Times New Roman"/>
          <w:sz w:val="24"/>
          <w:szCs w:val="24"/>
        </w:rPr>
        <w:t xml:space="preserve">. Kimia </w:t>
      </w:r>
      <w:proofErr w:type="spellStart"/>
      <w:r>
        <w:rPr>
          <w:rFonts w:ascii="Times New Roman" w:hAnsi="Times New Roman"/>
          <w:sz w:val="24"/>
          <w:szCs w:val="24"/>
        </w:rPr>
        <w:t>Pangan</w:t>
      </w:r>
      <w:proofErr w:type="spellEnd"/>
      <w:r>
        <w:rPr>
          <w:rFonts w:ascii="Times New Roman" w:hAnsi="Times New Roman"/>
          <w:sz w:val="24"/>
          <w:szCs w:val="24"/>
        </w:rPr>
        <w:t xml:space="preserve"> dan </w:t>
      </w:r>
      <w:proofErr w:type="spellStart"/>
      <w:r>
        <w:rPr>
          <w:rFonts w:ascii="Times New Roman" w:hAnsi="Times New Roman"/>
          <w:sz w:val="24"/>
          <w:szCs w:val="24"/>
        </w:rPr>
        <w:t>Gizi</w:t>
      </w:r>
      <w:proofErr w:type="spellEnd"/>
      <w:r>
        <w:rPr>
          <w:rFonts w:ascii="Times New Roman" w:hAnsi="Times New Roman"/>
          <w:sz w:val="24"/>
          <w:szCs w:val="24"/>
        </w:rPr>
        <w:t>. Gramedia Pustaka Utama. Jakarta.</w:t>
      </w:r>
    </w:p>
    <w:p w14:paraId="3C8D300D" w14:textId="77777777" w:rsidR="0025117B" w:rsidRPr="00F170D3" w:rsidRDefault="0025117B" w:rsidP="0025117B">
      <w:pPr>
        <w:spacing w:after="200" w:line="240" w:lineRule="auto"/>
        <w:jc w:val="center"/>
        <w:rPr>
          <w:rFonts w:ascii="Times New Roman" w:hAnsi="Times New Roman"/>
          <w:b/>
          <w:sz w:val="24"/>
          <w:szCs w:val="24"/>
          <w:lang w:val="en-US"/>
        </w:rPr>
      </w:pPr>
    </w:p>
    <w:p w14:paraId="24656D8C" w14:textId="77777777" w:rsidR="001A12B0" w:rsidRDefault="001A12B0"/>
    <w:sectPr w:rsidR="001A12B0" w:rsidSect="005246DC">
      <w:pgSz w:w="12191" w:h="18711"/>
      <w:pgMar w:top="1134" w:right="9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SouvenirITCbyBT-Light">
    <w:altName w:val="Times New Roman"/>
    <w:charset w:val="01"/>
    <w:family w:val="roman"/>
    <w:pitch w:val="default"/>
  </w:font>
  <w:font w:name="Liberation Sans">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461C" w14:textId="77777777" w:rsidR="00DD0CD8" w:rsidRDefault="00000000">
    <w:pPr>
      <w:pStyle w:val="Footer"/>
      <w:jc w:val="center"/>
    </w:pPr>
    <w:r>
      <w:rPr>
        <w:noProof/>
      </w:rPr>
      <mc:AlternateContent>
        <mc:Choice Requires="wps">
          <w:drawing>
            <wp:anchor distT="0" distB="0" distL="114300" distR="114300" simplePos="0" relativeHeight="251659264" behindDoc="0" locked="0" layoutInCell="1" allowOverlap="1" wp14:anchorId="23E10F35" wp14:editId="0C113541">
              <wp:simplePos x="0" y="0"/>
              <wp:positionH relativeFrom="margin">
                <wp:align>center</wp:align>
              </wp:positionH>
              <wp:positionV relativeFrom="paragraph">
                <wp:posOffset>0</wp:posOffset>
              </wp:positionV>
              <wp:extent cx="182880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5330E" w14:textId="77777777" w:rsidR="00DD0CD8" w:rsidRDefault="00000000">
                          <w:pPr>
                            <w:pStyle w:val="Footer"/>
                            <w:jc w:val="center"/>
                          </w:pPr>
                          <w:r>
                            <w:fldChar w:fldCharType="begin"/>
                          </w:r>
                          <w:r>
                            <w:instrText>PAGE</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10F35" id="_x0000_t202" coordsize="21600,21600" o:spt="202" path="m,l,21600r21600,l21600,xe">
              <v:stroke joinstyle="miter"/>
              <v:path gradientshapeok="t" o:connecttype="rect"/>
            </v:shapetype>
            <v:shape id="Text Box 36" o:spid="_x0000_s104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65330E" w14:textId="77777777" w:rsidR="00DD0CD8" w:rsidRDefault="00000000">
                    <w:pPr>
                      <w:pStyle w:val="Footer"/>
                      <w:jc w:val="center"/>
                    </w:pPr>
                    <w:r>
                      <w:fldChar w:fldCharType="begin"/>
                    </w:r>
                    <w:r>
                      <w:instrText>PAGE</w:instrText>
                    </w:r>
                    <w:r>
                      <w:fldChar w:fldCharType="separate"/>
                    </w:r>
                    <w:r>
                      <w:t>26</w:t>
                    </w:r>
                    <w:r>
                      <w:fldChar w:fldCharType="end"/>
                    </w:r>
                  </w:p>
                </w:txbxContent>
              </v:textbox>
              <w10:wrap anchorx="margin"/>
            </v:shape>
          </w:pict>
        </mc:Fallback>
      </mc:AlternateContent>
    </w:r>
  </w:p>
  <w:p w14:paraId="41E66CD3" w14:textId="77777777" w:rsidR="00DD0CD8" w:rsidRDefault="00000000">
    <w:pPr>
      <w:pStyle w:val="Footer"/>
      <w:jc w:val="center"/>
      <w:rPr>
        <w:rFonts w:ascii="Times New Roman" w:hAnsi="Times New Roman" w:cs="Times New Roman"/>
        <w:sz w:val="24"/>
        <w:szCs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591" w14:textId="77777777" w:rsidR="00DD0CD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42A9" w14:textId="77777777" w:rsidR="00DD0CD8" w:rsidRDefault="00000000">
    <w:pPr>
      <w:pStyle w:val="Header"/>
      <w:tabs>
        <w:tab w:val="clear" w:pos="4513"/>
        <w:tab w:val="clear" w:pos="9026"/>
        <w:tab w:val="left" w:pos="1961"/>
      </w:tabs>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C37A" w14:textId="77777777" w:rsidR="00DD0CD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62"/>
    <w:multiLevelType w:val="multilevel"/>
    <w:tmpl w:val="00520662"/>
    <w:lvl w:ilvl="0">
      <w:start w:val="1"/>
      <w:numFmt w:val="upperLetter"/>
      <w:lvlText w:val="%1."/>
      <w:lvlJc w:val="left"/>
      <w:pPr>
        <w:tabs>
          <w:tab w:val="left" w:pos="0"/>
        </w:tabs>
        <w:ind w:left="720" w:hanging="360"/>
      </w:pPr>
      <w:rPr>
        <w:rFonts w:cs="Times New Roman"/>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1" w15:restartNumberingAfterBreak="0">
    <w:nsid w:val="052745C5"/>
    <w:multiLevelType w:val="multilevel"/>
    <w:tmpl w:val="052745C5"/>
    <w:lvl w:ilvl="0">
      <w:start w:val="1"/>
      <w:numFmt w:val="decimal"/>
      <w:lvlText w:val="%1."/>
      <w:lvlJc w:val="left"/>
      <w:pPr>
        <w:tabs>
          <w:tab w:val="left" w:pos="0"/>
        </w:tabs>
        <w:ind w:left="720" w:hanging="360"/>
      </w:pPr>
      <w:rPr>
        <w:rFonts w:cs="Times New Roman"/>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2" w15:restartNumberingAfterBreak="0">
    <w:nsid w:val="0A2610BF"/>
    <w:multiLevelType w:val="multilevel"/>
    <w:tmpl w:val="0A2610BF"/>
    <w:lvl w:ilvl="0">
      <w:start w:val="1"/>
      <w:numFmt w:val="decimal"/>
      <w:lvlText w:val="%1."/>
      <w:lvlJc w:val="left"/>
      <w:pPr>
        <w:tabs>
          <w:tab w:val="left" w:pos="0"/>
        </w:tabs>
        <w:ind w:left="720" w:hanging="360"/>
      </w:pPr>
      <w:rPr>
        <w:rFonts w:cs="Times New Roman"/>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3" w15:restartNumberingAfterBreak="0">
    <w:nsid w:val="0B433B3A"/>
    <w:multiLevelType w:val="multilevel"/>
    <w:tmpl w:val="0B433B3A"/>
    <w:lvl w:ilvl="0">
      <w:start w:val="1"/>
      <w:numFmt w:val="upperRoman"/>
      <w:lvlText w:val="%1."/>
      <w:lvlJc w:val="left"/>
      <w:pPr>
        <w:tabs>
          <w:tab w:val="left" w:pos="0"/>
        </w:tabs>
        <w:ind w:left="1080" w:hanging="720"/>
      </w:pPr>
      <w:rPr>
        <w:rFonts w:cs="Times New Roman"/>
      </w:rPr>
    </w:lvl>
    <w:lvl w:ilvl="1">
      <w:start w:val="1"/>
      <w:numFmt w:val="decimal"/>
      <w:lvlText w:val="%2."/>
      <w:lvlJc w:val="left"/>
      <w:pPr>
        <w:tabs>
          <w:tab w:val="left" w:pos="0"/>
        </w:tabs>
        <w:ind w:left="1440" w:hanging="360"/>
      </w:pPr>
      <w:rPr>
        <w:rFonts w:cs="Times New Roman"/>
      </w:rPr>
    </w:lvl>
    <w:lvl w:ilvl="2">
      <w:start w:val="1"/>
      <w:numFmt w:val="lowerLetter"/>
      <w:lvlText w:val="%3."/>
      <w:lvlJc w:val="left"/>
      <w:pPr>
        <w:tabs>
          <w:tab w:val="left" w:pos="0"/>
        </w:tabs>
        <w:ind w:left="2340" w:hanging="36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4" w15:restartNumberingAfterBreak="0">
    <w:nsid w:val="10C9173F"/>
    <w:multiLevelType w:val="multilevel"/>
    <w:tmpl w:val="10C9173F"/>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15:restartNumberingAfterBreak="0">
    <w:nsid w:val="1648097C"/>
    <w:multiLevelType w:val="multilevel"/>
    <w:tmpl w:val="1648097C"/>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18C864AD"/>
    <w:multiLevelType w:val="multilevel"/>
    <w:tmpl w:val="18C864AD"/>
    <w:lvl w:ilvl="0">
      <w:start w:val="1"/>
      <w:numFmt w:val="decimal"/>
      <w:lvlText w:val="%1."/>
      <w:lvlJc w:val="left"/>
      <w:pPr>
        <w:tabs>
          <w:tab w:val="left" w:pos="0"/>
        </w:tabs>
        <w:ind w:left="1080" w:hanging="360"/>
      </w:pPr>
      <w:rPr>
        <w:rFonts w:cs="Times New Roman"/>
      </w:rPr>
    </w:lvl>
    <w:lvl w:ilvl="1">
      <w:start w:val="1"/>
      <w:numFmt w:val="lowerLetter"/>
      <w:lvlText w:val="%2."/>
      <w:lvlJc w:val="left"/>
      <w:pPr>
        <w:tabs>
          <w:tab w:val="left" w:pos="0"/>
        </w:tabs>
        <w:ind w:left="1800" w:hanging="360"/>
      </w:pPr>
      <w:rPr>
        <w:rFonts w:cs="Times New Roman"/>
      </w:rPr>
    </w:lvl>
    <w:lvl w:ilvl="2">
      <w:start w:val="1"/>
      <w:numFmt w:val="lowerRoman"/>
      <w:lvlText w:val="%3."/>
      <w:lvlJc w:val="right"/>
      <w:pPr>
        <w:tabs>
          <w:tab w:val="left" w:pos="0"/>
        </w:tabs>
        <w:ind w:left="2520" w:hanging="180"/>
      </w:pPr>
      <w:rPr>
        <w:rFonts w:cs="Times New Roman"/>
      </w:rPr>
    </w:lvl>
    <w:lvl w:ilvl="3">
      <w:start w:val="1"/>
      <w:numFmt w:val="decimal"/>
      <w:lvlText w:val="%4."/>
      <w:lvlJc w:val="left"/>
      <w:pPr>
        <w:tabs>
          <w:tab w:val="left" w:pos="0"/>
        </w:tabs>
        <w:ind w:left="3240" w:hanging="360"/>
      </w:pPr>
      <w:rPr>
        <w:rFonts w:cs="Times New Roman"/>
      </w:rPr>
    </w:lvl>
    <w:lvl w:ilvl="4">
      <w:start w:val="1"/>
      <w:numFmt w:val="lowerLetter"/>
      <w:lvlText w:val="%5."/>
      <w:lvlJc w:val="left"/>
      <w:pPr>
        <w:tabs>
          <w:tab w:val="left" w:pos="0"/>
        </w:tabs>
        <w:ind w:left="3960" w:hanging="360"/>
      </w:pPr>
      <w:rPr>
        <w:rFonts w:cs="Times New Roman"/>
      </w:rPr>
    </w:lvl>
    <w:lvl w:ilvl="5">
      <w:start w:val="1"/>
      <w:numFmt w:val="lowerRoman"/>
      <w:lvlText w:val="%6."/>
      <w:lvlJc w:val="right"/>
      <w:pPr>
        <w:tabs>
          <w:tab w:val="left" w:pos="0"/>
        </w:tabs>
        <w:ind w:left="4680" w:hanging="180"/>
      </w:pPr>
      <w:rPr>
        <w:rFonts w:cs="Times New Roman"/>
      </w:rPr>
    </w:lvl>
    <w:lvl w:ilvl="6">
      <w:start w:val="1"/>
      <w:numFmt w:val="decimal"/>
      <w:lvlText w:val="%7."/>
      <w:lvlJc w:val="left"/>
      <w:pPr>
        <w:tabs>
          <w:tab w:val="left" w:pos="0"/>
        </w:tabs>
        <w:ind w:left="5400" w:hanging="360"/>
      </w:pPr>
      <w:rPr>
        <w:rFonts w:cs="Times New Roman"/>
      </w:rPr>
    </w:lvl>
    <w:lvl w:ilvl="7">
      <w:start w:val="1"/>
      <w:numFmt w:val="lowerLetter"/>
      <w:lvlText w:val="%8."/>
      <w:lvlJc w:val="left"/>
      <w:pPr>
        <w:tabs>
          <w:tab w:val="left" w:pos="0"/>
        </w:tabs>
        <w:ind w:left="6120" w:hanging="360"/>
      </w:pPr>
      <w:rPr>
        <w:rFonts w:cs="Times New Roman"/>
      </w:rPr>
    </w:lvl>
    <w:lvl w:ilvl="8">
      <w:start w:val="1"/>
      <w:numFmt w:val="lowerRoman"/>
      <w:lvlText w:val="%9."/>
      <w:lvlJc w:val="right"/>
      <w:pPr>
        <w:tabs>
          <w:tab w:val="left" w:pos="0"/>
        </w:tabs>
        <w:ind w:left="6840" w:hanging="180"/>
      </w:pPr>
      <w:rPr>
        <w:rFonts w:cs="Times New Roman"/>
      </w:rPr>
    </w:lvl>
  </w:abstractNum>
  <w:abstractNum w:abstractNumId="7" w15:restartNumberingAfterBreak="0">
    <w:nsid w:val="19D359C9"/>
    <w:multiLevelType w:val="multilevel"/>
    <w:tmpl w:val="19D359C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3C45574"/>
    <w:multiLevelType w:val="multilevel"/>
    <w:tmpl w:val="23C45574"/>
    <w:lvl w:ilvl="0">
      <w:start w:val="1"/>
      <w:numFmt w:val="upperLetter"/>
      <w:lvlText w:val="%1."/>
      <w:lvlJc w:val="left"/>
      <w:pPr>
        <w:tabs>
          <w:tab w:val="left" w:pos="0"/>
        </w:tabs>
        <w:ind w:left="720" w:hanging="360"/>
      </w:pPr>
      <w:rPr>
        <w:rFonts w:cs="Times New Roman"/>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9" w15:restartNumberingAfterBreak="0">
    <w:nsid w:val="27CE4D42"/>
    <w:multiLevelType w:val="multilevel"/>
    <w:tmpl w:val="27CE4D42"/>
    <w:lvl w:ilvl="0">
      <w:start w:val="1"/>
      <w:numFmt w:val="lowerLetter"/>
      <w:lvlText w:val="%1."/>
      <w:lvlJc w:val="left"/>
      <w:pPr>
        <w:tabs>
          <w:tab w:val="left" w:pos="0"/>
        </w:tabs>
        <w:ind w:left="1080" w:hanging="360"/>
      </w:pPr>
      <w:rPr>
        <w:rFonts w:cs="Times New Roman"/>
      </w:rPr>
    </w:lvl>
    <w:lvl w:ilvl="1">
      <w:start w:val="1"/>
      <w:numFmt w:val="lowerLetter"/>
      <w:lvlText w:val="%2."/>
      <w:lvlJc w:val="left"/>
      <w:pPr>
        <w:tabs>
          <w:tab w:val="left" w:pos="0"/>
        </w:tabs>
        <w:ind w:left="1800" w:hanging="360"/>
      </w:pPr>
      <w:rPr>
        <w:rFonts w:cs="Times New Roman"/>
      </w:rPr>
    </w:lvl>
    <w:lvl w:ilvl="2">
      <w:start w:val="1"/>
      <w:numFmt w:val="lowerRoman"/>
      <w:lvlText w:val="%3."/>
      <w:lvlJc w:val="right"/>
      <w:pPr>
        <w:tabs>
          <w:tab w:val="left" w:pos="0"/>
        </w:tabs>
        <w:ind w:left="2520" w:hanging="180"/>
      </w:pPr>
      <w:rPr>
        <w:rFonts w:cs="Times New Roman"/>
      </w:rPr>
    </w:lvl>
    <w:lvl w:ilvl="3">
      <w:start w:val="1"/>
      <w:numFmt w:val="decimal"/>
      <w:lvlText w:val="%4."/>
      <w:lvlJc w:val="left"/>
      <w:pPr>
        <w:tabs>
          <w:tab w:val="left" w:pos="0"/>
        </w:tabs>
        <w:ind w:left="3240" w:hanging="360"/>
      </w:pPr>
      <w:rPr>
        <w:rFonts w:cs="Times New Roman"/>
      </w:rPr>
    </w:lvl>
    <w:lvl w:ilvl="4">
      <w:start w:val="1"/>
      <w:numFmt w:val="lowerLetter"/>
      <w:lvlText w:val="%5."/>
      <w:lvlJc w:val="left"/>
      <w:pPr>
        <w:tabs>
          <w:tab w:val="left" w:pos="0"/>
        </w:tabs>
        <w:ind w:left="3960" w:hanging="360"/>
      </w:pPr>
      <w:rPr>
        <w:rFonts w:cs="Times New Roman"/>
      </w:rPr>
    </w:lvl>
    <w:lvl w:ilvl="5">
      <w:start w:val="1"/>
      <w:numFmt w:val="lowerRoman"/>
      <w:lvlText w:val="%6."/>
      <w:lvlJc w:val="right"/>
      <w:pPr>
        <w:tabs>
          <w:tab w:val="left" w:pos="0"/>
        </w:tabs>
        <w:ind w:left="4680" w:hanging="180"/>
      </w:pPr>
      <w:rPr>
        <w:rFonts w:cs="Times New Roman"/>
      </w:rPr>
    </w:lvl>
    <w:lvl w:ilvl="6">
      <w:start w:val="1"/>
      <w:numFmt w:val="decimal"/>
      <w:lvlText w:val="%7."/>
      <w:lvlJc w:val="left"/>
      <w:pPr>
        <w:tabs>
          <w:tab w:val="left" w:pos="0"/>
        </w:tabs>
        <w:ind w:left="5400" w:hanging="360"/>
      </w:pPr>
      <w:rPr>
        <w:rFonts w:cs="Times New Roman"/>
      </w:rPr>
    </w:lvl>
    <w:lvl w:ilvl="7">
      <w:start w:val="1"/>
      <w:numFmt w:val="lowerLetter"/>
      <w:lvlText w:val="%8."/>
      <w:lvlJc w:val="left"/>
      <w:pPr>
        <w:tabs>
          <w:tab w:val="left" w:pos="0"/>
        </w:tabs>
        <w:ind w:left="6120" w:hanging="360"/>
      </w:pPr>
      <w:rPr>
        <w:rFonts w:cs="Times New Roman"/>
      </w:rPr>
    </w:lvl>
    <w:lvl w:ilvl="8">
      <w:start w:val="1"/>
      <w:numFmt w:val="lowerRoman"/>
      <w:lvlText w:val="%9."/>
      <w:lvlJc w:val="right"/>
      <w:pPr>
        <w:tabs>
          <w:tab w:val="left" w:pos="0"/>
        </w:tabs>
        <w:ind w:left="6840" w:hanging="180"/>
      </w:pPr>
      <w:rPr>
        <w:rFonts w:cs="Times New Roman"/>
      </w:rPr>
    </w:lvl>
  </w:abstractNum>
  <w:abstractNum w:abstractNumId="10" w15:restartNumberingAfterBreak="0">
    <w:nsid w:val="2DF43164"/>
    <w:multiLevelType w:val="multilevel"/>
    <w:tmpl w:val="2DF43164"/>
    <w:lvl w:ilvl="0">
      <w:start w:val="1"/>
      <w:numFmt w:val="decimal"/>
      <w:lvlText w:val="%1."/>
      <w:lvlJc w:val="left"/>
      <w:pPr>
        <w:tabs>
          <w:tab w:val="left" w:pos="0"/>
        </w:tabs>
        <w:ind w:left="1080" w:hanging="360"/>
      </w:pPr>
      <w:rPr>
        <w:rFonts w:cs="Times New Roman"/>
      </w:rPr>
    </w:lvl>
    <w:lvl w:ilvl="1">
      <w:start w:val="1"/>
      <w:numFmt w:val="lowerLetter"/>
      <w:lvlText w:val="%2."/>
      <w:lvlJc w:val="left"/>
      <w:pPr>
        <w:tabs>
          <w:tab w:val="left" w:pos="0"/>
        </w:tabs>
        <w:ind w:left="1800" w:hanging="360"/>
      </w:pPr>
      <w:rPr>
        <w:rFonts w:cs="Times New Roman"/>
      </w:rPr>
    </w:lvl>
    <w:lvl w:ilvl="2">
      <w:start w:val="1"/>
      <w:numFmt w:val="lowerRoman"/>
      <w:lvlText w:val="%3."/>
      <w:lvlJc w:val="right"/>
      <w:pPr>
        <w:tabs>
          <w:tab w:val="left" w:pos="0"/>
        </w:tabs>
        <w:ind w:left="2520" w:hanging="180"/>
      </w:pPr>
      <w:rPr>
        <w:rFonts w:cs="Times New Roman"/>
      </w:rPr>
    </w:lvl>
    <w:lvl w:ilvl="3">
      <w:start w:val="1"/>
      <w:numFmt w:val="decimal"/>
      <w:lvlText w:val="%4."/>
      <w:lvlJc w:val="left"/>
      <w:pPr>
        <w:tabs>
          <w:tab w:val="left" w:pos="0"/>
        </w:tabs>
        <w:ind w:left="3240" w:hanging="360"/>
      </w:pPr>
      <w:rPr>
        <w:rFonts w:cs="Times New Roman"/>
      </w:rPr>
    </w:lvl>
    <w:lvl w:ilvl="4">
      <w:start w:val="1"/>
      <w:numFmt w:val="lowerLetter"/>
      <w:lvlText w:val="%5."/>
      <w:lvlJc w:val="left"/>
      <w:pPr>
        <w:tabs>
          <w:tab w:val="left" w:pos="0"/>
        </w:tabs>
        <w:ind w:left="3960" w:hanging="360"/>
      </w:pPr>
      <w:rPr>
        <w:rFonts w:cs="Times New Roman"/>
      </w:rPr>
    </w:lvl>
    <w:lvl w:ilvl="5">
      <w:start w:val="1"/>
      <w:numFmt w:val="lowerRoman"/>
      <w:lvlText w:val="%6."/>
      <w:lvlJc w:val="right"/>
      <w:pPr>
        <w:tabs>
          <w:tab w:val="left" w:pos="0"/>
        </w:tabs>
        <w:ind w:left="4680" w:hanging="180"/>
      </w:pPr>
      <w:rPr>
        <w:rFonts w:cs="Times New Roman"/>
      </w:rPr>
    </w:lvl>
    <w:lvl w:ilvl="6">
      <w:start w:val="1"/>
      <w:numFmt w:val="decimal"/>
      <w:lvlText w:val="%7."/>
      <w:lvlJc w:val="left"/>
      <w:pPr>
        <w:tabs>
          <w:tab w:val="left" w:pos="0"/>
        </w:tabs>
        <w:ind w:left="5400" w:hanging="360"/>
      </w:pPr>
      <w:rPr>
        <w:rFonts w:cs="Times New Roman"/>
      </w:rPr>
    </w:lvl>
    <w:lvl w:ilvl="7">
      <w:start w:val="1"/>
      <w:numFmt w:val="lowerLetter"/>
      <w:lvlText w:val="%8."/>
      <w:lvlJc w:val="left"/>
      <w:pPr>
        <w:tabs>
          <w:tab w:val="left" w:pos="0"/>
        </w:tabs>
        <w:ind w:left="6120" w:hanging="360"/>
      </w:pPr>
      <w:rPr>
        <w:rFonts w:cs="Times New Roman"/>
      </w:rPr>
    </w:lvl>
    <w:lvl w:ilvl="8">
      <w:start w:val="1"/>
      <w:numFmt w:val="lowerRoman"/>
      <w:lvlText w:val="%9."/>
      <w:lvlJc w:val="right"/>
      <w:pPr>
        <w:tabs>
          <w:tab w:val="left" w:pos="0"/>
        </w:tabs>
        <w:ind w:left="6840" w:hanging="180"/>
      </w:pPr>
      <w:rPr>
        <w:rFonts w:cs="Times New Roman"/>
      </w:rPr>
    </w:lvl>
  </w:abstractNum>
  <w:abstractNum w:abstractNumId="11" w15:restartNumberingAfterBreak="0">
    <w:nsid w:val="36F80837"/>
    <w:multiLevelType w:val="multilevel"/>
    <w:tmpl w:val="36F80837"/>
    <w:lvl w:ilvl="0">
      <w:start w:val="1"/>
      <w:numFmt w:val="decimal"/>
      <w:lvlText w:val="%1."/>
      <w:lvlJc w:val="left"/>
      <w:pPr>
        <w:tabs>
          <w:tab w:val="left" w:pos="0"/>
        </w:tabs>
        <w:ind w:left="1080" w:hanging="360"/>
      </w:pPr>
      <w:rPr>
        <w:rFonts w:cs="Times New Roman"/>
      </w:rPr>
    </w:lvl>
    <w:lvl w:ilvl="1">
      <w:start w:val="1"/>
      <w:numFmt w:val="lowerLetter"/>
      <w:lvlText w:val="%2."/>
      <w:lvlJc w:val="left"/>
      <w:pPr>
        <w:tabs>
          <w:tab w:val="left" w:pos="0"/>
        </w:tabs>
        <w:ind w:left="1800" w:hanging="360"/>
      </w:pPr>
      <w:rPr>
        <w:rFonts w:cs="Times New Roman"/>
      </w:rPr>
    </w:lvl>
    <w:lvl w:ilvl="2">
      <w:start w:val="1"/>
      <w:numFmt w:val="lowerRoman"/>
      <w:lvlText w:val="%3."/>
      <w:lvlJc w:val="right"/>
      <w:pPr>
        <w:tabs>
          <w:tab w:val="left" w:pos="0"/>
        </w:tabs>
        <w:ind w:left="2520" w:hanging="180"/>
      </w:pPr>
      <w:rPr>
        <w:rFonts w:cs="Times New Roman"/>
      </w:rPr>
    </w:lvl>
    <w:lvl w:ilvl="3">
      <w:start w:val="1"/>
      <w:numFmt w:val="decimal"/>
      <w:lvlText w:val="%4."/>
      <w:lvlJc w:val="left"/>
      <w:pPr>
        <w:tabs>
          <w:tab w:val="left" w:pos="0"/>
        </w:tabs>
        <w:ind w:left="3240" w:hanging="360"/>
      </w:pPr>
      <w:rPr>
        <w:rFonts w:cs="Times New Roman"/>
      </w:rPr>
    </w:lvl>
    <w:lvl w:ilvl="4">
      <w:start w:val="1"/>
      <w:numFmt w:val="lowerLetter"/>
      <w:lvlText w:val="%5."/>
      <w:lvlJc w:val="left"/>
      <w:pPr>
        <w:tabs>
          <w:tab w:val="left" w:pos="0"/>
        </w:tabs>
        <w:ind w:left="3960" w:hanging="360"/>
      </w:pPr>
      <w:rPr>
        <w:rFonts w:cs="Times New Roman"/>
      </w:rPr>
    </w:lvl>
    <w:lvl w:ilvl="5">
      <w:start w:val="1"/>
      <w:numFmt w:val="lowerRoman"/>
      <w:lvlText w:val="%6."/>
      <w:lvlJc w:val="right"/>
      <w:pPr>
        <w:tabs>
          <w:tab w:val="left" w:pos="0"/>
        </w:tabs>
        <w:ind w:left="4680" w:hanging="180"/>
      </w:pPr>
      <w:rPr>
        <w:rFonts w:cs="Times New Roman"/>
      </w:rPr>
    </w:lvl>
    <w:lvl w:ilvl="6">
      <w:start w:val="1"/>
      <w:numFmt w:val="decimal"/>
      <w:lvlText w:val="%7."/>
      <w:lvlJc w:val="left"/>
      <w:pPr>
        <w:tabs>
          <w:tab w:val="left" w:pos="0"/>
        </w:tabs>
        <w:ind w:left="5400" w:hanging="360"/>
      </w:pPr>
      <w:rPr>
        <w:rFonts w:cs="Times New Roman"/>
      </w:rPr>
    </w:lvl>
    <w:lvl w:ilvl="7">
      <w:start w:val="1"/>
      <w:numFmt w:val="lowerLetter"/>
      <w:lvlText w:val="%8."/>
      <w:lvlJc w:val="left"/>
      <w:pPr>
        <w:tabs>
          <w:tab w:val="left" w:pos="0"/>
        </w:tabs>
        <w:ind w:left="6120" w:hanging="360"/>
      </w:pPr>
      <w:rPr>
        <w:rFonts w:cs="Times New Roman"/>
      </w:rPr>
    </w:lvl>
    <w:lvl w:ilvl="8">
      <w:start w:val="1"/>
      <w:numFmt w:val="lowerRoman"/>
      <w:lvlText w:val="%9."/>
      <w:lvlJc w:val="right"/>
      <w:pPr>
        <w:tabs>
          <w:tab w:val="left" w:pos="0"/>
        </w:tabs>
        <w:ind w:left="6840" w:hanging="180"/>
      </w:pPr>
      <w:rPr>
        <w:rFonts w:cs="Times New Roman"/>
      </w:rPr>
    </w:lvl>
  </w:abstractNum>
  <w:abstractNum w:abstractNumId="12" w15:restartNumberingAfterBreak="0">
    <w:nsid w:val="3AD94AC7"/>
    <w:multiLevelType w:val="multilevel"/>
    <w:tmpl w:val="3AD94AC7"/>
    <w:lvl w:ilvl="0">
      <w:start w:val="1"/>
      <w:numFmt w:val="upperLetter"/>
      <w:lvlText w:val="%1."/>
      <w:lvlJc w:val="left"/>
      <w:pPr>
        <w:tabs>
          <w:tab w:val="left" w:pos="0"/>
        </w:tabs>
        <w:ind w:left="720" w:hanging="360"/>
      </w:pPr>
      <w:rPr>
        <w:rFonts w:cs="Times New Roman"/>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13" w15:restartNumberingAfterBreak="0">
    <w:nsid w:val="3CC05577"/>
    <w:multiLevelType w:val="multilevel"/>
    <w:tmpl w:val="3CC055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DCD1255"/>
    <w:multiLevelType w:val="multilevel"/>
    <w:tmpl w:val="3DCD1255"/>
    <w:lvl w:ilvl="0">
      <w:start w:val="1"/>
      <w:numFmt w:val="decimal"/>
      <w:lvlText w:val="%1."/>
      <w:lvlJc w:val="left"/>
      <w:pPr>
        <w:tabs>
          <w:tab w:val="left" w:pos="0"/>
        </w:tabs>
        <w:ind w:left="644" w:hanging="360"/>
      </w:pPr>
      <w:rPr>
        <w:rFonts w:ascii="Times New Roman" w:hAnsi="Times New Roman" w:cs="Times New Roman"/>
        <w:sz w:val="24"/>
        <w:szCs w:val="24"/>
      </w:rPr>
    </w:lvl>
    <w:lvl w:ilvl="1">
      <w:start w:val="1"/>
      <w:numFmt w:val="lowerLetter"/>
      <w:lvlText w:val="%2."/>
      <w:lvlJc w:val="left"/>
      <w:pPr>
        <w:tabs>
          <w:tab w:val="left" w:pos="0"/>
        </w:tabs>
        <w:ind w:left="1364" w:hanging="360"/>
      </w:pPr>
      <w:rPr>
        <w:rFonts w:cs="Times New Roman"/>
      </w:rPr>
    </w:lvl>
    <w:lvl w:ilvl="2">
      <w:start w:val="1"/>
      <w:numFmt w:val="lowerRoman"/>
      <w:lvlText w:val="%3."/>
      <w:lvlJc w:val="right"/>
      <w:pPr>
        <w:tabs>
          <w:tab w:val="left" w:pos="0"/>
        </w:tabs>
        <w:ind w:left="2084" w:hanging="180"/>
      </w:pPr>
      <w:rPr>
        <w:rFonts w:cs="Times New Roman"/>
      </w:rPr>
    </w:lvl>
    <w:lvl w:ilvl="3">
      <w:start w:val="1"/>
      <w:numFmt w:val="decimal"/>
      <w:lvlText w:val="%4."/>
      <w:lvlJc w:val="left"/>
      <w:pPr>
        <w:tabs>
          <w:tab w:val="left" w:pos="0"/>
        </w:tabs>
        <w:ind w:left="2804" w:hanging="360"/>
      </w:pPr>
      <w:rPr>
        <w:rFonts w:cs="Times New Roman"/>
      </w:rPr>
    </w:lvl>
    <w:lvl w:ilvl="4">
      <w:start w:val="1"/>
      <w:numFmt w:val="lowerLetter"/>
      <w:lvlText w:val="%5."/>
      <w:lvlJc w:val="left"/>
      <w:pPr>
        <w:tabs>
          <w:tab w:val="left" w:pos="0"/>
        </w:tabs>
        <w:ind w:left="3524" w:hanging="360"/>
      </w:pPr>
      <w:rPr>
        <w:rFonts w:cs="Times New Roman"/>
      </w:rPr>
    </w:lvl>
    <w:lvl w:ilvl="5">
      <w:start w:val="1"/>
      <w:numFmt w:val="lowerRoman"/>
      <w:lvlText w:val="%6."/>
      <w:lvlJc w:val="right"/>
      <w:pPr>
        <w:tabs>
          <w:tab w:val="left" w:pos="0"/>
        </w:tabs>
        <w:ind w:left="4244" w:hanging="180"/>
      </w:pPr>
      <w:rPr>
        <w:rFonts w:cs="Times New Roman"/>
      </w:rPr>
    </w:lvl>
    <w:lvl w:ilvl="6">
      <w:start w:val="1"/>
      <w:numFmt w:val="decimal"/>
      <w:lvlText w:val="%7."/>
      <w:lvlJc w:val="left"/>
      <w:pPr>
        <w:tabs>
          <w:tab w:val="left" w:pos="0"/>
        </w:tabs>
        <w:ind w:left="4964" w:hanging="360"/>
      </w:pPr>
      <w:rPr>
        <w:rFonts w:cs="Times New Roman"/>
      </w:rPr>
    </w:lvl>
    <w:lvl w:ilvl="7">
      <w:start w:val="1"/>
      <w:numFmt w:val="lowerLetter"/>
      <w:lvlText w:val="%8."/>
      <w:lvlJc w:val="left"/>
      <w:pPr>
        <w:tabs>
          <w:tab w:val="left" w:pos="0"/>
        </w:tabs>
        <w:ind w:left="5684" w:hanging="360"/>
      </w:pPr>
      <w:rPr>
        <w:rFonts w:cs="Times New Roman"/>
      </w:rPr>
    </w:lvl>
    <w:lvl w:ilvl="8">
      <w:start w:val="1"/>
      <w:numFmt w:val="lowerRoman"/>
      <w:lvlText w:val="%9."/>
      <w:lvlJc w:val="right"/>
      <w:pPr>
        <w:tabs>
          <w:tab w:val="left" w:pos="0"/>
        </w:tabs>
        <w:ind w:left="6404" w:hanging="180"/>
      </w:pPr>
      <w:rPr>
        <w:rFonts w:cs="Times New Roman"/>
      </w:rPr>
    </w:lvl>
  </w:abstractNum>
  <w:abstractNum w:abstractNumId="15" w15:restartNumberingAfterBreak="0">
    <w:nsid w:val="440701E8"/>
    <w:multiLevelType w:val="multilevel"/>
    <w:tmpl w:val="440701E8"/>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44146C22"/>
    <w:multiLevelType w:val="multilevel"/>
    <w:tmpl w:val="44146C22"/>
    <w:lvl w:ilvl="0">
      <w:start w:val="1"/>
      <w:numFmt w:val="upperLetter"/>
      <w:lvlText w:val="%1."/>
      <w:lvlJc w:val="left"/>
      <w:pPr>
        <w:tabs>
          <w:tab w:val="left" w:pos="0"/>
        </w:tabs>
        <w:ind w:left="1069" w:hanging="360"/>
      </w:pPr>
      <w:rPr>
        <w:rFonts w:cs="Times New Roman"/>
        <w:color w:val="auto"/>
        <w:sz w:val="24"/>
      </w:rPr>
    </w:lvl>
    <w:lvl w:ilvl="1">
      <w:start w:val="1"/>
      <w:numFmt w:val="lowerLetter"/>
      <w:lvlText w:val="%2."/>
      <w:lvlJc w:val="left"/>
      <w:pPr>
        <w:tabs>
          <w:tab w:val="left" w:pos="0"/>
        </w:tabs>
        <w:ind w:left="1789" w:hanging="360"/>
      </w:pPr>
      <w:rPr>
        <w:rFonts w:cs="Times New Roman"/>
      </w:rPr>
    </w:lvl>
    <w:lvl w:ilvl="2">
      <w:start w:val="1"/>
      <w:numFmt w:val="lowerRoman"/>
      <w:lvlText w:val="%3."/>
      <w:lvlJc w:val="right"/>
      <w:pPr>
        <w:tabs>
          <w:tab w:val="left" w:pos="0"/>
        </w:tabs>
        <w:ind w:left="2509" w:hanging="180"/>
      </w:pPr>
      <w:rPr>
        <w:rFonts w:cs="Times New Roman"/>
      </w:rPr>
    </w:lvl>
    <w:lvl w:ilvl="3">
      <w:start w:val="1"/>
      <w:numFmt w:val="decimal"/>
      <w:lvlText w:val="%4."/>
      <w:lvlJc w:val="left"/>
      <w:pPr>
        <w:tabs>
          <w:tab w:val="left" w:pos="0"/>
        </w:tabs>
        <w:ind w:left="3229" w:hanging="360"/>
      </w:pPr>
      <w:rPr>
        <w:rFonts w:cs="Times New Roman"/>
      </w:rPr>
    </w:lvl>
    <w:lvl w:ilvl="4">
      <w:start w:val="1"/>
      <w:numFmt w:val="lowerLetter"/>
      <w:lvlText w:val="%5."/>
      <w:lvlJc w:val="left"/>
      <w:pPr>
        <w:tabs>
          <w:tab w:val="left" w:pos="0"/>
        </w:tabs>
        <w:ind w:left="3949" w:hanging="360"/>
      </w:pPr>
      <w:rPr>
        <w:rFonts w:cs="Times New Roman"/>
      </w:rPr>
    </w:lvl>
    <w:lvl w:ilvl="5">
      <w:start w:val="1"/>
      <w:numFmt w:val="lowerRoman"/>
      <w:lvlText w:val="%6."/>
      <w:lvlJc w:val="right"/>
      <w:pPr>
        <w:tabs>
          <w:tab w:val="left" w:pos="0"/>
        </w:tabs>
        <w:ind w:left="4669" w:hanging="180"/>
      </w:pPr>
      <w:rPr>
        <w:rFonts w:cs="Times New Roman"/>
      </w:rPr>
    </w:lvl>
    <w:lvl w:ilvl="6">
      <w:start w:val="1"/>
      <w:numFmt w:val="decimal"/>
      <w:lvlText w:val="%7."/>
      <w:lvlJc w:val="left"/>
      <w:pPr>
        <w:tabs>
          <w:tab w:val="left" w:pos="0"/>
        </w:tabs>
        <w:ind w:left="5389" w:hanging="360"/>
      </w:pPr>
      <w:rPr>
        <w:rFonts w:cs="Times New Roman"/>
      </w:rPr>
    </w:lvl>
    <w:lvl w:ilvl="7">
      <w:start w:val="1"/>
      <w:numFmt w:val="lowerLetter"/>
      <w:lvlText w:val="%8."/>
      <w:lvlJc w:val="left"/>
      <w:pPr>
        <w:tabs>
          <w:tab w:val="left" w:pos="0"/>
        </w:tabs>
        <w:ind w:left="6109" w:hanging="360"/>
      </w:pPr>
      <w:rPr>
        <w:rFonts w:cs="Times New Roman"/>
      </w:rPr>
    </w:lvl>
    <w:lvl w:ilvl="8">
      <w:start w:val="1"/>
      <w:numFmt w:val="lowerRoman"/>
      <w:lvlText w:val="%9."/>
      <w:lvlJc w:val="right"/>
      <w:pPr>
        <w:tabs>
          <w:tab w:val="left" w:pos="0"/>
        </w:tabs>
        <w:ind w:left="6829" w:hanging="180"/>
      </w:pPr>
      <w:rPr>
        <w:rFonts w:cs="Times New Roman"/>
      </w:rPr>
    </w:lvl>
  </w:abstractNum>
  <w:abstractNum w:abstractNumId="17" w15:restartNumberingAfterBreak="0">
    <w:nsid w:val="4E7E6E87"/>
    <w:multiLevelType w:val="multilevel"/>
    <w:tmpl w:val="4E7E6E87"/>
    <w:lvl w:ilvl="0">
      <w:start w:val="1"/>
      <w:numFmt w:val="lowerLetter"/>
      <w:lvlText w:val="%1."/>
      <w:lvlJc w:val="left"/>
      <w:pPr>
        <w:tabs>
          <w:tab w:val="left" w:pos="0"/>
        </w:tabs>
        <w:ind w:left="644" w:hanging="360"/>
      </w:pPr>
      <w:rPr>
        <w:rFonts w:cs="Times New Roman"/>
      </w:rPr>
    </w:lvl>
    <w:lvl w:ilvl="1">
      <w:start w:val="1"/>
      <w:numFmt w:val="lowerLetter"/>
      <w:lvlText w:val="%2."/>
      <w:lvlJc w:val="left"/>
      <w:pPr>
        <w:tabs>
          <w:tab w:val="left" w:pos="0"/>
        </w:tabs>
        <w:ind w:left="1364" w:hanging="360"/>
      </w:pPr>
      <w:rPr>
        <w:rFonts w:cs="Times New Roman"/>
      </w:rPr>
    </w:lvl>
    <w:lvl w:ilvl="2">
      <w:start w:val="1"/>
      <w:numFmt w:val="lowerRoman"/>
      <w:lvlText w:val="%3."/>
      <w:lvlJc w:val="right"/>
      <w:pPr>
        <w:tabs>
          <w:tab w:val="left" w:pos="0"/>
        </w:tabs>
        <w:ind w:left="2084" w:hanging="180"/>
      </w:pPr>
      <w:rPr>
        <w:rFonts w:cs="Times New Roman"/>
      </w:rPr>
    </w:lvl>
    <w:lvl w:ilvl="3">
      <w:start w:val="1"/>
      <w:numFmt w:val="decimal"/>
      <w:lvlText w:val="%4."/>
      <w:lvlJc w:val="left"/>
      <w:pPr>
        <w:tabs>
          <w:tab w:val="left" w:pos="0"/>
        </w:tabs>
        <w:ind w:left="2804" w:hanging="360"/>
      </w:pPr>
      <w:rPr>
        <w:rFonts w:cs="Times New Roman"/>
      </w:rPr>
    </w:lvl>
    <w:lvl w:ilvl="4">
      <w:start w:val="1"/>
      <w:numFmt w:val="lowerLetter"/>
      <w:lvlText w:val="%5."/>
      <w:lvlJc w:val="left"/>
      <w:pPr>
        <w:tabs>
          <w:tab w:val="left" w:pos="0"/>
        </w:tabs>
        <w:ind w:left="3524" w:hanging="360"/>
      </w:pPr>
      <w:rPr>
        <w:rFonts w:cs="Times New Roman"/>
      </w:rPr>
    </w:lvl>
    <w:lvl w:ilvl="5">
      <w:start w:val="1"/>
      <w:numFmt w:val="lowerRoman"/>
      <w:lvlText w:val="%6."/>
      <w:lvlJc w:val="right"/>
      <w:pPr>
        <w:tabs>
          <w:tab w:val="left" w:pos="0"/>
        </w:tabs>
        <w:ind w:left="4244" w:hanging="180"/>
      </w:pPr>
      <w:rPr>
        <w:rFonts w:cs="Times New Roman"/>
      </w:rPr>
    </w:lvl>
    <w:lvl w:ilvl="6">
      <w:start w:val="1"/>
      <w:numFmt w:val="decimal"/>
      <w:lvlText w:val="%7."/>
      <w:lvlJc w:val="left"/>
      <w:pPr>
        <w:tabs>
          <w:tab w:val="left" w:pos="0"/>
        </w:tabs>
        <w:ind w:left="4964" w:hanging="360"/>
      </w:pPr>
      <w:rPr>
        <w:rFonts w:cs="Times New Roman"/>
      </w:rPr>
    </w:lvl>
    <w:lvl w:ilvl="7">
      <w:start w:val="1"/>
      <w:numFmt w:val="lowerLetter"/>
      <w:lvlText w:val="%8."/>
      <w:lvlJc w:val="left"/>
      <w:pPr>
        <w:tabs>
          <w:tab w:val="left" w:pos="0"/>
        </w:tabs>
        <w:ind w:left="5684" w:hanging="360"/>
      </w:pPr>
      <w:rPr>
        <w:rFonts w:cs="Times New Roman"/>
      </w:rPr>
    </w:lvl>
    <w:lvl w:ilvl="8">
      <w:start w:val="1"/>
      <w:numFmt w:val="lowerRoman"/>
      <w:lvlText w:val="%9."/>
      <w:lvlJc w:val="right"/>
      <w:pPr>
        <w:tabs>
          <w:tab w:val="left" w:pos="0"/>
        </w:tabs>
        <w:ind w:left="6404" w:hanging="180"/>
      </w:pPr>
      <w:rPr>
        <w:rFonts w:cs="Times New Roman"/>
      </w:rPr>
    </w:lvl>
  </w:abstractNum>
  <w:abstractNum w:abstractNumId="18" w15:restartNumberingAfterBreak="0">
    <w:nsid w:val="4E8C17E0"/>
    <w:multiLevelType w:val="multilevel"/>
    <w:tmpl w:val="4E8C17E0"/>
    <w:lvl w:ilvl="0">
      <w:start w:val="1"/>
      <w:numFmt w:val="lowerLetter"/>
      <w:lvlText w:val="%1."/>
      <w:lvlJc w:val="left"/>
      <w:pPr>
        <w:tabs>
          <w:tab w:val="left" w:pos="0"/>
        </w:tabs>
        <w:ind w:left="1440" w:hanging="360"/>
      </w:pPr>
      <w:rPr>
        <w:rFonts w:ascii="Times New Roman" w:hAnsi="Times New Roman" w:cs="Times New Roman"/>
      </w:rPr>
    </w:lvl>
    <w:lvl w:ilvl="1">
      <w:start w:val="1"/>
      <w:numFmt w:val="lowerLetter"/>
      <w:lvlText w:val="%2."/>
      <w:lvlJc w:val="left"/>
      <w:pPr>
        <w:tabs>
          <w:tab w:val="left" w:pos="0"/>
        </w:tabs>
        <w:ind w:left="2160" w:hanging="360"/>
      </w:pPr>
      <w:rPr>
        <w:rFonts w:cs="Times New Roman"/>
      </w:rPr>
    </w:lvl>
    <w:lvl w:ilvl="2">
      <w:start w:val="1"/>
      <w:numFmt w:val="lowerRoman"/>
      <w:lvlText w:val="%3."/>
      <w:lvlJc w:val="right"/>
      <w:pPr>
        <w:tabs>
          <w:tab w:val="left" w:pos="0"/>
        </w:tabs>
        <w:ind w:left="2880" w:hanging="180"/>
      </w:pPr>
      <w:rPr>
        <w:rFonts w:cs="Times New Roman"/>
      </w:rPr>
    </w:lvl>
    <w:lvl w:ilvl="3">
      <w:start w:val="1"/>
      <w:numFmt w:val="decimal"/>
      <w:lvlText w:val="%4."/>
      <w:lvlJc w:val="left"/>
      <w:pPr>
        <w:tabs>
          <w:tab w:val="left" w:pos="0"/>
        </w:tabs>
        <w:ind w:left="3600" w:hanging="360"/>
      </w:pPr>
      <w:rPr>
        <w:rFonts w:cs="Times New Roman"/>
      </w:rPr>
    </w:lvl>
    <w:lvl w:ilvl="4">
      <w:start w:val="1"/>
      <w:numFmt w:val="lowerLetter"/>
      <w:lvlText w:val="%5."/>
      <w:lvlJc w:val="left"/>
      <w:pPr>
        <w:tabs>
          <w:tab w:val="left" w:pos="0"/>
        </w:tabs>
        <w:ind w:left="4320" w:hanging="360"/>
      </w:pPr>
      <w:rPr>
        <w:rFonts w:cs="Times New Roman"/>
      </w:rPr>
    </w:lvl>
    <w:lvl w:ilvl="5">
      <w:start w:val="1"/>
      <w:numFmt w:val="lowerRoman"/>
      <w:lvlText w:val="%6."/>
      <w:lvlJc w:val="right"/>
      <w:pPr>
        <w:tabs>
          <w:tab w:val="left" w:pos="0"/>
        </w:tabs>
        <w:ind w:left="5040" w:hanging="180"/>
      </w:pPr>
      <w:rPr>
        <w:rFonts w:cs="Times New Roman"/>
      </w:rPr>
    </w:lvl>
    <w:lvl w:ilvl="6">
      <w:start w:val="1"/>
      <w:numFmt w:val="decimal"/>
      <w:lvlText w:val="%7."/>
      <w:lvlJc w:val="left"/>
      <w:pPr>
        <w:tabs>
          <w:tab w:val="left" w:pos="0"/>
        </w:tabs>
        <w:ind w:left="5760" w:hanging="360"/>
      </w:pPr>
      <w:rPr>
        <w:rFonts w:cs="Times New Roman"/>
      </w:rPr>
    </w:lvl>
    <w:lvl w:ilvl="7">
      <w:start w:val="1"/>
      <w:numFmt w:val="lowerLetter"/>
      <w:lvlText w:val="%8."/>
      <w:lvlJc w:val="left"/>
      <w:pPr>
        <w:tabs>
          <w:tab w:val="left" w:pos="0"/>
        </w:tabs>
        <w:ind w:left="6480" w:hanging="360"/>
      </w:pPr>
      <w:rPr>
        <w:rFonts w:cs="Times New Roman"/>
      </w:rPr>
    </w:lvl>
    <w:lvl w:ilvl="8">
      <w:start w:val="1"/>
      <w:numFmt w:val="lowerRoman"/>
      <w:lvlText w:val="%9."/>
      <w:lvlJc w:val="right"/>
      <w:pPr>
        <w:tabs>
          <w:tab w:val="left" w:pos="0"/>
        </w:tabs>
        <w:ind w:left="7200" w:hanging="180"/>
      </w:pPr>
      <w:rPr>
        <w:rFonts w:cs="Times New Roman"/>
      </w:rPr>
    </w:lvl>
  </w:abstractNum>
  <w:abstractNum w:abstractNumId="19" w15:restartNumberingAfterBreak="0">
    <w:nsid w:val="54B1500F"/>
    <w:multiLevelType w:val="multilevel"/>
    <w:tmpl w:val="54B1500F"/>
    <w:lvl w:ilvl="0">
      <w:start w:val="1"/>
      <w:numFmt w:val="lowerLetter"/>
      <w:lvlText w:val="%1."/>
      <w:lvlJc w:val="left"/>
      <w:pPr>
        <w:tabs>
          <w:tab w:val="left" w:pos="0"/>
        </w:tabs>
        <w:ind w:left="1440" w:hanging="360"/>
      </w:pPr>
      <w:rPr>
        <w:rFonts w:cs="Times New Roman"/>
      </w:rPr>
    </w:lvl>
    <w:lvl w:ilvl="1">
      <w:start w:val="1"/>
      <w:numFmt w:val="lowerLetter"/>
      <w:lvlText w:val="%2."/>
      <w:lvlJc w:val="left"/>
      <w:pPr>
        <w:tabs>
          <w:tab w:val="left" w:pos="0"/>
        </w:tabs>
        <w:ind w:left="2160" w:hanging="360"/>
      </w:pPr>
      <w:rPr>
        <w:rFonts w:cs="Times New Roman"/>
      </w:rPr>
    </w:lvl>
    <w:lvl w:ilvl="2">
      <w:start w:val="1"/>
      <w:numFmt w:val="lowerRoman"/>
      <w:lvlText w:val="%3."/>
      <w:lvlJc w:val="right"/>
      <w:pPr>
        <w:tabs>
          <w:tab w:val="left" w:pos="0"/>
        </w:tabs>
        <w:ind w:left="2880" w:hanging="180"/>
      </w:pPr>
      <w:rPr>
        <w:rFonts w:cs="Times New Roman"/>
      </w:rPr>
    </w:lvl>
    <w:lvl w:ilvl="3">
      <w:start w:val="1"/>
      <w:numFmt w:val="decimal"/>
      <w:lvlText w:val="%4."/>
      <w:lvlJc w:val="left"/>
      <w:pPr>
        <w:tabs>
          <w:tab w:val="left" w:pos="0"/>
        </w:tabs>
        <w:ind w:left="3600" w:hanging="360"/>
      </w:pPr>
      <w:rPr>
        <w:rFonts w:cs="Times New Roman"/>
      </w:rPr>
    </w:lvl>
    <w:lvl w:ilvl="4">
      <w:start w:val="1"/>
      <w:numFmt w:val="lowerLetter"/>
      <w:lvlText w:val="%5."/>
      <w:lvlJc w:val="left"/>
      <w:pPr>
        <w:tabs>
          <w:tab w:val="left" w:pos="0"/>
        </w:tabs>
        <w:ind w:left="4320" w:hanging="360"/>
      </w:pPr>
      <w:rPr>
        <w:rFonts w:cs="Times New Roman"/>
      </w:rPr>
    </w:lvl>
    <w:lvl w:ilvl="5">
      <w:start w:val="1"/>
      <w:numFmt w:val="lowerRoman"/>
      <w:lvlText w:val="%6."/>
      <w:lvlJc w:val="right"/>
      <w:pPr>
        <w:tabs>
          <w:tab w:val="left" w:pos="0"/>
        </w:tabs>
        <w:ind w:left="5040" w:hanging="180"/>
      </w:pPr>
      <w:rPr>
        <w:rFonts w:cs="Times New Roman"/>
      </w:rPr>
    </w:lvl>
    <w:lvl w:ilvl="6">
      <w:start w:val="1"/>
      <w:numFmt w:val="decimal"/>
      <w:lvlText w:val="%7."/>
      <w:lvlJc w:val="left"/>
      <w:pPr>
        <w:tabs>
          <w:tab w:val="left" w:pos="0"/>
        </w:tabs>
        <w:ind w:left="5760" w:hanging="360"/>
      </w:pPr>
      <w:rPr>
        <w:rFonts w:cs="Times New Roman"/>
      </w:rPr>
    </w:lvl>
    <w:lvl w:ilvl="7">
      <w:start w:val="1"/>
      <w:numFmt w:val="lowerLetter"/>
      <w:lvlText w:val="%8."/>
      <w:lvlJc w:val="left"/>
      <w:pPr>
        <w:tabs>
          <w:tab w:val="left" w:pos="0"/>
        </w:tabs>
        <w:ind w:left="6480" w:hanging="360"/>
      </w:pPr>
      <w:rPr>
        <w:rFonts w:cs="Times New Roman"/>
      </w:rPr>
    </w:lvl>
    <w:lvl w:ilvl="8">
      <w:start w:val="1"/>
      <w:numFmt w:val="lowerRoman"/>
      <w:lvlText w:val="%9."/>
      <w:lvlJc w:val="right"/>
      <w:pPr>
        <w:tabs>
          <w:tab w:val="left" w:pos="0"/>
        </w:tabs>
        <w:ind w:left="7200" w:hanging="180"/>
      </w:pPr>
      <w:rPr>
        <w:rFonts w:cs="Times New Roman"/>
      </w:rPr>
    </w:lvl>
  </w:abstractNum>
  <w:abstractNum w:abstractNumId="20" w15:restartNumberingAfterBreak="0">
    <w:nsid w:val="54F46B16"/>
    <w:multiLevelType w:val="multilevel"/>
    <w:tmpl w:val="54F46B16"/>
    <w:lvl w:ilvl="0">
      <w:start w:val="1"/>
      <w:numFmt w:val="decimal"/>
      <w:lvlText w:val="%1."/>
      <w:lvlJc w:val="left"/>
      <w:pPr>
        <w:ind w:left="720" w:hanging="360"/>
      </w:pPr>
      <w:rPr>
        <w:rFonts w:ascii="Times New Roman" w:hAnsi="Times New Roman" w:cs="Times New Roman" w:hint="default"/>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CDD51E4"/>
    <w:multiLevelType w:val="multilevel"/>
    <w:tmpl w:val="5CDD51E4"/>
    <w:lvl w:ilvl="0">
      <w:start w:val="1"/>
      <w:numFmt w:val="lowerLetter"/>
      <w:lvlText w:val="%1."/>
      <w:lvlJc w:val="left"/>
      <w:pPr>
        <w:tabs>
          <w:tab w:val="left" w:pos="0"/>
        </w:tabs>
        <w:ind w:left="644" w:hanging="360"/>
      </w:pPr>
      <w:rPr>
        <w:rFonts w:cs="Times New Roman"/>
      </w:rPr>
    </w:lvl>
    <w:lvl w:ilvl="1">
      <w:start w:val="1"/>
      <w:numFmt w:val="lowerLetter"/>
      <w:lvlText w:val="%2."/>
      <w:lvlJc w:val="left"/>
      <w:pPr>
        <w:tabs>
          <w:tab w:val="left" w:pos="0"/>
        </w:tabs>
        <w:ind w:left="1364" w:hanging="360"/>
      </w:pPr>
      <w:rPr>
        <w:rFonts w:cs="Times New Roman"/>
      </w:rPr>
    </w:lvl>
    <w:lvl w:ilvl="2">
      <w:start w:val="1"/>
      <w:numFmt w:val="lowerRoman"/>
      <w:lvlText w:val="%3."/>
      <w:lvlJc w:val="right"/>
      <w:pPr>
        <w:tabs>
          <w:tab w:val="left" w:pos="0"/>
        </w:tabs>
        <w:ind w:left="2084" w:hanging="180"/>
      </w:pPr>
      <w:rPr>
        <w:rFonts w:cs="Times New Roman"/>
      </w:rPr>
    </w:lvl>
    <w:lvl w:ilvl="3">
      <w:start w:val="1"/>
      <w:numFmt w:val="decimal"/>
      <w:lvlText w:val="%4."/>
      <w:lvlJc w:val="left"/>
      <w:pPr>
        <w:tabs>
          <w:tab w:val="left" w:pos="0"/>
        </w:tabs>
        <w:ind w:left="2804" w:hanging="360"/>
      </w:pPr>
      <w:rPr>
        <w:rFonts w:cs="Times New Roman"/>
      </w:rPr>
    </w:lvl>
    <w:lvl w:ilvl="4">
      <w:start w:val="1"/>
      <w:numFmt w:val="lowerLetter"/>
      <w:lvlText w:val="%5."/>
      <w:lvlJc w:val="left"/>
      <w:pPr>
        <w:tabs>
          <w:tab w:val="left" w:pos="0"/>
        </w:tabs>
        <w:ind w:left="3524" w:hanging="360"/>
      </w:pPr>
      <w:rPr>
        <w:rFonts w:cs="Times New Roman"/>
      </w:rPr>
    </w:lvl>
    <w:lvl w:ilvl="5">
      <w:start w:val="1"/>
      <w:numFmt w:val="lowerRoman"/>
      <w:lvlText w:val="%6."/>
      <w:lvlJc w:val="right"/>
      <w:pPr>
        <w:tabs>
          <w:tab w:val="left" w:pos="0"/>
        </w:tabs>
        <w:ind w:left="4244" w:hanging="180"/>
      </w:pPr>
      <w:rPr>
        <w:rFonts w:cs="Times New Roman"/>
      </w:rPr>
    </w:lvl>
    <w:lvl w:ilvl="6">
      <w:start w:val="1"/>
      <w:numFmt w:val="decimal"/>
      <w:lvlText w:val="%7."/>
      <w:lvlJc w:val="left"/>
      <w:pPr>
        <w:tabs>
          <w:tab w:val="left" w:pos="0"/>
        </w:tabs>
        <w:ind w:left="4964" w:hanging="360"/>
      </w:pPr>
      <w:rPr>
        <w:rFonts w:cs="Times New Roman"/>
      </w:rPr>
    </w:lvl>
    <w:lvl w:ilvl="7">
      <w:start w:val="1"/>
      <w:numFmt w:val="lowerLetter"/>
      <w:lvlText w:val="%8."/>
      <w:lvlJc w:val="left"/>
      <w:pPr>
        <w:tabs>
          <w:tab w:val="left" w:pos="0"/>
        </w:tabs>
        <w:ind w:left="5684" w:hanging="360"/>
      </w:pPr>
      <w:rPr>
        <w:rFonts w:cs="Times New Roman"/>
      </w:rPr>
    </w:lvl>
    <w:lvl w:ilvl="8">
      <w:start w:val="1"/>
      <w:numFmt w:val="lowerRoman"/>
      <w:lvlText w:val="%9."/>
      <w:lvlJc w:val="right"/>
      <w:pPr>
        <w:tabs>
          <w:tab w:val="left" w:pos="0"/>
        </w:tabs>
        <w:ind w:left="6404" w:hanging="180"/>
      </w:pPr>
      <w:rPr>
        <w:rFonts w:cs="Times New Roman"/>
      </w:rPr>
    </w:lvl>
  </w:abstractNum>
  <w:abstractNum w:abstractNumId="22" w15:restartNumberingAfterBreak="0">
    <w:nsid w:val="649F69DE"/>
    <w:multiLevelType w:val="multilevel"/>
    <w:tmpl w:val="649F69DE"/>
    <w:lvl w:ilvl="0">
      <w:start w:val="1"/>
      <w:numFmt w:val="lowerLetter"/>
      <w:lvlText w:val="%1."/>
      <w:lvlJc w:val="left"/>
      <w:pPr>
        <w:tabs>
          <w:tab w:val="left" w:pos="0"/>
        </w:tabs>
        <w:ind w:left="1080" w:hanging="360"/>
      </w:pPr>
      <w:rPr>
        <w:rFonts w:cs="Times New Roman"/>
        <w:b w:val="0"/>
      </w:rPr>
    </w:lvl>
    <w:lvl w:ilvl="1">
      <w:start w:val="1"/>
      <w:numFmt w:val="lowerLetter"/>
      <w:lvlText w:val="%2."/>
      <w:lvlJc w:val="left"/>
      <w:pPr>
        <w:tabs>
          <w:tab w:val="left" w:pos="0"/>
        </w:tabs>
        <w:ind w:left="1800" w:hanging="360"/>
      </w:pPr>
      <w:rPr>
        <w:rFonts w:cs="Times New Roman"/>
      </w:rPr>
    </w:lvl>
    <w:lvl w:ilvl="2">
      <w:start w:val="1"/>
      <w:numFmt w:val="lowerRoman"/>
      <w:lvlText w:val="%3."/>
      <w:lvlJc w:val="right"/>
      <w:pPr>
        <w:tabs>
          <w:tab w:val="left" w:pos="0"/>
        </w:tabs>
        <w:ind w:left="2520" w:hanging="180"/>
      </w:pPr>
      <w:rPr>
        <w:rFonts w:cs="Times New Roman"/>
      </w:rPr>
    </w:lvl>
    <w:lvl w:ilvl="3">
      <w:start w:val="1"/>
      <w:numFmt w:val="decimal"/>
      <w:lvlText w:val="%4."/>
      <w:lvlJc w:val="left"/>
      <w:pPr>
        <w:tabs>
          <w:tab w:val="left" w:pos="0"/>
        </w:tabs>
        <w:ind w:left="3240" w:hanging="360"/>
      </w:pPr>
      <w:rPr>
        <w:rFonts w:cs="Times New Roman"/>
      </w:rPr>
    </w:lvl>
    <w:lvl w:ilvl="4">
      <w:start w:val="1"/>
      <w:numFmt w:val="lowerLetter"/>
      <w:lvlText w:val="%5."/>
      <w:lvlJc w:val="left"/>
      <w:pPr>
        <w:tabs>
          <w:tab w:val="left" w:pos="0"/>
        </w:tabs>
        <w:ind w:left="3960" w:hanging="360"/>
      </w:pPr>
      <w:rPr>
        <w:rFonts w:cs="Times New Roman"/>
      </w:rPr>
    </w:lvl>
    <w:lvl w:ilvl="5">
      <w:start w:val="1"/>
      <w:numFmt w:val="lowerRoman"/>
      <w:lvlText w:val="%6."/>
      <w:lvlJc w:val="right"/>
      <w:pPr>
        <w:tabs>
          <w:tab w:val="left" w:pos="0"/>
        </w:tabs>
        <w:ind w:left="4680" w:hanging="180"/>
      </w:pPr>
      <w:rPr>
        <w:rFonts w:cs="Times New Roman"/>
      </w:rPr>
    </w:lvl>
    <w:lvl w:ilvl="6">
      <w:start w:val="1"/>
      <w:numFmt w:val="decimal"/>
      <w:lvlText w:val="%7."/>
      <w:lvlJc w:val="left"/>
      <w:pPr>
        <w:tabs>
          <w:tab w:val="left" w:pos="0"/>
        </w:tabs>
        <w:ind w:left="5400" w:hanging="360"/>
      </w:pPr>
      <w:rPr>
        <w:rFonts w:cs="Times New Roman"/>
      </w:rPr>
    </w:lvl>
    <w:lvl w:ilvl="7">
      <w:start w:val="1"/>
      <w:numFmt w:val="lowerLetter"/>
      <w:lvlText w:val="%8."/>
      <w:lvlJc w:val="left"/>
      <w:pPr>
        <w:tabs>
          <w:tab w:val="left" w:pos="0"/>
        </w:tabs>
        <w:ind w:left="6120" w:hanging="360"/>
      </w:pPr>
      <w:rPr>
        <w:rFonts w:cs="Times New Roman"/>
      </w:rPr>
    </w:lvl>
    <w:lvl w:ilvl="8">
      <w:start w:val="1"/>
      <w:numFmt w:val="lowerRoman"/>
      <w:lvlText w:val="%9."/>
      <w:lvlJc w:val="right"/>
      <w:pPr>
        <w:tabs>
          <w:tab w:val="left" w:pos="0"/>
        </w:tabs>
        <w:ind w:left="6840" w:hanging="180"/>
      </w:pPr>
      <w:rPr>
        <w:rFonts w:cs="Times New Roman"/>
      </w:rPr>
    </w:lvl>
  </w:abstractNum>
  <w:abstractNum w:abstractNumId="23" w15:restartNumberingAfterBreak="0">
    <w:nsid w:val="7B820180"/>
    <w:multiLevelType w:val="multilevel"/>
    <w:tmpl w:val="7B820180"/>
    <w:lvl w:ilvl="0">
      <w:start w:val="1"/>
      <w:numFmt w:val="upperLetter"/>
      <w:lvlText w:val="%1."/>
      <w:lvlJc w:val="left"/>
      <w:pPr>
        <w:tabs>
          <w:tab w:val="left" w:pos="0"/>
        </w:tabs>
        <w:ind w:left="3922" w:hanging="360"/>
      </w:pPr>
      <w:rPr>
        <w:rFonts w:cs="Times New Roman"/>
        <w:b/>
      </w:rPr>
    </w:lvl>
    <w:lvl w:ilvl="1">
      <w:start w:val="1"/>
      <w:numFmt w:val="lowerLetter"/>
      <w:lvlText w:val="%2."/>
      <w:lvlJc w:val="left"/>
      <w:pPr>
        <w:tabs>
          <w:tab w:val="left" w:pos="0"/>
        </w:tabs>
        <w:ind w:left="4642" w:hanging="360"/>
      </w:pPr>
      <w:rPr>
        <w:rFonts w:cs="Times New Roman"/>
      </w:rPr>
    </w:lvl>
    <w:lvl w:ilvl="2">
      <w:start w:val="1"/>
      <w:numFmt w:val="lowerRoman"/>
      <w:lvlText w:val="%3."/>
      <w:lvlJc w:val="right"/>
      <w:pPr>
        <w:tabs>
          <w:tab w:val="left" w:pos="0"/>
        </w:tabs>
        <w:ind w:left="5362" w:hanging="180"/>
      </w:pPr>
      <w:rPr>
        <w:rFonts w:cs="Times New Roman"/>
      </w:rPr>
    </w:lvl>
    <w:lvl w:ilvl="3">
      <w:start w:val="1"/>
      <w:numFmt w:val="decimal"/>
      <w:lvlText w:val="%4."/>
      <w:lvlJc w:val="left"/>
      <w:pPr>
        <w:tabs>
          <w:tab w:val="left" w:pos="0"/>
        </w:tabs>
        <w:ind w:left="6082" w:hanging="360"/>
      </w:pPr>
      <w:rPr>
        <w:rFonts w:cs="Times New Roman"/>
      </w:rPr>
    </w:lvl>
    <w:lvl w:ilvl="4">
      <w:start w:val="1"/>
      <w:numFmt w:val="lowerLetter"/>
      <w:lvlText w:val="%5."/>
      <w:lvlJc w:val="left"/>
      <w:pPr>
        <w:tabs>
          <w:tab w:val="left" w:pos="0"/>
        </w:tabs>
        <w:ind w:left="6802" w:hanging="360"/>
      </w:pPr>
      <w:rPr>
        <w:rFonts w:cs="Times New Roman"/>
      </w:rPr>
    </w:lvl>
    <w:lvl w:ilvl="5">
      <w:start w:val="1"/>
      <w:numFmt w:val="lowerRoman"/>
      <w:lvlText w:val="%6."/>
      <w:lvlJc w:val="right"/>
      <w:pPr>
        <w:tabs>
          <w:tab w:val="left" w:pos="0"/>
        </w:tabs>
        <w:ind w:left="7522" w:hanging="180"/>
      </w:pPr>
      <w:rPr>
        <w:rFonts w:cs="Times New Roman"/>
      </w:rPr>
    </w:lvl>
    <w:lvl w:ilvl="6">
      <w:start w:val="1"/>
      <w:numFmt w:val="decimal"/>
      <w:lvlText w:val="%7."/>
      <w:lvlJc w:val="left"/>
      <w:pPr>
        <w:tabs>
          <w:tab w:val="left" w:pos="0"/>
        </w:tabs>
        <w:ind w:left="8242" w:hanging="360"/>
      </w:pPr>
      <w:rPr>
        <w:rFonts w:cs="Times New Roman"/>
      </w:rPr>
    </w:lvl>
    <w:lvl w:ilvl="7">
      <w:start w:val="1"/>
      <w:numFmt w:val="lowerLetter"/>
      <w:lvlText w:val="%8."/>
      <w:lvlJc w:val="left"/>
      <w:pPr>
        <w:tabs>
          <w:tab w:val="left" w:pos="0"/>
        </w:tabs>
        <w:ind w:left="8962" w:hanging="360"/>
      </w:pPr>
      <w:rPr>
        <w:rFonts w:cs="Times New Roman"/>
      </w:rPr>
    </w:lvl>
    <w:lvl w:ilvl="8">
      <w:start w:val="1"/>
      <w:numFmt w:val="lowerRoman"/>
      <w:lvlText w:val="%9."/>
      <w:lvlJc w:val="right"/>
      <w:pPr>
        <w:tabs>
          <w:tab w:val="left" w:pos="0"/>
        </w:tabs>
        <w:ind w:left="9682" w:hanging="180"/>
      </w:pPr>
      <w:rPr>
        <w:rFonts w:cs="Times New Roman"/>
      </w:rPr>
    </w:lvl>
  </w:abstractNum>
  <w:num w:numId="1" w16cid:durableId="27874208">
    <w:abstractNumId w:val="14"/>
  </w:num>
  <w:num w:numId="2" w16cid:durableId="1799299097">
    <w:abstractNumId w:val="2"/>
  </w:num>
  <w:num w:numId="3" w16cid:durableId="76831841">
    <w:abstractNumId w:val="13"/>
  </w:num>
  <w:num w:numId="4" w16cid:durableId="1001346700">
    <w:abstractNumId w:val="4"/>
  </w:num>
  <w:num w:numId="5" w16cid:durableId="1845049358">
    <w:abstractNumId w:val="0"/>
  </w:num>
  <w:num w:numId="6" w16cid:durableId="977758934">
    <w:abstractNumId w:val="23"/>
  </w:num>
  <w:num w:numId="7" w16cid:durableId="1741753768">
    <w:abstractNumId w:val="16"/>
  </w:num>
  <w:num w:numId="8" w16cid:durableId="255217623">
    <w:abstractNumId w:val="20"/>
  </w:num>
  <w:num w:numId="9" w16cid:durableId="853231308">
    <w:abstractNumId w:val="15"/>
  </w:num>
  <w:num w:numId="10" w16cid:durableId="1102651697">
    <w:abstractNumId w:val="5"/>
  </w:num>
  <w:num w:numId="11" w16cid:durableId="2073115218">
    <w:abstractNumId w:val="8"/>
  </w:num>
  <w:num w:numId="12" w16cid:durableId="210967151">
    <w:abstractNumId w:val="9"/>
  </w:num>
  <w:num w:numId="13" w16cid:durableId="1545171726">
    <w:abstractNumId w:val="10"/>
  </w:num>
  <w:num w:numId="14" w16cid:durableId="993921680">
    <w:abstractNumId w:val="18"/>
  </w:num>
  <w:num w:numId="15" w16cid:durableId="1767195160">
    <w:abstractNumId w:val="19"/>
  </w:num>
  <w:num w:numId="16" w16cid:durableId="1198275351">
    <w:abstractNumId w:val="12"/>
  </w:num>
  <w:num w:numId="17" w16cid:durableId="535430504">
    <w:abstractNumId w:val="6"/>
  </w:num>
  <w:num w:numId="18" w16cid:durableId="471557755">
    <w:abstractNumId w:val="7"/>
  </w:num>
  <w:num w:numId="19" w16cid:durableId="919827965">
    <w:abstractNumId w:val="3"/>
  </w:num>
  <w:num w:numId="20" w16cid:durableId="697580533">
    <w:abstractNumId w:val="11"/>
  </w:num>
  <w:num w:numId="21" w16cid:durableId="1720086659">
    <w:abstractNumId w:val="22"/>
  </w:num>
  <w:num w:numId="22" w16cid:durableId="773092836">
    <w:abstractNumId w:val="21"/>
  </w:num>
  <w:num w:numId="23" w16cid:durableId="1783575501">
    <w:abstractNumId w:val="17"/>
  </w:num>
  <w:num w:numId="24" w16cid:durableId="189145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7B"/>
    <w:rsid w:val="001A12B0"/>
    <w:rsid w:val="0025117B"/>
    <w:rsid w:val="004A10A4"/>
    <w:rsid w:val="005246DC"/>
    <w:rsid w:val="00D533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7B11"/>
  <w15:chartTrackingRefBased/>
  <w15:docId w15:val="{86C0025A-3A93-42DC-A111-E906B3FA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7B"/>
    <w:rPr>
      <w:rFonts w:eastAsia="Times New Roman" w:cs="Times New Roman"/>
    </w:rPr>
  </w:style>
  <w:style w:type="paragraph" w:styleId="Heading1">
    <w:name w:val="heading 1"/>
    <w:basedOn w:val="Normal"/>
    <w:next w:val="Normal"/>
    <w:link w:val="Heading1Char"/>
    <w:uiPriority w:val="9"/>
    <w:qFormat/>
    <w:rsid w:val="0025117B"/>
    <w:pPr>
      <w:keepNext/>
      <w:keepLines/>
      <w:suppressAutoHyphens/>
      <w:spacing w:before="480" w:after="0"/>
      <w:outlineLvl w:val="0"/>
    </w:pPr>
    <w:rPr>
      <w:rFonts w:asciiTheme="majorHAnsi" w:eastAsiaTheme="majorEastAsia" w:hAnsiTheme="majorHAnsi"/>
      <w:b/>
      <w:bCs/>
      <w:color w:val="2F5496" w:themeColor="accent1" w:themeShade="BF"/>
      <w:sz w:val="28"/>
      <w:szCs w:val="28"/>
      <w:lang w:val="id-ID"/>
    </w:rPr>
  </w:style>
  <w:style w:type="paragraph" w:styleId="Heading2">
    <w:name w:val="heading 2"/>
    <w:basedOn w:val="Normal"/>
    <w:next w:val="Normal"/>
    <w:link w:val="Heading2Char"/>
    <w:uiPriority w:val="9"/>
    <w:unhideWhenUsed/>
    <w:qFormat/>
    <w:rsid w:val="0025117B"/>
    <w:pPr>
      <w:keepNext/>
      <w:keepLines/>
      <w:suppressAutoHyphens/>
      <w:spacing w:before="200" w:after="0"/>
      <w:outlineLvl w:val="1"/>
    </w:pPr>
    <w:rPr>
      <w:rFonts w:asciiTheme="majorHAnsi" w:eastAsiaTheme="majorEastAsia" w:hAnsiTheme="majorHAnsi"/>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5117B"/>
    <w:rPr>
      <w:rFonts w:asciiTheme="majorHAnsi" w:eastAsiaTheme="majorEastAsia" w:hAnsiTheme="majorHAnsi" w:cs="Times New Roman"/>
      <w:b/>
      <w:bCs/>
      <w:color w:val="2F5496" w:themeColor="accent1" w:themeShade="BF"/>
      <w:sz w:val="28"/>
      <w:szCs w:val="28"/>
      <w:lang w:val="id-ID"/>
    </w:rPr>
  </w:style>
  <w:style w:type="character" w:customStyle="1" w:styleId="Heading2Char">
    <w:name w:val="Heading 2 Char"/>
    <w:basedOn w:val="DefaultParagraphFont"/>
    <w:link w:val="Heading2"/>
    <w:uiPriority w:val="9"/>
    <w:qFormat/>
    <w:rsid w:val="0025117B"/>
    <w:rPr>
      <w:rFonts w:asciiTheme="majorHAnsi" w:eastAsiaTheme="majorEastAsia" w:hAnsiTheme="majorHAnsi" w:cs="Times New Roman"/>
      <w:b/>
      <w:bCs/>
      <w:color w:val="4472C4" w:themeColor="accent1"/>
      <w:sz w:val="26"/>
      <w:szCs w:val="26"/>
      <w:lang w:val="id-ID"/>
    </w:rPr>
  </w:style>
  <w:style w:type="paragraph" w:styleId="BalloonText">
    <w:name w:val="Balloon Text"/>
    <w:basedOn w:val="Normal"/>
    <w:link w:val="BalloonTextChar"/>
    <w:uiPriority w:val="99"/>
    <w:semiHidden/>
    <w:unhideWhenUsed/>
    <w:qFormat/>
    <w:rsid w:val="0025117B"/>
    <w:pPr>
      <w:suppressAutoHyphens/>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qFormat/>
    <w:rsid w:val="0025117B"/>
    <w:rPr>
      <w:rFonts w:ascii="Tahoma" w:eastAsia="Times New Roman" w:hAnsi="Tahoma" w:cs="Tahoma"/>
      <w:sz w:val="16"/>
      <w:szCs w:val="16"/>
      <w:lang w:val="id-ID"/>
    </w:rPr>
  </w:style>
  <w:style w:type="paragraph" w:styleId="BodyText">
    <w:name w:val="Body Text"/>
    <w:basedOn w:val="Normal"/>
    <w:link w:val="BodyTextChar"/>
    <w:uiPriority w:val="1"/>
    <w:unhideWhenUsed/>
    <w:qFormat/>
    <w:rsid w:val="0025117B"/>
    <w:pPr>
      <w:widowControl w:val="0"/>
      <w:suppressAutoHyphens/>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qFormat/>
    <w:rsid w:val="0025117B"/>
    <w:rPr>
      <w:rFonts w:ascii="Times New Roman" w:eastAsia="Times New Roman" w:hAnsi="Times New Roman" w:cs="Times New Roman"/>
      <w:sz w:val="24"/>
      <w:szCs w:val="24"/>
      <w:lang w:val="en-US"/>
    </w:rPr>
  </w:style>
  <w:style w:type="paragraph" w:styleId="Caption">
    <w:name w:val="caption"/>
    <w:basedOn w:val="Normal"/>
    <w:next w:val="Normal"/>
    <w:uiPriority w:val="35"/>
    <w:qFormat/>
    <w:rsid w:val="0025117B"/>
    <w:pPr>
      <w:suppressLineNumbers/>
      <w:suppressAutoHyphens/>
      <w:spacing w:before="120" w:after="120"/>
    </w:pPr>
    <w:rPr>
      <w:rFonts w:cs="Arial Unicode MS"/>
      <w:i/>
      <w:iCs/>
      <w:sz w:val="24"/>
      <w:szCs w:val="24"/>
      <w:lang w:val="id-ID"/>
    </w:rPr>
  </w:style>
  <w:style w:type="character" w:styleId="CommentReference">
    <w:name w:val="annotation reference"/>
    <w:basedOn w:val="DefaultParagraphFont"/>
    <w:uiPriority w:val="99"/>
    <w:semiHidden/>
    <w:unhideWhenUsed/>
    <w:qFormat/>
    <w:rsid w:val="0025117B"/>
    <w:rPr>
      <w:rFonts w:cs="Times New Roman"/>
      <w:sz w:val="16"/>
      <w:szCs w:val="16"/>
    </w:rPr>
  </w:style>
  <w:style w:type="paragraph" w:styleId="CommentText">
    <w:name w:val="annotation text"/>
    <w:basedOn w:val="Normal"/>
    <w:link w:val="CommentTextChar"/>
    <w:uiPriority w:val="99"/>
    <w:semiHidden/>
    <w:unhideWhenUsed/>
    <w:qFormat/>
    <w:rsid w:val="0025117B"/>
    <w:pPr>
      <w:suppressAutoHyphens/>
      <w:spacing w:line="240" w:lineRule="auto"/>
    </w:pPr>
    <w:rPr>
      <w:rFonts w:cs="Arial"/>
      <w:sz w:val="20"/>
      <w:szCs w:val="20"/>
      <w:lang w:val="id-ID"/>
    </w:rPr>
  </w:style>
  <w:style w:type="character" w:customStyle="1" w:styleId="CommentTextChar">
    <w:name w:val="Comment Text Char"/>
    <w:basedOn w:val="DefaultParagraphFont"/>
    <w:link w:val="CommentText"/>
    <w:uiPriority w:val="99"/>
    <w:semiHidden/>
    <w:qFormat/>
    <w:rsid w:val="0025117B"/>
    <w:rPr>
      <w:rFonts w:eastAsia="Times New Roman" w:cs="Arial"/>
      <w:sz w:val="20"/>
      <w:szCs w:val="20"/>
      <w:lang w:val="id-ID"/>
    </w:rPr>
  </w:style>
  <w:style w:type="paragraph" w:styleId="CommentSubject">
    <w:name w:val="annotation subject"/>
    <w:basedOn w:val="CommentText"/>
    <w:next w:val="CommentText"/>
    <w:link w:val="CommentSubjectChar"/>
    <w:uiPriority w:val="99"/>
    <w:semiHidden/>
    <w:unhideWhenUsed/>
    <w:qFormat/>
    <w:rsid w:val="0025117B"/>
    <w:rPr>
      <w:b/>
      <w:bCs/>
    </w:rPr>
  </w:style>
  <w:style w:type="character" w:customStyle="1" w:styleId="CommentSubjectChar">
    <w:name w:val="Comment Subject Char"/>
    <w:basedOn w:val="CommentTextChar"/>
    <w:link w:val="CommentSubject"/>
    <w:uiPriority w:val="99"/>
    <w:semiHidden/>
    <w:qFormat/>
    <w:rsid w:val="0025117B"/>
    <w:rPr>
      <w:rFonts w:eastAsia="Times New Roman" w:cs="Arial"/>
      <w:b/>
      <w:bCs/>
      <w:sz w:val="20"/>
      <w:szCs w:val="20"/>
      <w:lang w:val="id-ID"/>
    </w:rPr>
  </w:style>
  <w:style w:type="paragraph" w:styleId="Footer">
    <w:name w:val="footer"/>
    <w:basedOn w:val="Normal"/>
    <w:link w:val="FooterChar"/>
    <w:uiPriority w:val="99"/>
    <w:unhideWhenUsed/>
    <w:qFormat/>
    <w:rsid w:val="0025117B"/>
    <w:pPr>
      <w:tabs>
        <w:tab w:val="center" w:pos="4513"/>
        <w:tab w:val="right" w:pos="9026"/>
      </w:tabs>
      <w:suppressAutoHyphens/>
      <w:spacing w:after="0" w:line="240" w:lineRule="auto"/>
    </w:pPr>
    <w:rPr>
      <w:rFonts w:cs="Arial"/>
      <w:lang w:val="id-ID"/>
    </w:rPr>
  </w:style>
  <w:style w:type="character" w:customStyle="1" w:styleId="FooterChar">
    <w:name w:val="Footer Char"/>
    <w:basedOn w:val="DefaultParagraphFont"/>
    <w:link w:val="Footer"/>
    <w:uiPriority w:val="99"/>
    <w:qFormat/>
    <w:rsid w:val="0025117B"/>
    <w:rPr>
      <w:rFonts w:eastAsia="Times New Roman" w:cs="Arial"/>
      <w:lang w:val="id-ID"/>
    </w:rPr>
  </w:style>
  <w:style w:type="paragraph" w:styleId="Header">
    <w:name w:val="header"/>
    <w:basedOn w:val="Normal"/>
    <w:link w:val="HeaderChar"/>
    <w:uiPriority w:val="99"/>
    <w:unhideWhenUsed/>
    <w:qFormat/>
    <w:rsid w:val="0025117B"/>
    <w:pPr>
      <w:tabs>
        <w:tab w:val="center" w:pos="4513"/>
        <w:tab w:val="right" w:pos="9026"/>
      </w:tabs>
      <w:suppressAutoHyphens/>
      <w:spacing w:after="0" w:line="240" w:lineRule="auto"/>
    </w:pPr>
    <w:rPr>
      <w:rFonts w:cs="Arial"/>
      <w:lang w:val="id-ID"/>
    </w:rPr>
  </w:style>
  <w:style w:type="character" w:customStyle="1" w:styleId="HeaderChar">
    <w:name w:val="Header Char"/>
    <w:basedOn w:val="DefaultParagraphFont"/>
    <w:link w:val="Header"/>
    <w:uiPriority w:val="99"/>
    <w:qFormat/>
    <w:rsid w:val="0025117B"/>
    <w:rPr>
      <w:rFonts w:eastAsia="Times New Roman" w:cs="Arial"/>
      <w:lang w:val="id-ID"/>
    </w:rPr>
  </w:style>
  <w:style w:type="character" w:styleId="Hyperlink">
    <w:name w:val="Hyperlink"/>
    <w:basedOn w:val="DefaultParagraphFont"/>
    <w:uiPriority w:val="99"/>
    <w:unhideWhenUsed/>
    <w:qFormat/>
    <w:rsid w:val="0025117B"/>
    <w:rPr>
      <w:rFonts w:cs="Times New Roman"/>
      <w:color w:val="0563C1" w:themeColor="hyperlink"/>
      <w:u w:val="single"/>
    </w:rPr>
  </w:style>
  <w:style w:type="paragraph" w:styleId="List">
    <w:name w:val="List"/>
    <w:basedOn w:val="BodyText"/>
    <w:uiPriority w:val="99"/>
    <w:qFormat/>
    <w:rsid w:val="0025117B"/>
    <w:rPr>
      <w:rFonts w:cs="Arial Unicode MS"/>
    </w:rPr>
  </w:style>
  <w:style w:type="table" w:styleId="TableGrid">
    <w:name w:val="Table Grid"/>
    <w:basedOn w:val="TableNormal"/>
    <w:uiPriority w:val="39"/>
    <w:qFormat/>
    <w:rsid w:val="0025117B"/>
    <w:pPr>
      <w:spacing w:after="0" w:line="240" w:lineRule="auto"/>
    </w:pPr>
    <w:rPr>
      <w:rFonts w:eastAsia="Times New Roman" w:cs="Calibri"/>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25117B"/>
    <w:pPr>
      <w:suppressAutoHyphens/>
      <w:spacing w:after="0"/>
    </w:pPr>
    <w:rPr>
      <w:rFonts w:cs="Arial"/>
      <w:lang w:val="id-ID"/>
    </w:rPr>
  </w:style>
  <w:style w:type="paragraph" w:styleId="TOC1">
    <w:name w:val="toc 1"/>
    <w:basedOn w:val="Normal"/>
    <w:next w:val="Normal"/>
    <w:uiPriority w:val="39"/>
    <w:unhideWhenUsed/>
    <w:qFormat/>
    <w:rsid w:val="0025117B"/>
    <w:pPr>
      <w:suppressAutoHyphens/>
      <w:spacing w:after="100"/>
    </w:pPr>
    <w:rPr>
      <w:rFonts w:cs="Arial"/>
      <w:lang w:val="id-ID"/>
    </w:rPr>
  </w:style>
  <w:style w:type="paragraph" w:styleId="TOC2">
    <w:name w:val="toc 2"/>
    <w:basedOn w:val="Normal"/>
    <w:next w:val="Normal"/>
    <w:uiPriority w:val="39"/>
    <w:unhideWhenUsed/>
    <w:qFormat/>
    <w:rsid w:val="0025117B"/>
    <w:pPr>
      <w:suppressAutoHyphens/>
      <w:spacing w:after="100"/>
      <w:ind w:left="220"/>
    </w:pPr>
    <w:rPr>
      <w:rFonts w:cs="Arial"/>
      <w:lang w:val="id-ID"/>
    </w:rPr>
  </w:style>
  <w:style w:type="table" w:styleId="LightShading">
    <w:name w:val="Light Shading"/>
    <w:basedOn w:val="TableNormal"/>
    <w:uiPriority w:val="60"/>
    <w:qFormat/>
    <w:rsid w:val="0025117B"/>
    <w:pPr>
      <w:spacing w:after="0" w:line="240" w:lineRule="auto"/>
    </w:pPr>
    <w:rPr>
      <w:rFonts w:eastAsia="Times New Roman" w:cs="Calibri"/>
      <w:color w:val="000000"/>
      <w:sz w:val="20"/>
      <w:szCs w:val="20"/>
      <w:lang w:val="id-ID"/>
    </w:rPr>
    <w:tblPr>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customStyle="1" w:styleId="fontstyle01">
    <w:name w:val="fontstyle01"/>
    <w:basedOn w:val="DefaultParagraphFont"/>
    <w:qFormat/>
    <w:rsid w:val="0025117B"/>
    <w:rPr>
      <w:rFonts w:ascii="SouvenirITCbyBT-Light" w:hAnsi="SouvenirITCbyBT-Light" w:cs="Times New Roman"/>
      <w:color w:val="000000"/>
      <w:sz w:val="20"/>
      <w:szCs w:val="20"/>
    </w:rPr>
  </w:style>
  <w:style w:type="character" w:customStyle="1" w:styleId="ListParagraphChar">
    <w:name w:val="List Paragraph Char"/>
    <w:link w:val="ListParagraph"/>
    <w:uiPriority w:val="34"/>
    <w:qFormat/>
    <w:locked/>
    <w:rsid w:val="0025117B"/>
    <w:rPr>
      <w:lang w:val="id-ID"/>
    </w:rPr>
  </w:style>
  <w:style w:type="paragraph" w:styleId="ListParagraph">
    <w:name w:val="List Paragraph"/>
    <w:basedOn w:val="Normal"/>
    <w:link w:val="ListParagraphChar"/>
    <w:uiPriority w:val="34"/>
    <w:qFormat/>
    <w:rsid w:val="0025117B"/>
    <w:pPr>
      <w:suppressAutoHyphens/>
      <w:ind w:left="720"/>
      <w:contextualSpacing/>
    </w:pPr>
    <w:rPr>
      <w:rFonts w:eastAsiaTheme="minorHAnsi" w:cstheme="minorBidi"/>
      <w:lang w:val="id-ID"/>
    </w:rPr>
  </w:style>
  <w:style w:type="character" w:customStyle="1" w:styleId="fontstyle21">
    <w:name w:val="fontstyle21"/>
    <w:qFormat/>
    <w:rsid w:val="0025117B"/>
    <w:rPr>
      <w:rFonts w:ascii="Times New Roman" w:hAnsi="Times New Roman"/>
      <w:i/>
      <w:color w:val="000000"/>
      <w:sz w:val="24"/>
    </w:rPr>
  </w:style>
  <w:style w:type="character" w:styleId="PlaceholderText">
    <w:name w:val="Placeholder Text"/>
    <w:basedOn w:val="DefaultParagraphFont"/>
    <w:uiPriority w:val="99"/>
    <w:semiHidden/>
    <w:qFormat/>
    <w:rsid w:val="0025117B"/>
    <w:rPr>
      <w:rFonts w:cs="Times New Roman"/>
      <w:color w:val="808080"/>
    </w:rPr>
  </w:style>
  <w:style w:type="character" w:customStyle="1" w:styleId="IndexLink">
    <w:name w:val="Index Link"/>
    <w:qFormat/>
    <w:rsid w:val="0025117B"/>
  </w:style>
  <w:style w:type="paragraph" w:customStyle="1" w:styleId="Heading">
    <w:name w:val="Heading"/>
    <w:basedOn w:val="Normal"/>
    <w:next w:val="BodyText"/>
    <w:qFormat/>
    <w:rsid w:val="0025117B"/>
    <w:pPr>
      <w:keepNext/>
      <w:suppressAutoHyphens/>
      <w:spacing w:before="240" w:after="120"/>
    </w:pPr>
    <w:rPr>
      <w:rFonts w:ascii="Liberation Sans" w:hAnsi="Liberation Sans" w:cs="Arial Unicode MS"/>
      <w:sz w:val="28"/>
      <w:szCs w:val="28"/>
      <w:lang w:val="id-ID"/>
    </w:rPr>
  </w:style>
  <w:style w:type="character" w:customStyle="1" w:styleId="BodyTextChar1">
    <w:name w:val="Body Text Char1"/>
    <w:basedOn w:val="DefaultParagraphFont"/>
    <w:uiPriority w:val="99"/>
    <w:semiHidden/>
    <w:qFormat/>
    <w:rsid w:val="0025117B"/>
    <w:rPr>
      <w:rFonts w:cs="Arial"/>
      <w:lang w:val="id-ID" w:eastAsia="en-US"/>
    </w:rPr>
  </w:style>
  <w:style w:type="paragraph" w:customStyle="1" w:styleId="Index">
    <w:name w:val="Index"/>
    <w:basedOn w:val="Normal"/>
    <w:qFormat/>
    <w:rsid w:val="0025117B"/>
    <w:pPr>
      <w:suppressLineNumbers/>
      <w:suppressAutoHyphens/>
    </w:pPr>
    <w:rPr>
      <w:rFonts w:cs="Arial Unicode MS"/>
      <w:lang w:val="id-ID"/>
    </w:rPr>
  </w:style>
  <w:style w:type="character" w:customStyle="1" w:styleId="BalloonTextChar1">
    <w:name w:val="Balloon Text Char1"/>
    <w:basedOn w:val="DefaultParagraphFont"/>
    <w:uiPriority w:val="99"/>
    <w:semiHidden/>
    <w:qFormat/>
    <w:rsid w:val="0025117B"/>
    <w:rPr>
      <w:rFonts w:ascii="Tahoma" w:hAnsi="Tahoma" w:cs="Tahoma"/>
      <w:sz w:val="16"/>
      <w:szCs w:val="16"/>
      <w:lang w:val="id-ID" w:eastAsia="en-US"/>
    </w:rPr>
  </w:style>
  <w:style w:type="paragraph" w:customStyle="1" w:styleId="HeaderandFooter">
    <w:name w:val="Header and Footer"/>
    <w:basedOn w:val="Normal"/>
    <w:qFormat/>
    <w:rsid w:val="0025117B"/>
    <w:pPr>
      <w:suppressAutoHyphens/>
    </w:pPr>
    <w:rPr>
      <w:rFonts w:cs="Arial"/>
      <w:lang w:val="id-ID"/>
    </w:rPr>
  </w:style>
  <w:style w:type="character" w:customStyle="1" w:styleId="HeaderChar1">
    <w:name w:val="Header Char1"/>
    <w:basedOn w:val="DefaultParagraphFont"/>
    <w:uiPriority w:val="99"/>
    <w:semiHidden/>
    <w:qFormat/>
    <w:rsid w:val="0025117B"/>
    <w:rPr>
      <w:rFonts w:cs="Arial"/>
      <w:lang w:val="id-ID" w:eastAsia="en-US"/>
    </w:rPr>
  </w:style>
  <w:style w:type="character" w:customStyle="1" w:styleId="FooterChar1">
    <w:name w:val="Footer Char1"/>
    <w:basedOn w:val="DefaultParagraphFont"/>
    <w:uiPriority w:val="99"/>
    <w:semiHidden/>
    <w:qFormat/>
    <w:rsid w:val="0025117B"/>
    <w:rPr>
      <w:rFonts w:cs="Arial"/>
      <w:lang w:val="id-ID" w:eastAsia="en-US"/>
    </w:rPr>
  </w:style>
  <w:style w:type="paragraph" w:customStyle="1" w:styleId="TableParagraph">
    <w:name w:val="Table Paragraph"/>
    <w:basedOn w:val="Normal"/>
    <w:uiPriority w:val="1"/>
    <w:qFormat/>
    <w:rsid w:val="0025117B"/>
    <w:pPr>
      <w:widowControl w:val="0"/>
      <w:suppressAutoHyphens/>
      <w:spacing w:after="0" w:line="240" w:lineRule="auto"/>
    </w:pPr>
    <w:rPr>
      <w:rFonts w:ascii="Arial" w:hAnsi="Arial" w:cs="Arial"/>
      <w:lang w:val="en-US"/>
    </w:rPr>
  </w:style>
  <w:style w:type="character" w:customStyle="1" w:styleId="CommentTextChar1">
    <w:name w:val="Comment Text Char1"/>
    <w:basedOn w:val="DefaultParagraphFont"/>
    <w:uiPriority w:val="99"/>
    <w:semiHidden/>
    <w:qFormat/>
    <w:rsid w:val="0025117B"/>
    <w:rPr>
      <w:rFonts w:cs="Arial"/>
      <w:sz w:val="20"/>
      <w:szCs w:val="20"/>
      <w:lang w:val="id-ID" w:eastAsia="en-US"/>
    </w:rPr>
  </w:style>
  <w:style w:type="character" w:customStyle="1" w:styleId="CommentSubjectChar1">
    <w:name w:val="Comment Subject Char1"/>
    <w:basedOn w:val="CommentTextChar"/>
    <w:uiPriority w:val="99"/>
    <w:semiHidden/>
    <w:qFormat/>
    <w:rsid w:val="0025117B"/>
    <w:rPr>
      <w:rFonts w:eastAsia="Times New Roman" w:cs="Arial"/>
      <w:b/>
      <w:bCs/>
      <w:sz w:val="20"/>
      <w:szCs w:val="20"/>
      <w:lang w:val="id-ID" w:eastAsia="en-US"/>
    </w:rPr>
  </w:style>
  <w:style w:type="paragraph" w:customStyle="1" w:styleId="Revisi1">
    <w:name w:val="Revisi1"/>
    <w:uiPriority w:val="99"/>
    <w:semiHidden/>
    <w:qFormat/>
    <w:rsid w:val="0025117B"/>
    <w:pPr>
      <w:suppressAutoHyphens/>
      <w:spacing w:after="0" w:line="240" w:lineRule="auto"/>
    </w:pPr>
    <w:rPr>
      <w:rFonts w:eastAsia="Times New Roman" w:cs="Arial"/>
      <w:lang w:val="id-ID"/>
    </w:rPr>
  </w:style>
  <w:style w:type="paragraph" w:styleId="NoSpacing">
    <w:name w:val="No Spacing"/>
    <w:uiPriority w:val="1"/>
    <w:qFormat/>
    <w:rsid w:val="0025117B"/>
    <w:pPr>
      <w:suppressAutoHyphens/>
      <w:spacing w:after="0" w:line="240" w:lineRule="auto"/>
    </w:pPr>
    <w:rPr>
      <w:rFonts w:eastAsia="Times New Roman" w:cs="Arial"/>
      <w:lang w:val="en-US"/>
    </w:rPr>
  </w:style>
  <w:style w:type="paragraph" w:customStyle="1" w:styleId="JudulTOC1">
    <w:name w:val="Judul TOC1"/>
    <w:basedOn w:val="Heading1"/>
    <w:next w:val="Normal"/>
    <w:uiPriority w:val="39"/>
    <w:unhideWhenUsed/>
    <w:qFormat/>
    <w:rsid w:val="0025117B"/>
    <w:pPr>
      <w:spacing w:before="240"/>
    </w:pPr>
    <w:rPr>
      <w:b w:val="0"/>
      <w:bCs w:val="0"/>
      <w:sz w:val="32"/>
      <w:szCs w:val="32"/>
      <w:lang w:val="en-US"/>
    </w:rPr>
  </w:style>
  <w:style w:type="paragraph" w:customStyle="1" w:styleId="FrameContents">
    <w:name w:val="Frame Contents"/>
    <w:basedOn w:val="Normal"/>
    <w:qFormat/>
    <w:rsid w:val="0025117B"/>
    <w:pPr>
      <w:suppressAutoHyphens/>
    </w:pPr>
    <w:rPr>
      <w:rFonts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26" Type="http://schemas.openxmlformats.org/officeDocument/2006/relationships/hyperlink" Target="http://repository.unej.ac.id/" TargetMode="External"/><Relationship Id="rId39" Type="http://schemas.openxmlformats.org/officeDocument/2006/relationships/hyperlink" Target="http://repository.unej.ac.id/" TargetMode="External"/><Relationship Id="rId21" Type="http://schemas.openxmlformats.org/officeDocument/2006/relationships/hyperlink" Target="http://repository.unej.ac.id/" TargetMode="External"/><Relationship Id="rId34" Type="http://schemas.openxmlformats.org/officeDocument/2006/relationships/hyperlink" Target="http://repository.unej.ac.id/" TargetMode="External"/><Relationship Id="rId42" Type="http://schemas.openxmlformats.org/officeDocument/2006/relationships/hyperlink" Target="http://repository.unej.ac.id/" TargetMode="External"/><Relationship Id="rId47" Type="http://schemas.openxmlformats.org/officeDocument/2006/relationships/footer" Target="footer1.xml"/><Relationship Id="rId50" Type="http://schemas.openxmlformats.org/officeDocument/2006/relationships/hyperlink" Target="http://repository.unej.ac.id/" TargetMode="External"/><Relationship Id="rId55" Type="http://schemas.openxmlformats.org/officeDocument/2006/relationships/theme" Target="theme/theme1.xml"/><Relationship Id="rId7" Type="http://schemas.openxmlformats.org/officeDocument/2006/relationships/hyperlink" Target="http://repository.unej.ac.id/" TargetMode="External"/><Relationship Id="rId2" Type="http://schemas.openxmlformats.org/officeDocument/2006/relationships/styles" Target="styles.xml"/><Relationship Id="rId16" Type="http://schemas.openxmlformats.org/officeDocument/2006/relationships/hyperlink" Target="http://repository.unej.ac.id/" TargetMode="External"/><Relationship Id="rId29" Type="http://schemas.openxmlformats.org/officeDocument/2006/relationships/hyperlink" Target="http://repository.unej.ac.id/" TargetMode="External"/><Relationship Id="rId11" Type="http://schemas.openxmlformats.org/officeDocument/2006/relationships/hyperlink" Target="http://repository.unej.ac.id/" TargetMode="External"/><Relationship Id="rId24" Type="http://schemas.openxmlformats.org/officeDocument/2006/relationships/hyperlink" Target="http://repository.unej.ac.id/" TargetMode="External"/><Relationship Id="rId32" Type="http://schemas.openxmlformats.org/officeDocument/2006/relationships/hyperlink" Target="http://repository.unej.ac.id/" TargetMode="External"/><Relationship Id="rId37" Type="http://schemas.openxmlformats.org/officeDocument/2006/relationships/hyperlink" Target="http://repository.unej.ac.id/" TargetMode="External"/><Relationship Id="rId40" Type="http://schemas.openxmlformats.org/officeDocument/2006/relationships/hyperlink" Target="http://repository.unej.ac.id/" TargetMode="External"/><Relationship Id="rId45" Type="http://schemas.openxmlformats.org/officeDocument/2006/relationships/header" Target="header1.xml"/><Relationship Id="rId53" Type="http://schemas.openxmlformats.org/officeDocument/2006/relationships/hyperlink" Target="http://repository.unej.ac.id/" TargetMode="External"/><Relationship Id="rId5" Type="http://schemas.openxmlformats.org/officeDocument/2006/relationships/image" Target="media/image1.png"/><Relationship Id="rId10" Type="http://schemas.openxmlformats.org/officeDocument/2006/relationships/hyperlink" Target="http://repository.unej.ac.id/" TargetMode="External"/><Relationship Id="rId19" Type="http://schemas.openxmlformats.org/officeDocument/2006/relationships/hyperlink" Target="http://repository.unej.ac.id/" TargetMode="External"/><Relationship Id="rId31" Type="http://schemas.openxmlformats.org/officeDocument/2006/relationships/hyperlink" Target="http://repository.unej.ac.id/" TargetMode="External"/><Relationship Id="rId44" Type="http://schemas.openxmlformats.org/officeDocument/2006/relationships/hyperlink" Target="http://repository.unej.ac.id/" TargetMode="External"/><Relationship Id="rId52" Type="http://schemas.openxmlformats.org/officeDocument/2006/relationships/hyperlink" Target="http://repository.unej.ac.id/" TargetMode="External"/><Relationship Id="rId4" Type="http://schemas.openxmlformats.org/officeDocument/2006/relationships/webSettings" Target="webSettings.xml"/><Relationship Id="rId9" Type="http://schemas.openxmlformats.org/officeDocument/2006/relationships/hyperlink" Target="http://repository.unej.ac.id/" TargetMode="External"/><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 Id="rId27" Type="http://schemas.openxmlformats.org/officeDocument/2006/relationships/hyperlink" Target="http://repository.unej.ac.id/" TargetMode="External"/><Relationship Id="rId30" Type="http://schemas.openxmlformats.org/officeDocument/2006/relationships/hyperlink" Target="http://repository.unej.ac.id/" TargetMode="External"/><Relationship Id="rId35" Type="http://schemas.openxmlformats.org/officeDocument/2006/relationships/hyperlink" Target="http://repository.unej.ac.id/" TargetMode="External"/><Relationship Id="rId43" Type="http://schemas.openxmlformats.org/officeDocument/2006/relationships/hyperlink" Target="http://repository.unej.ac.id/" TargetMode="External"/><Relationship Id="rId48" Type="http://schemas.openxmlformats.org/officeDocument/2006/relationships/header" Target="header3.xml"/><Relationship Id="rId8" Type="http://schemas.openxmlformats.org/officeDocument/2006/relationships/hyperlink" Target="http://repository.unej.ac.id/" TargetMode="External"/><Relationship Id="rId51" Type="http://schemas.openxmlformats.org/officeDocument/2006/relationships/hyperlink" Target="http://repository.unej.ac.id/" TargetMode="External"/><Relationship Id="rId3" Type="http://schemas.openxmlformats.org/officeDocument/2006/relationships/settings" Target="settings.xm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25" Type="http://schemas.openxmlformats.org/officeDocument/2006/relationships/hyperlink" Target="http://repository.unej.ac.id/" TargetMode="External"/><Relationship Id="rId33" Type="http://schemas.openxmlformats.org/officeDocument/2006/relationships/hyperlink" Target="http://repository.unej.ac.id/" TargetMode="External"/><Relationship Id="rId38" Type="http://schemas.openxmlformats.org/officeDocument/2006/relationships/hyperlink" Target="http://repository.unej.ac.id/" TargetMode="External"/><Relationship Id="rId46" Type="http://schemas.openxmlformats.org/officeDocument/2006/relationships/header" Target="header2.xml"/><Relationship Id="rId20" Type="http://schemas.openxmlformats.org/officeDocument/2006/relationships/hyperlink" Target="http://repository.unej.ac.id/" TargetMode="External"/><Relationship Id="rId41" Type="http://schemas.openxmlformats.org/officeDocument/2006/relationships/hyperlink" Target="http://repository.unej.ac.i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pository.unej.ac.id/" TargetMode="Externa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hyperlink" Target="http://repository.unej.ac.id/" TargetMode="External"/><Relationship Id="rId36" Type="http://schemas.openxmlformats.org/officeDocument/2006/relationships/hyperlink" Target="http://repository.unej.ac.id/" TargetMode="External"/><Relationship Id="rId49" Type="http://schemas.openxmlformats.org/officeDocument/2006/relationships/hyperlink" Target="http://repository.une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6526</Words>
  <Characters>37199</Characters>
  <Application>Microsoft Office Word</Application>
  <DocSecurity>0</DocSecurity>
  <Lines>309</Lines>
  <Paragraphs>87</Paragraphs>
  <ScaleCrop>false</ScaleCrop>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2023-07-05T16:05:00Z</dcterms:created>
  <dcterms:modified xsi:type="dcterms:W3CDTF">2023-07-05T16:12:00Z</dcterms:modified>
</cp:coreProperties>
</file>