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CDF5" w14:textId="728102AA" w:rsidR="00E65D77" w:rsidRDefault="007617B9" w:rsidP="007617B9">
      <w:pPr>
        <w:spacing w:after="0" w:line="360" w:lineRule="auto"/>
        <w:jc w:val="center"/>
        <w:rPr>
          <w:rFonts w:ascii="Times New Roman" w:hAnsi="Times New Roman" w:cs="Times New Roman"/>
          <w:b/>
          <w:bCs/>
          <w:sz w:val="24"/>
          <w:szCs w:val="24"/>
        </w:rPr>
      </w:pPr>
      <w:r w:rsidRPr="007617B9">
        <w:rPr>
          <w:rFonts w:ascii="Times New Roman" w:hAnsi="Times New Roman" w:cs="Times New Roman"/>
          <w:b/>
          <w:bCs/>
          <w:sz w:val="24"/>
          <w:szCs w:val="24"/>
        </w:rPr>
        <w:t>PENGARUH PENAMBAHAN DAUN STEVIA TERHADAP SIFAT KIMIA, FISIK DAN TINGKAT KESUKAAN MINUMAN CELUP DAUN KERSEN-MIN</w:t>
      </w:r>
    </w:p>
    <w:p w14:paraId="5A501709" w14:textId="4D90A809" w:rsidR="007617B9" w:rsidRPr="007617B9" w:rsidRDefault="007617B9" w:rsidP="007617B9">
      <w:pPr>
        <w:spacing w:after="0" w:line="360" w:lineRule="auto"/>
        <w:jc w:val="center"/>
        <w:rPr>
          <w:rFonts w:ascii="Times New Roman" w:hAnsi="Times New Roman" w:cs="Times New Roman"/>
          <w:b/>
          <w:bCs/>
          <w:i/>
          <w:iCs/>
          <w:sz w:val="24"/>
          <w:szCs w:val="24"/>
        </w:rPr>
      </w:pPr>
    </w:p>
    <w:p w14:paraId="1816A607" w14:textId="77777777" w:rsidR="007617B9" w:rsidRPr="007617B9" w:rsidRDefault="007617B9" w:rsidP="007617B9">
      <w:pPr>
        <w:spacing w:after="0" w:line="360" w:lineRule="auto"/>
        <w:jc w:val="center"/>
        <w:rPr>
          <w:rFonts w:ascii="Times New Roman" w:hAnsi="Times New Roman" w:cs="Times New Roman"/>
          <w:b/>
          <w:bCs/>
          <w:i/>
          <w:iCs/>
          <w:sz w:val="24"/>
          <w:szCs w:val="24"/>
        </w:rPr>
      </w:pPr>
      <w:r w:rsidRPr="007617B9">
        <w:rPr>
          <w:rFonts w:ascii="Times New Roman" w:hAnsi="Times New Roman" w:cs="Times New Roman"/>
          <w:b/>
          <w:bCs/>
          <w:i/>
          <w:iCs/>
          <w:sz w:val="24"/>
          <w:szCs w:val="24"/>
        </w:rPr>
        <w:t>THE EFFECT OF ADDITIONAL STEVIA LEAVES ON THE CHEMICAL</w:t>
      </w:r>
    </w:p>
    <w:p w14:paraId="37EC13B7" w14:textId="77777777" w:rsidR="007617B9" w:rsidRPr="007617B9" w:rsidRDefault="007617B9" w:rsidP="007617B9">
      <w:pPr>
        <w:spacing w:after="0" w:line="360" w:lineRule="auto"/>
        <w:jc w:val="center"/>
        <w:rPr>
          <w:rFonts w:ascii="Times New Roman" w:hAnsi="Times New Roman" w:cs="Times New Roman"/>
          <w:b/>
          <w:bCs/>
          <w:i/>
          <w:iCs/>
          <w:sz w:val="24"/>
          <w:szCs w:val="24"/>
        </w:rPr>
      </w:pPr>
      <w:r w:rsidRPr="007617B9">
        <w:rPr>
          <w:rFonts w:ascii="Times New Roman" w:hAnsi="Times New Roman" w:cs="Times New Roman"/>
          <w:b/>
          <w:bCs/>
          <w:i/>
          <w:iCs/>
          <w:sz w:val="24"/>
          <w:szCs w:val="24"/>
        </w:rPr>
        <w:t>AND PHYSICAL PROPERTIES, AND PREFERENCES LEVEL OF</w:t>
      </w:r>
    </w:p>
    <w:p w14:paraId="418B2D19" w14:textId="0775C530" w:rsidR="007617B9" w:rsidRPr="007617B9" w:rsidRDefault="007617B9" w:rsidP="007617B9">
      <w:pPr>
        <w:spacing w:after="0" w:line="360" w:lineRule="auto"/>
        <w:jc w:val="center"/>
        <w:rPr>
          <w:rFonts w:ascii="Times New Roman" w:hAnsi="Times New Roman" w:cs="Times New Roman"/>
          <w:b/>
          <w:bCs/>
          <w:i/>
          <w:iCs/>
          <w:sz w:val="24"/>
          <w:szCs w:val="24"/>
        </w:rPr>
      </w:pPr>
      <w:r w:rsidRPr="007617B9">
        <w:rPr>
          <w:rFonts w:ascii="Times New Roman" w:hAnsi="Times New Roman" w:cs="Times New Roman"/>
          <w:b/>
          <w:bCs/>
          <w:i/>
          <w:iCs/>
          <w:sz w:val="24"/>
          <w:szCs w:val="24"/>
        </w:rPr>
        <w:t>KERSEN-MINT LEAVES DRINK</w:t>
      </w:r>
    </w:p>
    <w:p w14:paraId="4C1A68A7" w14:textId="59954B33" w:rsidR="007617B9" w:rsidRDefault="007617B9" w:rsidP="007617B9">
      <w:pPr>
        <w:spacing w:line="240" w:lineRule="auto"/>
        <w:jc w:val="center"/>
        <w:rPr>
          <w:rFonts w:ascii="Times New Roman" w:hAnsi="Times New Roman" w:cs="Times New Roman"/>
          <w:b/>
          <w:bCs/>
          <w:sz w:val="24"/>
          <w:szCs w:val="24"/>
        </w:rPr>
      </w:pPr>
    </w:p>
    <w:p w14:paraId="4F72D1D2" w14:textId="188EA20E" w:rsidR="007617B9" w:rsidRDefault="00376376" w:rsidP="007617B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Aditya Muhammad </w:t>
      </w:r>
      <w:proofErr w:type="spellStart"/>
      <w:r>
        <w:rPr>
          <w:rFonts w:ascii="Times New Roman" w:hAnsi="Times New Roman" w:cs="Times New Roman"/>
          <w:sz w:val="24"/>
          <w:szCs w:val="24"/>
        </w:rPr>
        <w:t>Darojat</w:t>
      </w:r>
      <w:proofErr w:type="spellEnd"/>
    </w:p>
    <w:p w14:paraId="49F6A659" w14:textId="77777777" w:rsidR="00376376" w:rsidRDefault="00376376" w:rsidP="007617B9">
      <w:pPr>
        <w:spacing w:line="240" w:lineRule="auto"/>
        <w:jc w:val="center"/>
        <w:rPr>
          <w:rFonts w:ascii="Times New Roman" w:hAnsi="Times New Roman"/>
          <w:bCs/>
          <w:sz w:val="24"/>
          <w:szCs w:val="24"/>
          <w:lang w:val="en"/>
        </w:rPr>
      </w:pPr>
      <w:r>
        <w:rPr>
          <w:rFonts w:ascii="Times New Roman" w:hAnsi="Times New Roman"/>
          <w:bCs/>
          <w:sz w:val="24"/>
          <w:szCs w:val="24"/>
          <w:lang w:val="en"/>
        </w:rPr>
        <w:t xml:space="preserve">Program </w:t>
      </w:r>
      <w:proofErr w:type="spellStart"/>
      <w:r>
        <w:rPr>
          <w:rFonts w:ascii="Times New Roman" w:hAnsi="Times New Roman"/>
          <w:bCs/>
          <w:sz w:val="24"/>
          <w:szCs w:val="24"/>
          <w:lang w:val="en"/>
        </w:rPr>
        <w:t>Studi</w:t>
      </w:r>
      <w:proofErr w:type="spellEnd"/>
      <w:r>
        <w:rPr>
          <w:rFonts w:ascii="Times New Roman" w:hAnsi="Times New Roman"/>
          <w:bCs/>
          <w:sz w:val="24"/>
          <w:szCs w:val="24"/>
          <w:lang w:val="en"/>
        </w:rPr>
        <w:t xml:space="preserve"> </w:t>
      </w:r>
      <w:proofErr w:type="spellStart"/>
      <w:r>
        <w:rPr>
          <w:rFonts w:ascii="Times New Roman" w:hAnsi="Times New Roman"/>
          <w:bCs/>
          <w:sz w:val="24"/>
          <w:szCs w:val="24"/>
          <w:lang w:val="en"/>
        </w:rPr>
        <w:t>Teknologi</w:t>
      </w:r>
      <w:proofErr w:type="spellEnd"/>
      <w:r>
        <w:rPr>
          <w:rFonts w:ascii="Times New Roman" w:hAnsi="Times New Roman"/>
          <w:bCs/>
          <w:sz w:val="24"/>
          <w:szCs w:val="24"/>
          <w:lang w:val="en"/>
        </w:rPr>
        <w:t xml:space="preserve"> Hasil </w:t>
      </w:r>
      <w:proofErr w:type="spellStart"/>
      <w:r>
        <w:rPr>
          <w:rFonts w:ascii="Times New Roman" w:hAnsi="Times New Roman"/>
          <w:bCs/>
          <w:sz w:val="24"/>
          <w:szCs w:val="24"/>
          <w:lang w:val="en"/>
        </w:rPr>
        <w:t>Pertanian</w:t>
      </w:r>
      <w:proofErr w:type="spellEnd"/>
      <w:r>
        <w:rPr>
          <w:rFonts w:ascii="Times New Roman" w:hAnsi="Times New Roman"/>
          <w:bCs/>
          <w:sz w:val="24"/>
          <w:szCs w:val="24"/>
          <w:lang w:val="en"/>
        </w:rPr>
        <w:t xml:space="preserve">, </w:t>
      </w:r>
      <w:proofErr w:type="spellStart"/>
      <w:r>
        <w:rPr>
          <w:rFonts w:ascii="Times New Roman" w:hAnsi="Times New Roman"/>
          <w:bCs/>
          <w:sz w:val="24"/>
          <w:szCs w:val="24"/>
          <w:lang w:val="en"/>
        </w:rPr>
        <w:t>Fakultas</w:t>
      </w:r>
      <w:proofErr w:type="spellEnd"/>
      <w:r>
        <w:rPr>
          <w:rFonts w:ascii="Times New Roman" w:hAnsi="Times New Roman"/>
          <w:bCs/>
          <w:sz w:val="24"/>
          <w:szCs w:val="24"/>
          <w:lang w:val="en"/>
        </w:rPr>
        <w:t xml:space="preserve"> Agroindustri </w:t>
      </w:r>
    </w:p>
    <w:p w14:paraId="32EBAD15" w14:textId="16588B70" w:rsidR="00376376" w:rsidRDefault="00376376" w:rsidP="007617B9">
      <w:pPr>
        <w:spacing w:line="240" w:lineRule="auto"/>
        <w:jc w:val="center"/>
        <w:rPr>
          <w:rFonts w:ascii="Times New Roman" w:hAnsi="Times New Roman"/>
          <w:bCs/>
          <w:sz w:val="24"/>
          <w:szCs w:val="24"/>
          <w:lang w:val="en"/>
        </w:rPr>
      </w:pPr>
      <w:r>
        <w:rPr>
          <w:rFonts w:ascii="Times New Roman" w:hAnsi="Times New Roman"/>
          <w:bCs/>
          <w:sz w:val="24"/>
          <w:szCs w:val="24"/>
          <w:lang w:val="en"/>
        </w:rPr>
        <w:t xml:space="preserve">Universitas </w:t>
      </w:r>
      <w:proofErr w:type="spellStart"/>
      <w:r>
        <w:rPr>
          <w:rFonts w:ascii="Times New Roman" w:hAnsi="Times New Roman"/>
          <w:bCs/>
          <w:sz w:val="24"/>
          <w:szCs w:val="24"/>
          <w:lang w:val="en"/>
        </w:rPr>
        <w:t>Mercu</w:t>
      </w:r>
      <w:proofErr w:type="spellEnd"/>
      <w:r>
        <w:rPr>
          <w:rFonts w:ascii="Times New Roman" w:hAnsi="Times New Roman"/>
          <w:bCs/>
          <w:sz w:val="24"/>
          <w:szCs w:val="24"/>
          <w:lang w:val="en"/>
        </w:rPr>
        <w:t xml:space="preserve"> </w:t>
      </w:r>
      <w:proofErr w:type="spellStart"/>
      <w:r>
        <w:rPr>
          <w:rFonts w:ascii="Times New Roman" w:hAnsi="Times New Roman"/>
          <w:bCs/>
          <w:sz w:val="24"/>
          <w:szCs w:val="24"/>
          <w:lang w:val="en"/>
        </w:rPr>
        <w:t>Buana</w:t>
      </w:r>
      <w:proofErr w:type="spellEnd"/>
      <w:r>
        <w:rPr>
          <w:rFonts w:ascii="Times New Roman" w:hAnsi="Times New Roman"/>
          <w:bCs/>
          <w:sz w:val="24"/>
          <w:szCs w:val="24"/>
          <w:lang w:val="en"/>
        </w:rPr>
        <w:t xml:space="preserve"> Yogyakarta</w:t>
      </w:r>
    </w:p>
    <w:p w14:paraId="5DE9F8C4" w14:textId="4A0E4A0A" w:rsidR="00376376" w:rsidRDefault="007D16AC" w:rsidP="007617B9">
      <w:pPr>
        <w:spacing w:line="240" w:lineRule="auto"/>
        <w:jc w:val="center"/>
        <w:rPr>
          <w:rFonts w:ascii="Times New Roman" w:hAnsi="Times New Roman"/>
          <w:bCs/>
          <w:sz w:val="24"/>
          <w:szCs w:val="24"/>
          <w:lang w:val="en"/>
        </w:rPr>
      </w:pPr>
      <w:hyperlink r:id="rId5" w:history="1">
        <w:r w:rsidRPr="00E244B1">
          <w:rPr>
            <w:rStyle w:val="Hyperlink"/>
            <w:rFonts w:ascii="Times New Roman" w:hAnsi="Times New Roman"/>
            <w:bCs/>
            <w:sz w:val="24"/>
            <w:szCs w:val="24"/>
            <w:lang w:val="en"/>
          </w:rPr>
          <w:t>aditya201477@gmail.com</w:t>
        </w:r>
      </w:hyperlink>
    </w:p>
    <w:p w14:paraId="7A52CFE1" w14:textId="2B664E35" w:rsidR="00376376" w:rsidRDefault="00376376" w:rsidP="007617B9">
      <w:pPr>
        <w:spacing w:line="240" w:lineRule="auto"/>
        <w:jc w:val="center"/>
        <w:rPr>
          <w:rFonts w:ascii="Times New Roman" w:hAnsi="Times New Roman" w:cs="Times New Roman"/>
          <w:sz w:val="24"/>
          <w:szCs w:val="24"/>
        </w:rPr>
      </w:pPr>
    </w:p>
    <w:p w14:paraId="0ED303A6" w14:textId="1F5A0010" w:rsidR="00376376" w:rsidRPr="00376376" w:rsidRDefault="00376376" w:rsidP="007617B9">
      <w:pPr>
        <w:spacing w:line="240" w:lineRule="auto"/>
        <w:jc w:val="center"/>
        <w:rPr>
          <w:rFonts w:ascii="Times New Roman" w:hAnsi="Times New Roman" w:cs="Times New Roman"/>
          <w:b/>
          <w:bCs/>
          <w:sz w:val="24"/>
          <w:szCs w:val="24"/>
        </w:rPr>
      </w:pPr>
      <w:r w:rsidRPr="00376376">
        <w:rPr>
          <w:rFonts w:ascii="Times New Roman" w:hAnsi="Times New Roman" w:cs="Times New Roman"/>
          <w:b/>
          <w:bCs/>
          <w:sz w:val="24"/>
          <w:szCs w:val="24"/>
        </w:rPr>
        <w:t>INTISARI</w:t>
      </w:r>
    </w:p>
    <w:p w14:paraId="17CCB518" w14:textId="42F470B0" w:rsidR="00376376" w:rsidRPr="008F6A7C" w:rsidRDefault="00376376" w:rsidP="008F6A7C">
      <w:pPr>
        <w:spacing w:after="0" w:line="240" w:lineRule="auto"/>
        <w:ind w:firstLine="720"/>
        <w:jc w:val="both"/>
        <w:rPr>
          <w:rFonts w:ascii="Times New Roman" w:hAnsi="Times New Roman" w:cs="Times New Roman"/>
          <w:sz w:val="24"/>
          <w:szCs w:val="24"/>
        </w:rPr>
      </w:pP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kersen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belum</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dimanfaatkan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secara</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maksimal</w:t>
      </w:r>
      <w:proofErr w:type="spellEnd"/>
      <w:r w:rsidRPr="00376376">
        <w:rPr>
          <w:rFonts w:ascii="Times New Roman" w:hAnsi="Times New Roman" w:cs="Times New Roman"/>
          <w:sz w:val="24"/>
          <w:szCs w:val="24"/>
        </w:rPr>
        <w:t xml:space="preserve"> oleh </w:t>
      </w:r>
      <w:proofErr w:type="spellStart"/>
      <w:r w:rsidRPr="00376376">
        <w:rPr>
          <w:rFonts w:ascii="Times New Roman" w:hAnsi="Times New Roman" w:cs="Times New Roman"/>
          <w:sz w:val="24"/>
          <w:szCs w:val="24"/>
        </w:rPr>
        <w:t>masyarakat</w:t>
      </w:r>
      <w:proofErr w:type="spellEnd"/>
      <w:r w:rsidRPr="00376376">
        <w:rPr>
          <w:rFonts w:ascii="Times New Roman" w:hAnsi="Times New Roman" w:cs="Times New Roman"/>
          <w:sz w:val="24"/>
          <w:szCs w:val="24"/>
        </w:rPr>
        <w:t xml:space="preserve"> Indonesia, </w:t>
      </w:r>
      <w:proofErr w:type="spellStart"/>
      <w:r w:rsidRPr="00376376">
        <w:rPr>
          <w:rFonts w:ascii="Times New Roman" w:hAnsi="Times New Roman" w:cs="Times New Roman"/>
          <w:sz w:val="24"/>
          <w:szCs w:val="24"/>
        </w:rPr>
        <w:t>saat</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ini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pohon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kersen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hanya</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dimanfaatkan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sebagai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tanaman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peneduh</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pinggir</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jalan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karena</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daunnya</w:t>
      </w:r>
      <w:proofErr w:type="spellEnd"/>
      <w:r w:rsidRPr="00376376">
        <w:rPr>
          <w:rFonts w:ascii="Times New Roman" w:hAnsi="Times New Roman" w:cs="Times New Roman"/>
          <w:sz w:val="24"/>
          <w:szCs w:val="24"/>
        </w:rPr>
        <w:t xml:space="preserve"> yang </w:t>
      </w:r>
      <w:proofErr w:type="spellStart"/>
      <w:r w:rsidRPr="00376376">
        <w:rPr>
          <w:rFonts w:ascii="Times New Roman" w:hAnsi="Times New Roman" w:cs="Times New Roman"/>
          <w:sz w:val="24"/>
          <w:szCs w:val="24"/>
        </w:rPr>
        <w:t>rindang</w:t>
      </w:r>
      <w:proofErr w:type="spellEnd"/>
      <w:r w:rsidRPr="00376376">
        <w:rPr>
          <w:rFonts w:ascii="Times New Roman" w:hAnsi="Times New Roman" w:cs="Times New Roman"/>
          <w:sz w:val="24"/>
          <w:szCs w:val="24"/>
        </w:rPr>
        <w:t xml:space="preserve">. Salah </w:t>
      </w:r>
      <w:proofErr w:type="spellStart"/>
      <w:r w:rsidRPr="00376376">
        <w:rPr>
          <w:rFonts w:ascii="Times New Roman" w:hAnsi="Times New Roman" w:cs="Times New Roman"/>
          <w:sz w:val="24"/>
          <w:szCs w:val="24"/>
        </w:rPr>
        <w:t>satu</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olahan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pangan</w:t>
      </w:r>
      <w:proofErr w:type="spellEnd"/>
      <w:r w:rsidRPr="00376376">
        <w:rPr>
          <w:rFonts w:ascii="Times New Roman" w:hAnsi="Times New Roman" w:cs="Times New Roman"/>
          <w:sz w:val="24"/>
          <w:szCs w:val="24"/>
        </w:rPr>
        <w:t xml:space="preserve"> yang </w:t>
      </w:r>
      <w:proofErr w:type="spellStart"/>
      <w:r w:rsidRPr="00376376">
        <w:rPr>
          <w:rFonts w:ascii="Times New Roman" w:hAnsi="Times New Roman" w:cs="Times New Roman"/>
          <w:sz w:val="24"/>
          <w:szCs w:val="24"/>
        </w:rPr>
        <w:t>dapat</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dibuat</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menggunakan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kersen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adalah</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minuman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celup</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kersen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namun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minuman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celup</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kersen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selama</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ini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belum</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diminati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karena</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rasanya</w:t>
      </w:r>
      <w:proofErr w:type="spellEnd"/>
      <w:r w:rsidRPr="00376376">
        <w:rPr>
          <w:rFonts w:ascii="Times New Roman" w:hAnsi="Times New Roman" w:cs="Times New Roman"/>
          <w:sz w:val="24"/>
          <w:szCs w:val="24"/>
        </w:rPr>
        <w:t xml:space="preserve"> yang </w:t>
      </w:r>
      <w:proofErr w:type="spellStart"/>
      <w:r w:rsidRPr="00376376">
        <w:rPr>
          <w:rFonts w:ascii="Times New Roman" w:hAnsi="Times New Roman" w:cs="Times New Roman"/>
          <w:sz w:val="24"/>
          <w:szCs w:val="24"/>
        </w:rPr>
        <w:t>masih</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pahit</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Minuman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celup</w:t>
      </w:r>
      <w:proofErr w:type="spellEnd"/>
      <w:r w:rsidRPr="00376376">
        <w:rPr>
          <w:rFonts w:ascii="Times New Roman" w:hAnsi="Times New Roman" w:cs="Times New Roman"/>
          <w:sz w:val="24"/>
          <w:szCs w:val="24"/>
        </w:rPr>
        <w:t xml:space="preserve"> yang </w:t>
      </w:r>
      <w:proofErr w:type="spellStart"/>
      <w:r w:rsidRPr="00376376">
        <w:rPr>
          <w:rFonts w:ascii="Times New Roman" w:hAnsi="Times New Roman" w:cs="Times New Roman"/>
          <w:sz w:val="24"/>
          <w:szCs w:val="24"/>
        </w:rPr>
        <w:t>rasanya</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pahit</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dapat</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ditambahkan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dengan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stevia </w:t>
      </w:r>
      <w:proofErr w:type="spellStart"/>
      <w:r w:rsidRPr="00376376">
        <w:rPr>
          <w:rFonts w:ascii="Times New Roman" w:hAnsi="Times New Roman" w:cs="Times New Roman"/>
          <w:sz w:val="24"/>
          <w:szCs w:val="24"/>
        </w:rPr>
        <w:t>karena</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stevia </w:t>
      </w:r>
      <w:proofErr w:type="spellStart"/>
      <w:r w:rsidRPr="00376376">
        <w:rPr>
          <w:rFonts w:ascii="Times New Roman" w:hAnsi="Times New Roman" w:cs="Times New Roman"/>
          <w:sz w:val="24"/>
          <w:szCs w:val="24"/>
        </w:rPr>
        <w:t>merupakan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pemanis</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alami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Tujuan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penelitian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ini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adalah</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menghasilkan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minuman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celup</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dengan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penambahan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stevia </w:t>
      </w:r>
      <w:proofErr w:type="spellStart"/>
      <w:r w:rsidRPr="00376376">
        <w:rPr>
          <w:rFonts w:ascii="Times New Roman" w:hAnsi="Times New Roman" w:cs="Times New Roman"/>
          <w:sz w:val="24"/>
          <w:szCs w:val="24"/>
        </w:rPr>
        <w:t>terhadap</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kersen</w:t>
      </w:r>
      <w:proofErr w:type="spellEnd"/>
      <w:r w:rsidRPr="00376376">
        <w:rPr>
          <w:rFonts w:ascii="Times New Roman" w:hAnsi="Times New Roman" w:cs="Times New Roman"/>
          <w:sz w:val="24"/>
          <w:szCs w:val="24"/>
        </w:rPr>
        <w:t xml:space="preserve">-min yang </w:t>
      </w:r>
      <w:proofErr w:type="spellStart"/>
      <w:r w:rsidRPr="00376376">
        <w:rPr>
          <w:rFonts w:ascii="Times New Roman" w:hAnsi="Times New Roman" w:cs="Times New Roman"/>
          <w:sz w:val="24"/>
          <w:szCs w:val="24"/>
        </w:rPr>
        <w:t>tinggi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antioksidan</w:t>
      </w:r>
      <w:proofErr w:type="spellEnd"/>
      <w:r w:rsidRPr="00376376">
        <w:rPr>
          <w:rFonts w:ascii="Times New Roman" w:hAnsi="Times New Roman" w:cs="Times New Roman"/>
          <w:sz w:val="24"/>
          <w:szCs w:val="24"/>
        </w:rPr>
        <w:t xml:space="preserve"> dan </w:t>
      </w:r>
      <w:proofErr w:type="spellStart"/>
      <w:r w:rsidRPr="00376376">
        <w:rPr>
          <w:rFonts w:ascii="Times New Roman" w:hAnsi="Times New Roman" w:cs="Times New Roman"/>
          <w:sz w:val="24"/>
          <w:szCs w:val="24"/>
        </w:rPr>
        <w:t>disukai</w:t>
      </w:r>
      <w:proofErr w:type="spellEnd"/>
      <w:r w:rsidRPr="00376376">
        <w:rPr>
          <w:rFonts w:ascii="Times New Roman" w:hAnsi="Times New Roman" w:cs="Times New Roman"/>
          <w:sz w:val="24"/>
          <w:szCs w:val="24"/>
        </w:rPr>
        <w:t xml:space="preserve"> oleh </w:t>
      </w:r>
      <w:proofErr w:type="spellStart"/>
      <w:r w:rsidRPr="00376376">
        <w:rPr>
          <w:rFonts w:ascii="Times New Roman" w:hAnsi="Times New Roman" w:cs="Times New Roman"/>
          <w:sz w:val="24"/>
          <w:szCs w:val="24"/>
        </w:rPr>
        <w:t>panelis</w:t>
      </w:r>
      <w:proofErr w:type="spellEnd"/>
      <w:r w:rsidRPr="00376376">
        <w:rPr>
          <w:rFonts w:ascii="Times New Roman" w:hAnsi="Times New Roman" w:cs="Times New Roman"/>
          <w:sz w:val="24"/>
          <w:szCs w:val="24"/>
        </w:rPr>
        <w:t>.</w:t>
      </w:r>
      <w:r w:rsidR="008F6A7C">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Penelitian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ini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menggunakan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Rancangan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Acak</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Lengkap</w:t>
      </w:r>
      <w:proofErr w:type="spellEnd"/>
      <w:r w:rsidRPr="00376376">
        <w:rPr>
          <w:rFonts w:ascii="Times New Roman" w:hAnsi="Times New Roman" w:cs="Times New Roman"/>
          <w:sz w:val="24"/>
          <w:szCs w:val="24"/>
        </w:rPr>
        <w:t xml:space="preserve"> (RAL) </w:t>
      </w:r>
      <w:proofErr w:type="spellStart"/>
      <w:r w:rsidRPr="00376376">
        <w:rPr>
          <w:rFonts w:ascii="Times New Roman" w:hAnsi="Times New Roman" w:cs="Times New Roman"/>
          <w:sz w:val="24"/>
          <w:szCs w:val="24"/>
        </w:rPr>
        <w:t>pola</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faktorial</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dengan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dua</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faktor</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yaitu</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variasi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penambahan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stevia (33,33 g; 43,33 g; 53,33 g) </w:t>
      </w:r>
      <w:proofErr w:type="spellStart"/>
      <w:r w:rsidRPr="00376376">
        <w:rPr>
          <w:rFonts w:ascii="Times New Roman" w:hAnsi="Times New Roman" w:cs="Times New Roman"/>
          <w:sz w:val="24"/>
          <w:szCs w:val="24"/>
        </w:rPr>
        <w:t>terhadap</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kersen</w:t>
      </w:r>
      <w:proofErr w:type="spellEnd"/>
      <w:r w:rsidRPr="00376376">
        <w:rPr>
          <w:rFonts w:ascii="Times New Roman" w:hAnsi="Times New Roman" w:cs="Times New Roman"/>
          <w:sz w:val="24"/>
          <w:szCs w:val="24"/>
        </w:rPr>
        <w:t xml:space="preserve"> (13,33 g; 23,33 g; 33,33 g) dan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min (33,34 g). </w:t>
      </w:r>
      <w:proofErr w:type="spellStart"/>
      <w:r w:rsidRPr="00376376">
        <w:rPr>
          <w:rFonts w:ascii="Times New Roman" w:hAnsi="Times New Roman" w:cs="Times New Roman"/>
          <w:sz w:val="24"/>
          <w:szCs w:val="24"/>
        </w:rPr>
        <w:t>Analisis</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mutu</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minuman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celup</w:t>
      </w:r>
      <w:proofErr w:type="spellEnd"/>
      <w:r w:rsidRPr="00376376">
        <w:rPr>
          <w:rFonts w:ascii="Times New Roman" w:hAnsi="Times New Roman" w:cs="Times New Roman"/>
          <w:sz w:val="24"/>
          <w:szCs w:val="24"/>
        </w:rPr>
        <w:t xml:space="preserve"> yang </w:t>
      </w:r>
      <w:proofErr w:type="spellStart"/>
      <w:r w:rsidRPr="00376376">
        <w:rPr>
          <w:rFonts w:ascii="Times New Roman" w:hAnsi="Times New Roman" w:cs="Times New Roman"/>
          <w:sz w:val="24"/>
          <w:szCs w:val="24"/>
        </w:rPr>
        <w:t>dilakukan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meliputi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sifat</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kimia</w:t>
      </w:r>
      <w:proofErr w:type="spellEnd"/>
      <w:r w:rsidRPr="00376376">
        <w:rPr>
          <w:rFonts w:ascii="Times New Roman" w:hAnsi="Times New Roman" w:cs="Times New Roman"/>
          <w:sz w:val="24"/>
          <w:szCs w:val="24"/>
        </w:rPr>
        <w:t xml:space="preserve"> (flavonoid total dan </w:t>
      </w:r>
      <w:proofErr w:type="spellStart"/>
      <w:r w:rsidRPr="00376376">
        <w:rPr>
          <w:rFonts w:ascii="Times New Roman" w:hAnsi="Times New Roman" w:cs="Times New Roman"/>
          <w:sz w:val="24"/>
          <w:szCs w:val="24"/>
        </w:rPr>
        <w:t>aktivitas</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antioksidan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fisik</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warna</w:t>
      </w:r>
      <w:proofErr w:type="spellEnd"/>
      <w:r w:rsidRPr="00376376">
        <w:rPr>
          <w:rFonts w:ascii="Times New Roman" w:hAnsi="Times New Roman" w:cs="Times New Roman"/>
          <w:sz w:val="24"/>
          <w:szCs w:val="24"/>
        </w:rPr>
        <w:t xml:space="preserve">) dan </w:t>
      </w:r>
      <w:proofErr w:type="spellStart"/>
      <w:r w:rsidRPr="00376376">
        <w:rPr>
          <w:rFonts w:ascii="Times New Roman" w:hAnsi="Times New Roman" w:cs="Times New Roman"/>
          <w:sz w:val="24"/>
          <w:szCs w:val="24"/>
        </w:rPr>
        <w:t>tingkat</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kesukaan</w:t>
      </w:r>
      <w:proofErr w:type="spellEnd"/>
      <w:r w:rsidRPr="00376376">
        <w:rPr>
          <w:rFonts w:ascii="Times New Roman" w:hAnsi="Times New Roman" w:cs="Times New Roman"/>
          <w:sz w:val="24"/>
          <w:szCs w:val="24"/>
        </w:rPr>
        <w:t xml:space="preserve">. Data yang </w:t>
      </w:r>
      <w:proofErr w:type="spellStart"/>
      <w:r w:rsidRPr="00376376">
        <w:rPr>
          <w:rFonts w:ascii="Times New Roman" w:hAnsi="Times New Roman" w:cs="Times New Roman"/>
          <w:sz w:val="24"/>
          <w:szCs w:val="24"/>
        </w:rPr>
        <w:t>diperoleh</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kemudian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dianalisis</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secara</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statistik</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menggunakan</w:t>
      </w:r>
      <w:proofErr w:type="spellEnd"/>
      <w:r w:rsidRPr="00376376">
        <w:rPr>
          <w:rFonts w:ascii="Times New Roman" w:hAnsi="Times New Roman" w:cs="Times New Roman"/>
          <w:sz w:val="24"/>
          <w:szCs w:val="24"/>
        </w:rPr>
        <w:t xml:space="preserve"> </w:t>
      </w:r>
      <w:r w:rsidRPr="00553234">
        <w:rPr>
          <w:rFonts w:ascii="Times New Roman" w:hAnsi="Times New Roman" w:cs="Times New Roman"/>
          <w:i/>
          <w:iCs/>
          <w:sz w:val="24"/>
          <w:szCs w:val="24"/>
        </w:rPr>
        <w:t xml:space="preserve">General Linier Model </w:t>
      </w:r>
      <w:proofErr w:type="spellStart"/>
      <w:r w:rsidRPr="00553234">
        <w:rPr>
          <w:rFonts w:ascii="Times New Roman" w:hAnsi="Times New Roman" w:cs="Times New Roman"/>
          <w:i/>
          <w:iCs/>
          <w:sz w:val="24"/>
          <w:szCs w:val="24"/>
        </w:rPr>
        <w:t>Univariat</w:t>
      </w:r>
      <w:proofErr w:type="spellEnd"/>
      <w:r w:rsidRPr="00376376">
        <w:rPr>
          <w:rFonts w:ascii="Times New Roman" w:hAnsi="Times New Roman" w:cs="Times New Roman"/>
          <w:sz w:val="24"/>
          <w:szCs w:val="24"/>
        </w:rPr>
        <w:t xml:space="preserve"> dan </w:t>
      </w:r>
      <w:r w:rsidRPr="00553234">
        <w:rPr>
          <w:rFonts w:ascii="Times New Roman" w:hAnsi="Times New Roman" w:cs="Times New Roman"/>
          <w:i/>
          <w:iCs/>
          <w:sz w:val="24"/>
          <w:szCs w:val="24"/>
        </w:rPr>
        <w:t>One Way Analysis of Variance</w:t>
      </w:r>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dari</w:t>
      </w:r>
      <w:proofErr w:type="spellEnd"/>
      <w:r w:rsidRPr="00376376">
        <w:rPr>
          <w:rFonts w:ascii="Times New Roman" w:hAnsi="Times New Roman" w:cs="Times New Roman"/>
          <w:sz w:val="24"/>
          <w:szCs w:val="24"/>
        </w:rPr>
        <w:t xml:space="preserve"> software SPSS </w:t>
      </w:r>
      <w:proofErr w:type="spellStart"/>
      <w:r w:rsidRPr="00376376">
        <w:rPr>
          <w:rFonts w:ascii="Times New Roman" w:hAnsi="Times New Roman" w:cs="Times New Roman"/>
          <w:sz w:val="24"/>
          <w:szCs w:val="24"/>
        </w:rPr>
        <w:t>dengan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tingkat</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kepercayaan</w:t>
      </w:r>
      <w:proofErr w:type="spellEnd"/>
      <w:r w:rsidRPr="00376376">
        <w:rPr>
          <w:rFonts w:ascii="Times New Roman" w:hAnsi="Times New Roman" w:cs="Times New Roman"/>
          <w:sz w:val="24"/>
          <w:szCs w:val="24"/>
        </w:rPr>
        <w:t xml:space="preserve"> 95%. Hasil </w:t>
      </w:r>
      <w:proofErr w:type="spellStart"/>
      <w:r w:rsidRPr="00376376">
        <w:rPr>
          <w:rFonts w:ascii="Times New Roman" w:hAnsi="Times New Roman" w:cs="Times New Roman"/>
          <w:sz w:val="24"/>
          <w:szCs w:val="24"/>
        </w:rPr>
        <w:t>penelitian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menunjukkan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bahwa</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minuman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celup</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campuran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kersen</w:t>
      </w:r>
      <w:proofErr w:type="spellEnd"/>
      <w:r w:rsidRPr="00376376">
        <w:rPr>
          <w:rFonts w:ascii="Times New Roman" w:hAnsi="Times New Roman" w:cs="Times New Roman"/>
          <w:sz w:val="24"/>
          <w:szCs w:val="24"/>
        </w:rPr>
        <w:t xml:space="preserve">-min </w:t>
      </w:r>
      <w:proofErr w:type="spellStart"/>
      <w:r w:rsidRPr="00376376">
        <w:rPr>
          <w:rFonts w:ascii="Times New Roman" w:hAnsi="Times New Roman" w:cs="Times New Roman"/>
          <w:sz w:val="24"/>
          <w:szCs w:val="24"/>
        </w:rPr>
        <w:t>dengan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penambahan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stevia pada </w:t>
      </w:r>
      <w:proofErr w:type="spellStart"/>
      <w:r w:rsidRPr="00376376">
        <w:rPr>
          <w:rFonts w:ascii="Times New Roman" w:hAnsi="Times New Roman" w:cs="Times New Roman"/>
          <w:sz w:val="24"/>
          <w:szCs w:val="24"/>
        </w:rPr>
        <w:t>penggunaan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stevia </w:t>
      </w:r>
      <w:proofErr w:type="spellStart"/>
      <w:r w:rsidRPr="00376376">
        <w:rPr>
          <w:rFonts w:ascii="Times New Roman" w:hAnsi="Times New Roman" w:cs="Times New Roman"/>
          <w:sz w:val="24"/>
          <w:szCs w:val="24"/>
        </w:rPr>
        <w:t>sebesar</w:t>
      </w:r>
      <w:proofErr w:type="spellEnd"/>
      <w:r w:rsidRPr="00376376">
        <w:rPr>
          <w:rFonts w:ascii="Times New Roman" w:hAnsi="Times New Roman" w:cs="Times New Roman"/>
          <w:sz w:val="24"/>
          <w:szCs w:val="24"/>
        </w:rPr>
        <w:t xml:space="preserve"> 33,33 dan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kersen</w:t>
      </w:r>
      <w:proofErr w:type="spellEnd"/>
      <w:r w:rsidRPr="00376376">
        <w:rPr>
          <w:rFonts w:ascii="Times New Roman" w:hAnsi="Times New Roman" w:cs="Times New Roman"/>
          <w:sz w:val="24"/>
          <w:szCs w:val="24"/>
        </w:rPr>
        <w:t xml:space="preserve"> 23,33 g </w:t>
      </w:r>
      <w:proofErr w:type="spellStart"/>
      <w:r w:rsidRPr="00376376">
        <w:rPr>
          <w:rFonts w:ascii="Times New Roman" w:hAnsi="Times New Roman" w:cs="Times New Roman"/>
          <w:sz w:val="24"/>
          <w:szCs w:val="24"/>
        </w:rPr>
        <w:t>merupakan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variasi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terbaik</w:t>
      </w:r>
      <w:proofErr w:type="spellEnd"/>
      <w:r w:rsidRPr="00376376">
        <w:rPr>
          <w:rFonts w:ascii="Times New Roman" w:hAnsi="Times New Roman" w:cs="Times New Roman"/>
          <w:sz w:val="24"/>
          <w:szCs w:val="24"/>
        </w:rPr>
        <w:t xml:space="preserve"> yang </w:t>
      </w:r>
      <w:proofErr w:type="spellStart"/>
      <w:r w:rsidRPr="00376376">
        <w:rPr>
          <w:rFonts w:ascii="Times New Roman" w:hAnsi="Times New Roman" w:cs="Times New Roman"/>
          <w:sz w:val="24"/>
          <w:szCs w:val="24"/>
        </w:rPr>
        <w:t>dapat</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disukai</w:t>
      </w:r>
      <w:proofErr w:type="spellEnd"/>
      <w:r w:rsidRPr="00376376">
        <w:rPr>
          <w:rFonts w:ascii="Times New Roman" w:hAnsi="Times New Roman" w:cs="Times New Roman"/>
          <w:sz w:val="24"/>
          <w:szCs w:val="24"/>
        </w:rPr>
        <w:t xml:space="preserve"> oleh </w:t>
      </w:r>
      <w:proofErr w:type="spellStart"/>
      <w:r w:rsidRPr="00376376">
        <w:rPr>
          <w:rFonts w:ascii="Times New Roman" w:hAnsi="Times New Roman" w:cs="Times New Roman"/>
          <w:sz w:val="24"/>
          <w:szCs w:val="24"/>
        </w:rPr>
        <w:t>panelis</w:t>
      </w:r>
      <w:proofErr w:type="spellEnd"/>
      <w:r w:rsidRPr="00376376">
        <w:rPr>
          <w:rFonts w:ascii="Times New Roman" w:hAnsi="Times New Roman" w:cs="Times New Roman"/>
          <w:sz w:val="24"/>
          <w:szCs w:val="24"/>
        </w:rPr>
        <w:t xml:space="preserve"> dan </w:t>
      </w:r>
      <w:proofErr w:type="spellStart"/>
      <w:r w:rsidRPr="00376376">
        <w:rPr>
          <w:rFonts w:ascii="Times New Roman" w:hAnsi="Times New Roman" w:cs="Times New Roman"/>
          <w:sz w:val="24"/>
          <w:szCs w:val="24"/>
        </w:rPr>
        <w:t>memiliki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aktivitas</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antioksidan</w:t>
      </w:r>
      <w:proofErr w:type="spellEnd"/>
      <w:r w:rsidRPr="00376376">
        <w:rPr>
          <w:rFonts w:ascii="Times New Roman" w:hAnsi="Times New Roman" w:cs="Times New Roman"/>
          <w:sz w:val="24"/>
          <w:szCs w:val="24"/>
        </w:rPr>
        <w:t xml:space="preserve"> yang </w:t>
      </w:r>
      <w:proofErr w:type="spellStart"/>
      <w:r w:rsidRPr="00376376">
        <w:rPr>
          <w:rFonts w:ascii="Times New Roman" w:hAnsi="Times New Roman" w:cs="Times New Roman"/>
          <w:sz w:val="24"/>
          <w:szCs w:val="24"/>
        </w:rPr>
        <w:t>tinggi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Variasi</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dengan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penambahan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stevia </w:t>
      </w:r>
      <w:proofErr w:type="spellStart"/>
      <w:r w:rsidRPr="00376376">
        <w:rPr>
          <w:rFonts w:ascii="Times New Roman" w:hAnsi="Times New Roman" w:cs="Times New Roman"/>
          <w:sz w:val="24"/>
          <w:szCs w:val="24"/>
        </w:rPr>
        <w:t>sebesar</w:t>
      </w:r>
      <w:proofErr w:type="spellEnd"/>
      <w:r w:rsidRPr="00376376">
        <w:rPr>
          <w:rFonts w:ascii="Times New Roman" w:hAnsi="Times New Roman" w:cs="Times New Roman"/>
          <w:sz w:val="24"/>
          <w:szCs w:val="24"/>
        </w:rPr>
        <w:t xml:space="preserve"> 33,33 g dan </w:t>
      </w:r>
      <w:proofErr w:type="spellStart"/>
      <w:r w:rsidRPr="00376376">
        <w:rPr>
          <w:rFonts w:ascii="Times New Roman" w:hAnsi="Times New Roman" w:cs="Times New Roman"/>
          <w:sz w:val="24"/>
          <w:szCs w:val="24"/>
        </w:rPr>
        <w:t>daun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kersen</w:t>
      </w:r>
      <w:proofErr w:type="spellEnd"/>
      <w:r w:rsidRPr="00376376">
        <w:rPr>
          <w:rFonts w:ascii="Times New Roman" w:hAnsi="Times New Roman" w:cs="Times New Roman"/>
          <w:sz w:val="24"/>
          <w:szCs w:val="24"/>
        </w:rPr>
        <w:t xml:space="preserve"> 23,33 g </w:t>
      </w:r>
      <w:proofErr w:type="spellStart"/>
      <w:r w:rsidRPr="00376376">
        <w:rPr>
          <w:rFonts w:ascii="Times New Roman" w:hAnsi="Times New Roman" w:cs="Times New Roman"/>
          <w:sz w:val="24"/>
          <w:szCs w:val="24"/>
        </w:rPr>
        <w:t>tersebut</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menghasilkan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minuman</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celup</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dengan</w:t>
      </w:r>
      <w:proofErr w:type="spellEnd"/>
      <w:r w:rsidRPr="00376376">
        <w:rPr>
          <w:rFonts w:ascii="Times New Roman" w:hAnsi="Times New Roman" w:cs="Times New Roman"/>
          <w:sz w:val="24"/>
          <w:szCs w:val="24"/>
        </w:rPr>
        <w:t xml:space="preserve"> flavonoid total </w:t>
      </w:r>
      <w:proofErr w:type="spellStart"/>
      <w:r w:rsidRPr="00376376">
        <w:rPr>
          <w:rFonts w:ascii="Times New Roman" w:hAnsi="Times New Roman" w:cs="Times New Roman"/>
          <w:sz w:val="24"/>
          <w:szCs w:val="24"/>
        </w:rPr>
        <w:t>sebesar</w:t>
      </w:r>
      <w:proofErr w:type="spellEnd"/>
      <w:r w:rsidRPr="00376376">
        <w:rPr>
          <w:rFonts w:ascii="Times New Roman" w:hAnsi="Times New Roman" w:cs="Times New Roman"/>
          <w:sz w:val="24"/>
          <w:szCs w:val="24"/>
        </w:rPr>
        <w:t xml:space="preserve"> 1,269 mg QE/g </w:t>
      </w:r>
      <w:proofErr w:type="spellStart"/>
      <w:r w:rsidRPr="00376376">
        <w:rPr>
          <w:rFonts w:ascii="Times New Roman" w:hAnsi="Times New Roman" w:cs="Times New Roman"/>
          <w:sz w:val="24"/>
          <w:szCs w:val="24"/>
        </w:rPr>
        <w:t>sampel</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aktivitas</w:t>
      </w:r>
      <w:proofErr w:type="spellEnd"/>
      <w:r w:rsidRPr="00376376">
        <w:rPr>
          <w:rFonts w:ascii="Times New Roman" w:hAnsi="Times New Roman" w:cs="Times New Roman"/>
          <w:sz w:val="24"/>
          <w:szCs w:val="24"/>
        </w:rPr>
        <w:t xml:space="preserve"> </w:t>
      </w:r>
      <w:proofErr w:type="spellStart"/>
      <w:r w:rsidRPr="00376376">
        <w:rPr>
          <w:rFonts w:ascii="Times New Roman" w:hAnsi="Times New Roman" w:cs="Times New Roman"/>
          <w:sz w:val="24"/>
          <w:szCs w:val="24"/>
        </w:rPr>
        <w:t>antioksidan</w:t>
      </w:r>
      <w:proofErr w:type="spellEnd"/>
      <w:r w:rsidRPr="00376376">
        <w:rPr>
          <w:rFonts w:ascii="Times New Roman" w:hAnsi="Times New Roman" w:cs="Times New Roman"/>
          <w:sz w:val="24"/>
          <w:szCs w:val="24"/>
        </w:rPr>
        <w:t xml:space="preserve"> 71,31</w:t>
      </w:r>
      <w:r w:rsidR="008F6A7C">
        <w:rPr>
          <w:rFonts w:ascii="Times New Roman" w:hAnsi="Times New Roman" w:cs="Times New Roman"/>
          <w:sz w:val="24"/>
          <w:szCs w:val="24"/>
        </w:rPr>
        <w:t xml:space="preserve">% </w:t>
      </w:r>
      <w:r w:rsidRPr="008F6A7C">
        <w:rPr>
          <w:rFonts w:ascii="Times New Roman" w:hAnsi="Times New Roman" w:cs="Times New Roman"/>
          <w:sz w:val="24"/>
          <w:szCs w:val="24"/>
        </w:rPr>
        <w:t xml:space="preserve">RSA, dan </w:t>
      </w:r>
      <w:proofErr w:type="spellStart"/>
      <w:r w:rsidRPr="008F6A7C">
        <w:rPr>
          <w:rFonts w:ascii="Times New Roman" w:hAnsi="Times New Roman" w:cs="Times New Roman"/>
          <w:sz w:val="24"/>
          <w:szCs w:val="24"/>
        </w:rPr>
        <w:t>tingkat</w:t>
      </w:r>
      <w:proofErr w:type="spellEnd"/>
      <w:r w:rsidRPr="008F6A7C">
        <w:rPr>
          <w:rFonts w:ascii="Times New Roman" w:hAnsi="Times New Roman" w:cs="Times New Roman"/>
          <w:sz w:val="24"/>
          <w:szCs w:val="24"/>
        </w:rPr>
        <w:t xml:space="preserve"> </w:t>
      </w:r>
      <w:proofErr w:type="spellStart"/>
      <w:r w:rsidRPr="008F6A7C">
        <w:rPr>
          <w:rFonts w:ascii="Times New Roman" w:hAnsi="Times New Roman" w:cs="Times New Roman"/>
          <w:sz w:val="24"/>
          <w:szCs w:val="24"/>
        </w:rPr>
        <w:t>kecerahan</w:t>
      </w:r>
      <w:proofErr w:type="spellEnd"/>
      <w:r w:rsidRPr="008F6A7C">
        <w:rPr>
          <w:rFonts w:ascii="Times New Roman" w:hAnsi="Times New Roman" w:cs="Times New Roman"/>
          <w:sz w:val="24"/>
          <w:szCs w:val="24"/>
        </w:rPr>
        <w:t xml:space="preserve"> 27,44.</w:t>
      </w:r>
    </w:p>
    <w:p w14:paraId="6C930D42" w14:textId="77777777" w:rsidR="008F6A7C" w:rsidRDefault="008F6A7C" w:rsidP="008F6A7C">
      <w:pPr>
        <w:spacing w:after="0" w:line="240" w:lineRule="auto"/>
        <w:jc w:val="both"/>
        <w:rPr>
          <w:rFonts w:ascii="Times New Roman" w:hAnsi="Times New Roman" w:cs="Times New Roman"/>
          <w:sz w:val="24"/>
          <w:szCs w:val="24"/>
        </w:rPr>
      </w:pPr>
    </w:p>
    <w:p w14:paraId="6C8FACF3" w14:textId="63260CD8" w:rsidR="007617B9" w:rsidRDefault="008F6A7C" w:rsidP="008F6A7C">
      <w:pPr>
        <w:spacing w:after="0" w:line="240" w:lineRule="auto"/>
        <w:jc w:val="both"/>
        <w:rPr>
          <w:rFonts w:ascii="Times New Roman" w:hAnsi="Times New Roman" w:cs="Times New Roman"/>
          <w:sz w:val="24"/>
          <w:szCs w:val="24"/>
        </w:rPr>
      </w:pPr>
      <w:r w:rsidRPr="008F6A7C">
        <w:rPr>
          <w:rFonts w:ascii="Times New Roman" w:hAnsi="Times New Roman" w:cs="Times New Roman"/>
          <w:sz w:val="24"/>
          <w:szCs w:val="24"/>
        </w:rPr>
        <w:t xml:space="preserve">Kata </w:t>
      </w:r>
      <w:proofErr w:type="spellStart"/>
      <w:r w:rsidRPr="008F6A7C">
        <w:rPr>
          <w:rFonts w:ascii="Times New Roman" w:hAnsi="Times New Roman" w:cs="Times New Roman"/>
          <w:sz w:val="24"/>
          <w:szCs w:val="24"/>
        </w:rPr>
        <w:t>kunci</w:t>
      </w:r>
      <w:proofErr w:type="spellEnd"/>
      <w:r w:rsidRPr="008F6A7C">
        <w:rPr>
          <w:rFonts w:ascii="Times New Roman" w:hAnsi="Times New Roman" w:cs="Times New Roman"/>
          <w:sz w:val="24"/>
          <w:szCs w:val="24"/>
        </w:rPr>
        <w:t xml:space="preserve">: </w:t>
      </w:r>
      <w:proofErr w:type="spellStart"/>
      <w:r w:rsidRPr="008F6A7C">
        <w:rPr>
          <w:rFonts w:ascii="Times New Roman" w:hAnsi="Times New Roman" w:cs="Times New Roman"/>
          <w:sz w:val="24"/>
          <w:szCs w:val="24"/>
        </w:rPr>
        <w:t>daun</w:t>
      </w:r>
      <w:proofErr w:type="spellEnd"/>
      <w:r w:rsidRPr="008F6A7C">
        <w:rPr>
          <w:rFonts w:ascii="Times New Roman" w:hAnsi="Times New Roman" w:cs="Times New Roman"/>
          <w:sz w:val="24"/>
          <w:szCs w:val="24"/>
        </w:rPr>
        <w:t xml:space="preserve"> </w:t>
      </w:r>
      <w:proofErr w:type="spellStart"/>
      <w:r w:rsidRPr="008F6A7C">
        <w:rPr>
          <w:rFonts w:ascii="Times New Roman" w:hAnsi="Times New Roman" w:cs="Times New Roman"/>
          <w:sz w:val="24"/>
          <w:szCs w:val="24"/>
        </w:rPr>
        <w:t>kersen</w:t>
      </w:r>
      <w:proofErr w:type="spellEnd"/>
      <w:r w:rsidRPr="008F6A7C">
        <w:rPr>
          <w:rFonts w:ascii="Times New Roman" w:hAnsi="Times New Roman" w:cs="Times New Roman"/>
          <w:sz w:val="24"/>
          <w:szCs w:val="24"/>
        </w:rPr>
        <w:t xml:space="preserve">, </w:t>
      </w:r>
      <w:proofErr w:type="spellStart"/>
      <w:r w:rsidRPr="008F6A7C">
        <w:rPr>
          <w:rFonts w:ascii="Times New Roman" w:hAnsi="Times New Roman" w:cs="Times New Roman"/>
          <w:sz w:val="24"/>
          <w:szCs w:val="24"/>
        </w:rPr>
        <w:t>daun</w:t>
      </w:r>
      <w:proofErr w:type="spellEnd"/>
      <w:r w:rsidRPr="008F6A7C">
        <w:rPr>
          <w:rFonts w:ascii="Times New Roman" w:hAnsi="Times New Roman" w:cs="Times New Roman"/>
          <w:sz w:val="24"/>
          <w:szCs w:val="24"/>
        </w:rPr>
        <w:t xml:space="preserve"> stevia, </w:t>
      </w:r>
      <w:proofErr w:type="spellStart"/>
      <w:r w:rsidRPr="008F6A7C">
        <w:rPr>
          <w:rFonts w:ascii="Times New Roman" w:hAnsi="Times New Roman" w:cs="Times New Roman"/>
          <w:sz w:val="24"/>
          <w:szCs w:val="24"/>
        </w:rPr>
        <w:t>minuman</w:t>
      </w:r>
      <w:proofErr w:type="spellEnd"/>
      <w:r w:rsidRPr="008F6A7C">
        <w:rPr>
          <w:rFonts w:ascii="Times New Roman" w:hAnsi="Times New Roman" w:cs="Times New Roman"/>
          <w:sz w:val="24"/>
          <w:szCs w:val="24"/>
        </w:rPr>
        <w:t xml:space="preserve"> </w:t>
      </w:r>
      <w:proofErr w:type="spellStart"/>
      <w:r w:rsidRPr="008F6A7C">
        <w:rPr>
          <w:rFonts w:ascii="Times New Roman" w:hAnsi="Times New Roman" w:cs="Times New Roman"/>
          <w:sz w:val="24"/>
          <w:szCs w:val="24"/>
        </w:rPr>
        <w:t>celup</w:t>
      </w:r>
      <w:proofErr w:type="spellEnd"/>
      <w:r w:rsidRPr="008F6A7C">
        <w:rPr>
          <w:rFonts w:ascii="Times New Roman" w:hAnsi="Times New Roman" w:cs="Times New Roman"/>
          <w:sz w:val="24"/>
          <w:szCs w:val="24"/>
        </w:rPr>
        <w:t xml:space="preserve">, </w:t>
      </w:r>
      <w:proofErr w:type="spellStart"/>
      <w:r w:rsidRPr="008F6A7C">
        <w:rPr>
          <w:rFonts w:ascii="Times New Roman" w:hAnsi="Times New Roman" w:cs="Times New Roman"/>
          <w:sz w:val="24"/>
          <w:szCs w:val="24"/>
        </w:rPr>
        <w:t>antioksidan</w:t>
      </w:r>
      <w:proofErr w:type="spellEnd"/>
      <w:r w:rsidRPr="008F6A7C">
        <w:rPr>
          <w:rFonts w:ascii="Times New Roman" w:hAnsi="Times New Roman" w:cs="Times New Roman"/>
          <w:sz w:val="24"/>
          <w:szCs w:val="24"/>
        </w:rPr>
        <w:t>.</w:t>
      </w:r>
    </w:p>
    <w:p w14:paraId="09071CDD" w14:textId="4E2A12DB" w:rsidR="008F6A7C" w:rsidRPr="008F6A7C" w:rsidRDefault="008F6A7C" w:rsidP="008F6A7C">
      <w:pPr>
        <w:spacing w:after="0" w:line="360" w:lineRule="auto"/>
        <w:jc w:val="center"/>
        <w:rPr>
          <w:rFonts w:ascii="Times New Roman" w:hAnsi="Times New Roman" w:cs="Times New Roman"/>
          <w:b/>
          <w:bCs/>
          <w:i/>
          <w:iCs/>
          <w:sz w:val="24"/>
          <w:szCs w:val="24"/>
        </w:rPr>
      </w:pPr>
      <w:r w:rsidRPr="008F6A7C">
        <w:rPr>
          <w:rFonts w:ascii="Times New Roman" w:hAnsi="Times New Roman" w:cs="Times New Roman"/>
          <w:b/>
          <w:bCs/>
          <w:i/>
          <w:iCs/>
          <w:sz w:val="24"/>
          <w:szCs w:val="24"/>
        </w:rPr>
        <w:lastRenderedPageBreak/>
        <w:t>ABSTRACT</w:t>
      </w:r>
    </w:p>
    <w:p w14:paraId="5C0B6E3C" w14:textId="77777777" w:rsidR="008F6A7C" w:rsidRDefault="008F6A7C" w:rsidP="008F6A7C">
      <w:pPr>
        <w:spacing w:after="0" w:line="240" w:lineRule="auto"/>
        <w:jc w:val="both"/>
        <w:rPr>
          <w:rFonts w:ascii="Times New Roman" w:hAnsi="Times New Roman" w:cs="Times New Roman"/>
          <w:i/>
          <w:iCs/>
          <w:sz w:val="24"/>
          <w:szCs w:val="32"/>
        </w:rPr>
      </w:pPr>
      <w:r w:rsidRPr="008F6A7C">
        <w:rPr>
          <w:rFonts w:ascii="Times New Roman" w:hAnsi="Times New Roman" w:cs="Times New Roman"/>
          <w:i/>
          <w:iCs/>
          <w:sz w:val="24"/>
          <w:szCs w:val="32"/>
        </w:rPr>
        <w:t xml:space="preserve">Cherry leaves have not been used optimally by the people of Indonesia, currently cherry trees are only used as roadside shade plants because of their shady leaves. One of the processed foods that can be made using cherry leaves is cherry leaf dipped drink, but cherry leaf dipped drinks so far have not been in demand because the taste is still bitter. Dip drinks that taste bitter can be added with stevia leaves because stevia leaves are a natural sweetener. The purpose of this study was to produce a dipped drink with the addition of stevia leaves to cherry-min leaves which are high in antioxidants and favored by panelists. This study used a completely randomized design (CRD) with a factorial pattern with two factors, namely variations in the addition of stevia leaves (33.33 g; 43.33 g; 53.33 g) to cherry leaves (13.33 g; 23.33 g; 33 .33 g) and mint leaves (33.34 g). The analysis of the quality of the dyed drinks included chemical properties (total flavonoids and antioxidant activity), physical properties (color) and level of preferences. The data obtained were then analyzed statistically using the Univariate General Linear Model and One Way Analysis of Variance from SPSS software with a 95% confidence level. The results showed that the mixed drink of cherry-min leaves with the addition of stevia leaves on the use of stevia leaves was 33.33 and cherry leaves 23.33 g was the best variation that the panelists liked and had high antioxidant activity. Variations with the addition of 33.33 g of stevia leaves and 23.33 g of cherry leaves resulted in a dip with a total flavonoid of 1.269 mg QE/g sample, antioxidant activity of 71.31% RSA, and a brightness level of 27.44. </w:t>
      </w:r>
    </w:p>
    <w:p w14:paraId="7AE80CF2" w14:textId="77777777" w:rsidR="008F6A7C" w:rsidRDefault="008F6A7C" w:rsidP="008F6A7C">
      <w:pPr>
        <w:spacing w:after="0" w:line="240" w:lineRule="auto"/>
        <w:jc w:val="both"/>
        <w:rPr>
          <w:rFonts w:ascii="Times New Roman" w:hAnsi="Times New Roman" w:cs="Times New Roman"/>
          <w:i/>
          <w:iCs/>
          <w:sz w:val="24"/>
          <w:szCs w:val="32"/>
        </w:rPr>
      </w:pPr>
    </w:p>
    <w:p w14:paraId="3F223450" w14:textId="3345AC8E" w:rsidR="008F6A7C" w:rsidRDefault="008F6A7C" w:rsidP="008F6A7C">
      <w:pPr>
        <w:spacing w:after="0" w:line="240" w:lineRule="auto"/>
        <w:jc w:val="both"/>
        <w:rPr>
          <w:rFonts w:ascii="Times New Roman" w:hAnsi="Times New Roman" w:cs="Times New Roman"/>
          <w:sz w:val="24"/>
          <w:szCs w:val="32"/>
        </w:rPr>
      </w:pPr>
      <w:r w:rsidRPr="008F6A7C">
        <w:rPr>
          <w:rFonts w:ascii="Times New Roman" w:hAnsi="Times New Roman" w:cs="Times New Roman"/>
          <w:i/>
          <w:iCs/>
          <w:sz w:val="24"/>
          <w:szCs w:val="32"/>
        </w:rPr>
        <w:t>Keywords: cherry leaf, stevia leaf, dip, antioxidant.</w:t>
      </w:r>
    </w:p>
    <w:p w14:paraId="12F99B2E" w14:textId="6F28E7B8" w:rsidR="008F6A7C" w:rsidRDefault="008F6A7C" w:rsidP="008F6A7C">
      <w:pPr>
        <w:spacing w:after="0" w:line="360" w:lineRule="auto"/>
        <w:jc w:val="both"/>
        <w:rPr>
          <w:rFonts w:ascii="Times New Roman" w:hAnsi="Times New Roman" w:cs="Times New Roman"/>
          <w:b/>
          <w:bCs/>
          <w:sz w:val="28"/>
        </w:rPr>
      </w:pPr>
    </w:p>
    <w:p w14:paraId="0F4E7342" w14:textId="4FA876BA" w:rsidR="008F6A7C" w:rsidRDefault="008F6A7C" w:rsidP="008F6A7C">
      <w:pPr>
        <w:spacing w:after="0" w:line="360" w:lineRule="auto"/>
        <w:jc w:val="both"/>
        <w:rPr>
          <w:rFonts w:ascii="Times New Roman" w:hAnsi="Times New Roman" w:cs="Times New Roman"/>
          <w:b/>
          <w:bCs/>
          <w:sz w:val="28"/>
        </w:rPr>
      </w:pPr>
    </w:p>
    <w:p w14:paraId="0CDFAFEA" w14:textId="7C6C5E86" w:rsidR="008F6A7C" w:rsidRDefault="008F6A7C" w:rsidP="008F6A7C">
      <w:pPr>
        <w:spacing w:after="0" w:line="360" w:lineRule="auto"/>
        <w:jc w:val="both"/>
        <w:rPr>
          <w:rFonts w:ascii="Times New Roman" w:hAnsi="Times New Roman" w:cs="Times New Roman"/>
          <w:b/>
          <w:bCs/>
          <w:sz w:val="28"/>
        </w:rPr>
      </w:pPr>
    </w:p>
    <w:p w14:paraId="6473358F" w14:textId="32DAAAF5" w:rsidR="008F6A7C" w:rsidRDefault="008F6A7C" w:rsidP="008F6A7C">
      <w:pPr>
        <w:spacing w:after="0" w:line="360" w:lineRule="auto"/>
        <w:jc w:val="both"/>
        <w:rPr>
          <w:rFonts w:ascii="Times New Roman" w:hAnsi="Times New Roman" w:cs="Times New Roman"/>
          <w:b/>
          <w:bCs/>
          <w:sz w:val="28"/>
        </w:rPr>
      </w:pPr>
    </w:p>
    <w:p w14:paraId="09DD4416" w14:textId="0889B39F" w:rsidR="008F6A7C" w:rsidRDefault="008F6A7C" w:rsidP="008F6A7C">
      <w:pPr>
        <w:spacing w:after="0" w:line="360" w:lineRule="auto"/>
        <w:jc w:val="both"/>
        <w:rPr>
          <w:rFonts w:ascii="Times New Roman" w:hAnsi="Times New Roman" w:cs="Times New Roman"/>
          <w:b/>
          <w:bCs/>
          <w:sz w:val="28"/>
        </w:rPr>
      </w:pPr>
    </w:p>
    <w:p w14:paraId="25BC9402" w14:textId="4E86E1E0" w:rsidR="008F6A7C" w:rsidRDefault="008F6A7C" w:rsidP="008F6A7C">
      <w:pPr>
        <w:spacing w:after="0" w:line="360" w:lineRule="auto"/>
        <w:jc w:val="both"/>
        <w:rPr>
          <w:rFonts w:ascii="Times New Roman" w:hAnsi="Times New Roman" w:cs="Times New Roman"/>
          <w:b/>
          <w:bCs/>
          <w:sz w:val="28"/>
        </w:rPr>
      </w:pPr>
    </w:p>
    <w:p w14:paraId="27941D5A" w14:textId="7836CA67" w:rsidR="008F6A7C" w:rsidRDefault="008F6A7C" w:rsidP="008F6A7C">
      <w:pPr>
        <w:spacing w:after="0" w:line="360" w:lineRule="auto"/>
        <w:jc w:val="both"/>
        <w:rPr>
          <w:rFonts w:ascii="Times New Roman" w:hAnsi="Times New Roman" w:cs="Times New Roman"/>
          <w:b/>
          <w:bCs/>
          <w:sz w:val="28"/>
        </w:rPr>
      </w:pPr>
    </w:p>
    <w:p w14:paraId="68FFC0E9" w14:textId="36988F46" w:rsidR="008F6A7C" w:rsidRDefault="008F6A7C" w:rsidP="008F6A7C">
      <w:pPr>
        <w:spacing w:after="0" w:line="360" w:lineRule="auto"/>
        <w:jc w:val="both"/>
        <w:rPr>
          <w:rFonts w:ascii="Times New Roman" w:hAnsi="Times New Roman" w:cs="Times New Roman"/>
          <w:b/>
          <w:bCs/>
          <w:sz w:val="28"/>
        </w:rPr>
      </w:pPr>
    </w:p>
    <w:p w14:paraId="15BD4819" w14:textId="1983AE7E" w:rsidR="008F6A7C" w:rsidRDefault="008F6A7C" w:rsidP="008F6A7C">
      <w:pPr>
        <w:spacing w:after="0" w:line="360" w:lineRule="auto"/>
        <w:jc w:val="both"/>
        <w:rPr>
          <w:rFonts w:ascii="Times New Roman" w:hAnsi="Times New Roman" w:cs="Times New Roman"/>
          <w:b/>
          <w:bCs/>
          <w:sz w:val="28"/>
        </w:rPr>
      </w:pPr>
    </w:p>
    <w:p w14:paraId="6BC9CF38" w14:textId="381F8112" w:rsidR="008F6A7C" w:rsidRDefault="008F6A7C" w:rsidP="008F6A7C">
      <w:pPr>
        <w:spacing w:after="0" w:line="360" w:lineRule="auto"/>
        <w:jc w:val="both"/>
        <w:rPr>
          <w:rFonts w:ascii="Times New Roman" w:hAnsi="Times New Roman" w:cs="Times New Roman"/>
          <w:b/>
          <w:bCs/>
          <w:sz w:val="28"/>
        </w:rPr>
      </w:pPr>
    </w:p>
    <w:p w14:paraId="2BA74E68" w14:textId="4C77AE78" w:rsidR="008F6A7C" w:rsidRDefault="008F6A7C" w:rsidP="008F6A7C">
      <w:pPr>
        <w:spacing w:after="0" w:line="360" w:lineRule="auto"/>
        <w:jc w:val="both"/>
        <w:rPr>
          <w:rFonts w:ascii="Times New Roman" w:hAnsi="Times New Roman" w:cs="Times New Roman"/>
          <w:b/>
          <w:bCs/>
          <w:sz w:val="28"/>
        </w:rPr>
      </w:pPr>
    </w:p>
    <w:p w14:paraId="266CFE66" w14:textId="3E684980" w:rsidR="008F6A7C" w:rsidRDefault="008F6A7C" w:rsidP="008F6A7C">
      <w:pPr>
        <w:spacing w:after="0" w:line="360" w:lineRule="auto"/>
        <w:jc w:val="both"/>
        <w:rPr>
          <w:rFonts w:ascii="Times New Roman" w:hAnsi="Times New Roman" w:cs="Times New Roman"/>
          <w:b/>
          <w:bCs/>
          <w:sz w:val="28"/>
        </w:rPr>
      </w:pPr>
    </w:p>
    <w:p w14:paraId="41D8810D" w14:textId="29DBA97D" w:rsidR="008F6A7C" w:rsidRDefault="008F6A7C" w:rsidP="008F6A7C">
      <w:pPr>
        <w:spacing w:after="0" w:line="360" w:lineRule="auto"/>
        <w:jc w:val="both"/>
        <w:rPr>
          <w:rFonts w:ascii="Times New Roman" w:hAnsi="Times New Roman" w:cs="Times New Roman"/>
          <w:b/>
          <w:bCs/>
          <w:sz w:val="24"/>
          <w:szCs w:val="24"/>
        </w:rPr>
      </w:pPr>
    </w:p>
    <w:p w14:paraId="6B01EB1D" w14:textId="09E8759F" w:rsidR="008F6A7C" w:rsidRDefault="008F6A7C" w:rsidP="008F6A7C">
      <w:pPr>
        <w:spacing w:after="20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35F50671" w14:textId="0B9303B4" w:rsidR="008F6A7C" w:rsidRDefault="00513554" w:rsidP="00513554">
      <w:pPr>
        <w:spacing w:after="0" w:line="360" w:lineRule="auto"/>
        <w:ind w:firstLine="720"/>
        <w:jc w:val="both"/>
        <w:rPr>
          <w:rFonts w:ascii="Times New Roman" w:hAnsi="Times New Roman" w:cs="Times New Roman"/>
          <w:sz w:val="24"/>
          <w:szCs w:val="32"/>
        </w:rPr>
      </w:pPr>
      <w:proofErr w:type="spellStart"/>
      <w:r w:rsidRPr="00513554">
        <w:rPr>
          <w:rFonts w:ascii="Times New Roman" w:hAnsi="Times New Roman" w:cs="Times New Roman"/>
          <w:sz w:val="24"/>
          <w:szCs w:val="32"/>
        </w:rPr>
        <w:t>Tanaman</w:t>
      </w:r>
      <w:proofErr w:type="spellEnd"/>
      <w:r w:rsidRPr="00513554">
        <w:rPr>
          <w:rFonts w:ascii="Times New Roman" w:hAnsi="Times New Roman" w:cs="Times New Roman"/>
          <w:sz w:val="24"/>
          <w:szCs w:val="32"/>
        </w:rPr>
        <w:t xml:space="preserve"> yang </w:t>
      </w:r>
      <w:proofErr w:type="spellStart"/>
      <w:r w:rsidRPr="00513554">
        <w:rPr>
          <w:rFonts w:ascii="Times New Roman" w:hAnsi="Times New Roman" w:cs="Times New Roman"/>
          <w:sz w:val="24"/>
          <w:szCs w:val="32"/>
        </w:rPr>
        <w:t>dapat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dimanfaatkan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sebagai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tanaman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obat</w:t>
      </w:r>
      <w:proofErr w:type="spellEnd"/>
      <w:r w:rsidRPr="00513554">
        <w:rPr>
          <w:rFonts w:ascii="Times New Roman" w:hAnsi="Times New Roman" w:cs="Times New Roman"/>
          <w:sz w:val="24"/>
          <w:szCs w:val="32"/>
        </w:rPr>
        <w:t xml:space="preserve"> salah </w:t>
      </w:r>
      <w:proofErr w:type="spellStart"/>
      <w:r w:rsidRPr="00513554">
        <w:rPr>
          <w:rFonts w:ascii="Times New Roman" w:hAnsi="Times New Roman" w:cs="Times New Roman"/>
          <w:sz w:val="24"/>
          <w:szCs w:val="32"/>
        </w:rPr>
        <w:t>satunya</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adalah</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kersen</w:t>
      </w:r>
      <w:proofErr w:type="spellEnd"/>
      <w:r w:rsidRPr="00513554">
        <w:rPr>
          <w:rFonts w:ascii="Times New Roman" w:hAnsi="Times New Roman" w:cs="Times New Roman"/>
          <w:sz w:val="24"/>
          <w:szCs w:val="32"/>
        </w:rPr>
        <w:t xml:space="preserve"> (</w:t>
      </w:r>
      <w:proofErr w:type="spellStart"/>
      <w:r w:rsidRPr="00D528FC">
        <w:rPr>
          <w:rFonts w:ascii="Times New Roman" w:hAnsi="Times New Roman" w:cs="Times New Roman"/>
          <w:i/>
          <w:iCs/>
          <w:sz w:val="24"/>
          <w:szCs w:val="32"/>
        </w:rPr>
        <w:t>Muntingia</w:t>
      </w:r>
      <w:proofErr w:type="spellEnd"/>
      <w:r w:rsidRPr="00D528FC">
        <w:rPr>
          <w:rFonts w:ascii="Times New Roman" w:hAnsi="Times New Roman" w:cs="Times New Roman"/>
          <w:i/>
          <w:iCs/>
          <w:sz w:val="24"/>
          <w:szCs w:val="32"/>
        </w:rPr>
        <w:t xml:space="preserve"> </w:t>
      </w:r>
      <w:proofErr w:type="spellStart"/>
      <w:r w:rsidRPr="00D528FC">
        <w:rPr>
          <w:rFonts w:ascii="Times New Roman" w:hAnsi="Times New Roman" w:cs="Times New Roman"/>
          <w:i/>
          <w:iCs/>
          <w:sz w:val="24"/>
          <w:szCs w:val="32"/>
        </w:rPr>
        <w:t>calabura</w:t>
      </w:r>
      <w:proofErr w:type="spellEnd"/>
      <w:r w:rsidRPr="00D528FC">
        <w:rPr>
          <w:rFonts w:ascii="Times New Roman" w:hAnsi="Times New Roman" w:cs="Times New Roman"/>
          <w:i/>
          <w:iCs/>
          <w:sz w:val="24"/>
          <w:szCs w:val="32"/>
        </w:rPr>
        <w:t xml:space="preserve"> L</w:t>
      </w:r>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Daun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kersen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berkhasiat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sebagai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obat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batuk</w:t>
      </w:r>
      <w:proofErr w:type="spellEnd"/>
      <w:r w:rsidRPr="00513554">
        <w:rPr>
          <w:rFonts w:ascii="Times New Roman" w:hAnsi="Times New Roman" w:cs="Times New Roman"/>
          <w:sz w:val="24"/>
          <w:szCs w:val="32"/>
        </w:rPr>
        <w:t xml:space="preserve"> dan </w:t>
      </w:r>
      <w:proofErr w:type="spellStart"/>
      <w:r w:rsidRPr="00513554">
        <w:rPr>
          <w:rFonts w:ascii="Times New Roman" w:hAnsi="Times New Roman" w:cs="Times New Roman"/>
          <w:sz w:val="24"/>
          <w:szCs w:val="32"/>
        </w:rPr>
        <w:t>peluruh</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dahak</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dilaporkan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bahwa</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daun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kersen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mengandung</w:t>
      </w:r>
      <w:proofErr w:type="spellEnd"/>
      <w:r w:rsidRPr="00513554">
        <w:rPr>
          <w:rFonts w:ascii="Times New Roman" w:hAnsi="Times New Roman" w:cs="Times New Roman"/>
          <w:sz w:val="24"/>
          <w:szCs w:val="32"/>
        </w:rPr>
        <w:t xml:space="preserve"> flavonoid yang </w:t>
      </w:r>
      <w:proofErr w:type="spellStart"/>
      <w:r w:rsidRPr="00513554">
        <w:rPr>
          <w:rFonts w:ascii="Times New Roman" w:hAnsi="Times New Roman" w:cs="Times New Roman"/>
          <w:sz w:val="24"/>
          <w:szCs w:val="32"/>
        </w:rPr>
        <w:t>mempunyai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khasiat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hipotensi</w:t>
      </w:r>
      <w:proofErr w:type="spellEnd"/>
      <w:r w:rsidRPr="00513554">
        <w:rPr>
          <w:rFonts w:ascii="Times New Roman" w:hAnsi="Times New Roman" w:cs="Times New Roman"/>
          <w:sz w:val="24"/>
          <w:szCs w:val="32"/>
        </w:rPr>
        <w:t xml:space="preserve">, dan </w:t>
      </w:r>
      <w:proofErr w:type="spellStart"/>
      <w:r w:rsidRPr="00513554">
        <w:rPr>
          <w:rFonts w:ascii="Times New Roman" w:hAnsi="Times New Roman" w:cs="Times New Roman"/>
          <w:sz w:val="24"/>
          <w:szCs w:val="32"/>
        </w:rPr>
        <w:t>antiseptik</w:t>
      </w:r>
      <w:proofErr w:type="spellEnd"/>
      <w:r w:rsidRPr="00513554">
        <w:rPr>
          <w:rFonts w:ascii="Times New Roman" w:hAnsi="Times New Roman" w:cs="Times New Roman"/>
          <w:sz w:val="24"/>
          <w:szCs w:val="32"/>
        </w:rPr>
        <w:t xml:space="preserve"> (Zakaria </w:t>
      </w:r>
      <w:proofErr w:type="spellStart"/>
      <w:r w:rsidRPr="00513554">
        <w:rPr>
          <w:rFonts w:ascii="Times New Roman" w:hAnsi="Times New Roman" w:cs="Times New Roman"/>
          <w:sz w:val="24"/>
          <w:szCs w:val="32"/>
        </w:rPr>
        <w:t>dkk</w:t>
      </w:r>
      <w:proofErr w:type="spellEnd"/>
      <w:r w:rsidRPr="00513554">
        <w:rPr>
          <w:rFonts w:ascii="Times New Roman" w:hAnsi="Times New Roman" w:cs="Times New Roman"/>
          <w:sz w:val="24"/>
          <w:szCs w:val="32"/>
        </w:rPr>
        <w:t>., 2007).</w:t>
      </w:r>
      <w:r>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Senyawa</w:t>
      </w:r>
      <w:proofErr w:type="spellEnd"/>
      <w:r w:rsidRPr="00513554">
        <w:rPr>
          <w:rFonts w:ascii="Times New Roman" w:hAnsi="Times New Roman" w:cs="Times New Roman"/>
          <w:sz w:val="24"/>
          <w:szCs w:val="32"/>
        </w:rPr>
        <w:t xml:space="preserve"> flavonoid </w:t>
      </w:r>
      <w:proofErr w:type="spellStart"/>
      <w:r w:rsidRPr="00513554">
        <w:rPr>
          <w:rFonts w:ascii="Times New Roman" w:hAnsi="Times New Roman" w:cs="Times New Roman"/>
          <w:sz w:val="24"/>
          <w:szCs w:val="32"/>
        </w:rPr>
        <w:t>berfungsi</w:t>
      </w:r>
      <w:proofErr w:type="spellEnd"/>
      <w:r>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sebagai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antimikrobia</w:t>
      </w:r>
      <w:proofErr w:type="spellEnd"/>
      <w:r w:rsidRPr="00513554">
        <w:rPr>
          <w:rFonts w:ascii="Times New Roman" w:hAnsi="Times New Roman" w:cs="Times New Roman"/>
          <w:sz w:val="24"/>
          <w:szCs w:val="32"/>
        </w:rPr>
        <w:t xml:space="preserve">, antivirus, </w:t>
      </w:r>
      <w:proofErr w:type="spellStart"/>
      <w:r w:rsidRPr="00513554">
        <w:rPr>
          <w:rFonts w:ascii="Times New Roman" w:hAnsi="Times New Roman" w:cs="Times New Roman"/>
          <w:sz w:val="24"/>
          <w:szCs w:val="32"/>
        </w:rPr>
        <w:t>antioksidan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antihipertensi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merangsang</w:t>
      </w:r>
      <w:proofErr w:type="spellEnd"/>
      <w:r>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pembentukan</w:t>
      </w:r>
      <w:proofErr w:type="spellEnd"/>
      <w:r w:rsidRPr="00513554">
        <w:rPr>
          <w:rFonts w:ascii="Times New Roman" w:hAnsi="Times New Roman" w:cs="Times New Roman"/>
          <w:sz w:val="24"/>
          <w:szCs w:val="32"/>
        </w:rPr>
        <w:t xml:space="preserve"> estrogen dan </w:t>
      </w:r>
      <w:proofErr w:type="spellStart"/>
      <w:r w:rsidRPr="00513554">
        <w:rPr>
          <w:rFonts w:ascii="Times New Roman" w:hAnsi="Times New Roman" w:cs="Times New Roman"/>
          <w:sz w:val="24"/>
          <w:szCs w:val="32"/>
        </w:rPr>
        <w:t>mengobati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gangguan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fungsi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hati</w:t>
      </w:r>
      <w:proofErr w:type="spellEnd"/>
      <w:r w:rsidRPr="00513554">
        <w:rPr>
          <w:rFonts w:ascii="Times New Roman" w:hAnsi="Times New Roman" w:cs="Times New Roman"/>
          <w:sz w:val="24"/>
          <w:szCs w:val="32"/>
        </w:rPr>
        <w:t>.</w:t>
      </w:r>
      <w:r>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Daun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kersen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belum</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dimanfaatkan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secara</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maksimal</w:t>
      </w:r>
      <w:proofErr w:type="spellEnd"/>
      <w:r w:rsidRPr="00513554">
        <w:rPr>
          <w:rFonts w:ascii="Times New Roman" w:hAnsi="Times New Roman" w:cs="Times New Roman"/>
          <w:sz w:val="24"/>
          <w:szCs w:val="32"/>
        </w:rPr>
        <w:t xml:space="preserve"> oleh </w:t>
      </w:r>
      <w:proofErr w:type="spellStart"/>
      <w:r w:rsidRPr="00513554">
        <w:rPr>
          <w:rFonts w:ascii="Times New Roman" w:hAnsi="Times New Roman" w:cs="Times New Roman"/>
          <w:sz w:val="24"/>
          <w:szCs w:val="32"/>
        </w:rPr>
        <w:t>masyarakat</w:t>
      </w:r>
      <w:proofErr w:type="spellEnd"/>
      <w:r w:rsidRPr="00513554">
        <w:rPr>
          <w:rFonts w:ascii="Times New Roman" w:hAnsi="Times New Roman" w:cs="Times New Roman"/>
          <w:sz w:val="24"/>
          <w:szCs w:val="32"/>
        </w:rPr>
        <w:t xml:space="preserve"> Indonesia, </w:t>
      </w:r>
      <w:proofErr w:type="spellStart"/>
      <w:r w:rsidRPr="00513554">
        <w:rPr>
          <w:rFonts w:ascii="Times New Roman" w:hAnsi="Times New Roman" w:cs="Times New Roman"/>
          <w:sz w:val="24"/>
          <w:szCs w:val="32"/>
        </w:rPr>
        <w:t>saat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ini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pohon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kersen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hanya</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dimanfaatkan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sebagai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tanaman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peneduh</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pinggir</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jalan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karena</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daunnya</w:t>
      </w:r>
      <w:proofErr w:type="spellEnd"/>
      <w:r w:rsidRPr="00513554">
        <w:rPr>
          <w:rFonts w:ascii="Times New Roman" w:hAnsi="Times New Roman" w:cs="Times New Roman"/>
          <w:sz w:val="24"/>
          <w:szCs w:val="32"/>
        </w:rPr>
        <w:t xml:space="preserve"> yang </w:t>
      </w:r>
      <w:proofErr w:type="spellStart"/>
      <w:r w:rsidRPr="00513554">
        <w:rPr>
          <w:rFonts w:ascii="Times New Roman" w:hAnsi="Times New Roman" w:cs="Times New Roman"/>
          <w:sz w:val="24"/>
          <w:szCs w:val="32"/>
        </w:rPr>
        <w:t>rindang</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Rosandari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dkk</w:t>
      </w:r>
      <w:proofErr w:type="spellEnd"/>
      <w:r w:rsidRPr="00513554">
        <w:rPr>
          <w:rFonts w:ascii="Times New Roman" w:hAnsi="Times New Roman" w:cs="Times New Roman"/>
          <w:sz w:val="24"/>
          <w:szCs w:val="32"/>
        </w:rPr>
        <w:t xml:space="preserve">., 2013) dan oleh </w:t>
      </w:r>
      <w:proofErr w:type="spellStart"/>
      <w:r w:rsidRPr="00513554">
        <w:rPr>
          <w:rFonts w:ascii="Times New Roman" w:hAnsi="Times New Roman" w:cs="Times New Roman"/>
          <w:sz w:val="24"/>
          <w:szCs w:val="32"/>
        </w:rPr>
        <w:t>karena</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itu</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harus</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ada</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pengolahan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pangan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dengan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daun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kersen</w:t>
      </w:r>
      <w:proofErr w:type="spellEnd"/>
      <w:r w:rsidRPr="00513554">
        <w:rPr>
          <w:rFonts w:ascii="Times New Roman" w:hAnsi="Times New Roman" w:cs="Times New Roman"/>
          <w:sz w:val="24"/>
          <w:szCs w:val="32"/>
        </w:rPr>
        <w:t xml:space="preserve"> agar </w:t>
      </w:r>
      <w:proofErr w:type="spellStart"/>
      <w:r w:rsidRPr="00513554">
        <w:rPr>
          <w:rFonts w:ascii="Times New Roman" w:hAnsi="Times New Roman" w:cs="Times New Roman"/>
          <w:sz w:val="24"/>
          <w:szCs w:val="32"/>
        </w:rPr>
        <w:t>peminat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daun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kersen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dapat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meningkat</w:t>
      </w:r>
      <w:proofErr w:type="spellEnd"/>
      <w:r>
        <w:rPr>
          <w:rFonts w:ascii="Times New Roman" w:hAnsi="Times New Roman" w:cs="Times New Roman"/>
          <w:sz w:val="24"/>
          <w:szCs w:val="32"/>
        </w:rPr>
        <w:t>.</w:t>
      </w:r>
    </w:p>
    <w:p w14:paraId="2201B568" w14:textId="65F13283" w:rsidR="00513554" w:rsidRDefault="00513554" w:rsidP="00513554">
      <w:pPr>
        <w:spacing w:after="0" w:line="360" w:lineRule="auto"/>
        <w:ind w:firstLine="720"/>
        <w:jc w:val="both"/>
        <w:rPr>
          <w:rFonts w:ascii="Times New Roman" w:hAnsi="Times New Roman" w:cs="Times New Roman"/>
          <w:sz w:val="24"/>
          <w:szCs w:val="32"/>
        </w:rPr>
      </w:pPr>
      <w:r w:rsidRPr="00513554">
        <w:rPr>
          <w:rFonts w:ascii="Times New Roman" w:hAnsi="Times New Roman" w:cs="Times New Roman"/>
          <w:sz w:val="24"/>
          <w:szCs w:val="32"/>
        </w:rPr>
        <w:t xml:space="preserve">Salah </w:t>
      </w:r>
      <w:proofErr w:type="spellStart"/>
      <w:r w:rsidRPr="00513554">
        <w:rPr>
          <w:rFonts w:ascii="Times New Roman" w:hAnsi="Times New Roman" w:cs="Times New Roman"/>
          <w:sz w:val="24"/>
          <w:szCs w:val="32"/>
        </w:rPr>
        <w:t>satu</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olahan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pangan</w:t>
      </w:r>
      <w:proofErr w:type="spellEnd"/>
      <w:r w:rsidRPr="00513554">
        <w:rPr>
          <w:rFonts w:ascii="Times New Roman" w:hAnsi="Times New Roman" w:cs="Times New Roman"/>
          <w:sz w:val="24"/>
          <w:szCs w:val="32"/>
        </w:rPr>
        <w:t xml:space="preserve"> yang </w:t>
      </w:r>
      <w:proofErr w:type="spellStart"/>
      <w:r w:rsidRPr="00513554">
        <w:rPr>
          <w:rFonts w:ascii="Times New Roman" w:hAnsi="Times New Roman" w:cs="Times New Roman"/>
          <w:sz w:val="24"/>
          <w:szCs w:val="32"/>
        </w:rPr>
        <w:t>dapat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dibuat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menggunakan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daun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kersen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adalah</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minuman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celup</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daun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kersen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Minuman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celup</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daun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kersen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selama</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ini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belum</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dimanfaatkan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secara</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maksimal</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karena</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rasanya</w:t>
      </w:r>
      <w:proofErr w:type="spellEnd"/>
      <w:r w:rsidRPr="00513554">
        <w:rPr>
          <w:rFonts w:ascii="Times New Roman" w:hAnsi="Times New Roman" w:cs="Times New Roman"/>
          <w:sz w:val="24"/>
          <w:szCs w:val="32"/>
        </w:rPr>
        <w:t xml:space="preserve"> yang </w:t>
      </w:r>
      <w:proofErr w:type="spellStart"/>
      <w:r w:rsidRPr="00513554">
        <w:rPr>
          <w:rFonts w:ascii="Times New Roman" w:hAnsi="Times New Roman" w:cs="Times New Roman"/>
          <w:sz w:val="24"/>
          <w:szCs w:val="32"/>
        </w:rPr>
        <w:t>pahit</w:t>
      </w:r>
      <w:proofErr w:type="spellEnd"/>
      <w:r w:rsidRPr="00513554">
        <w:rPr>
          <w:rFonts w:ascii="Times New Roman" w:hAnsi="Times New Roman" w:cs="Times New Roman"/>
          <w:sz w:val="24"/>
          <w:szCs w:val="32"/>
        </w:rPr>
        <w:t xml:space="preserve"> dan </w:t>
      </w:r>
      <w:proofErr w:type="spellStart"/>
      <w:r w:rsidRPr="00513554">
        <w:rPr>
          <w:rFonts w:ascii="Times New Roman" w:hAnsi="Times New Roman" w:cs="Times New Roman"/>
          <w:sz w:val="24"/>
          <w:szCs w:val="32"/>
        </w:rPr>
        <w:t>membuat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kurang</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diminati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Minuman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daun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kersen</w:t>
      </w:r>
      <w:proofErr w:type="spellEnd"/>
      <w:r w:rsidRPr="00513554">
        <w:rPr>
          <w:rFonts w:ascii="Times New Roman" w:hAnsi="Times New Roman" w:cs="Times New Roman"/>
          <w:sz w:val="24"/>
          <w:szCs w:val="32"/>
        </w:rPr>
        <w:t xml:space="preserve"> yang </w:t>
      </w:r>
      <w:proofErr w:type="spellStart"/>
      <w:r w:rsidRPr="00513554">
        <w:rPr>
          <w:rFonts w:ascii="Times New Roman" w:hAnsi="Times New Roman" w:cs="Times New Roman"/>
          <w:sz w:val="24"/>
          <w:szCs w:val="32"/>
        </w:rPr>
        <w:t>kurang</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diminati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dapat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ditambahkan</w:t>
      </w:r>
      <w:proofErr w:type="spellEnd"/>
      <w:r w:rsidRPr="00513554">
        <w:rPr>
          <w:rFonts w:ascii="Times New Roman" w:hAnsi="Times New Roman" w:cs="Times New Roman"/>
          <w:sz w:val="24"/>
          <w:szCs w:val="32"/>
        </w:rPr>
        <w:t xml:space="preserve"> rasa dan aroma agar </w:t>
      </w:r>
      <w:proofErr w:type="spellStart"/>
      <w:r w:rsidRPr="00513554">
        <w:rPr>
          <w:rFonts w:ascii="Times New Roman" w:hAnsi="Times New Roman" w:cs="Times New Roman"/>
          <w:sz w:val="24"/>
          <w:szCs w:val="32"/>
        </w:rPr>
        <w:t>masyarakat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dapat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lebih</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tertarik</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Untuk</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mengatasi</w:t>
      </w:r>
      <w:proofErr w:type="spellEnd"/>
      <w:r w:rsidRPr="00513554">
        <w:rPr>
          <w:rFonts w:ascii="Times New Roman" w:hAnsi="Times New Roman" w:cs="Times New Roman"/>
          <w:sz w:val="24"/>
          <w:szCs w:val="32"/>
        </w:rPr>
        <w:t xml:space="preserve"> rasa </w:t>
      </w:r>
      <w:proofErr w:type="spellStart"/>
      <w:r w:rsidRPr="00513554">
        <w:rPr>
          <w:rFonts w:ascii="Times New Roman" w:hAnsi="Times New Roman" w:cs="Times New Roman"/>
          <w:sz w:val="24"/>
          <w:szCs w:val="32"/>
        </w:rPr>
        <w:t>daun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kersen</w:t>
      </w:r>
      <w:proofErr w:type="spellEnd"/>
      <w:r w:rsidRPr="00513554">
        <w:rPr>
          <w:rFonts w:ascii="Times New Roman" w:hAnsi="Times New Roman" w:cs="Times New Roman"/>
          <w:sz w:val="24"/>
          <w:szCs w:val="32"/>
        </w:rPr>
        <w:t xml:space="preserve"> yang </w:t>
      </w:r>
      <w:proofErr w:type="spellStart"/>
      <w:r w:rsidRPr="00513554">
        <w:rPr>
          <w:rFonts w:ascii="Times New Roman" w:hAnsi="Times New Roman" w:cs="Times New Roman"/>
          <w:sz w:val="24"/>
          <w:szCs w:val="32"/>
        </w:rPr>
        <w:t>pahit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dapat</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ditambahkan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dengan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daun</w:t>
      </w:r>
      <w:proofErr w:type="spellEnd"/>
      <w:r w:rsidRPr="00513554">
        <w:rPr>
          <w:rFonts w:ascii="Times New Roman" w:hAnsi="Times New Roman" w:cs="Times New Roman"/>
          <w:sz w:val="24"/>
          <w:szCs w:val="32"/>
        </w:rPr>
        <w:t xml:space="preserve"> stevia yang </w:t>
      </w:r>
      <w:proofErr w:type="spellStart"/>
      <w:r w:rsidRPr="00513554">
        <w:rPr>
          <w:rFonts w:ascii="Times New Roman" w:hAnsi="Times New Roman" w:cs="Times New Roman"/>
          <w:sz w:val="24"/>
          <w:szCs w:val="32"/>
        </w:rPr>
        <w:t>menghasilkan</w:t>
      </w:r>
      <w:proofErr w:type="spellEnd"/>
      <w:r w:rsidRPr="00513554">
        <w:rPr>
          <w:rFonts w:ascii="Times New Roman" w:hAnsi="Times New Roman" w:cs="Times New Roman"/>
          <w:sz w:val="24"/>
          <w:szCs w:val="32"/>
        </w:rPr>
        <w:t xml:space="preserve"> rasa </w:t>
      </w:r>
      <w:proofErr w:type="spellStart"/>
      <w:r w:rsidRPr="00513554">
        <w:rPr>
          <w:rFonts w:ascii="Times New Roman" w:hAnsi="Times New Roman" w:cs="Times New Roman"/>
          <w:sz w:val="24"/>
          <w:szCs w:val="32"/>
        </w:rPr>
        <w:t>manis</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selain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itu</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daun</w:t>
      </w:r>
      <w:proofErr w:type="spellEnd"/>
      <w:r w:rsidRPr="00513554">
        <w:rPr>
          <w:rFonts w:ascii="Times New Roman" w:hAnsi="Times New Roman" w:cs="Times New Roman"/>
          <w:sz w:val="24"/>
          <w:szCs w:val="32"/>
        </w:rPr>
        <w:t xml:space="preserve"> min juga </w:t>
      </w:r>
      <w:proofErr w:type="spellStart"/>
      <w:r w:rsidRPr="00513554">
        <w:rPr>
          <w:rFonts w:ascii="Times New Roman" w:hAnsi="Times New Roman" w:cs="Times New Roman"/>
          <w:sz w:val="24"/>
          <w:szCs w:val="32"/>
        </w:rPr>
        <w:t>ditambahkan</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sebagai</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penambah</w:t>
      </w:r>
      <w:proofErr w:type="spellEnd"/>
      <w:r w:rsidRPr="00513554">
        <w:rPr>
          <w:rFonts w:ascii="Times New Roman" w:hAnsi="Times New Roman" w:cs="Times New Roman"/>
          <w:sz w:val="24"/>
          <w:szCs w:val="32"/>
        </w:rPr>
        <w:t xml:space="preserve"> rasa </w:t>
      </w:r>
      <w:proofErr w:type="spellStart"/>
      <w:r w:rsidRPr="00513554">
        <w:rPr>
          <w:rFonts w:ascii="Times New Roman" w:hAnsi="Times New Roman" w:cs="Times New Roman"/>
          <w:sz w:val="24"/>
          <w:szCs w:val="32"/>
        </w:rPr>
        <w:t>pedas</w:t>
      </w:r>
      <w:proofErr w:type="spellEnd"/>
      <w:r w:rsidRPr="00513554">
        <w:rPr>
          <w:rFonts w:ascii="Times New Roman" w:hAnsi="Times New Roman" w:cs="Times New Roman"/>
          <w:sz w:val="24"/>
          <w:szCs w:val="32"/>
        </w:rPr>
        <w:t xml:space="preserve">, </w:t>
      </w:r>
      <w:proofErr w:type="spellStart"/>
      <w:r w:rsidRPr="00513554">
        <w:rPr>
          <w:rFonts w:ascii="Times New Roman" w:hAnsi="Times New Roman" w:cs="Times New Roman"/>
          <w:sz w:val="24"/>
          <w:szCs w:val="32"/>
        </w:rPr>
        <w:t>dingin</w:t>
      </w:r>
      <w:proofErr w:type="spellEnd"/>
      <w:r w:rsidRPr="00513554">
        <w:rPr>
          <w:rFonts w:ascii="Times New Roman" w:hAnsi="Times New Roman" w:cs="Times New Roman"/>
          <w:sz w:val="24"/>
          <w:szCs w:val="32"/>
        </w:rPr>
        <w:t xml:space="preserve"> dan </w:t>
      </w:r>
      <w:proofErr w:type="spellStart"/>
      <w:r w:rsidRPr="00513554">
        <w:rPr>
          <w:rFonts w:ascii="Times New Roman" w:hAnsi="Times New Roman" w:cs="Times New Roman"/>
          <w:sz w:val="24"/>
          <w:szCs w:val="32"/>
        </w:rPr>
        <w:t>menyegarkan</w:t>
      </w:r>
      <w:proofErr w:type="spellEnd"/>
      <w:r w:rsidR="0084384F">
        <w:rPr>
          <w:rFonts w:ascii="Times New Roman" w:hAnsi="Times New Roman" w:cs="Times New Roman"/>
          <w:sz w:val="24"/>
          <w:szCs w:val="32"/>
        </w:rPr>
        <w:t>.</w:t>
      </w:r>
    </w:p>
    <w:p w14:paraId="712BBF93" w14:textId="3496DA3B" w:rsidR="0084384F" w:rsidRDefault="0084384F" w:rsidP="00513554">
      <w:pPr>
        <w:spacing w:after="0" w:line="360" w:lineRule="auto"/>
        <w:ind w:firstLine="720"/>
        <w:jc w:val="both"/>
        <w:rPr>
          <w:rFonts w:ascii="Times New Roman" w:hAnsi="Times New Roman" w:cs="Times New Roman"/>
          <w:sz w:val="24"/>
          <w:szCs w:val="32"/>
        </w:rPr>
      </w:pPr>
      <w:r w:rsidRPr="0084384F">
        <w:rPr>
          <w:rFonts w:ascii="Times New Roman" w:hAnsi="Times New Roman" w:cs="Times New Roman"/>
          <w:sz w:val="24"/>
          <w:szCs w:val="32"/>
        </w:rPr>
        <w:t xml:space="preserve">Rasa </w:t>
      </w:r>
      <w:proofErr w:type="spellStart"/>
      <w:r w:rsidRPr="0084384F">
        <w:rPr>
          <w:rFonts w:ascii="Times New Roman" w:hAnsi="Times New Roman" w:cs="Times New Roman"/>
          <w:sz w:val="24"/>
          <w:szCs w:val="32"/>
        </w:rPr>
        <w:t>manis</w:t>
      </w:r>
      <w:proofErr w:type="spellEnd"/>
      <w:r w:rsidRPr="0084384F">
        <w:rPr>
          <w:rFonts w:ascii="Times New Roman" w:hAnsi="Times New Roman" w:cs="Times New Roman"/>
          <w:sz w:val="24"/>
          <w:szCs w:val="32"/>
        </w:rPr>
        <w:t xml:space="preserve"> pada </w:t>
      </w:r>
      <w:proofErr w:type="spellStart"/>
      <w:r w:rsidRPr="0084384F">
        <w:rPr>
          <w:rFonts w:ascii="Times New Roman" w:hAnsi="Times New Roman" w:cs="Times New Roman"/>
          <w:sz w:val="24"/>
          <w:szCs w:val="32"/>
        </w:rPr>
        <w:t>minuman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celup</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kersen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dapat</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dihasilkan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dari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penambahan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stevia.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stevia </w:t>
      </w:r>
      <w:proofErr w:type="spellStart"/>
      <w:r w:rsidRPr="0084384F">
        <w:rPr>
          <w:rFonts w:ascii="Times New Roman" w:hAnsi="Times New Roman" w:cs="Times New Roman"/>
          <w:sz w:val="24"/>
          <w:szCs w:val="32"/>
        </w:rPr>
        <w:t>merupakan</w:t>
      </w:r>
      <w:proofErr w:type="spellEnd"/>
      <w:r w:rsidRPr="0084384F">
        <w:rPr>
          <w:rFonts w:ascii="Times New Roman" w:hAnsi="Times New Roman" w:cs="Times New Roman"/>
          <w:sz w:val="24"/>
          <w:szCs w:val="32"/>
        </w:rPr>
        <w:t xml:space="preserve"> salah </w:t>
      </w:r>
      <w:proofErr w:type="spellStart"/>
      <w:r w:rsidRPr="0084384F">
        <w:rPr>
          <w:rFonts w:ascii="Times New Roman" w:hAnsi="Times New Roman" w:cs="Times New Roman"/>
          <w:sz w:val="24"/>
          <w:szCs w:val="32"/>
        </w:rPr>
        <w:t>satu</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tanaman</w:t>
      </w:r>
      <w:proofErr w:type="spellEnd"/>
      <w:r w:rsidRPr="0084384F">
        <w:rPr>
          <w:rFonts w:ascii="Times New Roman" w:hAnsi="Times New Roman" w:cs="Times New Roman"/>
          <w:sz w:val="24"/>
          <w:szCs w:val="32"/>
        </w:rPr>
        <w:t xml:space="preserve"> yang </w:t>
      </w:r>
      <w:proofErr w:type="spellStart"/>
      <w:r w:rsidRPr="0084384F">
        <w:rPr>
          <w:rFonts w:ascii="Times New Roman" w:hAnsi="Times New Roman" w:cs="Times New Roman"/>
          <w:sz w:val="24"/>
          <w:szCs w:val="32"/>
        </w:rPr>
        <w:t>dapat</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memberi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nilai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tambah</w:t>
      </w:r>
      <w:proofErr w:type="spellEnd"/>
      <w:r w:rsidRPr="0084384F">
        <w:rPr>
          <w:rFonts w:ascii="Times New Roman" w:hAnsi="Times New Roman" w:cs="Times New Roman"/>
          <w:sz w:val="24"/>
          <w:szCs w:val="32"/>
        </w:rPr>
        <w:t xml:space="preserve"> pada </w:t>
      </w:r>
      <w:proofErr w:type="spellStart"/>
      <w:r w:rsidRPr="0084384F">
        <w:rPr>
          <w:rFonts w:ascii="Times New Roman" w:hAnsi="Times New Roman" w:cs="Times New Roman"/>
          <w:sz w:val="24"/>
          <w:szCs w:val="32"/>
        </w:rPr>
        <w:t>minuman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fungsional</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minuman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celup</w:t>
      </w:r>
      <w:proofErr w:type="spellEnd"/>
      <w:r w:rsidRPr="0084384F">
        <w:rPr>
          <w:rFonts w:ascii="Times New Roman" w:hAnsi="Times New Roman" w:cs="Times New Roman"/>
          <w:sz w:val="24"/>
          <w:szCs w:val="32"/>
        </w:rPr>
        <w:t>. Stevia (</w:t>
      </w:r>
      <w:r w:rsidRPr="00D528FC">
        <w:rPr>
          <w:rFonts w:ascii="Times New Roman" w:hAnsi="Times New Roman" w:cs="Times New Roman"/>
          <w:i/>
          <w:iCs/>
          <w:sz w:val="24"/>
          <w:szCs w:val="32"/>
        </w:rPr>
        <w:t xml:space="preserve">Stevia </w:t>
      </w:r>
      <w:proofErr w:type="spellStart"/>
      <w:r w:rsidRPr="00D528FC">
        <w:rPr>
          <w:rFonts w:ascii="Times New Roman" w:hAnsi="Times New Roman" w:cs="Times New Roman"/>
          <w:i/>
          <w:iCs/>
          <w:sz w:val="24"/>
          <w:szCs w:val="32"/>
        </w:rPr>
        <w:t>rebaudiana</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merupakan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pemanis</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alami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rendah</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kalori</w:t>
      </w:r>
      <w:proofErr w:type="spellEnd"/>
      <w:r w:rsidRPr="0084384F">
        <w:rPr>
          <w:rFonts w:ascii="Times New Roman" w:hAnsi="Times New Roman" w:cs="Times New Roman"/>
          <w:sz w:val="24"/>
          <w:szCs w:val="32"/>
        </w:rPr>
        <w:t xml:space="preserve"> yang </w:t>
      </w:r>
      <w:proofErr w:type="spellStart"/>
      <w:r w:rsidRPr="0084384F">
        <w:rPr>
          <w:rFonts w:ascii="Times New Roman" w:hAnsi="Times New Roman" w:cs="Times New Roman"/>
          <w:sz w:val="24"/>
          <w:szCs w:val="32"/>
        </w:rPr>
        <w:t>saat</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ini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banyak</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digunakan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sebagai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subtitusi</w:t>
      </w:r>
      <w:proofErr w:type="spellEnd"/>
      <w:r w:rsidRPr="0084384F">
        <w:rPr>
          <w:rFonts w:ascii="Times New Roman" w:hAnsi="Times New Roman" w:cs="Times New Roman"/>
          <w:sz w:val="24"/>
          <w:szCs w:val="32"/>
        </w:rPr>
        <w:t xml:space="preserve"> gula. </w:t>
      </w:r>
      <w:proofErr w:type="spellStart"/>
      <w:r w:rsidRPr="0084384F">
        <w:rPr>
          <w:rFonts w:ascii="Times New Roman" w:hAnsi="Times New Roman" w:cs="Times New Roman"/>
          <w:sz w:val="24"/>
          <w:szCs w:val="32"/>
        </w:rPr>
        <w:t>Senyawa</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fitokimia</w:t>
      </w:r>
      <w:proofErr w:type="spellEnd"/>
      <w:r w:rsidRPr="0084384F">
        <w:rPr>
          <w:rFonts w:ascii="Times New Roman" w:hAnsi="Times New Roman" w:cs="Times New Roman"/>
          <w:sz w:val="24"/>
          <w:szCs w:val="32"/>
        </w:rPr>
        <w:t xml:space="preserve"> yang </w:t>
      </w:r>
      <w:proofErr w:type="spellStart"/>
      <w:r w:rsidRPr="0084384F">
        <w:rPr>
          <w:rFonts w:ascii="Times New Roman" w:hAnsi="Times New Roman" w:cs="Times New Roman"/>
          <w:sz w:val="24"/>
          <w:szCs w:val="32"/>
        </w:rPr>
        <w:t>terdapat</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dalam</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stevia </w:t>
      </w:r>
      <w:proofErr w:type="spellStart"/>
      <w:r w:rsidRPr="0084384F">
        <w:rPr>
          <w:rFonts w:ascii="Times New Roman" w:hAnsi="Times New Roman" w:cs="Times New Roman"/>
          <w:sz w:val="24"/>
          <w:szCs w:val="32"/>
        </w:rPr>
        <w:t>adalah</w:t>
      </w:r>
      <w:proofErr w:type="spellEnd"/>
      <w:r w:rsidRPr="0084384F">
        <w:rPr>
          <w:rFonts w:ascii="Times New Roman" w:hAnsi="Times New Roman" w:cs="Times New Roman"/>
          <w:sz w:val="24"/>
          <w:szCs w:val="32"/>
        </w:rPr>
        <w:t xml:space="preserve"> alkaloid, saponin, </w:t>
      </w:r>
      <w:proofErr w:type="spellStart"/>
      <w:r w:rsidRPr="0084384F">
        <w:rPr>
          <w:rFonts w:ascii="Times New Roman" w:hAnsi="Times New Roman" w:cs="Times New Roman"/>
          <w:sz w:val="24"/>
          <w:szCs w:val="32"/>
        </w:rPr>
        <w:t>tanin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fenolik</w:t>
      </w:r>
      <w:proofErr w:type="spellEnd"/>
      <w:r w:rsidRPr="0084384F">
        <w:rPr>
          <w:rFonts w:ascii="Times New Roman" w:hAnsi="Times New Roman" w:cs="Times New Roman"/>
          <w:sz w:val="24"/>
          <w:szCs w:val="32"/>
        </w:rPr>
        <w:t xml:space="preserve">, flavonoid, steroid, dan </w:t>
      </w:r>
      <w:proofErr w:type="spellStart"/>
      <w:r w:rsidRPr="0084384F">
        <w:rPr>
          <w:rFonts w:ascii="Times New Roman" w:hAnsi="Times New Roman" w:cs="Times New Roman"/>
          <w:sz w:val="24"/>
          <w:szCs w:val="32"/>
        </w:rPr>
        <w:t>glikosida</w:t>
      </w:r>
      <w:proofErr w:type="spellEnd"/>
      <w:r w:rsidRPr="0084384F">
        <w:rPr>
          <w:rFonts w:ascii="Times New Roman" w:hAnsi="Times New Roman" w:cs="Times New Roman"/>
          <w:sz w:val="24"/>
          <w:szCs w:val="32"/>
        </w:rPr>
        <w:t xml:space="preserve"> (Noor dan </w:t>
      </w:r>
      <w:proofErr w:type="spellStart"/>
      <w:r w:rsidRPr="0084384F">
        <w:rPr>
          <w:rFonts w:ascii="Times New Roman" w:hAnsi="Times New Roman" w:cs="Times New Roman"/>
          <w:sz w:val="24"/>
          <w:szCs w:val="32"/>
        </w:rPr>
        <w:t>Isdianti</w:t>
      </w:r>
      <w:proofErr w:type="spellEnd"/>
      <w:r w:rsidRPr="0084384F">
        <w:rPr>
          <w:rFonts w:ascii="Times New Roman" w:hAnsi="Times New Roman" w:cs="Times New Roman"/>
          <w:sz w:val="24"/>
          <w:szCs w:val="32"/>
        </w:rPr>
        <w:t xml:space="preserve">, 2011) </w:t>
      </w:r>
      <w:proofErr w:type="spellStart"/>
      <w:r w:rsidRPr="0084384F">
        <w:rPr>
          <w:rFonts w:ascii="Times New Roman" w:hAnsi="Times New Roman" w:cs="Times New Roman"/>
          <w:sz w:val="24"/>
          <w:szCs w:val="32"/>
        </w:rPr>
        <w:t>sehingga</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stevia juga </w:t>
      </w:r>
      <w:proofErr w:type="spellStart"/>
      <w:r w:rsidRPr="0084384F">
        <w:rPr>
          <w:rFonts w:ascii="Times New Roman" w:hAnsi="Times New Roman" w:cs="Times New Roman"/>
          <w:sz w:val="24"/>
          <w:szCs w:val="32"/>
        </w:rPr>
        <w:t>memiliki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beberapa</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senyawa</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antioksidan</w:t>
      </w:r>
      <w:proofErr w:type="spellEnd"/>
      <w:r w:rsidRPr="0084384F">
        <w:rPr>
          <w:rFonts w:ascii="Times New Roman" w:hAnsi="Times New Roman" w:cs="Times New Roman"/>
          <w:sz w:val="24"/>
          <w:szCs w:val="32"/>
        </w:rPr>
        <w:t xml:space="preserve"> yang </w:t>
      </w:r>
      <w:proofErr w:type="spellStart"/>
      <w:r w:rsidRPr="0084384F">
        <w:rPr>
          <w:rFonts w:ascii="Times New Roman" w:hAnsi="Times New Roman" w:cs="Times New Roman"/>
          <w:sz w:val="24"/>
          <w:szCs w:val="32"/>
        </w:rPr>
        <w:t>sama</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dengan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kersen</w:t>
      </w:r>
      <w:proofErr w:type="spellEnd"/>
      <w:r>
        <w:rPr>
          <w:rFonts w:ascii="Times New Roman" w:hAnsi="Times New Roman" w:cs="Times New Roman"/>
          <w:sz w:val="24"/>
          <w:szCs w:val="32"/>
        </w:rPr>
        <w:t>.</w:t>
      </w:r>
    </w:p>
    <w:p w14:paraId="1A3ECBE6" w14:textId="4DC18382" w:rsidR="0084384F" w:rsidRPr="0084384F" w:rsidRDefault="0084384F" w:rsidP="00513554">
      <w:pPr>
        <w:spacing w:after="0" w:line="360" w:lineRule="auto"/>
        <w:ind w:firstLine="720"/>
        <w:jc w:val="both"/>
        <w:rPr>
          <w:rFonts w:ascii="Times New Roman" w:hAnsi="Times New Roman" w:cs="Times New Roman"/>
          <w:sz w:val="32"/>
          <w:szCs w:val="40"/>
        </w:rPr>
      </w:pP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stevia </w:t>
      </w:r>
      <w:proofErr w:type="spellStart"/>
      <w:r w:rsidRPr="0084384F">
        <w:rPr>
          <w:rFonts w:ascii="Times New Roman" w:hAnsi="Times New Roman" w:cs="Times New Roman"/>
          <w:sz w:val="24"/>
          <w:szCs w:val="32"/>
        </w:rPr>
        <w:t>dapat</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menambah</w:t>
      </w:r>
      <w:proofErr w:type="spellEnd"/>
      <w:r w:rsidRPr="0084384F">
        <w:rPr>
          <w:rFonts w:ascii="Times New Roman" w:hAnsi="Times New Roman" w:cs="Times New Roman"/>
          <w:sz w:val="24"/>
          <w:szCs w:val="32"/>
        </w:rPr>
        <w:t xml:space="preserve"> rasa </w:t>
      </w:r>
      <w:proofErr w:type="spellStart"/>
      <w:r w:rsidRPr="0084384F">
        <w:rPr>
          <w:rFonts w:ascii="Times New Roman" w:hAnsi="Times New Roman" w:cs="Times New Roman"/>
          <w:sz w:val="24"/>
          <w:szCs w:val="32"/>
        </w:rPr>
        <w:t>manis</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minuman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celup</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selain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stevia juga </w:t>
      </w:r>
      <w:proofErr w:type="spellStart"/>
      <w:r w:rsidRPr="0084384F">
        <w:rPr>
          <w:rFonts w:ascii="Times New Roman" w:hAnsi="Times New Roman" w:cs="Times New Roman"/>
          <w:sz w:val="24"/>
          <w:szCs w:val="32"/>
        </w:rPr>
        <w:t>digunakan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penambahan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min yang </w:t>
      </w:r>
      <w:proofErr w:type="spellStart"/>
      <w:r w:rsidRPr="0084384F">
        <w:rPr>
          <w:rFonts w:ascii="Times New Roman" w:hAnsi="Times New Roman" w:cs="Times New Roman"/>
          <w:sz w:val="24"/>
          <w:szCs w:val="32"/>
        </w:rPr>
        <w:t>terkenal</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sebagai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yang </w:t>
      </w:r>
      <w:proofErr w:type="spellStart"/>
      <w:r w:rsidRPr="0084384F">
        <w:rPr>
          <w:rFonts w:ascii="Times New Roman" w:hAnsi="Times New Roman" w:cs="Times New Roman"/>
          <w:sz w:val="24"/>
          <w:szCs w:val="32"/>
        </w:rPr>
        <w:t>dapat</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memberikan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efek</w:t>
      </w:r>
      <w:proofErr w:type="spellEnd"/>
      <w:r w:rsidRPr="0084384F">
        <w:rPr>
          <w:rFonts w:ascii="Times New Roman" w:hAnsi="Times New Roman" w:cs="Times New Roman"/>
          <w:sz w:val="24"/>
          <w:szCs w:val="32"/>
        </w:rPr>
        <w:t xml:space="preserve"> rasa </w:t>
      </w:r>
      <w:proofErr w:type="spellStart"/>
      <w:r w:rsidRPr="0084384F">
        <w:rPr>
          <w:rFonts w:ascii="Times New Roman" w:hAnsi="Times New Roman" w:cs="Times New Roman"/>
          <w:sz w:val="24"/>
          <w:szCs w:val="32"/>
        </w:rPr>
        <w:t>dingin</w:t>
      </w:r>
      <w:proofErr w:type="spellEnd"/>
      <w:r w:rsidRPr="0084384F">
        <w:rPr>
          <w:rFonts w:ascii="Times New Roman" w:hAnsi="Times New Roman" w:cs="Times New Roman"/>
          <w:sz w:val="24"/>
          <w:szCs w:val="32"/>
        </w:rPr>
        <w:t xml:space="preserve"> pada </w:t>
      </w:r>
      <w:proofErr w:type="spellStart"/>
      <w:r w:rsidRPr="0084384F">
        <w:rPr>
          <w:rFonts w:ascii="Times New Roman" w:hAnsi="Times New Roman" w:cs="Times New Roman"/>
          <w:sz w:val="24"/>
          <w:szCs w:val="32"/>
        </w:rPr>
        <w:t>produk</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makanan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Testiningsih</w:t>
      </w:r>
      <w:proofErr w:type="spellEnd"/>
      <w:r w:rsidRPr="0084384F">
        <w:rPr>
          <w:rFonts w:ascii="Times New Roman" w:hAnsi="Times New Roman" w:cs="Times New Roman"/>
          <w:sz w:val="24"/>
          <w:szCs w:val="32"/>
        </w:rPr>
        <w:t xml:space="preserve">, 2015). </w:t>
      </w:r>
      <w:proofErr w:type="spellStart"/>
      <w:r w:rsidRPr="0084384F">
        <w:rPr>
          <w:rFonts w:ascii="Times New Roman" w:hAnsi="Times New Roman" w:cs="Times New Roman"/>
          <w:sz w:val="24"/>
          <w:szCs w:val="32"/>
        </w:rPr>
        <w:t>Menurut</w:t>
      </w:r>
      <w:proofErr w:type="spellEnd"/>
      <w:r w:rsidRPr="0084384F">
        <w:rPr>
          <w:rFonts w:ascii="Times New Roman" w:hAnsi="Times New Roman" w:cs="Times New Roman"/>
          <w:sz w:val="24"/>
          <w:szCs w:val="32"/>
        </w:rPr>
        <w:t xml:space="preserve"> Zakaria </w:t>
      </w:r>
      <w:proofErr w:type="spellStart"/>
      <w:r w:rsidRPr="0084384F">
        <w:rPr>
          <w:rFonts w:ascii="Times New Roman" w:hAnsi="Times New Roman" w:cs="Times New Roman"/>
          <w:sz w:val="24"/>
          <w:szCs w:val="32"/>
        </w:rPr>
        <w:t>dkk</w:t>
      </w:r>
      <w:proofErr w:type="spellEnd"/>
      <w:r w:rsidRPr="0084384F">
        <w:rPr>
          <w:rFonts w:ascii="Times New Roman" w:hAnsi="Times New Roman" w:cs="Times New Roman"/>
          <w:sz w:val="24"/>
          <w:szCs w:val="32"/>
        </w:rPr>
        <w:t xml:space="preserve">., (2008) </w:t>
      </w:r>
      <w:proofErr w:type="spellStart"/>
      <w:r w:rsidRPr="0084384F">
        <w:rPr>
          <w:rFonts w:ascii="Times New Roman" w:hAnsi="Times New Roman" w:cs="Times New Roman"/>
          <w:sz w:val="24"/>
          <w:szCs w:val="32"/>
        </w:rPr>
        <w:t>selain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penambah</w:t>
      </w:r>
      <w:proofErr w:type="spellEnd"/>
      <w:r w:rsidRPr="0084384F">
        <w:rPr>
          <w:rFonts w:ascii="Times New Roman" w:hAnsi="Times New Roman" w:cs="Times New Roman"/>
          <w:sz w:val="24"/>
          <w:szCs w:val="32"/>
        </w:rPr>
        <w:t xml:space="preserve"> rasa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min juga </w:t>
      </w:r>
      <w:proofErr w:type="spellStart"/>
      <w:r w:rsidRPr="0084384F">
        <w:rPr>
          <w:rFonts w:ascii="Times New Roman" w:hAnsi="Times New Roman" w:cs="Times New Roman"/>
          <w:sz w:val="24"/>
          <w:szCs w:val="32"/>
        </w:rPr>
        <w:t>memiliki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aktivitas</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lastRenderedPageBreak/>
        <w:t>antioksidan</w:t>
      </w:r>
      <w:proofErr w:type="spellEnd"/>
      <w:r w:rsidRPr="0084384F">
        <w:rPr>
          <w:rFonts w:ascii="Times New Roman" w:hAnsi="Times New Roman" w:cs="Times New Roman"/>
          <w:sz w:val="24"/>
          <w:szCs w:val="32"/>
        </w:rPr>
        <w:t xml:space="preserve"> yang </w:t>
      </w:r>
      <w:proofErr w:type="spellStart"/>
      <w:r w:rsidRPr="0084384F">
        <w:rPr>
          <w:rFonts w:ascii="Times New Roman" w:hAnsi="Times New Roman" w:cs="Times New Roman"/>
          <w:sz w:val="24"/>
          <w:szCs w:val="32"/>
        </w:rPr>
        <w:t>cukup</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tinggi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sehingga</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dapat</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dimanfaatkan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sebagai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sumber</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antioksidan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untuk</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penghambatan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radikal</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bebas</w:t>
      </w:r>
      <w:proofErr w:type="spellEnd"/>
    </w:p>
    <w:p w14:paraId="482DCDD9" w14:textId="48D6BD4C" w:rsidR="008F6A7C" w:rsidRDefault="0084384F" w:rsidP="0084384F">
      <w:pPr>
        <w:spacing w:after="0" w:line="360" w:lineRule="auto"/>
        <w:ind w:firstLine="720"/>
        <w:jc w:val="both"/>
        <w:rPr>
          <w:rFonts w:ascii="Times New Roman" w:hAnsi="Times New Roman" w:cs="Times New Roman"/>
          <w:sz w:val="24"/>
          <w:szCs w:val="32"/>
        </w:rPr>
      </w:pPr>
      <w:proofErr w:type="spellStart"/>
      <w:r w:rsidRPr="0084384F">
        <w:rPr>
          <w:rFonts w:ascii="Times New Roman" w:hAnsi="Times New Roman" w:cs="Times New Roman"/>
          <w:sz w:val="24"/>
          <w:szCs w:val="32"/>
        </w:rPr>
        <w:t>Dengan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melihat</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pemanfaatan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kersen</w:t>
      </w:r>
      <w:proofErr w:type="spellEnd"/>
      <w:r w:rsidRPr="0084384F">
        <w:rPr>
          <w:rFonts w:ascii="Times New Roman" w:hAnsi="Times New Roman" w:cs="Times New Roman"/>
          <w:sz w:val="24"/>
          <w:szCs w:val="32"/>
        </w:rPr>
        <w:t xml:space="preserve"> yang </w:t>
      </w:r>
      <w:proofErr w:type="spellStart"/>
      <w:r w:rsidRPr="0084384F">
        <w:rPr>
          <w:rFonts w:ascii="Times New Roman" w:hAnsi="Times New Roman" w:cs="Times New Roman"/>
          <w:sz w:val="24"/>
          <w:szCs w:val="32"/>
        </w:rPr>
        <w:t>masih</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rendah</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sebagai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bahan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baku</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olahan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maka</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perlu</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dilakukan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penelitian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tentang</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pengaruh</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penambahan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stevia </w:t>
      </w:r>
      <w:proofErr w:type="spellStart"/>
      <w:r w:rsidRPr="0084384F">
        <w:rPr>
          <w:rFonts w:ascii="Times New Roman" w:hAnsi="Times New Roman" w:cs="Times New Roman"/>
          <w:sz w:val="24"/>
          <w:szCs w:val="32"/>
        </w:rPr>
        <w:t>terhadap</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sifat</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kimia</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sifat</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fisik</w:t>
      </w:r>
      <w:proofErr w:type="spellEnd"/>
      <w:r w:rsidRPr="0084384F">
        <w:rPr>
          <w:rFonts w:ascii="Times New Roman" w:hAnsi="Times New Roman" w:cs="Times New Roman"/>
          <w:sz w:val="24"/>
          <w:szCs w:val="32"/>
        </w:rPr>
        <w:t xml:space="preserve"> dan </w:t>
      </w:r>
      <w:proofErr w:type="spellStart"/>
      <w:r w:rsidRPr="0084384F">
        <w:rPr>
          <w:rFonts w:ascii="Times New Roman" w:hAnsi="Times New Roman" w:cs="Times New Roman"/>
          <w:sz w:val="24"/>
          <w:szCs w:val="32"/>
        </w:rPr>
        <w:t>tingkat</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kesukaan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minuman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celup</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kersen</w:t>
      </w:r>
      <w:proofErr w:type="spellEnd"/>
      <w:r w:rsidRPr="0084384F">
        <w:rPr>
          <w:rFonts w:ascii="Times New Roman" w:hAnsi="Times New Roman" w:cs="Times New Roman"/>
          <w:sz w:val="24"/>
          <w:szCs w:val="32"/>
        </w:rPr>
        <w:t xml:space="preserve">-min. </w:t>
      </w:r>
      <w:proofErr w:type="spellStart"/>
      <w:r w:rsidRPr="0084384F">
        <w:rPr>
          <w:rFonts w:ascii="Times New Roman" w:hAnsi="Times New Roman" w:cs="Times New Roman"/>
          <w:sz w:val="24"/>
          <w:szCs w:val="32"/>
        </w:rPr>
        <w:t>Penelitian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ini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diharapkan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dengan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penambahan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stevia pada </w:t>
      </w:r>
      <w:proofErr w:type="spellStart"/>
      <w:r w:rsidRPr="0084384F">
        <w:rPr>
          <w:rFonts w:ascii="Times New Roman" w:hAnsi="Times New Roman" w:cs="Times New Roman"/>
          <w:sz w:val="24"/>
          <w:szCs w:val="32"/>
        </w:rPr>
        <w:t>minuman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celup</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kersen</w:t>
      </w:r>
      <w:proofErr w:type="spellEnd"/>
      <w:r w:rsidRPr="0084384F">
        <w:rPr>
          <w:rFonts w:ascii="Times New Roman" w:hAnsi="Times New Roman" w:cs="Times New Roman"/>
          <w:sz w:val="24"/>
          <w:szCs w:val="32"/>
        </w:rPr>
        <w:t xml:space="preserve">-min </w:t>
      </w:r>
      <w:proofErr w:type="spellStart"/>
      <w:r w:rsidRPr="0084384F">
        <w:rPr>
          <w:rFonts w:ascii="Times New Roman" w:hAnsi="Times New Roman" w:cs="Times New Roman"/>
          <w:sz w:val="24"/>
          <w:szCs w:val="32"/>
        </w:rPr>
        <w:t>dapat</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dijadikan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sebagai</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penganekaragaman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jenis</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minuman</w:t>
      </w:r>
      <w:proofErr w:type="spellEnd"/>
      <w:r w:rsidRPr="0084384F">
        <w:rPr>
          <w:rFonts w:ascii="Times New Roman" w:hAnsi="Times New Roman" w:cs="Times New Roman"/>
          <w:sz w:val="24"/>
          <w:szCs w:val="32"/>
        </w:rPr>
        <w:t xml:space="preserve"> yang </w:t>
      </w:r>
      <w:proofErr w:type="spellStart"/>
      <w:r w:rsidRPr="0084384F">
        <w:rPr>
          <w:rFonts w:ascii="Times New Roman" w:hAnsi="Times New Roman" w:cs="Times New Roman"/>
          <w:sz w:val="24"/>
          <w:szCs w:val="32"/>
        </w:rPr>
        <w:t>bermanfaat</w:t>
      </w:r>
      <w:proofErr w:type="spellEnd"/>
      <w:r w:rsidRPr="0084384F">
        <w:rPr>
          <w:rFonts w:ascii="Times New Roman" w:hAnsi="Times New Roman" w:cs="Times New Roman"/>
          <w:sz w:val="24"/>
          <w:szCs w:val="32"/>
        </w:rPr>
        <w:t xml:space="preserve"> dan </w:t>
      </w:r>
      <w:proofErr w:type="spellStart"/>
      <w:r w:rsidRPr="0084384F">
        <w:rPr>
          <w:rFonts w:ascii="Times New Roman" w:hAnsi="Times New Roman" w:cs="Times New Roman"/>
          <w:sz w:val="24"/>
          <w:szCs w:val="32"/>
        </w:rPr>
        <w:t>disukai</w:t>
      </w:r>
      <w:proofErr w:type="spellEnd"/>
      <w:r w:rsidRPr="0084384F">
        <w:rPr>
          <w:rFonts w:ascii="Times New Roman" w:hAnsi="Times New Roman" w:cs="Times New Roman"/>
          <w:sz w:val="24"/>
          <w:szCs w:val="32"/>
        </w:rPr>
        <w:t xml:space="preserve"> oleh </w:t>
      </w:r>
      <w:proofErr w:type="spellStart"/>
      <w:r w:rsidRPr="0084384F">
        <w:rPr>
          <w:rFonts w:ascii="Times New Roman" w:hAnsi="Times New Roman" w:cs="Times New Roman"/>
          <w:sz w:val="24"/>
          <w:szCs w:val="32"/>
        </w:rPr>
        <w:t>masyarakat</w:t>
      </w:r>
      <w:proofErr w:type="spellEnd"/>
      <w:r>
        <w:rPr>
          <w:rFonts w:ascii="Times New Roman" w:hAnsi="Times New Roman" w:cs="Times New Roman"/>
          <w:sz w:val="24"/>
          <w:szCs w:val="32"/>
        </w:rPr>
        <w:t>.</w:t>
      </w:r>
    </w:p>
    <w:p w14:paraId="7128F774" w14:textId="4BAA1E18" w:rsidR="0084384F" w:rsidRDefault="0084384F" w:rsidP="0084384F">
      <w:pPr>
        <w:spacing w:after="0" w:line="360" w:lineRule="auto"/>
        <w:jc w:val="both"/>
        <w:rPr>
          <w:rFonts w:ascii="Times New Roman" w:hAnsi="Times New Roman" w:cs="Times New Roman"/>
          <w:sz w:val="24"/>
          <w:szCs w:val="32"/>
        </w:rPr>
      </w:pPr>
    </w:p>
    <w:p w14:paraId="5851496C" w14:textId="517C8809" w:rsidR="0084384F" w:rsidRDefault="0084384F" w:rsidP="0084384F">
      <w:pPr>
        <w:spacing w:after="200" w:line="240" w:lineRule="auto"/>
        <w:jc w:val="both"/>
        <w:rPr>
          <w:rFonts w:ascii="Times New Roman" w:hAnsi="Times New Roman" w:cs="Times New Roman"/>
          <w:b/>
          <w:bCs/>
          <w:sz w:val="24"/>
          <w:szCs w:val="32"/>
        </w:rPr>
      </w:pPr>
      <w:r>
        <w:rPr>
          <w:rFonts w:ascii="Times New Roman" w:hAnsi="Times New Roman" w:cs="Times New Roman"/>
          <w:b/>
          <w:bCs/>
          <w:sz w:val="24"/>
          <w:szCs w:val="32"/>
        </w:rPr>
        <w:t>METODE PENELITIAN</w:t>
      </w:r>
    </w:p>
    <w:p w14:paraId="317BA467" w14:textId="75D15155" w:rsidR="0084384F" w:rsidRDefault="0084384F" w:rsidP="0084384F">
      <w:pPr>
        <w:spacing w:after="200" w:line="240" w:lineRule="auto"/>
        <w:jc w:val="both"/>
        <w:rPr>
          <w:rFonts w:ascii="Times New Roman" w:hAnsi="Times New Roman" w:cs="Times New Roman"/>
          <w:b/>
          <w:bCs/>
          <w:sz w:val="24"/>
          <w:szCs w:val="32"/>
        </w:rPr>
      </w:pPr>
      <w:proofErr w:type="spellStart"/>
      <w:r>
        <w:rPr>
          <w:rFonts w:ascii="Times New Roman" w:hAnsi="Times New Roman" w:cs="Times New Roman"/>
          <w:b/>
          <w:bCs/>
          <w:sz w:val="24"/>
          <w:szCs w:val="32"/>
        </w:rPr>
        <w:t>Bahan</w:t>
      </w:r>
      <w:proofErr w:type="spellEnd"/>
    </w:p>
    <w:p w14:paraId="289AEF61" w14:textId="19BF0F96" w:rsidR="00D528FC" w:rsidRDefault="0084384F" w:rsidP="00D528FC">
      <w:pPr>
        <w:spacing w:after="0" w:line="360" w:lineRule="auto"/>
        <w:ind w:firstLine="720"/>
        <w:jc w:val="both"/>
        <w:rPr>
          <w:rFonts w:ascii="Times New Roman" w:hAnsi="Times New Roman" w:cs="Times New Roman"/>
          <w:sz w:val="24"/>
          <w:szCs w:val="24"/>
        </w:rPr>
      </w:pPr>
      <w:proofErr w:type="spellStart"/>
      <w:r w:rsidRPr="0084384F">
        <w:rPr>
          <w:rFonts w:ascii="Times New Roman" w:hAnsi="Times New Roman" w:cs="Times New Roman"/>
          <w:sz w:val="24"/>
          <w:szCs w:val="32"/>
        </w:rPr>
        <w:t>Bahan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utama</w:t>
      </w:r>
      <w:proofErr w:type="spellEnd"/>
      <w:r w:rsidRPr="0084384F">
        <w:rPr>
          <w:rFonts w:ascii="Times New Roman" w:hAnsi="Times New Roman" w:cs="Times New Roman"/>
          <w:sz w:val="24"/>
          <w:szCs w:val="32"/>
        </w:rPr>
        <w:t xml:space="preserve"> yang </w:t>
      </w:r>
      <w:proofErr w:type="spellStart"/>
      <w:r w:rsidRPr="0084384F">
        <w:rPr>
          <w:rFonts w:ascii="Times New Roman" w:hAnsi="Times New Roman" w:cs="Times New Roman"/>
          <w:sz w:val="24"/>
          <w:szCs w:val="32"/>
        </w:rPr>
        <w:t>digunakan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dalam</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pembuatan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minuman</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celup</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adalah</w:t>
      </w:r>
      <w:proofErr w:type="spellEnd"/>
      <w:r w:rsidRPr="0084384F">
        <w:rPr>
          <w:rFonts w:ascii="Times New Roman" w:hAnsi="Times New Roman" w:cs="Times New Roman"/>
          <w:sz w:val="24"/>
          <w:szCs w:val="32"/>
        </w:rPr>
        <w:t xml:space="preserve"> </w:t>
      </w:r>
      <w:proofErr w:type="spellStart"/>
      <w:r w:rsidRPr="0084384F">
        <w:rPr>
          <w:rFonts w:ascii="Times New Roman" w:hAnsi="Times New Roman" w:cs="Times New Roman"/>
          <w:sz w:val="24"/>
          <w:szCs w:val="32"/>
        </w:rPr>
        <w:t>daun</w:t>
      </w:r>
      <w:proofErr w:type="spellEnd"/>
      <w:r w:rsidRPr="0084384F">
        <w:rPr>
          <w:rFonts w:ascii="Times New Roman" w:hAnsi="Times New Roman" w:cs="Times New Roman"/>
          <w:sz w:val="24"/>
          <w:szCs w:val="32"/>
        </w:rPr>
        <w:t xml:space="preserve"> </w:t>
      </w:r>
      <w:proofErr w:type="spellStart"/>
      <w:r w:rsidRPr="00D528FC">
        <w:rPr>
          <w:rFonts w:ascii="Times New Roman" w:hAnsi="Times New Roman" w:cs="Times New Roman"/>
          <w:sz w:val="24"/>
          <w:szCs w:val="24"/>
        </w:rPr>
        <w:t>kersen</w:t>
      </w:r>
      <w:proofErr w:type="spellEnd"/>
      <w:r w:rsidRPr="00D528FC">
        <w:rPr>
          <w:rFonts w:ascii="Times New Roman" w:hAnsi="Times New Roman" w:cs="Times New Roman"/>
          <w:sz w:val="24"/>
          <w:szCs w:val="24"/>
        </w:rPr>
        <w:t xml:space="preserve"> yang </w:t>
      </w:r>
      <w:proofErr w:type="spellStart"/>
      <w:r w:rsidRPr="00D528FC">
        <w:rPr>
          <w:rFonts w:ascii="Times New Roman" w:hAnsi="Times New Roman" w:cs="Times New Roman"/>
          <w:sz w:val="24"/>
          <w:szCs w:val="24"/>
        </w:rPr>
        <w:t>diambil</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dari</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dusun</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Patukan</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Ambarketawang</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Gamping</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Sleman</w:t>
      </w:r>
      <w:proofErr w:type="spellEnd"/>
      <w:r w:rsidRPr="00D528FC">
        <w:rPr>
          <w:rFonts w:ascii="Times New Roman" w:hAnsi="Times New Roman" w:cs="Times New Roman"/>
          <w:sz w:val="24"/>
          <w:szCs w:val="24"/>
        </w:rPr>
        <w:t xml:space="preserve">, Yogyakarta. </w:t>
      </w:r>
      <w:proofErr w:type="spellStart"/>
      <w:r w:rsidRPr="00D528FC">
        <w:rPr>
          <w:rFonts w:ascii="Times New Roman" w:hAnsi="Times New Roman" w:cs="Times New Roman"/>
          <w:sz w:val="24"/>
          <w:szCs w:val="24"/>
        </w:rPr>
        <w:t>Daun</w:t>
      </w:r>
      <w:proofErr w:type="spellEnd"/>
      <w:r w:rsidRPr="00D528FC">
        <w:rPr>
          <w:rFonts w:ascii="Times New Roman" w:hAnsi="Times New Roman" w:cs="Times New Roman"/>
          <w:sz w:val="24"/>
          <w:szCs w:val="24"/>
        </w:rPr>
        <w:t xml:space="preserve"> min </w:t>
      </w:r>
      <w:proofErr w:type="spellStart"/>
      <w:r w:rsidRPr="00D528FC">
        <w:rPr>
          <w:rFonts w:ascii="Times New Roman" w:hAnsi="Times New Roman" w:cs="Times New Roman"/>
          <w:sz w:val="24"/>
          <w:szCs w:val="24"/>
        </w:rPr>
        <w:t>dibeli</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dari</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Superindo</w:t>
      </w:r>
      <w:proofErr w:type="spellEnd"/>
      <w:r w:rsidRPr="00D528FC">
        <w:rPr>
          <w:rFonts w:ascii="Times New Roman" w:hAnsi="Times New Roman" w:cs="Times New Roman"/>
          <w:sz w:val="24"/>
          <w:szCs w:val="24"/>
        </w:rPr>
        <w:t xml:space="preserve"> dan </w:t>
      </w:r>
      <w:proofErr w:type="spellStart"/>
      <w:r w:rsidRPr="00D528FC">
        <w:rPr>
          <w:rFonts w:ascii="Times New Roman" w:hAnsi="Times New Roman" w:cs="Times New Roman"/>
          <w:sz w:val="24"/>
          <w:szCs w:val="24"/>
        </w:rPr>
        <w:t>daun</w:t>
      </w:r>
      <w:proofErr w:type="spellEnd"/>
      <w:r w:rsidRPr="00D528FC">
        <w:rPr>
          <w:rFonts w:ascii="Times New Roman" w:hAnsi="Times New Roman" w:cs="Times New Roman"/>
          <w:sz w:val="24"/>
          <w:szCs w:val="24"/>
        </w:rPr>
        <w:t xml:space="preserve"> stevia </w:t>
      </w:r>
      <w:proofErr w:type="spellStart"/>
      <w:r w:rsidRPr="00D528FC">
        <w:rPr>
          <w:rFonts w:ascii="Times New Roman" w:hAnsi="Times New Roman" w:cs="Times New Roman"/>
          <w:sz w:val="24"/>
          <w:szCs w:val="24"/>
        </w:rPr>
        <w:t>kering</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dibeli</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dari</w:t>
      </w:r>
      <w:proofErr w:type="spellEnd"/>
      <w:r w:rsidRPr="00D528FC">
        <w:rPr>
          <w:rFonts w:ascii="Times New Roman" w:hAnsi="Times New Roman" w:cs="Times New Roman"/>
          <w:sz w:val="24"/>
          <w:szCs w:val="24"/>
        </w:rPr>
        <w:t xml:space="preserve"> </w:t>
      </w:r>
      <w:r w:rsidRPr="00D528FC">
        <w:rPr>
          <w:rFonts w:ascii="Times New Roman" w:hAnsi="Times New Roman" w:cs="Times New Roman"/>
          <w:i/>
          <w:iCs/>
          <w:sz w:val="24"/>
          <w:szCs w:val="24"/>
        </w:rPr>
        <w:t>online shop</w:t>
      </w:r>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kantong</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minuman</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celup</w:t>
      </w:r>
      <w:proofErr w:type="spellEnd"/>
      <w:r w:rsidRPr="00D528FC">
        <w:rPr>
          <w:rFonts w:ascii="Times New Roman" w:hAnsi="Times New Roman" w:cs="Times New Roman"/>
          <w:sz w:val="24"/>
          <w:szCs w:val="24"/>
        </w:rPr>
        <w:t xml:space="preserve"> dan </w:t>
      </w:r>
      <w:proofErr w:type="spellStart"/>
      <w:r w:rsidRPr="00D528FC">
        <w:rPr>
          <w:rFonts w:ascii="Times New Roman" w:hAnsi="Times New Roman" w:cs="Times New Roman"/>
          <w:sz w:val="24"/>
          <w:szCs w:val="24"/>
        </w:rPr>
        <w:t>benang</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celup</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dibeli</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dari</w:t>
      </w:r>
      <w:proofErr w:type="spellEnd"/>
      <w:r w:rsidRPr="00D528FC">
        <w:rPr>
          <w:rFonts w:ascii="Times New Roman" w:hAnsi="Times New Roman" w:cs="Times New Roman"/>
          <w:sz w:val="24"/>
          <w:szCs w:val="24"/>
        </w:rPr>
        <w:t xml:space="preserve"> </w:t>
      </w:r>
      <w:proofErr w:type="spellStart"/>
      <w:r w:rsidRPr="00D528FC">
        <w:rPr>
          <w:rFonts w:ascii="Times New Roman" w:hAnsi="Times New Roman" w:cs="Times New Roman"/>
          <w:sz w:val="24"/>
          <w:szCs w:val="24"/>
        </w:rPr>
        <w:t>Putrama</w:t>
      </w:r>
      <w:proofErr w:type="spellEnd"/>
      <w:r w:rsidRPr="00D528FC">
        <w:rPr>
          <w:rFonts w:ascii="Times New Roman" w:hAnsi="Times New Roman" w:cs="Times New Roman"/>
          <w:sz w:val="24"/>
          <w:szCs w:val="24"/>
        </w:rPr>
        <w:t xml:space="preserve"> Packaging </w:t>
      </w:r>
      <w:proofErr w:type="spellStart"/>
      <w:r w:rsidRPr="00D528FC">
        <w:rPr>
          <w:rFonts w:ascii="Times New Roman" w:hAnsi="Times New Roman" w:cs="Times New Roman"/>
          <w:sz w:val="24"/>
          <w:szCs w:val="24"/>
        </w:rPr>
        <w:t>serta</w:t>
      </w:r>
      <w:proofErr w:type="spellEnd"/>
      <w:r w:rsidRPr="00D528FC">
        <w:rPr>
          <w:rFonts w:ascii="Times New Roman" w:hAnsi="Times New Roman" w:cs="Times New Roman"/>
          <w:sz w:val="24"/>
          <w:szCs w:val="24"/>
        </w:rPr>
        <w:t xml:space="preserve"> air.</w:t>
      </w:r>
      <w:r w:rsidR="00D528FC" w:rsidRPr="00D528FC">
        <w:rPr>
          <w:rFonts w:ascii="Times New Roman" w:hAnsi="Times New Roman" w:cs="Times New Roman"/>
          <w:sz w:val="24"/>
          <w:szCs w:val="24"/>
        </w:rPr>
        <w:t xml:space="preserve"> </w:t>
      </w:r>
      <w:proofErr w:type="spellStart"/>
      <w:r w:rsidR="00D528FC" w:rsidRPr="00D528FC">
        <w:rPr>
          <w:rFonts w:ascii="Times New Roman" w:hAnsi="Times New Roman" w:cs="Times New Roman"/>
          <w:sz w:val="24"/>
          <w:szCs w:val="24"/>
        </w:rPr>
        <w:t>Bahan</w:t>
      </w:r>
      <w:proofErr w:type="spellEnd"/>
      <w:r w:rsidR="00D528FC" w:rsidRPr="00D528FC">
        <w:rPr>
          <w:rFonts w:ascii="Times New Roman" w:hAnsi="Times New Roman" w:cs="Times New Roman"/>
          <w:sz w:val="24"/>
          <w:szCs w:val="24"/>
        </w:rPr>
        <w:t xml:space="preserve"> </w:t>
      </w:r>
      <w:proofErr w:type="spellStart"/>
      <w:r w:rsidR="00D528FC" w:rsidRPr="00D528FC">
        <w:rPr>
          <w:rFonts w:ascii="Times New Roman" w:hAnsi="Times New Roman" w:cs="Times New Roman"/>
          <w:sz w:val="24"/>
          <w:szCs w:val="24"/>
        </w:rPr>
        <w:t>untuk</w:t>
      </w:r>
      <w:proofErr w:type="spellEnd"/>
      <w:r w:rsidR="00D528FC" w:rsidRPr="00D528FC">
        <w:rPr>
          <w:rFonts w:ascii="Times New Roman" w:hAnsi="Times New Roman" w:cs="Times New Roman"/>
          <w:sz w:val="24"/>
          <w:szCs w:val="24"/>
        </w:rPr>
        <w:t xml:space="preserve"> </w:t>
      </w:r>
      <w:proofErr w:type="spellStart"/>
      <w:r w:rsidR="00D528FC" w:rsidRPr="00D528FC">
        <w:rPr>
          <w:rFonts w:ascii="Times New Roman" w:hAnsi="Times New Roman" w:cs="Times New Roman"/>
          <w:sz w:val="24"/>
          <w:szCs w:val="24"/>
        </w:rPr>
        <w:t>analisis</w:t>
      </w:r>
      <w:proofErr w:type="spellEnd"/>
      <w:r w:rsidR="00D528FC" w:rsidRPr="00D528FC">
        <w:rPr>
          <w:rFonts w:ascii="Times New Roman" w:hAnsi="Times New Roman" w:cs="Times New Roman"/>
          <w:sz w:val="24"/>
          <w:szCs w:val="24"/>
        </w:rPr>
        <w:t xml:space="preserve"> flavonoid total </w:t>
      </w:r>
      <w:proofErr w:type="spellStart"/>
      <w:r w:rsidR="00D528FC" w:rsidRPr="00D528FC">
        <w:rPr>
          <w:rFonts w:ascii="Times New Roman" w:hAnsi="Times New Roman" w:cs="Times New Roman"/>
          <w:sz w:val="24"/>
          <w:szCs w:val="24"/>
        </w:rPr>
        <w:t>adalah</w:t>
      </w:r>
      <w:proofErr w:type="spellEnd"/>
      <w:r w:rsidR="00D528FC" w:rsidRPr="00D528FC">
        <w:rPr>
          <w:rFonts w:ascii="Times New Roman" w:hAnsi="Times New Roman" w:cs="Times New Roman"/>
          <w:sz w:val="24"/>
          <w:szCs w:val="24"/>
        </w:rPr>
        <w:t xml:space="preserve"> </w:t>
      </w:r>
      <w:proofErr w:type="spellStart"/>
      <w:r w:rsidR="00D528FC" w:rsidRPr="00D528FC">
        <w:rPr>
          <w:rFonts w:ascii="Times New Roman" w:hAnsi="Times New Roman" w:cs="Times New Roman"/>
          <w:sz w:val="24"/>
          <w:szCs w:val="24"/>
        </w:rPr>
        <w:t>Kuersetin</w:t>
      </w:r>
      <w:proofErr w:type="spellEnd"/>
      <w:r w:rsidR="00D528FC" w:rsidRPr="00D528FC">
        <w:rPr>
          <w:rFonts w:ascii="Times New Roman" w:hAnsi="Times New Roman" w:cs="Times New Roman"/>
          <w:sz w:val="24"/>
          <w:szCs w:val="24"/>
        </w:rPr>
        <w:t xml:space="preserve"> (Sigma), </w:t>
      </w:r>
      <w:proofErr w:type="spellStart"/>
      <w:r w:rsidR="00D528FC" w:rsidRPr="00D528FC">
        <w:rPr>
          <w:rFonts w:ascii="Times New Roman" w:hAnsi="Times New Roman" w:cs="Times New Roman"/>
          <w:sz w:val="24"/>
          <w:szCs w:val="24"/>
        </w:rPr>
        <w:t>Alumunium</w:t>
      </w:r>
      <w:proofErr w:type="spellEnd"/>
      <w:r w:rsidR="00D528FC" w:rsidRPr="00D528FC">
        <w:rPr>
          <w:rFonts w:ascii="Times New Roman" w:hAnsi="Times New Roman" w:cs="Times New Roman"/>
          <w:sz w:val="24"/>
          <w:szCs w:val="24"/>
        </w:rPr>
        <w:t xml:space="preserve"> </w:t>
      </w:r>
      <w:proofErr w:type="spellStart"/>
      <w:r w:rsidR="00D528FC" w:rsidRPr="00D528FC">
        <w:rPr>
          <w:rFonts w:ascii="Times New Roman" w:hAnsi="Times New Roman" w:cs="Times New Roman"/>
          <w:sz w:val="24"/>
          <w:szCs w:val="24"/>
        </w:rPr>
        <w:t>Chlorida</w:t>
      </w:r>
      <w:proofErr w:type="spellEnd"/>
      <w:r w:rsidR="00D528FC" w:rsidRPr="00D528FC">
        <w:rPr>
          <w:rFonts w:ascii="Times New Roman" w:hAnsi="Times New Roman" w:cs="Times New Roman"/>
          <w:sz w:val="24"/>
          <w:szCs w:val="24"/>
        </w:rPr>
        <w:t xml:space="preserve"> (AlCl3) (Merck), Natrium </w:t>
      </w:r>
      <w:proofErr w:type="spellStart"/>
      <w:r w:rsidR="00D528FC" w:rsidRPr="00D528FC">
        <w:rPr>
          <w:rFonts w:ascii="Times New Roman" w:hAnsi="Times New Roman" w:cs="Times New Roman"/>
          <w:sz w:val="24"/>
          <w:szCs w:val="24"/>
        </w:rPr>
        <w:t>Asetat</w:t>
      </w:r>
      <w:proofErr w:type="spellEnd"/>
      <w:r w:rsidR="00D528FC" w:rsidRPr="00D528FC">
        <w:rPr>
          <w:rFonts w:ascii="Times New Roman" w:hAnsi="Times New Roman" w:cs="Times New Roman"/>
          <w:sz w:val="24"/>
          <w:szCs w:val="24"/>
        </w:rPr>
        <w:t xml:space="preserve"> (CH3COONa) (Merck), ethanol (Merck), </w:t>
      </w:r>
      <w:proofErr w:type="spellStart"/>
      <w:r w:rsidR="00D528FC" w:rsidRPr="00D528FC">
        <w:rPr>
          <w:rFonts w:ascii="Times New Roman" w:hAnsi="Times New Roman" w:cs="Times New Roman"/>
          <w:sz w:val="24"/>
          <w:szCs w:val="24"/>
        </w:rPr>
        <w:t>aquadest</w:t>
      </w:r>
      <w:proofErr w:type="spellEnd"/>
      <w:r w:rsidR="00D528FC" w:rsidRPr="00D528FC">
        <w:rPr>
          <w:rFonts w:ascii="Times New Roman" w:hAnsi="Times New Roman" w:cs="Times New Roman"/>
          <w:sz w:val="24"/>
          <w:szCs w:val="24"/>
        </w:rPr>
        <w:t xml:space="preserve">. </w:t>
      </w:r>
      <w:proofErr w:type="spellStart"/>
      <w:r w:rsidR="00D528FC" w:rsidRPr="00D528FC">
        <w:rPr>
          <w:rFonts w:ascii="Times New Roman" w:hAnsi="Times New Roman" w:cs="Times New Roman"/>
          <w:sz w:val="24"/>
          <w:szCs w:val="24"/>
        </w:rPr>
        <w:t>Bahan</w:t>
      </w:r>
      <w:proofErr w:type="spellEnd"/>
      <w:r w:rsidR="00D528FC" w:rsidRPr="00D528FC">
        <w:rPr>
          <w:rFonts w:ascii="Times New Roman" w:hAnsi="Times New Roman" w:cs="Times New Roman"/>
          <w:sz w:val="24"/>
          <w:szCs w:val="24"/>
        </w:rPr>
        <w:t xml:space="preserve"> </w:t>
      </w:r>
      <w:proofErr w:type="spellStart"/>
      <w:r w:rsidR="00D528FC" w:rsidRPr="00D528FC">
        <w:rPr>
          <w:rFonts w:ascii="Times New Roman" w:hAnsi="Times New Roman" w:cs="Times New Roman"/>
          <w:sz w:val="24"/>
          <w:szCs w:val="24"/>
        </w:rPr>
        <w:t>untuk</w:t>
      </w:r>
      <w:proofErr w:type="spellEnd"/>
      <w:r w:rsidR="00D528FC" w:rsidRPr="00D528FC">
        <w:rPr>
          <w:rFonts w:ascii="Times New Roman" w:hAnsi="Times New Roman" w:cs="Times New Roman"/>
          <w:sz w:val="24"/>
          <w:szCs w:val="24"/>
        </w:rPr>
        <w:t xml:space="preserve"> </w:t>
      </w:r>
      <w:proofErr w:type="spellStart"/>
      <w:r w:rsidR="00D528FC" w:rsidRPr="00D528FC">
        <w:rPr>
          <w:rFonts w:ascii="Times New Roman" w:hAnsi="Times New Roman" w:cs="Times New Roman"/>
          <w:sz w:val="24"/>
          <w:szCs w:val="24"/>
        </w:rPr>
        <w:t>Analisis</w:t>
      </w:r>
      <w:proofErr w:type="spellEnd"/>
      <w:r w:rsidR="00D528FC" w:rsidRPr="00D528FC">
        <w:rPr>
          <w:rFonts w:ascii="Times New Roman" w:hAnsi="Times New Roman" w:cs="Times New Roman"/>
          <w:sz w:val="24"/>
          <w:szCs w:val="24"/>
        </w:rPr>
        <w:t xml:space="preserve"> </w:t>
      </w:r>
      <w:proofErr w:type="spellStart"/>
      <w:r w:rsidR="00D528FC" w:rsidRPr="00D528FC">
        <w:rPr>
          <w:rFonts w:ascii="Times New Roman" w:hAnsi="Times New Roman" w:cs="Times New Roman"/>
          <w:sz w:val="24"/>
          <w:szCs w:val="24"/>
        </w:rPr>
        <w:t>aktivitas</w:t>
      </w:r>
      <w:proofErr w:type="spellEnd"/>
      <w:r w:rsidR="00D528FC" w:rsidRPr="00D528FC">
        <w:rPr>
          <w:rFonts w:ascii="Times New Roman" w:hAnsi="Times New Roman" w:cs="Times New Roman"/>
          <w:sz w:val="24"/>
          <w:szCs w:val="24"/>
        </w:rPr>
        <w:t xml:space="preserve"> </w:t>
      </w:r>
      <w:proofErr w:type="spellStart"/>
      <w:r w:rsidR="00D528FC" w:rsidRPr="00D528FC">
        <w:rPr>
          <w:rFonts w:ascii="Times New Roman" w:hAnsi="Times New Roman" w:cs="Times New Roman"/>
          <w:sz w:val="24"/>
          <w:szCs w:val="24"/>
        </w:rPr>
        <w:t>antioksidan</w:t>
      </w:r>
      <w:proofErr w:type="spellEnd"/>
      <w:r w:rsidR="00D528FC" w:rsidRPr="00D528FC">
        <w:rPr>
          <w:rFonts w:ascii="Times New Roman" w:hAnsi="Times New Roman" w:cs="Times New Roman"/>
          <w:sz w:val="24"/>
          <w:szCs w:val="24"/>
        </w:rPr>
        <w:t xml:space="preserve"> </w:t>
      </w:r>
      <w:proofErr w:type="spellStart"/>
      <w:r w:rsidR="00D528FC" w:rsidRPr="00D528FC">
        <w:rPr>
          <w:rFonts w:ascii="Times New Roman" w:hAnsi="Times New Roman" w:cs="Times New Roman"/>
          <w:sz w:val="24"/>
          <w:szCs w:val="24"/>
        </w:rPr>
        <w:t>adalah</w:t>
      </w:r>
      <w:proofErr w:type="spellEnd"/>
      <w:r w:rsidR="00D528FC" w:rsidRPr="00D528FC">
        <w:rPr>
          <w:rFonts w:ascii="Times New Roman" w:hAnsi="Times New Roman" w:cs="Times New Roman"/>
          <w:sz w:val="24"/>
          <w:szCs w:val="24"/>
        </w:rPr>
        <w:t xml:space="preserve"> DPPH (</w:t>
      </w:r>
      <w:r w:rsidR="00D528FC" w:rsidRPr="00D528FC">
        <w:rPr>
          <w:rFonts w:ascii="Times New Roman" w:hAnsi="Times New Roman" w:cs="Times New Roman"/>
          <w:i/>
          <w:iCs/>
          <w:sz w:val="24"/>
          <w:szCs w:val="24"/>
        </w:rPr>
        <w:t>2,2- diphenyl-1-picrylhydrazyl</w:t>
      </w:r>
      <w:r w:rsidR="00D528FC" w:rsidRPr="00D528FC">
        <w:rPr>
          <w:rFonts w:ascii="Times New Roman" w:hAnsi="Times New Roman" w:cs="Times New Roman"/>
          <w:sz w:val="24"/>
          <w:szCs w:val="24"/>
        </w:rPr>
        <w:t>) (Sigma), methanol (Merck).</w:t>
      </w:r>
    </w:p>
    <w:p w14:paraId="694A6428" w14:textId="3D1019B4" w:rsidR="0084384F" w:rsidRDefault="00D528FC" w:rsidP="00D528F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Alat</w:t>
      </w:r>
    </w:p>
    <w:p w14:paraId="2DB6DCD8" w14:textId="527BDC59" w:rsidR="00D528FC" w:rsidRDefault="00D528FC" w:rsidP="00D528FC">
      <w:pPr>
        <w:spacing w:after="0" w:line="360" w:lineRule="auto"/>
        <w:ind w:firstLine="720"/>
        <w:jc w:val="both"/>
        <w:rPr>
          <w:rFonts w:ascii="Times New Roman" w:hAnsi="Times New Roman" w:cs="Times New Roman"/>
          <w:sz w:val="24"/>
          <w:szCs w:val="32"/>
        </w:rPr>
      </w:pPr>
      <w:proofErr w:type="spellStart"/>
      <w:r w:rsidRPr="00D528FC">
        <w:rPr>
          <w:rFonts w:ascii="Times New Roman" w:hAnsi="Times New Roman" w:cs="Times New Roman"/>
          <w:sz w:val="24"/>
          <w:szCs w:val="32"/>
        </w:rPr>
        <w:t>Peralatan</w:t>
      </w:r>
      <w:proofErr w:type="spellEnd"/>
      <w:r w:rsidRPr="00D528FC">
        <w:rPr>
          <w:rFonts w:ascii="Times New Roman" w:hAnsi="Times New Roman" w:cs="Times New Roman"/>
          <w:sz w:val="24"/>
          <w:szCs w:val="32"/>
        </w:rPr>
        <w:t xml:space="preserve"> yang </w:t>
      </w:r>
      <w:proofErr w:type="spellStart"/>
      <w:r w:rsidRPr="00D528FC">
        <w:rPr>
          <w:rFonts w:ascii="Times New Roman" w:hAnsi="Times New Roman" w:cs="Times New Roman"/>
          <w:sz w:val="24"/>
          <w:szCs w:val="32"/>
        </w:rPr>
        <w:t>digunakan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dalam</w:t>
      </w:r>
      <w:proofErr w:type="spellEnd"/>
      <w:r w:rsidRPr="00D528FC">
        <w:rPr>
          <w:rFonts w:ascii="Times New Roman" w:hAnsi="Times New Roman" w:cs="Times New Roman"/>
          <w:sz w:val="24"/>
          <w:szCs w:val="32"/>
        </w:rPr>
        <w:t xml:space="preserve"> proses </w:t>
      </w:r>
      <w:proofErr w:type="spellStart"/>
      <w:r w:rsidRPr="00D528FC">
        <w:rPr>
          <w:rFonts w:ascii="Times New Roman" w:hAnsi="Times New Roman" w:cs="Times New Roman"/>
          <w:sz w:val="24"/>
          <w:szCs w:val="32"/>
        </w:rPr>
        <w:t>pembuatan</w:t>
      </w:r>
      <w:proofErr w:type="spellEnd"/>
      <w:r w:rsidRPr="00D528FC">
        <w:rPr>
          <w:rFonts w:ascii="Times New Roman" w:hAnsi="Times New Roman" w:cs="Times New Roman"/>
          <w:sz w:val="24"/>
          <w:szCs w:val="32"/>
        </w:rPr>
        <w:t xml:space="preserve"> dan </w:t>
      </w:r>
      <w:proofErr w:type="spellStart"/>
      <w:r w:rsidRPr="00D528FC">
        <w:rPr>
          <w:rFonts w:ascii="Times New Roman" w:hAnsi="Times New Roman" w:cs="Times New Roman"/>
          <w:sz w:val="24"/>
          <w:szCs w:val="32"/>
        </w:rPr>
        <w:t>seduhan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minuman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celup</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adalah</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timbangan</w:t>
      </w:r>
      <w:proofErr w:type="spellEnd"/>
      <w:r w:rsidRPr="00D528FC">
        <w:rPr>
          <w:rFonts w:ascii="Times New Roman" w:hAnsi="Times New Roman" w:cs="Times New Roman"/>
          <w:sz w:val="24"/>
          <w:szCs w:val="32"/>
        </w:rPr>
        <w:t xml:space="preserve"> digital (</w:t>
      </w:r>
      <w:proofErr w:type="spellStart"/>
      <w:r w:rsidRPr="00D528FC">
        <w:rPr>
          <w:rFonts w:ascii="Times New Roman" w:hAnsi="Times New Roman" w:cs="Times New Roman"/>
          <w:sz w:val="24"/>
          <w:szCs w:val="32"/>
        </w:rPr>
        <w:t>Starco</w:t>
      </w:r>
      <w:proofErr w:type="spellEnd"/>
      <w:r w:rsidRPr="00D528FC">
        <w:rPr>
          <w:rFonts w:ascii="Times New Roman" w:hAnsi="Times New Roman" w:cs="Times New Roman"/>
          <w:sz w:val="24"/>
          <w:szCs w:val="32"/>
        </w:rPr>
        <w:t xml:space="preserve"> i2000), oven (</w:t>
      </w:r>
      <w:proofErr w:type="spellStart"/>
      <w:r w:rsidRPr="00D528FC">
        <w:rPr>
          <w:rFonts w:ascii="Times New Roman" w:hAnsi="Times New Roman" w:cs="Times New Roman"/>
          <w:sz w:val="24"/>
          <w:szCs w:val="32"/>
        </w:rPr>
        <w:t>Konka</w:t>
      </w:r>
      <w:proofErr w:type="spellEnd"/>
      <w:r w:rsidRPr="00D528FC">
        <w:rPr>
          <w:rFonts w:ascii="Times New Roman" w:hAnsi="Times New Roman" w:cs="Times New Roman"/>
          <w:sz w:val="24"/>
          <w:szCs w:val="32"/>
        </w:rPr>
        <w:t xml:space="preserve"> Electric Oven), thermometer digital (</w:t>
      </w:r>
      <w:proofErr w:type="spellStart"/>
      <w:r w:rsidRPr="00D528FC">
        <w:rPr>
          <w:rFonts w:ascii="Times New Roman" w:hAnsi="Times New Roman" w:cs="Times New Roman"/>
          <w:sz w:val="24"/>
          <w:szCs w:val="32"/>
        </w:rPr>
        <w:t>Joil</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baskom</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plastik</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tambir</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sendok</w:t>
      </w:r>
      <w:proofErr w:type="spellEnd"/>
      <w:r w:rsidRPr="00D528FC">
        <w:rPr>
          <w:rFonts w:ascii="Times New Roman" w:hAnsi="Times New Roman" w:cs="Times New Roman"/>
          <w:sz w:val="24"/>
          <w:szCs w:val="32"/>
        </w:rPr>
        <w:t xml:space="preserve">, dan </w:t>
      </w:r>
      <w:proofErr w:type="spellStart"/>
      <w:r w:rsidRPr="00D528FC">
        <w:rPr>
          <w:rFonts w:ascii="Times New Roman" w:hAnsi="Times New Roman" w:cs="Times New Roman"/>
          <w:sz w:val="24"/>
          <w:szCs w:val="32"/>
        </w:rPr>
        <w:t>gelas</w:t>
      </w:r>
      <w:proofErr w:type="spellEnd"/>
      <w:r w:rsidRPr="00D528FC">
        <w:rPr>
          <w:rFonts w:ascii="Times New Roman" w:hAnsi="Times New Roman" w:cs="Times New Roman"/>
          <w:sz w:val="24"/>
          <w:szCs w:val="32"/>
        </w:rPr>
        <w:t xml:space="preserve">. Alat yang </w:t>
      </w:r>
      <w:proofErr w:type="spellStart"/>
      <w:r w:rsidRPr="00D528FC">
        <w:rPr>
          <w:rFonts w:ascii="Times New Roman" w:hAnsi="Times New Roman" w:cs="Times New Roman"/>
          <w:sz w:val="24"/>
          <w:szCs w:val="32"/>
        </w:rPr>
        <w:t>digunakan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untuk</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Analisis</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adalah</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neraca</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analitik</w:t>
      </w:r>
      <w:proofErr w:type="spellEnd"/>
      <w:r w:rsidRPr="00D528FC">
        <w:rPr>
          <w:rFonts w:ascii="Times New Roman" w:hAnsi="Times New Roman" w:cs="Times New Roman"/>
          <w:sz w:val="24"/>
          <w:szCs w:val="32"/>
        </w:rPr>
        <w:t xml:space="preserve"> (Ohaus), </w:t>
      </w:r>
      <w:proofErr w:type="spellStart"/>
      <w:r w:rsidRPr="00D528FC">
        <w:rPr>
          <w:rFonts w:ascii="Times New Roman" w:hAnsi="Times New Roman" w:cs="Times New Roman"/>
          <w:sz w:val="24"/>
          <w:szCs w:val="32"/>
        </w:rPr>
        <w:t>spektrofotometer</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uv</w:t>
      </w:r>
      <w:proofErr w:type="spellEnd"/>
      <w:r w:rsidRPr="00D528FC">
        <w:rPr>
          <w:rFonts w:ascii="Times New Roman" w:hAnsi="Times New Roman" w:cs="Times New Roman"/>
          <w:sz w:val="24"/>
          <w:szCs w:val="32"/>
        </w:rPr>
        <w:t xml:space="preserve">-vis (Shimadzu UV-Mini 1240), colorimeter (Konica Minolta CR 400), </w:t>
      </w:r>
      <w:proofErr w:type="spellStart"/>
      <w:r w:rsidRPr="00D528FC">
        <w:rPr>
          <w:rFonts w:ascii="Times New Roman" w:hAnsi="Times New Roman" w:cs="Times New Roman"/>
          <w:sz w:val="24"/>
          <w:szCs w:val="32"/>
        </w:rPr>
        <w:t>mikropipet</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Socorex</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inkubator</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Memert</w:t>
      </w:r>
      <w:proofErr w:type="spellEnd"/>
      <w:r w:rsidRPr="00D528FC">
        <w:rPr>
          <w:rFonts w:ascii="Times New Roman" w:hAnsi="Times New Roman" w:cs="Times New Roman"/>
          <w:sz w:val="24"/>
          <w:szCs w:val="32"/>
        </w:rPr>
        <w:t xml:space="preserve">), vortex (Barnstead Internasional2555 </w:t>
      </w:r>
      <w:proofErr w:type="spellStart"/>
      <w:r w:rsidRPr="00D528FC">
        <w:rPr>
          <w:rFonts w:ascii="Times New Roman" w:hAnsi="Times New Roman" w:cs="Times New Roman"/>
          <w:sz w:val="24"/>
          <w:szCs w:val="32"/>
        </w:rPr>
        <w:t>Kerper</w:t>
      </w:r>
      <w:proofErr w:type="spellEnd"/>
      <w:r w:rsidRPr="00D528FC">
        <w:rPr>
          <w:rFonts w:ascii="Times New Roman" w:hAnsi="Times New Roman" w:cs="Times New Roman"/>
          <w:sz w:val="24"/>
          <w:szCs w:val="32"/>
        </w:rPr>
        <w:t xml:space="preserve"> Boulevard), dan </w:t>
      </w:r>
      <w:proofErr w:type="spellStart"/>
      <w:r w:rsidRPr="00D528FC">
        <w:rPr>
          <w:rFonts w:ascii="Times New Roman" w:hAnsi="Times New Roman" w:cs="Times New Roman"/>
          <w:sz w:val="24"/>
          <w:szCs w:val="32"/>
        </w:rPr>
        <w:t>alat-alat</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gelas</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laboratorium</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seperti</w:t>
      </w:r>
      <w:proofErr w:type="spellEnd"/>
      <w:r w:rsidRPr="00D528FC">
        <w:rPr>
          <w:rFonts w:ascii="Times New Roman" w:hAnsi="Times New Roman" w:cs="Times New Roman"/>
          <w:sz w:val="24"/>
          <w:szCs w:val="32"/>
        </w:rPr>
        <w:t xml:space="preserve"> beaker glass (Pyrex), </w:t>
      </w:r>
      <w:proofErr w:type="spellStart"/>
      <w:r w:rsidRPr="00D528FC">
        <w:rPr>
          <w:rFonts w:ascii="Times New Roman" w:hAnsi="Times New Roman" w:cs="Times New Roman"/>
          <w:sz w:val="24"/>
          <w:szCs w:val="32"/>
        </w:rPr>
        <w:t>labu</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takar</w:t>
      </w:r>
      <w:proofErr w:type="spellEnd"/>
      <w:r w:rsidRPr="00D528FC">
        <w:rPr>
          <w:rFonts w:ascii="Times New Roman" w:hAnsi="Times New Roman" w:cs="Times New Roman"/>
          <w:sz w:val="24"/>
          <w:szCs w:val="32"/>
        </w:rPr>
        <w:t xml:space="preserve"> (Pyrex), pipet </w:t>
      </w:r>
      <w:proofErr w:type="spellStart"/>
      <w:r w:rsidRPr="00D528FC">
        <w:rPr>
          <w:rFonts w:ascii="Times New Roman" w:hAnsi="Times New Roman" w:cs="Times New Roman"/>
          <w:sz w:val="24"/>
          <w:szCs w:val="32"/>
        </w:rPr>
        <w:t>ukur</w:t>
      </w:r>
      <w:proofErr w:type="spellEnd"/>
      <w:r w:rsidRPr="00D528FC">
        <w:rPr>
          <w:rFonts w:ascii="Times New Roman" w:hAnsi="Times New Roman" w:cs="Times New Roman"/>
          <w:sz w:val="24"/>
          <w:szCs w:val="32"/>
        </w:rPr>
        <w:t xml:space="preserve"> (Pyrex), pipet volume (Pyrex).</w:t>
      </w:r>
    </w:p>
    <w:p w14:paraId="74C12E73" w14:textId="129B6A7C" w:rsidR="00D528FC" w:rsidRDefault="00D528FC" w:rsidP="00D528FC">
      <w:pPr>
        <w:spacing w:after="0" w:line="360" w:lineRule="auto"/>
        <w:jc w:val="both"/>
        <w:rPr>
          <w:rFonts w:ascii="Times New Roman" w:hAnsi="Times New Roman" w:cs="Times New Roman"/>
          <w:b/>
          <w:bCs/>
          <w:sz w:val="24"/>
          <w:szCs w:val="24"/>
        </w:rPr>
      </w:pPr>
      <w:proofErr w:type="spellStart"/>
      <w:r w:rsidRPr="00D528FC">
        <w:rPr>
          <w:rFonts w:ascii="Times New Roman" w:hAnsi="Times New Roman" w:cs="Times New Roman"/>
          <w:b/>
          <w:bCs/>
          <w:sz w:val="24"/>
          <w:szCs w:val="24"/>
        </w:rPr>
        <w:t>Prosedur</w:t>
      </w:r>
      <w:proofErr w:type="spellEnd"/>
      <w:r w:rsidRPr="00D528FC">
        <w:rPr>
          <w:rFonts w:ascii="Times New Roman" w:hAnsi="Times New Roman" w:cs="Times New Roman"/>
          <w:b/>
          <w:bCs/>
          <w:sz w:val="24"/>
          <w:szCs w:val="24"/>
        </w:rPr>
        <w:t xml:space="preserve"> </w:t>
      </w:r>
      <w:proofErr w:type="spellStart"/>
      <w:r w:rsidRPr="00D528FC">
        <w:rPr>
          <w:rFonts w:ascii="Times New Roman" w:hAnsi="Times New Roman" w:cs="Times New Roman"/>
          <w:b/>
          <w:bCs/>
          <w:sz w:val="24"/>
          <w:szCs w:val="24"/>
        </w:rPr>
        <w:t>Penelitian</w:t>
      </w:r>
      <w:proofErr w:type="spellEnd"/>
    </w:p>
    <w:p w14:paraId="5EC1F29B" w14:textId="68D533DB" w:rsidR="00D528FC" w:rsidRDefault="00D528FC" w:rsidP="00D528FC">
      <w:pPr>
        <w:spacing w:after="0" w:line="360" w:lineRule="auto"/>
        <w:ind w:firstLine="720"/>
        <w:jc w:val="both"/>
        <w:rPr>
          <w:rFonts w:ascii="Times New Roman" w:hAnsi="Times New Roman" w:cs="Times New Roman"/>
          <w:sz w:val="24"/>
          <w:szCs w:val="32"/>
        </w:rPr>
      </w:pPr>
      <w:r w:rsidRPr="00D528FC">
        <w:rPr>
          <w:rFonts w:ascii="Times New Roman" w:hAnsi="Times New Roman" w:cs="Times New Roman"/>
          <w:sz w:val="24"/>
          <w:szCs w:val="32"/>
        </w:rPr>
        <w:t xml:space="preserve">Proses </w:t>
      </w:r>
      <w:proofErr w:type="spellStart"/>
      <w:r w:rsidRPr="00D528FC">
        <w:rPr>
          <w:rFonts w:ascii="Times New Roman" w:hAnsi="Times New Roman" w:cs="Times New Roman"/>
          <w:sz w:val="24"/>
          <w:szCs w:val="32"/>
        </w:rPr>
        <w:t>pembuatan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minuman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celup</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meliputi</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beberapa</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tahap</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yaitu</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pelayuan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pengeringan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pencampuran</w:t>
      </w:r>
      <w:proofErr w:type="spellEnd"/>
      <w:r w:rsidRPr="00D528FC">
        <w:rPr>
          <w:rFonts w:ascii="Times New Roman" w:hAnsi="Times New Roman" w:cs="Times New Roman"/>
          <w:sz w:val="24"/>
          <w:szCs w:val="32"/>
        </w:rPr>
        <w:t xml:space="preserve"> dan </w:t>
      </w:r>
      <w:proofErr w:type="spellStart"/>
      <w:r w:rsidRPr="00D528FC">
        <w:rPr>
          <w:rFonts w:ascii="Times New Roman" w:hAnsi="Times New Roman" w:cs="Times New Roman"/>
          <w:sz w:val="24"/>
          <w:szCs w:val="32"/>
        </w:rPr>
        <w:t>pengemasan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Pertama-tama</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daun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kersen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dipetik</w:t>
      </w:r>
      <w:proofErr w:type="spellEnd"/>
      <w:r w:rsidRPr="00D528FC">
        <w:rPr>
          <w:rFonts w:ascii="Times New Roman" w:hAnsi="Times New Roman" w:cs="Times New Roman"/>
          <w:sz w:val="24"/>
          <w:szCs w:val="32"/>
        </w:rPr>
        <w:t xml:space="preserve"> </w:t>
      </w:r>
      <w:r w:rsidRPr="00D528FC">
        <w:rPr>
          <w:rFonts w:ascii="Times New Roman" w:hAnsi="Times New Roman" w:cs="Times New Roman"/>
          <w:sz w:val="24"/>
          <w:szCs w:val="32"/>
        </w:rPr>
        <w:lastRenderedPageBreak/>
        <w:t xml:space="preserve">pada </w:t>
      </w:r>
      <w:proofErr w:type="spellStart"/>
      <w:r w:rsidRPr="00D528FC">
        <w:rPr>
          <w:rFonts w:ascii="Times New Roman" w:hAnsi="Times New Roman" w:cs="Times New Roman"/>
          <w:sz w:val="24"/>
          <w:szCs w:val="32"/>
        </w:rPr>
        <w:t>bagian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pucuk</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atau</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kuncup</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sedangkan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daun</w:t>
      </w:r>
      <w:proofErr w:type="spellEnd"/>
      <w:r w:rsidRPr="00D528FC">
        <w:rPr>
          <w:rFonts w:ascii="Times New Roman" w:hAnsi="Times New Roman" w:cs="Times New Roman"/>
          <w:sz w:val="24"/>
          <w:szCs w:val="32"/>
        </w:rPr>
        <w:t xml:space="preserve"> min </w:t>
      </w:r>
      <w:proofErr w:type="spellStart"/>
      <w:r w:rsidRPr="00D528FC">
        <w:rPr>
          <w:rFonts w:ascii="Times New Roman" w:hAnsi="Times New Roman" w:cs="Times New Roman"/>
          <w:sz w:val="24"/>
          <w:szCs w:val="32"/>
        </w:rPr>
        <w:t>dibeli</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dari</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Superindo</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dengan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keadaan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masih</w:t>
      </w:r>
      <w:proofErr w:type="spellEnd"/>
      <w:r w:rsidRPr="00D528FC">
        <w:rPr>
          <w:rFonts w:ascii="Times New Roman" w:hAnsi="Times New Roman" w:cs="Times New Roman"/>
          <w:sz w:val="24"/>
          <w:szCs w:val="32"/>
        </w:rPr>
        <w:t xml:space="preserve"> segar. </w:t>
      </w:r>
      <w:proofErr w:type="spellStart"/>
      <w:r w:rsidRPr="00D528FC">
        <w:rPr>
          <w:rFonts w:ascii="Times New Roman" w:hAnsi="Times New Roman" w:cs="Times New Roman"/>
          <w:sz w:val="24"/>
          <w:szCs w:val="32"/>
        </w:rPr>
        <w:t>Daun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kersen</w:t>
      </w:r>
      <w:proofErr w:type="spellEnd"/>
      <w:r w:rsidRPr="00D528FC">
        <w:rPr>
          <w:rFonts w:ascii="Times New Roman" w:hAnsi="Times New Roman" w:cs="Times New Roman"/>
          <w:sz w:val="24"/>
          <w:szCs w:val="32"/>
        </w:rPr>
        <w:t xml:space="preserve"> dan </w:t>
      </w:r>
      <w:proofErr w:type="spellStart"/>
      <w:r w:rsidRPr="00D528FC">
        <w:rPr>
          <w:rFonts w:ascii="Times New Roman" w:hAnsi="Times New Roman" w:cs="Times New Roman"/>
          <w:sz w:val="24"/>
          <w:szCs w:val="32"/>
        </w:rPr>
        <w:t>daun</w:t>
      </w:r>
      <w:proofErr w:type="spellEnd"/>
      <w:r w:rsidRPr="00D528FC">
        <w:rPr>
          <w:rFonts w:ascii="Times New Roman" w:hAnsi="Times New Roman" w:cs="Times New Roman"/>
          <w:sz w:val="24"/>
          <w:szCs w:val="32"/>
        </w:rPr>
        <w:t xml:space="preserve"> min </w:t>
      </w:r>
      <w:proofErr w:type="spellStart"/>
      <w:r w:rsidRPr="00D528FC">
        <w:rPr>
          <w:rFonts w:ascii="Times New Roman" w:hAnsi="Times New Roman" w:cs="Times New Roman"/>
          <w:sz w:val="24"/>
          <w:szCs w:val="32"/>
        </w:rPr>
        <w:t>dipilih</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dengan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kriteria</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berwarna</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hijau</w:t>
      </w:r>
      <w:proofErr w:type="spellEnd"/>
      <w:r w:rsidRPr="00D528FC">
        <w:rPr>
          <w:rFonts w:ascii="Times New Roman" w:hAnsi="Times New Roman" w:cs="Times New Roman"/>
          <w:sz w:val="24"/>
          <w:szCs w:val="32"/>
        </w:rPr>
        <w:t xml:space="preserve"> dan </w:t>
      </w:r>
      <w:proofErr w:type="spellStart"/>
      <w:r w:rsidRPr="00D528FC">
        <w:rPr>
          <w:rFonts w:ascii="Times New Roman" w:hAnsi="Times New Roman" w:cs="Times New Roman"/>
          <w:sz w:val="24"/>
          <w:szCs w:val="32"/>
        </w:rPr>
        <w:t>tidak</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mengalami</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kerusakan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kemudian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pencucian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hingga</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terbebas</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dari</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kotoran</w:t>
      </w:r>
      <w:proofErr w:type="spellEnd"/>
      <w:r w:rsidRPr="00D528FC">
        <w:rPr>
          <w:rFonts w:ascii="Times New Roman" w:hAnsi="Times New Roman" w:cs="Times New Roman"/>
          <w:sz w:val="24"/>
          <w:szCs w:val="32"/>
        </w:rPr>
        <w:t xml:space="preserve"> dan </w:t>
      </w:r>
      <w:proofErr w:type="spellStart"/>
      <w:r w:rsidRPr="00D528FC">
        <w:rPr>
          <w:rFonts w:ascii="Times New Roman" w:hAnsi="Times New Roman" w:cs="Times New Roman"/>
          <w:sz w:val="24"/>
          <w:szCs w:val="32"/>
        </w:rPr>
        <w:t>debu</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Pelayuan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dilakukan</w:t>
      </w:r>
      <w:proofErr w:type="spellEnd"/>
      <w:r w:rsidRPr="00D528FC">
        <w:rPr>
          <w:rFonts w:ascii="Times New Roman" w:hAnsi="Times New Roman" w:cs="Times New Roman"/>
          <w:sz w:val="24"/>
          <w:szCs w:val="32"/>
        </w:rPr>
        <w:t xml:space="preserve"> pada </w:t>
      </w:r>
      <w:proofErr w:type="spellStart"/>
      <w:r w:rsidRPr="00D528FC">
        <w:rPr>
          <w:rFonts w:ascii="Times New Roman" w:hAnsi="Times New Roman" w:cs="Times New Roman"/>
          <w:sz w:val="24"/>
          <w:szCs w:val="32"/>
        </w:rPr>
        <w:t>suhu</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ruang</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selama</w:t>
      </w:r>
      <w:proofErr w:type="spellEnd"/>
      <w:r w:rsidRPr="00D528FC">
        <w:rPr>
          <w:rFonts w:ascii="Times New Roman" w:hAnsi="Times New Roman" w:cs="Times New Roman"/>
          <w:sz w:val="24"/>
          <w:szCs w:val="32"/>
        </w:rPr>
        <w:t xml:space="preserve"> 18 jam. </w:t>
      </w:r>
      <w:proofErr w:type="spellStart"/>
      <w:r w:rsidRPr="00D528FC">
        <w:rPr>
          <w:rFonts w:ascii="Times New Roman" w:hAnsi="Times New Roman" w:cs="Times New Roman"/>
          <w:sz w:val="24"/>
          <w:szCs w:val="32"/>
        </w:rPr>
        <w:t>Pengeringan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dilakukan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setelah</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bahan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sudah</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layu</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dengan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suhu</w:t>
      </w:r>
      <w:proofErr w:type="spellEnd"/>
      <w:r w:rsidRPr="00D528FC">
        <w:rPr>
          <w:rFonts w:ascii="Times New Roman" w:hAnsi="Times New Roman" w:cs="Times New Roman"/>
          <w:sz w:val="24"/>
          <w:szCs w:val="32"/>
        </w:rPr>
        <w:t xml:space="preserve"> 50°C </w:t>
      </w:r>
      <w:proofErr w:type="spellStart"/>
      <w:r w:rsidRPr="00D528FC">
        <w:rPr>
          <w:rFonts w:ascii="Times New Roman" w:hAnsi="Times New Roman" w:cs="Times New Roman"/>
          <w:sz w:val="24"/>
          <w:szCs w:val="32"/>
        </w:rPr>
        <w:t>selama</w:t>
      </w:r>
      <w:proofErr w:type="spellEnd"/>
      <w:r w:rsidRPr="00D528FC">
        <w:rPr>
          <w:rFonts w:ascii="Times New Roman" w:hAnsi="Times New Roman" w:cs="Times New Roman"/>
          <w:sz w:val="24"/>
          <w:szCs w:val="32"/>
        </w:rPr>
        <w:t xml:space="preserve"> 120 </w:t>
      </w:r>
      <w:proofErr w:type="spellStart"/>
      <w:r w:rsidRPr="00D528FC">
        <w:rPr>
          <w:rFonts w:ascii="Times New Roman" w:hAnsi="Times New Roman" w:cs="Times New Roman"/>
          <w:sz w:val="24"/>
          <w:szCs w:val="32"/>
        </w:rPr>
        <w:t>menit</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menggunakan</w:t>
      </w:r>
      <w:proofErr w:type="spellEnd"/>
      <w:r w:rsidRPr="00D528FC">
        <w:rPr>
          <w:rFonts w:ascii="Times New Roman" w:hAnsi="Times New Roman" w:cs="Times New Roman"/>
          <w:sz w:val="24"/>
          <w:szCs w:val="32"/>
        </w:rPr>
        <w:t xml:space="preserve"> oven. </w:t>
      </w:r>
      <w:proofErr w:type="spellStart"/>
      <w:r w:rsidRPr="00D528FC">
        <w:rPr>
          <w:rFonts w:ascii="Times New Roman" w:hAnsi="Times New Roman" w:cs="Times New Roman"/>
          <w:sz w:val="24"/>
          <w:szCs w:val="32"/>
        </w:rPr>
        <w:t>Dalam</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pembuatan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minuman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celup</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telah</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disediakan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daun</w:t>
      </w:r>
      <w:proofErr w:type="spellEnd"/>
      <w:r w:rsidRPr="00D528FC">
        <w:rPr>
          <w:rFonts w:ascii="Times New Roman" w:hAnsi="Times New Roman" w:cs="Times New Roman"/>
          <w:sz w:val="24"/>
          <w:szCs w:val="32"/>
        </w:rPr>
        <w:t xml:space="preserve"> stevia </w:t>
      </w:r>
      <w:proofErr w:type="spellStart"/>
      <w:r w:rsidRPr="00D528FC">
        <w:rPr>
          <w:rFonts w:ascii="Times New Roman" w:hAnsi="Times New Roman" w:cs="Times New Roman"/>
          <w:sz w:val="24"/>
          <w:szCs w:val="32"/>
        </w:rPr>
        <w:t>kering</w:t>
      </w:r>
      <w:proofErr w:type="spellEnd"/>
      <w:r w:rsidRPr="00D528FC">
        <w:rPr>
          <w:rFonts w:ascii="Times New Roman" w:hAnsi="Times New Roman" w:cs="Times New Roman"/>
          <w:sz w:val="24"/>
          <w:szCs w:val="32"/>
        </w:rPr>
        <w:t xml:space="preserve"> yang </w:t>
      </w:r>
      <w:proofErr w:type="spellStart"/>
      <w:r w:rsidRPr="00D528FC">
        <w:rPr>
          <w:rFonts w:ascii="Times New Roman" w:hAnsi="Times New Roman" w:cs="Times New Roman"/>
          <w:sz w:val="24"/>
          <w:szCs w:val="32"/>
        </w:rPr>
        <w:t>sudah</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jadi</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sehingga</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dapat</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langsung</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digunakan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Daun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kersen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daun</w:t>
      </w:r>
      <w:proofErr w:type="spellEnd"/>
      <w:r w:rsidRPr="00D528FC">
        <w:rPr>
          <w:rFonts w:ascii="Times New Roman" w:hAnsi="Times New Roman" w:cs="Times New Roman"/>
          <w:sz w:val="24"/>
          <w:szCs w:val="32"/>
        </w:rPr>
        <w:t xml:space="preserve"> min, dan </w:t>
      </w:r>
      <w:proofErr w:type="spellStart"/>
      <w:r w:rsidRPr="00D528FC">
        <w:rPr>
          <w:rFonts w:ascii="Times New Roman" w:hAnsi="Times New Roman" w:cs="Times New Roman"/>
          <w:sz w:val="24"/>
          <w:szCs w:val="32"/>
        </w:rPr>
        <w:t>daun</w:t>
      </w:r>
      <w:proofErr w:type="spellEnd"/>
      <w:r w:rsidRPr="00D528FC">
        <w:rPr>
          <w:rFonts w:ascii="Times New Roman" w:hAnsi="Times New Roman" w:cs="Times New Roman"/>
          <w:sz w:val="24"/>
          <w:szCs w:val="32"/>
        </w:rPr>
        <w:t xml:space="preserve"> stevia </w:t>
      </w:r>
      <w:proofErr w:type="spellStart"/>
      <w:r w:rsidRPr="00D528FC">
        <w:rPr>
          <w:rFonts w:ascii="Times New Roman" w:hAnsi="Times New Roman" w:cs="Times New Roman"/>
          <w:sz w:val="24"/>
          <w:szCs w:val="32"/>
        </w:rPr>
        <w:t>dicampur</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dengan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variasi</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penambahan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daun</w:t>
      </w:r>
      <w:proofErr w:type="spellEnd"/>
      <w:r w:rsidRPr="00D528FC">
        <w:rPr>
          <w:rFonts w:ascii="Times New Roman" w:hAnsi="Times New Roman" w:cs="Times New Roman"/>
          <w:sz w:val="24"/>
          <w:szCs w:val="32"/>
        </w:rPr>
        <w:t xml:space="preserve"> stevia (33,33 g; 34,33 g; 53,33 g) </w:t>
      </w:r>
      <w:proofErr w:type="spellStart"/>
      <w:r w:rsidRPr="00D528FC">
        <w:rPr>
          <w:rFonts w:ascii="Times New Roman" w:hAnsi="Times New Roman" w:cs="Times New Roman"/>
          <w:sz w:val="24"/>
          <w:szCs w:val="32"/>
        </w:rPr>
        <w:t>terhadap</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daun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kersen</w:t>
      </w:r>
      <w:proofErr w:type="spellEnd"/>
      <w:r w:rsidRPr="00D528FC">
        <w:rPr>
          <w:rFonts w:ascii="Times New Roman" w:hAnsi="Times New Roman" w:cs="Times New Roman"/>
          <w:sz w:val="24"/>
          <w:szCs w:val="32"/>
        </w:rPr>
        <w:t xml:space="preserve"> (13,33 g; 23,33 g; 33,33 g) dan </w:t>
      </w:r>
      <w:proofErr w:type="spellStart"/>
      <w:r w:rsidRPr="00D528FC">
        <w:rPr>
          <w:rFonts w:ascii="Times New Roman" w:hAnsi="Times New Roman" w:cs="Times New Roman"/>
          <w:sz w:val="24"/>
          <w:szCs w:val="32"/>
        </w:rPr>
        <w:t>daun</w:t>
      </w:r>
      <w:proofErr w:type="spellEnd"/>
      <w:r w:rsidRPr="00D528FC">
        <w:rPr>
          <w:rFonts w:ascii="Times New Roman" w:hAnsi="Times New Roman" w:cs="Times New Roman"/>
          <w:sz w:val="24"/>
          <w:szCs w:val="32"/>
        </w:rPr>
        <w:t xml:space="preserve"> min (33,34 g) </w:t>
      </w:r>
      <w:proofErr w:type="spellStart"/>
      <w:r w:rsidRPr="00D528FC">
        <w:rPr>
          <w:rFonts w:ascii="Times New Roman" w:hAnsi="Times New Roman" w:cs="Times New Roman"/>
          <w:sz w:val="24"/>
          <w:szCs w:val="32"/>
        </w:rPr>
        <w:t>kemudian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dikemas</w:t>
      </w:r>
      <w:proofErr w:type="spellEnd"/>
      <w:r w:rsidRPr="00D528FC">
        <w:rPr>
          <w:rFonts w:ascii="Times New Roman" w:hAnsi="Times New Roman" w:cs="Times New Roman"/>
          <w:sz w:val="24"/>
          <w:szCs w:val="32"/>
        </w:rPr>
        <w:t xml:space="preserve"> 3 g </w:t>
      </w:r>
      <w:proofErr w:type="spellStart"/>
      <w:r w:rsidRPr="00D528FC">
        <w:rPr>
          <w:rFonts w:ascii="Times New Roman" w:hAnsi="Times New Roman" w:cs="Times New Roman"/>
          <w:sz w:val="24"/>
          <w:szCs w:val="32"/>
        </w:rPr>
        <w:t>setiap</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kantong</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minuman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celup</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Minuman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celup</w:t>
      </w:r>
      <w:proofErr w:type="spellEnd"/>
      <w:r w:rsidRPr="00D528FC">
        <w:rPr>
          <w:rFonts w:ascii="Times New Roman" w:hAnsi="Times New Roman" w:cs="Times New Roman"/>
          <w:sz w:val="24"/>
          <w:szCs w:val="32"/>
        </w:rPr>
        <w:t xml:space="preserve"> yang </w:t>
      </w:r>
      <w:proofErr w:type="spellStart"/>
      <w:r w:rsidRPr="00D528FC">
        <w:rPr>
          <w:rFonts w:ascii="Times New Roman" w:hAnsi="Times New Roman" w:cs="Times New Roman"/>
          <w:sz w:val="24"/>
          <w:szCs w:val="32"/>
        </w:rPr>
        <w:t>sudah</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jadi</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kemudian</w:t>
      </w:r>
      <w:proofErr w:type="spellEnd"/>
      <w:r w:rsidRPr="00D528FC">
        <w:rPr>
          <w:rFonts w:ascii="Times New Roman" w:hAnsi="Times New Roman" w:cs="Times New Roman"/>
          <w:sz w:val="24"/>
          <w:szCs w:val="32"/>
        </w:rPr>
        <w:t xml:space="preserve"> masing-masing formula </w:t>
      </w:r>
      <w:proofErr w:type="spellStart"/>
      <w:r w:rsidRPr="00D528FC">
        <w:rPr>
          <w:rFonts w:ascii="Times New Roman" w:hAnsi="Times New Roman" w:cs="Times New Roman"/>
          <w:sz w:val="24"/>
          <w:szCs w:val="32"/>
        </w:rPr>
        <w:t>diseduh</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menggunakan</w:t>
      </w:r>
      <w:proofErr w:type="spellEnd"/>
      <w:r w:rsidRPr="00D528FC">
        <w:rPr>
          <w:rFonts w:ascii="Times New Roman" w:hAnsi="Times New Roman" w:cs="Times New Roman"/>
          <w:sz w:val="24"/>
          <w:szCs w:val="32"/>
        </w:rPr>
        <w:t xml:space="preserve"> air </w:t>
      </w:r>
      <w:proofErr w:type="spellStart"/>
      <w:r w:rsidRPr="00D528FC">
        <w:rPr>
          <w:rFonts w:ascii="Times New Roman" w:hAnsi="Times New Roman" w:cs="Times New Roman"/>
          <w:sz w:val="24"/>
          <w:szCs w:val="32"/>
        </w:rPr>
        <w:t>dengan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suhu</w:t>
      </w:r>
      <w:proofErr w:type="spellEnd"/>
      <w:r w:rsidRPr="00D528FC">
        <w:rPr>
          <w:rFonts w:ascii="Times New Roman" w:hAnsi="Times New Roman" w:cs="Times New Roman"/>
          <w:sz w:val="24"/>
          <w:szCs w:val="32"/>
        </w:rPr>
        <w:t xml:space="preserve"> 90°C </w:t>
      </w:r>
      <w:proofErr w:type="spellStart"/>
      <w:r w:rsidRPr="00D528FC">
        <w:rPr>
          <w:rFonts w:ascii="Times New Roman" w:hAnsi="Times New Roman" w:cs="Times New Roman"/>
          <w:sz w:val="24"/>
          <w:szCs w:val="32"/>
        </w:rPr>
        <w:t>sebanyak</w:t>
      </w:r>
      <w:proofErr w:type="spellEnd"/>
      <w:r w:rsidRPr="00D528FC">
        <w:rPr>
          <w:rFonts w:ascii="Times New Roman" w:hAnsi="Times New Roman" w:cs="Times New Roman"/>
          <w:sz w:val="24"/>
          <w:szCs w:val="32"/>
        </w:rPr>
        <w:t xml:space="preserve"> 200 ml. </w:t>
      </w:r>
      <w:proofErr w:type="spellStart"/>
      <w:r w:rsidRPr="00D528FC">
        <w:rPr>
          <w:rFonts w:ascii="Times New Roman" w:hAnsi="Times New Roman" w:cs="Times New Roman"/>
          <w:sz w:val="24"/>
          <w:szCs w:val="32"/>
        </w:rPr>
        <w:t>Seduhan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minuman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celup</w:t>
      </w:r>
      <w:proofErr w:type="spellEnd"/>
      <w:r w:rsidRPr="00D528FC">
        <w:rPr>
          <w:rFonts w:ascii="Times New Roman" w:hAnsi="Times New Roman" w:cs="Times New Roman"/>
          <w:sz w:val="24"/>
          <w:szCs w:val="32"/>
        </w:rPr>
        <w:t xml:space="preserve"> yang </w:t>
      </w:r>
      <w:proofErr w:type="spellStart"/>
      <w:r w:rsidRPr="00D528FC">
        <w:rPr>
          <w:rFonts w:ascii="Times New Roman" w:hAnsi="Times New Roman" w:cs="Times New Roman"/>
          <w:sz w:val="24"/>
          <w:szCs w:val="32"/>
        </w:rPr>
        <w:t>sudah</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jadi</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kemudian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dilakukan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analisis</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untuk</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mengetahui</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sifat</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kimia</w:t>
      </w:r>
      <w:proofErr w:type="spellEnd"/>
      <w:r w:rsidRPr="00D528FC">
        <w:rPr>
          <w:rFonts w:ascii="Times New Roman" w:hAnsi="Times New Roman" w:cs="Times New Roman"/>
          <w:sz w:val="24"/>
          <w:szCs w:val="32"/>
        </w:rPr>
        <w:t xml:space="preserve"> (flavonoid total dan </w:t>
      </w:r>
      <w:proofErr w:type="spellStart"/>
      <w:r w:rsidRPr="00D528FC">
        <w:rPr>
          <w:rFonts w:ascii="Times New Roman" w:hAnsi="Times New Roman" w:cs="Times New Roman"/>
          <w:sz w:val="24"/>
          <w:szCs w:val="32"/>
        </w:rPr>
        <w:t>aktivitas</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antioksidan</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sifat</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fisik</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warna</w:t>
      </w:r>
      <w:proofErr w:type="spellEnd"/>
      <w:r w:rsidRPr="00D528FC">
        <w:rPr>
          <w:rFonts w:ascii="Times New Roman" w:hAnsi="Times New Roman" w:cs="Times New Roman"/>
          <w:sz w:val="24"/>
          <w:szCs w:val="32"/>
        </w:rPr>
        <w:t xml:space="preserve">), dan </w:t>
      </w:r>
      <w:proofErr w:type="spellStart"/>
      <w:r w:rsidRPr="00D528FC">
        <w:rPr>
          <w:rFonts w:ascii="Times New Roman" w:hAnsi="Times New Roman" w:cs="Times New Roman"/>
          <w:sz w:val="24"/>
          <w:szCs w:val="32"/>
        </w:rPr>
        <w:t>tingkat</w:t>
      </w:r>
      <w:proofErr w:type="spellEnd"/>
      <w:r w:rsidRPr="00D528FC">
        <w:rPr>
          <w:rFonts w:ascii="Times New Roman" w:hAnsi="Times New Roman" w:cs="Times New Roman"/>
          <w:sz w:val="24"/>
          <w:szCs w:val="32"/>
        </w:rPr>
        <w:t xml:space="preserve"> </w:t>
      </w:r>
      <w:proofErr w:type="spellStart"/>
      <w:r w:rsidRPr="00D528FC">
        <w:rPr>
          <w:rFonts w:ascii="Times New Roman" w:hAnsi="Times New Roman" w:cs="Times New Roman"/>
          <w:sz w:val="24"/>
          <w:szCs w:val="32"/>
        </w:rPr>
        <w:t>kesukaan</w:t>
      </w:r>
      <w:proofErr w:type="spellEnd"/>
      <w:r w:rsidRPr="00D528FC">
        <w:rPr>
          <w:rFonts w:ascii="Times New Roman" w:hAnsi="Times New Roman" w:cs="Times New Roman"/>
          <w:sz w:val="24"/>
          <w:szCs w:val="32"/>
        </w:rPr>
        <w:t>.</w:t>
      </w:r>
    </w:p>
    <w:p w14:paraId="56334A4C" w14:textId="48F75F16" w:rsidR="00D528FC" w:rsidRDefault="00B56B93" w:rsidP="00B56B93">
      <w:pPr>
        <w:spacing w:after="0" w:line="360" w:lineRule="auto"/>
        <w:jc w:val="both"/>
        <w:rPr>
          <w:rFonts w:ascii="Times New Roman" w:hAnsi="Times New Roman" w:cs="Times New Roman"/>
          <w:b/>
          <w:bCs/>
          <w:sz w:val="24"/>
          <w:szCs w:val="24"/>
        </w:rPr>
      </w:pPr>
      <w:proofErr w:type="spellStart"/>
      <w:r w:rsidRPr="00B56B93">
        <w:rPr>
          <w:rFonts w:ascii="Times New Roman" w:hAnsi="Times New Roman" w:cs="Times New Roman"/>
          <w:b/>
          <w:bCs/>
          <w:sz w:val="24"/>
          <w:szCs w:val="24"/>
        </w:rPr>
        <w:t>Rancangan</w:t>
      </w:r>
      <w:proofErr w:type="spellEnd"/>
      <w:r w:rsidRPr="00B56B93">
        <w:rPr>
          <w:rFonts w:ascii="Times New Roman" w:hAnsi="Times New Roman" w:cs="Times New Roman"/>
          <w:b/>
          <w:bCs/>
          <w:sz w:val="24"/>
          <w:szCs w:val="24"/>
        </w:rPr>
        <w:t xml:space="preserve"> </w:t>
      </w:r>
      <w:proofErr w:type="spellStart"/>
      <w:r w:rsidRPr="00B56B93">
        <w:rPr>
          <w:rFonts w:ascii="Times New Roman" w:hAnsi="Times New Roman" w:cs="Times New Roman"/>
          <w:b/>
          <w:bCs/>
          <w:sz w:val="24"/>
          <w:szCs w:val="24"/>
        </w:rPr>
        <w:t>Percobaan</w:t>
      </w:r>
      <w:proofErr w:type="spellEnd"/>
    </w:p>
    <w:p w14:paraId="5507B126" w14:textId="7395082F" w:rsidR="00B56B93" w:rsidRDefault="00B56B93" w:rsidP="00B56B93">
      <w:pPr>
        <w:spacing w:after="0" w:line="360" w:lineRule="auto"/>
        <w:ind w:firstLine="720"/>
        <w:jc w:val="both"/>
        <w:rPr>
          <w:rFonts w:ascii="Times New Roman" w:hAnsi="Times New Roman" w:cs="Times New Roman"/>
          <w:sz w:val="24"/>
          <w:szCs w:val="32"/>
        </w:rPr>
      </w:pPr>
      <w:proofErr w:type="spellStart"/>
      <w:r w:rsidRPr="00B56B93">
        <w:rPr>
          <w:rFonts w:ascii="Times New Roman" w:hAnsi="Times New Roman" w:cs="Times New Roman"/>
          <w:sz w:val="24"/>
          <w:szCs w:val="32"/>
        </w:rPr>
        <w:t>Rancangan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percobaan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menggunakan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rancangan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acak</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lengkap</w:t>
      </w:r>
      <w:proofErr w:type="spellEnd"/>
      <w:r w:rsidRPr="00B56B93">
        <w:rPr>
          <w:rFonts w:ascii="Times New Roman" w:hAnsi="Times New Roman" w:cs="Times New Roman"/>
          <w:sz w:val="24"/>
          <w:szCs w:val="32"/>
        </w:rPr>
        <w:t xml:space="preserve"> (RAL) </w:t>
      </w:r>
      <w:proofErr w:type="spellStart"/>
      <w:r w:rsidRPr="00B56B93">
        <w:rPr>
          <w:rFonts w:ascii="Times New Roman" w:hAnsi="Times New Roman" w:cs="Times New Roman"/>
          <w:sz w:val="24"/>
          <w:szCs w:val="32"/>
        </w:rPr>
        <w:t>pola</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faktorial</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dengan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dua</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faktor</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yaitu</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variasi</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daun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kersen</w:t>
      </w:r>
      <w:proofErr w:type="spellEnd"/>
      <w:r>
        <w:rPr>
          <w:rFonts w:ascii="Times New Roman" w:hAnsi="Times New Roman" w:cs="Times New Roman"/>
          <w:sz w:val="24"/>
          <w:szCs w:val="32"/>
        </w:rPr>
        <w:t xml:space="preserve"> (</w:t>
      </w:r>
      <w:r w:rsidRPr="00376376">
        <w:rPr>
          <w:rFonts w:ascii="Times New Roman" w:hAnsi="Times New Roman" w:cs="Times New Roman"/>
          <w:sz w:val="24"/>
          <w:szCs w:val="24"/>
        </w:rPr>
        <w:t>13,33 g; 23,33 g; 33,33 g)</w:t>
      </w:r>
      <w:r w:rsidRPr="00B56B93">
        <w:rPr>
          <w:rFonts w:ascii="Times New Roman" w:hAnsi="Times New Roman" w:cs="Times New Roman"/>
          <w:sz w:val="24"/>
          <w:szCs w:val="32"/>
        </w:rPr>
        <w:t xml:space="preserve"> dan </w:t>
      </w:r>
      <w:proofErr w:type="spellStart"/>
      <w:r w:rsidRPr="00B56B93">
        <w:rPr>
          <w:rFonts w:ascii="Times New Roman" w:hAnsi="Times New Roman" w:cs="Times New Roman"/>
          <w:sz w:val="24"/>
          <w:szCs w:val="32"/>
        </w:rPr>
        <w:t>daun</w:t>
      </w:r>
      <w:proofErr w:type="spellEnd"/>
      <w:r w:rsidRPr="00B56B93">
        <w:rPr>
          <w:rFonts w:ascii="Times New Roman" w:hAnsi="Times New Roman" w:cs="Times New Roman"/>
          <w:sz w:val="24"/>
          <w:szCs w:val="32"/>
        </w:rPr>
        <w:t xml:space="preserve"> stevia</w:t>
      </w:r>
      <w:r>
        <w:rPr>
          <w:rFonts w:ascii="Times New Roman" w:hAnsi="Times New Roman" w:cs="Times New Roman"/>
          <w:sz w:val="24"/>
          <w:szCs w:val="32"/>
        </w:rPr>
        <w:t xml:space="preserve"> </w:t>
      </w:r>
      <w:r w:rsidRPr="00376376">
        <w:rPr>
          <w:rFonts w:ascii="Times New Roman" w:hAnsi="Times New Roman" w:cs="Times New Roman"/>
          <w:sz w:val="24"/>
          <w:szCs w:val="24"/>
        </w:rPr>
        <w:t>(</w:t>
      </w:r>
      <w:r>
        <w:rPr>
          <w:rFonts w:ascii="Times New Roman" w:hAnsi="Times New Roman" w:cs="Times New Roman"/>
          <w:sz w:val="24"/>
          <w:szCs w:val="24"/>
        </w:rPr>
        <w:t>3</w:t>
      </w:r>
      <w:r w:rsidRPr="00376376">
        <w:rPr>
          <w:rFonts w:ascii="Times New Roman" w:hAnsi="Times New Roman" w:cs="Times New Roman"/>
          <w:sz w:val="24"/>
          <w:szCs w:val="24"/>
        </w:rPr>
        <w:t xml:space="preserve">3,33 g; </w:t>
      </w:r>
      <w:r>
        <w:rPr>
          <w:rFonts w:ascii="Times New Roman" w:hAnsi="Times New Roman" w:cs="Times New Roman"/>
          <w:sz w:val="24"/>
          <w:szCs w:val="24"/>
        </w:rPr>
        <w:t>4</w:t>
      </w:r>
      <w:r w:rsidRPr="00376376">
        <w:rPr>
          <w:rFonts w:ascii="Times New Roman" w:hAnsi="Times New Roman" w:cs="Times New Roman"/>
          <w:sz w:val="24"/>
          <w:szCs w:val="24"/>
        </w:rPr>
        <w:t xml:space="preserve">3,33 g; </w:t>
      </w:r>
      <w:r>
        <w:rPr>
          <w:rFonts w:ascii="Times New Roman" w:hAnsi="Times New Roman" w:cs="Times New Roman"/>
          <w:sz w:val="24"/>
          <w:szCs w:val="24"/>
        </w:rPr>
        <w:t>5</w:t>
      </w:r>
      <w:r w:rsidRPr="00376376">
        <w:rPr>
          <w:rFonts w:ascii="Times New Roman" w:hAnsi="Times New Roman" w:cs="Times New Roman"/>
          <w:sz w:val="24"/>
          <w:szCs w:val="24"/>
        </w:rPr>
        <w:t>3,33 g)</w:t>
      </w:r>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Berdasarkan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rancangan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percobaan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tersebut</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didapatkan</w:t>
      </w:r>
      <w:proofErr w:type="spellEnd"/>
      <w:r w:rsidRPr="00B56B93">
        <w:rPr>
          <w:rFonts w:ascii="Times New Roman" w:hAnsi="Times New Roman" w:cs="Times New Roman"/>
          <w:sz w:val="24"/>
          <w:szCs w:val="32"/>
        </w:rPr>
        <w:t xml:space="preserve"> 9 </w:t>
      </w:r>
      <w:proofErr w:type="spellStart"/>
      <w:r w:rsidRPr="00B56B93">
        <w:rPr>
          <w:rFonts w:ascii="Times New Roman" w:hAnsi="Times New Roman" w:cs="Times New Roman"/>
          <w:sz w:val="24"/>
          <w:szCs w:val="32"/>
        </w:rPr>
        <w:t>perlakuan</w:t>
      </w:r>
      <w:proofErr w:type="spellEnd"/>
      <w:r w:rsidRPr="00B56B93">
        <w:rPr>
          <w:rFonts w:ascii="Times New Roman" w:hAnsi="Times New Roman" w:cs="Times New Roman"/>
          <w:sz w:val="24"/>
          <w:szCs w:val="32"/>
        </w:rPr>
        <w:t xml:space="preserve"> dan </w:t>
      </w:r>
      <w:proofErr w:type="spellStart"/>
      <w:r w:rsidRPr="00B56B93">
        <w:rPr>
          <w:rFonts w:ascii="Times New Roman" w:hAnsi="Times New Roman" w:cs="Times New Roman"/>
          <w:sz w:val="24"/>
          <w:szCs w:val="32"/>
        </w:rPr>
        <w:t>untuk</w:t>
      </w:r>
      <w:proofErr w:type="spellEnd"/>
      <w:r w:rsidRPr="00B56B93">
        <w:rPr>
          <w:rFonts w:ascii="Times New Roman" w:hAnsi="Times New Roman" w:cs="Times New Roman"/>
          <w:sz w:val="24"/>
          <w:szCs w:val="32"/>
        </w:rPr>
        <w:t xml:space="preserve"> masing-masing </w:t>
      </w:r>
      <w:proofErr w:type="spellStart"/>
      <w:r w:rsidRPr="00B56B93">
        <w:rPr>
          <w:rFonts w:ascii="Times New Roman" w:hAnsi="Times New Roman" w:cs="Times New Roman"/>
          <w:sz w:val="24"/>
          <w:szCs w:val="32"/>
        </w:rPr>
        <w:t>perlakuan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dilakukan</w:t>
      </w:r>
      <w:proofErr w:type="spellEnd"/>
      <w:r w:rsidRPr="00B56B93">
        <w:rPr>
          <w:rFonts w:ascii="Times New Roman" w:hAnsi="Times New Roman" w:cs="Times New Roman"/>
          <w:sz w:val="24"/>
          <w:szCs w:val="32"/>
        </w:rPr>
        <w:t xml:space="preserve"> 2 kali </w:t>
      </w:r>
      <w:proofErr w:type="spellStart"/>
      <w:r w:rsidRPr="00B56B93">
        <w:rPr>
          <w:rFonts w:ascii="Times New Roman" w:hAnsi="Times New Roman" w:cs="Times New Roman"/>
          <w:sz w:val="24"/>
          <w:szCs w:val="32"/>
        </w:rPr>
        <w:t>ulangan</w:t>
      </w:r>
      <w:proofErr w:type="spellEnd"/>
      <w:r>
        <w:rPr>
          <w:rFonts w:ascii="Times New Roman" w:hAnsi="Times New Roman" w:cs="Times New Roman"/>
          <w:sz w:val="24"/>
          <w:szCs w:val="32"/>
        </w:rPr>
        <w:t>.</w:t>
      </w:r>
    </w:p>
    <w:p w14:paraId="3767F5AD" w14:textId="7F0FD245" w:rsidR="00B56B93" w:rsidRDefault="00B56B93" w:rsidP="00B56B93">
      <w:pPr>
        <w:spacing w:after="0" w:line="360" w:lineRule="auto"/>
        <w:ind w:firstLine="720"/>
        <w:jc w:val="both"/>
        <w:rPr>
          <w:rFonts w:ascii="Times New Roman" w:hAnsi="Times New Roman" w:cs="Times New Roman"/>
          <w:sz w:val="24"/>
          <w:szCs w:val="32"/>
        </w:rPr>
      </w:pPr>
      <w:r w:rsidRPr="00B56B93">
        <w:rPr>
          <w:rFonts w:ascii="Times New Roman" w:hAnsi="Times New Roman" w:cs="Times New Roman"/>
          <w:sz w:val="24"/>
          <w:szCs w:val="32"/>
        </w:rPr>
        <w:t xml:space="preserve">Data yang </w:t>
      </w:r>
      <w:proofErr w:type="spellStart"/>
      <w:r w:rsidRPr="00B56B93">
        <w:rPr>
          <w:rFonts w:ascii="Times New Roman" w:hAnsi="Times New Roman" w:cs="Times New Roman"/>
          <w:sz w:val="24"/>
          <w:szCs w:val="32"/>
        </w:rPr>
        <w:t>diperoleh</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dari</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penelitian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dianalisis</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dengan</w:t>
      </w:r>
      <w:proofErr w:type="spellEnd"/>
      <w:r w:rsidRPr="00B56B93">
        <w:rPr>
          <w:rFonts w:ascii="Times New Roman" w:hAnsi="Times New Roman" w:cs="Times New Roman"/>
          <w:sz w:val="24"/>
          <w:szCs w:val="32"/>
        </w:rPr>
        <w:t xml:space="preserve"> </w:t>
      </w:r>
      <w:r w:rsidRPr="00553234">
        <w:rPr>
          <w:rFonts w:ascii="Times New Roman" w:hAnsi="Times New Roman" w:cs="Times New Roman"/>
          <w:i/>
          <w:iCs/>
          <w:sz w:val="24"/>
          <w:szCs w:val="32"/>
        </w:rPr>
        <w:t xml:space="preserve">General Linier Model </w:t>
      </w:r>
      <w:proofErr w:type="spellStart"/>
      <w:r w:rsidRPr="00553234">
        <w:rPr>
          <w:rFonts w:ascii="Times New Roman" w:hAnsi="Times New Roman" w:cs="Times New Roman"/>
          <w:i/>
          <w:iCs/>
          <w:sz w:val="24"/>
          <w:szCs w:val="32"/>
        </w:rPr>
        <w:t>Univariat</w:t>
      </w:r>
      <w:proofErr w:type="spellEnd"/>
      <w:r w:rsidRPr="00B56B93">
        <w:rPr>
          <w:rFonts w:ascii="Times New Roman" w:hAnsi="Times New Roman" w:cs="Times New Roman"/>
          <w:sz w:val="24"/>
          <w:szCs w:val="32"/>
        </w:rPr>
        <w:t xml:space="preserve"> dan </w:t>
      </w:r>
      <w:r w:rsidRPr="00553234">
        <w:rPr>
          <w:rFonts w:ascii="Times New Roman" w:hAnsi="Times New Roman" w:cs="Times New Roman"/>
          <w:i/>
          <w:iCs/>
          <w:sz w:val="24"/>
          <w:szCs w:val="32"/>
        </w:rPr>
        <w:t>One Way Analysis of Variance</w:t>
      </w:r>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untuk</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mengetahui</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ada</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tidaknya</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interaksi</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antara</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kedua</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faktor</w:t>
      </w:r>
      <w:proofErr w:type="spellEnd"/>
      <w:r w:rsidRPr="00B56B93">
        <w:rPr>
          <w:rFonts w:ascii="Times New Roman" w:hAnsi="Times New Roman" w:cs="Times New Roman"/>
          <w:sz w:val="24"/>
          <w:szCs w:val="32"/>
        </w:rPr>
        <w:t xml:space="preserve"> pada </w:t>
      </w:r>
      <w:proofErr w:type="spellStart"/>
      <w:r w:rsidRPr="00B56B93">
        <w:rPr>
          <w:rFonts w:ascii="Times New Roman" w:hAnsi="Times New Roman" w:cs="Times New Roman"/>
          <w:sz w:val="24"/>
          <w:szCs w:val="32"/>
        </w:rPr>
        <w:t>tingkat</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kepercayaan</w:t>
      </w:r>
      <w:proofErr w:type="spellEnd"/>
      <w:r w:rsidRPr="00B56B93">
        <w:rPr>
          <w:rFonts w:ascii="Times New Roman" w:hAnsi="Times New Roman" w:cs="Times New Roman"/>
          <w:sz w:val="24"/>
          <w:szCs w:val="32"/>
        </w:rPr>
        <w:t xml:space="preserve"> 95%. Jika </w:t>
      </w:r>
      <w:proofErr w:type="spellStart"/>
      <w:r w:rsidRPr="00B56B93">
        <w:rPr>
          <w:rFonts w:ascii="Times New Roman" w:hAnsi="Times New Roman" w:cs="Times New Roman"/>
          <w:sz w:val="24"/>
          <w:szCs w:val="32"/>
        </w:rPr>
        <w:t>terdapat</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perbadaan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antar</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perlakuan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dilanjutkan</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dengan</w:t>
      </w:r>
      <w:proofErr w:type="spellEnd"/>
      <w:r w:rsidRPr="00B56B93">
        <w:rPr>
          <w:rFonts w:ascii="Times New Roman" w:hAnsi="Times New Roman" w:cs="Times New Roman"/>
          <w:sz w:val="24"/>
          <w:szCs w:val="32"/>
        </w:rPr>
        <w:t xml:space="preserve"> </w:t>
      </w:r>
      <w:r w:rsidRPr="00553234">
        <w:rPr>
          <w:rFonts w:ascii="Times New Roman" w:hAnsi="Times New Roman" w:cs="Times New Roman"/>
          <w:i/>
          <w:iCs/>
          <w:sz w:val="24"/>
          <w:szCs w:val="32"/>
        </w:rPr>
        <w:t xml:space="preserve">Duncan’s Multiple Range Test </w:t>
      </w:r>
      <w:r w:rsidRPr="00B56B93">
        <w:rPr>
          <w:rFonts w:ascii="Times New Roman" w:hAnsi="Times New Roman" w:cs="Times New Roman"/>
          <w:sz w:val="24"/>
          <w:szCs w:val="32"/>
        </w:rPr>
        <w:t xml:space="preserve">(DMRT) pada </w:t>
      </w:r>
      <w:proofErr w:type="spellStart"/>
      <w:r w:rsidRPr="00B56B93">
        <w:rPr>
          <w:rFonts w:ascii="Times New Roman" w:hAnsi="Times New Roman" w:cs="Times New Roman"/>
          <w:sz w:val="24"/>
          <w:szCs w:val="32"/>
        </w:rPr>
        <w:t>tingkat</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kepercayaan</w:t>
      </w:r>
      <w:proofErr w:type="spellEnd"/>
      <w:r w:rsidRPr="00B56B93">
        <w:rPr>
          <w:rFonts w:ascii="Times New Roman" w:hAnsi="Times New Roman" w:cs="Times New Roman"/>
          <w:sz w:val="24"/>
          <w:szCs w:val="32"/>
        </w:rPr>
        <w:t xml:space="preserve"> yang </w:t>
      </w:r>
      <w:proofErr w:type="spellStart"/>
      <w:r w:rsidRPr="00B56B93">
        <w:rPr>
          <w:rFonts w:ascii="Times New Roman" w:hAnsi="Times New Roman" w:cs="Times New Roman"/>
          <w:sz w:val="24"/>
          <w:szCs w:val="32"/>
        </w:rPr>
        <w:t>sama</w:t>
      </w:r>
      <w:proofErr w:type="spellEnd"/>
      <w:r w:rsidRPr="00B56B93">
        <w:rPr>
          <w:rFonts w:ascii="Times New Roman" w:hAnsi="Times New Roman" w:cs="Times New Roman"/>
          <w:sz w:val="24"/>
          <w:szCs w:val="32"/>
        </w:rPr>
        <w:t xml:space="preserve">. Data </w:t>
      </w:r>
      <w:proofErr w:type="spellStart"/>
      <w:r w:rsidRPr="00B56B93">
        <w:rPr>
          <w:rFonts w:ascii="Times New Roman" w:hAnsi="Times New Roman" w:cs="Times New Roman"/>
          <w:sz w:val="24"/>
          <w:szCs w:val="32"/>
        </w:rPr>
        <w:t>dianalisis</w:t>
      </w:r>
      <w:proofErr w:type="spellEnd"/>
      <w:r w:rsidRPr="00B56B93">
        <w:rPr>
          <w:rFonts w:ascii="Times New Roman" w:hAnsi="Times New Roman" w:cs="Times New Roman"/>
          <w:sz w:val="24"/>
          <w:szCs w:val="32"/>
        </w:rPr>
        <w:t xml:space="preserve"> </w:t>
      </w:r>
      <w:proofErr w:type="spellStart"/>
      <w:r w:rsidRPr="00B56B93">
        <w:rPr>
          <w:rFonts w:ascii="Times New Roman" w:hAnsi="Times New Roman" w:cs="Times New Roman"/>
          <w:sz w:val="24"/>
          <w:szCs w:val="32"/>
        </w:rPr>
        <w:t>menggunakan</w:t>
      </w:r>
      <w:proofErr w:type="spellEnd"/>
      <w:r w:rsidRPr="00B56B93">
        <w:rPr>
          <w:rFonts w:ascii="Times New Roman" w:hAnsi="Times New Roman" w:cs="Times New Roman"/>
          <w:sz w:val="24"/>
          <w:szCs w:val="32"/>
        </w:rPr>
        <w:t xml:space="preserve"> software Excel dan SPSS 26.</w:t>
      </w:r>
    </w:p>
    <w:p w14:paraId="1D028F23" w14:textId="5F1865D7" w:rsidR="00B56B93" w:rsidRDefault="00B56B93" w:rsidP="00B56B93">
      <w:pPr>
        <w:spacing w:after="0" w:line="360" w:lineRule="auto"/>
        <w:jc w:val="both"/>
        <w:rPr>
          <w:rFonts w:ascii="Times New Roman" w:hAnsi="Times New Roman" w:cs="Times New Roman"/>
          <w:sz w:val="32"/>
          <w:szCs w:val="32"/>
        </w:rPr>
      </w:pPr>
    </w:p>
    <w:p w14:paraId="42F66E90" w14:textId="77777777" w:rsidR="003960BC" w:rsidRDefault="003960BC" w:rsidP="00B56B93">
      <w:pPr>
        <w:spacing w:after="0" w:line="360" w:lineRule="auto"/>
        <w:jc w:val="both"/>
        <w:rPr>
          <w:rFonts w:ascii="Times New Roman" w:hAnsi="Times New Roman" w:cs="Times New Roman"/>
          <w:b/>
          <w:bCs/>
          <w:sz w:val="24"/>
          <w:szCs w:val="24"/>
        </w:rPr>
      </w:pPr>
    </w:p>
    <w:p w14:paraId="2A1C0100" w14:textId="77777777" w:rsidR="003960BC" w:rsidRDefault="003960BC" w:rsidP="00B56B93">
      <w:pPr>
        <w:spacing w:after="0" w:line="360" w:lineRule="auto"/>
        <w:jc w:val="both"/>
        <w:rPr>
          <w:rFonts w:ascii="Times New Roman" w:hAnsi="Times New Roman" w:cs="Times New Roman"/>
          <w:b/>
          <w:bCs/>
          <w:sz w:val="24"/>
          <w:szCs w:val="24"/>
        </w:rPr>
      </w:pPr>
    </w:p>
    <w:p w14:paraId="52F89C95" w14:textId="77777777" w:rsidR="003960BC" w:rsidRDefault="003960BC" w:rsidP="00B56B93">
      <w:pPr>
        <w:spacing w:after="0" w:line="360" w:lineRule="auto"/>
        <w:jc w:val="both"/>
        <w:rPr>
          <w:rFonts w:ascii="Times New Roman" w:hAnsi="Times New Roman" w:cs="Times New Roman"/>
          <w:b/>
          <w:bCs/>
          <w:sz w:val="24"/>
          <w:szCs w:val="24"/>
        </w:rPr>
      </w:pPr>
    </w:p>
    <w:p w14:paraId="439895AE" w14:textId="77777777" w:rsidR="003960BC" w:rsidRDefault="003960BC" w:rsidP="00B56B93">
      <w:pPr>
        <w:spacing w:after="0" w:line="360" w:lineRule="auto"/>
        <w:jc w:val="both"/>
        <w:rPr>
          <w:rFonts w:ascii="Times New Roman" w:hAnsi="Times New Roman" w:cs="Times New Roman"/>
          <w:b/>
          <w:bCs/>
          <w:sz w:val="24"/>
          <w:szCs w:val="24"/>
        </w:rPr>
      </w:pPr>
    </w:p>
    <w:p w14:paraId="4607BF46" w14:textId="269BD71F" w:rsidR="003960BC" w:rsidRDefault="003960BC" w:rsidP="00B56B9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HASIL DAN PEMBAHASAN</w:t>
      </w:r>
    </w:p>
    <w:p w14:paraId="37833E49" w14:textId="69396880" w:rsidR="003960BC" w:rsidRDefault="003960BC" w:rsidP="00B56B9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Sifat Kimia</w:t>
      </w:r>
    </w:p>
    <w:p w14:paraId="5A6ADD13" w14:textId="4FB310BF" w:rsidR="003960BC" w:rsidRPr="003960BC" w:rsidRDefault="003960BC" w:rsidP="003960BC">
      <w:pPr>
        <w:spacing w:after="0" w:line="360" w:lineRule="auto"/>
        <w:ind w:firstLine="720"/>
        <w:jc w:val="both"/>
        <w:rPr>
          <w:rFonts w:ascii="Times New Roman" w:hAnsi="Times New Roman" w:cs="Times New Roman"/>
          <w:sz w:val="24"/>
          <w:szCs w:val="24"/>
        </w:rPr>
      </w:pPr>
      <w:r w:rsidRPr="003960BC">
        <w:rPr>
          <w:rFonts w:ascii="Times New Roman" w:hAnsi="Times New Roman" w:cs="Times New Roman"/>
          <w:sz w:val="24"/>
          <w:szCs w:val="24"/>
        </w:rPr>
        <w:t xml:space="preserve">Hasil </w:t>
      </w:r>
      <w:proofErr w:type="spellStart"/>
      <w:r w:rsidRPr="003960BC">
        <w:rPr>
          <w:rFonts w:ascii="Times New Roman" w:hAnsi="Times New Roman" w:cs="Times New Roman"/>
          <w:sz w:val="24"/>
          <w:szCs w:val="24"/>
        </w:rPr>
        <w:t>analisis</w:t>
      </w:r>
      <w:proofErr w:type="spellEnd"/>
      <w:r w:rsidRPr="003960BC">
        <w:rPr>
          <w:rFonts w:ascii="Times New Roman" w:hAnsi="Times New Roman" w:cs="Times New Roman"/>
          <w:sz w:val="24"/>
          <w:szCs w:val="24"/>
        </w:rPr>
        <w:t xml:space="preserve"> </w:t>
      </w:r>
      <w:proofErr w:type="spellStart"/>
      <w:r w:rsidRPr="003960BC">
        <w:rPr>
          <w:rFonts w:ascii="Times New Roman" w:hAnsi="Times New Roman" w:cs="Times New Roman"/>
          <w:sz w:val="24"/>
          <w:szCs w:val="24"/>
        </w:rPr>
        <w:t>pengaruh</w:t>
      </w:r>
      <w:proofErr w:type="spellEnd"/>
      <w:r w:rsidRPr="003960BC">
        <w:rPr>
          <w:rFonts w:ascii="Times New Roman" w:hAnsi="Times New Roman" w:cs="Times New Roman"/>
          <w:sz w:val="24"/>
          <w:szCs w:val="24"/>
        </w:rPr>
        <w:t xml:space="preserve"> </w:t>
      </w:r>
      <w:proofErr w:type="spellStart"/>
      <w:r w:rsidRPr="003960BC">
        <w:rPr>
          <w:rFonts w:ascii="Times New Roman" w:hAnsi="Times New Roman" w:cs="Times New Roman"/>
          <w:sz w:val="24"/>
          <w:szCs w:val="24"/>
        </w:rPr>
        <w:t>penambahan</w:t>
      </w:r>
      <w:proofErr w:type="spellEnd"/>
      <w:r w:rsidRPr="003960BC">
        <w:rPr>
          <w:rFonts w:ascii="Times New Roman" w:hAnsi="Times New Roman" w:cs="Times New Roman"/>
          <w:sz w:val="24"/>
          <w:szCs w:val="24"/>
        </w:rPr>
        <w:t xml:space="preserve"> </w:t>
      </w:r>
      <w:proofErr w:type="spellStart"/>
      <w:r w:rsidRPr="003960BC">
        <w:rPr>
          <w:rFonts w:ascii="Times New Roman" w:hAnsi="Times New Roman" w:cs="Times New Roman"/>
          <w:sz w:val="24"/>
          <w:szCs w:val="24"/>
        </w:rPr>
        <w:t>daun</w:t>
      </w:r>
      <w:proofErr w:type="spellEnd"/>
      <w:r w:rsidRPr="003960BC">
        <w:rPr>
          <w:rFonts w:ascii="Times New Roman" w:hAnsi="Times New Roman" w:cs="Times New Roman"/>
          <w:sz w:val="24"/>
          <w:szCs w:val="24"/>
        </w:rPr>
        <w:t xml:space="preserve"> stevia </w:t>
      </w:r>
      <w:proofErr w:type="spellStart"/>
      <w:r w:rsidRPr="003960BC">
        <w:rPr>
          <w:rFonts w:ascii="Times New Roman" w:hAnsi="Times New Roman" w:cs="Times New Roman"/>
          <w:sz w:val="24"/>
          <w:szCs w:val="24"/>
        </w:rPr>
        <w:t>terhadap</w:t>
      </w:r>
      <w:proofErr w:type="spellEnd"/>
      <w:r w:rsidRPr="003960BC">
        <w:rPr>
          <w:rFonts w:ascii="Times New Roman" w:hAnsi="Times New Roman" w:cs="Times New Roman"/>
          <w:sz w:val="24"/>
          <w:szCs w:val="24"/>
        </w:rPr>
        <w:t xml:space="preserve"> flavonoid total dan </w:t>
      </w:r>
      <w:proofErr w:type="spellStart"/>
      <w:r w:rsidRPr="003960BC">
        <w:rPr>
          <w:rFonts w:ascii="Times New Roman" w:hAnsi="Times New Roman" w:cs="Times New Roman"/>
          <w:sz w:val="24"/>
          <w:szCs w:val="24"/>
        </w:rPr>
        <w:t>aktivitas</w:t>
      </w:r>
      <w:proofErr w:type="spellEnd"/>
      <w:r w:rsidRPr="003960BC">
        <w:rPr>
          <w:rFonts w:ascii="Times New Roman" w:hAnsi="Times New Roman" w:cs="Times New Roman"/>
          <w:sz w:val="24"/>
          <w:szCs w:val="24"/>
        </w:rPr>
        <w:t xml:space="preserve"> </w:t>
      </w:r>
      <w:proofErr w:type="spellStart"/>
      <w:r w:rsidRPr="003960BC">
        <w:rPr>
          <w:rFonts w:ascii="Times New Roman" w:hAnsi="Times New Roman" w:cs="Times New Roman"/>
          <w:sz w:val="24"/>
          <w:szCs w:val="24"/>
        </w:rPr>
        <w:t>antioksidan</w:t>
      </w:r>
      <w:proofErr w:type="spellEnd"/>
      <w:r w:rsidRPr="003960BC">
        <w:rPr>
          <w:rFonts w:ascii="Times New Roman" w:hAnsi="Times New Roman" w:cs="Times New Roman"/>
          <w:sz w:val="24"/>
          <w:szCs w:val="24"/>
        </w:rPr>
        <w:t xml:space="preserve"> </w:t>
      </w:r>
      <w:proofErr w:type="spellStart"/>
      <w:r w:rsidRPr="003960BC">
        <w:rPr>
          <w:rFonts w:ascii="Times New Roman" w:hAnsi="Times New Roman" w:cs="Times New Roman"/>
          <w:sz w:val="24"/>
          <w:szCs w:val="24"/>
        </w:rPr>
        <w:t>minuman</w:t>
      </w:r>
      <w:proofErr w:type="spellEnd"/>
      <w:r w:rsidRPr="003960BC">
        <w:rPr>
          <w:rFonts w:ascii="Times New Roman" w:hAnsi="Times New Roman" w:cs="Times New Roman"/>
          <w:sz w:val="24"/>
          <w:szCs w:val="24"/>
        </w:rPr>
        <w:t xml:space="preserve"> </w:t>
      </w:r>
      <w:proofErr w:type="spellStart"/>
      <w:r w:rsidRPr="003960BC">
        <w:rPr>
          <w:rFonts w:ascii="Times New Roman" w:hAnsi="Times New Roman" w:cs="Times New Roman"/>
          <w:sz w:val="24"/>
          <w:szCs w:val="24"/>
        </w:rPr>
        <w:t>celup</w:t>
      </w:r>
      <w:proofErr w:type="spellEnd"/>
      <w:r w:rsidRPr="003960BC">
        <w:rPr>
          <w:rFonts w:ascii="Times New Roman" w:hAnsi="Times New Roman" w:cs="Times New Roman"/>
          <w:sz w:val="24"/>
          <w:szCs w:val="24"/>
        </w:rPr>
        <w:t xml:space="preserve"> </w:t>
      </w:r>
      <w:proofErr w:type="spellStart"/>
      <w:r w:rsidRPr="003960BC">
        <w:rPr>
          <w:rFonts w:ascii="Times New Roman" w:hAnsi="Times New Roman" w:cs="Times New Roman"/>
          <w:sz w:val="24"/>
          <w:szCs w:val="24"/>
        </w:rPr>
        <w:t>daun</w:t>
      </w:r>
      <w:proofErr w:type="spellEnd"/>
      <w:r w:rsidRPr="003960BC">
        <w:rPr>
          <w:rFonts w:ascii="Times New Roman" w:hAnsi="Times New Roman" w:cs="Times New Roman"/>
          <w:sz w:val="24"/>
          <w:szCs w:val="24"/>
        </w:rPr>
        <w:t xml:space="preserve"> </w:t>
      </w:r>
      <w:proofErr w:type="spellStart"/>
      <w:r w:rsidRPr="003960BC">
        <w:rPr>
          <w:rFonts w:ascii="Times New Roman" w:hAnsi="Times New Roman" w:cs="Times New Roman"/>
          <w:sz w:val="24"/>
          <w:szCs w:val="24"/>
        </w:rPr>
        <w:t>kersen</w:t>
      </w:r>
      <w:proofErr w:type="spellEnd"/>
      <w:r w:rsidRPr="003960BC">
        <w:rPr>
          <w:rFonts w:ascii="Times New Roman" w:hAnsi="Times New Roman" w:cs="Times New Roman"/>
          <w:sz w:val="24"/>
          <w:szCs w:val="24"/>
        </w:rPr>
        <w:t xml:space="preserve">-min yang </w:t>
      </w:r>
      <w:proofErr w:type="spellStart"/>
      <w:r w:rsidRPr="003960BC">
        <w:rPr>
          <w:rFonts w:ascii="Times New Roman" w:hAnsi="Times New Roman" w:cs="Times New Roman"/>
          <w:sz w:val="24"/>
          <w:szCs w:val="24"/>
        </w:rPr>
        <w:t>dihasilkan</w:t>
      </w:r>
      <w:proofErr w:type="spellEnd"/>
      <w:r w:rsidRPr="003960BC">
        <w:rPr>
          <w:rFonts w:ascii="Times New Roman" w:hAnsi="Times New Roman" w:cs="Times New Roman"/>
          <w:sz w:val="24"/>
          <w:szCs w:val="24"/>
        </w:rPr>
        <w:t xml:space="preserve"> </w:t>
      </w:r>
      <w:proofErr w:type="spellStart"/>
      <w:r w:rsidRPr="003960BC">
        <w:rPr>
          <w:rFonts w:ascii="Times New Roman" w:hAnsi="Times New Roman" w:cs="Times New Roman"/>
          <w:sz w:val="24"/>
          <w:szCs w:val="24"/>
        </w:rPr>
        <w:t>disajikan</w:t>
      </w:r>
      <w:proofErr w:type="spellEnd"/>
      <w:r w:rsidRPr="003960BC">
        <w:rPr>
          <w:rFonts w:ascii="Times New Roman" w:hAnsi="Times New Roman" w:cs="Times New Roman"/>
          <w:sz w:val="24"/>
          <w:szCs w:val="24"/>
        </w:rPr>
        <w:t xml:space="preserve"> pada </w:t>
      </w:r>
      <w:proofErr w:type="spellStart"/>
      <w:r w:rsidRPr="003960BC">
        <w:rPr>
          <w:rFonts w:ascii="Times New Roman" w:hAnsi="Times New Roman" w:cs="Times New Roman"/>
          <w:sz w:val="24"/>
          <w:szCs w:val="24"/>
        </w:rPr>
        <w:t>Tabel</w:t>
      </w:r>
      <w:proofErr w:type="spellEnd"/>
      <w:r w:rsidRPr="003960BC">
        <w:rPr>
          <w:rFonts w:ascii="Times New Roman" w:hAnsi="Times New Roman" w:cs="Times New Roman"/>
          <w:sz w:val="24"/>
          <w:szCs w:val="24"/>
        </w:rPr>
        <w:t xml:space="preserve"> 3.</w:t>
      </w:r>
    </w:p>
    <w:p w14:paraId="4E45C681" w14:textId="77777777" w:rsidR="003960BC" w:rsidRPr="003960BC" w:rsidRDefault="003960BC" w:rsidP="003960BC">
      <w:pPr>
        <w:pStyle w:val="Caption"/>
        <w:keepNext/>
        <w:jc w:val="center"/>
        <w:rPr>
          <w:b w:val="0"/>
          <w:bCs w:val="0"/>
          <w:color w:val="auto"/>
          <w:sz w:val="24"/>
          <w:szCs w:val="24"/>
        </w:rPr>
      </w:pPr>
      <w:bookmarkStart w:id="0" w:name="_Toc108544714"/>
      <w:proofErr w:type="spellStart"/>
      <w:r w:rsidRPr="003960BC">
        <w:rPr>
          <w:b w:val="0"/>
          <w:bCs w:val="0"/>
          <w:color w:val="auto"/>
          <w:sz w:val="24"/>
          <w:szCs w:val="24"/>
        </w:rPr>
        <w:t>Tabel</w:t>
      </w:r>
      <w:proofErr w:type="spellEnd"/>
      <w:r w:rsidRPr="003960BC">
        <w:rPr>
          <w:b w:val="0"/>
          <w:bCs w:val="0"/>
          <w:color w:val="auto"/>
          <w:sz w:val="24"/>
          <w:szCs w:val="24"/>
        </w:rPr>
        <w:t xml:space="preserve"> 5. Flavonoid Total (mg QE/g </w:t>
      </w:r>
      <w:proofErr w:type="spellStart"/>
      <w:r w:rsidRPr="003960BC">
        <w:rPr>
          <w:b w:val="0"/>
          <w:bCs w:val="0"/>
          <w:color w:val="auto"/>
          <w:sz w:val="24"/>
          <w:szCs w:val="24"/>
        </w:rPr>
        <w:t>sampel</w:t>
      </w:r>
      <w:proofErr w:type="spellEnd"/>
      <w:r w:rsidRPr="003960BC">
        <w:rPr>
          <w:b w:val="0"/>
          <w:bCs w:val="0"/>
          <w:color w:val="auto"/>
          <w:sz w:val="24"/>
          <w:szCs w:val="24"/>
        </w:rPr>
        <w:t xml:space="preserve">) dan </w:t>
      </w:r>
      <w:proofErr w:type="spellStart"/>
      <w:r w:rsidRPr="003960BC">
        <w:rPr>
          <w:b w:val="0"/>
          <w:bCs w:val="0"/>
          <w:color w:val="auto"/>
          <w:sz w:val="24"/>
          <w:szCs w:val="24"/>
        </w:rPr>
        <w:t>Aktivitas</w:t>
      </w:r>
      <w:proofErr w:type="spellEnd"/>
      <w:r w:rsidRPr="003960BC">
        <w:rPr>
          <w:b w:val="0"/>
          <w:bCs w:val="0"/>
          <w:color w:val="auto"/>
          <w:sz w:val="24"/>
          <w:szCs w:val="24"/>
        </w:rPr>
        <w:t xml:space="preserve"> </w:t>
      </w:r>
      <w:proofErr w:type="spellStart"/>
      <w:r w:rsidRPr="003960BC">
        <w:rPr>
          <w:b w:val="0"/>
          <w:bCs w:val="0"/>
          <w:color w:val="auto"/>
          <w:sz w:val="24"/>
          <w:szCs w:val="24"/>
        </w:rPr>
        <w:t>Antioksidan</w:t>
      </w:r>
      <w:proofErr w:type="spellEnd"/>
      <w:r w:rsidRPr="003960BC">
        <w:rPr>
          <w:b w:val="0"/>
          <w:bCs w:val="0"/>
          <w:color w:val="auto"/>
          <w:sz w:val="24"/>
          <w:szCs w:val="24"/>
        </w:rPr>
        <w:t xml:space="preserve"> (% RSA)</w:t>
      </w:r>
      <w:bookmarkEnd w:id="0"/>
    </w:p>
    <w:tbl>
      <w:tblPr>
        <w:tblStyle w:val="ListTable6Colorful1"/>
        <w:tblW w:w="0" w:type="auto"/>
        <w:jc w:val="center"/>
        <w:tblLook w:val="04A0" w:firstRow="1" w:lastRow="0" w:firstColumn="1" w:lastColumn="0" w:noHBand="0" w:noVBand="1"/>
      </w:tblPr>
      <w:tblGrid>
        <w:gridCol w:w="1678"/>
        <w:gridCol w:w="1750"/>
        <w:gridCol w:w="2280"/>
        <w:gridCol w:w="2229"/>
      </w:tblGrid>
      <w:tr w:rsidR="003960BC" w:rsidRPr="003960BC" w14:paraId="1062BDDB" w14:textId="77777777" w:rsidTr="003960BC">
        <w:trPr>
          <w:cnfStyle w:val="100000000000" w:firstRow="1" w:lastRow="0" w:firstColumn="0" w:lastColumn="0" w:oddVBand="0" w:evenVBand="0" w:oddHBand="0" w:evenHBand="0" w:firstRowFirstColumn="0" w:firstRowLastColumn="0" w:lastRowFirstColumn="0" w:lastRowLastColumn="0"/>
          <w:trHeight w:val="611"/>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14:paraId="1905B036" w14:textId="77777777" w:rsidR="003960BC" w:rsidRPr="003960BC" w:rsidRDefault="003960BC" w:rsidP="002B0AAA">
            <w:pPr>
              <w:rPr>
                <w:b w:val="0"/>
                <w:bCs w:val="0"/>
                <w:sz w:val="24"/>
                <w:szCs w:val="24"/>
              </w:rPr>
            </w:pPr>
            <w:proofErr w:type="spellStart"/>
            <w:r w:rsidRPr="003960BC">
              <w:rPr>
                <w:b w:val="0"/>
                <w:bCs w:val="0"/>
                <w:sz w:val="24"/>
                <w:szCs w:val="24"/>
              </w:rPr>
              <w:t>Daun</w:t>
            </w:r>
            <w:proofErr w:type="spellEnd"/>
            <w:r w:rsidRPr="003960BC">
              <w:rPr>
                <w:b w:val="0"/>
                <w:bCs w:val="0"/>
                <w:sz w:val="24"/>
                <w:szCs w:val="24"/>
              </w:rPr>
              <w:t xml:space="preserve"> stevia (g)</w:t>
            </w:r>
          </w:p>
        </w:tc>
        <w:tc>
          <w:tcPr>
            <w:tcW w:w="1750" w:type="dxa"/>
            <w:shd w:val="clear" w:color="auto" w:fill="FFFFFF" w:themeFill="background1"/>
          </w:tcPr>
          <w:p w14:paraId="0A45CAE8" w14:textId="77777777" w:rsidR="003960BC" w:rsidRPr="003960BC" w:rsidRDefault="003960BC" w:rsidP="002B0AAA">
            <w:pPr>
              <w:cnfStyle w:val="100000000000" w:firstRow="1" w:lastRow="0" w:firstColumn="0" w:lastColumn="0" w:oddVBand="0" w:evenVBand="0" w:oddHBand="0" w:evenHBand="0" w:firstRowFirstColumn="0" w:firstRowLastColumn="0" w:lastRowFirstColumn="0" w:lastRowLastColumn="0"/>
              <w:rPr>
                <w:b w:val="0"/>
                <w:bCs w:val="0"/>
                <w:sz w:val="24"/>
                <w:szCs w:val="24"/>
              </w:rPr>
            </w:pPr>
            <w:proofErr w:type="spellStart"/>
            <w:r w:rsidRPr="003960BC">
              <w:rPr>
                <w:b w:val="0"/>
                <w:bCs w:val="0"/>
                <w:sz w:val="24"/>
                <w:szCs w:val="24"/>
              </w:rPr>
              <w:t>Daun</w:t>
            </w:r>
            <w:proofErr w:type="spellEnd"/>
            <w:r w:rsidRPr="003960BC">
              <w:rPr>
                <w:b w:val="0"/>
                <w:bCs w:val="0"/>
                <w:sz w:val="24"/>
                <w:szCs w:val="24"/>
              </w:rPr>
              <w:t xml:space="preserve"> </w:t>
            </w:r>
            <w:proofErr w:type="spellStart"/>
            <w:r w:rsidRPr="003960BC">
              <w:rPr>
                <w:b w:val="0"/>
                <w:bCs w:val="0"/>
                <w:sz w:val="24"/>
                <w:szCs w:val="24"/>
              </w:rPr>
              <w:t>kersen</w:t>
            </w:r>
            <w:proofErr w:type="spellEnd"/>
            <w:r w:rsidRPr="003960BC">
              <w:rPr>
                <w:b w:val="0"/>
                <w:bCs w:val="0"/>
                <w:sz w:val="24"/>
                <w:szCs w:val="24"/>
              </w:rPr>
              <w:t xml:space="preserve"> (g)</w:t>
            </w:r>
          </w:p>
        </w:tc>
        <w:tc>
          <w:tcPr>
            <w:tcW w:w="2280" w:type="dxa"/>
            <w:shd w:val="clear" w:color="auto" w:fill="FFFFFF" w:themeFill="background1"/>
          </w:tcPr>
          <w:p w14:paraId="3285DE1B" w14:textId="77777777" w:rsidR="003960BC" w:rsidRPr="003960BC" w:rsidRDefault="003960BC" w:rsidP="002B0AAA">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3960BC">
              <w:rPr>
                <w:b w:val="0"/>
                <w:bCs w:val="0"/>
                <w:sz w:val="24"/>
                <w:szCs w:val="24"/>
              </w:rPr>
              <w:t xml:space="preserve">Flavonoid total (mg QE/g </w:t>
            </w:r>
            <w:proofErr w:type="spellStart"/>
            <w:r w:rsidRPr="003960BC">
              <w:rPr>
                <w:b w:val="0"/>
                <w:bCs w:val="0"/>
                <w:sz w:val="24"/>
                <w:szCs w:val="24"/>
              </w:rPr>
              <w:t>sampel</w:t>
            </w:r>
            <w:proofErr w:type="spellEnd"/>
            <w:r w:rsidRPr="003960BC">
              <w:rPr>
                <w:b w:val="0"/>
                <w:bCs w:val="0"/>
                <w:sz w:val="24"/>
                <w:szCs w:val="24"/>
              </w:rPr>
              <w:t>)</w:t>
            </w:r>
          </w:p>
        </w:tc>
        <w:tc>
          <w:tcPr>
            <w:tcW w:w="2229" w:type="dxa"/>
            <w:shd w:val="clear" w:color="auto" w:fill="FFFFFF" w:themeFill="background1"/>
          </w:tcPr>
          <w:p w14:paraId="54A671A6" w14:textId="77777777" w:rsidR="003960BC" w:rsidRPr="003960BC" w:rsidRDefault="003960BC" w:rsidP="002B0AAA">
            <w:pPr>
              <w:cnfStyle w:val="100000000000" w:firstRow="1" w:lastRow="0" w:firstColumn="0" w:lastColumn="0" w:oddVBand="0" w:evenVBand="0" w:oddHBand="0" w:evenHBand="0" w:firstRowFirstColumn="0" w:firstRowLastColumn="0" w:lastRowFirstColumn="0" w:lastRowLastColumn="0"/>
              <w:rPr>
                <w:b w:val="0"/>
                <w:bCs w:val="0"/>
                <w:sz w:val="24"/>
                <w:szCs w:val="24"/>
              </w:rPr>
            </w:pPr>
            <w:proofErr w:type="spellStart"/>
            <w:r w:rsidRPr="003960BC">
              <w:rPr>
                <w:b w:val="0"/>
                <w:bCs w:val="0"/>
                <w:sz w:val="24"/>
                <w:szCs w:val="24"/>
              </w:rPr>
              <w:t>Aktivitas</w:t>
            </w:r>
            <w:proofErr w:type="spellEnd"/>
            <w:r w:rsidRPr="003960BC">
              <w:rPr>
                <w:b w:val="0"/>
                <w:bCs w:val="0"/>
                <w:sz w:val="24"/>
                <w:szCs w:val="24"/>
              </w:rPr>
              <w:t xml:space="preserve"> </w:t>
            </w:r>
            <w:proofErr w:type="spellStart"/>
            <w:r w:rsidRPr="003960BC">
              <w:rPr>
                <w:b w:val="0"/>
                <w:bCs w:val="0"/>
                <w:sz w:val="24"/>
                <w:szCs w:val="24"/>
              </w:rPr>
              <w:t>antioksidan</w:t>
            </w:r>
            <w:proofErr w:type="spellEnd"/>
            <w:r w:rsidRPr="003960BC">
              <w:rPr>
                <w:b w:val="0"/>
                <w:bCs w:val="0"/>
                <w:sz w:val="24"/>
                <w:szCs w:val="24"/>
              </w:rPr>
              <w:t xml:space="preserve"> (% RSA)</w:t>
            </w:r>
          </w:p>
        </w:tc>
      </w:tr>
      <w:tr w:rsidR="003960BC" w:rsidRPr="003960BC" w14:paraId="41AB15DC" w14:textId="77777777" w:rsidTr="003960BC">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14:paraId="371A3827" w14:textId="77777777" w:rsidR="003960BC" w:rsidRPr="003960BC" w:rsidRDefault="003960BC" w:rsidP="002B0AAA">
            <w:pPr>
              <w:rPr>
                <w:b w:val="0"/>
                <w:bCs w:val="0"/>
                <w:sz w:val="24"/>
                <w:szCs w:val="24"/>
              </w:rPr>
            </w:pPr>
            <w:r w:rsidRPr="003960BC">
              <w:rPr>
                <w:b w:val="0"/>
                <w:bCs w:val="0"/>
                <w:sz w:val="24"/>
                <w:szCs w:val="24"/>
              </w:rPr>
              <w:t xml:space="preserve">33,33 </w:t>
            </w:r>
          </w:p>
        </w:tc>
        <w:tc>
          <w:tcPr>
            <w:tcW w:w="1750" w:type="dxa"/>
            <w:shd w:val="clear" w:color="auto" w:fill="FFFFFF" w:themeFill="background1"/>
          </w:tcPr>
          <w:p w14:paraId="03E8EF7D"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rPr>
            </w:pPr>
            <w:r w:rsidRPr="003960BC">
              <w:rPr>
                <w:sz w:val="24"/>
                <w:szCs w:val="24"/>
              </w:rPr>
              <w:t xml:space="preserve">13,33  </w:t>
            </w:r>
          </w:p>
        </w:tc>
        <w:tc>
          <w:tcPr>
            <w:tcW w:w="2280" w:type="dxa"/>
            <w:shd w:val="clear" w:color="auto" w:fill="FFFFFF" w:themeFill="background1"/>
          </w:tcPr>
          <w:p w14:paraId="1A382E2F"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3960BC">
              <w:rPr>
                <w:sz w:val="24"/>
                <w:szCs w:val="24"/>
              </w:rPr>
              <w:t>1,210 ± 0,01</w:t>
            </w:r>
            <w:r w:rsidRPr="003960BC">
              <w:rPr>
                <w:sz w:val="24"/>
                <w:szCs w:val="24"/>
                <w:vertAlign w:val="superscript"/>
              </w:rPr>
              <w:t>a</w:t>
            </w:r>
          </w:p>
        </w:tc>
        <w:tc>
          <w:tcPr>
            <w:tcW w:w="2229" w:type="dxa"/>
            <w:shd w:val="clear" w:color="auto" w:fill="FFFFFF" w:themeFill="background1"/>
          </w:tcPr>
          <w:p w14:paraId="78507525"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3960BC">
              <w:rPr>
                <w:sz w:val="24"/>
                <w:szCs w:val="24"/>
              </w:rPr>
              <w:t>70,05 ± 0,42</w:t>
            </w:r>
            <w:r w:rsidRPr="003960BC">
              <w:rPr>
                <w:sz w:val="24"/>
                <w:szCs w:val="24"/>
                <w:vertAlign w:val="superscript"/>
              </w:rPr>
              <w:t>a</w:t>
            </w:r>
          </w:p>
        </w:tc>
      </w:tr>
      <w:tr w:rsidR="003960BC" w:rsidRPr="003960BC" w14:paraId="1989A9FE" w14:textId="77777777" w:rsidTr="003960BC">
        <w:trPr>
          <w:trHeight w:val="26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14:paraId="5B7277DB" w14:textId="77777777" w:rsidR="003960BC" w:rsidRPr="003960BC" w:rsidRDefault="003960BC" w:rsidP="002B0AAA">
            <w:pPr>
              <w:rPr>
                <w:b w:val="0"/>
                <w:bCs w:val="0"/>
                <w:sz w:val="24"/>
                <w:szCs w:val="24"/>
              </w:rPr>
            </w:pPr>
            <w:r w:rsidRPr="003960BC">
              <w:rPr>
                <w:b w:val="0"/>
                <w:bCs w:val="0"/>
                <w:sz w:val="24"/>
                <w:szCs w:val="24"/>
              </w:rPr>
              <w:t xml:space="preserve">33,33 </w:t>
            </w:r>
          </w:p>
        </w:tc>
        <w:tc>
          <w:tcPr>
            <w:tcW w:w="1750" w:type="dxa"/>
            <w:shd w:val="clear" w:color="auto" w:fill="FFFFFF" w:themeFill="background1"/>
          </w:tcPr>
          <w:p w14:paraId="516CEBB7" w14:textId="77777777" w:rsidR="003960BC" w:rsidRPr="003960BC" w:rsidRDefault="003960BC" w:rsidP="002B0AAA">
            <w:pPr>
              <w:cnfStyle w:val="000000000000" w:firstRow="0" w:lastRow="0" w:firstColumn="0" w:lastColumn="0" w:oddVBand="0" w:evenVBand="0" w:oddHBand="0" w:evenHBand="0" w:firstRowFirstColumn="0" w:firstRowLastColumn="0" w:lastRowFirstColumn="0" w:lastRowLastColumn="0"/>
              <w:rPr>
                <w:sz w:val="24"/>
                <w:szCs w:val="24"/>
              </w:rPr>
            </w:pPr>
            <w:r w:rsidRPr="003960BC">
              <w:rPr>
                <w:sz w:val="24"/>
                <w:szCs w:val="24"/>
              </w:rPr>
              <w:t xml:space="preserve">23,33  </w:t>
            </w:r>
          </w:p>
        </w:tc>
        <w:tc>
          <w:tcPr>
            <w:tcW w:w="2280" w:type="dxa"/>
            <w:shd w:val="clear" w:color="auto" w:fill="FFFFFF" w:themeFill="background1"/>
          </w:tcPr>
          <w:p w14:paraId="5A9BBF8B" w14:textId="77777777" w:rsidR="003960BC" w:rsidRPr="003960BC" w:rsidRDefault="003960BC"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3960BC">
              <w:rPr>
                <w:sz w:val="24"/>
                <w:szCs w:val="24"/>
              </w:rPr>
              <w:t>1,269 ± 0,02</w:t>
            </w:r>
            <w:r w:rsidRPr="003960BC">
              <w:rPr>
                <w:sz w:val="24"/>
                <w:szCs w:val="24"/>
                <w:vertAlign w:val="superscript"/>
              </w:rPr>
              <w:t>abc</w:t>
            </w:r>
          </w:p>
        </w:tc>
        <w:tc>
          <w:tcPr>
            <w:tcW w:w="2229" w:type="dxa"/>
            <w:shd w:val="clear" w:color="auto" w:fill="FFFFFF" w:themeFill="background1"/>
          </w:tcPr>
          <w:p w14:paraId="24101F33" w14:textId="77777777" w:rsidR="003960BC" w:rsidRPr="003960BC" w:rsidRDefault="003960BC"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3960BC">
              <w:rPr>
                <w:sz w:val="24"/>
                <w:szCs w:val="24"/>
              </w:rPr>
              <w:t>71,31 ± 0,35</w:t>
            </w:r>
            <w:r w:rsidRPr="003960BC">
              <w:rPr>
                <w:sz w:val="24"/>
                <w:szCs w:val="24"/>
                <w:vertAlign w:val="superscript"/>
              </w:rPr>
              <w:t>bc</w:t>
            </w:r>
          </w:p>
        </w:tc>
      </w:tr>
      <w:tr w:rsidR="003960BC" w:rsidRPr="003960BC" w14:paraId="3B277638" w14:textId="77777777" w:rsidTr="003960BC">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14:paraId="514B2D2B" w14:textId="77777777" w:rsidR="003960BC" w:rsidRPr="003960BC" w:rsidRDefault="003960BC" w:rsidP="002B0AAA">
            <w:pPr>
              <w:rPr>
                <w:b w:val="0"/>
                <w:bCs w:val="0"/>
                <w:sz w:val="24"/>
                <w:szCs w:val="24"/>
              </w:rPr>
            </w:pPr>
            <w:r w:rsidRPr="003960BC">
              <w:rPr>
                <w:b w:val="0"/>
                <w:bCs w:val="0"/>
                <w:sz w:val="24"/>
                <w:szCs w:val="24"/>
              </w:rPr>
              <w:t xml:space="preserve">33,33 </w:t>
            </w:r>
          </w:p>
        </w:tc>
        <w:tc>
          <w:tcPr>
            <w:tcW w:w="1750" w:type="dxa"/>
            <w:shd w:val="clear" w:color="auto" w:fill="FFFFFF" w:themeFill="background1"/>
          </w:tcPr>
          <w:p w14:paraId="4C10B7CB"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rPr>
            </w:pPr>
            <w:r w:rsidRPr="003960BC">
              <w:rPr>
                <w:sz w:val="24"/>
                <w:szCs w:val="24"/>
              </w:rPr>
              <w:t xml:space="preserve">33,33  </w:t>
            </w:r>
          </w:p>
        </w:tc>
        <w:tc>
          <w:tcPr>
            <w:tcW w:w="2280" w:type="dxa"/>
            <w:shd w:val="clear" w:color="auto" w:fill="FFFFFF" w:themeFill="background1"/>
          </w:tcPr>
          <w:p w14:paraId="3867B32C"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3960BC">
              <w:rPr>
                <w:sz w:val="24"/>
                <w:szCs w:val="24"/>
              </w:rPr>
              <w:t>1,329 ± 0,01</w:t>
            </w:r>
            <w:r w:rsidRPr="003960BC">
              <w:rPr>
                <w:sz w:val="24"/>
                <w:szCs w:val="24"/>
                <w:vertAlign w:val="superscript"/>
              </w:rPr>
              <w:t>c</w:t>
            </w:r>
          </w:p>
        </w:tc>
        <w:tc>
          <w:tcPr>
            <w:tcW w:w="2229" w:type="dxa"/>
            <w:shd w:val="clear" w:color="auto" w:fill="FFFFFF" w:themeFill="background1"/>
          </w:tcPr>
          <w:p w14:paraId="7D51834F"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3960BC">
              <w:rPr>
                <w:sz w:val="24"/>
                <w:szCs w:val="24"/>
              </w:rPr>
              <w:t>72,66 ± 1,14</w:t>
            </w:r>
            <w:r w:rsidRPr="003960BC">
              <w:rPr>
                <w:sz w:val="24"/>
                <w:szCs w:val="24"/>
                <w:vertAlign w:val="superscript"/>
              </w:rPr>
              <w:t>def</w:t>
            </w:r>
          </w:p>
        </w:tc>
      </w:tr>
      <w:tr w:rsidR="003960BC" w:rsidRPr="003960BC" w14:paraId="3DB9DD25" w14:textId="77777777" w:rsidTr="003960BC">
        <w:trPr>
          <w:trHeight w:val="26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14:paraId="73EF1A62" w14:textId="77777777" w:rsidR="003960BC" w:rsidRPr="003960BC" w:rsidRDefault="003960BC" w:rsidP="002B0AAA">
            <w:pPr>
              <w:rPr>
                <w:b w:val="0"/>
                <w:bCs w:val="0"/>
                <w:sz w:val="24"/>
                <w:szCs w:val="24"/>
              </w:rPr>
            </w:pPr>
            <w:r w:rsidRPr="003960BC">
              <w:rPr>
                <w:b w:val="0"/>
                <w:bCs w:val="0"/>
                <w:sz w:val="24"/>
                <w:szCs w:val="24"/>
              </w:rPr>
              <w:t xml:space="preserve">43,33 </w:t>
            </w:r>
          </w:p>
        </w:tc>
        <w:tc>
          <w:tcPr>
            <w:tcW w:w="1750" w:type="dxa"/>
            <w:shd w:val="clear" w:color="auto" w:fill="FFFFFF" w:themeFill="background1"/>
          </w:tcPr>
          <w:p w14:paraId="36D40BDA" w14:textId="77777777" w:rsidR="003960BC" w:rsidRPr="003960BC" w:rsidRDefault="003960BC" w:rsidP="002B0AAA">
            <w:pPr>
              <w:cnfStyle w:val="000000000000" w:firstRow="0" w:lastRow="0" w:firstColumn="0" w:lastColumn="0" w:oddVBand="0" w:evenVBand="0" w:oddHBand="0" w:evenHBand="0" w:firstRowFirstColumn="0" w:firstRowLastColumn="0" w:lastRowFirstColumn="0" w:lastRowLastColumn="0"/>
              <w:rPr>
                <w:sz w:val="24"/>
                <w:szCs w:val="24"/>
              </w:rPr>
            </w:pPr>
            <w:r w:rsidRPr="003960BC">
              <w:rPr>
                <w:sz w:val="24"/>
                <w:szCs w:val="24"/>
              </w:rPr>
              <w:t xml:space="preserve">13,33  </w:t>
            </w:r>
          </w:p>
        </w:tc>
        <w:tc>
          <w:tcPr>
            <w:tcW w:w="2280" w:type="dxa"/>
            <w:shd w:val="clear" w:color="auto" w:fill="FFFFFF" w:themeFill="background1"/>
          </w:tcPr>
          <w:p w14:paraId="7FD7738C" w14:textId="77777777" w:rsidR="003960BC" w:rsidRPr="003960BC" w:rsidRDefault="003960BC"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3960BC">
              <w:rPr>
                <w:sz w:val="24"/>
                <w:szCs w:val="24"/>
              </w:rPr>
              <w:t>1,218 ± 0,02</w:t>
            </w:r>
            <w:r w:rsidRPr="003960BC">
              <w:rPr>
                <w:sz w:val="24"/>
                <w:szCs w:val="24"/>
                <w:vertAlign w:val="superscript"/>
              </w:rPr>
              <w:t>a</w:t>
            </w:r>
          </w:p>
        </w:tc>
        <w:tc>
          <w:tcPr>
            <w:tcW w:w="2229" w:type="dxa"/>
            <w:shd w:val="clear" w:color="auto" w:fill="FFFFFF" w:themeFill="background1"/>
          </w:tcPr>
          <w:p w14:paraId="0778BB66" w14:textId="77777777" w:rsidR="003960BC" w:rsidRPr="003960BC" w:rsidRDefault="003960BC"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3960BC">
              <w:rPr>
                <w:sz w:val="24"/>
                <w:szCs w:val="24"/>
              </w:rPr>
              <w:t>70,55 ± 0,28</w:t>
            </w:r>
            <w:r w:rsidRPr="003960BC">
              <w:rPr>
                <w:sz w:val="24"/>
                <w:szCs w:val="24"/>
                <w:vertAlign w:val="superscript"/>
              </w:rPr>
              <w:t>ab</w:t>
            </w:r>
          </w:p>
        </w:tc>
      </w:tr>
      <w:tr w:rsidR="003960BC" w:rsidRPr="003960BC" w14:paraId="5D30B3DF" w14:textId="77777777" w:rsidTr="003960BC">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14:paraId="1E65AAE9" w14:textId="77777777" w:rsidR="003960BC" w:rsidRPr="003960BC" w:rsidRDefault="003960BC" w:rsidP="002B0AAA">
            <w:pPr>
              <w:rPr>
                <w:b w:val="0"/>
                <w:bCs w:val="0"/>
                <w:sz w:val="24"/>
                <w:szCs w:val="24"/>
              </w:rPr>
            </w:pPr>
            <w:r w:rsidRPr="003960BC">
              <w:rPr>
                <w:b w:val="0"/>
                <w:bCs w:val="0"/>
                <w:sz w:val="24"/>
                <w:szCs w:val="24"/>
              </w:rPr>
              <w:t xml:space="preserve">43,33 </w:t>
            </w:r>
          </w:p>
        </w:tc>
        <w:tc>
          <w:tcPr>
            <w:tcW w:w="1750" w:type="dxa"/>
            <w:shd w:val="clear" w:color="auto" w:fill="FFFFFF" w:themeFill="background1"/>
          </w:tcPr>
          <w:p w14:paraId="3D5A77A6"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rPr>
            </w:pPr>
            <w:r w:rsidRPr="003960BC">
              <w:rPr>
                <w:sz w:val="24"/>
                <w:szCs w:val="24"/>
              </w:rPr>
              <w:t xml:space="preserve">23,33  </w:t>
            </w:r>
          </w:p>
        </w:tc>
        <w:tc>
          <w:tcPr>
            <w:tcW w:w="2280" w:type="dxa"/>
            <w:shd w:val="clear" w:color="auto" w:fill="FFFFFF" w:themeFill="background1"/>
          </w:tcPr>
          <w:p w14:paraId="52ACEE53"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3960BC">
              <w:rPr>
                <w:sz w:val="24"/>
                <w:szCs w:val="24"/>
              </w:rPr>
              <w:t>1,286 ± 0,02</w:t>
            </w:r>
            <w:r w:rsidRPr="003960BC">
              <w:rPr>
                <w:sz w:val="24"/>
                <w:szCs w:val="24"/>
                <w:vertAlign w:val="superscript"/>
              </w:rPr>
              <w:t>abc</w:t>
            </w:r>
          </w:p>
        </w:tc>
        <w:tc>
          <w:tcPr>
            <w:tcW w:w="2229" w:type="dxa"/>
            <w:shd w:val="clear" w:color="auto" w:fill="FFFFFF" w:themeFill="background1"/>
          </w:tcPr>
          <w:p w14:paraId="4F3FC9E2"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3960BC">
              <w:rPr>
                <w:sz w:val="24"/>
                <w:szCs w:val="24"/>
              </w:rPr>
              <w:t>71,66 ± 0,14</w:t>
            </w:r>
            <w:r w:rsidRPr="003960BC">
              <w:rPr>
                <w:sz w:val="24"/>
                <w:szCs w:val="24"/>
                <w:vertAlign w:val="superscript"/>
              </w:rPr>
              <w:t>bcd</w:t>
            </w:r>
          </w:p>
        </w:tc>
      </w:tr>
      <w:tr w:rsidR="003960BC" w:rsidRPr="003960BC" w14:paraId="52B43C70" w14:textId="77777777" w:rsidTr="003960BC">
        <w:trPr>
          <w:trHeight w:val="26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14:paraId="30716ADF" w14:textId="77777777" w:rsidR="003960BC" w:rsidRPr="003960BC" w:rsidRDefault="003960BC" w:rsidP="002B0AAA">
            <w:pPr>
              <w:rPr>
                <w:b w:val="0"/>
                <w:bCs w:val="0"/>
                <w:sz w:val="24"/>
                <w:szCs w:val="24"/>
              </w:rPr>
            </w:pPr>
            <w:r w:rsidRPr="003960BC">
              <w:rPr>
                <w:b w:val="0"/>
                <w:bCs w:val="0"/>
                <w:sz w:val="24"/>
                <w:szCs w:val="24"/>
              </w:rPr>
              <w:t xml:space="preserve">43,33 </w:t>
            </w:r>
          </w:p>
        </w:tc>
        <w:tc>
          <w:tcPr>
            <w:tcW w:w="1750" w:type="dxa"/>
            <w:shd w:val="clear" w:color="auto" w:fill="FFFFFF" w:themeFill="background1"/>
          </w:tcPr>
          <w:p w14:paraId="0A1DC654" w14:textId="77777777" w:rsidR="003960BC" w:rsidRPr="003960BC" w:rsidRDefault="003960BC" w:rsidP="002B0AAA">
            <w:pPr>
              <w:cnfStyle w:val="000000000000" w:firstRow="0" w:lastRow="0" w:firstColumn="0" w:lastColumn="0" w:oddVBand="0" w:evenVBand="0" w:oddHBand="0" w:evenHBand="0" w:firstRowFirstColumn="0" w:firstRowLastColumn="0" w:lastRowFirstColumn="0" w:lastRowLastColumn="0"/>
              <w:rPr>
                <w:sz w:val="24"/>
                <w:szCs w:val="24"/>
              </w:rPr>
            </w:pPr>
            <w:r w:rsidRPr="003960BC">
              <w:rPr>
                <w:sz w:val="24"/>
                <w:szCs w:val="24"/>
              </w:rPr>
              <w:t xml:space="preserve">33,33  </w:t>
            </w:r>
          </w:p>
        </w:tc>
        <w:tc>
          <w:tcPr>
            <w:tcW w:w="2280" w:type="dxa"/>
            <w:shd w:val="clear" w:color="auto" w:fill="FFFFFF" w:themeFill="background1"/>
          </w:tcPr>
          <w:p w14:paraId="334E4BC6" w14:textId="77777777" w:rsidR="003960BC" w:rsidRPr="003960BC" w:rsidRDefault="003960BC"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3960BC">
              <w:rPr>
                <w:sz w:val="24"/>
                <w:szCs w:val="24"/>
              </w:rPr>
              <w:t>1,346 ± 0,01</w:t>
            </w:r>
            <w:r w:rsidRPr="003960BC">
              <w:rPr>
                <w:sz w:val="24"/>
                <w:szCs w:val="24"/>
                <w:vertAlign w:val="superscript"/>
              </w:rPr>
              <w:t>cd</w:t>
            </w:r>
          </w:p>
        </w:tc>
        <w:tc>
          <w:tcPr>
            <w:tcW w:w="2229" w:type="dxa"/>
            <w:shd w:val="clear" w:color="auto" w:fill="FFFFFF" w:themeFill="background1"/>
          </w:tcPr>
          <w:p w14:paraId="5DBDBACD" w14:textId="77777777" w:rsidR="003960BC" w:rsidRPr="003960BC" w:rsidRDefault="003960BC"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3960BC">
              <w:rPr>
                <w:sz w:val="24"/>
                <w:szCs w:val="24"/>
              </w:rPr>
              <w:t>72,96 ± 0,29</w:t>
            </w:r>
            <w:r w:rsidRPr="003960BC">
              <w:rPr>
                <w:sz w:val="24"/>
                <w:szCs w:val="24"/>
                <w:vertAlign w:val="superscript"/>
              </w:rPr>
              <w:t>ef</w:t>
            </w:r>
          </w:p>
        </w:tc>
      </w:tr>
      <w:tr w:rsidR="003960BC" w:rsidRPr="003960BC" w14:paraId="47CC7AF1" w14:textId="77777777" w:rsidTr="003960BC">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14:paraId="677F7917" w14:textId="77777777" w:rsidR="003960BC" w:rsidRPr="003960BC" w:rsidRDefault="003960BC" w:rsidP="002B0AAA">
            <w:pPr>
              <w:rPr>
                <w:b w:val="0"/>
                <w:bCs w:val="0"/>
                <w:sz w:val="24"/>
                <w:szCs w:val="24"/>
              </w:rPr>
            </w:pPr>
            <w:r w:rsidRPr="003960BC">
              <w:rPr>
                <w:b w:val="0"/>
                <w:bCs w:val="0"/>
                <w:sz w:val="24"/>
                <w:szCs w:val="24"/>
              </w:rPr>
              <w:t xml:space="preserve">53,33 </w:t>
            </w:r>
          </w:p>
        </w:tc>
        <w:tc>
          <w:tcPr>
            <w:tcW w:w="1750" w:type="dxa"/>
            <w:shd w:val="clear" w:color="auto" w:fill="FFFFFF" w:themeFill="background1"/>
          </w:tcPr>
          <w:p w14:paraId="2055507B"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rPr>
            </w:pPr>
            <w:r w:rsidRPr="003960BC">
              <w:rPr>
                <w:sz w:val="24"/>
                <w:szCs w:val="24"/>
              </w:rPr>
              <w:t xml:space="preserve">13,33  </w:t>
            </w:r>
          </w:p>
        </w:tc>
        <w:tc>
          <w:tcPr>
            <w:tcW w:w="2280" w:type="dxa"/>
            <w:shd w:val="clear" w:color="auto" w:fill="FFFFFF" w:themeFill="background1"/>
          </w:tcPr>
          <w:p w14:paraId="03FD5275"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3960BC">
              <w:rPr>
                <w:sz w:val="24"/>
                <w:szCs w:val="24"/>
              </w:rPr>
              <w:t>1,244 ± 0,04</w:t>
            </w:r>
            <w:r w:rsidRPr="003960BC">
              <w:rPr>
                <w:sz w:val="24"/>
                <w:szCs w:val="24"/>
                <w:vertAlign w:val="superscript"/>
              </w:rPr>
              <w:t>ab</w:t>
            </w:r>
          </w:p>
        </w:tc>
        <w:tc>
          <w:tcPr>
            <w:tcW w:w="2229" w:type="dxa"/>
            <w:shd w:val="clear" w:color="auto" w:fill="FFFFFF" w:themeFill="background1"/>
          </w:tcPr>
          <w:p w14:paraId="285108D4"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3960BC">
              <w:rPr>
                <w:sz w:val="24"/>
                <w:szCs w:val="24"/>
              </w:rPr>
              <w:t>71,11 ± 0,36</w:t>
            </w:r>
            <w:r w:rsidRPr="003960BC">
              <w:rPr>
                <w:sz w:val="24"/>
                <w:szCs w:val="24"/>
                <w:vertAlign w:val="superscript"/>
              </w:rPr>
              <w:t>abc</w:t>
            </w:r>
          </w:p>
        </w:tc>
      </w:tr>
      <w:tr w:rsidR="003960BC" w:rsidRPr="003960BC" w14:paraId="551413A0" w14:textId="77777777" w:rsidTr="003960BC">
        <w:trPr>
          <w:trHeight w:val="263"/>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14:paraId="0A9545CC" w14:textId="77777777" w:rsidR="003960BC" w:rsidRPr="003960BC" w:rsidRDefault="003960BC" w:rsidP="002B0AAA">
            <w:pPr>
              <w:rPr>
                <w:b w:val="0"/>
                <w:bCs w:val="0"/>
                <w:sz w:val="24"/>
                <w:szCs w:val="24"/>
              </w:rPr>
            </w:pPr>
            <w:r w:rsidRPr="003960BC">
              <w:rPr>
                <w:b w:val="0"/>
                <w:bCs w:val="0"/>
                <w:sz w:val="24"/>
                <w:szCs w:val="24"/>
              </w:rPr>
              <w:t xml:space="preserve">53,33 </w:t>
            </w:r>
          </w:p>
        </w:tc>
        <w:tc>
          <w:tcPr>
            <w:tcW w:w="1750" w:type="dxa"/>
            <w:shd w:val="clear" w:color="auto" w:fill="FFFFFF" w:themeFill="background1"/>
          </w:tcPr>
          <w:p w14:paraId="1BA35936" w14:textId="77777777" w:rsidR="003960BC" w:rsidRPr="003960BC" w:rsidRDefault="003960BC" w:rsidP="002B0AAA">
            <w:pPr>
              <w:cnfStyle w:val="000000000000" w:firstRow="0" w:lastRow="0" w:firstColumn="0" w:lastColumn="0" w:oddVBand="0" w:evenVBand="0" w:oddHBand="0" w:evenHBand="0" w:firstRowFirstColumn="0" w:firstRowLastColumn="0" w:lastRowFirstColumn="0" w:lastRowLastColumn="0"/>
              <w:rPr>
                <w:sz w:val="24"/>
                <w:szCs w:val="24"/>
              </w:rPr>
            </w:pPr>
            <w:r w:rsidRPr="003960BC">
              <w:rPr>
                <w:sz w:val="24"/>
                <w:szCs w:val="24"/>
              </w:rPr>
              <w:t xml:space="preserve">23,33  </w:t>
            </w:r>
          </w:p>
        </w:tc>
        <w:tc>
          <w:tcPr>
            <w:tcW w:w="2280" w:type="dxa"/>
            <w:shd w:val="clear" w:color="auto" w:fill="FFFFFF" w:themeFill="background1"/>
          </w:tcPr>
          <w:p w14:paraId="64A225A3" w14:textId="77777777" w:rsidR="003960BC" w:rsidRPr="003960BC" w:rsidRDefault="003960BC"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3960BC">
              <w:rPr>
                <w:sz w:val="24"/>
                <w:szCs w:val="24"/>
              </w:rPr>
              <w:t>1,312 ± 0,01</w:t>
            </w:r>
            <w:r w:rsidRPr="003960BC">
              <w:rPr>
                <w:sz w:val="24"/>
                <w:szCs w:val="24"/>
                <w:vertAlign w:val="superscript"/>
              </w:rPr>
              <w:t>c</w:t>
            </w:r>
          </w:p>
        </w:tc>
        <w:tc>
          <w:tcPr>
            <w:tcW w:w="2229" w:type="dxa"/>
            <w:shd w:val="clear" w:color="auto" w:fill="FFFFFF" w:themeFill="background1"/>
          </w:tcPr>
          <w:p w14:paraId="3B8AC0D2" w14:textId="77777777" w:rsidR="003960BC" w:rsidRPr="003960BC" w:rsidRDefault="003960BC"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3960BC">
              <w:rPr>
                <w:sz w:val="24"/>
                <w:szCs w:val="24"/>
              </w:rPr>
              <w:t>72,11 ± 0,35</w:t>
            </w:r>
            <w:r w:rsidRPr="003960BC">
              <w:rPr>
                <w:sz w:val="24"/>
                <w:szCs w:val="24"/>
                <w:vertAlign w:val="superscript"/>
              </w:rPr>
              <w:t>cde</w:t>
            </w:r>
          </w:p>
        </w:tc>
      </w:tr>
      <w:tr w:rsidR="003960BC" w:rsidRPr="003960BC" w14:paraId="27F29D94" w14:textId="77777777" w:rsidTr="003960BC">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14:paraId="7E41CB12" w14:textId="77777777" w:rsidR="003960BC" w:rsidRPr="003960BC" w:rsidRDefault="003960BC" w:rsidP="002B0AAA">
            <w:pPr>
              <w:rPr>
                <w:b w:val="0"/>
                <w:bCs w:val="0"/>
                <w:sz w:val="24"/>
                <w:szCs w:val="24"/>
              </w:rPr>
            </w:pPr>
            <w:r w:rsidRPr="003960BC">
              <w:rPr>
                <w:b w:val="0"/>
                <w:bCs w:val="0"/>
                <w:sz w:val="24"/>
                <w:szCs w:val="24"/>
              </w:rPr>
              <w:t xml:space="preserve">53,33 </w:t>
            </w:r>
          </w:p>
        </w:tc>
        <w:tc>
          <w:tcPr>
            <w:tcW w:w="1750" w:type="dxa"/>
            <w:shd w:val="clear" w:color="auto" w:fill="FFFFFF" w:themeFill="background1"/>
          </w:tcPr>
          <w:p w14:paraId="3D186B99"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rPr>
            </w:pPr>
            <w:r w:rsidRPr="003960BC">
              <w:rPr>
                <w:sz w:val="24"/>
                <w:szCs w:val="24"/>
              </w:rPr>
              <w:t xml:space="preserve">33,33  </w:t>
            </w:r>
          </w:p>
        </w:tc>
        <w:tc>
          <w:tcPr>
            <w:tcW w:w="2280" w:type="dxa"/>
            <w:shd w:val="clear" w:color="auto" w:fill="FFFFFF" w:themeFill="background1"/>
          </w:tcPr>
          <w:p w14:paraId="6CE4A25F"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3960BC">
              <w:rPr>
                <w:sz w:val="24"/>
                <w:szCs w:val="24"/>
              </w:rPr>
              <w:t>1,371 ± 0,07</w:t>
            </w:r>
            <w:r w:rsidRPr="003960BC">
              <w:rPr>
                <w:sz w:val="24"/>
                <w:szCs w:val="24"/>
                <w:vertAlign w:val="superscript"/>
              </w:rPr>
              <w:t>d</w:t>
            </w:r>
          </w:p>
        </w:tc>
        <w:tc>
          <w:tcPr>
            <w:tcW w:w="2229" w:type="dxa"/>
            <w:shd w:val="clear" w:color="auto" w:fill="FFFFFF" w:themeFill="background1"/>
          </w:tcPr>
          <w:p w14:paraId="1A3615E4" w14:textId="77777777" w:rsidR="003960BC" w:rsidRPr="003960BC" w:rsidRDefault="003960BC"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3960BC">
              <w:rPr>
                <w:sz w:val="24"/>
                <w:szCs w:val="24"/>
              </w:rPr>
              <w:t>73,32 ± 0,07</w:t>
            </w:r>
            <w:r w:rsidRPr="003960BC">
              <w:rPr>
                <w:sz w:val="24"/>
                <w:szCs w:val="24"/>
                <w:vertAlign w:val="superscript"/>
              </w:rPr>
              <w:t>f</w:t>
            </w:r>
          </w:p>
        </w:tc>
      </w:tr>
    </w:tbl>
    <w:p w14:paraId="3D3DA02A" w14:textId="22BA5595" w:rsidR="003960BC" w:rsidRPr="00725F4A" w:rsidRDefault="003960BC" w:rsidP="00725F4A">
      <w:pPr>
        <w:spacing w:line="240" w:lineRule="auto"/>
        <w:jc w:val="both"/>
        <w:rPr>
          <w:rFonts w:ascii="Times New Roman" w:hAnsi="Times New Roman" w:cs="Times New Roman"/>
          <w:sz w:val="24"/>
          <w:szCs w:val="32"/>
        </w:rPr>
      </w:pPr>
      <w:proofErr w:type="spellStart"/>
      <w:r w:rsidRPr="003960BC">
        <w:rPr>
          <w:rFonts w:ascii="Times New Roman" w:hAnsi="Times New Roman" w:cs="Times New Roman"/>
          <w:sz w:val="24"/>
          <w:szCs w:val="32"/>
        </w:rPr>
        <w:t>Keterangan</w:t>
      </w:r>
      <w:proofErr w:type="spellEnd"/>
      <w:r w:rsidRPr="003960BC">
        <w:rPr>
          <w:rFonts w:ascii="Times New Roman" w:hAnsi="Times New Roman" w:cs="Times New Roman"/>
          <w:sz w:val="24"/>
          <w:szCs w:val="32"/>
        </w:rPr>
        <w:t xml:space="preserve">: Angka yang </w:t>
      </w:r>
      <w:proofErr w:type="spellStart"/>
      <w:r w:rsidRPr="003960BC">
        <w:rPr>
          <w:rFonts w:ascii="Times New Roman" w:hAnsi="Times New Roman" w:cs="Times New Roman"/>
          <w:sz w:val="24"/>
          <w:szCs w:val="32"/>
        </w:rPr>
        <w:t>diikuti</w:t>
      </w:r>
      <w:proofErr w:type="spellEnd"/>
      <w:r w:rsidRPr="003960BC">
        <w:rPr>
          <w:rFonts w:ascii="Times New Roman" w:hAnsi="Times New Roman" w:cs="Times New Roman"/>
          <w:sz w:val="24"/>
          <w:szCs w:val="32"/>
        </w:rPr>
        <w:t xml:space="preserve"> </w:t>
      </w:r>
      <w:proofErr w:type="spellStart"/>
      <w:r w:rsidRPr="003960BC">
        <w:rPr>
          <w:rFonts w:ascii="Times New Roman" w:hAnsi="Times New Roman" w:cs="Times New Roman"/>
          <w:sz w:val="24"/>
          <w:szCs w:val="32"/>
        </w:rPr>
        <w:t>notasi</w:t>
      </w:r>
      <w:proofErr w:type="spellEnd"/>
      <w:r w:rsidRPr="003960BC">
        <w:rPr>
          <w:rFonts w:ascii="Times New Roman" w:hAnsi="Times New Roman" w:cs="Times New Roman"/>
          <w:sz w:val="24"/>
          <w:szCs w:val="32"/>
        </w:rPr>
        <w:t xml:space="preserve"> </w:t>
      </w:r>
      <w:proofErr w:type="spellStart"/>
      <w:r w:rsidRPr="003960BC">
        <w:rPr>
          <w:rFonts w:ascii="Times New Roman" w:hAnsi="Times New Roman" w:cs="Times New Roman"/>
          <w:sz w:val="24"/>
          <w:szCs w:val="32"/>
        </w:rPr>
        <w:t>huruf</w:t>
      </w:r>
      <w:proofErr w:type="spellEnd"/>
      <w:r w:rsidRPr="003960BC">
        <w:rPr>
          <w:rFonts w:ascii="Times New Roman" w:hAnsi="Times New Roman" w:cs="Times New Roman"/>
          <w:sz w:val="24"/>
          <w:szCs w:val="32"/>
        </w:rPr>
        <w:t xml:space="preserve"> yang </w:t>
      </w:r>
      <w:proofErr w:type="spellStart"/>
      <w:r w:rsidRPr="003960BC">
        <w:rPr>
          <w:rFonts w:ascii="Times New Roman" w:hAnsi="Times New Roman" w:cs="Times New Roman"/>
          <w:sz w:val="24"/>
          <w:szCs w:val="32"/>
        </w:rPr>
        <w:t>berbeda</w:t>
      </w:r>
      <w:proofErr w:type="spellEnd"/>
      <w:r w:rsidRPr="003960BC">
        <w:rPr>
          <w:rFonts w:ascii="Times New Roman" w:hAnsi="Times New Roman" w:cs="Times New Roman"/>
          <w:sz w:val="24"/>
          <w:szCs w:val="32"/>
        </w:rPr>
        <w:t xml:space="preserve"> pada </w:t>
      </w:r>
      <w:proofErr w:type="spellStart"/>
      <w:r w:rsidRPr="003960BC">
        <w:rPr>
          <w:rFonts w:ascii="Times New Roman" w:hAnsi="Times New Roman" w:cs="Times New Roman"/>
          <w:sz w:val="24"/>
          <w:szCs w:val="32"/>
        </w:rPr>
        <w:t>kolom</w:t>
      </w:r>
      <w:proofErr w:type="spellEnd"/>
      <w:r w:rsidRPr="003960BC">
        <w:rPr>
          <w:rFonts w:ascii="Times New Roman" w:hAnsi="Times New Roman" w:cs="Times New Roman"/>
          <w:sz w:val="24"/>
          <w:szCs w:val="32"/>
        </w:rPr>
        <w:t xml:space="preserve"> yang </w:t>
      </w:r>
      <w:proofErr w:type="spellStart"/>
      <w:r w:rsidRPr="003960BC">
        <w:rPr>
          <w:rFonts w:ascii="Times New Roman" w:hAnsi="Times New Roman" w:cs="Times New Roman"/>
          <w:sz w:val="24"/>
          <w:szCs w:val="32"/>
        </w:rPr>
        <w:t>sama</w:t>
      </w:r>
      <w:proofErr w:type="spellEnd"/>
      <w:r w:rsidRPr="003960BC">
        <w:rPr>
          <w:rFonts w:ascii="Times New Roman" w:hAnsi="Times New Roman" w:cs="Times New Roman"/>
          <w:sz w:val="24"/>
          <w:szCs w:val="32"/>
        </w:rPr>
        <w:t xml:space="preserve"> </w:t>
      </w:r>
      <w:proofErr w:type="spellStart"/>
      <w:r w:rsidRPr="003960BC">
        <w:rPr>
          <w:rFonts w:ascii="Times New Roman" w:hAnsi="Times New Roman" w:cs="Times New Roman"/>
          <w:sz w:val="24"/>
          <w:szCs w:val="32"/>
        </w:rPr>
        <w:t>menunjukkan</w:t>
      </w:r>
      <w:proofErr w:type="spellEnd"/>
      <w:r w:rsidRPr="003960BC">
        <w:rPr>
          <w:rFonts w:ascii="Times New Roman" w:hAnsi="Times New Roman" w:cs="Times New Roman"/>
          <w:sz w:val="24"/>
          <w:szCs w:val="32"/>
        </w:rPr>
        <w:t xml:space="preserve"> </w:t>
      </w:r>
      <w:proofErr w:type="spellStart"/>
      <w:r w:rsidRPr="003960BC">
        <w:rPr>
          <w:rFonts w:ascii="Times New Roman" w:hAnsi="Times New Roman" w:cs="Times New Roman"/>
          <w:sz w:val="24"/>
          <w:szCs w:val="32"/>
        </w:rPr>
        <w:t>beda</w:t>
      </w:r>
      <w:proofErr w:type="spellEnd"/>
      <w:r w:rsidRPr="003960BC">
        <w:rPr>
          <w:rFonts w:ascii="Times New Roman" w:hAnsi="Times New Roman" w:cs="Times New Roman"/>
          <w:sz w:val="24"/>
          <w:szCs w:val="32"/>
        </w:rPr>
        <w:t xml:space="preserve"> </w:t>
      </w:r>
      <w:proofErr w:type="spellStart"/>
      <w:r w:rsidRPr="003960BC">
        <w:rPr>
          <w:rFonts w:ascii="Times New Roman" w:hAnsi="Times New Roman" w:cs="Times New Roman"/>
          <w:sz w:val="24"/>
          <w:szCs w:val="32"/>
        </w:rPr>
        <w:t>nyata</w:t>
      </w:r>
      <w:proofErr w:type="spellEnd"/>
      <w:r w:rsidRPr="003960BC">
        <w:rPr>
          <w:rFonts w:ascii="Times New Roman" w:hAnsi="Times New Roman" w:cs="Times New Roman"/>
          <w:sz w:val="24"/>
          <w:szCs w:val="32"/>
        </w:rPr>
        <w:t xml:space="preserve"> pada </w:t>
      </w:r>
      <w:proofErr w:type="spellStart"/>
      <w:r w:rsidRPr="003960BC">
        <w:rPr>
          <w:rFonts w:ascii="Times New Roman" w:hAnsi="Times New Roman" w:cs="Times New Roman"/>
          <w:sz w:val="24"/>
          <w:szCs w:val="32"/>
        </w:rPr>
        <w:t>tingkat</w:t>
      </w:r>
      <w:proofErr w:type="spellEnd"/>
      <w:r w:rsidRPr="003960BC">
        <w:rPr>
          <w:rFonts w:ascii="Times New Roman" w:hAnsi="Times New Roman" w:cs="Times New Roman"/>
          <w:sz w:val="24"/>
          <w:szCs w:val="32"/>
        </w:rPr>
        <w:t xml:space="preserve"> </w:t>
      </w:r>
      <w:proofErr w:type="spellStart"/>
      <w:r w:rsidRPr="003960BC">
        <w:rPr>
          <w:rFonts w:ascii="Times New Roman" w:hAnsi="Times New Roman" w:cs="Times New Roman"/>
          <w:sz w:val="24"/>
          <w:szCs w:val="32"/>
        </w:rPr>
        <w:t>kepercayaan</w:t>
      </w:r>
      <w:proofErr w:type="spellEnd"/>
      <w:r w:rsidRPr="003960BC">
        <w:rPr>
          <w:rFonts w:ascii="Times New Roman" w:hAnsi="Times New Roman" w:cs="Times New Roman"/>
          <w:sz w:val="24"/>
          <w:szCs w:val="32"/>
        </w:rPr>
        <w:t xml:space="preserve"> 95% (P&lt;0,05). Angka yang </w:t>
      </w:r>
      <w:proofErr w:type="spellStart"/>
      <w:r w:rsidRPr="003960BC">
        <w:rPr>
          <w:rFonts w:ascii="Times New Roman" w:hAnsi="Times New Roman" w:cs="Times New Roman"/>
          <w:sz w:val="24"/>
          <w:szCs w:val="32"/>
        </w:rPr>
        <w:t>didapat</w:t>
      </w:r>
      <w:proofErr w:type="spellEnd"/>
      <w:r w:rsidRPr="003960BC">
        <w:rPr>
          <w:rFonts w:ascii="Times New Roman" w:hAnsi="Times New Roman" w:cs="Times New Roman"/>
          <w:sz w:val="24"/>
          <w:szCs w:val="32"/>
        </w:rPr>
        <w:t xml:space="preserve"> </w:t>
      </w:r>
      <w:proofErr w:type="spellStart"/>
      <w:r w:rsidRPr="003960BC">
        <w:rPr>
          <w:rFonts w:ascii="Times New Roman" w:hAnsi="Times New Roman" w:cs="Times New Roman"/>
          <w:sz w:val="24"/>
          <w:szCs w:val="32"/>
        </w:rPr>
        <w:t>merupakan</w:t>
      </w:r>
      <w:proofErr w:type="spellEnd"/>
      <w:r w:rsidRPr="003960BC">
        <w:rPr>
          <w:rFonts w:ascii="Times New Roman" w:hAnsi="Times New Roman" w:cs="Times New Roman"/>
          <w:sz w:val="24"/>
          <w:szCs w:val="32"/>
        </w:rPr>
        <w:t xml:space="preserve"> </w:t>
      </w:r>
      <w:proofErr w:type="spellStart"/>
      <w:r w:rsidRPr="003960BC">
        <w:rPr>
          <w:rFonts w:ascii="Times New Roman" w:hAnsi="Times New Roman" w:cs="Times New Roman"/>
          <w:sz w:val="24"/>
          <w:szCs w:val="32"/>
        </w:rPr>
        <w:t>hasil</w:t>
      </w:r>
      <w:proofErr w:type="spellEnd"/>
      <w:r w:rsidRPr="003960BC">
        <w:rPr>
          <w:rFonts w:ascii="Times New Roman" w:hAnsi="Times New Roman" w:cs="Times New Roman"/>
          <w:sz w:val="24"/>
          <w:szCs w:val="32"/>
        </w:rPr>
        <w:t xml:space="preserve"> </w:t>
      </w:r>
      <w:proofErr w:type="spellStart"/>
      <w:r w:rsidRPr="003960BC">
        <w:rPr>
          <w:rFonts w:ascii="Times New Roman" w:hAnsi="Times New Roman" w:cs="Times New Roman"/>
          <w:sz w:val="24"/>
          <w:szCs w:val="32"/>
        </w:rPr>
        <w:t>rerata</w:t>
      </w:r>
      <w:proofErr w:type="spellEnd"/>
      <w:r w:rsidRPr="003960BC">
        <w:rPr>
          <w:rFonts w:ascii="Times New Roman" w:hAnsi="Times New Roman" w:cs="Times New Roman"/>
          <w:sz w:val="24"/>
          <w:szCs w:val="32"/>
        </w:rPr>
        <w:t xml:space="preserve"> </w:t>
      </w:r>
      <w:proofErr w:type="spellStart"/>
      <w:r w:rsidRPr="003960BC">
        <w:rPr>
          <w:rFonts w:ascii="Times New Roman" w:hAnsi="Times New Roman" w:cs="Times New Roman"/>
          <w:sz w:val="24"/>
          <w:szCs w:val="32"/>
        </w:rPr>
        <w:t>dari</w:t>
      </w:r>
      <w:proofErr w:type="spellEnd"/>
      <w:r w:rsidRPr="003960BC">
        <w:rPr>
          <w:rFonts w:ascii="Times New Roman" w:hAnsi="Times New Roman" w:cs="Times New Roman"/>
          <w:sz w:val="24"/>
          <w:szCs w:val="32"/>
        </w:rPr>
        <w:t xml:space="preserve"> 2 </w:t>
      </w:r>
      <w:proofErr w:type="spellStart"/>
      <w:r w:rsidRPr="003960BC">
        <w:rPr>
          <w:rFonts w:ascii="Times New Roman" w:hAnsi="Times New Roman" w:cs="Times New Roman"/>
          <w:sz w:val="24"/>
          <w:szCs w:val="32"/>
        </w:rPr>
        <w:t>ulangan</w:t>
      </w:r>
      <w:proofErr w:type="spellEnd"/>
      <w:r w:rsidRPr="003960BC">
        <w:rPr>
          <w:rFonts w:ascii="Times New Roman" w:hAnsi="Times New Roman" w:cs="Times New Roman"/>
          <w:sz w:val="24"/>
          <w:szCs w:val="32"/>
        </w:rPr>
        <w:t xml:space="preserve"> </w:t>
      </w:r>
      <w:proofErr w:type="spellStart"/>
      <w:r w:rsidRPr="003960BC">
        <w:rPr>
          <w:rFonts w:ascii="Times New Roman" w:hAnsi="Times New Roman" w:cs="Times New Roman"/>
          <w:sz w:val="24"/>
          <w:szCs w:val="32"/>
        </w:rPr>
        <w:t>percobaan</w:t>
      </w:r>
      <w:proofErr w:type="spellEnd"/>
      <w:r>
        <w:rPr>
          <w:rFonts w:ascii="Times New Roman" w:hAnsi="Times New Roman" w:cs="Times New Roman"/>
          <w:sz w:val="24"/>
          <w:szCs w:val="32"/>
        </w:rPr>
        <w:t>.</w:t>
      </w:r>
    </w:p>
    <w:p w14:paraId="5BD03A94" w14:textId="2A264B0C" w:rsidR="00E90ADC" w:rsidRDefault="00E90ADC" w:rsidP="00725F4A">
      <w:pPr>
        <w:spacing w:after="0" w:line="360" w:lineRule="auto"/>
        <w:ind w:firstLine="720"/>
        <w:jc w:val="both"/>
        <w:rPr>
          <w:rFonts w:ascii="Times New Roman" w:hAnsi="Times New Roman" w:cs="Times New Roman"/>
          <w:sz w:val="24"/>
          <w:szCs w:val="32"/>
        </w:rPr>
      </w:pPr>
      <w:proofErr w:type="spellStart"/>
      <w:r w:rsidRPr="00E90ADC">
        <w:rPr>
          <w:rFonts w:ascii="Times New Roman" w:hAnsi="Times New Roman" w:cs="Times New Roman"/>
          <w:sz w:val="24"/>
          <w:szCs w:val="32"/>
        </w:rPr>
        <w:t>Analisis</w:t>
      </w:r>
      <w:proofErr w:type="spellEnd"/>
      <w:r w:rsidRPr="00E90ADC">
        <w:rPr>
          <w:rFonts w:ascii="Times New Roman" w:hAnsi="Times New Roman" w:cs="Times New Roman"/>
          <w:sz w:val="24"/>
          <w:szCs w:val="32"/>
        </w:rPr>
        <w:t xml:space="preserve"> flavonoid total pada </w:t>
      </w:r>
      <w:proofErr w:type="spellStart"/>
      <w:r w:rsidRPr="00E90ADC">
        <w:rPr>
          <w:rFonts w:ascii="Times New Roman" w:hAnsi="Times New Roman" w:cs="Times New Roman"/>
          <w:sz w:val="24"/>
          <w:szCs w:val="32"/>
        </w:rPr>
        <w:t>minuman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celup</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daun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kersen</w:t>
      </w:r>
      <w:proofErr w:type="spellEnd"/>
      <w:r w:rsidRPr="00E90ADC">
        <w:rPr>
          <w:rFonts w:ascii="Times New Roman" w:hAnsi="Times New Roman" w:cs="Times New Roman"/>
          <w:sz w:val="24"/>
          <w:szCs w:val="32"/>
        </w:rPr>
        <w:t xml:space="preserve">-min </w:t>
      </w:r>
      <w:proofErr w:type="spellStart"/>
      <w:r w:rsidRPr="00E90ADC">
        <w:rPr>
          <w:rFonts w:ascii="Times New Roman" w:hAnsi="Times New Roman" w:cs="Times New Roman"/>
          <w:sz w:val="24"/>
          <w:szCs w:val="32"/>
        </w:rPr>
        <w:t>dengan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penambahan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daun</w:t>
      </w:r>
      <w:proofErr w:type="spellEnd"/>
      <w:r w:rsidRPr="00E90ADC">
        <w:rPr>
          <w:rFonts w:ascii="Times New Roman" w:hAnsi="Times New Roman" w:cs="Times New Roman"/>
          <w:sz w:val="24"/>
          <w:szCs w:val="32"/>
        </w:rPr>
        <w:t xml:space="preserve"> stevia </w:t>
      </w:r>
      <w:proofErr w:type="spellStart"/>
      <w:r w:rsidRPr="00E90ADC">
        <w:rPr>
          <w:rFonts w:ascii="Times New Roman" w:hAnsi="Times New Roman" w:cs="Times New Roman"/>
          <w:sz w:val="24"/>
          <w:szCs w:val="32"/>
        </w:rPr>
        <w:t>dilakukan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dengan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metode</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kolorimetri</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aluminium</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klorida</w:t>
      </w:r>
      <w:proofErr w:type="spellEnd"/>
      <w:r w:rsidRPr="00E90ADC">
        <w:rPr>
          <w:rFonts w:ascii="Times New Roman" w:hAnsi="Times New Roman" w:cs="Times New Roman"/>
          <w:sz w:val="24"/>
          <w:szCs w:val="32"/>
        </w:rPr>
        <w:t xml:space="preserve"> (Chang </w:t>
      </w:r>
      <w:proofErr w:type="spellStart"/>
      <w:r w:rsidRPr="00E90ADC">
        <w:rPr>
          <w:rFonts w:ascii="Times New Roman" w:hAnsi="Times New Roman" w:cs="Times New Roman"/>
          <w:sz w:val="24"/>
          <w:szCs w:val="32"/>
        </w:rPr>
        <w:t>dkk</w:t>
      </w:r>
      <w:proofErr w:type="spellEnd"/>
      <w:r w:rsidRPr="00E90ADC">
        <w:rPr>
          <w:rFonts w:ascii="Times New Roman" w:hAnsi="Times New Roman" w:cs="Times New Roman"/>
          <w:sz w:val="24"/>
          <w:szCs w:val="32"/>
        </w:rPr>
        <w:t xml:space="preserve">., 2002). </w:t>
      </w:r>
      <w:proofErr w:type="spellStart"/>
      <w:r w:rsidRPr="00E90ADC">
        <w:rPr>
          <w:rFonts w:ascii="Times New Roman" w:hAnsi="Times New Roman" w:cs="Times New Roman"/>
          <w:sz w:val="24"/>
          <w:szCs w:val="32"/>
        </w:rPr>
        <w:t>Standar</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pengukuran</w:t>
      </w:r>
      <w:proofErr w:type="spellEnd"/>
      <w:r w:rsidRPr="00E90ADC">
        <w:rPr>
          <w:rFonts w:ascii="Times New Roman" w:hAnsi="Times New Roman" w:cs="Times New Roman"/>
          <w:sz w:val="24"/>
          <w:szCs w:val="32"/>
        </w:rPr>
        <w:t xml:space="preserve"> yang </w:t>
      </w:r>
      <w:proofErr w:type="spellStart"/>
      <w:r w:rsidRPr="00E90ADC">
        <w:rPr>
          <w:rFonts w:ascii="Times New Roman" w:hAnsi="Times New Roman" w:cs="Times New Roman"/>
          <w:sz w:val="24"/>
          <w:szCs w:val="32"/>
        </w:rPr>
        <w:t>digunakan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adalah</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kuersetin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karena</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merupakan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suatu</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senyawa</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flavonol</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terbesar</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Agestia</w:t>
      </w:r>
      <w:proofErr w:type="spellEnd"/>
      <w:r w:rsidRPr="00E90ADC">
        <w:rPr>
          <w:rFonts w:ascii="Times New Roman" w:hAnsi="Times New Roman" w:cs="Times New Roman"/>
          <w:sz w:val="24"/>
          <w:szCs w:val="32"/>
        </w:rPr>
        <w:t xml:space="preserve"> dan </w:t>
      </w:r>
      <w:proofErr w:type="spellStart"/>
      <w:r w:rsidRPr="00E90ADC">
        <w:rPr>
          <w:rFonts w:ascii="Times New Roman" w:hAnsi="Times New Roman" w:cs="Times New Roman"/>
          <w:sz w:val="24"/>
          <w:szCs w:val="32"/>
        </w:rPr>
        <w:t>Sugrani</w:t>
      </w:r>
      <w:proofErr w:type="spellEnd"/>
      <w:r w:rsidRPr="00E90ADC">
        <w:rPr>
          <w:rFonts w:ascii="Times New Roman" w:hAnsi="Times New Roman" w:cs="Times New Roman"/>
          <w:sz w:val="24"/>
          <w:szCs w:val="32"/>
        </w:rPr>
        <w:t xml:space="preserve">, 2009). </w:t>
      </w:r>
      <w:proofErr w:type="spellStart"/>
      <w:r w:rsidRPr="00E90ADC">
        <w:rPr>
          <w:rFonts w:ascii="Times New Roman" w:hAnsi="Times New Roman" w:cs="Times New Roman"/>
          <w:sz w:val="24"/>
          <w:szCs w:val="32"/>
        </w:rPr>
        <w:t>Menurut</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Puspitasari</w:t>
      </w:r>
      <w:proofErr w:type="spellEnd"/>
      <w:r w:rsidRPr="00E90ADC">
        <w:rPr>
          <w:rFonts w:ascii="Times New Roman" w:hAnsi="Times New Roman" w:cs="Times New Roman"/>
          <w:sz w:val="24"/>
          <w:szCs w:val="32"/>
        </w:rPr>
        <w:t xml:space="preserve"> dan </w:t>
      </w:r>
      <w:proofErr w:type="spellStart"/>
      <w:r w:rsidRPr="00E90ADC">
        <w:rPr>
          <w:rFonts w:ascii="Times New Roman" w:hAnsi="Times New Roman" w:cs="Times New Roman"/>
          <w:sz w:val="24"/>
          <w:szCs w:val="32"/>
        </w:rPr>
        <w:t>Wulandari</w:t>
      </w:r>
      <w:proofErr w:type="spellEnd"/>
      <w:r w:rsidRPr="00E90ADC">
        <w:rPr>
          <w:rFonts w:ascii="Times New Roman" w:hAnsi="Times New Roman" w:cs="Times New Roman"/>
          <w:sz w:val="24"/>
          <w:szCs w:val="32"/>
        </w:rPr>
        <w:t xml:space="preserve"> (2017) </w:t>
      </w:r>
      <w:proofErr w:type="spellStart"/>
      <w:r w:rsidRPr="00E90ADC">
        <w:rPr>
          <w:rFonts w:ascii="Times New Roman" w:hAnsi="Times New Roman" w:cs="Times New Roman"/>
          <w:sz w:val="24"/>
          <w:szCs w:val="32"/>
        </w:rPr>
        <w:t>flavon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flavonol</w:t>
      </w:r>
      <w:proofErr w:type="spellEnd"/>
      <w:r w:rsidRPr="00E90ADC">
        <w:rPr>
          <w:rFonts w:ascii="Times New Roman" w:hAnsi="Times New Roman" w:cs="Times New Roman"/>
          <w:sz w:val="24"/>
          <w:szCs w:val="32"/>
        </w:rPr>
        <w:t xml:space="preserve">, dan </w:t>
      </w:r>
      <w:proofErr w:type="spellStart"/>
      <w:r w:rsidRPr="00E90ADC">
        <w:rPr>
          <w:rFonts w:ascii="Times New Roman" w:hAnsi="Times New Roman" w:cs="Times New Roman"/>
          <w:sz w:val="24"/>
          <w:szCs w:val="32"/>
        </w:rPr>
        <w:t>flavanon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merupakan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barisan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senyawa</w:t>
      </w:r>
      <w:proofErr w:type="spellEnd"/>
      <w:r w:rsidRPr="00E90ADC">
        <w:rPr>
          <w:rFonts w:ascii="Times New Roman" w:hAnsi="Times New Roman" w:cs="Times New Roman"/>
          <w:sz w:val="24"/>
          <w:szCs w:val="32"/>
        </w:rPr>
        <w:t xml:space="preserve"> flavonoid yang </w:t>
      </w:r>
      <w:proofErr w:type="spellStart"/>
      <w:r w:rsidRPr="00E90ADC">
        <w:rPr>
          <w:rFonts w:ascii="Times New Roman" w:hAnsi="Times New Roman" w:cs="Times New Roman"/>
          <w:sz w:val="24"/>
          <w:szCs w:val="32"/>
        </w:rPr>
        <w:t>terdapat</w:t>
      </w:r>
      <w:proofErr w:type="spellEnd"/>
      <w:r w:rsidRPr="00E90ADC">
        <w:rPr>
          <w:rFonts w:ascii="Times New Roman" w:hAnsi="Times New Roman" w:cs="Times New Roman"/>
          <w:sz w:val="24"/>
          <w:szCs w:val="32"/>
        </w:rPr>
        <w:t xml:space="preserve"> pada </w:t>
      </w:r>
      <w:proofErr w:type="spellStart"/>
      <w:r w:rsidRPr="00E90ADC">
        <w:rPr>
          <w:rFonts w:ascii="Times New Roman" w:hAnsi="Times New Roman" w:cs="Times New Roman"/>
          <w:sz w:val="24"/>
          <w:szCs w:val="32"/>
        </w:rPr>
        <w:t>daun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kersen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Berdasarkan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Tabel</w:t>
      </w:r>
      <w:proofErr w:type="spellEnd"/>
      <w:r w:rsidRPr="00E90ADC">
        <w:rPr>
          <w:rFonts w:ascii="Times New Roman" w:hAnsi="Times New Roman" w:cs="Times New Roman"/>
          <w:sz w:val="24"/>
          <w:szCs w:val="32"/>
        </w:rPr>
        <w:t xml:space="preserve"> 3, </w:t>
      </w:r>
      <w:proofErr w:type="spellStart"/>
      <w:r w:rsidRPr="00E90ADC">
        <w:rPr>
          <w:rFonts w:ascii="Times New Roman" w:hAnsi="Times New Roman" w:cs="Times New Roman"/>
          <w:sz w:val="24"/>
          <w:szCs w:val="32"/>
        </w:rPr>
        <w:t>kandungan</w:t>
      </w:r>
      <w:proofErr w:type="spellEnd"/>
      <w:r w:rsidRPr="00E90ADC">
        <w:rPr>
          <w:rFonts w:ascii="Times New Roman" w:hAnsi="Times New Roman" w:cs="Times New Roman"/>
          <w:sz w:val="24"/>
          <w:szCs w:val="32"/>
        </w:rPr>
        <w:t xml:space="preserve"> flavonoid total </w:t>
      </w:r>
      <w:proofErr w:type="spellStart"/>
      <w:r w:rsidRPr="00E90ADC">
        <w:rPr>
          <w:rFonts w:ascii="Times New Roman" w:hAnsi="Times New Roman" w:cs="Times New Roman"/>
          <w:sz w:val="24"/>
          <w:szCs w:val="32"/>
        </w:rPr>
        <w:t>berkisar</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antara</w:t>
      </w:r>
      <w:proofErr w:type="spellEnd"/>
      <w:r w:rsidRPr="00E90ADC">
        <w:rPr>
          <w:rFonts w:ascii="Times New Roman" w:hAnsi="Times New Roman" w:cs="Times New Roman"/>
          <w:sz w:val="24"/>
          <w:szCs w:val="32"/>
        </w:rPr>
        <w:t xml:space="preserve"> 1,210-1,371 mg QE/g </w:t>
      </w:r>
      <w:proofErr w:type="spellStart"/>
      <w:r w:rsidRPr="00E90ADC">
        <w:rPr>
          <w:rFonts w:ascii="Times New Roman" w:hAnsi="Times New Roman" w:cs="Times New Roman"/>
          <w:sz w:val="24"/>
          <w:szCs w:val="32"/>
        </w:rPr>
        <w:t>sampel</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Penambahan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daun</w:t>
      </w:r>
      <w:proofErr w:type="spellEnd"/>
      <w:r w:rsidRPr="00E90ADC">
        <w:rPr>
          <w:rFonts w:ascii="Times New Roman" w:hAnsi="Times New Roman" w:cs="Times New Roman"/>
          <w:sz w:val="24"/>
          <w:szCs w:val="32"/>
        </w:rPr>
        <w:t xml:space="preserve"> stevia pada </w:t>
      </w:r>
      <w:proofErr w:type="spellStart"/>
      <w:r w:rsidRPr="00E90ADC">
        <w:rPr>
          <w:rFonts w:ascii="Times New Roman" w:hAnsi="Times New Roman" w:cs="Times New Roman"/>
          <w:sz w:val="24"/>
          <w:szCs w:val="32"/>
        </w:rPr>
        <w:t>minuman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celup</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daun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kersen</w:t>
      </w:r>
      <w:proofErr w:type="spellEnd"/>
      <w:r w:rsidR="009419D4">
        <w:rPr>
          <w:rFonts w:ascii="Times New Roman" w:hAnsi="Times New Roman" w:cs="Times New Roman"/>
          <w:sz w:val="24"/>
          <w:szCs w:val="32"/>
        </w:rPr>
        <w:t>-</w:t>
      </w:r>
      <w:r w:rsidRPr="00E90ADC">
        <w:rPr>
          <w:rFonts w:ascii="Times New Roman" w:hAnsi="Times New Roman" w:cs="Times New Roman"/>
          <w:sz w:val="24"/>
          <w:szCs w:val="32"/>
        </w:rPr>
        <w:t xml:space="preserve">min </w:t>
      </w:r>
      <w:proofErr w:type="spellStart"/>
      <w:r w:rsidRPr="00E90ADC">
        <w:rPr>
          <w:rFonts w:ascii="Times New Roman" w:hAnsi="Times New Roman" w:cs="Times New Roman"/>
          <w:sz w:val="24"/>
          <w:szCs w:val="32"/>
        </w:rPr>
        <w:t>memiliki</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pengaruh</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nyata</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terhadap</w:t>
      </w:r>
      <w:proofErr w:type="spellEnd"/>
      <w:r w:rsidRPr="00E90ADC">
        <w:rPr>
          <w:rFonts w:ascii="Times New Roman" w:hAnsi="Times New Roman" w:cs="Times New Roman"/>
          <w:sz w:val="24"/>
          <w:szCs w:val="32"/>
        </w:rPr>
        <w:t xml:space="preserve"> flavonoid total. Flavonoid total </w:t>
      </w:r>
      <w:proofErr w:type="spellStart"/>
      <w:r w:rsidRPr="00E90ADC">
        <w:rPr>
          <w:rFonts w:ascii="Times New Roman" w:hAnsi="Times New Roman" w:cs="Times New Roman"/>
          <w:sz w:val="24"/>
          <w:szCs w:val="32"/>
        </w:rPr>
        <w:t>tertinggi</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terdapat</w:t>
      </w:r>
      <w:proofErr w:type="spellEnd"/>
      <w:r w:rsidRPr="00E90ADC">
        <w:rPr>
          <w:rFonts w:ascii="Times New Roman" w:hAnsi="Times New Roman" w:cs="Times New Roman"/>
          <w:sz w:val="24"/>
          <w:szCs w:val="32"/>
        </w:rPr>
        <w:t xml:space="preserve"> pada </w:t>
      </w:r>
      <w:proofErr w:type="spellStart"/>
      <w:r w:rsidRPr="00E90ADC">
        <w:rPr>
          <w:rFonts w:ascii="Times New Roman" w:hAnsi="Times New Roman" w:cs="Times New Roman"/>
          <w:sz w:val="24"/>
          <w:szCs w:val="32"/>
        </w:rPr>
        <w:t>variasi</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daun</w:t>
      </w:r>
      <w:proofErr w:type="spellEnd"/>
      <w:r w:rsidRPr="00E90ADC">
        <w:rPr>
          <w:rFonts w:ascii="Times New Roman" w:hAnsi="Times New Roman" w:cs="Times New Roman"/>
          <w:sz w:val="24"/>
          <w:szCs w:val="32"/>
        </w:rPr>
        <w:t xml:space="preserve"> stevia 33,33 g dan </w:t>
      </w:r>
      <w:proofErr w:type="spellStart"/>
      <w:r w:rsidRPr="00E90ADC">
        <w:rPr>
          <w:rFonts w:ascii="Times New Roman" w:hAnsi="Times New Roman" w:cs="Times New Roman"/>
          <w:sz w:val="24"/>
          <w:szCs w:val="32"/>
        </w:rPr>
        <w:t>daun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kersen</w:t>
      </w:r>
      <w:proofErr w:type="spellEnd"/>
      <w:r w:rsidRPr="00E90ADC">
        <w:rPr>
          <w:rFonts w:ascii="Times New Roman" w:hAnsi="Times New Roman" w:cs="Times New Roman"/>
          <w:sz w:val="24"/>
          <w:szCs w:val="32"/>
        </w:rPr>
        <w:t xml:space="preserve"> 53,33 g </w:t>
      </w:r>
      <w:proofErr w:type="spellStart"/>
      <w:r w:rsidRPr="00E90ADC">
        <w:rPr>
          <w:rFonts w:ascii="Times New Roman" w:hAnsi="Times New Roman" w:cs="Times New Roman"/>
          <w:sz w:val="24"/>
          <w:szCs w:val="32"/>
        </w:rPr>
        <w:t>dengan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kandungan</w:t>
      </w:r>
      <w:proofErr w:type="spellEnd"/>
      <w:r w:rsidRPr="00E90ADC">
        <w:rPr>
          <w:rFonts w:ascii="Times New Roman" w:hAnsi="Times New Roman" w:cs="Times New Roman"/>
          <w:sz w:val="24"/>
          <w:szCs w:val="32"/>
        </w:rPr>
        <w:t xml:space="preserve"> 1,371 mg QE/g </w:t>
      </w:r>
      <w:proofErr w:type="spellStart"/>
      <w:r w:rsidRPr="00E90ADC">
        <w:rPr>
          <w:rFonts w:ascii="Times New Roman" w:hAnsi="Times New Roman" w:cs="Times New Roman"/>
          <w:sz w:val="24"/>
          <w:szCs w:val="32"/>
        </w:rPr>
        <w:t>sampel</w:t>
      </w:r>
      <w:proofErr w:type="spellEnd"/>
      <w:r w:rsidRPr="00E90ADC">
        <w:rPr>
          <w:rFonts w:ascii="Times New Roman" w:hAnsi="Times New Roman" w:cs="Times New Roman"/>
          <w:sz w:val="24"/>
          <w:szCs w:val="32"/>
        </w:rPr>
        <w:t xml:space="preserve"> dan flavonoid total </w:t>
      </w:r>
      <w:proofErr w:type="spellStart"/>
      <w:r w:rsidRPr="00E90ADC">
        <w:rPr>
          <w:rFonts w:ascii="Times New Roman" w:hAnsi="Times New Roman" w:cs="Times New Roman"/>
          <w:sz w:val="24"/>
          <w:szCs w:val="32"/>
        </w:rPr>
        <w:t>terkecil</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terdapat</w:t>
      </w:r>
      <w:proofErr w:type="spellEnd"/>
      <w:r w:rsidRPr="00E90ADC">
        <w:rPr>
          <w:rFonts w:ascii="Times New Roman" w:hAnsi="Times New Roman" w:cs="Times New Roman"/>
          <w:sz w:val="24"/>
          <w:szCs w:val="32"/>
        </w:rPr>
        <w:t xml:space="preserve"> pada </w:t>
      </w:r>
      <w:proofErr w:type="spellStart"/>
      <w:r w:rsidRPr="00E90ADC">
        <w:rPr>
          <w:rFonts w:ascii="Times New Roman" w:hAnsi="Times New Roman" w:cs="Times New Roman"/>
          <w:sz w:val="24"/>
          <w:szCs w:val="32"/>
        </w:rPr>
        <w:t>variasi</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daun</w:t>
      </w:r>
      <w:proofErr w:type="spellEnd"/>
      <w:r w:rsidRPr="00E90ADC">
        <w:rPr>
          <w:rFonts w:ascii="Times New Roman" w:hAnsi="Times New Roman" w:cs="Times New Roman"/>
          <w:sz w:val="24"/>
          <w:szCs w:val="32"/>
        </w:rPr>
        <w:t xml:space="preserve"> stevia 33,33 g dan </w:t>
      </w:r>
      <w:proofErr w:type="spellStart"/>
      <w:r w:rsidRPr="00E90ADC">
        <w:rPr>
          <w:rFonts w:ascii="Times New Roman" w:hAnsi="Times New Roman" w:cs="Times New Roman"/>
          <w:sz w:val="24"/>
          <w:szCs w:val="32"/>
        </w:rPr>
        <w:t>daun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kersen</w:t>
      </w:r>
      <w:proofErr w:type="spellEnd"/>
      <w:r w:rsidRPr="00E90ADC">
        <w:rPr>
          <w:rFonts w:ascii="Times New Roman" w:hAnsi="Times New Roman" w:cs="Times New Roman"/>
          <w:sz w:val="24"/>
          <w:szCs w:val="32"/>
        </w:rPr>
        <w:t xml:space="preserve"> 13,33 g </w:t>
      </w:r>
      <w:proofErr w:type="spellStart"/>
      <w:r w:rsidRPr="00E90ADC">
        <w:rPr>
          <w:rFonts w:ascii="Times New Roman" w:hAnsi="Times New Roman" w:cs="Times New Roman"/>
          <w:sz w:val="24"/>
          <w:szCs w:val="32"/>
        </w:rPr>
        <w:t>dengan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kandungan</w:t>
      </w:r>
      <w:proofErr w:type="spellEnd"/>
      <w:r w:rsidRPr="00E90ADC">
        <w:rPr>
          <w:rFonts w:ascii="Times New Roman" w:hAnsi="Times New Roman" w:cs="Times New Roman"/>
          <w:sz w:val="24"/>
          <w:szCs w:val="32"/>
        </w:rPr>
        <w:t xml:space="preserve"> 1,210 mg QE/g </w:t>
      </w:r>
      <w:proofErr w:type="spellStart"/>
      <w:r w:rsidRPr="00E90ADC">
        <w:rPr>
          <w:rFonts w:ascii="Times New Roman" w:hAnsi="Times New Roman" w:cs="Times New Roman"/>
          <w:sz w:val="24"/>
          <w:szCs w:val="32"/>
        </w:rPr>
        <w:t>sampel</w:t>
      </w:r>
      <w:proofErr w:type="spellEnd"/>
      <w:r w:rsidRPr="00E90ADC">
        <w:rPr>
          <w:rFonts w:ascii="Times New Roman" w:hAnsi="Times New Roman" w:cs="Times New Roman"/>
          <w:sz w:val="24"/>
          <w:szCs w:val="32"/>
        </w:rPr>
        <w:t>.</w:t>
      </w:r>
      <w:r w:rsidR="00725F4A">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Kandungan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senyawa</w:t>
      </w:r>
      <w:proofErr w:type="spellEnd"/>
      <w:r w:rsidRPr="00E90ADC">
        <w:rPr>
          <w:rFonts w:ascii="Times New Roman" w:hAnsi="Times New Roman" w:cs="Times New Roman"/>
          <w:sz w:val="24"/>
          <w:szCs w:val="32"/>
        </w:rPr>
        <w:t xml:space="preserve"> flavonoid </w:t>
      </w:r>
      <w:proofErr w:type="spellStart"/>
      <w:r w:rsidRPr="00E90ADC">
        <w:rPr>
          <w:rFonts w:ascii="Times New Roman" w:hAnsi="Times New Roman" w:cs="Times New Roman"/>
          <w:sz w:val="24"/>
          <w:szCs w:val="32"/>
        </w:rPr>
        <w:t>dalam</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tanaman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berkisar</w:t>
      </w:r>
      <w:proofErr w:type="spellEnd"/>
      <w:r w:rsidRPr="00E90ADC">
        <w:rPr>
          <w:rFonts w:ascii="Times New Roman" w:hAnsi="Times New Roman" w:cs="Times New Roman"/>
          <w:sz w:val="24"/>
          <w:szCs w:val="32"/>
        </w:rPr>
        <w:t xml:space="preserve"> 25%. </w:t>
      </w:r>
      <w:proofErr w:type="spellStart"/>
      <w:r w:rsidRPr="00E90ADC">
        <w:rPr>
          <w:rFonts w:ascii="Times New Roman" w:hAnsi="Times New Roman" w:cs="Times New Roman"/>
          <w:sz w:val="24"/>
          <w:szCs w:val="32"/>
        </w:rPr>
        <w:t>Senyawa</w:t>
      </w:r>
      <w:r>
        <w:rPr>
          <w:rFonts w:ascii="Times New Roman" w:hAnsi="Times New Roman" w:cs="Times New Roman"/>
          <w:sz w:val="24"/>
          <w:szCs w:val="32"/>
        </w:rPr>
        <w:t>-</w:t>
      </w:r>
      <w:r w:rsidRPr="00E90ADC">
        <w:rPr>
          <w:rFonts w:ascii="Times New Roman" w:hAnsi="Times New Roman" w:cs="Times New Roman"/>
          <w:sz w:val="24"/>
          <w:szCs w:val="32"/>
        </w:rPr>
        <w:t>senyawa</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tersebut</w:t>
      </w:r>
      <w:proofErr w:type="spellEnd"/>
      <w:r w:rsidRPr="00E90ADC">
        <w:rPr>
          <w:rFonts w:ascii="Times New Roman" w:hAnsi="Times New Roman" w:cs="Times New Roman"/>
          <w:sz w:val="24"/>
          <w:szCs w:val="32"/>
        </w:rPr>
        <w:t xml:space="preserve"> pada </w:t>
      </w:r>
      <w:proofErr w:type="spellStart"/>
      <w:r w:rsidRPr="00E90ADC">
        <w:rPr>
          <w:rFonts w:ascii="Times New Roman" w:hAnsi="Times New Roman" w:cs="Times New Roman"/>
          <w:sz w:val="24"/>
          <w:szCs w:val="32"/>
        </w:rPr>
        <w:t>umunya</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dalam</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keadaan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terikat</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dengan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senyawa</w:t>
      </w:r>
      <w:proofErr w:type="spellEnd"/>
      <w:r w:rsidRPr="00E90ADC">
        <w:rPr>
          <w:rFonts w:ascii="Times New Roman" w:hAnsi="Times New Roman" w:cs="Times New Roman"/>
          <w:sz w:val="24"/>
          <w:szCs w:val="32"/>
        </w:rPr>
        <w:t xml:space="preserve"> gula. Hasil </w:t>
      </w:r>
      <w:proofErr w:type="spellStart"/>
      <w:r w:rsidRPr="00E90ADC">
        <w:rPr>
          <w:rFonts w:ascii="Times New Roman" w:hAnsi="Times New Roman" w:cs="Times New Roman"/>
          <w:sz w:val="24"/>
          <w:szCs w:val="32"/>
        </w:rPr>
        <w:t>analisis</w:t>
      </w:r>
      <w:proofErr w:type="spellEnd"/>
      <w:r w:rsidRPr="00E90ADC">
        <w:rPr>
          <w:rFonts w:ascii="Times New Roman" w:hAnsi="Times New Roman" w:cs="Times New Roman"/>
          <w:sz w:val="24"/>
          <w:szCs w:val="32"/>
        </w:rPr>
        <w:t xml:space="preserve"> yang </w:t>
      </w:r>
      <w:proofErr w:type="spellStart"/>
      <w:r w:rsidRPr="00E90ADC">
        <w:rPr>
          <w:rFonts w:ascii="Times New Roman" w:hAnsi="Times New Roman" w:cs="Times New Roman"/>
          <w:sz w:val="24"/>
          <w:szCs w:val="32"/>
        </w:rPr>
        <w:t>didapatkan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menunjukan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bahwa</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variasi</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daun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kersen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dalam</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variasi</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daun</w:t>
      </w:r>
      <w:proofErr w:type="spellEnd"/>
      <w:r w:rsidRPr="00E90ADC">
        <w:rPr>
          <w:rFonts w:ascii="Times New Roman" w:hAnsi="Times New Roman" w:cs="Times New Roman"/>
          <w:sz w:val="24"/>
          <w:szCs w:val="32"/>
        </w:rPr>
        <w:t xml:space="preserve"> stevia 53,33 g </w:t>
      </w:r>
      <w:proofErr w:type="spellStart"/>
      <w:r w:rsidRPr="00E90ADC">
        <w:rPr>
          <w:rFonts w:ascii="Times New Roman" w:hAnsi="Times New Roman" w:cs="Times New Roman"/>
          <w:sz w:val="24"/>
          <w:szCs w:val="32"/>
        </w:rPr>
        <w:t>dapat</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lastRenderedPageBreak/>
        <w:t>meningkatkan</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jumlah</w:t>
      </w:r>
      <w:proofErr w:type="spellEnd"/>
      <w:r w:rsidRPr="00E90ADC">
        <w:rPr>
          <w:rFonts w:ascii="Times New Roman" w:hAnsi="Times New Roman" w:cs="Times New Roman"/>
          <w:sz w:val="24"/>
          <w:szCs w:val="32"/>
        </w:rPr>
        <w:t xml:space="preserve"> </w:t>
      </w:r>
      <w:proofErr w:type="spellStart"/>
      <w:r w:rsidRPr="00E90ADC">
        <w:rPr>
          <w:rFonts w:ascii="Times New Roman" w:hAnsi="Times New Roman" w:cs="Times New Roman"/>
          <w:sz w:val="24"/>
          <w:szCs w:val="32"/>
        </w:rPr>
        <w:t>kandungan</w:t>
      </w:r>
      <w:proofErr w:type="spellEnd"/>
      <w:r w:rsidRPr="00E90ADC">
        <w:rPr>
          <w:rFonts w:ascii="Times New Roman" w:hAnsi="Times New Roman" w:cs="Times New Roman"/>
          <w:sz w:val="24"/>
          <w:szCs w:val="32"/>
        </w:rPr>
        <w:t xml:space="preserve"> flavonoid total.</w:t>
      </w:r>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Menurut</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penelitian</w:t>
      </w:r>
      <w:proofErr w:type="spellEnd"/>
      <w:r w:rsidR="00725F4A" w:rsidRPr="00725F4A">
        <w:rPr>
          <w:rFonts w:ascii="Times New Roman" w:hAnsi="Times New Roman" w:cs="Times New Roman"/>
          <w:sz w:val="24"/>
          <w:szCs w:val="24"/>
        </w:rPr>
        <w:t xml:space="preserve"> yang </w:t>
      </w:r>
      <w:proofErr w:type="spellStart"/>
      <w:r w:rsidR="00725F4A" w:rsidRPr="00725F4A">
        <w:rPr>
          <w:rFonts w:ascii="Times New Roman" w:hAnsi="Times New Roman" w:cs="Times New Roman"/>
          <w:sz w:val="24"/>
          <w:szCs w:val="24"/>
        </w:rPr>
        <w:t>telah</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dilakukan</w:t>
      </w:r>
      <w:proofErr w:type="spellEnd"/>
      <w:r w:rsidR="00725F4A" w:rsidRPr="00725F4A">
        <w:rPr>
          <w:rFonts w:ascii="Times New Roman" w:hAnsi="Times New Roman" w:cs="Times New Roman"/>
          <w:sz w:val="24"/>
          <w:szCs w:val="24"/>
        </w:rPr>
        <w:t xml:space="preserve"> oleh </w:t>
      </w:r>
      <w:proofErr w:type="spellStart"/>
      <w:r w:rsidR="00725F4A" w:rsidRPr="00725F4A">
        <w:rPr>
          <w:rFonts w:ascii="Times New Roman" w:hAnsi="Times New Roman" w:cs="Times New Roman"/>
          <w:sz w:val="24"/>
          <w:szCs w:val="24"/>
        </w:rPr>
        <w:t>kurniasari</w:t>
      </w:r>
      <w:proofErr w:type="spellEnd"/>
      <w:r w:rsidR="00725F4A" w:rsidRPr="00725F4A">
        <w:rPr>
          <w:rFonts w:ascii="Times New Roman" w:hAnsi="Times New Roman" w:cs="Times New Roman"/>
          <w:sz w:val="24"/>
          <w:szCs w:val="24"/>
        </w:rPr>
        <w:t xml:space="preserve"> (2006) </w:t>
      </w:r>
      <w:proofErr w:type="spellStart"/>
      <w:r w:rsidR="00725F4A" w:rsidRPr="00725F4A">
        <w:rPr>
          <w:rFonts w:ascii="Times New Roman" w:hAnsi="Times New Roman" w:cs="Times New Roman"/>
          <w:sz w:val="24"/>
          <w:szCs w:val="24"/>
        </w:rPr>
        <w:t>menyatakan</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bahwa</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sejumlah</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tanaman</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obat</w:t>
      </w:r>
      <w:proofErr w:type="spellEnd"/>
      <w:r w:rsidR="00725F4A" w:rsidRPr="00725F4A">
        <w:rPr>
          <w:rFonts w:ascii="Times New Roman" w:hAnsi="Times New Roman" w:cs="Times New Roman"/>
          <w:sz w:val="24"/>
          <w:szCs w:val="24"/>
        </w:rPr>
        <w:t xml:space="preserve"> yang </w:t>
      </w:r>
      <w:proofErr w:type="spellStart"/>
      <w:r w:rsidR="00725F4A" w:rsidRPr="00725F4A">
        <w:rPr>
          <w:rFonts w:ascii="Times New Roman" w:hAnsi="Times New Roman" w:cs="Times New Roman"/>
          <w:sz w:val="24"/>
          <w:szCs w:val="24"/>
        </w:rPr>
        <w:t>mengandung</w:t>
      </w:r>
      <w:proofErr w:type="spellEnd"/>
      <w:r w:rsidR="00725F4A" w:rsidRPr="00725F4A">
        <w:rPr>
          <w:rFonts w:ascii="Times New Roman" w:hAnsi="Times New Roman" w:cs="Times New Roman"/>
          <w:sz w:val="24"/>
          <w:szCs w:val="24"/>
        </w:rPr>
        <w:t xml:space="preserve"> flavonoid </w:t>
      </w:r>
      <w:proofErr w:type="spellStart"/>
      <w:r w:rsidR="00725F4A" w:rsidRPr="00725F4A">
        <w:rPr>
          <w:rFonts w:ascii="Times New Roman" w:hAnsi="Times New Roman" w:cs="Times New Roman"/>
          <w:sz w:val="24"/>
          <w:szCs w:val="24"/>
        </w:rPr>
        <w:t>telah</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dilaporkan</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memiliki</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aktivitas</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antioksidan</w:t>
      </w:r>
      <w:proofErr w:type="spellEnd"/>
      <w:r w:rsidR="00725F4A" w:rsidRPr="00725F4A">
        <w:rPr>
          <w:rFonts w:ascii="Times New Roman" w:hAnsi="Times New Roman" w:cs="Times New Roman"/>
          <w:sz w:val="24"/>
          <w:szCs w:val="24"/>
        </w:rPr>
        <w:t xml:space="preserve"> dan </w:t>
      </w:r>
      <w:proofErr w:type="spellStart"/>
      <w:r w:rsidR="00725F4A" w:rsidRPr="00725F4A">
        <w:rPr>
          <w:rFonts w:ascii="Times New Roman" w:hAnsi="Times New Roman" w:cs="Times New Roman"/>
          <w:sz w:val="24"/>
          <w:szCs w:val="24"/>
        </w:rPr>
        <w:t>antibakteri</w:t>
      </w:r>
      <w:proofErr w:type="spellEnd"/>
      <w:r w:rsidR="00725F4A" w:rsidRPr="00725F4A">
        <w:rPr>
          <w:rFonts w:ascii="Times New Roman" w:hAnsi="Times New Roman" w:cs="Times New Roman"/>
          <w:sz w:val="24"/>
          <w:szCs w:val="24"/>
        </w:rPr>
        <w:t xml:space="preserve">. Flavonoid </w:t>
      </w:r>
      <w:proofErr w:type="spellStart"/>
      <w:r w:rsidR="00725F4A" w:rsidRPr="00725F4A">
        <w:rPr>
          <w:rFonts w:ascii="Times New Roman" w:hAnsi="Times New Roman" w:cs="Times New Roman"/>
          <w:sz w:val="24"/>
          <w:szCs w:val="24"/>
        </w:rPr>
        <w:t>memiliki</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antibakteri</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karena</w:t>
      </w:r>
      <w:proofErr w:type="spellEnd"/>
      <w:r w:rsidR="00725F4A" w:rsidRPr="00725F4A">
        <w:rPr>
          <w:rFonts w:ascii="Times New Roman" w:hAnsi="Times New Roman" w:cs="Times New Roman"/>
          <w:sz w:val="24"/>
          <w:szCs w:val="24"/>
        </w:rPr>
        <w:t xml:space="preserve"> flavonoid </w:t>
      </w:r>
      <w:proofErr w:type="spellStart"/>
      <w:r w:rsidR="00725F4A" w:rsidRPr="00725F4A">
        <w:rPr>
          <w:rFonts w:ascii="Times New Roman" w:hAnsi="Times New Roman" w:cs="Times New Roman"/>
          <w:sz w:val="24"/>
          <w:szCs w:val="24"/>
        </w:rPr>
        <w:t>dapat</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berinteraksi</w:t>
      </w:r>
      <w:proofErr w:type="spellEnd"/>
      <w:r w:rsidR="00725F4A" w:rsidRPr="00725F4A">
        <w:rPr>
          <w:rFonts w:ascii="Times New Roman" w:hAnsi="Times New Roman" w:cs="Times New Roman"/>
          <w:sz w:val="24"/>
          <w:szCs w:val="24"/>
        </w:rPr>
        <w:t xml:space="preserve"> pada DNA </w:t>
      </w:r>
      <w:proofErr w:type="spellStart"/>
      <w:r w:rsidR="00725F4A" w:rsidRPr="00725F4A">
        <w:rPr>
          <w:rFonts w:ascii="Times New Roman" w:hAnsi="Times New Roman" w:cs="Times New Roman"/>
          <w:sz w:val="24"/>
          <w:szCs w:val="24"/>
        </w:rPr>
        <w:t>bakteri</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kemudian</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memperlambat</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fungsi</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dari</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membran</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sitoplasma</w:t>
      </w:r>
      <w:proofErr w:type="spellEnd"/>
      <w:r w:rsidR="00725F4A" w:rsidRPr="00725F4A">
        <w:rPr>
          <w:rFonts w:ascii="Times New Roman" w:hAnsi="Times New Roman" w:cs="Times New Roman"/>
          <w:sz w:val="24"/>
          <w:szCs w:val="24"/>
        </w:rPr>
        <w:t xml:space="preserve"> pada </w:t>
      </w:r>
      <w:proofErr w:type="spellStart"/>
      <w:r w:rsidR="00725F4A" w:rsidRPr="00725F4A">
        <w:rPr>
          <w:rFonts w:ascii="Times New Roman" w:hAnsi="Times New Roman" w:cs="Times New Roman"/>
          <w:sz w:val="24"/>
          <w:szCs w:val="24"/>
        </w:rPr>
        <w:t>bakteri</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melalui</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pengurangan</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fluiditas</w:t>
      </w:r>
      <w:proofErr w:type="spellEnd"/>
      <w:r w:rsidR="00725F4A" w:rsidRPr="00725F4A">
        <w:rPr>
          <w:rFonts w:ascii="Times New Roman" w:hAnsi="Times New Roman" w:cs="Times New Roman"/>
          <w:sz w:val="24"/>
          <w:szCs w:val="24"/>
        </w:rPr>
        <w:t xml:space="preserve"> pada </w:t>
      </w:r>
      <w:proofErr w:type="spellStart"/>
      <w:r w:rsidR="00725F4A" w:rsidRPr="00725F4A">
        <w:rPr>
          <w:rFonts w:ascii="Times New Roman" w:hAnsi="Times New Roman" w:cs="Times New Roman"/>
          <w:sz w:val="24"/>
          <w:szCs w:val="24"/>
        </w:rPr>
        <w:t>membran</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dalam</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atau</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membran</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luar</w:t>
      </w:r>
      <w:proofErr w:type="spellEnd"/>
      <w:r w:rsidR="00725F4A" w:rsidRPr="00725F4A">
        <w:rPr>
          <w:rFonts w:ascii="Times New Roman" w:hAnsi="Times New Roman" w:cs="Times New Roman"/>
          <w:sz w:val="24"/>
          <w:szCs w:val="24"/>
        </w:rPr>
        <w:t xml:space="preserve"> </w:t>
      </w:r>
      <w:proofErr w:type="spellStart"/>
      <w:r w:rsidR="00725F4A" w:rsidRPr="00725F4A">
        <w:rPr>
          <w:rFonts w:ascii="Times New Roman" w:hAnsi="Times New Roman" w:cs="Times New Roman"/>
          <w:sz w:val="24"/>
          <w:szCs w:val="24"/>
        </w:rPr>
        <w:t>sel</w:t>
      </w:r>
      <w:proofErr w:type="spellEnd"/>
      <w:r w:rsidR="00725F4A" w:rsidRPr="00725F4A">
        <w:rPr>
          <w:rFonts w:ascii="Times New Roman" w:hAnsi="Times New Roman" w:cs="Times New Roman"/>
          <w:sz w:val="24"/>
          <w:szCs w:val="24"/>
        </w:rPr>
        <w:t xml:space="preserve"> pada </w:t>
      </w:r>
      <w:proofErr w:type="spellStart"/>
      <w:r w:rsidR="00725F4A" w:rsidRPr="00725F4A">
        <w:rPr>
          <w:rFonts w:ascii="Times New Roman" w:hAnsi="Times New Roman" w:cs="Times New Roman"/>
          <w:sz w:val="24"/>
          <w:szCs w:val="24"/>
        </w:rPr>
        <w:t>bakteri</w:t>
      </w:r>
      <w:proofErr w:type="spellEnd"/>
      <w:r w:rsidR="00725F4A" w:rsidRPr="00725F4A">
        <w:rPr>
          <w:rFonts w:ascii="Times New Roman" w:hAnsi="Times New Roman" w:cs="Times New Roman"/>
          <w:sz w:val="24"/>
          <w:szCs w:val="24"/>
        </w:rPr>
        <w:t>.</w:t>
      </w:r>
    </w:p>
    <w:p w14:paraId="1E33CC11" w14:textId="0A868B4F" w:rsidR="00725F4A" w:rsidRDefault="00725F4A" w:rsidP="00725F4A">
      <w:pPr>
        <w:spacing w:after="0" w:line="360" w:lineRule="auto"/>
        <w:ind w:firstLine="720"/>
        <w:jc w:val="both"/>
        <w:rPr>
          <w:rFonts w:ascii="Times New Roman" w:hAnsi="Times New Roman" w:cs="Times New Roman"/>
          <w:sz w:val="24"/>
          <w:szCs w:val="24"/>
        </w:rPr>
      </w:pP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merupakan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senyawa</w:t>
      </w:r>
      <w:proofErr w:type="spellEnd"/>
      <w:r w:rsidRPr="00725F4A">
        <w:rPr>
          <w:rFonts w:ascii="Times New Roman" w:hAnsi="Times New Roman" w:cs="Times New Roman"/>
          <w:sz w:val="24"/>
          <w:szCs w:val="24"/>
        </w:rPr>
        <w:t xml:space="preserve"> yang </w:t>
      </w:r>
      <w:proofErr w:type="spellStart"/>
      <w:r w:rsidRPr="00725F4A">
        <w:rPr>
          <w:rFonts w:ascii="Times New Roman" w:hAnsi="Times New Roman" w:cs="Times New Roman"/>
          <w:sz w:val="24"/>
          <w:szCs w:val="24"/>
        </w:rPr>
        <w:t>melawan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radikal</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bebas</w:t>
      </w:r>
      <w:proofErr w:type="spellEnd"/>
      <w:r w:rsidRPr="00725F4A">
        <w:rPr>
          <w:rFonts w:ascii="Times New Roman" w:hAnsi="Times New Roman" w:cs="Times New Roman"/>
          <w:sz w:val="24"/>
          <w:szCs w:val="24"/>
        </w:rPr>
        <w:t xml:space="preserve"> dan </w:t>
      </w:r>
      <w:proofErr w:type="spellStart"/>
      <w:r w:rsidRPr="00725F4A">
        <w:rPr>
          <w:rFonts w:ascii="Times New Roman" w:hAnsi="Times New Roman" w:cs="Times New Roman"/>
          <w:sz w:val="24"/>
          <w:szCs w:val="24"/>
        </w:rPr>
        <w:t>mencegah</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atau</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menunda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oksidasi</w:t>
      </w:r>
      <w:proofErr w:type="spellEnd"/>
      <w:r w:rsidRPr="00725F4A">
        <w:rPr>
          <w:rFonts w:ascii="Times New Roman" w:hAnsi="Times New Roman" w:cs="Times New Roman"/>
          <w:sz w:val="24"/>
          <w:szCs w:val="24"/>
        </w:rPr>
        <w:t xml:space="preserve"> yang </w:t>
      </w:r>
      <w:proofErr w:type="spellStart"/>
      <w:r w:rsidRPr="00725F4A">
        <w:rPr>
          <w:rFonts w:ascii="Times New Roman" w:hAnsi="Times New Roman" w:cs="Times New Roman"/>
          <w:sz w:val="24"/>
          <w:szCs w:val="24"/>
        </w:rPr>
        <w:t>tidak</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diinginkan</w:t>
      </w:r>
      <w:proofErr w:type="spellEnd"/>
      <w:r w:rsidRPr="00725F4A">
        <w:rPr>
          <w:rFonts w:ascii="Times New Roman" w:hAnsi="Times New Roman" w:cs="Times New Roman"/>
          <w:sz w:val="24"/>
          <w:szCs w:val="24"/>
        </w:rPr>
        <w:t xml:space="preserve"> (Planck, 2006). </w:t>
      </w:r>
      <w:proofErr w:type="spellStart"/>
      <w:r w:rsidRPr="00725F4A">
        <w:rPr>
          <w:rFonts w:ascii="Times New Roman" w:hAnsi="Times New Roman" w:cs="Times New Roman"/>
          <w:sz w:val="24"/>
          <w:szCs w:val="24"/>
        </w:rPr>
        <w:t>Metode</w:t>
      </w:r>
      <w:proofErr w:type="spellEnd"/>
      <w:r w:rsidRPr="00725F4A">
        <w:rPr>
          <w:rFonts w:ascii="Times New Roman" w:hAnsi="Times New Roman" w:cs="Times New Roman"/>
          <w:sz w:val="24"/>
          <w:szCs w:val="24"/>
        </w:rPr>
        <w:t xml:space="preserve"> DPPH </w:t>
      </w:r>
      <w:proofErr w:type="spellStart"/>
      <w:r w:rsidRPr="00725F4A">
        <w:rPr>
          <w:rFonts w:ascii="Times New Roman" w:hAnsi="Times New Roman" w:cs="Times New Roman"/>
          <w:sz w:val="24"/>
          <w:szCs w:val="24"/>
        </w:rPr>
        <w:t>merupakan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metode</w:t>
      </w:r>
      <w:proofErr w:type="spellEnd"/>
      <w:r w:rsidRPr="00725F4A">
        <w:rPr>
          <w:rFonts w:ascii="Times New Roman" w:hAnsi="Times New Roman" w:cs="Times New Roman"/>
          <w:sz w:val="24"/>
          <w:szCs w:val="24"/>
        </w:rPr>
        <w:t xml:space="preserve"> in vitro yang </w:t>
      </w:r>
      <w:proofErr w:type="spellStart"/>
      <w:r w:rsidRPr="00725F4A">
        <w:rPr>
          <w:rFonts w:ascii="Times New Roman" w:hAnsi="Times New Roman" w:cs="Times New Roman"/>
          <w:sz w:val="24"/>
          <w:szCs w:val="24"/>
        </w:rPr>
        <w:t>sering</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dipilih</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sebagai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metode</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pengujian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aktivitas</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karena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sederhana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mudah</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cepat</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peka</w:t>
      </w:r>
      <w:proofErr w:type="spellEnd"/>
      <w:r w:rsidRPr="00725F4A">
        <w:rPr>
          <w:rFonts w:ascii="Times New Roman" w:hAnsi="Times New Roman" w:cs="Times New Roman"/>
          <w:sz w:val="24"/>
          <w:szCs w:val="24"/>
        </w:rPr>
        <w:t xml:space="preserve"> dan </w:t>
      </w:r>
      <w:proofErr w:type="spellStart"/>
      <w:r w:rsidRPr="00725F4A">
        <w:rPr>
          <w:rFonts w:ascii="Times New Roman" w:hAnsi="Times New Roman" w:cs="Times New Roman"/>
          <w:sz w:val="24"/>
          <w:szCs w:val="24"/>
        </w:rPr>
        <w:t>memerlukan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sedikit</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sampel</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Berdasarkan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Tabel</w:t>
      </w:r>
      <w:proofErr w:type="spellEnd"/>
      <w:r w:rsidRPr="00725F4A">
        <w:rPr>
          <w:rFonts w:ascii="Times New Roman" w:hAnsi="Times New Roman" w:cs="Times New Roman"/>
          <w:sz w:val="24"/>
          <w:szCs w:val="24"/>
        </w:rPr>
        <w:t xml:space="preserve"> 3, </w:t>
      </w:r>
      <w:proofErr w:type="spellStart"/>
      <w:r w:rsidRPr="00725F4A">
        <w:rPr>
          <w:rFonts w:ascii="Times New Roman" w:hAnsi="Times New Roman" w:cs="Times New Roman"/>
          <w:sz w:val="24"/>
          <w:szCs w:val="24"/>
        </w:rPr>
        <w:t>kadar</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aktivitas</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minuman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celup</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kersen</w:t>
      </w:r>
      <w:proofErr w:type="spellEnd"/>
      <w:r w:rsidRPr="00725F4A">
        <w:rPr>
          <w:rFonts w:ascii="Times New Roman" w:hAnsi="Times New Roman" w:cs="Times New Roman"/>
          <w:sz w:val="24"/>
          <w:szCs w:val="24"/>
        </w:rPr>
        <w:t xml:space="preserve">-min </w:t>
      </w:r>
      <w:proofErr w:type="spellStart"/>
      <w:r w:rsidRPr="00725F4A">
        <w:rPr>
          <w:rFonts w:ascii="Times New Roman" w:hAnsi="Times New Roman" w:cs="Times New Roman"/>
          <w:sz w:val="24"/>
          <w:szCs w:val="24"/>
        </w:rPr>
        <w:t>dengan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penambahan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stevia </w:t>
      </w:r>
      <w:proofErr w:type="spellStart"/>
      <w:r w:rsidRPr="00725F4A">
        <w:rPr>
          <w:rFonts w:ascii="Times New Roman" w:hAnsi="Times New Roman" w:cs="Times New Roman"/>
          <w:sz w:val="24"/>
          <w:szCs w:val="24"/>
        </w:rPr>
        <w:t>berkisar</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antara</w:t>
      </w:r>
      <w:proofErr w:type="spellEnd"/>
      <w:r w:rsidRPr="00725F4A">
        <w:rPr>
          <w:rFonts w:ascii="Times New Roman" w:hAnsi="Times New Roman" w:cs="Times New Roman"/>
          <w:sz w:val="24"/>
          <w:szCs w:val="24"/>
        </w:rPr>
        <w:t xml:space="preserve"> 70,05-73,32% RSA. </w:t>
      </w:r>
      <w:proofErr w:type="spellStart"/>
      <w:r w:rsidRPr="00725F4A">
        <w:rPr>
          <w:rFonts w:ascii="Times New Roman" w:hAnsi="Times New Roman" w:cs="Times New Roman"/>
          <w:sz w:val="24"/>
          <w:szCs w:val="24"/>
        </w:rPr>
        <w:t>Aktivitas</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tertinggi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terdapat</w:t>
      </w:r>
      <w:proofErr w:type="spellEnd"/>
      <w:r w:rsidRPr="00725F4A">
        <w:rPr>
          <w:rFonts w:ascii="Times New Roman" w:hAnsi="Times New Roman" w:cs="Times New Roman"/>
          <w:sz w:val="24"/>
          <w:szCs w:val="24"/>
        </w:rPr>
        <w:t xml:space="preserve"> pada </w:t>
      </w:r>
      <w:proofErr w:type="spellStart"/>
      <w:r w:rsidRPr="00725F4A">
        <w:rPr>
          <w:rFonts w:ascii="Times New Roman" w:hAnsi="Times New Roman" w:cs="Times New Roman"/>
          <w:sz w:val="24"/>
          <w:szCs w:val="24"/>
        </w:rPr>
        <w:t>variasi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stevia 53,33 g dan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kersen</w:t>
      </w:r>
      <w:proofErr w:type="spellEnd"/>
      <w:r w:rsidRPr="00725F4A">
        <w:rPr>
          <w:rFonts w:ascii="Times New Roman" w:hAnsi="Times New Roman" w:cs="Times New Roman"/>
          <w:sz w:val="24"/>
          <w:szCs w:val="24"/>
        </w:rPr>
        <w:t xml:space="preserve"> 33,33 g </w:t>
      </w:r>
      <w:proofErr w:type="spellStart"/>
      <w:r w:rsidRPr="00725F4A">
        <w:rPr>
          <w:rFonts w:ascii="Times New Roman" w:hAnsi="Times New Roman" w:cs="Times New Roman"/>
          <w:sz w:val="24"/>
          <w:szCs w:val="24"/>
        </w:rPr>
        <w:t>dengan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kadar</w:t>
      </w:r>
      <w:proofErr w:type="spellEnd"/>
      <w:r w:rsidRPr="00725F4A">
        <w:rPr>
          <w:rFonts w:ascii="Times New Roman" w:hAnsi="Times New Roman" w:cs="Times New Roman"/>
          <w:sz w:val="24"/>
          <w:szCs w:val="24"/>
        </w:rPr>
        <w:t xml:space="preserve"> 73,32% RSA dan </w:t>
      </w:r>
      <w:proofErr w:type="spellStart"/>
      <w:r w:rsidRPr="00725F4A">
        <w:rPr>
          <w:rFonts w:ascii="Times New Roman" w:hAnsi="Times New Roman" w:cs="Times New Roman"/>
          <w:sz w:val="24"/>
          <w:szCs w:val="24"/>
        </w:rPr>
        <w:t>kandungan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terkecil</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terdapat</w:t>
      </w:r>
      <w:proofErr w:type="spellEnd"/>
      <w:r w:rsidRPr="00725F4A">
        <w:rPr>
          <w:rFonts w:ascii="Times New Roman" w:hAnsi="Times New Roman" w:cs="Times New Roman"/>
          <w:sz w:val="24"/>
          <w:szCs w:val="24"/>
        </w:rPr>
        <w:t xml:space="preserve"> pada </w:t>
      </w:r>
      <w:proofErr w:type="spellStart"/>
      <w:r w:rsidRPr="00725F4A">
        <w:rPr>
          <w:rFonts w:ascii="Times New Roman" w:hAnsi="Times New Roman" w:cs="Times New Roman"/>
          <w:sz w:val="24"/>
          <w:szCs w:val="24"/>
        </w:rPr>
        <w:t>variasi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stevia 33,33 g dan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kersen</w:t>
      </w:r>
      <w:proofErr w:type="spellEnd"/>
      <w:r w:rsidRPr="00725F4A">
        <w:rPr>
          <w:rFonts w:ascii="Times New Roman" w:hAnsi="Times New Roman" w:cs="Times New Roman"/>
          <w:sz w:val="24"/>
          <w:szCs w:val="24"/>
        </w:rPr>
        <w:t xml:space="preserve"> 13,33 g </w:t>
      </w:r>
      <w:proofErr w:type="spellStart"/>
      <w:r w:rsidRPr="00725F4A">
        <w:rPr>
          <w:rFonts w:ascii="Times New Roman" w:hAnsi="Times New Roman" w:cs="Times New Roman"/>
          <w:sz w:val="24"/>
          <w:szCs w:val="24"/>
        </w:rPr>
        <w:t>dengan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kadar</w:t>
      </w:r>
      <w:proofErr w:type="spellEnd"/>
      <w:r w:rsidRPr="00725F4A">
        <w:rPr>
          <w:rFonts w:ascii="Times New Roman" w:hAnsi="Times New Roman" w:cs="Times New Roman"/>
          <w:sz w:val="24"/>
          <w:szCs w:val="24"/>
        </w:rPr>
        <w:t xml:space="preserve"> 70,05%. </w:t>
      </w:r>
      <w:proofErr w:type="spellStart"/>
      <w:r w:rsidRPr="00725F4A">
        <w:rPr>
          <w:rFonts w:ascii="Times New Roman" w:hAnsi="Times New Roman" w:cs="Times New Roman"/>
          <w:sz w:val="24"/>
          <w:szCs w:val="24"/>
        </w:rPr>
        <w:t>Aktivitas</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pada </w:t>
      </w:r>
      <w:proofErr w:type="spellStart"/>
      <w:r w:rsidRPr="00725F4A">
        <w:rPr>
          <w:rFonts w:ascii="Times New Roman" w:hAnsi="Times New Roman" w:cs="Times New Roman"/>
          <w:sz w:val="24"/>
          <w:szCs w:val="24"/>
        </w:rPr>
        <w:t>minuman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celup</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dipengaruhi</w:t>
      </w:r>
      <w:proofErr w:type="spellEnd"/>
      <w:r w:rsidRPr="00725F4A">
        <w:rPr>
          <w:rFonts w:ascii="Times New Roman" w:hAnsi="Times New Roman" w:cs="Times New Roman"/>
          <w:sz w:val="24"/>
          <w:szCs w:val="24"/>
        </w:rPr>
        <w:t xml:space="preserve"> oleh </w:t>
      </w:r>
      <w:proofErr w:type="spellStart"/>
      <w:r w:rsidRPr="00725F4A">
        <w:rPr>
          <w:rFonts w:ascii="Times New Roman" w:hAnsi="Times New Roman" w:cs="Times New Roman"/>
          <w:sz w:val="24"/>
          <w:szCs w:val="24"/>
        </w:rPr>
        <w:t>senyawa</w:t>
      </w:r>
      <w:r w:rsidR="009419D4">
        <w:rPr>
          <w:rFonts w:ascii="Times New Roman" w:hAnsi="Times New Roman" w:cs="Times New Roman"/>
          <w:sz w:val="24"/>
          <w:szCs w:val="24"/>
        </w:rPr>
        <w:t>-</w:t>
      </w:r>
      <w:r w:rsidRPr="00725F4A">
        <w:rPr>
          <w:rFonts w:ascii="Times New Roman" w:hAnsi="Times New Roman" w:cs="Times New Roman"/>
          <w:sz w:val="24"/>
          <w:szCs w:val="24"/>
        </w:rPr>
        <w:t>senyawa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fenol</w:t>
      </w:r>
      <w:proofErr w:type="spellEnd"/>
      <w:r w:rsidRPr="00725F4A">
        <w:rPr>
          <w:rFonts w:ascii="Times New Roman" w:hAnsi="Times New Roman" w:cs="Times New Roman"/>
          <w:sz w:val="24"/>
          <w:szCs w:val="24"/>
        </w:rPr>
        <w:t xml:space="preserve"> yang </w:t>
      </w:r>
      <w:proofErr w:type="spellStart"/>
      <w:r w:rsidRPr="00725F4A">
        <w:rPr>
          <w:rFonts w:ascii="Times New Roman" w:hAnsi="Times New Roman" w:cs="Times New Roman"/>
          <w:sz w:val="24"/>
          <w:szCs w:val="24"/>
        </w:rPr>
        <w:t>terkandung</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dalam</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bahan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baku</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minuman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celup</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Penelitian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Kuntorini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dkk</w:t>
      </w:r>
      <w:proofErr w:type="spellEnd"/>
      <w:r w:rsidRPr="00725F4A">
        <w:rPr>
          <w:rFonts w:ascii="Times New Roman" w:hAnsi="Times New Roman" w:cs="Times New Roman"/>
          <w:sz w:val="24"/>
          <w:szCs w:val="24"/>
        </w:rPr>
        <w:t xml:space="preserve">., (2013) </w:t>
      </w:r>
      <w:proofErr w:type="spellStart"/>
      <w:r w:rsidRPr="00725F4A">
        <w:rPr>
          <w:rFonts w:ascii="Times New Roman" w:hAnsi="Times New Roman" w:cs="Times New Roman"/>
          <w:sz w:val="24"/>
          <w:szCs w:val="24"/>
        </w:rPr>
        <w:t>menyatakan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bahwa</w:t>
      </w:r>
      <w:proofErr w:type="spellEnd"/>
      <w:r w:rsidRPr="00725F4A">
        <w:rPr>
          <w:rFonts w:ascii="Times New Roman" w:hAnsi="Times New Roman" w:cs="Times New Roman"/>
          <w:sz w:val="24"/>
          <w:szCs w:val="24"/>
        </w:rPr>
        <w:t xml:space="preserve"> uji </w:t>
      </w:r>
      <w:proofErr w:type="spellStart"/>
      <w:r w:rsidRPr="00725F4A">
        <w:rPr>
          <w:rFonts w:ascii="Times New Roman" w:hAnsi="Times New Roman" w:cs="Times New Roman"/>
          <w:sz w:val="24"/>
          <w:szCs w:val="24"/>
        </w:rPr>
        <w:t>aktivitas</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pada </w:t>
      </w:r>
      <w:proofErr w:type="spellStart"/>
      <w:r w:rsidRPr="00725F4A">
        <w:rPr>
          <w:rFonts w:ascii="Times New Roman" w:hAnsi="Times New Roman" w:cs="Times New Roman"/>
          <w:sz w:val="24"/>
          <w:szCs w:val="24"/>
        </w:rPr>
        <w:t>bagian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bunga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buah</w:t>
      </w:r>
      <w:proofErr w:type="spellEnd"/>
      <w:r w:rsidRPr="00725F4A">
        <w:rPr>
          <w:rFonts w:ascii="Times New Roman" w:hAnsi="Times New Roman" w:cs="Times New Roman"/>
          <w:sz w:val="24"/>
          <w:szCs w:val="24"/>
        </w:rPr>
        <w:t xml:space="preserve"> dan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kersen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menunjukan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bahwa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aktivitas</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tertinggi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dihasilkan</w:t>
      </w:r>
      <w:proofErr w:type="spellEnd"/>
      <w:r w:rsidRPr="00725F4A">
        <w:rPr>
          <w:rFonts w:ascii="Times New Roman" w:hAnsi="Times New Roman" w:cs="Times New Roman"/>
          <w:sz w:val="24"/>
          <w:szCs w:val="24"/>
        </w:rPr>
        <w:t xml:space="preserve"> oleh </w:t>
      </w:r>
      <w:proofErr w:type="spellStart"/>
      <w:r w:rsidRPr="00725F4A">
        <w:rPr>
          <w:rFonts w:ascii="Times New Roman" w:hAnsi="Times New Roman" w:cs="Times New Roman"/>
          <w:sz w:val="24"/>
          <w:szCs w:val="24"/>
        </w:rPr>
        <w:t>bagian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Komponen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senyawa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fenolik</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tinggi</w:t>
      </w:r>
      <w:proofErr w:type="spellEnd"/>
      <w:r w:rsidRPr="00725F4A">
        <w:rPr>
          <w:rFonts w:ascii="Times New Roman" w:hAnsi="Times New Roman" w:cs="Times New Roman"/>
          <w:sz w:val="24"/>
          <w:szCs w:val="24"/>
        </w:rPr>
        <w:t xml:space="preserve"> yang </w:t>
      </w:r>
      <w:proofErr w:type="spellStart"/>
      <w:r w:rsidRPr="00725F4A">
        <w:rPr>
          <w:rFonts w:ascii="Times New Roman" w:hAnsi="Times New Roman" w:cs="Times New Roman"/>
          <w:sz w:val="24"/>
          <w:szCs w:val="24"/>
        </w:rPr>
        <w:t>dihasilkan</w:t>
      </w:r>
      <w:proofErr w:type="spellEnd"/>
      <w:r w:rsidRPr="00725F4A">
        <w:rPr>
          <w:rFonts w:ascii="Times New Roman" w:hAnsi="Times New Roman" w:cs="Times New Roman"/>
          <w:sz w:val="24"/>
          <w:szCs w:val="24"/>
        </w:rPr>
        <w:t xml:space="preserve"> oleh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kersen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ini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diduga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bersifat</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sebagai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yang </w:t>
      </w:r>
      <w:proofErr w:type="spellStart"/>
      <w:r w:rsidRPr="00725F4A">
        <w:rPr>
          <w:rFonts w:ascii="Times New Roman" w:hAnsi="Times New Roman" w:cs="Times New Roman"/>
          <w:sz w:val="24"/>
          <w:szCs w:val="24"/>
        </w:rPr>
        <w:t>kuat</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Menurut</w:t>
      </w:r>
      <w:proofErr w:type="spellEnd"/>
      <w:r w:rsidRPr="00725F4A">
        <w:rPr>
          <w:rFonts w:ascii="Times New Roman" w:hAnsi="Times New Roman" w:cs="Times New Roman"/>
          <w:sz w:val="24"/>
          <w:szCs w:val="24"/>
        </w:rPr>
        <w:t xml:space="preserve"> Zakaria (2017) </w:t>
      </w:r>
      <w:proofErr w:type="spellStart"/>
      <w:r w:rsidRPr="00725F4A">
        <w:rPr>
          <w:rFonts w:ascii="Times New Roman" w:hAnsi="Times New Roman" w:cs="Times New Roman"/>
          <w:sz w:val="24"/>
          <w:szCs w:val="24"/>
        </w:rPr>
        <w:t>senyawa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fenol</w:t>
      </w:r>
      <w:proofErr w:type="spellEnd"/>
      <w:r w:rsidRPr="00725F4A">
        <w:rPr>
          <w:rFonts w:ascii="Times New Roman" w:hAnsi="Times New Roman" w:cs="Times New Roman"/>
          <w:sz w:val="24"/>
          <w:szCs w:val="24"/>
        </w:rPr>
        <w:t xml:space="preserve"> yang </w:t>
      </w:r>
      <w:proofErr w:type="spellStart"/>
      <w:r w:rsidRPr="00725F4A">
        <w:rPr>
          <w:rFonts w:ascii="Times New Roman" w:hAnsi="Times New Roman" w:cs="Times New Roman"/>
          <w:sz w:val="24"/>
          <w:szCs w:val="24"/>
        </w:rPr>
        <w:t>terkandung</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dalam</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kersen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diantaranya</w:t>
      </w:r>
      <w:proofErr w:type="spellEnd"/>
      <w:r w:rsidRPr="00725F4A">
        <w:rPr>
          <w:rFonts w:ascii="Times New Roman" w:hAnsi="Times New Roman" w:cs="Times New Roman"/>
          <w:sz w:val="24"/>
          <w:szCs w:val="24"/>
        </w:rPr>
        <w:t xml:space="preserve"> flavonoid, tannin, </w:t>
      </w:r>
      <w:proofErr w:type="spellStart"/>
      <w:r w:rsidRPr="00725F4A">
        <w:rPr>
          <w:rFonts w:ascii="Times New Roman" w:hAnsi="Times New Roman" w:cs="Times New Roman"/>
          <w:sz w:val="24"/>
          <w:szCs w:val="24"/>
        </w:rPr>
        <w:t>triterpen</w:t>
      </w:r>
      <w:proofErr w:type="spellEnd"/>
      <w:r w:rsidRPr="00725F4A">
        <w:rPr>
          <w:rFonts w:ascii="Times New Roman" w:hAnsi="Times New Roman" w:cs="Times New Roman"/>
          <w:sz w:val="24"/>
          <w:szCs w:val="24"/>
        </w:rPr>
        <w:t xml:space="preserve">, saponin, dan </w:t>
      </w:r>
      <w:proofErr w:type="spellStart"/>
      <w:r w:rsidRPr="00725F4A">
        <w:rPr>
          <w:rFonts w:ascii="Times New Roman" w:hAnsi="Times New Roman" w:cs="Times New Roman"/>
          <w:sz w:val="24"/>
          <w:szCs w:val="24"/>
        </w:rPr>
        <w:t>polifenol</w:t>
      </w:r>
      <w:proofErr w:type="spellEnd"/>
      <w:r w:rsidRPr="00725F4A">
        <w:rPr>
          <w:rFonts w:ascii="Times New Roman" w:hAnsi="Times New Roman" w:cs="Times New Roman"/>
          <w:sz w:val="24"/>
          <w:szCs w:val="24"/>
        </w:rPr>
        <w:t xml:space="preserve">. Hasil </w:t>
      </w:r>
      <w:proofErr w:type="spellStart"/>
      <w:r w:rsidRPr="00725F4A">
        <w:rPr>
          <w:rFonts w:ascii="Times New Roman" w:hAnsi="Times New Roman" w:cs="Times New Roman"/>
          <w:sz w:val="24"/>
          <w:szCs w:val="24"/>
        </w:rPr>
        <w:t>penelitian</w:t>
      </w:r>
      <w:proofErr w:type="spellEnd"/>
      <w:r w:rsidRPr="00725F4A">
        <w:rPr>
          <w:rFonts w:ascii="Times New Roman" w:hAnsi="Times New Roman" w:cs="Times New Roman"/>
          <w:sz w:val="24"/>
          <w:szCs w:val="24"/>
        </w:rPr>
        <w:t xml:space="preserve"> Madan et al. (2010) </w:t>
      </w:r>
      <w:proofErr w:type="spellStart"/>
      <w:r w:rsidRPr="00725F4A">
        <w:rPr>
          <w:rFonts w:ascii="Times New Roman" w:hAnsi="Times New Roman" w:cs="Times New Roman"/>
          <w:sz w:val="24"/>
          <w:szCs w:val="24"/>
        </w:rPr>
        <w:t>menyatakan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bahwa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steviosida</w:t>
      </w:r>
      <w:proofErr w:type="spellEnd"/>
      <w:r w:rsidRPr="00725F4A">
        <w:rPr>
          <w:rFonts w:ascii="Times New Roman" w:hAnsi="Times New Roman" w:cs="Times New Roman"/>
          <w:sz w:val="24"/>
          <w:szCs w:val="24"/>
        </w:rPr>
        <w:t xml:space="preserve"> yang </w:t>
      </w:r>
      <w:proofErr w:type="spellStart"/>
      <w:r w:rsidRPr="00725F4A">
        <w:rPr>
          <w:rFonts w:ascii="Times New Roman" w:hAnsi="Times New Roman" w:cs="Times New Roman"/>
          <w:sz w:val="24"/>
          <w:szCs w:val="24"/>
        </w:rPr>
        <w:t>merupakan</w:t>
      </w:r>
      <w:proofErr w:type="spellEnd"/>
      <w:r w:rsidRPr="00725F4A">
        <w:rPr>
          <w:rFonts w:ascii="Times New Roman" w:hAnsi="Times New Roman" w:cs="Times New Roman"/>
          <w:sz w:val="24"/>
          <w:szCs w:val="24"/>
        </w:rPr>
        <w:t xml:space="preserve"> salah </w:t>
      </w:r>
      <w:proofErr w:type="spellStart"/>
      <w:r w:rsidRPr="00725F4A">
        <w:rPr>
          <w:rFonts w:ascii="Times New Roman" w:hAnsi="Times New Roman" w:cs="Times New Roman"/>
          <w:sz w:val="24"/>
          <w:szCs w:val="24"/>
        </w:rPr>
        <w:t>satu</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senyawa</w:t>
      </w:r>
      <w:proofErr w:type="spellEnd"/>
      <w:r w:rsidRPr="00725F4A">
        <w:rPr>
          <w:rFonts w:ascii="Times New Roman" w:hAnsi="Times New Roman" w:cs="Times New Roman"/>
          <w:sz w:val="24"/>
          <w:szCs w:val="24"/>
        </w:rPr>
        <w:t xml:space="preserve"> pada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stevia sangat </w:t>
      </w:r>
      <w:proofErr w:type="spellStart"/>
      <w:r w:rsidRPr="00725F4A">
        <w:rPr>
          <w:rFonts w:ascii="Times New Roman" w:hAnsi="Times New Roman" w:cs="Times New Roman"/>
          <w:sz w:val="24"/>
          <w:szCs w:val="24"/>
        </w:rPr>
        <w:t>potensial</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sebagai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alami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Variasi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kersen</w:t>
      </w:r>
      <w:proofErr w:type="spellEnd"/>
      <w:r w:rsidRPr="00725F4A">
        <w:rPr>
          <w:rFonts w:ascii="Times New Roman" w:hAnsi="Times New Roman" w:cs="Times New Roman"/>
          <w:sz w:val="24"/>
          <w:szCs w:val="24"/>
        </w:rPr>
        <w:t xml:space="preserve"> pada </w:t>
      </w:r>
      <w:proofErr w:type="spellStart"/>
      <w:r w:rsidRPr="00725F4A">
        <w:rPr>
          <w:rFonts w:ascii="Times New Roman" w:hAnsi="Times New Roman" w:cs="Times New Roman"/>
          <w:sz w:val="24"/>
          <w:szCs w:val="24"/>
        </w:rPr>
        <w:t>minuman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celup</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dengan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variasi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stevia 33,33 g </w:t>
      </w:r>
      <w:proofErr w:type="spellStart"/>
      <w:r w:rsidRPr="00725F4A">
        <w:rPr>
          <w:rFonts w:ascii="Times New Roman" w:hAnsi="Times New Roman" w:cs="Times New Roman"/>
          <w:sz w:val="24"/>
          <w:szCs w:val="24"/>
        </w:rPr>
        <w:t>dapat</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meningkatkan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jumlah</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kadar</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aktivitas</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pada </w:t>
      </w:r>
      <w:proofErr w:type="spellStart"/>
      <w:r w:rsidRPr="00725F4A">
        <w:rPr>
          <w:rFonts w:ascii="Times New Roman" w:hAnsi="Times New Roman" w:cs="Times New Roman"/>
          <w:sz w:val="24"/>
          <w:szCs w:val="24"/>
        </w:rPr>
        <w:t>minuman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celup</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hal</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ini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disebabkan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kersen</w:t>
      </w:r>
      <w:proofErr w:type="spellEnd"/>
      <w:r w:rsidRPr="00725F4A">
        <w:rPr>
          <w:rFonts w:ascii="Times New Roman" w:hAnsi="Times New Roman" w:cs="Times New Roman"/>
          <w:sz w:val="24"/>
          <w:szCs w:val="24"/>
        </w:rPr>
        <w:t xml:space="preserve"> juga </w:t>
      </w:r>
      <w:proofErr w:type="spellStart"/>
      <w:r w:rsidRPr="00725F4A">
        <w:rPr>
          <w:rFonts w:ascii="Times New Roman" w:hAnsi="Times New Roman" w:cs="Times New Roman"/>
          <w:sz w:val="24"/>
          <w:szCs w:val="24"/>
        </w:rPr>
        <w:t>memiliki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senyawa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kimia</w:t>
      </w:r>
      <w:proofErr w:type="spellEnd"/>
      <w:r w:rsidRPr="00725F4A">
        <w:rPr>
          <w:rFonts w:ascii="Times New Roman" w:hAnsi="Times New Roman" w:cs="Times New Roman"/>
          <w:sz w:val="24"/>
          <w:szCs w:val="24"/>
        </w:rPr>
        <w:t xml:space="preserve"> yang </w:t>
      </w:r>
      <w:proofErr w:type="spellStart"/>
      <w:r w:rsidRPr="00725F4A">
        <w:rPr>
          <w:rFonts w:ascii="Times New Roman" w:hAnsi="Times New Roman" w:cs="Times New Roman"/>
          <w:sz w:val="24"/>
          <w:szCs w:val="24"/>
        </w:rPr>
        <w:t>berperan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sebagai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Daun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kersen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mengandung</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senyawa</w:t>
      </w:r>
      <w:proofErr w:type="spellEnd"/>
      <w:r w:rsidRPr="00725F4A">
        <w:rPr>
          <w:rFonts w:ascii="Times New Roman" w:hAnsi="Times New Roman" w:cs="Times New Roman"/>
          <w:sz w:val="24"/>
          <w:szCs w:val="24"/>
        </w:rPr>
        <w:t xml:space="preserve"> flavonoid, saponin, </w:t>
      </w:r>
      <w:proofErr w:type="spellStart"/>
      <w:r w:rsidRPr="00725F4A">
        <w:rPr>
          <w:rFonts w:ascii="Times New Roman" w:hAnsi="Times New Roman" w:cs="Times New Roman"/>
          <w:sz w:val="24"/>
          <w:szCs w:val="24"/>
        </w:rPr>
        <w:t>polifenol</w:t>
      </w:r>
      <w:proofErr w:type="spellEnd"/>
      <w:r w:rsidRPr="00725F4A">
        <w:rPr>
          <w:rFonts w:ascii="Times New Roman" w:hAnsi="Times New Roman" w:cs="Times New Roman"/>
          <w:sz w:val="24"/>
          <w:szCs w:val="24"/>
        </w:rPr>
        <w:t xml:space="preserve"> dan tannin </w:t>
      </w:r>
      <w:proofErr w:type="spellStart"/>
      <w:r w:rsidRPr="00725F4A">
        <w:rPr>
          <w:rFonts w:ascii="Times New Roman" w:hAnsi="Times New Roman" w:cs="Times New Roman"/>
          <w:sz w:val="24"/>
          <w:szCs w:val="24"/>
        </w:rPr>
        <w:t>sehingga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dapat</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digunakan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sebagai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Mintowati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dkk</w:t>
      </w:r>
      <w:proofErr w:type="spellEnd"/>
      <w:r w:rsidRPr="00725F4A">
        <w:rPr>
          <w:rFonts w:ascii="Times New Roman" w:hAnsi="Times New Roman" w:cs="Times New Roman"/>
          <w:sz w:val="24"/>
          <w:szCs w:val="24"/>
        </w:rPr>
        <w:t xml:space="preserve">., 2013). Hasil </w:t>
      </w:r>
      <w:proofErr w:type="spellStart"/>
      <w:r w:rsidRPr="00725F4A">
        <w:rPr>
          <w:rFonts w:ascii="Times New Roman" w:hAnsi="Times New Roman" w:cs="Times New Roman"/>
          <w:sz w:val="24"/>
          <w:szCs w:val="24"/>
        </w:rPr>
        <w:t>penelitian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Nishantini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dkk</w:t>
      </w:r>
      <w:proofErr w:type="spellEnd"/>
      <w:r w:rsidRPr="00725F4A">
        <w:rPr>
          <w:rFonts w:ascii="Times New Roman" w:hAnsi="Times New Roman" w:cs="Times New Roman"/>
          <w:sz w:val="24"/>
          <w:szCs w:val="24"/>
        </w:rPr>
        <w:t xml:space="preserve">., (2012) </w:t>
      </w:r>
      <w:proofErr w:type="spellStart"/>
      <w:r w:rsidRPr="00725F4A">
        <w:rPr>
          <w:rFonts w:ascii="Times New Roman" w:hAnsi="Times New Roman" w:cs="Times New Roman"/>
          <w:sz w:val="24"/>
          <w:szCs w:val="24"/>
        </w:rPr>
        <w:t>menyatakan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lastRenderedPageBreak/>
        <w:t>bahwa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tumbuhan</w:t>
      </w:r>
      <w:proofErr w:type="spellEnd"/>
      <w:r w:rsidRPr="00725F4A">
        <w:rPr>
          <w:rFonts w:ascii="Times New Roman" w:hAnsi="Times New Roman" w:cs="Times New Roman"/>
          <w:sz w:val="24"/>
          <w:szCs w:val="24"/>
        </w:rPr>
        <w:t xml:space="preserve"> yang </w:t>
      </w:r>
      <w:proofErr w:type="spellStart"/>
      <w:r w:rsidRPr="00725F4A">
        <w:rPr>
          <w:rFonts w:ascii="Times New Roman" w:hAnsi="Times New Roman" w:cs="Times New Roman"/>
          <w:sz w:val="24"/>
          <w:szCs w:val="24"/>
        </w:rPr>
        <w:t>mengandung</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senyawa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metabolit</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sekunder</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berupa</w:t>
      </w:r>
      <w:proofErr w:type="spellEnd"/>
      <w:r w:rsidRPr="00725F4A">
        <w:rPr>
          <w:rFonts w:ascii="Times New Roman" w:hAnsi="Times New Roman" w:cs="Times New Roman"/>
          <w:sz w:val="24"/>
          <w:szCs w:val="24"/>
        </w:rPr>
        <w:t xml:space="preserve"> flavonoid dan </w:t>
      </w:r>
      <w:proofErr w:type="spellStart"/>
      <w:r w:rsidRPr="00725F4A">
        <w:rPr>
          <w:rFonts w:ascii="Times New Roman" w:hAnsi="Times New Roman" w:cs="Times New Roman"/>
          <w:sz w:val="24"/>
          <w:szCs w:val="24"/>
        </w:rPr>
        <w:t>fenol</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berguna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sebagai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penangkap</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radikal</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bebas</w:t>
      </w:r>
      <w:proofErr w:type="spellEnd"/>
      <w:r w:rsidRPr="00725F4A">
        <w:rPr>
          <w:rFonts w:ascii="Times New Roman" w:hAnsi="Times New Roman" w:cs="Times New Roman"/>
          <w:sz w:val="24"/>
          <w:szCs w:val="24"/>
        </w:rPr>
        <w:t xml:space="preserve"> dan </w:t>
      </w:r>
      <w:proofErr w:type="spellStart"/>
      <w:r w:rsidRPr="00725F4A">
        <w:rPr>
          <w:rFonts w:ascii="Times New Roman" w:hAnsi="Times New Roman" w:cs="Times New Roman"/>
          <w:sz w:val="24"/>
          <w:szCs w:val="24"/>
        </w:rPr>
        <w:t>memiliki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aktivitas</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sebagai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Hasil </w:t>
      </w:r>
      <w:proofErr w:type="spellStart"/>
      <w:r w:rsidRPr="00725F4A">
        <w:rPr>
          <w:rFonts w:ascii="Times New Roman" w:hAnsi="Times New Roman" w:cs="Times New Roman"/>
          <w:sz w:val="24"/>
          <w:szCs w:val="24"/>
        </w:rPr>
        <w:t>analisis</w:t>
      </w:r>
      <w:proofErr w:type="spellEnd"/>
      <w:r w:rsidRPr="00725F4A">
        <w:rPr>
          <w:rFonts w:ascii="Times New Roman" w:hAnsi="Times New Roman" w:cs="Times New Roman"/>
          <w:sz w:val="24"/>
          <w:szCs w:val="24"/>
        </w:rPr>
        <w:t xml:space="preserve"> flavonoid total </w:t>
      </w:r>
      <w:proofErr w:type="spellStart"/>
      <w:r w:rsidRPr="00725F4A">
        <w:rPr>
          <w:rFonts w:ascii="Times New Roman" w:hAnsi="Times New Roman" w:cs="Times New Roman"/>
          <w:sz w:val="24"/>
          <w:szCs w:val="24"/>
        </w:rPr>
        <w:t>berbanding</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lurus</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dengan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hasil</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dari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aktivitas</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hal</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ini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sesuai</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dengan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pendapat</w:t>
      </w:r>
      <w:proofErr w:type="spellEnd"/>
      <w:r w:rsidRPr="00725F4A">
        <w:rPr>
          <w:rFonts w:ascii="Times New Roman" w:hAnsi="Times New Roman" w:cs="Times New Roman"/>
          <w:sz w:val="24"/>
          <w:szCs w:val="24"/>
        </w:rPr>
        <w:t xml:space="preserve"> Walter dan </w:t>
      </w:r>
      <w:proofErr w:type="spellStart"/>
      <w:r w:rsidRPr="00725F4A">
        <w:rPr>
          <w:rFonts w:ascii="Times New Roman" w:hAnsi="Times New Roman" w:cs="Times New Roman"/>
          <w:sz w:val="24"/>
          <w:szCs w:val="24"/>
        </w:rPr>
        <w:t>Marchesan</w:t>
      </w:r>
      <w:proofErr w:type="spellEnd"/>
      <w:r w:rsidRPr="00725F4A">
        <w:rPr>
          <w:rFonts w:ascii="Times New Roman" w:hAnsi="Times New Roman" w:cs="Times New Roman"/>
          <w:sz w:val="24"/>
          <w:szCs w:val="24"/>
        </w:rPr>
        <w:t xml:space="preserve"> (2011) yang </w:t>
      </w:r>
      <w:proofErr w:type="spellStart"/>
      <w:r w:rsidRPr="00725F4A">
        <w:rPr>
          <w:rFonts w:ascii="Times New Roman" w:hAnsi="Times New Roman" w:cs="Times New Roman"/>
          <w:sz w:val="24"/>
          <w:szCs w:val="24"/>
        </w:rPr>
        <w:t>menyatakan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bahwa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aktivitas</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antioksidan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akan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semakin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meningkat</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apabila</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kandungan</w:t>
      </w:r>
      <w:proofErr w:type="spellEnd"/>
      <w:r w:rsidRPr="00725F4A">
        <w:rPr>
          <w:rFonts w:ascii="Times New Roman" w:hAnsi="Times New Roman" w:cs="Times New Roman"/>
          <w:sz w:val="24"/>
          <w:szCs w:val="24"/>
        </w:rPr>
        <w:t xml:space="preserve"> flavonoid total pada </w:t>
      </w:r>
      <w:proofErr w:type="spellStart"/>
      <w:r w:rsidRPr="00725F4A">
        <w:rPr>
          <w:rFonts w:ascii="Times New Roman" w:hAnsi="Times New Roman" w:cs="Times New Roman"/>
          <w:sz w:val="24"/>
          <w:szCs w:val="24"/>
        </w:rPr>
        <w:t>bahan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semakin</w:t>
      </w:r>
      <w:proofErr w:type="spellEnd"/>
      <w:r w:rsidRPr="00725F4A">
        <w:rPr>
          <w:rFonts w:ascii="Times New Roman" w:hAnsi="Times New Roman" w:cs="Times New Roman"/>
          <w:sz w:val="24"/>
          <w:szCs w:val="24"/>
        </w:rPr>
        <w:t xml:space="preserve"> </w:t>
      </w:r>
      <w:proofErr w:type="spellStart"/>
      <w:r w:rsidRPr="00725F4A">
        <w:rPr>
          <w:rFonts w:ascii="Times New Roman" w:hAnsi="Times New Roman" w:cs="Times New Roman"/>
          <w:sz w:val="24"/>
          <w:szCs w:val="24"/>
        </w:rPr>
        <w:t>tinggi</w:t>
      </w:r>
      <w:proofErr w:type="spellEnd"/>
      <w:r w:rsidRPr="00725F4A">
        <w:rPr>
          <w:rFonts w:ascii="Times New Roman" w:hAnsi="Times New Roman" w:cs="Times New Roman"/>
          <w:sz w:val="24"/>
          <w:szCs w:val="24"/>
        </w:rPr>
        <w:t>.</w:t>
      </w:r>
    </w:p>
    <w:p w14:paraId="669B12EA" w14:textId="19D3A927" w:rsidR="009419D4" w:rsidRPr="0054226B" w:rsidRDefault="009419D4" w:rsidP="009419D4">
      <w:pPr>
        <w:spacing w:after="0" w:line="360" w:lineRule="auto"/>
        <w:jc w:val="both"/>
        <w:rPr>
          <w:rFonts w:ascii="Times New Roman" w:hAnsi="Times New Roman" w:cs="Times New Roman"/>
          <w:b/>
          <w:bCs/>
          <w:sz w:val="24"/>
          <w:szCs w:val="24"/>
        </w:rPr>
      </w:pPr>
      <w:r w:rsidRPr="0054226B">
        <w:rPr>
          <w:rFonts w:ascii="Times New Roman" w:hAnsi="Times New Roman" w:cs="Times New Roman"/>
          <w:b/>
          <w:bCs/>
          <w:sz w:val="24"/>
          <w:szCs w:val="24"/>
        </w:rPr>
        <w:t xml:space="preserve">Sifat </w:t>
      </w:r>
      <w:proofErr w:type="spellStart"/>
      <w:r w:rsidRPr="0054226B">
        <w:rPr>
          <w:rFonts w:ascii="Times New Roman" w:hAnsi="Times New Roman" w:cs="Times New Roman"/>
          <w:b/>
          <w:bCs/>
          <w:sz w:val="24"/>
          <w:szCs w:val="24"/>
        </w:rPr>
        <w:t>Fisik</w:t>
      </w:r>
      <w:proofErr w:type="spellEnd"/>
    </w:p>
    <w:p w14:paraId="680CF177" w14:textId="389BFBFC" w:rsidR="009419D4" w:rsidRPr="0054226B" w:rsidRDefault="009419D4" w:rsidP="009419D4">
      <w:pPr>
        <w:spacing w:after="0" w:line="360" w:lineRule="auto"/>
        <w:ind w:firstLine="720"/>
        <w:jc w:val="both"/>
        <w:rPr>
          <w:rFonts w:ascii="Times New Roman" w:hAnsi="Times New Roman" w:cs="Times New Roman"/>
          <w:sz w:val="24"/>
          <w:szCs w:val="24"/>
        </w:rPr>
      </w:pPr>
      <w:r w:rsidRPr="0054226B">
        <w:rPr>
          <w:rFonts w:ascii="Times New Roman" w:hAnsi="Times New Roman" w:cs="Times New Roman"/>
          <w:sz w:val="24"/>
          <w:szCs w:val="24"/>
        </w:rPr>
        <w:t xml:space="preserve">Hasil </w:t>
      </w:r>
      <w:proofErr w:type="spellStart"/>
      <w:r w:rsidRPr="0054226B">
        <w:rPr>
          <w:rFonts w:ascii="Times New Roman" w:hAnsi="Times New Roman" w:cs="Times New Roman"/>
          <w:sz w:val="24"/>
          <w:szCs w:val="24"/>
        </w:rPr>
        <w:t>analisis</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penambahan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daun</w:t>
      </w:r>
      <w:proofErr w:type="spellEnd"/>
      <w:r w:rsidRPr="0054226B">
        <w:rPr>
          <w:rFonts w:ascii="Times New Roman" w:hAnsi="Times New Roman" w:cs="Times New Roman"/>
          <w:sz w:val="24"/>
          <w:szCs w:val="24"/>
        </w:rPr>
        <w:t xml:space="preserve"> stevia </w:t>
      </w:r>
      <w:proofErr w:type="spellStart"/>
      <w:r w:rsidRPr="0054226B">
        <w:rPr>
          <w:rFonts w:ascii="Times New Roman" w:hAnsi="Times New Roman" w:cs="Times New Roman"/>
          <w:sz w:val="24"/>
          <w:szCs w:val="24"/>
        </w:rPr>
        <w:t>terhadap</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warna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minuman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celup</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daun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kersen</w:t>
      </w:r>
      <w:proofErr w:type="spellEnd"/>
      <w:r w:rsidRPr="0054226B">
        <w:rPr>
          <w:rFonts w:ascii="Times New Roman" w:hAnsi="Times New Roman" w:cs="Times New Roman"/>
          <w:sz w:val="24"/>
          <w:szCs w:val="24"/>
        </w:rPr>
        <w:t xml:space="preserve">-min yang </w:t>
      </w:r>
      <w:proofErr w:type="spellStart"/>
      <w:r w:rsidRPr="0054226B">
        <w:rPr>
          <w:rFonts w:ascii="Times New Roman" w:hAnsi="Times New Roman" w:cs="Times New Roman"/>
          <w:sz w:val="24"/>
          <w:szCs w:val="24"/>
        </w:rPr>
        <w:t>dihasilkan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disajikan</w:t>
      </w:r>
      <w:proofErr w:type="spellEnd"/>
      <w:r w:rsidRPr="0054226B">
        <w:rPr>
          <w:rFonts w:ascii="Times New Roman" w:hAnsi="Times New Roman" w:cs="Times New Roman"/>
          <w:sz w:val="24"/>
          <w:szCs w:val="24"/>
        </w:rPr>
        <w:t xml:space="preserve"> pada </w:t>
      </w:r>
      <w:proofErr w:type="spellStart"/>
      <w:r w:rsidRPr="0054226B">
        <w:rPr>
          <w:rFonts w:ascii="Times New Roman" w:hAnsi="Times New Roman" w:cs="Times New Roman"/>
          <w:sz w:val="24"/>
          <w:szCs w:val="24"/>
        </w:rPr>
        <w:t>Tabel</w:t>
      </w:r>
      <w:proofErr w:type="spellEnd"/>
      <w:r w:rsidRPr="0054226B">
        <w:rPr>
          <w:rFonts w:ascii="Times New Roman" w:hAnsi="Times New Roman" w:cs="Times New Roman"/>
          <w:sz w:val="24"/>
          <w:szCs w:val="24"/>
        </w:rPr>
        <w:t xml:space="preserve"> 4.</w:t>
      </w:r>
    </w:p>
    <w:p w14:paraId="531EB7D8" w14:textId="34452B2B" w:rsidR="009419D4" w:rsidRPr="0054226B" w:rsidRDefault="009419D4" w:rsidP="009419D4">
      <w:pPr>
        <w:pStyle w:val="Caption"/>
        <w:ind w:left="1440" w:firstLine="720"/>
        <w:rPr>
          <w:b w:val="0"/>
          <w:bCs w:val="0"/>
          <w:color w:val="auto"/>
          <w:sz w:val="24"/>
          <w:szCs w:val="24"/>
        </w:rPr>
      </w:pPr>
      <w:bookmarkStart w:id="1" w:name="_Toc108544715"/>
      <w:proofErr w:type="spellStart"/>
      <w:r w:rsidRPr="0054226B">
        <w:rPr>
          <w:b w:val="0"/>
          <w:bCs w:val="0"/>
          <w:color w:val="auto"/>
          <w:sz w:val="24"/>
          <w:szCs w:val="24"/>
        </w:rPr>
        <w:t>Tabel</w:t>
      </w:r>
      <w:proofErr w:type="spellEnd"/>
      <w:r w:rsidRPr="0054226B">
        <w:rPr>
          <w:b w:val="0"/>
          <w:bCs w:val="0"/>
          <w:color w:val="auto"/>
          <w:sz w:val="24"/>
          <w:szCs w:val="24"/>
        </w:rPr>
        <w:t xml:space="preserve"> 6. </w:t>
      </w:r>
      <w:proofErr w:type="spellStart"/>
      <w:r w:rsidRPr="0054226B">
        <w:rPr>
          <w:b w:val="0"/>
          <w:bCs w:val="0"/>
          <w:color w:val="auto"/>
          <w:sz w:val="24"/>
          <w:szCs w:val="24"/>
        </w:rPr>
        <w:t>Warna</w:t>
      </w:r>
      <w:proofErr w:type="spellEnd"/>
      <w:r w:rsidRPr="0054226B">
        <w:rPr>
          <w:b w:val="0"/>
          <w:bCs w:val="0"/>
          <w:color w:val="auto"/>
          <w:sz w:val="24"/>
          <w:szCs w:val="24"/>
        </w:rPr>
        <w:t xml:space="preserve"> (L*, a*, b*) </w:t>
      </w:r>
      <w:proofErr w:type="spellStart"/>
      <w:r w:rsidRPr="0054226B">
        <w:rPr>
          <w:b w:val="0"/>
          <w:bCs w:val="0"/>
          <w:color w:val="auto"/>
          <w:sz w:val="24"/>
          <w:szCs w:val="24"/>
        </w:rPr>
        <w:t>Minuman</w:t>
      </w:r>
      <w:proofErr w:type="spellEnd"/>
      <w:r w:rsidRPr="0054226B">
        <w:rPr>
          <w:b w:val="0"/>
          <w:bCs w:val="0"/>
          <w:color w:val="auto"/>
          <w:sz w:val="24"/>
          <w:szCs w:val="24"/>
        </w:rPr>
        <w:t xml:space="preserve"> </w:t>
      </w:r>
      <w:proofErr w:type="spellStart"/>
      <w:r w:rsidRPr="0054226B">
        <w:rPr>
          <w:b w:val="0"/>
          <w:bCs w:val="0"/>
          <w:color w:val="auto"/>
          <w:sz w:val="24"/>
          <w:szCs w:val="24"/>
        </w:rPr>
        <w:t>Celup</w:t>
      </w:r>
      <w:bookmarkEnd w:id="1"/>
      <w:proofErr w:type="spellEnd"/>
    </w:p>
    <w:tbl>
      <w:tblPr>
        <w:tblStyle w:val="ListTable6Colorful1"/>
        <w:tblW w:w="7893" w:type="dxa"/>
        <w:jc w:val="center"/>
        <w:tblLook w:val="04A0" w:firstRow="1" w:lastRow="0" w:firstColumn="1" w:lastColumn="0" w:noHBand="0" w:noVBand="1"/>
      </w:tblPr>
      <w:tblGrid>
        <w:gridCol w:w="1241"/>
        <w:gridCol w:w="1260"/>
        <w:gridCol w:w="2070"/>
        <w:gridCol w:w="1726"/>
        <w:gridCol w:w="1596"/>
      </w:tblGrid>
      <w:tr w:rsidR="009419D4" w:rsidRPr="0054226B" w14:paraId="3897758C" w14:textId="77777777" w:rsidTr="002B0AAA">
        <w:trPr>
          <w:cnfStyle w:val="100000000000" w:firstRow="1" w:lastRow="0" w:firstColumn="0" w:lastColumn="0" w:oddVBand="0" w:evenVBand="0" w:oddHBand="0"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1241" w:type="dxa"/>
            <w:shd w:val="clear" w:color="auto" w:fill="FFFFFF" w:themeFill="background1"/>
          </w:tcPr>
          <w:p w14:paraId="5EFCAB1E" w14:textId="77777777" w:rsidR="009419D4" w:rsidRPr="0054226B" w:rsidRDefault="009419D4" w:rsidP="002B0AAA">
            <w:pPr>
              <w:rPr>
                <w:sz w:val="24"/>
                <w:szCs w:val="24"/>
              </w:rPr>
            </w:pPr>
            <w:proofErr w:type="spellStart"/>
            <w:r w:rsidRPr="0054226B">
              <w:rPr>
                <w:b w:val="0"/>
                <w:bCs w:val="0"/>
                <w:sz w:val="24"/>
                <w:szCs w:val="24"/>
              </w:rPr>
              <w:t>Daun</w:t>
            </w:r>
            <w:proofErr w:type="spellEnd"/>
            <w:r w:rsidRPr="0054226B">
              <w:rPr>
                <w:b w:val="0"/>
                <w:bCs w:val="0"/>
                <w:sz w:val="24"/>
                <w:szCs w:val="24"/>
              </w:rPr>
              <w:t xml:space="preserve"> stevia (g)</w:t>
            </w:r>
          </w:p>
        </w:tc>
        <w:tc>
          <w:tcPr>
            <w:tcW w:w="1260" w:type="dxa"/>
            <w:shd w:val="clear" w:color="auto" w:fill="FFFFFF" w:themeFill="background1"/>
          </w:tcPr>
          <w:p w14:paraId="1E3D8C58" w14:textId="77777777" w:rsidR="009419D4" w:rsidRPr="0054226B" w:rsidRDefault="009419D4" w:rsidP="002B0AAA">
            <w:pPr>
              <w:cnfStyle w:val="100000000000" w:firstRow="1" w:lastRow="0" w:firstColumn="0" w:lastColumn="0" w:oddVBand="0" w:evenVBand="0" w:oddHBand="0" w:evenHBand="0" w:firstRowFirstColumn="0" w:firstRowLastColumn="0" w:lastRowFirstColumn="0" w:lastRowLastColumn="0"/>
              <w:rPr>
                <w:b w:val="0"/>
                <w:bCs w:val="0"/>
                <w:sz w:val="24"/>
                <w:szCs w:val="24"/>
              </w:rPr>
            </w:pPr>
            <w:proofErr w:type="spellStart"/>
            <w:r w:rsidRPr="0054226B">
              <w:rPr>
                <w:b w:val="0"/>
                <w:bCs w:val="0"/>
                <w:sz w:val="24"/>
                <w:szCs w:val="24"/>
              </w:rPr>
              <w:t>Daun</w:t>
            </w:r>
            <w:proofErr w:type="spellEnd"/>
            <w:r w:rsidRPr="0054226B">
              <w:rPr>
                <w:b w:val="0"/>
                <w:bCs w:val="0"/>
                <w:sz w:val="24"/>
                <w:szCs w:val="24"/>
              </w:rPr>
              <w:t xml:space="preserve"> </w:t>
            </w:r>
            <w:proofErr w:type="spellStart"/>
            <w:r w:rsidRPr="0054226B">
              <w:rPr>
                <w:b w:val="0"/>
                <w:bCs w:val="0"/>
                <w:sz w:val="24"/>
                <w:szCs w:val="24"/>
              </w:rPr>
              <w:t>kersen</w:t>
            </w:r>
            <w:proofErr w:type="spellEnd"/>
            <w:r w:rsidRPr="0054226B">
              <w:rPr>
                <w:b w:val="0"/>
                <w:bCs w:val="0"/>
                <w:sz w:val="24"/>
                <w:szCs w:val="24"/>
              </w:rPr>
              <w:t xml:space="preserve"> (g)</w:t>
            </w:r>
          </w:p>
        </w:tc>
        <w:tc>
          <w:tcPr>
            <w:tcW w:w="2070" w:type="dxa"/>
            <w:shd w:val="clear" w:color="auto" w:fill="FFFFFF" w:themeFill="background1"/>
          </w:tcPr>
          <w:p w14:paraId="3A3DDBC5" w14:textId="77777777" w:rsidR="009419D4" w:rsidRPr="000F127B" w:rsidRDefault="009419D4" w:rsidP="002B0AAA">
            <w:pP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0F127B">
              <w:rPr>
                <w:b w:val="0"/>
                <w:bCs w:val="0"/>
                <w:i/>
                <w:iCs/>
                <w:sz w:val="24"/>
                <w:szCs w:val="24"/>
              </w:rPr>
              <w:t>Lightness</w:t>
            </w:r>
          </w:p>
        </w:tc>
        <w:tc>
          <w:tcPr>
            <w:tcW w:w="1726" w:type="dxa"/>
            <w:shd w:val="clear" w:color="auto" w:fill="FFFFFF" w:themeFill="background1"/>
          </w:tcPr>
          <w:p w14:paraId="7224D933" w14:textId="77777777" w:rsidR="009419D4" w:rsidRPr="000F127B" w:rsidRDefault="009419D4" w:rsidP="002B0AAA">
            <w:pP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0F127B">
              <w:rPr>
                <w:b w:val="0"/>
                <w:bCs w:val="0"/>
                <w:i/>
                <w:iCs/>
                <w:sz w:val="24"/>
                <w:szCs w:val="24"/>
              </w:rPr>
              <w:t>Redness</w:t>
            </w:r>
          </w:p>
        </w:tc>
        <w:tc>
          <w:tcPr>
            <w:tcW w:w="1596" w:type="dxa"/>
            <w:shd w:val="clear" w:color="auto" w:fill="FFFFFF" w:themeFill="background1"/>
          </w:tcPr>
          <w:p w14:paraId="0AAD620E" w14:textId="77777777" w:rsidR="009419D4" w:rsidRPr="000F127B" w:rsidRDefault="009419D4" w:rsidP="002B0AAA">
            <w:pPr>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0F127B">
              <w:rPr>
                <w:b w:val="0"/>
                <w:bCs w:val="0"/>
                <w:i/>
                <w:iCs/>
                <w:sz w:val="24"/>
                <w:szCs w:val="24"/>
              </w:rPr>
              <w:t>Yellowness</w:t>
            </w:r>
          </w:p>
        </w:tc>
      </w:tr>
      <w:tr w:rsidR="009419D4" w:rsidRPr="0054226B" w14:paraId="66F72B33" w14:textId="77777777" w:rsidTr="002B0AAA">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241" w:type="dxa"/>
            <w:shd w:val="clear" w:color="auto" w:fill="FFFFFF" w:themeFill="background1"/>
          </w:tcPr>
          <w:p w14:paraId="25855A1F" w14:textId="77777777" w:rsidR="009419D4" w:rsidRPr="0054226B" w:rsidRDefault="009419D4" w:rsidP="002B0AAA">
            <w:pPr>
              <w:rPr>
                <w:sz w:val="24"/>
                <w:szCs w:val="24"/>
              </w:rPr>
            </w:pPr>
            <w:r w:rsidRPr="0054226B">
              <w:rPr>
                <w:b w:val="0"/>
                <w:bCs w:val="0"/>
                <w:sz w:val="24"/>
                <w:szCs w:val="24"/>
              </w:rPr>
              <w:t xml:space="preserve">33,33 </w:t>
            </w:r>
          </w:p>
        </w:tc>
        <w:tc>
          <w:tcPr>
            <w:tcW w:w="1260" w:type="dxa"/>
            <w:shd w:val="clear" w:color="auto" w:fill="FFFFFF" w:themeFill="background1"/>
          </w:tcPr>
          <w:p w14:paraId="07DF1E13"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b/>
                <w:bCs/>
                <w:sz w:val="24"/>
                <w:szCs w:val="24"/>
              </w:rPr>
            </w:pPr>
            <w:r w:rsidRPr="0054226B">
              <w:rPr>
                <w:sz w:val="24"/>
                <w:szCs w:val="24"/>
              </w:rPr>
              <w:t xml:space="preserve">13,33  </w:t>
            </w:r>
          </w:p>
        </w:tc>
        <w:tc>
          <w:tcPr>
            <w:tcW w:w="2070" w:type="dxa"/>
            <w:shd w:val="clear" w:color="auto" w:fill="FFFFFF" w:themeFill="background1"/>
          </w:tcPr>
          <w:p w14:paraId="159164F8"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26,71 ± 0,65</w:t>
            </w:r>
            <w:r w:rsidRPr="0054226B">
              <w:rPr>
                <w:sz w:val="24"/>
                <w:szCs w:val="24"/>
                <w:vertAlign w:val="superscript"/>
              </w:rPr>
              <w:t>a</w:t>
            </w:r>
          </w:p>
        </w:tc>
        <w:tc>
          <w:tcPr>
            <w:tcW w:w="1726" w:type="dxa"/>
            <w:shd w:val="clear" w:color="auto" w:fill="FFFFFF" w:themeFill="background1"/>
          </w:tcPr>
          <w:p w14:paraId="05DB3C10"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0,39 ± 0,04</w:t>
            </w:r>
            <w:r w:rsidRPr="0054226B">
              <w:rPr>
                <w:sz w:val="24"/>
                <w:szCs w:val="24"/>
                <w:vertAlign w:val="superscript"/>
              </w:rPr>
              <w:t>a</w:t>
            </w:r>
          </w:p>
        </w:tc>
        <w:tc>
          <w:tcPr>
            <w:tcW w:w="1596" w:type="dxa"/>
            <w:shd w:val="clear" w:color="auto" w:fill="FFFFFF" w:themeFill="background1"/>
          </w:tcPr>
          <w:p w14:paraId="469BED9B"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0,06 ± 0,01</w:t>
            </w:r>
            <w:r w:rsidRPr="0054226B">
              <w:rPr>
                <w:sz w:val="24"/>
                <w:szCs w:val="24"/>
                <w:vertAlign w:val="superscript"/>
              </w:rPr>
              <w:t>a</w:t>
            </w:r>
          </w:p>
        </w:tc>
      </w:tr>
      <w:tr w:rsidR="009419D4" w:rsidRPr="0054226B" w14:paraId="4B47CCF1" w14:textId="77777777" w:rsidTr="002B0AAA">
        <w:trPr>
          <w:trHeight w:val="516"/>
          <w:jc w:val="center"/>
        </w:trPr>
        <w:tc>
          <w:tcPr>
            <w:cnfStyle w:val="001000000000" w:firstRow="0" w:lastRow="0" w:firstColumn="1" w:lastColumn="0" w:oddVBand="0" w:evenVBand="0" w:oddHBand="0" w:evenHBand="0" w:firstRowFirstColumn="0" w:firstRowLastColumn="0" w:lastRowFirstColumn="0" w:lastRowLastColumn="0"/>
            <w:tcW w:w="1241" w:type="dxa"/>
            <w:shd w:val="clear" w:color="auto" w:fill="FFFFFF" w:themeFill="background1"/>
          </w:tcPr>
          <w:p w14:paraId="33411FD7" w14:textId="77777777" w:rsidR="009419D4" w:rsidRPr="0054226B" w:rsidRDefault="009419D4" w:rsidP="002B0AAA">
            <w:pPr>
              <w:rPr>
                <w:sz w:val="24"/>
                <w:szCs w:val="24"/>
              </w:rPr>
            </w:pPr>
            <w:r w:rsidRPr="0054226B">
              <w:rPr>
                <w:b w:val="0"/>
                <w:bCs w:val="0"/>
                <w:sz w:val="24"/>
                <w:szCs w:val="24"/>
              </w:rPr>
              <w:t xml:space="preserve">33,33 </w:t>
            </w:r>
          </w:p>
        </w:tc>
        <w:tc>
          <w:tcPr>
            <w:tcW w:w="1260" w:type="dxa"/>
            <w:shd w:val="clear" w:color="auto" w:fill="FFFFFF" w:themeFill="background1"/>
          </w:tcPr>
          <w:p w14:paraId="646F4C8D"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b/>
                <w:bCs/>
                <w:sz w:val="24"/>
                <w:szCs w:val="24"/>
              </w:rPr>
            </w:pPr>
            <w:r w:rsidRPr="0054226B">
              <w:rPr>
                <w:sz w:val="24"/>
                <w:szCs w:val="24"/>
              </w:rPr>
              <w:t xml:space="preserve">23,33  </w:t>
            </w:r>
          </w:p>
        </w:tc>
        <w:tc>
          <w:tcPr>
            <w:tcW w:w="2070" w:type="dxa"/>
            <w:shd w:val="clear" w:color="auto" w:fill="FFFFFF" w:themeFill="background1"/>
          </w:tcPr>
          <w:p w14:paraId="1CD8A813"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54226B">
              <w:rPr>
                <w:sz w:val="24"/>
                <w:szCs w:val="24"/>
              </w:rPr>
              <w:t>27,44 ± 0,01</w:t>
            </w:r>
            <w:r w:rsidRPr="0054226B">
              <w:rPr>
                <w:sz w:val="24"/>
                <w:szCs w:val="24"/>
                <w:vertAlign w:val="superscript"/>
              </w:rPr>
              <w:t>bc</w:t>
            </w:r>
          </w:p>
        </w:tc>
        <w:tc>
          <w:tcPr>
            <w:tcW w:w="1726" w:type="dxa"/>
            <w:shd w:val="clear" w:color="auto" w:fill="FFFFFF" w:themeFill="background1"/>
          </w:tcPr>
          <w:p w14:paraId="3EB49521"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54226B">
              <w:rPr>
                <w:sz w:val="24"/>
                <w:szCs w:val="24"/>
              </w:rPr>
              <w:t>0,52 ± 0,01</w:t>
            </w:r>
            <w:r w:rsidRPr="0054226B">
              <w:rPr>
                <w:sz w:val="24"/>
                <w:szCs w:val="24"/>
                <w:vertAlign w:val="superscript"/>
              </w:rPr>
              <w:t>b</w:t>
            </w:r>
          </w:p>
        </w:tc>
        <w:tc>
          <w:tcPr>
            <w:tcW w:w="1596" w:type="dxa"/>
            <w:shd w:val="clear" w:color="auto" w:fill="FFFFFF" w:themeFill="background1"/>
          </w:tcPr>
          <w:p w14:paraId="30C9DD9E"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54226B">
              <w:rPr>
                <w:sz w:val="24"/>
                <w:szCs w:val="24"/>
              </w:rPr>
              <w:t>0,20 ± 0,01</w:t>
            </w:r>
            <w:r w:rsidRPr="0054226B">
              <w:rPr>
                <w:sz w:val="24"/>
                <w:szCs w:val="24"/>
                <w:vertAlign w:val="superscript"/>
              </w:rPr>
              <w:t>bcd</w:t>
            </w:r>
          </w:p>
        </w:tc>
      </w:tr>
      <w:tr w:rsidR="009419D4" w:rsidRPr="0054226B" w14:paraId="0327E769" w14:textId="77777777" w:rsidTr="002B0AAA">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241" w:type="dxa"/>
            <w:shd w:val="clear" w:color="auto" w:fill="FFFFFF" w:themeFill="background1"/>
          </w:tcPr>
          <w:p w14:paraId="1C8E0B86" w14:textId="77777777" w:rsidR="009419D4" w:rsidRPr="0054226B" w:rsidRDefault="009419D4" w:rsidP="002B0AAA">
            <w:pPr>
              <w:rPr>
                <w:sz w:val="24"/>
                <w:szCs w:val="24"/>
              </w:rPr>
            </w:pPr>
            <w:r w:rsidRPr="0054226B">
              <w:rPr>
                <w:b w:val="0"/>
                <w:bCs w:val="0"/>
                <w:sz w:val="24"/>
                <w:szCs w:val="24"/>
              </w:rPr>
              <w:t xml:space="preserve">33,33 </w:t>
            </w:r>
          </w:p>
        </w:tc>
        <w:tc>
          <w:tcPr>
            <w:tcW w:w="1260" w:type="dxa"/>
            <w:shd w:val="clear" w:color="auto" w:fill="FFFFFF" w:themeFill="background1"/>
          </w:tcPr>
          <w:p w14:paraId="105CE295"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b/>
                <w:bCs/>
                <w:sz w:val="24"/>
                <w:szCs w:val="24"/>
              </w:rPr>
            </w:pPr>
            <w:r w:rsidRPr="0054226B">
              <w:rPr>
                <w:sz w:val="24"/>
                <w:szCs w:val="24"/>
              </w:rPr>
              <w:t xml:space="preserve">33,33  </w:t>
            </w:r>
          </w:p>
        </w:tc>
        <w:tc>
          <w:tcPr>
            <w:tcW w:w="2070" w:type="dxa"/>
            <w:shd w:val="clear" w:color="auto" w:fill="FFFFFF" w:themeFill="background1"/>
          </w:tcPr>
          <w:p w14:paraId="566D2BDE"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27,72 ± 0,33</w:t>
            </w:r>
            <w:r w:rsidRPr="0054226B">
              <w:rPr>
                <w:sz w:val="24"/>
                <w:szCs w:val="24"/>
                <w:vertAlign w:val="superscript"/>
              </w:rPr>
              <w:t>bc</w:t>
            </w:r>
          </w:p>
        </w:tc>
        <w:tc>
          <w:tcPr>
            <w:tcW w:w="1726" w:type="dxa"/>
            <w:shd w:val="clear" w:color="auto" w:fill="FFFFFF" w:themeFill="background1"/>
          </w:tcPr>
          <w:p w14:paraId="3538D744"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0,70 ± 0,10</w:t>
            </w:r>
            <w:r w:rsidRPr="0054226B">
              <w:rPr>
                <w:sz w:val="24"/>
                <w:szCs w:val="24"/>
                <w:vertAlign w:val="superscript"/>
              </w:rPr>
              <w:t>c</w:t>
            </w:r>
          </w:p>
        </w:tc>
        <w:tc>
          <w:tcPr>
            <w:tcW w:w="1596" w:type="dxa"/>
            <w:shd w:val="clear" w:color="auto" w:fill="FFFFFF" w:themeFill="background1"/>
          </w:tcPr>
          <w:p w14:paraId="60A70998"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0,28 ± 0,02</w:t>
            </w:r>
            <w:r w:rsidRPr="0054226B">
              <w:rPr>
                <w:sz w:val="24"/>
                <w:szCs w:val="24"/>
                <w:vertAlign w:val="superscript"/>
              </w:rPr>
              <w:t>def</w:t>
            </w:r>
          </w:p>
        </w:tc>
      </w:tr>
      <w:tr w:rsidR="009419D4" w:rsidRPr="0054226B" w14:paraId="69AFCAA1" w14:textId="77777777" w:rsidTr="002B0AAA">
        <w:trPr>
          <w:trHeight w:val="516"/>
          <w:jc w:val="center"/>
        </w:trPr>
        <w:tc>
          <w:tcPr>
            <w:cnfStyle w:val="001000000000" w:firstRow="0" w:lastRow="0" w:firstColumn="1" w:lastColumn="0" w:oddVBand="0" w:evenVBand="0" w:oddHBand="0" w:evenHBand="0" w:firstRowFirstColumn="0" w:firstRowLastColumn="0" w:lastRowFirstColumn="0" w:lastRowLastColumn="0"/>
            <w:tcW w:w="1241" w:type="dxa"/>
            <w:shd w:val="clear" w:color="auto" w:fill="FFFFFF" w:themeFill="background1"/>
          </w:tcPr>
          <w:p w14:paraId="2CE55CCB" w14:textId="77777777" w:rsidR="009419D4" w:rsidRPr="0054226B" w:rsidRDefault="009419D4" w:rsidP="002B0AAA">
            <w:pPr>
              <w:rPr>
                <w:sz w:val="24"/>
                <w:szCs w:val="24"/>
              </w:rPr>
            </w:pPr>
            <w:r w:rsidRPr="0054226B">
              <w:rPr>
                <w:b w:val="0"/>
                <w:bCs w:val="0"/>
                <w:sz w:val="24"/>
                <w:szCs w:val="24"/>
              </w:rPr>
              <w:t xml:space="preserve">43,33 </w:t>
            </w:r>
          </w:p>
        </w:tc>
        <w:tc>
          <w:tcPr>
            <w:tcW w:w="1260" w:type="dxa"/>
            <w:shd w:val="clear" w:color="auto" w:fill="FFFFFF" w:themeFill="background1"/>
          </w:tcPr>
          <w:p w14:paraId="7625B3AF"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b/>
                <w:bCs/>
                <w:sz w:val="24"/>
                <w:szCs w:val="24"/>
              </w:rPr>
            </w:pPr>
            <w:r w:rsidRPr="0054226B">
              <w:rPr>
                <w:sz w:val="24"/>
                <w:szCs w:val="24"/>
              </w:rPr>
              <w:t xml:space="preserve">13,33  </w:t>
            </w:r>
          </w:p>
        </w:tc>
        <w:tc>
          <w:tcPr>
            <w:tcW w:w="2070" w:type="dxa"/>
            <w:shd w:val="clear" w:color="auto" w:fill="FFFFFF" w:themeFill="background1"/>
          </w:tcPr>
          <w:p w14:paraId="1F6B2C8C"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54226B">
              <w:rPr>
                <w:sz w:val="24"/>
                <w:szCs w:val="24"/>
              </w:rPr>
              <w:t>27,11 ± 0,29</w:t>
            </w:r>
            <w:r w:rsidRPr="0054226B">
              <w:rPr>
                <w:sz w:val="24"/>
                <w:szCs w:val="24"/>
                <w:vertAlign w:val="superscript"/>
              </w:rPr>
              <w:t>ab</w:t>
            </w:r>
          </w:p>
        </w:tc>
        <w:tc>
          <w:tcPr>
            <w:tcW w:w="1726" w:type="dxa"/>
            <w:shd w:val="clear" w:color="auto" w:fill="FFFFFF" w:themeFill="background1"/>
          </w:tcPr>
          <w:p w14:paraId="6D98C6F5"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54226B">
              <w:rPr>
                <w:sz w:val="24"/>
                <w:szCs w:val="24"/>
              </w:rPr>
              <w:t>0,43 ± 0,01</w:t>
            </w:r>
            <w:r w:rsidRPr="0054226B">
              <w:rPr>
                <w:sz w:val="24"/>
                <w:szCs w:val="24"/>
                <w:vertAlign w:val="superscript"/>
              </w:rPr>
              <w:t>ab</w:t>
            </w:r>
          </w:p>
        </w:tc>
        <w:tc>
          <w:tcPr>
            <w:tcW w:w="1596" w:type="dxa"/>
            <w:shd w:val="clear" w:color="auto" w:fill="FFFFFF" w:themeFill="background1"/>
          </w:tcPr>
          <w:p w14:paraId="19158584"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54226B">
              <w:rPr>
                <w:sz w:val="24"/>
                <w:szCs w:val="24"/>
              </w:rPr>
              <w:t>0,15 ± 0,04</w:t>
            </w:r>
            <w:r w:rsidRPr="0054226B">
              <w:rPr>
                <w:sz w:val="24"/>
                <w:szCs w:val="24"/>
                <w:vertAlign w:val="superscript"/>
              </w:rPr>
              <w:t>b</w:t>
            </w:r>
          </w:p>
        </w:tc>
      </w:tr>
      <w:tr w:rsidR="009419D4" w:rsidRPr="0054226B" w14:paraId="274B5B48" w14:textId="77777777" w:rsidTr="002B0AAA">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241" w:type="dxa"/>
            <w:shd w:val="clear" w:color="auto" w:fill="FFFFFF" w:themeFill="background1"/>
          </w:tcPr>
          <w:p w14:paraId="17FD6CBD" w14:textId="77777777" w:rsidR="009419D4" w:rsidRPr="0054226B" w:rsidRDefault="009419D4" w:rsidP="002B0AAA">
            <w:pPr>
              <w:rPr>
                <w:sz w:val="24"/>
                <w:szCs w:val="24"/>
              </w:rPr>
            </w:pPr>
            <w:r w:rsidRPr="0054226B">
              <w:rPr>
                <w:b w:val="0"/>
                <w:bCs w:val="0"/>
                <w:sz w:val="24"/>
                <w:szCs w:val="24"/>
              </w:rPr>
              <w:t xml:space="preserve">43,33 </w:t>
            </w:r>
          </w:p>
        </w:tc>
        <w:tc>
          <w:tcPr>
            <w:tcW w:w="1260" w:type="dxa"/>
            <w:shd w:val="clear" w:color="auto" w:fill="FFFFFF" w:themeFill="background1"/>
          </w:tcPr>
          <w:p w14:paraId="704157DD"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b/>
                <w:bCs/>
                <w:sz w:val="24"/>
                <w:szCs w:val="24"/>
              </w:rPr>
            </w:pPr>
            <w:r w:rsidRPr="0054226B">
              <w:rPr>
                <w:sz w:val="24"/>
                <w:szCs w:val="24"/>
              </w:rPr>
              <w:t xml:space="preserve">23,33  </w:t>
            </w:r>
          </w:p>
        </w:tc>
        <w:tc>
          <w:tcPr>
            <w:tcW w:w="2070" w:type="dxa"/>
            <w:shd w:val="clear" w:color="auto" w:fill="FFFFFF" w:themeFill="background1"/>
          </w:tcPr>
          <w:p w14:paraId="15D4A4E3"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27,48 ± 0,09</w:t>
            </w:r>
            <w:r w:rsidRPr="0054226B">
              <w:rPr>
                <w:sz w:val="24"/>
                <w:szCs w:val="24"/>
                <w:vertAlign w:val="superscript"/>
              </w:rPr>
              <w:t>bc</w:t>
            </w:r>
          </w:p>
        </w:tc>
        <w:tc>
          <w:tcPr>
            <w:tcW w:w="1726" w:type="dxa"/>
            <w:shd w:val="clear" w:color="auto" w:fill="FFFFFF" w:themeFill="background1"/>
          </w:tcPr>
          <w:p w14:paraId="19C645A6"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rPr>
            </w:pPr>
            <w:r w:rsidRPr="0054226B">
              <w:rPr>
                <w:sz w:val="24"/>
                <w:szCs w:val="24"/>
              </w:rPr>
              <w:t>0,67 ± 0,05</w:t>
            </w:r>
            <w:r w:rsidRPr="0054226B">
              <w:rPr>
                <w:sz w:val="24"/>
                <w:szCs w:val="24"/>
                <w:vertAlign w:val="superscript"/>
              </w:rPr>
              <w:t>c</w:t>
            </w:r>
          </w:p>
        </w:tc>
        <w:tc>
          <w:tcPr>
            <w:tcW w:w="1596" w:type="dxa"/>
            <w:shd w:val="clear" w:color="auto" w:fill="FFFFFF" w:themeFill="background1"/>
          </w:tcPr>
          <w:p w14:paraId="666AB915"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0,26 ± 0,02</w:t>
            </w:r>
            <w:r w:rsidRPr="0054226B">
              <w:rPr>
                <w:sz w:val="24"/>
                <w:szCs w:val="24"/>
                <w:vertAlign w:val="superscript"/>
              </w:rPr>
              <w:t>cde</w:t>
            </w:r>
          </w:p>
        </w:tc>
      </w:tr>
      <w:tr w:rsidR="009419D4" w:rsidRPr="0054226B" w14:paraId="0B2177FA" w14:textId="77777777" w:rsidTr="002B0AAA">
        <w:trPr>
          <w:trHeight w:val="516"/>
          <w:jc w:val="center"/>
        </w:trPr>
        <w:tc>
          <w:tcPr>
            <w:cnfStyle w:val="001000000000" w:firstRow="0" w:lastRow="0" w:firstColumn="1" w:lastColumn="0" w:oddVBand="0" w:evenVBand="0" w:oddHBand="0" w:evenHBand="0" w:firstRowFirstColumn="0" w:firstRowLastColumn="0" w:lastRowFirstColumn="0" w:lastRowLastColumn="0"/>
            <w:tcW w:w="1241" w:type="dxa"/>
            <w:shd w:val="clear" w:color="auto" w:fill="FFFFFF" w:themeFill="background1"/>
          </w:tcPr>
          <w:p w14:paraId="10F9AE47" w14:textId="77777777" w:rsidR="009419D4" w:rsidRPr="0054226B" w:rsidRDefault="009419D4" w:rsidP="002B0AAA">
            <w:pPr>
              <w:rPr>
                <w:sz w:val="24"/>
                <w:szCs w:val="24"/>
              </w:rPr>
            </w:pPr>
            <w:r w:rsidRPr="0054226B">
              <w:rPr>
                <w:b w:val="0"/>
                <w:bCs w:val="0"/>
                <w:sz w:val="24"/>
                <w:szCs w:val="24"/>
              </w:rPr>
              <w:t xml:space="preserve">43,33 </w:t>
            </w:r>
          </w:p>
        </w:tc>
        <w:tc>
          <w:tcPr>
            <w:tcW w:w="1260" w:type="dxa"/>
            <w:shd w:val="clear" w:color="auto" w:fill="FFFFFF" w:themeFill="background1"/>
          </w:tcPr>
          <w:p w14:paraId="559F9A75"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b/>
                <w:bCs/>
                <w:sz w:val="24"/>
                <w:szCs w:val="24"/>
              </w:rPr>
            </w:pPr>
            <w:r w:rsidRPr="0054226B">
              <w:rPr>
                <w:sz w:val="24"/>
                <w:szCs w:val="24"/>
              </w:rPr>
              <w:t xml:space="preserve">33,33  </w:t>
            </w:r>
          </w:p>
        </w:tc>
        <w:tc>
          <w:tcPr>
            <w:tcW w:w="2070" w:type="dxa"/>
            <w:shd w:val="clear" w:color="auto" w:fill="FFFFFF" w:themeFill="background1"/>
          </w:tcPr>
          <w:p w14:paraId="66F54AFA"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54226B">
              <w:rPr>
                <w:sz w:val="24"/>
                <w:szCs w:val="24"/>
              </w:rPr>
              <w:t>27,89 ± 0,12</w:t>
            </w:r>
            <w:r w:rsidRPr="0054226B">
              <w:rPr>
                <w:sz w:val="24"/>
                <w:szCs w:val="24"/>
                <w:vertAlign w:val="superscript"/>
              </w:rPr>
              <w:t>c</w:t>
            </w:r>
          </w:p>
        </w:tc>
        <w:tc>
          <w:tcPr>
            <w:tcW w:w="1726" w:type="dxa"/>
            <w:shd w:val="clear" w:color="auto" w:fill="FFFFFF" w:themeFill="background1"/>
          </w:tcPr>
          <w:p w14:paraId="6B4A35CE"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54226B">
              <w:rPr>
                <w:sz w:val="24"/>
                <w:szCs w:val="24"/>
              </w:rPr>
              <w:t>0,72 ± 0,01</w:t>
            </w:r>
            <w:r w:rsidRPr="0054226B">
              <w:rPr>
                <w:sz w:val="24"/>
                <w:szCs w:val="24"/>
                <w:vertAlign w:val="superscript"/>
              </w:rPr>
              <w:t>c</w:t>
            </w:r>
          </w:p>
        </w:tc>
        <w:tc>
          <w:tcPr>
            <w:tcW w:w="1596" w:type="dxa"/>
            <w:shd w:val="clear" w:color="auto" w:fill="FFFFFF" w:themeFill="background1"/>
          </w:tcPr>
          <w:p w14:paraId="18FF09A3"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54226B">
              <w:rPr>
                <w:sz w:val="24"/>
                <w:szCs w:val="24"/>
              </w:rPr>
              <w:t>0,31 ± 0,02</w:t>
            </w:r>
            <w:r w:rsidRPr="0054226B">
              <w:rPr>
                <w:sz w:val="24"/>
                <w:szCs w:val="24"/>
                <w:vertAlign w:val="superscript"/>
              </w:rPr>
              <w:t>ef</w:t>
            </w:r>
          </w:p>
        </w:tc>
      </w:tr>
      <w:tr w:rsidR="009419D4" w:rsidRPr="0054226B" w14:paraId="1571EC39" w14:textId="77777777" w:rsidTr="002B0AAA">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241" w:type="dxa"/>
            <w:shd w:val="clear" w:color="auto" w:fill="FFFFFF" w:themeFill="background1"/>
          </w:tcPr>
          <w:p w14:paraId="1E04696B" w14:textId="77777777" w:rsidR="009419D4" w:rsidRPr="0054226B" w:rsidRDefault="009419D4" w:rsidP="002B0AAA">
            <w:pPr>
              <w:rPr>
                <w:sz w:val="24"/>
                <w:szCs w:val="24"/>
              </w:rPr>
            </w:pPr>
            <w:r w:rsidRPr="0054226B">
              <w:rPr>
                <w:b w:val="0"/>
                <w:bCs w:val="0"/>
                <w:sz w:val="24"/>
                <w:szCs w:val="24"/>
              </w:rPr>
              <w:t xml:space="preserve">53,33 </w:t>
            </w:r>
          </w:p>
        </w:tc>
        <w:tc>
          <w:tcPr>
            <w:tcW w:w="1260" w:type="dxa"/>
            <w:shd w:val="clear" w:color="auto" w:fill="FFFFFF" w:themeFill="background1"/>
          </w:tcPr>
          <w:p w14:paraId="2A4CFF2C"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b/>
                <w:bCs/>
                <w:sz w:val="24"/>
                <w:szCs w:val="24"/>
              </w:rPr>
            </w:pPr>
            <w:r w:rsidRPr="0054226B">
              <w:rPr>
                <w:sz w:val="24"/>
                <w:szCs w:val="24"/>
              </w:rPr>
              <w:t xml:space="preserve">13,33  </w:t>
            </w:r>
          </w:p>
        </w:tc>
        <w:tc>
          <w:tcPr>
            <w:tcW w:w="2070" w:type="dxa"/>
            <w:shd w:val="clear" w:color="auto" w:fill="FFFFFF" w:themeFill="background1"/>
          </w:tcPr>
          <w:p w14:paraId="66E5F188"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27,42 ± 0,30</w:t>
            </w:r>
            <w:r w:rsidRPr="0054226B">
              <w:rPr>
                <w:sz w:val="24"/>
                <w:szCs w:val="24"/>
                <w:vertAlign w:val="superscript"/>
              </w:rPr>
              <w:t>bc</w:t>
            </w:r>
          </w:p>
        </w:tc>
        <w:tc>
          <w:tcPr>
            <w:tcW w:w="1726" w:type="dxa"/>
            <w:shd w:val="clear" w:color="auto" w:fill="FFFFFF" w:themeFill="background1"/>
          </w:tcPr>
          <w:p w14:paraId="1E6FD13D"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0,44 ± 0,07</w:t>
            </w:r>
            <w:r w:rsidRPr="0054226B">
              <w:rPr>
                <w:sz w:val="24"/>
                <w:szCs w:val="24"/>
                <w:vertAlign w:val="superscript"/>
              </w:rPr>
              <w:t>ab</w:t>
            </w:r>
          </w:p>
        </w:tc>
        <w:tc>
          <w:tcPr>
            <w:tcW w:w="1596" w:type="dxa"/>
            <w:shd w:val="clear" w:color="auto" w:fill="FFFFFF" w:themeFill="background1"/>
          </w:tcPr>
          <w:p w14:paraId="42BADB0A"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0,18 ± 0,01</w:t>
            </w:r>
            <w:r w:rsidRPr="0054226B">
              <w:rPr>
                <w:sz w:val="24"/>
                <w:szCs w:val="24"/>
                <w:vertAlign w:val="superscript"/>
              </w:rPr>
              <w:t>bc</w:t>
            </w:r>
          </w:p>
        </w:tc>
      </w:tr>
      <w:tr w:rsidR="009419D4" w:rsidRPr="0054226B" w14:paraId="0DBF93CA" w14:textId="77777777" w:rsidTr="002B0AAA">
        <w:trPr>
          <w:trHeight w:val="516"/>
          <w:jc w:val="center"/>
        </w:trPr>
        <w:tc>
          <w:tcPr>
            <w:cnfStyle w:val="001000000000" w:firstRow="0" w:lastRow="0" w:firstColumn="1" w:lastColumn="0" w:oddVBand="0" w:evenVBand="0" w:oddHBand="0" w:evenHBand="0" w:firstRowFirstColumn="0" w:firstRowLastColumn="0" w:lastRowFirstColumn="0" w:lastRowLastColumn="0"/>
            <w:tcW w:w="1241" w:type="dxa"/>
            <w:shd w:val="clear" w:color="auto" w:fill="FFFFFF" w:themeFill="background1"/>
          </w:tcPr>
          <w:p w14:paraId="4E7FF529" w14:textId="77777777" w:rsidR="009419D4" w:rsidRPr="0054226B" w:rsidRDefault="009419D4" w:rsidP="002B0AAA">
            <w:pPr>
              <w:rPr>
                <w:sz w:val="24"/>
                <w:szCs w:val="24"/>
              </w:rPr>
            </w:pPr>
            <w:r w:rsidRPr="0054226B">
              <w:rPr>
                <w:b w:val="0"/>
                <w:bCs w:val="0"/>
                <w:sz w:val="24"/>
                <w:szCs w:val="24"/>
              </w:rPr>
              <w:t xml:space="preserve">53,33 </w:t>
            </w:r>
          </w:p>
        </w:tc>
        <w:tc>
          <w:tcPr>
            <w:tcW w:w="1260" w:type="dxa"/>
            <w:shd w:val="clear" w:color="auto" w:fill="FFFFFF" w:themeFill="background1"/>
          </w:tcPr>
          <w:p w14:paraId="1DED176A"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b/>
                <w:bCs/>
                <w:sz w:val="24"/>
                <w:szCs w:val="24"/>
              </w:rPr>
            </w:pPr>
            <w:r w:rsidRPr="0054226B">
              <w:rPr>
                <w:sz w:val="24"/>
                <w:szCs w:val="24"/>
              </w:rPr>
              <w:t xml:space="preserve">23,33  </w:t>
            </w:r>
          </w:p>
        </w:tc>
        <w:tc>
          <w:tcPr>
            <w:tcW w:w="2070" w:type="dxa"/>
            <w:shd w:val="clear" w:color="auto" w:fill="FFFFFF" w:themeFill="background1"/>
          </w:tcPr>
          <w:p w14:paraId="2BA7F81A"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54226B">
              <w:rPr>
                <w:sz w:val="24"/>
                <w:szCs w:val="24"/>
              </w:rPr>
              <w:t>26,60 ± 0,04</w:t>
            </w:r>
            <w:r w:rsidRPr="0054226B">
              <w:rPr>
                <w:sz w:val="24"/>
                <w:szCs w:val="24"/>
                <w:vertAlign w:val="superscript"/>
              </w:rPr>
              <w:t>bc</w:t>
            </w:r>
          </w:p>
        </w:tc>
        <w:tc>
          <w:tcPr>
            <w:tcW w:w="1726" w:type="dxa"/>
            <w:shd w:val="clear" w:color="auto" w:fill="FFFFFF" w:themeFill="background1"/>
          </w:tcPr>
          <w:p w14:paraId="65E5D8EE"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54226B">
              <w:rPr>
                <w:sz w:val="24"/>
                <w:szCs w:val="24"/>
              </w:rPr>
              <w:t>0,69 ± 0,02</w:t>
            </w:r>
            <w:r w:rsidRPr="0054226B">
              <w:rPr>
                <w:sz w:val="24"/>
                <w:szCs w:val="24"/>
                <w:vertAlign w:val="superscript"/>
              </w:rPr>
              <w:t>c</w:t>
            </w:r>
          </w:p>
        </w:tc>
        <w:tc>
          <w:tcPr>
            <w:tcW w:w="1596" w:type="dxa"/>
            <w:shd w:val="clear" w:color="auto" w:fill="FFFFFF" w:themeFill="background1"/>
          </w:tcPr>
          <w:p w14:paraId="3DC01A59" w14:textId="77777777" w:rsidR="009419D4" w:rsidRPr="0054226B" w:rsidRDefault="009419D4"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54226B">
              <w:rPr>
                <w:sz w:val="24"/>
                <w:szCs w:val="24"/>
              </w:rPr>
              <w:t>0,27 ± 0,01</w:t>
            </w:r>
            <w:r w:rsidRPr="0054226B">
              <w:rPr>
                <w:sz w:val="24"/>
                <w:szCs w:val="24"/>
                <w:vertAlign w:val="superscript"/>
              </w:rPr>
              <w:t>de</w:t>
            </w:r>
          </w:p>
        </w:tc>
      </w:tr>
      <w:tr w:rsidR="009419D4" w:rsidRPr="0054226B" w14:paraId="3899810A" w14:textId="77777777" w:rsidTr="002B0AAA">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241" w:type="dxa"/>
            <w:shd w:val="clear" w:color="auto" w:fill="FFFFFF" w:themeFill="background1"/>
          </w:tcPr>
          <w:p w14:paraId="09955C7E" w14:textId="77777777" w:rsidR="009419D4" w:rsidRPr="0054226B" w:rsidRDefault="009419D4" w:rsidP="002B0AAA">
            <w:pPr>
              <w:rPr>
                <w:sz w:val="24"/>
                <w:szCs w:val="24"/>
              </w:rPr>
            </w:pPr>
            <w:r w:rsidRPr="0054226B">
              <w:rPr>
                <w:b w:val="0"/>
                <w:bCs w:val="0"/>
                <w:sz w:val="24"/>
                <w:szCs w:val="24"/>
              </w:rPr>
              <w:t xml:space="preserve">53,33 </w:t>
            </w:r>
          </w:p>
        </w:tc>
        <w:tc>
          <w:tcPr>
            <w:tcW w:w="1260" w:type="dxa"/>
            <w:shd w:val="clear" w:color="auto" w:fill="FFFFFF" w:themeFill="background1"/>
          </w:tcPr>
          <w:p w14:paraId="4209F26A"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b/>
                <w:bCs/>
                <w:sz w:val="24"/>
                <w:szCs w:val="24"/>
              </w:rPr>
            </w:pPr>
            <w:r w:rsidRPr="0054226B">
              <w:rPr>
                <w:sz w:val="24"/>
                <w:szCs w:val="24"/>
              </w:rPr>
              <w:t xml:space="preserve">33,33  </w:t>
            </w:r>
          </w:p>
        </w:tc>
        <w:tc>
          <w:tcPr>
            <w:tcW w:w="2070" w:type="dxa"/>
            <w:shd w:val="clear" w:color="auto" w:fill="FFFFFF" w:themeFill="background1"/>
          </w:tcPr>
          <w:p w14:paraId="12A59F88"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27,90 ± 0,05</w:t>
            </w:r>
            <w:r w:rsidRPr="0054226B">
              <w:rPr>
                <w:sz w:val="24"/>
                <w:szCs w:val="24"/>
                <w:vertAlign w:val="superscript"/>
              </w:rPr>
              <w:t>c</w:t>
            </w:r>
          </w:p>
        </w:tc>
        <w:tc>
          <w:tcPr>
            <w:tcW w:w="1726" w:type="dxa"/>
            <w:shd w:val="clear" w:color="auto" w:fill="FFFFFF" w:themeFill="background1"/>
          </w:tcPr>
          <w:p w14:paraId="76E5E1C5"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0,73 ± 0,03</w:t>
            </w:r>
            <w:r w:rsidRPr="0054226B">
              <w:rPr>
                <w:sz w:val="24"/>
                <w:szCs w:val="24"/>
                <w:vertAlign w:val="superscript"/>
              </w:rPr>
              <w:t>c</w:t>
            </w:r>
          </w:p>
        </w:tc>
        <w:tc>
          <w:tcPr>
            <w:tcW w:w="1596" w:type="dxa"/>
            <w:shd w:val="clear" w:color="auto" w:fill="FFFFFF" w:themeFill="background1"/>
          </w:tcPr>
          <w:p w14:paraId="6C1339B3" w14:textId="77777777" w:rsidR="009419D4" w:rsidRPr="0054226B" w:rsidRDefault="009419D4"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54226B">
              <w:rPr>
                <w:sz w:val="24"/>
                <w:szCs w:val="24"/>
              </w:rPr>
              <w:t>0,36 ± 0,007</w:t>
            </w:r>
            <w:r w:rsidRPr="0054226B">
              <w:rPr>
                <w:sz w:val="24"/>
                <w:szCs w:val="24"/>
                <w:vertAlign w:val="superscript"/>
              </w:rPr>
              <w:t>f</w:t>
            </w:r>
          </w:p>
        </w:tc>
      </w:tr>
    </w:tbl>
    <w:p w14:paraId="5C95D27B" w14:textId="405B5A70" w:rsidR="009419D4" w:rsidRPr="0054226B" w:rsidRDefault="009419D4" w:rsidP="009419D4">
      <w:pPr>
        <w:jc w:val="both"/>
        <w:rPr>
          <w:rFonts w:ascii="Times New Roman" w:hAnsi="Times New Roman" w:cs="Times New Roman"/>
          <w:sz w:val="24"/>
          <w:szCs w:val="24"/>
        </w:rPr>
      </w:pPr>
      <w:proofErr w:type="spellStart"/>
      <w:r w:rsidRPr="0054226B">
        <w:rPr>
          <w:rFonts w:ascii="Times New Roman" w:hAnsi="Times New Roman" w:cs="Times New Roman"/>
          <w:sz w:val="24"/>
          <w:szCs w:val="24"/>
        </w:rPr>
        <w:t>Keterangan</w:t>
      </w:r>
      <w:proofErr w:type="spellEnd"/>
      <w:r w:rsidRPr="0054226B">
        <w:rPr>
          <w:rFonts w:ascii="Times New Roman" w:hAnsi="Times New Roman" w:cs="Times New Roman"/>
          <w:sz w:val="24"/>
          <w:szCs w:val="24"/>
        </w:rPr>
        <w:t xml:space="preserve">: Angka yang </w:t>
      </w:r>
      <w:proofErr w:type="spellStart"/>
      <w:r w:rsidRPr="0054226B">
        <w:rPr>
          <w:rFonts w:ascii="Times New Roman" w:hAnsi="Times New Roman" w:cs="Times New Roman"/>
          <w:sz w:val="24"/>
          <w:szCs w:val="24"/>
        </w:rPr>
        <w:t>diikuti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notasi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huruf</w:t>
      </w:r>
      <w:proofErr w:type="spellEnd"/>
      <w:r w:rsidRPr="0054226B">
        <w:rPr>
          <w:rFonts w:ascii="Times New Roman" w:hAnsi="Times New Roman" w:cs="Times New Roman"/>
          <w:sz w:val="24"/>
          <w:szCs w:val="24"/>
        </w:rPr>
        <w:t xml:space="preserve"> yang </w:t>
      </w:r>
      <w:proofErr w:type="spellStart"/>
      <w:r w:rsidRPr="0054226B">
        <w:rPr>
          <w:rFonts w:ascii="Times New Roman" w:hAnsi="Times New Roman" w:cs="Times New Roman"/>
          <w:sz w:val="24"/>
          <w:szCs w:val="24"/>
        </w:rPr>
        <w:t>berbeda</w:t>
      </w:r>
      <w:proofErr w:type="spellEnd"/>
      <w:r w:rsidRPr="0054226B">
        <w:rPr>
          <w:rFonts w:ascii="Times New Roman" w:hAnsi="Times New Roman" w:cs="Times New Roman"/>
          <w:sz w:val="24"/>
          <w:szCs w:val="24"/>
        </w:rPr>
        <w:t xml:space="preserve"> pada </w:t>
      </w:r>
      <w:proofErr w:type="spellStart"/>
      <w:r w:rsidRPr="0054226B">
        <w:rPr>
          <w:rFonts w:ascii="Times New Roman" w:hAnsi="Times New Roman" w:cs="Times New Roman"/>
          <w:sz w:val="24"/>
          <w:szCs w:val="24"/>
        </w:rPr>
        <w:t>kolom</w:t>
      </w:r>
      <w:proofErr w:type="spellEnd"/>
      <w:r w:rsidRPr="0054226B">
        <w:rPr>
          <w:rFonts w:ascii="Times New Roman" w:hAnsi="Times New Roman" w:cs="Times New Roman"/>
          <w:sz w:val="24"/>
          <w:szCs w:val="24"/>
        </w:rPr>
        <w:t xml:space="preserve"> yang </w:t>
      </w:r>
      <w:proofErr w:type="spellStart"/>
      <w:r w:rsidRPr="0054226B">
        <w:rPr>
          <w:rFonts w:ascii="Times New Roman" w:hAnsi="Times New Roman" w:cs="Times New Roman"/>
          <w:sz w:val="24"/>
          <w:szCs w:val="24"/>
        </w:rPr>
        <w:t>sama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menunjukkan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beda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nyata</w:t>
      </w:r>
      <w:proofErr w:type="spellEnd"/>
      <w:r w:rsidRPr="0054226B">
        <w:rPr>
          <w:rFonts w:ascii="Times New Roman" w:hAnsi="Times New Roman" w:cs="Times New Roman"/>
          <w:sz w:val="24"/>
          <w:szCs w:val="24"/>
        </w:rPr>
        <w:t xml:space="preserve"> pada </w:t>
      </w:r>
      <w:proofErr w:type="spellStart"/>
      <w:r w:rsidRPr="0054226B">
        <w:rPr>
          <w:rFonts w:ascii="Times New Roman" w:hAnsi="Times New Roman" w:cs="Times New Roman"/>
          <w:sz w:val="24"/>
          <w:szCs w:val="24"/>
        </w:rPr>
        <w:t>tingkat</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kepercayaan</w:t>
      </w:r>
      <w:proofErr w:type="spellEnd"/>
      <w:r w:rsidRPr="0054226B">
        <w:rPr>
          <w:rFonts w:ascii="Times New Roman" w:hAnsi="Times New Roman" w:cs="Times New Roman"/>
          <w:sz w:val="24"/>
          <w:szCs w:val="24"/>
        </w:rPr>
        <w:t xml:space="preserve"> 95% (P&lt;0,05). Angka yang </w:t>
      </w:r>
      <w:proofErr w:type="spellStart"/>
      <w:r w:rsidRPr="0054226B">
        <w:rPr>
          <w:rFonts w:ascii="Times New Roman" w:hAnsi="Times New Roman" w:cs="Times New Roman"/>
          <w:sz w:val="24"/>
          <w:szCs w:val="24"/>
        </w:rPr>
        <w:t>didapat</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merupakan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hasil</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rerata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dari</w:t>
      </w:r>
      <w:proofErr w:type="spellEnd"/>
      <w:r w:rsidRPr="0054226B">
        <w:rPr>
          <w:rFonts w:ascii="Times New Roman" w:hAnsi="Times New Roman" w:cs="Times New Roman"/>
          <w:sz w:val="24"/>
          <w:szCs w:val="24"/>
        </w:rPr>
        <w:t xml:space="preserve"> 2 </w:t>
      </w:r>
      <w:proofErr w:type="spellStart"/>
      <w:r w:rsidRPr="0054226B">
        <w:rPr>
          <w:rFonts w:ascii="Times New Roman" w:hAnsi="Times New Roman" w:cs="Times New Roman"/>
          <w:sz w:val="24"/>
          <w:szCs w:val="24"/>
        </w:rPr>
        <w:t>ulangan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percobaan</w:t>
      </w:r>
      <w:proofErr w:type="spellEnd"/>
    </w:p>
    <w:p w14:paraId="0BA95DAC" w14:textId="01604B23" w:rsidR="009419D4" w:rsidRPr="0054226B" w:rsidRDefault="009419D4" w:rsidP="0054226B">
      <w:pPr>
        <w:spacing w:after="0" w:line="360" w:lineRule="auto"/>
        <w:ind w:firstLine="720"/>
        <w:jc w:val="both"/>
        <w:rPr>
          <w:rFonts w:ascii="Times New Roman" w:hAnsi="Times New Roman" w:cs="Times New Roman"/>
          <w:sz w:val="24"/>
          <w:szCs w:val="24"/>
        </w:rPr>
      </w:pPr>
      <w:r w:rsidRPr="0054226B">
        <w:rPr>
          <w:rFonts w:ascii="Times New Roman" w:hAnsi="Times New Roman" w:cs="Times New Roman"/>
          <w:sz w:val="24"/>
          <w:szCs w:val="24"/>
        </w:rPr>
        <w:t xml:space="preserve">Hasil </w:t>
      </w:r>
      <w:proofErr w:type="spellStart"/>
      <w:r w:rsidRPr="0054226B">
        <w:rPr>
          <w:rFonts w:ascii="Times New Roman" w:hAnsi="Times New Roman" w:cs="Times New Roman"/>
          <w:sz w:val="24"/>
          <w:szCs w:val="24"/>
        </w:rPr>
        <w:t>analisis</w:t>
      </w:r>
      <w:proofErr w:type="spellEnd"/>
      <w:r w:rsidRPr="0054226B">
        <w:rPr>
          <w:rFonts w:ascii="Times New Roman" w:hAnsi="Times New Roman" w:cs="Times New Roman"/>
          <w:sz w:val="24"/>
          <w:szCs w:val="24"/>
        </w:rPr>
        <w:t xml:space="preserve"> yang </w:t>
      </w:r>
      <w:proofErr w:type="spellStart"/>
      <w:r w:rsidRPr="0054226B">
        <w:rPr>
          <w:rFonts w:ascii="Times New Roman" w:hAnsi="Times New Roman" w:cs="Times New Roman"/>
          <w:sz w:val="24"/>
          <w:szCs w:val="24"/>
        </w:rPr>
        <w:t>diperoleh</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untuk</w:t>
      </w:r>
      <w:proofErr w:type="spellEnd"/>
      <w:r w:rsidRPr="0054226B">
        <w:rPr>
          <w:rFonts w:ascii="Times New Roman" w:hAnsi="Times New Roman" w:cs="Times New Roman"/>
          <w:sz w:val="24"/>
          <w:szCs w:val="24"/>
        </w:rPr>
        <w:t xml:space="preserve"> parameter </w:t>
      </w:r>
      <w:proofErr w:type="spellStart"/>
      <w:r w:rsidRPr="0054226B">
        <w:rPr>
          <w:rFonts w:ascii="Times New Roman" w:hAnsi="Times New Roman" w:cs="Times New Roman"/>
          <w:sz w:val="24"/>
          <w:szCs w:val="24"/>
        </w:rPr>
        <w:t>warna</w:t>
      </w:r>
      <w:proofErr w:type="spellEnd"/>
      <w:r w:rsidRPr="0054226B">
        <w:rPr>
          <w:rFonts w:ascii="Times New Roman" w:hAnsi="Times New Roman" w:cs="Times New Roman"/>
          <w:sz w:val="24"/>
          <w:szCs w:val="24"/>
        </w:rPr>
        <w:t xml:space="preserve"> L*, a*, dan b* pada </w:t>
      </w:r>
      <w:proofErr w:type="spellStart"/>
      <w:r w:rsidRPr="0054226B">
        <w:rPr>
          <w:rFonts w:ascii="Times New Roman" w:hAnsi="Times New Roman" w:cs="Times New Roman"/>
          <w:sz w:val="24"/>
          <w:szCs w:val="24"/>
        </w:rPr>
        <w:t>minuman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celup</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menunjukkan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adanya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beda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nyata</w:t>
      </w:r>
      <w:proofErr w:type="spellEnd"/>
      <w:r w:rsidRPr="0054226B">
        <w:rPr>
          <w:rFonts w:ascii="Times New Roman" w:hAnsi="Times New Roman" w:cs="Times New Roman"/>
          <w:sz w:val="24"/>
          <w:szCs w:val="24"/>
        </w:rPr>
        <w:t xml:space="preserve"> (p&lt;0,05) </w:t>
      </w:r>
      <w:proofErr w:type="spellStart"/>
      <w:r w:rsidRPr="0054226B">
        <w:rPr>
          <w:rFonts w:ascii="Times New Roman" w:hAnsi="Times New Roman" w:cs="Times New Roman"/>
          <w:sz w:val="24"/>
          <w:szCs w:val="24"/>
        </w:rPr>
        <w:t>antar</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variasi</w:t>
      </w:r>
      <w:proofErr w:type="spellEnd"/>
      <w:r w:rsidRPr="0054226B">
        <w:rPr>
          <w:rFonts w:ascii="Times New Roman" w:hAnsi="Times New Roman" w:cs="Times New Roman"/>
          <w:sz w:val="24"/>
          <w:szCs w:val="24"/>
        </w:rPr>
        <w:t xml:space="preserve">. Nilai L* </w:t>
      </w:r>
      <w:proofErr w:type="spellStart"/>
      <w:r w:rsidRPr="0054226B">
        <w:rPr>
          <w:rFonts w:ascii="Times New Roman" w:hAnsi="Times New Roman" w:cs="Times New Roman"/>
          <w:sz w:val="24"/>
          <w:szCs w:val="24"/>
        </w:rPr>
        <w:t>tertinggi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terdapat</w:t>
      </w:r>
      <w:proofErr w:type="spellEnd"/>
      <w:r w:rsidRPr="0054226B">
        <w:rPr>
          <w:rFonts w:ascii="Times New Roman" w:hAnsi="Times New Roman" w:cs="Times New Roman"/>
          <w:sz w:val="24"/>
          <w:szCs w:val="24"/>
        </w:rPr>
        <w:t xml:space="preserve"> pada </w:t>
      </w:r>
      <w:proofErr w:type="spellStart"/>
      <w:r w:rsidRPr="0054226B">
        <w:rPr>
          <w:rFonts w:ascii="Times New Roman" w:hAnsi="Times New Roman" w:cs="Times New Roman"/>
          <w:sz w:val="24"/>
          <w:szCs w:val="24"/>
        </w:rPr>
        <w:t>sampel</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dengan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variasi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daun</w:t>
      </w:r>
      <w:proofErr w:type="spellEnd"/>
      <w:r w:rsidRPr="0054226B">
        <w:rPr>
          <w:rFonts w:ascii="Times New Roman" w:hAnsi="Times New Roman" w:cs="Times New Roman"/>
          <w:sz w:val="24"/>
          <w:szCs w:val="24"/>
        </w:rPr>
        <w:t xml:space="preserve"> stevia 53,33 g dan </w:t>
      </w:r>
      <w:proofErr w:type="spellStart"/>
      <w:r w:rsidRPr="0054226B">
        <w:rPr>
          <w:rFonts w:ascii="Times New Roman" w:hAnsi="Times New Roman" w:cs="Times New Roman"/>
          <w:sz w:val="24"/>
          <w:szCs w:val="24"/>
        </w:rPr>
        <w:t>daun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kersen</w:t>
      </w:r>
      <w:proofErr w:type="spellEnd"/>
      <w:r w:rsidRPr="0054226B">
        <w:rPr>
          <w:rFonts w:ascii="Times New Roman" w:hAnsi="Times New Roman" w:cs="Times New Roman"/>
          <w:sz w:val="24"/>
          <w:szCs w:val="24"/>
        </w:rPr>
        <w:t xml:space="preserve"> 33,33 g </w:t>
      </w:r>
      <w:proofErr w:type="spellStart"/>
      <w:r w:rsidRPr="0054226B">
        <w:rPr>
          <w:rFonts w:ascii="Times New Roman" w:hAnsi="Times New Roman" w:cs="Times New Roman"/>
          <w:sz w:val="24"/>
          <w:szCs w:val="24"/>
        </w:rPr>
        <w:t>dengan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jumlah</w:t>
      </w:r>
      <w:proofErr w:type="spellEnd"/>
      <w:r w:rsidRPr="0054226B">
        <w:rPr>
          <w:rFonts w:ascii="Times New Roman" w:hAnsi="Times New Roman" w:cs="Times New Roman"/>
          <w:sz w:val="24"/>
          <w:szCs w:val="24"/>
        </w:rPr>
        <w:t xml:space="preserve"> 27,90 </w:t>
      </w:r>
      <w:proofErr w:type="spellStart"/>
      <w:r w:rsidRPr="0054226B">
        <w:rPr>
          <w:rFonts w:ascii="Times New Roman" w:hAnsi="Times New Roman" w:cs="Times New Roman"/>
          <w:sz w:val="24"/>
          <w:szCs w:val="24"/>
        </w:rPr>
        <w:t>sedangkan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nilai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terendah</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terdapat</w:t>
      </w:r>
      <w:proofErr w:type="spellEnd"/>
      <w:r w:rsidRPr="0054226B">
        <w:rPr>
          <w:rFonts w:ascii="Times New Roman" w:hAnsi="Times New Roman" w:cs="Times New Roman"/>
          <w:sz w:val="24"/>
          <w:szCs w:val="24"/>
        </w:rPr>
        <w:t xml:space="preserve"> pada </w:t>
      </w:r>
      <w:proofErr w:type="spellStart"/>
      <w:r w:rsidRPr="0054226B">
        <w:rPr>
          <w:rFonts w:ascii="Times New Roman" w:hAnsi="Times New Roman" w:cs="Times New Roman"/>
          <w:sz w:val="24"/>
          <w:szCs w:val="24"/>
        </w:rPr>
        <w:t>sampel</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dengan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variasi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daun</w:t>
      </w:r>
      <w:proofErr w:type="spellEnd"/>
      <w:r w:rsidRPr="0054226B">
        <w:rPr>
          <w:rFonts w:ascii="Times New Roman" w:hAnsi="Times New Roman" w:cs="Times New Roman"/>
          <w:sz w:val="24"/>
          <w:szCs w:val="24"/>
        </w:rPr>
        <w:t xml:space="preserve"> stevia 33,33 g dan </w:t>
      </w:r>
      <w:proofErr w:type="spellStart"/>
      <w:r w:rsidRPr="0054226B">
        <w:rPr>
          <w:rFonts w:ascii="Times New Roman" w:hAnsi="Times New Roman" w:cs="Times New Roman"/>
          <w:sz w:val="24"/>
          <w:szCs w:val="24"/>
        </w:rPr>
        <w:t>daun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kersen</w:t>
      </w:r>
      <w:proofErr w:type="spellEnd"/>
      <w:r w:rsidRPr="0054226B">
        <w:rPr>
          <w:rFonts w:ascii="Times New Roman" w:hAnsi="Times New Roman" w:cs="Times New Roman"/>
          <w:sz w:val="24"/>
          <w:szCs w:val="24"/>
        </w:rPr>
        <w:t xml:space="preserve"> 13,33 g </w:t>
      </w:r>
      <w:proofErr w:type="spellStart"/>
      <w:r w:rsidRPr="0054226B">
        <w:rPr>
          <w:rFonts w:ascii="Times New Roman" w:hAnsi="Times New Roman" w:cs="Times New Roman"/>
          <w:sz w:val="24"/>
          <w:szCs w:val="24"/>
        </w:rPr>
        <w:t>dengan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jumlah</w:t>
      </w:r>
      <w:proofErr w:type="spellEnd"/>
      <w:r w:rsidRPr="0054226B">
        <w:rPr>
          <w:rFonts w:ascii="Times New Roman" w:hAnsi="Times New Roman" w:cs="Times New Roman"/>
          <w:sz w:val="24"/>
          <w:szCs w:val="24"/>
        </w:rPr>
        <w:t xml:space="preserve"> 26,71.</w:t>
      </w:r>
      <w:r w:rsidR="0054226B" w:rsidRPr="0054226B">
        <w:rPr>
          <w:rFonts w:ascii="Times New Roman" w:hAnsi="Times New Roman" w:cs="Times New Roman"/>
          <w:sz w:val="24"/>
          <w:szCs w:val="24"/>
        </w:rPr>
        <w:t xml:space="preserve"> Nilai a* </w:t>
      </w:r>
      <w:proofErr w:type="spellStart"/>
      <w:r w:rsidR="0054226B" w:rsidRPr="0054226B">
        <w:rPr>
          <w:rFonts w:ascii="Times New Roman" w:hAnsi="Times New Roman" w:cs="Times New Roman"/>
          <w:sz w:val="24"/>
          <w:szCs w:val="24"/>
        </w:rPr>
        <w:t>tertinggi</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terdapat</w:t>
      </w:r>
      <w:proofErr w:type="spellEnd"/>
      <w:r w:rsidR="0054226B" w:rsidRPr="0054226B">
        <w:rPr>
          <w:rFonts w:ascii="Times New Roman" w:hAnsi="Times New Roman" w:cs="Times New Roman"/>
          <w:sz w:val="24"/>
          <w:szCs w:val="24"/>
        </w:rPr>
        <w:t xml:space="preserve"> pada </w:t>
      </w:r>
      <w:proofErr w:type="spellStart"/>
      <w:r w:rsidR="0054226B" w:rsidRPr="0054226B">
        <w:rPr>
          <w:rFonts w:ascii="Times New Roman" w:hAnsi="Times New Roman" w:cs="Times New Roman"/>
          <w:sz w:val="24"/>
          <w:szCs w:val="24"/>
        </w:rPr>
        <w:t>sampel</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dengan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variasi</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daun</w:t>
      </w:r>
      <w:proofErr w:type="spellEnd"/>
      <w:r w:rsidR="0054226B" w:rsidRPr="0054226B">
        <w:rPr>
          <w:rFonts w:ascii="Times New Roman" w:hAnsi="Times New Roman" w:cs="Times New Roman"/>
          <w:sz w:val="24"/>
          <w:szCs w:val="24"/>
        </w:rPr>
        <w:t xml:space="preserve"> stevia 53,33 g dan </w:t>
      </w:r>
      <w:proofErr w:type="spellStart"/>
      <w:r w:rsidR="0054226B" w:rsidRPr="0054226B">
        <w:rPr>
          <w:rFonts w:ascii="Times New Roman" w:hAnsi="Times New Roman" w:cs="Times New Roman"/>
          <w:sz w:val="24"/>
          <w:szCs w:val="24"/>
        </w:rPr>
        <w:t>daun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kersen</w:t>
      </w:r>
      <w:proofErr w:type="spellEnd"/>
      <w:r w:rsidR="0054226B" w:rsidRPr="0054226B">
        <w:rPr>
          <w:rFonts w:ascii="Times New Roman" w:hAnsi="Times New Roman" w:cs="Times New Roman"/>
          <w:sz w:val="24"/>
          <w:szCs w:val="24"/>
        </w:rPr>
        <w:t xml:space="preserve"> </w:t>
      </w:r>
      <w:r w:rsidR="0054226B" w:rsidRPr="0054226B">
        <w:rPr>
          <w:rFonts w:ascii="Times New Roman" w:hAnsi="Times New Roman" w:cs="Times New Roman"/>
          <w:sz w:val="24"/>
          <w:szCs w:val="24"/>
        </w:rPr>
        <w:lastRenderedPageBreak/>
        <w:t xml:space="preserve">33,33 g </w:t>
      </w:r>
      <w:proofErr w:type="spellStart"/>
      <w:r w:rsidR="0054226B" w:rsidRPr="0054226B">
        <w:rPr>
          <w:rFonts w:ascii="Times New Roman" w:hAnsi="Times New Roman" w:cs="Times New Roman"/>
          <w:sz w:val="24"/>
          <w:szCs w:val="24"/>
        </w:rPr>
        <w:t>dengan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jumlah</w:t>
      </w:r>
      <w:proofErr w:type="spellEnd"/>
      <w:r w:rsidR="0054226B" w:rsidRPr="0054226B">
        <w:rPr>
          <w:rFonts w:ascii="Times New Roman" w:hAnsi="Times New Roman" w:cs="Times New Roman"/>
          <w:sz w:val="24"/>
          <w:szCs w:val="24"/>
        </w:rPr>
        <w:t xml:space="preserve"> 0,73 </w:t>
      </w:r>
      <w:proofErr w:type="spellStart"/>
      <w:r w:rsidR="0054226B" w:rsidRPr="0054226B">
        <w:rPr>
          <w:rFonts w:ascii="Times New Roman" w:hAnsi="Times New Roman" w:cs="Times New Roman"/>
          <w:sz w:val="24"/>
          <w:szCs w:val="24"/>
        </w:rPr>
        <w:t>sedangkan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nilai</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terendah</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terdapat</w:t>
      </w:r>
      <w:proofErr w:type="spellEnd"/>
      <w:r w:rsidR="0054226B" w:rsidRPr="0054226B">
        <w:rPr>
          <w:rFonts w:ascii="Times New Roman" w:hAnsi="Times New Roman" w:cs="Times New Roman"/>
          <w:sz w:val="24"/>
          <w:szCs w:val="24"/>
        </w:rPr>
        <w:t xml:space="preserve"> pada </w:t>
      </w:r>
      <w:proofErr w:type="spellStart"/>
      <w:r w:rsidR="0054226B" w:rsidRPr="0054226B">
        <w:rPr>
          <w:rFonts w:ascii="Times New Roman" w:hAnsi="Times New Roman" w:cs="Times New Roman"/>
          <w:sz w:val="24"/>
          <w:szCs w:val="24"/>
        </w:rPr>
        <w:t>sampel</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dengan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variasi</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daun</w:t>
      </w:r>
      <w:proofErr w:type="spellEnd"/>
      <w:r w:rsidR="0054226B" w:rsidRPr="0054226B">
        <w:rPr>
          <w:rFonts w:ascii="Times New Roman" w:hAnsi="Times New Roman" w:cs="Times New Roman"/>
          <w:sz w:val="24"/>
          <w:szCs w:val="24"/>
        </w:rPr>
        <w:t xml:space="preserve"> stevia 33,33 g dan </w:t>
      </w:r>
      <w:proofErr w:type="spellStart"/>
      <w:r w:rsidR="0054226B" w:rsidRPr="0054226B">
        <w:rPr>
          <w:rFonts w:ascii="Times New Roman" w:hAnsi="Times New Roman" w:cs="Times New Roman"/>
          <w:sz w:val="24"/>
          <w:szCs w:val="24"/>
        </w:rPr>
        <w:t>daun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kersen</w:t>
      </w:r>
      <w:proofErr w:type="spellEnd"/>
      <w:r w:rsidR="0054226B" w:rsidRPr="0054226B">
        <w:rPr>
          <w:rFonts w:ascii="Times New Roman" w:hAnsi="Times New Roman" w:cs="Times New Roman"/>
          <w:sz w:val="24"/>
          <w:szCs w:val="24"/>
        </w:rPr>
        <w:t xml:space="preserve"> 13,33 g </w:t>
      </w:r>
      <w:proofErr w:type="spellStart"/>
      <w:r w:rsidR="0054226B" w:rsidRPr="0054226B">
        <w:rPr>
          <w:rFonts w:ascii="Times New Roman" w:hAnsi="Times New Roman" w:cs="Times New Roman"/>
          <w:sz w:val="24"/>
          <w:szCs w:val="24"/>
        </w:rPr>
        <w:t>dengan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jumlah</w:t>
      </w:r>
      <w:proofErr w:type="spellEnd"/>
      <w:r w:rsidR="0054226B" w:rsidRPr="0054226B">
        <w:rPr>
          <w:rFonts w:ascii="Times New Roman" w:hAnsi="Times New Roman" w:cs="Times New Roman"/>
          <w:sz w:val="24"/>
          <w:szCs w:val="24"/>
        </w:rPr>
        <w:t xml:space="preserve"> 0,39. Nilai b* </w:t>
      </w:r>
      <w:proofErr w:type="spellStart"/>
      <w:r w:rsidR="0054226B" w:rsidRPr="0054226B">
        <w:rPr>
          <w:rFonts w:ascii="Times New Roman" w:hAnsi="Times New Roman" w:cs="Times New Roman"/>
          <w:sz w:val="24"/>
          <w:szCs w:val="24"/>
        </w:rPr>
        <w:t>tertinggi</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terdapat</w:t>
      </w:r>
      <w:proofErr w:type="spellEnd"/>
      <w:r w:rsidR="0054226B" w:rsidRPr="0054226B">
        <w:rPr>
          <w:rFonts w:ascii="Times New Roman" w:hAnsi="Times New Roman" w:cs="Times New Roman"/>
          <w:sz w:val="24"/>
          <w:szCs w:val="24"/>
        </w:rPr>
        <w:t xml:space="preserve"> pada </w:t>
      </w:r>
      <w:proofErr w:type="spellStart"/>
      <w:r w:rsidR="0054226B" w:rsidRPr="0054226B">
        <w:rPr>
          <w:rFonts w:ascii="Times New Roman" w:hAnsi="Times New Roman" w:cs="Times New Roman"/>
          <w:sz w:val="24"/>
          <w:szCs w:val="24"/>
        </w:rPr>
        <w:t>sampel</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dengan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variasi</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daun</w:t>
      </w:r>
      <w:proofErr w:type="spellEnd"/>
      <w:r w:rsidR="0054226B" w:rsidRPr="0054226B">
        <w:rPr>
          <w:rFonts w:ascii="Times New Roman" w:hAnsi="Times New Roman" w:cs="Times New Roman"/>
          <w:sz w:val="24"/>
          <w:szCs w:val="24"/>
        </w:rPr>
        <w:t xml:space="preserve"> stevia 53,33 g dan </w:t>
      </w:r>
      <w:proofErr w:type="spellStart"/>
      <w:r w:rsidR="0054226B" w:rsidRPr="0054226B">
        <w:rPr>
          <w:rFonts w:ascii="Times New Roman" w:hAnsi="Times New Roman" w:cs="Times New Roman"/>
          <w:sz w:val="24"/>
          <w:szCs w:val="24"/>
        </w:rPr>
        <w:t>daun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kersen</w:t>
      </w:r>
      <w:proofErr w:type="spellEnd"/>
      <w:r w:rsidR="0054226B" w:rsidRPr="0054226B">
        <w:rPr>
          <w:rFonts w:ascii="Times New Roman" w:hAnsi="Times New Roman" w:cs="Times New Roman"/>
          <w:sz w:val="24"/>
          <w:szCs w:val="24"/>
        </w:rPr>
        <w:t xml:space="preserve"> 33,33 g </w:t>
      </w:r>
      <w:proofErr w:type="spellStart"/>
      <w:r w:rsidR="0054226B" w:rsidRPr="0054226B">
        <w:rPr>
          <w:rFonts w:ascii="Times New Roman" w:hAnsi="Times New Roman" w:cs="Times New Roman"/>
          <w:sz w:val="24"/>
          <w:szCs w:val="24"/>
        </w:rPr>
        <w:t>dengan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jumlah</w:t>
      </w:r>
      <w:proofErr w:type="spellEnd"/>
      <w:r w:rsidR="0054226B" w:rsidRPr="0054226B">
        <w:rPr>
          <w:rFonts w:ascii="Times New Roman" w:hAnsi="Times New Roman" w:cs="Times New Roman"/>
          <w:sz w:val="24"/>
          <w:szCs w:val="24"/>
        </w:rPr>
        <w:t xml:space="preserve"> 0,36 </w:t>
      </w:r>
      <w:proofErr w:type="spellStart"/>
      <w:r w:rsidR="0054226B" w:rsidRPr="0054226B">
        <w:rPr>
          <w:rFonts w:ascii="Times New Roman" w:hAnsi="Times New Roman" w:cs="Times New Roman"/>
          <w:sz w:val="24"/>
          <w:szCs w:val="24"/>
        </w:rPr>
        <w:t>sedangkan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nilai</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terendah</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terdapat</w:t>
      </w:r>
      <w:proofErr w:type="spellEnd"/>
      <w:r w:rsidR="0054226B" w:rsidRPr="0054226B">
        <w:rPr>
          <w:rFonts w:ascii="Times New Roman" w:hAnsi="Times New Roman" w:cs="Times New Roman"/>
          <w:sz w:val="24"/>
          <w:szCs w:val="24"/>
        </w:rPr>
        <w:t xml:space="preserve"> pada </w:t>
      </w:r>
      <w:proofErr w:type="spellStart"/>
      <w:r w:rsidR="0054226B" w:rsidRPr="0054226B">
        <w:rPr>
          <w:rFonts w:ascii="Times New Roman" w:hAnsi="Times New Roman" w:cs="Times New Roman"/>
          <w:sz w:val="24"/>
          <w:szCs w:val="24"/>
        </w:rPr>
        <w:t>sampel</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dengan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variasi</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daun</w:t>
      </w:r>
      <w:proofErr w:type="spellEnd"/>
      <w:r w:rsidR="0054226B" w:rsidRPr="0054226B">
        <w:rPr>
          <w:rFonts w:ascii="Times New Roman" w:hAnsi="Times New Roman" w:cs="Times New Roman"/>
          <w:sz w:val="24"/>
          <w:szCs w:val="24"/>
        </w:rPr>
        <w:t xml:space="preserve"> stevia 33,33 g dan </w:t>
      </w:r>
      <w:proofErr w:type="spellStart"/>
      <w:r w:rsidR="0054226B" w:rsidRPr="0054226B">
        <w:rPr>
          <w:rFonts w:ascii="Times New Roman" w:hAnsi="Times New Roman" w:cs="Times New Roman"/>
          <w:sz w:val="24"/>
          <w:szCs w:val="24"/>
        </w:rPr>
        <w:t>daun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kersen</w:t>
      </w:r>
      <w:proofErr w:type="spellEnd"/>
      <w:r w:rsidR="0054226B" w:rsidRPr="0054226B">
        <w:rPr>
          <w:rFonts w:ascii="Times New Roman" w:hAnsi="Times New Roman" w:cs="Times New Roman"/>
          <w:sz w:val="24"/>
          <w:szCs w:val="24"/>
        </w:rPr>
        <w:t xml:space="preserve"> 13,33 g </w:t>
      </w:r>
      <w:proofErr w:type="spellStart"/>
      <w:r w:rsidR="0054226B" w:rsidRPr="0054226B">
        <w:rPr>
          <w:rFonts w:ascii="Times New Roman" w:hAnsi="Times New Roman" w:cs="Times New Roman"/>
          <w:sz w:val="24"/>
          <w:szCs w:val="24"/>
        </w:rPr>
        <w:t>dengan</w:t>
      </w:r>
      <w:proofErr w:type="spellEnd"/>
      <w:r w:rsidR="0054226B" w:rsidRPr="0054226B">
        <w:rPr>
          <w:rFonts w:ascii="Times New Roman" w:hAnsi="Times New Roman" w:cs="Times New Roman"/>
          <w:sz w:val="24"/>
          <w:szCs w:val="24"/>
        </w:rPr>
        <w:t xml:space="preserve"> </w:t>
      </w:r>
      <w:proofErr w:type="spellStart"/>
      <w:r w:rsidR="0054226B" w:rsidRPr="0054226B">
        <w:rPr>
          <w:rFonts w:ascii="Times New Roman" w:hAnsi="Times New Roman" w:cs="Times New Roman"/>
          <w:sz w:val="24"/>
          <w:szCs w:val="24"/>
        </w:rPr>
        <w:t>jumlah</w:t>
      </w:r>
      <w:proofErr w:type="spellEnd"/>
      <w:r w:rsidR="0054226B" w:rsidRPr="0054226B">
        <w:rPr>
          <w:rFonts w:ascii="Times New Roman" w:hAnsi="Times New Roman" w:cs="Times New Roman"/>
          <w:sz w:val="24"/>
          <w:szCs w:val="24"/>
        </w:rPr>
        <w:t xml:space="preserve"> 0,06.</w:t>
      </w:r>
    </w:p>
    <w:p w14:paraId="662F3CCD" w14:textId="196715D4" w:rsidR="0054226B" w:rsidRDefault="0054226B" w:rsidP="0054226B">
      <w:pPr>
        <w:spacing w:after="0" w:line="360" w:lineRule="auto"/>
        <w:ind w:firstLine="720"/>
        <w:jc w:val="both"/>
        <w:rPr>
          <w:rFonts w:ascii="Times New Roman" w:hAnsi="Times New Roman" w:cs="Times New Roman"/>
          <w:sz w:val="24"/>
          <w:szCs w:val="24"/>
        </w:rPr>
      </w:pPr>
      <w:proofErr w:type="spellStart"/>
      <w:r w:rsidRPr="0054226B">
        <w:rPr>
          <w:rFonts w:ascii="Times New Roman" w:hAnsi="Times New Roman" w:cs="Times New Roman"/>
          <w:sz w:val="24"/>
          <w:szCs w:val="24"/>
        </w:rPr>
        <w:t>Warna</w:t>
      </w:r>
      <w:proofErr w:type="spellEnd"/>
      <w:r w:rsidRPr="0054226B">
        <w:rPr>
          <w:rFonts w:ascii="Times New Roman" w:hAnsi="Times New Roman" w:cs="Times New Roman"/>
          <w:sz w:val="24"/>
          <w:szCs w:val="24"/>
        </w:rPr>
        <w:t xml:space="preserve"> air </w:t>
      </w:r>
      <w:proofErr w:type="spellStart"/>
      <w:r w:rsidRPr="0054226B">
        <w:rPr>
          <w:rFonts w:ascii="Times New Roman" w:hAnsi="Times New Roman" w:cs="Times New Roman"/>
          <w:sz w:val="24"/>
          <w:szCs w:val="24"/>
        </w:rPr>
        <w:t>seduhan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minuman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celup</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dipengaruhi</w:t>
      </w:r>
      <w:proofErr w:type="spellEnd"/>
      <w:r w:rsidRPr="0054226B">
        <w:rPr>
          <w:rFonts w:ascii="Times New Roman" w:hAnsi="Times New Roman" w:cs="Times New Roman"/>
          <w:sz w:val="24"/>
          <w:szCs w:val="24"/>
        </w:rPr>
        <w:t xml:space="preserve"> oleh </w:t>
      </w:r>
      <w:proofErr w:type="spellStart"/>
      <w:r w:rsidRPr="0054226B">
        <w:rPr>
          <w:rFonts w:ascii="Times New Roman" w:hAnsi="Times New Roman" w:cs="Times New Roman"/>
          <w:sz w:val="24"/>
          <w:szCs w:val="24"/>
        </w:rPr>
        <w:t>senyawa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polifenol</w:t>
      </w:r>
      <w:proofErr w:type="spellEnd"/>
      <w:r w:rsidRPr="0054226B">
        <w:rPr>
          <w:rFonts w:ascii="Times New Roman" w:hAnsi="Times New Roman" w:cs="Times New Roman"/>
          <w:sz w:val="24"/>
          <w:szCs w:val="24"/>
        </w:rPr>
        <w:t xml:space="preserve"> yang </w:t>
      </w:r>
      <w:proofErr w:type="spellStart"/>
      <w:r w:rsidRPr="0054226B">
        <w:rPr>
          <w:rFonts w:ascii="Times New Roman" w:hAnsi="Times New Roman" w:cs="Times New Roman"/>
          <w:sz w:val="24"/>
          <w:szCs w:val="24"/>
        </w:rPr>
        <w:t>terdapat</w:t>
      </w:r>
      <w:proofErr w:type="spellEnd"/>
      <w:r w:rsidRPr="0054226B">
        <w:rPr>
          <w:rFonts w:ascii="Times New Roman" w:hAnsi="Times New Roman" w:cs="Times New Roman"/>
          <w:sz w:val="24"/>
          <w:szCs w:val="24"/>
        </w:rPr>
        <w:t xml:space="preserve"> pada </w:t>
      </w:r>
      <w:proofErr w:type="spellStart"/>
      <w:r w:rsidRPr="0054226B">
        <w:rPr>
          <w:rFonts w:ascii="Times New Roman" w:hAnsi="Times New Roman" w:cs="Times New Roman"/>
          <w:sz w:val="24"/>
          <w:szCs w:val="24"/>
        </w:rPr>
        <w:t>bahan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minuman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celup</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Selama</w:t>
      </w:r>
      <w:proofErr w:type="spellEnd"/>
      <w:r w:rsidRPr="0054226B">
        <w:rPr>
          <w:rFonts w:ascii="Times New Roman" w:hAnsi="Times New Roman" w:cs="Times New Roman"/>
          <w:sz w:val="24"/>
          <w:szCs w:val="24"/>
        </w:rPr>
        <w:t xml:space="preserve"> proses </w:t>
      </w:r>
      <w:proofErr w:type="spellStart"/>
      <w:r w:rsidRPr="0054226B">
        <w:rPr>
          <w:rFonts w:ascii="Times New Roman" w:hAnsi="Times New Roman" w:cs="Times New Roman"/>
          <w:sz w:val="24"/>
          <w:szCs w:val="24"/>
        </w:rPr>
        <w:t>pengolahan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senyawa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polifenol</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dalam</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daun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kersen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mengalami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oksidasi</w:t>
      </w:r>
      <w:proofErr w:type="spellEnd"/>
      <w:r w:rsidRPr="0054226B">
        <w:rPr>
          <w:rFonts w:ascii="Times New Roman" w:hAnsi="Times New Roman" w:cs="Times New Roman"/>
          <w:sz w:val="24"/>
          <w:szCs w:val="24"/>
        </w:rPr>
        <w:t xml:space="preserve"> dan </w:t>
      </w:r>
      <w:proofErr w:type="spellStart"/>
      <w:r w:rsidRPr="0054226B">
        <w:rPr>
          <w:rFonts w:ascii="Times New Roman" w:hAnsi="Times New Roman" w:cs="Times New Roman"/>
          <w:sz w:val="24"/>
          <w:szCs w:val="24"/>
        </w:rPr>
        <w:t>menghasilkan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senyawa</w:t>
      </w:r>
      <w:proofErr w:type="spellEnd"/>
      <w:r w:rsidRPr="0054226B">
        <w:rPr>
          <w:rFonts w:ascii="Times New Roman" w:hAnsi="Times New Roman" w:cs="Times New Roman"/>
          <w:sz w:val="24"/>
          <w:szCs w:val="24"/>
        </w:rPr>
        <w:t xml:space="preserve"> </w:t>
      </w:r>
      <w:r w:rsidRPr="0054226B">
        <w:rPr>
          <w:rFonts w:ascii="Times New Roman" w:hAnsi="Times New Roman" w:cs="Times New Roman"/>
          <w:i/>
          <w:iCs/>
          <w:sz w:val="24"/>
          <w:szCs w:val="24"/>
        </w:rPr>
        <w:t>theaflavin</w:t>
      </w:r>
      <w:r w:rsidRPr="0054226B">
        <w:rPr>
          <w:rFonts w:ascii="Times New Roman" w:hAnsi="Times New Roman" w:cs="Times New Roman"/>
          <w:sz w:val="24"/>
          <w:szCs w:val="24"/>
        </w:rPr>
        <w:t xml:space="preserve"> dan </w:t>
      </w:r>
      <w:proofErr w:type="spellStart"/>
      <w:r w:rsidRPr="0054226B">
        <w:rPr>
          <w:rFonts w:ascii="Times New Roman" w:hAnsi="Times New Roman" w:cs="Times New Roman"/>
          <w:i/>
          <w:iCs/>
          <w:sz w:val="24"/>
          <w:szCs w:val="24"/>
        </w:rPr>
        <w:t>thearubigin</w:t>
      </w:r>
      <w:proofErr w:type="spellEnd"/>
      <w:r w:rsidRPr="0054226B">
        <w:rPr>
          <w:rFonts w:ascii="Times New Roman" w:hAnsi="Times New Roman" w:cs="Times New Roman"/>
          <w:sz w:val="24"/>
          <w:szCs w:val="24"/>
        </w:rPr>
        <w:t xml:space="preserve"> yang </w:t>
      </w:r>
      <w:proofErr w:type="spellStart"/>
      <w:r w:rsidRPr="0054226B">
        <w:rPr>
          <w:rFonts w:ascii="Times New Roman" w:hAnsi="Times New Roman" w:cs="Times New Roman"/>
          <w:sz w:val="24"/>
          <w:szCs w:val="24"/>
        </w:rPr>
        <w:t>berperan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dalam</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pembentukan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warna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minuman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celup</w:t>
      </w:r>
      <w:proofErr w:type="spellEnd"/>
      <w:r w:rsidRPr="0054226B">
        <w:rPr>
          <w:rFonts w:ascii="Times New Roman" w:hAnsi="Times New Roman" w:cs="Times New Roman"/>
          <w:sz w:val="24"/>
          <w:szCs w:val="24"/>
        </w:rPr>
        <w:t xml:space="preserve">. </w:t>
      </w:r>
      <w:r w:rsidRPr="0054226B">
        <w:rPr>
          <w:rFonts w:ascii="Times New Roman" w:hAnsi="Times New Roman" w:cs="Times New Roman"/>
          <w:i/>
          <w:iCs/>
          <w:sz w:val="24"/>
          <w:szCs w:val="24"/>
        </w:rPr>
        <w:t xml:space="preserve">Theaflavin </w:t>
      </w:r>
      <w:proofErr w:type="spellStart"/>
      <w:r w:rsidRPr="0054226B">
        <w:rPr>
          <w:rFonts w:ascii="Times New Roman" w:hAnsi="Times New Roman" w:cs="Times New Roman"/>
          <w:sz w:val="24"/>
          <w:szCs w:val="24"/>
        </w:rPr>
        <w:t>memberikan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warna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kuning</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sedangkan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i/>
          <w:iCs/>
          <w:sz w:val="24"/>
          <w:szCs w:val="24"/>
        </w:rPr>
        <w:t>Thearubigin</w:t>
      </w:r>
      <w:proofErr w:type="spellEnd"/>
      <w:r w:rsidRPr="0054226B">
        <w:rPr>
          <w:rFonts w:ascii="Times New Roman" w:hAnsi="Times New Roman" w:cs="Times New Roman"/>
          <w:i/>
          <w:iCs/>
          <w:sz w:val="24"/>
          <w:szCs w:val="24"/>
        </w:rPr>
        <w:t xml:space="preserve"> </w:t>
      </w:r>
      <w:proofErr w:type="spellStart"/>
      <w:r w:rsidRPr="0054226B">
        <w:rPr>
          <w:rFonts w:ascii="Times New Roman" w:hAnsi="Times New Roman" w:cs="Times New Roman"/>
          <w:sz w:val="24"/>
          <w:szCs w:val="24"/>
        </w:rPr>
        <w:t>menambahkan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warna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cokelat</w:t>
      </w:r>
      <w:proofErr w:type="spellEnd"/>
      <w:r w:rsidRPr="0054226B">
        <w:rPr>
          <w:rFonts w:ascii="Times New Roman" w:hAnsi="Times New Roman" w:cs="Times New Roman"/>
          <w:sz w:val="24"/>
          <w:szCs w:val="24"/>
        </w:rPr>
        <w:t xml:space="preserve"> dan </w:t>
      </w:r>
      <w:proofErr w:type="spellStart"/>
      <w:r w:rsidRPr="0054226B">
        <w:rPr>
          <w:rFonts w:ascii="Times New Roman" w:hAnsi="Times New Roman" w:cs="Times New Roman"/>
          <w:sz w:val="24"/>
          <w:szCs w:val="24"/>
        </w:rPr>
        <w:t>merah</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terhadap</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cairan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minuman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celup</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Rohdiana</w:t>
      </w:r>
      <w:proofErr w:type="spellEnd"/>
      <w:r w:rsidRPr="0054226B">
        <w:rPr>
          <w:rFonts w:ascii="Times New Roman" w:hAnsi="Times New Roman" w:cs="Times New Roman"/>
          <w:sz w:val="24"/>
          <w:szCs w:val="24"/>
        </w:rPr>
        <w:t xml:space="preserve">, 1999). Hal </w:t>
      </w:r>
      <w:proofErr w:type="spellStart"/>
      <w:r w:rsidRPr="0054226B">
        <w:rPr>
          <w:rFonts w:ascii="Times New Roman" w:hAnsi="Times New Roman" w:cs="Times New Roman"/>
          <w:sz w:val="24"/>
          <w:szCs w:val="24"/>
        </w:rPr>
        <w:t>ini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sesuai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dengan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pendapat</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Kusumaningrum</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dkk</w:t>
      </w:r>
      <w:proofErr w:type="spellEnd"/>
      <w:r w:rsidRPr="0054226B">
        <w:rPr>
          <w:rFonts w:ascii="Times New Roman" w:hAnsi="Times New Roman" w:cs="Times New Roman"/>
          <w:sz w:val="24"/>
          <w:szCs w:val="24"/>
        </w:rPr>
        <w:t xml:space="preserve">. (2013) yang </w:t>
      </w:r>
      <w:proofErr w:type="spellStart"/>
      <w:r w:rsidRPr="0054226B">
        <w:rPr>
          <w:rFonts w:ascii="Times New Roman" w:hAnsi="Times New Roman" w:cs="Times New Roman"/>
          <w:sz w:val="24"/>
          <w:szCs w:val="24"/>
        </w:rPr>
        <w:t>menyatakan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bahwa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warna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teh</w:t>
      </w:r>
      <w:proofErr w:type="spellEnd"/>
      <w:r w:rsidRPr="0054226B">
        <w:rPr>
          <w:rFonts w:ascii="Times New Roman" w:hAnsi="Times New Roman" w:cs="Times New Roman"/>
          <w:sz w:val="24"/>
          <w:szCs w:val="24"/>
        </w:rPr>
        <w:t xml:space="preserve"> yang </w:t>
      </w:r>
      <w:proofErr w:type="spellStart"/>
      <w:r w:rsidRPr="0054226B">
        <w:rPr>
          <w:rFonts w:ascii="Times New Roman" w:hAnsi="Times New Roman" w:cs="Times New Roman"/>
          <w:sz w:val="24"/>
          <w:szCs w:val="24"/>
        </w:rPr>
        <w:t>semakin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cokelat</w:t>
      </w:r>
      <w:proofErr w:type="spellEnd"/>
      <w:r w:rsidRPr="0054226B">
        <w:rPr>
          <w:rFonts w:ascii="Times New Roman" w:hAnsi="Times New Roman" w:cs="Times New Roman"/>
          <w:sz w:val="24"/>
          <w:szCs w:val="24"/>
        </w:rPr>
        <w:t xml:space="preserve"> dan </w:t>
      </w:r>
      <w:proofErr w:type="spellStart"/>
      <w:r w:rsidRPr="0054226B">
        <w:rPr>
          <w:rFonts w:ascii="Times New Roman" w:hAnsi="Times New Roman" w:cs="Times New Roman"/>
          <w:sz w:val="24"/>
          <w:szCs w:val="24"/>
        </w:rPr>
        <w:t>mengalami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penurunan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kecerahan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ditandai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dengan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semakin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kecilnya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nilai</w:t>
      </w:r>
      <w:proofErr w:type="spellEnd"/>
      <w:r w:rsidRPr="0054226B">
        <w:rPr>
          <w:rFonts w:ascii="Times New Roman" w:hAnsi="Times New Roman" w:cs="Times New Roman"/>
          <w:sz w:val="24"/>
          <w:szCs w:val="24"/>
        </w:rPr>
        <w:t xml:space="preserve"> </w:t>
      </w:r>
      <w:r w:rsidRPr="0054226B">
        <w:rPr>
          <w:rFonts w:ascii="Times New Roman" w:hAnsi="Times New Roman" w:cs="Times New Roman"/>
          <w:i/>
          <w:iCs/>
          <w:sz w:val="24"/>
          <w:szCs w:val="24"/>
        </w:rPr>
        <w:t>lightness</w:t>
      </w:r>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Warna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kuning</w:t>
      </w:r>
      <w:proofErr w:type="spellEnd"/>
      <w:r w:rsidRPr="0054226B">
        <w:rPr>
          <w:rFonts w:ascii="Times New Roman" w:hAnsi="Times New Roman" w:cs="Times New Roman"/>
          <w:sz w:val="24"/>
          <w:szCs w:val="24"/>
        </w:rPr>
        <w:t xml:space="preserve"> yang </w:t>
      </w:r>
      <w:proofErr w:type="spellStart"/>
      <w:r w:rsidRPr="0054226B">
        <w:rPr>
          <w:rFonts w:ascii="Times New Roman" w:hAnsi="Times New Roman" w:cs="Times New Roman"/>
          <w:sz w:val="24"/>
          <w:szCs w:val="24"/>
        </w:rPr>
        <w:t>terdapat</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dalam</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minuman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celup</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dihasilkan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dari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kandungan</w:t>
      </w:r>
      <w:proofErr w:type="spellEnd"/>
      <w:r w:rsidRPr="0054226B">
        <w:rPr>
          <w:rFonts w:ascii="Times New Roman" w:hAnsi="Times New Roman" w:cs="Times New Roman"/>
          <w:sz w:val="24"/>
          <w:szCs w:val="24"/>
        </w:rPr>
        <w:t xml:space="preserve"> flavonoid </w:t>
      </w:r>
      <w:proofErr w:type="spellStart"/>
      <w:r w:rsidRPr="0054226B">
        <w:rPr>
          <w:rFonts w:ascii="Times New Roman" w:hAnsi="Times New Roman" w:cs="Times New Roman"/>
          <w:sz w:val="24"/>
          <w:szCs w:val="24"/>
        </w:rPr>
        <w:t>glikosida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rutin</w:t>
      </w:r>
      <w:proofErr w:type="spellEnd"/>
      <w:r w:rsidRPr="0054226B">
        <w:rPr>
          <w:rFonts w:ascii="Times New Roman" w:hAnsi="Times New Roman" w:cs="Times New Roman"/>
          <w:sz w:val="24"/>
          <w:szCs w:val="24"/>
        </w:rPr>
        <w:t xml:space="preserve"> (</w:t>
      </w:r>
      <w:r w:rsidRPr="0054226B">
        <w:rPr>
          <w:rFonts w:ascii="Times New Roman" w:hAnsi="Times New Roman" w:cs="Times New Roman"/>
          <w:i/>
          <w:iCs/>
          <w:sz w:val="24"/>
          <w:szCs w:val="24"/>
        </w:rPr>
        <w:t>quercetin 3-β-</w:t>
      </w:r>
      <w:proofErr w:type="spellStart"/>
      <w:r w:rsidRPr="0054226B">
        <w:rPr>
          <w:rFonts w:ascii="Times New Roman" w:hAnsi="Times New Roman" w:cs="Times New Roman"/>
          <w:i/>
          <w:iCs/>
          <w:sz w:val="24"/>
          <w:szCs w:val="24"/>
        </w:rPr>
        <w:t>rutinoside</w:t>
      </w:r>
      <w:proofErr w:type="spellEnd"/>
      <w:r w:rsidRPr="0054226B">
        <w:rPr>
          <w:rFonts w:ascii="Times New Roman" w:hAnsi="Times New Roman" w:cs="Times New Roman"/>
          <w:sz w:val="24"/>
          <w:szCs w:val="24"/>
        </w:rPr>
        <w:t xml:space="preserve">) pada stevia (Kinghorn, 2002). </w:t>
      </w:r>
      <w:proofErr w:type="spellStart"/>
      <w:r w:rsidRPr="0054226B">
        <w:rPr>
          <w:rFonts w:ascii="Times New Roman" w:hAnsi="Times New Roman" w:cs="Times New Roman"/>
          <w:sz w:val="24"/>
          <w:szCs w:val="24"/>
        </w:rPr>
        <w:t>Menurut</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penelitian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Yulianti</w:t>
      </w:r>
      <w:proofErr w:type="spellEnd"/>
      <w:r w:rsidRPr="0054226B">
        <w:rPr>
          <w:rFonts w:ascii="Times New Roman" w:hAnsi="Times New Roman" w:cs="Times New Roman"/>
          <w:sz w:val="24"/>
          <w:szCs w:val="24"/>
        </w:rPr>
        <w:t xml:space="preserve"> (2014) </w:t>
      </w:r>
      <w:proofErr w:type="spellStart"/>
      <w:r w:rsidRPr="0054226B">
        <w:rPr>
          <w:rFonts w:ascii="Times New Roman" w:hAnsi="Times New Roman" w:cs="Times New Roman"/>
          <w:sz w:val="24"/>
          <w:szCs w:val="24"/>
        </w:rPr>
        <w:t>warna</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kuning</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kecoklatan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dihasilkan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bukan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dari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senyawa</w:t>
      </w:r>
      <w:proofErr w:type="spellEnd"/>
      <w:r w:rsidRPr="0054226B">
        <w:rPr>
          <w:rFonts w:ascii="Times New Roman" w:hAnsi="Times New Roman" w:cs="Times New Roman"/>
          <w:sz w:val="24"/>
          <w:szCs w:val="24"/>
        </w:rPr>
        <w:t xml:space="preserve"> gula yang </w:t>
      </w:r>
      <w:proofErr w:type="spellStart"/>
      <w:r w:rsidRPr="0054226B">
        <w:rPr>
          <w:rFonts w:ascii="Times New Roman" w:hAnsi="Times New Roman" w:cs="Times New Roman"/>
          <w:sz w:val="24"/>
          <w:szCs w:val="24"/>
        </w:rPr>
        <w:t>terkandung</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dalam</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ekstrak</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daun</w:t>
      </w:r>
      <w:proofErr w:type="spellEnd"/>
      <w:r w:rsidRPr="0054226B">
        <w:rPr>
          <w:rFonts w:ascii="Times New Roman" w:hAnsi="Times New Roman" w:cs="Times New Roman"/>
          <w:sz w:val="24"/>
          <w:szCs w:val="24"/>
        </w:rPr>
        <w:t xml:space="preserve"> stevia, </w:t>
      </w:r>
      <w:proofErr w:type="spellStart"/>
      <w:r w:rsidRPr="0054226B">
        <w:rPr>
          <w:rFonts w:ascii="Times New Roman" w:hAnsi="Times New Roman" w:cs="Times New Roman"/>
          <w:sz w:val="24"/>
          <w:szCs w:val="24"/>
        </w:rPr>
        <w:t>senyawa</w:t>
      </w:r>
      <w:proofErr w:type="spellEnd"/>
      <w:r w:rsidRPr="0054226B">
        <w:rPr>
          <w:rFonts w:ascii="Times New Roman" w:hAnsi="Times New Roman" w:cs="Times New Roman"/>
          <w:sz w:val="24"/>
          <w:szCs w:val="24"/>
        </w:rPr>
        <w:t xml:space="preserve"> yang </w:t>
      </w:r>
      <w:proofErr w:type="spellStart"/>
      <w:r w:rsidRPr="0054226B">
        <w:rPr>
          <w:rFonts w:ascii="Times New Roman" w:hAnsi="Times New Roman" w:cs="Times New Roman"/>
          <w:sz w:val="24"/>
          <w:szCs w:val="24"/>
        </w:rPr>
        <w:t>dapat</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menghasilkan</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warna</w:t>
      </w:r>
      <w:proofErr w:type="spellEnd"/>
      <w:r w:rsidRPr="0054226B">
        <w:rPr>
          <w:rFonts w:ascii="Times New Roman" w:hAnsi="Times New Roman" w:cs="Times New Roman"/>
          <w:sz w:val="24"/>
          <w:szCs w:val="24"/>
        </w:rPr>
        <w:t xml:space="preserve"> dan </w:t>
      </w:r>
      <w:proofErr w:type="spellStart"/>
      <w:r w:rsidRPr="0054226B">
        <w:rPr>
          <w:rFonts w:ascii="Times New Roman" w:hAnsi="Times New Roman" w:cs="Times New Roman"/>
          <w:sz w:val="24"/>
          <w:szCs w:val="24"/>
        </w:rPr>
        <w:t>dapat</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larut</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dalam</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pelarut</w:t>
      </w:r>
      <w:proofErr w:type="spellEnd"/>
      <w:r w:rsidRPr="0054226B">
        <w:rPr>
          <w:rFonts w:ascii="Times New Roman" w:hAnsi="Times New Roman" w:cs="Times New Roman"/>
          <w:sz w:val="24"/>
          <w:szCs w:val="24"/>
        </w:rPr>
        <w:t xml:space="preserve"> polar </w:t>
      </w:r>
      <w:proofErr w:type="spellStart"/>
      <w:r w:rsidRPr="0054226B">
        <w:rPr>
          <w:rFonts w:ascii="Times New Roman" w:hAnsi="Times New Roman" w:cs="Times New Roman"/>
          <w:sz w:val="24"/>
          <w:szCs w:val="24"/>
        </w:rPr>
        <w:t>seperti</w:t>
      </w:r>
      <w:proofErr w:type="spellEnd"/>
      <w:r w:rsidRPr="0054226B">
        <w:rPr>
          <w:rFonts w:ascii="Times New Roman" w:hAnsi="Times New Roman" w:cs="Times New Roman"/>
          <w:sz w:val="24"/>
          <w:szCs w:val="24"/>
        </w:rPr>
        <w:t xml:space="preserve"> </w:t>
      </w:r>
      <w:proofErr w:type="spellStart"/>
      <w:r w:rsidRPr="0054226B">
        <w:rPr>
          <w:rFonts w:ascii="Times New Roman" w:hAnsi="Times New Roman" w:cs="Times New Roman"/>
          <w:sz w:val="24"/>
          <w:szCs w:val="24"/>
        </w:rPr>
        <w:t>klorofil</w:t>
      </w:r>
      <w:proofErr w:type="spellEnd"/>
      <w:r w:rsidRPr="0054226B">
        <w:rPr>
          <w:rFonts w:ascii="Times New Roman" w:hAnsi="Times New Roman" w:cs="Times New Roman"/>
          <w:sz w:val="24"/>
          <w:szCs w:val="24"/>
        </w:rPr>
        <w:t xml:space="preserve">, alkaloid, </w:t>
      </w:r>
      <w:proofErr w:type="spellStart"/>
      <w:r w:rsidRPr="0054226B">
        <w:rPr>
          <w:rFonts w:ascii="Times New Roman" w:hAnsi="Times New Roman" w:cs="Times New Roman"/>
          <w:sz w:val="24"/>
          <w:szCs w:val="24"/>
        </w:rPr>
        <w:t>tanin</w:t>
      </w:r>
      <w:proofErr w:type="spellEnd"/>
      <w:r w:rsidRPr="0054226B">
        <w:rPr>
          <w:rFonts w:ascii="Times New Roman" w:hAnsi="Times New Roman" w:cs="Times New Roman"/>
          <w:sz w:val="24"/>
          <w:szCs w:val="24"/>
        </w:rPr>
        <w:t xml:space="preserve">, steroid, flavonoid, dan </w:t>
      </w:r>
      <w:proofErr w:type="spellStart"/>
      <w:r w:rsidRPr="0054226B">
        <w:rPr>
          <w:rFonts w:ascii="Times New Roman" w:hAnsi="Times New Roman" w:cs="Times New Roman"/>
          <w:sz w:val="24"/>
          <w:szCs w:val="24"/>
        </w:rPr>
        <w:t>makromolekul</w:t>
      </w:r>
      <w:proofErr w:type="spellEnd"/>
      <w:r w:rsidRPr="0054226B">
        <w:rPr>
          <w:rFonts w:ascii="Times New Roman" w:hAnsi="Times New Roman" w:cs="Times New Roman"/>
          <w:sz w:val="24"/>
          <w:szCs w:val="24"/>
        </w:rPr>
        <w:t>.</w:t>
      </w:r>
    </w:p>
    <w:p w14:paraId="13FF787E" w14:textId="750DBCB9" w:rsidR="0054226B" w:rsidRDefault="0054226B" w:rsidP="0054226B">
      <w:pPr>
        <w:spacing w:after="0" w:line="360" w:lineRule="auto"/>
        <w:jc w:val="both"/>
        <w:rPr>
          <w:rFonts w:ascii="Times New Roman" w:hAnsi="Times New Roman" w:cs="Times New Roman"/>
          <w:b/>
          <w:bCs/>
          <w:sz w:val="24"/>
          <w:szCs w:val="24"/>
          <w:lang w:eastAsia="en-US" w:bidi="ar-SA"/>
        </w:rPr>
      </w:pPr>
      <w:r>
        <w:rPr>
          <w:rFonts w:ascii="Times New Roman" w:hAnsi="Times New Roman" w:cs="Times New Roman"/>
          <w:b/>
          <w:bCs/>
          <w:sz w:val="24"/>
          <w:szCs w:val="24"/>
          <w:lang w:eastAsia="en-US" w:bidi="ar-SA"/>
        </w:rPr>
        <w:t xml:space="preserve">Uji </w:t>
      </w:r>
      <w:proofErr w:type="spellStart"/>
      <w:r>
        <w:rPr>
          <w:rFonts w:ascii="Times New Roman" w:hAnsi="Times New Roman" w:cs="Times New Roman"/>
          <w:b/>
          <w:bCs/>
          <w:sz w:val="24"/>
          <w:szCs w:val="24"/>
          <w:lang w:eastAsia="en-US" w:bidi="ar-SA"/>
        </w:rPr>
        <w:t>Sensoris</w:t>
      </w:r>
      <w:proofErr w:type="spellEnd"/>
    </w:p>
    <w:p w14:paraId="2B0DFFA4" w14:textId="222DA228" w:rsidR="0054226B" w:rsidRPr="0054226B" w:rsidRDefault="0054226B" w:rsidP="0054226B">
      <w:pPr>
        <w:spacing w:after="0" w:line="360" w:lineRule="auto"/>
        <w:jc w:val="both"/>
        <w:rPr>
          <w:rFonts w:ascii="Times New Roman" w:hAnsi="Times New Roman" w:cs="Times New Roman"/>
          <w:sz w:val="24"/>
          <w:szCs w:val="32"/>
        </w:rPr>
      </w:pPr>
      <w:proofErr w:type="spellStart"/>
      <w:r w:rsidRPr="0054226B">
        <w:rPr>
          <w:rFonts w:ascii="Times New Roman" w:hAnsi="Times New Roman" w:cs="Times New Roman"/>
          <w:sz w:val="24"/>
          <w:szCs w:val="32"/>
        </w:rPr>
        <w:t>Dalam</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penelitian</w:t>
      </w:r>
      <w:proofErr w:type="spellEnd"/>
      <w:r w:rsidRPr="0054226B">
        <w:rPr>
          <w:rFonts w:ascii="Times New Roman" w:hAnsi="Times New Roman" w:cs="Times New Roman"/>
          <w:sz w:val="24"/>
          <w:szCs w:val="32"/>
        </w:rPr>
        <w:t xml:space="preserve"> uji </w:t>
      </w:r>
      <w:proofErr w:type="spellStart"/>
      <w:r w:rsidRPr="0054226B">
        <w:rPr>
          <w:rFonts w:ascii="Times New Roman" w:hAnsi="Times New Roman" w:cs="Times New Roman"/>
          <w:sz w:val="24"/>
          <w:szCs w:val="32"/>
        </w:rPr>
        <w:t>sensoris</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ini</w:t>
      </w:r>
      <w:proofErr w:type="spellEnd"/>
      <w:r w:rsidRPr="0054226B">
        <w:rPr>
          <w:rFonts w:ascii="Times New Roman" w:hAnsi="Times New Roman" w:cs="Times New Roman"/>
          <w:sz w:val="24"/>
          <w:szCs w:val="32"/>
        </w:rPr>
        <w:t xml:space="preserve"> parameter yang </w:t>
      </w:r>
      <w:proofErr w:type="spellStart"/>
      <w:r w:rsidRPr="0054226B">
        <w:rPr>
          <w:rFonts w:ascii="Times New Roman" w:hAnsi="Times New Roman" w:cs="Times New Roman"/>
          <w:sz w:val="24"/>
          <w:szCs w:val="32"/>
        </w:rPr>
        <w:t>diamati</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meliputi</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warna</w:t>
      </w:r>
      <w:proofErr w:type="spellEnd"/>
      <w:r w:rsidRPr="0054226B">
        <w:rPr>
          <w:rFonts w:ascii="Times New Roman" w:hAnsi="Times New Roman" w:cs="Times New Roman"/>
          <w:sz w:val="24"/>
          <w:szCs w:val="32"/>
        </w:rPr>
        <w:t xml:space="preserve">, aroma, rasa, dan </w:t>
      </w:r>
      <w:proofErr w:type="spellStart"/>
      <w:r w:rsidRPr="0054226B">
        <w:rPr>
          <w:rFonts w:ascii="Times New Roman" w:hAnsi="Times New Roman" w:cs="Times New Roman"/>
          <w:sz w:val="24"/>
          <w:szCs w:val="32"/>
        </w:rPr>
        <w:t>keseluruhan</w:t>
      </w:r>
      <w:proofErr w:type="spellEnd"/>
      <w:r w:rsidRPr="0054226B">
        <w:rPr>
          <w:rFonts w:ascii="Times New Roman" w:hAnsi="Times New Roman" w:cs="Times New Roman"/>
          <w:sz w:val="24"/>
          <w:szCs w:val="32"/>
        </w:rPr>
        <w:t xml:space="preserve">. Uji </w:t>
      </w:r>
      <w:proofErr w:type="spellStart"/>
      <w:r w:rsidRPr="0054226B">
        <w:rPr>
          <w:rFonts w:ascii="Times New Roman" w:hAnsi="Times New Roman" w:cs="Times New Roman"/>
          <w:sz w:val="24"/>
          <w:szCs w:val="32"/>
        </w:rPr>
        <w:t>kesukaan</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atau</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biasa</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disebut</w:t>
      </w:r>
      <w:proofErr w:type="spellEnd"/>
      <w:r w:rsidRPr="0054226B">
        <w:rPr>
          <w:rFonts w:ascii="Times New Roman" w:hAnsi="Times New Roman" w:cs="Times New Roman"/>
          <w:sz w:val="24"/>
          <w:szCs w:val="32"/>
        </w:rPr>
        <w:t xml:space="preserve"> uji </w:t>
      </w:r>
      <w:proofErr w:type="spellStart"/>
      <w:r w:rsidRPr="0054226B">
        <w:rPr>
          <w:rFonts w:ascii="Times New Roman" w:hAnsi="Times New Roman" w:cs="Times New Roman"/>
          <w:sz w:val="24"/>
          <w:szCs w:val="32"/>
        </w:rPr>
        <w:t>hedonik</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dilakukan</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untuk</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memilih</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satu</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produk</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diantara</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produk</w:t>
      </w:r>
      <w:proofErr w:type="spellEnd"/>
      <w:r w:rsidRPr="0054226B">
        <w:rPr>
          <w:rFonts w:ascii="Times New Roman" w:hAnsi="Times New Roman" w:cs="Times New Roman"/>
          <w:sz w:val="24"/>
          <w:szCs w:val="32"/>
        </w:rPr>
        <w:t xml:space="preserve"> lain </w:t>
      </w:r>
      <w:proofErr w:type="spellStart"/>
      <w:r w:rsidRPr="0054226B">
        <w:rPr>
          <w:rFonts w:ascii="Times New Roman" w:hAnsi="Times New Roman" w:cs="Times New Roman"/>
          <w:sz w:val="24"/>
          <w:szCs w:val="32"/>
        </w:rPr>
        <w:t>secara</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langsung</w:t>
      </w:r>
      <w:proofErr w:type="spellEnd"/>
      <w:r w:rsidRPr="0054226B">
        <w:rPr>
          <w:rFonts w:ascii="Times New Roman" w:hAnsi="Times New Roman" w:cs="Times New Roman"/>
          <w:sz w:val="24"/>
          <w:szCs w:val="32"/>
        </w:rPr>
        <w:t xml:space="preserve">. Uji </w:t>
      </w:r>
      <w:proofErr w:type="spellStart"/>
      <w:r w:rsidRPr="0054226B">
        <w:rPr>
          <w:rFonts w:ascii="Times New Roman" w:hAnsi="Times New Roman" w:cs="Times New Roman"/>
          <w:sz w:val="24"/>
          <w:szCs w:val="32"/>
        </w:rPr>
        <w:t>sensoris</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atau</w:t>
      </w:r>
      <w:proofErr w:type="spellEnd"/>
      <w:r w:rsidRPr="0054226B">
        <w:rPr>
          <w:rFonts w:ascii="Times New Roman" w:hAnsi="Times New Roman" w:cs="Times New Roman"/>
          <w:sz w:val="24"/>
          <w:szCs w:val="32"/>
        </w:rPr>
        <w:t xml:space="preserve"> uji </w:t>
      </w:r>
      <w:proofErr w:type="spellStart"/>
      <w:r w:rsidRPr="0054226B">
        <w:rPr>
          <w:rFonts w:ascii="Times New Roman" w:hAnsi="Times New Roman" w:cs="Times New Roman"/>
          <w:sz w:val="24"/>
          <w:szCs w:val="32"/>
        </w:rPr>
        <w:t>organoleptik</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terhadap</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minuman</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celup</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dilakukan</w:t>
      </w:r>
      <w:proofErr w:type="spellEnd"/>
      <w:r w:rsidRPr="0054226B">
        <w:rPr>
          <w:rFonts w:ascii="Times New Roman" w:hAnsi="Times New Roman" w:cs="Times New Roman"/>
          <w:sz w:val="24"/>
          <w:szCs w:val="32"/>
        </w:rPr>
        <w:t xml:space="preserve"> oleh 25 </w:t>
      </w:r>
      <w:proofErr w:type="spellStart"/>
      <w:r w:rsidRPr="0054226B">
        <w:rPr>
          <w:rFonts w:ascii="Times New Roman" w:hAnsi="Times New Roman" w:cs="Times New Roman"/>
          <w:sz w:val="24"/>
          <w:szCs w:val="32"/>
        </w:rPr>
        <w:t>panelis</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agak</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terlatih</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dengan</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melakukan</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penilaian</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terhadap</w:t>
      </w:r>
      <w:proofErr w:type="spellEnd"/>
      <w:r w:rsidRPr="0054226B">
        <w:rPr>
          <w:rFonts w:ascii="Times New Roman" w:hAnsi="Times New Roman" w:cs="Times New Roman"/>
          <w:sz w:val="24"/>
          <w:szCs w:val="32"/>
        </w:rPr>
        <w:t xml:space="preserve"> rasa, </w:t>
      </w:r>
      <w:proofErr w:type="spellStart"/>
      <w:r w:rsidRPr="0054226B">
        <w:rPr>
          <w:rFonts w:ascii="Times New Roman" w:hAnsi="Times New Roman" w:cs="Times New Roman"/>
          <w:sz w:val="24"/>
          <w:szCs w:val="32"/>
        </w:rPr>
        <w:t>warna</w:t>
      </w:r>
      <w:proofErr w:type="spellEnd"/>
      <w:r w:rsidRPr="0054226B">
        <w:rPr>
          <w:rFonts w:ascii="Times New Roman" w:hAnsi="Times New Roman" w:cs="Times New Roman"/>
          <w:sz w:val="24"/>
          <w:szCs w:val="32"/>
        </w:rPr>
        <w:t xml:space="preserve">, dan </w:t>
      </w:r>
      <w:proofErr w:type="spellStart"/>
      <w:r w:rsidRPr="0054226B">
        <w:rPr>
          <w:rFonts w:ascii="Times New Roman" w:hAnsi="Times New Roman" w:cs="Times New Roman"/>
          <w:sz w:val="24"/>
          <w:szCs w:val="32"/>
        </w:rPr>
        <w:t>kesukaan</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secara</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keseluruhan</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dengan</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skala</w:t>
      </w:r>
      <w:proofErr w:type="spellEnd"/>
      <w:r w:rsidRPr="0054226B">
        <w:rPr>
          <w:rFonts w:ascii="Times New Roman" w:hAnsi="Times New Roman" w:cs="Times New Roman"/>
          <w:sz w:val="24"/>
          <w:szCs w:val="32"/>
        </w:rPr>
        <w:t xml:space="preserve"> yang </w:t>
      </w:r>
      <w:proofErr w:type="spellStart"/>
      <w:r w:rsidRPr="0054226B">
        <w:rPr>
          <w:rFonts w:ascii="Times New Roman" w:hAnsi="Times New Roman" w:cs="Times New Roman"/>
          <w:sz w:val="24"/>
          <w:szCs w:val="32"/>
        </w:rPr>
        <w:t>digunakan</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yaitu</w:t>
      </w:r>
      <w:proofErr w:type="spellEnd"/>
      <w:r w:rsidRPr="0054226B">
        <w:rPr>
          <w:rFonts w:ascii="Times New Roman" w:hAnsi="Times New Roman" w:cs="Times New Roman"/>
          <w:sz w:val="24"/>
          <w:szCs w:val="32"/>
        </w:rPr>
        <w:t xml:space="preserve"> 1= sangat </w:t>
      </w:r>
      <w:proofErr w:type="spellStart"/>
      <w:r w:rsidRPr="0054226B">
        <w:rPr>
          <w:rFonts w:ascii="Times New Roman" w:hAnsi="Times New Roman" w:cs="Times New Roman"/>
          <w:sz w:val="24"/>
          <w:szCs w:val="32"/>
        </w:rPr>
        <w:t>tidak</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suka</w:t>
      </w:r>
      <w:proofErr w:type="spellEnd"/>
      <w:r w:rsidRPr="0054226B">
        <w:rPr>
          <w:rFonts w:ascii="Times New Roman" w:hAnsi="Times New Roman" w:cs="Times New Roman"/>
          <w:sz w:val="24"/>
          <w:szCs w:val="32"/>
        </w:rPr>
        <w:t xml:space="preserve">, 2= </w:t>
      </w:r>
      <w:proofErr w:type="spellStart"/>
      <w:r w:rsidRPr="0054226B">
        <w:rPr>
          <w:rFonts w:ascii="Times New Roman" w:hAnsi="Times New Roman" w:cs="Times New Roman"/>
          <w:sz w:val="24"/>
          <w:szCs w:val="32"/>
        </w:rPr>
        <w:t>tidak</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suka</w:t>
      </w:r>
      <w:proofErr w:type="spellEnd"/>
      <w:r w:rsidRPr="0054226B">
        <w:rPr>
          <w:rFonts w:ascii="Times New Roman" w:hAnsi="Times New Roman" w:cs="Times New Roman"/>
          <w:sz w:val="24"/>
          <w:szCs w:val="32"/>
        </w:rPr>
        <w:t xml:space="preserve">, 3= </w:t>
      </w:r>
      <w:proofErr w:type="spellStart"/>
      <w:r w:rsidRPr="0054226B">
        <w:rPr>
          <w:rFonts w:ascii="Times New Roman" w:hAnsi="Times New Roman" w:cs="Times New Roman"/>
          <w:sz w:val="24"/>
          <w:szCs w:val="32"/>
        </w:rPr>
        <w:t>agak</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suka</w:t>
      </w:r>
      <w:proofErr w:type="spellEnd"/>
      <w:r w:rsidRPr="0054226B">
        <w:rPr>
          <w:rFonts w:ascii="Times New Roman" w:hAnsi="Times New Roman" w:cs="Times New Roman"/>
          <w:sz w:val="24"/>
          <w:szCs w:val="32"/>
        </w:rPr>
        <w:t xml:space="preserve">, 4= </w:t>
      </w:r>
      <w:proofErr w:type="spellStart"/>
      <w:r w:rsidRPr="0054226B">
        <w:rPr>
          <w:rFonts w:ascii="Times New Roman" w:hAnsi="Times New Roman" w:cs="Times New Roman"/>
          <w:sz w:val="24"/>
          <w:szCs w:val="32"/>
        </w:rPr>
        <w:t>suka</w:t>
      </w:r>
      <w:proofErr w:type="spellEnd"/>
      <w:r w:rsidRPr="0054226B">
        <w:rPr>
          <w:rFonts w:ascii="Times New Roman" w:hAnsi="Times New Roman" w:cs="Times New Roman"/>
          <w:sz w:val="24"/>
          <w:szCs w:val="32"/>
        </w:rPr>
        <w:t xml:space="preserve"> dan 5= sangat </w:t>
      </w:r>
      <w:proofErr w:type="spellStart"/>
      <w:r w:rsidRPr="0054226B">
        <w:rPr>
          <w:rFonts w:ascii="Times New Roman" w:hAnsi="Times New Roman" w:cs="Times New Roman"/>
          <w:sz w:val="24"/>
          <w:szCs w:val="32"/>
        </w:rPr>
        <w:t>suka</w:t>
      </w:r>
      <w:proofErr w:type="spellEnd"/>
      <w:r w:rsidRPr="0054226B">
        <w:rPr>
          <w:rFonts w:ascii="Times New Roman" w:hAnsi="Times New Roman" w:cs="Times New Roman"/>
          <w:sz w:val="24"/>
          <w:szCs w:val="32"/>
        </w:rPr>
        <w:t xml:space="preserve">. Hasil </w:t>
      </w:r>
      <w:proofErr w:type="spellStart"/>
      <w:r w:rsidRPr="0054226B">
        <w:rPr>
          <w:rFonts w:ascii="Times New Roman" w:hAnsi="Times New Roman" w:cs="Times New Roman"/>
          <w:sz w:val="24"/>
          <w:szCs w:val="32"/>
        </w:rPr>
        <w:t>pengujian</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sensoris</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minuman</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celup</w:t>
      </w:r>
      <w:proofErr w:type="spellEnd"/>
      <w:r w:rsidRPr="0054226B">
        <w:rPr>
          <w:rFonts w:ascii="Times New Roman" w:hAnsi="Times New Roman" w:cs="Times New Roman"/>
          <w:sz w:val="24"/>
          <w:szCs w:val="32"/>
        </w:rPr>
        <w:t xml:space="preserve"> </w:t>
      </w:r>
      <w:proofErr w:type="spellStart"/>
      <w:r w:rsidRPr="0054226B">
        <w:rPr>
          <w:rFonts w:ascii="Times New Roman" w:hAnsi="Times New Roman" w:cs="Times New Roman"/>
          <w:sz w:val="24"/>
          <w:szCs w:val="32"/>
        </w:rPr>
        <w:t>disajikan</w:t>
      </w:r>
      <w:proofErr w:type="spellEnd"/>
      <w:r w:rsidRPr="0054226B">
        <w:rPr>
          <w:rFonts w:ascii="Times New Roman" w:hAnsi="Times New Roman" w:cs="Times New Roman"/>
          <w:sz w:val="24"/>
          <w:szCs w:val="32"/>
        </w:rPr>
        <w:t xml:space="preserve"> pada </w:t>
      </w:r>
      <w:proofErr w:type="spellStart"/>
      <w:r w:rsidRPr="0054226B">
        <w:rPr>
          <w:rFonts w:ascii="Times New Roman" w:hAnsi="Times New Roman" w:cs="Times New Roman"/>
          <w:sz w:val="24"/>
          <w:szCs w:val="32"/>
        </w:rPr>
        <w:t>Tabel</w:t>
      </w:r>
      <w:proofErr w:type="spellEnd"/>
      <w:r w:rsidRPr="0054226B">
        <w:rPr>
          <w:rFonts w:ascii="Times New Roman" w:hAnsi="Times New Roman" w:cs="Times New Roman"/>
          <w:sz w:val="24"/>
          <w:szCs w:val="32"/>
        </w:rPr>
        <w:t xml:space="preserve"> 5.</w:t>
      </w:r>
    </w:p>
    <w:p w14:paraId="4BB2996B" w14:textId="1DB48340" w:rsidR="0054226B" w:rsidRDefault="0054226B" w:rsidP="0054226B">
      <w:pPr>
        <w:spacing w:after="0" w:line="360" w:lineRule="auto"/>
        <w:jc w:val="both"/>
        <w:rPr>
          <w:rFonts w:ascii="Times New Roman" w:hAnsi="Times New Roman" w:cs="Times New Roman"/>
          <w:b/>
          <w:bCs/>
          <w:sz w:val="24"/>
          <w:szCs w:val="24"/>
          <w:lang w:eastAsia="en-US" w:bidi="ar-SA"/>
        </w:rPr>
      </w:pPr>
    </w:p>
    <w:p w14:paraId="311BFEE0" w14:textId="1A0D9BF0" w:rsidR="0054226B" w:rsidRDefault="0054226B" w:rsidP="0054226B">
      <w:pPr>
        <w:spacing w:after="0" w:line="360" w:lineRule="auto"/>
        <w:jc w:val="both"/>
        <w:rPr>
          <w:rFonts w:ascii="Times New Roman" w:hAnsi="Times New Roman" w:cs="Times New Roman"/>
          <w:b/>
          <w:bCs/>
          <w:sz w:val="24"/>
          <w:szCs w:val="24"/>
          <w:lang w:eastAsia="en-US" w:bidi="ar-SA"/>
        </w:rPr>
      </w:pPr>
    </w:p>
    <w:p w14:paraId="17240162" w14:textId="231D2F7F" w:rsidR="0054226B" w:rsidRPr="00F453AA" w:rsidRDefault="0054226B" w:rsidP="0054226B">
      <w:pPr>
        <w:spacing w:after="0" w:line="240" w:lineRule="auto"/>
        <w:jc w:val="center"/>
        <w:rPr>
          <w:rFonts w:ascii="Times New Roman" w:hAnsi="Times New Roman" w:cs="Times New Roman"/>
          <w:sz w:val="24"/>
          <w:szCs w:val="24"/>
        </w:rPr>
      </w:pPr>
      <w:bookmarkStart w:id="2" w:name="_Toc108544716"/>
      <w:proofErr w:type="spellStart"/>
      <w:r w:rsidRPr="00F453AA">
        <w:rPr>
          <w:rFonts w:ascii="Times New Roman" w:hAnsi="Times New Roman" w:cs="Times New Roman"/>
          <w:sz w:val="24"/>
          <w:szCs w:val="24"/>
        </w:rPr>
        <w:lastRenderedPageBreak/>
        <w:t>Tabel</w:t>
      </w:r>
      <w:proofErr w:type="spellEnd"/>
      <w:r w:rsidRPr="00F453AA">
        <w:rPr>
          <w:rFonts w:ascii="Times New Roman" w:hAnsi="Times New Roman" w:cs="Times New Roman"/>
          <w:sz w:val="24"/>
          <w:szCs w:val="24"/>
        </w:rPr>
        <w:t xml:space="preserve"> 7. Tingkat </w:t>
      </w:r>
      <w:proofErr w:type="spellStart"/>
      <w:r w:rsidRPr="00F453AA">
        <w:rPr>
          <w:rFonts w:ascii="Times New Roman" w:hAnsi="Times New Roman" w:cs="Times New Roman"/>
          <w:sz w:val="24"/>
          <w:szCs w:val="24"/>
        </w:rPr>
        <w:t>Kesukaan</w:t>
      </w:r>
      <w:proofErr w:type="spellEnd"/>
      <w:r w:rsidRPr="00F453AA">
        <w:rPr>
          <w:rFonts w:ascii="Times New Roman" w:hAnsi="Times New Roman" w:cs="Times New Roman"/>
          <w:sz w:val="24"/>
          <w:szCs w:val="24"/>
        </w:rPr>
        <w:t xml:space="preserve"> </w:t>
      </w:r>
      <w:proofErr w:type="spellStart"/>
      <w:r w:rsidRPr="00F453AA">
        <w:rPr>
          <w:rFonts w:ascii="Times New Roman" w:hAnsi="Times New Roman" w:cs="Times New Roman"/>
          <w:sz w:val="24"/>
          <w:szCs w:val="24"/>
        </w:rPr>
        <w:t>Minuman</w:t>
      </w:r>
      <w:proofErr w:type="spellEnd"/>
      <w:r w:rsidRPr="00F453AA">
        <w:rPr>
          <w:rFonts w:ascii="Times New Roman" w:hAnsi="Times New Roman" w:cs="Times New Roman"/>
          <w:sz w:val="24"/>
          <w:szCs w:val="24"/>
        </w:rPr>
        <w:t xml:space="preserve"> </w:t>
      </w:r>
      <w:proofErr w:type="spellStart"/>
      <w:r w:rsidRPr="00F453AA">
        <w:rPr>
          <w:rFonts w:ascii="Times New Roman" w:hAnsi="Times New Roman" w:cs="Times New Roman"/>
          <w:sz w:val="24"/>
          <w:szCs w:val="24"/>
        </w:rPr>
        <w:t>Celup</w:t>
      </w:r>
      <w:bookmarkEnd w:id="2"/>
      <w:proofErr w:type="spellEnd"/>
    </w:p>
    <w:tbl>
      <w:tblPr>
        <w:tblStyle w:val="ListTable6Colorful1"/>
        <w:tblW w:w="0" w:type="auto"/>
        <w:jc w:val="center"/>
        <w:tblLook w:val="04A0" w:firstRow="1" w:lastRow="0" w:firstColumn="1" w:lastColumn="0" w:noHBand="0" w:noVBand="1"/>
      </w:tblPr>
      <w:tblGrid>
        <w:gridCol w:w="842"/>
        <w:gridCol w:w="879"/>
        <w:gridCol w:w="1525"/>
        <w:gridCol w:w="1525"/>
        <w:gridCol w:w="1532"/>
        <w:gridCol w:w="1634"/>
      </w:tblGrid>
      <w:tr w:rsidR="0054226B" w:rsidRPr="00F453AA" w14:paraId="7B8FE0A9" w14:textId="77777777" w:rsidTr="0054226B">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842" w:type="dxa"/>
            <w:vMerge w:val="restart"/>
            <w:shd w:val="clear" w:color="auto" w:fill="auto"/>
          </w:tcPr>
          <w:p w14:paraId="320F45DA" w14:textId="77777777" w:rsidR="0054226B" w:rsidRPr="00F453AA" w:rsidRDefault="0054226B" w:rsidP="002B0AAA">
            <w:pPr>
              <w:rPr>
                <w:b w:val="0"/>
                <w:bCs w:val="0"/>
                <w:color w:val="auto"/>
                <w:sz w:val="24"/>
                <w:szCs w:val="24"/>
              </w:rPr>
            </w:pPr>
            <w:proofErr w:type="spellStart"/>
            <w:r w:rsidRPr="00F453AA">
              <w:rPr>
                <w:b w:val="0"/>
                <w:bCs w:val="0"/>
                <w:color w:val="auto"/>
                <w:sz w:val="24"/>
                <w:szCs w:val="24"/>
              </w:rPr>
              <w:t>Daun</w:t>
            </w:r>
            <w:proofErr w:type="spellEnd"/>
            <w:r w:rsidRPr="00F453AA">
              <w:rPr>
                <w:b w:val="0"/>
                <w:bCs w:val="0"/>
                <w:color w:val="auto"/>
                <w:sz w:val="24"/>
                <w:szCs w:val="24"/>
              </w:rPr>
              <w:t xml:space="preserve"> stevia (g)</w:t>
            </w:r>
          </w:p>
        </w:tc>
        <w:tc>
          <w:tcPr>
            <w:tcW w:w="879" w:type="dxa"/>
            <w:vMerge w:val="restart"/>
            <w:shd w:val="clear" w:color="auto" w:fill="auto"/>
          </w:tcPr>
          <w:p w14:paraId="0EF79D15" w14:textId="77777777" w:rsidR="0054226B" w:rsidRPr="00F453AA" w:rsidRDefault="0054226B" w:rsidP="002B0AAA">
            <w:pP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proofErr w:type="spellStart"/>
            <w:r w:rsidRPr="00F453AA">
              <w:rPr>
                <w:b w:val="0"/>
                <w:bCs w:val="0"/>
                <w:color w:val="auto"/>
                <w:sz w:val="24"/>
                <w:szCs w:val="24"/>
              </w:rPr>
              <w:t>Daun</w:t>
            </w:r>
            <w:proofErr w:type="spellEnd"/>
            <w:r w:rsidRPr="00F453AA">
              <w:rPr>
                <w:b w:val="0"/>
                <w:bCs w:val="0"/>
                <w:color w:val="auto"/>
                <w:sz w:val="24"/>
                <w:szCs w:val="24"/>
              </w:rPr>
              <w:t xml:space="preserve"> </w:t>
            </w:r>
            <w:proofErr w:type="spellStart"/>
            <w:r w:rsidRPr="00F453AA">
              <w:rPr>
                <w:b w:val="0"/>
                <w:bCs w:val="0"/>
                <w:color w:val="auto"/>
                <w:sz w:val="24"/>
                <w:szCs w:val="24"/>
              </w:rPr>
              <w:t>kersen</w:t>
            </w:r>
            <w:proofErr w:type="spellEnd"/>
            <w:r w:rsidRPr="00F453AA">
              <w:rPr>
                <w:b w:val="0"/>
                <w:bCs w:val="0"/>
                <w:color w:val="auto"/>
                <w:sz w:val="24"/>
                <w:szCs w:val="24"/>
              </w:rPr>
              <w:t xml:space="preserve"> (g)</w:t>
            </w:r>
          </w:p>
        </w:tc>
        <w:tc>
          <w:tcPr>
            <w:tcW w:w="6216" w:type="dxa"/>
            <w:gridSpan w:val="4"/>
            <w:shd w:val="clear" w:color="auto" w:fill="auto"/>
          </w:tcPr>
          <w:p w14:paraId="4C51DCC9" w14:textId="77777777" w:rsidR="0054226B" w:rsidRPr="00F453AA" w:rsidRDefault="0054226B" w:rsidP="002B0AAA">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F453AA">
              <w:rPr>
                <w:b w:val="0"/>
                <w:bCs w:val="0"/>
                <w:sz w:val="24"/>
                <w:szCs w:val="24"/>
              </w:rPr>
              <w:t>Parameter</w:t>
            </w:r>
          </w:p>
        </w:tc>
      </w:tr>
      <w:tr w:rsidR="0054226B" w:rsidRPr="00F453AA" w14:paraId="723065E0" w14:textId="77777777" w:rsidTr="0054226B">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842" w:type="dxa"/>
            <w:vMerge/>
            <w:tcBorders>
              <w:bottom w:val="single" w:sz="4" w:space="0" w:color="auto"/>
            </w:tcBorders>
            <w:shd w:val="clear" w:color="auto" w:fill="auto"/>
          </w:tcPr>
          <w:p w14:paraId="59AAA4D6" w14:textId="77777777" w:rsidR="0054226B" w:rsidRPr="00F453AA" w:rsidRDefault="0054226B" w:rsidP="002B0AAA">
            <w:pPr>
              <w:rPr>
                <w:sz w:val="24"/>
                <w:szCs w:val="24"/>
              </w:rPr>
            </w:pPr>
          </w:p>
        </w:tc>
        <w:tc>
          <w:tcPr>
            <w:tcW w:w="879" w:type="dxa"/>
            <w:vMerge/>
            <w:tcBorders>
              <w:bottom w:val="single" w:sz="4" w:space="0" w:color="auto"/>
            </w:tcBorders>
            <w:shd w:val="clear" w:color="auto" w:fill="auto"/>
          </w:tcPr>
          <w:p w14:paraId="02827FE3"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rPr>
            </w:pPr>
          </w:p>
        </w:tc>
        <w:tc>
          <w:tcPr>
            <w:tcW w:w="1525" w:type="dxa"/>
            <w:tcBorders>
              <w:bottom w:val="single" w:sz="4" w:space="0" w:color="auto"/>
            </w:tcBorders>
            <w:shd w:val="clear" w:color="auto" w:fill="auto"/>
          </w:tcPr>
          <w:p w14:paraId="6370C848"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F453AA">
              <w:rPr>
                <w:sz w:val="24"/>
                <w:szCs w:val="24"/>
              </w:rPr>
              <w:t>Warna</w:t>
            </w:r>
            <w:proofErr w:type="spellEnd"/>
          </w:p>
        </w:tc>
        <w:tc>
          <w:tcPr>
            <w:tcW w:w="1525" w:type="dxa"/>
            <w:tcBorders>
              <w:bottom w:val="single" w:sz="4" w:space="0" w:color="auto"/>
            </w:tcBorders>
            <w:shd w:val="clear" w:color="auto" w:fill="auto"/>
          </w:tcPr>
          <w:p w14:paraId="78C0616D"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rPr>
            </w:pPr>
            <w:r w:rsidRPr="00F453AA">
              <w:rPr>
                <w:sz w:val="24"/>
                <w:szCs w:val="24"/>
              </w:rPr>
              <w:t>Aroma</w:t>
            </w:r>
          </w:p>
        </w:tc>
        <w:tc>
          <w:tcPr>
            <w:tcW w:w="1532" w:type="dxa"/>
            <w:tcBorders>
              <w:bottom w:val="single" w:sz="4" w:space="0" w:color="auto"/>
            </w:tcBorders>
            <w:shd w:val="clear" w:color="auto" w:fill="auto"/>
          </w:tcPr>
          <w:p w14:paraId="07667954"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rPr>
            </w:pPr>
            <w:r w:rsidRPr="00F453AA">
              <w:rPr>
                <w:sz w:val="24"/>
                <w:szCs w:val="24"/>
              </w:rPr>
              <w:t>Rasa</w:t>
            </w:r>
          </w:p>
        </w:tc>
        <w:tc>
          <w:tcPr>
            <w:tcW w:w="1634" w:type="dxa"/>
            <w:tcBorders>
              <w:bottom w:val="single" w:sz="4" w:space="0" w:color="auto"/>
            </w:tcBorders>
            <w:shd w:val="clear" w:color="auto" w:fill="auto"/>
          </w:tcPr>
          <w:p w14:paraId="01494032"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F453AA">
              <w:rPr>
                <w:sz w:val="24"/>
                <w:szCs w:val="24"/>
              </w:rPr>
              <w:t>Keseluruhan</w:t>
            </w:r>
            <w:proofErr w:type="spellEnd"/>
          </w:p>
        </w:tc>
      </w:tr>
      <w:tr w:rsidR="0054226B" w:rsidRPr="00F453AA" w14:paraId="0E48916F" w14:textId="77777777" w:rsidTr="0054226B">
        <w:trPr>
          <w:trHeight w:val="252"/>
          <w:jc w:val="center"/>
        </w:trPr>
        <w:tc>
          <w:tcPr>
            <w:cnfStyle w:val="001000000000" w:firstRow="0" w:lastRow="0" w:firstColumn="1" w:lastColumn="0" w:oddVBand="0" w:evenVBand="0" w:oddHBand="0" w:evenHBand="0" w:firstRowFirstColumn="0" w:firstRowLastColumn="0" w:lastRowFirstColumn="0" w:lastRowLastColumn="0"/>
            <w:tcW w:w="842" w:type="dxa"/>
            <w:tcBorders>
              <w:top w:val="single" w:sz="4" w:space="0" w:color="auto"/>
              <w:bottom w:val="nil"/>
            </w:tcBorders>
            <w:shd w:val="clear" w:color="auto" w:fill="auto"/>
          </w:tcPr>
          <w:p w14:paraId="45C1268E" w14:textId="77777777" w:rsidR="0054226B" w:rsidRPr="00F453AA" w:rsidRDefault="0054226B" w:rsidP="002B0AAA">
            <w:pPr>
              <w:rPr>
                <w:color w:val="auto"/>
                <w:sz w:val="24"/>
                <w:szCs w:val="24"/>
              </w:rPr>
            </w:pPr>
            <w:r w:rsidRPr="00F453AA">
              <w:rPr>
                <w:b w:val="0"/>
                <w:bCs w:val="0"/>
                <w:sz w:val="24"/>
                <w:szCs w:val="24"/>
              </w:rPr>
              <w:t xml:space="preserve">33,33 </w:t>
            </w:r>
          </w:p>
        </w:tc>
        <w:tc>
          <w:tcPr>
            <w:tcW w:w="879" w:type="dxa"/>
            <w:tcBorders>
              <w:top w:val="single" w:sz="4" w:space="0" w:color="auto"/>
              <w:bottom w:val="nil"/>
            </w:tcBorders>
            <w:shd w:val="clear" w:color="auto" w:fill="auto"/>
          </w:tcPr>
          <w:p w14:paraId="1DF0F56C"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rPr>
            </w:pPr>
            <w:r w:rsidRPr="00F453AA">
              <w:rPr>
                <w:sz w:val="24"/>
                <w:szCs w:val="24"/>
              </w:rPr>
              <w:t xml:space="preserve">13,33  </w:t>
            </w:r>
          </w:p>
        </w:tc>
        <w:tc>
          <w:tcPr>
            <w:tcW w:w="1525" w:type="dxa"/>
            <w:tcBorders>
              <w:top w:val="single" w:sz="4" w:space="0" w:color="auto"/>
              <w:bottom w:val="nil"/>
            </w:tcBorders>
            <w:shd w:val="clear" w:color="auto" w:fill="auto"/>
          </w:tcPr>
          <w:p w14:paraId="4003EFEC"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3,28 ± 0,98</w:t>
            </w:r>
            <w:r w:rsidRPr="00F453AA">
              <w:rPr>
                <w:sz w:val="24"/>
                <w:szCs w:val="24"/>
                <w:vertAlign w:val="superscript"/>
              </w:rPr>
              <w:t>b</w:t>
            </w:r>
          </w:p>
        </w:tc>
        <w:tc>
          <w:tcPr>
            <w:tcW w:w="1525" w:type="dxa"/>
            <w:tcBorders>
              <w:top w:val="single" w:sz="4" w:space="0" w:color="auto"/>
              <w:bottom w:val="nil"/>
            </w:tcBorders>
            <w:shd w:val="clear" w:color="auto" w:fill="auto"/>
          </w:tcPr>
          <w:p w14:paraId="721819B5"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2,92 ± 1,03</w:t>
            </w:r>
            <w:r w:rsidRPr="00F453AA">
              <w:rPr>
                <w:sz w:val="24"/>
                <w:szCs w:val="24"/>
                <w:vertAlign w:val="superscript"/>
              </w:rPr>
              <w:t>b</w:t>
            </w:r>
          </w:p>
        </w:tc>
        <w:tc>
          <w:tcPr>
            <w:tcW w:w="1532" w:type="dxa"/>
            <w:tcBorders>
              <w:top w:val="single" w:sz="4" w:space="0" w:color="auto"/>
              <w:bottom w:val="nil"/>
            </w:tcBorders>
            <w:shd w:val="clear" w:color="auto" w:fill="auto"/>
          </w:tcPr>
          <w:p w14:paraId="219F20F4"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3,76 ± 0,52</w:t>
            </w:r>
            <w:r w:rsidRPr="00F453AA">
              <w:rPr>
                <w:sz w:val="24"/>
                <w:szCs w:val="24"/>
                <w:vertAlign w:val="superscript"/>
              </w:rPr>
              <w:t>e</w:t>
            </w:r>
          </w:p>
        </w:tc>
        <w:tc>
          <w:tcPr>
            <w:tcW w:w="1634" w:type="dxa"/>
            <w:tcBorders>
              <w:top w:val="single" w:sz="4" w:space="0" w:color="auto"/>
              <w:bottom w:val="nil"/>
            </w:tcBorders>
            <w:shd w:val="clear" w:color="auto" w:fill="auto"/>
          </w:tcPr>
          <w:p w14:paraId="70BFEF34"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3,44 ± 0,50</w:t>
            </w:r>
            <w:r w:rsidRPr="00F453AA">
              <w:rPr>
                <w:sz w:val="24"/>
                <w:szCs w:val="24"/>
                <w:vertAlign w:val="superscript"/>
              </w:rPr>
              <w:t>e</w:t>
            </w:r>
          </w:p>
        </w:tc>
      </w:tr>
      <w:tr w:rsidR="0054226B" w:rsidRPr="00F453AA" w14:paraId="3B7EE5AE" w14:textId="77777777" w:rsidTr="0054226B">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842" w:type="dxa"/>
            <w:tcBorders>
              <w:top w:val="nil"/>
            </w:tcBorders>
            <w:shd w:val="clear" w:color="auto" w:fill="auto"/>
          </w:tcPr>
          <w:p w14:paraId="11000666" w14:textId="77777777" w:rsidR="0054226B" w:rsidRPr="00F453AA" w:rsidRDefault="0054226B" w:rsidP="002B0AAA">
            <w:pPr>
              <w:rPr>
                <w:color w:val="auto"/>
                <w:sz w:val="24"/>
                <w:szCs w:val="24"/>
              </w:rPr>
            </w:pPr>
            <w:r w:rsidRPr="00F453AA">
              <w:rPr>
                <w:b w:val="0"/>
                <w:bCs w:val="0"/>
                <w:sz w:val="24"/>
                <w:szCs w:val="24"/>
              </w:rPr>
              <w:t xml:space="preserve">33,33 </w:t>
            </w:r>
          </w:p>
        </w:tc>
        <w:tc>
          <w:tcPr>
            <w:tcW w:w="879" w:type="dxa"/>
            <w:tcBorders>
              <w:top w:val="nil"/>
            </w:tcBorders>
            <w:shd w:val="clear" w:color="auto" w:fill="auto"/>
          </w:tcPr>
          <w:p w14:paraId="49023DF0"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rPr>
            </w:pPr>
            <w:r w:rsidRPr="00F453AA">
              <w:rPr>
                <w:sz w:val="24"/>
                <w:szCs w:val="24"/>
              </w:rPr>
              <w:t xml:space="preserve">23,33  </w:t>
            </w:r>
          </w:p>
        </w:tc>
        <w:tc>
          <w:tcPr>
            <w:tcW w:w="1525" w:type="dxa"/>
            <w:tcBorders>
              <w:top w:val="nil"/>
            </w:tcBorders>
            <w:shd w:val="clear" w:color="auto" w:fill="auto"/>
          </w:tcPr>
          <w:p w14:paraId="760EF394"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3,00 ± 1,00</w:t>
            </w:r>
            <w:r w:rsidRPr="00F453AA">
              <w:rPr>
                <w:sz w:val="24"/>
                <w:szCs w:val="24"/>
                <w:vertAlign w:val="superscript"/>
              </w:rPr>
              <w:t>ab</w:t>
            </w:r>
          </w:p>
        </w:tc>
        <w:tc>
          <w:tcPr>
            <w:tcW w:w="1525" w:type="dxa"/>
            <w:tcBorders>
              <w:top w:val="nil"/>
            </w:tcBorders>
            <w:shd w:val="clear" w:color="auto" w:fill="auto"/>
          </w:tcPr>
          <w:p w14:paraId="36A37B56"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2,56 ± 1,00</w:t>
            </w:r>
            <w:r w:rsidRPr="00F453AA">
              <w:rPr>
                <w:sz w:val="24"/>
                <w:szCs w:val="24"/>
                <w:vertAlign w:val="superscript"/>
              </w:rPr>
              <w:t>ab</w:t>
            </w:r>
          </w:p>
        </w:tc>
        <w:tc>
          <w:tcPr>
            <w:tcW w:w="1532" w:type="dxa"/>
            <w:tcBorders>
              <w:top w:val="nil"/>
            </w:tcBorders>
            <w:shd w:val="clear" w:color="auto" w:fill="auto"/>
          </w:tcPr>
          <w:p w14:paraId="38BF74C6"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3,12 ± 0,60</w:t>
            </w:r>
            <w:r w:rsidRPr="00F453AA">
              <w:rPr>
                <w:sz w:val="24"/>
                <w:szCs w:val="24"/>
                <w:vertAlign w:val="superscript"/>
              </w:rPr>
              <w:t>c</w:t>
            </w:r>
          </w:p>
        </w:tc>
        <w:tc>
          <w:tcPr>
            <w:tcW w:w="1634" w:type="dxa"/>
            <w:tcBorders>
              <w:top w:val="nil"/>
            </w:tcBorders>
            <w:shd w:val="clear" w:color="auto" w:fill="auto"/>
          </w:tcPr>
          <w:p w14:paraId="23EFA44D"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3,08 ± 0,49</w:t>
            </w:r>
            <w:r w:rsidRPr="00F453AA">
              <w:rPr>
                <w:sz w:val="24"/>
                <w:szCs w:val="24"/>
                <w:vertAlign w:val="superscript"/>
              </w:rPr>
              <w:t>bcde</w:t>
            </w:r>
          </w:p>
        </w:tc>
      </w:tr>
      <w:tr w:rsidR="0054226B" w:rsidRPr="00F453AA" w14:paraId="339ADA8F" w14:textId="77777777" w:rsidTr="0054226B">
        <w:trPr>
          <w:trHeight w:val="263"/>
          <w:jc w:val="center"/>
        </w:trPr>
        <w:tc>
          <w:tcPr>
            <w:cnfStyle w:val="001000000000" w:firstRow="0" w:lastRow="0" w:firstColumn="1" w:lastColumn="0" w:oddVBand="0" w:evenVBand="0" w:oddHBand="0" w:evenHBand="0" w:firstRowFirstColumn="0" w:firstRowLastColumn="0" w:lastRowFirstColumn="0" w:lastRowLastColumn="0"/>
            <w:tcW w:w="842" w:type="dxa"/>
            <w:shd w:val="clear" w:color="auto" w:fill="auto"/>
          </w:tcPr>
          <w:p w14:paraId="0E3E1789" w14:textId="77777777" w:rsidR="0054226B" w:rsidRPr="00F453AA" w:rsidRDefault="0054226B" w:rsidP="002B0AAA">
            <w:pPr>
              <w:rPr>
                <w:color w:val="auto"/>
                <w:sz w:val="24"/>
                <w:szCs w:val="24"/>
              </w:rPr>
            </w:pPr>
            <w:r w:rsidRPr="00F453AA">
              <w:rPr>
                <w:b w:val="0"/>
                <w:bCs w:val="0"/>
                <w:sz w:val="24"/>
                <w:szCs w:val="24"/>
              </w:rPr>
              <w:t xml:space="preserve">33,33 </w:t>
            </w:r>
          </w:p>
        </w:tc>
        <w:tc>
          <w:tcPr>
            <w:tcW w:w="879" w:type="dxa"/>
            <w:shd w:val="clear" w:color="auto" w:fill="auto"/>
          </w:tcPr>
          <w:p w14:paraId="7F1995A4"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rPr>
            </w:pPr>
            <w:r w:rsidRPr="00F453AA">
              <w:rPr>
                <w:sz w:val="24"/>
                <w:szCs w:val="24"/>
              </w:rPr>
              <w:t xml:space="preserve">33,33  </w:t>
            </w:r>
          </w:p>
        </w:tc>
        <w:tc>
          <w:tcPr>
            <w:tcW w:w="1525" w:type="dxa"/>
            <w:shd w:val="clear" w:color="auto" w:fill="auto"/>
          </w:tcPr>
          <w:p w14:paraId="138EC199"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2,76 ± 1,01</w:t>
            </w:r>
            <w:r w:rsidRPr="00F453AA">
              <w:rPr>
                <w:sz w:val="24"/>
                <w:szCs w:val="24"/>
                <w:vertAlign w:val="superscript"/>
              </w:rPr>
              <w:t>ab</w:t>
            </w:r>
          </w:p>
        </w:tc>
        <w:tc>
          <w:tcPr>
            <w:tcW w:w="1525" w:type="dxa"/>
            <w:shd w:val="clear" w:color="auto" w:fill="auto"/>
          </w:tcPr>
          <w:p w14:paraId="66A5B85C"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2,44 ± 0,87</w:t>
            </w:r>
            <w:r w:rsidRPr="00F453AA">
              <w:rPr>
                <w:sz w:val="24"/>
                <w:szCs w:val="24"/>
                <w:vertAlign w:val="superscript"/>
              </w:rPr>
              <w:t>ab</w:t>
            </w:r>
          </w:p>
        </w:tc>
        <w:tc>
          <w:tcPr>
            <w:tcW w:w="1532" w:type="dxa"/>
            <w:shd w:val="clear" w:color="auto" w:fill="auto"/>
          </w:tcPr>
          <w:p w14:paraId="7E9EA0F2"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2,36 ± 1,15</w:t>
            </w:r>
            <w:r w:rsidRPr="00F453AA">
              <w:rPr>
                <w:sz w:val="24"/>
                <w:szCs w:val="24"/>
                <w:vertAlign w:val="superscript"/>
              </w:rPr>
              <w:t>ab</w:t>
            </w:r>
          </w:p>
        </w:tc>
        <w:tc>
          <w:tcPr>
            <w:tcW w:w="1634" w:type="dxa"/>
            <w:shd w:val="clear" w:color="auto" w:fill="auto"/>
          </w:tcPr>
          <w:p w14:paraId="269169F6"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2,84 ± 0,89</w:t>
            </w:r>
            <w:r w:rsidRPr="00F453AA">
              <w:rPr>
                <w:sz w:val="24"/>
                <w:szCs w:val="24"/>
                <w:vertAlign w:val="superscript"/>
              </w:rPr>
              <w:t>abc</w:t>
            </w:r>
          </w:p>
        </w:tc>
      </w:tr>
      <w:tr w:rsidR="0054226B" w:rsidRPr="00F453AA" w14:paraId="03BFBC73" w14:textId="77777777" w:rsidTr="0054226B">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842" w:type="dxa"/>
            <w:shd w:val="clear" w:color="auto" w:fill="auto"/>
          </w:tcPr>
          <w:p w14:paraId="56BF71C5" w14:textId="77777777" w:rsidR="0054226B" w:rsidRPr="00F453AA" w:rsidRDefault="0054226B" w:rsidP="002B0AAA">
            <w:pPr>
              <w:rPr>
                <w:color w:val="auto"/>
                <w:sz w:val="24"/>
                <w:szCs w:val="24"/>
              </w:rPr>
            </w:pPr>
            <w:r w:rsidRPr="00F453AA">
              <w:rPr>
                <w:b w:val="0"/>
                <w:bCs w:val="0"/>
                <w:sz w:val="24"/>
                <w:szCs w:val="24"/>
              </w:rPr>
              <w:t xml:space="preserve">43,33 </w:t>
            </w:r>
          </w:p>
        </w:tc>
        <w:tc>
          <w:tcPr>
            <w:tcW w:w="879" w:type="dxa"/>
            <w:shd w:val="clear" w:color="auto" w:fill="auto"/>
          </w:tcPr>
          <w:p w14:paraId="097C79E5"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rPr>
            </w:pPr>
            <w:r w:rsidRPr="00F453AA">
              <w:rPr>
                <w:sz w:val="24"/>
                <w:szCs w:val="24"/>
              </w:rPr>
              <w:t xml:space="preserve">13,33  </w:t>
            </w:r>
          </w:p>
        </w:tc>
        <w:tc>
          <w:tcPr>
            <w:tcW w:w="1525" w:type="dxa"/>
            <w:shd w:val="clear" w:color="auto" w:fill="auto"/>
          </w:tcPr>
          <w:p w14:paraId="075D0C2E"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3,24 ± 0,66</w:t>
            </w:r>
            <w:r w:rsidRPr="00F453AA">
              <w:rPr>
                <w:sz w:val="24"/>
                <w:szCs w:val="24"/>
                <w:vertAlign w:val="superscript"/>
              </w:rPr>
              <w:t>b</w:t>
            </w:r>
          </w:p>
        </w:tc>
        <w:tc>
          <w:tcPr>
            <w:tcW w:w="1525" w:type="dxa"/>
            <w:shd w:val="clear" w:color="auto" w:fill="auto"/>
          </w:tcPr>
          <w:p w14:paraId="17A8E6DA"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2,64 ± 0,64</w:t>
            </w:r>
            <w:r w:rsidRPr="00F453AA">
              <w:rPr>
                <w:sz w:val="24"/>
                <w:szCs w:val="24"/>
                <w:vertAlign w:val="superscript"/>
              </w:rPr>
              <w:t>ab</w:t>
            </w:r>
          </w:p>
        </w:tc>
        <w:tc>
          <w:tcPr>
            <w:tcW w:w="1532" w:type="dxa"/>
            <w:shd w:val="clear" w:color="auto" w:fill="auto"/>
          </w:tcPr>
          <w:p w14:paraId="45ACFE21"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3,64 ± 0,63</w:t>
            </w:r>
            <w:r w:rsidRPr="00F453AA">
              <w:rPr>
                <w:sz w:val="24"/>
                <w:szCs w:val="24"/>
                <w:vertAlign w:val="superscript"/>
              </w:rPr>
              <w:t>de</w:t>
            </w:r>
          </w:p>
        </w:tc>
        <w:tc>
          <w:tcPr>
            <w:tcW w:w="1634" w:type="dxa"/>
            <w:shd w:val="clear" w:color="auto" w:fill="auto"/>
          </w:tcPr>
          <w:p w14:paraId="189E1607"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3,24 ± 0,52</w:t>
            </w:r>
            <w:r w:rsidRPr="00F453AA">
              <w:rPr>
                <w:sz w:val="24"/>
                <w:szCs w:val="24"/>
                <w:vertAlign w:val="superscript"/>
              </w:rPr>
              <w:t>de</w:t>
            </w:r>
          </w:p>
        </w:tc>
      </w:tr>
      <w:tr w:rsidR="0054226B" w:rsidRPr="00F453AA" w14:paraId="7B851F6D" w14:textId="77777777" w:rsidTr="0054226B">
        <w:trPr>
          <w:trHeight w:val="263"/>
          <w:jc w:val="center"/>
        </w:trPr>
        <w:tc>
          <w:tcPr>
            <w:cnfStyle w:val="001000000000" w:firstRow="0" w:lastRow="0" w:firstColumn="1" w:lastColumn="0" w:oddVBand="0" w:evenVBand="0" w:oddHBand="0" w:evenHBand="0" w:firstRowFirstColumn="0" w:firstRowLastColumn="0" w:lastRowFirstColumn="0" w:lastRowLastColumn="0"/>
            <w:tcW w:w="842" w:type="dxa"/>
          </w:tcPr>
          <w:p w14:paraId="6DAD3A34" w14:textId="77777777" w:rsidR="0054226B" w:rsidRPr="00F453AA" w:rsidRDefault="0054226B" w:rsidP="002B0AAA">
            <w:pPr>
              <w:rPr>
                <w:color w:val="auto"/>
                <w:sz w:val="24"/>
                <w:szCs w:val="24"/>
              </w:rPr>
            </w:pPr>
            <w:r w:rsidRPr="00F453AA">
              <w:rPr>
                <w:b w:val="0"/>
                <w:bCs w:val="0"/>
                <w:sz w:val="24"/>
                <w:szCs w:val="24"/>
              </w:rPr>
              <w:t xml:space="preserve">43,33 </w:t>
            </w:r>
          </w:p>
        </w:tc>
        <w:tc>
          <w:tcPr>
            <w:tcW w:w="879" w:type="dxa"/>
            <w:shd w:val="clear" w:color="auto" w:fill="auto"/>
          </w:tcPr>
          <w:p w14:paraId="299EC019"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rPr>
            </w:pPr>
            <w:r w:rsidRPr="00F453AA">
              <w:rPr>
                <w:sz w:val="24"/>
                <w:szCs w:val="24"/>
              </w:rPr>
              <w:t xml:space="preserve">23,33  </w:t>
            </w:r>
          </w:p>
        </w:tc>
        <w:tc>
          <w:tcPr>
            <w:tcW w:w="1525" w:type="dxa"/>
            <w:shd w:val="clear" w:color="auto" w:fill="auto"/>
          </w:tcPr>
          <w:p w14:paraId="4A3C4570"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2,96 ± 1,17</w:t>
            </w:r>
            <w:r w:rsidRPr="00F453AA">
              <w:rPr>
                <w:sz w:val="24"/>
                <w:szCs w:val="24"/>
                <w:vertAlign w:val="superscript"/>
              </w:rPr>
              <w:t>ab</w:t>
            </w:r>
          </w:p>
        </w:tc>
        <w:tc>
          <w:tcPr>
            <w:tcW w:w="1525" w:type="dxa"/>
            <w:shd w:val="clear" w:color="auto" w:fill="auto"/>
          </w:tcPr>
          <w:p w14:paraId="0540C909"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2,48 ± 0,87</w:t>
            </w:r>
            <w:r w:rsidRPr="00F453AA">
              <w:rPr>
                <w:sz w:val="24"/>
                <w:szCs w:val="24"/>
                <w:vertAlign w:val="superscript"/>
              </w:rPr>
              <w:t>ab</w:t>
            </w:r>
          </w:p>
        </w:tc>
        <w:tc>
          <w:tcPr>
            <w:tcW w:w="1532" w:type="dxa"/>
            <w:shd w:val="clear" w:color="auto" w:fill="auto"/>
          </w:tcPr>
          <w:p w14:paraId="216D0E9A"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2,76 ± 0,66</w:t>
            </w:r>
            <w:r w:rsidRPr="00F453AA">
              <w:rPr>
                <w:sz w:val="24"/>
                <w:szCs w:val="24"/>
                <w:vertAlign w:val="superscript"/>
              </w:rPr>
              <w:t>bc</w:t>
            </w:r>
          </w:p>
        </w:tc>
        <w:tc>
          <w:tcPr>
            <w:tcW w:w="1634" w:type="dxa"/>
            <w:shd w:val="clear" w:color="auto" w:fill="auto"/>
          </w:tcPr>
          <w:p w14:paraId="6FD5E37D"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3,04 ± 0,45</w:t>
            </w:r>
            <w:r w:rsidRPr="00F453AA">
              <w:rPr>
                <w:sz w:val="24"/>
                <w:szCs w:val="24"/>
                <w:vertAlign w:val="superscript"/>
              </w:rPr>
              <w:t>abcd</w:t>
            </w:r>
          </w:p>
        </w:tc>
      </w:tr>
      <w:tr w:rsidR="0054226B" w:rsidRPr="00F453AA" w14:paraId="3DC9DE1B" w14:textId="77777777" w:rsidTr="0054226B">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842" w:type="dxa"/>
            <w:shd w:val="clear" w:color="auto" w:fill="auto"/>
          </w:tcPr>
          <w:p w14:paraId="3D13A3E4" w14:textId="77777777" w:rsidR="0054226B" w:rsidRPr="00F453AA" w:rsidRDefault="0054226B" w:rsidP="002B0AAA">
            <w:pPr>
              <w:rPr>
                <w:color w:val="auto"/>
                <w:sz w:val="24"/>
                <w:szCs w:val="24"/>
              </w:rPr>
            </w:pPr>
            <w:r w:rsidRPr="00F453AA">
              <w:rPr>
                <w:b w:val="0"/>
                <w:bCs w:val="0"/>
                <w:sz w:val="24"/>
                <w:szCs w:val="24"/>
              </w:rPr>
              <w:t xml:space="preserve">43,33 </w:t>
            </w:r>
          </w:p>
        </w:tc>
        <w:tc>
          <w:tcPr>
            <w:tcW w:w="879" w:type="dxa"/>
            <w:shd w:val="clear" w:color="auto" w:fill="auto"/>
          </w:tcPr>
          <w:p w14:paraId="35832F15"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rPr>
            </w:pPr>
            <w:r w:rsidRPr="00F453AA">
              <w:rPr>
                <w:sz w:val="24"/>
                <w:szCs w:val="24"/>
              </w:rPr>
              <w:t xml:space="preserve">33,33  </w:t>
            </w:r>
          </w:p>
        </w:tc>
        <w:tc>
          <w:tcPr>
            <w:tcW w:w="1525" w:type="dxa"/>
            <w:shd w:val="clear" w:color="auto" w:fill="auto"/>
          </w:tcPr>
          <w:p w14:paraId="04B1F686"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2,64 ± 0,81</w:t>
            </w:r>
            <w:r w:rsidRPr="00F453AA">
              <w:rPr>
                <w:sz w:val="24"/>
                <w:szCs w:val="24"/>
                <w:vertAlign w:val="superscript"/>
              </w:rPr>
              <w:t>a</w:t>
            </w:r>
          </w:p>
        </w:tc>
        <w:tc>
          <w:tcPr>
            <w:tcW w:w="1525" w:type="dxa"/>
            <w:shd w:val="clear" w:color="auto" w:fill="auto"/>
          </w:tcPr>
          <w:p w14:paraId="3A4B2781"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2,40 ± 0,95</w:t>
            </w:r>
            <w:r w:rsidRPr="00F453AA">
              <w:rPr>
                <w:sz w:val="24"/>
                <w:szCs w:val="24"/>
                <w:vertAlign w:val="superscript"/>
              </w:rPr>
              <w:t>ab</w:t>
            </w:r>
          </w:p>
        </w:tc>
        <w:tc>
          <w:tcPr>
            <w:tcW w:w="1532" w:type="dxa"/>
            <w:shd w:val="clear" w:color="auto" w:fill="auto"/>
          </w:tcPr>
          <w:p w14:paraId="70375BDF"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2,20 ± 1,04</w:t>
            </w:r>
            <w:r w:rsidRPr="00F453AA">
              <w:rPr>
                <w:sz w:val="24"/>
                <w:szCs w:val="24"/>
                <w:vertAlign w:val="superscript"/>
              </w:rPr>
              <w:t>a</w:t>
            </w:r>
          </w:p>
        </w:tc>
        <w:tc>
          <w:tcPr>
            <w:tcW w:w="1634" w:type="dxa"/>
            <w:shd w:val="clear" w:color="auto" w:fill="auto"/>
          </w:tcPr>
          <w:p w14:paraId="16CC7C51"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2,76 ± 0,66</w:t>
            </w:r>
            <w:r w:rsidRPr="00F453AA">
              <w:rPr>
                <w:sz w:val="24"/>
                <w:szCs w:val="24"/>
                <w:vertAlign w:val="superscript"/>
              </w:rPr>
              <w:t>ab</w:t>
            </w:r>
          </w:p>
        </w:tc>
      </w:tr>
      <w:tr w:rsidR="0054226B" w:rsidRPr="00F453AA" w14:paraId="6719D846" w14:textId="77777777" w:rsidTr="0054226B">
        <w:trPr>
          <w:trHeight w:val="263"/>
          <w:jc w:val="center"/>
        </w:trPr>
        <w:tc>
          <w:tcPr>
            <w:cnfStyle w:val="001000000000" w:firstRow="0" w:lastRow="0" w:firstColumn="1" w:lastColumn="0" w:oddVBand="0" w:evenVBand="0" w:oddHBand="0" w:evenHBand="0" w:firstRowFirstColumn="0" w:firstRowLastColumn="0" w:lastRowFirstColumn="0" w:lastRowLastColumn="0"/>
            <w:tcW w:w="842" w:type="dxa"/>
          </w:tcPr>
          <w:p w14:paraId="045A91DF" w14:textId="77777777" w:rsidR="0054226B" w:rsidRPr="00F453AA" w:rsidRDefault="0054226B" w:rsidP="002B0AAA">
            <w:pPr>
              <w:rPr>
                <w:color w:val="auto"/>
                <w:sz w:val="24"/>
                <w:szCs w:val="24"/>
              </w:rPr>
            </w:pPr>
            <w:r w:rsidRPr="00F453AA">
              <w:rPr>
                <w:b w:val="0"/>
                <w:bCs w:val="0"/>
                <w:sz w:val="24"/>
                <w:szCs w:val="24"/>
              </w:rPr>
              <w:t xml:space="preserve">53,33 </w:t>
            </w:r>
          </w:p>
        </w:tc>
        <w:tc>
          <w:tcPr>
            <w:tcW w:w="879" w:type="dxa"/>
            <w:shd w:val="clear" w:color="auto" w:fill="auto"/>
          </w:tcPr>
          <w:p w14:paraId="219AC63F"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rPr>
            </w:pPr>
            <w:r w:rsidRPr="00F453AA">
              <w:rPr>
                <w:sz w:val="24"/>
                <w:szCs w:val="24"/>
              </w:rPr>
              <w:t xml:space="preserve">13,33  </w:t>
            </w:r>
          </w:p>
        </w:tc>
        <w:tc>
          <w:tcPr>
            <w:tcW w:w="1525" w:type="dxa"/>
            <w:shd w:val="clear" w:color="auto" w:fill="auto"/>
          </w:tcPr>
          <w:p w14:paraId="49B41522"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3,12 ± 0,60</w:t>
            </w:r>
            <w:r w:rsidRPr="00F453AA">
              <w:rPr>
                <w:sz w:val="24"/>
                <w:szCs w:val="24"/>
                <w:vertAlign w:val="superscript"/>
              </w:rPr>
              <w:t>ab</w:t>
            </w:r>
          </w:p>
        </w:tc>
        <w:tc>
          <w:tcPr>
            <w:tcW w:w="1525" w:type="dxa"/>
            <w:shd w:val="clear" w:color="auto" w:fill="auto"/>
          </w:tcPr>
          <w:p w14:paraId="1C9BA6AD"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2,56 ± 1,00</w:t>
            </w:r>
            <w:r w:rsidRPr="00F453AA">
              <w:rPr>
                <w:sz w:val="24"/>
                <w:szCs w:val="24"/>
                <w:vertAlign w:val="superscript"/>
              </w:rPr>
              <w:t>ab</w:t>
            </w:r>
          </w:p>
        </w:tc>
        <w:tc>
          <w:tcPr>
            <w:tcW w:w="1532" w:type="dxa"/>
            <w:shd w:val="clear" w:color="auto" w:fill="auto"/>
          </w:tcPr>
          <w:p w14:paraId="1A55EEDA"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3,20 ± 0,76</w:t>
            </w:r>
            <w:r w:rsidRPr="00F453AA">
              <w:rPr>
                <w:sz w:val="24"/>
                <w:szCs w:val="24"/>
                <w:vertAlign w:val="superscript"/>
              </w:rPr>
              <w:t>cd</w:t>
            </w:r>
          </w:p>
        </w:tc>
        <w:tc>
          <w:tcPr>
            <w:tcW w:w="1634" w:type="dxa"/>
            <w:shd w:val="clear" w:color="auto" w:fill="auto"/>
          </w:tcPr>
          <w:p w14:paraId="6DB8D6EB"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3,16 ± 0,37</w:t>
            </w:r>
            <w:r w:rsidRPr="00F453AA">
              <w:rPr>
                <w:sz w:val="24"/>
                <w:szCs w:val="24"/>
                <w:vertAlign w:val="superscript"/>
              </w:rPr>
              <w:t>cde</w:t>
            </w:r>
          </w:p>
        </w:tc>
      </w:tr>
      <w:tr w:rsidR="0054226B" w:rsidRPr="00F453AA" w14:paraId="01689289" w14:textId="77777777" w:rsidTr="0054226B">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842" w:type="dxa"/>
            <w:shd w:val="clear" w:color="auto" w:fill="auto"/>
          </w:tcPr>
          <w:p w14:paraId="658AECA3" w14:textId="77777777" w:rsidR="0054226B" w:rsidRPr="00F453AA" w:rsidRDefault="0054226B" w:rsidP="002B0AAA">
            <w:pPr>
              <w:rPr>
                <w:color w:val="auto"/>
                <w:sz w:val="24"/>
                <w:szCs w:val="24"/>
              </w:rPr>
            </w:pPr>
            <w:r w:rsidRPr="00F453AA">
              <w:rPr>
                <w:b w:val="0"/>
                <w:bCs w:val="0"/>
                <w:sz w:val="24"/>
                <w:szCs w:val="24"/>
              </w:rPr>
              <w:t xml:space="preserve">53,33 </w:t>
            </w:r>
          </w:p>
        </w:tc>
        <w:tc>
          <w:tcPr>
            <w:tcW w:w="879" w:type="dxa"/>
            <w:shd w:val="clear" w:color="auto" w:fill="auto"/>
          </w:tcPr>
          <w:p w14:paraId="1DA5290C"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rPr>
            </w:pPr>
            <w:r w:rsidRPr="00F453AA">
              <w:rPr>
                <w:sz w:val="24"/>
                <w:szCs w:val="24"/>
              </w:rPr>
              <w:t xml:space="preserve">23,33  </w:t>
            </w:r>
          </w:p>
        </w:tc>
        <w:tc>
          <w:tcPr>
            <w:tcW w:w="1525" w:type="dxa"/>
            <w:shd w:val="clear" w:color="auto" w:fill="auto"/>
          </w:tcPr>
          <w:p w14:paraId="64246030"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2,92 ± 0,86</w:t>
            </w:r>
            <w:r w:rsidRPr="00F453AA">
              <w:rPr>
                <w:sz w:val="24"/>
                <w:szCs w:val="24"/>
                <w:vertAlign w:val="superscript"/>
              </w:rPr>
              <w:t>ab</w:t>
            </w:r>
          </w:p>
        </w:tc>
        <w:tc>
          <w:tcPr>
            <w:tcW w:w="1525" w:type="dxa"/>
            <w:shd w:val="clear" w:color="auto" w:fill="auto"/>
          </w:tcPr>
          <w:p w14:paraId="628AFF6E"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2,44 ± 1,00</w:t>
            </w:r>
            <w:r w:rsidRPr="00F453AA">
              <w:rPr>
                <w:sz w:val="24"/>
                <w:szCs w:val="24"/>
                <w:vertAlign w:val="superscript"/>
              </w:rPr>
              <w:t>ab</w:t>
            </w:r>
          </w:p>
        </w:tc>
        <w:tc>
          <w:tcPr>
            <w:tcW w:w="1532" w:type="dxa"/>
            <w:shd w:val="clear" w:color="auto" w:fill="auto"/>
          </w:tcPr>
          <w:p w14:paraId="097611AE"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2,48 ± 0,82</w:t>
            </w:r>
            <w:r w:rsidRPr="00F453AA">
              <w:rPr>
                <w:sz w:val="24"/>
                <w:szCs w:val="24"/>
                <w:vertAlign w:val="superscript"/>
              </w:rPr>
              <w:t>ab</w:t>
            </w:r>
          </w:p>
        </w:tc>
        <w:tc>
          <w:tcPr>
            <w:tcW w:w="1634" w:type="dxa"/>
            <w:shd w:val="clear" w:color="auto" w:fill="auto"/>
          </w:tcPr>
          <w:p w14:paraId="1190F736" w14:textId="77777777" w:rsidR="0054226B" w:rsidRPr="00F453AA" w:rsidRDefault="0054226B" w:rsidP="002B0AAA">
            <w:pPr>
              <w:cnfStyle w:val="000000100000" w:firstRow="0" w:lastRow="0" w:firstColumn="0" w:lastColumn="0" w:oddVBand="0" w:evenVBand="0" w:oddHBand="1" w:evenHBand="0" w:firstRowFirstColumn="0" w:firstRowLastColumn="0" w:lastRowFirstColumn="0" w:lastRowLastColumn="0"/>
              <w:rPr>
                <w:sz w:val="24"/>
                <w:szCs w:val="24"/>
                <w:vertAlign w:val="superscript"/>
              </w:rPr>
            </w:pPr>
            <w:r w:rsidRPr="00F453AA">
              <w:rPr>
                <w:sz w:val="24"/>
                <w:szCs w:val="24"/>
              </w:rPr>
              <w:t>2,92 ± 0,57</w:t>
            </w:r>
            <w:r w:rsidRPr="00F453AA">
              <w:rPr>
                <w:sz w:val="24"/>
                <w:szCs w:val="24"/>
                <w:vertAlign w:val="superscript"/>
              </w:rPr>
              <w:t>abcd</w:t>
            </w:r>
          </w:p>
        </w:tc>
      </w:tr>
      <w:tr w:rsidR="0054226B" w:rsidRPr="00F453AA" w14:paraId="79A30EB1" w14:textId="77777777" w:rsidTr="0054226B">
        <w:trPr>
          <w:trHeight w:val="263"/>
          <w:jc w:val="center"/>
        </w:trPr>
        <w:tc>
          <w:tcPr>
            <w:cnfStyle w:val="001000000000" w:firstRow="0" w:lastRow="0" w:firstColumn="1" w:lastColumn="0" w:oddVBand="0" w:evenVBand="0" w:oddHBand="0" w:evenHBand="0" w:firstRowFirstColumn="0" w:firstRowLastColumn="0" w:lastRowFirstColumn="0" w:lastRowLastColumn="0"/>
            <w:tcW w:w="842" w:type="dxa"/>
            <w:shd w:val="clear" w:color="auto" w:fill="auto"/>
          </w:tcPr>
          <w:p w14:paraId="23CA42ED" w14:textId="77777777" w:rsidR="0054226B" w:rsidRPr="00F453AA" w:rsidRDefault="0054226B" w:rsidP="002B0AAA">
            <w:pPr>
              <w:rPr>
                <w:color w:val="auto"/>
                <w:sz w:val="24"/>
                <w:szCs w:val="24"/>
              </w:rPr>
            </w:pPr>
            <w:r w:rsidRPr="00F453AA">
              <w:rPr>
                <w:b w:val="0"/>
                <w:bCs w:val="0"/>
                <w:sz w:val="24"/>
                <w:szCs w:val="24"/>
              </w:rPr>
              <w:t xml:space="preserve">53,33 </w:t>
            </w:r>
          </w:p>
        </w:tc>
        <w:tc>
          <w:tcPr>
            <w:tcW w:w="879" w:type="dxa"/>
            <w:shd w:val="clear" w:color="auto" w:fill="auto"/>
          </w:tcPr>
          <w:p w14:paraId="21763792"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rPr>
            </w:pPr>
            <w:r w:rsidRPr="00F453AA">
              <w:rPr>
                <w:sz w:val="24"/>
                <w:szCs w:val="24"/>
              </w:rPr>
              <w:t xml:space="preserve">33,33  </w:t>
            </w:r>
          </w:p>
        </w:tc>
        <w:tc>
          <w:tcPr>
            <w:tcW w:w="1525" w:type="dxa"/>
            <w:shd w:val="clear" w:color="auto" w:fill="auto"/>
          </w:tcPr>
          <w:p w14:paraId="4F3EA73B"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2,56 ± 0,87</w:t>
            </w:r>
            <w:r w:rsidRPr="00F453AA">
              <w:rPr>
                <w:sz w:val="24"/>
                <w:szCs w:val="24"/>
                <w:vertAlign w:val="superscript"/>
              </w:rPr>
              <w:t>a</w:t>
            </w:r>
          </w:p>
        </w:tc>
        <w:tc>
          <w:tcPr>
            <w:tcW w:w="1525" w:type="dxa"/>
            <w:shd w:val="clear" w:color="auto" w:fill="auto"/>
          </w:tcPr>
          <w:p w14:paraId="31A253B2"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2,08 ± 0,75</w:t>
            </w:r>
            <w:r w:rsidRPr="00F453AA">
              <w:rPr>
                <w:sz w:val="24"/>
                <w:szCs w:val="24"/>
                <w:vertAlign w:val="superscript"/>
              </w:rPr>
              <w:t>a</w:t>
            </w:r>
          </w:p>
        </w:tc>
        <w:tc>
          <w:tcPr>
            <w:tcW w:w="1532" w:type="dxa"/>
            <w:shd w:val="clear" w:color="auto" w:fill="auto"/>
          </w:tcPr>
          <w:p w14:paraId="3B7199F3"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2,02 ± 1,06</w:t>
            </w:r>
            <w:r w:rsidRPr="00F453AA">
              <w:rPr>
                <w:sz w:val="24"/>
                <w:szCs w:val="24"/>
                <w:vertAlign w:val="superscript"/>
              </w:rPr>
              <w:t>a</w:t>
            </w:r>
          </w:p>
        </w:tc>
        <w:tc>
          <w:tcPr>
            <w:tcW w:w="1634" w:type="dxa"/>
            <w:shd w:val="clear" w:color="auto" w:fill="auto"/>
          </w:tcPr>
          <w:p w14:paraId="102BC14B" w14:textId="77777777" w:rsidR="0054226B" w:rsidRPr="00F453AA" w:rsidRDefault="0054226B" w:rsidP="002B0AAA">
            <w:pPr>
              <w:cnfStyle w:val="000000000000" w:firstRow="0" w:lastRow="0" w:firstColumn="0" w:lastColumn="0" w:oddVBand="0" w:evenVBand="0" w:oddHBand="0" w:evenHBand="0" w:firstRowFirstColumn="0" w:firstRowLastColumn="0" w:lastRowFirstColumn="0" w:lastRowLastColumn="0"/>
              <w:rPr>
                <w:sz w:val="24"/>
                <w:szCs w:val="24"/>
                <w:vertAlign w:val="superscript"/>
              </w:rPr>
            </w:pPr>
            <w:r w:rsidRPr="00F453AA">
              <w:rPr>
                <w:sz w:val="24"/>
                <w:szCs w:val="24"/>
              </w:rPr>
              <w:t>2,68 ± 0,80</w:t>
            </w:r>
            <w:r w:rsidRPr="00F453AA">
              <w:rPr>
                <w:sz w:val="24"/>
                <w:szCs w:val="24"/>
                <w:vertAlign w:val="superscript"/>
              </w:rPr>
              <w:t>a</w:t>
            </w:r>
          </w:p>
        </w:tc>
      </w:tr>
    </w:tbl>
    <w:p w14:paraId="67223E96" w14:textId="77777777" w:rsidR="0054226B" w:rsidRPr="00F453AA" w:rsidRDefault="0054226B" w:rsidP="0054226B">
      <w:pPr>
        <w:spacing w:after="0" w:line="240" w:lineRule="auto"/>
        <w:jc w:val="both"/>
        <w:rPr>
          <w:rFonts w:ascii="Times New Roman" w:hAnsi="Times New Roman" w:cs="Times New Roman"/>
          <w:sz w:val="24"/>
          <w:szCs w:val="24"/>
        </w:rPr>
      </w:pPr>
      <w:proofErr w:type="spellStart"/>
      <w:r w:rsidRPr="00F453AA">
        <w:rPr>
          <w:rFonts w:ascii="Times New Roman" w:hAnsi="Times New Roman" w:cs="Times New Roman"/>
          <w:sz w:val="24"/>
          <w:szCs w:val="24"/>
        </w:rPr>
        <w:t>Keterangan</w:t>
      </w:r>
      <w:proofErr w:type="spellEnd"/>
      <w:r w:rsidRPr="00F453AA">
        <w:rPr>
          <w:rFonts w:ascii="Times New Roman" w:hAnsi="Times New Roman" w:cs="Times New Roman"/>
          <w:sz w:val="24"/>
          <w:szCs w:val="24"/>
        </w:rPr>
        <w:t xml:space="preserve">: </w:t>
      </w:r>
    </w:p>
    <w:p w14:paraId="27C7F9F4" w14:textId="77777777" w:rsidR="0054226B" w:rsidRPr="00F453AA" w:rsidRDefault="0054226B" w:rsidP="0054226B">
      <w:pPr>
        <w:pStyle w:val="ListParagraph"/>
        <w:numPr>
          <w:ilvl w:val="0"/>
          <w:numId w:val="1"/>
        </w:numPr>
        <w:jc w:val="both"/>
        <w:rPr>
          <w:szCs w:val="24"/>
        </w:rPr>
      </w:pPr>
      <w:r w:rsidRPr="00F453AA">
        <w:rPr>
          <w:szCs w:val="24"/>
        </w:rPr>
        <w:t xml:space="preserve">1=sangat </w:t>
      </w:r>
      <w:proofErr w:type="spellStart"/>
      <w:r w:rsidRPr="00F453AA">
        <w:rPr>
          <w:szCs w:val="24"/>
        </w:rPr>
        <w:t>tidak</w:t>
      </w:r>
      <w:proofErr w:type="spellEnd"/>
      <w:r w:rsidRPr="00F453AA">
        <w:rPr>
          <w:szCs w:val="24"/>
        </w:rPr>
        <w:t xml:space="preserve"> </w:t>
      </w:r>
      <w:proofErr w:type="spellStart"/>
      <w:r w:rsidRPr="00F453AA">
        <w:rPr>
          <w:szCs w:val="24"/>
        </w:rPr>
        <w:t>suka</w:t>
      </w:r>
      <w:proofErr w:type="spellEnd"/>
      <w:r w:rsidRPr="00F453AA">
        <w:rPr>
          <w:szCs w:val="24"/>
        </w:rPr>
        <w:t>, 2=</w:t>
      </w:r>
      <w:proofErr w:type="spellStart"/>
      <w:r w:rsidRPr="00F453AA">
        <w:rPr>
          <w:szCs w:val="24"/>
        </w:rPr>
        <w:t>tidak</w:t>
      </w:r>
      <w:proofErr w:type="spellEnd"/>
      <w:r w:rsidRPr="00F453AA">
        <w:rPr>
          <w:szCs w:val="24"/>
        </w:rPr>
        <w:t xml:space="preserve"> </w:t>
      </w:r>
      <w:proofErr w:type="spellStart"/>
      <w:r w:rsidRPr="00F453AA">
        <w:rPr>
          <w:szCs w:val="24"/>
        </w:rPr>
        <w:t>suka</w:t>
      </w:r>
      <w:proofErr w:type="spellEnd"/>
      <w:r w:rsidRPr="00F453AA">
        <w:rPr>
          <w:szCs w:val="24"/>
        </w:rPr>
        <w:t>, 3=</w:t>
      </w:r>
      <w:proofErr w:type="spellStart"/>
      <w:r w:rsidRPr="00F453AA">
        <w:rPr>
          <w:szCs w:val="24"/>
        </w:rPr>
        <w:t>agak</w:t>
      </w:r>
      <w:proofErr w:type="spellEnd"/>
      <w:r w:rsidRPr="00F453AA">
        <w:rPr>
          <w:szCs w:val="24"/>
        </w:rPr>
        <w:t xml:space="preserve"> </w:t>
      </w:r>
      <w:proofErr w:type="spellStart"/>
      <w:r w:rsidRPr="00F453AA">
        <w:rPr>
          <w:szCs w:val="24"/>
        </w:rPr>
        <w:t>suka</w:t>
      </w:r>
      <w:proofErr w:type="spellEnd"/>
      <w:r w:rsidRPr="00F453AA">
        <w:rPr>
          <w:szCs w:val="24"/>
        </w:rPr>
        <w:t>, 4=</w:t>
      </w:r>
      <w:proofErr w:type="spellStart"/>
      <w:r w:rsidRPr="00F453AA">
        <w:rPr>
          <w:szCs w:val="24"/>
        </w:rPr>
        <w:t>suka</w:t>
      </w:r>
      <w:proofErr w:type="spellEnd"/>
      <w:r w:rsidRPr="00F453AA">
        <w:rPr>
          <w:szCs w:val="24"/>
        </w:rPr>
        <w:t xml:space="preserve">, 5= sangat </w:t>
      </w:r>
      <w:proofErr w:type="spellStart"/>
      <w:r w:rsidRPr="00F453AA">
        <w:rPr>
          <w:szCs w:val="24"/>
        </w:rPr>
        <w:t>suka</w:t>
      </w:r>
      <w:proofErr w:type="spellEnd"/>
    </w:p>
    <w:p w14:paraId="31B3DAE7" w14:textId="5570418C" w:rsidR="0054226B" w:rsidRPr="00F453AA" w:rsidRDefault="0054226B" w:rsidP="0054226B">
      <w:pPr>
        <w:pStyle w:val="ListParagraph"/>
        <w:numPr>
          <w:ilvl w:val="0"/>
          <w:numId w:val="1"/>
        </w:numPr>
        <w:spacing w:after="240"/>
        <w:jc w:val="both"/>
        <w:rPr>
          <w:b/>
          <w:bCs/>
          <w:szCs w:val="24"/>
        </w:rPr>
      </w:pPr>
      <w:r w:rsidRPr="00F453AA">
        <w:rPr>
          <w:szCs w:val="24"/>
        </w:rPr>
        <w:t xml:space="preserve">Angka yang </w:t>
      </w:r>
      <w:proofErr w:type="spellStart"/>
      <w:r w:rsidRPr="00F453AA">
        <w:rPr>
          <w:szCs w:val="24"/>
        </w:rPr>
        <w:t>diikuti</w:t>
      </w:r>
      <w:proofErr w:type="spellEnd"/>
      <w:r w:rsidRPr="00F453AA">
        <w:rPr>
          <w:szCs w:val="24"/>
        </w:rPr>
        <w:t xml:space="preserve"> </w:t>
      </w:r>
      <w:proofErr w:type="spellStart"/>
      <w:r w:rsidRPr="00F453AA">
        <w:rPr>
          <w:szCs w:val="24"/>
        </w:rPr>
        <w:t>notasi</w:t>
      </w:r>
      <w:proofErr w:type="spellEnd"/>
      <w:r w:rsidRPr="00F453AA">
        <w:rPr>
          <w:szCs w:val="24"/>
        </w:rPr>
        <w:t xml:space="preserve"> </w:t>
      </w:r>
      <w:proofErr w:type="spellStart"/>
      <w:r w:rsidRPr="00F453AA">
        <w:rPr>
          <w:szCs w:val="24"/>
        </w:rPr>
        <w:t>huruf</w:t>
      </w:r>
      <w:proofErr w:type="spellEnd"/>
      <w:r w:rsidRPr="00F453AA">
        <w:rPr>
          <w:szCs w:val="24"/>
        </w:rPr>
        <w:t xml:space="preserve"> yang </w:t>
      </w:r>
      <w:proofErr w:type="spellStart"/>
      <w:r w:rsidRPr="00F453AA">
        <w:rPr>
          <w:szCs w:val="24"/>
        </w:rPr>
        <w:t>berbeda</w:t>
      </w:r>
      <w:proofErr w:type="spellEnd"/>
      <w:r w:rsidRPr="00F453AA">
        <w:rPr>
          <w:szCs w:val="24"/>
        </w:rPr>
        <w:t xml:space="preserve"> pada </w:t>
      </w:r>
      <w:proofErr w:type="spellStart"/>
      <w:r w:rsidRPr="00F453AA">
        <w:rPr>
          <w:szCs w:val="24"/>
        </w:rPr>
        <w:t>kolom</w:t>
      </w:r>
      <w:proofErr w:type="spellEnd"/>
      <w:r w:rsidRPr="00F453AA">
        <w:rPr>
          <w:szCs w:val="24"/>
        </w:rPr>
        <w:t xml:space="preserve"> yang </w:t>
      </w:r>
      <w:proofErr w:type="spellStart"/>
      <w:r w:rsidRPr="00F453AA">
        <w:rPr>
          <w:szCs w:val="24"/>
        </w:rPr>
        <w:t>sama</w:t>
      </w:r>
      <w:proofErr w:type="spellEnd"/>
      <w:r w:rsidRPr="00F453AA">
        <w:rPr>
          <w:szCs w:val="24"/>
        </w:rPr>
        <w:t xml:space="preserve"> </w:t>
      </w:r>
      <w:proofErr w:type="spellStart"/>
      <w:r w:rsidRPr="00F453AA">
        <w:rPr>
          <w:szCs w:val="24"/>
        </w:rPr>
        <w:t>menunjukkan</w:t>
      </w:r>
      <w:proofErr w:type="spellEnd"/>
      <w:r w:rsidRPr="00F453AA">
        <w:rPr>
          <w:szCs w:val="24"/>
        </w:rPr>
        <w:t xml:space="preserve"> </w:t>
      </w:r>
      <w:proofErr w:type="spellStart"/>
      <w:r w:rsidRPr="00F453AA">
        <w:rPr>
          <w:szCs w:val="24"/>
        </w:rPr>
        <w:t>beda</w:t>
      </w:r>
      <w:proofErr w:type="spellEnd"/>
      <w:r w:rsidRPr="00F453AA">
        <w:rPr>
          <w:szCs w:val="24"/>
        </w:rPr>
        <w:t xml:space="preserve"> </w:t>
      </w:r>
      <w:proofErr w:type="spellStart"/>
      <w:r w:rsidRPr="00F453AA">
        <w:rPr>
          <w:szCs w:val="24"/>
        </w:rPr>
        <w:t>nyata</w:t>
      </w:r>
      <w:proofErr w:type="spellEnd"/>
      <w:r w:rsidRPr="00F453AA">
        <w:rPr>
          <w:szCs w:val="24"/>
        </w:rPr>
        <w:t xml:space="preserve"> pada </w:t>
      </w:r>
      <w:proofErr w:type="spellStart"/>
      <w:r w:rsidRPr="00F453AA">
        <w:rPr>
          <w:szCs w:val="24"/>
        </w:rPr>
        <w:t>tingkat</w:t>
      </w:r>
      <w:proofErr w:type="spellEnd"/>
      <w:r w:rsidRPr="00F453AA">
        <w:rPr>
          <w:szCs w:val="24"/>
        </w:rPr>
        <w:t xml:space="preserve"> </w:t>
      </w:r>
      <w:proofErr w:type="spellStart"/>
      <w:r w:rsidRPr="00F453AA">
        <w:rPr>
          <w:szCs w:val="24"/>
        </w:rPr>
        <w:t>kepercayaan</w:t>
      </w:r>
      <w:proofErr w:type="spellEnd"/>
      <w:r w:rsidRPr="00F453AA">
        <w:rPr>
          <w:szCs w:val="24"/>
        </w:rPr>
        <w:t xml:space="preserve"> 95% (P&lt;0,05).</w:t>
      </w:r>
    </w:p>
    <w:p w14:paraId="4E8F84F4" w14:textId="49506DC0" w:rsidR="0054226B" w:rsidRPr="00F453AA" w:rsidRDefault="0054226B" w:rsidP="0054226B">
      <w:pPr>
        <w:spacing w:line="360" w:lineRule="auto"/>
        <w:ind w:firstLine="360"/>
        <w:jc w:val="both"/>
        <w:rPr>
          <w:rFonts w:ascii="Times New Roman" w:hAnsi="Times New Roman" w:cs="Times New Roman"/>
          <w:sz w:val="24"/>
          <w:szCs w:val="32"/>
        </w:rPr>
      </w:pPr>
      <w:r w:rsidRPr="00F453AA">
        <w:rPr>
          <w:rFonts w:ascii="Times New Roman" w:hAnsi="Times New Roman" w:cs="Times New Roman"/>
          <w:sz w:val="24"/>
          <w:szCs w:val="32"/>
        </w:rPr>
        <w:t xml:space="preserve">Hasil </w:t>
      </w:r>
      <w:proofErr w:type="spellStart"/>
      <w:r w:rsidRPr="00F453AA">
        <w:rPr>
          <w:rFonts w:ascii="Times New Roman" w:hAnsi="Times New Roman" w:cs="Times New Roman"/>
          <w:sz w:val="24"/>
          <w:szCs w:val="32"/>
        </w:rPr>
        <w:t>pengujian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sensoris</w:t>
      </w:r>
      <w:proofErr w:type="spellEnd"/>
      <w:r w:rsidRPr="00F453AA">
        <w:rPr>
          <w:rFonts w:ascii="Times New Roman" w:hAnsi="Times New Roman" w:cs="Times New Roman"/>
          <w:sz w:val="24"/>
          <w:szCs w:val="32"/>
        </w:rPr>
        <w:t xml:space="preserve"> pada </w:t>
      </w:r>
      <w:proofErr w:type="spellStart"/>
      <w:r w:rsidRPr="00F453AA">
        <w:rPr>
          <w:rFonts w:ascii="Times New Roman" w:hAnsi="Times New Roman" w:cs="Times New Roman"/>
          <w:sz w:val="24"/>
          <w:szCs w:val="32"/>
        </w:rPr>
        <w:t>Tabel</w:t>
      </w:r>
      <w:proofErr w:type="spellEnd"/>
      <w:r w:rsidRPr="00F453AA">
        <w:rPr>
          <w:rFonts w:ascii="Times New Roman" w:hAnsi="Times New Roman" w:cs="Times New Roman"/>
          <w:sz w:val="24"/>
          <w:szCs w:val="32"/>
        </w:rPr>
        <w:t xml:space="preserve"> 5 </w:t>
      </w:r>
      <w:proofErr w:type="spellStart"/>
      <w:r w:rsidRPr="00F453AA">
        <w:rPr>
          <w:rFonts w:ascii="Times New Roman" w:hAnsi="Times New Roman" w:cs="Times New Roman"/>
          <w:sz w:val="24"/>
          <w:szCs w:val="32"/>
        </w:rPr>
        <w:t>menunjukan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bahwa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tingkat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penerimaan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panelis</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terhadap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kersen</w:t>
      </w:r>
      <w:proofErr w:type="spellEnd"/>
      <w:r w:rsidRPr="00F453AA">
        <w:rPr>
          <w:rFonts w:ascii="Times New Roman" w:hAnsi="Times New Roman" w:cs="Times New Roman"/>
          <w:sz w:val="24"/>
          <w:szCs w:val="32"/>
        </w:rPr>
        <w:t xml:space="preserve">-min </w:t>
      </w:r>
      <w:proofErr w:type="spellStart"/>
      <w:r w:rsidRPr="00F453AA">
        <w:rPr>
          <w:rFonts w:ascii="Times New Roman" w:hAnsi="Times New Roman" w:cs="Times New Roman"/>
          <w:sz w:val="24"/>
          <w:szCs w:val="32"/>
        </w:rPr>
        <w:t>dengan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penambahan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yang </w:t>
      </w:r>
      <w:proofErr w:type="spellStart"/>
      <w:r w:rsidRPr="00F453AA">
        <w:rPr>
          <w:rFonts w:ascii="Times New Roman" w:hAnsi="Times New Roman" w:cs="Times New Roman"/>
          <w:sz w:val="24"/>
          <w:szCs w:val="32"/>
        </w:rPr>
        <w:t>dihasilkan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berkisar</w:t>
      </w:r>
      <w:proofErr w:type="spellEnd"/>
      <w:r w:rsidRPr="00F453AA">
        <w:rPr>
          <w:rFonts w:ascii="Times New Roman" w:hAnsi="Times New Roman" w:cs="Times New Roman"/>
          <w:sz w:val="24"/>
          <w:szCs w:val="32"/>
        </w:rPr>
        <w:t xml:space="preserve"> 2,56 – 3,28 yang </w:t>
      </w:r>
      <w:proofErr w:type="spellStart"/>
      <w:r w:rsidRPr="00F453AA">
        <w:rPr>
          <w:rFonts w:ascii="Times New Roman" w:hAnsi="Times New Roman" w:cs="Times New Roman"/>
          <w:sz w:val="24"/>
          <w:szCs w:val="32"/>
        </w:rPr>
        <w:t>menandakan</w:t>
      </w:r>
      <w:proofErr w:type="spellEnd"/>
      <w:r w:rsidRPr="00F453AA">
        <w:rPr>
          <w:rFonts w:ascii="Times New Roman" w:hAnsi="Times New Roman" w:cs="Times New Roman"/>
          <w:sz w:val="24"/>
          <w:szCs w:val="32"/>
        </w:rPr>
        <w:t xml:space="preserve"> pada </w:t>
      </w:r>
      <w:proofErr w:type="spellStart"/>
      <w:r w:rsidRPr="00F453AA">
        <w:rPr>
          <w:rFonts w:ascii="Times New Roman" w:hAnsi="Times New Roman" w:cs="Times New Roman"/>
          <w:sz w:val="24"/>
          <w:szCs w:val="32"/>
        </w:rPr>
        <w:t>tingkat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tidak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suka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sampai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agak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suka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yang paling </w:t>
      </w:r>
      <w:proofErr w:type="spellStart"/>
      <w:r w:rsidRPr="00F453AA">
        <w:rPr>
          <w:rFonts w:ascii="Times New Roman" w:hAnsi="Times New Roman" w:cs="Times New Roman"/>
          <w:sz w:val="24"/>
          <w:szCs w:val="32"/>
        </w:rPr>
        <w:t>disukai</w:t>
      </w:r>
      <w:proofErr w:type="spellEnd"/>
      <w:r w:rsidRPr="00F453AA">
        <w:rPr>
          <w:rFonts w:ascii="Times New Roman" w:hAnsi="Times New Roman" w:cs="Times New Roman"/>
          <w:sz w:val="24"/>
          <w:szCs w:val="32"/>
        </w:rPr>
        <w:t xml:space="preserve"> oleh </w:t>
      </w:r>
      <w:proofErr w:type="spellStart"/>
      <w:r w:rsidRPr="00F453AA">
        <w:rPr>
          <w:rFonts w:ascii="Times New Roman" w:hAnsi="Times New Roman" w:cs="Times New Roman"/>
          <w:sz w:val="24"/>
          <w:szCs w:val="32"/>
        </w:rPr>
        <w:t>panelis</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berdasarkan</w:t>
      </w:r>
      <w:proofErr w:type="spellEnd"/>
      <w:r w:rsidRPr="00F453AA">
        <w:rPr>
          <w:rFonts w:ascii="Times New Roman" w:hAnsi="Times New Roman" w:cs="Times New Roman"/>
          <w:sz w:val="24"/>
          <w:szCs w:val="32"/>
        </w:rPr>
        <w:t xml:space="preserve"> uji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menggunakan</w:t>
      </w:r>
      <w:proofErr w:type="spellEnd"/>
      <w:r w:rsidRPr="00F453AA">
        <w:rPr>
          <w:rFonts w:ascii="Times New Roman" w:hAnsi="Times New Roman" w:cs="Times New Roman"/>
          <w:sz w:val="24"/>
          <w:szCs w:val="32"/>
        </w:rPr>
        <w:t xml:space="preserve"> colorimeter </w:t>
      </w:r>
      <w:proofErr w:type="spellStart"/>
      <w:r w:rsidRPr="00F453AA">
        <w:rPr>
          <w:rFonts w:ascii="Times New Roman" w:hAnsi="Times New Roman" w:cs="Times New Roman"/>
          <w:sz w:val="24"/>
          <w:szCs w:val="32"/>
        </w:rPr>
        <w:t>memiliki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tingkat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kecerahan</w:t>
      </w:r>
      <w:proofErr w:type="spellEnd"/>
      <w:r w:rsidRPr="00F453AA">
        <w:rPr>
          <w:rFonts w:ascii="Times New Roman" w:hAnsi="Times New Roman" w:cs="Times New Roman"/>
          <w:sz w:val="24"/>
          <w:szCs w:val="32"/>
        </w:rPr>
        <w:t xml:space="preserve"> yang paling </w:t>
      </w:r>
      <w:proofErr w:type="spellStart"/>
      <w:r w:rsidRPr="00F453AA">
        <w:rPr>
          <w:rFonts w:ascii="Times New Roman" w:hAnsi="Times New Roman" w:cs="Times New Roman"/>
          <w:sz w:val="24"/>
          <w:szCs w:val="32"/>
        </w:rPr>
        <w:t>rendah</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dengan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variasi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33,33 ga dan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kersen</w:t>
      </w:r>
      <w:proofErr w:type="spellEnd"/>
      <w:r w:rsidRPr="00F453AA">
        <w:rPr>
          <w:rFonts w:ascii="Times New Roman" w:hAnsi="Times New Roman" w:cs="Times New Roman"/>
          <w:sz w:val="24"/>
          <w:szCs w:val="32"/>
        </w:rPr>
        <w:t xml:space="preserve"> 13,33 g, </w:t>
      </w:r>
      <w:proofErr w:type="spellStart"/>
      <w:r w:rsidRPr="00F453AA">
        <w:rPr>
          <w:rFonts w:ascii="Times New Roman" w:hAnsi="Times New Roman" w:cs="Times New Roman"/>
          <w:sz w:val="24"/>
          <w:szCs w:val="32"/>
        </w:rPr>
        <w:t>hal</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ini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menandakan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bahwa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seduhan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yang paling </w:t>
      </w:r>
      <w:proofErr w:type="spellStart"/>
      <w:r w:rsidRPr="00F453AA">
        <w:rPr>
          <w:rFonts w:ascii="Times New Roman" w:hAnsi="Times New Roman" w:cs="Times New Roman"/>
          <w:sz w:val="24"/>
          <w:szCs w:val="32"/>
        </w:rPr>
        <w:t>disukai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merupakan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seduhan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berwarna</w:t>
      </w:r>
      <w:proofErr w:type="spellEnd"/>
      <w:r w:rsidRPr="00F453AA">
        <w:rPr>
          <w:rFonts w:ascii="Times New Roman" w:hAnsi="Times New Roman" w:cs="Times New Roman"/>
          <w:sz w:val="24"/>
          <w:szCs w:val="32"/>
        </w:rPr>
        <w:t xml:space="preserve"> paling </w:t>
      </w:r>
      <w:proofErr w:type="spellStart"/>
      <w:r w:rsidRPr="00F453AA">
        <w:rPr>
          <w:rFonts w:ascii="Times New Roman" w:hAnsi="Times New Roman" w:cs="Times New Roman"/>
          <w:sz w:val="24"/>
          <w:szCs w:val="32"/>
        </w:rPr>
        <w:t>gelap</w:t>
      </w:r>
      <w:proofErr w:type="spellEnd"/>
      <w:r w:rsidRPr="00F453AA">
        <w:rPr>
          <w:rFonts w:ascii="Times New Roman" w:hAnsi="Times New Roman" w:cs="Times New Roman"/>
          <w:sz w:val="24"/>
          <w:szCs w:val="32"/>
        </w:rPr>
        <w:t xml:space="preserve">. Hasil </w:t>
      </w:r>
      <w:proofErr w:type="spellStart"/>
      <w:r w:rsidRPr="00F453AA">
        <w:rPr>
          <w:rFonts w:ascii="Times New Roman" w:hAnsi="Times New Roman" w:cs="Times New Roman"/>
          <w:sz w:val="24"/>
          <w:szCs w:val="32"/>
        </w:rPr>
        <w:t>pengujian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sensoris</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berbanding</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lurus</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dengan</w:t>
      </w:r>
      <w:proofErr w:type="spellEnd"/>
      <w:r w:rsidRPr="00F453AA">
        <w:rPr>
          <w:rFonts w:ascii="Times New Roman" w:hAnsi="Times New Roman" w:cs="Times New Roman"/>
          <w:sz w:val="24"/>
          <w:szCs w:val="32"/>
        </w:rPr>
        <w:t xml:space="preserve"> uji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menggunakan</w:t>
      </w:r>
      <w:proofErr w:type="spellEnd"/>
      <w:r w:rsidRPr="00F453AA">
        <w:rPr>
          <w:rFonts w:ascii="Times New Roman" w:hAnsi="Times New Roman" w:cs="Times New Roman"/>
          <w:sz w:val="24"/>
          <w:szCs w:val="32"/>
        </w:rPr>
        <w:t xml:space="preserve"> colorimeter </w:t>
      </w:r>
      <w:proofErr w:type="spellStart"/>
      <w:r w:rsidRPr="00F453AA">
        <w:rPr>
          <w:rFonts w:ascii="Times New Roman" w:hAnsi="Times New Roman" w:cs="Times New Roman"/>
          <w:sz w:val="24"/>
          <w:szCs w:val="32"/>
        </w:rPr>
        <w:t>karena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semakin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terang</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seduhan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maka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semakin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tidak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disukai</w:t>
      </w:r>
      <w:proofErr w:type="spellEnd"/>
      <w:r w:rsidRPr="00F453AA">
        <w:rPr>
          <w:rFonts w:ascii="Times New Roman" w:hAnsi="Times New Roman" w:cs="Times New Roman"/>
          <w:sz w:val="24"/>
          <w:szCs w:val="32"/>
        </w:rPr>
        <w:t xml:space="preserve"> oleh </w:t>
      </w:r>
      <w:proofErr w:type="spellStart"/>
      <w:r w:rsidRPr="00F453AA">
        <w:rPr>
          <w:rFonts w:ascii="Times New Roman" w:hAnsi="Times New Roman" w:cs="Times New Roman"/>
          <w:sz w:val="24"/>
          <w:szCs w:val="32"/>
        </w:rPr>
        <w:t>panelis</w:t>
      </w:r>
      <w:proofErr w:type="spellEnd"/>
      <w:r w:rsidRPr="00F453AA">
        <w:rPr>
          <w:rFonts w:ascii="Times New Roman" w:hAnsi="Times New Roman" w:cs="Times New Roman"/>
          <w:sz w:val="24"/>
          <w:szCs w:val="32"/>
        </w:rPr>
        <w:t xml:space="preserve">. Parameter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merupakan</w:t>
      </w:r>
      <w:proofErr w:type="spellEnd"/>
      <w:r w:rsidRPr="00F453AA">
        <w:rPr>
          <w:rFonts w:ascii="Times New Roman" w:hAnsi="Times New Roman" w:cs="Times New Roman"/>
          <w:sz w:val="24"/>
          <w:szCs w:val="32"/>
        </w:rPr>
        <w:t xml:space="preserve"> salah </w:t>
      </w:r>
      <w:proofErr w:type="spellStart"/>
      <w:r w:rsidRPr="00F453AA">
        <w:rPr>
          <w:rFonts w:ascii="Times New Roman" w:hAnsi="Times New Roman" w:cs="Times New Roman"/>
          <w:sz w:val="24"/>
          <w:szCs w:val="32"/>
        </w:rPr>
        <w:t>satu</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hal</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penting</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dalam</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menentukan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penerimaan</w:t>
      </w:r>
      <w:proofErr w:type="spellEnd"/>
      <w:r w:rsidRPr="00F453AA">
        <w:rPr>
          <w:rFonts w:ascii="Times New Roman" w:hAnsi="Times New Roman" w:cs="Times New Roman"/>
          <w:sz w:val="24"/>
          <w:szCs w:val="32"/>
        </w:rPr>
        <w:t xml:space="preserve"> oleh </w:t>
      </w:r>
      <w:proofErr w:type="spellStart"/>
      <w:r w:rsidRPr="00F453AA">
        <w:rPr>
          <w:rFonts w:ascii="Times New Roman" w:hAnsi="Times New Roman" w:cs="Times New Roman"/>
          <w:sz w:val="24"/>
          <w:szCs w:val="32"/>
        </w:rPr>
        <w:t>konsumen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karena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sering</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dijadikan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tolak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ukur</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pertama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seorang</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dalam</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menilai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suatu</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produk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merupakan</w:t>
      </w:r>
      <w:proofErr w:type="spellEnd"/>
      <w:r w:rsidRPr="00F453AA">
        <w:rPr>
          <w:rFonts w:ascii="Times New Roman" w:hAnsi="Times New Roman" w:cs="Times New Roman"/>
          <w:sz w:val="24"/>
          <w:szCs w:val="32"/>
        </w:rPr>
        <w:t xml:space="preserve"> salah </w:t>
      </w:r>
      <w:proofErr w:type="spellStart"/>
      <w:r w:rsidRPr="00F453AA">
        <w:rPr>
          <w:rFonts w:ascii="Times New Roman" w:hAnsi="Times New Roman" w:cs="Times New Roman"/>
          <w:sz w:val="24"/>
          <w:szCs w:val="32"/>
        </w:rPr>
        <w:t>satu</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hasil</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visualisasi</w:t>
      </w:r>
      <w:proofErr w:type="spellEnd"/>
      <w:r w:rsidRPr="00F453AA">
        <w:rPr>
          <w:rFonts w:ascii="Times New Roman" w:hAnsi="Times New Roman" w:cs="Times New Roman"/>
          <w:sz w:val="24"/>
          <w:szCs w:val="32"/>
        </w:rPr>
        <w:t xml:space="preserve"> visual (</w:t>
      </w:r>
      <w:proofErr w:type="spellStart"/>
      <w:r w:rsidRPr="00F453AA">
        <w:rPr>
          <w:rFonts w:ascii="Times New Roman" w:hAnsi="Times New Roman" w:cs="Times New Roman"/>
          <w:sz w:val="24"/>
          <w:szCs w:val="32"/>
        </w:rPr>
        <w:t>mata</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membedakan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suatu</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dengan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lainnya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cerah</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redup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jernih</w:t>
      </w:r>
      <w:proofErr w:type="spellEnd"/>
      <w:r w:rsidRPr="00F453AA">
        <w:rPr>
          <w:rFonts w:ascii="Times New Roman" w:hAnsi="Times New Roman" w:cs="Times New Roman"/>
          <w:sz w:val="24"/>
          <w:szCs w:val="32"/>
        </w:rPr>
        <w:t xml:space="preserve"> (Marshall, 2014 </w:t>
      </w:r>
      <w:proofErr w:type="spellStart"/>
      <w:r w:rsidRPr="00F453AA">
        <w:rPr>
          <w:rFonts w:ascii="Times New Roman" w:hAnsi="Times New Roman" w:cs="Times New Roman"/>
          <w:sz w:val="24"/>
          <w:szCs w:val="32"/>
        </w:rPr>
        <w:t>dalam</w:t>
      </w:r>
      <w:proofErr w:type="spellEnd"/>
      <w:r w:rsidRPr="00F453AA">
        <w:rPr>
          <w:rFonts w:ascii="Times New Roman" w:hAnsi="Times New Roman" w:cs="Times New Roman"/>
          <w:sz w:val="24"/>
          <w:szCs w:val="32"/>
        </w:rPr>
        <w:t xml:space="preserve"> Sari, 2016). Proses </w:t>
      </w:r>
      <w:proofErr w:type="spellStart"/>
      <w:r w:rsidRPr="00F453AA">
        <w:rPr>
          <w:rFonts w:ascii="Times New Roman" w:hAnsi="Times New Roman" w:cs="Times New Roman"/>
          <w:sz w:val="24"/>
          <w:szCs w:val="32"/>
        </w:rPr>
        <w:t>pengeringan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menimbulkan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hijau</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khlorofil</w:t>
      </w:r>
      <w:proofErr w:type="spellEnd"/>
      <w:r w:rsidRPr="00F453AA">
        <w:rPr>
          <w:rFonts w:ascii="Times New Roman" w:hAnsi="Times New Roman" w:cs="Times New Roman"/>
          <w:sz w:val="24"/>
          <w:szCs w:val="32"/>
        </w:rPr>
        <w:t xml:space="preserve"> pada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teroksidasi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menjadi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coklat</w:t>
      </w:r>
      <w:proofErr w:type="spellEnd"/>
      <w:r w:rsidRPr="00F453AA">
        <w:rPr>
          <w:rFonts w:ascii="Times New Roman" w:hAnsi="Times New Roman" w:cs="Times New Roman"/>
          <w:sz w:val="24"/>
          <w:szCs w:val="32"/>
        </w:rPr>
        <w:t xml:space="preserve">. Hal </w:t>
      </w:r>
      <w:proofErr w:type="spellStart"/>
      <w:r w:rsidRPr="00F453AA">
        <w:rPr>
          <w:rFonts w:ascii="Times New Roman" w:hAnsi="Times New Roman" w:cs="Times New Roman"/>
          <w:sz w:val="24"/>
          <w:szCs w:val="32"/>
        </w:rPr>
        <w:t>ini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terjadi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karena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adanya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reaksi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pencoklatan</w:t>
      </w:r>
      <w:proofErr w:type="spellEnd"/>
      <w:r w:rsidRPr="00F453AA">
        <w:rPr>
          <w:rFonts w:ascii="Times New Roman" w:hAnsi="Times New Roman" w:cs="Times New Roman"/>
          <w:sz w:val="24"/>
          <w:szCs w:val="32"/>
        </w:rPr>
        <w:t xml:space="preserve"> (Hernani, 2004).</w:t>
      </w:r>
    </w:p>
    <w:p w14:paraId="3EE43523" w14:textId="0C9A084C" w:rsidR="0054226B" w:rsidRPr="00F453AA" w:rsidRDefault="0054226B" w:rsidP="0054226B">
      <w:pPr>
        <w:spacing w:line="360" w:lineRule="auto"/>
        <w:ind w:firstLine="360"/>
        <w:jc w:val="both"/>
        <w:rPr>
          <w:rFonts w:ascii="Times New Roman" w:hAnsi="Times New Roman" w:cs="Times New Roman"/>
          <w:sz w:val="24"/>
          <w:szCs w:val="32"/>
        </w:rPr>
      </w:pPr>
      <w:r w:rsidRPr="00F453AA">
        <w:rPr>
          <w:rFonts w:ascii="Times New Roman" w:hAnsi="Times New Roman" w:cs="Times New Roman"/>
          <w:sz w:val="24"/>
          <w:szCs w:val="32"/>
        </w:rPr>
        <w:lastRenderedPageBreak/>
        <w:t xml:space="preserve">Hasil </w:t>
      </w:r>
      <w:proofErr w:type="spellStart"/>
      <w:r w:rsidRPr="00F453AA">
        <w:rPr>
          <w:rFonts w:ascii="Times New Roman" w:hAnsi="Times New Roman" w:cs="Times New Roman"/>
          <w:sz w:val="24"/>
          <w:szCs w:val="32"/>
        </w:rPr>
        <w:t>pengujian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sensoris</w:t>
      </w:r>
      <w:proofErr w:type="spellEnd"/>
      <w:r w:rsidRPr="00F453AA">
        <w:rPr>
          <w:rFonts w:ascii="Times New Roman" w:hAnsi="Times New Roman" w:cs="Times New Roman"/>
          <w:sz w:val="24"/>
          <w:szCs w:val="32"/>
        </w:rPr>
        <w:t xml:space="preserve"> pada </w:t>
      </w:r>
      <w:proofErr w:type="spellStart"/>
      <w:r w:rsidRPr="00F453AA">
        <w:rPr>
          <w:rFonts w:ascii="Times New Roman" w:hAnsi="Times New Roman" w:cs="Times New Roman"/>
          <w:sz w:val="24"/>
          <w:szCs w:val="32"/>
        </w:rPr>
        <w:t>Tabel</w:t>
      </w:r>
      <w:proofErr w:type="spellEnd"/>
      <w:r w:rsidRPr="00F453AA">
        <w:rPr>
          <w:rFonts w:ascii="Times New Roman" w:hAnsi="Times New Roman" w:cs="Times New Roman"/>
          <w:sz w:val="24"/>
          <w:szCs w:val="32"/>
        </w:rPr>
        <w:t xml:space="preserve"> 5 </w:t>
      </w:r>
      <w:proofErr w:type="spellStart"/>
      <w:r w:rsidRPr="00F453AA">
        <w:rPr>
          <w:rFonts w:ascii="Times New Roman" w:hAnsi="Times New Roman" w:cs="Times New Roman"/>
          <w:sz w:val="24"/>
          <w:szCs w:val="32"/>
        </w:rPr>
        <w:t>menunjukan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bahwa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tingkat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penerimaan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panelis</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terhadap</w:t>
      </w:r>
      <w:proofErr w:type="spellEnd"/>
      <w:r w:rsidRPr="00F453AA">
        <w:rPr>
          <w:rFonts w:ascii="Times New Roman" w:hAnsi="Times New Roman" w:cs="Times New Roman"/>
          <w:sz w:val="24"/>
          <w:szCs w:val="32"/>
        </w:rPr>
        <w:t xml:space="preserve"> aroma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kersen</w:t>
      </w:r>
      <w:proofErr w:type="spellEnd"/>
      <w:r w:rsidRPr="00F453AA">
        <w:rPr>
          <w:rFonts w:ascii="Times New Roman" w:hAnsi="Times New Roman" w:cs="Times New Roman"/>
          <w:sz w:val="24"/>
          <w:szCs w:val="32"/>
        </w:rPr>
        <w:t xml:space="preserve">-min </w:t>
      </w:r>
      <w:proofErr w:type="spellStart"/>
      <w:r w:rsidRPr="00F453AA">
        <w:rPr>
          <w:rFonts w:ascii="Times New Roman" w:hAnsi="Times New Roman" w:cs="Times New Roman"/>
          <w:sz w:val="24"/>
          <w:szCs w:val="32"/>
        </w:rPr>
        <w:t>dengan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penambahan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yang </w:t>
      </w:r>
      <w:proofErr w:type="spellStart"/>
      <w:r w:rsidRPr="00F453AA">
        <w:rPr>
          <w:rFonts w:ascii="Times New Roman" w:hAnsi="Times New Roman" w:cs="Times New Roman"/>
          <w:sz w:val="24"/>
          <w:szCs w:val="32"/>
        </w:rPr>
        <w:t>dihasilkan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berkisar</w:t>
      </w:r>
      <w:proofErr w:type="spellEnd"/>
      <w:r w:rsidRPr="00F453AA">
        <w:rPr>
          <w:rFonts w:ascii="Times New Roman" w:hAnsi="Times New Roman" w:cs="Times New Roman"/>
          <w:sz w:val="24"/>
          <w:szCs w:val="32"/>
        </w:rPr>
        <w:t xml:space="preserve"> 2,08 – 2,92 yang </w:t>
      </w:r>
      <w:proofErr w:type="spellStart"/>
      <w:r w:rsidRPr="00F453AA">
        <w:rPr>
          <w:rFonts w:ascii="Times New Roman" w:hAnsi="Times New Roman" w:cs="Times New Roman"/>
          <w:sz w:val="24"/>
          <w:szCs w:val="32"/>
        </w:rPr>
        <w:t>menandakan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bahwa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tidak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dapat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diterima</w:t>
      </w:r>
      <w:proofErr w:type="spellEnd"/>
      <w:r w:rsidRPr="00F453AA">
        <w:rPr>
          <w:rFonts w:ascii="Times New Roman" w:hAnsi="Times New Roman" w:cs="Times New Roman"/>
          <w:sz w:val="24"/>
          <w:szCs w:val="32"/>
        </w:rPr>
        <w:t xml:space="preserve"> oleh </w:t>
      </w:r>
      <w:proofErr w:type="spellStart"/>
      <w:r w:rsidRPr="00F453AA">
        <w:rPr>
          <w:rFonts w:ascii="Times New Roman" w:hAnsi="Times New Roman" w:cs="Times New Roman"/>
          <w:sz w:val="24"/>
          <w:szCs w:val="32"/>
        </w:rPr>
        <w:t>panelis</w:t>
      </w:r>
      <w:proofErr w:type="spellEnd"/>
      <w:r w:rsidRPr="00F453AA">
        <w:rPr>
          <w:rFonts w:ascii="Times New Roman" w:hAnsi="Times New Roman" w:cs="Times New Roman"/>
          <w:sz w:val="24"/>
          <w:szCs w:val="32"/>
        </w:rPr>
        <w:t xml:space="preserve">. Aroma </w:t>
      </w:r>
      <w:proofErr w:type="spellStart"/>
      <w:r w:rsidRPr="00F453AA">
        <w:rPr>
          <w:rFonts w:ascii="Times New Roman" w:hAnsi="Times New Roman" w:cs="Times New Roman"/>
          <w:sz w:val="24"/>
          <w:szCs w:val="32"/>
        </w:rPr>
        <w:t>merupakan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indikator</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penting</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dalam</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industri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pangan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karena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dengan</w:t>
      </w:r>
      <w:proofErr w:type="spellEnd"/>
      <w:r w:rsidRPr="00F453AA">
        <w:rPr>
          <w:rFonts w:ascii="Times New Roman" w:hAnsi="Times New Roman" w:cs="Times New Roman"/>
          <w:sz w:val="24"/>
          <w:szCs w:val="32"/>
        </w:rPr>
        <w:t xml:space="preserve"> aroma </w:t>
      </w:r>
      <w:proofErr w:type="spellStart"/>
      <w:r w:rsidRPr="00F453AA">
        <w:rPr>
          <w:rFonts w:ascii="Times New Roman" w:hAnsi="Times New Roman" w:cs="Times New Roman"/>
          <w:sz w:val="24"/>
          <w:szCs w:val="32"/>
        </w:rPr>
        <w:t>seseorang</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dapat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menentukan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bahwa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olahan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pangan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bisa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diterima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atau</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tidak</w:t>
      </w:r>
      <w:proofErr w:type="spellEnd"/>
      <w:r w:rsidRPr="00F453AA">
        <w:rPr>
          <w:rFonts w:ascii="Times New Roman" w:hAnsi="Times New Roman" w:cs="Times New Roman"/>
          <w:sz w:val="24"/>
          <w:szCs w:val="32"/>
        </w:rPr>
        <w:t xml:space="preserve">. Nur </w:t>
      </w:r>
      <w:proofErr w:type="spellStart"/>
      <w:r w:rsidRPr="00F453AA">
        <w:rPr>
          <w:rFonts w:ascii="Times New Roman" w:hAnsi="Times New Roman" w:cs="Times New Roman"/>
          <w:sz w:val="24"/>
          <w:szCs w:val="32"/>
        </w:rPr>
        <w:t>dkk</w:t>
      </w:r>
      <w:proofErr w:type="spellEnd"/>
      <w:r w:rsidRPr="00F453AA">
        <w:rPr>
          <w:rFonts w:ascii="Times New Roman" w:hAnsi="Times New Roman" w:cs="Times New Roman"/>
          <w:sz w:val="24"/>
          <w:szCs w:val="32"/>
        </w:rPr>
        <w:t xml:space="preserve">., (2018) </w:t>
      </w:r>
      <w:proofErr w:type="spellStart"/>
      <w:r w:rsidRPr="00F453AA">
        <w:rPr>
          <w:rFonts w:ascii="Times New Roman" w:hAnsi="Times New Roman" w:cs="Times New Roman"/>
          <w:sz w:val="24"/>
          <w:szCs w:val="32"/>
        </w:rPr>
        <w:t>menyatakan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bahwa</w:t>
      </w:r>
      <w:proofErr w:type="spellEnd"/>
      <w:r w:rsidRPr="00F453AA">
        <w:rPr>
          <w:rFonts w:ascii="Times New Roman" w:hAnsi="Times New Roman" w:cs="Times New Roman"/>
          <w:sz w:val="24"/>
          <w:szCs w:val="32"/>
        </w:rPr>
        <w:t xml:space="preserve"> aroma </w:t>
      </w:r>
      <w:proofErr w:type="spellStart"/>
      <w:r w:rsidRPr="00F453AA">
        <w:rPr>
          <w:rFonts w:ascii="Times New Roman" w:hAnsi="Times New Roman" w:cs="Times New Roman"/>
          <w:sz w:val="24"/>
          <w:szCs w:val="32"/>
        </w:rPr>
        <w:t>adalah</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bau</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tercium</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syaraf-syaraf</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pencium</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ditimbulkan</w:t>
      </w:r>
      <w:proofErr w:type="spellEnd"/>
      <w:r w:rsidRPr="00F453AA">
        <w:rPr>
          <w:rFonts w:ascii="Times New Roman" w:hAnsi="Times New Roman" w:cs="Times New Roman"/>
          <w:sz w:val="24"/>
          <w:szCs w:val="32"/>
        </w:rPr>
        <w:t xml:space="preserve"> oleh </w:t>
      </w:r>
      <w:proofErr w:type="spellStart"/>
      <w:r w:rsidRPr="00F453AA">
        <w:rPr>
          <w:rFonts w:ascii="Times New Roman" w:hAnsi="Times New Roman" w:cs="Times New Roman"/>
          <w:sz w:val="24"/>
          <w:szCs w:val="32"/>
        </w:rPr>
        <w:t>rangsangan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kimia</w:t>
      </w:r>
      <w:proofErr w:type="spellEnd"/>
      <w:r w:rsidRPr="00F453AA">
        <w:rPr>
          <w:rFonts w:ascii="Times New Roman" w:hAnsi="Times New Roman" w:cs="Times New Roman"/>
          <w:sz w:val="24"/>
          <w:szCs w:val="32"/>
        </w:rPr>
        <w:t xml:space="preserve">. Aroma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dihasilkan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menunjukan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bahwa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semakin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banyak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penambahan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atau</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variasi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kersen</w:t>
      </w:r>
      <w:proofErr w:type="spellEnd"/>
      <w:r w:rsidRPr="00F453AA">
        <w:rPr>
          <w:rFonts w:ascii="Times New Roman" w:hAnsi="Times New Roman" w:cs="Times New Roman"/>
          <w:sz w:val="24"/>
          <w:szCs w:val="32"/>
        </w:rPr>
        <w:t xml:space="preserve">-min dan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w:t>
      </w:r>
      <w:proofErr w:type="spellStart"/>
      <w:r w:rsidRPr="00F453AA">
        <w:rPr>
          <w:rFonts w:ascii="Times New Roman" w:hAnsi="Times New Roman" w:cs="Times New Roman"/>
          <w:sz w:val="24"/>
          <w:szCs w:val="32"/>
        </w:rPr>
        <w:t>maka</w:t>
      </w:r>
      <w:proofErr w:type="spellEnd"/>
      <w:r w:rsidRPr="00F453AA">
        <w:rPr>
          <w:rFonts w:ascii="Times New Roman" w:hAnsi="Times New Roman" w:cs="Times New Roman"/>
          <w:sz w:val="24"/>
          <w:szCs w:val="32"/>
        </w:rPr>
        <w:t xml:space="preserve"> aroma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semakin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tidak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disukai</w:t>
      </w:r>
      <w:proofErr w:type="spellEnd"/>
      <w:r w:rsidRPr="00F453AA">
        <w:rPr>
          <w:rFonts w:ascii="Times New Roman" w:hAnsi="Times New Roman" w:cs="Times New Roman"/>
          <w:sz w:val="24"/>
          <w:szCs w:val="32"/>
        </w:rPr>
        <w:t xml:space="preserve"> oleh </w:t>
      </w:r>
      <w:proofErr w:type="spellStart"/>
      <w:r w:rsidRPr="00F453AA">
        <w:rPr>
          <w:rFonts w:ascii="Times New Roman" w:hAnsi="Times New Roman" w:cs="Times New Roman"/>
          <w:sz w:val="24"/>
          <w:szCs w:val="32"/>
        </w:rPr>
        <w:t>panelis</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hal</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ini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terjadi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karena</w:t>
      </w:r>
      <w:proofErr w:type="spellEnd"/>
      <w:r w:rsidRPr="00F453AA">
        <w:rPr>
          <w:rFonts w:ascii="Times New Roman" w:hAnsi="Times New Roman" w:cs="Times New Roman"/>
          <w:sz w:val="24"/>
          <w:szCs w:val="32"/>
        </w:rPr>
        <w:t xml:space="preserve"> aroma yang </w:t>
      </w:r>
      <w:proofErr w:type="spellStart"/>
      <w:r w:rsidRPr="00F453AA">
        <w:rPr>
          <w:rFonts w:ascii="Times New Roman" w:hAnsi="Times New Roman" w:cs="Times New Roman"/>
          <w:sz w:val="24"/>
          <w:szCs w:val="32"/>
        </w:rPr>
        <w:t>dihasilkan</w:t>
      </w:r>
      <w:proofErr w:type="spellEnd"/>
      <w:r w:rsidRPr="00F453AA">
        <w:rPr>
          <w:rFonts w:ascii="Times New Roman" w:hAnsi="Times New Roman" w:cs="Times New Roman"/>
          <w:sz w:val="24"/>
          <w:szCs w:val="32"/>
        </w:rPr>
        <w:t xml:space="preserve"> pada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berasal</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dari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minyak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atsiri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dalam</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bahan</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tidak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disukai</w:t>
      </w:r>
      <w:proofErr w:type="spellEnd"/>
      <w:r w:rsidRPr="00F453AA">
        <w:rPr>
          <w:rFonts w:ascii="Times New Roman" w:hAnsi="Times New Roman" w:cs="Times New Roman"/>
          <w:sz w:val="24"/>
          <w:szCs w:val="32"/>
        </w:rPr>
        <w:t xml:space="preserve"> oleh </w:t>
      </w:r>
      <w:proofErr w:type="spellStart"/>
      <w:r w:rsidRPr="00F453AA">
        <w:rPr>
          <w:rFonts w:ascii="Times New Roman" w:hAnsi="Times New Roman" w:cs="Times New Roman"/>
          <w:sz w:val="24"/>
          <w:szCs w:val="32"/>
        </w:rPr>
        <w:t>panelis</w:t>
      </w:r>
      <w:proofErr w:type="spellEnd"/>
      <w:r w:rsidRPr="00F453AA">
        <w:rPr>
          <w:rFonts w:ascii="Times New Roman" w:hAnsi="Times New Roman" w:cs="Times New Roman"/>
          <w:sz w:val="24"/>
          <w:szCs w:val="32"/>
        </w:rPr>
        <w:t>.</w:t>
      </w:r>
    </w:p>
    <w:p w14:paraId="0C3CF1AD" w14:textId="145EC1F3" w:rsidR="0054226B" w:rsidRPr="00F453AA" w:rsidRDefault="0054226B" w:rsidP="0054226B">
      <w:pPr>
        <w:spacing w:line="360" w:lineRule="auto"/>
        <w:ind w:firstLine="360"/>
        <w:jc w:val="both"/>
        <w:rPr>
          <w:rFonts w:ascii="Times New Roman" w:hAnsi="Times New Roman" w:cs="Times New Roman"/>
          <w:sz w:val="24"/>
          <w:szCs w:val="32"/>
        </w:rPr>
      </w:pPr>
      <w:r w:rsidRPr="00F453AA">
        <w:rPr>
          <w:rFonts w:ascii="Times New Roman" w:hAnsi="Times New Roman" w:cs="Times New Roman"/>
          <w:sz w:val="24"/>
          <w:szCs w:val="32"/>
        </w:rPr>
        <w:t xml:space="preserve">Hasil </w:t>
      </w:r>
      <w:proofErr w:type="spellStart"/>
      <w:r w:rsidRPr="00F453AA">
        <w:rPr>
          <w:rFonts w:ascii="Times New Roman" w:hAnsi="Times New Roman" w:cs="Times New Roman"/>
          <w:sz w:val="24"/>
          <w:szCs w:val="32"/>
        </w:rPr>
        <w:t>pengujian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sensoris</w:t>
      </w:r>
      <w:proofErr w:type="spellEnd"/>
      <w:r w:rsidRPr="00F453AA">
        <w:rPr>
          <w:rFonts w:ascii="Times New Roman" w:hAnsi="Times New Roman" w:cs="Times New Roman"/>
          <w:sz w:val="24"/>
          <w:szCs w:val="32"/>
        </w:rPr>
        <w:t xml:space="preserve"> pada </w:t>
      </w:r>
      <w:proofErr w:type="spellStart"/>
      <w:r w:rsidRPr="00F453AA">
        <w:rPr>
          <w:rFonts w:ascii="Times New Roman" w:hAnsi="Times New Roman" w:cs="Times New Roman"/>
          <w:sz w:val="24"/>
          <w:szCs w:val="32"/>
        </w:rPr>
        <w:t>Tabel</w:t>
      </w:r>
      <w:proofErr w:type="spellEnd"/>
      <w:r w:rsidRPr="00F453AA">
        <w:rPr>
          <w:rFonts w:ascii="Times New Roman" w:hAnsi="Times New Roman" w:cs="Times New Roman"/>
          <w:sz w:val="24"/>
          <w:szCs w:val="32"/>
        </w:rPr>
        <w:t xml:space="preserve"> 5 </w:t>
      </w:r>
      <w:proofErr w:type="spellStart"/>
      <w:r w:rsidRPr="00F453AA">
        <w:rPr>
          <w:rFonts w:ascii="Times New Roman" w:hAnsi="Times New Roman" w:cs="Times New Roman"/>
          <w:sz w:val="24"/>
          <w:szCs w:val="32"/>
        </w:rPr>
        <w:t>menunjukan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bahwa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tingkat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penerimaan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panelis</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terhadap</w:t>
      </w:r>
      <w:proofErr w:type="spellEnd"/>
      <w:r w:rsidRPr="00F453AA">
        <w:rPr>
          <w:rFonts w:ascii="Times New Roman" w:hAnsi="Times New Roman" w:cs="Times New Roman"/>
          <w:sz w:val="24"/>
          <w:szCs w:val="32"/>
        </w:rPr>
        <w:t xml:space="preserve"> rasa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kersen</w:t>
      </w:r>
      <w:proofErr w:type="spellEnd"/>
      <w:r w:rsidRPr="00F453AA">
        <w:rPr>
          <w:rFonts w:ascii="Times New Roman" w:hAnsi="Times New Roman" w:cs="Times New Roman"/>
          <w:sz w:val="24"/>
          <w:szCs w:val="32"/>
        </w:rPr>
        <w:t xml:space="preserve">-min </w:t>
      </w:r>
      <w:proofErr w:type="spellStart"/>
      <w:r w:rsidRPr="00F453AA">
        <w:rPr>
          <w:rFonts w:ascii="Times New Roman" w:hAnsi="Times New Roman" w:cs="Times New Roman"/>
          <w:sz w:val="24"/>
          <w:szCs w:val="32"/>
        </w:rPr>
        <w:t>dengan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penambahan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yang </w:t>
      </w:r>
      <w:proofErr w:type="spellStart"/>
      <w:r w:rsidRPr="00F453AA">
        <w:rPr>
          <w:rFonts w:ascii="Times New Roman" w:hAnsi="Times New Roman" w:cs="Times New Roman"/>
          <w:sz w:val="24"/>
          <w:szCs w:val="32"/>
        </w:rPr>
        <w:t>dihasilkan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berkisar</w:t>
      </w:r>
      <w:proofErr w:type="spellEnd"/>
      <w:r w:rsidRPr="00F453AA">
        <w:rPr>
          <w:rFonts w:ascii="Times New Roman" w:hAnsi="Times New Roman" w:cs="Times New Roman"/>
          <w:sz w:val="24"/>
          <w:szCs w:val="32"/>
        </w:rPr>
        <w:t xml:space="preserve"> 2,02 – 3,76 yang </w:t>
      </w:r>
      <w:proofErr w:type="spellStart"/>
      <w:r w:rsidRPr="00F453AA">
        <w:rPr>
          <w:rFonts w:ascii="Times New Roman" w:hAnsi="Times New Roman" w:cs="Times New Roman"/>
          <w:sz w:val="24"/>
          <w:szCs w:val="32"/>
        </w:rPr>
        <w:t>menandakan</w:t>
      </w:r>
      <w:proofErr w:type="spellEnd"/>
      <w:r w:rsidRPr="00F453AA">
        <w:rPr>
          <w:rFonts w:ascii="Times New Roman" w:hAnsi="Times New Roman" w:cs="Times New Roman"/>
          <w:sz w:val="24"/>
          <w:szCs w:val="32"/>
        </w:rPr>
        <w:t xml:space="preserve"> pada </w:t>
      </w:r>
      <w:proofErr w:type="spellStart"/>
      <w:r w:rsidRPr="00F453AA">
        <w:rPr>
          <w:rFonts w:ascii="Times New Roman" w:hAnsi="Times New Roman" w:cs="Times New Roman"/>
          <w:sz w:val="24"/>
          <w:szCs w:val="32"/>
        </w:rPr>
        <w:t>tingkat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tidak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suka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sampai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agak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suka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memiliki</w:t>
      </w:r>
      <w:proofErr w:type="spellEnd"/>
      <w:r w:rsidRPr="00F453AA">
        <w:rPr>
          <w:rFonts w:ascii="Times New Roman" w:hAnsi="Times New Roman" w:cs="Times New Roman"/>
          <w:sz w:val="24"/>
          <w:szCs w:val="32"/>
        </w:rPr>
        <w:t xml:space="preserve"> rasa </w:t>
      </w:r>
      <w:proofErr w:type="spellStart"/>
      <w:r w:rsidRPr="00F453AA">
        <w:rPr>
          <w:rFonts w:ascii="Times New Roman" w:hAnsi="Times New Roman" w:cs="Times New Roman"/>
          <w:sz w:val="24"/>
          <w:szCs w:val="32"/>
        </w:rPr>
        <w:t>manis</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dihasilkan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dari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penambahan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kersen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mengandung</w:t>
      </w:r>
      <w:proofErr w:type="spellEnd"/>
      <w:r w:rsidRPr="00F453AA">
        <w:rPr>
          <w:rFonts w:ascii="Times New Roman" w:hAnsi="Times New Roman" w:cs="Times New Roman"/>
          <w:sz w:val="24"/>
          <w:szCs w:val="32"/>
        </w:rPr>
        <w:t xml:space="preserve"> flavonoid yang </w:t>
      </w:r>
      <w:proofErr w:type="spellStart"/>
      <w:r w:rsidRPr="00F453AA">
        <w:rPr>
          <w:rFonts w:ascii="Times New Roman" w:hAnsi="Times New Roman" w:cs="Times New Roman"/>
          <w:sz w:val="24"/>
          <w:szCs w:val="32"/>
        </w:rPr>
        <w:t>dapat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menimbulkan</w:t>
      </w:r>
      <w:proofErr w:type="spellEnd"/>
      <w:r w:rsidRPr="00F453AA">
        <w:rPr>
          <w:rFonts w:ascii="Times New Roman" w:hAnsi="Times New Roman" w:cs="Times New Roman"/>
          <w:sz w:val="24"/>
          <w:szCs w:val="32"/>
        </w:rPr>
        <w:t xml:space="preserve"> rasa </w:t>
      </w:r>
      <w:proofErr w:type="spellStart"/>
      <w:r w:rsidRPr="00F453AA">
        <w:rPr>
          <w:rFonts w:ascii="Times New Roman" w:hAnsi="Times New Roman" w:cs="Times New Roman"/>
          <w:sz w:val="24"/>
          <w:szCs w:val="32"/>
        </w:rPr>
        <w:t>pahit</w:t>
      </w:r>
      <w:proofErr w:type="spellEnd"/>
      <w:r w:rsidRPr="00F453AA">
        <w:rPr>
          <w:rFonts w:ascii="Times New Roman" w:hAnsi="Times New Roman" w:cs="Times New Roman"/>
          <w:sz w:val="24"/>
          <w:szCs w:val="32"/>
        </w:rPr>
        <w:t xml:space="preserve">. Hal </w:t>
      </w:r>
      <w:proofErr w:type="spellStart"/>
      <w:r w:rsidRPr="00F453AA">
        <w:rPr>
          <w:rFonts w:ascii="Times New Roman" w:hAnsi="Times New Roman" w:cs="Times New Roman"/>
          <w:sz w:val="24"/>
          <w:szCs w:val="32"/>
        </w:rPr>
        <w:t>ini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sejalan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dengan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pendapat</w:t>
      </w:r>
      <w:proofErr w:type="spellEnd"/>
      <w:r w:rsidRPr="00F453AA">
        <w:rPr>
          <w:rFonts w:ascii="Times New Roman" w:hAnsi="Times New Roman" w:cs="Times New Roman"/>
          <w:sz w:val="24"/>
          <w:szCs w:val="32"/>
        </w:rPr>
        <w:t xml:space="preserve"> Heinrich </w:t>
      </w:r>
      <w:proofErr w:type="spellStart"/>
      <w:r w:rsidRPr="00F453AA">
        <w:rPr>
          <w:rFonts w:ascii="Times New Roman" w:hAnsi="Times New Roman" w:cs="Times New Roman"/>
          <w:sz w:val="24"/>
          <w:szCs w:val="32"/>
        </w:rPr>
        <w:t>dkk</w:t>
      </w:r>
      <w:proofErr w:type="spellEnd"/>
      <w:r w:rsidRPr="00F453AA">
        <w:rPr>
          <w:rFonts w:ascii="Times New Roman" w:hAnsi="Times New Roman" w:cs="Times New Roman"/>
          <w:sz w:val="24"/>
          <w:szCs w:val="32"/>
        </w:rPr>
        <w:t xml:space="preserve">., (2010), yang </w:t>
      </w:r>
      <w:proofErr w:type="spellStart"/>
      <w:r w:rsidRPr="00F453AA">
        <w:rPr>
          <w:rFonts w:ascii="Times New Roman" w:hAnsi="Times New Roman" w:cs="Times New Roman"/>
          <w:sz w:val="24"/>
          <w:szCs w:val="32"/>
        </w:rPr>
        <w:t>menyatakan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bahwa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beberapa</w:t>
      </w:r>
      <w:proofErr w:type="spellEnd"/>
      <w:r w:rsidRPr="00F453AA">
        <w:rPr>
          <w:rFonts w:ascii="Times New Roman" w:hAnsi="Times New Roman" w:cs="Times New Roman"/>
          <w:sz w:val="24"/>
          <w:szCs w:val="32"/>
        </w:rPr>
        <w:t xml:space="preserve"> flavonoid juga </w:t>
      </w:r>
      <w:proofErr w:type="spellStart"/>
      <w:r w:rsidRPr="00F453AA">
        <w:rPr>
          <w:rFonts w:ascii="Times New Roman" w:hAnsi="Times New Roman" w:cs="Times New Roman"/>
          <w:sz w:val="24"/>
          <w:szCs w:val="32"/>
        </w:rPr>
        <w:t>mempengaruhi</w:t>
      </w:r>
      <w:proofErr w:type="spellEnd"/>
      <w:r w:rsidRPr="00F453AA">
        <w:rPr>
          <w:rFonts w:ascii="Times New Roman" w:hAnsi="Times New Roman" w:cs="Times New Roman"/>
          <w:sz w:val="24"/>
          <w:szCs w:val="32"/>
        </w:rPr>
        <w:t xml:space="preserve"> rasa </w:t>
      </w:r>
      <w:proofErr w:type="spellStart"/>
      <w:r w:rsidRPr="00F453AA">
        <w:rPr>
          <w:rFonts w:ascii="Times New Roman" w:hAnsi="Times New Roman" w:cs="Times New Roman"/>
          <w:sz w:val="24"/>
          <w:szCs w:val="32"/>
        </w:rPr>
        <w:t>produk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pangan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secara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signifikan</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misalnya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beberapa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tanaman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memiliki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kandungan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flavon</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menyebabkan</w:t>
      </w:r>
      <w:proofErr w:type="spellEnd"/>
      <w:r w:rsidRPr="00F453AA">
        <w:rPr>
          <w:rFonts w:ascii="Times New Roman" w:hAnsi="Times New Roman" w:cs="Times New Roman"/>
          <w:sz w:val="24"/>
          <w:szCs w:val="32"/>
        </w:rPr>
        <w:t xml:space="preserve"> rasa </w:t>
      </w:r>
      <w:proofErr w:type="spellStart"/>
      <w:r w:rsidRPr="00F453AA">
        <w:rPr>
          <w:rFonts w:ascii="Times New Roman" w:hAnsi="Times New Roman" w:cs="Times New Roman"/>
          <w:sz w:val="24"/>
          <w:szCs w:val="32"/>
        </w:rPr>
        <w:t>pahit</w:t>
      </w:r>
      <w:proofErr w:type="spellEnd"/>
      <w:r w:rsidRPr="00F453AA">
        <w:rPr>
          <w:rFonts w:ascii="Times New Roman" w:hAnsi="Times New Roman" w:cs="Times New Roman"/>
          <w:sz w:val="24"/>
          <w:szCs w:val="32"/>
        </w:rPr>
        <w:t xml:space="preserve"> dan </w:t>
      </w:r>
      <w:proofErr w:type="spellStart"/>
      <w:r w:rsidRPr="00F453AA">
        <w:rPr>
          <w:rFonts w:ascii="Times New Roman" w:hAnsi="Times New Roman" w:cs="Times New Roman"/>
          <w:sz w:val="24"/>
          <w:szCs w:val="32"/>
        </w:rPr>
        <w:t>kesat</w:t>
      </w:r>
      <w:proofErr w:type="spellEnd"/>
      <w:r w:rsidRPr="00F453AA">
        <w:rPr>
          <w:rFonts w:ascii="Times New Roman" w:hAnsi="Times New Roman" w:cs="Times New Roman"/>
          <w:sz w:val="24"/>
          <w:szCs w:val="32"/>
        </w:rPr>
        <w:t xml:space="preserve">. Rasa </w:t>
      </w:r>
      <w:proofErr w:type="spellStart"/>
      <w:r w:rsidRPr="00F453AA">
        <w:rPr>
          <w:rFonts w:ascii="Times New Roman" w:hAnsi="Times New Roman" w:cs="Times New Roman"/>
          <w:sz w:val="24"/>
          <w:szCs w:val="32"/>
        </w:rPr>
        <w:t>manis</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dihasilkan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berasal</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dari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senyawa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i/>
          <w:iCs/>
          <w:sz w:val="24"/>
          <w:szCs w:val="32"/>
        </w:rPr>
        <w:t>stevioside</w:t>
      </w:r>
      <w:proofErr w:type="spellEnd"/>
      <w:r w:rsidRPr="00F453AA">
        <w:rPr>
          <w:rFonts w:ascii="Times New Roman" w:hAnsi="Times New Roman" w:cs="Times New Roman"/>
          <w:i/>
          <w:iCs/>
          <w:sz w:val="24"/>
          <w:szCs w:val="32"/>
        </w:rPr>
        <w:t xml:space="preserve"> </w:t>
      </w:r>
      <w:r w:rsidRPr="00F453AA">
        <w:rPr>
          <w:rFonts w:ascii="Times New Roman" w:hAnsi="Times New Roman" w:cs="Times New Roman"/>
          <w:sz w:val="24"/>
          <w:szCs w:val="32"/>
        </w:rPr>
        <w:t xml:space="preserve">yang </w:t>
      </w:r>
      <w:proofErr w:type="spellStart"/>
      <w:r w:rsidRPr="00F453AA">
        <w:rPr>
          <w:rFonts w:ascii="Times New Roman" w:hAnsi="Times New Roman" w:cs="Times New Roman"/>
          <w:sz w:val="24"/>
          <w:szCs w:val="32"/>
        </w:rPr>
        <w:t>terkandung</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didalam</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yang </w:t>
      </w:r>
      <w:proofErr w:type="spellStart"/>
      <w:r w:rsidRPr="00F453AA">
        <w:rPr>
          <w:rFonts w:ascii="Times New Roman" w:hAnsi="Times New Roman" w:cs="Times New Roman"/>
          <w:sz w:val="24"/>
          <w:szCs w:val="32"/>
        </w:rPr>
        <w:t>merupakan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pemanis</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alami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Wuryantoro</w:t>
      </w:r>
      <w:proofErr w:type="spellEnd"/>
      <w:r w:rsidRPr="00F453AA">
        <w:rPr>
          <w:rFonts w:ascii="Times New Roman" w:hAnsi="Times New Roman" w:cs="Times New Roman"/>
          <w:sz w:val="24"/>
          <w:szCs w:val="32"/>
        </w:rPr>
        <w:t xml:space="preserve">, 2014).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w:t>
      </w:r>
      <w:proofErr w:type="spellStart"/>
      <w:r w:rsidRPr="00F453AA">
        <w:rPr>
          <w:rFonts w:ascii="Times New Roman" w:hAnsi="Times New Roman" w:cs="Times New Roman"/>
          <w:sz w:val="24"/>
          <w:szCs w:val="32"/>
        </w:rPr>
        <w:t>bila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digunakan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sebagai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pemanis</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alami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dalam</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makanan</w:t>
      </w:r>
      <w:proofErr w:type="spellEnd"/>
      <w:r w:rsidRPr="00F453AA">
        <w:rPr>
          <w:rFonts w:ascii="Times New Roman" w:hAnsi="Times New Roman" w:cs="Times New Roman"/>
          <w:sz w:val="24"/>
          <w:szCs w:val="32"/>
        </w:rPr>
        <w:t xml:space="preserve"> dan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memberikan</w:t>
      </w:r>
      <w:proofErr w:type="spellEnd"/>
      <w:r w:rsidRPr="00F453AA">
        <w:rPr>
          <w:rFonts w:ascii="Times New Roman" w:hAnsi="Times New Roman" w:cs="Times New Roman"/>
          <w:sz w:val="24"/>
          <w:szCs w:val="32"/>
        </w:rPr>
        <w:t xml:space="preserve"> rasa </w:t>
      </w:r>
      <w:proofErr w:type="spellStart"/>
      <w:r w:rsidRPr="00F453AA">
        <w:rPr>
          <w:rFonts w:ascii="Times New Roman" w:hAnsi="Times New Roman" w:cs="Times New Roman"/>
          <w:sz w:val="24"/>
          <w:szCs w:val="32"/>
        </w:rPr>
        <w:t>manis</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kurang</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terasa</w:t>
      </w:r>
      <w:proofErr w:type="spellEnd"/>
      <w:r w:rsidRPr="00F453AA">
        <w:rPr>
          <w:rFonts w:ascii="Times New Roman" w:hAnsi="Times New Roman" w:cs="Times New Roman"/>
          <w:sz w:val="24"/>
          <w:szCs w:val="32"/>
        </w:rPr>
        <w:t xml:space="preserve"> pada </w:t>
      </w:r>
      <w:proofErr w:type="spellStart"/>
      <w:r w:rsidRPr="00F453AA">
        <w:rPr>
          <w:rFonts w:ascii="Times New Roman" w:hAnsi="Times New Roman" w:cs="Times New Roman"/>
          <w:sz w:val="24"/>
          <w:szCs w:val="32"/>
        </w:rPr>
        <w:t>lidah</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hal</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ini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disebabkan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steviosida</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merupakan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kandungan</w:t>
      </w:r>
      <w:proofErr w:type="spellEnd"/>
      <w:r w:rsidRPr="00F453AA">
        <w:rPr>
          <w:rFonts w:ascii="Times New Roman" w:hAnsi="Times New Roman" w:cs="Times New Roman"/>
          <w:sz w:val="24"/>
          <w:szCs w:val="32"/>
        </w:rPr>
        <w:t xml:space="preserve"> paling </w:t>
      </w:r>
      <w:proofErr w:type="spellStart"/>
      <w:r w:rsidRPr="00F453AA">
        <w:rPr>
          <w:rFonts w:ascii="Times New Roman" w:hAnsi="Times New Roman" w:cs="Times New Roman"/>
          <w:sz w:val="24"/>
          <w:szCs w:val="32"/>
        </w:rPr>
        <w:t>tinggi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dalam</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w:t>
      </w:r>
      <w:proofErr w:type="spellStart"/>
      <w:r w:rsidRPr="00F453AA">
        <w:rPr>
          <w:rFonts w:ascii="Times New Roman" w:hAnsi="Times New Roman" w:cs="Times New Roman"/>
          <w:sz w:val="24"/>
          <w:szCs w:val="32"/>
        </w:rPr>
        <w:t>masih</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memiliki</w:t>
      </w:r>
      <w:proofErr w:type="spellEnd"/>
      <w:r w:rsidRPr="00F453AA">
        <w:rPr>
          <w:rFonts w:ascii="Times New Roman" w:hAnsi="Times New Roman" w:cs="Times New Roman"/>
          <w:sz w:val="24"/>
          <w:szCs w:val="32"/>
        </w:rPr>
        <w:t xml:space="preserve"> rasa </w:t>
      </w:r>
      <w:proofErr w:type="spellStart"/>
      <w:r w:rsidRPr="00F453AA">
        <w:rPr>
          <w:rFonts w:ascii="Times New Roman" w:hAnsi="Times New Roman" w:cs="Times New Roman"/>
          <w:sz w:val="24"/>
          <w:szCs w:val="32"/>
        </w:rPr>
        <w:t>getir</w:t>
      </w:r>
      <w:proofErr w:type="spellEnd"/>
      <w:r w:rsidRPr="00F453AA">
        <w:rPr>
          <w:rFonts w:ascii="Times New Roman" w:hAnsi="Times New Roman" w:cs="Times New Roman"/>
          <w:sz w:val="24"/>
          <w:szCs w:val="32"/>
        </w:rPr>
        <w:t xml:space="preserve"> dan </w:t>
      </w:r>
      <w:proofErr w:type="spellStart"/>
      <w:r w:rsidRPr="00F453AA">
        <w:rPr>
          <w:rFonts w:ascii="Times New Roman" w:hAnsi="Times New Roman" w:cs="Times New Roman"/>
          <w:sz w:val="24"/>
          <w:szCs w:val="32"/>
        </w:rPr>
        <w:t>pahit</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dapat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mengganggu</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tingkat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kemanisan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dari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w:t>
      </w:r>
      <w:proofErr w:type="spellStart"/>
      <w:r w:rsidRPr="00F453AA">
        <w:rPr>
          <w:rFonts w:ascii="Times New Roman" w:hAnsi="Times New Roman" w:cs="Times New Roman"/>
          <w:sz w:val="24"/>
          <w:szCs w:val="32"/>
        </w:rPr>
        <w:t>Lutony</w:t>
      </w:r>
      <w:proofErr w:type="spellEnd"/>
      <w:r w:rsidRPr="00F453AA">
        <w:rPr>
          <w:rFonts w:ascii="Times New Roman" w:hAnsi="Times New Roman" w:cs="Times New Roman"/>
          <w:sz w:val="24"/>
          <w:szCs w:val="32"/>
        </w:rPr>
        <w:t>, 1993).</w:t>
      </w:r>
    </w:p>
    <w:p w14:paraId="12433D9A" w14:textId="5A7A1109" w:rsidR="0054226B" w:rsidRDefault="0054226B" w:rsidP="0054226B">
      <w:pPr>
        <w:spacing w:line="360" w:lineRule="auto"/>
        <w:ind w:firstLine="360"/>
        <w:jc w:val="both"/>
        <w:rPr>
          <w:rFonts w:ascii="Times New Roman" w:hAnsi="Times New Roman" w:cs="Times New Roman"/>
          <w:sz w:val="24"/>
          <w:szCs w:val="32"/>
        </w:rPr>
      </w:pPr>
      <w:proofErr w:type="spellStart"/>
      <w:r w:rsidRPr="00F453AA">
        <w:rPr>
          <w:rFonts w:ascii="Times New Roman" w:hAnsi="Times New Roman" w:cs="Times New Roman"/>
          <w:sz w:val="24"/>
          <w:szCs w:val="32"/>
        </w:rPr>
        <w:t>Keseluruhan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merupakan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penilaian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terhadap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semua</w:t>
      </w:r>
      <w:proofErr w:type="spellEnd"/>
      <w:r w:rsidRPr="00F453AA">
        <w:rPr>
          <w:rFonts w:ascii="Times New Roman" w:hAnsi="Times New Roman" w:cs="Times New Roman"/>
          <w:sz w:val="24"/>
          <w:szCs w:val="32"/>
        </w:rPr>
        <w:t xml:space="preserve"> parameter </w:t>
      </w:r>
      <w:proofErr w:type="spellStart"/>
      <w:r w:rsidRPr="00F453AA">
        <w:rPr>
          <w:rFonts w:ascii="Times New Roman" w:hAnsi="Times New Roman" w:cs="Times New Roman"/>
          <w:sz w:val="24"/>
          <w:szCs w:val="32"/>
        </w:rPr>
        <w:t>mutu</w:t>
      </w:r>
      <w:proofErr w:type="spellEnd"/>
      <w:r w:rsidRPr="00F453AA">
        <w:rPr>
          <w:rFonts w:ascii="Times New Roman" w:hAnsi="Times New Roman" w:cs="Times New Roman"/>
          <w:sz w:val="24"/>
          <w:szCs w:val="32"/>
        </w:rPr>
        <w:t xml:space="preserve"> yang </w:t>
      </w:r>
      <w:proofErr w:type="spellStart"/>
      <w:r w:rsidRPr="00F453AA">
        <w:rPr>
          <w:rFonts w:ascii="Times New Roman" w:hAnsi="Times New Roman" w:cs="Times New Roman"/>
          <w:sz w:val="24"/>
          <w:szCs w:val="32"/>
        </w:rPr>
        <w:t>dihasilkan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dari</w:t>
      </w:r>
      <w:proofErr w:type="spellEnd"/>
      <w:r w:rsidRPr="00F453AA">
        <w:rPr>
          <w:rFonts w:ascii="Times New Roman" w:hAnsi="Times New Roman" w:cs="Times New Roman"/>
          <w:sz w:val="24"/>
          <w:szCs w:val="32"/>
        </w:rPr>
        <w:t xml:space="preserve"> parameter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aroma, dan rasa yang </w:t>
      </w:r>
      <w:proofErr w:type="spellStart"/>
      <w:r w:rsidRPr="00F453AA">
        <w:rPr>
          <w:rFonts w:ascii="Times New Roman" w:hAnsi="Times New Roman" w:cs="Times New Roman"/>
          <w:sz w:val="24"/>
          <w:szCs w:val="32"/>
        </w:rPr>
        <w:t>dimaksudkan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untuk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mengetahui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tingkat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kesukaan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panelis</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terhadap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kersen</w:t>
      </w:r>
      <w:proofErr w:type="spellEnd"/>
      <w:r w:rsidRPr="00F453AA">
        <w:rPr>
          <w:rFonts w:ascii="Times New Roman" w:hAnsi="Times New Roman" w:cs="Times New Roman"/>
          <w:sz w:val="24"/>
          <w:szCs w:val="32"/>
        </w:rPr>
        <w:t xml:space="preserve">-min </w:t>
      </w:r>
      <w:proofErr w:type="spellStart"/>
      <w:r w:rsidRPr="00F453AA">
        <w:rPr>
          <w:rFonts w:ascii="Times New Roman" w:hAnsi="Times New Roman" w:cs="Times New Roman"/>
          <w:sz w:val="24"/>
          <w:szCs w:val="32"/>
        </w:rPr>
        <w:lastRenderedPageBreak/>
        <w:t>dengan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penambahan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w:t>
      </w:r>
      <w:proofErr w:type="spellStart"/>
      <w:r w:rsidRPr="00F453AA">
        <w:rPr>
          <w:rFonts w:ascii="Times New Roman" w:hAnsi="Times New Roman" w:cs="Times New Roman"/>
          <w:sz w:val="24"/>
          <w:szCs w:val="32"/>
        </w:rPr>
        <w:t>Masykuri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dkk</w:t>
      </w:r>
      <w:proofErr w:type="spellEnd"/>
      <w:r w:rsidRPr="00F453AA">
        <w:rPr>
          <w:rFonts w:ascii="Times New Roman" w:hAnsi="Times New Roman" w:cs="Times New Roman"/>
          <w:sz w:val="24"/>
          <w:szCs w:val="32"/>
        </w:rPr>
        <w:t xml:space="preserve">., (2012) </w:t>
      </w:r>
      <w:proofErr w:type="spellStart"/>
      <w:r w:rsidRPr="00F453AA">
        <w:rPr>
          <w:rFonts w:ascii="Times New Roman" w:hAnsi="Times New Roman" w:cs="Times New Roman"/>
          <w:sz w:val="24"/>
          <w:szCs w:val="32"/>
        </w:rPr>
        <w:t>menyatakan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bahwa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citarasa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pangan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meliputi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tiga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komponen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yaitu</w:t>
      </w:r>
      <w:proofErr w:type="spellEnd"/>
      <w:r w:rsidRPr="00F453AA">
        <w:rPr>
          <w:rFonts w:ascii="Times New Roman" w:hAnsi="Times New Roman" w:cs="Times New Roman"/>
          <w:sz w:val="24"/>
          <w:szCs w:val="32"/>
        </w:rPr>
        <w:t xml:space="preserve"> rasa, </w:t>
      </w:r>
      <w:proofErr w:type="spellStart"/>
      <w:r w:rsidRPr="00F453AA">
        <w:rPr>
          <w:rFonts w:ascii="Times New Roman" w:hAnsi="Times New Roman" w:cs="Times New Roman"/>
          <w:sz w:val="24"/>
          <w:szCs w:val="32"/>
        </w:rPr>
        <w:t>bau</w:t>
      </w:r>
      <w:proofErr w:type="spellEnd"/>
      <w:r w:rsidRPr="00F453AA">
        <w:rPr>
          <w:rFonts w:ascii="Times New Roman" w:hAnsi="Times New Roman" w:cs="Times New Roman"/>
          <w:sz w:val="24"/>
          <w:szCs w:val="32"/>
        </w:rPr>
        <w:t xml:space="preserve"> dan </w:t>
      </w:r>
      <w:proofErr w:type="spellStart"/>
      <w:r w:rsidRPr="00F453AA">
        <w:rPr>
          <w:rFonts w:ascii="Times New Roman" w:hAnsi="Times New Roman" w:cs="Times New Roman"/>
          <w:sz w:val="24"/>
          <w:szCs w:val="32"/>
        </w:rPr>
        <w:t>rangsangan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mulut</w:t>
      </w:r>
      <w:proofErr w:type="spellEnd"/>
      <w:r w:rsidRPr="00F453AA">
        <w:rPr>
          <w:rFonts w:ascii="Times New Roman" w:hAnsi="Times New Roman" w:cs="Times New Roman"/>
          <w:sz w:val="24"/>
          <w:szCs w:val="32"/>
        </w:rPr>
        <w:t xml:space="preserve">. Hasil </w:t>
      </w:r>
      <w:proofErr w:type="spellStart"/>
      <w:r w:rsidRPr="00F453AA">
        <w:rPr>
          <w:rFonts w:ascii="Times New Roman" w:hAnsi="Times New Roman" w:cs="Times New Roman"/>
          <w:sz w:val="24"/>
          <w:szCs w:val="32"/>
        </w:rPr>
        <w:t>pengujian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sensoris</w:t>
      </w:r>
      <w:proofErr w:type="spellEnd"/>
      <w:r w:rsidRPr="00F453AA">
        <w:rPr>
          <w:rFonts w:ascii="Times New Roman" w:hAnsi="Times New Roman" w:cs="Times New Roman"/>
          <w:sz w:val="24"/>
          <w:szCs w:val="32"/>
        </w:rPr>
        <w:t xml:space="preserve"> pada </w:t>
      </w:r>
      <w:proofErr w:type="spellStart"/>
      <w:r w:rsidRPr="00F453AA">
        <w:rPr>
          <w:rFonts w:ascii="Times New Roman" w:hAnsi="Times New Roman" w:cs="Times New Roman"/>
          <w:sz w:val="24"/>
          <w:szCs w:val="32"/>
        </w:rPr>
        <w:t>Tabel</w:t>
      </w:r>
      <w:proofErr w:type="spellEnd"/>
      <w:r w:rsidRPr="00F453AA">
        <w:rPr>
          <w:rFonts w:ascii="Times New Roman" w:hAnsi="Times New Roman" w:cs="Times New Roman"/>
          <w:sz w:val="24"/>
          <w:szCs w:val="32"/>
        </w:rPr>
        <w:t xml:space="preserve"> 5 </w:t>
      </w:r>
      <w:proofErr w:type="spellStart"/>
      <w:r w:rsidRPr="00F453AA">
        <w:rPr>
          <w:rFonts w:ascii="Times New Roman" w:hAnsi="Times New Roman" w:cs="Times New Roman"/>
          <w:sz w:val="24"/>
          <w:szCs w:val="32"/>
        </w:rPr>
        <w:t>menunjukan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bahwa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tingkat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penerimaan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panelis</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terhadap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keseluruhan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kersen</w:t>
      </w:r>
      <w:proofErr w:type="spellEnd"/>
      <w:r w:rsidRPr="00F453AA">
        <w:rPr>
          <w:rFonts w:ascii="Times New Roman" w:hAnsi="Times New Roman" w:cs="Times New Roman"/>
          <w:sz w:val="24"/>
          <w:szCs w:val="32"/>
        </w:rPr>
        <w:t xml:space="preserve">-min </w:t>
      </w:r>
      <w:proofErr w:type="spellStart"/>
      <w:r w:rsidRPr="00F453AA">
        <w:rPr>
          <w:rFonts w:ascii="Times New Roman" w:hAnsi="Times New Roman" w:cs="Times New Roman"/>
          <w:sz w:val="24"/>
          <w:szCs w:val="32"/>
        </w:rPr>
        <w:t>dengan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penambahan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yang </w:t>
      </w:r>
      <w:proofErr w:type="spellStart"/>
      <w:r w:rsidRPr="00F453AA">
        <w:rPr>
          <w:rFonts w:ascii="Times New Roman" w:hAnsi="Times New Roman" w:cs="Times New Roman"/>
          <w:sz w:val="24"/>
          <w:szCs w:val="32"/>
        </w:rPr>
        <w:t>dihasilkan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berkisar</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antara</w:t>
      </w:r>
      <w:proofErr w:type="spellEnd"/>
      <w:r w:rsidRPr="00F453AA">
        <w:rPr>
          <w:rFonts w:ascii="Times New Roman" w:hAnsi="Times New Roman" w:cs="Times New Roman"/>
          <w:sz w:val="24"/>
          <w:szCs w:val="32"/>
        </w:rPr>
        <w:t xml:space="preserve"> 2,36 (</w:t>
      </w:r>
      <w:proofErr w:type="spellStart"/>
      <w:r w:rsidRPr="00F453AA">
        <w:rPr>
          <w:rFonts w:ascii="Times New Roman" w:hAnsi="Times New Roman" w:cs="Times New Roman"/>
          <w:sz w:val="24"/>
          <w:szCs w:val="32"/>
        </w:rPr>
        <w:t>tidak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suka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hingga</w:t>
      </w:r>
      <w:proofErr w:type="spellEnd"/>
      <w:r w:rsidRPr="00F453AA">
        <w:rPr>
          <w:rFonts w:ascii="Times New Roman" w:hAnsi="Times New Roman" w:cs="Times New Roman"/>
          <w:sz w:val="24"/>
          <w:szCs w:val="32"/>
        </w:rPr>
        <w:t xml:space="preserve"> 3,44 (</w:t>
      </w:r>
      <w:proofErr w:type="spellStart"/>
      <w:r w:rsidRPr="00F453AA">
        <w:rPr>
          <w:rFonts w:ascii="Times New Roman" w:hAnsi="Times New Roman" w:cs="Times New Roman"/>
          <w:sz w:val="24"/>
          <w:szCs w:val="32"/>
        </w:rPr>
        <w:t>agak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suka</w:t>
      </w:r>
      <w:proofErr w:type="spellEnd"/>
      <w:r w:rsidRPr="00F453AA">
        <w:rPr>
          <w:rFonts w:ascii="Times New Roman" w:hAnsi="Times New Roman" w:cs="Times New Roman"/>
          <w:sz w:val="24"/>
          <w:szCs w:val="32"/>
        </w:rPr>
        <w:t xml:space="preserve">). Nilai </w:t>
      </w:r>
      <w:proofErr w:type="spellStart"/>
      <w:r w:rsidRPr="00F453AA">
        <w:rPr>
          <w:rFonts w:ascii="Times New Roman" w:hAnsi="Times New Roman" w:cs="Times New Roman"/>
          <w:sz w:val="24"/>
          <w:szCs w:val="32"/>
        </w:rPr>
        <w:t>keseluruhan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dilihat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dari</w:t>
      </w:r>
      <w:proofErr w:type="spellEnd"/>
      <w:r w:rsidRPr="00F453AA">
        <w:rPr>
          <w:rFonts w:ascii="Times New Roman" w:hAnsi="Times New Roman" w:cs="Times New Roman"/>
          <w:sz w:val="24"/>
          <w:szCs w:val="32"/>
        </w:rPr>
        <w:t xml:space="preserve"> parameter </w:t>
      </w:r>
      <w:proofErr w:type="spellStart"/>
      <w:r w:rsidRPr="00F453AA">
        <w:rPr>
          <w:rFonts w:ascii="Times New Roman" w:hAnsi="Times New Roman" w:cs="Times New Roman"/>
          <w:sz w:val="24"/>
          <w:szCs w:val="32"/>
        </w:rPr>
        <w:t>warna</w:t>
      </w:r>
      <w:proofErr w:type="spellEnd"/>
      <w:r w:rsidRPr="00F453AA">
        <w:rPr>
          <w:rFonts w:ascii="Times New Roman" w:hAnsi="Times New Roman" w:cs="Times New Roman"/>
          <w:sz w:val="24"/>
          <w:szCs w:val="32"/>
        </w:rPr>
        <w:t xml:space="preserve">, aroma, dan rasa yang paling </w:t>
      </w:r>
      <w:proofErr w:type="spellStart"/>
      <w:r w:rsidRPr="00F453AA">
        <w:rPr>
          <w:rFonts w:ascii="Times New Roman" w:hAnsi="Times New Roman" w:cs="Times New Roman"/>
          <w:sz w:val="24"/>
          <w:szCs w:val="32"/>
        </w:rPr>
        <w:t>banyak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disukai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yaitu</w:t>
      </w:r>
      <w:proofErr w:type="spellEnd"/>
      <w:r w:rsidRPr="00F453AA">
        <w:rPr>
          <w:rFonts w:ascii="Times New Roman" w:hAnsi="Times New Roman" w:cs="Times New Roman"/>
          <w:sz w:val="24"/>
          <w:szCs w:val="32"/>
        </w:rPr>
        <w:t xml:space="preserve"> pada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pada </w:t>
      </w:r>
      <w:proofErr w:type="spellStart"/>
      <w:r w:rsidRPr="00F453AA">
        <w:rPr>
          <w:rFonts w:ascii="Times New Roman" w:hAnsi="Times New Roman" w:cs="Times New Roman"/>
          <w:sz w:val="24"/>
          <w:szCs w:val="32"/>
        </w:rPr>
        <w:t>variasi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33,33 g dan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kersen</w:t>
      </w:r>
      <w:proofErr w:type="spellEnd"/>
      <w:r w:rsidRPr="00F453AA">
        <w:rPr>
          <w:rFonts w:ascii="Times New Roman" w:hAnsi="Times New Roman" w:cs="Times New Roman"/>
          <w:sz w:val="24"/>
          <w:szCs w:val="32"/>
        </w:rPr>
        <w:t xml:space="preserve"> 13,33 g </w:t>
      </w:r>
      <w:proofErr w:type="spellStart"/>
      <w:r w:rsidRPr="00F453AA">
        <w:rPr>
          <w:rFonts w:ascii="Times New Roman" w:hAnsi="Times New Roman" w:cs="Times New Roman"/>
          <w:sz w:val="24"/>
          <w:szCs w:val="32"/>
        </w:rPr>
        <w:t>dengan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nilai</w:t>
      </w:r>
      <w:proofErr w:type="spellEnd"/>
      <w:r w:rsidRPr="00F453AA">
        <w:rPr>
          <w:rFonts w:ascii="Times New Roman" w:hAnsi="Times New Roman" w:cs="Times New Roman"/>
          <w:sz w:val="24"/>
          <w:szCs w:val="32"/>
        </w:rPr>
        <w:t xml:space="preserve"> 3,44 (</w:t>
      </w:r>
      <w:proofErr w:type="spellStart"/>
      <w:r w:rsidRPr="00F453AA">
        <w:rPr>
          <w:rFonts w:ascii="Times New Roman" w:hAnsi="Times New Roman" w:cs="Times New Roman"/>
          <w:sz w:val="24"/>
          <w:szCs w:val="32"/>
        </w:rPr>
        <w:t>agak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suka</w:t>
      </w:r>
      <w:proofErr w:type="spellEnd"/>
      <w:r w:rsidRPr="00F453AA">
        <w:rPr>
          <w:rFonts w:ascii="Times New Roman" w:hAnsi="Times New Roman" w:cs="Times New Roman"/>
          <w:sz w:val="24"/>
          <w:szCs w:val="32"/>
        </w:rPr>
        <w:t xml:space="preserve">) dan </w:t>
      </w:r>
      <w:proofErr w:type="spellStart"/>
      <w:r w:rsidRPr="00F453AA">
        <w:rPr>
          <w:rFonts w:ascii="Times New Roman" w:hAnsi="Times New Roman" w:cs="Times New Roman"/>
          <w:sz w:val="24"/>
          <w:szCs w:val="32"/>
        </w:rPr>
        <w:t>minuman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celup</w:t>
      </w:r>
      <w:proofErr w:type="spellEnd"/>
      <w:r w:rsidRPr="00F453AA">
        <w:rPr>
          <w:rFonts w:ascii="Times New Roman" w:hAnsi="Times New Roman" w:cs="Times New Roman"/>
          <w:sz w:val="24"/>
          <w:szCs w:val="32"/>
        </w:rPr>
        <w:t xml:space="preserve"> yang paling </w:t>
      </w:r>
      <w:proofErr w:type="spellStart"/>
      <w:r w:rsidRPr="00F453AA">
        <w:rPr>
          <w:rFonts w:ascii="Times New Roman" w:hAnsi="Times New Roman" w:cs="Times New Roman"/>
          <w:sz w:val="24"/>
          <w:szCs w:val="32"/>
        </w:rPr>
        <w:t>tidak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disukai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adalah</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dengan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variasi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stevia 53,33 g dan </w:t>
      </w:r>
      <w:proofErr w:type="spellStart"/>
      <w:r w:rsidRPr="00F453AA">
        <w:rPr>
          <w:rFonts w:ascii="Times New Roman" w:hAnsi="Times New Roman" w:cs="Times New Roman"/>
          <w:sz w:val="24"/>
          <w:szCs w:val="32"/>
        </w:rPr>
        <w:t>daun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kersen</w:t>
      </w:r>
      <w:proofErr w:type="spellEnd"/>
      <w:r w:rsidRPr="00F453AA">
        <w:rPr>
          <w:rFonts w:ascii="Times New Roman" w:hAnsi="Times New Roman" w:cs="Times New Roman"/>
          <w:sz w:val="24"/>
          <w:szCs w:val="32"/>
        </w:rPr>
        <w:t xml:space="preserve"> 33,33 g </w:t>
      </w:r>
      <w:proofErr w:type="spellStart"/>
      <w:r w:rsidRPr="00F453AA">
        <w:rPr>
          <w:rFonts w:ascii="Times New Roman" w:hAnsi="Times New Roman" w:cs="Times New Roman"/>
          <w:sz w:val="24"/>
          <w:szCs w:val="32"/>
        </w:rPr>
        <w:t>dengan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nilai</w:t>
      </w:r>
      <w:proofErr w:type="spellEnd"/>
      <w:r w:rsidRPr="00F453AA">
        <w:rPr>
          <w:rFonts w:ascii="Times New Roman" w:hAnsi="Times New Roman" w:cs="Times New Roman"/>
          <w:sz w:val="24"/>
          <w:szCs w:val="32"/>
        </w:rPr>
        <w:t xml:space="preserve"> 2,68 (</w:t>
      </w:r>
      <w:proofErr w:type="spellStart"/>
      <w:r w:rsidRPr="00F453AA">
        <w:rPr>
          <w:rFonts w:ascii="Times New Roman" w:hAnsi="Times New Roman" w:cs="Times New Roman"/>
          <w:sz w:val="24"/>
          <w:szCs w:val="32"/>
        </w:rPr>
        <w:t>tidak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suka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Pengujian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hedonik</w:t>
      </w:r>
      <w:proofErr w:type="spellEnd"/>
      <w:r w:rsidRPr="00F453AA">
        <w:rPr>
          <w:rFonts w:ascii="Times New Roman" w:hAnsi="Times New Roman" w:cs="Times New Roman"/>
          <w:sz w:val="24"/>
          <w:szCs w:val="32"/>
        </w:rPr>
        <w:t xml:space="preserve"> pada </w:t>
      </w:r>
      <w:proofErr w:type="spellStart"/>
      <w:r w:rsidRPr="00F453AA">
        <w:rPr>
          <w:rFonts w:ascii="Times New Roman" w:hAnsi="Times New Roman" w:cs="Times New Roman"/>
          <w:sz w:val="24"/>
          <w:szCs w:val="32"/>
        </w:rPr>
        <w:t>penelitian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ini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dinilai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secara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objektif</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karena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menggunakan</w:t>
      </w:r>
      <w:proofErr w:type="spellEnd"/>
      <w:r w:rsidRPr="00F453AA">
        <w:rPr>
          <w:rFonts w:ascii="Times New Roman" w:hAnsi="Times New Roman" w:cs="Times New Roman"/>
          <w:sz w:val="24"/>
          <w:szCs w:val="32"/>
        </w:rPr>
        <w:t xml:space="preserve"> 25 </w:t>
      </w:r>
      <w:proofErr w:type="spellStart"/>
      <w:r w:rsidRPr="00F453AA">
        <w:rPr>
          <w:rFonts w:ascii="Times New Roman" w:hAnsi="Times New Roman" w:cs="Times New Roman"/>
          <w:sz w:val="24"/>
          <w:szCs w:val="32"/>
        </w:rPr>
        <w:t>panelis</w:t>
      </w:r>
      <w:proofErr w:type="spellEnd"/>
      <w:r w:rsidRPr="00F453AA">
        <w:rPr>
          <w:rFonts w:ascii="Times New Roman" w:hAnsi="Times New Roman" w:cs="Times New Roman"/>
          <w:sz w:val="24"/>
          <w:szCs w:val="32"/>
        </w:rPr>
        <w:t xml:space="preserve"> dan </w:t>
      </w:r>
      <w:proofErr w:type="spellStart"/>
      <w:r w:rsidRPr="00F453AA">
        <w:rPr>
          <w:rFonts w:ascii="Times New Roman" w:hAnsi="Times New Roman" w:cs="Times New Roman"/>
          <w:sz w:val="24"/>
          <w:szCs w:val="32"/>
        </w:rPr>
        <w:t>hanya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berdasarkan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kesukaan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panelis</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Adrianar</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dkk</w:t>
      </w:r>
      <w:proofErr w:type="spellEnd"/>
      <w:r w:rsidRPr="00F453AA">
        <w:rPr>
          <w:rFonts w:ascii="Times New Roman" w:hAnsi="Times New Roman" w:cs="Times New Roman"/>
          <w:sz w:val="24"/>
          <w:szCs w:val="32"/>
        </w:rPr>
        <w:t xml:space="preserve">., (2015) </w:t>
      </w:r>
      <w:proofErr w:type="spellStart"/>
      <w:r w:rsidRPr="00F453AA">
        <w:rPr>
          <w:rFonts w:ascii="Times New Roman" w:hAnsi="Times New Roman" w:cs="Times New Roman"/>
          <w:sz w:val="24"/>
          <w:szCs w:val="32"/>
        </w:rPr>
        <w:t>menyatakan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bahwa</w:t>
      </w:r>
      <w:proofErr w:type="spellEnd"/>
      <w:r w:rsidRPr="00F453AA">
        <w:rPr>
          <w:rFonts w:ascii="Times New Roman" w:hAnsi="Times New Roman" w:cs="Times New Roman"/>
          <w:sz w:val="24"/>
          <w:szCs w:val="32"/>
        </w:rPr>
        <w:t xml:space="preserve"> uji </w:t>
      </w:r>
      <w:proofErr w:type="spellStart"/>
      <w:r w:rsidRPr="00F453AA">
        <w:rPr>
          <w:rFonts w:ascii="Times New Roman" w:hAnsi="Times New Roman" w:cs="Times New Roman"/>
          <w:sz w:val="24"/>
          <w:szCs w:val="32"/>
        </w:rPr>
        <w:t>hedonik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adalah</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respon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pribadi</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tentang</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suka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atau</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tidak</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suka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terhadap</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produk</w:t>
      </w:r>
      <w:proofErr w:type="spellEnd"/>
      <w:r w:rsidRPr="00F453AA">
        <w:rPr>
          <w:rFonts w:ascii="Times New Roman" w:hAnsi="Times New Roman" w:cs="Times New Roman"/>
          <w:sz w:val="24"/>
          <w:szCs w:val="32"/>
        </w:rPr>
        <w:t xml:space="preserve"> dan </w:t>
      </w:r>
      <w:proofErr w:type="spellStart"/>
      <w:r w:rsidRPr="00F453AA">
        <w:rPr>
          <w:rFonts w:ascii="Times New Roman" w:hAnsi="Times New Roman" w:cs="Times New Roman"/>
          <w:sz w:val="24"/>
          <w:szCs w:val="32"/>
        </w:rPr>
        <w:t>mengemukakan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tingkat</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kesukaan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dengan</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skala</w:t>
      </w:r>
      <w:proofErr w:type="spellEnd"/>
      <w:r w:rsidRPr="00F453AA">
        <w:rPr>
          <w:rFonts w:ascii="Times New Roman" w:hAnsi="Times New Roman" w:cs="Times New Roman"/>
          <w:sz w:val="24"/>
          <w:szCs w:val="32"/>
        </w:rPr>
        <w:t xml:space="preserve"> </w:t>
      </w:r>
      <w:proofErr w:type="spellStart"/>
      <w:r w:rsidRPr="00F453AA">
        <w:rPr>
          <w:rFonts w:ascii="Times New Roman" w:hAnsi="Times New Roman" w:cs="Times New Roman"/>
          <w:sz w:val="24"/>
          <w:szCs w:val="32"/>
        </w:rPr>
        <w:t>hedoni</w:t>
      </w:r>
      <w:r w:rsidR="00F453AA" w:rsidRPr="00F453AA">
        <w:rPr>
          <w:rFonts w:ascii="Times New Roman" w:hAnsi="Times New Roman" w:cs="Times New Roman"/>
          <w:sz w:val="24"/>
          <w:szCs w:val="32"/>
        </w:rPr>
        <w:t>k</w:t>
      </w:r>
      <w:proofErr w:type="spellEnd"/>
      <w:r w:rsidRPr="00F453AA">
        <w:rPr>
          <w:rFonts w:ascii="Times New Roman" w:hAnsi="Times New Roman" w:cs="Times New Roman"/>
          <w:sz w:val="24"/>
          <w:szCs w:val="32"/>
        </w:rPr>
        <w:t>.</w:t>
      </w:r>
    </w:p>
    <w:p w14:paraId="3067FF2F" w14:textId="23CD5DBC" w:rsidR="005661C4" w:rsidRPr="005661C4" w:rsidRDefault="005661C4" w:rsidP="005661C4">
      <w:pPr>
        <w:spacing w:after="0" w:line="360" w:lineRule="auto"/>
        <w:jc w:val="both"/>
        <w:rPr>
          <w:rFonts w:ascii="Times New Roman" w:hAnsi="Times New Roman" w:cs="Times New Roman"/>
          <w:b/>
          <w:bCs/>
          <w:sz w:val="24"/>
          <w:szCs w:val="24"/>
        </w:rPr>
      </w:pPr>
      <w:r w:rsidRPr="005661C4">
        <w:rPr>
          <w:rFonts w:ascii="Times New Roman" w:hAnsi="Times New Roman" w:cs="Times New Roman"/>
          <w:b/>
          <w:bCs/>
          <w:sz w:val="24"/>
          <w:szCs w:val="24"/>
        </w:rPr>
        <w:t>KESIMPULAN DAN SARAN</w:t>
      </w:r>
    </w:p>
    <w:p w14:paraId="1891BDE8" w14:textId="2A701117" w:rsidR="005661C4" w:rsidRPr="005661C4" w:rsidRDefault="005661C4" w:rsidP="005661C4">
      <w:pPr>
        <w:spacing w:after="0" w:line="360" w:lineRule="auto"/>
        <w:jc w:val="both"/>
        <w:rPr>
          <w:rFonts w:ascii="Times New Roman" w:hAnsi="Times New Roman" w:cs="Times New Roman"/>
          <w:b/>
          <w:bCs/>
          <w:sz w:val="24"/>
          <w:szCs w:val="24"/>
        </w:rPr>
      </w:pPr>
      <w:r w:rsidRPr="005661C4">
        <w:rPr>
          <w:rFonts w:ascii="Times New Roman" w:hAnsi="Times New Roman" w:cs="Times New Roman"/>
          <w:b/>
          <w:bCs/>
          <w:sz w:val="24"/>
          <w:szCs w:val="24"/>
        </w:rPr>
        <w:t>Kesimpulan</w:t>
      </w:r>
    </w:p>
    <w:p w14:paraId="284C66EA" w14:textId="6A105D62" w:rsidR="005661C4" w:rsidRPr="005661C4" w:rsidRDefault="005661C4" w:rsidP="005661C4">
      <w:pPr>
        <w:pStyle w:val="ListParagraph"/>
        <w:numPr>
          <w:ilvl w:val="0"/>
          <w:numId w:val="2"/>
        </w:numPr>
        <w:spacing w:before="0" w:line="360" w:lineRule="auto"/>
        <w:ind w:left="284" w:hanging="284"/>
        <w:jc w:val="both"/>
        <w:rPr>
          <w:b/>
          <w:bCs/>
          <w:szCs w:val="24"/>
        </w:rPr>
      </w:pPr>
      <w:r w:rsidRPr="005661C4">
        <w:rPr>
          <w:b/>
          <w:bCs/>
          <w:szCs w:val="24"/>
        </w:rPr>
        <w:t xml:space="preserve">Kesimpulan </w:t>
      </w:r>
      <w:proofErr w:type="spellStart"/>
      <w:r w:rsidRPr="005661C4">
        <w:rPr>
          <w:b/>
          <w:bCs/>
          <w:szCs w:val="24"/>
        </w:rPr>
        <w:t>Umum</w:t>
      </w:r>
      <w:proofErr w:type="spellEnd"/>
    </w:p>
    <w:p w14:paraId="10DB6361" w14:textId="33B8AE79" w:rsidR="005661C4" w:rsidRPr="005661C4" w:rsidRDefault="005661C4" w:rsidP="005661C4">
      <w:pPr>
        <w:pStyle w:val="ListParagraph"/>
        <w:spacing w:line="360" w:lineRule="auto"/>
        <w:ind w:left="284" w:firstLine="0"/>
        <w:jc w:val="both"/>
        <w:rPr>
          <w:szCs w:val="24"/>
        </w:rPr>
      </w:pPr>
      <w:proofErr w:type="spellStart"/>
      <w:r w:rsidRPr="005661C4">
        <w:rPr>
          <w:szCs w:val="24"/>
        </w:rPr>
        <w:t>Minuman</w:t>
      </w:r>
      <w:proofErr w:type="spellEnd"/>
      <w:r w:rsidRPr="005661C4">
        <w:rPr>
          <w:szCs w:val="24"/>
        </w:rPr>
        <w:t xml:space="preserve"> </w:t>
      </w:r>
      <w:proofErr w:type="spellStart"/>
      <w:r w:rsidRPr="005661C4">
        <w:rPr>
          <w:szCs w:val="24"/>
        </w:rPr>
        <w:t>celup</w:t>
      </w:r>
      <w:proofErr w:type="spellEnd"/>
      <w:r w:rsidRPr="005661C4">
        <w:rPr>
          <w:szCs w:val="24"/>
        </w:rPr>
        <w:t xml:space="preserve"> </w:t>
      </w:r>
      <w:proofErr w:type="spellStart"/>
      <w:r w:rsidRPr="005661C4">
        <w:rPr>
          <w:szCs w:val="24"/>
        </w:rPr>
        <w:t>campuran</w:t>
      </w:r>
      <w:proofErr w:type="spellEnd"/>
      <w:r w:rsidRPr="005661C4">
        <w:rPr>
          <w:szCs w:val="24"/>
        </w:rPr>
        <w:t xml:space="preserve"> </w:t>
      </w:r>
      <w:proofErr w:type="spellStart"/>
      <w:r w:rsidRPr="005661C4">
        <w:rPr>
          <w:szCs w:val="24"/>
        </w:rPr>
        <w:t>daun</w:t>
      </w:r>
      <w:proofErr w:type="spellEnd"/>
      <w:r w:rsidRPr="005661C4">
        <w:rPr>
          <w:szCs w:val="24"/>
        </w:rPr>
        <w:t xml:space="preserve"> </w:t>
      </w:r>
      <w:proofErr w:type="spellStart"/>
      <w:r w:rsidRPr="005661C4">
        <w:rPr>
          <w:szCs w:val="24"/>
        </w:rPr>
        <w:t>kersen</w:t>
      </w:r>
      <w:proofErr w:type="spellEnd"/>
      <w:r w:rsidRPr="005661C4">
        <w:rPr>
          <w:szCs w:val="24"/>
        </w:rPr>
        <w:t xml:space="preserve">-min </w:t>
      </w:r>
      <w:proofErr w:type="spellStart"/>
      <w:r w:rsidRPr="005661C4">
        <w:rPr>
          <w:szCs w:val="24"/>
        </w:rPr>
        <w:t>dengan</w:t>
      </w:r>
      <w:proofErr w:type="spellEnd"/>
      <w:r w:rsidRPr="005661C4">
        <w:rPr>
          <w:szCs w:val="24"/>
        </w:rPr>
        <w:t xml:space="preserve"> </w:t>
      </w:r>
      <w:proofErr w:type="spellStart"/>
      <w:r w:rsidRPr="005661C4">
        <w:rPr>
          <w:szCs w:val="24"/>
        </w:rPr>
        <w:t>penambahan</w:t>
      </w:r>
      <w:proofErr w:type="spellEnd"/>
      <w:r w:rsidRPr="005661C4">
        <w:rPr>
          <w:szCs w:val="24"/>
        </w:rPr>
        <w:t xml:space="preserve"> </w:t>
      </w:r>
      <w:proofErr w:type="spellStart"/>
      <w:r w:rsidRPr="005661C4">
        <w:rPr>
          <w:szCs w:val="24"/>
        </w:rPr>
        <w:t>daun</w:t>
      </w:r>
      <w:proofErr w:type="spellEnd"/>
      <w:r w:rsidRPr="005661C4">
        <w:rPr>
          <w:szCs w:val="24"/>
        </w:rPr>
        <w:t xml:space="preserve"> stevia pada </w:t>
      </w:r>
      <w:proofErr w:type="spellStart"/>
      <w:r w:rsidRPr="005661C4">
        <w:rPr>
          <w:szCs w:val="24"/>
        </w:rPr>
        <w:t>penggunaan</w:t>
      </w:r>
      <w:proofErr w:type="spellEnd"/>
      <w:r w:rsidRPr="005661C4">
        <w:rPr>
          <w:szCs w:val="24"/>
        </w:rPr>
        <w:t xml:space="preserve"> </w:t>
      </w:r>
      <w:proofErr w:type="spellStart"/>
      <w:r w:rsidRPr="005661C4">
        <w:rPr>
          <w:szCs w:val="24"/>
        </w:rPr>
        <w:t>daun</w:t>
      </w:r>
      <w:proofErr w:type="spellEnd"/>
      <w:r w:rsidRPr="005661C4">
        <w:rPr>
          <w:szCs w:val="24"/>
        </w:rPr>
        <w:t xml:space="preserve"> stevia </w:t>
      </w:r>
      <w:proofErr w:type="spellStart"/>
      <w:r w:rsidRPr="005661C4">
        <w:rPr>
          <w:szCs w:val="24"/>
        </w:rPr>
        <w:t>sebesar</w:t>
      </w:r>
      <w:proofErr w:type="spellEnd"/>
      <w:r w:rsidRPr="005661C4">
        <w:rPr>
          <w:szCs w:val="24"/>
        </w:rPr>
        <w:t xml:space="preserve"> 33,33 g </w:t>
      </w:r>
      <w:proofErr w:type="spellStart"/>
      <w:r w:rsidRPr="005661C4">
        <w:rPr>
          <w:szCs w:val="24"/>
        </w:rPr>
        <w:t>hingga</w:t>
      </w:r>
      <w:proofErr w:type="spellEnd"/>
      <w:r w:rsidRPr="005661C4">
        <w:rPr>
          <w:szCs w:val="24"/>
        </w:rPr>
        <w:t xml:space="preserve"> 53,33 g </w:t>
      </w:r>
      <w:proofErr w:type="spellStart"/>
      <w:r w:rsidRPr="005661C4">
        <w:rPr>
          <w:szCs w:val="24"/>
        </w:rPr>
        <w:t>dalam</w:t>
      </w:r>
      <w:proofErr w:type="spellEnd"/>
      <w:r w:rsidRPr="005661C4">
        <w:rPr>
          <w:szCs w:val="24"/>
        </w:rPr>
        <w:t xml:space="preserve"> </w:t>
      </w:r>
      <w:proofErr w:type="spellStart"/>
      <w:r w:rsidRPr="005661C4">
        <w:rPr>
          <w:szCs w:val="24"/>
        </w:rPr>
        <w:t>daun</w:t>
      </w:r>
      <w:proofErr w:type="spellEnd"/>
      <w:r w:rsidRPr="005661C4">
        <w:rPr>
          <w:szCs w:val="24"/>
        </w:rPr>
        <w:t xml:space="preserve"> </w:t>
      </w:r>
      <w:proofErr w:type="spellStart"/>
      <w:r w:rsidRPr="005661C4">
        <w:rPr>
          <w:szCs w:val="24"/>
        </w:rPr>
        <w:t>kersen</w:t>
      </w:r>
      <w:proofErr w:type="spellEnd"/>
      <w:r w:rsidRPr="005661C4">
        <w:rPr>
          <w:szCs w:val="24"/>
        </w:rPr>
        <w:t xml:space="preserve"> 13,33 g dan </w:t>
      </w:r>
      <w:proofErr w:type="spellStart"/>
      <w:r w:rsidRPr="005661C4">
        <w:rPr>
          <w:szCs w:val="24"/>
        </w:rPr>
        <w:t>pengunaan</w:t>
      </w:r>
      <w:proofErr w:type="spellEnd"/>
      <w:r w:rsidRPr="005661C4">
        <w:rPr>
          <w:szCs w:val="24"/>
        </w:rPr>
        <w:t xml:space="preserve"> </w:t>
      </w:r>
      <w:proofErr w:type="spellStart"/>
      <w:r w:rsidRPr="005661C4">
        <w:rPr>
          <w:szCs w:val="24"/>
        </w:rPr>
        <w:t>daun</w:t>
      </w:r>
      <w:proofErr w:type="spellEnd"/>
      <w:r w:rsidRPr="005661C4">
        <w:rPr>
          <w:szCs w:val="24"/>
        </w:rPr>
        <w:t xml:space="preserve"> stevia </w:t>
      </w:r>
      <w:proofErr w:type="spellStart"/>
      <w:r w:rsidRPr="005661C4">
        <w:rPr>
          <w:szCs w:val="24"/>
        </w:rPr>
        <w:t>sebesar</w:t>
      </w:r>
      <w:proofErr w:type="spellEnd"/>
      <w:r w:rsidRPr="005661C4">
        <w:rPr>
          <w:szCs w:val="24"/>
        </w:rPr>
        <w:t xml:space="preserve"> 33,33 g </w:t>
      </w:r>
      <w:proofErr w:type="spellStart"/>
      <w:r w:rsidRPr="005661C4">
        <w:rPr>
          <w:szCs w:val="24"/>
        </w:rPr>
        <w:t>dalam</w:t>
      </w:r>
      <w:proofErr w:type="spellEnd"/>
      <w:r w:rsidRPr="005661C4">
        <w:rPr>
          <w:szCs w:val="24"/>
        </w:rPr>
        <w:t xml:space="preserve"> </w:t>
      </w:r>
      <w:proofErr w:type="spellStart"/>
      <w:r w:rsidRPr="005661C4">
        <w:rPr>
          <w:szCs w:val="24"/>
        </w:rPr>
        <w:t>daun</w:t>
      </w:r>
      <w:proofErr w:type="spellEnd"/>
      <w:r w:rsidRPr="005661C4">
        <w:rPr>
          <w:szCs w:val="24"/>
        </w:rPr>
        <w:t xml:space="preserve"> </w:t>
      </w:r>
      <w:proofErr w:type="spellStart"/>
      <w:r w:rsidRPr="005661C4">
        <w:rPr>
          <w:szCs w:val="24"/>
        </w:rPr>
        <w:t>kersen</w:t>
      </w:r>
      <w:proofErr w:type="spellEnd"/>
      <w:r w:rsidRPr="005661C4">
        <w:rPr>
          <w:szCs w:val="24"/>
        </w:rPr>
        <w:t xml:space="preserve"> 23,33 g </w:t>
      </w:r>
      <w:proofErr w:type="spellStart"/>
      <w:r w:rsidRPr="005661C4">
        <w:rPr>
          <w:szCs w:val="24"/>
        </w:rPr>
        <w:t>dapat</w:t>
      </w:r>
      <w:proofErr w:type="spellEnd"/>
      <w:r w:rsidRPr="005661C4">
        <w:rPr>
          <w:szCs w:val="24"/>
        </w:rPr>
        <w:t xml:space="preserve"> </w:t>
      </w:r>
      <w:proofErr w:type="spellStart"/>
      <w:r w:rsidRPr="005661C4">
        <w:rPr>
          <w:szCs w:val="24"/>
        </w:rPr>
        <w:t>disukai</w:t>
      </w:r>
      <w:proofErr w:type="spellEnd"/>
      <w:r w:rsidRPr="005661C4">
        <w:rPr>
          <w:szCs w:val="24"/>
        </w:rPr>
        <w:t xml:space="preserve"> oleh </w:t>
      </w:r>
      <w:proofErr w:type="spellStart"/>
      <w:r w:rsidRPr="005661C4">
        <w:rPr>
          <w:szCs w:val="24"/>
        </w:rPr>
        <w:t>panelis</w:t>
      </w:r>
      <w:proofErr w:type="spellEnd"/>
      <w:r w:rsidRPr="005661C4">
        <w:rPr>
          <w:szCs w:val="24"/>
        </w:rPr>
        <w:t xml:space="preserve"> dan </w:t>
      </w:r>
      <w:proofErr w:type="spellStart"/>
      <w:r w:rsidRPr="005661C4">
        <w:rPr>
          <w:szCs w:val="24"/>
        </w:rPr>
        <w:t>memiliki</w:t>
      </w:r>
      <w:proofErr w:type="spellEnd"/>
      <w:r w:rsidRPr="005661C4">
        <w:rPr>
          <w:szCs w:val="24"/>
        </w:rPr>
        <w:t xml:space="preserve"> </w:t>
      </w:r>
      <w:proofErr w:type="spellStart"/>
      <w:r w:rsidRPr="005661C4">
        <w:rPr>
          <w:szCs w:val="24"/>
        </w:rPr>
        <w:t>aktivitas</w:t>
      </w:r>
      <w:proofErr w:type="spellEnd"/>
      <w:r w:rsidRPr="005661C4">
        <w:rPr>
          <w:szCs w:val="24"/>
        </w:rPr>
        <w:t xml:space="preserve"> </w:t>
      </w:r>
      <w:proofErr w:type="spellStart"/>
      <w:r w:rsidRPr="005661C4">
        <w:rPr>
          <w:szCs w:val="24"/>
        </w:rPr>
        <w:t>antioksidan</w:t>
      </w:r>
      <w:proofErr w:type="spellEnd"/>
      <w:r w:rsidRPr="005661C4">
        <w:rPr>
          <w:szCs w:val="24"/>
        </w:rPr>
        <w:t xml:space="preserve"> yang </w:t>
      </w:r>
      <w:proofErr w:type="spellStart"/>
      <w:r w:rsidRPr="005661C4">
        <w:rPr>
          <w:szCs w:val="24"/>
        </w:rPr>
        <w:t>tinggi</w:t>
      </w:r>
      <w:proofErr w:type="spellEnd"/>
      <w:r w:rsidRPr="005661C4">
        <w:rPr>
          <w:szCs w:val="24"/>
        </w:rPr>
        <w:t>.</w:t>
      </w:r>
    </w:p>
    <w:p w14:paraId="62CDF5C6" w14:textId="661E1957" w:rsidR="005661C4" w:rsidRPr="005661C4" w:rsidRDefault="005661C4" w:rsidP="005661C4">
      <w:pPr>
        <w:pStyle w:val="ListParagraph"/>
        <w:numPr>
          <w:ilvl w:val="0"/>
          <w:numId w:val="2"/>
        </w:numPr>
        <w:spacing w:line="360" w:lineRule="auto"/>
        <w:ind w:left="284"/>
        <w:jc w:val="both"/>
        <w:rPr>
          <w:b/>
          <w:bCs/>
          <w:szCs w:val="24"/>
        </w:rPr>
      </w:pPr>
      <w:r w:rsidRPr="005661C4">
        <w:rPr>
          <w:b/>
          <w:bCs/>
          <w:szCs w:val="24"/>
        </w:rPr>
        <w:t xml:space="preserve">Kesimpulan </w:t>
      </w:r>
      <w:proofErr w:type="spellStart"/>
      <w:r w:rsidRPr="005661C4">
        <w:rPr>
          <w:b/>
          <w:bCs/>
          <w:szCs w:val="24"/>
        </w:rPr>
        <w:t>Khusus</w:t>
      </w:r>
      <w:proofErr w:type="spellEnd"/>
    </w:p>
    <w:p w14:paraId="2BBF1751" w14:textId="16C6AE08" w:rsidR="005661C4" w:rsidRPr="005661C4" w:rsidRDefault="005661C4" w:rsidP="005661C4">
      <w:pPr>
        <w:pStyle w:val="ListParagraph"/>
        <w:numPr>
          <w:ilvl w:val="0"/>
          <w:numId w:val="3"/>
        </w:numPr>
        <w:spacing w:before="0" w:line="360" w:lineRule="auto"/>
        <w:jc w:val="both"/>
        <w:rPr>
          <w:szCs w:val="24"/>
        </w:rPr>
      </w:pPr>
      <w:proofErr w:type="spellStart"/>
      <w:r w:rsidRPr="005661C4">
        <w:rPr>
          <w:szCs w:val="24"/>
        </w:rPr>
        <w:t>Penambahan</w:t>
      </w:r>
      <w:proofErr w:type="spellEnd"/>
      <w:r w:rsidRPr="005661C4">
        <w:rPr>
          <w:szCs w:val="24"/>
        </w:rPr>
        <w:t xml:space="preserve"> </w:t>
      </w:r>
      <w:proofErr w:type="spellStart"/>
      <w:r w:rsidRPr="005661C4">
        <w:rPr>
          <w:szCs w:val="24"/>
        </w:rPr>
        <w:t>daun</w:t>
      </w:r>
      <w:proofErr w:type="spellEnd"/>
      <w:r w:rsidRPr="005661C4">
        <w:rPr>
          <w:szCs w:val="24"/>
        </w:rPr>
        <w:t xml:space="preserve"> stevia </w:t>
      </w:r>
      <w:proofErr w:type="spellStart"/>
      <w:r w:rsidRPr="005661C4">
        <w:rPr>
          <w:szCs w:val="24"/>
        </w:rPr>
        <w:t>sebesar</w:t>
      </w:r>
      <w:proofErr w:type="spellEnd"/>
      <w:r w:rsidRPr="005661C4">
        <w:rPr>
          <w:szCs w:val="24"/>
        </w:rPr>
        <w:t xml:space="preserve"> 53,33 g pada </w:t>
      </w:r>
      <w:proofErr w:type="spellStart"/>
      <w:r w:rsidRPr="005661C4">
        <w:rPr>
          <w:szCs w:val="24"/>
        </w:rPr>
        <w:t>daun</w:t>
      </w:r>
      <w:proofErr w:type="spellEnd"/>
      <w:r w:rsidRPr="005661C4">
        <w:rPr>
          <w:szCs w:val="24"/>
        </w:rPr>
        <w:t xml:space="preserve"> </w:t>
      </w:r>
      <w:proofErr w:type="spellStart"/>
      <w:r w:rsidRPr="005661C4">
        <w:rPr>
          <w:szCs w:val="24"/>
        </w:rPr>
        <w:t>kersen</w:t>
      </w:r>
      <w:proofErr w:type="spellEnd"/>
      <w:r w:rsidRPr="005661C4">
        <w:rPr>
          <w:szCs w:val="24"/>
        </w:rPr>
        <w:t xml:space="preserve"> 13,33 g </w:t>
      </w:r>
      <w:proofErr w:type="spellStart"/>
      <w:r w:rsidRPr="005661C4">
        <w:rPr>
          <w:szCs w:val="24"/>
        </w:rPr>
        <w:t>hingga</w:t>
      </w:r>
      <w:proofErr w:type="spellEnd"/>
      <w:r w:rsidRPr="005661C4">
        <w:rPr>
          <w:szCs w:val="24"/>
        </w:rPr>
        <w:t xml:space="preserve"> 33,33 g </w:t>
      </w:r>
      <w:proofErr w:type="spellStart"/>
      <w:r w:rsidRPr="005661C4">
        <w:rPr>
          <w:szCs w:val="24"/>
        </w:rPr>
        <w:t>dapat</w:t>
      </w:r>
      <w:proofErr w:type="spellEnd"/>
      <w:r w:rsidRPr="005661C4">
        <w:rPr>
          <w:szCs w:val="24"/>
        </w:rPr>
        <w:t xml:space="preserve"> </w:t>
      </w:r>
      <w:proofErr w:type="spellStart"/>
      <w:r w:rsidRPr="005661C4">
        <w:rPr>
          <w:szCs w:val="24"/>
        </w:rPr>
        <w:t>meningkatkan</w:t>
      </w:r>
      <w:proofErr w:type="spellEnd"/>
      <w:r w:rsidRPr="005661C4">
        <w:rPr>
          <w:szCs w:val="24"/>
        </w:rPr>
        <w:t xml:space="preserve"> flavonoid total </w:t>
      </w:r>
      <w:proofErr w:type="spellStart"/>
      <w:r w:rsidRPr="005661C4">
        <w:rPr>
          <w:szCs w:val="24"/>
        </w:rPr>
        <w:t>dari</w:t>
      </w:r>
      <w:proofErr w:type="spellEnd"/>
      <w:r w:rsidRPr="005661C4">
        <w:rPr>
          <w:szCs w:val="24"/>
        </w:rPr>
        <w:t xml:space="preserve"> 1,244 mg QE/g </w:t>
      </w:r>
      <w:proofErr w:type="spellStart"/>
      <w:r w:rsidRPr="005661C4">
        <w:rPr>
          <w:szCs w:val="24"/>
        </w:rPr>
        <w:t>sampel</w:t>
      </w:r>
      <w:proofErr w:type="spellEnd"/>
      <w:r w:rsidRPr="005661C4">
        <w:rPr>
          <w:szCs w:val="24"/>
        </w:rPr>
        <w:t xml:space="preserve"> </w:t>
      </w:r>
      <w:proofErr w:type="spellStart"/>
      <w:r w:rsidRPr="005661C4">
        <w:rPr>
          <w:szCs w:val="24"/>
        </w:rPr>
        <w:t>hingga</w:t>
      </w:r>
      <w:proofErr w:type="spellEnd"/>
      <w:r w:rsidRPr="005661C4">
        <w:rPr>
          <w:szCs w:val="24"/>
        </w:rPr>
        <w:t xml:space="preserve"> 1,371 mg QE/g </w:t>
      </w:r>
      <w:proofErr w:type="spellStart"/>
      <w:r w:rsidRPr="005661C4">
        <w:rPr>
          <w:szCs w:val="24"/>
        </w:rPr>
        <w:t>sampel</w:t>
      </w:r>
      <w:proofErr w:type="spellEnd"/>
      <w:r w:rsidRPr="005661C4">
        <w:rPr>
          <w:szCs w:val="24"/>
        </w:rPr>
        <w:t xml:space="preserve">, </w:t>
      </w:r>
      <w:proofErr w:type="spellStart"/>
      <w:r w:rsidRPr="005661C4">
        <w:rPr>
          <w:szCs w:val="24"/>
        </w:rPr>
        <w:t>penambahan</w:t>
      </w:r>
      <w:proofErr w:type="spellEnd"/>
      <w:r w:rsidRPr="005661C4">
        <w:rPr>
          <w:szCs w:val="24"/>
        </w:rPr>
        <w:t xml:space="preserve"> </w:t>
      </w:r>
      <w:proofErr w:type="spellStart"/>
      <w:r w:rsidRPr="005661C4">
        <w:rPr>
          <w:szCs w:val="24"/>
        </w:rPr>
        <w:t>daun</w:t>
      </w:r>
      <w:proofErr w:type="spellEnd"/>
      <w:r w:rsidRPr="005661C4">
        <w:rPr>
          <w:szCs w:val="24"/>
        </w:rPr>
        <w:t xml:space="preserve"> stevia </w:t>
      </w:r>
      <w:proofErr w:type="spellStart"/>
      <w:r w:rsidRPr="005661C4">
        <w:rPr>
          <w:szCs w:val="24"/>
        </w:rPr>
        <w:t>sebesar</w:t>
      </w:r>
      <w:proofErr w:type="spellEnd"/>
      <w:r w:rsidRPr="005661C4">
        <w:rPr>
          <w:szCs w:val="24"/>
        </w:rPr>
        <w:t xml:space="preserve"> 33,33 g pada </w:t>
      </w:r>
      <w:proofErr w:type="spellStart"/>
      <w:r w:rsidRPr="005661C4">
        <w:rPr>
          <w:szCs w:val="24"/>
        </w:rPr>
        <w:t>daun</w:t>
      </w:r>
      <w:proofErr w:type="spellEnd"/>
      <w:r w:rsidRPr="005661C4">
        <w:rPr>
          <w:szCs w:val="24"/>
        </w:rPr>
        <w:t xml:space="preserve"> </w:t>
      </w:r>
      <w:proofErr w:type="spellStart"/>
      <w:r w:rsidRPr="005661C4">
        <w:rPr>
          <w:szCs w:val="24"/>
        </w:rPr>
        <w:t>kersen</w:t>
      </w:r>
      <w:proofErr w:type="spellEnd"/>
      <w:r w:rsidRPr="005661C4">
        <w:rPr>
          <w:szCs w:val="24"/>
        </w:rPr>
        <w:t xml:space="preserve"> 13,33 g </w:t>
      </w:r>
      <w:proofErr w:type="spellStart"/>
      <w:r w:rsidRPr="005661C4">
        <w:rPr>
          <w:szCs w:val="24"/>
        </w:rPr>
        <w:t>hingga</w:t>
      </w:r>
      <w:proofErr w:type="spellEnd"/>
      <w:r w:rsidRPr="005661C4">
        <w:rPr>
          <w:szCs w:val="24"/>
        </w:rPr>
        <w:t xml:space="preserve"> 33,33 g </w:t>
      </w:r>
      <w:proofErr w:type="spellStart"/>
      <w:r w:rsidRPr="005661C4">
        <w:rPr>
          <w:szCs w:val="24"/>
        </w:rPr>
        <w:t>dapat</w:t>
      </w:r>
      <w:proofErr w:type="spellEnd"/>
      <w:r w:rsidRPr="005661C4">
        <w:rPr>
          <w:szCs w:val="24"/>
        </w:rPr>
        <w:t xml:space="preserve"> </w:t>
      </w:r>
      <w:proofErr w:type="spellStart"/>
      <w:r w:rsidRPr="005661C4">
        <w:rPr>
          <w:szCs w:val="24"/>
        </w:rPr>
        <w:t>meningkatkan</w:t>
      </w:r>
      <w:proofErr w:type="spellEnd"/>
      <w:r w:rsidRPr="005661C4">
        <w:rPr>
          <w:szCs w:val="24"/>
        </w:rPr>
        <w:t xml:space="preserve"> </w:t>
      </w:r>
      <w:proofErr w:type="spellStart"/>
      <w:r w:rsidRPr="005661C4">
        <w:rPr>
          <w:szCs w:val="24"/>
        </w:rPr>
        <w:t>aktivitas</w:t>
      </w:r>
      <w:proofErr w:type="spellEnd"/>
      <w:r w:rsidRPr="005661C4">
        <w:rPr>
          <w:szCs w:val="24"/>
        </w:rPr>
        <w:t xml:space="preserve"> </w:t>
      </w:r>
      <w:proofErr w:type="spellStart"/>
      <w:r w:rsidRPr="005661C4">
        <w:rPr>
          <w:szCs w:val="24"/>
        </w:rPr>
        <w:t>antioksidan</w:t>
      </w:r>
      <w:proofErr w:type="spellEnd"/>
      <w:r w:rsidRPr="005661C4">
        <w:rPr>
          <w:szCs w:val="24"/>
        </w:rPr>
        <w:t xml:space="preserve"> </w:t>
      </w:r>
      <w:proofErr w:type="spellStart"/>
      <w:r w:rsidRPr="005661C4">
        <w:rPr>
          <w:szCs w:val="24"/>
        </w:rPr>
        <w:t>dari</w:t>
      </w:r>
      <w:proofErr w:type="spellEnd"/>
      <w:r w:rsidRPr="005661C4">
        <w:rPr>
          <w:szCs w:val="24"/>
        </w:rPr>
        <w:t xml:space="preserve"> 70,05% RSA </w:t>
      </w:r>
      <w:proofErr w:type="spellStart"/>
      <w:r w:rsidRPr="005661C4">
        <w:rPr>
          <w:szCs w:val="24"/>
        </w:rPr>
        <w:t>hingga</w:t>
      </w:r>
      <w:proofErr w:type="spellEnd"/>
      <w:r w:rsidRPr="005661C4">
        <w:rPr>
          <w:szCs w:val="24"/>
        </w:rPr>
        <w:t xml:space="preserve"> 72,66% RSA, </w:t>
      </w:r>
      <w:proofErr w:type="spellStart"/>
      <w:r w:rsidRPr="005661C4">
        <w:rPr>
          <w:szCs w:val="24"/>
        </w:rPr>
        <w:t>Penambahan</w:t>
      </w:r>
      <w:proofErr w:type="spellEnd"/>
      <w:r w:rsidRPr="005661C4">
        <w:rPr>
          <w:szCs w:val="24"/>
        </w:rPr>
        <w:t xml:space="preserve"> </w:t>
      </w:r>
      <w:proofErr w:type="spellStart"/>
      <w:r w:rsidRPr="005661C4">
        <w:rPr>
          <w:szCs w:val="24"/>
        </w:rPr>
        <w:t>daun</w:t>
      </w:r>
      <w:proofErr w:type="spellEnd"/>
      <w:r w:rsidRPr="005661C4">
        <w:rPr>
          <w:szCs w:val="24"/>
        </w:rPr>
        <w:t xml:space="preserve"> stevia </w:t>
      </w:r>
      <w:proofErr w:type="spellStart"/>
      <w:r w:rsidRPr="005661C4">
        <w:rPr>
          <w:szCs w:val="24"/>
        </w:rPr>
        <w:t>sebesar</w:t>
      </w:r>
      <w:proofErr w:type="spellEnd"/>
      <w:r w:rsidRPr="005661C4">
        <w:rPr>
          <w:szCs w:val="24"/>
        </w:rPr>
        <w:t xml:space="preserve"> 53,33 g pada </w:t>
      </w:r>
      <w:proofErr w:type="spellStart"/>
      <w:r w:rsidRPr="005661C4">
        <w:rPr>
          <w:szCs w:val="24"/>
        </w:rPr>
        <w:t>daun</w:t>
      </w:r>
      <w:proofErr w:type="spellEnd"/>
      <w:r w:rsidRPr="005661C4">
        <w:rPr>
          <w:szCs w:val="24"/>
        </w:rPr>
        <w:t xml:space="preserve"> </w:t>
      </w:r>
      <w:proofErr w:type="spellStart"/>
      <w:r w:rsidRPr="005661C4">
        <w:rPr>
          <w:szCs w:val="24"/>
        </w:rPr>
        <w:t>kersen</w:t>
      </w:r>
      <w:proofErr w:type="spellEnd"/>
      <w:r w:rsidRPr="005661C4">
        <w:rPr>
          <w:szCs w:val="24"/>
        </w:rPr>
        <w:t xml:space="preserve"> 33,33 g </w:t>
      </w:r>
      <w:proofErr w:type="spellStart"/>
      <w:r w:rsidRPr="005661C4">
        <w:rPr>
          <w:szCs w:val="24"/>
        </w:rPr>
        <w:t>dengan</w:t>
      </w:r>
      <w:proofErr w:type="spellEnd"/>
      <w:r w:rsidRPr="005661C4">
        <w:rPr>
          <w:szCs w:val="24"/>
        </w:rPr>
        <w:t xml:space="preserve"> </w:t>
      </w:r>
      <w:proofErr w:type="spellStart"/>
      <w:r w:rsidRPr="005661C4">
        <w:rPr>
          <w:szCs w:val="24"/>
        </w:rPr>
        <w:t>jumlah</w:t>
      </w:r>
      <w:proofErr w:type="spellEnd"/>
      <w:r w:rsidRPr="005661C4">
        <w:rPr>
          <w:szCs w:val="24"/>
        </w:rPr>
        <w:t xml:space="preserve"> </w:t>
      </w:r>
      <w:proofErr w:type="spellStart"/>
      <w:r w:rsidRPr="005661C4">
        <w:rPr>
          <w:szCs w:val="24"/>
        </w:rPr>
        <w:t>kecerahan</w:t>
      </w:r>
      <w:proofErr w:type="spellEnd"/>
      <w:r w:rsidRPr="005661C4">
        <w:rPr>
          <w:szCs w:val="24"/>
        </w:rPr>
        <w:t xml:space="preserve"> 27,90 </w:t>
      </w:r>
      <w:proofErr w:type="spellStart"/>
      <w:r w:rsidRPr="005661C4">
        <w:rPr>
          <w:szCs w:val="24"/>
        </w:rPr>
        <w:t>lebih</w:t>
      </w:r>
      <w:proofErr w:type="spellEnd"/>
      <w:r w:rsidRPr="005661C4">
        <w:rPr>
          <w:szCs w:val="24"/>
        </w:rPr>
        <w:t xml:space="preserve"> </w:t>
      </w:r>
      <w:proofErr w:type="spellStart"/>
      <w:r w:rsidRPr="005661C4">
        <w:rPr>
          <w:szCs w:val="24"/>
        </w:rPr>
        <w:t>tinggi</w:t>
      </w:r>
      <w:proofErr w:type="spellEnd"/>
      <w:r w:rsidRPr="005661C4">
        <w:rPr>
          <w:szCs w:val="24"/>
        </w:rPr>
        <w:t xml:space="preserve"> </w:t>
      </w:r>
      <w:proofErr w:type="spellStart"/>
      <w:r w:rsidRPr="005661C4">
        <w:rPr>
          <w:szCs w:val="24"/>
        </w:rPr>
        <w:t>dibandingkan</w:t>
      </w:r>
      <w:proofErr w:type="spellEnd"/>
      <w:r w:rsidRPr="005661C4">
        <w:rPr>
          <w:szCs w:val="24"/>
        </w:rPr>
        <w:t xml:space="preserve"> </w:t>
      </w:r>
      <w:proofErr w:type="spellStart"/>
      <w:r w:rsidRPr="005661C4">
        <w:rPr>
          <w:szCs w:val="24"/>
        </w:rPr>
        <w:t>dengan</w:t>
      </w:r>
      <w:proofErr w:type="spellEnd"/>
      <w:r w:rsidRPr="005661C4">
        <w:rPr>
          <w:szCs w:val="24"/>
        </w:rPr>
        <w:t xml:space="preserve"> </w:t>
      </w:r>
      <w:proofErr w:type="spellStart"/>
      <w:r w:rsidRPr="005661C4">
        <w:rPr>
          <w:szCs w:val="24"/>
        </w:rPr>
        <w:t>penambahan</w:t>
      </w:r>
      <w:proofErr w:type="spellEnd"/>
      <w:r w:rsidRPr="005661C4">
        <w:rPr>
          <w:szCs w:val="24"/>
        </w:rPr>
        <w:t xml:space="preserve"> </w:t>
      </w:r>
      <w:proofErr w:type="spellStart"/>
      <w:r w:rsidRPr="005661C4">
        <w:rPr>
          <w:szCs w:val="24"/>
        </w:rPr>
        <w:t>daun</w:t>
      </w:r>
      <w:proofErr w:type="spellEnd"/>
      <w:r w:rsidRPr="005661C4">
        <w:rPr>
          <w:szCs w:val="24"/>
        </w:rPr>
        <w:t xml:space="preserve"> stevia 33,33  dan </w:t>
      </w:r>
      <w:proofErr w:type="spellStart"/>
      <w:r w:rsidRPr="005661C4">
        <w:rPr>
          <w:szCs w:val="24"/>
        </w:rPr>
        <w:t>daun</w:t>
      </w:r>
      <w:proofErr w:type="spellEnd"/>
      <w:r w:rsidRPr="005661C4">
        <w:rPr>
          <w:szCs w:val="24"/>
        </w:rPr>
        <w:t xml:space="preserve"> </w:t>
      </w:r>
      <w:proofErr w:type="spellStart"/>
      <w:r w:rsidRPr="005661C4">
        <w:rPr>
          <w:szCs w:val="24"/>
        </w:rPr>
        <w:t>kersen</w:t>
      </w:r>
      <w:proofErr w:type="spellEnd"/>
      <w:r w:rsidRPr="005661C4">
        <w:rPr>
          <w:szCs w:val="24"/>
        </w:rPr>
        <w:t xml:space="preserve"> 13,33 </w:t>
      </w:r>
      <w:proofErr w:type="spellStart"/>
      <w:r w:rsidRPr="005661C4">
        <w:rPr>
          <w:szCs w:val="24"/>
        </w:rPr>
        <w:t>dengan</w:t>
      </w:r>
      <w:proofErr w:type="spellEnd"/>
      <w:r w:rsidRPr="005661C4">
        <w:rPr>
          <w:szCs w:val="24"/>
        </w:rPr>
        <w:t xml:space="preserve"> </w:t>
      </w:r>
      <w:proofErr w:type="spellStart"/>
      <w:r w:rsidRPr="005661C4">
        <w:rPr>
          <w:szCs w:val="24"/>
        </w:rPr>
        <w:t>jumlah</w:t>
      </w:r>
      <w:proofErr w:type="spellEnd"/>
      <w:r w:rsidRPr="005661C4">
        <w:rPr>
          <w:szCs w:val="24"/>
        </w:rPr>
        <w:t xml:space="preserve"> </w:t>
      </w:r>
      <w:proofErr w:type="spellStart"/>
      <w:r w:rsidRPr="005661C4">
        <w:rPr>
          <w:szCs w:val="24"/>
        </w:rPr>
        <w:t>kecerahan</w:t>
      </w:r>
      <w:proofErr w:type="spellEnd"/>
      <w:r w:rsidRPr="005661C4">
        <w:rPr>
          <w:szCs w:val="24"/>
        </w:rPr>
        <w:t xml:space="preserve"> 26,71, </w:t>
      </w:r>
      <w:proofErr w:type="spellStart"/>
      <w:r w:rsidRPr="005661C4">
        <w:rPr>
          <w:szCs w:val="24"/>
        </w:rPr>
        <w:t>serta</w:t>
      </w:r>
      <w:proofErr w:type="spellEnd"/>
      <w:r w:rsidRPr="005661C4">
        <w:rPr>
          <w:szCs w:val="24"/>
        </w:rPr>
        <w:t xml:space="preserve"> </w:t>
      </w:r>
      <w:proofErr w:type="spellStart"/>
      <w:r w:rsidRPr="005661C4">
        <w:rPr>
          <w:szCs w:val="24"/>
        </w:rPr>
        <w:t>penambahan</w:t>
      </w:r>
      <w:proofErr w:type="spellEnd"/>
      <w:r w:rsidRPr="005661C4">
        <w:rPr>
          <w:szCs w:val="24"/>
        </w:rPr>
        <w:t xml:space="preserve"> </w:t>
      </w:r>
      <w:proofErr w:type="spellStart"/>
      <w:r w:rsidRPr="005661C4">
        <w:rPr>
          <w:szCs w:val="24"/>
        </w:rPr>
        <w:t>daun</w:t>
      </w:r>
      <w:proofErr w:type="spellEnd"/>
      <w:r w:rsidRPr="005661C4">
        <w:rPr>
          <w:szCs w:val="24"/>
        </w:rPr>
        <w:t xml:space="preserve"> stevia </w:t>
      </w:r>
      <w:proofErr w:type="spellStart"/>
      <w:r w:rsidRPr="005661C4">
        <w:rPr>
          <w:szCs w:val="24"/>
        </w:rPr>
        <w:lastRenderedPageBreak/>
        <w:t>sebesar</w:t>
      </w:r>
      <w:proofErr w:type="spellEnd"/>
      <w:r w:rsidRPr="005661C4">
        <w:rPr>
          <w:szCs w:val="24"/>
        </w:rPr>
        <w:t xml:space="preserve"> 33,33 dan 43,33 g pada </w:t>
      </w:r>
      <w:proofErr w:type="spellStart"/>
      <w:r w:rsidRPr="005661C4">
        <w:rPr>
          <w:szCs w:val="24"/>
        </w:rPr>
        <w:t>daun</w:t>
      </w:r>
      <w:proofErr w:type="spellEnd"/>
      <w:r w:rsidRPr="005661C4">
        <w:rPr>
          <w:szCs w:val="24"/>
        </w:rPr>
        <w:t xml:space="preserve"> </w:t>
      </w:r>
      <w:proofErr w:type="spellStart"/>
      <w:r w:rsidRPr="005661C4">
        <w:rPr>
          <w:szCs w:val="24"/>
        </w:rPr>
        <w:t>kersen</w:t>
      </w:r>
      <w:proofErr w:type="spellEnd"/>
      <w:r w:rsidRPr="005661C4">
        <w:rPr>
          <w:szCs w:val="24"/>
        </w:rPr>
        <w:t xml:space="preserve"> 13,33 g </w:t>
      </w:r>
      <w:proofErr w:type="spellStart"/>
      <w:r w:rsidRPr="005661C4">
        <w:rPr>
          <w:szCs w:val="24"/>
        </w:rPr>
        <w:t>hingga</w:t>
      </w:r>
      <w:proofErr w:type="spellEnd"/>
      <w:r w:rsidRPr="005661C4">
        <w:rPr>
          <w:szCs w:val="24"/>
        </w:rPr>
        <w:t xml:space="preserve"> 33,33 g </w:t>
      </w:r>
      <w:proofErr w:type="spellStart"/>
      <w:r w:rsidRPr="005661C4">
        <w:rPr>
          <w:szCs w:val="24"/>
        </w:rPr>
        <w:t>dapat</w:t>
      </w:r>
      <w:proofErr w:type="spellEnd"/>
      <w:r w:rsidRPr="005661C4">
        <w:rPr>
          <w:szCs w:val="24"/>
        </w:rPr>
        <w:t xml:space="preserve"> </w:t>
      </w:r>
      <w:proofErr w:type="spellStart"/>
      <w:r w:rsidRPr="005661C4">
        <w:rPr>
          <w:szCs w:val="24"/>
        </w:rPr>
        <w:t>disukai</w:t>
      </w:r>
      <w:proofErr w:type="spellEnd"/>
      <w:r w:rsidRPr="005661C4">
        <w:rPr>
          <w:szCs w:val="24"/>
        </w:rPr>
        <w:t xml:space="preserve"> oleh </w:t>
      </w:r>
      <w:proofErr w:type="spellStart"/>
      <w:r w:rsidRPr="005661C4">
        <w:rPr>
          <w:szCs w:val="24"/>
        </w:rPr>
        <w:t>panelis</w:t>
      </w:r>
      <w:proofErr w:type="spellEnd"/>
      <w:r w:rsidRPr="005661C4">
        <w:rPr>
          <w:szCs w:val="24"/>
        </w:rPr>
        <w:t>.</w:t>
      </w:r>
    </w:p>
    <w:p w14:paraId="5F0F1A0F" w14:textId="5F6B19A1" w:rsidR="005661C4" w:rsidRPr="005661C4" w:rsidRDefault="005661C4" w:rsidP="005661C4">
      <w:pPr>
        <w:pStyle w:val="ListParagraph"/>
        <w:numPr>
          <w:ilvl w:val="0"/>
          <w:numId w:val="3"/>
        </w:numPr>
        <w:spacing w:before="0" w:line="360" w:lineRule="auto"/>
        <w:jc w:val="both"/>
        <w:rPr>
          <w:szCs w:val="24"/>
        </w:rPr>
      </w:pPr>
      <w:proofErr w:type="spellStart"/>
      <w:r w:rsidRPr="005661C4">
        <w:rPr>
          <w:szCs w:val="24"/>
        </w:rPr>
        <w:t>Berdasarkan</w:t>
      </w:r>
      <w:proofErr w:type="spellEnd"/>
      <w:r w:rsidRPr="005661C4">
        <w:rPr>
          <w:szCs w:val="24"/>
        </w:rPr>
        <w:t xml:space="preserve"> </w:t>
      </w:r>
      <w:proofErr w:type="spellStart"/>
      <w:r w:rsidRPr="005661C4">
        <w:rPr>
          <w:szCs w:val="24"/>
        </w:rPr>
        <w:t>tingkat</w:t>
      </w:r>
      <w:proofErr w:type="spellEnd"/>
      <w:r w:rsidRPr="005661C4">
        <w:rPr>
          <w:szCs w:val="24"/>
        </w:rPr>
        <w:t xml:space="preserve"> </w:t>
      </w:r>
      <w:proofErr w:type="spellStart"/>
      <w:r w:rsidRPr="005661C4">
        <w:rPr>
          <w:szCs w:val="24"/>
        </w:rPr>
        <w:t>kesukaan</w:t>
      </w:r>
      <w:proofErr w:type="spellEnd"/>
      <w:r w:rsidRPr="005661C4">
        <w:rPr>
          <w:szCs w:val="24"/>
        </w:rPr>
        <w:t xml:space="preserve"> dan </w:t>
      </w:r>
      <w:proofErr w:type="spellStart"/>
      <w:r w:rsidRPr="005661C4">
        <w:rPr>
          <w:szCs w:val="24"/>
        </w:rPr>
        <w:t>aktivitas</w:t>
      </w:r>
      <w:proofErr w:type="spellEnd"/>
      <w:r w:rsidRPr="005661C4">
        <w:rPr>
          <w:szCs w:val="24"/>
        </w:rPr>
        <w:t xml:space="preserve"> </w:t>
      </w:r>
      <w:proofErr w:type="spellStart"/>
      <w:r w:rsidRPr="005661C4">
        <w:rPr>
          <w:szCs w:val="24"/>
        </w:rPr>
        <w:t>antioksidan</w:t>
      </w:r>
      <w:proofErr w:type="spellEnd"/>
      <w:r w:rsidRPr="005661C4">
        <w:rPr>
          <w:szCs w:val="24"/>
        </w:rPr>
        <w:t xml:space="preserve"> </w:t>
      </w:r>
      <w:proofErr w:type="spellStart"/>
      <w:r w:rsidRPr="005661C4">
        <w:rPr>
          <w:szCs w:val="24"/>
        </w:rPr>
        <w:t>minuman</w:t>
      </w:r>
      <w:proofErr w:type="spellEnd"/>
      <w:r w:rsidRPr="005661C4">
        <w:rPr>
          <w:szCs w:val="24"/>
        </w:rPr>
        <w:t xml:space="preserve"> </w:t>
      </w:r>
      <w:proofErr w:type="spellStart"/>
      <w:r w:rsidRPr="005661C4">
        <w:rPr>
          <w:szCs w:val="24"/>
        </w:rPr>
        <w:t>celup</w:t>
      </w:r>
      <w:proofErr w:type="spellEnd"/>
      <w:r w:rsidRPr="005661C4">
        <w:rPr>
          <w:szCs w:val="24"/>
        </w:rPr>
        <w:t xml:space="preserve"> </w:t>
      </w:r>
      <w:proofErr w:type="spellStart"/>
      <w:r w:rsidRPr="005661C4">
        <w:rPr>
          <w:szCs w:val="24"/>
        </w:rPr>
        <w:t>daun</w:t>
      </w:r>
      <w:proofErr w:type="spellEnd"/>
      <w:r w:rsidRPr="005661C4">
        <w:rPr>
          <w:szCs w:val="24"/>
        </w:rPr>
        <w:t xml:space="preserve"> </w:t>
      </w:r>
      <w:proofErr w:type="spellStart"/>
      <w:r w:rsidRPr="005661C4">
        <w:rPr>
          <w:szCs w:val="24"/>
        </w:rPr>
        <w:t>kersen</w:t>
      </w:r>
      <w:proofErr w:type="spellEnd"/>
      <w:r w:rsidRPr="005661C4">
        <w:rPr>
          <w:szCs w:val="24"/>
        </w:rPr>
        <w:t xml:space="preserve">-min </w:t>
      </w:r>
      <w:proofErr w:type="spellStart"/>
      <w:r w:rsidRPr="005661C4">
        <w:rPr>
          <w:szCs w:val="24"/>
        </w:rPr>
        <w:t>dengan</w:t>
      </w:r>
      <w:proofErr w:type="spellEnd"/>
      <w:r w:rsidRPr="005661C4">
        <w:rPr>
          <w:szCs w:val="24"/>
        </w:rPr>
        <w:t xml:space="preserve"> </w:t>
      </w:r>
      <w:proofErr w:type="spellStart"/>
      <w:r w:rsidRPr="005661C4">
        <w:rPr>
          <w:szCs w:val="24"/>
        </w:rPr>
        <w:t>penambahan</w:t>
      </w:r>
      <w:proofErr w:type="spellEnd"/>
      <w:r w:rsidRPr="005661C4">
        <w:rPr>
          <w:szCs w:val="24"/>
        </w:rPr>
        <w:t xml:space="preserve"> </w:t>
      </w:r>
      <w:proofErr w:type="spellStart"/>
      <w:r w:rsidRPr="005661C4">
        <w:rPr>
          <w:szCs w:val="24"/>
        </w:rPr>
        <w:t>daun</w:t>
      </w:r>
      <w:proofErr w:type="spellEnd"/>
      <w:r w:rsidRPr="005661C4">
        <w:rPr>
          <w:szCs w:val="24"/>
        </w:rPr>
        <w:t xml:space="preserve"> stevia </w:t>
      </w:r>
      <w:proofErr w:type="spellStart"/>
      <w:r w:rsidRPr="005661C4">
        <w:rPr>
          <w:szCs w:val="24"/>
        </w:rPr>
        <w:t>maka</w:t>
      </w:r>
      <w:proofErr w:type="spellEnd"/>
      <w:r w:rsidRPr="005661C4">
        <w:rPr>
          <w:szCs w:val="24"/>
        </w:rPr>
        <w:t xml:space="preserve"> </w:t>
      </w:r>
      <w:proofErr w:type="spellStart"/>
      <w:r w:rsidRPr="005661C4">
        <w:rPr>
          <w:szCs w:val="24"/>
        </w:rPr>
        <w:t>variasi</w:t>
      </w:r>
      <w:proofErr w:type="spellEnd"/>
      <w:r w:rsidRPr="005661C4">
        <w:rPr>
          <w:szCs w:val="24"/>
        </w:rPr>
        <w:t xml:space="preserve"> yang </w:t>
      </w:r>
      <w:proofErr w:type="spellStart"/>
      <w:r w:rsidRPr="005661C4">
        <w:rPr>
          <w:szCs w:val="24"/>
        </w:rPr>
        <w:t>disukai</w:t>
      </w:r>
      <w:proofErr w:type="spellEnd"/>
      <w:r w:rsidRPr="005661C4">
        <w:rPr>
          <w:szCs w:val="24"/>
        </w:rPr>
        <w:t xml:space="preserve"> oleh </w:t>
      </w:r>
      <w:proofErr w:type="spellStart"/>
      <w:r w:rsidRPr="005661C4">
        <w:rPr>
          <w:szCs w:val="24"/>
        </w:rPr>
        <w:t>panelis</w:t>
      </w:r>
      <w:proofErr w:type="spellEnd"/>
      <w:r w:rsidRPr="005661C4">
        <w:rPr>
          <w:szCs w:val="24"/>
        </w:rPr>
        <w:t xml:space="preserve"> dan </w:t>
      </w:r>
      <w:proofErr w:type="spellStart"/>
      <w:r w:rsidRPr="005661C4">
        <w:rPr>
          <w:szCs w:val="24"/>
        </w:rPr>
        <w:t>terbaik</w:t>
      </w:r>
      <w:proofErr w:type="spellEnd"/>
      <w:r w:rsidRPr="005661C4">
        <w:rPr>
          <w:szCs w:val="24"/>
        </w:rPr>
        <w:t xml:space="preserve"> </w:t>
      </w:r>
      <w:proofErr w:type="spellStart"/>
      <w:r w:rsidRPr="005661C4">
        <w:rPr>
          <w:szCs w:val="24"/>
        </w:rPr>
        <w:t>merupakan</w:t>
      </w:r>
      <w:proofErr w:type="spellEnd"/>
      <w:r w:rsidRPr="005661C4">
        <w:rPr>
          <w:szCs w:val="24"/>
        </w:rPr>
        <w:t xml:space="preserve"> </w:t>
      </w:r>
      <w:proofErr w:type="spellStart"/>
      <w:r w:rsidRPr="005661C4">
        <w:rPr>
          <w:szCs w:val="24"/>
        </w:rPr>
        <w:t>variasi</w:t>
      </w:r>
      <w:proofErr w:type="spellEnd"/>
      <w:r w:rsidRPr="005661C4">
        <w:rPr>
          <w:szCs w:val="24"/>
        </w:rPr>
        <w:t xml:space="preserve"> </w:t>
      </w:r>
      <w:proofErr w:type="spellStart"/>
      <w:r w:rsidRPr="005661C4">
        <w:rPr>
          <w:szCs w:val="24"/>
        </w:rPr>
        <w:t>daun</w:t>
      </w:r>
      <w:proofErr w:type="spellEnd"/>
      <w:r w:rsidRPr="005661C4">
        <w:rPr>
          <w:szCs w:val="24"/>
        </w:rPr>
        <w:t xml:space="preserve"> stevia 33,33 g dan </w:t>
      </w:r>
      <w:proofErr w:type="spellStart"/>
      <w:r w:rsidRPr="005661C4">
        <w:rPr>
          <w:szCs w:val="24"/>
        </w:rPr>
        <w:t>daun</w:t>
      </w:r>
      <w:proofErr w:type="spellEnd"/>
      <w:r w:rsidRPr="005661C4">
        <w:rPr>
          <w:szCs w:val="24"/>
        </w:rPr>
        <w:t xml:space="preserve"> </w:t>
      </w:r>
      <w:proofErr w:type="spellStart"/>
      <w:r w:rsidRPr="005661C4">
        <w:rPr>
          <w:szCs w:val="24"/>
        </w:rPr>
        <w:t>kersen</w:t>
      </w:r>
      <w:proofErr w:type="spellEnd"/>
      <w:r w:rsidRPr="005661C4">
        <w:rPr>
          <w:szCs w:val="24"/>
        </w:rPr>
        <w:t xml:space="preserve"> 23,33 g </w:t>
      </w:r>
      <w:proofErr w:type="spellStart"/>
      <w:r w:rsidRPr="005661C4">
        <w:rPr>
          <w:szCs w:val="24"/>
        </w:rPr>
        <w:t>diantara</w:t>
      </w:r>
      <w:proofErr w:type="spellEnd"/>
      <w:r w:rsidRPr="005661C4">
        <w:rPr>
          <w:szCs w:val="24"/>
        </w:rPr>
        <w:t xml:space="preserve"> </w:t>
      </w:r>
      <w:proofErr w:type="spellStart"/>
      <w:r w:rsidRPr="005661C4">
        <w:rPr>
          <w:szCs w:val="24"/>
        </w:rPr>
        <w:t>variasi</w:t>
      </w:r>
      <w:proofErr w:type="spellEnd"/>
      <w:r w:rsidRPr="005661C4">
        <w:rPr>
          <w:szCs w:val="24"/>
        </w:rPr>
        <w:t xml:space="preserve"> lain yang </w:t>
      </w:r>
      <w:proofErr w:type="spellStart"/>
      <w:r w:rsidRPr="005661C4">
        <w:rPr>
          <w:szCs w:val="24"/>
        </w:rPr>
        <w:t>disukai</w:t>
      </w:r>
      <w:proofErr w:type="spellEnd"/>
      <w:r w:rsidRPr="005661C4">
        <w:rPr>
          <w:szCs w:val="24"/>
        </w:rPr>
        <w:t xml:space="preserve"> oleh </w:t>
      </w:r>
      <w:proofErr w:type="spellStart"/>
      <w:r w:rsidRPr="005661C4">
        <w:rPr>
          <w:szCs w:val="24"/>
        </w:rPr>
        <w:t>panelis</w:t>
      </w:r>
      <w:proofErr w:type="spellEnd"/>
      <w:r w:rsidRPr="005661C4">
        <w:rPr>
          <w:szCs w:val="24"/>
        </w:rPr>
        <w:t xml:space="preserve">. </w:t>
      </w:r>
      <w:proofErr w:type="spellStart"/>
      <w:r w:rsidRPr="005661C4">
        <w:rPr>
          <w:szCs w:val="24"/>
        </w:rPr>
        <w:t>Seduhan</w:t>
      </w:r>
      <w:proofErr w:type="spellEnd"/>
      <w:r w:rsidRPr="005661C4">
        <w:rPr>
          <w:szCs w:val="24"/>
        </w:rPr>
        <w:t xml:space="preserve"> </w:t>
      </w:r>
      <w:proofErr w:type="spellStart"/>
      <w:r w:rsidRPr="005661C4">
        <w:rPr>
          <w:szCs w:val="24"/>
        </w:rPr>
        <w:t>minuman</w:t>
      </w:r>
      <w:proofErr w:type="spellEnd"/>
      <w:r w:rsidRPr="005661C4">
        <w:rPr>
          <w:szCs w:val="24"/>
        </w:rPr>
        <w:t xml:space="preserve"> </w:t>
      </w:r>
      <w:proofErr w:type="spellStart"/>
      <w:r w:rsidRPr="005661C4">
        <w:rPr>
          <w:szCs w:val="24"/>
        </w:rPr>
        <w:t>celup</w:t>
      </w:r>
      <w:proofErr w:type="spellEnd"/>
      <w:r w:rsidRPr="005661C4">
        <w:rPr>
          <w:szCs w:val="24"/>
        </w:rPr>
        <w:t xml:space="preserve"> </w:t>
      </w:r>
      <w:proofErr w:type="spellStart"/>
      <w:r w:rsidRPr="005661C4">
        <w:rPr>
          <w:szCs w:val="24"/>
        </w:rPr>
        <w:t>tersebut</w:t>
      </w:r>
      <w:proofErr w:type="spellEnd"/>
      <w:r w:rsidRPr="005661C4">
        <w:rPr>
          <w:szCs w:val="24"/>
        </w:rPr>
        <w:t xml:space="preserve"> </w:t>
      </w:r>
      <w:proofErr w:type="spellStart"/>
      <w:r w:rsidRPr="005661C4">
        <w:rPr>
          <w:szCs w:val="24"/>
        </w:rPr>
        <w:t>memiliki</w:t>
      </w:r>
      <w:proofErr w:type="spellEnd"/>
      <w:r w:rsidRPr="005661C4">
        <w:rPr>
          <w:szCs w:val="24"/>
        </w:rPr>
        <w:t xml:space="preserve"> </w:t>
      </w:r>
      <w:proofErr w:type="spellStart"/>
      <w:r w:rsidRPr="005661C4">
        <w:rPr>
          <w:szCs w:val="24"/>
        </w:rPr>
        <w:t>aktivitas</w:t>
      </w:r>
      <w:proofErr w:type="spellEnd"/>
      <w:r w:rsidRPr="005661C4">
        <w:rPr>
          <w:szCs w:val="24"/>
        </w:rPr>
        <w:t xml:space="preserve"> </w:t>
      </w:r>
      <w:proofErr w:type="spellStart"/>
      <w:r w:rsidRPr="005661C4">
        <w:rPr>
          <w:szCs w:val="24"/>
        </w:rPr>
        <w:t>antioksidan</w:t>
      </w:r>
      <w:proofErr w:type="spellEnd"/>
      <w:r w:rsidRPr="005661C4">
        <w:rPr>
          <w:szCs w:val="24"/>
        </w:rPr>
        <w:t xml:space="preserve"> </w:t>
      </w:r>
      <w:proofErr w:type="spellStart"/>
      <w:r w:rsidRPr="005661C4">
        <w:rPr>
          <w:szCs w:val="24"/>
        </w:rPr>
        <w:t>sebesar</w:t>
      </w:r>
      <w:proofErr w:type="spellEnd"/>
      <w:r w:rsidRPr="005661C4">
        <w:rPr>
          <w:szCs w:val="24"/>
        </w:rPr>
        <w:t xml:space="preserve"> 71,33% RSA.</w:t>
      </w:r>
    </w:p>
    <w:p w14:paraId="2AC3291B" w14:textId="196E39AC" w:rsidR="005661C4" w:rsidRPr="005661C4" w:rsidRDefault="005661C4" w:rsidP="005661C4">
      <w:pPr>
        <w:spacing w:after="0" w:line="360" w:lineRule="auto"/>
        <w:jc w:val="both"/>
        <w:rPr>
          <w:rFonts w:ascii="Times New Roman" w:hAnsi="Times New Roman" w:cs="Times New Roman"/>
          <w:b/>
          <w:bCs/>
          <w:sz w:val="24"/>
          <w:szCs w:val="24"/>
        </w:rPr>
      </w:pPr>
      <w:r w:rsidRPr="005661C4">
        <w:rPr>
          <w:rFonts w:ascii="Times New Roman" w:hAnsi="Times New Roman" w:cs="Times New Roman"/>
          <w:b/>
          <w:bCs/>
          <w:sz w:val="24"/>
          <w:szCs w:val="24"/>
        </w:rPr>
        <w:t>Saran</w:t>
      </w:r>
    </w:p>
    <w:p w14:paraId="3B2A5ED0" w14:textId="7807B0CD" w:rsidR="00BD4CD9" w:rsidRDefault="005661C4" w:rsidP="00BD4CD9">
      <w:pPr>
        <w:spacing w:line="360" w:lineRule="auto"/>
        <w:jc w:val="both"/>
        <w:rPr>
          <w:rFonts w:ascii="Times New Roman" w:hAnsi="Times New Roman" w:cs="Times New Roman"/>
          <w:sz w:val="24"/>
          <w:szCs w:val="24"/>
        </w:rPr>
      </w:pPr>
      <w:r w:rsidRPr="005661C4">
        <w:rPr>
          <w:rFonts w:ascii="Times New Roman" w:hAnsi="Times New Roman" w:cs="Times New Roman"/>
          <w:sz w:val="24"/>
          <w:szCs w:val="24"/>
        </w:rPr>
        <w:t xml:space="preserve">Dari </w:t>
      </w:r>
      <w:proofErr w:type="spellStart"/>
      <w:r w:rsidRPr="005661C4">
        <w:rPr>
          <w:rFonts w:ascii="Times New Roman" w:hAnsi="Times New Roman" w:cs="Times New Roman"/>
          <w:sz w:val="24"/>
          <w:szCs w:val="24"/>
        </w:rPr>
        <w:t>penelitian</w:t>
      </w:r>
      <w:proofErr w:type="spellEnd"/>
      <w:r w:rsidRPr="005661C4">
        <w:rPr>
          <w:rFonts w:ascii="Times New Roman" w:hAnsi="Times New Roman" w:cs="Times New Roman"/>
          <w:sz w:val="24"/>
          <w:szCs w:val="24"/>
        </w:rPr>
        <w:t xml:space="preserve"> yang </w:t>
      </w:r>
      <w:proofErr w:type="spellStart"/>
      <w:r w:rsidRPr="005661C4">
        <w:rPr>
          <w:rFonts w:ascii="Times New Roman" w:hAnsi="Times New Roman" w:cs="Times New Roman"/>
          <w:sz w:val="24"/>
          <w:szCs w:val="24"/>
        </w:rPr>
        <w:t>sudah</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dilakukan</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dapat</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digunakan</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pembuatan</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baku</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kuersetin</w:t>
      </w:r>
      <w:proofErr w:type="spellEnd"/>
      <w:r w:rsidRPr="005661C4">
        <w:rPr>
          <w:rFonts w:ascii="Times New Roman" w:hAnsi="Times New Roman" w:cs="Times New Roman"/>
          <w:sz w:val="24"/>
          <w:szCs w:val="24"/>
        </w:rPr>
        <w:t xml:space="preserve"> 2 ppm, 4 ppm, 6 ppm, 8 ppm, 10 ppm, dan 12 ppm </w:t>
      </w:r>
      <w:proofErr w:type="spellStart"/>
      <w:r w:rsidRPr="005661C4">
        <w:rPr>
          <w:rFonts w:ascii="Times New Roman" w:hAnsi="Times New Roman" w:cs="Times New Roman"/>
          <w:sz w:val="24"/>
          <w:szCs w:val="24"/>
        </w:rPr>
        <w:t>untuk</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membuat</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kurva</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kalibrasi</w:t>
      </w:r>
      <w:proofErr w:type="spellEnd"/>
      <w:r w:rsidRPr="005661C4">
        <w:rPr>
          <w:rFonts w:ascii="Times New Roman" w:hAnsi="Times New Roman" w:cs="Times New Roman"/>
          <w:sz w:val="24"/>
          <w:szCs w:val="24"/>
        </w:rPr>
        <w:t xml:space="preserve"> yang </w:t>
      </w:r>
      <w:proofErr w:type="spellStart"/>
      <w:r w:rsidRPr="005661C4">
        <w:rPr>
          <w:rFonts w:ascii="Times New Roman" w:hAnsi="Times New Roman" w:cs="Times New Roman"/>
          <w:sz w:val="24"/>
          <w:szCs w:val="24"/>
        </w:rPr>
        <w:t>lebih</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baik</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Selain</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itu</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dapat</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mengubah</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penggunaan</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dari</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daun</w:t>
      </w:r>
      <w:proofErr w:type="spellEnd"/>
      <w:r w:rsidRPr="005661C4">
        <w:rPr>
          <w:rFonts w:ascii="Times New Roman" w:hAnsi="Times New Roman" w:cs="Times New Roman"/>
          <w:sz w:val="24"/>
          <w:szCs w:val="24"/>
        </w:rPr>
        <w:t xml:space="preserve"> min </w:t>
      </w:r>
      <w:proofErr w:type="spellStart"/>
      <w:r w:rsidRPr="005661C4">
        <w:rPr>
          <w:rFonts w:ascii="Times New Roman" w:hAnsi="Times New Roman" w:cs="Times New Roman"/>
          <w:sz w:val="24"/>
          <w:szCs w:val="24"/>
        </w:rPr>
        <w:t>untuk</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menyamarkan</w:t>
      </w:r>
      <w:proofErr w:type="spellEnd"/>
      <w:r w:rsidRPr="005661C4">
        <w:rPr>
          <w:rFonts w:ascii="Times New Roman" w:hAnsi="Times New Roman" w:cs="Times New Roman"/>
          <w:sz w:val="24"/>
          <w:szCs w:val="24"/>
        </w:rPr>
        <w:t xml:space="preserve"> aroma dan rasa </w:t>
      </w:r>
      <w:proofErr w:type="spellStart"/>
      <w:r w:rsidRPr="005661C4">
        <w:rPr>
          <w:rFonts w:ascii="Times New Roman" w:hAnsi="Times New Roman" w:cs="Times New Roman"/>
          <w:sz w:val="24"/>
          <w:szCs w:val="24"/>
        </w:rPr>
        <w:t>dari</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daun</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kersen</w:t>
      </w:r>
      <w:proofErr w:type="spellEnd"/>
      <w:r w:rsidRPr="005661C4">
        <w:rPr>
          <w:rFonts w:ascii="Times New Roman" w:hAnsi="Times New Roman" w:cs="Times New Roman"/>
          <w:sz w:val="24"/>
          <w:szCs w:val="24"/>
        </w:rPr>
        <w:t xml:space="preserve"> yang </w:t>
      </w:r>
      <w:proofErr w:type="spellStart"/>
      <w:r w:rsidRPr="005661C4">
        <w:rPr>
          <w:rFonts w:ascii="Times New Roman" w:hAnsi="Times New Roman" w:cs="Times New Roman"/>
          <w:sz w:val="24"/>
          <w:szCs w:val="24"/>
        </w:rPr>
        <w:t>kurang</w:t>
      </w:r>
      <w:proofErr w:type="spellEnd"/>
      <w:r w:rsidRPr="005661C4">
        <w:rPr>
          <w:rFonts w:ascii="Times New Roman" w:hAnsi="Times New Roman" w:cs="Times New Roman"/>
          <w:sz w:val="24"/>
          <w:szCs w:val="24"/>
        </w:rPr>
        <w:t xml:space="preserve"> </w:t>
      </w:r>
      <w:proofErr w:type="spellStart"/>
      <w:r w:rsidRPr="005661C4">
        <w:rPr>
          <w:rFonts w:ascii="Times New Roman" w:hAnsi="Times New Roman" w:cs="Times New Roman"/>
          <w:sz w:val="24"/>
          <w:szCs w:val="24"/>
        </w:rPr>
        <w:t>diterima</w:t>
      </w:r>
      <w:proofErr w:type="spellEnd"/>
      <w:r w:rsidR="00BD4CD9">
        <w:rPr>
          <w:rFonts w:ascii="Times New Roman" w:hAnsi="Times New Roman" w:cs="Times New Roman"/>
          <w:sz w:val="24"/>
          <w:szCs w:val="24"/>
        </w:rPr>
        <w:t>.</w:t>
      </w:r>
    </w:p>
    <w:p w14:paraId="36FF21CB" w14:textId="2B250ED3" w:rsidR="00BD4CD9" w:rsidRPr="00BD4CD9" w:rsidRDefault="00BD4CD9" w:rsidP="00BD4CD9">
      <w:pPr>
        <w:spacing w:after="0" w:line="360" w:lineRule="auto"/>
        <w:jc w:val="both"/>
        <w:rPr>
          <w:rFonts w:ascii="Times New Roman" w:hAnsi="Times New Roman" w:cs="Times New Roman"/>
          <w:b/>
          <w:bCs/>
          <w:sz w:val="24"/>
          <w:szCs w:val="24"/>
        </w:rPr>
      </w:pPr>
      <w:r w:rsidRPr="00BD4CD9">
        <w:rPr>
          <w:rFonts w:ascii="Times New Roman" w:hAnsi="Times New Roman" w:cs="Times New Roman"/>
          <w:b/>
          <w:bCs/>
          <w:sz w:val="24"/>
          <w:szCs w:val="24"/>
        </w:rPr>
        <w:t>DAFTAR PUSTAKA</w:t>
      </w:r>
    </w:p>
    <w:p w14:paraId="1971BCB9" w14:textId="77777777" w:rsidR="00BD4CD9" w:rsidRPr="00BD4CD9" w:rsidRDefault="00BD4CD9" w:rsidP="00BD4CD9">
      <w:pPr>
        <w:adjustRightInd w:val="0"/>
        <w:ind w:left="480" w:hanging="480"/>
        <w:jc w:val="both"/>
        <w:rPr>
          <w:rFonts w:ascii="Times New Roman" w:hAnsi="Times New Roman" w:cs="Times New Roman"/>
          <w:sz w:val="24"/>
          <w:szCs w:val="24"/>
        </w:rPr>
      </w:pPr>
      <w:proofErr w:type="spellStart"/>
      <w:r w:rsidRPr="00BD4CD9">
        <w:rPr>
          <w:rFonts w:ascii="Times New Roman" w:hAnsi="Times New Roman" w:cs="Times New Roman"/>
          <w:sz w:val="24"/>
          <w:szCs w:val="24"/>
        </w:rPr>
        <w:t>Adrianar</w:t>
      </w:r>
      <w:proofErr w:type="spellEnd"/>
      <w:r w:rsidRPr="00BD4CD9">
        <w:rPr>
          <w:rFonts w:ascii="Times New Roman" w:hAnsi="Times New Roman" w:cs="Times New Roman"/>
          <w:sz w:val="24"/>
          <w:szCs w:val="24"/>
        </w:rPr>
        <w:t xml:space="preserve">, N., Batubara, R., dan </w:t>
      </w:r>
      <w:proofErr w:type="spellStart"/>
      <w:r w:rsidRPr="00BD4CD9">
        <w:rPr>
          <w:rFonts w:ascii="Times New Roman" w:hAnsi="Times New Roman" w:cs="Times New Roman"/>
          <w:sz w:val="24"/>
          <w:szCs w:val="24"/>
        </w:rPr>
        <w:t>Julianti</w:t>
      </w:r>
      <w:proofErr w:type="spellEnd"/>
      <w:r w:rsidRPr="00BD4CD9">
        <w:rPr>
          <w:rFonts w:ascii="Times New Roman" w:hAnsi="Times New Roman" w:cs="Times New Roman"/>
          <w:sz w:val="24"/>
          <w:szCs w:val="24"/>
        </w:rPr>
        <w:t xml:space="preserve">, E. 2015. Nilai </w:t>
      </w:r>
      <w:proofErr w:type="spellStart"/>
      <w:r w:rsidRPr="00BD4CD9">
        <w:rPr>
          <w:rFonts w:ascii="Times New Roman" w:hAnsi="Times New Roman" w:cs="Times New Roman"/>
          <w:sz w:val="24"/>
          <w:szCs w:val="24"/>
        </w:rPr>
        <w:t>Kesukaan</w:t>
      </w:r>
      <w:proofErr w:type="spellEnd"/>
      <w:r w:rsidRPr="00BD4CD9">
        <w:rPr>
          <w:rFonts w:ascii="Times New Roman" w:hAnsi="Times New Roman" w:cs="Times New Roman"/>
          <w:sz w:val="24"/>
          <w:szCs w:val="24"/>
        </w:rPr>
        <w:t xml:space="preserve"> </w:t>
      </w:r>
      <w:proofErr w:type="spellStart"/>
      <w:r w:rsidRPr="00BD4CD9">
        <w:rPr>
          <w:rFonts w:ascii="Times New Roman" w:hAnsi="Times New Roman" w:cs="Times New Roman"/>
          <w:sz w:val="24"/>
          <w:szCs w:val="24"/>
        </w:rPr>
        <w:t>Konsumen</w:t>
      </w:r>
      <w:proofErr w:type="spellEnd"/>
      <w:r w:rsidRPr="00BD4CD9">
        <w:rPr>
          <w:rFonts w:ascii="Times New Roman" w:hAnsi="Times New Roman" w:cs="Times New Roman"/>
          <w:sz w:val="24"/>
          <w:szCs w:val="24"/>
        </w:rPr>
        <w:t xml:space="preserve"> </w:t>
      </w:r>
      <w:proofErr w:type="spellStart"/>
      <w:r w:rsidRPr="00BD4CD9">
        <w:rPr>
          <w:rFonts w:ascii="Times New Roman" w:hAnsi="Times New Roman" w:cs="Times New Roman"/>
          <w:sz w:val="24"/>
          <w:szCs w:val="24"/>
        </w:rPr>
        <w:t>Terhadap</w:t>
      </w:r>
      <w:proofErr w:type="spellEnd"/>
      <w:r w:rsidRPr="00BD4CD9">
        <w:rPr>
          <w:rFonts w:ascii="Times New Roman" w:hAnsi="Times New Roman" w:cs="Times New Roman"/>
          <w:sz w:val="24"/>
          <w:szCs w:val="24"/>
        </w:rPr>
        <w:t xml:space="preserve"> </w:t>
      </w:r>
      <w:proofErr w:type="spellStart"/>
      <w:r w:rsidRPr="00BD4CD9">
        <w:rPr>
          <w:rFonts w:ascii="Times New Roman" w:hAnsi="Times New Roman" w:cs="Times New Roman"/>
          <w:sz w:val="24"/>
          <w:szCs w:val="24"/>
        </w:rPr>
        <w:t>Teh</w:t>
      </w:r>
      <w:proofErr w:type="spellEnd"/>
      <w:r w:rsidRPr="00BD4CD9">
        <w:rPr>
          <w:rFonts w:ascii="Times New Roman" w:hAnsi="Times New Roman" w:cs="Times New Roman"/>
          <w:sz w:val="24"/>
          <w:szCs w:val="24"/>
        </w:rPr>
        <w:t xml:space="preserve"> </w:t>
      </w:r>
      <w:proofErr w:type="spellStart"/>
      <w:r w:rsidRPr="00BD4CD9">
        <w:rPr>
          <w:rFonts w:ascii="Times New Roman" w:hAnsi="Times New Roman" w:cs="Times New Roman"/>
          <w:sz w:val="24"/>
          <w:szCs w:val="24"/>
        </w:rPr>
        <w:t>Daun</w:t>
      </w:r>
      <w:proofErr w:type="spellEnd"/>
      <w:r w:rsidRPr="00BD4CD9">
        <w:rPr>
          <w:rFonts w:ascii="Times New Roman" w:hAnsi="Times New Roman" w:cs="Times New Roman"/>
          <w:sz w:val="24"/>
          <w:szCs w:val="24"/>
        </w:rPr>
        <w:t xml:space="preserve"> </w:t>
      </w:r>
      <w:proofErr w:type="spellStart"/>
      <w:r w:rsidRPr="00BD4CD9">
        <w:rPr>
          <w:rFonts w:ascii="Times New Roman" w:hAnsi="Times New Roman" w:cs="Times New Roman"/>
          <w:sz w:val="24"/>
          <w:szCs w:val="24"/>
        </w:rPr>
        <w:t>Gaharu</w:t>
      </w:r>
      <w:proofErr w:type="spellEnd"/>
      <w:r w:rsidRPr="00BD4CD9">
        <w:rPr>
          <w:rFonts w:ascii="Times New Roman" w:hAnsi="Times New Roman" w:cs="Times New Roman"/>
          <w:sz w:val="24"/>
          <w:szCs w:val="24"/>
        </w:rPr>
        <w:t xml:space="preserve"> (</w:t>
      </w:r>
      <w:r w:rsidRPr="00BD4CD9">
        <w:rPr>
          <w:rFonts w:ascii="Times New Roman" w:hAnsi="Times New Roman" w:cs="Times New Roman"/>
          <w:i/>
          <w:iCs/>
          <w:sz w:val="24"/>
          <w:szCs w:val="24"/>
        </w:rPr>
        <w:t xml:space="preserve">Aquilaria </w:t>
      </w:r>
      <w:proofErr w:type="spellStart"/>
      <w:r w:rsidRPr="00BD4CD9">
        <w:rPr>
          <w:rFonts w:ascii="Times New Roman" w:hAnsi="Times New Roman" w:cs="Times New Roman"/>
          <w:i/>
          <w:iCs/>
          <w:sz w:val="24"/>
          <w:szCs w:val="24"/>
        </w:rPr>
        <w:t>Malaccensis</w:t>
      </w:r>
      <w:proofErr w:type="spellEnd"/>
      <w:r w:rsidRPr="00BD4CD9">
        <w:rPr>
          <w:rFonts w:ascii="Times New Roman" w:hAnsi="Times New Roman" w:cs="Times New Roman"/>
          <w:i/>
          <w:iCs/>
          <w:sz w:val="24"/>
          <w:szCs w:val="24"/>
        </w:rPr>
        <w:t xml:space="preserve"> </w:t>
      </w:r>
      <w:proofErr w:type="spellStart"/>
      <w:r w:rsidRPr="00BD4CD9">
        <w:rPr>
          <w:rFonts w:ascii="Times New Roman" w:hAnsi="Times New Roman" w:cs="Times New Roman"/>
          <w:i/>
          <w:iCs/>
          <w:sz w:val="24"/>
          <w:szCs w:val="24"/>
        </w:rPr>
        <w:t>Lamk</w:t>
      </w:r>
      <w:proofErr w:type="spellEnd"/>
      <w:r w:rsidRPr="00BD4CD9">
        <w:rPr>
          <w:rFonts w:ascii="Times New Roman" w:hAnsi="Times New Roman" w:cs="Times New Roman"/>
          <w:sz w:val="24"/>
          <w:szCs w:val="24"/>
        </w:rPr>
        <w:t xml:space="preserve">) </w:t>
      </w:r>
      <w:proofErr w:type="spellStart"/>
      <w:r w:rsidRPr="00BD4CD9">
        <w:rPr>
          <w:rFonts w:ascii="Times New Roman" w:hAnsi="Times New Roman" w:cs="Times New Roman"/>
          <w:sz w:val="24"/>
          <w:szCs w:val="24"/>
        </w:rPr>
        <w:t>Berdasarkan</w:t>
      </w:r>
      <w:proofErr w:type="spellEnd"/>
      <w:r w:rsidRPr="00BD4CD9">
        <w:rPr>
          <w:rFonts w:ascii="Times New Roman" w:hAnsi="Times New Roman" w:cs="Times New Roman"/>
          <w:sz w:val="24"/>
          <w:szCs w:val="24"/>
        </w:rPr>
        <w:t xml:space="preserve"> </w:t>
      </w:r>
      <w:proofErr w:type="spellStart"/>
      <w:r w:rsidRPr="00BD4CD9">
        <w:rPr>
          <w:rFonts w:ascii="Times New Roman" w:hAnsi="Times New Roman" w:cs="Times New Roman"/>
          <w:sz w:val="24"/>
          <w:szCs w:val="24"/>
        </w:rPr>
        <w:t>Letak</w:t>
      </w:r>
      <w:proofErr w:type="spellEnd"/>
      <w:r w:rsidRPr="00BD4CD9">
        <w:rPr>
          <w:rFonts w:ascii="Times New Roman" w:hAnsi="Times New Roman" w:cs="Times New Roman"/>
          <w:sz w:val="24"/>
          <w:szCs w:val="24"/>
        </w:rPr>
        <w:t xml:space="preserve"> </w:t>
      </w:r>
      <w:proofErr w:type="spellStart"/>
      <w:r w:rsidRPr="00BD4CD9">
        <w:rPr>
          <w:rFonts w:ascii="Times New Roman" w:hAnsi="Times New Roman" w:cs="Times New Roman"/>
          <w:sz w:val="24"/>
          <w:szCs w:val="24"/>
        </w:rPr>
        <w:t>Daun</w:t>
      </w:r>
      <w:proofErr w:type="spellEnd"/>
      <w:r w:rsidRPr="00BD4CD9">
        <w:rPr>
          <w:rFonts w:ascii="Times New Roman" w:hAnsi="Times New Roman" w:cs="Times New Roman"/>
          <w:sz w:val="24"/>
          <w:szCs w:val="24"/>
        </w:rPr>
        <w:t xml:space="preserve"> Pada </w:t>
      </w:r>
      <w:proofErr w:type="spellStart"/>
      <w:r w:rsidRPr="00BD4CD9">
        <w:rPr>
          <w:rFonts w:ascii="Times New Roman" w:hAnsi="Times New Roman" w:cs="Times New Roman"/>
          <w:sz w:val="24"/>
          <w:szCs w:val="24"/>
        </w:rPr>
        <w:t>Batang</w:t>
      </w:r>
      <w:proofErr w:type="spellEnd"/>
      <w:r w:rsidRPr="00BD4CD9">
        <w:rPr>
          <w:rFonts w:ascii="Times New Roman" w:hAnsi="Times New Roman" w:cs="Times New Roman"/>
          <w:sz w:val="24"/>
          <w:szCs w:val="24"/>
        </w:rPr>
        <w:t xml:space="preserve">. </w:t>
      </w:r>
      <w:proofErr w:type="spellStart"/>
      <w:r w:rsidRPr="00BD4CD9">
        <w:rPr>
          <w:rFonts w:ascii="Times New Roman" w:hAnsi="Times New Roman" w:cs="Times New Roman"/>
          <w:i/>
          <w:iCs/>
          <w:sz w:val="24"/>
          <w:szCs w:val="24"/>
        </w:rPr>
        <w:t>Peronema</w:t>
      </w:r>
      <w:proofErr w:type="spellEnd"/>
      <w:r w:rsidRPr="00BD4CD9">
        <w:rPr>
          <w:rFonts w:ascii="Times New Roman" w:hAnsi="Times New Roman" w:cs="Times New Roman"/>
          <w:i/>
          <w:iCs/>
          <w:sz w:val="24"/>
          <w:szCs w:val="24"/>
        </w:rPr>
        <w:t xml:space="preserve"> Forestry Science Journal</w:t>
      </w:r>
      <w:r w:rsidRPr="00BD4CD9">
        <w:rPr>
          <w:rFonts w:ascii="Times New Roman" w:hAnsi="Times New Roman" w:cs="Times New Roman"/>
          <w:sz w:val="24"/>
          <w:szCs w:val="24"/>
        </w:rPr>
        <w:t xml:space="preserve"> 4: 1–5.</w:t>
      </w:r>
      <w:r w:rsidRPr="00BD4CD9">
        <w:rPr>
          <w:rFonts w:ascii="Times New Roman" w:hAnsi="Times New Roman" w:cs="Times New Roman"/>
          <w:sz w:val="24"/>
          <w:szCs w:val="24"/>
        </w:rPr>
        <w:fldChar w:fldCharType="begin" w:fldLock="1"/>
      </w:r>
      <w:r w:rsidRPr="00BD4CD9">
        <w:rPr>
          <w:rFonts w:ascii="Times New Roman" w:hAnsi="Times New Roman" w:cs="Times New Roman"/>
          <w:sz w:val="24"/>
          <w:szCs w:val="24"/>
        </w:rPr>
        <w:instrText xml:space="preserve">ADDIN Mendeley Bibliography CSL_BIBLIOGRAPHY </w:instrText>
      </w:r>
      <w:r w:rsidRPr="00BD4CD9">
        <w:rPr>
          <w:rFonts w:ascii="Times New Roman" w:hAnsi="Times New Roman" w:cs="Times New Roman"/>
          <w:sz w:val="24"/>
          <w:szCs w:val="24"/>
        </w:rPr>
        <w:fldChar w:fldCharType="separate"/>
      </w:r>
    </w:p>
    <w:p w14:paraId="3B61C712"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 xml:space="preserve">Andersen, O. M. dan Markham, K. R. 2006. Flavonoids: Chemistry, Biochemistry and Aplications. CRC Press, </w:t>
      </w:r>
      <w:r w:rsidRPr="00BD4CD9">
        <w:rPr>
          <w:rFonts w:ascii="Times New Roman" w:hAnsi="Times New Roman" w:cs="Times New Roman"/>
          <w:sz w:val="24"/>
          <w:szCs w:val="24"/>
        </w:rPr>
        <w:t>Cambridge England.</w:t>
      </w:r>
    </w:p>
    <w:p w14:paraId="311ECA6B" w14:textId="77777777" w:rsidR="00BD4CD9" w:rsidRPr="00BD4CD9" w:rsidRDefault="00BD4CD9" w:rsidP="00BD4CD9">
      <w:pPr>
        <w:adjustRightInd w:val="0"/>
        <w:ind w:left="480" w:hanging="480"/>
        <w:jc w:val="both"/>
        <w:rPr>
          <w:rFonts w:ascii="Times New Roman" w:hAnsi="Times New Roman" w:cs="Times New Roman"/>
          <w:sz w:val="24"/>
          <w:szCs w:val="24"/>
        </w:rPr>
      </w:pPr>
      <w:r w:rsidRPr="00BD4CD9">
        <w:rPr>
          <w:rFonts w:ascii="Times New Roman" w:hAnsi="Times New Roman" w:cs="Times New Roman"/>
          <w:sz w:val="24"/>
          <w:szCs w:val="24"/>
        </w:rPr>
        <w:t>Anggraini, T., Diana, S., Sahadi dan Firdaus. 2014. Pengaruh Penambahan Peppermin (</w:t>
      </w:r>
      <w:r w:rsidRPr="00BD4CD9">
        <w:rPr>
          <w:rFonts w:ascii="Times New Roman" w:hAnsi="Times New Roman" w:cs="Times New Roman"/>
          <w:i/>
          <w:iCs/>
          <w:sz w:val="24"/>
          <w:szCs w:val="24"/>
        </w:rPr>
        <w:t>Mentha Piperita,</w:t>
      </w:r>
      <w:r w:rsidRPr="00BD4CD9">
        <w:rPr>
          <w:rFonts w:ascii="Times New Roman" w:hAnsi="Times New Roman" w:cs="Times New Roman"/>
          <w:sz w:val="24"/>
          <w:szCs w:val="24"/>
        </w:rPr>
        <w:t xml:space="preserve"> L.) Terhadap Kualitas Teh Daun Pegagan (</w:t>
      </w:r>
      <w:r w:rsidRPr="00BD4CD9">
        <w:rPr>
          <w:rFonts w:ascii="Times New Roman" w:hAnsi="Times New Roman" w:cs="Times New Roman"/>
          <w:i/>
          <w:iCs/>
          <w:sz w:val="24"/>
          <w:szCs w:val="24"/>
        </w:rPr>
        <w:t>Centella Asiatica,</w:t>
      </w:r>
      <w:r w:rsidRPr="00BD4CD9">
        <w:rPr>
          <w:rFonts w:ascii="Times New Roman" w:hAnsi="Times New Roman" w:cs="Times New Roman"/>
          <w:sz w:val="24"/>
          <w:szCs w:val="24"/>
        </w:rPr>
        <w:t xml:space="preserve"> </w:t>
      </w:r>
      <w:r w:rsidRPr="00BD4CD9">
        <w:rPr>
          <w:rFonts w:ascii="Times New Roman" w:hAnsi="Times New Roman" w:cs="Times New Roman"/>
          <w:i/>
          <w:iCs/>
          <w:sz w:val="24"/>
          <w:szCs w:val="24"/>
        </w:rPr>
        <w:t>L. Urban</w:t>
      </w:r>
      <w:r w:rsidRPr="00BD4CD9">
        <w:rPr>
          <w:rFonts w:ascii="Times New Roman" w:hAnsi="Times New Roman" w:cs="Times New Roman"/>
          <w:sz w:val="24"/>
          <w:szCs w:val="24"/>
        </w:rPr>
        <w:t>). Jurnal Litbang Industri 4: 2.</w:t>
      </w:r>
    </w:p>
    <w:p w14:paraId="05482C4A"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t>Arum, Y. P., Supartono, dan Sudarmin. 2012. Isolasi Dan Uji Daya Antimikrobia Ekstrak Daun Kersen (</w:t>
      </w:r>
      <w:r w:rsidRPr="00BD4CD9">
        <w:rPr>
          <w:rFonts w:ascii="Times New Roman" w:hAnsi="Times New Roman" w:cs="Times New Roman"/>
          <w:i/>
          <w:iCs/>
          <w:sz w:val="24"/>
          <w:szCs w:val="24"/>
        </w:rPr>
        <w:t>Muntingia Calabura</w:t>
      </w:r>
      <w:r w:rsidRPr="00BD4CD9">
        <w:rPr>
          <w:rFonts w:ascii="Times New Roman" w:hAnsi="Times New Roman" w:cs="Times New Roman"/>
          <w:sz w:val="24"/>
          <w:szCs w:val="24"/>
        </w:rPr>
        <w:t>). Jurnal MIPA 35(2): 165–74.</w:t>
      </w:r>
    </w:p>
    <w:p w14:paraId="3CD7B5F3"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Arumsari, K., Aminah., S., Nurrahman. 2019. Aktivitas Antioksidan dan Sifat Sensoris Teh Celup Campuran Bunga Kecombrang, Daun Min, dan Daun Stevia. Jurnal Pangan Dan Gizi 9.</w:t>
      </w:r>
    </w:p>
    <w:p w14:paraId="3A6C056B"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t xml:space="preserve">Buchbauer, G. W., Jager, H., Dietrich, P., and Karamat E. 1991. </w:t>
      </w:r>
      <w:r w:rsidRPr="00BD4CD9">
        <w:rPr>
          <w:rFonts w:ascii="Times New Roman" w:hAnsi="Times New Roman" w:cs="Times New Roman"/>
          <w:i/>
          <w:iCs/>
          <w:sz w:val="24"/>
          <w:szCs w:val="24"/>
        </w:rPr>
        <w:t>Aromatherapy: Evi-dence for Sedative Effects of Essential Oil of Lavender after Inhalation.</w:t>
      </w:r>
      <w:r w:rsidRPr="00BD4CD9">
        <w:rPr>
          <w:rFonts w:ascii="Times New Roman" w:hAnsi="Times New Roman" w:cs="Times New Roman"/>
          <w:sz w:val="24"/>
          <w:szCs w:val="24"/>
        </w:rPr>
        <w:t xml:space="preserve"> </w:t>
      </w:r>
      <w:r w:rsidRPr="00BD4CD9">
        <w:rPr>
          <w:rFonts w:ascii="Times New Roman" w:hAnsi="Times New Roman" w:cs="Times New Roman"/>
          <w:i/>
          <w:iCs/>
          <w:sz w:val="24"/>
          <w:szCs w:val="24"/>
        </w:rPr>
        <w:t>Journal of Biosciences</w:t>
      </w:r>
      <w:r w:rsidRPr="00BD4CD9">
        <w:rPr>
          <w:rFonts w:ascii="Times New Roman" w:hAnsi="Times New Roman" w:cs="Times New Roman"/>
          <w:sz w:val="24"/>
          <w:szCs w:val="24"/>
        </w:rPr>
        <w:t xml:space="preserve"> 46: 1067-1072.</w:t>
      </w:r>
    </w:p>
    <w:p w14:paraId="5D18A10D"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Fitrayana, C. 2014. Pengaruh Lama Dan Suhu Pengeringan Terhadap Karakteristik Teh Herbal Pare (</w:t>
      </w:r>
      <w:r w:rsidRPr="00BD4CD9">
        <w:rPr>
          <w:rFonts w:ascii="Times New Roman" w:hAnsi="Times New Roman" w:cs="Times New Roman"/>
          <w:i/>
          <w:iCs/>
          <w:noProof/>
          <w:sz w:val="24"/>
          <w:szCs w:val="24"/>
        </w:rPr>
        <w:t>Momordica charantia</w:t>
      </w:r>
      <w:r w:rsidRPr="00BD4CD9">
        <w:rPr>
          <w:rFonts w:ascii="Times New Roman" w:hAnsi="Times New Roman" w:cs="Times New Roman"/>
          <w:noProof/>
          <w:sz w:val="24"/>
          <w:szCs w:val="24"/>
        </w:rPr>
        <w:t xml:space="preserve"> L). Bandung: Universitas Pasundan.</w:t>
      </w:r>
    </w:p>
    <w:p w14:paraId="14E75EFE"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lastRenderedPageBreak/>
        <w:t>Hadipoentyanti, E. 2012. Pedoman Teknis Mengenal Tanaman Mentha (Mentha arvensis L.) Dan Budidayanya. Bogor: Balai Penelitian Tanaman Rempah dan Obat.</w:t>
      </w:r>
    </w:p>
    <w:p w14:paraId="0B340600"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t>Haki, M. 2009. Efek Ekstrak Daun Talok (</w:t>
      </w:r>
      <w:r w:rsidRPr="00BD4CD9">
        <w:rPr>
          <w:rFonts w:ascii="Times New Roman" w:hAnsi="Times New Roman" w:cs="Times New Roman"/>
          <w:i/>
          <w:iCs/>
          <w:sz w:val="24"/>
          <w:szCs w:val="24"/>
        </w:rPr>
        <w:t>Muntingia Calabura</w:t>
      </w:r>
      <w:r w:rsidRPr="00BD4CD9">
        <w:rPr>
          <w:rFonts w:ascii="Times New Roman" w:hAnsi="Times New Roman" w:cs="Times New Roman"/>
          <w:sz w:val="24"/>
          <w:szCs w:val="24"/>
        </w:rPr>
        <w:t xml:space="preserve"> L.) Terhadap Aktivitas Enzim SGPT Pada Mencit Yang Diinduksi Karbon Tetraklorida. Surakarta: Universitas Negeri Surakarta.</w:t>
      </w:r>
    </w:p>
    <w:p w14:paraId="65D6EBAA"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Harborne, J. B. 1987. Metode Fitokimia (2nd ed.). Bandung: ITB Press.</w:t>
      </w:r>
    </w:p>
    <w:p w14:paraId="011BC568"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t xml:space="preserve">Hastuti, A. M., dan Rustanti, N. 2014. Pengaruh Penambahan Kayu Manis terhadap Aktivitas Antioksidan dan Kadar Gula Total Minuman Fungsional Secang dan Daun Stevia sebagai Alternatof Minuman bagi Penderita Diabetes Melitus Tipe 2. </w:t>
      </w:r>
      <w:r w:rsidRPr="00BD4CD9">
        <w:rPr>
          <w:rFonts w:ascii="Times New Roman" w:hAnsi="Times New Roman" w:cs="Times New Roman"/>
          <w:i/>
          <w:iCs/>
          <w:sz w:val="24"/>
          <w:szCs w:val="24"/>
        </w:rPr>
        <w:t>Jurnal of Nutrition College</w:t>
      </w:r>
      <w:r w:rsidRPr="00BD4CD9">
        <w:rPr>
          <w:rFonts w:ascii="Times New Roman" w:hAnsi="Times New Roman" w:cs="Times New Roman"/>
          <w:sz w:val="24"/>
          <w:szCs w:val="24"/>
        </w:rPr>
        <w:t>. Vol.3(3)</w:t>
      </w:r>
    </w:p>
    <w:p w14:paraId="039F8E90" w14:textId="4D5D2E99" w:rsidR="00BD4CD9" w:rsidRPr="00BD4CD9" w:rsidRDefault="00BD4CD9" w:rsidP="009D67BA">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Heinrich, M., Barner, J., Gibbons, S., Williamson, E. M. 2009. Farmakognosi dan Fitoterapi. Jakarta: Buku Kedokteran EGC.</w:t>
      </w:r>
    </w:p>
    <w:p w14:paraId="1B2CEEFD"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Hely, E., Zaini, M. A., Alamsyah, A. 2018. Pengaruh Lama Pengeringan Terhadap Sifat Fisiko Kimia Teh Daun Kersen (</w:t>
      </w:r>
      <w:r w:rsidRPr="00BD4CD9">
        <w:rPr>
          <w:rFonts w:ascii="Times New Roman" w:hAnsi="Times New Roman" w:cs="Times New Roman"/>
          <w:i/>
          <w:iCs/>
          <w:noProof/>
          <w:sz w:val="24"/>
          <w:szCs w:val="24"/>
        </w:rPr>
        <w:t>Muntingia Calabura</w:t>
      </w:r>
      <w:r w:rsidRPr="00BD4CD9">
        <w:rPr>
          <w:rFonts w:ascii="Times New Roman" w:hAnsi="Times New Roman" w:cs="Times New Roman"/>
          <w:noProof/>
          <w:sz w:val="24"/>
          <w:szCs w:val="24"/>
        </w:rPr>
        <w:t xml:space="preserve"> L.). Jurnal Agrotek 5.</w:t>
      </w:r>
    </w:p>
    <w:p w14:paraId="25D91260"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t>Hernani. 2004. Gandapura : Pengolahan, Fitokimia, Minyak Atsiri, Dan Daya Herbisida. Buletin Penelitian Tanaman Rempah Dan Obat XV(2): 32–40.</w:t>
      </w:r>
    </w:p>
    <w:p w14:paraId="13A2C063"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Kaneda, N., Pezzuto, M. J., Soejarto, D. D.,, Konghorn, A. D., Farnsworth, N. R. 1991. New Cytotoxic Flavanoids from Muntingia Calabura Roots. Journal of Naturan Products 54.</w:t>
      </w:r>
    </w:p>
    <w:p w14:paraId="65BB4714" w14:textId="77777777" w:rsidR="00BD4CD9" w:rsidRPr="00BD4CD9" w:rsidRDefault="00BD4CD9" w:rsidP="00BD4CD9">
      <w:pPr>
        <w:adjustRightInd w:val="0"/>
        <w:ind w:left="480" w:hanging="480"/>
        <w:jc w:val="both"/>
        <w:rPr>
          <w:rFonts w:ascii="Times New Roman" w:hAnsi="Times New Roman" w:cs="Times New Roman"/>
          <w:sz w:val="24"/>
          <w:szCs w:val="24"/>
        </w:rPr>
      </w:pPr>
      <w:r w:rsidRPr="00BD4CD9">
        <w:rPr>
          <w:rFonts w:ascii="Times New Roman" w:hAnsi="Times New Roman" w:cs="Times New Roman"/>
          <w:sz w:val="24"/>
          <w:szCs w:val="24"/>
        </w:rPr>
        <w:t>Kinghorn, A. D. 2002. In Stevia: The Genus Stevia. New York: Taylor &amp; Francis.</w:t>
      </w:r>
    </w:p>
    <w:p w14:paraId="5CA2B9CC"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t>Kusumaningrum, Ria, Supriadi, A., dan Hanggita, S. 2013. Karakteristik dan Mutu Teh Bunga Lotus (Nelumbo Nucifera). Fistech II(1).</w:t>
      </w:r>
    </w:p>
    <w:p w14:paraId="69BE9C13"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Lim., T. K. 2012. Edible Medicinal And Non Medicinal Plants (3rd ed.). London: Springer Netherlands.</w:t>
      </w:r>
    </w:p>
    <w:p w14:paraId="5076845B"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t>Masykuri, Y. B., Pramono, dan Ardilia, D. 2012. Resistensi Pelelehan, Over-Run, Dan Tingkat Kesukaan Es Krim Vanilla Yang Terbuat Dari Bahan Utama Kombinasi Krim Susu Dan Santan Kelapa. Jurnal Aplikasi Teknologii Pangan 1(3).</w:t>
      </w:r>
    </w:p>
    <w:p w14:paraId="6DC06FC5"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Nawir, A. I., Afifah, C. A. N., Sulandjari, S., Handajani, S. 2021. Pemanfaatan Daun Kersen (</w:t>
      </w:r>
      <w:r w:rsidRPr="00BD4CD9">
        <w:rPr>
          <w:rFonts w:ascii="Times New Roman" w:hAnsi="Times New Roman" w:cs="Times New Roman"/>
          <w:i/>
          <w:iCs/>
          <w:noProof/>
          <w:sz w:val="24"/>
          <w:szCs w:val="24"/>
        </w:rPr>
        <w:t>Muntingia Calabura</w:t>
      </w:r>
      <w:r w:rsidRPr="00BD4CD9">
        <w:rPr>
          <w:rFonts w:ascii="Times New Roman" w:hAnsi="Times New Roman" w:cs="Times New Roman"/>
          <w:noProof/>
          <w:sz w:val="24"/>
          <w:szCs w:val="24"/>
        </w:rPr>
        <w:t xml:space="preserve"> L.) Menjadi Teh Herbal. Jurnal Tata Boga 10.</w:t>
      </w:r>
    </w:p>
    <w:p w14:paraId="0A8CDB2C"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t>Ningrum, L. 2017. How The Panelists Votes Chicken Ballotine With Analog Chicken Turkey and Duck. International Journal of Innovative Science and Research Technology 2(4):120.</w:t>
      </w:r>
    </w:p>
    <w:p w14:paraId="58C0CB2C"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lastRenderedPageBreak/>
        <w:t>Noor, E., dan Isdianti, F. 2011. Ultrafiltrasi Aliran Silang Untuk Pemurnian Gula Stevia. Jurnal Teknologi Industri Pertanian 2.</w:t>
      </w:r>
    </w:p>
    <w:p w14:paraId="773F4CEB" w14:textId="77777777" w:rsidR="00BD4CD9" w:rsidRPr="00BD4CD9" w:rsidRDefault="00BD4CD9" w:rsidP="00BD4CD9">
      <w:pPr>
        <w:adjustRightInd w:val="0"/>
        <w:ind w:left="480" w:hanging="480"/>
        <w:jc w:val="both"/>
        <w:rPr>
          <w:rFonts w:ascii="Times New Roman" w:hAnsi="Times New Roman" w:cs="Times New Roman"/>
          <w:sz w:val="24"/>
          <w:szCs w:val="24"/>
        </w:rPr>
      </w:pPr>
      <w:r w:rsidRPr="00BD4CD9">
        <w:rPr>
          <w:rFonts w:ascii="Times New Roman" w:hAnsi="Times New Roman" w:cs="Times New Roman"/>
          <w:sz w:val="24"/>
          <w:szCs w:val="24"/>
        </w:rPr>
        <w:t>Nur, Y. M., Indrayati, S., Periadnadi., Nurmiati. 2018. Pengaruh Penggunaan Beberapa Jenis Ekstrak Tanaman Beralkaloid Terhadap Produk Teh Kombucha. Jurnal Biologi Universitas Andalas 6(1): 55–62.</w:t>
      </w:r>
    </w:p>
    <w:p w14:paraId="5276CFD4"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t>Planck, N. 2006. Hidup Bebas Penyakit Dengan Makanan Alami. Yogyakarta: B-First.</w:t>
      </w:r>
    </w:p>
    <w:p w14:paraId="330FC69E"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Prasetya, M., Hanafi, E., Maghfoer, M. D., Santoso, M. 2014. Pengaruh Macam dan Kombinasi Bahan Organik Terhadap Pertumbuhan dan Hasil Tanaman Stevia (</w:t>
      </w:r>
      <w:r w:rsidRPr="00BD4CD9">
        <w:rPr>
          <w:rFonts w:ascii="Times New Roman" w:hAnsi="Times New Roman" w:cs="Times New Roman"/>
          <w:i/>
          <w:iCs/>
          <w:noProof/>
          <w:sz w:val="24"/>
          <w:szCs w:val="24"/>
        </w:rPr>
        <w:t>Stevia Rebudiana</w:t>
      </w:r>
      <w:r w:rsidRPr="00BD4CD9">
        <w:rPr>
          <w:rFonts w:ascii="Times New Roman" w:hAnsi="Times New Roman" w:cs="Times New Roman"/>
          <w:noProof/>
          <w:sz w:val="24"/>
          <w:szCs w:val="24"/>
        </w:rPr>
        <w:t xml:space="preserve"> B.). Jurnal Produksi Tanaman 2.</w:t>
      </w:r>
    </w:p>
    <w:p w14:paraId="7F4363A0"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Preethi, K,. Premasudha, P., Keerthana, K. 2012. Anti-inflammantory Activity of Muntingia calabura Fruits. Pharmacognosy Journal 30.</w:t>
      </w:r>
    </w:p>
    <w:p w14:paraId="5751F539"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 xml:space="preserve">Pujimulyani, D., Raharjo, S., Marsono, Y., dan Santoso, U. 2010. Pengaruh </w:t>
      </w:r>
      <w:r w:rsidRPr="00BD4CD9">
        <w:rPr>
          <w:rFonts w:ascii="Times New Roman" w:hAnsi="Times New Roman" w:cs="Times New Roman"/>
          <w:i/>
          <w:iCs/>
          <w:noProof/>
          <w:sz w:val="24"/>
          <w:szCs w:val="24"/>
        </w:rPr>
        <w:t xml:space="preserve">Blanching </w:t>
      </w:r>
      <w:r w:rsidRPr="00BD4CD9">
        <w:rPr>
          <w:rFonts w:ascii="Times New Roman" w:hAnsi="Times New Roman" w:cs="Times New Roman"/>
          <w:noProof/>
          <w:sz w:val="24"/>
          <w:szCs w:val="24"/>
        </w:rPr>
        <w:t xml:space="preserve">terhadap Aktivitas Antioksidan, Kadar Fenol, Flavonoid, dan Tanin Terkondensasi Kunir Putih </w:t>
      </w:r>
      <w:r w:rsidRPr="00BD4CD9">
        <w:rPr>
          <w:rFonts w:ascii="Times New Roman" w:hAnsi="Times New Roman" w:cs="Times New Roman"/>
          <w:sz w:val="24"/>
          <w:szCs w:val="24"/>
        </w:rPr>
        <w:t>(</w:t>
      </w:r>
      <w:r w:rsidRPr="00BD4CD9">
        <w:rPr>
          <w:rFonts w:ascii="Times New Roman" w:hAnsi="Times New Roman" w:cs="Times New Roman"/>
          <w:i/>
          <w:iCs/>
          <w:sz w:val="24"/>
          <w:szCs w:val="24"/>
        </w:rPr>
        <w:t>Curcuma mangga Val.</w:t>
      </w:r>
      <w:r w:rsidRPr="00BD4CD9">
        <w:rPr>
          <w:rFonts w:ascii="Times New Roman" w:hAnsi="Times New Roman" w:cs="Times New Roman"/>
          <w:sz w:val="24"/>
          <w:szCs w:val="24"/>
        </w:rPr>
        <w:t xml:space="preserve">). </w:t>
      </w:r>
      <w:r w:rsidRPr="00BD4CD9">
        <w:rPr>
          <w:rFonts w:ascii="Times New Roman" w:hAnsi="Times New Roman" w:cs="Times New Roman"/>
          <w:i/>
          <w:iCs/>
          <w:sz w:val="24"/>
          <w:szCs w:val="24"/>
        </w:rPr>
        <w:t>Agritech</w:t>
      </w:r>
      <w:r w:rsidRPr="00BD4CD9">
        <w:rPr>
          <w:rFonts w:ascii="Times New Roman" w:hAnsi="Times New Roman" w:cs="Times New Roman"/>
          <w:sz w:val="24"/>
          <w:szCs w:val="24"/>
        </w:rPr>
        <w:t xml:space="preserve"> 30(3).</w:t>
      </w:r>
    </w:p>
    <w:p w14:paraId="7E396E89"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t xml:space="preserve">Puspitasari, A. D., dan Wulandari, R. L. 2017. Aktivitas Antioksidan, Penetapan Kadar Fenolik Total Dan Flavonoid Total Ekstrak Daun Kersen. </w:t>
      </w:r>
      <w:r w:rsidRPr="00BD4CD9">
        <w:rPr>
          <w:rFonts w:ascii="Times New Roman" w:hAnsi="Times New Roman" w:cs="Times New Roman"/>
          <w:i/>
          <w:iCs/>
          <w:sz w:val="24"/>
          <w:szCs w:val="24"/>
        </w:rPr>
        <w:t>Pharmaciana</w:t>
      </w:r>
      <w:r w:rsidRPr="00BD4CD9">
        <w:rPr>
          <w:rFonts w:ascii="Times New Roman" w:hAnsi="Times New Roman" w:cs="Times New Roman"/>
          <w:sz w:val="24"/>
          <w:szCs w:val="24"/>
        </w:rPr>
        <w:t xml:space="preserve"> 7(2): 147–58.</w:t>
      </w:r>
    </w:p>
    <w:p w14:paraId="7C526E02"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Raini, M., dan Isnawati, A. 2011. Kajian: Khasiat dan Keamanan Stevia sebagai Pemanis Pengganti Gula. Media Litbang Kesehatan 21.</w:t>
      </w:r>
    </w:p>
    <w:p w14:paraId="015346D4"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t>Ratnani, R. D., dan Anggraeni, R. 2005. Ekstraksi Gula Stevia Dari Tanaman Stevia Rebaudiana Bertono. Momentum 1(2):27–32.</w:t>
      </w:r>
    </w:p>
    <w:p w14:paraId="72D0EF7B"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Robinson, T. 1995. Kandungan Organik Tumbuhan Tinggi (6th ed.). Bandung.</w:t>
      </w:r>
    </w:p>
    <w:p w14:paraId="548031ED"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Rohdiana, D. 1999. Evaluasi Kandungan Theaflavin dan Thearubigin Pada Teh Kering Dalam Kemasan. JKTI 9: 1-2.</w:t>
      </w:r>
    </w:p>
    <w:p w14:paraId="55083A39"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Rosandari, T., Thayib, M. H., Krisdiawati, N. 2013. Variasi Penambahan Gula dan Lama Iinkubasi Pada Proses Fermentasi Cider Kersen (</w:t>
      </w:r>
      <w:r w:rsidRPr="00BD4CD9">
        <w:rPr>
          <w:rFonts w:ascii="Times New Roman" w:hAnsi="Times New Roman" w:cs="Times New Roman"/>
          <w:i/>
          <w:iCs/>
          <w:noProof/>
          <w:sz w:val="24"/>
          <w:szCs w:val="24"/>
        </w:rPr>
        <w:t>Muntingia calabura</w:t>
      </w:r>
      <w:r w:rsidRPr="00BD4CD9">
        <w:rPr>
          <w:rFonts w:ascii="Times New Roman" w:hAnsi="Times New Roman" w:cs="Times New Roman"/>
          <w:noProof/>
          <w:sz w:val="24"/>
          <w:szCs w:val="24"/>
        </w:rPr>
        <w:t xml:space="preserve"> L).</w:t>
      </w:r>
    </w:p>
    <w:p w14:paraId="37AE707A"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Sastrohamidjojo, H. 2004. Kimia Minyak Atsiri. Yogyakarta: Gadjah Mada University Press.</w:t>
      </w:r>
    </w:p>
    <w:p w14:paraId="3A1DD502"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Sayuti, K., dan Yenrina, R. 2015. Antioksidan Alami dan Sintetik. Padang: Andalas Press University.</w:t>
      </w:r>
    </w:p>
    <w:p w14:paraId="25817BA7"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Springob and Kutchan., 2009. Plant-derived Natural Products: Synthesis, Function, and Application. (V. Osbourn, Anne E., Lanzotti, Ed.). London: Springer.</w:t>
      </w:r>
    </w:p>
    <w:p w14:paraId="73718BE8"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lastRenderedPageBreak/>
        <w:t>Surya, S. Y. 2016. Pemberian Ekstrak Etanol Daun Stevia (</w:t>
      </w:r>
      <w:r w:rsidRPr="00BD4CD9">
        <w:rPr>
          <w:rFonts w:ascii="Times New Roman" w:hAnsi="Times New Roman" w:cs="Times New Roman"/>
          <w:i/>
          <w:iCs/>
          <w:noProof/>
          <w:sz w:val="24"/>
          <w:szCs w:val="24"/>
        </w:rPr>
        <w:t>Stevia Rebaudiana</w:t>
      </w:r>
      <w:r w:rsidRPr="00BD4CD9">
        <w:rPr>
          <w:rFonts w:ascii="Times New Roman" w:hAnsi="Times New Roman" w:cs="Times New Roman"/>
          <w:noProof/>
          <w:sz w:val="24"/>
          <w:szCs w:val="24"/>
        </w:rPr>
        <w:t>) Mencegah Dislipidemia Pada Tikus (</w:t>
      </w:r>
      <w:r w:rsidRPr="00BD4CD9">
        <w:rPr>
          <w:rFonts w:ascii="Times New Roman" w:hAnsi="Times New Roman" w:cs="Times New Roman"/>
          <w:i/>
          <w:iCs/>
          <w:noProof/>
          <w:sz w:val="24"/>
          <w:szCs w:val="24"/>
        </w:rPr>
        <w:t>Rattus Nervegicus</w:t>
      </w:r>
      <w:r w:rsidRPr="00BD4CD9">
        <w:rPr>
          <w:rFonts w:ascii="Times New Roman" w:hAnsi="Times New Roman" w:cs="Times New Roman"/>
          <w:noProof/>
          <w:sz w:val="24"/>
          <w:szCs w:val="24"/>
        </w:rPr>
        <w:t>) Wistar Jantan yang Diberikan Diet Tinggi Kolesterol. Bali: Universitas Udayana.</w:t>
      </w:r>
    </w:p>
    <w:p w14:paraId="6611461B"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Testiningsih, R. F. 2015. Aktivitas Antioksidan Teh Daun Alpukat dengan Variasi Penambahan Daun Min dan Daun Stevia. Surakarta: Universitas Muhammadiyah Surakarta.</w:t>
      </w:r>
    </w:p>
    <w:p w14:paraId="106C37E7" w14:textId="35AB55C6"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Thawkar, B. S., Jawarkar, A. G., Kalamkar, P. V., Pawar, K. P., Kale, M. K. 2016. Phytochemical and Pharmacological Review of Mentha Arvensis. International Journal of Green Pharmacy 10(2), 71–77.</w:t>
      </w:r>
    </w:p>
    <w:p w14:paraId="22A95D41"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t>Widyastuti, N. 2010. Pengukuran Aktivitas Antioksidan Dengan Metode CUPRAC, DPPH and FRAP Serta Korelasinya Dengan Fenol Dan Flavonoid Pada Enam Tanaman</w:t>
      </w:r>
      <w:r w:rsidRPr="00BD4CD9">
        <w:rPr>
          <w:rFonts w:ascii="Times New Roman" w:hAnsi="Times New Roman" w:cs="Times New Roman"/>
          <w:i/>
          <w:iCs/>
          <w:sz w:val="24"/>
          <w:szCs w:val="24"/>
        </w:rPr>
        <w:t>.</w:t>
      </w:r>
      <w:r w:rsidRPr="00BD4CD9">
        <w:rPr>
          <w:rFonts w:ascii="Times New Roman" w:hAnsi="Times New Roman" w:cs="Times New Roman"/>
          <w:sz w:val="24"/>
          <w:szCs w:val="24"/>
        </w:rPr>
        <w:t xml:space="preserve"> Bogor: Fakultas Matematika dan Ilmu Pengetahuan Alam IPB.</w:t>
      </w:r>
    </w:p>
    <w:p w14:paraId="566B5344"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Winarsi, H. 2007. Antioksidan Alami dan Radikal Bebas: Potensi dan Aplikasi dalam Kesehatan. Yogyakarta: Kanisius.</w:t>
      </w:r>
    </w:p>
    <w:p w14:paraId="6E662A92"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Wuryantoro, H. dan Susanto, W. 2014. Penyusunan Standard Operating Procedures Industri Rumah Tangga Pangan Pemanis Alami Instan Sari Stevia (</w:t>
      </w:r>
      <w:r w:rsidRPr="00BD4CD9">
        <w:rPr>
          <w:rFonts w:ascii="Times New Roman" w:hAnsi="Times New Roman" w:cs="Times New Roman"/>
          <w:i/>
          <w:iCs/>
          <w:noProof/>
          <w:sz w:val="24"/>
          <w:szCs w:val="24"/>
        </w:rPr>
        <w:t>Stevia rebaudiana</w:t>
      </w:r>
      <w:r w:rsidRPr="00BD4CD9">
        <w:rPr>
          <w:rFonts w:ascii="Times New Roman" w:hAnsi="Times New Roman" w:cs="Times New Roman"/>
          <w:noProof/>
          <w:sz w:val="24"/>
          <w:szCs w:val="24"/>
        </w:rPr>
        <w:t>). Jurnal Pangan dan Agroindustri 2(3).</w:t>
      </w:r>
    </w:p>
    <w:p w14:paraId="607C1F32" w14:textId="77777777" w:rsidR="00BD4CD9" w:rsidRPr="00BD4CD9" w:rsidRDefault="00BD4CD9" w:rsidP="00BD4CD9">
      <w:pPr>
        <w:adjustRightInd w:val="0"/>
        <w:ind w:left="480" w:hanging="480"/>
        <w:jc w:val="both"/>
        <w:rPr>
          <w:rFonts w:ascii="Times New Roman" w:hAnsi="Times New Roman" w:cs="Times New Roman"/>
          <w:sz w:val="24"/>
          <w:szCs w:val="24"/>
        </w:rPr>
      </w:pPr>
      <w:r w:rsidRPr="00BD4CD9">
        <w:rPr>
          <w:rFonts w:ascii="Times New Roman" w:hAnsi="Times New Roman" w:cs="Times New Roman"/>
          <w:sz w:val="24"/>
          <w:szCs w:val="24"/>
        </w:rPr>
        <w:t>Yustika, E. 2015. Pemanfaatan Daun Kersen (Muntingia Calabura L.) Dan Daun Sirsak Dalam Pembuatan Teh Dengan Penambahan Pemanis Daun Stevia. Surakarta.</w:t>
      </w:r>
    </w:p>
    <w:p w14:paraId="14C59A42"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sz w:val="24"/>
          <w:szCs w:val="24"/>
        </w:rPr>
        <w:t xml:space="preserve">Zakaria, Z. A. 2007. The Antinociceptive Action of Aqueous Extract from Muntingia Calabura Leaves: The Role of Opioid Receptors. </w:t>
      </w:r>
      <w:r w:rsidRPr="00BD4CD9">
        <w:rPr>
          <w:rFonts w:ascii="Times New Roman" w:hAnsi="Times New Roman" w:cs="Times New Roman"/>
          <w:i/>
          <w:iCs/>
          <w:sz w:val="24"/>
          <w:szCs w:val="24"/>
        </w:rPr>
        <w:t xml:space="preserve">Med Princ Pract </w:t>
      </w:r>
      <w:r w:rsidRPr="00BD4CD9">
        <w:rPr>
          <w:rFonts w:ascii="Times New Roman" w:hAnsi="Times New Roman" w:cs="Times New Roman"/>
          <w:sz w:val="24"/>
          <w:szCs w:val="24"/>
        </w:rPr>
        <w:t>16: 130–36.</w:t>
      </w:r>
    </w:p>
    <w:p w14:paraId="7BBB8853" w14:textId="77777777" w:rsidR="00BD4CD9" w:rsidRPr="00BD4CD9" w:rsidRDefault="00BD4CD9" w:rsidP="00BD4CD9">
      <w:pPr>
        <w:adjustRightInd w:val="0"/>
        <w:ind w:left="480" w:hanging="480"/>
        <w:jc w:val="both"/>
        <w:rPr>
          <w:rFonts w:ascii="Times New Roman" w:hAnsi="Times New Roman" w:cs="Times New Roman"/>
          <w:noProof/>
          <w:sz w:val="24"/>
          <w:szCs w:val="24"/>
        </w:rPr>
      </w:pPr>
      <w:r w:rsidRPr="00BD4CD9">
        <w:rPr>
          <w:rFonts w:ascii="Times New Roman" w:hAnsi="Times New Roman" w:cs="Times New Roman"/>
          <w:noProof/>
          <w:sz w:val="24"/>
          <w:szCs w:val="24"/>
        </w:rPr>
        <w:t>Zakaria, Z. A., Sulaiman, M. R., Hazalin, N. A. M. N., Zaid, A. N. H., Ghani, M. A., Hassan, M. N. N., Gopalan, H. K. 2007. Antinociceptive, anti-inflammatory and antipyretic effect of Muntingia Calabura AqueousExtract in Animal Models. Journal of Natural Medicine, 61: 443–448.</w:t>
      </w:r>
    </w:p>
    <w:p w14:paraId="47B686EC" w14:textId="6469DAC0" w:rsidR="00BD4CD9" w:rsidRPr="00BD4CD9" w:rsidRDefault="00BD4CD9" w:rsidP="009D67BA">
      <w:pPr>
        <w:spacing w:after="0" w:line="360" w:lineRule="auto"/>
        <w:ind w:left="426" w:hanging="426"/>
        <w:jc w:val="both"/>
        <w:rPr>
          <w:rFonts w:ascii="Times New Roman" w:hAnsi="Times New Roman" w:cs="Times New Roman"/>
          <w:sz w:val="24"/>
          <w:szCs w:val="24"/>
        </w:rPr>
      </w:pPr>
      <w:r w:rsidRPr="00BD4CD9">
        <w:rPr>
          <w:rFonts w:ascii="Times New Roman" w:hAnsi="Times New Roman" w:cs="Times New Roman"/>
          <w:noProof/>
          <w:sz w:val="24"/>
          <w:szCs w:val="24"/>
        </w:rPr>
        <w:t>Zakaria, Z. A., Rais, A., Lachimanan, Y. L., Sreenivasan, S. 2008. Antioxidant Activity of Coleus Blumei, Orthosiphon Stamineus, Ocimum basilicum and Mentha arvensis from Lamiaceae Family. Nternational Journal of Natural and Engineering Sciences.</w:t>
      </w:r>
      <w:r w:rsidRPr="00BD4CD9">
        <w:rPr>
          <w:rFonts w:ascii="Times New Roman" w:hAnsi="Times New Roman" w:cs="Times New Roman"/>
          <w:sz w:val="24"/>
          <w:szCs w:val="24"/>
        </w:rPr>
        <w:fldChar w:fldCharType="end"/>
      </w:r>
    </w:p>
    <w:sectPr w:rsidR="00BD4CD9" w:rsidRPr="00BD4CD9" w:rsidSect="008F6A7C">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F7A5D"/>
    <w:multiLevelType w:val="hybridMultilevel"/>
    <w:tmpl w:val="F8A0D112"/>
    <w:lvl w:ilvl="0" w:tplc="16F6536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AC3CF8"/>
    <w:multiLevelType w:val="hybridMultilevel"/>
    <w:tmpl w:val="B264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492F6A"/>
    <w:multiLevelType w:val="hybridMultilevel"/>
    <w:tmpl w:val="F1B2C76E"/>
    <w:lvl w:ilvl="0" w:tplc="49AE141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B9"/>
    <w:rsid w:val="000C1DAC"/>
    <w:rsid w:val="000F127B"/>
    <w:rsid w:val="00343331"/>
    <w:rsid w:val="00376376"/>
    <w:rsid w:val="003960BC"/>
    <w:rsid w:val="00513554"/>
    <w:rsid w:val="0054226B"/>
    <w:rsid w:val="00553234"/>
    <w:rsid w:val="005661C4"/>
    <w:rsid w:val="00725F4A"/>
    <w:rsid w:val="007617B9"/>
    <w:rsid w:val="007D16AC"/>
    <w:rsid w:val="0084384F"/>
    <w:rsid w:val="008F6A7C"/>
    <w:rsid w:val="009419D4"/>
    <w:rsid w:val="009D67BA"/>
    <w:rsid w:val="00A9233C"/>
    <w:rsid w:val="00B56B93"/>
    <w:rsid w:val="00B877CF"/>
    <w:rsid w:val="00BD4CD9"/>
    <w:rsid w:val="00D528FC"/>
    <w:rsid w:val="00E65D77"/>
    <w:rsid w:val="00E90ADC"/>
    <w:rsid w:val="00F453A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A7E5"/>
  <w15:chartTrackingRefBased/>
  <w15:docId w15:val="{36EC690F-FDF5-4983-A79C-8E82F1BB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376"/>
    <w:rPr>
      <w:color w:val="0563C1" w:themeColor="hyperlink"/>
      <w:u w:val="single"/>
    </w:rPr>
  </w:style>
  <w:style w:type="character" w:styleId="UnresolvedMention">
    <w:name w:val="Unresolved Mention"/>
    <w:basedOn w:val="DefaultParagraphFont"/>
    <w:uiPriority w:val="99"/>
    <w:semiHidden/>
    <w:unhideWhenUsed/>
    <w:rsid w:val="00376376"/>
    <w:rPr>
      <w:color w:val="605E5C"/>
      <w:shd w:val="clear" w:color="auto" w:fill="E1DFDD"/>
    </w:rPr>
  </w:style>
  <w:style w:type="paragraph" w:styleId="Caption">
    <w:name w:val="caption"/>
    <w:basedOn w:val="Normal"/>
    <w:next w:val="Normal"/>
    <w:uiPriority w:val="35"/>
    <w:unhideWhenUsed/>
    <w:qFormat/>
    <w:rsid w:val="003960BC"/>
    <w:pPr>
      <w:widowControl w:val="0"/>
      <w:autoSpaceDE w:val="0"/>
      <w:autoSpaceDN w:val="0"/>
      <w:spacing w:after="0" w:line="240" w:lineRule="auto"/>
    </w:pPr>
    <w:rPr>
      <w:rFonts w:ascii="Times New Roman" w:eastAsia="Times New Roman" w:hAnsi="Times New Roman" w:cs="Times New Roman"/>
      <w:b/>
      <w:bCs/>
      <w:color w:val="4472C4" w:themeColor="accent1"/>
      <w:sz w:val="18"/>
      <w:szCs w:val="18"/>
      <w:lang w:eastAsia="en-US" w:bidi="ar-SA"/>
    </w:rPr>
  </w:style>
  <w:style w:type="table" w:customStyle="1" w:styleId="ListTable6Colorful1">
    <w:name w:val="List Table 6 Colorful1"/>
    <w:basedOn w:val="TableNormal"/>
    <w:uiPriority w:val="51"/>
    <w:rsid w:val="003960BC"/>
    <w:pPr>
      <w:spacing w:after="0" w:line="240" w:lineRule="auto"/>
      <w:jc w:val="center"/>
    </w:pPr>
    <w:rPr>
      <w:rFonts w:ascii="Times New Roman" w:eastAsia="SimSun" w:hAnsi="Times New Roman" w:cs="Times New Roman"/>
      <w:color w:val="000000" w:themeColor="text1"/>
      <w:sz w:val="20"/>
      <w:szCs w:val="20"/>
      <w:lang w:eastAsia="en-US" w:bidi="ar-SA"/>
    </w:rPr>
    <w:tblPr>
      <w:tblStyleRowBandSize w:val="1"/>
      <w:tblStyleColBandSize w:val="1"/>
      <w:tblBorders>
        <w:top w:val="single" w:sz="4" w:space="0" w:color="000000" w:themeColor="text1"/>
        <w:bottom w:val="single" w:sz="4" w:space="0" w:color="000000" w:themeColor="text1"/>
      </w:tblBorders>
    </w:tblPr>
    <w:tcPr>
      <w:vAlign w:val="center"/>
    </w:tc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1"/>
    <w:qFormat/>
    <w:rsid w:val="0054226B"/>
    <w:pPr>
      <w:widowControl w:val="0"/>
      <w:autoSpaceDE w:val="0"/>
      <w:autoSpaceDN w:val="0"/>
      <w:spacing w:before="90" w:after="0" w:line="240" w:lineRule="auto"/>
      <w:ind w:left="1584" w:hanging="283"/>
    </w:pPr>
    <w:rPr>
      <w:rFonts w:ascii="Times New Roman" w:eastAsia="Times New Roman" w:hAnsi="Times New Roman" w:cs="Times New Roman"/>
      <w:sz w:val="24"/>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itya2014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4898</Words>
  <Characters>27921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2022-09-02T01:26:00Z</dcterms:created>
  <dcterms:modified xsi:type="dcterms:W3CDTF">2022-09-02T05:40:00Z</dcterms:modified>
</cp:coreProperties>
</file>