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04F" w:rsidRDefault="00543C8B" w:rsidP="008E2543">
      <w:pPr>
        <w:spacing w:line="240" w:lineRule="auto"/>
        <w:jc w:val="center"/>
        <w:rPr>
          <w:rFonts w:ascii="Times New Roman" w:hAnsi="Times New Roman"/>
          <w:b/>
          <w:sz w:val="24"/>
          <w:szCs w:val="24"/>
          <w:lang w:val="en-US"/>
        </w:rPr>
      </w:pPr>
      <w:r>
        <w:rPr>
          <w:rFonts w:ascii="Times New Roman" w:hAnsi="Times New Roman"/>
          <w:b/>
          <w:sz w:val="24"/>
          <w:szCs w:val="24"/>
        </w:rPr>
        <w:t>SIFAT FISIK</w:t>
      </w:r>
      <w:r w:rsidR="00FB304F">
        <w:rPr>
          <w:rFonts w:ascii="Times New Roman" w:hAnsi="Times New Roman"/>
          <w:b/>
          <w:sz w:val="24"/>
          <w:szCs w:val="24"/>
          <w:lang w:val="en-US"/>
        </w:rPr>
        <w:t>, KIMIA</w:t>
      </w:r>
      <w:r w:rsidR="0052531B">
        <w:rPr>
          <w:rFonts w:ascii="Times New Roman" w:hAnsi="Times New Roman"/>
          <w:b/>
          <w:sz w:val="24"/>
          <w:szCs w:val="24"/>
        </w:rPr>
        <w:t xml:space="preserve"> DAN </w:t>
      </w:r>
      <w:r>
        <w:rPr>
          <w:rFonts w:ascii="Times New Roman" w:hAnsi="Times New Roman"/>
          <w:b/>
          <w:sz w:val="24"/>
          <w:szCs w:val="24"/>
        </w:rPr>
        <w:t>TINGKAT KESUKAAN BERAS ANALOG OYEK KACANG HIJAU DENGAN VARIASI JENIS DAN KONSENTRASI PATI</w:t>
      </w:r>
    </w:p>
    <w:p w:rsidR="00FB304F" w:rsidRPr="00FB304F" w:rsidRDefault="003558A1" w:rsidP="00D6557F">
      <w:pPr>
        <w:spacing w:line="240" w:lineRule="auto"/>
        <w:jc w:val="center"/>
        <w:rPr>
          <w:rFonts w:ascii="Times New Roman" w:hAnsi="Times New Roman"/>
          <w:sz w:val="24"/>
          <w:szCs w:val="24"/>
          <w:lang w:val="en-US"/>
        </w:rPr>
      </w:pPr>
      <w:r w:rsidRPr="00FB304F">
        <w:rPr>
          <w:rFonts w:ascii="Times New Roman" w:hAnsi="Times New Roman"/>
          <w:sz w:val="24"/>
          <w:szCs w:val="24"/>
          <w:lang w:val="en-US"/>
        </w:rPr>
        <w:t xml:space="preserve">Novia Trisnawati </w:t>
      </w:r>
      <w:r w:rsidR="00FB304F" w:rsidRPr="00FB304F">
        <w:rPr>
          <w:rFonts w:ascii="Times New Roman" w:hAnsi="Times New Roman"/>
          <w:sz w:val="24"/>
          <w:szCs w:val="24"/>
          <w:lang w:val="en-US"/>
        </w:rPr>
        <w:t>/ 12031003</w:t>
      </w:r>
    </w:p>
    <w:p w:rsidR="001531AF" w:rsidRPr="00FB304F" w:rsidRDefault="00542711" w:rsidP="00D6557F">
      <w:pPr>
        <w:spacing w:line="240" w:lineRule="auto"/>
        <w:jc w:val="center"/>
        <w:rPr>
          <w:rFonts w:ascii="Times New Roman" w:hAnsi="Times New Roman"/>
          <w:sz w:val="24"/>
          <w:szCs w:val="24"/>
        </w:rPr>
      </w:pPr>
      <w:r w:rsidRPr="00FB304F">
        <w:rPr>
          <w:rFonts w:ascii="Times New Roman" w:hAnsi="Times New Roman"/>
          <w:sz w:val="24"/>
          <w:szCs w:val="24"/>
        </w:rPr>
        <w:t>INTISARI</w:t>
      </w:r>
    </w:p>
    <w:p w:rsidR="00D6557F" w:rsidRDefault="001531AF" w:rsidP="0019609C">
      <w:pPr>
        <w:spacing w:after="0" w:line="240" w:lineRule="auto"/>
        <w:ind w:firstLine="720"/>
        <w:jc w:val="both"/>
        <w:rPr>
          <w:rFonts w:ascii="Times New Roman" w:hAnsi="Times New Roman"/>
          <w:sz w:val="24"/>
          <w:szCs w:val="24"/>
        </w:rPr>
      </w:pPr>
      <w:r w:rsidRPr="00D6557F">
        <w:rPr>
          <w:rFonts w:ascii="Times New Roman" w:hAnsi="Times New Roman"/>
          <w:sz w:val="24"/>
          <w:szCs w:val="24"/>
        </w:rPr>
        <w:t>Oyek merupakan makanan tradisional dari Kulon Progo Yogyakarta yag dibuat dari tepung growol. Growol terbuat dari singkong yang telah terfermentasi. Oyek dapat dibuat sebagai ber</w:t>
      </w:r>
      <w:r w:rsidR="0019609C">
        <w:rPr>
          <w:rFonts w:ascii="Times New Roman" w:hAnsi="Times New Roman"/>
          <w:sz w:val="24"/>
          <w:szCs w:val="24"/>
        </w:rPr>
        <w:t>as artificial atau beras analog</w:t>
      </w:r>
      <w:r w:rsidRPr="00D6557F">
        <w:rPr>
          <w:rFonts w:ascii="Times New Roman" w:hAnsi="Times New Roman"/>
          <w:sz w:val="24"/>
          <w:szCs w:val="24"/>
        </w:rPr>
        <w:t xml:space="preserve">, namun tekstur, bentuk, dan kandungan protein tidak sama dengan beras. Penambahan pati dan tepug kacang hijau digunakan untuk mendukung bentuk dan tekstur, serta meningkatkan kandungan protein pada beras artifisial oyek. Pada penelitian sebelumnya, diketahui bahwa 30% tepung kacang dapat ditambahkan pada oyek untuk membuat oyek berprotein tinggi. </w:t>
      </w:r>
    </w:p>
    <w:p w:rsidR="001531AF" w:rsidRPr="00D6557F" w:rsidRDefault="00D6557F" w:rsidP="00D6557F">
      <w:pPr>
        <w:spacing w:line="240" w:lineRule="auto"/>
        <w:ind w:firstLine="720"/>
        <w:jc w:val="both"/>
        <w:rPr>
          <w:rFonts w:ascii="Times New Roman" w:hAnsi="Times New Roman"/>
          <w:sz w:val="24"/>
          <w:szCs w:val="24"/>
        </w:rPr>
      </w:pPr>
      <w:r>
        <w:rPr>
          <w:rFonts w:ascii="Times New Roman" w:hAnsi="Times New Roman"/>
          <w:sz w:val="24"/>
          <w:szCs w:val="24"/>
        </w:rPr>
        <w:t>Penelitian ini dilakukan</w:t>
      </w:r>
      <w:r w:rsidR="001531AF" w:rsidRPr="00D6557F">
        <w:rPr>
          <w:rFonts w:ascii="Times New Roman" w:hAnsi="Times New Roman"/>
          <w:sz w:val="24"/>
          <w:szCs w:val="24"/>
        </w:rPr>
        <w:t xml:space="preserve"> untuk menentukan konsentrasi terbaik perlakuan penambahan </w:t>
      </w:r>
      <w:r w:rsidR="0019609C">
        <w:rPr>
          <w:rFonts w:ascii="Times New Roman" w:hAnsi="Times New Roman"/>
          <w:sz w:val="24"/>
          <w:szCs w:val="24"/>
        </w:rPr>
        <w:t xml:space="preserve">pati yaitu </w:t>
      </w:r>
      <w:r w:rsidR="001531AF" w:rsidRPr="00D6557F">
        <w:rPr>
          <w:rFonts w:ascii="Times New Roman" w:hAnsi="Times New Roman"/>
          <w:sz w:val="24"/>
          <w:szCs w:val="24"/>
        </w:rPr>
        <w:t xml:space="preserve">maizena, tapioka, dan sagu untuk mendukung sifat fisik dan tingkat kesukaan dari beras artifisial oyek dengan penambahan tepung kacang hijau serta mengetahui kandungan zat gizi pada produk terbaik. Hasil penelitian ini menunjukkan bahwa penambahan tepung sagu 3% merupakan perlakuan </w:t>
      </w:r>
      <w:r w:rsidR="002A10B9">
        <w:rPr>
          <w:rFonts w:ascii="Times New Roman" w:hAnsi="Times New Roman"/>
          <w:sz w:val="24"/>
          <w:szCs w:val="24"/>
        </w:rPr>
        <w:t>yang terpilih untuk pengujian komponen kimia</w:t>
      </w:r>
      <w:r w:rsidR="001531AF" w:rsidRPr="00D6557F">
        <w:rPr>
          <w:rFonts w:ascii="Times New Roman" w:hAnsi="Times New Roman"/>
          <w:sz w:val="24"/>
          <w:szCs w:val="24"/>
        </w:rPr>
        <w:t xml:space="preserve">. Tingkat kesukaan produk setelah dimasak hampir sama dengan beras asli, tetapi kekerasan pada tekstur sebelum pemasakan lebih rendah daripada beras asli. </w:t>
      </w:r>
      <w:r w:rsidR="00CE2D41">
        <w:rPr>
          <w:rFonts w:ascii="Times New Roman" w:hAnsi="Times New Roman"/>
          <w:sz w:val="24"/>
          <w:szCs w:val="24"/>
        </w:rPr>
        <w:t>B</w:t>
      </w:r>
      <w:r w:rsidR="001E154F">
        <w:rPr>
          <w:rFonts w:ascii="Times New Roman" w:hAnsi="Times New Roman"/>
          <w:sz w:val="24"/>
          <w:szCs w:val="24"/>
        </w:rPr>
        <w:t>eras oyek kacang hijau dengan</w:t>
      </w:r>
      <w:r w:rsidR="001531AF" w:rsidRPr="00D6557F">
        <w:rPr>
          <w:rFonts w:ascii="Times New Roman" w:hAnsi="Times New Roman"/>
          <w:sz w:val="24"/>
          <w:szCs w:val="24"/>
        </w:rPr>
        <w:t xml:space="preserve"> penambahan 3 % sagu mempunyai kadar air</w:t>
      </w:r>
      <w:r w:rsidRPr="00D6557F">
        <w:rPr>
          <w:rFonts w:ascii="Times New Roman" w:hAnsi="Times New Roman"/>
          <w:sz w:val="24"/>
          <w:szCs w:val="24"/>
        </w:rPr>
        <w:t xml:space="preserve"> 9,16 % </w:t>
      </w:r>
      <w:r w:rsidR="00CE2D41">
        <w:rPr>
          <w:rFonts w:ascii="Times New Roman" w:hAnsi="Times New Roman"/>
          <w:sz w:val="24"/>
          <w:szCs w:val="24"/>
        </w:rPr>
        <w:t>(</w:t>
      </w:r>
      <w:r w:rsidRPr="00D6557F">
        <w:rPr>
          <w:rFonts w:ascii="Times New Roman" w:hAnsi="Times New Roman"/>
          <w:sz w:val="24"/>
          <w:szCs w:val="24"/>
        </w:rPr>
        <w:t>wb</w:t>
      </w:r>
      <w:r w:rsidR="00CE2D41">
        <w:rPr>
          <w:rFonts w:ascii="Times New Roman" w:hAnsi="Times New Roman"/>
          <w:sz w:val="24"/>
          <w:szCs w:val="24"/>
        </w:rPr>
        <w:t>)</w:t>
      </w:r>
      <w:r w:rsidR="001531AF" w:rsidRPr="00D6557F">
        <w:rPr>
          <w:rFonts w:ascii="Times New Roman" w:hAnsi="Times New Roman"/>
          <w:sz w:val="24"/>
          <w:szCs w:val="24"/>
        </w:rPr>
        <w:t xml:space="preserve">, kadar protein </w:t>
      </w:r>
      <w:r w:rsidRPr="00D6557F">
        <w:rPr>
          <w:rFonts w:ascii="Times New Roman" w:hAnsi="Times New Roman"/>
          <w:sz w:val="24"/>
          <w:szCs w:val="24"/>
        </w:rPr>
        <w:t>10,10%</w:t>
      </w:r>
      <w:r w:rsidR="001531AF" w:rsidRPr="00D6557F">
        <w:rPr>
          <w:rFonts w:ascii="Times New Roman" w:hAnsi="Times New Roman"/>
          <w:sz w:val="24"/>
          <w:szCs w:val="24"/>
        </w:rPr>
        <w:t>, kadar lemak</w:t>
      </w:r>
      <w:r w:rsidR="0019609C">
        <w:rPr>
          <w:rFonts w:ascii="Times New Roman" w:hAnsi="Times New Roman"/>
          <w:sz w:val="24"/>
          <w:szCs w:val="24"/>
        </w:rPr>
        <w:t xml:space="preserve"> 0,76%</w:t>
      </w:r>
      <w:r w:rsidR="001531AF" w:rsidRPr="00D6557F">
        <w:rPr>
          <w:rFonts w:ascii="Times New Roman" w:hAnsi="Times New Roman"/>
          <w:sz w:val="24"/>
          <w:szCs w:val="24"/>
        </w:rPr>
        <w:t>,kadar abu</w:t>
      </w:r>
      <w:r w:rsidRPr="00D6557F">
        <w:rPr>
          <w:rFonts w:ascii="Times New Roman" w:hAnsi="Times New Roman"/>
          <w:sz w:val="24"/>
          <w:szCs w:val="24"/>
        </w:rPr>
        <w:t>1,1%</w:t>
      </w:r>
      <w:r w:rsidR="001531AF" w:rsidRPr="00D6557F">
        <w:rPr>
          <w:rFonts w:ascii="Times New Roman" w:hAnsi="Times New Roman"/>
          <w:sz w:val="24"/>
          <w:szCs w:val="24"/>
        </w:rPr>
        <w:t xml:space="preserve">, </w:t>
      </w:r>
      <w:r w:rsidR="0019609C">
        <w:rPr>
          <w:rFonts w:ascii="Times New Roman" w:hAnsi="Times New Roman"/>
          <w:sz w:val="24"/>
          <w:szCs w:val="24"/>
        </w:rPr>
        <w:t xml:space="preserve">karbohidrat </w:t>
      </w:r>
      <w:r w:rsidRPr="00D6557F">
        <w:rPr>
          <w:rFonts w:ascii="Times New Roman" w:hAnsi="Times New Roman"/>
          <w:sz w:val="24"/>
          <w:szCs w:val="24"/>
        </w:rPr>
        <w:t>dengan</w:t>
      </w:r>
      <w:r w:rsidR="0019609C">
        <w:rPr>
          <w:rFonts w:ascii="Times New Roman" w:hAnsi="Times New Roman"/>
          <w:sz w:val="24"/>
          <w:szCs w:val="24"/>
        </w:rPr>
        <w:t xml:space="preserve"> perhitungan </w:t>
      </w:r>
      <w:r w:rsidR="0019609C">
        <w:rPr>
          <w:rFonts w:ascii="Times New Roman" w:hAnsi="Times New Roman"/>
          <w:i/>
          <w:sz w:val="24"/>
          <w:szCs w:val="24"/>
        </w:rPr>
        <w:t xml:space="preserve">Carbohydrate </w:t>
      </w:r>
      <w:r w:rsidRPr="00D6557F">
        <w:rPr>
          <w:rFonts w:ascii="Times New Roman" w:hAnsi="Times New Roman"/>
          <w:i/>
          <w:sz w:val="24"/>
          <w:szCs w:val="24"/>
        </w:rPr>
        <w:t>by different</w:t>
      </w:r>
      <w:r w:rsidRPr="00D6557F">
        <w:rPr>
          <w:rFonts w:ascii="Times New Roman" w:hAnsi="Times New Roman"/>
          <w:sz w:val="24"/>
          <w:szCs w:val="24"/>
        </w:rPr>
        <w:t xml:space="preserve"> sebesar 78,88 % yang meliputi </w:t>
      </w:r>
      <w:r w:rsidR="001531AF" w:rsidRPr="00D6557F">
        <w:rPr>
          <w:rFonts w:ascii="Times New Roman" w:hAnsi="Times New Roman"/>
          <w:sz w:val="24"/>
          <w:szCs w:val="24"/>
        </w:rPr>
        <w:t>pati</w:t>
      </w:r>
      <w:r w:rsidR="002D7AC0">
        <w:rPr>
          <w:rFonts w:ascii="Times New Roman" w:hAnsi="Times New Roman"/>
          <w:sz w:val="24"/>
          <w:szCs w:val="24"/>
        </w:rPr>
        <w:t>50,35</w:t>
      </w:r>
      <w:r w:rsidRPr="00D6557F">
        <w:rPr>
          <w:rFonts w:ascii="Times New Roman" w:hAnsi="Times New Roman"/>
          <w:sz w:val="24"/>
          <w:szCs w:val="24"/>
        </w:rPr>
        <w:t xml:space="preserve">% </w:t>
      </w:r>
      <w:r w:rsidR="001531AF" w:rsidRPr="00D6557F">
        <w:rPr>
          <w:rFonts w:ascii="Times New Roman" w:hAnsi="Times New Roman"/>
          <w:sz w:val="24"/>
          <w:szCs w:val="24"/>
        </w:rPr>
        <w:t xml:space="preserve">, </w:t>
      </w:r>
      <w:r w:rsidR="009C2DA6">
        <w:rPr>
          <w:rFonts w:ascii="Times New Roman" w:hAnsi="Times New Roman"/>
          <w:sz w:val="24"/>
          <w:szCs w:val="24"/>
        </w:rPr>
        <w:t>gula total 0,</w:t>
      </w:r>
      <w:r w:rsidR="002D7AC0">
        <w:rPr>
          <w:rFonts w:ascii="Times New Roman" w:hAnsi="Times New Roman"/>
          <w:sz w:val="24"/>
          <w:szCs w:val="24"/>
        </w:rPr>
        <w:t>7</w:t>
      </w:r>
      <w:r w:rsidR="009C2DA6">
        <w:rPr>
          <w:rFonts w:ascii="Times New Roman" w:hAnsi="Times New Roman"/>
          <w:sz w:val="24"/>
          <w:szCs w:val="24"/>
        </w:rPr>
        <w:t xml:space="preserve">5%, </w:t>
      </w:r>
      <w:r w:rsidR="001531AF" w:rsidRPr="00D6557F">
        <w:rPr>
          <w:rFonts w:ascii="Times New Roman" w:hAnsi="Times New Roman"/>
          <w:sz w:val="24"/>
          <w:szCs w:val="24"/>
        </w:rPr>
        <w:t>serat kasar</w:t>
      </w:r>
      <w:r w:rsidR="0019609C">
        <w:rPr>
          <w:rFonts w:ascii="Times New Roman" w:hAnsi="Times New Roman"/>
          <w:sz w:val="24"/>
          <w:szCs w:val="24"/>
        </w:rPr>
        <w:t xml:space="preserve"> sebesar </w:t>
      </w:r>
      <w:r w:rsidR="002D7AC0">
        <w:rPr>
          <w:rFonts w:ascii="Times New Roman" w:hAnsi="Times New Roman"/>
          <w:sz w:val="24"/>
          <w:szCs w:val="24"/>
        </w:rPr>
        <w:t>9,47</w:t>
      </w:r>
      <w:r w:rsidR="0057044F">
        <w:rPr>
          <w:rFonts w:ascii="Times New Roman" w:hAnsi="Times New Roman"/>
          <w:sz w:val="24"/>
          <w:szCs w:val="24"/>
        </w:rPr>
        <w:t>%</w:t>
      </w:r>
      <w:r w:rsidR="00D04282">
        <w:rPr>
          <w:rFonts w:ascii="Times New Roman" w:hAnsi="Times New Roman"/>
          <w:sz w:val="24"/>
          <w:szCs w:val="24"/>
        </w:rPr>
        <w:t>, dan serat pangan 1,</w:t>
      </w:r>
      <w:r w:rsidR="002D7AC0">
        <w:rPr>
          <w:rFonts w:ascii="Times New Roman" w:hAnsi="Times New Roman"/>
          <w:sz w:val="24"/>
          <w:szCs w:val="24"/>
        </w:rPr>
        <w:t>4</w:t>
      </w:r>
      <w:r w:rsidR="00D04282">
        <w:rPr>
          <w:rFonts w:ascii="Times New Roman" w:hAnsi="Times New Roman"/>
          <w:sz w:val="24"/>
          <w:szCs w:val="24"/>
        </w:rPr>
        <w:t>9%</w:t>
      </w:r>
      <w:r w:rsidR="0057044F">
        <w:rPr>
          <w:rFonts w:ascii="Times New Roman" w:hAnsi="Times New Roman"/>
          <w:sz w:val="24"/>
          <w:szCs w:val="24"/>
        </w:rPr>
        <w:t xml:space="preserve">. </w:t>
      </w:r>
    </w:p>
    <w:p w:rsidR="000F01F6" w:rsidRDefault="000F01F6" w:rsidP="00D6557F">
      <w:pPr>
        <w:spacing w:line="240" w:lineRule="auto"/>
        <w:jc w:val="both"/>
        <w:rPr>
          <w:rFonts w:ascii="Times New Roman" w:hAnsi="Times New Roman"/>
          <w:sz w:val="24"/>
          <w:szCs w:val="24"/>
        </w:rPr>
      </w:pPr>
    </w:p>
    <w:p w:rsidR="00E55A2F" w:rsidRDefault="00A928FC" w:rsidP="00D6557F">
      <w:pPr>
        <w:spacing w:line="240" w:lineRule="auto"/>
        <w:jc w:val="both"/>
        <w:rPr>
          <w:rFonts w:ascii="Times New Roman" w:hAnsi="Times New Roman"/>
          <w:sz w:val="24"/>
          <w:szCs w:val="24"/>
        </w:rPr>
      </w:pPr>
      <w:r>
        <w:rPr>
          <w:rFonts w:ascii="Times New Roman" w:hAnsi="Times New Roman"/>
          <w:b/>
          <w:sz w:val="24"/>
          <w:szCs w:val="24"/>
        </w:rPr>
        <w:t>Kata kunci</w:t>
      </w:r>
      <w:r w:rsidR="0057044F">
        <w:rPr>
          <w:rFonts w:ascii="Times New Roman" w:hAnsi="Times New Roman"/>
          <w:sz w:val="24"/>
          <w:szCs w:val="24"/>
        </w:rPr>
        <w:t>: oyek, kacang hijau, beras analog, komponen kimia</w:t>
      </w:r>
      <w:r w:rsidR="003357FA">
        <w:rPr>
          <w:rFonts w:ascii="Times New Roman" w:hAnsi="Times New Roman"/>
          <w:sz w:val="24"/>
          <w:szCs w:val="24"/>
        </w:rPr>
        <w:t>, sifat fisik.</w:t>
      </w:r>
    </w:p>
    <w:p w:rsidR="0057044F" w:rsidRPr="00D6557F" w:rsidRDefault="0057044F" w:rsidP="006B7BB6">
      <w:pPr>
        <w:spacing w:after="0" w:line="360" w:lineRule="auto"/>
        <w:rPr>
          <w:rFonts w:ascii="Times New Roman" w:hAnsi="Times New Roman"/>
          <w:sz w:val="24"/>
          <w:szCs w:val="24"/>
        </w:rPr>
      </w:pPr>
    </w:p>
    <w:sectPr w:rsidR="0057044F" w:rsidRPr="00D6557F" w:rsidSect="00E326D3">
      <w:footerReference w:type="default" r:id="rId6"/>
      <w:pgSz w:w="11906" w:h="16838"/>
      <w:pgMar w:top="2268" w:right="1701" w:bottom="1701" w:left="2268" w:header="708" w:footer="708" w:gutter="0"/>
      <w:pgNumType w:fmt="lowerRoman" w:start="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4CA" w:rsidRDefault="007534CA" w:rsidP="005A7087">
      <w:pPr>
        <w:spacing w:after="0" w:line="240" w:lineRule="auto"/>
      </w:pPr>
      <w:r>
        <w:separator/>
      </w:r>
    </w:p>
  </w:endnote>
  <w:endnote w:type="continuationSeparator" w:id="1">
    <w:p w:rsidR="007534CA" w:rsidRDefault="007534CA" w:rsidP="005A70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90332"/>
      <w:docPartObj>
        <w:docPartGallery w:val="Page Numbers (Bottom of Page)"/>
        <w:docPartUnique/>
      </w:docPartObj>
    </w:sdtPr>
    <w:sdtContent>
      <w:p w:rsidR="005A7087" w:rsidRDefault="00F123DA">
        <w:pPr>
          <w:pStyle w:val="Footer"/>
          <w:jc w:val="center"/>
        </w:pPr>
        <w:r>
          <w:fldChar w:fldCharType="begin"/>
        </w:r>
        <w:r w:rsidR="00A4001F">
          <w:instrText xml:space="preserve"> PAGE   \* MERGEFORMAT </w:instrText>
        </w:r>
        <w:r>
          <w:fldChar w:fldCharType="separate"/>
        </w:r>
        <w:r w:rsidR="006B7BB6">
          <w:rPr>
            <w:noProof/>
          </w:rPr>
          <w:t>xi</w:t>
        </w:r>
        <w:r>
          <w:rPr>
            <w:noProof/>
          </w:rPr>
          <w:fldChar w:fldCharType="end"/>
        </w:r>
      </w:p>
    </w:sdtContent>
  </w:sdt>
  <w:p w:rsidR="005A7087" w:rsidRDefault="005A70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4CA" w:rsidRDefault="007534CA" w:rsidP="005A7087">
      <w:pPr>
        <w:spacing w:after="0" w:line="240" w:lineRule="auto"/>
      </w:pPr>
      <w:r>
        <w:separator/>
      </w:r>
    </w:p>
  </w:footnote>
  <w:footnote w:type="continuationSeparator" w:id="1">
    <w:p w:rsidR="007534CA" w:rsidRDefault="007534CA" w:rsidP="005A708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531AF"/>
    <w:rsid w:val="00023926"/>
    <w:rsid w:val="00024855"/>
    <w:rsid w:val="0009203C"/>
    <w:rsid w:val="000F01F6"/>
    <w:rsid w:val="001504A5"/>
    <w:rsid w:val="001531AF"/>
    <w:rsid w:val="0019609C"/>
    <w:rsid w:val="001A0BC6"/>
    <w:rsid w:val="001A49D5"/>
    <w:rsid w:val="001E154F"/>
    <w:rsid w:val="00206828"/>
    <w:rsid w:val="002851CF"/>
    <w:rsid w:val="002A10B9"/>
    <w:rsid w:val="002B3E31"/>
    <w:rsid w:val="002D7AC0"/>
    <w:rsid w:val="00307F47"/>
    <w:rsid w:val="00331D8F"/>
    <w:rsid w:val="003357FA"/>
    <w:rsid w:val="003558A1"/>
    <w:rsid w:val="00363C65"/>
    <w:rsid w:val="0036569F"/>
    <w:rsid w:val="003B0D16"/>
    <w:rsid w:val="00405FD7"/>
    <w:rsid w:val="004B5C5E"/>
    <w:rsid w:val="004F14A1"/>
    <w:rsid w:val="004F1A20"/>
    <w:rsid w:val="00520F39"/>
    <w:rsid w:val="0052531B"/>
    <w:rsid w:val="00525EA9"/>
    <w:rsid w:val="00542711"/>
    <w:rsid w:val="00543C8B"/>
    <w:rsid w:val="0057044F"/>
    <w:rsid w:val="0058260E"/>
    <w:rsid w:val="005A7087"/>
    <w:rsid w:val="005D2A52"/>
    <w:rsid w:val="00625D07"/>
    <w:rsid w:val="0067402C"/>
    <w:rsid w:val="006B7BB6"/>
    <w:rsid w:val="006D20F5"/>
    <w:rsid w:val="00731350"/>
    <w:rsid w:val="0075327F"/>
    <w:rsid w:val="007534CA"/>
    <w:rsid w:val="00793FB4"/>
    <w:rsid w:val="00800E85"/>
    <w:rsid w:val="00811AB1"/>
    <w:rsid w:val="008A36B4"/>
    <w:rsid w:val="008C2F3E"/>
    <w:rsid w:val="008E2543"/>
    <w:rsid w:val="00917E4B"/>
    <w:rsid w:val="009B3558"/>
    <w:rsid w:val="009C2DA6"/>
    <w:rsid w:val="009C34ED"/>
    <w:rsid w:val="009F59E5"/>
    <w:rsid w:val="00A223B7"/>
    <w:rsid w:val="00A4001F"/>
    <w:rsid w:val="00A40079"/>
    <w:rsid w:val="00A7122E"/>
    <w:rsid w:val="00A73B8C"/>
    <w:rsid w:val="00A928FC"/>
    <w:rsid w:val="00B263DF"/>
    <w:rsid w:val="00B94874"/>
    <w:rsid w:val="00C708A2"/>
    <w:rsid w:val="00C91ADA"/>
    <w:rsid w:val="00CD175D"/>
    <w:rsid w:val="00CE2D41"/>
    <w:rsid w:val="00CF38BA"/>
    <w:rsid w:val="00D04282"/>
    <w:rsid w:val="00D5368D"/>
    <w:rsid w:val="00D6557F"/>
    <w:rsid w:val="00E14035"/>
    <w:rsid w:val="00E23388"/>
    <w:rsid w:val="00E326D3"/>
    <w:rsid w:val="00E55A2F"/>
    <w:rsid w:val="00F123DA"/>
    <w:rsid w:val="00FB03F3"/>
    <w:rsid w:val="00FB304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1A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A708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A7087"/>
    <w:rPr>
      <w:rFonts w:ascii="Calibri" w:eastAsia="Calibri" w:hAnsi="Calibri" w:cs="Times New Roman"/>
    </w:rPr>
  </w:style>
  <w:style w:type="paragraph" w:styleId="Footer">
    <w:name w:val="footer"/>
    <w:basedOn w:val="Normal"/>
    <w:link w:val="FooterChar"/>
    <w:uiPriority w:val="99"/>
    <w:unhideWhenUsed/>
    <w:rsid w:val="005A7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08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2016-08-29T12:18:00Z</cp:lastPrinted>
  <dcterms:created xsi:type="dcterms:W3CDTF">2016-01-19T02:00:00Z</dcterms:created>
  <dcterms:modified xsi:type="dcterms:W3CDTF">2016-09-05T11:28:00Z</dcterms:modified>
</cp:coreProperties>
</file>