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46" w:rsidRDefault="00CC1446" w:rsidP="007261A0">
      <w:pPr>
        <w:spacing w:line="360" w:lineRule="auto"/>
        <w:jc w:val="center"/>
        <w:rPr>
          <w:b/>
          <w:lang w:val="is-IS"/>
        </w:rPr>
      </w:pPr>
      <w:r w:rsidRPr="00877B9E">
        <w:rPr>
          <w:b/>
          <w:lang w:val="is-IS"/>
        </w:rPr>
        <w:t>ABSTRAK</w:t>
      </w:r>
    </w:p>
    <w:p w:rsidR="00877B9E" w:rsidRDefault="00877B9E" w:rsidP="007261A0">
      <w:pPr>
        <w:spacing w:line="360" w:lineRule="auto"/>
        <w:jc w:val="both"/>
        <w:rPr>
          <w:b/>
          <w:lang w:val="is-IS"/>
        </w:rPr>
      </w:pPr>
    </w:p>
    <w:p w:rsidR="00877B9E" w:rsidRPr="0010465E" w:rsidRDefault="00877B9E" w:rsidP="007261A0">
      <w:pPr>
        <w:spacing w:line="360" w:lineRule="auto"/>
        <w:jc w:val="both"/>
        <w:rPr>
          <w:b/>
          <w:color w:val="000000" w:themeColor="text1"/>
          <w:lang w:val="is-IS"/>
        </w:rPr>
      </w:pPr>
    </w:p>
    <w:p w:rsidR="00877B9E" w:rsidRPr="0010465E" w:rsidRDefault="00877B9E" w:rsidP="007261A0">
      <w:pPr>
        <w:spacing w:line="360" w:lineRule="auto"/>
        <w:jc w:val="both"/>
        <w:rPr>
          <w:color w:val="000000" w:themeColor="text1"/>
          <w:lang w:val="is-IS"/>
        </w:rPr>
      </w:pPr>
      <w:r w:rsidRPr="0010465E">
        <w:rPr>
          <w:color w:val="000000" w:themeColor="text1"/>
          <w:lang w:val="is-IS"/>
        </w:rPr>
        <w:t>NAMA</w:t>
      </w:r>
      <w:r w:rsidRPr="0010465E">
        <w:rPr>
          <w:color w:val="000000" w:themeColor="text1"/>
          <w:lang w:val="is-IS"/>
        </w:rPr>
        <w:tab/>
      </w:r>
      <w:r w:rsidRPr="0010465E">
        <w:rPr>
          <w:color w:val="000000" w:themeColor="text1"/>
          <w:lang w:val="is-IS"/>
        </w:rPr>
        <w:tab/>
        <w:t xml:space="preserve">: </w:t>
      </w:r>
      <w:r w:rsidR="00956E3B" w:rsidRPr="0010465E">
        <w:rPr>
          <w:color w:val="000000" w:themeColor="text1"/>
          <w:lang w:val="is-IS"/>
        </w:rPr>
        <w:t>ARIE IDVAYANDY</w:t>
      </w:r>
    </w:p>
    <w:p w:rsidR="00877B9E" w:rsidRDefault="00877B9E" w:rsidP="007261A0">
      <w:pPr>
        <w:spacing w:line="360" w:lineRule="auto"/>
        <w:jc w:val="both"/>
        <w:rPr>
          <w:color w:val="000000" w:themeColor="text1"/>
          <w:lang w:val="is-IS"/>
        </w:rPr>
      </w:pPr>
      <w:r w:rsidRPr="0010465E">
        <w:rPr>
          <w:color w:val="000000" w:themeColor="text1"/>
          <w:lang w:val="is-IS"/>
        </w:rPr>
        <w:t>PROGRAM STUDI</w:t>
      </w:r>
      <w:r w:rsidR="0010465E">
        <w:rPr>
          <w:color w:val="000000" w:themeColor="text1"/>
          <w:lang w:val="is-IS"/>
        </w:rPr>
        <w:tab/>
      </w:r>
      <w:r w:rsidRPr="0010465E">
        <w:rPr>
          <w:color w:val="000000" w:themeColor="text1"/>
          <w:lang w:val="is-IS"/>
        </w:rPr>
        <w:t xml:space="preserve">: </w:t>
      </w:r>
      <w:r w:rsidR="00BA026E">
        <w:rPr>
          <w:color w:val="000000" w:themeColor="text1"/>
          <w:lang w:val="is-IS"/>
        </w:rPr>
        <w:t>MANAJEMEN</w:t>
      </w:r>
    </w:p>
    <w:p w:rsidR="007261A0" w:rsidRPr="0010465E" w:rsidRDefault="007261A0" w:rsidP="007261A0">
      <w:pPr>
        <w:spacing w:line="360" w:lineRule="auto"/>
        <w:jc w:val="both"/>
        <w:rPr>
          <w:color w:val="000000" w:themeColor="text1"/>
          <w:lang w:val="is-IS"/>
        </w:rPr>
      </w:pPr>
      <w:r>
        <w:rPr>
          <w:color w:val="000000" w:themeColor="text1"/>
          <w:lang w:val="is-IS"/>
        </w:rPr>
        <w:t>UNIVERSITAS</w:t>
      </w:r>
      <w:r>
        <w:rPr>
          <w:color w:val="000000" w:themeColor="text1"/>
          <w:lang w:val="is-IS"/>
        </w:rPr>
        <w:tab/>
        <w:t>: MERCU BUANA YOGYAKARTA</w:t>
      </w:r>
    </w:p>
    <w:p w:rsidR="0010465E" w:rsidRDefault="0010465E" w:rsidP="007261A0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is-IS"/>
        </w:rPr>
        <w:t>JUDUL</w:t>
      </w:r>
      <w:r>
        <w:rPr>
          <w:b/>
          <w:color w:val="000000" w:themeColor="text1"/>
          <w:lang w:val="is-IS"/>
        </w:rPr>
        <w:tab/>
      </w:r>
      <w:r>
        <w:rPr>
          <w:b/>
          <w:color w:val="000000" w:themeColor="text1"/>
          <w:lang w:val="is-IS"/>
        </w:rPr>
        <w:tab/>
      </w:r>
      <w:r w:rsidR="00877B9E" w:rsidRPr="0010465E">
        <w:rPr>
          <w:b/>
          <w:color w:val="000000" w:themeColor="text1"/>
          <w:lang w:val="is-IS"/>
        </w:rPr>
        <w:t xml:space="preserve">: </w:t>
      </w:r>
      <w:r w:rsidR="007261A0">
        <w:rPr>
          <w:b/>
          <w:color w:val="000000" w:themeColor="text1"/>
        </w:rPr>
        <w:t xml:space="preserve">PENGARUH </w:t>
      </w:r>
      <w:r w:rsidR="00956E3B" w:rsidRPr="0010465E">
        <w:rPr>
          <w:b/>
          <w:color w:val="000000" w:themeColor="text1"/>
        </w:rPr>
        <w:t xml:space="preserve">IMPLEMENTASI PENGGUNAAN </w:t>
      </w:r>
    </w:p>
    <w:p w:rsidR="00877B9E" w:rsidRPr="0010465E" w:rsidRDefault="007261A0" w:rsidP="007261A0">
      <w:pPr>
        <w:ind w:left="2160"/>
        <w:jc w:val="both"/>
        <w:rPr>
          <w:b/>
          <w:color w:val="000000" w:themeColor="text1"/>
          <w:lang w:val="fi-FI"/>
        </w:rPr>
      </w:pPr>
      <w:r>
        <w:rPr>
          <w:b/>
          <w:color w:val="000000" w:themeColor="text1"/>
        </w:rPr>
        <w:t xml:space="preserve">KARTU </w:t>
      </w:r>
      <w:r w:rsidR="00956E3B" w:rsidRPr="0010465E">
        <w:rPr>
          <w:b/>
          <w:color w:val="000000" w:themeColor="text1"/>
        </w:rPr>
        <w:t>RFID TERHADAP PENINGKATAN VOLUME PENJUALAN PADA SPBU COCO LEMPUYANGAN 41.551.01 PT. PERTAMINA RETAIL.</w:t>
      </w:r>
    </w:p>
    <w:p w:rsidR="00EB1A77" w:rsidRDefault="00EB1A77" w:rsidP="00EB1A77">
      <w:pPr>
        <w:autoSpaceDE w:val="0"/>
        <w:ind w:firstLine="720"/>
        <w:jc w:val="both"/>
        <w:rPr>
          <w:color w:val="000000" w:themeColor="text1"/>
        </w:rPr>
      </w:pPr>
    </w:p>
    <w:p w:rsidR="00BE1C9D" w:rsidRPr="0010465E" w:rsidRDefault="00BE1C9D" w:rsidP="00EB1A77">
      <w:pPr>
        <w:spacing w:line="360" w:lineRule="auto"/>
        <w:jc w:val="both"/>
        <w:rPr>
          <w:b/>
          <w:color w:val="000000" w:themeColor="text1"/>
          <w:lang w:val="fi-FI"/>
        </w:rPr>
      </w:pPr>
    </w:p>
    <w:p w:rsidR="00BE1C9D" w:rsidRPr="0010465E" w:rsidRDefault="00BE1C9D" w:rsidP="00EB1A77">
      <w:pPr>
        <w:autoSpaceDE w:val="0"/>
        <w:ind w:firstLine="720"/>
        <w:jc w:val="both"/>
        <w:rPr>
          <w:color w:val="000000" w:themeColor="text1"/>
        </w:rPr>
      </w:pPr>
      <w:r w:rsidRPr="0010465E">
        <w:rPr>
          <w:color w:val="000000" w:themeColor="text1"/>
        </w:rPr>
        <w:t xml:space="preserve">Dalam rangka mencapai salah satu dari misinya, PT. Pertamina Retail sebagai pengelola SPBU PT. Pertamina (Persero) berusaha meningkatkan keuntungan (profit) dan menekan biaya, </w:t>
      </w:r>
      <w:r w:rsidRPr="003A4115">
        <w:t>yang salah satunya dipengaruhi oleh volume penjualan</w:t>
      </w:r>
      <w:r w:rsidRPr="0010465E">
        <w:rPr>
          <w:color w:val="000000" w:themeColor="text1"/>
        </w:rPr>
        <w:t xml:space="preserve">. Melihat semakin tingginya tingkat mobilitas masyarakat dan kebutuhan konsumen akan </w:t>
      </w:r>
      <w:r w:rsidR="00C1743B" w:rsidRPr="0010465E">
        <w:rPr>
          <w:color w:val="000000" w:themeColor="text1"/>
        </w:rPr>
        <w:t>penggunaan BBM/BBK pada</w:t>
      </w:r>
      <w:r w:rsidRPr="0010465E">
        <w:rPr>
          <w:color w:val="000000" w:themeColor="text1"/>
        </w:rPr>
        <w:t xml:space="preserve"> </w:t>
      </w:r>
      <w:r w:rsidR="00C1743B" w:rsidRPr="0010465E">
        <w:rPr>
          <w:color w:val="000000" w:themeColor="text1"/>
        </w:rPr>
        <w:t xml:space="preserve">suatu </w:t>
      </w:r>
      <w:r w:rsidRPr="0010465E">
        <w:rPr>
          <w:color w:val="000000" w:themeColor="text1"/>
        </w:rPr>
        <w:t>SPBU, maka PT. Pertamina Retail menawarkan suatu sarana kemuda</w:t>
      </w:r>
      <w:r w:rsidR="006B2406" w:rsidRPr="0010465E">
        <w:rPr>
          <w:color w:val="000000" w:themeColor="text1"/>
        </w:rPr>
        <w:t>han bertransaksi kepada konsumen dengan menyediakan fasilitas Kartu RFID</w:t>
      </w:r>
      <w:r w:rsidRPr="0010465E">
        <w:rPr>
          <w:color w:val="000000" w:themeColor="text1"/>
        </w:rPr>
        <w:t>, dan diharapkan konsumen tersebut akan menjadi pelanggan dalam jangka waktu yang lama atau bahkan bersifat seumur hidup sehingga akan berpengaruh pada volume penjualan.</w:t>
      </w:r>
    </w:p>
    <w:p w:rsidR="00C1743B" w:rsidRPr="0010465E" w:rsidRDefault="00C1743B" w:rsidP="00EB1A77">
      <w:pPr>
        <w:autoSpaceDE w:val="0"/>
        <w:ind w:firstLine="720"/>
        <w:jc w:val="both"/>
        <w:rPr>
          <w:color w:val="000000" w:themeColor="text1"/>
        </w:rPr>
      </w:pPr>
    </w:p>
    <w:p w:rsidR="0010465E" w:rsidRPr="0010465E" w:rsidRDefault="00C1743B" w:rsidP="00EB1A77">
      <w:pPr>
        <w:ind w:firstLine="720"/>
        <w:jc w:val="both"/>
        <w:rPr>
          <w:color w:val="000000" w:themeColor="text1"/>
        </w:rPr>
      </w:pPr>
      <w:r w:rsidRPr="0010465E">
        <w:rPr>
          <w:color w:val="000000" w:themeColor="text1"/>
        </w:rPr>
        <w:t>Penelitian ini ber</w:t>
      </w:r>
      <w:r w:rsidR="006B2406" w:rsidRPr="0010465E">
        <w:rPr>
          <w:color w:val="000000" w:themeColor="text1"/>
        </w:rPr>
        <w:t>usaha menjabarkan mengenai salah satu</w:t>
      </w:r>
      <w:r w:rsidRPr="0010465E">
        <w:rPr>
          <w:color w:val="000000" w:themeColor="text1"/>
        </w:rPr>
        <w:t xml:space="preserve"> dampak dari </w:t>
      </w:r>
      <w:r w:rsidR="00E13406">
        <w:rPr>
          <w:color w:val="000000" w:themeColor="text1"/>
        </w:rPr>
        <w:t xml:space="preserve"> penggunaan</w:t>
      </w:r>
      <w:r w:rsidRPr="0010465E">
        <w:rPr>
          <w:color w:val="000000" w:themeColor="text1"/>
        </w:rPr>
        <w:t xml:space="preserve"> alat transaksi, yaitu</w:t>
      </w:r>
      <w:r w:rsidR="00E13406">
        <w:rPr>
          <w:color w:val="000000" w:themeColor="text1"/>
        </w:rPr>
        <w:t xml:space="preserve"> Kartu RFID, Voucher, dan EDC terhadap </w:t>
      </w:r>
      <w:r w:rsidRPr="0010465E">
        <w:rPr>
          <w:color w:val="000000" w:themeColor="text1"/>
        </w:rPr>
        <w:t xml:space="preserve"> volume penjualan pada SPBU COCO Lempuyangan. Penelitian ini </w:t>
      </w:r>
      <w:r w:rsidR="0010465E" w:rsidRPr="0010465E">
        <w:rPr>
          <w:color w:val="000000" w:themeColor="text1"/>
        </w:rPr>
        <w:t xml:space="preserve">merupakan penelitian sosiatif yang </w:t>
      </w:r>
      <w:r w:rsidRPr="0010465E">
        <w:rPr>
          <w:color w:val="000000" w:themeColor="text1"/>
        </w:rPr>
        <w:t xml:space="preserve">menggunakan </w:t>
      </w:r>
      <w:r w:rsidR="0010465E" w:rsidRPr="0010465E">
        <w:rPr>
          <w:color w:val="000000" w:themeColor="text1"/>
        </w:rPr>
        <w:t>metode studi kasus, yang mengkaji secara rinci terhadap SPBU tersebut, yang telah melakukan pengembangan produk beserta fasilitas transaksi produk dalam usaha bertahan diantara persaingan yang semakin ketat.</w:t>
      </w:r>
    </w:p>
    <w:p w:rsidR="0010465E" w:rsidRPr="0010465E" w:rsidRDefault="0010465E" w:rsidP="00EB1A77">
      <w:pPr>
        <w:ind w:firstLine="720"/>
        <w:jc w:val="both"/>
        <w:rPr>
          <w:color w:val="000000" w:themeColor="text1"/>
        </w:rPr>
      </w:pPr>
    </w:p>
    <w:p w:rsidR="007261A0" w:rsidRDefault="0010465E" w:rsidP="007261A0">
      <w:pPr>
        <w:ind w:firstLine="720"/>
        <w:jc w:val="both"/>
        <w:rPr>
          <w:color w:val="000000" w:themeColor="text1"/>
        </w:rPr>
      </w:pPr>
      <w:r w:rsidRPr="0010465E">
        <w:rPr>
          <w:color w:val="000000" w:themeColor="text1"/>
        </w:rPr>
        <w:t xml:space="preserve">Dari penelitian ini ditemukan bahwa </w:t>
      </w:r>
      <w:r w:rsidR="007261A0">
        <w:rPr>
          <w:color w:val="000000" w:themeColor="text1"/>
        </w:rPr>
        <w:t>penggunaan</w:t>
      </w:r>
      <w:r w:rsidRPr="0010465E">
        <w:rPr>
          <w:color w:val="000000" w:themeColor="text1"/>
        </w:rPr>
        <w:t xml:space="preserve"> dari kartu RFID telah berperan penting dalam meningkatkan volume penjualan BBM/BBK. Adapun kenyataannya, bahwa pihak SPBU belum sepenuhnya menerapkan fasilitas</w:t>
      </w:r>
      <w:r>
        <w:rPr>
          <w:color w:val="000000" w:themeColor="text1"/>
        </w:rPr>
        <w:t xml:space="preserve"> Kartu RFID terhadap pelanggan dikarenakan waktu yang dimiliki pelanggan cukup singkat di SPBU. </w:t>
      </w:r>
      <w:r w:rsidRPr="0010465E">
        <w:rPr>
          <w:color w:val="000000" w:themeColor="text1"/>
        </w:rPr>
        <w:t>Namun, dengan adanya kemudahan transaksi dengan kartu RFID merupakan cara efisien yang digunakan dalam peningkatan penjualan BBM/BBK di SPBU COCO Lempuyangan.</w:t>
      </w:r>
    </w:p>
    <w:p w:rsidR="00A51CEE" w:rsidRDefault="00A51CEE" w:rsidP="007261A0">
      <w:pPr>
        <w:ind w:firstLine="720"/>
        <w:jc w:val="both"/>
        <w:rPr>
          <w:color w:val="000000" w:themeColor="text1"/>
        </w:rPr>
      </w:pPr>
      <w:bookmarkStart w:id="0" w:name="_GoBack"/>
      <w:bookmarkEnd w:id="0"/>
    </w:p>
    <w:p w:rsidR="007261A0" w:rsidRDefault="007261A0" w:rsidP="007261A0">
      <w:pPr>
        <w:ind w:firstLine="720"/>
        <w:jc w:val="both"/>
        <w:rPr>
          <w:color w:val="000000" w:themeColor="text1"/>
        </w:rPr>
      </w:pPr>
    </w:p>
    <w:p w:rsidR="007261A0" w:rsidRPr="007261A0" w:rsidRDefault="007261A0" w:rsidP="007261A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Kata kunci : </w:t>
      </w:r>
      <w:r w:rsidRPr="007261A0">
        <w:rPr>
          <w:i/>
          <w:color w:val="000000" w:themeColor="text1"/>
        </w:rPr>
        <w:t xml:space="preserve">RFID, voucher, EDC, </w:t>
      </w:r>
      <w:r w:rsidRPr="007261A0">
        <w:rPr>
          <w:color w:val="000000" w:themeColor="text1"/>
        </w:rPr>
        <w:t>penjualan</w:t>
      </w:r>
      <w:r>
        <w:rPr>
          <w:i/>
          <w:color w:val="000000" w:themeColor="text1"/>
        </w:rPr>
        <w:t>.</w:t>
      </w:r>
    </w:p>
    <w:sectPr w:rsidR="007261A0" w:rsidRPr="007261A0" w:rsidSect="00B70FA1">
      <w:footerReference w:type="even" r:id="rId7"/>
      <w:footerReference w:type="default" r:id="rId8"/>
      <w:pgSz w:w="11907" w:h="16840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D4" w:rsidRDefault="000529D4">
      <w:r>
        <w:separator/>
      </w:r>
    </w:p>
  </w:endnote>
  <w:endnote w:type="continuationSeparator" w:id="0">
    <w:p w:rsidR="000529D4" w:rsidRDefault="0005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76" w:rsidRDefault="00E37876" w:rsidP="005164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7876" w:rsidRDefault="00E37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927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4115" w:rsidRDefault="003A41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CEE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10465E" w:rsidRDefault="00104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D4" w:rsidRDefault="000529D4">
      <w:r>
        <w:separator/>
      </w:r>
    </w:p>
  </w:footnote>
  <w:footnote w:type="continuationSeparator" w:id="0">
    <w:p w:rsidR="000529D4" w:rsidRDefault="0005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446"/>
    <w:rsid w:val="000529D4"/>
    <w:rsid w:val="0010465E"/>
    <w:rsid w:val="00135468"/>
    <w:rsid w:val="003A4115"/>
    <w:rsid w:val="003F0DB3"/>
    <w:rsid w:val="004E2B98"/>
    <w:rsid w:val="005164D2"/>
    <w:rsid w:val="00546634"/>
    <w:rsid w:val="00593754"/>
    <w:rsid w:val="006B2406"/>
    <w:rsid w:val="007261A0"/>
    <w:rsid w:val="007424B2"/>
    <w:rsid w:val="00806D38"/>
    <w:rsid w:val="00877B9E"/>
    <w:rsid w:val="00956E3B"/>
    <w:rsid w:val="00A51CEE"/>
    <w:rsid w:val="00B70FA1"/>
    <w:rsid w:val="00BA026E"/>
    <w:rsid w:val="00BE1C9D"/>
    <w:rsid w:val="00C035F4"/>
    <w:rsid w:val="00C1743B"/>
    <w:rsid w:val="00C32B2C"/>
    <w:rsid w:val="00C729D1"/>
    <w:rsid w:val="00CC1446"/>
    <w:rsid w:val="00DE050C"/>
    <w:rsid w:val="00DF528B"/>
    <w:rsid w:val="00E13406"/>
    <w:rsid w:val="00E37876"/>
    <w:rsid w:val="00E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4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77B9E"/>
  </w:style>
  <w:style w:type="paragraph" w:styleId="Footer">
    <w:name w:val="footer"/>
    <w:basedOn w:val="Normal"/>
    <w:link w:val="FooterChar"/>
    <w:uiPriority w:val="99"/>
    <w:rsid w:val="00E378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7876"/>
  </w:style>
  <w:style w:type="paragraph" w:styleId="Header">
    <w:name w:val="header"/>
    <w:basedOn w:val="Normal"/>
    <w:rsid w:val="004E2B9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0465E"/>
    <w:pPr>
      <w:suppressAutoHyphens/>
    </w:pPr>
    <w:rPr>
      <w:rFonts w:ascii="Calibri" w:hAnsi="Calibri" w:cs="Calibri"/>
      <w:sz w:val="20"/>
      <w:szCs w:val="20"/>
      <w:lang w:val="id-ID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65E"/>
    <w:rPr>
      <w:rFonts w:ascii="Calibri" w:hAnsi="Calibri" w:cs="Calibri"/>
      <w:lang w:val="id-ID" w:eastAsia="ar-SA"/>
    </w:rPr>
  </w:style>
  <w:style w:type="character" w:styleId="FootnoteReference">
    <w:name w:val="footnote reference"/>
    <w:basedOn w:val="DefaultParagraphFont"/>
    <w:uiPriority w:val="99"/>
    <w:unhideWhenUsed/>
    <w:rsid w:val="0010465E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A41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ABSTRAK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ABSTRAK</dc:title>
  <dc:creator>User</dc:creator>
  <cp:lastModifiedBy>User</cp:lastModifiedBy>
  <cp:revision>8</cp:revision>
  <cp:lastPrinted>2009-12-21T09:51:00Z</cp:lastPrinted>
  <dcterms:created xsi:type="dcterms:W3CDTF">2013-09-11T03:27:00Z</dcterms:created>
  <dcterms:modified xsi:type="dcterms:W3CDTF">2013-09-17T09:04:00Z</dcterms:modified>
</cp:coreProperties>
</file>