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CE" w:rsidRPr="00D67726" w:rsidRDefault="00B072CE" w:rsidP="00B072CE">
      <w:pPr>
        <w:spacing w:line="480" w:lineRule="auto"/>
        <w:jc w:val="center"/>
        <w:rPr>
          <w:b/>
          <w:lang w:val="id-ID"/>
        </w:rPr>
      </w:pPr>
      <w:r w:rsidRPr="00D67726">
        <w:rPr>
          <w:b/>
          <w:lang w:val="id-ID"/>
        </w:rPr>
        <w:t>BAB I</w:t>
      </w:r>
    </w:p>
    <w:p w:rsidR="00B072CE" w:rsidRPr="00D67726" w:rsidRDefault="00B072CE" w:rsidP="00B072CE">
      <w:pPr>
        <w:spacing w:line="480" w:lineRule="auto"/>
        <w:jc w:val="center"/>
        <w:rPr>
          <w:b/>
          <w:lang w:val="id-ID"/>
        </w:rPr>
      </w:pPr>
      <w:r w:rsidRPr="00D67726">
        <w:rPr>
          <w:b/>
          <w:lang w:val="id-ID"/>
        </w:rPr>
        <w:t>PENDAHULUAN</w:t>
      </w:r>
    </w:p>
    <w:p w:rsidR="00B072CE" w:rsidRPr="00D67726" w:rsidRDefault="00B072CE" w:rsidP="00B072CE">
      <w:pPr>
        <w:spacing w:line="480" w:lineRule="auto"/>
        <w:jc w:val="center"/>
        <w:rPr>
          <w:b/>
          <w:lang w:val="id-ID"/>
        </w:rPr>
      </w:pPr>
    </w:p>
    <w:p w:rsidR="00B072CE" w:rsidRPr="00D67726" w:rsidRDefault="00B072CE" w:rsidP="00B072CE">
      <w:pPr>
        <w:pStyle w:val="ListParagraph"/>
        <w:numPr>
          <w:ilvl w:val="0"/>
          <w:numId w:val="2"/>
        </w:numPr>
        <w:spacing w:line="480" w:lineRule="auto"/>
        <w:ind w:left="0"/>
        <w:jc w:val="center"/>
        <w:rPr>
          <w:b/>
          <w:lang w:val="id-ID"/>
        </w:rPr>
      </w:pPr>
      <w:r w:rsidRPr="00D67726">
        <w:rPr>
          <w:b/>
          <w:lang w:val="id-ID"/>
        </w:rPr>
        <w:t>Latar Belakang Masalah</w:t>
      </w:r>
    </w:p>
    <w:p w:rsidR="00B02287" w:rsidRDefault="00B072CE" w:rsidP="00B072CE">
      <w:pPr>
        <w:tabs>
          <w:tab w:val="left" w:pos="1080"/>
        </w:tabs>
        <w:spacing w:line="480" w:lineRule="auto"/>
        <w:jc w:val="both"/>
        <w:rPr>
          <w:lang w:val="id-ID"/>
        </w:rPr>
      </w:pPr>
      <w:r w:rsidRPr="00E2252E">
        <w:rPr>
          <w:b/>
          <w:color w:val="FF0000"/>
          <w:lang w:val="id-ID"/>
        </w:rPr>
        <w:tab/>
      </w:r>
      <w:r w:rsidR="00DC5EC9">
        <w:rPr>
          <w:lang w:val="id-ID"/>
        </w:rPr>
        <w:t xml:space="preserve">Warna-warni cerita tentang </w:t>
      </w:r>
      <w:r w:rsidR="00DC5EC9" w:rsidRPr="00DC5EC9">
        <w:rPr>
          <w:lang w:val="id-ID"/>
        </w:rPr>
        <w:t>remaja</w:t>
      </w:r>
      <w:r w:rsidR="007F53A5" w:rsidRPr="00DC5EC9">
        <w:rPr>
          <w:lang w:val="id-ID"/>
        </w:rPr>
        <w:t xml:space="preserve"> selalu menjadi</w:t>
      </w:r>
      <w:r w:rsidR="0070703C" w:rsidRPr="00DC5EC9">
        <w:rPr>
          <w:lang w:val="id-ID"/>
        </w:rPr>
        <w:t xml:space="preserve"> tema menarik untuk dikaji</w:t>
      </w:r>
      <w:r w:rsidR="00A65669" w:rsidRPr="00DC5EC9">
        <w:rPr>
          <w:lang w:val="id-ID"/>
        </w:rPr>
        <w:t xml:space="preserve">, baik </w:t>
      </w:r>
      <w:r w:rsidR="00457BF0" w:rsidRPr="00DC5EC9">
        <w:rPr>
          <w:lang w:val="id-ID"/>
        </w:rPr>
        <w:t xml:space="preserve">dari segi </w:t>
      </w:r>
      <w:r w:rsidR="00A65669" w:rsidRPr="00DC5EC9">
        <w:rPr>
          <w:lang w:val="id-ID"/>
        </w:rPr>
        <w:t>karakteristik, eksistensi</w:t>
      </w:r>
      <w:r w:rsidR="00457BF0" w:rsidRPr="00DC5EC9">
        <w:rPr>
          <w:lang w:val="id-ID"/>
        </w:rPr>
        <w:t>, maupun problematika</w:t>
      </w:r>
      <w:r w:rsidR="00EA3051" w:rsidRPr="00DC5EC9">
        <w:rPr>
          <w:lang w:val="id-ID"/>
        </w:rPr>
        <w:t xml:space="preserve">nya. </w:t>
      </w:r>
      <w:r w:rsidR="00DC5EC9">
        <w:rPr>
          <w:lang w:val="id-ID"/>
        </w:rPr>
        <w:t xml:space="preserve">Remaja yang </w:t>
      </w:r>
      <w:r w:rsidR="00B02287">
        <w:rPr>
          <w:lang w:val="id-ID"/>
        </w:rPr>
        <w:t>sering men</w:t>
      </w:r>
      <w:r w:rsidR="00DC5EC9">
        <w:rPr>
          <w:lang w:val="id-ID"/>
        </w:rPr>
        <w:t xml:space="preserve">jadi perbincangan tak jarang </w:t>
      </w:r>
      <w:r w:rsidR="00B02287">
        <w:rPr>
          <w:lang w:val="id-ID"/>
        </w:rPr>
        <w:t>menimbulkan konflik tersendiri tentang perannya sebagai individu</w:t>
      </w:r>
      <w:r w:rsidR="00B02287" w:rsidRPr="00B02287">
        <w:rPr>
          <w:lang w:val="id-ID"/>
        </w:rPr>
        <w:t xml:space="preserve"> </w:t>
      </w:r>
      <w:r w:rsidR="00B02287">
        <w:rPr>
          <w:lang w:val="id-ID"/>
        </w:rPr>
        <w:t xml:space="preserve">di kehidupan sosial masyarakat. </w:t>
      </w:r>
      <w:r w:rsidR="00EA7842">
        <w:rPr>
          <w:lang w:val="id-ID"/>
        </w:rPr>
        <w:t>Di satu sisi remaja dituntut seperti orang dewasa, tetapi di sisi lain remaja masih diperlakukan seperti anak-anak.</w:t>
      </w:r>
    </w:p>
    <w:p w:rsidR="00142DC7" w:rsidRPr="00D67726" w:rsidRDefault="00B072CE" w:rsidP="00B072CE">
      <w:pPr>
        <w:tabs>
          <w:tab w:val="left" w:pos="1080"/>
        </w:tabs>
        <w:spacing w:line="480" w:lineRule="auto"/>
        <w:jc w:val="both"/>
        <w:rPr>
          <w:lang w:val="id-ID"/>
        </w:rPr>
      </w:pPr>
      <w:r w:rsidRPr="00E2252E">
        <w:rPr>
          <w:color w:val="FF0000"/>
          <w:lang w:val="id-ID"/>
        </w:rPr>
        <w:tab/>
      </w:r>
      <w:r w:rsidR="00CA28A7" w:rsidRPr="00D67726">
        <w:rPr>
          <w:lang w:val="id-ID"/>
        </w:rPr>
        <w:t xml:space="preserve">Sebenarnya remaja </w:t>
      </w:r>
      <w:r w:rsidR="00524989" w:rsidRPr="00D67726">
        <w:rPr>
          <w:lang w:val="id-ID"/>
        </w:rPr>
        <w:t xml:space="preserve">belum </w:t>
      </w:r>
      <w:r w:rsidR="00AF2808" w:rsidRPr="00D67726">
        <w:rPr>
          <w:lang w:val="id-ID"/>
        </w:rPr>
        <w:t xml:space="preserve">mempunyai </w:t>
      </w:r>
      <w:r w:rsidR="00234E04" w:rsidRPr="00D67726">
        <w:rPr>
          <w:lang w:val="id-ID"/>
        </w:rPr>
        <w:t>tempat yang</w:t>
      </w:r>
      <w:r w:rsidR="00173A3B" w:rsidRPr="00D67726">
        <w:rPr>
          <w:lang w:val="id-ID"/>
        </w:rPr>
        <w:t xml:space="preserve"> </w:t>
      </w:r>
      <w:r w:rsidR="00234E04" w:rsidRPr="00D67726">
        <w:rPr>
          <w:lang w:val="id-ID"/>
        </w:rPr>
        <w:t>jelas</w:t>
      </w:r>
      <w:r w:rsidR="00524989" w:rsidRPr="00D67726">
        <w:rPr>
          <w:lang w:val="id-ID"/>
        </w:rPr>
        <w:t xml:space="preserve"> di masyarakat</w:t>
      </w:r>
      <w:r w:rsidR="00234E04" w:rsidRPr="00D67726">
        <w:rPr>
          <w:lang w:val="id-ID"/>
        </w:rPr>
        <w:t xml:space="preserve">. Sebagaimana pendapat </w:t>
      </w:r>
      <w:r w:rsidR="00014FE2" w:rsidRPr="00D67726">
        <w:rPr>
          <w:lang w:val="id-ID"/>
        </w:rPr>
        <w:t>Calon (dalam Monks, dkk, 2004)</w:t>
      </w:r>
      <w:r w:rsidR="00234E04" w:rsidRPr="00D67726">
        <w:rPr>
          <w:lang w:val="id-ID"/>
        </w:rPr>
        <w:t xml:space="preserve"> yang menyatakan bahwa </w:t>
      </w:r>
      <w:r w:rsidR="00014FE2" w:rsidRPr="00D67726">
        <w:rPr>
          <w:lang w:val="id-ID"/>
        </w:rPr>
        <w:t xml:space="preserve"> m</w:t>
      </w:r>
      <w:r w:rsidRPr="00D67726">
        <w:rPr>
          <w:lang w:val="id-ID"/>
        </w:rPr>
        <w:t xml:space="preserve">asa remaja adalah masa transisi </w:t>
      </w:r>
      <w:r w:rsidR="00014FE2" w:rsidRPr="00D67726">
        <w:rPr>
          <w:lang w:val="id-ID"/>
        </w:rPr>
        <w:t xml:space="preserve">atau peralihan karena remaja belum memperoleh status orang dewasa tetapi tidak lagi memiliki  status kanak-kanak. Masa peralihan tersebut </w:t>
      </w:r>
      <w:r w:rsidR="003A13AA" w:rsidRPr="00D67726">
        <w:rPr>
          <w:lang w:val="id-ID"/>
        </w:rPr>
        <w:t xml:space="preserve">bukan tiada artinya, masa ini </w:t>
      </w:r>
      <w:r w:rsidR="00014FE2" w:rsidRPr="00D67726">
        <w:rPr>
          <w:lang w:val="id-ID"/>
        </w:rPr>
        <w:t>diperlukan remaja untuk mempelajari kemampuan memikul tanggung jawabnya nanti dalam</w:t>
      </w:r>
      <w:r w:rsidR="003A13AA" w:rsidRPr="00D67726">
        <w:rPr>
          <w:lang w:val="id-ID"/>
        </w:rPr>
        <w:t xml:space="preserve"> </w:t>
      </w:r>
      <w:r w:rsidR="00014FE2" w:rsidRPr="00D67726">
        <w:rPr>
          <w:lang w:val="id-ID"/>
        </w:rPr>
        <w:t xml:space="preserve"> masa dewasa (Monks, dkk, 2004). </w:t>
      </w:r>
      <w:r w:rsidR="003A13AA" w:rsidRPr="00D67726">
        <w:rPr>
          <w:lang w:val="id-ID"/>
        </w:rPr>
        <w:t xml:space="preserve">Dengan kata lain, remaja adalah  individu yang sedang tumbuh dan berkembang ke arah kedewasaan. </w:t>
      </w:r>
    </w:p>
    <w:p w:rsidR="005D05D4" w:rsidRDefault="00142DC7" w:rsidP="005D6DFD">
      <w:pPr>
        <w:tabs>
          <w:tab w:val="left" w:pos="1080"/>
        </w:tabs>
        <w:spacing w:line="480" w:lineRule="auto"/>
        <w:jc w:val="both"/>
        <w:rPr>
          <w:lang w:val="id-ID"/>
        </w:rPr>
      </w:pPr>
      <w:r w:rsidRPr="00E2252E">
        <w:rPr>
          <w:color w:val="FF0000"/>
          <w:lang w:val="id-ID"/>
        </w:rPr>
        <w:tab/>
      </w:r>
      <w:r w:rsidR="005D05D4" w:rsidRPr="00E149E3">
        <w:t>Menurut Monks, dkk (2004), secara global masa remaja berlangsung antara usia 12-21 tahun, dengan fase pembagian 12-15 tahun: remaja awal, 15-18 tahun: remaja pertengahan, 18-21 tahun: remaja akhir.</w:t>
      </w:r>
      <w:r w:rsidR="0095668C" w:rsidRPr="00E149E3">
        <w:rPr>
          <w:lang w:val="id-ID"/>
        </w:rPr>
        <w:t xml:space="preserve"> </w:t>
      </w:r>
      <w:r w:rsidR="008B684A" w:rsidRPr="00E149E3">
        <w:t>Pada</w:t>
      </w:r>
      <w:r w:rsidR="0095668C" w:rsidRPr="00E149E3">
        <w:rPr>
          <w:lang w:val="id-ID"/>
        </w:rPr>
        <w:t xml:space="preserve"> </w:t>
      </w:r>
      <w:r w:rsidR="008B684A" w:rsidRPr="00E149E3">
        <w:t>fase</w:t>
      </w:r>
      <w:r w:rsidR="005D05D4" w:rsidRPr="00E149E3">
        <w:t xml:space="preserve"> remaja awal,</w:t>
      </w:r>
      <w:r w:rsidR="008B684A" w:rsidRPr="00E149E3">
        <w:t xml:space="preserve"> individu</w:t>
      </w:r>
      <w:r w:rsidR="005D05D4" w:rsidRPr="00E149E3">
        <w:t xml:space="preserve"> disibukkan dengan </w:t>
      </w:r>
      <w:r w:rsidR="005D05D4" w:rsidRPr="00E149E3">
        <w:rPr>
          <w:i/>
        </w:rPr>
        <w:t xml:space="preserve">body image </w:t>
      </w:r>
      <w:r w:rsidR="005D05D4" w:rsidRPr="00E149E3">
        <w:t>(citra raga) dan memiliki emosi yang masih labil, sehingga belum mampu menginternalisasikan nilai-nilai yang ada</w:t>
      </w:r>
      <w:r w:rsidR="005D05D4" w:rsidRPr="00E2252E">
        <w:rPr>
          <w:color w:val="FF0000"/>
        </w:rPr>
        <w:t xml:space="preserve"> </w:t>
      </w:r>
      <w:r w:rsidR="005D05D4" w:rsidRPr="00E149E3">
        <w:lastRenderedPageBreak/>
        <w:t>dalam dirinya dan masyarakat. Upaya pencarian dorongan untuk hidup dan sesuatu dipandang bernilai baru dimulai pada masa remaja</w:t>
      </w:r>
      <w:r w:rsidR="008B684A" w:rsidRPr="00E149E3">
        <w:t xml:space="preserve"> pertengahan atau </w:t>
      </w:r>
      <w:r w:rsidR="005D05D4" w:rsidRPr="00E149E3">
        <w:t xml:space="preserve">madya. Masa remaja madya menghantarkan seseorang pada masa remaja akhir, sehingga pada masa remaja akhir individu telah menemukan makna </w:t>
      </w:r>
      <w:r w:rsidR="007543A4" w:rsidRPr="00E149E3">
        <w:t>dan pendirian hidup (Yusuf, 200</w:t>
      </w:r>
      <w:r w:rsidR="007543A4" w:rsidRPr="00E149E3">
        <w:rPr>
          <w:lang w:val="id-ID"/>
        </w:rPr>
        <w:t>2</w:t>
      </w:r>
      <w:r w:rsidR="005D05D4" w:rsidRPr="00E149E3">
        <w:t>).</w:t>
      </w:r>
    </w:p>
    <w:p w:rsidR="00E149E3" w:rsidRDefault="00E149E3" w:rsidP="005D6DFD">
      <w:pPr>
        <w:tabs>
          <w:tab w:val="left" w:pos="1080"/>
        </w:tabs>
        <w:spacing w:line="480" w:lineRule="auto"/>
        <w:jc w:val="both"/>
        <w:rPr>
          <w:lang w:val="id-ID"/>
        </w:rPr>
      </w:pPr>
      <w:r>
        <w:rPr>
          <w:lang w:val="id-ID"/>
        </w:rPr>
        <w:tab/>
      </w:r>
      <w:r>
        <w:t xml:space="preserve">Remaja dalam batasan usianya memiliki tugas perkembangan sesuai dengan tahap-tahapnya. Tugas perkembangan remaja akhir adalah mencapai hubungan yang lebih </w:t>
      </w:r>
      <w:r w:rsidR="000B12E0">
        <w:rPr>
          <w:lang w:val="id-ID"/>
        </w:rPr>
        <w:t xml:space="preserve">matang </w:t>
      </w:r>
      <w:r>
        <w:t xml:space="preserve">dengan teman sebaya, </w:t>
      </w:r>
      <w:r w:rsidR="000B12E0">
        <w:rPr>
          <w:lang w:val="id-ID"/>
        </w:rPr>
        <w:t>mencapai peran</w:t>
      </w:r>
      <w:r w:rsidR="0021497C">
        <w:rPr>
          <w:lang w:val="id-ID"/>
        </w:rPr>
        <w:t xml:space="preserve"> </w:t>
      </w:r>
      <w:r w:rsidR="000B12E0">
        <w:rPr>
          <w:lang w:val="id-ID"/>
        </w:rPr>
        <w:t xml:space="preserve">sosial sebagai pria atau wanita, </w:t>
      </w:r>
      <w:r>
        <w:t>menerima keadaan fisik dan menggunakan</w:t>
      </w:r>
      <w:r w:rsidR="000B12E0">
        <w:rPr>
          <w:lang w:val="id-ID"/>
        </w:rPr>
        <w:t>nya</w:t>
      </w:r>
      <w:r>
        <w:t xml:space="preserve"> secara efektif, </w:t>
      </w:r>
      <w:r w:rsidR="000B12E0">
        <w:rPr>
          <w:lang w:val="id-ID"/>
        </w:rPr>
        <w:t xml:space="preserve">mencapai </w:t>
      </w:r>
      <w:r>
        <w:t>kemandirian emosional dari orangtua</w:t>
      </w:r>
      <w:r w:rsidR="00031771">
        <w:rPr>
          <w:lang w:val="id-ID"/>
        </w:rPr>
        <w:t xml:space="preserve"> dan orang dewasa lainnya</w:t>
      </w:r>
      <w:r>
        <w:t xml:space="preserve">, </w:t>
      </w:r>
      <w:r w:rsidR="00031771">
        <w:rPr>
          <w:lang w:val="id-ID"/>
        </w:rPr>
        <w:t>mencapai ke</w:t>
      </w:r>
      <w:r>
        <w:t>mandiri</w:t>
      </w:r>
      <w:r w:rsidR="00031771">
        <w:rPr>
          <w:lang w:val="id-ID"/>
        </w:rPr>
        <w:t>an</w:t>
      </w:r>
      <w:r>
        <w:t xml:space="preserve"> secara ekonomi, </w:t>
      </w:r>
      <w:r w:rsidR="00031771">
        <w:rPr>
          <w:lang w:val="id-ID"/>
        </w:rPr>
        <w:t xml:space="preserve">memilih dan </w:t>
      </w:r>
      <w:r>
        <w:t xml:space="preserve">mempersiapkan </w:t>
      </w:r>
      <w:r w:rsidR="00031771">
        <w:rPr>
          <w:lang w:val="id-ID"/>
        </w:rPr>
        <w:t>karier (</w:t>
      </w:r>
      <w:r>
        <w:t>pekerjaan</w:t>
      </w:r>
      <w:r w:rsidR="00031771">
        <w:rPr>
          <w:lang w:val="id-ID"/>
        </w:rPr>
        <w:t>)</w:t>
      </w:r>
      <w:r>
        <w:t xml:space="preserve">, </w:t>
      </w:r>
      <w:r w:rsidR="00031771">
        <w:rPr>
          <w:lang w:val="id-ID"/>
        </w:rPr>
        <w:t xml:space="preserve">mencapai tingkah laku yang </w:t>
      </w:r>
      <w:r>
        <w:t>bertanggung jawab</w:t>
      </w:r>
      <w:r w:rsidR="00031771">
        <w:rPr>
          <w:lang w:val="id-ID"/>
        </w:rPr>
        <w:t xml:space="preserve"> secara sosial</w:t>
      </w:r>
      <w:r>
        <w:t xml:space="preserve">, </w:t>
      </w:r>
      <w:r w:rsidR="00733A89">
        <w:t xml:space="preserve">memiliki </w:t>
      </w:r>
      <w:r w:rsidR="00733A89">
        <w:rPr>
          <w:lang w:val="id-ID"/>
        </w:rPr>
        <w:t xml:space="preserve">seperangkat </w:t>
      </w:r>
      <w:r w:rsidR="00733A89">
        <w:t>nilai</w:t>
      </w:r>
      <w:r w:rsidR="00733A89">
        <w:rPr>
          <w:lang w:val="id-ID"/>
        </w:rPr>
        <w:t xml:space="preserve"> dan</w:t>
      </w:r>
      <w:r w:rsidR="00733A89">
        <w:t xml:space="preserve"> sistem </w:t>
      </w:r>
      <w:r w:rsidR="00733A89">
        <w:rPr>
          <w:lang w:val="id-ID"/>
        </w:rPr>
        <w:t xml:space="preserve">etika sebagai pedoman bertingkah laku, </w:t>
      </w:r>
      <w:r w:rsidR="00733A89">
        <w:t>serta</w:t>
      </w:r>
      <w:r w:rsidR="00733A89">
        <w:rPr>
          <w:lang w:val="id-ID"/>
        </w:rPr>
        <w:t xml:space="preserve"> </w:t>
      </w:r>
      <w:r>
        <w:t>mengembangkan keterampilan intelektual</w:t>
      </w:r>
      <w:r w:rsidR="00031771">
        <w:rPr>
          <w:lang w:val="id-ID"/>
        </w:rPr>
        <w:t xml:space="preserve"> yang penting bagi upaya memecahkan masalah secara efektif</w:t>
      </w:r>
      <w:r>
        <w:t xml:space="preserve"> (</w:t>
      </w:r>
      <w:r w:rsidR="000B12E0">
        <w:t>Havig</w:t>
      </w:r>
      <w:r w:rsidR="000B12E0">
        <w:rPr>
          <w:lang w:val="id-ID"/>
        </w:rPr>
        <w:t>h</w:t>
      </w:r>
      <w:r w:rsidR="000B12E0">
        <w:t>u</w:t>
      </w:r>
      <w:r w:rsidR="000B12E0">
        <w:rPr>
          <w:lang w:val="id-ID"/>
        </w:rPr>
        <w:t>r</w:t>
      </w:r>
      <w:r w:rsidR="000B12E0">
        <w:t>st</w:t>
      </w:r>
      <w:r w:rsidR="000B12E0">
        <w:rPr>
          <w:lang w:val="id-ID"/>
        </w:rPr>
        <w:t>, dalam Yusuf, 2002</w:t>
      </w:r>
      <w:r>
        <w:t>)</w:t>
      </w:r>
      <w:r w:rsidR="00031771">
        <w:rPr>
          <w:lang w:val="id-ID"/>
        </w:rPr>
        <w:t>.</w:t>
      </w:r>
    </w:p>
    <w:p w:rsidR="005D05D4" w:rsidRPr="00E2252E" w:rsidRDefault="006F612D" w:rsidP="005C4756">
      <w:pPr>
        <w:tabs>
          <w:tab w:val="left" w:pos="1080"/>
        </w:tabs>
        <w:spacing w:line="480" w:lineRule="auto"/>
        <w:jc w:val="both"/>
        <w:rPr>
          <w:color w:val="FF0000"/>
        </w:rPr>
      </w:pPr>
      <w:r>
        <w:rPr>
          <w:lang w:val="id-ID"/>
        </w:rPr>
        <w:tab/>
      </w:r>
      <w:r w:rsidR="0018639F">
        <w:rPr>
          <w:lang w:val="id-ID"/>
        </w:rPr>
        <w:t xml:space="preserve">Tuntutan kepada remaja akhir </w:t>
      </w:r>
      <w:r w:rsidR="007B3605">
        <w:rPr>
          <w:lang w:val="id-ID"/>
        </w:rPr>
        <w:t>untuk mengembangkan k</w:t>
      </w:r>
      <w:r w:rsidR="007B3605">
        <w:t>eterampilan intelektual</w:t>
      </w:r>
      <w:r w:rsidR="007B3605">
        <w:rPr>
          <w:lang w:val="id-ID"/>
        </w:rPr>
        <w:t xml:space="preserve"> sebagai upaya memecahkan masalah</w:t>
      </w:r>
      <w:r w:rsidR="007B3605">
        <w:t xml:space="preserve"> </w:t>
      </w:r>
      <w:r w:rsidR="005225BE">
        <w:rPr>
          <w:lang w:val="id-ID"/>
        </w:rPr>
        <w:t>disebabkan oleh</w:t>
      </w:r>
      <w:r w:rsidR="007B3605">
        <w:rPr>
          <w:lang w:val="id-ID"/>
        </w:rPr>
        <w:t xml:space="preserve"> periode ini</w:t>
      </w:r>
      <w:r w:rsidR="007B3605" w:rsidRPr="007B3605">
        <w:rPr>
          <w:lang w:val="id-ID"/>
        </w:rPr>
        <w:t xml:space="preserve"> </w:t>
      </w:r>
      <w:r w:rsidR="007B3605" w:rsidRPr="007B3605">
        <w:t xml:space="preserve">merupakan masa </w:t>
      </w:r>
      <w:r w:rsidR="007B3605" w:rsidRPr="007B3605">
        <w:rPr>
          <w:i/>
        </w:rPr>
        <w:t>storm and stres</w:t>
      </w:r>
      <w:r w:rsidR="007B3605" w:rsidRPr="007B3605">
        <w:rPr>
          <w:i/>
          <w:lang w:val="id-ID"/>
        </w:rPr>
        <w:t>s</w:t>
      </w:r>
      <w:r w:rsidR="00120322">
        <w:rPr>
          <w:i/>
          <w:lang w:val="id-ID"/>
        </w:rPr>
        <w:t xml:space="preserve"> </w:t>
      </w:r>
      <w:r w:rsidR="00120322">
        <w:rPr>
          <w:lang w:val="id-ID"/>
        </w:rPr>
        <w:t>(badai dan tekanan)</w:t>
      </w:r>
      <w:r w:rsidR="005C4756">
        <w:rPr>
          <w:i/>
          <w:lang w:val="id-ID"/>
        </w:rPr>
        <w:t>.</w:t>
      </w:r>
      <w:r w:rsidR="00CE6FAA" w:rsidRPr="00E2252E">
        <w:rPr>
          <w:color w:val="FF0000"/>
        </w:rPr>
        <w:t xml:space="preserve"> </w:t>
      </w:r>
      <w:r w:rsidR="00CE6FAA" w:rsidRPr="005C4756">
        <w:t>Menurut Pikunas (dalam Yusuf, 200</w:t>
      </w:r>
      <w:r w:rsidR="007543A4" w:rsidRPr="005C4756">
        <w:t>2</w:t>
      </w:r>
      <w:r w:rsidR="00CE6FAA" w:rsidRPr="005C4756">
        <w:t>), s</w:t>
      </w:r>
      <w:r w:rsidR="00CE6FAA" w:rsidRPr="005C4756">
        <w:rPr>
          <w:i/>
        </w:rPr>
        <w:t>torm and stress</w:t>
      </w:r>
      <w:r w:rsidR="00CE6FAA" w:rsidRPr="005C4756">
        <w:t xml:space="preserve"> yang dialaui pada masa remaja, yaitu kondisi sulit menyesuaikan diri, mudah mengalami konflik, merasa bingung, tidak menentu, cemas, putus asa, depresi, kacau, mudah terombang-ambing, dan tidak memiliki pegangan ini disebabkan oleh perubahan terus-menerus, baik pada lingkungan </w:t>
      </w:r>
      <w:r w:rsidR="00CE6FAA" w:rsidRPr="005C4756">
        <w:lastRenderedPageBreak/>
        <w:t xml:space="preserve">fisik maupun sosial. </w:t>
      </w:r>
      <w:r w:rsidR="007D0B21" w:rsidRPr="005C4756">
        <w:t xml:space="preserve">Pada masa ini </w:t>
      </w:r>
      <w:r w:rsidR="00CE6FAA" w:rsidRPr="005C4756">
        <w:t xml:space="preserve">ketegangan emosi </w:t>
      </w:r>
      <w:r w:rsidR="007D0B21" w:rsidRPr="005C4756">
        <w:t xml:space="preserve">remaja </w:t>
      </w:r>
      <w:r w:rsidR="001A5DAF" w:rsidRPr="005C4756">
        <w:t xml:space="preserve">akan </w:t>
      </w:r>
      <w:r w:rsidR="00CE6FAA" w:rsidRPr="005C4756">
        <w:t>meninggi sebagai akibat dari banyaknya perm</w:t>
      </w:r>
      <w:r w:rsidR="002C0188" w:rsidRPr="005C4756">
        <w:t>asalah</w:t>
      </w:r>
      <w:r w:rsidR="00CE6FAA" w:rsidRPr="005C4756">
        <w:t>an yang</w:t>
      </w:r>
      <w:r w:rsidR="00C046A4" w:rsidRPr="005C4756">
        <w:t xml:space="preserve"> dihadapi</w:t>
      </w:r>
      <w:r w:rsidR="002C0188" w:rsidRPr="005C4756">
        <w:t xml:space="preserve">. </w:t>
      </w:r>
    </w:p>
    <w:p w:rsidR="0018639F" w:rsidRPr="00120322" w:rsidRDefault="005225BE" w:rsidP="00AA0479">
      <w:pPr>
        <w:tabs>
          <w:tab w:val="left" w:pos="1080"/>
        </w:tabs>
        <w:spacing w:line="480" w:lineRule="auto"/>
        <w:jc w:val="both"/>
        <w:rPr>
          <w:color w:val="FF0000"/>
          <w:lang w:val="id-ID"/>
        </w:rPr>
      </w:pPr>
      <w:r>
        <w:rPr>
          <w:lang w:val="id-ID"/>
        </w:rPr>
        <w:tab/>
      </w:r>
      <w:r w:rsidR="000363CF">
        <w:rPr>
          <w:lang w:val="id-ID"/>
        </w:rPr>
        <w:t>Permasalahan yang dialami oleh remaja akhir biasanya lebih kompleks dan rumit bila dibandingkan masa-masa sebelumnya</w:t>
      </w:r>
      <w:r w:rsidR="000363CF" w:rsidRPr="00FC2272">
        <w:rPr>
          <w:lang w:val="id-ID"/>
        </w:rPr>
        <w:t xml:space="preserve">. </w:t>
      </w:r>
      <w:r w:rsidRPr="00FC2272">
        <w:rPr>
          <w:lang w:val="id-ID"/>
        </w:rPr>
        <w:t>Rini (2010) berpendapat bahwa pada umumnya ada lima sumber masalah yang dialami oleh remaja</w:t>
      </w:r>
      <w:r w:rsidR="000363CF" w:rsidRPr="00FC2272">
        <w:rPr>
          <w:lang w:val="id-ID"/>
        </w:rPr>
        <w:t>, yaitu</w:t>
      </w:r>
      <w:r w:rsidRPr="00FC2272">
        <w:rPr>
          <w:lang w:val="id-ID"/>
        </w:rPr>
        <w:t xml:space="preserve"> masalah dengan diri sendiri, masalah dengan orangtua dan anggota keluarga lain, </w:t>
      </w:r>
      <w:r w:rsidR="0018639F" w:rsidRPr="00FC2272">
        <w:rPr>
          <w:lang w:val="id-ID"/>
        </w:rPr>
        <w:t>masalah akademik</w:t>
      </w:r>
      <w:r w:rsidRPr="00FC2272">
        <w:rPr>
          <w:lang w:val="id-ID"/>
        </w:rPr>
        <w:t>, masalah dengan teman</w:t>
      </w:r>
      <w:r w:rsidR="000363CF" w:rsidRPr="00FC2272">
        <w:rPr>
          <w:lang w:val="id-ID"/>
        </w:rPr>
        <w:t xml:space="preserve"> dan lingkungan</w:t>
      </w:r>
      <w:r w:rsidRPr="00FC2272">
        <w:rPr>
          <w:lang w:val="id-ID"/>
        </w:rPr>
        <w:t xml:space="preserve">, </w:t>
      </w:r>
      <w:r w:rsidR="000363CF" w:rsidRPr="00FC2272">
        <w:rPr>
          <w:lang w:val="id-ID"/>
        </w:rPr>
        <w:t xml:space="preserve">serta </w:t>
      </w:r>
      <w:r w:rsidRPr="00FC2272">
        <w:rPr>
          <w:lang w:val="id-ID"/>
        </w:rPr>
        <w:t xml:space="preserve">masalah </w:t>
      </w:r>
      <w:r w:rsidR="000363CF" w:rsidRPr="00FC2272">
        <w:rPr>
          <w:lang w:val="id-ID"/>
        </w:rPr>
        <w:t>per</w:t>
      </w:r>
      <w:r w:rsidRPr="00FC2272">
        <w:rPr>
          <w:lang w:val="id-ID"/>
        </w:rPr>
        <w:t>cinta</w:t>
      </w:r>
      <w:r w:rsidR="000363CF" w:rsidRPr="00FC2272">
        <w:rPr>
          <w:lang w:val="id-ID"/>
        </w:rPr>
        <w:t>an</w:t>
      </w:r>
      <w:r w:rsidRPr="00FC2272">
        <w:rPr>
          <w:lang w:val="id-ID"/>
        </w:rPr>
        <w:t>.</w:t>
      </w:r>
    </w:p>
    <w:p w:rsidR="00C05BE2" w:rsidRPr="005225BE" w:rsidRDefault="00B072CE" w:rsidP="00AA0479">
      <w:pPr>
        <w:tabs>
          <w:tab w:val="left" w:pos="1080"/>
        </w:tabs>
        <w:spacing w:line="480" w:lineRule="auto"/>
        <w:jc w:val="both"/>
        <w:rPr>
          <w:lang w:val="id-ID"/>
        </w:rPr>
      </w:pPr>
      <w:r w:rsidRPr="00E2252E">
        <w:rPr>
          <w:color w:val="FF0000"/>
          <w:lang w:val="id-ID"/>
        </w:rPr>
        <w:tab/>
      </w:r>
      <w:r w:rsidR="0015173A" w:rsidRPr="005225BE">
        <w:rPr>
          <w:lang w:val="id-ID"/>
        </w:rPr>
        <w:t xml:space="preserve">Berada dalam situasi yang penuh </w:t>
      </w:r>
      <w:r w:rsidR="00914BE6" w:rsidRPr="005225BE">
        <w:rPr>
          <w:lang w:val="id-ID"/>
        </w:rPr>
        <w:t xml:space="preserve">dengan permasalahan bukanlah hal yang menyenangkan, </w:t>
      </w:r>
      <w:r w:rsidR="003B5A68" w:rsidRPr="005225BE">
        <w:rPr>
          <w:lang w:val="id-ID"/>
        </w:rPr>
        <w:t xml:space="preserve">karena masalah akan </w:t>
      </w:r>
      <w:r w:rsidR="00C145BE" w:rsidRPr="005225BE">
        <w:rPr>
          <w:lang w:val="id-ID"/>
        </w:rPr>
        <w:t xml:space="preserve">mendatangkan rasa tidak </w:t>
      </w:r>
      <w:r w:rsidR="00914BE6" w:rsidRPr="005225BE">
        <w:rPr>
          <w:lang w:val="id-ID"/>
        </w:rPr>
        <w:t>nyaman dan menimbulkan tekanan. Dalam s</w:t>
      </w:r>
      <w:r w:rsidR="005225BE" w:rsidRPr="005225BE">
        <w:rPr>
          <w:lang w:val="id-ID"/>
        </w:rPr>
        <w:t xml:space="preserve">ituasi yang menekan seperti ini, remaja </w:t>
      </w:r>
      <w:r w:rsidR="00973FE4" w:rsidRPr="005225BE">
        <w:rPr>
          <w:lang w:val="id-ID"/>
        </w:rPr>
        <w:t xml:space="preserve">akan bereaksi dengan berusaha mencari suatu strategi tindakan yang bertujuan untuk </w:t>
      </w:r>
      <w:r w:rsidR="001E122A" w:rsidRPr="005225BE">
        <w:rPr>
          <w:lang w:val="id-ID"/>
        </w:rPr>
        <w:t>menyelesaikan</w:t>
      </w:r>
      <w:r w:rsidR="00973FE4" w:rsidRPr="005225BE">
        <w:rPr>
          <w:lang w:val="id-ID"/>
        </w:rPr>
        <w:t xml:space="preserve"> </w:t>
      </w:r>
      <w:r w:rsidR="001E122A" w:rsidRPr="005225BE">
        <w:rPr>
          <w:lang w:val="id-ID"/>
        </w:rPr>
        <w:t>permasalahan</w:t>
      </w:r>
      <w:r w:rsidR="00973FE4" w:rsidRPr="005225BE">
        <w:rPr>
          <w:lang w:val="id-ID"/>
        </w:rPr>
        <w:t xml:space="preserve"> tersebut</w:t>
      </w:r>
      <w:r w:rsidR="001E122A" w:rsidRPr="005225BE">
        <w:rPr>
          <w:lang w:val="id-ID"/>
        </w:rPr>
        <w:t>.</w:t>
      </w:r>
      <w:r w:rsidR="00973FE4" w:rsidRPr="005225BE">
        <w:rPr>
          <w:lang w:val="id-ID"/>
        </w:rPr>
        <w:t xml:space="preserve"> </w:t>
      </w:r>
      <w:r w:rsidR="001E122A" w:rsidRPr="005225BE">
        <w:rPr>
          <w:lang w:val="id-ID"/>
        </w:rPr>
        <w:t xml:space="preserve">Penyelesaian masalah dilakukan </w:t>
      </w:r>
      <w:r w:rsidR="00973FE4" w:rsidRPr="005225BE">
        <w:rPr>
          <w:lang w:val="id-ID"/>
        </w:rPr>
        <w:t xml:space="preserve">dengan </w:t>
      </w:r>
      <w:r w:rsidR="001E122A" w:rsidRPr="005225BE">
        <w:rPr>
          <w:lang w:val="id-ID"/>
        </w:rPr>
        <w:t xml:space="preserve">jalan </w:t>
      </w:r>
      <w:r w:rsidR="00973FE4" w:rsidRPr="005225BE">
        <w:rPr>
          <w:lang w:val="id-ID"/>
        </w:rPr>
        <w:t>mengurangi efek negatif dari situasi yang menekan dan mengendalikan perasaaan.</w:t>
      </w:r>
      <w:r w:rsidR="00565D8E" w:rsidRPr="005225BE">
        <w:rPr>
          <w:lang w:val="id-ID"/>
        </w:rPr>
        <w:t xml:space="preserve"> Usaha-usaha yang dilakukan ini </w:t>
      </w:r>
      <w:r w:rsidR="0098405A" w:rsidRPr="005225BE">
        <w:rPr>
          <w:lang w:val="id-ID"/>
        </w:rPr>
        <w:t xml:space="preserve">disebut dengan </w:t>
      </w:r>
      <w:r w:rsidR="0098405A" w:rsidRPr="005225BE">
        <w:rPr>
          <w:i/>
          <w:lang w:val="id-ID"/>
        </w:rPr>
        <w:t>coping.</w:t>
      </w:r>
      <w:r w:rsidR="00CB3561" w:rsidRPr="005225BE">
        <w:rPr>
          <w:i/>
          <w:lang w:val="id-ID"/>
        </w:rPr>
        <w:t xml:space="preserve"> </w:t>
      </w:r>
    </w:p>
    <w:p w:rsidR="0015173A" w:rsidRPr="0021497C" w:rsidRDefault="00C05BE2" w:rsidP="00AA0479">
      <w:pPr>
        <w:tabs>
          <w:tab w:val="left" w:pos="1080"/>
        </w:tabs>
        <w:spacing w:line="480" w:lineRule="auto"/>
        <w:jc w:val="both"/>
        <w:rPr>
          <w:lang w:val="id-ID"/>
        </w:rPr>
      </w:pPr>
      <w:r w:rsidRPr="00E2252E">
        <w:rPr>
          <w:color w:val="FF0000"/>
          <w:lang w:val="id-ID"/>
        </w:rPr>
        <w:tab/>
      </w:r>
      <w:r w:rsidR="006471E8" w:rsidRPr="0021497C">
        <w:rPr>
          <w:lang w:val="id-ID"/>
        </w:rPr>
        <w:t xml:space="preserve">Menurut </w:t>
      </w:r>
      <w:r w:rsidR="006471E8" w:rsidRPr="0021497C">
        <w:t>Lazarus dan Folkman</w:t>
      </w:r>
      <w:r w:rsidR="006471E8" w:rsidRPr="0021497C">
        <w:rPr>
          <w:lang w:val="id-ID"/>
        </w:rPr>
        <w:t xml:space="preserve"> (dalam Sarafino, 1998) </w:t>
      </w:r>
      <w:r w:rsidR="006471E8" w:rsidRPr="0021497C">
        <w:rPr>
          <w:rStyle w:val="hps"/>
          <w:i/>
        </w:rPr>
        <w:t>Coping</w:t>
      </w:r>
      <w:r w:rsidR="006471E8" w:rsidRPr="0021497C">
        <w:rPr>
          <w:rStyle w:val="apple-converted-space"/>
          <w:lang w:val="id-ID"/>
        </w:rPr>
        <w:t xml:space="preserve"> </w:t>
      </w:r>
      <w:r w:rsidR="006471E8" w:rsidRPr="0021497C">
        <w:rPr>
          <w:rStyle w:val="hps"/>
          <w:lang w:val="id-ID"/>
        </w:rPr>
        <w:t xml:space="preserve">adalah </w:t>
      </w:r>
      <w:r w:rsidR="006471E8" w:rsidRPr="0021497C">
        <w:rPr>
          <w:rStyle w:val="hps"/>
        </w:rPr>
        <w:t>proses</w:t>
      </w:r>
      <w:r w:rsidR="006471E8" w:rsidRPr="0021497C">
        <w:rPr>
          <w:rStyle w:val="apple-converted-space"/>
          <w:lang w:val="id-ID"/>
        </w:rPr>
        <w:t xml:space="preserve"> </w:t>
      </w:r>
      <w:r w:rsidR="006471E8" w:rsidRPr="0021497C">
        <w:rPr>
          <w:rStyle w:val="hps"/>
        </w:rPr>
        <w:t>di</w:t>
      </w:r>
      <w:r w:rsidR="006471E8" w:rsidRPr="0021497C">
        <w:rPr>
          <w:rStyle w:val="hps"/>
          <w:lang w:val="id-ID"/>
        </w:rPr>
        <w:t xml:space="preserve"> </w:t>
      </w:r>
      <w:r w:rsidR="006471E8" w:rsidRPr="0021497C">
        <w:rPr>
          <w:rStyle w:val="hps"/>
        </w:rPr>
        <w:t>mana</w:t>
      </w:r>
      <w:r w:rsidR="006471E8" w:rsidRPr="0021497C">
        <w:rPr>
          <w:rStyle w:val="apple-converted-space"/>
        </w:rPr>
        <w:t> </w:t>
      </w:r>
      <w:r w:rsidR="006471E8" w:rsidRPr="0021497C">
        <w:rPr>
          <w:rStyle w:val="hps"/>
        </w:rPr>
        <w:t>orang</w:t>
      </w:r>
      <w:r w:rsidR="006471E8" w:rsidRPr="0021497C">
        <w:rPr>
          <w:rStyle w:val="apple-converted-space"/>
        </w:rPr>
        <w:t> </w:t>
      </w:r>
      <w:r w:rsidR="006471E8" w:rsidRPr="0021497C">
        <w:rPr>
          <w:rStyle w:val="hps"/>
        </w:rPr>
        <w:t>berusaha</w:t>
      </w:r>
      <w:r w:rsidR="006471E8" w:rsidRPr="0021497C">
        <w:rPr>
          <w:rStyle w:val="apple-converted-space"/>
        </w:rPr>
        <w:t> </w:t>
      </w:r>
      <w:r w:rsidR="006471E8" w:rsidRPr="0021497C">
        <w:rPr>
          <w:rStyle w:val="hps"/>
        </w:rPr>
        <w:t>untuk</w:t>
      </w:r>
      <w:r w:rsidR="006471E8" w:rsidRPr="0021497C">
        <w:rPr>
          <w:rStyle w:val="apple-converted-space"/>
        </w:rPr>
        <w:t> </w:t>
      </w:r>
      <w:r w:rsidR="006471E8" w:rsidRPr="0021497C">
        <w:rPr>
          <w:rStyle w:val="hps"/>
        </w:rPr>
        <w:t>mengelola</w:t>
      </w:r>
      <w:r w:rsidR="006471E8" w:rsidRPr="0021497C">
        <w:rPr>
          <w:rStyle w:val="apple-converted-space"/>
        </w:rPr>
        <w:t> </w:t>
      </w:r>
      <w:r w:rsidR="006471E8" w:rsidRPr="0021497C">
        <w:rPr>
          <w:rStyle w:val="hps"/>
        </w:rPr>
        <w:t>kesenjangan</w:t>
      </w:r>
      <w:r w:rsidR="006471E8" w:rsidRPr="0021497C">
        <w:rPr>
          <w:rStyle w:val="apple-converted-space"/>
        </w:rPr>
        <w:t> </w:t>
      </w:r>
      <w:r w:rsidR="006471E8" w:rsidRPr="0021497C">
        <w:rPr>
          <w:rStyle w:val="apple-converted-space"/>
          <w:lang w:val="id-ID"/>
        </w:rPr>
        <w:t>yang dirasakan antara tuntutan dan sumber daya yang mereka nilai dalam situasi stres. S</w:t>
      </w:r>
      <w:r w:rsidR="00DE69A7" w:rsidRPr="0021497C">
        <w:rPr>
          <w:lang w:val="id-ID"/>
        </w:rPr>
        <w:t xml:space="preserve">tone dan Neale (1984) mendefinisikan </w:t>
      </w:r>
      <w:r w:rsidR="00DE69A7" w:rsidRPr="0021497C">
        <w:rPr>
          <w:i/>
          <w:lang w:val="id-ID"/>
        </w:rPr>
        <w:t>coping</w:t>
      </w:r>
      <w:r w:rsidR="00DE69A7" w:rsidRPr="0021497C">
        <w:rPr>
          <w:lang w:val="id-ID"/>
        </w:rPr>
        <w:t xml:space="preserve"> </w:t>
      </w:r>
      <w:r w:rsidR="00AF5210" w:rsidRPr="0021497C">
        <w:rPr>
          <w:lang w:val="id-ID"/>
        </w:rPr>
        <w:t xml:space="preserve">adalah pikiran dan perilaku yang secara sadar digunakan oleh individu untuk menangani dan mengendalikan efek-efek </w:t>
      </w:r>
      <w:r w:rsidR="00301AD2" w:rsidRPr="0021497C">
        <w:rPr>
          <w:lang w:val="id-ID"/>
        </w:rPr>
        <w:t xml:space="preserve">ketika </w:t>
      </w:r>
      <w:r w:rsidR="00AF5210" w:rsidRPr="0021497C">
        <w:rPr>
          <w:lang w:val="id-ID"/>
        </w:rPr>
        <w:t xml:space="preserve">mengalami sebuah situasi yang penuh tekanan. </w:t>
      </w:r>
      <w:r w:rsidR="00301AD2" w:rsidRPr="0021497C">
        <w:rPr>
          <w:lang w:val="id-ID"/>
        </w:rPr>
        <w:t>Senada dengan</w:t>
      </w:r>
      <w:r w:rsidRPr="0021497C">
        <w:rPr>
          <w:lang w:val="id-ID"/>
        </w:rPr>
        <w:t xml:space="preserve"> </w:t>
      </w:r>
      <w:r w:rsidR="00694B2A" w:rsidRPr="0021497C">
        <w:rPr>
          <w:rStyle w:val="apple-converted-space"/>
          <w:lang w:val="id-ID"/>
        </w:rPr>
        <w:t>S</w:t>
      </w:r>
      <w:r w:rsidR="00694B2A" w:rsidRPr="0021497C">
        <w:rPr>
          <w:lang w:val="id-ID"/>
        </w:rPr>
        <w:t>tone dan Neale</w:t>
      </w:r>
      <w:r w:rsidR="00694B2A">
        <w:rPr>
          <w:lang w:val="id-ID"/>
        </w:rPr>
        <w:t>,</w:t>
      </w:r>
      <w:r w:rsidR="00694B2A" w:rsidRPr="0021497C">
        <w:rPr>
          <w:lang w:val="id-ID"/>
        </w:rPr>
        <w:t xml:space="preserve"> </w:t>
      </w:r>
      <w:r w:rsidRPr="0021497C">
        <w:rPr>
          <w:lang w:val="id-ID"/>
        </w:rPr>
        <w:t>Shinta (dalam</w:t>
      </w:r>
      <w:r w:rsidR="00EB2B4C" w:rsidRPr="0021497C">
        <w:rPr>
          <w:lang w:val="id-ID"/>
        </w:rPr>
        <w:t xml:space="preserve"> </w:t>
      </w:r>
      <w:r w:rsidRPr="0021497C">
        <w:rPr>
          <w:lang w:val="id-ID"/>
        </w:rPr>
        <w:t>Prihatnawaty, 2006)</w:t>
      </w:r>
      <w:r w:rsidR="00301AD2" w:rsidRPr="0021497C">
        <w:rPr>
          <w:lang w:val="id-ID"/>
        </w:rPr>
        <w:t xml:space="preserve"> berpendapat bahwa</w:t>
      </w:r>
      <w:r w:rsidRPr="0021497C">
        <w:rPr>
          <w:lang w:val="id-ID"/>
        </w:rPr>
        <w:t xml:space="preserve"> </w:t>
      </w:r>
      <w:r w:rsidRPr="0021497C">
        <w:rPr>
          <w:i/>
          <w:lang w:val="id-ID"/>
        </w:rPr>
        <w:t xml:space="preserve">coping </w:t>
      </w:r>
      <w:r w:rsidRPr="0021497C">
        <w:rPr>
          <w:lang w:val="id-ID"/>
        </w:rPr>
        <w:t>merupakan upaya individu untuk mengatasi keadaan atau situasi menekan</w:t>
      </w:r>
      <w:r w:rsidR="005379F1" w:rsidRPr="0021497C">
        <w:rPr>
          <w:lang w:val="id-ID"/>
        </w:rPr>
        <w:t>, menantang</w:t>
      </w:r>
      <w:r w:rsidR="00517591" w:rsidRPr="0021497C">
        <w:rPr>
          <w:lang w:val="id-ID"/>
        </w:rPr>
        <w:t>,</w:t>
      </w:r>
      <w:r w:rsidR="005379F1" w:rsidRPr="0021497C">
        <w:rPr>
          <w:lang w:val="id-ID"/>
        </w:rPr>
        <w:t xml:space="preserve"> atau </w:t>
      </w:r>
      <w:r w:rsidR="005379F1" w:rsidRPr="0021497C">
        <w:rPr>
          <w:lang w:val="id-ID"/>
        </w:rPr>
        <w:lastRenderedPageBreak/>
        <w:t xml:space="preserve">mengancam yang berupa pikiran atau tindakan dengan menggunakan sumber dari dalam diri maupun lingkungan, yang dilakukan secara sadar untuk meningkatkan perkembangan individu. </w:t>
      </w:r>
    </w:p>
    <w:p w:rsidR="00454129" w:rsidRDefault="005379F1" w:rsidP="00B35887">
      <w:pPr>
        <w:tabs>
          <w:tab w:val="left" w:pos="1080"/>
        </w:tabs>
        <w:spacing w:line="480" w:lineRule="auto"/>
        <w:jc w:val="both"/>
        <w:rPr>
          <w:lang w:val="id-ID"/>
        </w:rPr>
      </w:pPr>
      <w:r w:rsidRPr="0021497C">
        <w:rPr>
          <w:lang w:val="id-ID"/>
        </w:rPr>
        <w:tab/>
      </w:r>
      <w:r w:rsidR="008333AA" w:rsidRPr="0021497C">
        <w:t xml:space="preserve">Lazarus dan Folkman (1988) </w:t>
      </w:r>
      <w:r w:rsidR="00B35887" w:rsidRPr="0021497C">
        <w:t xml:space="preserve">mengklasifikasikan </w:t>
      </w:r>
      <w:r w:rsidR="00B35887" w:rsidRPr="0021497C">
        <w:rPr>
          <w:i/>
        </w:rPr>
        <w:t>coping</w:t>
      </w:r>
      <w:r w:rsidR="00B35887" w:rsidRPr="0021497C">
        <w:t xml:space="preserve"> menjadi dua, yaitu:</w:t>
      </w:r>
      <w:r w:rsidR="00F11E94" w:rsidRPr="00F11E94">
        <w:rPr>
          <w:i/>
        </w:rPr>
        <w:t xml:space="preserve"> </w:t>
      </w:r>
      <w:r w:rsidR="00F11E94" w:rsidRPr="0021497C">
        <w:rPr>
          <w:i/>
        </w:rPr>
        <w:t>avoidance</w:t>
      </w:r>
      <w:r w:rsidR="00F11E94" w:rsidRPr="0021497C">
        <w:t xml:space="preserve"> </w:t>
      </w:r>
      <w:r w:rsidR="00F11E94" w:rsidRPr="0021497C">
        <w:rPr>
          <w:i/>
        </w:rPr>
        <w:t xml:space="preserve">coping </w:t>
      </w:r>
      <w:r w:rsidR="00F11E94" w:rsidRPr="0021497C">
        <w:rPr>
          <w:lang w:val="id-ID"/>
        </w:rPr>
        <w:t>atau</w:t>
      </w:r>
      <w:r w:rsidR="00F11E94" w:rsidRPr="0021497C">
        <w:t xml:space="preserve"> disebut </w:t>
      </w:r>
      <w:r w:rsidR="00F11E94" w:rsidRPr="0021497C">
        <w:rPr>
          <w:lang w:val="id-ID"/>
        </w:rPr>
        <w:t xml:space="preserve">juga </w:t>
      </w:r>
      <w:r w:rsidR="00F11E94" w:rsidRPr="0021497C">
        <w:t xml:space="preserve">dengan </w:t>
      </w:r>
      <w:r w:rsidR="00F11E94" w:rsidRPr="0021497C">
        <w:rPr>
          <w:i/>
        </w:rPr>
        <w:t>emotional-focused</w:t>
      </w:r>
      <w:r w:rsidR="00F11E94" w:rsidRPr="0021497C">
        <w:t xml:space="preserve"> </w:t>
      </w:r>
      <w:r w:rsidR="00F11E94" w:rsidRPr="0021497C">
        <w:rPr>
          <w:i/>
        </w:rPr>
        <w:t xml:space="preserve">coping </w:t>
      </w:r>
      <w:r w:rsidR="00F11E94" w:rsidRPr="0021497C">
        <w:t>(EFC)</w:t>
      </w:r>
      <w:r w:rsidR="00F11E94">
        <w:rPr>
          <w:lang w:val="id-ID"/>
        </w:rPr>
        <w:t xml:space="preserve"> dan </w:t>
      </w:r>
      <w:r w:rsidR="008333AA" w:rsidRPr="0021497C">
        <w:rPr>
          <w:i/>
        </w:rPr>
        <w:t>approach</w:t>
      </w:r>
      <w:r w:rsidR="008333AA" w:rsidRPr="0021497C">
        <w:t xml:space="preserve"> </w:t>
      </w:r>
      <w:r w:rsidR="00B35887" w:rsidRPr="0021497C">
        <w:rPr>
          <w:i/>
        </w:rPr>
        <w:t>copin</w:t>
      </w:r>
      <w:r w:rsidR="00B35887" w:rsidRPr="0021497C">
        <w:rPr>
          <w:i/>
          <w:lang w:val="id-ID"/>
        </w:rPr>
        <w:t xml:space="preserve">g </w:t>
      </w:r>
      <w:r w:rsidR="00B35887" w:rsidRPr="0021497C">
        <w:rPr>
          <w:lang w:val="id-ID"/>
        </w:rPr>
        <w:t xml:space="preserve">yang </w:t>
      </w:r>
      <w:r w:rsidR="00F11E94">
        <w:t>jug</w:t>
      </w:r>
      <w:r w:rsidR="00F11E94">
        <w:rPr>
          <w:lang w:val="id-ID"/>
        </w:rPr>
        <w:t xml:space="preserve">a dikenal </w:t>
      </w:r>
      <w:r w:rsidR="008333AA" w:rsidRPr="0021497C">
        <w:t xml:space="preserve">dengan </w:t>
      </w:r>
      <w:r w:rsidR="00072686" w:rsidRPr="0021497C">
        <w:rPr>
          <w:i/>
        </w:rPr>
        <w:t>problem-focused coping</w:t>
      </w:r>
      <w:r w:rsidR="008333AA" w:rsidRPr="0021497C">
        <w:t xml:space="preserve"> (PFC)</w:t>
      </w:r>
      <w:r w:rsidR="00F11E94">
        <w:rPr>
          <w:lang w:val="id-ID"/>
        </w:rPr>
        <w:t>.</w:t>
      </w:r>
      <w:r w:rsidR="008333AA" w:rsidRPr="0021497C">
        <w:t xml:space="preserve"> </w:t>
      </w:r>
      <w:r w:rsidR="00357BAB">
        <w:t xml:space="preserve">Lebih jelas Lazarus </w:t>
      </w:r>
      <w:r w:rsidR="00357BAB">
        <w:rPr>
          <w:lang w:val="id-ID"/>
        </w:rPr>
        <w:t>dan</w:t>
      </w:r>
      <w:r w:rsidR="00F34E68" w:rsidRPr="004300C4">
        <w:t xml:space="preserve"> Folkman (1988) mengemukakan </w:t>
      </w:r>
      <w:r w:rsidR="00F34E68" w:rsidRPr="004300C4">
        <w:rPr>
          <w:lang w:val="id-ID"/>
        </w:rPr>
        <w:t xml:space="preserve">bahwa </w:t>
      </w:r>
      <w:r w:rsidR="00F34E68" w:rsidRPr="004300C4">
        <w:t>reaksi individu dengan EFC hanyalah meredakan emosi yang ditimbulkan oleh sumber-sumber stres (stresor).</w:t>
      </w:r>
      <w:r w:rsidR="00454129">
        <w:rPr>
          <w:lang w:val="id-ID"/>
        </w:rPr>
        <w:t xml:space="preserve"> </w:t>
      </w:r>
      <w:r w:rsidR="00454129" w:rsidRPr="00454129">
        <w:rPr>
          <w:i/>
          <w:lang w:val="id-ID"/>
        </w:rPr>
        <w:t>Coping</w:t>
      </w:r>
      <w:r w:rsidR="00454129">
        <w:rPr>
          <w:lang w:val="id-ID"/>
        </w:rPr>
        <w:t xml:space="preserve"> ini ditandai</w:t>
      </w:r>
      <w:r w:rsidR="00B14739" w:rsidRPr="004300C4">
        <w:t xml:space="preserve"> </w:t>
      </w:r>
      <w:r w:rsidR="00B14739" w:rsidRPr="004300C4">
        <w:rPr>
          <w:lang w:val="id-ID"/>
        </w:rPr>
        <w:t xml:space="preserve">dengan </w:t>
      </w:r>
      <w:r w:rsidR="00B14739" w:rsidRPr="004300C4">
        <w:t>represi, proyeksi, mengingkari</w:t>
      </w:r>
      <w:r w:rsidR="00B14739" w:rsidRPr="004300C4">
        <w:rPr>
          <w:lang w:val="id-ID"/>
        </w:rPr>
        <w:t xml:space="preserve">, </w:t>
      </w:r>
      <w:r w:rsidR="00B14739" w:rsidRPr="004300C4">
        <w:t xml:space="preserve">dan cara-cara meminimalkan ancaman. </w:t>
      </w:r>
    </w:p>
    <w:p w:rsidR="00F34E68" w:rsidRPr="004300C4" w:rsidRDefault="00454129" w:rsidP="00B35887">
      <w:pPr>
        <w:tabs>
          <w:tab w:val="left" w:pos="1080"/>
        </w:tabs>
        <w:spacing w:line="480" w:lineRule="auto"/>
        <w:jc w:val="both"/>
        <w:rPr>
          <w:lang w:val="id-ID"/>
        </w:rPr>
      </w:pPr>
      <w:r>
        <w:rPr>
          <w:lang w:val="id-ID"/>
        </w:rPr>
        <w:tab/>
      </w:r>
      <w:r w:rsidRPr="004300C4">
        <w:rPr>
          <w:lang w:val="id-ID"/>
        </w:rPr>
        <w:t>Dalam</w:t>
      </w:r>
      <w:r>
        <w:rPr>
          <w:lang w:val="id-ID"/>
        </w:rPr>
        <w:t xml:space="preserve"> </w:t>
      </w:r>
      <w:r w:rsidRPr="004300C4">
        <w:rPr>
          <w:lang w:val="id-ID"/>
        </w:rPr>
        <w:t>EFC</w:t>
      </w:r>
      <w:r>
        <w:rPr>
          <w:lang w:val="id-ID"/>
        </w:rPr>
        <w:t>,</w:t>
      </w:r>
      <w:r w:rsidRPr="004300C4">
        <w:rPr>
          <w:lang w:val="id-ID"/>
        </w:rPr>
        <w:t xml:space="preserve"> </w:t>
      </w:r>
      <w:r>
        <w:rPr>
          <w:lang w:val="id-ID"/>
        </w:rPr>
        <w:t xml:space="preserve">individu </w:t>
      </w:r>
      <w:r w:rsidRPr="004300C4">
        <w:t xml:space="preserve">mengubah atau </w:t>
      </w:r>
      <w:r w:rsidR="00B14739">
        <w:rPr>
          <w:lang w:val="id-ID"/>
        </w:rPr>
        <w:t xml:space="preserve">mengendalikan respon emosional </w:t>
      </w:r>
      <w:r w:rsidRPr="004300C4">
        <w:t>yang membawa stres</w:t>
      </w:r>
      <w:r>
        <w:rPr>
          <w:lang w:val="id-ID"/>
        </w:rPr>
        <w:t xml:space="preserve"> </w:t>
      </w:r>
      <w:r w:rsidR="00B14739">
        <w:rPr>
          <w:lang w:val="id-ID"/>
        </w:rPr>
        <w:t>melalui pendekatan perilaku dan kognitif</w:t>
      </w:r>
      <w:r>
        <w:rPr>
          <w:lang w:val="id-ID"/>
        </w:rPr>
        <w:t>,</w:t>
      </w:r>
      <w:r w:rsidR="00B14739">
        <w:rPr>
          <w:lang w:val="id-ID"/>
        </w:rPr>
        <w:t xml:space="preserve"> </w:t>
      </w:r>
      <w:r w:rsidR="00F34E68" w:rsidRPr="004300C4">
        <w:t>misalnya menyangkal keadaan, melemaskan badan, mendapatkan dukungan, atau memperoleh makna hidup</w:t>
      </w:r>
      <w:r>
        <w:rPr>
          <w:lang w:val="id-ID"/>
        </w:rPr>
        <w:t xml:space="preserve"> (Sarafino, 19</w:t>
      </w:r>
      <w:r w:rsidR="00E942B5">
        <w:rPr>
          <w:lang w:val="id-ID"/>
        </w:rPr>
        <w:t>9</w:t>
      </w:r>
      <w:r>
        <w:rPr>
          <w:lang w:val="id-ID"/>
        </w:rPr>
        <w:t>8)</w:t>
      </w:r>
      <w:r w:rsidR="00F34E68" w:rsidRPr="004300C4">
        <w:t xml:space="preserve">. </w:t>
      </w:r>
      <w:r w:rsidR="00F34E68" w:rsidRPr="004300C4">
        <w:rPr>
          <w:i/>
        </w:rPr>
        <w:t xml:space="preserve">Coping </w:t>
      </w:r>
      <w:r w:rsidR="00F34E68" w:rsidRPr="004300C4">
        <w:t>dengan cara ini hanya memiliki efek yang bersifat sementara, dan artinya masalah yang sesungguhnya belum terselesaikan.</w:t>
      </w:r>
      <w:r w:rsidR="004300C4">
        <w:rPr>
          <w:lang w:val="id-ID"/>
        </w:rPr>
        <w:t xml:space="preserve"> </w:t>
      </w:r>
      <w:r w:rsidR="00E40C31">
        <w:rPr>
          <w:lang w:val="id-ID"/>
        </w:rPr>
        <w:t xml:space="preserve">Individu cenderung menggunakan EFC ketika </w:t>
      </w:r>
      <w:r>
        <w:rPr>
          <w:lang w:val="id-ID"/>
        </w:rPr>
        <w:t xml:space="preserve">yakin </w:t>
      </w:r>
      <w:r w:rsidR="00E40C31">
        <w:rPr>
          <w:lang w:val="id-ID"/>
        </w:rPr>
        <w:t>bahwa tidak ada hal yang dapat dilakukan untuk mengubah situasi yang menekan (Lazarus dan Folkman, dalam Sarafino, 1998).</w:t>
      </w:r>
    </w:p>
    <w:p w:rsidR="004300C4" w:rsidRPr="004300C4" w:rsidRDefault="00F34E68" w:rsidP="002A0133">
      <w:pPr>
        <w:tabs>
          <w:tab w:val="left" w:pos="1080"/>
        </w:tabs>
        <w:spacing w:line="480" w:lineRule="auto"/>
        <w:jc w:val="both"/>
        <w:rPr>
          <w:lang w:val="id-ID"/>
        </w:rPr>
      </w:pPr>
      <w:r>
        <w:rPr>
          <w:color w:val="FF0000"/>
          <w:lang w:val="id-ID"/>
        </w:rPr>
        <w:tab/>
      </w:r>
      <w:r w:rsidR="00357BAB" w:rsidRPr="0021497C">
        <w:rPr>
          <w:i/>
        </w:rPr>
        <w:t>Problem-focused coping</w:t>
      </w:r>
      <w:r w:rsidRPr="004300C4">
        <w:t xml:space="preserve"> </w:t>
      </w:r>
      <w:r w:rsidRPr="004300C4">
        <w:rPr>
          <w:lang w:val="id-ID"/>
        </w:rPr>
        <w:t xml:space="preserve">adalah usaha </w:t>
      </w:r>
      <w:r w:rsidRPr="004300C4">
        <w:t>untuk menyelesaikan</w:t>
      </w:r>
      <w:r w:rsidRPr="004300C4">
        <w:rPr>
          <w:lang w:val="id-ID"/>
        </w:rPr>
        <w:t xml:space="preserve"> </w:t>
      </w:r>
      <w:r w:rsidRPr="004300C4">
        <w:t xml:space="preserve">masalah yang dihadapi dan mengubah atau menguasai stimulus yang membawa stres </w:t>
      </w:r>
      <w:r w:rsidRPr="004300C4">
        <w:rPr>
          <w:lang w:val="id-ID"/>
        </w:rPr>
        <w:t>(</w:t>
      </w:r>
      <w:r w:rsidRPr="004300C4">
        <w:t>Lazarus</w:t>
      </w:r>
      <w:r w:rsidRPr="004300C4">
        <w:rPr>
          <w:lang w:val="id-ID"/>
        </w:rPr>
        <w:t>,</w:t>
      </w:r>
      <w:r w:rsidRPr="004300C4">
        <w:t xml:space="preserve"> dalam Mu’tadin, 2000).</w:t>
      </w:r>
      <w:r w:rsidRPr="004300C4">
        <w:rPr>
          <w:lang w:val="id-ID"/>
        </w:rPr>
        <w:t xml:space="preserve"> </w:t>
      </w:r>
      <w:r w:rsidR="004300C4" w:rsidRPr="004300C4">
        <w:rPr>
          <w:lang w:val="id-ID"/>
        </w:rPr>
        <w:t xml:space="preserve">Pandangan yang sama </w:t>
      </w:r>
      <w:r w:rsidR="00357BAB" w:rsidRPr="004300C4">
        <w:rPr>
          <w:lang w:val="id-ID"/>
        </w:rPr>
        <w:t>dengan</w:t>
      </w:r>
      <w:r w:rsidR="00357BAB">
        <w:rPr>
          <w:lang w:val="id-ID"/>
        </w:rPr>
        <w:t xml:space="preserve"> Lazarus, </w:t>
      </w:r>
      <w:r w:rsidR="004300C4" w:rsidRPr="004300C4">
        <w:rPr>
          <w:lang w:val="id-ID"/>
        </w:rPr>
        <w:t xml:space="preserve">Sarafino (1998), menyatakan bahwa reaksi individu dalam PFC adalah berusaha menyelesaikan masalah yang dihadapi. </w:t>
      </w:r>
      <w:r w:rsidRPr="004300C4">
        <w:rPr>
          <w:lang w:val="id-ID"/>
        </w:rPr>
        <w:t xml:space="preserve">Individu yang cenderung menggunakan </w:t>
      </w:r>
      <w:r w:rsidRPr="004300C4">
        <w:rPr>
          <w:lang w:val="id-ID"/>
        </w:rPr>
        <w:lastRenderedPageBreak/>
        <w:t xml:space="preserve">PFC </w:t>
      </w:r>
      <w:r w:rsidR="008333AA" w:rsidRPr="004300C4">
        <w:t>mempunyai sifat analitis logis, mencari informasi,</w:t>
      </w:r>
      <w:r w:rsidR="00B35887" w:rsidRPr="004300C4">
        <w:t xml:space="preserve"> </w:t>
      </w:r>
      <w:r w:rsidR="004300C4" w:rsidRPr="004300C4">
        <w:rPr>
          <w:lang w:val="id-ID"/>
        </w:rPr>
        <w:t>ber</w:t>
      </w:r>
      <w:r w:rsidR="00B35887" w:rsidRPr="004300C4">
        <w:t>usaha untuk memecahkan masalah</w:t>
      </w:r>
      <w:r w:rsidR="00B35887" w:rsidRPr="004300C4">
        <w:rPr>
          <w:lang w:val="id-ID"/>
        </w:rPr>
        <w:t xml:space="preserve">, </w:t>
      </w:r>
      <w:r w:rsidR="00B35887" w:rsidRPr="004300C4">
        <w:t>dan</w:t>
      </w:r>
      <w:r w:rsidR="004300C4" w:rsidRPr="004300C4">
        <w:rPr>
          <w:lang w:val="id-ID"/>
        </w:rPr>
        <w:t xml:space="preserve"> </w:t>
      </w:r>
      <w:r w:rsidR="008333AA" w:rsidRPr="004300C4">
        <w:t>penyesuaian yang positif</w:t>
      </w:r>
      <w:r w:rsidR="002A0133" w:rsidRPr="004300C4">
        <w:rPr>
          <w:lang w:val="id-ID"/>
        </w:rPr>
        <w:t xml:space="preserve"> (</w:t>
      </w:r>
      <w:r w:rsidR="002A0133" w:rsidRPr="004300C4">
        <w:t>Lazarus dan Folkman</w:t>
      </w:r>
      <w:r w:rsidR="002A0133" w:rsidRPr="004300C4">
        <w:rPr>
          <w:lang w:val="id-ID"/>
        </w:rPr>
        <w:t>,</w:t>
      </w:r>
      <w:r w:rsidR="002A0133" w:rsidRPr="004300C4">
        <w:t xml:space="preserve"> 1988)</w:t>
      </w:r>
      <w:r w:rsidR="002A0133" w:rsidRPr="004300C4">
        <w:rPr>
          <w:lang w:val="id-ID"/>
        </w:rPr>
        <w:t>.</w:t>
      </w:r>
      <w:r w:rsidR="002A0133" w:rsidRPr="004300C4">
        <w:t xml:space="preserve"> </w:t>
      </w:r>
    </w:p>
    <w:p w:rsidR="00932FB1" w:rsidRPr="00454129" w:rsidRDefault="004300C4" w:rsidP="002A0133">
      <w:pPr>
        <w:tabs>
          <w:tab w:val="left" w:pos="1080"/>
        </w:tabs>
        <w:spacing w:line="480" w:lineRule="auto"/>
        <w:jc w:val="both"/>
        <w:rPr>
          <w:lang w:val="id-ID"/>
        </w:rPr>
      </w:pPr>
      <w:r w:rsidRPr="004300C4">
        <w:rPr>
          <w:lang w:val="id-ID"/>
        </w:rPr>
        <w:tab/>
      </w:r>
      <w:r w:rsidR="00357BAB" w:rsidRPr="0021497C">
        <w:rPr>
          <w:i/>
        </w:rPr>
        <w:t>Problem-focused coping</w:t>
      </w:r>
      <w:r w:rsidR="00250C6F" w:rsidRPr="004300C4">
        <w:t xml:space="preserve"> mempunyai efek yang lebih baik, dalam arti masalah yang sebenarnya berusaha untuk diselesaikan secara langsung oleh individu.</w:t>
      </w:r>
      <w:r w:rsidR="005315ED" w:rsidRPr="004300C4">
        <w:t xml:space="preserve"> </w:t>
      </w:r>
      <w:r w:rsidR="00932FB1" w:rsidRPr="004300C4">
        <w:rPr>
          <w:lang w:val="id-ID"/>
        </w:rPr>
        <w:t>C</w:t>
      </w:r>
      <w:r w:rsidR="00932FB1" w:rsidRPr="004300C4">
        <w:rPr>
          <w:i/>
          <w:lang w:val="id-ID"/>
        </w:rPr>
        <w:t>oping</w:t>
      </w:r>
      <w:r w:rsidR="00932FB1" w:rsidRPr="004300C4">
        <w:rPr>
          <w:lang w:val="id-ID"/>
        </w:rPr>
        <w:t xml:space="preserve"> bentuk ini merupakan perilaku mengatasi masalah secara </w:t>
      </w:r>
      <w:r w:rsidR="00D531A1" w:rsidRPr="004300C4">
        <w:t xml:space="preserve">efektif dengan tindakan konstruktif. </w:t>
      </w:r>
      <w:r w:rsidR="00357BAB">
        <w:rPr>
          <w:lang w:val="id-ID"/>
        </w:rPr>
        <w:t xml:space="preserve">Menurut </w:t>
      </w:r>
      <w:r w:rsidR="00923689">
        <w:rPr>
          <w:lang w:val="id-ID"/>
        </w:rPr>
        <w:t xml:space="preserve">Lazarus </w:t>
      </w:r>
      <w:r w:rsidR="00357BAB">
        <w:rPr>
          <w:lang w:val="id-ID"/>
        </w:rPr>
        <w:t xml:space="preserve">dan Folkman </w:t>
      </w:r>
      <w:r w:rsidR="00923689">
        <w:rPr>
          <w:lang w:val="id-ID"/>
        </w:rPr>
        <w:t>(dalam  Carver</w:t>
      </w:r>
      <w:r w:rsidR="00DE7045">
        <w:rPr>
          <w:lang w:val="id-ID"/>
        </w:rPr>
        <w:t>,</w:t>
      </w:r>
      <w:r w:rsidR="00923689">
        <w:rPr>
          <w:lang w:val="id-ID"/>
        </w:rPr>
        <w:t xml:space="preserve"> dkk,</w:t>
      </w:r>
      <w:r w:rsidR="00DE7045">
        <w:rPr>
          <w:lang w:val="id-ID"/>
        </w:rPr>
        <w:t xml:space="preserve"> 19</w:t>
      </w:r>
      <w:r w:rsidR="00923689">
        <w:rPr>
          <w:lang w:val="id-ID"/>
        </w:rPr>
        <w:t>89</w:t>
      </w:r>
      <w:r w:rsidR="00DE7045">
        <w:rPr>
          <w:lang w:val="id-ID"/>
        </w:rPr>
        <w:t>), PFC cenderung digunakan ketika individu merasa bahwa sesuatu yang konstruktif dapat dilakuka</w:t>
      </w:r>
      <w:r w:rsidR="00357BAB">
        <w:rPr>
          <w:lang w:val="id-ID"/>
        </w:rPr>
        <w:t>n untuk memecahkan permasalahan. T</w:t>
      </w:r>
      <w:r w:rsidR="00D531A1" w:rsidRPr="004300C4">
        <w:t>indakan konstruktif ini misalnya membicarakan permasalahan dengan orang yang tepat, mengevaluasi strategi-strategi yang pernah dilakukan sebelumnya, dan merencanakan langkah-langkah ke depan untuk memecahkan masalah (Aldwin dan Revenson 1987).</w:t>
      </w:r>
      <w:r w:rsidR="00454129">
        <w:rPr>
          <w:lang w:val="id-ID"/>
        </w:rPr>
        <w:t xml:space="preserve"> </w:t>
      </w:r>
    </w:p>
    <w:p w:rsidR="002234A4" w:rsidRPr="0001215A" w:rsidRDefault="00F11E94" w:rsidP="00F11E94">
      <w:pPr>
        <w:tabs>
          <w:tab w:val="left" w:pos="1080"/>
        </w:tabs>
        <w:spacing w:line="480" w:lineRule="auto"/>
        <w:jc w:val="both"/>
        <w:rPr>
          <w:color w:val="7030A0"/>
          <w:lang w:val="id-ID"/>
        </w:rPr>
      </w:pPr>
      <w:r>
        <w:rPr>
          <w:color w:val="FF0000"/>
          <w:lang w:val="id-ID"/>
        </w:rPr>
        <w:tab/>
      </w:r>
      <w:r w:rsidRPr="00FC2272">
        <w:t>Hasil penelitian membuktikan bahwa inividu menggunakan PFC dan EFC untuk mengatasi berbagai masalah dalam ruang lingkup kehidupan sehari-hari yang dapat menyebabkan stres (Folkman &amp; Lazarus, 1988; Stone &amp; Neale, 1984).</w:t>
      </w:r>
      <w:r w:rsidR="002234A4">
        <w:rPr>
          <w:lang w:val="id-ID"/>
        </w:rPr>
        <w:t xml:space="preserve"> Tetapi, </w:t>
      </w:r>
      <w:r w:rsidR="00650B59">
        <w:rPr>
          <w:lang w:val="id-ID"/>
        </w:rPr>
        <w:t xml:space="preserve">ketika menghadapi masalah yang bisa dipecahkan seharusnya remaja melakukan </w:t>
      </w:r>
      <w:r w:rsidR="00D2794A">
        <w:rPr>
          <w:lang w:val="id-ID"/>
        </w:rPr>
        <w:t>usaha-usaha untuk menyelesaikannya. Hal ini terkait dengan</w:t>
      </w:r>
      <w:r w:rsidR="00650B59">
        <w:rPr>
          <w:lang w:val="id-ID"/>
        </w:rPr>
        <w:t xml:space="preserve"> </w:t>
      </w:r>
      <w:r w:rsidR="002234A4">
        <w:rPr>
          <w:lang w:val="id-ID"/>
        </w:rPr>
        <w:t>tugas perkembangan remaja akhir</w:t>
      </w:r>
      <w:r w:rsidR="00D2794A">
        <w:rPr>
          <w:lang w:val="id-ID"/>
        </w:rPr>
        <w:t>, yaitu</w:t>
      </w:r>
      <w:r w:rsidR="002234A4">
        <w:rPr>
          <w:lang w:val="id-ID"/>
        </w:rPr>
        <w:t xml:space="preserve"> memecahkan pemasalahan secara efektif</w:t>
      </w:r>
      <w:r w:rsidR="002234A4" w:rsidRPr="0001215A">
        <w:rPr>
          <w:color w:val="7030A0"/>
          <w:lang w:val="id-ID"/>
        </w:rPr>
        <w:t>.</w:t>
      </w:r>
      <w:r w:rsidR="00D2794A" w:rsidRPr="0001215A">
        <w:rPr>
          <w:color w:val="7030A0"/>
          <w:lang w:val="id-ID"/>
        </w:rPr>
        <w:t xml:space="preserve"> </w:t>
      </w:r>
      <w:r w:rsidR="00D2794A" w:rsidRPr="00422F5B">
        <w:rPr>
          <w:lang w:val="id-ID"/>
        </w:rPr>
        <w:t xml:space="preserve">Oleh karena itu, penulis tertarik pada </w:t>
      </w:r>
      <w:r w:rsidR="00D2794A" w:rsidRPr="00422F5B">
        <w:rPr>
          <w:i/>
          <w:lang w:val="id-ID"/>
        </w:rPr>
        <w:t>problem-focused coping</w:t>
      </w:r>
      <w:r w:rsidR="00D2794A" w:rsidRPr="00422F5B">
        <w:rPr>
          <w:lang w:val="id-ID"/>
        </w:rPr>
        <w:t xml:space="preserve"> untuk dijadikan variabel tegantung </w:t>
      </w:r>
      <w:r w:rsidR="00422F5B" w:rsidRPr="00422F5B">
        <w:rPr>
          <w:lang w:val="id-ID"/>
        </w:rPr>
        <w:t>yang dapat</w:t>
      </w:r>
      <w:r w:rsidR="00D2794A" w:rsidRPr="00422F5B">
        <w:rPr>
          <w:lang w:val="id-ID"/>
        </w:rPr>
        <w:t xml:space="preserve"> dikaji lebih dalam </w:t>
      </w:r>
      <w:r w:rsidR="00984A1C">
        <w:rPr>
          <w:lang w:val="id-ID"/>
        </w:rPr>
        <w:t xml:space="preserve">pada </w:t>
      </w:r>
      <w:r w:rsidR="00D2794A" w:rsidRPr="00422F5B">
        <w:rPr>
          <w:lang w:val="id-ID"/>
        </w:rPr>
        <w:t>penelitian ini.</w:t>
      </w:r>
    </w:p>
    <w:p w:rsidR="00183AE2" w:rsidRPr="00822800" w:rsidRDefault="00D6028E" w:rsidP="00422F5B">
      <w:pPr>
        <w:tabs>
          <w:tab w:val="left" w:pos="1080"/>
        </w:tabs>
        <w:spacing w:line="480" w:lineRule="auto"/>
        <w:jc w:val="both"/>
      </w:pPr>
      <w:r>
        <w:rPr>
          <w:lang w:val="id-ID"/>
        </w:rPr>
        <w:t xml:space="preserve"> </w:t>
      </w:r>
      <w:r w:rsidR="00932FB1" w:rsidRPr="00E2252E">
        <w:rPr>
          <w:color w:val="FF0000"/>
        </w:rPr>
        <w:t xml:space="preserve"> </w:t>
      </w:r>
      <w:r w:rsidR="00422F5B">
        <w:rPr>
          <w:color w:val="FF0000"/>
          <w:lang w:val="id-ID"/>
        </w:rPr>
        <w:tab/>
      </w:r>
      <w:r w:rsidR="00B47CA5" w:rsidRPr="00822800">
        <w:t xml:space="preserve">Menurut Furter (dalam Monks, dkk, 2004), remaja akhir telah mampu menginternalisasi penilaian moral dan menjadikannya sebagai nilai pribadi </w:t>
      </w:r>
      <w:r w:rsidR="00B47CA5" w:rsidRPr="00822800">
        <w:lastRenderedPageBreak/>
        <w:t xml:space="preserve">sendiri. Moral dan nilai yang telah terbentuk menjadikan remaja mampu membedakan baik dan buruknya suatu hal. </w:t>
      </w:r>
      <w:r w:rsidR="008257F7" w:rsidRPr="00822800">
        <w:t xml:space="preserve">Oleh sebab itu, usaha pemecahan masalah pun hendaknya dilakukan sesuai dengan pedoman nilai moral yang telah terbentuk tadi. </w:t>
      </w:r>
      <w:r w:rsidR="00B47CA5" w:rsidRPr="00822800">
        <w:t>Namun, fakta-fakta dalam realita</w:t>
      </w:r>
      <w:r w:rsidR="00D8302A">
        <w:rPr>
          <w:lang w:val="id-ID"/>
        </w:rPr>
        <w:t>s</w:t>
      </w:r>
      <w:r w:rsidR="00B47CA5" w:rsidRPr="00822800">
        <w:t xml:space="preserve"> menunjukkan </w:t>
      </w:r>
      <w:r w:rsidR="002A3BE7" w:rsidRPr="00822800">
        <w:t>masih banyak hal yang bertentangan.</w:t>
      </w:r>
      <w:r w:rsidR="00B47CA5" w:rsidRPr="00822800">
        <w:t xml:space="preserve"> </w:t>
      </w:r>
      <w:r w:rsidR="002A3BE7" w:rsidRPr="00822800">
        <w:t xml:space="preserve">Contohnya kemandirian </w:t>
      </w:r>
      <w:r w:rsidR="009B59E0" w:rsidRPr="00822800">
        <w:t>secara finansial</w:t>
      </w:r>
      <w:r w:rsidR="002A3BE7" w:rsidRPr="00822800">
        <w:t>, hal ini</w:t>
      </w:r>
      <w:r w:rsidR="009B59E0" w:rsidRPr="00822800">
        <w:t xml:space="preserve"> memang masih menjadi masalah yang cenderung sulit ditangai oleh remaja akhir</w:t>
      </w:r>
      <w:r w:rsidR="00BA4D16" w:rsidRPr="00822800">
        <w:t>.</w:t>
      </w:r>
      <w:r w:rsidR="009B59E0" w:rsidRPr="00822800">
        <w:t xml:space="preserve"> </w:t>
      </w:r>
      <w:r w:rsidR="002A3BE7" w:rsidRPr="00822800">
        <w:t>Seperti kasus yang terjadi</w:t>
      </w:r>
      <w:r w:rsidR="009B59E0" w:rsidRPr="00822800">
        <w:t xml:space="preserve"> di </w:t>
      </w:r>
      <w:r w:rsidR="00183AE2" w:rsidRPr="00822800">
        <w:t>Purwodadi</w:t>
      </w:r>
      <w:r w:rsidR="008C7A6C" w:rsidRPr="00822800">
        <w:t>,</w:t>
      </w:r>
      <w:r w:rsidR="00183AE2" w:rsidRPr="00822800">
        <w:t xml:space="preserve"> </w:t>
      </w:r>
      <w:r w:rsidR="008C7A6C" w:rsidRPr="00822800">
        <w:t xml:space="preserve">remaja 17 tahun </w:t>
      </w:r>
      <w:r w:rsidR="00183AE2" w:rsidRPr="00822800">
        <w:t xml:space="preserve">mencuri televisi, tabung elpiji, tujuh buah sarung, dan sepasang sepatu milik tetangganya. </w:t>
      </w:r>
      <w:r w:rsidR="008C7A6C" w:rsidRPr="00822800">
        <w:t xml:space="preserve">Ia </w:t>
      </w:r>
      <w:r w:rsidR="00183AE2" w:rsidRPr="00822800">
        <w:t>tidak jera meskipun pernah dipenjara sebelumnya untuk kasus yang sama</w:t>
      </w:r>
      <w:r w:rsidR="00BC7928" w:rsidRPr="00822800">
        <w:t xml:space="preserve"> karena </w:t>
      </w:r>
      <w:r w:rsidR="00A455C0" w:rsidRPr="00822800">
        <w:t xml:space="preserve">mengaku </w:t>
      </w:r>
      <w:r w:rsidR="00BC7928" w:rsidRPr="00822800">
        <w:t>butuh uang (suaramerdeka.com, 15</w:t>
      </w:r>
      <w:r w:rsidR="008C7A6C" w:rsidRPr="00822800">
        <w:t>/10/</w:t>
      </w:r>
      <w:r w:rsidR="00BC7928" w:rsidRPr="00822800">
        <w:t xml:space="preserve">2010). Kasus yang sama terjadi di Belitung Timur. Remaja </w:t>
      </w:r>
      <w:r w:rsidR="008C7A6C" w:rsidRPr="00822800">
        <w:t xml:space="preserve">yang juga berusia </w:t>
      </w:r>
      <w:r w:rsidR="00BC7928" w:rsidRPr="00822800">
        <w:t>17 tahun diringkus polisi karena mencuri sepeda motor</w:t>
      </w:r>
      <w:r w:rsidR="008C7A6C" w:rsidRPr="00822800">
        <w:t xml:space="preserve"> (bangka.tribunnews.com, 8/4/</w:t>
      </w:r>
      <w:r w:rsidR="0042418C" w:rsidRPr="00822800">
        <w:t>2011)</w:t>
      </w:r>
      <w:r w:rsidR="00BC7928" w:rsidRPr="00822800">
        <w:t>.</w:t>
      </w:r>
      <w:r w:rsidR="0042418C" w:rsidRPr="00822800">
        <w:t xml:space="preserve"> </w:t>
      </w:r>
      <w:r w:rsidR="00817146" w:rsidRPr="00822800">
        <w:t xml:space="preserve">Seorang </w:t>
      </w:r>
      <w:r w:rsidR="0042418C" w:rsidRPr="00822800">
        <w:t xml:space="preserve">remaja </w:t>
      </w:r>
      <w:r w:rsidR="00817146" w:rsidRPr="00822800">
        <w:t xml:space="preserve">di Makassar </w:t>
      </w:r>
      <w:r w:rsidR="0042418C" w:rsidRPr="00822800">
        <w:t>juga polisi karena mencuri satu slof rokok</w:t>
      </w:r>
      <w:r w:rsidR="002F5CAD" w:rsidRPr="00822800">
        <w:t xml:space="preserve"> di sebuah warung</w:t>
      </w:r>
      <w:r w:rsidR="00817146" w:rsidRPr="00822800">
        <w:t>.</w:t>
      </w:r>
      <w:r w:rsidR="009C6B6C" w:rsidRPr="00822800">
        <w:t xml:space="preserve"> Pemilik </w:t>
      </w:r>
      <w:r w:rsidR="002F5CAD" w:rsidRPr="00822800">
        <w:t>warung mengatakan sebelumnya tersangka mencuri lima bungkus rokok dan uang Rp. 25.000,00 di warungnya</w:t>
      </w:r>
      <w:r w:rsidR="00817146" w:rsidRPr="00822800">
        <w:t>. Tersangka mengaku mengambil cara mencuri</w:t>
      </w:r>
      <w:r w:rsidR="002F5CAD" w:rsidRPr="00822800">
        <w:t xml:space="preserve"> </w:t>
      </w:r>
      <w:r w:rsidR="00817146" w:rsidRPr="00822800">
        <w:t>karena tidak mempunyai uang untuk membeli rokok (liputan6.com, 28/1/</w:t>
      </w:r>
      <w:r w:rsidR="002F5CAD" w:rsidRPr="00822800">
        <w:t>2004)</w:t>
      </w:r>
      <w:r w:rsidR="00817146" w:rsidRPr="00822800">
        <w:t>.</w:t>
      </w:r>
    </w:p>
    <w:p w:rsidR="00367FDD" w:rsidRPr="00822800" w:rsidRDefault="00081C3E" w:rsidP="005D609C">
      <w:pPr>
        <w:pStyle w:val="NoSpacing"/>
        <w:spacing w:line="480" w:lineRule="auto"/>
        <w:ind w:firstLine="720"/>
        <w:jc w:val="both"/>
        <w:rPr>
          <w:rFonts w:ascii="Times New Roman" w:hAnsi="Times New Roman" w:cs="Times New Roman"/>
          <w:color w:val="00B050"/>
          <w:sz w:val="24"/>
          <w:szCs w:val="24"/>
        </w:rPr>
      </w:pPr>
      <w:r w:rsidRPr="00822800">
        <w:rPr>
          <w:rFonts w:ascii="Times New Roman" w:hAnsi="Times New Roman" w:cs="Times New Roman"/>
          <w:sz w:val="24"/>
          <w:szCs w:val="24"/>
        </w:rPr>
        <w:t xml:space="preserve">Selain </w:t>
      </w:r>
      <w:r w:rsidR="00912328" w:rsidRPr="00822800">
        <w:rPr>
          <w:rFonts w:ascii="Times New Roman" w:hAnsi="Times New Roman" w:cs="Times New Roman"/>
          <w:sz w:val="24"/>
          <w:szCs w:val="24"/>
        </w:rPr>
        <w:t xml:space="preserve">mencuri, obat-obatan terlarang pun dijadikan alternatif pemecahan masalah </w:t>
      </w:r>
      <w:r w:rsidRPr="00822800">
        <w:rPr>
          <w:rFonts w:ascii="Times New Roman" w:hAnsi="Times New Roman" w:cs="Times New Roman"/>
          <w:sz w:val="24"/>
          <w:szCs w:val="24"/>
        </w:rPr>
        <w:t xml:space="preserve">yang tidak tepat </w:t>
      </w:r>
      <w:r w:rsidR="00912328" w:rsidRPr="00822800">
        <w:rPr>
          <w:rFonts w:ascii="Times New Roman" w:hAnsi="Times New Roman" w:cs="Times New Roman"/>
          <w:sz w:val="24"/>
          <w:szCs w:val="24"/>
        </w:rPr>
        <w:t xml:space="preserve">oleh remaja. </w:t>
      </w:r>
      <w:r w:rsidR="00A455C0" w:rsidRPr="00822800">
        <w:rPr>
          <w:rFonts w:ascii="Times New Roman" w:hAnsi="Times New Roman" w:cs="Times New Roman"/>
          <w:sz w:val="24"/>
          <w:szCs w:val="24"/>
        </w:rPr>
        <w:t xml:space="preserve">Penelitian </w:t>
      </w:r>
      <w:r w:rsidR="00A82673" w:rsidRPr="00822800">
        <w:rPr>
          <w:rFonts w:ascii="Times New Roman" w:hAnsi="Times New Roman" w:cs="Times New Roman"/>
          <w:sz w:val="24"/>
          <w:szCs w:val="24"/>
        </w:rPr>
        <w:t xml:space="preserve">yang dilakukan Badan Narkotika Nasional (BNN) menunjukkan tingginya angka pemakaian narkoba di kalangan remaja dan mahasiswa. Angka prevalensinya mencapai 5,6 persen yang berarti dari 100 remaja dan mahasiswa terdapat lima sampai enam orang yang menggunakan narkoba (kompas.com, 24/4/11). </w:t>
      </w:r>
    </w:p>
    <w:p w:rsidR="00BB6B1D" w:rsidRPr="00822800" w:rsidRDefault="00081C3E" w:rsidP="00C34F9F">
      <w:pPr>
        <w:pStyle w:val="NoSpacing"/>
        <w:spacing w:line="480" w:lineRule="auto"/>
        <w:ind w:firstLine="720"/>
        <w:jc w:val="both"/>
        <w:rPr>
          <w:rFonts w:ascii="Times New Roman" w:hAnsi="Times New Roman" w:cs="Times New Roman"/>
          <w:sz w:val="24"/>
          <w:szCs w:val="24"/>
        </w:rPr>
      </w:pPr>
      <w:r w:rsidRPr="00822800">
        <w:rPr>
          <w:rFonts w:ascii="Times New Roman" w:hAnsi="Times New Roman" w:cs="Times New Roman"/>
          <w:sz w:val="24"/>
          <w:szCs w:val="24"/>
        </w:rPr>
        <w:lastRenderedPageBreak/>
        <w:t xml:space="preserve">Fakta lain dalam kehidupan nyata ditemukan bahwa stresor </w:t>
      </w:r>
      <w:r w:rsidR="00CB0B81" w:rsidRPr="00822800">
        <w:rPr>
          <w:rFonts w:ascii="Times New Roman" w:hAnsi="Times New Roman" w:cs="Times New Roman"/>
          <w:sz w:val="24"/>
          <w:szCs w:val="24"/>
        </w:rPr>
        <w:t xml:space="preserve">yang meningkat baik secara kualitas maupun kuantitas membuat remaja </w:t>
      </w:r>
      <w:r w:rsidR="00FC3D08" w:rsidRPr="00822800">
        <w:rPr>
          <w:rFonts w:ascii="Times New Roman" w:hAnsi="Times New Roman" w:cs="Times New Roman"/>
          <w:sz w:val="24"/>
          <w:szCs w:val="24"/>
        </w:rPr>
        <w:t xml:space="preserve">kian </w:t>
      </w:r>
      <w:r w:rsidR="00CB0B81" w:rsidRPr="00822800">
        <w:rPr>
          <w:rFonts w:ascii="Times New Roman" w:hAnsi="Times New Roman" w:cs="Times New Roman"/>
          <w:sz w:val="24"/>
          <w:szCs w:val="24"/>
        </w:rPr>
        <w:t>tertekan dan</w:t>
      </w:r>
      <w:r w:rsidR="00997A57" w:rsidRPr="00822800">
        <w:rPr>
          <w:rFonts w:ascii="Times New Roman" w:hAnsi="Times New Roman" w:cs="Times New Roman"/>
          <w:sz w:val="24"/>
          <w:szCs w:val="24"/>
        </w:rPr>
        <w:t xml:space="preserve"> </w:t>
      </w:r>
      <w:r w:rsidR="00CB0B81" w:rsidRPr="00822800">
        <w:rPr>
          <w:rFonts w:ascii="Times New Roman" w:hAnsi="Times New Roman" w:cs="Times New Roman"/>
          <w:sz w:val="24"/>
          <w:szCs w:val="24"/>
        </w:rPr>
        <w:t xml:space="preserve">memilih mengakhiri hidupnya </w:t>
      </w:r>
      <w:r w:rsidR="00946E10" w:rsidRPr="00822800">
        <w:rPr>
          <w:rFonts w:ascii="Times New Roman" w:hAnsi="Times New Roman" w:cs="Times New Roman"/>
          <w:sz w:val="24"/>
          <w:szCs w:val="24"/>
        </w:rPr>
        <w:t xml:space="preserve">sebagai </w:t>
      </w:r>
      <w:r w:rsidR="00997A57" w:rsidRPr="00822800">
        <w:rPr>
          <w:rFonts w:ascii="Times New Roman" w:hAnsi="Times New Roman" w:cs="Times New Roman"/>
          <w:sz w:val="24"/>
          <w:szCs w:val="24"/>
        </w:rPr>
        <w:t>tindakan penyelesaian masalah</w:t>
      </w:r>
      <w:r w:rsidR="001E0351" w:rsidRPr="00822800">
        <w:rPr>
          <w:rFonts w:ascii="Times New Roman" w:hAnsi="Times New Roman" w:cs="Times New Roman"/>
          <w:sz w:val="24"/>
          <w:szCs w:val="24"/>
        </w:rPr>
        <w:t xml:space="preserve">. Seperti di </w:t>
      </w:r>
      <w:r w:rsidR="00E51712" w:rsidRPr="00822800">
        <w:rPr>
          <w:rFonts w:ascii="Times New Roman" w:hAnsi="Times New Roman" w:cs="Times New Roman"/>
          <w:sz w:val="24"/>
          <w:szCs w:val="24"/>
        </w:rPr>
        <w:t xml:space="preserve">Semarang, </w:t>
      </w:r>
      <w:r w:rsidR="002C41FA" w:rsidRPr="00822800">
        <w:rPr>
          <w:rFonts w:ascii="Times New Roman" w:hAnsi="Times New Roman" w:cs="Times New Roman"/>
          <w:sz w:val="24"/>
          <w:szCs w:val="24"/>
        </w:rPr>
        <w:t xml:space="preserve">remaja </w:t>
      </w:r>
      <w:r w:rsidR="001E0351" w:rsidRPr="00822800">
        <w:rPr>
          <w:rFonts w:ascii="Times New Roman" w:hAnsi="Times New Roman" w:cs="Times New Roman"/>
          <w:sz w:val="24"/>
          <w:szCs w:val="24"/>
        </w:rPr>
        <w:t xml:space="preserve">berusia 21 tahun </w:t>
      </w:r>
      <w:r w:rsidR="00BB6B1D" w:rsidRPr="00822800">
        <w:rPr>
          <w:rFonts w:ascii="Times New Roman" w:hAnsi="Times New Roman" w:cs="Times New Roman"/>
          <w:sz w:val="24"/>
          <w:szCs w:val="24"/>
        </w:rPr>
        <w:t>memilih mengakhiri hidupnya dengan cara melompat ke dalam sumur</w:t>
      </w:r>
      <w:r w:rsidR="005662DA" w:rsidRPr="00822800">
        <w:rPr>
          <w:rFonts w:ascii="Times New Roman" w:hAnsi="Times New Roman" w:cs="Times New Roman"/>
          <w:sz w:val="24"/>
          <w:szCs w:val="24"/>
        </w:rPr>
        <w:t xml:space="preserve">. </w:t>
      </w:r>
      <w:r w:rsidR="001E0351" w:rsidRPr="00822800">
        <w:rPr>
          <w:rFonts w:ascii="Times New Roman" w:hAnsi="Times New Roman" w:cs="Times New Roman"/>
          <w:sz w:val="24"/>
          <w:szCs w:val="24"/>
        </w:rPr>
        <w:t xml:space="preserve">Ia </w:t>
      </w:r>
      <w:r w:rsidR="005662DA" w:rsidRPr="00822800">
        <w:rPr>
          <w:rFonts w:ascii="Times New Roman" w:hAnsi="Times New Roman" w:cs="Times New Roman"/>
          <w:sz w:val="24"/>
          <w:szCs w:val="24"/>
        </w:rPr>
        <w:t>depresi selama 2 tahun karena tidak</w:t>
      </w:r>
      <w:r w:rsidR="00E51712" w:rsidRPr="00822800">
        <w:rPr>
          <w:rFonts w:ascii="Times New Roman" w:hAnsi="Times New Roman" w:cs="Times New Roman"/>
          <w:sz w:val="24"/>
          <w:szCs w:val="24"/>
        </w:rPr>
        <w:t xml:space="preserve"> berhasil lulus U</w:t>
      </w:r>
      <w:r w:rsidR="00FB1867" w:rsidRPr="00822800">
        <w:rPr>
          <w:rFonts w:ascii="Times New Roman" w:hAnsi="Times New Roman" w:cs="Times New Roman"/>
          <w:sz w:val="24"/>
          <w:szCs w:val="24"/>
        </w:rPr>
        <w:t xml:space="preserve">jian </w:t>
      </w:r>
      <w:r w:rsidR="00E51712" w:rsidRPr="00822800">
        <w:rPr>
          <w:rFonts w:ascii="Times New Roman" w:hAnsi="Times New Roman" w:cs="Times New Roman"/>
          <w:sz w:val="24"/>
          <w:szCs w:val="24"/>
        </w:rPr>
        <w:t>N</w:t>
      </w:r>
      <w:r w:rsidR="00FB1867" w:rsidRPr="00822800">
        <w:rPr>
          <w:rFonts w:ascii="Times New Roman" w:hAnsi="Times New Roman" w:cs="Times New Roman"/>
          <w:sz w:val="24"/>
          <w:szCs w:val="24"/>
        </w:rPr>
        <w:t>asional</w:t>
      </w:r>
      <w:r w:rsidR="00E51712" w:rsidRPr="00822800">
        <w:rPr>
          <w:rFonts w:ascii="Times New Roman" w:hAnsi="Times New Roman" w:cs="Times New Roman"/>
          <w:sz w:val="24"/>
          <w:szCs w:val="24"/>
        </w:rPr>
        <w:t xml:space="preserve"> </w:t>
      </w:r>
      <w:r w:rsidR="005662DA" w:rsidRPr="00822800">
        <w:rPr>
          <w:rFonts w:ascii="Times New Roman" w:hAnsi="Times New Roman" w:cs="Times New Roman"/>
          <w:sz w:val="24"/>
          <w:szCs w:val="24"/>
        </w:rPr>
        <w:t>SMA</w:t>
      </w:r>
      <w:r w:rsidR="00E51712" w:rsidRPr="00822800">
        <w:rPr>
          <w:rFonts w:ascii="Times New Roman" w:hAnsi="Times New Roman" w:cs="Times New Roman"/>
          <w:sz w:val="24"/>
          <w:szCs w:val="24"/>
        </w:rPr>
        <w:t>.</w:t>
      </w:r>
      <w:r w:rsidR="001E0351" w:rsidRPr="00822800">
        <w:rPr>
          <w:rFonts w:ascii="Times New Roman" w:hAnsi="Times New Roman" w:cs="Times New Roman"/>
          <w:sz w:val="24"/>
          <w:szCs w:val="24"/>
        </w:rPr>
        <w:t xml:space="preserve"> Pelaku</w:t>
      </w:r>
      <w:r w:rsidR="005662DA" w:rsidRPr="00822800">
        <w:rPr>
          <w:rFonts w:ascii="Times New Roman" w:hAnsi="Times New Roman" w:cs="Times New Roman"/>
          <w:sz w:val="24"/>
          <w:szCs w:val="24"/>
        </w:rPr>
        <w:t xml:space="preserve"> </w:t>
      </w:r>
      <w:r w:rsidR="00EC24EA" w:rsidRPr="00822800">
        <w:rPr>
          <w:rFonts w:ascii="Times New Roman" w:hAnsi="Times New Roman" w:cs="Times New Roman"/>
          <w:sz w:val="24"/>
          <w:szCs w:val="24"/>
        </w:rPr>
        <w:t xml:space="preserve">yang dikenal cukup pintar ini </w:t>
      </w:r>
      <w:r w:rsidR="005662DA" w:rsidRPr="00822800">
        <w:rPr>
          <w:rFonts w:ascii="Times New Roman" w:hAnsi="Times New Roman" w:cs="Times New Roman"/>
          <w:sz w:val="24"/>
          <w:szCs w:val="24"/>
        </w:rPr>
        <w:t>sudah diminta untuk mengulang</w:t>
      </w:r>
      <w:r w:rsidR="0002217F" w:rsidRPr="00822800">
        <w:rPr>
          <w:rFonts w:ascii="Times New Roman" w:hAnsi="Times New Roman" w:cs="Times New Roman"/>
          <w:sz w:val="24"/>
          <w:szCs w:val="24"/>
        </w:rPr>
        <w:t>,</w:t>
      </w:r>
      <w:r w:rsidR="005662DA" w:rsidRPr="00822800">
        <w:rPr>
          <w:rFonts w:ascii="Times New Roman" w:hAnsi="Times New Roman" w:cs="Times New Roman"/>
          <w:sz w:val="24"/>
          <w:szCs w:val="24"/>
        </w:rPr>
        <w:t xml:space="preserve"> tetapi </w:t>
      </w:r>
      <w:r w:rsidR="00820628" w:rsidRPr="00822800">
        <w:rPr>
          <w:rFonts w:ascii="Times New Roman" w:hAnsi="Times New Roman" w:cs="Times New Roman"/>
          <w:sz w:val="24"/>
          <w:szCs w:val="24"/>
        </w:rPr>
        <w:t xml:space="preserve">enggan </w:t>
      </w:r>
      <w:r w:rsidR="002C41FA" w:rsidRPr="00822800">
        <w:rPr>
          <w:rFonts w:ascii="Times New Roman" w:hAnsi="Times New Roman" w:cs="Times New Roman"/>
          <w:sz w:val="24"/>
          <w:szCs w:val="24"/>
        </w:rPr>
        <w:t xml:space="preserve">dengan alasan malu dan </w:t>
      </w:r>
      <w:r w:rsidR="001E0351" w:rsidRPr="00822800">
        <w:rPr>
          <w:rFonts w:ascii="Times New Roman" w:hAnsi="Times New Roman" w:cs="Times New Roman"/>
          <w:sz w:val="24"/>
          <w:szCs w:val="24"/>
        </w:rPr>
        <w:t xml:space="preserve">malah </w:t>
      </w:r>
      <w:r w:rsidR="00EC24EA" w:rsidRPr="00822800">
        <w:rPr>
          <w:rFonts w:ascii="Times New Roman" w:hAnsi="Times New Roman" w:cs="Times New Roman"/>
          <w:sz w:val="24"/>
          <w:szCs w:val="24"/>
        </w:rPr>
        <w:t xml:space="preserve">hanya mengurung diri di kamar </w:t>
      </w:r>
      <w:r w:rsidR="00E51712" w:rsidRPr="00822800">
        <w:rPr>
          <w:rFonts w:ascii="Times New Roman" w:hAnsi="Times New Roman" w:cs="Times New Roman"/>
          <w:sz w:val="24"/>
          <w:szCs w:val="24"/>
        </w:rPr>
        <w:t>(suaramerdeka.com, 25</w:t>
      </w:r>
      <w:r w:rsidR="001E0351" w:rsidRPr="00822800">
        <w:rPr>
          <w:rFonts w:ascii="Times New Roman" w:hAnsi="Times New Roman" w:cs="Times New Roman"/>
          <w:sz w:val="24"/>
          <w:szCs w:val="24"/>
        </w:rPr>
        <w:t>/6/</w:t>
      </w:r>
      <w:r w:rsidR="00E51712" w:rsidRPr="00822800">
        <w:rPr>
          <w:rFonts w:ascii="Times New Roman" w:hAnsi="Times New Roman" w:cs="Times New Roman"/>
          <w:sz w:val="24"/>
          <w:szCs w:val="24"/>
        </w:rPr>
        <w:t>2009)</w:t>
      </w:r>
      <w:r w:rsidR="00FE6281" w:rsidRPr="00822800">
        <w:rPr>
          <w:rFonts w:ascii="Times New Roman" w:hAnsi="Times New Roman" w:cs="Times New Roman"/>
          <w:sz w:val="24"/>
          <w:szCs w:val="24"/>
        </w:rPr>
        <w:t>.</w:t>
      </w:r>
      <w:r w:rsidR="00E72AD6" w:rsidRPr="00822800">
        <w:rPr>
          <w:rFonts w:ascii="Times New Roman" w:hAnsi="Times New Roman" w:cs="Times New Roman"/>
          <w:sz w:val="24"/>
          <w:szCs w:val="24"/>
        </w:rPr>
        <w:t xml:space="preserve"> Hal serupa terjadi pula di Jambi. Seorang siswi SMK bunuh diri dengan meminum herbisida karena ia satu-satunya siswa</w:t>
      </w:r>
      <w:r w:rsidR="00D9713D" w:rsidRPr="00822800">
        <w:rPr>
          <w:rFonts w:ascii="Times New Roman" w:hAnsi="Times New Roman" w:cs="Times New Roman"/>
          <w:sz w:val="24"/>
          <w:szCs w:val="24"/>
        </w:rPr>
        <w:t xml:space="preserve"> yang</w:t>
      </w:r>
      <w:r w:rsidR="00E72AD6" w:rsidRPr="00822800">
        <w:rPr>
          <w:rFonts w:ascii="Times New Roman" w:hAnsi="Times New Roman" w:cs="Times New Roman"/>
          <w:sz w:val="24"/>
          <w:szCs w:val="24"/>
        </w:rPr>
        <w:t xml:space="preserve"> tidak lulus Ujian Nasional di sekolahnya. Sebelumnya, siswa yang memiliki nilai Bahasa Indonesia tertinggi ini sempat berusaha bunuh diri dengan terjun ke Sungai Batanghari (</w:t>
      </w:r>
      <w:hyperlink r:id="rId8" w:history="1">
        <w:r w:rsidR="00E72AD6" w:rsidRPr="00822800">
          <w:rPr>
            <w:rStyle w:val="Hyperlink"/>
            <w:rFonts w:ascii="Times New Roman" w:hAnsi="Times New Roman" w:cs="Times New Roman"/>
            <w:color w:val="auto"/>
            <w:sz w:val="24"/>
            <w:szCs w:val="24"/>
            <w:u w:val="none"/>
          </w:rPr>
          <w:t>www.kompasiana.com</w:t>
        </w:r>
      </w:hyperlink>
      <w:r w:rsidR="00E72AD6" w:rsidRPr="00822800">
        <w:rPr>
          <w:rFonts w:ascii="Times New Roman" w:hAnsi="Times New Roman" w:cs="Times New Roman"/>
          <w:sz w:val="24"/>
          <w:szCs w:val="24"/>
        </w:rPr>
        <w:t>, 29/4/2010).</w:t>
      </w:r>
      <w:r w:rsidR="002560AE" w:rsidRPr="00822800">
        <w:rPr>
          <w:rFonts w:ascii="Times New Roman" w:hAnsi="Times New Roman" w:cs="Times New Roman"/>
          <w:sz w:val="24"/>
          <w:szCs w:val="24"/>
        </w:rPr>
        <w:t xml:space="preserve"> Kasus lebih parah terjadi di Denpasar. Seorang siswa </w:t>
      </w:r>
      <w:r w:rsidR="008925D0" w:rsidRPr="00822800">
        <w:rPr>
          <w:rFonts w:ascii="Times New Roman" w:hAnsi="Times New Roman" w:cs="Times New Roman"/>
          <w:sz w:val="24"/>
          <w:szCs w:val="24"/>
        </w:rPr>
        <w:t>SMA</w:t>
      </w:r>
      <w:r w:rsidR="002560AE" w:rsidRPr="00822800">
        <w:rPr>
          <w:rFonts w:ascii="Times New Roman" w:hAnsi="Times New Roman" w:cs="Times New Roman"/>
          <w:sz w:val="24"/>
          <w:szCs w:val="24"/>
        </w:rPr>
        <w:t xml:space="preserve"> </w:t>
      </w:r>
      <w:r w:rsidR="008925D0" w:rsidRPr="00822800">
        <w:rPr>
          <w:rFonts w:ascii="Times New Roman" w:hAnsi="Times New Roman" w:cs="Times New Roman"/>
          <w:sz w:val="24"/>
          <w:szCs w:val="24"/>
        </w:rPr>
        <w:t xml:space="preserve">berusia 17 tahun </w:t>
      </w:r>
      <w:r w:rsidR="002560AE" w:rsidRPr="00822800">
        <w:rPr>
          <w:rFonts w:ascii="Times New Roman" w:hAnsi="Times New Roman" w:cs="Times New Roman"/>
          <w:sz w:val="24"/>
          <w:szCs w:val="24"/>
        </w:rPr>
        <w:t xml:space="preserve">nekat </w:t>
      </w:r>
      <w:r w:rsidR="00732233" w:rsidRPr="00822800">
        <w:rPr>
          <w:rFonts w:ascii="Times New Roman" w:hAnsi="Times New Roman" w:cs="Times New Roman"/>
          <w:sz w:val="24"/>
          <w:szCs w:val="24"/>
        </w:rPr>
        <w:t xml:space="preserve">bunuh diri dengan </w:t>
      </w:r>
      <w:r w:rsidR="008925D0" w:rsidRPr="00822800">
        <w:rPr>
          <w:rFonts w:ascii="Times New Roman" w:hAnsi="Times New Roman" w:cs="Times New Roman"/>
          <w:sz w:val="24"/>
          <w:szCs w:val="24"/>
        </w:rPr>
        <w:t xml:space="preserve">menenggak cairan pembasmi serangga </w:t>
      </w:r>
      <w:r w:rsidR="002560AE" w:rsidRPr="00822800">
        <w:rPr>
          <w:rFonts w:ascii="Times New Roman" w:hAnsi="Times New Roman" w:cs="Times New Roman"/>
          <w:sz w:val="24"/>
          <w:szCs w:val="24"/>
        </w:rPr>
        <w:t>karena orangtuanya tidak membelikan telepon</w:t>
      </w:r>
      <w:r w:rsidR="008925D0" w:rsidRPr="00822800">
        <w:rPr>
          <w:rFonts w:ascii="Times New Roman" w:hAnsi="Times New Roman" w:cs="Times New Roman"/>
          <w:sz w:val="24"/>
          <w:szCs w:val="24"/>
        </w:rPr>
        <w:t xml:space="preserve"> genggam</w:t>
      </w:r>
      <w:r w:rsidR="002560AE" w:rsidRPr="00822800">
        <w:rPr>
          <w:rFonts w:ascii="Times New Roman" w:hAnsi="Times New Roman" w:cs="Times New Roman"/>
          <w:sz w:val="24"/>
          <w:szCs w:val="24"/>
        </w:rPr>
        <w:t xml:space="preserve"> (</w:t>
      </w:r>
      <w:hyperlink r:id="rId9" w:history="1">
        <w:r w:rsidR="002560AE" w:rsidRPr="00822800">
          <w:rPr>
            <w:rStyle w:val="Hyperlink"/>
            <w:rFonts w:ascii="Times New Roman" w:hAnsi="Times New Roman" w:cs="Times New Roman"/>
            <w:color w:val="auto"/>
            <w:sz w:val="24"/>
            <w:szCs w:val="24"/>
            <w:u w:val="none"/>
          </w:rPr>
          <w:t>www.liputan6.com</w:t>
        </w:r>
      </w:hyperlink>
      <w:r w:rsidR="002560AE" w:rsidRPr="00822800">
        <w:rPr>
          <w:rFonts w:ascii="Times New Roman" w:hAnsi="Times New Roman" w:cs="Times New Roman"/>
          <w:sz w:val="24"/>
          <w:szCs w:val="24"/>
        </w:rPr>
        <w:t>, 1/11/2005).</w:t>
      </w:r>
    </w:p>
    <w:p w:rsidR="00AE0FF9" w:rsidRPr="00BD37A0" w:rsidRDefault="00A20424" w:rsidP="00AE0FF9">
      <w:pPr>
        <w:pStyle w:val="NoSpacing"/>
        <w:spacing w:line="480" w:lineRule="auto"/>
        <w:ind w:firstLine="720"/>
        <w:jc w:val="both"/>
        <w:rPr>
          <w:rFonts w:ascii="Times New Roman" w:hAnsi="Times New Roman" w:cs="Times New Roman"/>
          <w:sz w:val="24"/>
          <w:szCs w:val="24"/>
        </w:rPr>
      </w:pPr>
      <w:r w:rsidRPr="00BD37A0">
        <w:rPr>
          <w:rFonts w:ascii="Times New Roman" w:hAnsi="Times New Roman" w:cs="Times New Roman"/>
          <w:noProof/>
          <w:sz w:val="24"/>
          <w:szCs w:val="24"/>
        </w:rPr>
        <w:t xml:space="preserve">Data lain diperoleh peneliti melalui </w:t>
      </w:r>
      <w:r w:rsidR="006F0691" w:rsidRPr="00BD37A0">
        <w:rPr>
          <w:rFonts w:ascii="Times New Roman" w:hAnsi="Times New Roman" w:cs="Times New Roman"/>
          <w:noProof/>
          <w:sz w:val="24"/>
          <w:szCs w:val="24"/>
        </w:rPr>
        <w:t xml:space="preserve">pengamatan </w:t>
      </w:r>
      <w:r w:rsidRPr="00BD37A0">
        <w:rPr>
          <w:rFonts w:ascii="Times New Roman" w:hAnsi="Times New Roman" w:cs="Times New Roman"/>
          <w:noProof/>
          <w:sz w:val="24"/>
          <w:szCs w:val="24"/>
        </w:rPr>
        <w:t>dan</w:t>
      </w:r>
      <w:r w:rsidRPr="00BD37A0">
        <w:rPr>
          <w:noProof/>
        </w:rPr>
        <w:t xml:space="preserve"> </w:t>
      </w:r>
      <w:r w:rsidR="00AE0FF9" w:rsidRPr="00BD37A0">
        <w:rPr>
          <w:rFonts w:ascii="Times New Roman" w:hAnsi="Times New Roman" w:cs="Times New Roman"/>
          <w:sz w:val="24"/>
          <w:szCs w:val="24"/>
        </w:rPr>
        <w:t>wawancara</w:t>
      </w:r>
      <w:r w:rsidR="00C5513F" w:rsidRPr="00BD37A0">
        <w:rPr>
          <w:rFonts w:ascii="Times New Roman" w:hAnsi="Times New Roman" w:cs="Times New Roman"/>
          <w:sz w:val="24"/>
          <w:szCs w:val="24"/>
        </w:rPr>
        <w:t xml:space="preserve"> </w:t>
      </w:r>
      <w:r w:rsidR="00C63583" w:rsidRPr="00BD37A0">
        <w:rPr>
          <w:rFonts w:ascii="Times New Roman" w:hAnsi="Times New Roman" w:cs="Times New Roman"/>
          <w:sz w:val="24"/>
          <w:szCs w:val="24"/>
        </w:rPr>
        <w:t xml:space="preserve">pada tanggal 2-8 Mei 2011 </w:t>
      </w:r>
      <w:r w:rsidR="00C5513F" w:rsidRPr="00BD37A0">
        <w:rPr>
          <w:rFonts w:ascii="Times New Roman" w:hAnsi="Times New Roman" w:cs="Times New Roman"/>
          <w:sz w:val="24"/>
          <w:szCs w:val="24"/>
        </w:rPr>
        <w:t xml:space="preserve">kepada </w:t>
      </w:r>
      <w:r w:rsidR="00C63583" w:rsidRPr="00BD37A0">
        <w:rPr>
          <w:rFonts w:ascii="Times New Roman" w:hAnsi="Times New Roman" w:cs="Times New Roman"/>
          <w:sz w:val="24"/>
          <w:szCs w:val="24"/>
        </w:rPr>
        <w:t>delapan</w:t>
      </w:r>
      <w:r w:rsidR="00AE0FF9" w:rsidRPr="00BD37A0">
        <w:rPr>
          <w:rFonts w:ascii="Times New Roman" w:hAnsi="Times New Roman" w:cs="Times New Roman"/>
          <w:sz w:val="24"/>
          <w:szCs w:val="24"/>
        </w:rPr>
        <w:t xml:space="preserve"> remaja</w:t>
      </w:r>
      <w:r w:rsidRPr="00BD37A0">
        <w:rPr>
          <w:rFonts w:ascii="Times New Roman" w:hAnsi="Times New Roman" w:cs="Times New Roman"/>
          <w:sz w:val="24"/>
          <w:szCs w:val="24"/>
        </w:rPr>
        <w:t xml:space="preserve"> akhir menunjukkan</w:t>
      </w:r>
      <w:r w:rsidR="00AE0FF9" w:rsidRPr="00BD37A0">
        <w:rPr>
          <w:rFonts w:ascii="Times New Roman" w:hAnsi="Times New Roman" w:cs="Times New Roman"/>
          <w:sz w:val="24"/>
          <w:szCs w:val="24"/>
        </w:rPr>
        <w:t xml:space="preserve"> </w:t>
      </w:r>
      <w:r w:rsidR="00C5513F" w:rsidRPr="00BD37A0">
        <w:rPr>
          <w:rFonts w:ascii="Times New Roman" w:hAnsi="Times New Roman" w:cs="Times New Roman"/>
          <w:sz w:val="24"/>
          <w:szCs w:val="24"/>
        </w:rPr>
        <w:t>apabila</w:t>
      </w:r>
      <w:r w:rsidR="00AE0FF9" w:rsidRPr="00BD37A0">
        <w:rPr>
          <w:rFonts w:ascii="Times New Roman" w:hAnsi="Times New Roman" w:cs="Times New Roman"/>
          <w:sz w:val="24"/>
          <w:szCs w:val="24"/>
        </w:rPr>
        <w:t xml:space="preserve"> sedang menghadapi suatu masalah, berada dalam </w:t>
      </w:r>
      <w:r w:rsidR="00E04252" w:rsidRPr="00BD37A0">
        <w:rPr>
          <w:rFonts w:ascii="Times New Roman" w:hAnsi="Times New Roman" w:cs="Times New Roman"/>
          <w:sz w:val="24"/>
          <w:szCs w:val="24"/>
        </w:rPr>
        <w:t xml:space="preserve">perasaan </w:t>
      </w:r>
      <w:r w:rsidR="00AE0FF9" w:rsidRPr="00BD37A0">
        <w:rPr>
          <w:rFonts w:ascii="Times New Roman" w:hAnsi="Times New Roman" w:cs="Times New Roman"/>
          <w:sz w:val="24"/>
          <w:szCs w:val="24"/>
        </w:rPr>
        <w:t xml:space="preserve">tekanan, atau menghadapi tuntutan dari dalam diri maupun lingkungan, remaja menunjukkan perilaku yang berbeda-beda. Ada yang mengatasinya dengan </w:t>
      </w:r>
      <w:r w:rsidR="00946E10" w:rsidRPr="00BD37A0">
        <w:rPr>
          <w:rFonts w:ascii="Times New Roman" w:hAnsi="Times New Roman" w:cs="Times New Roman"/>
          <w:sz w:val="24"/>
          <w:szCs w:val="24"/>
        </w:rPr>
        <w:t xml:space="preserve">hanya memendam permasalahan sendirian, </w:t>
      </w:r>
      <w:r w:rsidR="00303209" w:rsidRPr="00BD37A0">
        <w:rPr>
          <w:rFonts w:ascii="Times New Roman" w:hAnsi="Times New Roman" w:cs="Times New Roman"/>
          <w:sz w:val="24"/>
          <w:szCs w:val="24"/>
        </w:rPr>
        <w:t xml:space="preserve">menghindari komunikasi dengan orang yang bersangkutan, mengeluh </w:t>
      </w:r>
      <w:r w:rsidR="00283FDD" w:rsidRPr="00BD37A0">
        <w:rPr>
          <w:rFonts w:ascii="Times New Roman" w:hAnsi="Times New Roman" w:cs="Times New Roman"/>
          <w:sz w:val="24"/>
          <w:szCs w:val="24"/>
        </w:rPr>
        <w:t>kepada orang-orang sekitar</w:t>
      </w:r>
      <w:r w:rsidR="00303209" w:rsidRPr="00BD37A0">
        <w:rPr>
          <w:rFonts w:ascii="Times New Roman" w:hAnsi="Times New Roman" w:cs="Times New Roman"/>
          <w:sz w:val="24"/>
          <w:szCs w:val="24"/>
        </w:rPr>
        <w:t xml:space="preserve">, </w:t>
      </w:r>
      <w:r w:rsidR="00CE1984" w:rsidRPr="00BD37A0">
        <w:rPr>
          <w:rFonts w:ascii="Times New Roman" w:hAnsi="Times New Roman" w:cs="Times New Roman"/>
          <w:sz w:val="24"/>
          <w:szCs w:val="24"/>
        </w:rPr>
        <w:t xml:space="preserve">atau  hanya </w:t>
      </w:r>
      <w:r w:rsidR="00946E10" w:rsidRPr="00BD37A0">
        <w:rPr>
          <w:rFonts w:ascii="Times New Roman" w:hAnsi="Times New Roman" w:cs="Times New Roman"/>
          <w:sz w:val="24"/>
          <w:szCs w:val="24"/>
        </w:rPr>
        <w:t>menangis</w:t>
      </w:r>
      <w:r w:rsidR="00CE1984" w:rsidRPr="00BD37A0">
        <w:rPr>
          <w:rFonts w:ascii="Times New Roman" w:hAnsi="Times New Roman" w:cs="Times New Roman"/>
          <w:sz w:val="24"/>
          <w:szCs w:val="24"/>
        </w:rPr>
        <w:t xml:space="preserve">. Alternatif lain yang dipilih adalah mendengarkan musik, </w:t>
      </w:r>
      <w:r w:rsidR="001466ED" w:rsidRPr="00BD37A0">
        <w:rPr>
          <w:rFonts w:ascii="Times New Roman" w:hAnsi="Times New Roman" w:cs="Times New Roman"/>
          <w:sz w:val="24"/>
          <w:szCs w:val="24"/>
        </w:rPr>
        <w:t>ber</w:t>
      </w:r>
      <w:r w:rsidR="00CE1984" w:rsidRPr="00BD37A0">
        <w:rPr>
          <w:rFonts w:ascii="Times New Roman" w:hAnsi="Times New Roman" w:cs="Times New Roman"/>
          <w:sz w:val="24"/>
          <w:szCs w:val="24"/>
        </w:rPr>
        <w:t xml:space="preserve">main </w:t>
      </w:r>
      <w:r w:rsidR="00CE1984" w:rsidRPr="00BD37A0">
        <w:rPr>
          <w:rFonts w:ascii="Times New Roman" w:hAnsi="Times New Roman" w:cs="Times New Roman"/>
          <w:i/>
          <w:sz w:val="24"/>
          <w:szCs w:val="24"/>
        </w:rPr>
        <w:t xml:space="preserve">game </w:t>
      </w:r>
      <w:r w:rsidR="00CE1984" w:rsidRPr="00BD37A0">
        <w:rPr>
          <w:rFonts w:ascii="Times New Roman" w:hAnsi="Times New Roman" w:cs="Times New Roman"/>
          <w:sz w:val="24"/>
          <w:szCs w:val="24"/>
        </w:rPr>
        <w:t xml:space="preserve">(baik di komputer pribadi maupun di </w:t>
      </w:r>
      <w:r w:rsidR="00CE1984" w:rsidRPr="00BD37A0">
        <w:rPr>
          <w:rFonts w:ascii="Times New Roman" w:hAnsi="Times New Roman" w:cs="Times New Roman"/>
          <w:i/>
          <w:sz w:val="24"/>
          <w:szCs w:val="24"/>
        </w:rPr>
        <w:lastRenderedPageBreak/>
        <w:t>game center</w:t>
      </w:r>
      <w:r w:rsidR="00CE1984" w:rsidRPr="00BD37A0">
        <w:rPr>
          <w:rFonts w:ascii="Times New Roman" w:hAnsi="Times New Roman" w:cs="Times New Roman"/>
          <w:sz w:val="24"/>
          <w:szCs w:val="24"/>
        </w:rPr>
        <w:t xml:space="preserve">), </w:t>
      </w:r>
      <w:r w:rsidR="00FC3D08" w:rsidRPr="00BD37A0">
        <w:rPr>
          <w:rFonts w:ascii="Times New Roman" w:hAnsi="Times New Roman" w:cs="Times New Roman"/>
          <w:sz w:val="24"/>
          <w:szCs w:val="24"/>
        </w:rPr>
        <w:t xml:space="preserve">pergi jalan-jalan, </w:t>
      </w:r>
      <w:r w:rsidR="00CE1984" w:rsidRPr="00BD37A0">
        <w:rPr>
          <w:rFonts w:ascii="Times New Roman" w:hAnsi="Times New Roman" w:cs="Times New Roman"/>
          <w:sz w:val="24"/>
          <w:szCs w:val="24"/>
        </w:rPr>
        <w:t>berselancar di internet atau membuka situs jejaring sosial,</w:t>
      </w:r>
      <w:r w:rsidR="006029AA" w:rsidRPr="00BD37A0">
        <w:rPr>
          <w:rFonts w:ascii="Times New Roman" w:hAnsi="Times New Roman" w:cs="Times New Roman"/>
          <w:sz w:val="24"/>
          <w:szCs w:val="24"/>
        </w:rPr>
        <w:t xml:space="preserve"> serta ada juga yang</w:t>
      </w:r>
      <w:r w:rsidR="00CE1984" w:rsidRPr="00BD37A0">
        <w:rPr>
          <w:rFonts w:ascii="Times New Roman" w:hAnsi="Times New Roman" w:cs="Times New Roman"/>
          <w:sz w:val="24"/>
          <w:szCs w:val="24"/>
        </w:rPr>
        <w:t xml:space="preserve"> pergi ke tempat karaoke untuk</w:t>
      </w:r>
      <w:r w:rsidR="006E475B" w:rsidRPr="00BD37A0">
        <w:rPr>
          <w:rFonts w:ascii="Times New Roman" w:hAnsi="Times New Roman" w:cs="Times New Roman"/>
          <w:sz w:val="24"/>
          <w:szCs w:val="24"/>
        </w:rPr>
        <w:t xml:space="preserve"> mengekspresikan kekesalan</w:t>
      </w:r>
      <w:r w:rsidR="006029AA" w:rsidRPr="00BD37A0">
        <w:rPr>
          <w:rFonts w:ascii="Times New Roman" w:hAnsi="Times New Roman" w:cs="Times New Roman"/>
          <w:sz w:val="24"/>
          <w:szCs w:val="24"/>
        </w:rPr>
        <w:t xml:space="preserve"> dengan bernyanyi sekeras-kerasnya</w:t>
      </w:r>
      <w:r w:rsidR="006E475B" w:rsidRPr="00BD37A0">
        <w:rPr>
          <w:rFonts w:ascii="Times New Roman" w:hAnsi="Times New Roman" w:cs="Times New Roman"/>
          <w:sz w:val="24"/>
          <w:szCs w:val="24"/>
        </w:rPr>
        <w:t>.</w:t>
      </w:r>
      <w:r w:rsidR="00CE1984" w:rsidRPr="00BD37A0">
        <w:rPr>
          <w:rFonts w:ascii="Times New Roman" w:hAnsi="Times New Roman" w:cs="Times New Roman"/>
          <w:sz w:val="24"/>
          <w:szCs w:val="24"/>
        </w:rPr>
        <w:t xml:space="preserve"> </w:t>
      </w:r>
      <w:r w:rsidR="001466ED" w:rsidRPr="00BD37A0">
        <w:rPr>
          <w:rFonts w:ascii="Times New Roman" w:hAnsi="Times New Roman" w:cs="Times New Roman"/>
          <w:sz w:val="24"/>
          <w:szCs w:val="24"/>
        </w:rPr>
        <w:t>Di samping itu, ada pula remaja yang tidak makan, tidak mau belajar, tidak</w:t>
      </w:r>
      <w:r w:rsidR="00036639" w:rsidRPr="00BD37A0">
        <w:rPr>
          <w:rFonts w:ascii="Times New Roman" w:hAnsi="Times New Roman" w:cs="Times New Roman"/>
          <w:sz w:val="24"/>
          <w:szCs w:val="24"/>
        </w:rPr>
        <w:t xml:space="preserve"> berangkat</w:t>
      </w:r>
      <w:r w:rsidR="001466ED" w:rsidRPr="00BD37A0">
        <w:rPr>
          <w:rFonts w:ascii="Times New Roman" w:hAnsi="Times New Roman" w:cs="Times New Roman"/>
          <w:sz w:val="24"/>
          <w:szCs w:val="24"/>
        </w:rPr>
        <w:t xml:space="preserve"> sekolah atau kuliah, </w:t>
      </w:r>
      <w:r w:rsidR="00036639" w:rsidRPr="00BD37A0">
        <w:rPr>
          <w:rFonts w:ascii="Times New Roman" w:hAnsi="Times New Roman" w:cs="Times New Roman"/>
          <w:sz w:val="24"/>
          <w:szCs w:val="24"/>
        </w:rPr>
        <w:t xml:space="preserve">atau malah </w:t>
      </w:r>
      <w:r w:rsidR="00125E07" w:rsidRPr="00BD37A0">
        <w:rPr>
          <w:rFonts w:ascii="Times New Roman" w:hAnsi="Times New Roman" w:cs="Times New Roman"/>
          <w:sz w:val="24"/>
          <w:szCs w:val="24"/>
        </w:rPr>
        <w:t xml:space="preserve">mengambil tindakan </w:t>
      </w:r>
      <w:r w:rsidR="005E1391" w:rsidRPr="00BD37A0">
        <w:rPr>
          <w:rFonts w:ascii="Times New Roman" w:hAnsi="Times New Roman" w:cs="Times New Roman"/>
          <w:sz w:val="24"/>
          <w:szCs w:val="24"/>
        </w:rPr>
        <w:t>yang destruktif</w:t>
      </w:r>
      <w:r w:rsidR="00125E07" w:rsidRPr="00BD37A0">
        <w:rPr>
          <w:rFonts w:ascii="Times New Roman" w:hAnsi="Times New Roman" w:cs="Times New Roman"/>
          <w:sz w:val="24"/>
          <w:szCs w:val="24"/>
        </w:rPr>
        <w:t xml:space="preserve">, antara lain: </w:t>
      </w:r>
      <w:r w:rsidR="00E04252" w:rsidRPr="00BD37A0">
        <w:rPr>
          <w:rFonts w:ascii="Times New Roman" w:hAnsi="Times New Roman" w:cs="Times New Roman"/>
          <w:sz w:val="24"/>
          <w:szCs w:val="24"/>
        </w:rPr>
        <w:t xml:space="preserve">makan berlebihan, </w:t>
      </w:r>
      <w:r w:rsidR="00AE0FF9" w:rsidRPr="00BD37A0">
        <w:rPr>
          <w:rFonts w:ascii="Times New Roman" w:hAnsi="Times New Roman" w:cs="Times New Roman"/>
          <w:sz w:val="24"/>
          <w:szCs w:val="24"/>
        </w:rPr>
        <w:t>tidur berlebihan, merokok, meminum minuman beralkohol</w:t>
      </w:r>
      <w:r w:rsidR="00E04252" w:rsidRPr="00BD37A0">
        <w:rPr>
          <w:rFonts w:ascii="Times New Roman" w:hAnsi="Times New Roman" w:cs="Times New Roman"/>
          <w:sz w:val="24"/>
          <w:szCs w:val="24"/>
        </w:rPr>
        <w:t xml:space="preserve">, menonton video porno, </w:t>
      </w:r>
      <w:r w:rsidR="00036639" w:rsidRPr="00BD37A0">
        <w:rPr>
          <w:rFonts w:ascii="Times New Roman" w:hAnsi="Times New Roman" w:cs="Times New Roman"/>
          <w:sz w:val="24"/>
          <w:szCs w:val="24"/>
        </w:rPr>
        <w:t xml:space="preserve">serta </w:t>
      </w:r>
      <w:r w:rsidR="001466ED" w:rsidRPr="00BD37A0">
        <w:rPr>
          <w:rFonts w:ascii="Times New Roman" w:hAnsi="Times New Roman" w:cs="Times New Roman"/>
          <w:sz w:val="24"/>
          <w:szCs w:val="24"/>
        </w:rPr>
        <w:t>main pukul</w:t>
      </w:r>
      <w:r w:rsidR="00036639" w:rsidRPr="00BD37A0">
        <w:rPr>
          <w:rFonts w:ascii="Times New Roman" w:hAnsi="Times New Roman" w:cs="Times New Roman"/>
          <w:sz w:val="24"/>
          <w:szCs w:val="24"/>
        </w:rPr>
        <w:t xml:space="preserve"> apabila ada masalah sedikit saja dengan orang lain.</w:t>
      </w:r>
    </w:p>
    <w:p w:rsidR="00B632A1" w:rsidRPr="000D01A0" w:rsidRDefault="00D237F2" w:rsidP="00D8302A">
      <w:pPr>
        <w:tabs>
          <w:tab w:val="left" w:pos="851"/>
          <w:tab w:val="left" w:pos="1080"/>
        </w:tabs>
        <w:spacing w:line="480" w:lineRule="auto"/>
        <w:jc w:val="both"/>
        <w:rPr>
          <w:lang w:val="id-ID"/>
        </w:rPr>
      </w:pPr>
      <w:r w:rsidRPr="00E2252E">
        <w:rPr>
          <w:color w:val="FF0000"/>
          <w:lang w:val="id-ID"/>
        </w:rPr>
        <w:tab/>
      </w:r>
      <w:r w:rsidR="00AE0FF9" w:rsidRPr="00E2252E">
        <w:rPr>
          <w:color w:val="FF0000"/>
          <w:lang w:val="id-ID"/>
        </w:rPr>
        <w:t xml:space="preserve"> </w:t>
      </w:r>
      <w:r w:rsidR="00C63583">
        <w:rPr>
          <w:lang w:val="id-ID"/>
        </w:rPr>
        <w:t>Fakta-fakta</w:t>
      </w:r>
      <w:r w:rsidR="00587821" w:rsidRPr="000D01A0">
        <w:t xml:space="preserve"> di atas </w:t>
      </w:r>
      <w:r w:rsidR="00C63583">
        <w:rPr>
          <w:lang w:val="id-ID"/>
        </w:rPr>
        <w:t>merupakan</w:t>
      </w:r>
      <w:r w:rsidR="00587821" w:rsidRPr="000D01A0">
        <w:t xml:space="preserve"> gambaran</w:t>
      </w:r>
      <w:r w:rsidR="00CB62EF" w:rsidRPr="000D01A0">
        <w:rPr>
          <w:lang w:val="id-ID"/>
        </w:rPr>
        <w:t xml:space="preserve"> </w:t>
      </w:r>
      <w:r w:rsidR="00587821" w:rsidRPr="000D01A0">
        <w:t>ke</w:t>
      </w:r>
      <w:r w:rsidR="00CB62EF" w:rsidRPr="000D01A0">
        <w:rPr>
          <w:lang w:val="id-ID"/>
        </w:rPr>
        <w:t>kurang</w:t>
      </w:r>
      <w:r w:rsidR="00587821" w:rsidRPr="000D01A0">
        <w:t>mampuan remaja dalam menga</w:t>
      </w:r>
      <w:r w:rsidR="00B632A1" w:rsidRPr="000D01A0">
        <w:t>tasi masalah yang mereka hadapi</w:t>
      </w:r>
      <w:r w:rsidR="00B632A1" w:rsidRPr="000D01A0">
        <w:rPr>
          <w:lang w:val="id-ID"/>
        </w:rPr>
        <w:t>.</w:t>
      </w:r>
      <w:r w:rsidR="00B632A1" w:rsidRPr="00CD0A61">
        <w:rPr>
          <w:lang w:val="id-ID"/>
        </w:rPr>
        <w:t xml:space="preserve"> </w:t>
      </w:r>
      <w:r w:rsidR="00C63583" w:rsidRPr="00CD0A61">
        <w:rPr>
          <w:lang w:val="id-ID"/>
        </w:rPr>
        <w:t>Hal tersebut</w:t>
      </w:r>
      <w:r w:rsidR="00CD0A61" w:rsidRPr="00CD0A61">
        <w:rPr>
          <w:lang w:val="id-ID"/>
        </w:rPr>
        <w:t xml:space="preserve"> </w:t>
      </w:r>
      <w:r w:rsidR="00C63583" w:rsidRPr="00CD0A61">
        <w:rPr>
          <w:lang w:val="id-ID"/>
        </w:rPr>
        <w:t>mengindikasikan cara penyelesaian masalah yang tidak matang, tidak mengarah pada penyelesaian masalah secara tepat dan efektif.</w:t>
      </w:r>
      <w:r w:rsidR="00C63583" w:rsidRPr="00E2252E">
        <w:rPr>
          <w:color w:val="FF0000"/>
          <w:lang w:val="id-ID"/>
        </w:rPr>
        <w:t xml:space="preserve"> </w:t>
      </w:r>
      <w:r w:rsidR="00C63583">
        <w:t>Kurangny</w:t>
      </w:r>
      <w:r w:rsidR="00C63583">
        <w:rPr>
          <w:lang w:val="id-ID"/>
        </w:rPr>
        <w:t>a</w:t>
      </w:r>
      <w:r w:rsidR="00B632A1" w:rsidRPr="000D01A0">
        <w:t xml:space="preserve"> </w:t>
      </w:r>
      <w:r w:rsidR="00970156" w:rsidRPr="000D01A0">
        <w:t xml:space="preserve">penggunaan </w:t>
      </w:r>
      <w:r w:rsidR="009A62BC">
        <w:rPr>
          <w:i/>
        </w:rPr>
        <w:t>problem</w:t>
      </w:r>
      <w:r w:rsidR="009A62BC">
        <w:rPr>
          <w:i/>
          <w:lang w:val="id-ID"/>
        </w:rPr>
        <w:t>-</w:t>
      </w:r>
      <w:r w:rsidR="009A62BC" w:rsidRPr="000D01A0">
        <w:rPr>
          <w:i/>
        </w:rPr>
        <w:t>focused</w:t>
      </w:r>
      <w:r w:rsidR="009A62BC" w:rsidRPr="000D01A0">
        <w:t xml:space="preserve"> </w:t>
      </w:r>
      <w:r w:rsidR="009A62BC" w:rsidRPr="000D01A0">
        <w:rPr>
          <w:i/>
        </w:rPr>
        <w:t>coping</w:t>
      </w:r>
      <w:r w:rsidR="009A62BC" w:rsidRPr="000D01A0">
        <w:t xml:space="preserve"> </w:t>
      </w:r>
      <w:r w:rsidR="00587821" w:rsidRPr="000D01A0">
        <w:t xml:space="preserve">dalam mengatasi </w:t>
      </w:r>
      <w:r w:rsidR="00CD0A61">
        <w:rPr>
          <w:lang w:val="id-ID"/>
        </w:rPr>
        <w:t xml:space="preserve">permasalahan tersebut </w:t>
      </w:r>
      <w:r w:rsidR="00B632A1" w:rsidRPr="000D01A0">
        <w:rPr>
          <w:lang w:val="id-ID"/>
        </w:rPr>
        <w:t>tak jarang malah menimbulkan problem baru</w:t>
      </w:r>
      <w:r w:rsidR="00587821" w:rsidRPr="000D01A0">
        <w:t>.</w:t>
      </w:r>
      <w:r w:rsidR="00B632A1" w:rsidRPr="000D01A0">
        <w:rPr>
          <w:lang w:val="id-ID"/>
        </w:rPr>
        <w:t xml:space="preserve"> </w:t>
      </w:r>
      <w:r w:rsidR="000D01A0" w:rsidRPr="000D01A0">
        <w:rPr>
          <w:lang w:val="id-ID"/>
        </w:rPr>
        <w:t>Padahal</w:t>
      </w:r>
      <w:r w:rsidR="007543A4" w:rsidRPr="000D01A0">
        <w:rPr>
          <w:lang w:val="id-ID"/>
        </w:rPr>
        <w:t xml:space="preserve"> menurut Havighurst </w:t>
      </w:r>
      <w:r w:rsidR="000D01A0" w:rsidRPr="000D01A0">
        <w:rPr>
          <w:lang w:val="id-ID"/>
        </w:rPr>
        <w:t xml:space="preserve">(dalam Yusuf, 2002), </w:t>
      </w:r>
      <w:r w:rsidR="007543A4" w:rsidRPr="000D01A0">
        <w:rPr>
          <w:lang w:val="id-ID"/>
        </w:rPr>
        <w:t xml:space="preserve">remaja </w:t>
      </w:r>
      <w:r w:rsidR="00B632A1" w:rsidRPr="000D01A0">
        <w:rPr>
          <w:lang w:val="id-ID"/>
        </w:rPr>
        <w:t xml:space="preserve">seharusnya telah mampu menghadapi kegagalan atau kesulitan dengan sikap rasional, </w:t>
      </w:r>
      <w:r w:rsidR="00C45CB7" w:rsidRPr="000D01A0">
        <w:rPr>
          <w:lang w:val="id-ID"/>
        </w:rPr>
        <w:t xml:space="preserve">melalui </w:t>
      </w:r>
      <w:r w:rsidR="00B632A1" w:rsidRPr="000D01A0">
        <w:rPr>
          <w:lang w:val="id-ID"/>
        </w:rPr>
        <w:t>berupaya mengatasinya secara lebih baik, tanpa menyebabkan depresi atau regresi</w:t>
      </w:r>
      <w:r w:rsidR="00C45CB7" w:rsidRPr="000D01A0">
        <w:rPr>
          <w:lang w:val="id-ID"/>
        </w:rPr>
        <w:t>.</w:t>
      </w:r>
      <w:r w:rsidR="00BB5D07" w:rsidRPr="000D01A0">
        <w:rPr>
          <w:lang w:val="id-ID"/>
        </w:rPr>
        <w:t xml:space="preserve"> </w:t>
      </w:r>
    </w:p>
    <w:p w:rsidR="00D70E83" w:rsidRPr="000D01A0" w:rsidRDefault="00587821" w:rsidP="00D70E83">
      <w:pPr>
        <w:spacing w:line="480" w:lineRule="auto"/>
        <w:ind w:firstLine="720"/>
        <w:jc w:val="both"/>
        <w:rPr>
          <w:lang w:val="sv-SE"/>
        </w:rPr>
      </w:pPr>
      <w:r w:rsidRPr="000D01A0">
        <w:t xml:space="preserve"> </w:t>
      </w:r>
      <w:r w:rsidR="00D8302A">
        <w:t xml:space="preserve">Menurut Lazarus </w:t>
      </w:r>
      <w:r w:rsidR="00D8302A">
        <w:rPr>
          <w:lang w:val="id-ID"/>
        </w:rPr>
        <w:t>dan</w:t>
      </w:r>
      <w:r w:rsidR="00B65517" w:rsidRPr="000D01A0">
        <w:t xml:space="preserve"> Folkman (1988) faktor-faktor yang mempengaruhi strategi </w:t>
      </w:r>
      <w:r w:rsidR="00B65517" w:rsidRPr="000D01A0">
        <w:rPr>
          <w:i/>
        </w:rPr>
        <w:t xml:space="preserve">coping </w:t>
      </w:r>
      <w:r w:rsidR="00B65517" w:rsidRPr="000D01A0">
        <w:t>antara lain: kepribadian, jenis kelamin, dukungan sosial, tingkat kecemasan, keterampilan sosial, penilaian terhadap situasi, pendidikan, dan keterampilan memecahkan masalah.</w:t>
      </w:r>
      <w:r w:rsidR="00182CB7" w:rsidRPr="000D01A0">
        <w:t xml:space="preserve"> </w:t>
      </w:r>
      <w:r w:rsidR="00701C84" w:rsidRPr="000D01A0">
        <w:rPr>
          <w:lang w:val="id-ID"/>
        </w:rPr>
        <w:t>Para pakar psikologi membahas kepribadian merupakan hal yang menyangkut perbedaan individual. Perbedaan individual di sini merupakan karakteristik yang membedakan individu satu dengan individu yang lain</w:t>
      </w:r>
      <w:r w:rsidR="00D70E83" w:rsidRPr="000D01A0">
        <w:rPr>
          <w:lang w:val="id-ID"/>
        </w:rPr>
        <w:t>, termasuk cara penyelesaian masalah</w:t>
      </w:r>
      <w:r w:rsidR="00701C84" w:rsidRPr="000D01A0">
        <w:rPr>
          <w:lang w:val="id-ID"/>
        </w:rPr>
        <w:t>.</w:t>
      </w:r>
      <w:r w:rsidR="00D70E83" w:rsidRPr="000D01A0">
        <w:rPr>
          <w:lang w:val="id-ID"/>
        </w:rPr>
        <w:t xml:space="preserve"> Se</w:t>
      </w:r>
      <w:r w:rsidR="009A62BC">
        <w:rPr>
          <w:lang w:val="id-ID"/>
        </w:rPr>
        <w:t xml:space="preserve">bagaimana pendapat </w:t>
      </w:r>
      <w:r w:rsidR="00182CB7" w:rsidRPr="000D01A0">
        <w:t xml:space="preserve">Carlson </w:t>
      </w:r>
      <w:r w:rsidR="00D70E83" w:rsidRPr="000D01A0">
        <w:rPr>
          <w:lang w:val="id-ID"/>
        </w:rPr>
        <w:lastRenderedPageBreak/>
        <w:t xml:space="preserve">dan </w:t>
      </w:r>
      <w:r w:rsidR="00182CB7" w:rsidRPr="000D01A0">
        <w:t xml:space="preserve">Bauskist (1997) </w:t>
      </w:r>
      <w:r w:rsidR="00D70E83" w:rsidRPr="000D01A0">
        <w:rPr>
          <w:lang w:val="id-ID"/>
        </w:rPr>
        <w:t xml:space="preserve">yang </w:t>
      </w:r>
      <w:r w:rsidR="00182CB7" w:rsidRPr="000D01A0">
        <w:t>mendefinisikan kepribadian sebagai pola istimewa dari perilaku dan cara berpikir individu dalam mengatasi situasi yang membedakan satu individu dengan individu lainnya.</w:t>
      </w:r>
      <w:r w:rsidR="00D70E83" w:rsidRPr="000D01A0">
        <w:rPr>
          <w:lang w:val="id-ID"/>
        </w:rPr>
        <w:t xml:space="preserve"> </w:t>
      </w:r>
    </w:p>
    <w:p w:rsidR="00E51712" w:rsidRPr="00E2252E" w:rsidRDefault="00587821" w:rsidP="00587821">
      <w:pPr>
        <w:pStyle w:val="NoSpacing"/>
        <w:spacing w:line="480" w:lineRule="auto"/>
        <w:ind w:firstLine="720"/>
        <w:jc w:val="both"/>
        <w:rPr>
          <w:rFonts w:ascii="Times New Roman" w:hAnsi="Times New Roman" w:cs="Times New Roman"/>
          <w:color w:val="FF0000"/>
          <w:sz w:val="24"/>
          <w:szCs w:val="24"/>
        </w:rPr>
      </w:pPr>
      <w:r w:rsidRPr="000D01A0">
        <w:rPr>
          <w:rFonts w:ascii="Times New Roman" w:hAnsi="Times New Roman" w:cs="Times New Roman"/>
          <w:sz w:val="24"/>
          <w:szCs w:val="24"/>
        </w:rPr>
        <w:t xml:space="preserve">Ketika menyikapi kesulitan hidup, </w:t>
      </w:r>
      <w:r w:rsidR="00E40552" w:rsidRPr="000D01A0">
        <w:rPr>
          <w:rFonts w:ascii="Times New Roman" w:hAnsi="Times New Roman" w:cs="Times New Roman"/>
          <w:sz w:val="24"/>
          <w:szCs w:val="24"/>
        </w:rPr>
        <w:t xml:space="preserve">individu </w:t>
      </w:r>
      <w:r w:rsidRPr="000D01A0">
        <w:rPr>
          <w:rFonts w:ascii="Times New Roman" w:hAnsi="Times New Roman" w:cs="Times New Roman"/>
          <w:sz w:val="24"/>
          <w:szCs w:val="24"/>
        </w:rPr>
        <w:t xml:space="preserve">menggunakan bermacam-macam pilihan. Ada </w:t>
      </w:r>
      <w:r w:rsidR="00E40552" w:rsidRPr="000D01A0">
        <w:rPr>
          <w:rFonts w:ascii="Times New Roman" w:hAnsi="Times New Roman" w:cs="Times New Roman"/>
          <w:sz w:val="24"/>
          <w:szCs w:val="24"/>
        </w:rPr>
        <w:t xml:space="preserve">pribadi yang memilih opsi </w:t>
      </w:r>
      <w:r w:rsidRPr="000D01A0">
        <w:rPr>
          <w:rFonts w:ascii="Times New Roman" w:hAnsi="Times New Roman" w:cs="Times New Roman"/>
          <w:sz w:val="24"/>
          <w:szCs w:val="24"/>
        </w:rPr>
        <w:t xml:space="preserve">yang negatif, seperti halnya menjadi pesimis, frustasi, </w:t>
      </w:r>
      <w:r w:rsidR="00DC0221" w:rsidRPr="000D01A0">
        <w:rPr>
          <w:rFonts w:ascii="Times New Roman" w:hAnsi="Times New Roman" w:cs="Times New Roman"/>
          <w:sz w:val="24"/>
          <w:szCs w:val="24"/>
        </w:rPr>
        <w:t xml:space="preserve">atau </w:t>
      </w:r>
      <w:r w:rsidRPr="000D01A0">
        <w:rPr>
          <w:rFonts w:ascii="Times New Roman" w:hAnsi="Times New Roman" w:cs="Times New Roman"/>
          <w:sz w:val="24"/>
          <w:szCs w:val="24"/>
        </w:rPr>
        <w:t xml:space="preserve">putus asa </w:t>
      </w:r>
      <w:r w:rsidR="00DC0221" w:rsidRPr="000D01A0">
        <w:rPr>
          <w:rFonts w:ascii="Times New Roman" w:hAnsi="Times New Roman" w:cs="Times New Roman"/>
          <w:sz w:val="24"/>
          <w:szCs w:val="24"/>
        </w:rPr>
        <w:t>se</w:t>
      </w:r>
      <w:r w:rsidRPr="000D01A0">
        <w:rPr>
          <w:rFonts w:ascii="Times New Roman" w:hAnsi="Times New Roman" w:cs="Times New Roman"/>
          <w:sz w:val="24"/>
          <w:szCs w:val="24"/>
        </w:rPr>
        <w:t xml:space="preserve">hingga melakukan </w:t>
      </w:r>
      <w:r w:rsidR="001D7383" w:rsidRPr="000D01A0">
        <w:rPr>
          <w:rFonts w:ascii="Times New Roman" w:hAnsi="Times New Roman" w:cs="Times New Roman"/>
          <w:sz w:val="24"/>
          <w:szCs w:val="24"/>
        </w:rPr>
        <w:t xml:space="preserve">hal-hal yang </w:t>
      </w:r>
      <w:r w:rsidR="00774F08" w:rsidRPr="000D01A0">
        <w:rPr>
          <w:rFonts w:ascii="Times New Roman" w:hAnsi="Times New Roman" w:cs="Times New Roman"/>
          <w:sz w:val="24"/>
          <w:szCs w:val="24"/>
        </w:rPr>
        <w:t>merugikan</w:t>
      </w:r>
      <w:r w:rsidRPr="000D01A0">
        <w:rPr>
          <w:rFonts w:ascii="Times New Roman" w:hAnsi="Times New Roman" w:cs="Times New Roman"/>
          <w:sz w:val="24"/>
          <w:szCs w:val="24"/>
        </w:rPr>
        <w:t xml:space="preserve">. Berbanding terbalik dengan fenomena tersebut, di sisi lain ada juga </w:t>
      </w:r>
      <w:r w:rsidR="00E40552" w:rsidRPr="000D01A0">
        <w:rPr>
          <w:rFonts w:ascii="Times New Roman" w:hAnsi="Times New Roman" w:cs="Times New Roman"/>
          <w:sz w:val="24"/>
          <w:szCs w:val="24"/>
        </w:rPr>
        <w:t xml:space="preserve">pribadi </w:t>
      </w:r>
      <w:r w:rsidRPr="000D01A0">
        <w:rPr>
          <w:rFonts w:ascii="Times New Roman" w:hAnsi="Times New Roman" w:cs="Times New Roman"/>
          <w:sz w:val="24"/>
          <w:szCs w:val="24"/>
        </w:rPr>
        <w:t>yang berusaha dengan sekuat tena</w:t>
      </w:r>
      <w:r w:rsidR="00774F08" w:rsidRPr="000D01A0">
        <w:rPr>
          <w:rFonts w:ascii="Times New Roman" w:hAnsi="Times New Roman" w:cs="Times New Roman"/>
          <w:sz w:val="24"/>
          <w:szCs w:val="24"/>
        </w:rPr>
        <w:t>ga</w:t>
      </w:r>
      <w:r w:rsidRPr="000D01A0">
        <w:rPr>
          <w:rFonts w:ascii="Times New Roman" w:hAnsi="Times New Roman" w:cs="Times New Roman"/>
          <w:sz w:val="24"/>
          <w:szCs w:val="24"/>
        </w:rPr>
        <w:t xml:space="preserve"> untuk bangkit dan </w:t>
      </w:r>
      <w:r w:rsidR="00774F08" w:rsidRPr="000D01A0">
        <w:rPr>
          <w:rFonts w:ascii="Times New Roman" w:hAnsi="Times New Roman" w:cs="Times New Roman"/>
          <w:sz w:val="24"/>
          <w:szCs w:val="24"/>
        </w:rPr>
        <w:t>menghadapi kesulitan hidup</w:t>
      </w:r>
      <w:r w:rsidRPr="000D01A0">
        <w:rPr>
          <w:rFonts w:ascii="Times New Roman" w:hAnsi="Times New Roman" w:cs="Times New Roman"/>
          <w:sz w:val="24"/>
          <w:szCs w:val="24"/>
        </w:rPr>
        <w:t xml:space="preserve"> dengan sikap positif, bahkan mampu mengatasi kesulitan dan mengubahnya menjadi sesuatu yang positif. </w:t>
      </w:r>
      <w:r w:rsidR="00774F08" w:rsidRPr="000D01A0">
        <w:rPr>
          <w:rFonts w:ascii="Times New Roman" w:hAnsi="Times New Roman" w:cs="Times New Roman"/>
          <w:sz w:val="24"/>
          <w:szCs w:val="24"/>
        </w:rPr>
        <w:t xml:space="preserve">Pribadi </w:t>
      </w:r>
      <w:r w:rsidRPr="000D01A0">
        <w:rPr>
          <w:rFonts w:ascii="Times New Roman" w:hAnsi="Times New Roman" w:cs="Times New Roman"/>
          <w:sz w:val="24"/>
          <w:szCs w:val="24"/>
        </w:rPr>
        <w:t xml:space="preserve">yang seperti ini dikatakan </w:t>
      </w:r>
      <w:r w:rsidR="00774F08" w:rsidRPr="000D01A0">
        <w:rPr>
          <w:rFonts w:ascii="Times New Roman" w:hAnsi="Times New Roman" w:cs="Times New Roman"/>
          <w:sz w:val="24"/>
          <w:szCs w:val="24"/>
        </w:rPr>
        <w:t xml:space="preserve">pribadi yang </w:t>
      </w:r>
      <w:r w:rsidRPr="000D01A0">
        <w:rPr>
          <w:rFonts w:ascii="Times New Roman" w:hAnsi="Times New Roman" w:cs="Times New Roman"/>
          <w:sz w:val="24"/>
          <w:szCs w:val="24"/>
        </w:rPr>
        <w:t>memiliki resiliensi.</w:t>
      </w:r>
      <w:r w:rsidR="00F25578" w:rsidRPr="00E2252E">
        <w:rPr>
          <w:rFonts w:ascii="Times New Roman" w:hAnsi="Times New Roman" w:cs="Times New Roman"/>
          <w:color w:val="FF0000"/>
          <w:sz w:val="24"/>
          <w:szCs w:val="24"/>
        </w:rPr>
        <w:t xml:space="preserve"> </w:t>
      </w:r>
    </w:p>
    <w:p w:rsidR="00892BB7" w:rsidRPr="001E1D9F" w:rsidRDefault="00790770" w:rsidP="00C53E06">
      <w:pPr>
        <w:autoSpaceDE w:val="0"/>
        <w:autoSpaceDN w:val="0"/>
        <w:adjustRightInd w:val="0"/>
        <w:spacing w:line="480" w:lineRule="auto"/>
        <w:jc w:val="both"/>
        <w:rPr>
          <w:lang w:val="id-ID"/>
        </w:rPr>
      </w:pPr>
      <w:r w:rsidRPr="00E2252E">
        <w:rPr>
          <w:color w:val="FF0000"/>
          <w:lang w:val="id-ID"/>
        </w:rPr>
        <w:tab/>
      </w:r>
      <w:r w:rsidR="00777F4E" w:rsidRPr="000D01A0">
        <w:rPr>
          <w:lang w:val="id-ID"/>
        </w:rPr>
        <w:t xml:space="preserve">Menurut Block (dalam </w:t>
      </w:r>
      <w:r w:rsidR="00777F4E" w:rsidRPr="000D01A0">
        <w:t>Klohnen, 1996)</w:t>
      </w:r>
      <w:r w:rsidR="008E126A" w:rsidRPr="000D01A0">
        <w:rPr>
          <w:lang w:val="id-ID"/>
        </w:rPr>
        <w:t>,</w:t>
      </w:r>
      <w:r w:rsidR="00777F4E" w:rsidRPr="000D01A0">
        <w:t xml:space="preserve"> resiliensi merupakan satu sumber kepribadian yang berfungsi membentuk konteks lingkungan jangka pendek maupun jangka panjang, di mana sumber daya tersebut memungkinkan individu untuk memodifikasi tingkat karakter dan cara mengekspresikan pengendalian ego yang biasa mereka lakukan.</w:t>
      </w:r>
      <w:r w:rsidR="00C53E06" w:rsidRPr="000D01A0">
        <w:rPr>
          <w:lang w:val="id-ID"/>
        </w:rPr>
        <w:t xml:space="preserve"> </w:t>
      </w:r>
    </w:p>
    <w:p w:rsidR="001D25D5" w:rsidRDefault="00892BB7" w:rsidP="00C53E06">
      <w:pPr>
        <w:tabs>
          <w:tab w:val="left" w:pos="0"/>
          <w:tab w:val="left" w:pos="720"/>
        </w:tabs>
        <w:spacing w:line="480" w:lineRule="auto"/>
        <w:jc w:val="both"/>
        <w:rPr>
          <w:noProof/>
          <w:lang w:val="id-ID"/>
        </w:rPr>
      </w:pPr>
      <w:r w:rsidRPr="00E2252E">
        <w:rPr>
          <w:color w:val="FF0000"/>
          <w:lang w:val="id-ID"/>
        </w:rPr>
        <w:tab/>
      </w:r>
      <w:r w:rsidR="00850740" w:rsidRPr="000D01A0">
        <w:rPr>
          <w:lang w:val="id-ID"/>
        </w:rPr>
        <w:t xml:space="preserve">Lazarus (dalam Tugade dan Fredrikson, 2004) berpendapat bahwa </w:t>
      </w:r>
      <w:r w:rsidR="00543ABF" w:rsidRPr="000D01A0">
        <w:rPr>
          <w:lang w:val="id-ID"/>
        </w:rPr>
        <w:t>individu yang resilien adalah individu yang memiliki daya tahan saat dihadapkan pada tekanan psikologis yang dikaitkan dengan pengalaman negatif.</w:t>
      </w:r>
      <w:r w:rsidRPr="000D01A0">
        <w:rPr>
          <w:lang w:val="id-ID"/>
        </w:rPr>
        <w:t xml:space="preserve"> </w:t>
      </w:r>
      <w:r w:rsidR="007B250B" w:rsidRPr="000D01A0">
        <w:rPr>
          <w:noProof/>
        </w:rPr>
        <w:t>Eisberg, dkk (</w:t>
      </w:r>
      <w:r w:rsidR="00E81DD9" w:rsidRPr="000D01A0">
        <w:rPr>
          <w:noProof/>
          <w:lang w:val="id-ID"/>
        </w:rPr>
        <w:t xml:space="preserve">dalam </w:t>
      </w:r>
      <w:r w:rsidR="007B250B" w:rsidRPr="000D01A0">
        <w:rPr>
          <w:noProof/>
        </w:rPr>
        <w:t xml:space="preserve">Arbadiani, 2011) menjelaskan mengenai individu dengan </w:t>
      </w:r>
      <w:r w:rsidR="007B250B" w:rsidRPr="000D01A0">
        <w:rPr>
          <w:iCs/>
          <w:noProof/>
        </w:rPr>
        <w:t>resiliensi</w:t>
      </w:r>
      <w:r w:rsidR="007B250B" w:rsidRPr="000D01A0">
        <w:rPr>
          <w:noProof/>
        </w:rPr>
        <w:t xml:space="preserve"> tinggi memiliki kemampuan yang baik untuk menyesuaikan diri dengan perubahan yang terjadi di lingkungan dan perubahan yang terjadi pada dirinya sendiri. Hal ini dipertegas dengan penjelasan Ong, dkk (2006) dalam penelitiannya yang </w:t>
      </w:r>
      <w:r w:rsidR="007B250B" w:rsidRPr="000D01A0">
        <w:rPr>
          <w:noProof/>
        </w:rPr>
        <w:lastRenderedPageBreak/>
        <w:t xml:space="preserve">menyatakan adanya keterkaitan antara </w:t>
      </w:r>
      <w:r w:rsidR="007B250B" w:rsidRPr="000D01A0">
        <w:rPr>
          <w:iCs/>
          <w:noProof/>
        </w:rPr>
        <w:t>resiliensi</w:t>
      </w:r>
      <w:r w:rsidR="007B250B" w:rsidRPr="000D01A0">
        <w:rPr>
          <w:noProof/>
        </w:rPr>
        <w:t xml:space="preserve"> dengan kesuksesan beradaptasi individu.</w:t>
      </w:r>
    </w:p>
    <w:p w:rsidR="00E87FD4" w:rsidRPr="00E87FD4" w:rsidRDefault="00E87FD4" w:rsidP="00C53E06">
      <w:pPr>
        <w:tabs>
          <w:tab w:val="left" w:pos="0"/>
          <w:tab w:val="left" w:pos="720"/>
        </w:tabs>
        <w:spacing w:line="480" w:lineRule="auto"/>
        <w:jc w:val="both"/>
        <w:rPr>
          <w:noProof/>
          <w:lang w:val="id-ID"/>
        </w:rPr>
      </w:pPr>
      <w:r>
        <w:rPr>
          <w:noProof/>
          <w:lang w:val="id-ID"/>
        </w:rPr>
        <w:tab/>
      </w:r>
      <w:r w:rsidRPr="00AE0FF9">
        <w:rPr>
          <w:lang w:val="id-ID"/>
        </w:rPr>
        <w:t>Bonanno (dalam Weissbeck</w:t>
      </w:r>
      <w:r>
        <w:rPr>
          <w:lang w:val="id-ID"/>
        </w:rPr>
        <w:t>er, dkk, 2008) menyebutkan bahwa pribadi yang</w:t>
      </w:r>
      <w:r w:rsidRPr="00AE0FF9">
        <w:rPr>
          <w:lang w:val="id-ID"/>
        </w:rPr>
        <w:t xml:space="preserve"> reselien adalah </w:t>
      </w:r>
      <w:r>
        <w:rPr>
          <w:lang w:val="id-ID"/>
        </w:rPr>
        <w:t xml:space="preserve">pribadi yang </w:t>
      </w:r>
      <w:r w:rsidRPr="00AE0FF9">
        <w:rPr>
          <w:lang w:val="id-ID"/>
        </w:rPr>
        <w:t xml:space="preserve">mampu untuk mempertahankan tingkat fisik dan </w:t>
      </w:r>
      <w:r>
        <w:rPr>
          <w:lang w:val="id-ID"/>
        </w:rPr>
        <w:t xml:space="preserve">emosi </w:t>
      </w:r>
      <w:r w:rsidRPr="00AE0FF9">
        <w:rPr>
          <w:lang w:val="id-ID"/>
        </w:rPr>
        <w:t xml:space="preserve">psikologis ketika tidak terlindungi dari peristiwa yang sangat mengacaukan. </w:t>
      </w:r>
      <w:r>
        <w:rPr>
          <w:lang w:val="id-ID"/>
        </w:rPr>
        <w:t>Sementara Rini (2010) menyatakan bahwa</w:t>
      </w:r>
      <w:r w:rsidRPr="006178E0">
        <w:t xml:space="preserve"> emosi </w:t>
      </w:r>
      <w:r>
        <w:rPr>
          <w:lang w:val="id-ID"/>
        </w:rPr>
        <w:t xml:space="preserve">psikologis </w:t>
      </w:r>
      <w:r w:rsidRPr="006178E0">
        <w:rPr>
          <w:lang w:val="id-ID"/>
        </w:rPr>
        <w:t xml:space="preserve">yang </w:t>
      </w:r>
      <w:r w:rsidRPr="006178E0">
        <w:t xml:space="preserve">tersalur </w:t>
      </w:r>
      <w:r w:rsidRPr="006178E0">
        <w:rPr>
          <w:lang w:val="id-ID"/>
        </w:rPr>
        <w:t>se</w:t>
      </w:r>
      <w:r w:rsidRPr="006178E0">
        <w:t>cara positif tidak sekedar membantu menenangkan pikiran, meredakan ketegangan</w:t>
      </w:r>
      <w:r w:rsidRPr="006178E0">
        <w:rPr>
          <w:lang w:val="id-ID"/>
        </w:rPr>
        <w:t>,</w:t>
      </w:r>
      <w:r w:rsidRPr="006178E0">
        <w:t xml:space="preserve"> dan menurunkan stres. </w:t>
      </w:r>
      <w:r>
        <w:rPr>
          <w:lang w:val="id-ID"/>
        </w:rPr>
        <w:t>Hal ini justru</w:t>
      </w:r>
      <w:r w:rsidRPr="006178E0">
        <w:t xml:space="preserve"> </w:t>
      </w:r>
      <w:r>
        <w:rPr>
          <w:lang w:val="id-ID"/>
        </w:rPr>
        <w:t xml:space="preserve">dapat </w:t>
      </w:r>
      <w:r w:rsidRPr="006178E0">
        <w:t>membantu otak membuka ke</w:t>
      </w:r>
      <w:r w:rsidR="00863D19">
        <w:t>buntuan-kebuntuan alternative</w:t>
      </w:r>
      <w:r w:rsidR="00863D19">
        <w:rPr>
          <w:lang w:val="id-ID"/>
        </w:rPr>
        <w:t xml:space="preserve">. Ketika </w:t>
      </w:r>
      <w:r w:rsidRPr="006178E0">
        <w:t>emosi disalurkan dan dikelola secara positif, otak tetap aktif bekerja sehingga sering kita menemukan jawaban atas pertanyaan diri, menemukan</w:t>
      </w:r>
      <w:r w:rsidRPr="006178E0">
        <w:rPr>
          <w:i/>
          <w:iCs/>
        </w:rPr>
        <w:t xml:space="preserve"> insight</w:t>
      </w:r>
      <w:r w:rsidRPr="006178E0">
        <w:t xml:space="preserve"> atas </w:t>
      </w:r>
      <w:r>
        <w:rPr>
          <w:lang w:val="id-ID"/>
        </w:rPr>
        <w:t>per</w:t>
      </w:r>
      <w:r w:rsidRPr="006178E0">
        <w:t>masalah</w:t>
      </w:r>
      <w:r>
        <w:rPr>
          <w:lang w:val="id-ID"/>
        </w:rPr>
        <w:t>an</w:t>
      </w:r>
      <w:r w:rsidRPr="006178E0">
        <w:t xml:space="preserve">, melihat makna dan tujuan, bahkan melihat beberapa alternatif jalan keluar </w:t>
      </w:r>
      <w:r>
        <w:rPr>
          <w:lang w:val="id-ID"/>
        </w:rPr>
        <w:t>serta men</w:t>
      </w:r>
      <w:r>
        <w:t>cob</w:t>
      </w:r>
      <w:r>
        <w:rPr>
          <w:lang w:val="id-ID"/>
        </w:rPr>
        <w:t>a memecahkan masalahnya (</w:t>
      </w:r>
      <w:r w:rsidRPr="000611EE">
        <w:rPr>
          <w:i/>
          <w:noProof/>
          <w:lang w:val="id-ID"/>
        </w:rPr>
        <w:t>problem-focused coping</w:t>
      </w:r>
      <w:r>
        <w:rPr>
          <w:noProof/>
          <w:lang w:val="id-ID"/>
        </w:rPr>
        <w:t>)</w:t>
      </w:r>
      <w:r w:rsidRPr="006178E0">
        <w:t>.</w:t>
      </w:r>
    </w:p>
    <w:p w:rsidR="004D433E" w:rsidRDefault="00E87FD4" w:rsidP="004D433E">
      <w:pPr>
        <w:tabs>
          <w:tab w:val="left" w:pos="0"/>
          <w:tab w:val="left" w:pos="720"/>
        </w:tabs>
        <w:spacing w:line="480" w:lineRule="auto"/>
        <w:jc w:val="both"/>
        <w:rPr>
          <w:noProof/>
          <w:lang w:val="id-ID"/>
        </w:rPr>
      </w:pPr>
      <w:r>
        <w:rPr>
          <w:color w:val="FF0000"/>
          <w:lang w:val="id-ID"/>
        </w:rPr>
        <w:tab/>
      </w:r>
      <w:r w:rsidR="00863D19" w:rsidRPr="00E777F0">
        <w:rPr>
          <w:lang w:val="id-ID"/>
        </w:rPr>
        <w:t xml:space="preserve">Remaja </w:t>
      </w:r>
      <w:r w:rsidR="00E81E91" w:rsidRPr="00E777F0">
        <w:rPr>
          <w:lang w:val="id-ID"/>
        </w:rPr>
        <w:t xml:space="preserve">akhir </w:t>
      </w:r>
      <w:r w:rsidR="006A7577" w:rsidRPr="00E777F0">
        <w:rPr>
          <w:lang w:val="id-ID"/>
        </w:rPr>
        <w:t xml:space="preserve">hendaknya </w:t>
      </w:r>
      <w:r w:rsidR="00E81E91" w:rsidRPr="00E777F0">
        <w:rPr>
          <w:lang w:val="id-ID"/>
        </w:rPr>
        <w:t xml:space="preserve">lebih </w:t>
      </w:r>
      <w:r w:rsidR="006A7577" w:rsidRPr="00E777F0">
        <w:rPr>
          <w:lang w:val="id-ID"/>
        </w:rPr>
        <w:t>mengembangkan keterampilan berbahasa dan kemampuan nalar (berpikir) yang penting bagi upaya memecahkan masalah-masalah secara efektif (</w:t>
      </w:r>
      <w:r w:rsidR="006A7577" w:rsidRPr="00E777F0">
        <w:rPr>
          <w:i/>
          <w:noProof/>
          <w:lang w:val="id-ID"/>
        </w:rPr>
        <w:t>problem-focused coping</w:t>
      </w:r>
      <w:r w:rsidR="006A7577" w:rsidRPr="00E777F0">
        <w:rPr>
          <w:noProof/>
          <w:lang w:val="id-ID"/>
        </w:rPr>
        <w:t>)</w:t>
      </w:r>
      <w:r w:rsidR="006A7577" w:rsidRPr="00E777F0">
        <w:rPr>
          <w:lang w:val="id-ID"/>
        </w:rPr>
        <w:t xml:space="preserve">. </w:t>
      </w:r>
      <w:r w:rsidRPr="00E87FD4">
        <w:rPr>
          <w:lang w:val="id-ID"/>
        </w:rPr>
        <w:t>Berdasarkan uraian di atas, penulis</w:t>
      </w:r>
      <w:r w:rsidR="00863D19">
        <w:rPr>
          <w:lang w:val="id-ID"/>
        </w:rPr>
        <w:t xml:space="preserve"> menduga</w:t>
      </w:r>
      <w:r w:rsidRPr="00E87FD4">
        <w:rPr>
          <w:lang w:val="id-ID"/>
        </w:rPr>
        <w:t xml:space="preserve"> bahwa</w:t>
      </w:r>
      <w:r>
        <w:rPr>
          <w:color w:val="FF0000"/>
          <w:lang w:val="id-ID"/>
        </w:rPr>
        <w:t xml:space="preserve"> </w:t>
      </w:r>
      <w:r w:rsidRPr="00E777F0">
        <w:rPr>
          <w:lang w:val="id-ID"/>
        </w:rPr>
        <w:t xml:space="preserve">salah </w:t>
      </w:r>
      <w:r w:rsidR="006A7577" w:rsidRPr="00E777F0">
        <w:rPr>
          <w:lang w:val="id-ID"/>
        </w:rPr>
        <w:t>satu upaya yang dianggap dapat meni</w:t>
      </w:r>
      <w:r w:rsidR="00012BD4">
        <w:rPr>
          <w:lang w:val="id-ID"/>
        </w:rPr>
        <w:t>n</w:t>
      </w:r>
      <w:r w:rsidR="006A7577" w:rsidRPr="00E777F0">
        <w:rPr>
          <w:lang w:val="id-ID"/>
        </w:rPr>
        <w:t xml:space="preserve">gkatkan </w:t>
      </w:r>
      <w:r w:rsidR="006A7577" w:rsidRPr="00E777F0">
        <w:rPr>
          <w:i/>
          <w:noProof/>
          <w:lang w:val="id-ID"/>
        </w:rPr>
        <w:t xml:space="preserve">problem-focused coping </w:t>
      </w:r>
      <w:r w:rsidR="006A7577" w:rsidRPr="00E777F0">
        <w:rPr>
          <w:noProof/>
          <w:lang w:val="id-ID"/>
        </w:rPr>
        <w:t xml:space="preserve">adalah faktor </w:t>
      </w:r>
      <w:r w:rsidR="00E40552" w:rsidRPr="00E777F0">
        <w:rPr>
          <w:noProof/>
          <w:lang w:val="id-ID"/>
        </w:rPr>
        <w:t>pribadi yang resilien</w:t>
      </w:r>
      <w:r w:rsidR="00D579A7" w:rsidRPr="00E777F0">
        <w:rPr>
          <w:noProof/>
          <w:lang w:val="id-ID"/>
        </w:rPr>
        <w:t xml:space="preserve">. </w:t>
      </w:r>
      <w:r w:rsidR="001E724C" w:rsidRPr="00E777F0">
        <w:rPr>
          <w:noProof/>
          <w:lang w:val="id-ID"/>
        </w:rPr>
        <w:t xml:space="preserve">Remaja </w:t>
      </w:r>
      <w:r w:rsidR="001E1D9F" w:rsidRPr="00E777F0">
        <w:rPr>
          <w:noProof/>
          <w:lang w:val="id-ID"/>
        </w:rPr>
        <w:t xml:space="preserve">akhir dengan resiliensi tinggi memiliki kemampuan adaptasi yang baik </w:t>
      </w:r>
      <w:r w:rsidR="001E724C" w:rsidRPr="00E777F0">
        <w:rPr>
          <w:noProof/>
          <w:lang w:val="id-ID"/>
        </w:rPr>
        <w:t>serta dapat</w:t>
      </w:r>
      <w:r w:rsidR="001E1D9F" w:rsidRPr="00E777F0">
        <w:rPr>
          <w:noProof/>
          <w:lang w:val="id-ID"/>
        </w:rPr>
        <w:t xml:space="preserve"> mempertahankan kestabilan psikologis</w:t>
      </w:r>
      <w:r w:rsidR="00087ABD">
        <w:rPr>
          <w:noProof/>
          <w:lang w:val="id-ID"/>
        </w:rPr>
        <w:t xml:space="preserve"> ketika menghadapi stresor</w:t>
      </w:r>
      <w:r w:rsidR="00C91B49">
        <w:rPr>
          <w:noProof/>
          <w:lang w:val="id-ID"/>
        </w:rPr>
        <w:t>, sehingga lebih dapat berpikir jernih tentang usaha pemecahan masalah</w:t>
      </w:r>
      <w:r w:rsidR="004D433E">
        <w:rPr>
          <w:noProof/>
          <w:lang w:val="id-ID"/>
        </w:rPr>
        <w:t>.</w:t>
      </w:r>
    </w:p>
    <w:p w:rsidR="001364EE" w:rsidRPr="004D433E" w:rsidRDefault="004D433E" w:rsidP="004D433E">
      <w:pPr>
        <w:tabs>
          <w:tab w:val="left" w:pos="0"/>
          <w:tab w:val="left" w:pos="720"/>
        </w:tabs>
        <w:spacing w:line="480" w:lineRule="auto"/>
        <w:jc w:val="both"/>
        <w:rPr>
          <w:noProof/>
          <w:lang w:val="id-ID"/>
        </w:rPr>
      </w:pPr>
      <w:r>
        <w:rPr>
          <w:noProof/>
          <w:lang w:val="id-ID"/>
        </w:rPr>
        <w:tab/>
      </w:r>
      <w:r w:rsidR="00B71FBE" w:rsidRPr="00E2252E">
        <w:rPr>
          <w:noProof/>
        </w:rPr>
        <w:t>Berpijak pada</w:t>
      </w:r>
      <w:r w:rsidR="00AE0FF9" w:rsidRPr="00E2252E">
        <w:rPr>
          <w:noProof/>
        </w:rPr>
        <w:t xml:space="preserve"> uraian di atas</w:t>
      </w:r>
      <w:r w:rsidR="00200F03" w:rsidRPr="00E2252E">
        <w:rPr>
          <w:noProof/>
        </w:rPr>
        <w:t xml:space="preserve">, peneliti berminat </w:t>
      </w:r>
      <w:r w:rsidR="0096776C">
        <w:rPr>
          <w:noProof/>
          <w:lang w:val="id-ID"/>
        </w:rPr>
        <w:t xml:space="preserve">meneliti </w:t>
      </w:r>
      <w:r w:rsidR="00B71FBE" w:rsidRPr="00E2252E">
        <w:rPr>
          <w:noProof/>
        </w:rPr>
        <w:t xml:space="preserve">mengenai adakah hubungan antara resiliensi dengan </w:t>
      </w:r>
      <w:r w:rsidR="00B71FBE" w:rsidRPr="00E2252E">
        <w:rPr>
          <w:i/>
          <w:noProof/>
        </w:rPr>
        <w:t xml:space="preserve">problem-focused coping </w:t>
      </w:r>
      <w:r w:rsidR="00B71FBE" w:rsidRPr="00E2252E">
        <w:rPr>
          <w:noProof/>
        </w:rPr>
        <w:t>pada remaja akhir.</w:t>
      </w:r>
    </w:p>
    <w:p w:rsidR="00937470" w:rsidRPr="00E2252E" w:rsidRDefault="00937470" w:rsidP="00937470">
      <w:pPr>
        <w:pStyle w:val="ListParagraph"/>
        <w:numPr>
          <w:ilvl w:val="0"/>
          <w:numId w:val="2"/>
        </w:numPr>
        <w:spacing w:line="480" w:lineRule="auto"/>
        <w:jc w:val="center"/>
        <w:rPr>
          <w:b/>
          <w:bCs/>
          <w:noProof/>
          <w:lang w:val="id-ID"/>
        </w:rPr>
      </w:pPr>
      <w:r w:rsidRPr="00E2252E">
        <w:rPr>
          <w:b/>
          <w:bCs/>
          <w:noProof/>
          <w:lang w:val="id-ID"/>
        </w:rPr>
        <w:lastRenderedPageBreak/>
        <w:t>Tujuan dan Manfaat Penelitian</w:t>
      </w:r>
    </w:p>
    <w:p w:rsidR="00937470" w:rsidRPr="00E2252E" w:rsidRDefault="00937470" w:rsidP="00937470">
      <w:pPr>
        <w:spacing w:line="480" w:lineRule="auto"/>
        <w:ind w:firstLine="720"/>
        <w:jc w:val="both"/>
        <w:rPr>
          <w:noProof/>
          <w:lang w:val="id-ID"/>
        </w:rPr>
      </w:pPr>
      <w:r w:rsidRPr="00E2252E">
        <w:rPr>
          <w:noProof/>
          <w:lang w:val="id-ID"/>
        </w:rPr>
        <w:t xml:space="preserve"> Penelitian ini bertujuan untuk mengetahui hubungan </w:t>
      </w:r>
      <w:r w:rsidRPr="00E2252E">
        <w:rPr>
          <w:iCs/>
          <w:noProof/>
          <w:lang w:val="id-ID"/>
        </w:rPr>
        <w:t>resilien</w:t>
      </w:r>
      <w:r w:rsidRPr="00E2252E">
        <w:rPr>
          <w:iCs/>
          <w:noProof/>
        </w:rPr>
        <w:t>si</w:t>
      </w:r>
      <w:r w:rsidRPr="00E2252E">
        <w:rPr>
          <w:noProof/>
          <w:lang w:val="id-ID"/>
        </w:rPr>
        <w:t xml:space="preserve"> </w:t>
      </w:r>
      <w:r w:rsidR="000611EE" w:rsidRPr="00E2252E">
        <w:rPr>
          <w:noProof/>
          <w:lang w:val="id-ID"/>
        </w:rPr>
        <w:t xml:space="preserve">dengan </w:t>
      </w:r>
      <w:r w:rsidR="000611EE" w:rsidRPr="00E2252E">
        <w:rPr>
          <w:i/>
          <w:noProof/>
          <w:lang w:val="id-ID"/>
        </w:rPr>
        <w:t>problem-focused coping</w:t>
      </w:r>
      <w:r w:rsidR="000611EE" w:rsidRPr="00E2252E">
        <w:rPr>
          <w:noProof/>
          <w:lang w:val="id-ID"/>
        </w:rPr>
        <w:t xml:space="preserve"> </w:t>
      </w:r>
      <w:r w:rsidRPr="00E2252E">
        <w:rPr>
          <w:noProof/>
          <w:lang w:val="id-ID"/>
        </w:rPr>
        <w:t>pada</w:t>
      </w:r>
      <w:r w:rsidR="000611EE" w:rsidRPr="00E2252E">
        <w:rPr>
          <w:noProof/>
          <w:lang w:val="id-ID"/>
        </w:rPr>
        <w:t xml:space="preserve"> remaja akhir</w:t>
      </w:r>
      <w:r w:rsidRPr="00E2252E">
        <w:rPr>
          <w:noProof/>
          <w:lang w:val="id-ID"/>
        </w:rPr>
        <w:t>. Adapun manfaat dari penelitian ini antara lain:</w:t>
      </w:r>
    </w:p>
    <w:p w:rsidR="00937470" w:rsidRPr="00E2252E" w:rsidRDefault="00937470" w:rsidP="00937470">
      <w:pPr>
        <w:numPr>
          <w:ilvl w:val="0"/>
          <w:numId w:val="4"/>
        </w:numPr>
        <w:tabs>
          <w:tab w:val="left" w:pos="360"/>
        </w:tabs>
        <w:spacing w:line="480" w:lineRule="auto"/>
        <w:ind w:hanging="1155"/>
        <w:jc w:val="both"/>
        <w:rPr>
          <w:noProof/>
          <w:lang w:val="id-ID"/>
        </w:rPr>
      </w:pPr>
      <w:r w:rsidRPr="00E2252E">
        <w:rPr>
          <w:noProof/>
          <w:lang w:val="id-ID"/>
        </w:rPr>
        <w:t>Manfaat Teoritis</w:t>
      </w:r>
    </w:p>
    <w:p w:rsidR="00937470" w:rsidRPr="00E2252E" w:rsidRDefault="00937470" w:rsidP="00937470">
      <w:pPr>
        <w:tabs>
          <w:tab w:val="left" w:pos="360"/>
        </w:tabs>
        <w:spacing w:line="480" w:lineRule="auto"/>
        <w:ind w:left="360"/>
        <w:jc w:val="both"/>
        <w:rPr>
          <w:noProof/>
          <w:lang w:val="id-ID"/>
        </w:rPr>
      </w:pPr>
      <w:r w:rsidRPr="00E2252E">
        <w:rPr>
          <w:noProof/>
          <w:lang w:val="id-ID"/>
        </w:rPr>
        <w:t>Pen</w:t>
      </w:r>
      <w:r w:rsidR="000611EE" w:rsidRPr="00E2252E">
        <w:rPr>
          <w:noProof/>
          <w:lang w:val="id-ID"/>
        </w:rPr>
        <w:t>elitian ini diharapkan</w:t>
      </w:r>
      <w:r w:rsidRPr="00E2252E">
        <w:rPr>
          <w:noProof/>
          <w:lang w:val="id-ID"/>
        </w:rPr>
        <w:t xml:space="preserve"> </w:t>
      </w:r>
      <w:r w:rsidR="000611EE" w:rsidRPr="00E2252E">
        <w:rPr>
          <w:noProof/>
          <w:lang w:val="id-ID"/>
        </w:rPr>
        <w:t>dapat memberikan sumbangsih</w:t>
      </w:r>
      <w:r w:rsidRPr="00E2252E">
        <w:rPr>
          <w:noProof/>
          <w:lang w:val="id-ID"/>
        </w:rPr>
        <w:t xml:space="preserve"> bagi ilmu pengetahuan</w:t>
      </w:r>
      <w:r w:rsidR="000611EE" w:rsidRPr="00E2252E">
        <w:rPr>
          <w:noProof/>
          <w:lang w:val="id-ID"/>
        </w:rPr>
        <w:t xml:space="preserve">. Khususnya </w:t>
      </w:r>
      <w:r w:rsidRPr="00E2252E">
        <w:rPr>
          <w:noProof/>
          <w:lang w:val="id-ID"/>
        </w:rPr>
        <w:t xml:space="preserve">psikologi </w:t>
      </w:r>
      <w:r w:rsidR="000611EE" w:rsidRPr="00E2252E">
        <w:rPr>
          <w:noProof/>
          <w:lang w:val="id-ID"/>
        </w:rPr>
        <w:t>perkembangan</w:t>
      </w:r>
      <w:r w:rsidRPr="00E2252E">
        <w:rPr>
          <w:noProof/>
          <w:lang w:val="id-ID"/>
        </w:rPr>
        <w:t xml:space="preserve"> dan psikologi</w:t>
      </w:r>
      <w:r w:rsidR="000611EE" w:rsidRPr="00E2252E">
        <w:rPr>
          <w:noProof/>
          <w:lang w:val="id-ID"/>
        </w:rPr>
        <w:t xml:space="preserve"> klinis</w:t>
      </w:r>
      <w:r w:rsidRPr="00E2252E">
        <w:rPr>
          <w:noProof/>
          <w:lang w:val="id-ID"/>
        </w:rPr>
        <w:t xml:space="preserve"> </w:t>
      </w:r>
      <w:r w:rsidR="000611EE" w:rsidRPr="00E2252E">
        <w:rPr>
          <w:noProof/>
          <w:lang w:val="id-ID"/>
        </w:rPr>
        <w:t xml:space="preserve">mengenai </w:t>
      </w:r>
      <w:r w:rsidRPr="00E2252E">
        <w:rPr>
          <w:noProof/>
          <w:lang w:val="id-ID"/>
        </w:rPr>
        <w:t xml:space="preserve">arti penting </w:t>
      </w:r>
      <w:r w:rsidRPr="00E2252E">
        <w:rPr>
          <w:iCs/>
          <w:noProof/>
          <w:lang w:val="id-ID"/>
        </w:rPr>
        <w:t>resilien</w:t>
      </w:r>
      <w:r w:rsidRPr="00E2252E">
        <w:rPr>
          <w:iCs/>
          <w:noProof/>
        </w:rPr>
        <w:t>si</w:t>
      </w:r>
      <w:r w:rsidR="000941CF">
        <w:rPr>
          <w:noProof/>
          <w:lang w:val="id-ID"/>
        </w:rPr>
        <w:t xml:space="preserve"> </w:t>
      </w:r>
      <w:r w:rsidR="000611EE" w:rsidRPr="00E2252E">
        <w:rPr>
          <w:noProof/>
          <w:lang w:val="id-ID"/>
        </w:rPr>
        <w:t xml:space="preserve">terhadap </w:t>
      </w:r>
      <w:r w:rsidR="000611EE" w:rsidRPr="00E2252E">
        <w:rPr>
          <w:i/>
          <w:noProof/>
          <w:lang w:val="id-ID"/>
        </w:rPr>
        <w:t>problem-focused coping</w:t>
      </w:r>
      <w:r w:rsidR="000611EE" w:rsidRPr="00E2252E">
        <w:rPr>
          <w:noProof/>
          <w:lang w:val="id-ID"/>
        </w:rPr>
        <w:t xml:space="preserve"> </w:t>
      </w:r>
      <w:r w:rsidRPr="00E2252E">
        <w:rPr>
          <w:noProof/>
          <w:lang w:val="id-ID"/>
        </w:rPr>
        <w:t>pada</w:t>
      </w:r>
      <w:r w:rsidR="000611EE" w:rsidRPr="00E2252E">
        <w:rPr>
          <w:noProof/>
          <w:lang w:val="id-ID"/>
        </w:rPr>
        <w:t xml:space="preserve"> remaja akhir</w:t>
      </w:r>
      <w:r w:rsidRPr="00E2252E">
        <w:rPr>
          <w:noProof/>
          <w:lang w:val="id-ID"/>
        </w:rPr>
        <w:t>.</w:t>
      </w:r>
    </w:p>
    <w:p w:rsidR="00937470" w:rsidRPr="00E2252E" w:rsidRDefault="00937470" w:rsidP="00937470">
      <w:pPr>
        <w:numPr>
          <w:ilvl w:val="0"/>
          <w:numId w:val="4"/>
        </w:numPr>
        <w:tabs>
          <w:tab w:val="left" w:pos="360"/>
        </w:tabs>
        <w:spacing w:line="480" w:lineRule="auto"/>
        <w:ind w:hanging="1155"/>
        <w:jc w:val="both"/>
        <w:rPr>
          <w:noProof/>
          <w:lang w:val="id-ID"/>
        </w:rPr>
      </w:pPr>
      <w:r w:rsidRPr="00E2252E">
        <w:rPr>
          <w:noProof/>
          <w:lang w:val="id-ID"/>
        </w:rPr>
        <w:t>Manfaat Praktis</w:t>
      </w:r>
    </w:p>
    <w:p w:rsidR="00937470" w:rsidRPr="00E2252E" w:rsidRDefault="00937470" w:rsidP="00737BA2">
      <w:pPr>
        <w:tabs>
          <w:tab w:val="left" w:pos="360"/>
        </w:tabs>
        <w:spacing w:line="480" w:lineRule="auto"/>
        <w:ind w:left="360"/>
        <w:jc w:val="both"/>
        <w:rPr>
          <w:noProof/>
        </w:rPr>
      </w:pPr>
      <w:r w:rsidRPr="00E2252E">
        <w:rPr>
          <w:noProof/>
        </w:rPr>
        <w:t xml:space="preserve">Manfaat praktis dari penelitian ini dapat memberikan tambahan pengetahuan dan masukan kepada pihak-pihak </w:t>
      </w:r>
      <w:r w:rsidR="00B01158">
        <w:rPr>
          <w:noProof/>
          <w:lang w:val="id-ID"/>
        </w:rPr>
        <w:t xml:space="preserve">yang </w:t>
      </w:r>
      <w:r w:rsidRPr="00E2252E">
        <w:rPr>
          <w:noProof/>
        </w:rPr>
        <w:t xml:space="preserve">terkait dengan permasalahan </w:t>
      </w:r>
      <w:r w:rsidR="00EE6862" w:rsidRPr="00E2252E">
        <w:rPr>
          <w:i/>
          <w:noProof/>
        </w:rPr>
        <w:t>problem-focused coping</w:t>
      </w:r>
      <w:r w:rsidRPr="00E2252E">
        <w:rPr>
          <w:i/>
          <w:iCs/>
          <w:noProof/>
        </w:rPr>
        <w:t xml:space="preserve">. </w:t>
      </w:r>
      <w:r w:rsidRPr="00E2252E">
        <w:rPr>
          <w:noProof/>
        </w:rPr>
        <w:t>Selain itu</w:t>
      </w:r>
      <w:r w:rsidR="00EE6862" w:rsidRPr="00E2252E">
        <w:rPr>
          <w:noProof/>
        </w:rPr>
        <w:t>,</w:t>
      </w:r>
      <w:r w:rsidRPr="00E2252E">
        <w:rPr>
          <w:noProof/>
        </w:rPr>
        <w:t xml:space="preserve"> penelitian ini diharapkan </w:t>
      </w:r>
      <w:r w:rsidR="00EE6862" w:rsidRPr="00E2252E">
        <w:rPr>
          <w:noProof/>
        </w:rPr>
        <w:t xml:space="preserve">juga </w:t>
      </w:r>
      <w:r w:rsidRPr="00E2252E">
        <w:rPr>
          <w:noProof/>
        </w:rPr>
        <w:t xml:space="preserve">dapat memberikan pedoman bagi para </w:t>
      </w:r>
      <w:r w:rsidR="00EE6862" w:rsidRPr="00E2252E">
        <w:rPr>
          <w:noProof/>
        </w:rPr>
        <w:t>remaja akhir</w:t>
      </w:r>
      <w:r w:rsidRPr="00E2252E">
        <w:rPr>
          <w:noProof/>
        </w:rPr>
        <w:t xml:space="preserve"> dalam meningkatkan </w:t>
      </w:r>
      <w:r w:rsidR="00EE6862" w:rsidRPr="00E2252E">
        <w:rPr>
          <w:i/>
          <w:noProof/>
        </w:rPr>
        <w:t>problem-focused coping</w:t>
      </w:r>
      <w:r w:rsidR="00EE6862" w:rsidRPr="00E2252E">
        <w:rPr>
          <w:noProof/>
        </w:rPr>
        <w:t xml:space="preserve"> </w:t>
      </w:r>
      <w:r w:rsidRPr="00E2252E">
        <w:rPr>
          <w:noProof/>
        </w:rPr>
        <w:t xml:space="preserve">dengan </w:t>
      </w:r>
      <w:r w:rsidR="00EE6862" w:rsidRPr="00E2252E">
        <w:rPr>
          <w:noProof/>
        </w:rPr>
        <w:t xml:space="preserve">cara </w:t>
      </w:r>
      <w:r w:rsidRPr="00E2252E">
        <w:rPr>
          <w:noProof/>
        </w:rPr>
        <w:t xml:space="preserve">meningkatkan </w:t>
      </w:r>
      <w:r w:rsidR="00D20C2E">
        <w:rPr>
          <w:noProof/>
        </w:rPr>
        <w:t xml:space="preserve">resiliensi </w:t>
      </w:r>
      <w:r w:rsidRPr="00E2252E">
        <w:rPr>
          <w:noProof/>
        </w:rPr>
        <w:t xml:space="preserve">dalam </w:t>
      </w:r>
      <w:r w:rsidR="00EE6862" w:rsidRPr="00E2252E">
        <w:rPr>
          <w:noProof/>
        </w:rPr>
        <w:t>menghadapi</w:t>
      </w:r>
      <w:r w:rsidR="006A0142" w:rsidRPr="00E2252E">
        <w:rPr>
          <w:noProof/>
          <w:lang w:val="id-ID"/>
        </w:rPr>
        <w:t xml:space="preserve"> permasalahan</w:t>
      </w:r>
      <w:r w:rsidR="00EE6862" w:rsidRPr="00E2252E">
        <w:rPr>
          <w:noProof/>
        </w:rPr>
        <w:t xml:space="preserve"> di </w:t>
      </w:r>
      <w:r w:rsidRPr="00E2252E">
        <w:rPr>
          <w:noProof/>
        </w:rPr>
        <w:t>kehidupan sehari-hari.</w:t>
      </w:r>
    </w:p>
    <w:sectPr w:rsidR="00937470" w:rsidRPr="00E2252E" w:rsidSect="000D005A">
      <w:headerReference w:type="default" r:id="rId10"/>
      <w:footerReference w:type="default" r:id="rId11"/>
      <w:footerReference w:type="first" r:id="rId12"/>
      <w:pgSz w:w="11906" w:h="16838" w:code="9"/>
      <w:pgMar w:top="2268" w:right="1701" w:bottom="1701" w:left="2268" w:header="1304" w:footer="10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E5" w:rsidRDefault="000C0CE5" w:rsidP="00A41A26">
      <w:r>
        <w:separator/>
      </w:r>
    </w:p>
  </w:endnote>
  <w:endnote w:type="continuationSeparator" w:id="1">
    <w:p w:rsidR="000C0CE5" w:rsidRDefault="000C0CE5" w:rsidP="00A41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87" w:rsidRDefault="00B02287">
    <w:pPr>
      <w:pStyle w:val="Footer"/>
      <w:jc w:val="right"/>
    </w:pPr>
  </w:p>
  <w:p w:rsidR="00B02287" w:rsidRDefault="00B022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7236"/>
      <w:docPartObj>
        <w:docPartGallery w:val="Page Numbers (Bottom of Page)"/>
        <w:docPartUnique/>
      </w:docPartObj>
    </w:sdtPr>
    <w:sdtContent>
      <w:p w:rsidR="000D005A" w:rsidRDefault="00CC7647">
        <w:pPr>
          <w:pStyle w:val="Footer"/>
          <w:jc w:val="center"/>
        </w:pPr>
        <w:fldSimple w:instr=" PAGE   \* MERGEFORMAT ">
          <w:r w:rsidR="00863D19">
            <w:rPr>
              <w:noProof/>
            </w:rPr>
            <w:t>1</w:t>
          </w:r>
        </w:fldSimple>
      </w:p>
    </w:sdtContent>
  </w:sdt>
  <w:p w:rsidR="000D005A" w:rsidRDefault="000D0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E5" w:rsidRDefault="000C0CE5" w:rsidP="00A41A26">
      <w:r>
        <w:separator/>
      </w:r>
    </w:p>
  </w:footnote>
  <w:footnote w:type="continuationSeparator" w:id="1">
    <w:p w:rsidR="000C0CE5" w:rsidRDefault="000C0CE5" w:rsidP="00A41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7240"/>
      <w:docPartObj>
        <w:docPartGallery w:val="Page Numbers (Top of Page)"/>
        <w:docPartUnique/>
      </w:docPartObj>
    </w:sdtPr>
    <w:sdtContent>
      <w:p w:rsidR="000D005A" w:rsidRDefault="00CC7647">
        <w:pPr>
          <w:pStyle w:val="Header"/>
          <w:jc w:val="right"/>
        </w:pPr>
        <w:fldSimple w:instr=" PAGE   \* MERGEFORMAT ">
          <w:r w:rsidR="00B01158">
            <w:rPr>
              <w:noProof/>
            </w:rPr>
            <w:t>11</w:t>
          </w:r>
        </w:fldSimple>
      </w:p>
    </w:sdtContent>
  </w:sdt>
  <w:p w:rsidR="000D005A" w:rsidRDefault="000D00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47E81"/>
    <w:multiLevelType w:val="hybridMultilevel"/>
    <w:tmpl w:val="49DCDD4C"/>
    <w:lvl w:ilvl="0" w:tplc="4998CBA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FDB0496"/>
    <w:multiLevelType w:val="hybridMultilevel"/>
    <w:tmpl w:val="0748AA00"/>
    <w:lvl w:ilvl="0" w:tplc="8528BB0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9D3B76"/>
    <w:multiLevelType w:val="hybridMultilevel"/>
    <w:tmpl w:val="A5B0BA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D066B1"/>
    <w:multiLevelType w:val="hybridMultilevel"/>
    <w:tmpl w:val="115E88F2"/>
    <w:lvl w:ilvl="0" w:tplc="0409000F">
      <w:start w:val="1"/>
      <w:numFmt w:val="decimal"/>
      <w:lvlText w:val="%1."/>
      <w:lvlJc w:val="left"/>
      <w:pPr>
        <w:tabs>
          <w:tab w:val="num" w:pos="1155"/>
        </w:tabs>
        <w:ind w:left="1155" w:hanging="360"/>
      </w:pPr>
      <w:rPr>
        <w:rFonts w:cs="Times New Roman"/>
      </w:rPr>
    </w:lvl>
    <w:lvl w:ilvl="1" w:tplc="04090001">
      <w:start w:val="1"/>
      <w:numFmt w:val="bullet"/>
      <w:lvlText w:val=""/>
      <w:lvlJc w:val="left"/>
      <w:pPr>
        <w:tabs>
          <w:tab w:val="num" w:pos="1875"/>
        </w:tabs>
        <w:ind w:left="1875" w:hanging="360"/>
      </w:pPr>
      <w:rPr>
        <w:rFonts w:ascii="Symbol" w:hAnsi="Symbol" w:hint="default"/>
      </w:rPr>
    </w:lvl>
    <w:lvl w:ilvl="2" w:tplc="0409001B">
      <w:start w:val="1"/>
      <w:numFmt w:val="lowerRoman"/>
      <w:lvlText w:val="%3."/>
      <w:lvlJc w:val="right"/>
      <w:pPr>
        <w:tabs>
          <w:tab w:val="num" w:pos="2595"/>
        </w:tabs>
        <w:ind w:left="2595" w:hanging="180"/>
      </w:pPr>
      <w:rPr>
        <w:rFonts w:cs="Times New Roman"/>
      </w:rPr>
    </w:lvl>
    <w:lvl w:ilvl="3" w:tplc="0409000F">
      <w:start w:val="1"/>
      <w:numFmt w:val="decimal"/>
      <w:lvlText w:val="%4."/>
      <w:lvlJc w:val="left"/>
      <w:pPr>
        <w:tabs>
          <w:tab w:val="num" w:pos="3315"/>
        </w:tabs>
        <w:ind w:left="3315" w:hanging="360"/>
      </w:pPr>
      <w:rPr>
        <w:rFonts w:cs="Times New Roman"/>
      </w:rPr>
    </w:lvl>
    <w:lvl w:ilvl="4" w:tplc="04090019">
      <w:start w:val="1"/>
      <w:numFmt w:val="lowerLetter"/>
      <w:lvlText w:val="%5."/>
      <w:lvlJc w:val="left"/>
      <w:pPr>
        <w:tabs>
          <w:tab w:val="num" w:pos="4035"/>
        </w:tabs>
        <w:ind w:left="4035" w:hanging="360"/>
      </w:pPr>
      <w:rPr>
        <w:rFonts w:cs="Times New Roman"/>
      </w:rPr>
    </w:lvl>
    <w:lvl w:ilvl="5" w:tplc="0409001B">
      <w:start w:val="1"/>
      <w:numFmt w:val="lowerRoman"/>
      <w:lvlText w:val="%6."/>
      <w:lvlJc w:val="right"/>
      <w:pPr>
        <w:tabs>
          <w:tab w:val="num" w:pos="4755"/>
        </w:tabs>
        <w:ind w:left="4755" w:hanging="180"/>
      </w:pPr>
      <w:rPr>
        <w:rFonts w:cs="Times New Roman"/>
      </w:rPr>
    </w:lvl>
    <w:lvl w:ilvl="6" w:tplc="0409000F">
      <w:start w:val="1"/>
      <w:numFmt w:val="decimal"/>
      <w:lvlText w:val="%7."/>
      <w:lvlJc w:val="left"/>
      <w:pPr>
        <w:tabs>
          <w:tab w:val="num" w:pos="5475"/>
        </w:tabs>
        <w:ind w:left="5475" w:hanging="360"/>
      </w:pPr>
      <w:rPr>
        <w:rFonts w:cs="Times New Roman"/>
      </w:rPr>
    </w:lvl>
    <w:lvl w:ilvl="7" w:tplc="04090019">
      <w:start w:val="1"/>
      <w:numFmt w:val="lowerLetter"/>
      <w:lvlText w:val="%8."/>
      <w:lvlJc w:val="left"/>
      <w:pPr>
        <w:tabs>
          <w:tab w:val="num" w:pos="6195"/>
        </w:tabs>
        <w:ind w:left="6195" w:hanging="360"/>
      </w:pPr>
      <w:rPr>
        <w:rFonts w:cs="Times New Roman"/>
      </w:rPr>
    </w:lvl>
    <w:lvl w:ilvl="8" w:tplc="0409001B">
      <w:start w:val="1"/>
      <w:numFmt w:val="lowerRoman"/>
      <w:lvlText w:val="%9."/>
      <w:lvlJc w:val="right"/>
      <w:pPr>
        <w:tabs>
          <w:tab w:val="num" w:pos="6915"/>
        </w:tabs>
        <w:ind w:left="6915"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072CE"/>
    <w:rsid w:val="0000664C"/>
    <w:rsid w:val="00007500"/>
    <w:rsid w:val="0001215A"/>
    <w:rsid w:val="00012BD4"/>
    <w:rsid w:val="00014FE2"/>
    <w:rsid w:val="0002217F"/>
    <w:rsid w:val="00022E2F"/>
    <w:rsid w:val="00025A48"/>
    <w:rsid w:val="00031771"/>
    <w:rsid w:val="000363CF"/>
    <w:rsid w:val="00036639"/>
    <w:rsid w:val="000421B5"/>
    <w:rsid w:val="00052C4D"/>
    <w:rsid w:val="0005318A"/>
    <w:rsid w:val="00057C94"/>
    <w:rsid w:val="000611EE"/>
    <w:rsid w:val="00061572"/>
    <w:rsid w:val="0006409B"/>
    <w:rsid w:val="000651FA"/>
    <w:rsid w:val="00072686"/>
    <w:rsid w:val="00081C3E"/>
    <w:rsid w:val="000847D0"/>
    <w:rsid w:val="00085584"/>
    <w:rsid w:val="00087ABD"/>
    <w:rsid w:val="000941CF"/>
    <w:rsid w:val="000B12E0"/>
    <w:rsid w:val="000C0CE5"/>
    <w:rsid w:val="000C3C63"/>
    <w:rsid w:val="000D005A"/>
    <w:rsid w:val="000D01A0"/>
    <w:rsid w:val="000E3D7F"/>
    <w:rsid w:val="000F41E7"/>
    <w:rsid w:val="0012026C"/>
    <w:rsid w:val="00120322"/>
    <w:rsid w:val="0012323E"/>
    <w:rsid w:val="00125E07"/>
    <w:rsid w:val="0013226C"/>
    <w:rsid w:val="001364EE"/>
    <w:rsid w:val="00142DC7"/>
    <w:rsid w:val="001466ED"/>
    <w:rsid w:val="0015173A"/>
    <w:rsid w:val="00155073"/>
    <w:rsid w:val="0015524B"/>
    <w:rsid w:val="001602C6"/>
    <w:rsid w:val="0017110C"/>
    <w:rsid w:val="00173A3B"/>
    <w:rsid w:val="00181C22"/>
    <w:rsid w:val="00181E43"/>
    <w:rsid w:val="00182CB7"/>
    <w:rsid w:val="00183AE2"/>
    <w:rsid w:val="0018639F"/>
    <w:rsid w:val="001A5DAF"/>
    <w:rsid w:val="001B0176"/>
    <w:rsid w:val="001B3D5A"/>
    <w:rsid w:val="001D1146"/>
    <w:rsid w:val="001D1A12"/>
    <w:rsid w:val="001D25D5"/>
    <w:rsid w:val="001D3D28"/>
    <w:rsid w:val="001D5108"/>
    <w:rsid w:val="001D7383"/>
    <w:rsid w:val="001E0351"/>
    <w:rsid w:val="001E122A"/>
    <w:rsid w:val="001E1D9F"/>
    <w:rsid w:val="001E5B6D"/>
    <w:rsid w:val="001E724C"/>
    <w:rsid w:val="00200F03"/>
    <w:rsid w:val="002053BF"/>
    <w:rsid w:val="0021497C"/>
    <w:rsid w:val="002234A4"/>
    <w:rsid w:val="00226A35"/>
    <w:rsid w:val="00226E34"/>
    <w:rsid w:val="00230C47"/>
    <w:rsid w:val="002327D2"/>
    <w:rsid w:val="00234E04"/>
    <w:rsid w:val="0024038B"/>
    <w:rsid w:val="002409FB"/>
    <w:rsid w:val="00245D6F"/>
    <w:rsid w:val="00250C6F"/>
    <w:rsid w:val="002560AE"/>
    <w:rsid w:val="00263BDD"/>
    <w:rsid w:val="00283FDD"/>
    <w:rsid w:val="0028454E"/>
    <w:rsid w:val="00285703"/>
    <w:rsid w:val="002A0133"/>
    <w:rsid w:val="002A3BE7"/>
    <w:rsid w:val="002A77E9"/>
    <w:rsid w:val="002B05AF"/>
    <w:rsid w:val="002C0188"/>
    <w:rsid w:val="002C41FA"/>
    <w:rsid w:val="002D08DB"/>
    <w:rsid w:val="002D2E2A"/>
    <w:rsid w:val="002E0775"/>
    <w:rsid w:val="002F5CAD"/>
    <w:rsid w:val="00301AD2"/>
    <w:rsid w:val="0030260C"/>
    <w:rsid w:val="00303209"/>
    <w:rsid w:val="00322D2E"/>
    <w:rsid w:val="00327A36"/>
    <w:rsid w:val="003303CF"/>
    <w:rsid w:val="003314C8"/>
    <w:rsid w:val="00335155"/>
    <w:rsid w:val="00336A08"/>
    <w:rsid w:val="00343224"/>
    <w:rsid w:val="00352DAE"/>
    <w:rsid w:val="00353D58"/>
    <w:rsid w:val="00357BAB"/>
    <w:rsid w:val="00362927"/>
    <w:rsid w:val="00367FDD"/>
    <w:rsid w:val="00373F97"/>
    <w:rsid w:val="003761AA"/>
    <w:rsid w:val="00380518"/>
    <w:rsid w:val="00393A1B"/>
    <w:rsid w:val="0039637F"/>
    <w:rsid w:val="003A13AA"/>
    <w:rsid w:val="003B5A68"/>
    <w:rsid w:val="003B75AA"/>
    <w:rsid w:val="003D0F3A"/>
    <w:rsid w:val="003F3CFE"/>
    <w:rsid w:val="00422F5B"/>
    <w:rsid w:val="0042418C"/>
    <w:rsid w:val="0042573C"/>
    <w:rsid w:val="004300C4"/>
    <w:rsid w:val="00434751"/>
    <w:rsid w:val="00440B6F"/>
    <w:rsid w:val="00443A34"/>
    <w:rsid w:val="004455DC"/>
    <w:rsid w:val="00454129"/>
    <w:rsid w:val="00457BF0"/>
    <w:rsid w:val="004955BB"/>
    <w:rsid w:val="004977E5"/>
    <w:rsid w:val="004C67F3"/>
    <w:rsid w:val="004C7C4E"/>
    <w:rsid w:val="004D433E"/>
    <w:rsid w:val="004D6D10"/>
    <w:rsid w:val="004E73E4"/>
    <w:rsid w:val="005000E5"/>
    <w:rsid w:val="00506D6D"/>
    <w:rsid w:val="005078C7"/>
    <w:rsid w:val="005150A8"/>
    <w:rsid w:val="00517591"/>
    <w:rsid w:val="005225BE"/>
    <w:rsid w:val="00524989"/>
    <w:rsid w:val="00524C55"/>
    <w:rsid w:val="00524EBD"/>
    <w:rsid w:val="005315ED"/>
    <w:rsid w:val="005379F1"/>
    <w:rsid w:val="0054379A"/>
    <w:rsid w:val="00543ABF"/>
    <w:rsid w:val="00545475"/>
    <w:rsid w:val="00554DD1"/>
    <w:rsid w:val="00565D8E"/>
    <w:rsid w:val="005662DA"/>
    <w:rsid w:val="00571162"/>
    <w:rsid w:val="005738D6"/>
    <w:rsid w:val="00574027"/>
    <w:rsid w:val="005871B6"/>
    <w:rsid w:val="00587821"/>
    <w:rsid w:val="00591089"/>
    <w:rsid w:val="005A6BD5"/>
    <w:rsid w:val="005C3C66"/>
    <w:rsid w:val="005C4756"/>
    <w:rsid w:val="005C6CA5"/>
    <w:rsid w:val="005D05D4"/>
    <w:rsid w:val="005D609C"/>
    <w:rsid w:val="005D6DFD"/>
    <w:rsid w:val="005E1391"/>
    <w:rsid w:val="005E672A"/>
    <w:rsid w:val="005E6731"/>
    <w:rsid w:val="005F4341"/>
    <w:rsid w:val="005F547C"/>
    <w:rsid w:val="006029AA"/>
    <w:rsid w:val="006178E0"/>
    <w:rsid w:val="00621C03"/>
    <w:rsid w:val="0062606A"/>
    <w:rsid w:val="00631997"/>
    <w:rsid w:val="00634183"/>
    <w:rsid w:val="00637BE0"/>
    <w:rsid w:val="00642FB5"/>
    <w:rsid w:val="006471E8"/>
    <w:rsid w:val="00650B59"/>
    <w:rsid w:val="00651C8B"/>
    <w:rsid w:val="0069150A"/>
    <w:rsid w:val="00694B2A"/>
    <w:rsid w:val="0069612A"/>
    <w:rsid w:val="006A0142"/>
    <w:rsid w:val="006A7577"/>
    <w:rsid w:val="006A7EC6"/>
    <w:rsid w:val="006C081C"/>
    <w:rsid w:val="006D2324"/>
    <w:rsid w:val="006D331F"/>
    <w:rsid w:val="006D53E3"/>
    <w:rsid w:val="006E3621"/>
    <w:rsid w:val="006E475B"/>
    <w:rsid w:val="006F0691"/>
    <w:rsid w:val="006F5366"/>
    <w:rsid w:val="006F612D"/>
    <w:rsid w:val="00701C84"/>
    <w:rsid w:val="0070703C"/>
    <w:rsid w:val="007212C2"/>
    <w:rsid w:val="0072425C"/>
    <w:rsid w:val="007275A6"/>
    <w:rsid w:val="00732233"/>
    <w:rsid w:val="00733A89"/>
    <w:rsid w:val="00737BA2"/>
    <w:rsid w:val="007543A4"/>
    <w:rsid w:val="00774F08"/>
    <w:rsid w:val="00777F4E"/>
    <w:rsid w:val="00790770"/>
    <w:rsid w:val="00796C5F"/>
    <w:rsid w:val="007A642E"/>
    <w:rsid w:val="007B250B"/>
    <w:rsid w:val="007B3605"/>
    <w:rsid w:val="007B3A44"/>
    <w:rsid w:val="007B3A6F"/>
    <w:rsid w:val="007B5A26"/>
    <w:rsid w:val="007C7B15"/>
    <w:rsid w:val="007D0B21"/>
    <w:rsid w:val="007D7821"/>
    <w:rsid w:val="007F53A5"/>
    <w:rsid w:val="00801921"/>
    <w:rsid w:val="00810446"/>
    <w:rsid w:val="00817146"/>
    <w:rsid w:val="00820628"/>
    <w:rsid w:val="00822800"/>
    <w:rsid w:val="008257F7"/>
    <w:rsid w:val="00831677"/>
    <w:rsid w:val="008333AA"/>
    <w:rsid w:val="008406A5"/>
    <w:rsid w:val="00842D6B"/>
    <w:rsid w:val="00850740"/>
    <w:rsid w:val="0085472D"/>
    <w:rsid w:val="008625CF"/>
    <w:rsid w:val="00863D19"/>
    <w:rsid w:val="00865C09"/>
    <w:rsid w:val="008925D0"/>
    <w:rsid w:val="00892BB7"/>
    <w:rsid w:val="00893860"/>
    <w:rsid w:val="008B1AA3"/>
    <w:rsid w:val="008B4D1C"/>
    <w:rsid w:val="008B684A"/>
    <w:rsid w:val="008C5B9A"/>
    <w:rsid w:val="008C7A6C"/>
    <w:rsid w:val="008E126A"/>
    <w:rsid w:val="00912328"/>
    <w:rsid w:val="00914BE6"/>
    <w:rsid w:val="00923689"/>
    <w:rsid w:val="00931427"/>
    <w:rsid w:val="009321D3"/>
    <w:rsid w:val="00932FB1"/>
    <w:rsid w:val="00937470"/>
    <w:rsid w:val="00944B37"/>
    <w:rsid w:val="00944D0E"/>
    <w:rsid w:val="00946E10"/>
    <w:rsid w:val="00956496"/>
    <w:rsid w:val="0095668C"/>
    <w:rsid w:val="00963B3A"/>
    <w:rsid w:val="0096776C"/>
    <w:rsid w:val="00970156"/>
    <w:rsid w:val="00973FE4"/>
    <w:rsid w:val="0098405A"/>
    <w:rsid w:val="00984A1C"/>
    <w:rsid w:val="00997A57"/>
    <w:rsid w:val="009A0961"/>
    <w:rsid w:val="009A0B2E"/>
    <w:rsid w:val="009A62BC"/>
    <w:rsid w:val="009B59E0"/>
    <w:rsid w:val="009C25F6"/>
    <w:rsid w:val="009C3308"/>
    <w:rsid w:val="009C6B6C"/>
    <w:rsid w:val="009E20BD"/>
    <w:rsid w:val="009F1396"/>
    <w:rsid w:val="00A20424"/>
    <w:rsid w:val="00A21843"/>
    <w:rsid w:val="00A369B2"/>
    <w:rsid w:val="00A41A26"/>
    <w:rsid w:val="00A42DAF"/>
    <w:rsid w:val="00A455C0"/>
    <w:rsid w:val="00A45F06"/>
    <w:rsid w:val="00A469FB"/>
    <w:rsid w:val="00A64C9B"/>
    <w:rsid w:val="00A65669"/>
    <w:rsid w:val="00A67489"/>
    <w:rsid w:val="00A677AA"/>
    <w:rsid w:val="00A73B3F"/>
    <w:rsid w:val="00A81614"/>
    <w:rsid w:val="00A82673"/>
    <w:rsid w:val="00AA0479"/>
    <w:rsid w:val="00AC5E28"/>
    <w:rsid w:val="00AE0FF9"/>
    <w:rsid w:val="00AE2B47"/>
    <w:rsid w:val="00AF18E5"/>
    <w:rsid w:val="00AF2808"/>
    <w:rsid w:val="00AF31DC"/>
    <w:rsid w:val="00AF5210"/>
    <w:rsid w:val="00AF691B"/>
    <w:rsid w:val="00B01158"/>
    <w:rsid w:val="00B01291"/>
    <w:rsid w:val="00B02287"/>
    <w:rsid w:val="00B072CE"/>
    <w:rsid w:val="00B14739"/>
    <w:rsid w:val="00B14F59"/>
    <w:rsid w:val="00B35887"/>
    <w:rsid w:val="00B4491E"/>
    <w:rsid w:val="00B47CA5"/>
    <w:rsid w:val="00B47EE1"/>
    <w:rsid w:val="00B50C69"/>
    <w:rsid w:val="00B568B1"/>
    <w:rsid w:val="00B632A1"/>
    <w:rsid w:val="00B65517"/>
    <w:rsid w:val="00B71FBE"/>
    <w:rsid w:val="00B733EF"/>
    <w:rsid w:val="00B7394B"/>
    <w:rsid w:val="00B74F22"/>
    <w:rsid w:val="00B768AE"/>
    <w:rsid w:val="00B85D75"/>
    <w:rsid w:val="00BA2FDF"/>
    <w:rsid w:val="00BA4D16"/>
    <w:rsid w:val="00BA7365"/>
    <w:rsid w:val="00BB1512"/>
    <w:rsid w:val="00BB5D07"/>
    <w:rsid w:val="00BB6B1D"/>
    <w:rsid w:val="00BC7928"/>
    <w:rsid w:val="00BD25F8"/>
    <w:rsid w:val="00BD37A0"/>
    <w:rsid w:val="00C046A4"/>
    <w:rsid w:val="00C05544"/>
    <w:rsid w:val="00C05BE2"/>
    <w:rsid w:val="00C075BC"/>
    <w:rsid w:val="00C145BE"/>
    <w:rsid w:val="00C34F9F"/>
    <w:rsid w:val="00C45CB7"/>
    <w:rsid w:val="00C53E06"/>
    <w:rsid w:val="00C5513F"/>
    <w:rsid w:val="00C57E83"/>
    <w:rsid w:val="00C63583"/>
    <w:rsid w:val="00C71A39"/>
    <w:rsid w:val="00C762CE"/>
    <w:rsid w:val="00C91753"/>
    <w:rsid w:val="00C91B49"/>
    <w:rsid w:val="00CA28A7"/>
    <w:rsid w:val="00CA55DB"/>
    <w:rsid w:val="00CB0B81"/>
    <w:rsid w:val="00CB3561"/>
    <w:rsid w:val="00CB62EF"/>
    <w:rsid w:val="00CC7647"/>
    <w:rsid w:val="00CD0A61"/>
    <w:rsid w:val="00CD37CE"/>
    <w:rsid w:val="00CE1984"/>
    <w:rsid w:val="00CE6FAA"/>
    <w:rsid w:val="00D20C2E"/>
    <w:rsid w:val="00D21395"/>
    <w:rsid w:val="00D237F2"/>
    <w:rsid w:val="00D2794A"/>
    <w:rsid w:val="00D3641C"/>
    <w:rsid w:val="00D42402"/>
    <w:rsid w:val="00D531A1"/>
    <w:rsid w:val="00D579A7"/>
    <w:rsid w:val="00D6028E"/>
    <w:rsid w:val="00D66946"/>
    <w:rsid w:val="00D67726"/>
    <w:rsid w:val="00D70DEB"/>
    <w:rsid w:val="00D70E83"/>
    <w:rsid w:val="00D77F9D"/>
    <w:rsid w:val="00D8302A"/>
    <w:rsid w:val="00D86D86"/>
    <w:rsid w:val="00D92FF8"/>
    <w:rsid w:val="00D9713D"/>
    <w:rsid w:val="00DB7CBD"/>
    <w:rsid w:val="00DC0221"/>
    <w:rsid w:val="00DC5EC9"/>
    <w:rsid w:val="00DD16C3"/>
    <w:rsid w:val="00DE69A7"/>
    <w:rsid w:val="00DE7045"/>
    <w:rsid w:val="00E04252"/>
    <w:rsid w:val="00E149E3"/>
    <w:rsid w:val="00E2252E"/>
    <w:rsid w:val="00E40552"/>
    <w:rsid w:val="00E40C31"/>
    <w:rsid w:val="00E43B4D"/>
    <w:rsid w:val="00E51712"/>
    <w:rsid w:val="00E72AD6"/>
    <w:rsid w:val="00E773F2"/>
    <w:rsid w:val="00E777F0"/>
    <w:rsid w:val="00E81DD9"/>
    <w:rsid w:val="00E81E91"/>
    <w:rsid w:val="00E87FD4"/>
    <w:rsid w:val="00E942B5"/>
    <w:rsid w:val="00EA3051"/>
    <w:rsid w:val="00EA459B"/>
    <w:rsid w:val="00EA7842"/>
    <w:rsid w:val="00EB2B4C"/>
    <w:rsid w:val="00EB4018"/>
    <w:rsid w:val="00EC069D"/>
    <w:rsid w:val="00EC0C0C"/>
    <w:rsid w:val="00EC24EA"/>
    <w:rsid w:val="00EC3CFA"/>
    <w:rsid w:val="00EC4144"/>
    <w:rsid w:val="00ED2BF1"/>
    <w:rsid w:val="00EE6862"/>
    <w:rsid w:val="00F04124"/>
    <w:rsid w:val="00F11E94"/>
    <w:rsid w:val="00F20CB9"/>
    <w:rsid w:val="00F25578"/>
    <w:rsid w:val="00F331EC"/>
    <w:rsid w:val="00F34E68"/>
    <w:rsid w:val="00F47547"/>
    <w:rsid w:val="00F538F4"/>
    <w:rsid w:val="00F55CCC"/>
    <w:rsid w:val="00F82075"/>
    <w:rsid w:val="00FB1867"/>
    <w:rsid w:val="00FB4C38"/>
    <w:rsid w:val="00FC034E"/>
    <w:rsid w:val="00FC2272"/>
    <w:rsid w:val="00FC3D08"/>
    <w:rsid w:val="00FC3E09"/>
    <w:rsid w:val="00FC6C33"/>
    <w:rsid w:val="00FE2B12"/>
    <w:rsid w:val="00FE6281"/>
    <w:rsid w:val="00FF5444"/>
    <w:rsid w:val="00FF61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CE"/>
    <w:pPr>
      <w:ind w:left="720"/>
      <w:contextualSpacing/>
    </w:pPr>
  </w:style>
  <w:style w:type="paragraph" w:styleId="NoSpacing">
    <w:name w:val="No Spacing"/>
    <w:uiPriority w:val="1"/>
    <w:qFormat/>
    <w:rsid w:val="00AA0479"/>
    <w:pPr>
      <w:spacing w:after="0" w:line="240" w:lineRule="auto"/>
    </w:pPr>
  </w:style>
  <w:style w:type="paragraph" w:styleId="NormalWeb">
    <w:name w:val="Normal (Web)"/>
    <w:basedOn w:val="Normal"/>
    <w:uiPriority w:val="99"/>
    <w:semiHidden/>
    <w:unhideWhenUsed/>
    <w:rsid w:val="0005318A"/>
    <w:pPr>
      <w:spacing w:before="100" w:beforeAutospacing="1" w:after="100" w:afterAutospacing="1"/>
    </w:pPr>
    <w:rPr>
      <w:lang w:val="id-ID" w:eastAsia="id-ID"/>
    </w:rPr>
  </w:style>
  <w:style w:type="character" w:styleId="Hyperlink">
    <w:name w:val="Hyperlink"/>
    <w:basedOn w:val="DefaultParagraphFont"/>
    <w:uiPriority w:val="99"/>
    <w:unhideWhenUsed/>
    <w:rsid w:val="0005318A"/>
    <w:rPr>
      <w:color w:val="0000FF" w:themeColor="hyperlink"/>
      <w:u w:val="single"/>
    </w:rPr>
  </w:style>
  <w:style w:type="character" w:customStyle="1" w:styleId="hps">
    <w:name w:val="hps"/>
    <w:basedOn w:val="DefaultParagraphFont"/>
    <w:rsid w:val="00F331EC"/>
  </w:style>
  <w:style w:type="character" w:customStyle="1" w:styleId="apple-converted-space">
    <w:name w:val="apple-converted-space"/>
    <w:basedOn w:val="DefaultParagraphFont"/>
    <w:rsid w:val="00F331EC"/>
  </w:style>
  <w:style w:type="paragraph" w:styleId="Header">
    <w:name w:val="header"/>
    <w:basedOn w:val="Normal"/>
    <w:link w:val="HeaderChar"/>
    <w:uiPriority w:val="99"/>
    <w:rsid w:val="007B250B"/>
    <w:pPr>
      <w:tabs>
        <w:tab w:val="center" w:pos="4680"/>
        <w:tab w:val="right" w:pos="9360"/>
      </w:tabs>
    </w:pPr>
  </w:style>
  <w:style w:type="character" w:customStyle="1" w:styleId="HeaderChar">
    <w:name w:val="Header Char"/>
    <w:basedOn w:val="DefaultParagraphFont"/>
    <w:link w:val="Header"/>
    <w:uiPriority w:val="99"/>
    <w:rsid w:val="007B250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41A26"/>
    <w:pPr>
      <w:tabs>
        <w:tab w:val="center" w:pos="4513"/>
        <w:tab w:val="right" w:pos="9026"/>
      </w:tabs>
    </w:pPr>
  </w:style>
  <w:style w:type="character" w:customStyle="1" w:styleId="FooterChar">
    <w:name w:val="Footer Char"/>
    <w:basedOn w:val="DefaultParagraphFont"/>
    <w:link w:val="Footer"/>
    <w:uiPriority w:val="99"/>
    <w:rsid w:val="00A41A2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01411973">
      <w:bodyDiv w:val="1"/>
      <w:marLeft w:val="0"/>
      <w:marRight w:val="0"/>
      <w:marTop w:val="0"/>
      <w:marBottom w:val="0"/>
      <w:divBdr>
        <w:top w:val="none" w:sz="0" w:space="0" w:color="auto"/>
        <w:left w:val="none" w:sz="0" w:space="0" w:color="auto"/>
        <w:bottom w:val="none" w:sz="0" w:space="0" w:color="auto"/>
        <w:right w:val="none" w:sz="0" w:space="0" w:color="auto"/>
      </w:divBdr>
      <w:divsChild>
        <w:div w:id="1738285297">
          <w:marLeft w:val="0"/>
          <w:marRight w:val="0"/>
          <w:marTop w:val="0"/>
          <w:marBottom w:val="0"/>
          <w:divBdr>
            <w:top w:val="none" w:sz="0" w:space="0" w:color="auto"/>
            <w:left w:val="none" w:sz="0" w:space="0" w:color="auto"/>
            <w:bottom w:val="none" w:sz="0" w:space="0" w:color="auto"/>
            <w:right w:val="none" w:sz="0" w:space="0" w:color="auto"/>
          </w:divBdr>
          <w:divsChild>
            <w:div w:id="1727685715">
              <w:marLeft w:val="0"/>
              <w:marRight w:val="0"/>
              <w:marTop w:val="0"/>
              <w:marBottom w:val="0"/>
              <w:divBdr>
                <w:top w:val="none" w:sz="0" w:space="0" w:color="auto"/>
                <w:left w:val="none" w:sz="0" w:space="0" w:color="auto"/>
                <w:bottom w:val="none" w:sz="0" w:space="0" w:color="auto"/>
                <w:right w:val="none" w:sz="0" w:space="0" w:color="auto"/>
              </w:divBdr>
              <w:divsChild>
                <w:div w:id="1974482246">
                  <w:marLeft w:val="0"/>
                  <w:marRight w:val="0"/>
                  <w:marTop w:val="0"/>
                  <w:marBottom w:val="0"/>
                  <w:divBdr>
                    <w:top w:val="none" w:sz="0" w:space="0" w:color="auto"/>
                    <w:left w:val="none" w:sz="0" w:space="0" w:color="auto"/>
                    <w:bottom w:val="none" w:sz="0" w:space="0" w:color="auto"/>
                    <w:right w:val="none" w:sz="0" w:space="0" w:color="auto"/>
                  </w:divBdr>
                  <w:divsChild>
                    <w:div w:id="7444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1348">
      <w:bodyDiv w:val="1"/>
      <w:marLeft w:val="0"/>
      <w:marRight w:val="0"/>
      <w:marTop w:val="0"/>
      <w:marBottom w:val="0"/>
      <w:divBdr>
        <w:top w:val="none" w:sz="0" w:space="0" w:color="auto"/>
        <w:left w:val="none" w:sz="0" w:space="0" w:color="auto"/>
        <w:bottom w:val="none" w:sz="0" w:space="0" w:color="auto"/>
        <w:right w:val="none" w:sz="0" w:space="0" w:color="auto"/>
      </w:divBdr>
      <w:divsChild>
        <w:div w:id="817770809">
          <w:marLeft w:val="0"/>
          <w:marRight w:val="0"/>
          <w:marTop w:val="0"/>
          <w:marBottom w:val="0"/>
          <w:divBdr>
            <w:top w:val="none" w:sz="0" w:space="0" w:color="auto"/>
            <w:left w:val="none" w:sz="0" w:space="0" w:color="auto"/>
            <w:bottom w:val="none" w:sz="0" w:space="0" w:color="auto"/>
            <w:right w:val="none" w:sz="0" w:space="0" w:color="auto"/>
          </w:divBdr>
          <w:divsChild>
            <w:div w:id="5958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5103">
      <w:bodyDiv w:val="1"/>
      <w:marLeft w:val="0"/>
      <w:marRight w:val="0"/>
      <w:marTop w:val="0"/>
      <w:marBottom w:val="0"/>
      <w:divBdr>
        <w:top w:val="none" w:sz="0" w:space="0" w:color="auto"/>
        <w:left w:val="none" w:sz="0" w:space="0" w:color="auto"/>
        <w:bottom w:val="none" w:sz="0" w:space="0" w:color="auto"/>
        <w:right w:val="none" w:sz="0" w:space="0" w:color="auto"/>
      </w:divBdr>
      <w:divsChild>
        <w:div w:id="419906775">
          <w:marLeft w:val="0"/>
          <w:marRight w:val="0"/>
          <w:marTop w:val="0"/>
          <w:marBottom w:val="0"/>
          <w:divBdr>
            <w:top w:val="none" w:sz="0" w:space="0" w:color="auto"/>
            <w:left w:val="none" w:sz="0" w:space="0" w:color="auto"/>
            <w:bottom w:val="none" w:sz="0" w:space="0" w:color="auto"/>
            <w:right w:val="none" w:sz="0" w:space="0" w:color="auto"/>
          </w:divBdr>
          <w:divsChild>
            <w:div w:id="73624521">
              <w:marLeft w:val="0"/>
              <w:marRight w:val="0"/>
              <w:marTop w:val="0"/>
              <w:marBottom w:val="0"/>
              <w:divBdr>
                <w:top w:val="none" w:sz="0" w:space="0" w:color="auto"/>
                <w:left w:val="none" w:sz="0" w:space="0" w:color="auto"/>
                <w:bottom w:val="none" w:sz="0" w:space="0" w:color="auto"/>
                <w:right w:val="none" w:sz="0" w:space="0" w:color="auto"/>
              </w:divBdr>
              <w:divsChild>
                <w:div w:id="1605965002">
                  <w:marLeft w:val="0"/>
                  <w:marRight w:val="0"/>
                  <w:marTop w:val="0"/>
                  <w:marBottom w:val="0"/>
                  <w:divBdr>
                    <w:top w:val="none" w:sz="0" w:space="0" w:color="auto"/>
                    <w:left w:val="none" w:sz="0" w:space="0" w:color="auto"/>
                    <w:bottom w:val="none" w:sz="0" w:space="0" w:color="auto"/>
                    <w:right w:val="none" w:sz="0" w:space="0" w:color="auto"/>
                  </w:divBdr>
                  <w:divsChild>
                    <w:div w:id="3173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asia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putan6.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5487-AB6B-40F7-B25A-E4858E00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17891</TotalTime>
  <Pages>11</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@nN'$</cp:lastModifiedBy>
  <cp:revision>229</cp:revision>
  <cp:lastPrinted>2011-05-12T05:43:00Z</cp:lastPrinted>
  <dcterms:created xsi:type="dcterms:W3CDTF">2010-12-27T09:37:00Z</dcterms:created>
  <dcterms:modified xsi:type="dcterms:W3CDTF">2012-07-04T07:03:00Z</dcterms:modified>
</cp:coreProperties>
</file>