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57" w:rsidRPr="00A6449C" w:rsidRDefault="00AC0857" w:rsidP="00A6449C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6449C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BC415F" w:rsidRPr="00A6449C" w:rsidRDefault="00BC415F" w:rsidP="00A6449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C415F" w:rsidRPr="00A6449C" w:rsidRDefault="00BC415F" w:rsidP="00A6449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C415F" w:rsidRPr="00A6449C" w:rsidRDefault="00BC415F" w:rsidP="00A6449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B147E" w:rsidRPr="003719E2" w:rsidRDefault="009B147E" w:rsidP="00A6449C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49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719E2">
        <w:rPr>
          <w:rFonts w:ascii="Times New Roman" w:hAnsi="Times New Roman" w:cs="Times New Roman"/>
          <w:sz w:val="24"/>
          <w:szCs w:val="24"/>
          <w:lang w:val="en-US"/>
        </w:rPr>
        <w:t xml:space="preserve">nonim. 2011. </w:t>
      </w:r>
      <w:r w:rsidRPr="003719E2">
        <w:rPr>
          <w:rFonts w:ascii="Times New Roman" w:hAnsi="Times New Roman" w:cs="Times New Roman"/>
          <w:i/>
          <w:sz w:val="24"/>
          <w:szCs w:val="24"/>
          <w:lang w:val="en-US"/>
        </w:rPr>
        <w:t>Profil Hotel Siwedari Yogyakarta</w:t>
      </w:r>
      <w:r w:rsidRPr="003719E2">
        <w:rPr>
          <w:rFonts w:ascii="Times New Roman" w:hAnsi="Times New Roman" w:cs="Times New Roman"/>
          <w:sz w:val="24"/>
          <w:szCs w:val="24"/>
          <w:lang w:val="en-US"/>
        </w:rPr>
        <w:t>. Bagian Infor</w:t>
      </w:r>
      <w:r w:rsidR="00205323" w:rsidRPr="003719E2">
        <w:rPr>
          <w:rFonts w:ascii="Times New Roman" w:hAnsi="Times New Roman" w:cs="Times New Roman"/>
          <w:sz w:val="24"/>
          <w:szCs w:val="24"/>
          <w:lang w:val="en-US"/>
        </w:rPr>
        <w:t xml:space="preserve">masi dan Humas Hotel Sriwedari </w:t>
      </w:r>
      <w:r w:rsidRPr="003719E2">
        <w:rPr>
          <w:rFonts w:ascii="Times New Roman" w:hAnsi="Times New Roman" w:cs="Times New Roman"/>
          <w:sz w:val="24"/>
          <w:szCs w:val="24"/>
          <w:lang w:val="en-US"/>
        </w:rPr>
        <w:t>Yogyakarta.</w:t>
      </w:r>
      <w:r w:rsidR="00205323" w:rsidRPr="003719E2">
        <w:rPr>
          <w:rFonts w:ascii="Times New Roman" w:hAnsi="Times New Roman" w:cs="Times New Roman"/>
          <w:sz w:val="24"/>
          <w:szCs w:val="24"/>
          <w:lang w:val="en-US"/>
        </w:rPr>
        <w:t xml:space="preserve"> Yogyakarta.</w:t>
      </w:r>
    </w:p>
    <w:p w:rsidR="002C3DA9" w:rsidRPr="003719E2" w:rsidRDefault="002C3DA9" w:rsidP="00A6449C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719E2" w:rsidRPr="003719E2" w:rsidRDefault="003719E2" w:rsidP="003719E2">
      <w:pPr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3719E2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Azwar, S. 2007. </w:t>
      </w:r>
      <w:r w:rsidRPr="003719E2">
        <w:rPr>
          <w:rFonts w:ascii="Times New Roman" w:eastAsia="Calibri" w:hAnsi="Times New Roman" w:cs="Times New Roman"/>
          <w:i/>
          <w:sz w:val="24"/>
          <w:szCs w:val="24"/>
          <w:lang w:val="sv-SE"/>
        </w:rPr>
        <w:t>Sikap Manusia, Teori dan Pengukurannya</w:t>
      </w:r>
      <w:r w:rsidRPr="003719E2">
        <w:rPr>
          <w:rFonts w:ascii="Times New Roman" w:eastAsia="Calibri" w:hAnsi="Times New Roman" w:cs="Times New Roman"/>
          <w:sz w:val="24"/>
          <w:szCs w:val="24"/>
          <w:lang w:val="sv-SE"/>
        </w:rPr>
        <w:t>.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3719E2">
        <w:rPr>
          <w:rFonts w:ascii="Times New Roman" w:eastAsia="Calibri" w:hAnsi="Times New Roman" w:cs="Times New Roman"/>
          <w:sz w:val="24"/>
          <w:szCs w:val="24"/>
          <w:lang w:val="sv-SE"/>
        </w:rPr>
        <w:t>Pustaka Pelajar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r w:rsidRPr="003719E2">
        <w:rPr>
          <w:rFonts w:ascii="Times New Roman" w:eastAsia="Calibri" w:hAnsi="Times New Roman" w:cs="Times New Roman"/>
          <w:sz w:val="24"/>
          <w:szCs w:val="24"/>
          <w:lang w:val="sv-SE"/>
        </w:rPr>
        <w:t>Yogyakarta</w:t>
      </w:r>
      <w:r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0B5F04" w:rsidRPr="00A6449C" w:rsidRDefault="000B5F04" w:rsidP="00A6449C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19E2">
        <w:rPr>
          <w:rFonts w:ascii="Times New Roman" w:hAnsi="Times New Roman" w:cs="Times New Roman"/>
          <w:sz w:val="24"/>
          <w:szCs w:val="24"/>
          <w:lang w:val="en-US"/>
        </w:rPr>
        <w:t xml:space="preserve">Dwimahendra. 2004. </w:t>
      </w:r>
      <w:r w:rsidRPr="003719E2">
        <w:rPr>
          <w:rFonts w:ascii="Times New Roman" w:hAnsi="Times New Roman" w:cs="Times New Roman"/>
          <w:i/>
          <w:sz w:val="24"/>
          <w:szCs w:val="24"/>
          <w:lang w:val="en-US"/>
        </w:rPr>
        <w:t>Analisis Kepuasan Konsumen atas Kualitas Pelayanan pada Bank BRI Cabang Ponor</w:t>
      </w:r>
      <w:r w:rsidR="000D4F05" w:rsidRPr="003719E2">
        <w:rPr>
          <w:rFonts w:ascii="Times New Roman" w:hAnsi="Times New Roman" w:cs="Times New Roman"/>
          <w:i/>
          <w:sz w:val="24"/>
          <w:szCs w:val="24"/>
          <w:lang w:val="en-US"/>
        </w:rPr>
        <w:t>ogo</w:t>
      </w:r>
      <w:r w:rsidR="000D4F05" w:rsidRPr="003719E2">
        <w:rPr>
          <w:rFonts w:ascii="Times New Roman" w:hAnsi="Times New Roman" w:cs="Times New Roman"/>
          <w:sz w:val="24"/>
          <w:szCs w:val="24"/>
          <w:lang w:val="en-US"/>
        </w:rPr>
        <w:t xml:space="preserve">. Universitas Sanata Dharma </w:t>
      </w:r>
      <w:r w:rsidRPr="003719E2">
        <w:rPr>
          <w:rFonts w:ascii="Times New Roman" w:hAnsi="Times New Roman" w:cs="Times New Roman"/>
          <w:sz w:val="24"/>
          <w:szCs w:val="24"/>
          <w:lang w:val="en-US"/>
        </w:rPr>
        <w:t>Yogyakarta.</w:t>
      </w:r>
      <w:r w:rsidR="000D4F05" w:rsidRPr="00A6449C">
        <w:rPr>
          <w:rFonts w:ascii="Times New Roman" w:hAnsi="Times New Roman" w:cs="Times New Roman"/>
          <w:sz w:val="24"/>
          <w:szCs w:val="24"/>
          <w:lang w:val="en-US"/>
        </w:rPr>
        <w:t xml:space="preserve"> Yogyakarta.</w:t>
      </w:r>
    </w:p>
    <w:p w:rsidR="002C3DA9" w:rsidRPr="00A6449C" w:rsidRDefault="002C3DA9" w:rsidP="00A6449C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31D0" w:rsidRPr="00A6449C" w:rsidRDefault="003031D0" w:rsidP="00A6449C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49C">
        <w:rPr>
          <w:rFonts w:ascii="Times New Roman" w:hAnsi="Times New Roman" w:cs="Times New Roman"/>
          <w:sz w:val="24"/>
          <w:szCs w:val="24"/>
          <w:lang w:val="en-US"/>
        </w:rPr>
        <w:t>Hastomo. 2003</w:t>
      </w:r>
      <w:r w:rsidRPr="00B9430D">
        <w:rPr>
          <w:rFonts w:ascii="Times New Roman" w:hAnsi="Times New Roman" w:cs="Times New Roman"/>
          <w:i/>
          <w:sz w:val="24"/>
          <w:szCs w:val="24"/>
          <w:lang w:val="en-US"/>
        </w:rPr>
        <w:t>. Analisis Kepuasan Konsumen terhadap Produk dan Pelayanan Kartu Telepon Seluler IM-3 Wilayah Yogyakarta</w:t>
      </w:r>
      <w:r w:rsidRPr="00A6449C">
        <w:rPr>
          <w:rFonts w:ascii="Times New Roman" w:hAnsi="Times New Roman" w:cs="Times New Roman"/>
          <w:sz w:val="24"/>
          <w:szCs w:val="24"/>
          <w:lang w:val="en-US"/>
        </w:rPr>
        <w:t>. Yogyakarta. Univ</w:t>
      </w:r>
      <w:r w:rsidR="003A1B16" w:rsidRPr="00A6449C">
        <w:rPr>
          <w:rFonts w:ascii="Times New Roman" w:hAnsi="Times New Roman" w:cs="Times New Roman"/>
          <w:sz w:val="24"/>
          <w:szCs w:val="24"/>
          <w:lang w:val="en-US"/>
        </w:rPr>
        <w:t>ersitas Muhammadiyah Yogyakarta. Yogyakarta.</w:t>
      </w:r>
    </w:p>
    <w:p w:rsidR="002C3DA9" w:rsidRPr="00A6449C" w:rsidRDefault="002C3DA9" w:rsidP="00A6449C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02A3C" w:rsidRPr="00402A3C" w:rsidRDefault="00402A3C" w:rsidP="00402A3C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2A3C">
        <w:rPr>
          <w:rFonts w:ascii="Times New Roman" w:hAnsi="Times New Roman" w:cs="Times New Roman"/>
          <w:sz w:val="24"/>
          <w:szCs w:val="24"/>
        </w:rPr>
        <w:t xml:space="preserve">Irawan, H. 2003. </w:t>
      </w:r>
      <w:r w:rsidRPr="00402A3C">
        <w:rPr>
          <w:rFonts w:ascii="Times New Roman" w:hAnsi="Times New Roman" w:cs="Times New Roman"/>
          <w:i/>
          <w:sz w:val="24"/>
          <w:szCs w:val="24"/>
        </w:rPr>
        <w:t>Prinsip Kepuasan Pelanggan</w:t>
      </w:r>
      <w:r w:rsidRPr="00402A3C">
        <w:rPr>
          <w:rFonts w:ascii="Times New Roman" w:hAnsi="Times New Roman" w:cs="Times New Roman"/>
          <w:sz w:val="24"/>
          <w:szCs w:val="24"/>
        </w:rPr>
        <w:t>. PT Elex Media Komputindo,</w:t>
      </w:r>
      <w:r w:rsidRPr="00402A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2A3C">
        <w:rPr>
          <w:rFonts w:ascii="Times New Roman" w:hAnsi="Times New Roman" w:cs="Times New Roman"/>
          <w:sz w:val="24"/>
          <w:szCs w:val="24"/>
        </w:rPr>
        <w:t>Jakarta.</w:t>
      </w:r>
    </w:p>
    <w:p w:rsidR="00402A3C" w:rsidRDefault="00402A3C" w:rsidP="00A6449C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4906" w:rsidRPr="00A6449C" w:rsidRDefault="00584906" w:rsidP="00A6449C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49C">
        <w:rPr>
          <w:rFonts w:ascii="Times New Roman" w:hAnsi="Times New Roman" w:cs="Times New Roman"/>
          <w:sz w:val="24"/>
          <w:szCs w:val="24"/>
          <w:lang w:val="en-US"/>
        </w:rPr>
        <w:t xml:space="preserve">Kotler, Philip. 1997. </w:t>
      </w:r>
      <w:r w:rsidR="00B9430D" w:rsidRPr="00B9430D">
        <w:rPr>
          <w:rFonts w:ascii="Times New Roman" w:hAnsi="Times New Roman" w:cs="Times New Roman"/>
          <w:i/>
          <w:sz w:val="24"/>
          <w:szCs w:val="24"/>
          <w:lang w:val="en-US"/>
        </w:rPr>
        <w:t>Manajemen Pemasaran</w:t>
      </w:r>
      <w:r w:rsidRPr="00A6449C">
        <w:rPr>
          <w:rFonts w:ascii="Times New Roman" w:hAnsi="Times New Roman" w:cs="Times New Roman"/>
          <w:sz w:val="24"/>
          <w:szCs w:val="24"/>
          <w:lang w:val="en-US"/>
        </w:rPr>
        <w:t>. Jilid I. Alih bahasa Hendra Teguh. Prenhallindo. Jakarta.</w:t>
      </w:r>
    </w:p>
    <w:p w:rsidR="00584906" w:rsidRPr="00A6449C" w:rsidRDefault="00584906" w:rsidP="00A6449C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649B4" w:rsidRPr="00A6449C" w:rsidRDefault="00B649B4" w:rsidP="00A6449C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49C">
        <w:rPr>
          <w:rFonts w:ascii="Times New Roman" w:hAnsi="Times New Roman" w:cs="Times New Roman"/>
          <w:sz w:val="24"/>
          <w:szCs w:val="24"/>
          <w:lang w:val="en-US"/>
        </w:rPr>
        <w:t xml:space="preserve">Munawaroh. 2002. </w:t>
      </w:r>
      <w:r w:rsidRPr="00B9430D">
        <w:rPr>
          <w:rFonts w:ascii="Times New Roman" w:hAnsi="Times New Roman" w:cs="Times New Roman"/>
          <w:i/>
          <w:sz w:val="24"/>
          <w:szCs w:val="24"/>
          <w:lang w:val="en-US"/>
        </w:rPr>
        <w:t>Analisis Pengaruh Kualitas Jasa terhadap Kepuasan pada Perguruan Tinggi Negeri dan Swasta di Yogyakarta</w:t>
      </w:r>
      <w:r w:rsidRPr="00A6449C">
        <w:rPr>
          <w:rFonts w:ascii="Times New Roman" w:hAnsi="Times New Roman" w:cs="Times New Roman"/>
          <w:sz w:val="24"/>
          <w:szCs w:val="24"/>
          <w:lang w:val="en-US"/>
        </w:rPr>
        <w:t>. Universitas Muhammadiyah Yogyakarta. Yogyakarta.</w:t>
      </w:r>
    </w:p>
    <w:p w:rsidR="00B649B4" w:rsidRPr="00A6449C" w:rsidRDefault="00B649B4" w:rsidP="00A6449C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106F" w:rsidRPr="00A6449C" w:rsidRDefault="007C106F" w:rsidP="00B9430D">
      <w:pPr>
        <w:pStyle w:val="ListParagraph"/>
        <w:tabs>
          <w:tab w:val="left" w:pos="559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49C">
        <w:rPr>
          <w:rFonts w:ascii="Times New Roman" w:hAnsi="Times New Roman" w:cs="Times New Roman"/>
          <w:sz w:val="24"/>
          <w:szCs w:val="24"/>
        </w:rPr>
        <w:t xml:space="preserve">Nasution, </w:t>
      </w:r>
      <w:r w:rsidRPr="00A6449C">
        <w:rPr>
          <w:rFonts w:ascii="Times New Roman" w:hAnsi="Times New Roman" w:cs="Times New Roman"/>
          <w:sz w:val="24"/>
          <w:szCs w:val="24"/>
          <w:lang w:val="en-US"/>
        </w:rPr>
        <w:t xml:space="preserve">M. N. 2011. </w:t>
      </w:r>
      <w:r w:rsidRPr="00A6449C">
        <w:rPr>
          <w:rFonts w:ascii="Times New Roman" w:hAnsi="Times New Roman" w:cs="Times New Roman"/>
          <w:i/>
          <w:sz w:val="24"/>
          <w:szCs w:val="24"/>
        </w:rPr>
        <w:t>Manajemen Mutu Terpadu</w:t>
      </w:r>
      <w:r w:rsidRPr="00A6449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D4B47">
        <w:rPr>
          <w:rFonts w:ascii="Times New Roman" w:hAnsi="Times New Roman" w:cs="Times New Roman"/>
          <w:sz w:val="24"/>
          <w:szCs w:val="24"/>
          <w:lang w:val="en-US"/>
        </w:rPr>
        <w:t xml:space="preserve"> Ghalia Indonesia. Jakarta.</w:t>
      </w:r>
      <w:r w:rsidR="00B9430D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76248" w:rsidRPr="00A6449C" w:rsidRDefault="00F76248" w:rsidP="00A6449C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76248" w:rsidRPr="00A6449C" w:rsidRDefault="00F76248" w:rsidP="00A6449C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49C">
        <w:rPr>
          <w:rFonts w:ascii="Times New Roman" w:hAnsi="Times New Roman" w:cs="Times New Roman"/>
          <w:sz w:val="24"/>
          <w:szCs w:val="24"/>
          <w:lang w:val="en-US"/>
        </w:rPr>
        <w:t xml:space="preserve">Nazir, M. 1988. </w:t>
      </w:r>
      <w:r w:rsidRPr="00A6449C">
        <w:rPr>
          <w:rFonts w:ascii="Times New Roman" w:hAnsi="Times New Roman" w:cs="Times New Roman"/>
          <w:i/>
          <w:sz w:val="24"/>
          <w:szCs w:val="24"/>
          <w:lang w:val="en-US"/>
        </w:rPr>
        <w:t>Metode Penelitian</w:t>
      </w:r>
      <w:r w:rsidRPr="00A6449C">
        <w:rPr>
          <w:rFonts w:ascii="Times New Roman" w:hAnsi="Times New Roman" w:cs="Times New Roman"/>
          <w:sz w:val="24"/>
          <w:szCs w:val="24"/>
          <w:lang w:val="en-US"/>
        </w:rPr>
        <w:t>. Ghalia Indonesia. Jakarta.</w:t>
      </w:r>
    </w:p>
    <w:p w:rsidR="00A53607" w:rsidRPr="00A6449C" w:rsidRDefault="00A53607" w:rsidP="00A6449C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4906" w:rsidRPr="00A6449C" w:rsidRDefault="00584906" w:rsidP="00A6449C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49C">
        <w:rPr>
          <w:rFonts w:ascii="Times New Roman" w:hAnsi="Times New Roman" w:cs="Times New Roman"/>
          <w:sz w:val="24"/>
          <w:szCs w:val="24"/>
          <w:lang w:val="en-US"/>
        </w:rPr>
        <w:t xml:space="preserve">Parasuraman, A., Zeithmal, A., dan Leonard L. Berry. 1985. </w:t>
      </w:r>
      <w:r w:rsidR="005E0B55" w:rsidRPr="005E0B5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 Conceptual Model </w:t>
      </w:r>
      <w:r w:rsidR="005E0B55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="005E0B55" w:rsidRPr="005E0B55">
        <w:rPr>
          <w:rFonts w:ascii="Times New Roman" w:hAnsi="Times New Roman" w:cs="Times New Roman"/>
          <w:i/>
          <w:sz w:val="24"/>
          <w:szCs w:val="24"/>
          <w:lang w:val="en-US"/>
        </w:rPr>
        <w:t>f Service Quality</w:t>
      </w:r>
      <w:r w:rsidRPr="00A6449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76F2B">
        <w:rPr>
          <w:rFonts w:ascii="Times New Roman" w:hAnsi="Times New Roman" w:cs="Times New Roman"/>
          <w:i/>
          <w:sz w:val="24"/>
          <w:szCs w:val="24"/>
          <w:lang w:val="en-US"/>
        </w:rPr>
        <w:t>Journal of Retailing</w:t>
      </w:r>
      <w:r w:rsidRPr="00A6449C">
        <w:rPr>
          <w:rFonts w:ascii="Times New Roman" w:hAnsi="Times New Roman" w:cs="Times New Roman"/>
          <w:sz w:val="24"/>
          <w:szCs w:val="24"/>
          <w:lang w:val="en-US"/>
        </w:rPr>
        <w:t xml:space="preserve"> Vol. 267 : 420 – 450.</w:t>
      </w:r>
    </w:p>
    <w:p w:rsidR="00584906" w:rsidRPr="00A6449C" w:rsidRDefault="00584906" w:rsidP="00A6449C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E0B7E" w:rsidRPr="00A6449C" w:rsidRDefault="009E0B7E" w:rsidP="009E0B7E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49C">
        <w:rPr>
          <w:rFonts w:ascii="Times New Roman" w:hAnsi="Times New Roman" w:cs="Times New Roman"/>
          <w:sz w:val="24"/>
          <w:szCs w:val="24"/>
        </w:rPr>
        <w:t xml:space="preserve">Rangkuti, F. 2003. </w:t>
      </w:r>
      <w:r w:rsidRPr="00A6449C">
        <w:rPr>
          <w:rFonts w:ascii="Times New Roman" w:hAnsi="Times New Roman" w:cs="Times New Roman"/>
          <w:i/>
          <w:iCs/>
          <w:sz w:val="24"/>
          <w:szCs w:val="24"/>
        </w:rPr>
        <w:t xml:space="preserve">Measuring Customer Satisfaction. </w:t>
      </w:r>
      <w:r w:rsidRPr="00A6449C">
        <w:rPr>
          <w:rFonts w:ascii="Times New Roman" w:hAnsi="Times New Roman" w:cs="Times New Roman"/>
          <w:sz w:val="24"/>
          <w:szCs w:val="24"/>
        </w:rPr>
        <w:t>PT. Gramedia Pustaka</w:t>
      </w:r>
      <w:r w:rsidRPr="00A644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449C">
        <w:rPr>
          <w:rFonts w:ascii="Times New Roman" w:hAnsi="Times New Roman" w:cs="Times New Roman"/>
          <w:sz w:val="24"/>
          <w:szCs w:val="24"/>
        </w:rPr>
        <w:t>Utama</w:t>
      </w:r>
      <w:r w:rsidRPr="00A6449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6449C">
        <w:rPr>
          <w:rFonts w:ascii="Times New Roman" w:hAnsi="Times New Roman" w:cs="Times New Roman"/>
          <w:sz w:val="24"/>
          <w:szCs w:val="24"/>
        </w:rPr>
        <w:t>Jakarta.</w:t>
      </w:r>
    </w:p>
    <w:p w:rsidR="009E0B7E" w:rsidRDefault="009E0B7E" w:rsidP="00A6449C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4906" w:rsidRPr="00A6449C" w:rsidRDefault="00584906" w:rsidP="00A6449C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49C">
        <w:rPr>
          <w:rFonts w:ascii="Times New Roman" w:hAnsi="Times New Roman" w:cs="Times New Roman"/>
          <w:sz w:val="24"/>
          <w:szCs w:val="24"/>
          <w:lang w:val="en-US"/>
        </w:rPr>
        <w:t xml:space="preserve">Santoso, Singgih. 2000. </w:t>
      </w:r>
      <w:r w:rsidRPr="00C63A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Buku </w:t>
      </w:r>
      <w:r w:rsidR="00C63A16" w:rsidRPr="00C63A16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C63A16">
        <w:rPr>
          <w:rFonts w:ascii="Times New Roman" w:hAnsi="Times New Roman" w:cs="Times New Roman"/>
          <w:i/>
          <w:sz w:val="24"/>
          <w:szCs w:val="24"/>
          <w:lang w:val="en-US"/>
        </w:rPr>
        <w:t>atihan SPSS Statistik Parametrik</w:t>
      </w:r>
      <w:r w:rsidRPr="00A6449C">
        <w:rPr>
          <w:rFonts w:ascii="Times New Roman" w:hAnsi="Times New Roman" w:cs="Times New Roman"/>
          <w:sz w:val="24"/>
          <w:szCs w:val="24"/>
          <w:lang w:val="en-US"/>
        </w:rPr>
        <w:t>. PT. Elex Media Komputindo. Jakarta.</w:t>
      </w:r>
    </w:p>
    <w:p w:rsidR="00584906" w:rsidRPr="00A6449C" w:rsidRDefault="00584906" w:rsidP="00A6449C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0DAD" w:rsidRPr="00A6449C" w:rsidRDefault="007E0DAD" w:rsidP="00A6449C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49C">
        <w:rPr>
          <w:rFonts w:ascii="Times New Roman" w:hAnsi="Times New Roman" w:cs="Times New Roman"/>
          <w:sz w:val="24"/>
          <w:szCs w:val="24"/>
          <w:lang w:val="en-US"/>
        </w:rPr>
        <w:t xml:space="preserve">Santoso, Sugeng. 2011. </w:t>
      </w:r>
      <w:r w:rsidRPr="00A6449C">
        <w:rPr>
          <w:rFonts w:ascii="Times New Roman" w:hAnsi="Times New Roman" w:cs="Times New Roman"/>
          <w:i/>
          <w:sz w:val="24"/>
          <w:szCs w:val="24"/>
          <w:lang w:val="en-US"/>
        </w:rPr>
        <w:t>Analisis Kepuasan Konsumen Pada Hotel Bintang Tiga</w:t>
      </w:r>
      <w:r w:rsidRPr="00A6449C">
        <w:rPr>
          <w:rFonts w:ascii="Times New Roman" w:hAnsi="Times New Roman" w:cs="Times New Roman"/>
          <w:sz w:val="24"/>
          <w:szCs w:val="24"/>
          <w:lang w:val="en-US"/>
        </w:rPr>
        <w:t>. STIE SBI Yogyakarta.</w:t>
      </w:r>
    </w:p>
    <w:p w:rsidR="007E0DAD" w:rsidRPr="00A6449C" w:rsidRDefault="007E0DAD" w:rsidP="00A6449C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57AB" w:rsidRPr="00A6449C" w:rsidRDefault="007A57AB" w:rsidP="00A6449C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49C">
        <w:rPr>
          <w:rFonts w:ascii="Times New Roman" w:hAnsi="Times New Roman" w:cs="Times New Roman"/>
          <w:sz w:val="24"/>
          <w:szCs w:val="24"/>
          <w:lang w:val="en-US"/>
        </w:rPr>
        <w:t>Sugiyono. 2010</w:t>
      </w:r>
      <w:r w:rsidRPr="00A644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Statistika untuk </w:t>
      </w:r>
      <w:r w:rsidR="00A65750" w:rsidRPr="00A6449C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A6449C">
        <w:rPr>
          <w:rFonts w:ascii="Times New Roman" w:hAnsi="Times New Roman" w:cs="Times New Roman"/>
          <w:i/>
          <w:sz w:val="24"/>
          <w:szCs w:val="24"/>
          <w:lang w:val="en-US"/>
        </w:rPr>
        <w:t>enelitian</w:t>
      </w:r>
      <w:r w:rsidRPr="00A6449C">
        <w:rPr>
          <w:rFonts w:ascii="Times New Roman" w:hAnsi="Times New Roman" w:cs="Times New Roman"/>
          <w:sz w:val="24"/>
          <w:szCs w:val="24"/>
          <w:lang w:val="en-US"/>
        </w:rPr>
        <w:t>. Alfa Beta. Bandung.</w:t>
      </w:r>
    </w:p>
    <w:p w:rsidR="009D4E73" w:rsidRPr="00A6449C" w:rsidRDefault="009D4E73" w:rsidP="00A6449C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75BF" w:rsidRPr="00A6449C" w:rsidRDefault="00A675BF" w:rsidP="00A6449C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49C">
        <w:rPr>
          <w:rFonts w:ascii="Times New Roman" w:hAnsi="Times New Roman" w:cs="Times New Roman"/>
          <w:sz w:val="24"/>
          <w:szCs w:val="24"/>
          <w:lang w:val="en-US"/>
        </w:rPr>
        <w:t xml:space="preserve">Suhartanto. 2001. </w:t>
      </w:r>
      <w:r w:rsidRPr="00543DFA">
        <w:rPr>
          <w:rFonts w:ascii="Times New Roman" w:hAnsi="Times New Roman" w:cs="Times New Roman"/>
          <w:i/>
          <w:sz w:val="24"/>
          <w:szCs w:val="24"/>
          <w:lang w:val="en-US"/>
        </w:rPr>
        <w:t>Kepuasan Konsumen Pengaruhnya terhadap Perilaku Konsumen di Industri Perhotelan Berbintang Bandung</w:t>
      </w:r>
      <w:r w:rsidRPr="00A6449C">
        <w:rPr>
          <w:rFonts w:ascii="Times New Roman" w:hAnsi="Times New Roman" w:cs="Times New Roman"/>
          <w:sz w:val="24"/>
          <w:szCs w:val="24"/>
          <w:lang w:val="en-US"/>
        </w:rPr>
        <w:t>. Universitas Muhammadiyah Yogyakarta. Yogyakarta.</w:t>
      </w:r>
    </w:p>
    <w:p w:rsidR="00584906" w:rsidRPr="00A6449C" w:rsidRDefault="00584906" w:rsidP="00A6449C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0535E" w:rsidRPr="00A6449C" w:rsidRDefault="00C0535E" w:rsidP="00A6449C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49C">
        <w:rPr>
          <w:rFonts w:ascii="Times New Roman" w:hAnsi="Times New Roman" w:cs="Times New Roman"/>
          <w:sz w:val="24"/>
          <w:szCs w:val="24"/>
          <w:lang w:val="en-US"/>
        </w:rPr>
        <w:t xml:space="preserve">Supranto, J. 2001. </w:t>
      </w:r>
      <w:r w:rsidRPr="00A6449C">
        <w:rPr>
          <w:rFonts w:ascii="Times New Roman" w:hAnsi="Times New Roman" w:cs="Times New Roman"/>
          <w:i/>
          <w:sz w:val="24"/>
          <w:szCs w:val="24"/>
          <w:lang w:val="en-US"/>
        </w:rPr>
        <w:t>Pengukuran Tingkat Kepuasan Pelanggan</w:t>
      </w:r>
      <w:r w:rsidRPr="00A6449C">
        <w:rPr>
          <w:rFonts w:ascii="Times New Roman" w:hAnsi="Times New Roman" w:cs="Times New Roman"/>
          <w:sz w:val="24"/>
          <w:szCs w:val="24"/>
          <w:lang w:val="en-US"/>
        </w:rPr>
        <w:t>. PT. Rineka Cipta. Jakarta.</w:t>
      </w:r>
    </w:p>
    <w:p w:rsidR="00584906" w:rsidRPr="00A6449C" w:rsidRDefault="00584906" w:rsidP="00A6449C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418AF" w:rsidRPr="00A6449C" w:rsidRDefault="0033493F" w:rsidP="00A6449C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Swastha, Basu, dan Hani Handoko. </w:t>
      </w:r>
      <w:r w:rsidR="00F418AF" w:rsidRPr="00A6449C">
        <w:rPr>
          <w:rFonts w:ascii="Times New Roman" w:hAnsi="Times New Roman" w:cs="Times New Roman"/>
          <w:sz w:val="24"/>
          <w:szCs w:val="24"/>
          <w:lang w:val="en-US"/>
        </w:rPr>
        <w:t xml:space="preserve">1999. </w:t>
      </w:r>
      <w:r w:rsidR="00F418AF" w:rsidRPr="00543DFA">
        <w:rPr>
          <w:rFonts w:ascii="Times New Roman" w:hAnsi="Times New Roman" w:cs="Times New Roman"/>
          <w:i/>
          <w:sz w:val="24"/>
          <w:szCs w:val="24"/>
          <w:lang w:val="en-US"/>
        </w:rPr>
        <w:t>Asas-asas Marketing</w:t>
      </w:r>
      <w:r w:rsidR="00543DFA">
        <w:rPr>
          <w:rFonts w:ascii="Times New Roman" w:hAnsi="Times New Roman" w:cs="Times New Roman"/>
          <w:sz w:val="24"/>
          <w:szCs w:val="24"/>
          <w:lang w:val="en-US"/>
        </w:rPr>
        <w:t xml:space="preserve">. Edisi Ketiga. </w:t>
      </w:r>
      <w:r w:rsidR="00F418AF" w:rsidRPr="00A6449C">
        <w:rPr>
          <w:rFonts w:ascii="Times New Roman" w:hAnsi="Times New Roman" w:cs="Times New Roman"/>
          <w:sz w:val="24"/>
          <w:szCs w:val="24"/>
          <w:lang w:val="en-US"/>
        </w:rPr>
        <w:t>Liberty.</w:t>
      </w:r>
      <w:r w:rsidR="00543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3DFA" w:rsidRPr="00A6449C">
        <w:rPr>
          <w:rFonts w:ascii="Times New Roman" w:hAnsi="Times New Roman" w:cs="Times New Roman"/>
          <w:sz w:val="24"/>
          <w:szCs w:val="24"/>
          <w:lang w:val="en-US"/>
        </w:rPr>
        <w:t>Yogyakarta</w:t>
      </w:r>
      <w:r w:rsidR="00543DF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418AF" w:rsidRPr="00A6449C" w:rsidRDefault="00F418AF" w:rsidP="00A6449C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B354B" w:rsidRPr="00A6449C" w:rsidRDefault="00AB354B" w:rsidP="00A6449C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449C">
        <w:rPr>
          <w:rFonts w:ascii="Times New Roman" w:hAnsi="Times New Roman" w:cs="Times New Roman"/>
          <w:sz w:val="24"/>
          <w:szCs w:val="24"/>
        </w:rPr>
        <w:t>Tjiptono</w:t>
      </w:r>
      <w:r w:rsidRPr="00A644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6449C">
        <w:rPr>
          <w:rFonts w:ascii="Times New Roman" w:hAnsi="Times New Roman" w:cs="Times New Roman"/>
          <w:sz w:val="24"/>
          <w:szCs w:val="24"/>
        </w:rPr>
        <w:t>Fandy</w:t>
      </w:r>
      <w:r w:rsidRPr="00A6449C">
        <w:rPr>
          <w:rFonts w:ascii="Times New Roman" w:hAnsi="Times New Roman" w:cs="Times New Roman"/>
          <w:sz w:val="24"/>
          <w:szCs w:val="24"/>
          <w:lang w:val="en-US"/>
        </w:rPr>
        <w:t xml:space="preserve">. 1997. </w:t>
      </w:r>
      <w:r w:rsidRPr="00A6449C">
        <w:rPr>
          <w:rFonts w:ascii="Times New Roman" w:hAnsi="Times New Roman" w:cs="Times New Roman"/>
          <w:i/>
          <w:iCs/>
          <w:sz w:val="24"/>
          <w:szCs w:val="24"/>
        </w:rPr>
        <w:t>Prinsip-prinsip Total Quality Service</w:t>
      </w:r>
      <w:r w:rsidRPr="00A6449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Penerbit </w:t>
      </w:r>
      <w:r w:rsidRPr="00A6449C">
        <w:rPr>
          <w:rFonts w:ascii="Times New Roman" w:hAnsi="Times New Roman" w:cs="Times New Roman"/>
          <w:sz w:val="24"/>
          <w:szCs w:val="24"/>
        </w:rPr>
        <w:t>Andi</w:t>
      </w:r>
      <w:r w:rsidRPr="00A6449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6449C">
        <w:rPr>
          <w:rFonts w:ascii="Times New Roman" w:hAnsi="Times New Roman" w:cs="Times New Roman"/>
          <w:sz w:val="24"/>
          <w:szCs w:val="24"/>
        </w:rPr>
        <w:t>Yogyakarta.</w:t>
      </w:r>
    </w:p>
    <w:p w:rsidR="00584906" w:rsidRPr="00A6449C" w:rsidRDefault="00584906" w:rsidP="00A6449C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4E73" w:rsidRPr="00A6449C" w:rsidRDefault="009D4E73" w:rsidP="00A6449C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449C">
        <w:rPr>
          <w:rFonts w:ascii="Times New Roman" w:hAnsi="Times New Roman" w:cs="Times New Roman"/>
          <w:sz w:val="24"/>
          <w:szCs w:val="24"/>
        </w:rPr>
        <w:t xml:space="preserve">Umar, H. 2005. </w:t>
      </w:r>
      <w:r w:rsidRPr="00A6449C">
        <w:rPr>
          <w:rFonts w:ascii="Times New Roman" w:hAnsi="Times New Roman" w:cs="Times New Roman"/>
          <w:i/>
          <w:sz w:val="24"/>
          <w:szCs w:val="24"/>
        </w:rPr>
        <w:t>Riset Pemasaran dan Perilaku Konsumen</w:t>
      </w:r>
      <w:r w:rsidRPr="00A6449C">
        <w:rPr>
          <w:rFonts w:ascii="Times New Roman" w:hAnsi="Times New Roman" w:cs="Times New Roman"/>
          <w:sz w:val="24"/>
          <w:szCs w:val="24"/>
        </w:rPr>
        <w:t>. PT Gramedia Pustaka</w:t>
      </w:r>
      <w:r w:rsidRPr="00A644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2438" w:rsidRPr="00A6449C">
        <w:rPr>
          <w:rFonts w:ascii="Times New Roman" w:hAnsi="Times New Roman" w:cs="Times New Roman"/>
          <w:sz w:val="24"/>
          <w:szCs w:val="24"/>
        </w:rPr>
        <w:t>Utama</w:t>
      </w:r>
      <w:r w:rsidR="00F42438" w:rsidRPr="00A6449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6449C">
        <w:rPr>
          <w:rFonts w:ascii="Times New Roman" w:hAnsi="Times New Roman" w:cs="Times New Roman"/>
          <w:sz w:val="24"/>
          <w:szCs w:val="24"/>
        </w:rPr>
        <w:t xml:space="preserve"> Jakarta.</w:t>
      </w:r>
    </w:p>
    <w:p w:rsidR="009D4E73" w:rsidRPr="00A6449C" w:rsidRDefault="009D4E73" w:rsidP="00A6449C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D4E73" w:rsidRPr="00A6449C" w:rsidSect="00FA3B47">
      <w:pgSz w:w="12240" w:h="15840"/>
      <w:pgMar w:top="2268" w:right="1701" w:bottom="1701" w:left="2268" w:header="720" w:footer="720" w:gutter="0"/>
      <w:pgNumType w:start="4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A71" w:rsidRDefault="00DE1A71" w:rsidP="00814D25">
      <w:pPr>
        <w:spacing w:after="0" w:line="240" w:lineRule="auto"/>
      </w:pPr>
      <w:r>
        <w:separator/>
      </w:r>
    </w:p>
  </w:endnote>
  <w:endnote w:type="continuationSeparator" w:id="1">
    <w:p w:rsidR="00DE1A71" w:rsidRDefault="00DE1A71" w:rsidP="0081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A71" w:rsidRDefault="00DE1A71" w:rsidP="00814D25">
      <w:pPr>
        <w:spacing w:after="0" w:line="240" w:lineRule="auto"/>
      </w:pPr>
      <w:r>
        <w:separator/>
      </w:r>
    </w:p>
  </w:footnote>
  <w:footnote w:type="continuationSeparator" w:id="1">
    <w:p w:rsidR="00DE1A71" w:rsidRDefault="00DE1A71" w:rsidP="00814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857"/>
    <w:rsid w:val="00013345"/>
    <w:rsid w:val="00092B5A"/>
    <w:rsid w:val="00095676"/>
    <w:rsid w:val="000A148A"/>
    <w:rsid w:val="000B5F04"/>
    <w:rsid w:val="000C0DC5"/>
    <w:rsid w:val="000D1BD8"/>
    <w:rsid w:val="000D4B47"/>
    <w:rsid w:val="000D4F05"/>
    <w:rsid w:val="0012065C"/>
    <w:rsid w:val="0014183F"/>
    <w:rsid w:val="00161FD8"/>
    <w:rsid w:val="00176563"/>
    <w:rsid w:val="00182B7D"/>
    <w:rsid w:val="001A1E77"/>
    <w:rsid w:val="001B11E7"/>
    <w:rsid w:val="001D3ABB"/>
    <w:rsid w:val="001D74F0"/>
    <w:rsid w:val="00205323"/>
    <w:rsid w:val="00234F19"/>
    <w:rsid w:val="00253987"/>
    <w:rsid w:val="00277A61"/>
    <w:rsid w:val="00293AC8"/>
    <w:rsid w:val="00297EAD"/>
    <w:rsid w:val="002A7297"/>
    <w:rsid w:val="002B1C23"/>
    <w:rsid w:val="002B323C"/>
    <w:rsid w:val="002C3DA9"/>
    <w:rsid w:val="002E328A"/>
    <w:rsid w:val="002E51E8"/>
    <w:rsid w:val="003031D0"/>
    <w:rsid w:val="0031111B"/>
    <w:rsid w:val="00316D4A"/>
    <w:rsid w:val="00326B5B"/>
    <w:rsid w:val="0033493F"/>
    <w:rsid w:val="0034724E"/>
    <w:rsid w:val="003719E2"/>
    <w:rsid w:val="003965B7"/>
    <w:rsid w:val="003A1B16"/>
    <w:rsid w:val="003B723A"/>
    <w:rsid w:val="003D78BA"/>
    <w:rsid w:val="00402A3C"/>
    <w:rsid w:val="00414E41"/>
    <w:rsid w:val="0042042B"/>
    <w:rsid w:val="0044790E"/>
    <w:rsid w:val="00460256"/>
    <w:rsid w:val="004C1577"/>
    <w:rsid w:val="004D0B77"/>
    <w:rsid w:val="004D52A4"/>
    <w:rsid w:val="004F0A5C"/>
    <w:rsid w:val="005127D6"/>
    <w:rsid w:val="0051718E"/>
    <w:rsid w:val="00526E9F"/>
    <w:rsid w:val="00543DFA"/>
    <w:rsid w:val="00584906"/>
    <w:rsid w:val="00593B96"/>
    <w:rsid w:val="005A63CB"/>
    <w:rsid w:val="005B5ECA"/>
    <w:rsid w:val="005C0058"/>
    <w:rsid w:val="005E0B55"/>
    <w:rsid w:val="005E4F7C"/>
    <w:rsid w:val="005E5F1B"/>
    <w:rsid w:val="0064050D"/>
    <w:rsid w:val="00640B67"/>
    <w:rsid w:val="00647182"/>
    <w:rsid w:val="006546F6"/>
    <w:rsid w:val="00662611"/>
    <w:rsid w:val="00677668"/>
    <w:rsid w:val="0068382A"/>
    <w:rsid w:val="006A1360"/>
    <w:rsid w:val="006B23B0"/>
    <w:rsid w:val="006B560B"/>
    <w:rsid w:val="006B6213"/>
    <w:rsid w:val="006B6CCA"/>
    <w:rsid w:val="00706CA6"/>
    <w:rsid w:val="007220CB"/>
    <w:rsid w:val="00750EEA"/>
    <w:rsid w:val="00777360"/>
    <w:rsid w:val="007A4908"/>
    <w:rsid w:val="007A57AB"/>
    <w:rsid w:val="007A695F"/>
    <w:rsid w:val="007B27F6"/>
    <w:rsid w:val="007B718C"/>
    <w:rsid w:val="007C106F"/>
    <w:rsid w:val="007C62EC"/>
    <w:rsid w:val="007D3CC2"/>
    <w:rsid w:val="007E0DAD"/>
    <w:rsid w:val="007E6209"/>
    <w:rsid w:val="00804B1C"/>
    <w:rsid w:val="00814D25"/>
    <w:rsid w:val="00835144"/>
    <w:rsid w:val="00876F2B"/>
    <w:rsid w:val="00880104"/>
    <w:rsid w:val="009437B8"/>
    <w:rsid w:val="00945D23"/>
    <w:rsid w:val="009A22A9"/>
    <w:rsid w:val="009B147E"/>
    <w:rsid w:val="009C3E86"/>
    <w:rsid w:val="009C6765"/>
    <w:rsid w:val="009C74B9"/>
    <w:rsid w:val="009D4E73"/>
    <w:rsid w:val="009E0B7E"/>
    <w:rsid w:val="009E7F99"/>
    <w:rsid w:val="009F2D75"/>
    <w:rsid w:val="00A015FC"/>
    <w:rsid w:val="00A261A3"/>
    <w:rsid w:val="00A40D70"/>
    <w:rsid w:val="00A53607"/>
    <w:rsid w:val="00A6449C"/>
    <w:rsid w:val="00A65750"/>
    <w:rsid w:val="00A675BF"/>
    <w:rsid w:val="00AB354B"/>
    <w:rsid w:val="00AC0857"/>
    <w:rsid w:val="00AD046E"/>
    <w:rsid w:val="00B105CF"/>
    <w:rsid w:val="00B118B7"/>
    <w:rsid w:val="00B649B4"/>
    <w:rsid w:val="00B70A56"/>
    <w:rsid w:val="00B734A1"/>
    <w:rsid w:val="00B767B0"/>
    <w:rsid w:val="00B9430D"/>
    <w:rsid w:val="00BC415F"/>
    <w:rsid w:val="00BC4CEE"/>
    <w:rsid w:val="00BD388C"/>
    <w:rsid w:val="00BE517C"/>
    <w:rsid w:val="00C0057A"/>
    <w:rsid w:val="00C0535E"/>
    <w:rsid w:val="00C348DB"/>
    <w:rsid w:val="00C44564"/>
    <w:rsid w:val="00C621E6"/>
    <w:rsid w:val="00C63A16"/>
    <w:rsid w:val="00C95C28"/>
    <w:rsid w:val="00CA3DE4"/>
    <w:rsid w:val="00CB362B"/>
    <w:rsid w:val="00CD4A9F"/>
    <w:rsid w:val="00D04AD5"/>
    <w:rsid w:val="00D30475"/>
    <w:rsid w:val="00D3608D"/>
    <w:rsid w:val="00D36F0A"/>
    <w:rsid w:val="00D57CD1"/>
    <w:rsid w:val="00D65ED6"/>
    <w:rsid w:val="00D710EA"/>
    <w:rsid w:val="00D741CA"/>
    <w:rsid w:val="00D7612E"/>
    <w:rsid w:val="00DB7D1C"/>
    <w:rsid w:val="00DD48CA"/>
    <w:rsid w:val="00DE0781"/>
    <w:rsid w:val="00DE1A71"/>
    <w:rsid w:val="00E432FE"/>
    <w:rsid w:val="00E43EA4"/>
    <w:rsid w:val="00E71285"/>
    <w:rsid w:val="00E81228"/>
    <w:rsid w:val="00EA5381"/>
    <w:rsid w:val="00EC3FF3"/>
    <w:rsid w:val="00EC4FC6"/>
    <w:rsid w:val="00EC78B0"/>
    <w:rsid w:val="00EE3A9C"/>
    <w:rsid w:val="00EF493C"/>
    <w:rsid w:val="00F06A6F"/>
    <w:rsid w:val="00F13F0A"/>
    <w:rsid w:val="00F156EF"/>
    <w:rsid w:val="00F418AF"/>
    <w:rsid w:val="00F42438"/>
    <w:rsid w:val="00F528A4"/>
    <w:rsid w:val="00F57F95"/>
    <w:rsid w:val="00F71FC5"/>
    <w:rsid w:val="00F76248"/>
    <w:rsid w:val="00F903A3"/>
    <w:rsid w:val="00F96ECA"/>
    <w:rsid w:val="00FA3B47"/>
    <w:rsid w:val="00FB0EAF"/>
    <w:rsid w:val="00FB5A3B"/>
    <w:rsid w:val="00FE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857"/>
    <w:pPr>
      <w:ind w:left="720"/>
      <w:contextualSpacing/>
    </w:pPr>
    <w:rPr>
      <w:lang w:val="id-ID"/>
    </w:rPr>
  </w:style>
  <w:style w:type="paragraph" w:styleId="Header">
    <w:name w:val="header"/>
    <w:basedOn w:val="Normal"/>
    <w:link w:val="HeaderChar"/>
    <w:uiPriority w:val="99"/>
    <w:semiHidden/>
    <w:unhideWhenUsed/>
    <w:rsid w:val="00814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4D25"/>
  </w:style>
  <w:style w:type="paragraph" w:styleId="Footer">
    <w:name w:val="footer"/>
    <w:basedOn w:val="Normal"/>
    <w:link w:val="FooterChar"/>
    <w:uiPriority w:val="99"/>
    <w:unhideWhenUsed/>
    <w:rsid w:val="00814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D25"/>
  </w:style>
  <w:style w:type="paragraph" w:customStyle="1" w:styleId="Default">
    <w:name w:val="Default"/>
    <w:rsid w:val="007C62EC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erik</cp:lastModifiedBy>
  <cp:revision>373</cp:revision>
  <dcterms:created xsi:type="dcterms:W3CDTF">2013-12-10T02:15:00Z</dcterms:created>
  <dcterms:modified xsi:type="dcterms:W3CDTF">2014-01-22T20:33:00Z</dcterms:modified>
</cp:coreProperties>
</file>