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EF18" w14:textId="6200DED8" w:rsidR="00E55C67" w:rsidRPr="00E55C67" w:rsidRDefault="00E55C67" w:rsidP="00E55C67">
      <w:pPr>
        <w:tabs>
          <w:tab w:val="left" w:pos="4111"/>
        </w:tabs>
        <w:spacing w:after="0" w:line="480" w:lineRule="auto"/>
        <w:jc w:val="center"/>
        <w:rPr>
          <w:rFonts w:ascii="Times New Roman" w:eastAsia="Times New Roman" w:hAnsi="Times New Roman" w:cs="Times New Roman"/>
          <w:b/>
          <w:color w:val="000000"/>
          <w:sz w:val="24"/>
          <w:szCs w:val="24"/>
        </w:rPr>
      </w:pPr>
      <w:bookmarkStart w:id="0" w:name="_heading=h.gjdgxs" w:colFirst="0" w:colLast="0"/>
      <w:bookmarkEnd w:id="0"/>
      <w:r w:rsidRPr="00E55C67">
        <w:rPr>
          <w:rFonts w:ascii="Times New Roman" w:eastAsia="Times New Roman" w:hAnsi="Times New Roman" w:cs="Times New Roman"/>
          <w:b/>
          <w:color w:val="000000"/>
          <w:sz w:val="24"/>
          <w:szCs w:val="24"/>
        </w:rPr>
        <w:t xml:space="preserve">HUBUNGAN ANTARA </w:t>
      </w:r>
      <w:r w:rsidRPr="00E55C67">
        <w:rPr>
          <w:rFonts w:ascii="Times New Roman" w:eastAsia="Times New Roman" w:hAnsi="Times New Roman" w:cs="Times New Roman"/>
          <w:b/>
          <w:i/>
          <w:color w:val="000000"/>
          <w:sz w:val="24"/>
          <w:szCs w:val="24"/>
        </w:rPr>
        <w:t xml:space="preserve">ADVERSITY </w:t>
      </w:r>
      <w:r w:rsidRPr="00E55C67">
        <w:rPr>
          <w:rFonts w:ascii="Times New Roman" w:eastAsia="Times New Roman" w:hAnsi="Times New Roman" w:cs="Times New Roman"/>
          <w:b/>
          <w:i/>
          <w:sz w:val="24"/>
          <w:szCs w:val="24"/>
        </w:rPr>
        <w:t>QUOTIENT</w:t>
      </w:r>
      <w:r w:rsidRPr="00E55C67">
        <w:rPr>
          <w:rFonts w:ascii="Times New Roman" w:eastAsia="Times New Roman" w:hAnsi="Times New Roman" w:cs="Times New Roman"/>
          <w:b/>
          <w:i/>
          <w:color w:val="000000"/>
          <w:sz w:val="24"/>
          <w:szCs w:val="24"/>
        </w:rPr>
        <w:t xml:space="preserve"> </w:t>
      </w:r>
      <w:r w:rsidRPr="00E55C67">
        <w:rPr>
          <w:rFonts w:ascii="Times New Roman" w:eastAsia="Times New Roman" w:hAnsi="Times New Roman" w:cs="Times New Roman"/>
          <w:b/>
          <w:color w:val="000000"/>
          <w:sz w:val="24"/>
          <w:szCs w:val="24"/>
        </w:rPr>
        <w:t>DENGAN STRESS KERJA  PADA KARYAWAN MARKETING PT NUSANTARA SAKTI GROUP CABANG KOTA PAGARALAM</w:t>
      </w:r>
    </w:p>
    <w:p w14:paraId="5671FF0D" w14:textId="5148773E" w:rsidR="00E55C67" w:rsidRDefault="00E55C67" w:rsidP="00E55C67">
      <w:pPr>
        <w:tabs>
          <w:tab w:val="left" w:pos="4111"/>
        </w:tabs>
        <w:spacing w:after="0" w:line="480" w:lineRule="auto"/>
        <w:jc w:val="center"/>
        <w:rPr>
          <w:rFonts w:ascii="Times New Roman" w:eastAsia="Times New Roman" w:hAnsi="Times New Roman" w:cs="Times New Roman"/>
          <w:b/>
          <w:i/>
          <w:iCs/>
          <w:color w:val="000000"/>
          <w:sz w:val="24"/>
          <w:szCs w:val="24"/>
        </w:rPr>
      </w:pPr>
      <w:r w:rsidRPr="00E55C67">
        <w:rPr>
          <w:rFonts w:ascii="Times New Roman" w:eastAsia="Times New Roman" w:hAnsi="Times New Roman" w:cs="Times New Roman"/>
          <w:b/>
          <w:i/>
          <w:iCs/>
          <w:color w:val="000000"/>
          <w:sz w:val="24"/>
          <w:szCs w:val="24"/>
        </w:rPr>
        <w:t>(RELATIONSHIIP BETWEEN ADVERSITY QUOTIENT AND WORK STRESS ON MARKETING EMPLOYEES PT NUSANTARA SAKTI GROUP PAGARALAM BRANCH)</w:t>
      </w:r>
    </w:p>
    <w:p w14:paraId="64135DC9" w14:textId="5601E72C" w:rsidR="00E55C67" w:rsidRDefault="00E55C67" w:rsidP="00E55C67">
      <w:pPr>
        <w:tabs>
          <w:tab w:val="left" w:pos="4111"/>
        </w:tabs>
        <w:spacing w:after="0" w:line="480" w:lineRule="auto"/>
        <w:jc w:val="center"/>
        <w:rPr>
          <w:rFonts w:ascii="Times New Roman" w:eastAsia="Times New Roman" w:hAnsi="Times New Roman" w:cs="Times New Roman"/>
          <w:b/>
          <w:i/>
          <w:iCs/>
          <w:color w:val="000000"/>
          <w:sz w:val="24"/>
          <w:szCs w:val="24"/>
        </w:rPr>
      </w:pPr>
    </w:p>
    <w:p w14:paraId="220E6631" w14:textId="1812E233" w:rsidR="00E55C67" w:rsidRDefault="00E55C67" w:rsidP="00E55C67">
      <w:pPr>
        <w:tabs>
          <w:tab w:val="left" w:pos="4111"/>
        </w:tabs>
        <w:spacing w:after="0" w:line="480" w:lineRule="auto"/>
        <w:jc w:val="center"/>
        <w:rPr>
          <w:rFonts w:ascii="Times New Roman" w:eastAsia="Times New Roman" w:hAnsi="Times New Roman" w:cs="Times New Roman"/>
          <w:b/>
          <w:color w:val="000000"/>
          <w:sz w:val="24"/>
          <w:szCs w:val="24"/>
        </w:rPr>
      </w:pPr>
      <w:r w:rsidRPr="00E55C67">
        <w:rPr>
          <w:rFonts w:ascii="Times New Roman" w:eastAsia="Times New Roman" w:hAnsi="Times New Roman" w:cs="Times New Roman"/>
          <w:b/>
          <w:color w:val="000000"/>
          <w:sz w:val="24"/>
          <w:szCs w:val="24"/>
        </w:rPr>
        <w:t>Danang Edi Purwanto</w:t>
      </w:r>
      <w:r>
        <w:rPr>
          <w:rFonts w:ascii="Times New Roman" w:eastAsia="Times New Roman" w:hAnsi="Times New Roman" w:cs="Times New Roman"/>
          <w:b/>
          <w:color w:val="000000"/>
          <w:sz w:val="24"/>
          <w:szCs w:val="24"/>
        </w:rPr>
        <w:t>, Santi Esterlita Purnama Sari, S.Psi., M.Psi, Nanda Yunika Wulandari, S.Psi., M.Psi</w:t>
      </w:r>
    </w:p>
    <w:p w14:paraId="277C85B6" w14:textId="6C545DF0" w:rsidR="00E55C67" w:rsidRPr="00E55C67" w:rsidRDefault="00E55C67" w:rsidP="00E55C67">
      <w:pPr>
        <w:tabs>
          <w:tab w:val="left" w:pos="4111"/>
        </w:tabs>
        <w:spacing w:after="0" w:line="360" w:lineRule="auto"/>
        <w:jc w:val="center"/>
        <w:rPr>
          <w:rFonts w:ascii="Times New Roman" w:eastAsia="Times New Roman" w:hAnsi="Times New Roman" w:cs="Times New Roman"/>
          <w:bCs/>
          <w:color w:val="000000"/>
          <w:sz w:val="24"/>
          <w:szCs w:val="24"/>
        </w:rPr>
      </w:pPr>
      <w:r w:rsidRPr="00E55C67">
        <w:rPr>
          <w:rFonts w:ascii="Times New Roman" w:eastAsia="Times New Roman" w:hAnsi="Times New Roman" w:cs="Times New Roman"/>
          <w:bCs/>
          <w:color w:val="000000"/>
          <w:sz w:val="24"/>
          <w:szCs w:val="24"/>
        </w:rPr>
        <w:t xml:space="preserve">Universitas Mercu Buana Yogyakarta </w:t>
      </w:r>
    </w:p>
    <w:p w14:paraId="7BA4BAFE" w14:textId="4E373063" w:rsidR="00E55C67" w:rsidRDefault="00000000" w:rsidP="00E55C67">
      <w:pPr>
        <w:tabs>
          <w:tab w:val="left" w:pos="4111"/>
        </w:tabs>
        <w:spacing w:after="0" w:line="360" w:lineRule="auto"/>
        <w:jc w:val="center"/>
        <w:rPr>
          <w:rFonts w:ascii="Times New Roman" w:eastAsia="Times New Roman" w:hAnsi="Times New Roman" w:cs="Times New Roman"/>
          <w:bCs/>
          <w:color w:val="000000"/>
          <w:sz w:val="24"/>
          <w:szCs w:val="24"/>
        </w:rPr>
      </w:pPr>
      <w:hyperlink r:id="rId8" w:history="1">
        <w:r w:rsidR="00E55C67" w:rsidRPr="006A0D48">
          <w:rPr>
            <w:rStyle w:val="Hyperlink"/>
            <w:rFonts w:ascii="Times New Roman" w:eastAsia="Times New Roman" w:hAnsi="Times New Roman" w:cs="Times New Roman"/>
            <w:bCs/>
            <w:sz w:val="24"/>
            <w:szCs w:val="24"/>
          </w:rPr>
          <w:t>danangedip0@gmail.com</w:t>
        </w:r>
      </w:hyperlink>
    </w:p>
    <w:p w14:paraId="2D2C1693" w14:textId="1FA4C693" w:rsidR="00E55C67" w:rsidRDefault="00E55C67" w:rsidP="00E55C67">
      <w:pPr>
        <w:tabs>
          <w:tab w:val="left" w:pos="4111"/>
        </w:tabs>
        <w:spacing w:after="0" w:line="36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081368729929</w:t>
      </w:r>
    </w:p>
    <w:p w14:paraId="0F62C953" w14:textId="77777777" w:rsidR="00E55C67" w:rsidRPr="00E55C67" w:rsidRDefault="00E55C67" w:rsidP="00E55C67">
      <w:pPr>
        <w:tabs>
          <w:tab w:val="left" w:pos="4111"/>
        </w:tabs>
        <w:spacing w:after="0" w:line="360" w:lineRule="auto"/>
        <w:jc w:val="center"/>
        <w:rPr>
          <w:rFonts w:ascii="Times New Roman" w:eastAsia="Times New Roman" w:hAnsi="Times New Roman" w:cs="Times New Roman"/>
          <w:bCs/>
          <w:color w:val="000000"/>
          <w:sz w:val="24"/>
          <w:szCs w:val="24"/>
        </w:rPr>
      </w:pPr>
    </w:p>
    <w:p w14:paraId="5D3D8398" w14:textId="77777777" w:rsidR="00E55C67" w:rsidRDefault="00E55C67" w:rsidP="00E55C67">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ABSTRAK</w:t>
      </w:r>
    </w:p>
    <w:p w14:paraId="1BEE35BD" w14:textId="77777777" w:rsidR="00E55C67" w:rsidRDefault="00E55C67" w:rsidP="00E55C67">
      <w:pPr>
        <w:spacing w:after="0" w:line="276" w:lineRule="auto"/>
        <w:ind w:firstLine="720"/>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Karyawan adalah individu yang dapat mengalami kesulitan maupun hambatan dalam menjalani tugas yang diberikan sehingga dapat memicu karyawan memiliki stress kerja yang tinggi. Penelitian ini bertujuan untuk mengetahui hubungan antara </w:t>
      </w:r>
      <w:r>
        <w:rPr>
          <w:rFonts w:ascii="Times New Roman" w:eastAsia="Times New Roman" w:hAnsi="Times New Roman" w:cs="Times New Roman"/>
          <w:bCs/>
          <w:i/>
          <w:iCs/>
          <w:color w:val="000000"/>
          <w:sz w:val="24"/>
          <w:szCs w:val="24"/>
        </w:rPr>
        <w:t>Adversity quotient</w:t>
      </w:r>
      <w:r>
        <w:rPr>
          <w:rFonts w:ascii="Times New Roman" w:eastAsia="Times New Roman" w:hAnsi="Times New Roman" w:cs="Times New Roman"/>
          <w:bCs/>
          <w:color w:val="000000"/>
          <w:sz w:val="24"/>
          <w:szCs w:val="24"/>
        </w:rPr>
        <w:t xml:space="preserve"> dengan Stress kerja pada karyawan marketing PT nusantara sakti group (NSS) cabang kota Pagaralam. Hipotesis yang diajukan dalam penelitian ini adalah ada hubungan yang negatif antara </w:t>
      </w:r>
      <w:r>
        <w:rPr>
          <w:rFonts w:ascii="Times New Roman" w:eastAsia="Times New Roman" w:hAnsi="Times New Roman" w:cs="Times New Roman"/>
          <w:bCs/>
          <w:i/>
          <w:iCs/>
          <w:color w:val="000000"/>
          <w:sz w:val="24"/>
          <w:szCs w:val="24"/>
        </w:rPr>
        <w:t xml:space="preserve">Adversity quotient </w:t>
      </w:r>
      <w:r>
        <w:rPr>
          <w:rFonts w:ascii="Times New Roman" w:eastAsia="Times New Roman" w:hAnsi="Times New Roman" w:cs="Times New Roman"/>
          <w:bCs/>
          <w:color w:val="000000"/>
          <w:sz w:val="24"/>
          <w:szCs w:val="24"/>
        </w:rPr>
        <w:t xml:space="preserve">dengan Stress kerja pada karyawan marketing PT nusantara sakti group (NSS) cabang kota Pagaralam. Subjek penelitian berjumlah 30 karyawan marketing aktif di nusantara sakti group. Cara pengambilan subjek dengan menggunkan metode </w:t>
      </w:r>
      <w:r>
        <w:rPr>
          <w:rFonts w:ascii="Times New Roman" w:eastAsia="Times New Roman" w:hAnsi="Times New Roman" w:cs="Times New Roman"/>
          <w:bCs/>
          <w:i/>
          <w:iCs/>
          <w:color w:val="000000"/>
          <w:sz w:val="24"/>
          <w:szCs w:val="24"/>
        </w:rPr>
        <w:t>purposive sampling.</w:t>
      </w:r>
      <w:r>
        <w:rPr>
          <w:rFonts w:ascii="Times New Roman" w:eastAsia="Times New Roman" w:hAnsi="Times New Roman" w:cs="Times New Roman"/>
          <w:bCs/>
          <w:color w:val="000000"/>
          <w:sz w:val="24"/>
          <w:szCs w:val="24"/>
        </w:rPr>
        <w:t xml:space="preserve"> Pengambilan data penelitian menggunakan skala </w:t>
      </w:r>
      <w:r>
        <w:rPr>
          <w:rFonts w:ascii="Times New Roman" w:eastAsia="Times New Roman" w:hAnsi="Times New Roman" w:cs="Times New Roman"/>
          <w:bCs/>
          <w:i/>
          <w:iCs/>
          <w:color w:val="000000"/>
          <w:sz w:val="24"/>
          <w:szCs w:val="24"/>
        </w:rPr>
        <w:t xml:space="preserve">Adversity quotient </w:t>
      </w:r>
      <w:r>
        <w:rPr>
          <w:rFonts w:ascii="Times New Roman" w:eastAsia="Times New Roman" w:hAnsi="Times New Roman" w:cs="Times New Roman"/>
          <w:bCs/>
          <w:color w:val="000000"/>
          <w:sz w:val="24"/>
          <w:szCs w:val="24"/>
        </w:rPr>
        <w:t xml:space="preserve">dan skala stress kerja. Teknik analisis data yang digunakan adalah korelasi </w:t>
      </w:r>
      <w:r>
        <w:rPr>
          <w:rFonts w:ascii="Times New Roman" w:eastAsia="Times New Roman" w:hAnsi="Times New Roman" w:cs="Times New Roman"/>
          <w:bCs/>
          <w:i/>
          <w:iCs/>
          <w:color w:val="000000"/>
          <w:sz w:val="24"/>
          <w:szCs w:val="24"/>
        </w:rPr>
        <w:t xml:space="preserve">product moment </w:t>
      </w:r>
      <w:r>
        <w:rPr>
          <w:rFonts w:ascii="Times New Roman" w:eastAsia="Times New Roman" w:hAnsi="Times New Roman" w:cs="Times New Roman"/>
          <w:bCs/>
          <w:color w:val="000000"/>
          <w:sz w:val="24"/>
          <w:szCs w:val="24"/>
        </w:rPr>
        <w:t xml:space="preserve">dari Karl Pearson. Berdasarkan hasil analisis data yang diperoleh koefisien korelasi </w:t>
      </w:r>
      <w:r>
        <w:rPr>
          <w:rFonts w:ascii="Times New Roman" w:hAnsi="Times New Roman" w:cs="Times New Roman"/>
          <w:sz w:val="24"/>
          <w:szCs w:val="24"/>
        </w:rPr>
        <w:t>(r</w:t>
      </w:r>
      <w:r>
        <w:rPr>
          <w:rFonts w:ascii="Times New Roman" w:hAnsi="Times New Roman" w:cs="Times New Roman"/>
          <w:sz w:val="24"/>
          <w:szCs w:val="24"/>
          <w:vertAlign w:val="subscript"/>
        </w:rPr>
        <w:t>xy</w:t>
      </w:r>
      <w:r>
        <w:rPr>
          <w:rFonts w:ascii="Times New Roman" w:hAnsi="Times New Roman" w:cs="Times New Roman"/>
          <w:sz w:val="24"/>
          <w:szCs w:val="24"/>
        </w:rPr>
        <w:t xml:space="preserve">) sebesar -0,380 (p&lt;0,038). Hasil penelitian menunjukan adanya hubungan yang negatif antara </w:t>
      </w:r>
      <w:r>
        <w:rPr>
          <w:rFonts w:ascii="Times New Roman" w:hAnsi="Times New Roman" w:cs="Times New Roman"/>
          <w:i/>
          <w:iCs/>
          <w:sz w:val="24"/>
          <w:szCs w:val="24"/>
        </w:rPr>
        <w:t xml:space="preserve">adversity quotient </w:t>
      </w:r>
      <w:r>
        <w:rPr>
          <w:rFonts w:ascii="Times New Roman" w:hAnsi="Times New Roman" w:cs="Times New Roman"/>
          <w:sz w:val="24"/>
          <w:szCs w:val="24"/>
        </w:rPr>
        <w:t>dengan Stress kerja pada karyawan marketing PT nusantara sakti group (NSS) cabang Kota Pagaralam.</w:t>
      </w:r>
    </w:p>
    <w:p w14:paraId="1C904D22" w14:textId="77777777" w:rsidR="00E55C67" w:rsidRDefault="00E55C67" w:rsidP="00E55C67">
      <w:pPr>
        <w:spacing w:after="0" w:line="480" w:lineRule="auto"/>
        <w:rPr>
          <w:rFonts w:ascii="Times New Roman" w:hAnsi="Times New Roman" w:cs="Times New Roman"/>
          <w:sz w:val="24"/>
          <w:szCs w:val="24"/>
        </w:rPr>
      </w:pPr>
    </w:p>
    <w:p w14:paraId="66EBD10A" w14:textId="77777777" w:rsidR="00E55C67" w:rsidRPr="005F4B35" w:rsidRDefault="00E55C67" w:rsidP="00E55C67">
      <w:pPr>
        <w:spacing w:after="0" w:line="480" w:lineRule="auto"/>
        <w:rPr>
          <w:rFonts w:ascii="Times New Roman" w:eastAsia="Times New Roman" w:hAnsi="Times New Roman" w:cs="Times New Roman"/>
          <w:i/>
          <w:iCs/>
          <w:color w:val="000000"/>
          <w:sz w:val="24"/>
          <w:szCs w:val="24"/>
        </w:rPr>
      </w:pPr>
      <w:r>
        <w:rPr>
          <w:rFonts w:ascii="Times New Roman" w:hAnsi="Times New Roman" w:cs="Times New Roman"/>
          <w:b/>
          <w:bCs/>
          <w:i/>
          <w:iCs/>
          <w:sz w:val="24"/>
          <w:szCs w:val="24"/>
        </w:rPr>
        <w:t xml:space="preserve">Kata kunci: </w:t>
      </w:r>
      <w:r>
        <w:rPr>
          <w:rFonts w:ascii="Times New Roman" w:hAnsi="Times New Roman" w:cs="Times New Roman"/>
          <w:i/>
          <w:iCs/>
          <w:sz w:val="24"/>
          <w:szCs w:val="24"/>
        </w:rPr>
        <w:t xml:space="preserve">adversity quotient, stress kerja </w:t>
      </w:r>
    </w:p>
    <w:p w14:paraId="591FDA20" w14:textId="77777777" w:rsidR="00E55C67" w:rsidRDefault="00E55C67" w:rsidP="00E55C67">
      <w:pPr>
        <w:spacing w:after="0" w:line="480" w:lineRule="auto"/>
        <w:jc w:val="center"/>
        <w:rPr>
          <w:rFonts w:ascii="Times New Roman" w:eastAsia="Times New Roman" w:hAnsi="Times New Roman" w:cs="Times New Roman"/>
          <w:b/>
          <w:color w:val="000000"/>
          <w:sz w:val="24"/>
          <w:szCs w:val="24"/>
        </w:rPr>
      </w:pPr>
    </w:p>
    <w:p w14:paraId="35FFD943" w14:textId="77777777" w:rsidR="00E55C67" w:rsidRDefault="00E55C67" w:rsidP="00E55C67">
      <w:pPr>
        <w:spacing w:line="276" w:lineRule="auto"/>
        <w:jc w:val="center"/>
        <w:rPr>
          <w:rFonts w:ascii="Times New Roman" w:hAnsi="Times New Roman" w:cs="Times New Roman"/>
          <w:b/>
          <w:sz w:val="24"/>
        </w:rPr>
      </w:pPr>
      <w:r>
        <w:rPr>
          <w:rFonts w:ascii="Times New Roman" w:hAnsi="Times New Roman" w:cs="Times New Roman"/>
          <w:b/>
          <w:sz w:val="24"/>
        </w:rPr>
        <w:t>ABSTRACT</w:t>
      </w:r>
    </w:p>
    <w:p w14:paraId="333EBECD" w14:textId="77777777" w:rsidR="00E55C67" w:rsidRDefault="00E55C67" w:rsidP="00E55C67">
      <w:pPr>
        <w:spacing w:line="276" w:lineRule="auto"/>
        <w:jc w:val="center"/>
        <w:rPr>
          <w:rFonts w:ascii="Times New Roman" w:hAnsi="Times New Roman" w:cs="Times New Roman"/>
          <w:b/>
          <w:sz w:val="24"/>
        </w:rPr>
      </w:pPr>
    </w:p>
    <w:p w14:paraId="092A81B0" w14:textId="77777777" w:rsidR="00E55C67" w:rsidRDefault="00E55C67" w:rsidP="00E55C67">
      <w:pPr>
        <w:spacing w:line="276" w:lineRule="auto"/>
        <w:ind w:firstLine="567"/>
        <w:jc w:val="both"/>
        <w:rPr>
          <w:rFonts w:ascii="Times New Roman" w:hAnsi="Times New Roman" w:cs="Times New Roman"/>
          <w:sz w:val="24"/>
        </w:rPr>
      </w:pPr>
      <w:r w:rsidRPr="00DE1709">
        <w:rPr>
          <w:rFonts w:ascii="Times New Roman" w:eastAsia="Times New Roman" w:hAnsi="Times New Roman" w:cs="Times New Roman"/>
          <w:bCs/>
          <w:color w:val="000000"/>
          <w:sz w:val="24"/>
          <w:szCs w:val="24"/>
          <w:lang w:val="en"/>
        </w:rPr>
        <w:t>Employees are individuals who may experience difficulties or obstacles in carrying out the tasks assigned so that they can trigger employees to experience high work stress. This study aims to determine the relationship between Adversity quotient and work stress on marketing employees of PT nusantara sakti group (NSS) Pagaralam city branch. The hypothesis put forward in this study is that there is a negative relationship between Adversity quotient and work stress in marketing employees of PT nusantara sakti group (NSS) Pagaralam city branch.</w:t>
      </w:r>
      <w:r>
        <w:rPr>
          <w:rFonts w:ascii="Times New Roman" w:eastAsia="Times New Roman" w:hAnsi="Times New Roman" w:cs="Times New Roman"/>
          <w:bCs/>
          <w:color w:val="000000"/>
          <w:sz w:val="24"/>
          <w:szCs w:val="24"/>
        </w:rPr>
        <w:t xml:space="preserve"> </w:t>
      </w:r>
      <w:r w:rsidRPr="00CF7A81">
        <w:rPr>
          <w:rFonts w:ascii="Times New Roman" w:hAnsi="Times New Roman" w:cs="Times New Roman"/>
          <w:sz w:val="24"/>
        </w:rPr>
        <w:t xml:space="preserve">Subjects in the study amounted to </w:t>
      </w:r>
      <w:r>
        <w:rPr>
          <w:rFonts w:ascii="Times New Roman" w:hAnsi="Times New Roman" w:cs="Times New Roman"/>
          <w:sz w:val="24"/>
        </w:rPr>
        <w:t>30 Active Employees</w:t>
      </w:r>
      <w:r w:rsidRPr="00CF7A81">
        <w:rPr>
          <w:rFonts w:ascii="Times New Roman" w:hAnsi="Times New Roman" w:cs="Times New Roman"/>
          <w:sz w:val="24"/>
        </w:rPr>
        <w:t xml:space="preserve"> in </w:t>
      </w:r>
      <w:r>
        <w:rPr>
          <w:rFonts w:ascii="Times New Roman" w:hAnsi="Times New Roman" w:cs="Times New Roman"/>
          <w:sz w:val="24"/>
        </w:rPr>
        <w:t>NSS Group</w:t>
      </w:r>
      <w:r w:rsidRPr="00CF7A81">
        <w:rPr>
          <w:rFonts w:ascii="Times New Roman" w:hAnsi="Times New Roman" w:cs="Times New Roman"/>
          <w:sz w:val="24"/>
        </w:rPr>
        <w:t xml:space="preserve">. The method of taking the subject in this study used the purposive sampling method. Research data retrieval using a scale of religious maturity and religious tolerance scale. The data analysis technique used is the product moment correlation of Karl Pearson. Based on the results of data analysis, the correlation coefficient (rxy) is </w:t>
      </w:r>
      <w:r>
        <w:rPr>
          <w:rFonts w:ascii="Times New Roman" w:hAnsi="Times New Roman" w:cs="Times New Roman"/>
          <w:sz w:val="24"/>
        </w:rPr>
        <w:t>-</w:t>
      </w:r>
      <w:r w:rsidRPr="00CF7A81">
        <w:rPr>
          <w:rFonts w:ascii="Times New Roman" w:hAnsi="Times New Roman" w:cs="Times New Roman"/>
          <w:sz w:val="24"/>
        </w:rPr>
        <w:t>0.</w:t>
      </w:r>
      <w:r>
        <w:rPr>
          <w:rFonts w:ascii="Times New Roman" w:hAnsi="Times New Roman" w:cs="Times New Roman"/>
          <w:sz w:val="24"/>
        </w:rPr>
        <w:t>380</w:t>
      </w:r>
      <w:r w:rsidRPr="00CF7A81">
        <w:rPr>
          <w:rFonts w:ascii="Times New Roman" w:hAnsi="Times New Roman" w:cs="Times New Roman"/>
          <w:sz w:val="24"/>
        </w:rPr>
        <w:t xml:space="preserve"> </w:t>
      </w:r>
      <w:r>
        <w:rPr>
          <w:rFonts w:ascii="Times New Roman" w:hAnsi="Times New Roman" w:cs="Times New Roman"/>
          <w:sz w:val="24"/>
        </w:rPr>
        <w:t>(p&lt;</w:t>
      </w:r>
      <w:r w:rsidRPr="00CF7A81">
        <w:rPr>
          <w:rFonts w:ascii="Times New Roman" w:hAnsi="Times New Roman" w:cs="Times New Roman"/>
          <w:sz w:val="24"/>
        </w:rPr>
        <w:t>0.0</w:t>
      </w:r>
      <w:r>
        <w:rPr>
          <w:rFonts w:ascii="Times New Roman" w:hAnsi="Times New Roman" w:cs="Times New Roman"/>
          <w:sz w:val="24"/>
        </w:rPr>
        <w:t>38)</w:t>
      </w:r>
      <w:r w:rsidRPr="00CF7A81">
        <w:rPr>
          <w:rFonts w:ascii="Times New Roman" w:hAnsi="Times New Roman" w:cs="Times New Roman"/>
          <w:sz w:val="24"/>
        </w:rPr>
        <w:t xml:space="preserve">. The results of this study indicate that there is a </w:t>
      </w:r>
      <w:r>
        <w:rPr>
          <w:rFonts w:ascii="Times New Roman" w:hAnsi="Times New Roman" w:cs="Times New Roman"/>
          <w:sz w:val="24"/>
        </w:rPr>
        <w:t>negative</w:t>
      </w:r>
      <w:r w:rsidRPr="00CF7A81">
        <w:rPr>
          <w:rFonts w:ascii="Times New Roman" w:hAnsi="Times New Roman" w:cs="Times New Roman"/>
          <w:sz w:val="24"/>
        </w:rPr>
        <w:t xml:space="preserve"> relationship between </w:t>
      </w:r>
      <w:r>
        <w:rPr>
          <w:rFonts w:ascii="Times New Roman" w:hAnsi="Times New Roman" w:cs="Times New Roman"/>
          <w:sz w:val="24"/>
        </w:rPr>
        <w:t>Adversity Quotient</w:t>
      </w:r>
      <w:r w:rsidRPr="00CF7A81">
        <w:rPr>
          <w:rFonts w:ascii="Times New Roman" w:hAnsi="Times New Roman" w:cs="Times New Roman"/>
          <w:sz w:val="24"/>
        </w:rPr>
        <w:t xml:space="preserve"> and </w:t>
      </w:r>
      <w:r>
        <w:rPr>
          <w:rFonts w:ascii="Times New Roman" w:hAnsi="Times New Roman" w:cs="Times New Roman"/>
          <w:sz w:val="24"/>
        </w:rPr>
        <w:t xml:space="preserve">Work Stress </w:t>
      </w:r>
      <w:r w:rsidRPr="00CF7A81">
        <w:rPr>
          <w:rFonts w:ascii="Times New Roman" w:hAnsi="Times New Roman" w:cs="Times New Roman"/>
          <w:sz w:val="24"/>
        </w:rPr>
        <w:t xml:space="preserve">in </w:t>
      </w:r>
      <w:r>
        <w:rPr>
          <w:rFonts w:ascii="Times New Roman" w:hAnsi="Times New Roman" w:cs="Times New Roman"/>
          <w:sz w:val="24"/>
        </w:rPr>
        <w:t>marketing employee</w:t>
      </w:r>
      <w:r w:rsidRPr="00CF7A81">
        <w:rPr>
          <w:rFonts w:ascii="Times New Roman" w:hAnsi="Times New Roman" w:cs="Times New Roman"/>
          <w:sz w:val="24"/>
        </w:rPr>
        <w:t xml:space="preserve"> </w:t>
      </w:r>
      <w:r>
        <w:rPr>
          <w:rFonts w:ascii="Times New Roman" w:hAnsi="Times New Roman" w:cs="Times New Roman"/>
          <w:sz w:val="24"/>
        </w:rPr>
        <w:t>NSS group.</w:t>
      </w:r>
    </w:p>
    <w:p w14:paraId="3EBDEDCB" w14:textId="5BD23969" w:rsidR="00E55C67" w:rsidRDefault="00E55C67" w:rsidP="00E55C67">
      <w:pPr>
        <w:spacing w:line="276" w:lineRule="auto"/>
        <w:jc w:val="both"/>
        <w:rPr>
          <w:rFonts w:ascii="Times New Roman" w:hAnsi="Times New Roman" w:cs="Times New Roman"/>
          <w:i/>
          <w:sz w:val="24"/>
        </w:rPr>
      </w:pPr>
      <w:r>
        <w:rPr>
          <w:rFonts w:ascii="Times New Roman" w:hAnsi="Times New Roman" w:cs="Times New Roman"/>
          <w:b/>
          <w:i/>
          <w:sz w:val="24"/>
        </w:rPr>
        <w:t>Keyword</w:t>
      </w:r>
      <w:r>
        <w:rPr>
          <w:rFonts w:ascii="Times New Roman" w:hAnsi="Times New Roman" w:cs="Times New Roman"/>
          <w:b/>
          <w:sz w:val="24"/>
        </w:rPr>
        <w:t>:</w:t>
      </w:r>
      <w:r w:rsidRPr="00DF2FFB">
        <w:rPr>
          <w:rFonts w:ascii="Times New Roman" w:hAnsi="Times New Roman" w:cs="Times New Roman"/>
          <w:sz w:val="24"/>
        </w:rPr>
        <w:t xml:space="preserve"> </w:t>
      </w:r>
      <w:r>
        <w:rPr>
          <w:rFonts w:ascii="Times New Roman" w:hAnsi="Times New Roman" w:cs="Times New Roman"/>
          <w:i/>
          <w:sz w:val="24"/>
        </w:rPr>
        <w:t>adversity quotient, work stress</w:t>
      </w:r>
    </w:p>
    <w:p w14:paraId="2AF15D31" w14:textId="0890F7CC" w:rsidR="00E55C67" w:rsidRDefault="00E55C67" w:rsidP="00E55C67">
      <w:pPr>
        <w:spacing w:line="240" w:lineRule="auto"/>
        <w:jc w:val="both"/>
        <w:rPr>
          <w:rFonts w:ascii="Times New Roman" w:hAnsi="Times New Roman" w:cs="Times New Roman"/>
          <w:i/>
          <w:sz w:val="24"/>
        </w:rPr>
      </w:pPr>
    </w:p>
    <w:p w14:paraId="3C7EFC2A" w14:textId="46DB8339" w:rsidR="00E55C67" w:rsidRDefault="00E55C67" w:rsidP="00E55C67">
      <w:pPr>
        <w:spacing w:line="240" w:lineRule="auto"/>
        <w:jc w:val="both"/>
        <w:rPr>
          <w:rFonts w:ascii="Times New Roman" w:hAnsi="Times New Roman" w:cs="Times New Roman"/>
          <w:b/>
          <w:bCs/>
          <w:iCs/>
          <w:sz w:val="24"/>
        </w:rPr>
      </w:pPr>
      <w:r>
        <w:rPr>
          <w:rFonts w:ascii="Times New Roman" w:hAnsi="Times New Roman" w:cs="Times New Roman"/>
          <w:b/>
          <w:bCs/>
          <w:iCs/>
          <w:sz w:val="24"/>
        </w:rPr>
        <w:t>PENDAHULUAN</w:t>
      </w:r>
    </w:p>
    <w:p w14:paraId="65AE4422" w14:textId="1B029A55" w:rsidR="00E55C67" w:rsidRDefault="00E55C67" w:rsidP="00E55C6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Manusia, merupakan aset utama dalam suatu organisasi, sehingga Sumber </w:t>
      </w:r>
      <w:r w:rsidR="00035F2E">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aya Manusia (SDM) harus dikelola dan dimanfaatkan secara seimbang dan manusiawi (Adityawarman, 2020). </w:t>
      </w:r>
      <w:r w:rsidRPr="00E55C67">
        <w:rPr>
          <w:rFonts w:ascii="Times New Roman" w:eastAsia="Times New Roman" w:hAnsi="Times New Roman" w:cs="Times New Roman"/>
          <w:sz w:val="24"/>
          <w:szCs w:val="24"/>
        </w:rPr>
        <w:t xml:space="preserve">Sumber daya manusia yang mampu bersosialisasi dengan baik dalam meningkatkan produktivitas kerja di perusahaan tersebut sangat dibutuhkan. Keberadaan karyawan dalam suatu organisasi mempunyai peran strategis untuk melaksanakan tugas dan kegiatan organisasi dalam rangka mencapai tujuan yang diharapkan (dalam Syahyono 2016). </w:t>
      </w:r>
      <w:r>
        <w:rPr>
          <w:rFonts w:ascii="Times New Roman" w:eastAsia="Times New Roman" w:hAnsi="Times New Roman" w:cs="Times New Roman"/>
          <w:sz w:val="24"/>
          <w:szCs w:val="24"/>
        </w:rPr>
        <w:t xml:space="preserve"> </w:t>
      </w:r>
    </w:p>
    <w:p w14:paraId="3FD1A62E" w14:textId="20A91AF9" w:rsidR="00E55C67" w:rsidRDefault="00E55C67" w:rsidP="00E55C6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Nusantara Sakti group adalah salah satu perusahaan yang memiliki sumber daya manusia yang cukup banyak, karena perusahan ini tersebar di 34 provinsi di Indonesia, maka tidak dipungkiri jika perusahaan ini juga banyak mempunyai </w:t>
      </w:r>
      <w:r>
        <w:rPr>
          <w:rFonts w:ascii="Times New Roman" w:eastAsia="Times New Roman" w:hAnsi="Times New Roman" w:cs="Times New Roman"/>
          <w:sz w:val="24"/>
          <w:szCs w:val="24"/>
        </w:rPr>
        <w:lastRenderedPageBreak/>
        <w:t xml:space="preserve">cabang di berbagai kota. Nusantara sakti umumnya merupakan suatu perusahaan yang bergerak di bidang kendaraan bermotor merk honda, produk pertama yang dimiliki oleh perusahaan ini yaitu sebagai tempat jual beli motor. Menurut data yang didapatkan dari sumber karyawan yang bekerja sebagai pegawai tetap di NSS, dalam setahun Nusantara sakti dapat memiliki lebih dari 300.000 karyawan marketing yang bergerak dibidang jasa penjualan motor maupun jasa dana pinjam. Karyawan marketing adalah karyawan yang melaksanakan kebijakan manajemen untuk melaksanakan strategi penjualan sesuai dengan objek dan sasaran perusahaan Namun pada dasarnya karyawan marketing juga adalah seorang individu biasa yang dapat mengalami kesulitan dalam melakukan tugasnya (dalam Ajeng &amp; Ruseno 2018). </w:t>
      </w:r>
    </w:p>
    <w:p w14:paraId="127C963B" w14:textId="28DDE157" w:rsidR="00E55C67" w:rsidRDefault="00E55C67" w:rsidP="00E55C6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kehidupan sehari-hari tentunya setiap individu pernah dan akan mengalami kesulitan hidup. Apapun kegiatan yang dilakukan, setiap individu dapat menemui sebuah kejadian, lingkungan, ataupun kelelahan fisik yang dapat memberi tekanan atau stress bagi dirinya. Pelajar, pengangguran, Ibu rumah tangga, bahkan karyawan dapat mengalami atau dengan kata lain menghadapi stress.</w:t>
      </w:r>
      <w:r w:rsidRPr="00E55C6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Berdasarkan hasil studi kasus </w:t>
      </w:r>
      <w:r w:rsidR="00035F2E">
        <w:rPr>
          <w:rFonts w:ascii="Times New Roman" w:eastAsia="Times New Roman" w:hAnsi="Times New Roman" w:cs="Times New Roman"/>
          <w:sz w:val="24"/>
          <w:szCs w:val="24"/>
          <w:highlight w:val="white"/>
        </w:rPr>
        <w:t xml:space="preserve">yang dilakukan peneliti, </w:t>
      </w:r>
      <w:r>
        <w:rPr>
          <w:rFonts w:ascii="Times New Roman" w:eastAsia="Times New Roman" w:hAnsi="Times New Roman" w:cs="Times New Roman"/>
          <w:sz w:val="24"/>
          <w:szCs w:val="24"/>
          <w:highlight w:val="white"/>
        </w:rPr>
        <w:t xml:space="preserve">karyawan marketing itu tidak banyak yang bertahan dalam 3 bulan sehingga harus mencari dan membuka lowongan kerja karyawan marketing kembali, menurutnya banyak karyawan yang tidak semangat dalam bekerja, keterlambatan dalam mengirim tugas, sering absen dalam bekerja, sangat sensitif terhadap kritik, mudah tersinggung, tidak konsentrasi dalam bekerja, yang mengakibatkan tidak tercapainya target perusahaan. Hal ini menyebabkan banyak karyawan marketing yang </w:t>
      </w:r>
      <w:r>
        <w:rPr>
          <w:rFonts w:ascii="Times New Roman" w:eastAsia="Times New Roman" w:hAnsi="Times New Roman" w:cs="Times New Roman"/>
          <w:i/>
          <w:sz w:val="24"/>
          <w:szCs w:val="24"/>
          <w:highlight w:val="white"/>
        </w:rPr>
        <w:t>Resign</w:t>
      </w:r>
      <w:r>
        <w:rPr>
          <w:rFonts w:ascii="Times New Roman" w:eastAsia="Times New Roman" w:hAnsi="Times New Roman" w:cs="Times New Roman"/>
          <w:sz w:val="24"/>
          <w:szCs w:val="24"/>
          <w:highlight w:val="white"/>
        </w:rPr>
        <w:t xml:space="preserve"> dan akhirnya SODP kembali membuka </w:t>
      </w:r>
      <w:r>
        <w:rPr>
          <w:rFonts w:ascii="Times New Roman" w:eastAsia="Times New Roman" w:hAnsi="Times New Roman" w:cs="Times New Roman"/>
          <w:sz w:val="24"/>
          <w:szCs w:val="24"/>
          <w:highlight w:val="white"/>
        </w:rPr>
        <w:lastRenderedPageBreak/>
        <w:t>loker untuk mencari karyawan baru yang mana karyawan SODP juga mengeluhkan Regulasi yang cepat itu tidak baik bagi perusahaan.</w:t>
      </w:r>
    </w:p>
    <w:p w14:paraId="1BA8D934" w14:textId="0861579E" w:rsidR="00E55C67" w:rsidRDefault="00E55C67" w:rsidP="00E55C6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Karyawan marketing ini mengalami beban kerja yang cukup menguras energinya dimana beban kerja ini didapatkan mulai dari tekanan atasan terhadap target yang harus dicapai dalam sebulan, kemampuan karyawan dalam menghadapi konsumen untuk menawarkan jasa maupun produk perusahaan, serta tugas yang diberikan atasan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Karyawan marketing yang mewakili tim dalam proses wawancara mengeluhkan bahwa mengalami kekhawatiran dan cemas setiap masuk kerja bukan lagi hal yang tidak biasa, bahkan sering juga mengalami perasaan yang sedih bercampur dengan ketidakpuasan terhadap pekerjaan yang dilakukan</w:t>
      </w:r>
      <w:r>
        <w:rPr>
          <w:rFonts w:ascii="Times New Roman" w:eastAsia="Times New Roman" w:hAnsi="Times New Roman" w:cs="Times New Roman"/>
          <w:sz w:val="24"/>
          <w:szCs w:val="24"/>
        </w:rPr>
        <w:t>. Sehingga karyawan marketing mengalami Stress Kerja.</w:t>
      </w:r>
    </w:p>
    <w:p w14:paraId="4C4ACF28" w14:textId="77777777" w:rsidR="00E55C67" w:rsidRDefault="00E55C67" w:rsidP="00E55C67">
      <w:pPr>
        <w:spacing w:after="0" w:line="48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Handoko (2001) juga mengungkapkan bahwa terdapat sejumlah kondisi kerja yang sering menyebabkan stress bagi karyawan, diantaranya adalah beban kerja yang berlebihan dan tekanan atau desakan waktu. Stres kerja menjadi penting untuk diteliti karena stres kerja memiliki dampak baik pada individu maupun organisasi, yaitu dampak dampak subjektif, dampak perilaku, dampak fisiologis, dampak kognitif, dan dampak organisasi. Dari sekian banyak faktor, peneliti memilih </w:t>
      </w:r>
      <w:r>
        <w:rPr>
          <w:rFonts w:ascii="Times New Roman" w:eastAsia="Times New Roman" w:hAnsi="Times New Roman" w:cs="Times New Roman"/>
          <w:i/>
          <w:sz w:val="24"/>
          <w:szCs w:val="24"/>
        </w:rPr>
        <w:t xml:space="preserve">Adversity Quotient </w:t>
      </w:r>
      <w:r>
        <w:rPr>
          <w:rFonts w:ascii="Times New Roman" w:eastAsia="Times New Roman" w:hAnsi="Times New Roman" w:cs="Times New Roman"/>
          <w:sz w:val="24"/>
          <w:szCs w:val="24"/>
        </w:rPr>
        <w:t xml:space="preserve">untuk diteliti lebih dalam karna dari jawaban yang didapatkan, subjek secara tidak langsung menunjukkan Stress Kerja. Kemampuan seseorang dalam menghadapi dan mengambil manfaat dari suatu permasalahan atau kesulitan sebagai sebuah tantangan atau peluang untuk menjadi lebih baik dan meraih sukses selanjutnya dikenal dengan sebutan </w:t>
      </w:r>
      <w:r>
        <w:rPr>
          <w:rFonts w:ascii="Times New Roman" w:eastAsia="Times New Roman" w:hAnsi="Times New Roman" w:cs="Times New Roman"/>
          <w:i/>
          <w:sz w:val="24"/>
          <w:szCs w:val="24"/>
        </w:rPr>
        <w:t xml:space="preserve">Adversity Quotient. </w:t>
      </w:r>
    </w:p>
    <w:p w14:paraId="0538B8D5" w14:textId="6CFA1496" w:rsidR="00E55C67" w:rsidRDefault="00E55C67" w:rsidP="00E55C67">
      <w:pPr>
        <w:spacing w:after="0" w:line="48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latar belakang yang dikemukakan diatas, maka peneliti mengajukan sebuah rumusan masalah apakah ada Hubungan antara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dengan Stress kerja pada karyawan marketing PT Nusantara Sakti Group cabang Kota PagarAlam” ?  </w:t>
      </w:r>
    </w:p>
    <w:p w14:paraId="38EC1544" w14:textId="3084D78E" w:rsidR="00E55C67" w:rsidRDefault="00E55C67" w:rsidP="00E55C67">
      <w:pPr>
        <w:spacing w:after="0" w:line="480" w:lineRule="auto"/>
        <w:jc w:val="both"/>
        <w:rPr>
          <w:rFonts w:ascii="Times New Roman" w:eastAsia="Times New Roman" w:hAnsi="Times New Roman" w:cs="Times New Roman"/>
          <w:b/>
          <w:bCs/>
          <w:sz w:val="24"/>
          <w:szCs w:val="24"/>
        </w:rPr>
      </w:pPr>
      <w:r w:rsidRPr="00E55C67">
        <w:rPr>
          <w:rFonts w:ascii="Times New Roman" w:eastAsia="Times New Roman" w:hAnsi="Times New Roman" w:cs="Times New Roman"/>
          <w:b/>
          <w:bCs/>
          <w:sz w:val="24"/>
          <w:szCs w:val="24"/>
        </w:rPr>
        <w:t xml:space="preserve">METODE PENELITIAN </w:t>
      </w:r>
    </w:p>
    <w:p w14:paraId="70721CF8" w14:textId="77777777" w:rsidR="002869DD" w:rsidRDefault="00E55C67" w:rsidP="002869DD">
      <w:pPr>
        <w:spacing w:after="0" w:line="480" w:lineRule="auto"/>
        <w:ind w:right="-7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penjelasan sebelumnya, maka variabel-variabel yang digunakan dalam penelitian ini terdiri dari  Variabel Terikat : Stress Kerja dan Variabel Bebas :  </w:t>
      </w:r>
      <w:r>
        <w:rPr>
          <w:rFonts w:ascii="Times New Roman" w:eastAsia="Times New Roman" w:hAnsi="Times New Roman" w:cs="Times New Roman"/>
          <w:i/>
          <w:sz w:val="24"/>
          <w:szCs w:val="24"/>
        </w:rPr>
        <w:t xml:space="preserve">Adversity Quotient. </w:t>
      </w:r>
      <w:r>
        <w:rPr>
          <w:rFonts w:ascii="Times New Roman" w:eastAsia="Times New Roman" w:hAnsi="Times New Roman" w:cs="Times New Roman"/>
          <w:sz w:val="24"/>
          <w:szCs w:val="24"/>
        </w:rPr>
        <w:t xml:space="preserve">Metode pengambilan sampel yang digunakan adalah </w:t>
      </w:r>
      <w:r>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yaitu pengambilan sampel yang didasarkan karakteristik atau ciri-ciri tertentu yang telah ditentukan oleh peneliti (Mulyatiningsih 2011). Ciri sampel yang menjadi penelitian ini adalah: a) Karyawan NSS Group bagian Marketing. b) Memiliki target kerja dalam masa kerja. Berdasarkan jumlah populasi yang ada, maka sampel dalam penelitian adalah berjumlah 30 orang karyawan.</w:t>
      </w:r>
      <w:bookmarkStart w:id="1" w:name="_Hlk125781035"/>
    </w:p>
    <w:p w14:paraId="5ED7346C" w14:textId="0E8148E4" w:rsidR="002869DD" w:rsidRDefault="002869DD" w:rsidP="002869DD">
      <w:pPr>
        <w:spacing w:after="0" w:line="480" w:lineRule="auto"/>
        <w:ind w:right="-7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pengumpulan data dalam penelitian yang digunakan yaitu menggunakan skala. Skala yang digunakan dalam penelitian ini adalah skala </w:t>
      </w:r>
      <w:r>
        <w:rPr>
          <w:rFonts w:ascii="Times New Roman" w:eastAsia="Times New Roman" w:hAnsi="Times New Roman" w:cs="Times New Roman"/>
          <w:i/>
          <w:sz w:val="24"/>
          <w:szCs w:val="24"/>
        </w:rPr>
        <w:t>Likert</w:t>
      </w:r>
      <w:r>
        <w:rPr>
          <w:rFonts w:ascii="Times New Roman" w:eastAsia="Times New Roman" w:hAnsi="Times New Roman" w:cs="Times New Roman"/>
          <w:sz w:val="24"/>
          <w:szCs w:val="24"/>
        </w:rPr>
        <w:t>.</w:t>
      </w:r>
      <w:r w:rsidR="00035F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Setiap butir skala disusun dalam bentuk pernyataan </w:t>
      </w:r>
      <w:r>
        <w:rPr>
          <w:rFonts w:ascii="Times New Roman" w:eastAsia="Times New Roman" w:hAnsi="Times New Roman" w:cs="Times New Roman"/>
          <w:i/>
          <w:sz w:val="24"/>
          <w:szCs w:val="24"/>
        </w:rPr>
        <w:t xml:space="preserve">favourable </w:t>
      </w:r>
      <w:r>
        <w:rPr>
          <w:rFonts w:ascii="Times New Roman" w:eastAsia="Times New Roman" w:hAnsi="Times New Roman" w:cs="Times New Roman"/>
          <w:sz w:val="24"/>
          <w:szCs w:val="24"/>
        </w:rPr>
        <w:t xml:space="preserve">(menunjukkan perlakuan yang sesuai dengan konstruk variabel) dan </w:t>
      </w:r>
      <w:r>
        <w:rPr>
          <w:rFonts w:ascii="Times New Roman" w:eastAsia="Times New Roman" w:hAnsi="Times New Roman" w:cs="Times New Roman"/>
          <w:i/>
          <w:sz w:val="24"/>
          <w:szCs w:val="24"/>
        </w:rPr>
        <w:t xml:space="preserve">unfavourable </w:t>
      </w:r>
      <w:r>
        <w:rPr>
          <w:rFonts w:ascii="Times New Roman" w:eastAsia="Times New Roman" w:hAnsi="Times New Roman" w:cs="Times New Roman"/>
          <w:sz w:val="24"/>
          <w:szCs w:val="24"/>
        </w:rPr>
        <w:t xml:space="preserve">(menunjukkan perlakuan yang tidak sesuai dengan konstruk variabel) (Azwar, 2017). Metode pengumpulan data dalam penelitian ini menggunakan skala yang dipakai dengan rentang skor 1 sampai 4 dengan pilihan jawaban yang tersedia yaitu Sangat Sesuai (SS), Sesuai (S), Tidak Sesuai (TS), dan Sangat Tidak Sesuai (STS). </w:t>
      </w:r>
    </w:p>
    <w:p w14:paraId="10D60542" w14:textId="5F8FEF15" w:rsidR="00035F2E" w:rsidRDefault="00035F2E" w:rsidP="002869DD">
      <w:pPr>
        <w:spacing w:after="0" w:line="480" w:lineRule="auto"/>
        <w:ind w:right="-79" w:firstLine="720"/>
        <w:jc w:val="both"/>
        <w:rPr>
          <w:rFonts w:ascii="Times New Roman" w:eastAsia="Times New Roman" w:hAnsi="Times New Roman" w:cs="Times New Roman"/>
          <w:sz w:val="24"/>
          <w:szCs w:val="24"/>
        </w:rPr>
      </w:pPr>
    </w:p>
    <w:p w14:paraId="2FD3D46B" w14:textId="77777777" w:rsidR="00035F2E" w:rsidRDefault="00035F2E" w:rsidP="002869DD">
      <w:pPr>
        <w:spacing w:after="0" w:line="480" w:lineRule="auto"/>
        <w:ind w:right="-79" w:firstLine="720"/>
        <w:jc w:val="both"/>
        <w:rPr>
          <w:rFonts w:ascii="Times New Roman" w:eastAsia="Times New Roman" w:hAnsi="Times New Roman" w:cs="Times New Roman"/>
          <w:sz w:val="24"/>
          <w:szCs w:val="24"/>
        </w:rPr>
      </w:pPr>
    </w:p>
    <w:bookmarkEnd w:id="1"/>
    <w:p w14:paraId="69F2739B" w14:textId="209BEC98" w:rsidR="00E55C67" w:rsidRDefault="002869DD" w:rsidP="002869DD">
      <w:pPr>
        <w:spacing w:after="0" w:line="480" w:lineRule="auto"/>
        <w:ind w:right="-79"/>
        <w:jc w:val="both"/>
        <w:rPr>
          <w:rFonts w:ascii="Times New Roman" w:eastAsia="Times New Roman" w:hAnsi="Times New Roman" w:cs="Times New Roman"/>
          <w:b/>
          <w:bCs/>
          <w:sz w:val="24"/>
          <w:szCs w:val="24"/>
        </w:rPr>
      </w:pPr>
      <w:r w:rsidRPr="002869DD">
        <w:rPr>
          <w:rFonts w:ascii="Times New Roman" w:eastAsia="Times New Roman" w:hAnsi="Times New Roman" w:cs="Times New Roman"/>
          <w:b/>
          <w:bCs/>
          <w:sz w:val="24"/>
          <w:szCs w:val="24"/>
        </w:rPr>
        <w:lastRenderedPageBreak/>
        <w:t xml:space="preserve">HASIL DAN PEMBAHASAN </w:t>
      </w:r>
    </w:p>
    <w:p w14:paraId="0BEB017F" w14:textId="2A27F392" w:rsidR="002869DD" w:rsidRDefault="002869DD" w:rsidP="002869DD">
      <w:pPr>
        <w:pBdr>
          <w:top w:val="nil"/>
          <w:left w:val="nil"/>
          <w:bottom w:val="nil"/>
          <w:right w:val="nil"/>
          <w:between w:val="nil"/>
        </w:pBdr>
        <w:spacing w:after="0" w:line="480" w:lineRule="auto"/>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Data penelitian diperoleh dari Skala Stress Kerja dan </w:t>
      </w:r>
      <w:r>
        <w:rPr>
          <w:rFonts w:ascii="Times New Roman" w:eastAsia="Times New Roman" w:hAnsi="Times New Roman" w:cs="Times New Roman"/>
          <w:i/>
          <w:color w:val="000000"/>
          <w:sz w:val="24"/>
          <w:szCs w:val="24"/>
        </w:rPr>
        <w:t>Adversity Quotient.</w:t>
      </w:r>
      <w:r>
        <w:rPr>
          <w:rFonts w:ascii="Times New Roman" w:eastAsia="Times New Roman" w:hAnsi="Times New Roman" w:cs="Times New Roman"/>
          <w:color w:val="000000"/>
          <w:sz w:val="24"/>
          <w:szCs w:val="24"/>
        </w:rPr>
        <w:t xml:space="preserve"> Data penelitian ini digunakan sebagai dasar dalam pengujian hipotesis dengan menggunakan skor hipotetik dan empirik. Data skor hipotetik dan skor empirik yang dideskripsikan adalah skor minimum, maksimum, jarak sebaran (</w:t>
      </w:r>
      <w:r>
        <w:rPr>
          <w:rFonts w:ascii="Times New Roman" w:eastAsia="Times New Roman" w:hAnsi="Times New Roman" w:cs="Times New Roman"/>
          <w:i/>
          <w:color w:val="000000"/>
          <w:sz w:val="24"/>
          <w:szCs w:val="24"/>
        </w:rPr>
        <w:t xml:space="preserve">range), </w:t>
      </w:r>
      <w:r>
        <w:rPr>
          <w:rFonts w:ascii="Times New Roman" w:eastAsia="Times New Roman" w:hAnsi="Times New Roman" w:cs="Times New Roman"/>
          <w:color w:val="000000"/>
          <w:sz w:val="24"/>
          <w:szCs w:val="24"/>
        </w:rPr>
        <w:t>standar deviasi dan rata-rata (</w:t>
      </w:r>
      <w:r>
        <w:rPr>
          <w:rFonts w:ascii="Times New Roman" w:eastAsia="Times New Roman" w:hAnsi="Times New Roman" w:cs="Times New Roman"/>
          <w:i/>
          <w:color w:val="000000"/>
          <w:sz w:val="24"/>
          <w:szCs w:val="24"/>
        </w:rPr>
        <w:t xml:space="preserve">mean). </w:t>
      </w:r>
      <w:r>
        <w:rPr>
          <w:rFonts w:ascii="Times New Roman" w:eastAsia="Times New Roman" w:hAnsi="Times New Roman" w:cs="Times New Roman"/>
          <w:iCs/>
          <w:color w:val="000000"/>
          <w:sz w:val="24"/>
          <w:szCs w:val="24"/>
        </w:rPr>
        <w:t>Hasil data dapat dilihat pada tabel berikut :</w:t>
      </w:r>
    </w:p>
    <w:p w14:paraId="4184B100" w14:textId="6F1EF55D" w:rsidR="002869DD" w:rsidRPr="000715D3" w:rsidRDefault="002869DD" w:rsidP="002869DD">
      <w:pPr>
        <w:pBdr>
          <w:top w:val="nil"/>
          <w:left w:val="nil"/>
          <w:bottom w:val="nil"/>
          <w:right w:val="nil"/>
          <w:between w:val="nil"/>
        </w:pBdr>
        <w:spacing w:after="0" w:line="240" w:lineRule="auto"/>
        <w:ind w:left="142"/>
        <w:jc w:val="center"/>
        <w:rPr>
          <w:rFonts w:ascii="Times New Roman" w:eastAsia="Times New Roman" w:hAnsi="Times New Roman" w:cs="Times New Roman"/>
          <w:b/>
          <w:color w:val="000000"/>
          <w:sz w:val="20"/>
          <w:szCs w:val="20"/>
        </w:rPr>
      </w:pPr>
      <w:r w:rsidRPr="000715D3">
        <w:rPr>
          <w:rFonts w:ascii="Times New Roman" w:eastAsia="Times New Roman" w:hAnsi="Times New Roman" w:cs="Times New Roman"/>
          <w:b/>
          <w:color w:val="000000"/>
          <w:sz w:val="20"/>
          <w:szCs w:val="20"/>
        </w:rPr>
        <w:t xml:space="preserve">Tabel </w:t>
      </w:r>
      <w:r>
        <w:rPr>
          <w:rFonts w:ascii="Times New Roman" w:eastAsia="Times New Roman" w:hAnsi="Times New Roman" w:cs="Times New Roman"/>
          <w:b/>
          <w:color w:val="000000"/>
          <w:sz w:val="20"/>
          <w:szCs w:val="20"/>
        </w:rPr>
        <w:t>I</w:t>
      </w:r>
    </w:p>
    <w:p w14:paraId="1A873753" w14:textId="77777777" w:rsidR="002869DD" w:rsidRPr="000715D3" w:rsidRDefault="002869DD" w:rsidP="002869DD">
      <w:pPr>
        <w:pBdr>
          <w:top w:val="nil"/>
          <w:left w:val="nil"/>
          <w:bottom w:val="nil"/>
          <w:right w:val="nil"/>
          <w:between w:val="nil"/>
        </w:pBdr>
        <w:spacing w:after="0" w:line="240" w:lineRule="auto"/>
        <w:ind w:left="-426" w:firstLine="720"/>
        <w:jc w:val="center"/>
        <w:rPr>
          <w:rFonts w:ascii="Times New Roman" w:eastAsia="Times New Roman" w:hAnsi="Times New Roman" w:cs="Times New Roman"/>
          <w:b/>
          <w:color w:val="000000"/>
          <w:sz w:val="20"/>
          <w:szCs w:val="20"/>
        </w:rPr>
      </w:pPr>
      <w:bookmarkStart w:id="2" w:name="_heading=h.30j0zll" w:colFirst="0" w:colLast="0"/>
      <w:bookmarkEnd w:id="2"/>
      <w:r w:rsidRPr="000715D3">
        <w:rPr>
          <w:rFonts w:ascii="Times New Roman" w:eastAsia="Times New Roman" w:hAnsi="Times New Roman" w:cs="Times New Roman"/>
          <w:b/>
          <w:color w:val="000000"/>
          <w:sz w:val="20"/>
          <w:szCs w:val="20"/>
        </w:rPr>
        <w:t>Deskripsi Statistik Data Penelitian (N = 30)</w:t>
      </w:r>
    </w:p>
    <w:p w14:paraId="50623B53" w14:textId="77777777" w:rsidR="002869DD" w:rsidRDefault="002869DD" w:rsidP="002869DD">
      <w:pPr>
        <w:pBdr>
          <w:top w:val="nil"/>
          <w:left w:val="nil"/>
          <w:bottom w:val="nil"/>
          <w:right w:val="nil"/>
          <w:between w:val="nil"/>
        </w:pBdr>
        <w:spacing w:after="0" w:line="240" w:lineRule="auto"/>
        <w:ind w:left="2160" w:firstLine="720"/>
        <w:rPr>
          <w:rFonts w:ascii="Times New Roman" w:eastAsia="Times New Roman" w:hAnsi="Times New Roman" w:cs="Times New Roman"/>
          <w:b/>
          <w:color w:val="000000"/>
          <w:sz w:val="20"/>
          <w:szCs w:val="20"/>
        </w:rPr>
      </w:pPr>
    </w:p>
    <w:tbl>
      <w:tblPr>
        <w:tblW w:w="698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
        <w:gridCol w:w="685"/>
        <w:gridCol w:w="685"/>
        <w:gridCol w:w="794"/>
        <w:gridCol w:w="585"/>
        <w:gridCol w:w="729"/>
        <w:gridCol w:w="728"/>
        <w:gridCol w:w="875"/>
        <w:gridCol w:w="536"/>
      </w:tblGrid>
      <w:tr w:rsidR="002869DD" w14:paraId="62044D76" w14:textId="77777777" w:rsidTr="002869DD">
        <w:trPr>
          <w:trHeight w:val="343"/>
        </w:trPr>
        <w:tc>
          <w:tcPr>
            <w:tcW w:w="1371" w:type="dxa"/>
            <w:vMerge w:val="restart"/>
            <w:tcBorders>
              <w:left w:val="nil"/>
              <w:right w:val="nil"/>
            </w:tcBorders>
            <w:vAlign w:val="center"/>
          </w:tcPr>
          <w:p w14:paraId="638AC6A0" w14:textId="77777777" w:rsidR="002869DD" w:rsidRDefault="002869DD" w:rsidP="00703DA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Variabel</w:t>
            </w:r>
          </w:p>
        </w:tc>
        <w:tc>
          <w:tcPr>
            <w:tcW w:w="2749" w:type="dxa"/>
            <w:gridSpan w:val="4"/>
            <w:tcBorders>
              <w:left w:val="nil"/>
              <w:right w:val="nil"/>
            </w:tcBorders>
            <w:vAlign w:val="center"/>
          </w:tcPr>
          <w:p w14:paraId="5DF2E268" w14:textId="77777777" w:rsidR="002869DD" w:rsidRDefault="002869DD" w:rsidP="00703DA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Hipotetik</w:t>
            </w:r>
          </w:p>
        </w:tc>
        <w:tc>
          <w:tcPr>
            <w:tcW w:w="2868" w:type="dxa"/>
            <w:gridSpan w:val="4"/>
            <w:tcBorders>
              <w:left w:val="nil"/>
              <w:right w:val="nil"/>
            </w:tcBorders>
            <w:vAlign w:val="center"/>
          </w:tcPr>
          <w:p w14:paraId="49E49A67" w14:textId="77777777" w:rsidR="002869DD" w:rsidRDefault="002869DD" w:rsidP="00703DA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Empirik</w:t>
            </w:r>
          </w:p>
        </w:tc>
      </w:tr>
      <w:tr w:rsidR="002869DD" w14:paraId="278CBB67" w14:textId="77777777" w:rsidTr="002869DD">
        <w:trPr>
          <w:trHeight w:val="214"/>
        </w:trPr>
        <w:tc>
          <w:tcPr>
            <w:tcW w:w="1371" w:type="dxa"/>
            <w:vMerge/>
            <w:tcBorders>
              <w:left w:val="nil"/>
              <w:right w:val="nil"/>
            </w:tcBorders>
            <w:vAlign w:val="center"/>
          </w:tcPr>
          <w:p w14:paraId="5A1CA539" w14:textId="77777777" w:rsidR="002869DD" w:rsidRDefault="002869DD" w:rsidP="00703DA1">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685" w:type="dxa"/>
            <w:tcBorders>
              <w:left w:val="nil"/>
              <w:bottom w:val="single" w:sz="4" w:space="0" w:color="000000"/>
              <w:right w:val="nil"/>
            </w:tcBorders>
            <w:vAlign w:val="bottom"/>
          </w:tcPr>
          <w:p w14:paraId="17FB5121" w14:textId="77777777" w:rsidR="002869DD" w:rsidRDefault="002869DD" w:rsidP="00703DA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w:t>
            </w:r>
          </w:p>
        </w:tc>
        <w:tc>
          <w:tcPr>
            <w:tcW w:w="685" w:type="dxa"/>
            <w:tcBorders>
              <w:left w:val="nil"/>
              <w:bottom w:val="single" w:sz="4" w:space="0" w:color="000000"/>
              <w:right w:val="nil"/>
            </w:tcBorders>
            <w:vAlign w:val="bottom"/>
          </w:tcPr>
          <w:p w14:paraId="1F64152A" w14:textId="77777777" w:rsidR="002869DD" w:rsidRDefault="002869DD" w:rsidP="00703DA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Max</w:t>
            </w:r>
          </w:p>
        </w:tc>
        <w:tc>
          <w:tcPr>
            <w:tcW w:w="794" w:type="dxa"/>
            <w:tcBorders>
              <w:left w:val="nil"/>
              <w:bottom w:val="single" w:sz="4" w:space="0" w:color="000000"/>
              <w:right w:val="nil"/>
            </w:tcBorders>
            <w:vAlign w:val="bottom"/>
          </w:tcPr>
          <w:p w14:paraId="5D8CAC3F" w14:textId="77777777" w:rsidR="002869DD" w:rsidRDefault="002869DD" w:rsidP="00703DA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583" w:type="dxa"/>
            <w:tcBorders>
              <w:left w:val="nil"/>
              <w:bottom w:val="single" w:sz="4" w:space="0" w:color="000000"/>
              <w:right w:val="nil"/>
            </w:tcBorders>
            <w:vAlign w:val="bottom"/>
          </w:tcPr>
          <w:p w14:paraId="78B8CB5E" w14:textId="77777777" w:rsidR="002869DD" w:rsidRDefault="002869DD" w:rsidP="00703DA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tc>
        <w:tc>
          <w:tcPr>
            <w:tcW w:w="729" w:type="dxa"/>
            <w:tcBorders>
              <w:left w:val="nil"/>
              <w:bottom w:val="single" w:sz="4" w:space="0" w:color="000000"/>
              <w:right w:val="nil"/>
            </w:tcBorders>
            <w:vAlign w:val="bottom"/>
          </w:tcPr>
          <w:p w14:paraId="645ED739" w14:textId="77777777" w:rsidR="002869DD" w:rsidRDefault="002869DD" w:rsidP="00703DA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w:t>
            </w:r>
          </w:p>
        </w:tc>
        <w:tc>
          <w:tcPr>
            <w:tcW w:w="728" w:type="dxa"/>
            <w:tcBorders>
              <w:left w:val="nil"/>
              <w:bottom w:val="single" w:sz="4" w:space="0" w:color="000000"/>
              <w:right w:val="nil"/>
            </w:tcBorders>
            <w:vAlign w:val="bottom"/>
          </w:tcPr>
          <w:p w14:paraId="25738C23" w14:textId="77777777" w:rsidR="002869DD" w:rsidRDefault="002869DD" w:rsidP="00703DA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Max</w:t>
            </w:r>
          </w:p>
        </w:tc>
        <w:tc>
          <w:tcPr>
            <w:tcW w:w="875" w:type="dxa"/>
            <w:tcBorders>
              <w:left w:val="nil"/>
              <w:bottom w:val="single" w:sz="4" w:space="0" w:color="000000"/>
              <w:right w:val="nil"/>
            </w:tcBorders>
            <w:vAlign w:val="bottom"/>
          </w:tcPr>
          <w:p w14:paraId="5CD3D9CE" w14:textId="77777777" w:rsidR="002869DD" w:rsidRDefault="002869DD" w:rsidP="00703DA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534" w:type="dxa"/>
            <w:tcBorders>
              <w:left w:val="nil"/>
              <w:bottom w:val="single" w:sz="4" w:space="0" w:color="000000"/>
              <w:right w:val="nil"/>
            </w:tcBorders>
            <w:vAlign w:val="bottom"/>
          </w:tcPr>
          <w:p w14:paraId="46578B6D" w14:textId="77777777" w:rsidR="002869DD" w:rsidRDefault="002869DD" w:rsidP="00703DA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tc>
      </w:tr>
      <w:tr w:rsidR="002869DD" w14:paraId="3F1E4CD6" w14:textId="77777777" w:rsidTr="002869DD">
        <w:trPr>
          <w:trHeight w:val="235"/>
        </w:trPr>
        <w:tc>
          <w:tcPr>
            <w:tcW w:w="1371" w:type="dxa"/>
            <w:tcBorders>
              <w:left w:val="nil"/>
              <w:bottom w:val="nil"/>
              <w:right w:val="nil"/>
            </w:tcBorders>
            <w:vAlign w:val="center"/>
          </w:tcPr>
          <w:p w14:paraId="5CFE19FC"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Stress Kerja</w:t>
            </w:r>
          </w:p>
        </w:tc>
        <w:tc>
          <w:tcPr>
            <w:tcW w:w="685" w:type="dxa"/>
            <w:tcBorders>
              <w:left w:val="nil"/>
              <w:bottom w:val="nil"/>
              <w:right w:val="nil"/>
            </w:tcBorders>
            <w:vAlign w:val="center"/>
          </w:tcPr>
          <w:p w14:paraId="1B37C1E6"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685" w:type="dxa"/>
            <w:tcBorders>
              <w:left w:val="nil"/>
              <w:bottom w:val="nil"/>
              <w:right w:val="nil"/>
            </w:tcBorders>
            <w:vAlign w:val="center"/>
          </w:tcPr>
          <w:p w14:paraId="451656DE"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794" w:type="dxa"/>
            <w:tcBorders>
              <w:left w:val="nil"/>
              <w:bottom w:val="nil"/>
              <w:right w:val="nil"/>
            </w:tcBorders>
            <w:vAlign w:val="center"/>
          </w:tcPr>
          <w:p w14:paraId="050F52FA"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583" w:type="dxa"/>
            <w:tcBorders>
              <w:left w:val="nil"/>
              <w:bottom w:val="nil"/>
              <w:right w:val="nil"/>
            </w:tcBorders>
            <w:vAlign w:val="center"/>
          </w:tcPr>
          <w:p w14:paraId="37EEE982"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29" w:type="dxa"/>
            <w:tcBorders>
              <w:left w:val="nil"/>
              <w:bottom w:val="nil"/>
              <w:right w:val="nil"/>
            </w:tcBorders>
            <w:vAlign w:val="center"/>
          </w:tcPr>
          <w:p w14:paraId="6380EBE7"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728" w:type="dxa"/>
            <w:tcBorders>
              <w:left w:val="nil"/>
              <w:bottom w:val="nil"/>
              <w:right w:val="nil"/>
            </w:tcBorders>
            <w:vAlign w:val="center"/>
          </w:tcPr>
          <w:p w14:paraId="63E6E84A"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875" w:type="dxa"/>
            <w:tcBorders>
              <w:left w:val="nil"/>
              <w:bottom w:val="nil"/>
              <w:right w:val="nil"/>
            </w:tcBorders>
            <w:vAlign w:val="center"/>
          </w:tcPr>
          <w:p w14:paraId="2C6A43E3"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101,3</w:t>
            </w:r>
          </w:p>
        </w:tc>
        <w:tc>
          <w:tcPr>
            <w:tcW w:w="534" w:type="dxa"/>
            <w:tcBorders>
              <w:left w:val="nil"/>
              <w:bottom w:val="nil"/>
              <w:right w:val="nil"/>
            </w:tcBorders>
            <w:vAlign w:val="center"/>
          </w:tcPr>
          <w:p w14:paraId="03BB2F9D"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r>
      <w:tr w:rsidR="002869DD" w14:paraId="299D4836" w14:textId="77777777" w:rsidTr="002869DD">
        <w:trPr>
          <w:trHeight w:val="174"/>
        </w:trPr>
        <w:tc>
          <w:tcPr>
            <w:tcW w:w="1371" w:type="dxa"/>
            <w:tcBorders>
              <w:top w:val="nil"/>
              <w:left w:val="nil"/>
              <w:right w:val="nil"/>
            </w:tcBorders>
            <w:vAlign w:val="center"/>
          </w:tcPr>
          <w:p w14:paraId="08768D6E" w14:textId="77777777" w:rsidR="002869DD" w:rsidRDefault="002869DD" w:rsidP="00703DA1">
            <w:pPr>
              <w:spacing w:line="240" w:lineRule="auto"/>
              <w:jc w:val="center"/>
              <w:rPr>
                <w:rFonts w:ascii="Times New Roman" w:eastAsia="Times New Roman" w:hAnsi="Times New Roman" w:cs="Times New Roman"/>
                <w:i/>
                <w:sz w:val="20"/>
                <w:szCs w:val="20"/>
              </w:rPr>
            </w:pPr>
          </w:p>
          <w:p w14:paraId="471C66B7" w14:textId="77777777" w:rsidR="002869DD" w:rsidRDefault="002869DD" w:rsidP="00703DA1">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Adversity Quotient </w:t>
            </w:r>
          </w:p>
        </w:tc>
        <w:tc>
          <w:tcPr>
            <w:tcW w:w="685" w:type="dxa"/>
            <w:tcBorders>
              <w:top w:val="nil"/>
              <w:left w:val="nil"/>
              <w:right w:val="nil"/>
            </w:tcBorders>
            <w:vAlign w:val="center"/>
          </w:tcPr>
          <w:p w14:paraId="279D4556"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685" w:type="dxa"/>
            <w:tcBorders>
              <w:top w:val="nil"/>
              <w:left w:val="nil"/>
              <w:right w:val="nil"/>
            </w:tcBorders>
            <w:vAlign w:val="center"/>
          </w:tcPr>
          <w:p w14:paraId="5779B953"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794" w:type="dxa"/>
            <w:tcBorders>
              <w:top w:val="nil"/>
              <w:left w:val="nil"/>
              <w:right w:val="nil"/>
            </w:tcBorders>
            <w:vAlign w:val="center"/>
          </w:tcPr>
          <w:p w14:paraId="73C7911F"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583" w:type="dxa"/>
            <w:tcBorders>
              <w:top w:val="nil"/>
              <w:left w:val="nil"/>
              <w:right w:val="nil"/>
            </w:tcBorders>
            <w:vAlign w:val="center"/>
          </w:tcPr>
          <w:p w14:paraId="4A1748A6"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29" w:type="dxa"/>
            <w:tcBorders>
              <w:top w:val="nil"/>
              <w:left w:val="nil"/>
              <w:right w:val="nil"/>
            </w:tcBorders>
            <w:vAlign w:val="center"/>
          </w:tcPr>
          <w:p w14:paraId="7A4AE1D7"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28" w:type="dxa"/>
            <w:tcBorders>
              <w:top w:val="nil"/>
              <w:left w:val="nil"/>
              <w:right w:val="nil"/>
            </w:tcBorders>
            <w:vAlign w:val="center"/>
          </w:tcPr>
          <w:p w14:paraId="25C6F7A2"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875" w:type="dxa"/>
            <w:tcBorders>
              <w:top w:val="nil"/>
              <w:left w:val="nil"/>
              <w:right w:val="nil"/>
            </w:tcBorders>
            <w:vAlign w:val="center"/>
          </w:tcPr>
          <w:p w14:paraId="5D16C583"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534" w:type="dxa"/>
            <w:tcBorders>
              <w:top w:val="nil"/>
              <w:left w:val="nil"/>
              <w:right w:val="nil"/>
            </w:tcBorders>
            <w:vAlign w:val="center"/>
          </w:tcPr>
          <w:p w14:paraId="4DA40D41" w14:textId="77777777" w:rsidR="002869DD" w:rsidRDefault="002869DD" w:rsidP="00703DA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14:paraId="6B655983" w14:textId="77777777" w:rsidR="002869DD" w:rsidRPr="002869DD" w:rsidRDefault="002869DD" w:rsidP="002869DD">
      <w:pPr>
        <w:pBdr>
          <w:top w:val="nil"/>
          <w:left w:val="nil"/>
          <w:bottom w:val="nil"/>
          <w:right w:val="nil"/>
          <w:between w:val="nil"/>
        </w:pBdr>
        <w:spacing w:after="0" w:line="480" w:lineRule="auto"/>
        <w:ind w:firstLine="720"/>
        <w:jc w:val="both"/>
        <w:rPr>
          <w:rFonts w:ascii="Times New Roman" w:eastAsia="Times New Roman" w:hAnsi="Times New Roman" w:cs="Times New Roman"/>
          <w:iCs/>
          <w:color w:val="000000"/>
          <w:sz w:val="24"/>
          <w:szCs w:val="24"/>
        </w:rPr>
      </w:pPr>
    </w:p>
    <w:p w14:paraId="53DC79AD" w14:textId="33765060" w:rsidR="002869DD" w:rsidRDefault="002869DD" w:rsidP="002869DD">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kategorisasi penelitian pada Data Penelitian mengalami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didapatkan yaitu 66,7% atau sebanyak 20 orang subjek yang mempunyai </w:t>
      </w:r>
      <w:r>
        <w:rPr>
          <w:rFonts w:ascii="Times New Roman" w:eastAsia="Times New Roman" w:hAnsi="Times New Roman" w:cs="Times New Roman"/>
          <w:i/>
          <w:sz w:val="24"/>
          <w:szCs w:val="24"/>
        </w:rPr>
        <w:t xml:space="preserve">Adversity Quotient </w:t>
      </w:r>
      <w:r>
        <w:rPr>
          <w:rFonts w:ascii="Times New Roman" w:eastAsia="Times New Roman" w:hAnsi="Times New Roman" w:cs="Times New Roman"/>
          <w:sz w:val="24"/>
          <w:szCs w:val="24"/>
        </w:rPr>
        <w:t xml:space="preserve">yang Rendah, 13,3% atau 4 orang subjek yang mempunyai </w:t>
      </w:r>
      <w:r>
        <w:rPr>
          <w:rFonts w:ascii="Times New Roman" w:eastAsia="Times New Roman" w:hAnsi="Times New Roman" w:cs="Times New Roman"/>
          <w:i/>
          <w:sz w:val="24"/>
          <w:szCs w:val="24"/>
        </w:rPr>
        <w:t xml:space="preserve">Adversity Quotient </w:t>
      </w:r>
      <w:r>
        <w:rPr>
          <w:rFonts w:ascii="Times New Roman" w:eastAsia="Times New Roman" w:hAnsi="Times New Roman" w:cs="Times New Roman"/>
          <w:sz w:val="24"/>
          <w:szCs w:val="24"/>
        </w:rPr>
        <w:t xml:space="preserve">yang sedang, dan 20% atau 6 Orang yang mempunyai </w:t>
      </w:r>
      <w:r>
        <w:rPr>
          <w:rFonts w:ascii="Times New Roman" w:eastAsia="Times New Roman" w:hAnsi="Times New Roman" w:cs="Times New Roman"/>
          <w:i/>
          <w:sz w:val="24"/>
          <w:szCs w:val="24"/>
        </w:rPr>
        <w:t xml:space="preserve">Adversity Quotient </w:t>
      </w:r>
      <w:r>
        <w:rPr>
          <w:rFonts w:ascii="Times New Roman" w:eastAsia="Times New Roman" w:hAnsi="Times New Roman" w:cs="Times New Roman"/>
          <w:sz w:val="24"/>
          <w:szCs w:val="24"/>
        </w:rPr>
        <w:t xml:space="preserve">yang Tinggi. </w:t>
      </w:r>
    </w:p>
    <w:p w14:paraId="6093B8D7" w14:textId="276EA7E3" w:rsidR="002869DD" w:rsidRDefault="002869DD" w:rsidP="002869DD">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Sebelum melakukan uji hipotesis terhadap hasil penelitian terdapat beberapa persyaratan mutlak yang dipenuhi terlebih dahulu (Hadi, 2016) Hal ini dapat dilakukan dengan melakukan uji normalitas dan linearitas atas data penelitian yang ada. Uji normalitas dilakukan untuk melihat apakah data penelitian yang telah diperoleh berada pada data yang bersifat normal atau tidak normal. Jenis uji prasyarat ini menggunakan teknik analisis model </w:t>
      </w:r>
      <w:r>
        <w:rPr>
          <w:rFonts w:ascii="Times New Roman" w:eastAsia="Times New Roman" w:hAnsi="Times New Roman" w:cs="Times New Roman"/>
          <w:i/>
          <w:sz w:val="24"/>
          <w:szCs w:val="24"/>
        </w:rPr>
        <w:t xml:space="preserve">Probabilitas shapiro Wilk. </w:t>
      </w:r>
      <w:r>
        <w:rPr>
          <w:rFonts w:ascii="Times New Roman" w:eastAsia="Times New Roman" w:hAnsi="Times New Roman" w:cs="Times New Roman"/>
          <w:sz w:val="24"/>
          <w:szCs w:val="24"/>
        </w:rPr>
        <w:t xml:space="preserve">Jenis </w:t>
      </w:r>
      <w:r>
        <w:rPr>
          <w:rFonts w:ascii="Times New Roman" w:eastAsia="Times New Roman" w:hAnsi="Times New Roman" w:cs="Times New Roman"/>
          <w:sz w:val="24"/>
          <w:szCs w:val="24"/>
        </w:rPr>
        <w:lastRenderedPageBreak/>
        <w:t xml:space="preserve">uji prasyarat ini digunakan pada jumlah sampel 30 dan tetap stabil hingga 50 sampel. Dasar pengambilan keputusan dalam uji normalitas Shapiro Wilk adalah apabila sig &gt; 0,05 maka dapat dikatakan nilai tersebut normal. Begitupun sebaliknya, apabila nilai sig &lt; 0,05 maka dapat dikatakan tidak normal. Dan dari hasil penelitian didapatkan bahwa uji normalitas stress kerja adalah 0,523  (p &gt; 0,05)  dan uji normalitas Adversity Quotient adalah 0,253 (p &gt; 0,05). Maka dapat dinyatakan uji normalitas variabel bersifat normal. Uji linearitas merupakan analisis yang dilakukan untuk melihat apakah antara variabel bebas dengan variabel terikat memiliki hubungan yang bersifat linear. Dasar pengambilan keputusan dalam uji linearitas adalah jika nilai Sig-deviation from linearity (p &lt; 0,050) maka terdapat hubungan yang linear antara variabel bebas dan terikat. Sebaliknya jika nilai Sig-deviation from linearity (p &gt; 0,050), maka tidak terdapat hubungan yang linear antara variabel bebas dan terikat. Berdasarkan hasil analisis yang dilakukan terhadap variabel </w:t>
      </w:r>
      <w:r w:rsidRPr="008F66C7">
        <w:rPr>
          <w:rFonts w:ascii="Times New Roman" w:eastAsia="Times New Roman" w:hAnsi="Times New Roman" w:cs="Times New Roman"/>
          <w:sz w:val="24"/>
          <w:szCs w:val="24"/>
        </w:rPr>
        <w:t>diperoleh 0,001</w:t>
      </w:r>
      <w:r>
        <w:rPr>
          <w:rFonts w:ascii="Times New Roman" w:eastAsia="Times New Roman" w:hAnsi="Times New Roman" w:cs="Times New Roman"/>
          <w:sz w:val="24"/>
          <w:szCs w:val="24"/>
        </w:rPr>
        <w:t xml:space="preserve"> dimana nilai ini (p &lt; 0,050). Sehingga dapat disimpulkan bahwa Variabel Stress kerja dan Adversity Quotient mempunyai hubungan yang linear. Uji hipotesis dilakukan dengan menggunakan korelasi </w:t>
      </w:r>
      <w:r>
        <w:rPr>
          <w:rFonts w:ascii="Times New Roman" w:eastAsia="Times New Roman" w:hAnsi="Times New Roman" w:cs="Times New Roman"/>
          <w:i/>
          <w:sz w:val="24"/>
          <w:szCs w:val="24"/>
        </w:rPr>
        <w:t xml:space="preserve">product moment (pearson correlation) </w:t>
      </w:r>
      <w:r>
        <w:rPr>
          <w:rFonts w:ascii="Times New Roman" w:eastAsia="Times New Roman" w:hAnsi="Times New Roman" w:cs="Times New Roman"/>
          <w:sz w:val="24"/>
          <w:szCs w:val="24"/>
        </w:rPr>
        <w:t xml:space="preserve">yang dikembangkan oleh Karl Pearson (Sugiyono, 2015). Menurut Hadi (2016) teknik korelasi digunakan untuk menetapkan hubungan antara dua variabel yaitu bebas dan terikat. Jika diperoleh korelasi yang signifikan berarti ada hubungan antara variabel satu dengan variabel lain. Pedoman untuk uji korelasi adalah apabila p &lt; 0,050 berarti ada korelasi dan apabila p &gt; 0,050 berarti tidak ada korelasi. Berdasarkan hasil analisis </w:t>
      </w:r>
      <w:r>
        <w:rPr>
          <w:rFonts w:ascii="Times New Roman" w:eastAsia="Times New Roman" w:hAnsi="Times New Roman" w:cs="Times New Roman"/>
          <w:i/>
          <w:sz w:val="24"/>
          <w:szCs w:val="24"/>
        </w:rPr>
        <w:t xml:space="preserve">product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pearson correlation</w:t>
      </w:r>
      <w:r>
        <w:rPr>
          <w:rFonts w:ascii="Times New Roman" w:eastAsia="Times New Roman" w:hAnsi="Times New Roman" w:cs="Times New Roman"/>
          <w:sz w:val="24"/>
          <w:szCs w:val="24"/>
        </w:rPr>
        <w:t>) diatas diperoleh (r</w:t>
      </w:r>
      <w:r>
        <w:rPr>
          <w:rFonts w:ascii="Times New Roman" w:eastAsia="Times New Roman" w:hAnsi="Times New Roman" w:cs="Times New Roman"/>
          <w:sz w:val="24"/>
          <w:szCs w:val="24"/>
          <w:vertAlign w:val="subscript"/>
        </w:rPr>
        <w:t>xy</w:t>
      </w:r>
      <w:r>
        <w:rPr>
          <w:rFonts w:ascii="Times New Roman" w:eastAsia="Times New Roman" w:hAnsi="Times New Roman" w:cs="Times New Roman"/>
          <w:sz w:val="24"/>
          <w:szCs w:val="24"/>
        </w:rPr>
        <w:t xml:space="preserve">) = -380 dimana hal ini menunjukan </w:t>
      </w:r>
      <w:r>
        <w:rPr>
          <w:rFonts w:ascii="Times New Roman" w:eastAsia="Times New Roman" w:hAnsi="Times New Roman" w:cs="Times New Roman"/>
          <w:sz w:val="24"/>
          <w:szCs w:val="24"/>
        </w:rPr>
        <w:lastRenderedPageBreak/>
        <w:t xml:space="preserve">adanya hubungan yang negatif namun pada nilai Sig-deviation Korelasi didapatkan nilai </w:t>
      </w:r>
      <w:r w:rsidRPr="008F66C7">
        <w:rPr>
          <w:rFonts w:ascii="Times New Roman" w:eastAsia="Times New Roman" w:hAnsi="Times New Roman" w:cs="Times New Roman"/>
          <w:color w:val="000000" w:themeColor="text1"/>
          <w:sz w:val="24"/>
          <w:szCs w:val="24"/>
        </w:rPr>
        <w:t xml:space="preserve">0,038 (p </w:t>
      </w:r>
      <w:r>
        <w:rPr>
          <w:rFonts w:ascii="Times New Roman" w:eastAsia="Times New Roman" w:hAnsi="Times New Roman" w:cs="Times New Roman"/>
          <w:sz w:val="24"/>
          <w:szCs w:val="24"/>
        </w:rPr>
        <w:t xml:space="preserve">&lt; 0,050 ) maka dari itu, hipotesis yang diajukan dalam penelitian ini diterima. </w:t>
      </w:r>
    </w:p>
    <w:p w14:paraId="2FF76A3E" w14:textId="77777777" w:rsidR="002869DD" w:rsidRDefault="002869DD" w:rsidP="002869DD">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analisa yang dilakukan pada variabel adversity quotient dan stres kerja Karyawan marketing NSS Group cabang Pagaralam dapat dijelaskan sebagai berikut. Analisis korelasi menunjukkan bahwa korelasi variabel adversity quotient dengan stres kerja sebesar rxy = -0.380 dengan p = 0.038 (p &lt; 0.05), hal ini berarti (Ha) yang berbunyi ada hubungan antara adversity quotient dengan stres kerja pada karyawan marketing NSS Group cabang Pagaralam diterima. Korelasi antara variabel ini memiliki arah yang negatif yang berarti bila salah satu variabel mengalami peningkatan maka akan menurun variabel yang lain, hal ini menandakan semakin tinggi </w:t>
      </w:r>
      <w:r>
        <w:rPr>
          <w:rFonts w:ascii="Times New Roman" w:eastAsia="Times New Roman" w:hAnsi="Times New Roman" w:cs="Times New Roman"/>
          <w:i/>
          <w:sz w:val="24"/>
          <w:szCs w:val="24"/>
        </w:rPr>
        <w:t xml:space="preserve">adversity quotient </w:t>
      </w:r>
      <w:r>
        <w:rPr>
          <w:rFonts w:ascii="Times New Roman" w:eastAsia="Times New Roman" w:hAnsi="Times New Roman" w:cs="Times New Roman"/>
          <w:sz w:val="24"/>
          <w:szCs w:val="24"/>
        </w:rPr>
        <w:t>pegawai maka akan semakin rendah stres kerja pegawai tersebut.</w:t>
      </w:r>
    </w:p>
    <w:p w14:paraId="223AAC44" w14:textId="77777777" w:rsidR="002869DD" w:rsidRDefault="002869DD" w:rsidP="002869DD">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Pada hasil </w:t>
      </w:r>
      <w:r>
        <w:rPr>
          <w:rFonts w:ascii="Times New Roman" w:eastAsia="Times New Roman" w:hAnsi="Times New Roman" w:cs="Times New Roman"/>
          <w:sz w:val="24"/>
          <w:szCs w:val="24"/>
        </w:rPr>
        <w:t>kategorisasi</w:t>
      </w:r>
      <w:r>
        <w:rPr>
          <w:rFonts w:ascii="Times New Roman" w:eastAsia="Times New Roman" w:hAnsi="Times New Roman" w:cs="Times New Roman"/>
          <w:color w:val="000000"/>
          <w:sz w:val="24"/>
          <w:szCs w:val="24"/>
        </w:rPr>
        <w:t xml:space="preserve"> variabel stress kerja, </w:t>
      </w:r>
      <w:r>
        <w:rPr>
          <w:rFonts w:ascii="Times New Roman" w:eastAsia="Times New Roman" w:hAnsi="Times New Roman" w:cs="Times New Roman"/>
          <w:sz w:val="24"/>
          <w:szCs w:val="24"/>
        </w:rPr>
        <w:t>kategori</w:t>
      </w:r>
      <w:r>
        <w:rPr>
          <w:rFonts w:ascii="Times New Roman" w:eastAsia="Times New Roman" w:hAnsi="Times New Roman" w:cs="Times New Roman"/>
          <w:color w:val="000000"/>
          <w:sz w:val="24"/>
          <w:szCs w:val="24"/>
        </w:rPr>
        <w:t xml:space="preserve"> tinggi adalah sebanyak 83,3%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 xml:space="preserve">atau 25 subjek yang mengalami stress kerja  tinggi, dan untuk </w:t>
      </w:r>
      <w:r>
        <w:rPr>
          <w:rFonts w:ascii="Times New Roman" w:eastAsia="Times New Roman" w:hAnsi="Times New Roman" w:cs="Times New Roman"/>
          <w:i/>
          <w:color w:val="000000"/>
          <w:sz w:val="24"/>
          <w:szCs w:val="24"/>
        </w:rPr>
        <w:t xml:space="preserve">Adversity Quotient </w:t>
      </w:r>
      <w:r>
        <w:rPr>
          <w:rFonts w:ascii="Times New Roman" w:eastAsia="Times New Roman" w:hAnsi="Times New Roman" w:cs="Times New Roman"/>
          <w:color w:val="000000"/>
          <w:sz w:val="24"/>
          <w:szCs w:val="24"/>
        </w:rPr>
        <w:t xml:space="preserve">didapatkan hasil 66,7% atau sebanyak 20 subjek yang artinya karyawan mempunyai </w:t>
      </w:r>
      <w:r>
        <w:rPr>
          <w:rFonts w:ascii="Times New Roman" w:eastAsia="Times New Roman" w:hAnsi="Times New Roman" w:cs="Times New Roman"/>
          <w:i/>
          <w:color w:val="000000"/>
          <w:sz w:val="24"/>
          <w:szCs w:val="24"/>
        </w:rPr>
        <w:t xml:space="preserve">Adversity Quotient </w:t>
      </w:r>
      <w:r>
        <w:rPr>
          <w:rFonts w:ascii="Times New Roman" w:eastAsia="Times New Roman" w:hAnsi="Times New Roman" w:cs="Times New Roman"/>
          <w:color w:val="000000"/>
          <w:sz w:val="24"/>
          <w:szCs w:val="24"/>
        </w:rPr>
        <w:t xml:space="preserve"> pada </w:t>
      </w:r>
      <w:r>
        <w:rPr>
          <w:rFonts w:ascii="Times New Roman" w:eastAsia="Times New Roman" w:hAnsi="Times New Roman" w:cs="Times New Roman"/>
          <w:sz w:val="24"/>
          <w:szCs w:val="24"/>
        </w:rPr>
        <w:t>kategori</w:t>
      </w:r>
      <w:r>
        <w:rPr>
          <w:rFonts w:ascii="Times New Roman" w:eastAsia="Times New Roman" w:hAnsi="Times New Roman" w:cs="Times New Roman"/>
          <w:color w:val="000000"/>
          <w:sz w:val="24"/>
          <w:szCs w:val="24"/>
        </w:rPr>
        <w:t xml:space="preserve"> rendah. Karyawan yang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stress kerja tinggi berdampak buruk </w:t>
      </w:r>
      <w:r>
        <w:rPr>
          <w:rFonts w:ascii="Times New Roman" w:eastAsia="Times New Roman" w:hAnsi="Times New Roman" w:cs="Times New Roman"/>
          <w:sz w:val="24"/>
          <w:szCs w:val="24"/>
        </w:rPr>
        <w:t>terhadap</w:t>
      </w:r>
      <w:r>
        <w:rPr>
          <w:rFonts w:ascii="Times New Roman" w:eastAsia="Times New Roman" w:hAnsi="Times New Roman" w:cs="Times New Roman"/>
          <w:color w:val="000000"/>
          <w:sz w:val="24"/>
          <w:szCs w:val="24"/>
        </w:rPr>
        <w:t xml:space="preserve"> pekerjaannya sebagai karyawan </w:t>
      </w:r>
      <w:r>
        <w:rPr>
          <w:rFonts w:ascii="Times New Roman" w:eastAsia="Times New Roman" w:hAnsi="Times New Roman" w:cs="Times New Roman"/>
          <w:sz w:val="24"/>
          <w:szCs w:val="24"/>
        </w:rPr>
        <w:t>marketing</w:t>
      </w:r>
      <w:r>
        <w:rPr>
          <w:rFonts w:ascii="Times New Roman" w:eastAsia="Times New Roman" w:hAnsi="Times New Roman" w:cs="Times New Roman"/>
          <w:color w:val="000000"/>
          <w:sz w:val="24"/>
          <w:szCs w:val="24"/>
        </w:rPr>
        <w:t xml:space="preserve">, pada tingkat sedang dapat mengganggu aktivitasnya sehari-hari. Ini juga sesuai dengan penelitian yang dilakukan Sari, dkk (2014) menyebutkan seseorang yang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tingkat stress kerja tinggi mengindikasi kadar stress yang mengganggu kestabilan emosi dan berakibat terganggunya kegiatan sehari-hari. Seseorang yang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tingkat stress kerja ringan mengindikasi </w:t>
      </w:r>
      <w:r>
        <w:rPr>
          <w:rFonts w:ascii="Times New Roman" w:eastAsia="Times New Roman" w:hAnsi="Times New Roman" w:cs="Times New Roman"/>
          <w:i/>
          <w:color w:val="000000"/>
          <w:sz w:val="24"/>
          <w:szCs w:val="24"/>
        </w:rPr>
        <w:t>stressor</w:t>
      </w:r>
      <w:r>
        <w:rPr>
          <w:rFonts w:ascii="Times New Roman" w:eastAsia="Times New Roman" w:hAnsi="Times New Roman" w:cs="Times New Roman"/>
          <w:color w:val="000000"/>
          <w:sz w:val="24"/>
          <w:szCs w:val="24"/>
        </w:rPr>
        <w:t xml:space="preserve"> yang ada </w:t>
      </w:r>
      <w:r>
        <w:rPr>
          <w:rFonts w:ascii="Times New Roman" w:eastAsia="Times New Roman" w:hAnsi="Times New Roman" w:cs="Times New Roman"/>
          <w:color w:val="000000"/>
          <w:sz w:val="24"/>
          <w:szCs w:val="24"/>
        </w:rPr>
        <w:lastRenderedPageBreak/>
        <w:t xml:space="preserve">tidak menyebabkan stress.  </w:t>
      </w:r>
      <w:r>
        <w:rPr>
          <w:rFonts w:ascii="Times New Roman" w:eastAsia="Times New Roman" w:hAnsi="Times New Roman" w:cs="Times New Roman"/>
          <w:sz w:val="24"/>
          <w:szCs w:val="24"/>
        </w:rPr>
        <w:t xml:space="preserve">Banyak faktor yang mempengaruhi tingkat stres individu salah satunya adalah kemampuan AQ yang relatif berbeda pada setiap individu. Menurut Heilrigel dan Slocum (dalam Rosita, 2015) menyatakan bahwa stres kerja dapat disebabkan oleh </w:t>
      </w:r>
      <w:r>
        <w:rPr>
          <w:rFonts w:ascii="Times New Roman" w:eastAsia="Times New Roman" w:hAnsi="Times New Roman" w:cs="Times New Roman"/>
          <w:i/>
          <w:sz w:val="24"/>
          <w:szCs w:val="24"/>
        </w:rPr>
        <w:t>self efficacy</w:t>
      </w:r>
      <w:r>
        <w:rPr>
          <w:rFonts w:ascii="Times New Roman" w:eastAsia="Times New Roman" w:hAnsi="Times New Roman" w:cs="Times New Roman"/>
          <w:sz w:val="24"/>
          <w:szCs w:val="24"/>
        </w:rPr>
        <w:t xml:space="preserve">, motivasi dan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Setiap tekanan dari pekerjaan dapat menghasilkan stres kerja. Namun cara individu menyelesaikan tekanan tersebut membuat individu terhindar dari stres kerja.</w:t>
      </w:r>
    </w:p>
    <w:p w14:paraId="05D91EF9" w14:textId="3FEF6892" w:rsidR="002869DD" w:rsidRDefault="002869DD" w:rsidP="002869DD">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kategorisasi pada variabel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subjek pada penelitian ini berada pada adversity quotient dengan kategori tinggi, sedang dan rendah. Pada kategorisasi tinggi terdapat 6 subjek (20%), kategorisasi sedang terdapat 4 subjek (13,3%), dan kategorisasi rendah terdapat 20 subjek (66,7%). Berdasarkan teori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(AQ) yang dikembangkan oleh Stoltz (Muhirudin dkk, 2013), AQ seseorang dilihat dari tinggi rendahnya terbagi menjadi tiga tipe. Ketiga tipe individu tersebut adalah yang pertama </w:t>
      </w:r>
      <w:r>
        <w:rPr>
          <w:rFonts w:ascii="Times New Roman" w:eastAsia="Times New Roman" w:hAnsi="Times New Roman" w:cs="Times New Roman"/>
          <w:i/>
          <w:sz w:val="24"/>
          <w:szCs w:val="24"/>
        </w:rPr>
        <w:t xml:space="preserve">Quitters </w:t>
      </w:r>
      <w:r>
        <w:rPr>
          <w:rFonts w:ascii="Times New Roman" w:eastAsia="Times New Roman" w:hAnsi="Times New Roman" w:cs="Times New Roman"/>
          <w:sz w:val="24"/>
          <w:szCs w:val="24"/>
        </w:rPr>
        <w:t xml:space="preserve">(Orang Menyerah), Kedua </w:t>
      </w:r>
      <w:r>
        <w:rPr>
          <w:rFonts w:ascii="Times New Roman" w:eastAsia="Times New Roman" w:hAnsi="Times New Roman" w:cs="Times New Roman"/>
          <w:i/>
          <w:sz w:val="24"/>
          <w:szCs w:val="24"/>
        </w:rPr>
        <w:t>Campers</w:t>
      </w:r>
      <w:r>
        <w:rPr>
          <w:rFonts w:ascii="Times New Roman" w:eastAsia="Times New Roman" w:hAnsi="Times New Roman" w:cs="Times New Roman"/>
          <w:sz w:val="24"/>
          <w:szCs w:val="24"/>
        </w:rPr>
        <w:t xml:space="preserve"> (Orang Berkemah) dan Ketiga </w:t>
      </w:r>
      <w:r>
        <w:rPr>
          <w:rFonts w:ascii="Times New Roman" w:eastAsia="Times New Roman" w:hAnsi="Times New Roman" w:cs="Times New Roman"/>
          <w:i/>
          <w:sz w:val="24"/>
          <w:szCs w:val="24"/>
        </w:rPr>
        <w:t>Climbers</w:t>
      </w:r>
      <w:r>
        <w:rPr>
          <w:rFonts w:ascii="Times New Roman" w:eastAsia="Times New Roman" w:hAnsi="Times New Roman" w:cs="Times New Roman"/>
          <w:sz w:val="24"/>
          <w:szCs w:val="24"/>
        </w:rPr>
        <w:t xml:space="preserve"> (Pendaki).</w:t>
      </w:r>
    </w:p>
    <w:p w14:paraId="5E8B87E6" w14:textId="2615C10A" w:rsidR="002869DD" w:rsidRDefault="002869DD" w:rsidP="00AB1A0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sejalan dengan penelitian yang dilakukan oleh Sari (2014) menyebutkan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berpengaruh terhadap tingkat stres. Pegawai dapat mengatasi kesulitan menjadi kesempatan dan tantangan untuk dihadapi dengan kemampuan AQ yang dimilikinya. Sehingga karyawan marketing NSS Group cabang Pagaralam jika memiliki AQ yang tinggi maka tingkat stres kerjanya akan rendah. Dan sebaliknya jika memiliki stres kerja yang tinggi maka AQ nya pun menjadi rendah pula.</w:t>
      </w:r>
      <w:r w:rsidR="00AB1A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Kemudian, diperkuat lagi dengan penelitian yang dilaksanakan oleh Shen (2014) pada karyawan di sebelas perusahaan di zona industri Taipei, Taoyuan,dan Hsinchu di Taiwan dengan 566 responden. </w:t>
      </w:r>
      <w:r>
        <w:rPr>
          <w:rFonts w:ascii="Times New Roman" w:eastAsia="Times New Roman" w:hAnsi="Times New Roman" w:cs="Times New Roman"/>
          <w:sz w:val="24"/>
          <w:szCs w:val="24"/>
        </w:rPr>
        <w:lastRenderedPageBreak/>
        <w:t>Menghasilkan validasi adalah signifikan. Hasilnya menunjukkan bahwa ketika skor Adversity Quotient lebih tinggi, stres kerja akan lebih rendah. Oleh karena itu, Adversity Quotient tinggi dapat secara efektif moderat dan lebih rendah Stres kerja.</w:t>
      </w:r>
      <w:r w:rsidR="00AB1A07">
        <w:rPr>
          <w:rFonts w:ascii="Times New Roman" w:eastAsia="Times New Roman" w:hAnsi="Times New Roman" w:cs="Times New Roman"/>
          <w:sz w:val="24"/>
          <w:szCs w:val="24"/>
        </w:rPr>
        <w:t xml:space="preserve"> </w:t>
      </w:r>
    </w:p>
    <w:p w14:paraId="2B9B5F2C" w14:textId="669779E5" w:rsidR="00AB1A07" w:rsidRDefault="00AB1A07" w:rsidP="00AB1A07">
      <w:pPr>
        <w:spacing w:after="0" w:line="480" w:lineRule="auto"/>
        <w:ind w:firstLine="720"/>
        <w:jc w:val="both"/>
        <w:rPr>
          <w:rFonts w:ascii="Times New Roman" w:hAnsi="Times New Roman" w:cs="Times New Roman"/>
          <w:sz w:val="24"/>
        </w:rPr>
      </w:pPr>
      <w:r>
        <w:rPr>
          <w:rFonts w:ascii="Times New Roman" w:eastAsia="Times New Roman" w:hAnsi="Times New Roman" w:cs="Times New Roman"/>
          <w:sz w:val="24"/>
          <w:szCs w:val="24"/>
        </w:rPr>
        <w:t xml:space="preserve">Berdasarkan penjelasan diatas, karyawan yang mempunyai adversity quotient yang tinggi tentunya mampu dalam mengatasi kesulitan-kesulitan yang ada sehingga karyawan tidak mengalami stres kerja. Hal inilah yang harus diperhatikan oleh bagian karyawan marketing perusahaan untuk menjalankan tugas dengan baik. </w:t>
      </w:r>
      <w:r w:rsidRPr="00E846AD">
        <w:rPr>
          <w:rFonts w:ascii="Times New Roman" w:hAnsi="Times New Roman" w:cs="Times New Roman"/>
          <w:sz w:val="24"/>
        </w:rPr>
        <w:t xml:space="preserve">Selain itu, diketahui bahwa sumbangan </w:t>
      </w:r>
      <w:r w:rsidR="00035F2E">
        <w:rPr>
          <w:rFonts w:ascii="Times New Roman" w:hAnsi="Times New Roman" w:cs="Times New Roman"/>
          <w:sz w:val="24"/>
        </w:rPr>
        <w:t xml:space="preserve">Aadversity Quotient terhadap Stress Kerja </w:t>
      </w:r>
      <w:r w:rsidRPr="00E846AD">
        <w:rPr>
          <w:rFonts w:ascii="Times New Roman" w:hAnsi="Times New Roman" w:cs="Times New Roman"/>
          <w:sz w:val="24"/>
        </w:rPr>
        <w:t xml:space="preserve"> sebesar 0,</w:t>
      </w:r>
      <w:r>
        <w:rPr>
          <w:rFonts w:ascii="Times New Roman" w:hAnsi="Times New Roman" w:cs="Times New Roman"/>
          <w:sz w:val="24"/>
        </w:rPr>
        <w:t>258</w:t>
      </w:r>
      <w:r w:rsidRPr="00E846AD">
        <w:rPr>
          <w:rFonts w:ascii="Times New Roman" w:hAnsi="Times New Roman" w:cs="Times New Roman"/>
          <w:sz w:val="24"/>
        </w:rPr>
        <w:t xml:space="preserve"> atau sebesar </w:t>
      </w:r>
      <w:r>
        <w:rPr>
          <w:rFonts w:ascii="Times New Roman" w:hAnsi="Times New Roman" w:cs="Times New Roman"/>
          <w:sz w:val="24"/>
        </w:rPr>
        <w:t>25,8</w:t>
      </w:r>
      <w:r w:rsidRPr="00E846AD">
        <w:rPr>
          <w:rFonts w:ascii="Times New Roman" w:hAnsi="Times New Roman" w:cs="Times New Roman"/>
          <w:sz w:val="24"/>
        </w:rPr>
        <w:t>% dan sisanya</w:t>
      </w:r>
      <w:r w:rsidR="00035F2E">
        <w:rPr>
          <w:rFonts w:ascii="Times New Roman" w:hAnsi="Times New Roman" w:cs="Times New Roman"/>
          <w:sz w:val="24"/>
        </w:rPr>
        <w:t xml:space="preserve"> sebesar</w:t>
      </w:r>
      <w:r w:rsidRPr="00E846AD">
        <w:rPr>
          <w:rFonts w:ascii="Times New Roman" w:hAnsi="Times New Roman" w:cs="Times New Roman"/>
          <w:sz w:val="24"/>
        </w:rPr>
        <w:t xml:space="preserve"> </w:t>
      </w:r>
      <w:r>
        <w:rPr>
          <w:rFonts w:ascii="Times New Roman" w:hAnsi="Times New Roman" w:cs="Times New Roman"/>
          <w:sz w:val="24"/>
        </w:rPr>
        <w:t>74,2</w:t>
      </w:r>
      <w:r w:rsidRPr="00E846AD">
        <w:rPr>
          <w:rFonts w:ascii="Times New Roman" w:hAnsi="Times New Roman" w:cs="Times New Roman"/>
          <w:sz w:val="24"/>
        </w:rPr>
        <w:t>% berhubungan dengan faktor lai</w:t>
      </w:r>
      <w:r>
        <w:rPr>
          <w:rFonts w:ascii="Times New Roman" w:hAnsi="Times New Roman" w:cs="Times New Roman"/>
          <w:sz w:val="24"/>
        </w:rPr>
        <w:t>n.</w:t>
      </w:r>
    </w:p>
    <w:p w14:paraId="61D09089" w14:textId="77777777" w:rsidR="00AB1A07" w:rsidRDefault="00AB1A07" w:rsidP="00AB1A07">
      <w:pPr>
        <w:spacing w:before="240" w:after="0" w:line="480" w:lineRule="auto"/>
        <w:jc w:val="both"/>
        <w:rPr>
          <w:rFonts w:ascii="Times New Roman" w:hAnsi="Times New Roman" w:cs="Times New Roman"/>
          <w:b/>
          <w:bCs/>
          <w:sz w:val="24"/>
        </w:rPr>
      </w:pPr>
      <w:r w:rsidRPr="00AB1A07">
        <w:rPr>
          <w:rFonts w:ascii="Times New Roman" w:hAnsi="Times New Roman" w:cs="Times New Roman"/>
          <w:b/>
          <w:bCs/>
          <w:sz w:val="24"/>
        </w:rPr>
        <w:t>SARAN</w:t>
      </w:r>
    </w:p>
    <w:p w14:paraId="046E2BBC" w14:textId="548CA09B" w:rsidR="00AB1A07" w:rsidRDefault="00AB1A07" w:rsidP="00AB1A07">
      <w:pPr>
        <w:spacing w:before="240"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Berdasarkan hasil penelitian dan hasil pembahasan, maka saran yang diberikan yang dapat diberikan yaitu : </w:t>
      </w:r>
      <w:r>
        <w:rPr>
          <w:rFonts w:ascii="Times New Roman" w:eastAsia="Times New Roman" w:hAnsi="Times New Roman" w:cs="Times New Roman"/>
          <w:color w:val="000000"/>
          <w:sz w:val="24"/>
          <w:szCs w:val="24"/>
        </w:rPr>
        <w:t xml:space="preserve">Bagi Subjek Penelitian yaitu </w:t>
      </w:r>
      <w:r w:rsidRPr="00AB1A07">
        <w:rPr>
          <w:rFonts w:ascii="Times New Roman" w:eastAsia="Times New Roman" w:hAnsi="Times New Roman" w:cs="Times New Roman"/>
          <w:color w:val="000000"/>
          <w:sz w:val="24"/>
          <w:szCs w:val="24"/>
        </w:rPr>
        <w:t xml:space="preserve">karyawan marketing seharusnya dapat meningkatkan </w:t>
      </w:r>
      <w:r w:rsidRPr="00AB1A07">
        <w:rPr>
          <w:rFonts w:ascii="Times New Roman" w:eastAsia="Times New Roman" w:hAnsi="Times New Roman" w:cs="Times New Roman"/>
          <w:i/>
          <w:iCs/>
          <w:color w:val="000000"/>
          <w:sz w:val="24"/>
          <w:szCs w:val="24"/>
        </w:rPr>
        <w:t xml:space="preserve">Adversity Quotient </w:t>
      </w:r>
      <w:r w:rsidRPr="00AB1A07">
        <w:rPr>
          <w:rFonts w:ascii="Times New Roman" w:eastAsia="Times New Roman" w:hAnsi="Times New Roman" w:cs="Times New Roman"/>
          <w:color w:val="000000"/>
          <w:sz w:val="24"/>
          <w:szCs w:val="24"/>
        </w:rPr>
        <w:t xml:space="preserve"> yang ada didalam dirinya dengan  baik agar terhindar dan dapat mengatasi Stress kerja yang tinggi sehingga kehidupan yang dijalani akan menjadi lebih baik.</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Bagi Peneliti Selanjutnya, </w:t>
      </w:r>
      <w:r w:rsidRPr="00AB1A07">
        <w:rPr>
          <w:rFonts w:ascii="Times New Roman" w:eastAsia="Times New Roman" w:hAnsi="Times New Roman" w:cs="Times New Roman"/>
          <w:i/>
          <w:iCs/>
          <w:color w:val="000000"/>
          <w:sz w:val="24"/>
          <w:szCs w:val="24"/>
        </w:rPr>
        <w:t xml:space="preserve">Adversity Quotient </w:t>
      </w:r>
      <w:r w:rsidRPr="00AB1A07">
        <w:rPr>
          <w:rFonts w:ascii="Times New Roman" w:eastAsia="Times New Roman" w:hAnsi="Times New Roman" w:cs="Times New Roman"/>
          <w:color w:val="000000"/>
          <w:sz w:val="24"/>
          <w:szCs w:val="24"/>
        </w:rPr>
        <w:t xml:space="preserve">memberikan sumbangan sebesar 25,8% terhadap Stress kerja. Penelitian ini masih terbatas karena hanya meneliti hubungan </w:t>
      </w:r>
      <w:r w:rsidRPr="00AB1A07">
        <w:rPr>
          <w:rFonts w:ascii="Times New Roman" w:eastAsia="Times New Roman" w:hAnsi="Times New Roman" w:cs="Times New Roman"/>
          <w:sz w:val="24"/>
          <w:szCs w:val="24"/>
        </w:rPr>
        <w:t xml:space="preserve">antara </w:t>
      </w:r>
      <w:r w:rsidRPr="00AB1A07">
        <w:rPr>
          <w:rFonts w:ascii="Times New Roman" w:eastAsia="Times New Roman" w:hAnsi="Times New Roman" w:cs="Times New Roman"/>
          <w:i/>
          <w:sz w:val="24"/>
          <w:szCs w:val="24"/>
        </w:rPr>
        <w:t>adversity</w:t>
      </w:r>
      <w:r w:rsidRPr="00AB1A07">
        <w:rPr>
          <w:rFonts w:ascii="Times New Roman" w:eastAsia="Times New Roman" w:hAnsi="Times New Roman" w:cs="Times New Roman"/>
          <w:i/>
          <w:color w:val="000000"/>
          <w:sz w:val="24"/>
          <w:szCs w:val="24"/>
        </w:rPr>
        <w:t xml:space="preserve"> quotient</w:t>
      </w:r>
      <w:r w:rsidRPr="00AB1A07">
        <w:rPr>
          <w:rFonts w:ascii="Times New Roman" w:eastAsia="Times New Roman" w:hAnsi="Times New Roman" w:cs="Times New Roman"/>
          <w:color w:val="000000"/>
          <w:sz w:val="24"/>
          <w:szCs w:val="24"/>
        </w:rPr>
        <w:t xml:space="preserve"> dengan stress</w:t>
      </w:r>
      <w:r w:rsidRPr="00AB1A07">
        <w:rPr>
          <w:rFonts w:ascii="Times New Roman" w:eastAsia="Times New Roman" w:hAnsi="Times New Roman" w:cs="Times New Roman"/>
          <w:b/>
          <w:color w:val="000000"/>
          <w:sz w:val="24"/>
          <w:szCs w:val="24"/>
        </w:rPr>
        <w:t xml:space="preserve"> </w:t>
      </w:r>
      <w:r w:rsidRPr="00AB1A07">
        <w:rPr>
          <w:rFonts w:ascii="Times New Roman" w:eastAsia="Times New Roman" w:hAnsi="Times New Roman" w:cs="Times New Roman"/>
          <w:color w:val="000000"/>
          <w:sz w:val="24"/>
          <w:szCs w:val="24"/>
        </w:rPr>
        <w:t xml:space="preserve">kerja. Dengan demikian masih ada variabel lain yang turut memberikan pengaruh pada stress kerja seorang karyawan yang belum dijelaskan dan diteliti, untuk itu diharapkan peneliti selanjutnya dapat </w:t>
      </w:r>
      <w:r w:rsidRPr="00AB1A07">
        <w:rPr>
          <w:rFonts w:ascii="Times New Roman" w:eastAsia="Times New Roman" w:hAnsi="Times New Roman" w:cs="Times New Roman"/>
          <w:color w:val="000000"/>
          <w:sz w:val="24"/>
          <w:szCs w:val="24"/>
        </w:rPr>
        <w:lastRenderedPageBreak/>
        <w:t>menggunakan faktor yang lainnya dan menjadikan penelitian ini sebagai referensinya.</w:t>
      </w:r>
    </w:p>
    <w:p w14:paraId="31FA2F0E" w14:textId="28DA60FF" w:rsidR="00AB1A07" w:rsidRPr="00AB1A07" w:rsidRDefault="00AB1A07" w:rsidP="00AB1A07">
      <w:pPr>
        <w:spacing w:before="240" w:after="0" w:line="480" w:lineRule="auto"/>
        <w:jc w:val="both"/>
        <w:rPr>
          <w:rFonts w:ascii="Times New Roman" w:eastAsia="Times New Roman" w:hAnsi="Times New Roman" w:cs="Times New Roman"/>
          <w:b/>
          <w:bCs/>
          <w:color w:val="000000"/>
          <w:sz w:val="24"/>
          <w:szCs w:val="24"/>
        </w:rPr>
      </w:pPr>
      <w:r w:rsidRPr="00AB1A07">
        <w:rPr>
          <w:rFonts w:ascii="Times New Roman" w:eastAsia="Times New Roman" w:hAnsi="Times New Roman" w:cs="Times New Roman"/>
          <w:b/>
          <w:bCs/>
          <w:color w:val="000000"/>
          <w:sz w:val="24"/>
          <w:szCs w:val="24"/>
        </w:rPr>
        <w:t>KESIMPULAN</w:t>
      </w:r>
    </w:p>
    <w:p w14:paraId="18CA7CB1" w14:textId="77777777" w:rsidR="00AB1A07" w:rsidRDefault="00AB1A07" w:rsidP="00AB1A07">
      <w:pPr>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yang dilakukan pada karyawan marketing NSS Group cabang Pagar Alam, jika dilihat berdasarkan hasil kategorisasi pada variabel stres kerja di atas, subjek pada penelitian ini berada pada stres kerja dengan kategori tinggi, sedang, dan rendah. Subjek pada penelitian ini paling banyak berada pada tingkat stres kerja yang tinggi. Selain itu, hasil kategorisasi pada variabel </w:t>
      </w:r>
      <w:r>
        <w:rPr>
          <w:rFonts w:ascii="Times New Roman" w:eastAsia="Times New Roman" w:hAnsi="Times New Roman" w:cs="Times New Roman"/>
          <w:i/>
          <w:sz w:val="24"/>
          <w:szCs w:val="24"/>
        </w:rPr>
        <w:t xml:space="preserve">adversity quotient </w:t>
      </w:r>
      <w:r>
        <w:rPr>
          <w:rFonts w:ascii="Times New Roman" w:eastAsia="Times New Roman" w:hAnsi="Times New Roman" w:cs="Times New Roman"/>
          <w:sz w:val="24"/>
          <w:szCs w:val="24"/>
        </w:rPr>
        <w:t xml:space="preserve">diatas, subjek pada penelitian ini berada pada adversity quotient dengan kategori tinggi, sedang dan rendah. Paling banyak pada kategori rendah dan paling sedikit pada kategori tinggi. Kemudian, hipotesis (Ha) yang berbunyi ada hubungan antara adversity quotient dengan stres kerja pada karyawan marketing marketing NSS Group cabang Pagaralam diterima. Korelasi antara variabel ini memiliki arah yang negatif yang berarti bila salah satu variabel mengalami peningkatan maka akan menurun variabel yang lain. Hal ini menunjukkan bahwa semakin tinggi </w:t>
      </w:r>
      <w:r>
        <w:rPr>
          <w:rFonts w:ascii="Times New Roman" w:eastAsia="Times New Roman" w:hAnsi="Times New Roman" w:cs="Times New Roman"/>
          <w:i/>
          <w:sz w:val="24"/>
          <w:szCs w:val="24"/>
        </w:rPr>
        <w:t>adversity quotient</w:t>
      </w:r>
      <w:r>
        <w:rPr>
          <w:rFonts w:ascii="Times New Roman" w:eastAsia="Times New Roman" w:hAnsi="Times New Roman" w:cs="Times New Roman"/>
          <w:sz w:val="24"/>
          <w:szCs w:val="24"/>
        </w:rPr>
        <w:t xml:space="preserve"> pegawai maka akan semakin rendah stres kerja pegawai tersebut. Begitu juga sebaliknya, semakin tinggi stres kerja karyawan maka akan semakin rendah adversity quotient karyawan tersebut. </w:t>
      </w:r>
    </w:p>
    <w:p w14:paraId="3C745ABA" w14:textId="5CC7EB74" w:rsidR="00AB1A07" w:rsidRDefault="00AB1A07" w:rsidP="00AB1A07">
      <w:pPr>
        <w:spacing w:after="0" w:line="480" w:lineRule="auto"/>
        <w:jc w:val="both"/>
        <w:rPr>
          <w:rFonts w:ascii="Times New Roman" w:eastAsia="Times New Roman" w:hAnsi="Times New Roman" w:cs="Times New Roman"/>
          <w:sz w:val="24"/>
          <w:szCs w:val="24"/>
        </w:rPr>
      </w:pPr>
    </w:p>
    <w:p w14:paraId="7CA0B2A7" w14:textId="53CE8936" w:rsidR="00AB1A07" w:rsidRDefault="00AB1A07" w:rsidP="00AB1A07">
      <w:pPr>
        <w:spacing w:after="0" w:line="480" w:lineRule="auto"/>
        <w:jc w:val="both"/>
        <w:rPr>
          <w:rFonts w:ascii="Times New Roman" w:eastAsia="Times New Roman" w:hAnsi="Times New Roman" w:cs="Times New Roman"/>
          <w:b/>
          <w:bCs/>
          <w:sz w:val="24"/>
          <w:szCs w:val="24"/>
        </w:rPr>
      </w:pPr>
      <w:r w:rsidRPr="00AB1A07">
        <w:rPr>
          <w:rFonts w:ascii="Times New Roman" w:eastAsia="Times New Roman" w:hAnsi="Times New Roman" w:cs="Times New Roman"/>
          <w:b/>
          <w:bCs/>
          <w:sz w:val="24"/>
          <w:szCs w:val="24"/>
        </w:rPr>
        <w:t>DAFTAR PUSTAKA</w:t>
      </w:r>
    </w:p>
    <w:p w14:paraId="74DB2D65"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Aamodt, M. G. (2010). </w:t>
      </w:r>
      <w:r>
        <w:rPr>
          <w:rFonts w:ascii="Times New Roman" w:eastAsia="Times New Roman" w:hAnsi="Times New Roman" w:cs="Times New Roman"/>
          <w:i/>
          <w:sz w:val="24"/>
          <w:szCs w:val="24"/>
        </w:rPr>
        <w:t>Industrial/organizational psychology:</w:t>
      </w:r>
      <w:r>
        <w:rPr>
          <w:rFonts w:ascii="Times New Roman" w:eastAsia="Times New Roman" w:hAnsi="Times New Roman" w:cs="Times New Roman"/>
          <w:sz w:val="24"/>
          <w:szCs w:val="24"/>
        </w:rPr>
        <w:t xml:space="preserve"> </w:t>
      </w:r>
      <w:r w:rsidRPr="004752D4">
        <w:rPr>
          <w:rFonts w:ascii="Times New Roman" w:eastAsia="Times New Roman" w:hAnsi="Times New Roman" w:cs="Times New Roman"/>
          <w:i/>
          <w:iCs/>
          <w:sz w:val="24"/>
          <w:szCs w:val="24"/>
        </w:rPr>
        <w:t>An applied approach.</w:t>
      </w:r>
      <w:r>
        <w:rPr>
          <w:rFonts w:ascii="Times New Roman" w:eastAsia="Times New Roman" w:hAnsi="Times New Roman" w:cs="Times New Roman"/>
          <w:sz w:val="24"/>
          <w:szCs w:val="24"/>
        </w:rPr>
        <w:t xml:space="preserve"> </w:t>
      </w:r>
      <w:r w:rsidRPr="004752D4">
        <w:rPr>
          <w:rFonts w:ascii="Times New Roman" w:eastAsia="Times New Roman" w:hAnsi="Times New Roman" w:cs="Times New Roman"/>
          <w:i/>
          <w:iCs/>
          <w:sz w:val="24"/>
          <w:szCs w:val="24"/>
        </w:rPr>
        <w:t>New York City: Wadsworth Cengage Learning</w:t>
      </w:r>
      <w:r>
        <w:rPr>
          <w:rFonts w:ascii="Times New Roman" w:eastAsia="Times New Roman" w:hAnsi="Times New Roman" w:cs="Times New Roman"/>
          <w:sz w:val="24"/>
          <w:szCs w:val="24"/>
        </w:rPr>
        <w:t xml:space="preserve"> . Terjemahan.</w:t>
      </w:r>
    </w:p>
    <w:p w14:paraId="17696B6A"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Agustian, ary ginanjar. 2001. </w:t>
      </w:r>
      <w:r>
        <w:rPr>
          <w:rFonts w:ascii="Times New Roman" w:eastAsia="Times New Roman" w:hAnsi="Times New Roman" w:cs="Times New Roman"/>
          <w:i/>
          <w:sz w:val="24"/>
          <w:szCs w:val="24"/>
        </w:rPr>
        <w:t>Rahasia Sukses Membangun Kecerdasan Emosi dan Spiritual ESQ: Emotional Quotient Berdasarkan Enam Rukun Iman dan Lima Rukun Islam.</w:t>
      </w:r>
      <w:r>
        <w:rPr>
          <w:rFonts w:ascii="Times New Roman" w:eastAsia="Times New Roman" w:hAnsi="Times New Roman" w:cs="Times New Roman"/>
          <w:sz w:val="24"/>
          <w:szCs w:val="24"/>
        </w:rPr>
        <w:t xml:space="preserve"> Jakarta: Arga. </w:t>
      </w:r>
    </w:p>
    <w:p w14:paraId="1695924B" w14:textId="77777777" w:rsidR="00AB1A07" w:rsidRDefault="00AB1A07" w:rsidP="00AB1A07">
      <w:pPr>
        <w:tabs>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Azwar, S. (2017). </w:t>
      </w:r>
      <w:r>
        <w:rPr>
          <w:rFonts w:ascii="Times New Roman" w:eastAsia="Times New Roman" w:hAnsi="Times New Roman" w:cs="Times New Roman"/>
          <w:i/>
          <w:sz w:val="24"/>
          <w:szCs w:val="24"/>
        </w:rPr>
        <w:t>Metode penelitian psikologi edisi 2</w:t>
      </w:r>
      <w:r>
        <w:rPr>
          <w:rFonts w:ascii="Times New Roman" w:eastAsia="Times New Roman" w:hAnsi="Times New Roman" w:cs="Times New Roman"/>
          <w:sz w:val="24"/>
          <w:szCs w:val="24"/>
        </w:rPr>
        <w:t>. Yogyakarta: Pustaka Belajar.</w:t>
      </w:r>
    </w:p>
    <w:p w14:paraId="031A000C" w14:textId="77777777" w:rsidR="00AB1A07" w:rsidRDefault="00AB1A07" w:rsidP="00AB1A0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Azwar, S. (2017). </w:t>
      </w:r>
      <w:r>
        <w:rPr>
          <w:rFonts w:ascii="Times New Roman" w:eastAsia="Times New Roman" w:hAnsi="Times New Roman" w:cs="Times New Roman"/>
          <w:i/>
          <w:sz w:val="24"/>
          <w:szCs w:val="24"/>
        </w:rPr>
        <w:t>Reliabilitas dan validitas edisi 4</w:t>
      </w:r>
      <w:r>
        <w:rPr>
          <w:rFonts w:ascii="Times New Roman" w:eastAsia="Times New Roman" w:hAnsi="Times New Roman" w:cs="Times New Roman"/>
          <w:sz w:val="24"/>
          <w:szCs w:val="24"/>
        </w:rPr>
        <w:t>. Yogyakarta: Pustaka Belajar.</w:t>
      </w:r>
    </w:p>
    <w:p w14:paraId="178073B3"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Bachroni, M., &amp; Asnawi, S. (1999). </w:t>
      </w:r>
      <w:r>
        <w:rPr>
          <w:rFonts w:ascii="Times New Roman" w:eastAsia="Times New Roman" w:hAnsi="Times New Roman" w:cs="Times New Roman"/>
          <w:i/>
          <w:sz w:val="24"/>
          <w:szCs w:val="24"/>
        </w:rPr>
        <w:t>Stres kerja</w:t>
      </w:r>
      <w:r>
        <w:rPr>
          <w:rFonts w:ascii="Times New Roman" w:eastAsia="Times New Roman" w:hAnsi="Times New Roman" w:cs="Times New Roman"/>
          <w:sz w:val="24"/>
          <w:szCs w:val="24"/>
        </w:rPr>
        <w:t>. Yogyakarta: Universitas Gadjah Mada.</w:t>
      </w:r>
    </w:p>
    <w:p w14:paraId="35E35B5E" w14:textId="77777777" w:rsidR="00AB1A07" w:rsidRDefault="00AB1A07" w:rsidP="00AB1A07">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Beehr, T. A. (2014).</w:t>
      </w:r>
      <w:r>
        <w:rPr>
          <w:rFonts w:ascii="Times New Roman" w:eastAsia="Times New Roman" w:hAnsi="Times New Roman" w:cs="Times New Roman"/>
          <w:i/>
          <w:sz w:val="24"/>
          <w:szCs w:val="24"/>
        </w:rPr>
        <w:t xml:space="preserve"> E-book Psychological stress in the workplace (psychology revivals). </w:t>
      </w:r>
      <w:r>
        <w:rPr>
          <w:rFonts w:ascii="Times New Roman" w:eastAsia="Times New Roman" w:hAnsi="Times New Roman" w:cs="Times New Roman"/>
          <w:sz w:val="24"/>
          <w:szCs w:val="24"/>
        </w:rPr>
        <w:t xml:space="preserve">New York: Routledge </w:t>
      </w:r>
    </w:p>
    <w:p w14:paraId="6E34FE9C"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Fred luthans, (2013), </w:t>
      </w:r>
      <w:r>
        <w:rPr>
          <w:rFonts w:ascii="Times New Roman" w:eastAsia="Times New Roman" w:hAnsi="Times New Roman" w:cs="Times New Roman"/>
          <w:i/>
          <w:sz w:val="24"/>
          <w:szCs w:val="24"/>
        </w:rPr>
        <w:t>Perilaku Organisasi</w:t>
      </w:r>
      <w:r>
        <w:rPr>
          <w:rFonts w:ascii="Times New Roman" w:eastAsia="Times New Roman" w:hAnsi="Times New Roman" w:cs="Times New Roman"/>
          <w:sz w:val="24"/>
          <w:szCs w:val="24"/>
        </w:rPr>
        <w:t>. Edisi Sepuluh, PT. Andi: Yogyakarta</w:t>
      </w:r>
    </w:p>
    <w:p w14:paraId="0218A23C" w14:textId="77777777" w:rsidR="00AB1A07" w:rsidRDefault="00AB1A07" w:rsidP="00AB1A07">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Ghufron, dan Risnawati S R (2010). </w:t>
      </w:r>
      <w:r>
        <w:rPr>
          <w:rFonts w:ascii="Times New Roman" w:eastAsia="Times New Roman" w:hAnsi="Times New Roman" w:cs="Times New Roman"/>
          <w:i/>
          <w:sz w:val="24"/>
          <w:szCs w:val="24"/>
        </w:rPr>
        <w:t>Teori-teori psikolog</w:t>
      </w:r>
      <w:r>
        <w:rPr>
          <w:rFonts w:ascii="Times New Roman" w:eastAsia="Times New Roman" w:hAnsi="Times New Roman" w:cs="Times New Roman"/>
          <w:sz w:val="24"/>
          <w:szCs w:val="24"/>
        </w:rPr>
        <w:t>i. Yogyakarta Ar-Ruzz Media</w:t>
      </w:r>
    </w:p>
    <w:p w14:paraId="06147925" w14:textId="77777777" w:rsidR="00AB1A07" w:rsidRDefault="00AB1A07" w:rsidP="00AB1A07">
      <w:pPr>
        <w:spacing w:after="0" w:line="480" w:lineRule="auto"/>
        <w:ind w:left="566" w:hanging="56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Greenberg, J. and Robert A. Baron. 2013. </w:t>
      </w:r>
      <w:r>
        <w:rPr>
          <w:rFonts w:ascii="Times New Roman" w:eastAsia="Times New Roman" w:hAnsi="Times New Roman" w:cs="Times New Roman"/>
          <w:i/>
          <w:sz w:val="24"/>
          <w:szCs w:val="24"/>
        </w:rPr>
        <w:t>Behavior in Organization International Edition, New Jersey: Prentice Hall</w:t>
      </w:r>
    </w:p>
    <w:p w14:paraId="603D264E" w14:textId="77777777" w:rsidR="00AB1A07" w:rsidRDefault="00AB1A07" w:rsidP="00AB1A0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Hadi, S. (2016). </w:t>
      </w:r>
      <w:r>
        <w:rPr>
          <w:rFonts w:ascii="Times New Roman" w:eastAsia="Times New Roman" w:hAnsi="Times New Roman" w:cs="Times New Roman"/>
          <w:i/>
          <w:color w:val="000000"/>
          <w:sz w:val="24"/>
          <w:szCs w:val="24"/>
        </w:rPr>
        <w:t>Metodologi riset</w:t>
      </w:r>
      <w:r>
        <w:rPr>
          <w:rFonts w:ascii="Times New Roman" w:eastAsia="Times New Roman" w:hAnsi="Times New Roman" w:cs="Times New Roman"/>
          <w:color w:val="000000"/>
          <w:sz w:val="24"/>
          <w:szCs w:val="24"/>
        </w:rPr>
        <w:t xml:space="preserve">. Yogyakarta: Pustaka Pelajar. </w:t>
      </w:r>
      <w:r>
        <w:rPr>
          <w:rFonts w:ascii="Times New Roman" w:eastAsia="Times New Roman" w:hAnsi="Times New Roman" w:cs="Times New Roman"/>
          <w:sz w:val="24"/>
          <w:szCs w:val="24"/>
        </w:rPr>
        <w:t>Bumi Aksara.</w:t>
      </w:r>
    </w:p>
    <w:p w14:paraId="038DDBBF" w14:textId="3C5C619F" w:rsidR="00AB1A07" w:rsidRPr="00AB1A07" w:rsidRDefault="00AB1A07" w:rsidP="00AB1A07">
      <w:pPr>
        <w:spacing w:line="480" w:lineRule="auto"/>
        <w:ind w:left="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Jurnal mitra manajemen Vol.4, No.2, 195-205</w:t>
      </w:r>
    </w:p>
    <w:p w14:paraId="56821A7C"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Listari (2018) “</w:t>
      </w:r>
      <w:r>
        <w:rPr>
          <w:rFonts w:ascii="Times New Roman" w:eastAsia="Times New Roman" w:hAnsi="Times New Roman" w:cs="Times New Roman"/>
          <w:i/>
          <w:sz w:val="24"/>
          <w:szCs w:val="24"/>
        </w:rPr>
        <w:t xml:space="preserve">Hubungan Antara Adversity Quotient Dengan Stres Kerja Pada Karyawan Pt. Pelabuhan Indonesia 1 (Persero) Cabang Dumai Di Kota Madya Dumai” </w:t>
      </w:r>
      <w:r>
        <w:rPr>
          <w:rFonts w:ascii="Times New Roman" w:eastAsia="Times New Roman" w:hAnsi="Times New Roman" w:cs="Times New Roman"/>
          <w:sz w:val="24"/>
          <w:szCs w:val="24"/>
        </w:rPr>
        <w:t>hal 21, Jurnal Universitas Islam Negeri Sultan Syarif Kasim Riau. 2018.</w:t>
      </w:r>
    </w:p>
    <w:p w14:paraId="583EDF50"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Luthans, F. 2014. </w:t>
      </w:r>
      <w:r>
        <w:rPr>
          <w:rFonts w:ascii="Times New Roman" w:eastAsia="Times New Roman" w:hAnsi="Times New Roman" w:cs="Times New Roman"/>
          <w:i/>
          <w:sz w:val="24"/>
          <w:szCs w:val="24"/>
        </w:rPr>
        <w:t>Organization Behavior.</w:t>
      </w:r>
      <w:r>
        <w:rPr>
          <w:rFonts w:ascii="Times New Roman" w:eastAsia="Times New Roman" w:hAnsi="Times New Roman" w:cs="Times New Roman"/>
          <w:sz w:val="24"/>
          <w:szCs w:val="24"/>
        </w:rPr>
        <w:t xml:space="preserve"> New York: McGraw Hill International.</w:t>
      </w:r>
    </w:p>
    <w:p w14:paraId="45F6A9B7"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Marliani, Rosleny (2015), </w:t>
      </w:r>
      <w:r>
        <w:rPr>
          <w:rFonts w:ascii="Times New Roman" w:eastAsia="Times New Roman" w:hAnsi="Times New Roman" w:cs="Times New Roman"/>
          <w:i/>
          <w:sz w:val="24"/>
          <w:szCs w:val="24"/>
        </w:rPr>
        <w:t xml:space="preserve">Psikologi Industri dan Organisasi. </w:t>
      </w:r>
      <w:r>
        <w:rPr>
          <w:rFonts w:ascii="Times New Roman" w:eastAsia="Times New Roman" w:hAnsi="Times New Roman" w:cs="Times New Roman"/>
          <w:sz w:val="24"/>
          <w:szCs w:val="24"/>
        </w:rPr>
        <w:t>Bandung, Pustaka Setia</w:t>
      </w:r>
    </w:p>
    <w:p w14:paraId="22D9A567"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Moorhead dan Griffin. 2013.</w:t>
      </w:r>
      <w:r>
        <w:rPr>
          <w:rFonts w:ascii="Times New Roman" w:eastAsia="Times New Roman" w:hAnsi="Times New Roman" w:cs="Times New Roman"/>
          <w:i/>
          <w:sz w:val="24"/>
          <w:szCs w:val="24"/>
        </w:rPr>
        <w:t xml:space="preserve"> Perilaku Organisasi.</w:t>
      </w:r>
      <w:r>
        <w:rPr>
          <w:rFonts w:ascii="Times New Roman" w:eastAsia="Times New Roman" w:hAnsi="Times New Roman" w:cs="Times New Roman"/>
          <w:sz w:val="24"/>
          <w:szCs w:val="24"/>
        </w:rPr>
        <w:t xml:space="preserve"> Jakarta: Salemba Empat.</w:t>
      </w:r>
    </w:p>
    <w:p w14:paraId="02649849" w14:textId="77777777" w:rsidR="00AB1A07" w:rsidRDefault="00AB1A07" w:rsidP="00AB1A07">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safety council (2003) </w:t>
      </w:r>
      <w:r>
        <w:rPr>
          <w:rFonts w:ascii="Times New Roman" w:eastAsia="Times New Roman" w:hAnsi="Times New Roman" w:cs="Times New Roman"/>
          <w:i/>
          <w:sz w:val="24"/>
          <w:szCs w:val="24"/>
        </w:rPr>
        <w:t xml:space="preserve">Management Stress. </w:t>
      </w:r>
      <w:r>
        <w:rPr>
          <w:rFonts w:ascii="Times New Roman" w:eastAsia="Times New Roman" w:hAnsi="Times New Roman" w:cs="Times New Roman"/>
          <w:sz w:val="24"/>
          <w:szCs w:val="24"/>
        </w:rPr>
        <w:t xml:space="preserve">Jakarta : Alih Bahasa Palupi Widyastuti editor edisi Bahasa Indonesia EBook EGC 2003 </w:t>
      </w:r>
    </w:p>
    <w:p w14:paraId="6832EC7A"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Nuranasmita, tengku (2022) “</w:t>
      </w:r>
      <w:r>
        <w:rPr>
          <w:rFonts w:ascii="Times New Roman" w:eastAsia="Times New Roman" w:hAnsi="Times New Roman" w:cs="Times New Roman"/>
          <w:i/>
          <w:sz w:val="24"/>
          <w:szCs w:val="24"/>
        </w:rPr>
        <w:t xml:space="preserve">Hubungan Adversity Quotient Dengan Stres Kerja Pada Karyawan” </w:t>
      </w:r>
      <w:r>
        <w:rPr>
          <w:rFonts w:ascii="Times New Roman" w:eastAsia="Times New Roman" w:hAnsi="Times New Roman" w:cs="Times New Roman"/>
          <w:sz w:val="24"/>
          <w:szCs w:val="24"/>
        </w:rPr>
        <w:t>hal 94 ,Jurnal Penelitian Pendidikan, Psikologi Dan Kesehatan (J-P3K) 2022, Vol. 3 (No. 1) :  92-99</w:t>
      </w:r>
    </w:p>
    <w:p w14:paraId="04A6FADD" w14:textId="77777777" w:rsidR="00AB1A07" w:rsidRPr="00DF0D95" w:rsidRDefault="00AB1A07" w:rsidP="00AB1A07">
      <w:pPr>
        <w:spacing w:after="0" w:line="480" w:lineRule="auto"/>
        <w:ind w:left="709" w:hanging="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Putri V., Sary, Fetty. (2020). </w:t>
      </w:r>
      <w:r>
        <w:rPr>
          <w:rFonts w:ascii="Times New Roman" w:eastAsia="Times New Roman" w:hAnsi="Times New Roman" w:cs="Times New Roman"/>
          <w:i/>
          <w:sz w:val="24"/>
          <w:szCs w:val="24"/>
        </w:rPr>
        <w:t xml:space="preserve">Pengaruh  Stres Kerja  Terhadap  Kinerja Karyawan (Studi Pada  Pt Lestari  Busana Anggun Mahkota Di Bagian Produksi </w:t>
      </w:r>
      <w:r>
        <w:rPr>
          <w:rFonts w:ascii="Times New Roman" w:eastAsia="Times New Roman" w:hAnsi="Times New Roman" w:cs="Times New Roman"/>
          <w:iCs/>
          <w:sz w:val="24"/>
          <w:szCs w:val="24"/>
        </w:rPr>
        <w:t>Vol. 4 : 100-102</w:t>
      </w:r>
    </w:p>
    <w:p w14:paraId="14F2A20A"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Retyaningyas, dwi. 2013, </w:t>
      </w:r>
      <w:r>
        <w:rPr>
          <w:rFonts w:ascii="Times New Roman" w:eastAsia="Times New Roman" w:hAnsi="Times New Roman" w:cs="Times New Roman"/>
          <w:i/>
          <w:sz w:val="24"/>
          <w:szCs w:val="24"/>
        </w:rPr>
        <w:t>Hubungan Antara Stres Kerja Dengan Produktivitas Kerja di bagian linting rokok PT. Gentong Gotri Semarang,</w:t>
      </w:r>
      <w:r>
        <w:rPr>
          <w:rFonts w:ascii="Times New Roman" w:eastAsia="Times New Roman" w:hAnsi="Times New Roman" w:cs="Times New Roman"/>
          <w:sz w:val="24"/>
          <w:szCs w:val="24"/>
        </w:rPr>
        <w:t xml:space="preserve"> Semarang, Jurnal.</w:t>
      </w:r>
    </w:p>
    <w:p w14:paraId="3B3F247D"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Robbins, Stephen P. dan Timothy A. Judge. 2008. </w:t>
      </w:r>
      <w:r>
        <w:rPr>
          <w:rFonts w:ascii="Times New Roman" w:eastAsia="Times New Roman" w:hAnsi="Times New Roman" w:cs="Times New Roman"/>
          <w:i/>
          <w:sz w:val="24"/>
          <w:szCs w:val="24"/>
        </w:rPr>
        <w:t>Perilaku Organisasi Edisi ke-12</w:t>
      </w:r>
      <w:r>
        <w:rPr>
          <w:rFonts w:ascii="Times New Roman" w:eastAsia="Times New Roman" w:hAnsi="Times New Roman" w:cs="Times New Roman"/>
          <w:sz w:val="24"/>
          <w:szCs w:val="24"/>
        </w:rPr>
        <w:t>, Jakarta: Salemba Empat.</w:t>
      </w:r>
    </w:p>
    <w:p w14:paraId="00679480" w14:textId="4851D60B" w:rsidR="00AB1A07" w:rsidRDefault="00AB1A07" w:rsidP="00AB1A07">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Rosita. (2015). </w:t>
      </w:r>
      <w:r>
        <w:rPr>
          <w:rFonts w:ascii="Times New Roman" w:eastAsia="Times New Roman" w:hAnsi="Times New Roman" w:cs="Times New Roman"/>
          <w:i/>
          <w:sz w:val="24"/>
          <w:szCs w:val="24"/>
        </w:rPr>
        <w:t>Pengaruh adversity quotient dan stres kerja terhadap perilaku prokrastinasi pada karyawan.</w:t>
      </w:r>
      <w:r>
        <w:rPr>
          <w:rFonts w:ascii="Times New Roman" w:eastAsia="Times New Roman" w:hAnsi="Times New Roman" w:cs="Times New Roman"/>
          <w:sz w:val="24"/>
          <w:szCs w:val="24"/>
        </w:rPr>
        <w:t xml:space="preserve"> Jurnal humaniora, 3 (1), 1-21.</w:t>
      </w:r>
    </w:p>
    <w:p w14:paraId="068D311A" w14:textId="0E826A8F" w:rsidR="00035F2E" w:rsidRDefault="00035F2E" w:rsidP="00035F2E">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Sari, C., Firdaus, &amp; Risma, D. (2014). </w:t>
      </w:r>
      <w:r>
        <w:rPr>
          <w:rFonts w:ascii="Times New Roman" w:eastAsia="Times New Roman" w:hAnsi="Times New Roman" w:cs="Times New Roman"/>
          <w:i/>
          <w:sz w:val="24"/>
          <w:szCs w:val="24"/>
        </w:rPr>
        <w:t>Hubungan adversity quotient dengan tingkat stres pada mahasiswa tahun pertama Fakultas Kedokteran Universitas Riau</w:t>
      </w:r>
      <w:r>
        <w:rPr>
          <w:rFonts w:ascii="Times New Roman" w:eastAsia="Times New Roman" w:hAnsi="Times New Roman" w:cs="Times New Roman"/>
          <w:sz w:val="24"/>
          <w:szCs w:val="24"/>
        </w:rPr>
        <w:t>. Jurnal UNRI, 1 (2), 9- 20.</w:t>
      </w:r>
    </w:p>
    <w:p w14:paraId="41D09E72" w14:textId="77777777" w:rsidR="00AB1A07" w:rsidRDefault="00AB1A07" w:rsidP="00AB1A07">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Shen, C. Y. (2014). </w:t>
      </w:r>
      <w:r>
        <w:rPr>
          <w:rFonts w:ascii="Times New Roman" w:eastAsia="Times New Roman" w:hAnsi="Times New Roman" w:cs="Times New Roman"/>
          <w:i/>
          <w:sz w:val="24"/>
          <w:szCs w:val="24"/>
        </w:rPr>
        <w:t>The Relative study of gender roles, and job stress and adversity quotient. Journal of Global Business Management</w:t>
      </w:r>
      <w:r>
        <w:rPr>
          <w:rFonts w:ascii="Times New Roman" w:eastAsia="Times New Roman" w:hAnsi="Times New Roman" w:cs="Times New Roman"/>
          <w:sz w:val="24"/>
          <w:szCs w:val="24"/>
        </w:rPr>
        <w:t>, 10 (1), 19.</w:t>
      </w:r>
    </w:p>
    <w:p w14:paraId="7B5B6549"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Stoltz, Paul G. (2004). </w:t>
      </w:r>
      <w:r>
        <w:rPr>
          <w:rFonts w:ascii="Times New Roman" w:eastAsia="Times New Roman" w:hAnsi="Times New Roman" w:cs="Times New Roman"/>
          <w:i/>
          <w:sz w:val="24"/>
          <w:szCs w:val="24"/>
        </w:rPr>
        <w:t xml:space="preserve">Adversity Quotient. </w:t>
      </w:r>
      <w:r>
        <w:rPr>
          <w:rFonts w:ascii="Times New Roman" w:eastAsia="Times New Roman" w:hAnsi="Times New Roman" w:cs="Times New Roman"/>
          <w:sz w:val="24"/>
          <w:szCs w:val="24"/>
        </w:rPr>
        <w:t>Cetakan Ketujuh. PT Gramedia Indonesia, Jakarta.</w:t>
      </w:r>
    </w:p>
    <w:p w14:paraId="7C49949B" w14:textId="77777777" w:rsidR="00AB1A07" w:rsidRDefault="00AB1A07" w:rsidP="00AB1A07">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Stoltz, PG. (2000). </w:t>
      </w:r>
      <w:r>
        <w:rPr>
          <w:rFonts w:ascii="Times New Roman" w:eastAsia="Times New Roman" w:hAnsi="Times New Roman" w:cs="Times New Roman"/>
          <w:i/>
          <w:sz w:val="24"/>
          <w:szCs w:val="24"/>
        </w:rPr>
        <w:t xml:space="preserve">Adversity Quotoient, Mengubah Hambatan Menjadi Peluang (diterjemahkan oleh T Hermaya). </w:t>
      </w:r>
      <w:r>
        <w:rPr>
          <w:rFonts w:ascii="Times New Roman" w:eastAsia="Times New Roman" w:hAnsi="Times New Roman" w:cs="Times New Roman"/>
          <w:sz w:val="24"/>
          <w:szCs w:val="24"/>
        </w:rPr>
        <w:t>Jakarta: PT Gramedia Widiasarana Indonesia.</w:t>
      </w:r>
    </w:p>
    <w:p w14:paraId="2DD6FE83"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(2015). </w:t>
      </w:r>
      <w:r>
        <w:rPr>
          <w:rFonts w:ascii="Times New Roman" w:eastAsia="Times New Roman" w:hAnsi="Times New Roman" w:cs="Times New Roman"/>
          <w:i/>
          <w:sz w:val="24"/>
          <w:szCs w:val="24"/>
        </w:rPr>
        <w:t xml:space="preserve">Metode Penelitian Kombinasi (Mix Methods). </w:t>
      </w:r>
      <w:r>
        <w:rPr>
          <w:rFonts w:ascii="Times New Roman" w:eastAsia="Times New Roman" w:hAnsi="Times New Roman" w:cs="Times New Roman"/>
          <w:sz w:val="24"/>
          <w:szCs w:val="24"/>
        </w:rPr>
        <w:t xml:space="preserve">Bandung: Alfabeta. </w:t>
      </w:r>
    </w:p>
    <w:p w14:paraId="2BEEB957" w14:textId="77777777" w:rsidR="00AB1A07" w:rsidRDefault="00AB1A07" w:rsidP="00AB1A07">
      <w:pPr>
        <w:spacing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Sugiyono. (2015). </w:t>
      </w:r>
      <w:r>
        <w:rPr>
          <w:rFonts w:ascii="Times New Roman" w:eastAsia="Times New Roman" w:hAnsi="Times New Roman" w:cs="Times New Roman"/>
          <w:i/>
          <w:color w:val="000000"/>
          <w:sz w:val="24"/>
          <w:szCs w:val="24"/>
        </w:rPr>
        <w:t>Cara mudah menyusun skripsi, tesis dan disertasi</w:t>
      </w:r>
      <w:r>
        <w:rPr>
          <w:rFonts w:ascii="Times New Roman" w:eastAsia="Times New Roman" w:hAnsi="Times New Roman" w:cs="Times New Roman"/>
          <w:color w:val="000000"/>
          <w:sz w:val="24"/>
          <w:szCs w:val="24"/>
        </w:rPr>
        <w:t>. Bandung: PT Alfabeta.</w:t>
      </w:r>
    </w:p>
    <w:p w14:paraId="0048F89B"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(2016). </w:t>
      </w:r>
      <w:r>
        <w:rPr>
          <w:rFonts w:ascii="Times New Roman" w:eastAsia="Times New Roman" w:hAnsi="Times New Roman" w:cs="Times New Roman"/>
          <w:i/>
          <w:sz w:val="24"/>
          <w:szCs w:val="24"/>
        </w:rPr>
        <w:t>Metode Penelitian Kuantitatif, Kualitatif dan R&amp;D.</w:t>
      </w:r>
      <w:r>
        <w:rPr>
          <w:rFonts w:ascii="Times New Roman" w:eastAsia="Times New Roman" w:hAnsi="Times New Roman" w:cs="Times New Roman"/>
          <w:sz w:val="24"/>
          <w:szCs w:val="24"/>
        </w:rPr>
        <w:t xml:space="preserve"> Bandung: PT Alfabeta.</w:t>
      </w:r>
    </w:p>
    <w:p w14:paraId="0A75F60E" w14:textId="77777777" w:rsidR="00AB1A07" w:rsidRDefault="00AB1A07" w:rsidP="00AB1A07">
      <w:pPr>
        <w:spacing w:after="0" w:line="480" w:lineRule="auto"/>
        <w:ind w:left="566" w:hanging="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Sukoco, A. S. (2014). </w:t>
      </w:r>
      <w:r>
        <w:rPr>
          <w:rFonts w:ascii="Times New Roman" w:eastAsia="Times New Roman" w:hAnsi="Times New Roman" w:cs="Times New Roman"/>
          <w:i/>
          <w:sz w:val="24"/>
          <w:szCs w:val="24"/>
        </w:rPr>
        <w:t>Hubungan Sense of Humor Dengan Stres Pada Mahasiswa Baru</w:t>
      </w:r>
      <w:r>
        <w:rPr>
          <w:rFonts w:ascii="Times New Roman" w:eastAsia="Times New Roman" w:hAnsi="Times New Roman" w:cs="Times New Roman"/>
          <w:sz w:val="24"/>
          <w:szCs w:val="24"/>
        </w:rPr>
        <w:t>. Jurnal Ilmiah Mahasiswa Universitas Surabaya , 1-10.</w:t>
      </w:r>
    </w:p>
    <w:p w14:paraId="6A6D1CD9" w14:textId="77777777" w:rsidR="00AB1A07" w:rsidRDefault="00AB1A07" w:rsidP="00AB1A07">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Syahyono, (2016). </w:t>
      </w:r>
      <w:r>
        <w:rPr>
          <w:rFonts w:ascii="Times New Roman" w:eastAsia="Times New Roman" w:hAnsi="Times New Roman" w:cs="Times New Roman"/>
          <w:i/>
          <w:sz w:val="24"/>
          <w:szCs w:val="24"/>
        </w:rPr>
        <w:t>Pengaruh Motivasi divisi karyawan marketing terhadap tingkat</w:t>
      </w:r>
      <w:r>
        <w:rPr>
          <w:rFonts w:ascii="Times New Roman" w:eastAsia="Times New Roman" w:hAnsi="Times New Roman" w:cs="Times New Roman"/>
          <w:i/>
          <w:sz w:val="24"/>
          <w:szCs w:val="24"/>
        </w:rPr>
        <w:tab/>
        <w:t xml:space="preserve">penjualan </w:t>
      </w:r>
      <w:r>
        <w:rPr>
          <w:rFonts w:ascii="Times New Roman" w:eastAsia="Times New Roman" w:hAnsi="Times New Roman" w:cs="Times New Roman"/>
          <w:sz w:val="24"/>
          <w:szCs w:val="24"/>
        </w:rPr>
        <w:t xml:space="preserve">. Jurnal AKP Vol.06 No.01. Universitas Islam 45 Bekasi. </w:t>
      </w:r>
    </w:p>
    <w:p w14:paraId="76F8AE06" w14:textId="77777777" w:rsidR="00AB1A07" w:rsidRDefault="00AB1A07" w:rsidP="00AB1A07">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Widyaningrum, J. Rachmawati, M.A. 2007. </w:t>
      </w:r>
      <w:r>
        <w:rPr>
          <w:rFonts w:ascii="Times New Roman" w:eastAsia="Times New Roman" w:hAnsi="Times New Roman" w:cs="Times New Roman"/>
          <w:i/>
          <w:sz w:val="24"/>
          <w:szCs w:val="24"/>
        </w:rPr>
        <w:t>Adversity Intelligence dan Prestasi Belajar Siswa.</w:t>
      </w:r>
      <w:r>
        <w:rPr>
          <w:rFonts w:ascii="Times New Roman" w:eastAsia="Times New Roman" w:hAnsi="Times New Roman" w:cs="Times New Roman"/>
          <w:sz w:val="24"/>
          <w:szCs w:val="24"/>
        </w:rPr>
        <w:t xml:space="preserve"> Jurnal Psikologi Proyeksi, 2, 2</w:t>
      </w:r>
    </w:p>
    <w:p w14:paraId="3D39211A" w14:textId="77777777" w:rsidR="00AB1A07" w:rsidRDefault="00AB1A07" w:rsidP="00AB1A07">
      <w:pPr>
        <w:spacing w:after="240" w:line="480" w:lineRule="auto"/>
        <w:ind w:left="566" w:hanging="566"/>
        <w:jc w:val="both"/>
        <w:rPr>
          <w:rFonts w:ascii="Times New Roman" w:eastAsia="Times New Roman" w:hAnsi="Times New Roman" w:cs="Times New Roman"/>
          <w:sz w:val="24"/>
          <w:szCs w:val="24"/>
        </w:rPr>
      </w:pPr>
    </w:p>
    <w:p w14:paraId="3572B40F" w14:textId="77777777" w:rsidR="00AB1A07" w:rsidRPr="00AB1A07" w:rsidRDefault="00AB1A07" w:rsidP="00AB1A07">
      <w:pPr>
        <w:spacing w:after="0" w:line="480" w:lineRule="auto"/>
        <w:jc w:val="both"/>
        <w:rPr>
          <w:rFonts w:ascii="Times New Roman" w:eastAsia="Times New Roman" w:hAnsi="Times New Roman" w:cs="Times New Roman"/>
          <w:b/>
          <w:bCs/>
          <w:sz w:val="24"/>
          <w:szCs w:val="24"/>
        </w:rPr>
      </w:pPr>
    </w:p>
    <w:p w14:paraId="5B2B876E" w14:textId="7585F3E5" w:rsidR="002869DD" w:rsidRDefault="002869DD" w:rsidP="002869DD">
      <w:pPr>
        <w:spacing w:after="0" w:line="480" w:lineRule="auto"/>
        <w:ind w:firstLine="426"/>
        <w:jc w:val="both"/>
        <w:rPr>
          <w:rFonts w:ascii="Times New Roman" w:eastAsia="Times New Roman" w:hAnsi="Times New Roman" w:cs="Times New Roman"/>
          <w:sz w:val="24"/>
          <w:szCs w:val="24"/>
        </w:rPr>
      </w:pPr>
    </w:p>
    <w:p w14:paraId="0431EF68" w14:textId="1E270200" w:rsidR="002869DD" w:rsidRDefault="002869DD" w:rsidP="002869DD">
      <w:pPr>
        <w:tabs>
          <w:tab w:val="left" w:pos="0"/>
        </w:tabs>
        <w:spacing w:after="240" w:line="480" w:lineRule="auto"/>
        <w:ind w:left="-76"/>
        <w:jc w:val="both"/>
        <w:rPr>
          <w:rFonts w:ascii="Times New Roman" w:eastAsia="Times New Roman" w:hAnsi="Times New Roman" w:cs="Times New Roman"/>
          <w:sz w:val="24"/>
          <w:szCs w:val="24"/>
        </w:rPr>
      </w:pPr>
    </w:p>
    <w:p w14:paraId="5CF63004" w14:textId="77777777" w:rsidR="002869DD" w:rsidRDefault="002869DD" w:rsidP="002869DD">
      <w:pPr>
        <w:spacing w:after="0" w:line="480" w:lineRule="auto"/>
        <w:ind w:firstLine="720"/>
        <w:jc w:val="both"/>
        <w:rPr>
          <w:rFonts w:ascii="Times New Roman" w:eastAsia="Times New Roman" w:hAnsi="Times New Roman" w:cs="Times New Roman"/>
          <w:sz w:val="24"/>
          <w:szCs w:val="24"/>
        </w:rPr>
      </w:pPr>
    </w:p>
    <w:p w14:paraId="18D058CA" w14:textId="77777777" w:rsidR="002869DD" w:rsidRPr="002869DD" w:rsidRDefault="002869DD" w:rsidP="002869DD">
      <w:pPr>
        <w:spacing w:after="0" w:line="480" w:lineRule="auto"/>
        <w:ind w:right="-79"/>
        <w:jc w:val="both"/>
        <w:rPr>
          <w:rFonts w:ascii="Times New Roman" w:eastAsia="Times New Roman" w:hAnsi="Times New Roman" w:cs="Times New Roman"/>
          <w:b/>
          <w:bCs/>
          <w:sz w:val="24"/>
          <w:szCs w:val="24"/>
        </w:rPr>
      </w:pPr>
    </w:p>
    <w:p w14:paraId="4A357A53" w14:textId="77777777" w:rsidR="00E55C67" w:rsidRDefault="00E55C67" w:rsidP="00E55C67">
      <w:pPr>
        <w:spacing w:after="0" w:line="480" w:lineRule="auto"/>
        <w:ind w:right="-79" w:firstLine="720"/>
        <w:jc w:val="both"/>
        <w:rPr>
          <w:rFonts w:ascii="Times New Roman" w:eastAsia="Times New Roman" w:hAnsi="Times New Roman" w:cs="Times New Roman"/>
          <w:sz w:val="24"/>
          <w:szCs w:val="24"/>
        </w:rPr>
      </w:pPr>
    </w:p>
    <w:p w14:paraId="3070106A" w14:textId="1549F41A" w:rsidR="00E55C67" w:rsidRPr="00E55C67" w:rsidRDefault="00E55C67" w:rsidP="00E55C67">
      <w:pPr>
        <w:spacing w:after="0" w:line="480" w:lineRule="auto"/>
        <w:ind w:firstLine="720"/>
        <w:jc w:val="both"/>
        <w:rPr>
          <w:rFonts w:ascii="Times New Roman" w:eastAsia="Times New Roman" w:hAnsi="Times New Roman" w:cs="Times New Roman"/>
          <w:sz w:val="24"/>
          <w:szCs w:val="24"/>
        </w:rPr>
      </w:pPr>
    </w:p>
    <w:p w14:paraId="7936A232" w14:textId="77777777" w:rsidR="00E55C67" w:rsidRDefault="00E55C67" w:rsidP="00E55C67">
      <w:pPr>
        <w:spacing w:after="240" w:line="480" w:lineRule="auto"/>
        <w:ind w:left="1440"/>
        <w:jc w:val="both"/>
        <w:rPr>
          <w:rFonts w:ascii="Times New Roman" w:eastAsia="Times New Roman" w:hAnsi="Times New Roman" w:cs="Times New Roman"/>
          <w:i/>
          <w:sz w:val="24"/>
          <w:szCs w:val="24"/>
        </w:rPr>
      </w:pPr>
    </w:p>
    <w:p w14:paraId="734E4065" w14:textId="77777777" w:rsidR="00E55C67" w:rsidRPr="00E55C67" w:rsidRDefault="00E55C67" w:rsidP="00E55C67">
      <w:pPr>
        <w:spacing w:after="0" w:line="480" w:lineRule="auto"/>
        <w:jc w:val="both"/>
        <w:rPr>
          <w:rFonts w:ascii="Times New Roman" w:eastAsia="Times New Roman" w:hAnsi="Times New Roman" w:cs="Times New Roman"/>
          <w:b/>
          <w:bCs/>
          <w:sz w:val="24"/>
          <w:szCs w:val="24"/>
        </w:rPr>
      </w:pPr>
    </w:p>
    <w:p w14:paraId="60439AAB" w14:textId="6C17708F" w:rsidR="00E55C67" w:rsidRDefault="00E55C67" w:rsidP="00E55C67">
      <w:pPr>
        <w:spacing w:after="0" w:line="480" w:lineRule="auto"/>
        <w:ind w:firstLine="720"/>
        <w:jc w:val="both"/>
        <w:rPr>
          <w:rFonts w:ascii="Times New Roman" w:eastAsia="Times New Roman" w:hAnsi="Times New Roman" w:cs="Times New Roman"/>
          <w:sz w:val="24"/>
          <w:szCs w:val="24"/>
        </w:rPr>
      </w:pPr>
    </w:p>
    <w:p w14:paraId="75EEABD9" w14:textId="77777777" w:rsidR="00E55C67" w:rsidRDefault="00E55C67" w:rsidP="00E55C67">
      <w:pPr>
        <w:spacing w:after="0" w:line="480" w:lineRule="auto"/>
        <w:ind w:firstLine="720"/>
        <w:jc w:val="both"/>
        <w:rPr>
          <w:rFonts w:ascii="Times New Roman" w:eastAsia="Times New Roman" w:hAnsi="Times New Roman" w:cs="Times New Roman"/>
          <w:sz w:val="24"/>
          <w:szCs w:val="24"/>
        </w:rPr>
      </w:pPr>
    </w:p>
    <w:p w14:paraId="6E460090" w14:textId="68E0F9AA" w:rsidR="00E55C67" w:rsidRPr="00E55C67" w:rsidRDefault="00E55C67" w:rsidP="00E55C67">
      <w:pPr>
        <w:spacing w:line="360" w:lineRule="auto"/>
        <w:ind w:firstLine="720"/>
        <w:jc w:val="both"/>
        <w:rPr>
          <w:rFonts w:ascii="Times New Roman" w:hAnsi="Times New Roman" w:cs="Times New Roman"/>
          <w:b/>
          <w:bCs/>
          <w:iCs/>
          <w:sz w:val="24"/>
        </w:rPr>
      </w:pPr>
    </w:p>
    <w:p w14:paraId="71766119" w14:textId="77777777" w:rsidR="00D90FD8" w:rsidRPr="00E55C67" w:rsidRDefault="00D90FD8">
      <w:pPr>
        <w:rPr>
          <w:rFonts w:ascii="Times New Roman" w:hAnsi="Times New Roman" w:cs="Times New Roman"/>
          <w:sz w:val="24"/>
          <w:szCs w:val="24"/>
        </w:rPr>
      </w:pPr>
    </w:p>
    <w:sectPr w:rsidR="00D90FD8" w:rsidRPr="00E55C67" w:rsidSect="00E55C67">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10C4" w14:textId="77777777" w:rsidR="00963D32" w:rsidRDefault="00963D32" w:rsidP="002869DD">
      <w:pPr>
        <w:spacing w:after="0" w:line="240" w:lineRule="auto"/>
      </w:pPr>
      <w:r>
        <w:separator/>
      </w:r>
    </w:p>
  </w:endnote>
  <w:endnote w:type="continuationSeparator" w:id="0">
    <w:p w14:paraId="7303BB93" w14:textId="77777777" w:rsidR="00963D32" w:rsidRDefault="00963D32" w:rsidP="0028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89604"/>
      <w:docPartObj>
        <w:docPartGallery w:val="Page Numbers (Bottom of Page)"/>
        <w:docPartUnique/>
      </w:docPartObj>
    </w:sdtPr>
    <w:sdtEndPr>
      <w:rPr>
        <w:noProof/>
      </w:rPr>
    </w:sdtEndPr>
    <w:sdtContent>
      <w:p w14:paraId="6E1F9E54" w14:textId="260FEA91" w:rsidR="002869DD" w:rsidRDefault="002869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E7A36" w14:textId="77777777" w:rsidR="002869DD" w:rsidRDefault="0028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7E57" w14:textId="77777777" w:rsidR="00963D32" w:rsidRDefault="00963D32" w:rsidP="002869DD">
      <w:pPr>
        <w:spacing w:after="0" w:line="240" w:lineRule="auto"/>
      </w:pPr>
      <w:r>
        <w:separator/>
      </w:r>
    </w:p>
  </w:footnote>
  <w:footnote w:type="continuationSeparator" w:id="0">
    <w:p w14:paraId="6F862B08" w14:textId="77777777" w:rsidR="00963D32" w:rsidRDefault="00963D32" w:rsidP="0028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C7B6C"/>
    <w:multiLevelType w:val="multilevel"/>
    <w:tmpl w:val="FEC8CFA4"/>
    <w:lvl w:ilvl="0">
      <w:start w:val="1"/>
      <w:numFmt w:val="upperLetter"/>
      <w:pStyle w:val="subbab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3E630F"/>
    <w:multiLevelType w:val="multilevel"/>
    <w:tmpl w:val="F8F0D5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D4A0A20"/>
    <w:multiLevelType w:val="multilevel"/>
    <w:tmpl w:val="05D63BF8"/>
    <w:lvl w:ilvl="0">
      <w:start w:val="1"/>
      <w:numFmt w:val="decimal"/>
      <w:pStyle w:val="Heading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6079693">
    <w:abstractNumId w:val="0"/>
  </w:num>
  <w:num w:numId="2" w16cid:durableId="1380516114">
    <w:abstractNumId w:val="1"/>
  </w:num>
  <w:num w:numId="3" w16cid:durableId="1218395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67"/>
    <w:rsid w:val="00035F2E"/>
    <w:rsid w:val="002869DD"/>
    <w:rsid w:val="00794D30"/>
    <w:rsid w:val="00963D32"/>
    <w:rsid w:val="00AB1A07"/>
    <w:rsid w:val="00D90FD8"/>
    <w:rsid w:val="00E55C67"/>
    <w:rsid w:val="00F307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98DF"/>
  <w15:chartTrackingRefBased/>
  <w15:docId w15:val="{990F340B-B194-4426-9E95-532A14CB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67"/>
    <w:rPr>
      <w:rFonts w:ascii="Calibri" w:eastAsia="Calibri" w:hAnsi="Calibri" w:cs="Calibri"/>
      <w:kern w:val="0"/>
      <w:lang w:val="id-ID" w:eastAsia="en-ID"/>
      <w14:ligatures w14:val="none"/>
    </w:rPr>
  </w:style>
  <w:style w:type="paragraph" w:styleId="Heading2">
    <w:name w:val="heading 2"/>
    <w:basedOn w:val="Normal"/>
    <w:next w:val="Normal"/>
    <w:link w:val="Heading2Char"/>
    <w:uiPriority w:val="9"/>
    <w:semiHidden/>
    <w:unhideWhenUsed/>
    <w:qFormat/>
    <w:rsid w:val="00E55C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69DD"/>
    <w:pPr>
      <w:numPr>
        <w:numId w:val="3"/>
      </w:numPr>
      <w:pBdr>
        <w:top w:val="nil"/>
        <w:left w:val="nil"/>
        <w:bottom w:val="nil"/>
        <w:right w:val="nil"/>
        <w:between w:val="nil"/>
      </w:pBdr>
      <w:spacing w:after="0" w:line="480" w:lineRule="auto"/>
      <w:ind w:left="142" w:hanging="142"/>
      <w:jc w:val="both"/>
      <w:outlineLvl w:val="2"/>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C67"/>
    <w:rPr>
      <w:color w:val="0563C1" w:themeColor="hyperlink"/>
      <w:u w:val="single"/>
    </w:rPr>
  </w:style>
  <w:style w:type="character" w:styleId="UnresolvedMention">
    <w:name w:val="Unresolved Mention"/>
    <w:basedOn w:val="DefaultParagraphFont"/>
    <w:uiPriority w:val="99"/>
    <w:semiHidden/>
    <w:unhideWhenUsed/>
    <w:rsid w:val="00E55C67"/>
    <w:rPr>
      <w:color w:val="605E5C"/>
      <w:shd w:val="clear" w:color="auto" w:fill="E1DFDD"/>
    </w:rPr>
  </w:style>
  <w:style w:type="paragraph" w:customStyle="1" w:styleId="subbab3">
    <w:name w:val="sub bab 3"/>
    <w:basedOn w:val="Heading2"/>
    <w:link w:val="subbab3Char"/>
    <w:qFormat/>
    <w:rsid w:val="00E55C67"/>
    <w:pPr>
      <w:keepNext w:val="0"/>
      <w:keepLines w:val="0"/>
      <w:numPr>
        <w:numId w:val="1"/>
      </w:numPr>
      <w:pBdr>
        <w:top w:val="nil"/>
        <w:left w:val="nil"/>
        <w:bottom w:val="nil"/>
        <w:right w:val="nil"/>
        <w:between w:val="nil"/>
      </w:pBdr>
      <w:spacing w:before="240" w:after="240" w:line="480" w:lineRule="auto"/>
      <w:jc w:val="center"/>
    </w:pPr>
    <w:rPr>
      <w:rFonts w:ascii="Times New Roman" w:eastAsia="Times New Roman" w:hAnsi="Times New Roman" w:cs="Times New Roman"/>
      <w:b/>
      <w:color w:val="000000"/>
      <w:sz w:val="24"/>
      <w:szCs w:val="24"/>
    </w:rPr>
  </w:style>
  <w:style w:type="character" w:customStyle="1" w:styleId="subbab3Char">
    <w:name w:val="sub bab 3 Char"/>
    <w:basedOn w:val="Heading2Char"/>
    <w:link w:val="subbab3"/>
    <w:rsid w:val="00E55C67"/>
    <w:rPr>
      <w:rFonts w:ascii="Times New Roman" w:eastAsia="Times New Roman" w:hAnsi="Times New Roman" w:cs="Times New Roman"/>
      <w:b/>
      <w:color w:val="000000"/>
      <w:kern w:val="0"/>
      <w:sz w:val="24"/>
      <w:szCs w:val="24"/>
      <w:lang w:val="id-ID" w:eastAsia="en-ID"/>
      <w14:ligatures w14:val="none"/>
    </w:rPr>
  </w:style>
  <w:style w:type="character" w:customStyle="1" w:styleId="Heading2Char">
    <w:name w:val="Heading 2 Char"/>
    <w:basedOn w:val="DefaultParagraphFont"/>
    <w:link w:val="Heading2"/>
    <w:uiPriority w:val="9"/>
    <w:semiHidden/>
    <w:rsid w:val="00E55C67"/>
    <w:rPr>
      <w:rFonts w:asciiTheme="majorHAnsi" w:eastAsiaTheme="majorEastAsia" w:hAnsiTheme="majorHAnsi" w:cstheme="majorBidi"/>
      <w:color w:val="2F5496" w:themeColor="accent1" w:themeShade="BF"/>
      <w:kern w:val="0"/>
      <w:sz w:val="26"/>
      <w:szCs w:val="26"/>
      <w:lang w:val="id-ID" w:eastAsia="en-ID"/>
      <w14:ligatures w14:val="none"/>
    </w:rPr>
  </w:style>
  <w:style w:type="paragraph" w:styleId="Header">
    <w:name w:val="header"/>
    <w:basedOn w:val="Normal"/>
    <w:link w:val="HeaderChar"/>
    <w:uiPriority w:val="99"/>
    <w:unhideWhenUsed/>
    <w:rsid w:val="00286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9DD"/>
    <w:rPr>
      <w:rFonts w:ascii="Calibri" w:eastAsia="Calibri" w:hAnsi="Calibri" w:cs="Calibri"/>
      <w:kern w:val="0"/>
      <w:lang w:val="id-ID" w:eastAsia="en-ID"/>
      <w14:ligatures w14:val="none"/>
    </w:rPr>
  </w:style>
  <w:style w:type="paragraph" w:styleId="Footer">
    <w:name w:val="footer"/>
    <w:basedOn w:val="Normal"/>
    <w:link w:val="FooterChar"/>
    <w:uiPriority w:val="99"/>
    <w:unhideWhenUsed/>
    <w:rsid w:val="00286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9DD"/>
    <w:rPr>
      <w:rFonts w:ascii="Calibri" w:eastAsia="Calibri" w:hAnsi="Calibri" w:cs="Calibri"/>
      <w:kern w:val="0"/>
      <w:lang w:val="id-ID" w:eastAsia="en-ID"/>
      <w14:ligatures w14:val="none"/>
    </w:rPr>
  </w:style>
  <w:style w:type="character" w:customStyle="1" w:styleId="Heading3Char">
    <w:name w:val="Heading 3 Char"/>
    <w:basedOn w:val="DefaultParagraphFont"/>
    <w:link w:val="Heading3"/>
    <w:uiPriority w:val="9"/>
    <w:rsid w:val="002869DD"/>
    <w:rPr>
      <w:rFonts w:ascii="Times New Roman" w:eastAsia="Times New Roman" w:hAnsi="Times New Roman" w:cs="Times New Roman"/>
      <w:b/>
      <w:color w:val="000000"/>
      <w:kern w:val="0"/>
      <w:sz w:val="24"/>
      <w:szCs w:val="24"/>
      <w:lang w:val="id-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ngedip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264A-1A79-4C1E-A487-A6F8C6AC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 E410MAO</dc:creator>
  <cp:keywords/>
  <dc:description/>
  <cp:lastModifiedBy>Asus VivoBook E410MAO</cp:lastModifiedBy>
  <cp:revision>2</cp:revision>
  <dcterms:created xsi:type="dcterms:W3CDTF">2023-01-27T23:30:00Z</dcterms:created>
  <dcterms:modified xsi:type="dcterms:W3CDTF">2023-01-28T00:13:00Z</dcterms:modified>
</cp:coreProperties>
</file>