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2" w:lineRule="auto"/>
      </w:pPr>
      <w:r>
        <w:rPr/>
        <w:t>HUBUNGAN</w:t>
      </w:r>
      <w:r>
        <w:rPr>
          <w:spacing w:val="-6"/>
        </w:rPr>
        <w:t> </w:t>
      </w:r>
      <w:r>
        <w:rPr/>
        <w:t>ANTARA</w:t>
      </w:r>
      <w:r>
        <w:rPr>
          <w:spacing w:val="-6"/>
        </w:rPr>
        <w:t> </w:t>
      </w:r>
      <w:r>
        <w:rPr/>
        <w:t>PERSEPSI</w:t>
      </w:r>
      <w:r>
        <w:rPr>
          <w:spacing w:val="-6"/>
        </w:rPr>
        <w:t> </w:t>
      </w:r>
      <w:r>
        <w:rPr/>
        <w:t>HARAPAN</w:t>
      </w:r>
      <w:r>
        <w:rPr>
          <w:spacing w:val="-6"/>
        </w:rPr>
        <w:t> </w:t>
      </w:r>
      <w:r>
        <w:rPr/>
        <w:t>ORANG</w:t>
      </w:r>
      <w:r>
        <w:rPr>
          <w:spacing w:val="-4"/>
        </w:rPr>
        <w:t> </w:t>
      </w:r>
      <w:r>
        <w:rPr/>
        <w:t>TUA</w:t>
      </w:r>
      <w:r>
        <w:rPr>
          <w:spacing w:val="-3"/>
        </w:rPr>
        <w:t> </w:t>
      </w:r>
      <w:r>
        <w:rPr/>
        <w:t>DENGAN</w:t>
      </w:r>
      <w:r>
        <w:rPr>
          <w:spacing w:val="-57"/>
        </w:rPr>
        <w:t> </w:t>
      </w:r>
      <w:r>
        <w:rPr/>
        <w:t>KEPUTUSAN</w:t>
      </w:r>
      <w:r>
        <w:rPr>
          <w:spacing w:val="-3"/>
        </w:rPr>
        <w:t> </w:t>
      </w:r>
      <w:r>
        <w:rPr/>
        <w:t>KARIR</w:t>
      </w:r>
      <w:r>
        <w:rPr>
          <w:spacing w:val="-2"/>
        </w:rPr>
        <w:t> </w:t>
      </w:r>
      <w:r>
        <w:rPr/>
        <w:t>REMAJA</w:t>
      </w:r>
    </w:p>
    <w:p>
      <w:pPr>
        <w:spacing w:line="362" w:lineRule="auto" w:before="195"/>
        <w:ind w:left="330" w:right="45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THE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RELATIONSHIP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BETWEEN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PARENTS'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PERCEPTIONS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EXPECTATIONS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ADOLESCENT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CAREER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DECISIONS</w:t>
      </w:r>
    </w:p>
    <w:p>
      <w:pPr>
        <w:pStyle w:val="Heading1"/>
        <w:spacing w:line="482" w:lineRule="auto" w:before="193"/>
        <w:ind w:left="332" w:right="453"/>
        <w:jc w:val="center"/>
      </w:pPr>
      <w:r>
        <w:rPr/>
        <w:t>Dr. Rahma Widyana, M.Si.,Psikolog</w:t>
      </w:r>
      <w:r>
        <w:rPr>
          <w:vertAlign w:val="superscript"/>
        </w:rPr>
        <w:t>1</w:t>
      </w:r>
      <w:r>
        <w:rPr>
          <w:vertAlign w:val="baseline"/>
        </w:rPr>
        <w:t>, Netty Widiastuti,M.Psi.,Psikolog</w:t>
      </w:r>
      <w:r>
        <w:rPr>
          <w:vertAlign w:val="superscript"/>
        </w:rPr>
        <w:t>2</w:t>
      </w:r>
      <w:r>
        <w:rPr>
          <w:vertAlign w:val="baseline"/>
        </w:rPr>
        <w:t>, Anak Agung</w:t>
      </w:r>
      <w:r>
        <w:rPr>
          <w:spacing w:val="-52"/>
          <w:vertAlign w:val="baseline"/>
        </w:rPr>
        <w:t> </w:t>
      </w:r>
      <w:r>
        <w:rPr>
          <w:vertAlign w:val="baseline"/>
        </w:rPr>
        <w:t>Sagung</w:t>
      </w:r>
      <w:r>
        <w:rPr>
          <w:spacing w:val="1"/>
          <w:vertAlign w:val="baseline"/>
        </w:rPr>
        <w:t> </w:t>
      </w:r>
      <w:r>
        <w:rPr>
          <w:vertAlign w:val="baseline"/>
        </w:rPr>
        <w:t>Istri</w:t>
      </w:r>
      <w:r>
        <w:rPr>
          <w:spacing w:val="-1"/>
          <w:vertAlign w:val="baseline"/>
        </w:rPr>
        <w:t> </w:t>
      </w:r>
      <w:r>
        <w:rPr>
          <w:vertAlign w:val="baseline"/>
        </w:rPr>
        <w:t>Agung</w:t>
      </w:r>
      <w:r>
        <w:rPr>
          <w:spacing w:val="2"/>
          <w:vertAlign w:val="baseline"/>
        </w:rPr>
        <w:t> </w:t>
      </w:r>
      <w:r>
        <w:rPr>
          <w:vertAlign w:val="baseline"/>
        </w:rPr>
        <w:t>Pradnyaswari</w:t>
      </w:r>
      <w:r>
        <w:rPr>
          <w:spacing w:val="-1"/>
          <w:vertAlign w:val="baseline"/>
        </w:rPr>
        <w:t> </w:t>
      </w:r>
      <w:r>
        <w:rPr>
          <w:vertAlign w:val="baseline"/>
        </w:rPr>
        <w:t>Ningrat</w:t>
      </w:r>
      <w:r>
        <w:rPr>
          <w:vertAlign w:val="superscript"/>
        </w:rPr>
        <w:t>3</w:t>
      </w:r>
    </w:p>
    <w:p>
      <w:pPr>
        <w:spacing w:line="240" w:lineRule="auto" w:before="195"/>
        <w:ind w:left="2449" w:right="2568" w:hanging="5"/>
        <w:jc w:val="center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Universitas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Mercu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Buana Yogyakarta</w:t>
      </w:r>
      <w:r>
        <w:rPr>
          <w:spacing w:val="1"/>
          <w:sz w:val="20"/>
          <w:vertAlign w:val="baseline"/>
        </w:rPr>
        <w:t> </w:t>
      </w:r>
      <w:hyperlink r:id="rId5">
        <w:r>
          <w:rPr>
            <w:sz w:val="20"/>
            <w:vertAlign w:val="superscript"/>
          </w:rPr>
          <w:t>12</w:t>
        </w:r>
        <w:r>
          <w:rPr>
            <w:sz w:val="20"/>
            <w:vertAlign w:val="baseline"/>
          </w:rPr>
          <w:t>200810168@student.mercubuana-yogya.ac.id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087854907032</w:t>
      </w:r>
    </w:p>
    <w:p>
      <w:pPr>
        <w:pStyle w:val="BodyText"/>
      </w:pPr>
    </w:p>
    <w:p>
      <w:pPr>
        <w:pStyle w:val="BodyText"/>
      </w:pPr>
    </w:p>
    <w:p>
      <w:pPr>
        <w:spacing w:before="184"/>
        <w:ind w:left="330" w:right="453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line="240" w:lineRule="auto" w:before="2"/>
        <w:ind w:left="100" w:right="218" w:firstLine="0"/>
        <w:jc w:val="both"/>
        <w:rPr>
          <w:sz w:val="20"/>
        </w:rPr>
      </w:pPr>
      <w:r>
        <w:rPr>
          <w:sz w:val="20"/>
        </w:rPr>
        <w:t>Tugas perkembangan remaja khususnya remaja akhir, berada dalam proses eksplorasi, di proses tahap ini</w:t>
      </w:r>
      <w:r>
        <w:rPr>
          <w:spacing w:val="1"/>
          <w:sz w:val="20"/>
        </w:rPr>
        <w:t> </w:t>
      </w:r>
      <w:r>
        <w:rPr>
          <w:sz w:val="20"/>
        </w:rPr>
        <w:t>remaja demiki sedikit mencari alternatif pekerjaan, pencarian peran serta jati diri di bangku pendidikan.</w:t>
      </w:r>
      <w:r>
        <w:rPr>
          <w:spacing w:val="1"/>
          <w:sz w:val="20"/>
        </w:rPr>
        <w:t> </w:t>
      </w:r>
      <w:r>
        <w:rPr>
          <w:sz w:val="20"/>
        </w:rPr>
        <w:t>Keputusan karir dipengaruhi oleh faktor internal dan eksternal. Salah satunya adalah orang tua yang</w:t>
      </w:r>
      <w:r>
        <w:rPr>
          <w:spacing w:val="1"/>
          <w:sz w:val="20"/>
        </w:rPr>
        <w:t> </w:t>
      </w:r>
      <w:r>
        <w:rPr>
          <w:sz w:val="20"/>
        </w:rPr>
        <w:t>mempunyai pengaruh yang amat besar pada proses penentuan keputusan karir</w:t>
      </w:r>
      <w:r>
        <w:rPr>
          <w:spacing w:val="50"/>
          <w:sz w:val="20"/>
        </w:rPr>
        <w:t> </w:t>
      </w:r>
      <w:r>
        <w:rPr>
          <w:sz w:val="20"/>
        </w:rPr>
        <w:t>pada remaja. Harapan</w:t>
      </w:r>
      <w:r>
        <w:rPr>
          <w:spacing w:val="1"/>
          <w:sz w:val="20"/>
        </w:rPr>
        <w:t> </w:t>
      </w:r>
      <w:r>
        <w:rPr>
          <w:sz w:val="20"/>
        </w:rPr>
        <w:t>orang tua kepada sang anak sifatnya memaksa dengan demikian dapat menciptakan rasa takut,</w:t>
      </w:r>
      <w:r>
        <w:rPr>
          <w:spacing w:val="50"/>
          <w:sz w:val="20"/>
        </w:rPr>
        <w:t> </w:t>
      </w:r>
      <w:r>
        <w:rPr>
          <w:sz w:val="20"/>
        </w:rPr>
        <w:t>panik,</w:t>
      </w:r>
      <w:r>
        <w:rPr>
          <w:spacing w:val="1"/>
          <w:sz w:val="20"/>
        </w:rPr>
        <w:t> </w:t>
      </w:r>
      <w:r>
        <w:rPr>
          <w:sz w:val="20"/>
        </w:rPr>
        <w:t>serta</w:t>
      </w:r>
      <w:r>
        <w:rPr>
          <w:spacing w:val="19"/>
          <w:sz w:val="20"/>
        </w:rPr>
        <w:t> </w:t>
      </w:r>
      <w:r>
        <w:rPr>
          <w:sz w:val="20"/>
        </w:rPr>
        <w:t>putus</w:t>
      </w:r>
      <w:r>
        <w:rPr>
          <w:spacing w:val="18"/>
          <w:sz w:val="20"/>
        </w:rPr>
        <w:t> </w:t>
      </w:r>
      <w:r>
        <w:rPr>
          <w:sz w:val="20"/>
        </w:rPr>
        <w:t>asa</w:t>
      </w:r>
      <w:r>
        <w:rPr>
          <w:spacing w:val="19"/>
          <w:sz w:val="20"/>
        </w:rPr>
        <w:t> </w:t>
      </w:r>
      <w:r>
        <w:rPr>
          <w:sz w:val="20"/>
        </w:rPr>
        <w:t>pada</w:t>
      </w:r>
      <w:r>
        <w:rPr>
          <w:spacing w:val="19"/>
          <w:sz w:val="20"/>
        </w:rPr>
        <w:t> </w:t>
      </w:r>
      <w:r>
        <w:rPr>
          <w:sz w:val="20"/>
        </w:rPr>
        <w:t>anak</w:t>
      </w:r>
      <w:r>
        <w:rPr>
          <w:spacing w:val="15"/>
          <w:sz w:val="20"/>
        </w:rPr>
        <w:t> </w:t>
      </w:r>
      <w:r>
        <w:rPr>
          <w:sz w:val="20"/>
        </w:rPr>
        <w:t>yang</w:t>
      </w:r>
      <w:r>
        <w:rPr>
          <w:spacing w:val="15"/>
          <w:sz w:val="20"/>
        </w:rPr>
        <w:t> </w:t>
      </w:r>
      <w:r>
        <w:rPr>
          <w:sz w:val="20"/>
        </w:rPr>
        <w:t>mengakibatkan</w:t>
      </w:r>
      <w:r>
        <w:rPr>
          <w:spacing w:val="19"/>
          <w:sz w:val="20"/>
        </w:rPr>
        <w:t> </w:t>
      </w:r>
      <w:r>
        <w:rPr>
          <w:sz w:val="20"/>
        </w:rPr>
        <w:t>rendahnya</w:t>
      </w:r>
      <w:r>
        <w:rPr>
          <w:spacing w:val="19"/>
          <w:sz w:val="20"/>
        </w:rPr>
        <w:t> </w:t>
      </w:r>
      <w:r>
        <w:rPr>
          <w:sz w:val="20"/>
        </w:rPr>
        <w:t>keputusan</w:t>
      </w:r>
      <w:r>
        <w:rPr>
          <w:spacing w:val="19"/>
          <w:sz w:val="20"/>
        </w:rPr>
        <w:t> </w:t>
      </w:r>
      <w:r>
        <w:rPr>
          <w:sz w:val="20"/>
        </w:rPr>
        <w:t>karir</w:t>
      </w:r>
      <w:r>
        <w:rPr>
          <w:spacing w:val="17"/>
          <w:sz w:val="20"/>
        </w:rPr>
        <w:t> </w:t>
      </w:r>
      <w:r>
        <w:rPr>
          <w:sz w:val="20"/>
        </w:rPr>
        <w:t>pada</w:t>
      </w:r>
      <w:r>
        <w:rPr>
          <w:spacing w:val="15"/>
          <w:sz w:val="20"/>
        </w:rPr>
        <w:t> </w:t>
      </w:r>
      <w:r>
        <w:rPr>
          <w:sz w:val="20"/>
        </w:rPr>
        <w:t>anak.</w:t>
      </w:r>
      <w:r>
        <w:rPr>
          <w:spacing w:val="17"/>
          <w:sz w:val="20"/>
        </w:rPr>
        <w:t> </w:t>
      </w:r>
      <w:r>
        <w:rPr>
          <w:sz w:val="20"/>
        </w:rPr>
        <w:t>Tujuan</w:t>
      </w:r>
      <w:r>
        <w:rPr>
          <w:spacing w:val="15"/>
          <w:sz w:val="20"/>
        </w:rPr>
        <w:t> </w:t>
      </w:r>
      <w:r>
        <w:rPr>
          <w:sz w:val="20"/>
        </w:rPr>
        <w:t>penelitian</w:t>
      </w:r>
      <w:r>
        <w:rPr>
          <w:spacing w:val="-48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adalah melihat apakah terdapat</w:t>
      </w:r>
      <w:r>
        <w:rPr>
          <w:spacing w:val="1"/>
          <w:sz w:val="20"/>
        </w:rPr>
        <w:t> </w:t>
      </w:r>
      <w:r>
        <w:rPr>
          <w:sz w:val="20"/>
        </w:rPr>
        <w:t>Hubungan antara Persepsi</w:t>
      </w:r>
      <w:r>
        <w:rPr>
          <w:spacing w:val="50"/>
          <w:sz w:val="20"/>
        </w:rPr>
        <w:t> </w:t>
      </w:r>
      <w:r>
        <w:rPr>
          <w:sz w:val="20"/>
        </w:rPr>
        <w:t>Harapan Orang Tua dengan Keputusan</w:t>
      </w:r>
      <w:r>
        <w:rPr>
          <w:spacing w:val="1"/>
          <w:sz w:val="20"/>
        </w:rPr>
        <w:t> </w:t>
      </w:r>
      <w:r>
        <w:rPr>
          <w:sz w:val="20"/>
        </w:rPr>
        <w:t>Karir Remaja. Penelitian ini menggunakan metode kuantitatif. Jumlah partisipan penelitian ini sebanyak</w:t>
      </w:r>
      <w:r>
        <w:rPr>
          <w:spacing w:val="1"/>
          <w:sz w:val="20"/>
        </w:rPr>
        <w:t> </w:t>
      </w:r>
      <w:r>
        <w:rPr>
          <w:sz w:val="20"/>
        </w:rPr>
        <w:t>311 subjek. Data partisipan dikumpulkan menggunakan google form, Jenis skala yang dipergunakan di</w:t>
      </w:r>
      <w:r>
        <w:rPr>
          <w:spacing w:val="1"/>
          <w:sz w:val="20"/>
        </w:rPr>
        <w:t> </w:t>
      </w:r>
      <w:r>
        <w:rPr>
          <w:sz w:val="20"/>
        </w:rPr>
        <w:t>penelitian ini yakni skala </w:t>
      </w:r>
      <w:r>
        <w:rPr>
          <w:i/>
          <w:sz w:val="20"/>
        </w:rPr>
        <w:t>Likert </w:t>
      </w:r>
      <w:r>
        <w:rPr>
          <w:sz w:val="20"/>
        </w:rPr>
        <w:t>sedangkan Teknik analisis data menggunakan metode statistika Korelasi</w:t>
      </w:r>
      <w:r>
        <w:rPr>
          <w:spacing w:val="1"/>
          <w:sz w:val="20"/>
        </w:rPr>
        <w:t> </w:t>
      </w:r>
      <w:r>
        <w:rPr>
          <w:i/>
          <w:sz w:val="20"/>
        </w:rPr>
        <w:t>Product Moment. </w:t>
      </w:r>
      <w:r>
        <w:rPr>
          <w:sz w:val="20"/>
        </w:rPr>
        <w:t>Hasil penelitian ini menunjukkan ada hubungan positif yang signifikan antara persepsi</w:t>
      </w:r>
      <w:r>
        <w:rPr>
          <w:spacing w:val="1"/>
          <w:sz w:val="20"/>
        </w:rPr>
        <w:t> </w:t>
      </w:r>
      <w:r>
        <w:rPr>
          <w:sz w:val="20"/>
        </w:rPr>
        <w:t>harapan orang tua dengan keputusan karir dengan nilai korelasi (r</w:t>
      </w:r>
      <w:r>
        <w:rPr>
          <w:sz w:val="20"/>
          <w:vertAlign w:val="subscript"/>
        </w:rPr>
        <w:t>xy</w:t>
      </w:r>
      <w:r>
        <w:rPr>
          <w:sz w:val="20"/>
          <w:vertAlign w:val="baseline"/>
        </w:rPr>
        <w:t>) sebesar 0.0726. semakin positif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persepsi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harapan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orang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tua yang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dimiliki remaja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maka semakin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tinggi tingkat keputusan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karir pada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remaja,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sebaliknya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semakin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negatif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persepsi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harapan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orang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tua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yang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dimiliki remaja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maka semakin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rendah tingkat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keputusan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karir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pada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remaja.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100" w:right="0" w:firstLine="0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Kunci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Remaja,</w:t>
      </w:r>
      <w:r>
        <w:rPr>
          <w:spacing w:val="1"/>
          <w:sz w:val="20"/>
        </w:rPr>
        <w:t> </w:t>
      </w:r>
      <w:r>
        <w:rPr>
          <w:sz w:val="20"/>
        </w:rPr>
        <w:t>keputusan</w:t>
      </w:r>
      <w:r>
        <w:rPr>
          <w:spacing w:val="-1"/>
          <w:sz w:val="20"/>
        </w:rPr>
        <w:t> </w:t>
      </w:r>
      <w:r>
        <w:rPr>
          <w:sz w:val="20"/>
        </w:rPr>
        <w:t>karir,</w:t>
      </w:r>
      <w:r>
        <w:rPr>
          <w:spacing w:val="-3"/>
          <w:sz w:val="20"/>
        </w:rPr>
        <w:t> </w:t>
      </w:r>
      <w:r>
        <w:rPr>
          <w:sz w:val="20"/>
        </w:rPr>
        <w:t>perespsi,</w:t>
      </w:r>
      <w:r>
        <w:rPr>
          <w:spacing w:val="1"/>
          <w:sz w:val="20"/>
        </w:rPr>
        <w:t> </w:t>
      </w:r>
      <w:r>
        <w:rPr>
          <w:sz w:val="20"/>
        </w:rPr>
        <w:t>harapan,</w:t>
      </w:r>
      <w:r>
        <w:rPr>
          <w:spacing w:val="1"/>
          <w:sz w:val="20"/>
        </w:rPr>
        <w:t> </w:t>
      </w:r>
      <w:r>
        <w:rPr>
          <w:sz w:val="20"/>
        </w:rPr>
        <w:t>orang</w:t>
      </w:r>
      <w:r>
        <w:rPr>
          <w:spacing w:val="-5"/>
          <w:sz w:val="20"/>
        </w:rPr>
        <w:t> </w:t>
      </w:r>
      <w:r>
        <w:rPr>
          <w:sz w:val="20"/>
        </w:rPr>
        <w:t>tua.</w:t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spacing w:line="229" w:lineRule="exact" w:before="0"/>
        <w:ind w:left="331" w:right="453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spacing w:line="240" w:lineRule="auto" w:before="0"/>
        <w:ind w:left="100" w:right="216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The task of developing adolescents, especially late adolescents, is in the process of exploration, in this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stage of the process adolescents are looking for alternative jobs, searching for roles and identity in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education.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Career decisions are influenced by internal and external factors.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One of</w:t>
      </w:r>
      <w:r>
        <w:rPr>
          <w:b/>
          <w:i/>
          <w:spacing w:val="50"/>
          <w:sz w:val="20"/>
        </w:rPr>
        <w:t> </w:t>
      </w:r>
      <w:r>
        <w:rPr>
          <w:b/>
          <w:i/>
          <w:sz w:val="20"/>
        </w:rPr>
        <w:t>them is parents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who have a very big influence on the process of determining career decisions in teenagers. Parents'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expectations for their children are coercive in nature and can create feelings of fear, panic and despair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children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which results in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poor career decisions in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children. The aim of this research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is to</w:t>
      </w:r>
      <w:r>
        <w:rPr>
          <w:b/>
          <w:i/>
          <w:spacing w:val="50"/>
          <w:sz w:val="20"/>
        </w:rPr>
        <w:t> </w:t>
      </w:r>
      <w:r>
        <w:rPr>
          <w:b/>
          <w:i/>
          <w:sz w:val="20"/>
        </w:rPr>
        <w:t>see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whether there is a relationship between perceptions of parental expectations and adolescent career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decisions. This research uses quantitative methods. The number of participants in this research</w:t>
      </w:r>
      <w:r>
        <w:rPr>
          <w:b/>
          <w:i/>
          <w:spacing w:val="50"/>
          <w:sz w:val="20"/>
        </w:rPr>
        <w:t> </w:t>
      </w:r>
      <w:r>
        <w:rPr>
          <w:b/>
          <w:i/>
          <w:sz w:val="20"/>
        </w:rPr>
        <w:t>was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311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subjects.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Participant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data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was collected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using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Google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form.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The type of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scale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used</w:t>
      </w:r>
      <w:r>
        <w:rPr>
          <w:b/>
          <w:i/>
          <w:spacing w:val="50"/>
          <w:sz w:val="20"/>
        </w:rPr>
        <w:t> </w:t>
      </w:r>
      <w:r>
        <w:rPr>
          <w:b/>
          <w:i/>
          <w:sz w:val="20"/>
        </w:rPr>
        <w:t>in this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research is scale Likert while the data analysis technique uses correlation statistical methods Product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Moment.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results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this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study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show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that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there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is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significant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positive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relationship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between</w:t>
      </w:r>
      <w:r>
        <w:rPr>
          <w:b/>
          <w:i/>
          <w:spacing w:val="1"/>
          <w:sz w:val="20"/>
        </w:rPr>
        <w:t> </w:t>
      </w:r>
      <w:r>
        <w:rPr>
          <w:b/>
          <w:i/>
          <w:position w:val="1"/>
          <w:sz w:val="20"/>
        </w:rPr>
        <w:t>perceived parental expectations and career decisions with a correlation value (r</w:t>
      </w:r>
      <w:r>
        <w:rPr>
          <w:b/>
          <w:i/>
          <w:sz w:val="13"/>
        </w:rPr>
        <w:t>xy</w:t>
      </w:r>
      <w:r>
        <w:rPr>
          <w:b/>
          <w:i/>
          <w:position w:val="1"/>
          <w:sz w:val="20"/>
        </w:rPr>
        <w:t>) of 0.0726. The more</w:t>
      </w:r>
      <w:r>
        <w:rPr>
          <w:b/>
          <w:i/>
          <w:spacing w:val="1"/>
          <w:position w:val="1"/>
          <w:sz w:val="20"/>
        </w:rPr>
        <w:t> </w:t>
      </w:r>
      <w:r>
        <w:rPr>
          <w:b/>
          <w:i/>
          <w:sz w:val="20"/>
        </w:rPr>
        <w:t>positive the adolescent's perception of parental expectations, the higher the adolescent's level of career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decisions, conversely, the more negative the adolescent's perception of parental expectations, the lower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the adolescent's career decision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level.</w:t>
      </w:r>
    </w:p>
    <w:p>
      <w:pPr>
        <w:pStyle w:val="BodyText"/>
        <w:rPr>
          <w:b/>
          <w:i/>
          <w:sz w:val="20"/>
        </w:rPr>
      </w:pPr>
    </w:p>
    <w:p>
      <w:pPr>
        <w:spacing w:before="0"/>
        <w:ind w:left="100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Keywords: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Teenagers,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career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decisions,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perceptions,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hopes,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parents.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91"/>
        <w:ind w:right="221"/>
        <w:jc w:val="right"/>
      </w:pPr>
      <w:r>
        <w:rPr/>
        <w:t>1</w:t>
      </w:r>
    </w:p>
    <w:p>
      <w:pPr>
        <w:spacing w:after="0"/>
        <w:jc w:val="right"/>
        <w:sectPr>
          <w:type w:val="continuous"/>
          <w:pgSz w:w="11910" w:h="16840"/>
          <w:pgMar w:top="1600" w:bottom="280" w:left="1600" w:right="1480"/>
        </w:sectPr>
      </w:pPr>
    </w:p>
    <w:p>
      <w:pPr>
        <w:spacing w:before="81"/>
        <w:ind w:left="100" w:right="0" w:firstLine="0"/>
        <w:jc w:val="left"/>
        <w:rPr>
          <w:sz w:val="20"/>
        </w:rPr>
      </w:pPr>
      <w:r>
        <w:rPr>
          <w:sz w:val="20"/>
        </w:rPr>
        <w:t>Persepsi</w:t>
      </w:r>
      <w:r>
        <w:rPr>
          <w:spacing w:val="-1"/>
          <w:sz w:val="20"/>
        </w:rPr>
        <w:t> </w:t>
      </w:r>
      <w:r>
        <w:rPr>
          <w:sz w:val="20"/>
        </w:rPr>
        <w:t>Harapan</w:t>
      </w:r>
      <w:r>
        <w:rPr>
          <w:spacing w:val="-2"/>
          <w:sz w:val="20"/>
        </w:rPr>
        <w:t> </w:t>
      </w:r>
      <w:r>
        <w:rPr>
          <w:sz w:val="20"/>
        </w:rPr>
        <w:t>Orang</w:t>
      </w:r>
      <w:r>
        <w:rPr>
          <w:spacing w:val="-2"/>
          <w:sz w:val="20"/>
        </w:rPr>
        <w:t> </w:t>
      </w:r>
      <w:r>
        <w:rPr>
          <w:sz w:val="20"/>
        </w:rPr>
        <w:t>Tua</w:t>
      </w:r>
      <w:r>
        <w:rPr>
          <w:spacing w:val="-2"/>
          <w:sz w:val="20"/>
        </w:rPr>
        <w:t> </w:t>
      </w:r>
      <w:r>
        <w:rPr>
          <w:sz w:val="20"/>
        </w:rPr>
        <w:t>Dengan</w:t>
      </w:r>
      <w:r>
        <w:rPr>
          <w:spacing w:val="-2"/>
          <w:sz w:val="20"/>
        </w:rPr>
        <w:t> </w:t>
      </w:r>
      <w:r>
        <w:rPr>
          <w:sz w:val="20"/>
        </w:rPr>
        <w:t>Keputusan</w:t>
      </w:r>
      <w:r>
        <w:rPr>
          <w:spacing w:val="-2"/>
          <w:sz w:val="20"/>
        </w:rPr>
        <w:t> </w:t>
      </w:r>
      <w:r>
        <w:rPr>
          <w:sz w:val="20"/>
        </w:rPr>
        <w:t>Karir Remaja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  <w:spacing w:before="91"/>
      </w:pPr>
      <w:r>
        <w:rPr/>
        <w:t>PENDAHULUAN</w:t>
      </w:r>
    </w:p>
    <w:p>
      <w:pPr>
        <w:pStyle w:val="BodyText"/>
        <w:spacing w:line="360" w:lineRule="auto" w:before="127"/>
        <w:ind w:left="100" w:right="217" w:firstLine="567"/>
        <w:jc w:val="both"/>
      </w:pPr>
      <w:r>
        <w:rPr/>
        <w:t>Menurut</w:t>
      </w:r>
      <w:r>
        <w:rPr>
          <w:spacing w:val="39"/>
        </w:rPr>
        <w:t> </w:t>
      </w:r>
      <w:r>
        <w:rPr/>
        <w:t>Isroani,</w:t>
      </w:r>
      <w:r>
        <w:rPr>
          <w:spacing w:val="42"/>
        </w:rPr>
        <w:t> </w:t>
      </w:r>
      <w:r>
        <w:rPr/>
        <w:t>dkk</w:t>
      </w:r>
      <w:r>
        <w:rPr>
          <w:spacing w:val="43"/>
        </w:rPr>
        <w:t> </w:t>
      </w:r>
      <w:r>
        <w:rPr/>
        <w:t>(2023)</w:t>
      </w:r>
      <w:r>
        <w:rPr>
          <w:spacing w:val="40"/>
        </w:rPr>
        <w:t> </w:t>
      </w:r>
      <w:r>
        <w:rPr/>
        <w:t>remaja</w:t>
      </w:r>
      <w:r>
        <w:rPr>
          <w:spacing w:val="40"/>
        </w:rPr>
        <w:t> </w:t>
      </w:r>
      <w:r>
        <w:rPr/>
        <w:t>yakni</w:t>
      </w:r>
      <w:r>
        <w:rPr>
          <w:spacing w:val="40"/>
        </w:rPr>
        <w:t> </w:t>
      </w:r>
      <w:r>
        <w:rPr/>
        <w:t>periode</w:t>
      </w:r>
      <w:r>
        <w:rPr>
          <w:spacing w:val="40"/>
        </w:rPr>
        <w:t> </w:t>
      </w:r>
      <w:r>
        <w:rPr/>
        <w:t>pertumbuhan</w:t>
      </w:r>
      <w:r>
        <w:rPr>
          <w:spacing w:val="39"/>
        </w:rPr>
        <w:t> </w:t>
      </w:r>
      <w:r>
        <w:rPr/>
        <w:t>dari</w:t>
      </w:r>
      <w:r>
        <w:rPr>
          <w:spacing w:val="40"/>
        </w:rPr>
        <w:t> </w:t>
      </w:r>
      <w:r>
        <w:rPr/>
        <w:t>masa</w:t>
      </w:r>
      <w:r>
        <w:rPr>
          <w:spacing w:val="40"/>
        </w:rPr>
        <w:t> </w:t>
      </w:r>
      <w:r>
        <w:rPr/>
        <w:t>anak-anak</w:t>
      </w:r>
      <w:r>
        <w:rPr>
          <w:spacing w:val="-53"/>
        </w:rPr>
        <w:t> </w:t>
      </w:r>
      <w:r>
        <w:rPr/>
        <w:t>serta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dewasa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biologi,</w:t>
      </w:r>
      <w:r>
        <w:rPr>
          <w:spacing w:val="1"/>
        </w:rPr>
        <w:t> </w:t>
      </w:r>
      <w:r>
        <w:rPr/>
        <w:t>kognitif,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emosional.</w:t>
      </w:r>
      <w:r>
        <w:rPr>
          <w:spacing w:val="1"/>
        </w:rPr>
        <w:t> </w:t>
      </w:r>
      <w:r>
        <w:rPr/>
        <w:t>Berlandaskan terhadap Sa’id (dalam Isroani, dkk, 2023) masa remaja memiliki tiga tahapan</w:t>
      </w:r>
      <w:r>
        <w:rPr>
          <w:spacing w:val="1"/>
        </w:rPr>
        <w:t> </w:t>
      </w:r>
      <w:r>
        <w:rPr/>
        <w:t>yakni; Remaja Awal (</w:t>
      </w:r>
      <w:r>
        <w:rPr>
          <w:i/>
        </w:rPr>
        <w:t>early adolescence</w:t>
      </w:r>
      <w:r>
        <w:rPr/>
        <w:t>) pada umur 12 hingga 15 tahun, Remaja Pertengahan</w:t>
      </w:r>
      <w:r>
        <w:rPr>
          <w:spacing w:val="1"/>
        </w:rPr>
        <w:t> </w:t>
      </w:r>
      <w:r>
        <w:rPr/>
        <w:t>(</w:t>
      </w:r>
      <w:r>
        <w:rPr>
          <w:i/>
        </w:rPr>
        <w:t>middle</w:t>
      </w:r>
      <w:r>
        <w:rPr>
          <w:i/>
          <w:spacing w:val="1"/>
        </w:rPr>
        <w:t> </w:t>
      </w:r>
      <w:r>
        <w:rPr>
          <w:i/>
        </w:rPr>
        <w:t>adolescence</w:t>
      </w:r>
      <w:r>
        <w:rPr/>
        <w:t>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umur 15 hingga 18 tahun,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Akhir</w:t>
      </w:r>
      <w:r>
        <w:rPr>
          <w:spacing w:val="55"/>
        </w:rPr>
        <w:t> </w:t>
      </w:r>
      <w:r>
        <w:rPr/>
        <w:t>(</w:t>
      </w:r>
      <w:r>
        <w:rPr>
          <w:i/>
        </w:rPr>
        <w:t>late adolescence</w:t>
      </w:r>
      <w:r>
        <w:rPr/>
        <w:t>)</w:t>
      </w:r>
      <w:r>
        <w:rPr>
          <w:spacing w:val="-52"/>
        </w:rPr>
        <w:t> </w:t>
      </w:r>
      <w:r>
        <w:rPr/>
        <w:t>pada remaja akhir memiliki rentan umur 18 sampai 21 tahun. menurut Rita Eka Izzaty (dalam</w:t>
      </w:r>
      <w:r>
        <w:rPr>
          <w:spacing w:val="1"/>
        </w:rPr>
        <w:t> </w:t>
      </w:r>
      <w:r>
        <w:rPr/>
        <w:t>Riskha,</w:t>
      </w:r>
      <w:r>
        <w:rPr>
          <w:spacing w:val="1"/>
        </w:rPr>
        <w:t> </w:t>
      </w:r>
      <w:r>
        <w:rPr/>
        <w:t>2019) tugas perkembangan remaja</w:t>
      </w:r>
      <w:r>
        <w:rPr>
          <w:spacing w:val="1"/>
        </w:rPr>
        <w:t> </w:t>
      </w:r>
      <w:r>
        <w:rPr/>
        <w:t>yang wajib</w:t>
      </w:r>
      <w:r>
        <w:rPr>
          <w:spacing w:val="55"/>
        </w:rPr>
        <w:t> </w:t>
      </w:r>
      <w:r>
        <w:rPr/>
        <w:t>dilewati ialah; a) membuat hubungan</w:t>
      </w:r>
      <w:r>
        <w:rPr>
          <w:spacing w:val="1"/>
        </w:rPr>
        <w:t> </w:t>
      </w:r>
      <w:r>
        <w:rPr/>
        <w:t>baru serta yang lebih matang bersama kawan seumurannya baik laki-laki maupun perempuan, b)</w:t>
      </w:r>
      <w:r>
        <w:rPr>
          <w:spacing w:val="-52"/>
        </w:rPr>
        <w:t> </w:t>
      </w:r>
      <w:r>
        <w:rPr/>
        <w:t>meraih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perempuan,</w:t>
      </w:r>
      <w:r>
        <w:rPr>
          <w:spacing w:val="1"/>
        </w:rPr>
        <w:t> </w:t>
      </w:r>
      <w:r>
        <w:rPr/>
        <w:t>c)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fisiknya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mempergunakan tubuhnya dengan efektif, d) mengharapkan serta merealisasikan tingkah laku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jawab,</w:t>
      </w:r>
      <w:r>
        <w:rPr>
          <w:spacing w:val="1"/>
        </w:rPr>
        <w:t> </w:t>
      </w:r>
      <w:r>
        <w:rPr/>
        <w:t>e)</w:t>
      </w:r>
      <w:r>
        <w:rPr>
          <w:spacing w:val="1"/>
        </w:rPr>
        <w:t> </w:t>
      </w:r>
      <w:r>
        <w:rPr/>
        <w:t>menyiapkan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matang</w:t>
      </w:r>
      <w:r>
        <w:rPr>
          <w:spacing w:val="1"/>
        </w:rPr>
        <w:t> </w:t>
      </w:r>
      <w:r>
        <w:rPr/>
        <w:t>karier</w:t>
      </w:r>
      <w:r>
        <w:rPr>
          <w:spacing w:val="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f)</w:t>
      </w:r>
      <w:r>
        <w:rPr>
          <w:spacing w:val="1"/>
        </w:rPr>
        <w:t> </w:t>
      </w:r>
      <w:r>
        <w:rPr/>
        <w:t>menyiapkan perkawinan serta keluarga, g) mendapatkan perangkat nilai serta sistem etis yang</w:t>
      </w:r>
      <w:r>
        <w:rPr>
          <w:spacing w:val="1"/>
        </w:rPr>
        <w:t> </w:t>
      </w:r>
      <w:r>
        <w:rPr/>
        <w:t>menjadi acuan dalam bertingkah laku mengembangkan teknologi. Tugas perkembangan remaja</w:t>
      </w:r>
      <w:r>
        <w:rPr>
          <w:spacing w:val="1"/>
        </w:rPr>
        <w:t> </w:t>
      </w:r>
      <w:r>
        <w:rPr/>
        <w:t>khususnya remaja akhir, menurut Super (dalam Esty, 2016) berada dalam proses eksplorasi, di</w:t>
      </w:r>
      <w:r>
        <w:rPr>
          <w:spacing w:val="1"/>
        </w:rPr>
        <w:t> </w:t>
      </w:r>
      <w:r>
        <w:rPr/>
        <w:t>proses tahap</w:t>
      </w:r>
      <w:r>
        <w:rPr>
          <w:spacing w:val="1"/>
        </w:rPr>
        <w:t> </w:t>
      </w:r>
      <w:r>
        <w:rPr/>
        <w:t>ini remaja demiki sedikit mencari alternatif pekerjaan, pencarian</w:t>
      </w:r>
      <w:r>
        <w:rPr>
          <w:spacing w:val="1"/>
        </w:rPr>
        <w:t> </w:t>
      </w:r>
      <w:r>
        <w:rPr/>
        <w:t>peran</w:t>
      </w:r>
      <w:r>
        <w:rPr>
          <w:spacing w:val="55"/>
        </w:rPr>
        <w:t> </w:t>
      </w:r>
      <w:r>
        <w:rPr/>
        <w:t>serta jati</w:t>
      </w:r>
      <w:r>
        <w:rPr>
          <w:spacing w:val="1"/>
        </w:rPr>
        <w:t> </w:t>
      </w:r>
      <w:r>
        <w:rPr/>
        <w:t>diri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bangku</w:t>
      </w:r>
      <w:r>
        <w:rPr>
          <w:spacing w:val="-2"/>
        </w:rPr>
        <w:t> </w:t>
      </w:r>
      <w:r>
        <w:rPr/>
        <w:t>pendidikan.</w:t>
      </w:r>
    </w:p>
    <w:p>
      <w:pPr>
        <w:pStyle w:val="BodyText"/>
        <w:spacing w:line="480" w:lineRule="auto" w:before="2"/>
        <w:ind w:left="100" w:right="228" w:firstLine="567"/>
        <w:jc w:val="both"/>
      </w:pPr>
      <w:r>
        <w:rPr/>
        <w:t>Menurut</w:t>
      </w:r>
      <w:r>
        <w:rPr>
          <w:spacing w:val="1"/>
        </w:rPr>
        <w:t> </w:t>
      </w:r>
      <w:r>
        <w:rPr/>
        <w:t>Esty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matang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kompeten dan memiliki penerimaan diri secara fisik yang lebih baik. Nyatanya menurut Super</w:t>
      </w:r>
      <w:r>
        <w:rPr>
          <w:spacing w:val="1"/>
        </w:rPr>
        <w:t> </w:t>
      </w:r>
      <w:r>
        <w:rPr/>
        <w:t>(dalam Esty, 2016) permasalahan karakteristik yang terjadi tidak seluruh remaja akhir bisa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berupaya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keabstrakan</w:t>
      </w:r>
      <w:r>
        <w:rPr>
          <w:spacing w:val="1"/>
        </w:rPr>
        <w:t> </w:t>
      </w:r>
      <w:r>
        <w:rPr/>
        <w:t>kemampuan,</w:t>
      </w:r>
      <w:r>
        <w:rPr>
          <w:spacing w:val="1"/>
        </w:rPr>
        <w:t> </w:t>
      </w:r>
      <w:r>
        <w:rPr/>
        <w:t>kestabilan</w:t>
      </w:r>
      <w:r>
        <w:rPr>
          <w:spacing w:val="1"/>
        </w:rPr>
        <w:t> </w:t>
      </w:r>
      <w:r>
        <w:rPr/>
        <w:t>minat,</w:t>
      </w:r>
      <w:r>
        <w:rPr>
          <w:spacing w:val="1"/>
        </w:rPr>
        <w:t> </w:t>
      </w:r>
      <w:r>
        <w:rPr/>
        <w:t>prospek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sekarang</w:t>
      </w:r>
      <w:r>
        <w:rPr>
          <w:spacing w:val="55"/>
        </w:rPr>
        <w:t> </w:t>
      </w:r>
      <w:r>
        <w:rPr/>
        <w:t>serta</w:t>
      </w:r>
      <w:r>
        <w:rPr>
          <w:spacing w:val="1"/>
        </w:rPr>
        <w:t> </w:t>
      </w:r>
      <w:r>
        <w:rPr/>
        <w:t>waktu selanjutnya. Menurut Arjanggi (2017) keputusan karir remaja yakni keadaan kekinian</w:t>
      </w:r>
      <w:r>
        <w:rPr>
          <w:spacing w:val="1"/>
        </w:rPr>
        <w:t> </w:t>
      </w:r>
      <w:r>
        <w:rPr/>
        <w:t>yang mencakup; kawan seumuran, wilayah geografis, institusi pendidikan, serta keadaan politik.</w:t>
      </w:r>
      <w:r>
        <w:rPr>
          <w:spacing w:val="-52"/>
        </w:rPr>
        <w:t> </w:t>
      </w:r>
      <w:r>
        <w:rPr/>
        <w:t>Keputusan karir yang akan ditentukan nantinya dipengaruhi oleh kematangan karir individu itu</w:t>
      </w:r>
      <w:r>
        <w:rPr>
          <w:spacing w:val="1"/>
        </w:rPr>
        <w:t> </w:t>
      </w:r>
      <w:r>
        <w:rPr/>
        <w:t>sendiri, menurut Dewi (2021) kematangan karir yakni sebuah konsep kapabilitas serta kapasitas</w:t>
      </w:r>
      <w:r>
        <w:rPr>
          <w:spacing w:val="1"/>
        </w:rPr>
        <w:t> </w:t>
      </w:r>
      <w:r>
        <w:rPr/>
        <w:t>seseorang dalam menciptakan sebuah</w:t>
      </w:r>
      <w:r>
        <w:rPr>
          <w:spacing w:val="1"/>
        </w:rPr>
        <w:t> </w:t>
      </w:r>
      <w:r>
        <w:rPr/>
        <w:t>pilihan karir yang stabil serta realistis, juga menuntaskan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hal</w:t>
      </w:r>
      <w:r>
        <w:rPr>
          <w:spacing w:val="55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diperlukan</w:t>
      </w:r>
      <w:r>
        <w:rPr>
          <w:spacing w:val="-3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mengambil</w:t>
      </w:r>
      <w:r>
        <w:rPr>
          <w:spacing w:val="-1"/>
        </w:rPr>
        <w:t> </w:t>
      </w:r>
      <w:r>
        <w:rPr/>
        <w:t>sebuah</w:t>
      </w:r>
      <w:r>
        <w:rPr>
          <w:spacing w:val="-3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mengenai</w:t>
      </w:r>
      <w:r>
        <w:rPr>
          <w:spacing w:val="-1"/>
        </w:rPr>
        <w:t> </w:t>
      </w:r>
      <w:r>
        <w:rPr/>
        <w:t>karir.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right="221"/>
        <w:jc w:val="right"/>
      </w:pPr>
      <w:r>
        <w:rPr/>
        <w:t>2</w:t>
      </w:r>
    </w:p>
    <w:p>
      <w:pPr>
        <w:spacing w:after="0"/>
        <w:jc w:val="right"/>
        <w:sectPr>
          <w:pgSz w:w="11910" w:h="16840"/>
          <w:pgMar w:top="640" w:bottom="280" w:left="1600" w:right="1480"/>
        </w:sectPr>
      </w:pPr>
    </w:p>
    <w:p>
      <w:pPr>
        <w:pStyle w:val="BodyText"/>
        <w:spacing w:line="480" w:lineRule="auto" w:before="99"/>
        <w:ind w:left="100" w:right="217" w:firstLine="567"/>
        <w:jc w:val="both"/>
      </w:pPr>
      <w:r>
        <w:rPr/>
        <w:t>Terdapat 5 aspek keputusan karir menurut Betz (2004), yaitu 1) penilaian diri</w:t>
      </w:r>
      <w:r>
        <w:rPr>
          <w:spacing w:val="1"/>
        </w:rPr>
        <w:t> </w:t>
      </w:r>
      <w:r>
        <w:rPr>
          <w:i/>
        </w:rPr>
        <w:t>(self-</w:t>
      </w:r>
      <w:r>
        <w:rPr>
          <w:i/>
          <w:spacing w:val="1"/>
        </w:rPr>
        <w:t> </w:t>
      </w:r>
      <w:r>
        <w:rPr>
          <w:i/>
        </w:rPr>
        <w:t>asppraisal)</w:t>
      </w:r>
      <w:r>
        <w:rPr/>
        <w:t>, 2) informasi kerja </w:t>
      </w:r>
      <w:r>
        <w:rPr>
          <w:i/>
        </w:rPr>
        <w:t>(occupational information)</w:t>
      </w:r>
      <w:r>
        <w:rPr/>
        <w:t>, 3) seleksi tujuan </w:t>
      </w:r>
      <w:r>
        <w:rPr>
          <w:i/>
        </w:rPr>
        <w:t>(goal selection), </w:t>
      </w:r>
      <w:r>
        <w:rPr/>
        <w:t>4)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>
          <w:i/>
        </w:rPr>
        <w:t>(planning),</w:t>
      </w:r>
      <w:r>
        <w:rPr>
          <w:i/>
          <w:spacing w:val="1"/>
        </w:rPr>
        <w:t> </w:t>
      </w:r>
      <w:r>
        <w:rPr/>
        <w:t>5)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>
          <w:i/>
        </w:rPr>
        <w:t>(problem</w:t>
      </w:r>
      <w:r>
        <w:rPr>
          <w:i/>
          <w:spacing w:val="1"/>
        </w:rPr>
        <w:t> </w:t>
      </w:r>
      <w:r>
        <w:rPr>
          <w:i/>
        </w:rPr>
        <w:t>solving).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aspek-aspek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 karir. Dalam Kemendikbud (2019) mengatakan pada hasil survey</w:t>
      </w:r>
      <w:r>
        <w:rPr>
          <w:spacing w:val="1"/>
        </w:rPr>
        <w:t> </w:t>
      </w:r>
      <w:r>
        <w:rPr>
          <w:i/>
        </w:rPr>
        <w:t>Career Center</w:t>
      </w:r>
      <w:r>
        <w:rPr>
          <w:i/>
          <w:spacing w:val="1"/>
        </w:rPr>
        <w:t> </w:t>
      </w:r>
      <w:r>
        <w:rPr>
          <w:i/>
        </w:rPr>
        <w:t>Network</w:t>
      </w:r>
      <w:r>
        <w:rPr>
          <w:i/>
          <w:spacing w:val="1"/>
        </w:rPr>
        <w:t> </w:t>
      </w:r>
      <w:r>
        <w:rPr/>
        <w:t>(ICCN)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87%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menyatakan salah jurusan di dalam pendidikan program tinggi. Didukung oleh Duntari (2018)</w:t>
      </w:r>
      <w:r>
        <w:rPr>
          <w:spacing w:val="1"/>
        </w:rPr>
        <w:t> </w:t>
      </w:r>
      <w:r>
        <w:rPr/>
        <w:t>menyatakan bahwa kurang lebih 37% angkatan kerja yang bekerja liniear terhadap jurusan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dijalani,</w:t>
      </w:r>
      <w:r>
        <w:rPr>
          <w:spacing w:val="1"/>
        </w:rPr>
        <w:t> </w:t>
      </w:r>
      <w:r>
        <w:rPr/>
        <w:t>maknanya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67%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liniear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jurusannya.</w:t>
      </w:r>
    </w:p>
    <w:p>
      <w:pPr>
        <w:pStyle w:val="BodyText"/>
        <w:spacing w:line="480" w:lineRule="auto" w:before="1"/>
        <w:ind w:left="100" w:right="214" w:firstLine="567"/>
        <w:jc w:val="both"/>
      </w:pPr>
      <w:r>
        <w:rPr/>
        <w:t>Hal demikian</w:t>
      </w:r>
      <w:r>
        <w:rPr>
          <w:spacing w:val="1"/>
        </w:rPr>
        <w:t> </w:t>
      </w:r>
      <w:r>
        <w:rPr/>
        <w:t>ditunjang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wawancara yang</w:t>
      </w:r>
      <w:r>
        <w:rPr>
          <w:spacing w:val="1"/>
        </w:rPr>
        <w:t> </w:t>
      </w:r>
      <w:r>
        <w:rPr/>
        <w:t>dilangsungkan oleh</w:t>
      </w:r>
      <w:r>
        <w:rPr>
          <w:spacing w:val="55"/>
        </w:rPr>
        <w:t> </w:t>
      </w:r>
      <w:r>
        <w:rPr/>
        <w:t>peneliti di hari</w:t>
      </w:r>
      <w:r>
        <w:rPr>
          <w:spacing w:val="1"/>
        </w:rPr>
        <w:t> </w:t>
      </w:r>
      <w:r>
        <w:rPr/>
        <w:t>Rabu, 15 November 2023 kepada 7 Mahasiswa Universitas Mercu Buana Yogyakarta yang</w:t>
      </w:r>
      <w:r>
        <w:rPr>
          <w:spacing w:val="1"/>
        </w:rPr>
        <w:t> </w:t>
      </w:r>
      <w:r>
        <w:rPr/>
        <w:t>berusia 20 tahun yang masuk pada kategori remaja akhir melalui wawancara secara langsung.</w:t>
      </w:r>
      <w:r>
        <w:rPr>
          <w:spacing w:val="1"/>
        </w:rPr>
        <w:t> </w:t>
      </w:r>
      <w:r>
        <w:rPr/>
        <w:t>Hasil wawancara didapatkan data sejumlah 5 dari 7 mahasiswa memperlihatkan tanda-tanda</w:t>
      </w:r>
      <w:r>
        <w:rPr>
          <w:spacing w:val="1"/>
        </w:rPr>
        <w:t> </w:t>
      </w:r>
      <w:r>
        <w:rPr/>
        <w:t>kesulitan dalam keputusan karir. Pada aspek </w:t>
      </w:r>
      <w:r>
        <w:rPr>
          <w:i/>
        </w:rPr>
        <w:t>self-asppraisal </w:t>
      </w:r>
      <w:r>
        <w:rPr/>
        <w:t>(penilaian diri), ke-lima mahasiswa</w:t>
      </w:r>
      <w:r>
        <w:rPr>
          <w:spacing w:val="1"/>
        </w:rPr>
        <w:t> </w:t>
      </w:r>
      <w:r>
        <w:rPr/>
        <w:t>memiliki kesulitan akan memahami kemampuan diri sendiri secara lebih akurat atau lebih baik.</w:t>
      </w:r>
      <w:r>
        <w:rPr>
          <w:spacing w:val="1"/>
        </w:rPr>
        <w:t> </w:t>
      </w:r>
      <w:r>
        <w:rPr/>
        <w:t>Subyek Y, M, dan S mengatakan bahwa belum mampu menilai dan memahami bagaimana</w:t>
      </w:r>
      <w:r>
        <w:rPr>
          <w:spacing w:val="1"/>
        </w:rPr>
        <w:t> </w:t>
      </w:r>
      <w:r>
        <w:rPr/>
        <w:t>dirinya sendiri baik secara emosional maupun sikap, dikatakannya emosi yang dimiliki kerap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stabil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subyek</w:t>
      </w:r>
      <w:r>
        <w:rPr>
          <w:spacing w:val="1"/>
        </w:rPr>
        <w:t> </w:t>
      </w:r>
      <w:r>
        <w:rPr/>
        <w:t>terkadang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keinginannya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subyek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denial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memahami keadaan dirinya. Pada aspek </w:t>
      </w:r>
      <w:r>
        <w:rPr>
          <w:i/>
        </w:rPr>
        <w:t>occupational information </w:t>
      </w:r>
      <w:r>
        <w:rPr/>
        <w:t>(informasi kerja) subyek 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miliki</w:t>
      </w:r>
      <w:r>
        <w:rPr>
          <w:spacing w:val="1"/>
        </w:rPr>
        <w:t> </w:t>
      </w:r>
      <w:r>
        <w:rPr/>
        <w:t>sangatlah</w:t>
      </w:r>
      <w:r>
        <w:rPr>
          <w:spacing w:val="1"/>
        </w:rPr>
        <w:t> </w:t>
      </w:r>
      <w:r>
        <w:rPr/>
        <w:t>minim,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sekali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istilah-istilah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 subyek merasa</w:t>
      </w:r>
      <w:r>
        <w:rPr>
          <w:spacing w:val="1"/>
        </w:rPr>
        <w:t> </w:t>
      </w:r>
      <w:r>
        <w:rPr/>
        <w:t>asing</w:t>
      </w:r>
      <w:r>
        <w:rPr>
          <w:spacing w:val="55"/>
        </w:rPr>
        <w:t> </w:t>
      </w:r>
      <w:r>
        <w:rPr/>
        <w:t>akan</w:t>
      </w:r>
      <w:r>
        <w:rPr>
          <w:spacing w:val="1"/>
        </w:rPr>
        <w:t> </w:t>
      </w:r>
      <w:r>
        <w:rPr/>
        <w:t>dunia kerja, subyek Y, A, dan S mengatakan informasi kerja yang ada di sosial media kerap</w:t>
      </w:r>
      <w:r>
        <w:rPr>
          <w:spacing w:val="1"/>
        </w:rPr>
        <w:t> </w:t>
      </w:r>
      <w:r>
        <w:rPr/>
        <w:t>mengalami tumpang tindih sehingga belum mampu membedakan informasi yang benar atau</w:t>
      </w:r>
      <w:r>
        <w:rPr>
          <w:spacing w:val="1"/>
        </w:rPr>
        <w:t> </w:t>
      </w:r>
      <w:r>
        <w:rPr/>
        <w:t>tidak dari perusahaan. Pada aspek </w:t>
      </w:r>
      <w:r>
        <w:rPr>
          <w:i/>
        </w:rPr>
        <w:t>goal selection </w:t>
      </w:r>
      <w:r>
        <w:rPr/>
        <w:t>(seleksi tujuan). Ke-lima subyek mengatakan</w:t>
      </w:r>
      <w:r>
        <w:rPr>
          <w:spacing w:val="1"/>
        </w:rPr>
        <w:t> </w:t>
      </w:r>
      <w:r>
        <w:rPr/>
        <w:t>kemampuan</w:t>
      </w:r>
      <w:r>
        <w:rPr>
          <w:spacing w:val="-3"/>
        </w:rPr>
        <w:t> </w:t>
      </w:r>
      <w:r>
        <w:rPr/>
        <w:t>dalam menyesuaikan</w:t>
      </w:r>
      <w:r>
        <w:rPr>
          <w:spacing w:val="1"/>
        </w:rPr>
        <w:t> </w:t>
      </w:r>
      <w:r>
        <w:rPr/>
        <w:t>kriteria</w:t>
      </w:r>
      <w:r>
        <w:rPr>
          <w:spacing w:val="-1"/>
        </w:rPr>
        <w:t> </w:t>
      </w:r>
      <w:r>
        <w:rPr/>
        <w:t>sendiri</w:t>
      </w:r>
      <w:r>
        <w:rPr>
          <w:spacing w:val="-2"/>
        </w:rPr>
        <w:t> </w:t>
      </w:r>
      <w:r>
        <w:rPr/>
        <w:t>dengan</w:t>
      </w:r>
      <w:r>
        <w:rPr>
          <w:spacing w:val="1"/>
        </w:rPr>
        <w:t> </w:t>
      </w:r>
      <w:r>
        <w:rPr/>
        <w:t>tekanan</w:t>
      </w:r>
      <w:r>
        <w:rPr>
          <w:spacing w:val="1"/>
        </w:rPr>
        <w:t> </w:t>
      </w:r>
      <w:r>
        <w:rPr/>
        <w:t>serta</w:t>
      </w:r>
      <w:r>
        <w:rPr>
          <w:spacing w:val="-1"/>
        </w:rPr>
        <w:t> </w:t>
      </w:r>
      <w:r>
        <w:rPr/>
        <w:t>keuntungan</w:t>
      </w:r>
      <w:r>
        <w:rPr>
          <w:spacing w:val="-3"/>
        </w:rPr>
        <w:t> </w:t>
      </w:r>
      <w:r>
        <w:rPr/>
        <w:t>karier</w:t>
      </w:r>
      <w:r>
        <w:rPr>
          <w:spacing w:val="2"/>
        </w:rPr>
        <w:t> </w:t>
      </w:r>
      <w:r>
        <w:rPr/>
        <w:t>masih</w:t>
      </w:r>
    </w:p>
    <w:p>
      <w:pPr>
        <w:spacing w:after="0" w:line="480" w:lineRule="auto"/>
        <w:jc w:val="both"/>
        <w:sectPr>
          <w:pgSz w:w="11910" w:h="16840"/>
          <w:pgMar w:top="1600" w:bottom="280" w:left="1600" w:right="1480"/>
        </w:sectPr>
      </w:pPr>
    </w:p>
    <w:p>
      <w:pPr>
        <w:spacing w:before="81"/>
        <w:ind w:left="100" w:right="0" w:firstLine="0"/>
        <w:jc w:val="both"/>
        <w:rPr>
          <w:sz w:val="20"/>
        </w:rPr>
      </w:pPr>
      <w:r>
        <w:rPr>
          <w:sz w:val="20"/>
        </w:rPr>
        <w:t>Persepsi</w:t>
      </w:r>
      <w:r>
        <w:rPr>
          <w:spacing w:val="-1"/>
          <w:sz w:val="20"/>
        </w:rPr>
        <w:t> </w:t>
      </w:r>
      <w:r>
        <w:rPr>
          <w:sz w:val="20"/>
        </w:rPr>
        <w:t>Harapan</w:t>
      </w:r>
      <w:r>
        <w:rPr>
          <w:spacing w:val="-2"/>
          <w:sz w:val="20"/>
        </w:rPr>
        <w:t> </w:t>
      </w:r>
      <w:r>
        <w:rPr>
          <w:sz w:val="20"/>
        </w:rPr>
        <w:t>Orang</w:t>
      </w:r>
      <w:r>
        <w:rPr>
          <w:spacing w:val="-2"/>
          <w:sz w:val="20"/>
        </w:rPr>
        <w:t> </w:t>
      </w:r>
      <w:r>
        <w:rPr>
          <w:sz w:val="20"/>
        </w:rPr>
        <w:t>Tua</w:t>
      </w:r>
      <w:r>
        <w:rPr>
          <w:spacing w:val="-2"/>
          <w:sz w:val="20"/>
        </w:rPr>
        <w:t> </w:t>
      </w:r>
      <w:r>
        <w:rPr>
          <w:sz w:val="20"/>
        </w:rPr>
        <w:t>Dengan</w:t>
      </w:r>
      <w:r>
        <w:rPr>
          <w:spacing w:val="-2"/>
          <w:sz w:val="20"/>
        </w:rPr>
        <w:t> </w:t>
      </w:r>
      <w:r>
        <w:rPr>
          <w:sz w:val="20"/>
        </w:rPr>
        <w:t>Keputusan</w:t>
      </w:r>
      <w:r>
        <w:rPr>
          <w:spacing w:val="-2"/>
          <w:sz w:val="20"/>
        </w:rPr>
        <w:t> </w:t>
      </w:r>
      <w:r>
        <w:rPr>
          <w:sz w:val="20"/>
        </w:rPr>
        <w:t>Karir Remaja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480" w:lineRule="auto"/>
        <w:ind w:left="100" w:right="218"/>
        <w:jc w:val="both"/>
      </w:pPr>
      <w:r>
        <w:rPr/>
        <w:t>sangat rendah dengan demikian belum mampu mengidentifikasi satu atau lebih karir yang akan</w:t>
      </w:r>
      <w:r>
        <w:rPr>
          <w:spacing w:val="1"/>
        </w:rPr>
        <w:t> </w:t>
      </w:r>
      <w:r>
        <w:rPr/>
        <w:t>dipilih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dikejar,</w:t>
      </w:r>
      <w:r>
        <w:rPr>
          <w:spacing w:val="1"/>
        </w:rPr>
        <w:t> </w:t>
      </w:r>
      <w:r>
        <w:rPr/>
        <w:t>subyek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dalam</w:t>
      </w:r>
      <w:r>
        <w:rPr>
          <w:spacing w:val="55"/>
        </w:rPr>
        <w:t> </w:t>
      </w:r>
      <w:r>
        <w:rPr/>
        <w:t>mencoba</w:t>
      </w:r>
      <w:r>
        <w:rPr>
          <w:spacing w:val="1"/>
        </w:rPr>
        <w:t> </w:t>
      </w:r>
      <w:r>
        <w:rPr/>
        <w:t>kedudukan karir yang ingin dipilih tetapi subyek merasa belum menemukan kecocokan dalam</w:t>
      </w:r>
      <w:r>
        <w:rPr>
          <w:spacing w:val="1"/>
        </w:rPr>
        <w:t> </w:t>
      </w:r>
      <w:r>
        <w:rPr/>
        <w:t>karakter yang dimiliki, sedangkan subyek M, A, S, dan K mengatakan belum ada keberanian</w:t>
      </w:r>
      <w:r>
        <w:rPr>
          <w:spacing w:val="1"/>
        </w:rPr>
        <w:t> </w:t>
      </w:r>
      <w:r>
        <w:rPr/>
        <w:t>untuk mencoba mencari pengalaman karena merasakan adanya kekurangan dalam kapasitas</w:t>
      </w:r>
      <w:r>
        <w:rPr>
          <w:spacing w:val="1"/>
        </w:rPr>
        <w:t> </w:t>
      </w:r>
      <w:r>
        <w:rPr/>
        <w:t>dirinya. Pada aspek </w:t>
      </w:r>
      <w:r>
        <w:rPr>
          <w:i/>
        </w:rPr>
        <w:t>planning </w:t>
      </w:r>
      <w:r>
        <w:rPr/>
        <w:t>(perencanaan) subyek mengatakan belum mampu menerapkan</w:t>
      </w:r>
      <w:r>
        <w:rPr>
          <w:spacing w:val="1"/>
        </w:rPr>
        <w:t> </w:t>
      </w:r>
      <w:r>
        <w:rPr/>
        <w:t>pilihan karir, termasuk mencari perkejaan, menulis resume dan wawancara pekerjaan, subyek M</w:t>
      </w:r>
      <w:r>
        <w:rPr>
          <w:spacing w:val="-52"/>
        </w:rPr>
        <w:t> </w:t>
      </w:r>
      <w:r>
        <w:rPr/>
        <w:t>dan K mengatakan hal tersebut sudah diajarkan dalam perguruan tinggi akan tetapi subyek</w:t>
      </w:r>
      <w:r>
        <w:rPr>
          <w:spacing w:val="1"/>
        </w:rPr>
        <w:t> </w:t>
      </w:r>
      <w:r>
        <w:rPr/>
        <w:t>merasakan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kemampuannya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mencoba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subyek</w:t>
      </w:r>
      <w:r>
        <w:rPr>
          <w:spacing w:val="1"/>
        </w:rPr>
        <w:t> </w:t>
      </w:r>
      <w:r>
        <w:rPr/>
        <w:t>X,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kedepannya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tuntutan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>
          <w:i/>
        </w:rPr>
        <w:t>problem</w:t>
      </w:r>
      <w:r>
        <w:rPr>
          <w:i/>
          <w:spacing w:val="1"/>
        </w:rPr>
        <w:t> </w:t>
      </w:r>
      <w:r>
        <w:rPr>
          <w:i/>
        </w:rPr>
        <w:t>solving</w:t>
      </w:r>
      <w:r>
        <w:rPr>
          <w:i/>
          <w:spacing w:val="1"/>
        </w:rPr>
        <w:t> </w:t>
      </w:r>
      <w:r>
        <w:rPr/>
        <w:t>(penyelesaian masalah) subyek X, M, A, S, dan K mengatakan</w:t>
      </w:r>
      <w:r>
        <w:rPr>
          <w:spacing w:val="1"/>
        </w:rPr>
        <w:t> </w:t>
      </w:r>
      <w:r>
        <w:rPr/>
        <w:t>belum memiliki bayangan</w:t>
      </w:r>
      <w:r>
        <w:rPr>
          <w:spacing w:val="1"/>
        </w:rPr>
        <w:t> </w:t>
      </w:r>
      <w:r>
        <w:rPr/>
        <w:t>mengenai rencana alternatif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strategi saat rencana yang</w:t>
      </w:r>
      <w:r>
        <w:rPr>
          <w:spacing w:val="1"/>
        </w:rPr>
        <w:t> </w:t>
      </w:r>
      <w:r>
        <w:rPr/>
        <w:t>subyek buat tidak</w:t>
      </w:r>
      <w:r>
        <w:rPr>
          <w:spacing w:val="55"/>
        </w:rPr>
        <w:t> </w:t>
      </w:r>
      <w:r>
        <w:rPr/>
        <w:t>cocok dengan</w:t>
      </w:r>
      <w:r>
        <w:rPr>
          <w:spacing w:val="1"/>
        </w:rPr>
        <w:t> </w:t>
      </w:r>
      <w:r>
        <w:rPr/>
        <w:t>yang subyek diharapkan.</w:t>
      </w:r>
      <w:r>
        <w:rPr>
          <w:spacing w:val="1"/>
        </w:rPr>
        <w:t> </w:t>
      </w:r>
      <w:r>
        <w:rPr/>
        <w:t>Hasil wawancara itu mampu diambil suatu simpulan bahwasannya 5</w:t>
      </w:r>
      <w:r>
        <w:rPr>
          <w:spacing w:val="1"/>
        </w:rPr>
        <w:t> </w:t>
      </w:r>
      <w:r>
        <w:rPr/>
        <w:t>dari</w:t>
      </w:r>
      <w:r>
        <w:rPr>
          <w:spacing w:val="-2"/>
        </w:rPr>
        <w:t> </w:t>
      </w:r>
      <w:r>
        <w:rPr/>
        <w:t>7</w:t>
      </w:r>
      <w:r>
        <w:rPr>
          <w:spacing w:val="1"/>
        </w:rPr>
        <w:t> </w:t>
      </w:r>
      <w:r>
        <w:rPr/>
        <w:t>mahasiswa</w:t>
      </w:r>
      <w:r>
        <w:rPr>
          <w:spacing w:val="-1"/>
        </w:rPr>
        <w:t> </w:t>
      </w:r>
      <w:r>
        <w:rPr/>
        <w:t>mengalami</w:t>
      </w:r>
      <w:r>
        <w:rPr>
          <w:spacing w:val="-2"/>
        </w:rPr>
        <w:t> </w:t>
      </w:r>
      <w:r>
        <w:rPr/>
        <w:t>persoalan</w:t>
      </w:r>
      <w:r>
        <w:rPr>
          <w:spacing w:val="2"/>
        </w:rPr>
        <w:t> </w:t>
      </w:r>
      <w:r>
        <w:rPr/>
        <w:t>pada</w:t>
      </w:r>
      <w:r>
        <w:rPr>
          <w:spacing w:val="-2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karir.</w:t>
      </w:r>
    </w:p>
    <w:p>
      <w:pPr>
        <w:pStyle w:val="BodyText"/>
        <w:spacing w:line="480" w:lineRule="auto" w:before="4"/>
        <w:ind w:left="100" w:right="222" w:firstLine="567"/>
        <w:jc w:val="both"/>
      </w:pPr>
      <w:r>
        <w:rPr/>
        <w:t>Menurut Winkel &amp; Hastuti (2013) faktor-faktor yang mempengaruhi keputusan karir,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pengetahuan,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jasmani,</w:t>
      </w:r>
      <w:r>
        <w:rPr>
          <w:spacing w:val="56"/>
        </w:rPr>
        <w:t> </w:t>
      </w:r>
      <w:r>
        <w:rPr/>
        <w:t>nilai-nilai</w:t>
      </w:r>
      <w:r>
        <w:rPr>
          <w:spacing w:val="-52"/>
        </w:rPr>
        <w:t> </w:t>
      </w:r>
      <w:r>
        <w:rPr/>
        <w:t>kehidupan, bakat khusus, minat, taraf intelegensi, sifat-sifat serta (b) faktor eksternal yang</w:t>
      </w:r>
      <w:r>
        <w:rPr>
          <w:spacing w:val="1"/>
        </w:rPr>
        <w:t> </w:t>
      </w:r>
      <w:r>
        <w:rPr/>
        <w:t>mencakup pengaruh dari anggota keluarga, masyarakat, pendidikan sekolah, pergaulan dengan</w:t>
      </w:r>
      <w:r>
        <w:rPr>
          <w:spacing w:val="1"/>
        </w:rPr>
        <w:t> </w:t>
      </w:r>
      <w:r>
        <w:rPr/>
        <w:t>teman sebaya, peraturan dan tuntutan, status ekonomi keluarga. Didukung oleh Santrock (dalam</w:t>
      </w:r>
      <w:r>
        <w:rPr>
          <w:spacing w:val="-52"/>
        </w:rPr>
        <w:t> </w:t>
      </w:r>
      <w:r>
        <w:rPr/>
        <w:t>Pradnyawati, 2019) orang tua mempunyai pengaruh yang amat besar pada proses penentuan</w:t>
      </w:r>
      <w:r>
        <w:rPr>
          <w:spacing w:val="1"/>
        </w:rPr>
        <w:t> </w:t>
      </w:r>
      <w:r>
        <w:rPr/>
        <w:t>keputusan karir pada remaja mengenai eksplorasi karir dapat mendapat pengaruh oleh orang tua,</w:t>
      </w:r>
      <w:r>
        <w:rPr>
          <w:spacing w:val="-52"/>
        </w:rPr>
        <w:t> </w:t>
      </w:r>
      <w:r>
        <w:rPr/>
        <w:t>satu di antara tindakan itu yakni sikap orang tua yang memiliki harapan dalam diri anaknya atau</w:t>
      </w:r>
      <w:r>
        <w:rPr>
          <w:spacing w:val="-52"/>
        </w:rPr>
        <w:t> </w:t>
      </w:r>
      <w:r>
        <w:rPr/>
        <w:t>remaja.</w:t>
      </w:r>
    </w:p>
    <w:p>
      <w:pPr>
        <w:pStyle w:val="BodyText"/>
        <w:spacing w:line="482" w:lineRule="auto"/>
        <w:ind w:left="100" w:right="228" w:firstLine="567"/>
        <w:jc w:val="both"/>
      </w:pPr>
      <w:r>
        <w:rPr/>
        <w:t>Dengan adanya harapan orang tua yang diberikan kepada anak mengakibatkan adanya</w:t>
      </w:r>
      <w:r>
        <w:rPr>
          <w:spacing w:val="1"/>
        </w:rPr>
        <w:t> </w:t>
      </w:r>
      <w:r>
        <w:rPr/>
        <w:t>persepsi</w:t>
      </w:r>
      <w:r>
        <w:rPr>
          <w:spacing w:val="45"/>
        </w:rPr>
        <w:t> </w:t>
      </w:r>
      <w:r>
        <w:rPr/>
        <w:t>sang</w:t>
      </w:r>
      <w:r>
        <w:rPr>
          <w:spacing w:val="49"/>
        </w:rPr>
        <w:t> </w:t>
      </w:r>
      <w:r>
        <w:rPr/>
        <w:t>anak</w:t>
      </w:r>
      <w:r>
        <w:rPr>
          <w:spacing w:val="48"/>
        </w:rPr>
        <w:t> </w:t>
      </w:r>
      <w:r>
        <w:rPr/>
        <w:t>atas</w:t>
      </w:r>
      <w:r>
        <w:rPr>
          <w:spacing w:val="46"/>
        </w:rPr>
        <w:t> </w:t>
      </w:r>
      <w:r>
        <w:rPr/>
        <w:t>harapan</w:t>
      </w:r>
      <w:r>
        <w:rPr>
          <w:spacing w:val="48"/>
        </w:rPr>
        <w:t> </w:t>
      </w:r>
      <w:r>
        <w:rPr/>
        <w:t>orang</w:t>
      </w:r>
      <w:r>
        <w:rPr>
          <w:spacing w:val="49"/>
        </w:rPr>
        <w:t> </w:t>
      </w:r>
      <w:r>
        <w:rPr/>
        <w:t>tua.</w:t>
      </w:r>
      <w:r>
        <w:rPr>
          <w:spacing w:val="44"/>
        </w:rPr>
        <w:t> </w:t>
      </w:r>
      <w:r>
        <w:rPr/>
        <w:t>Walgito</w:t>
      </w:r>
      <w:r>
        <w:rPr>
          <w:spacing w:val="48"/>
        </w:rPr>
        <w:t> </w:t>
      </w:r>
      <w:r>
        <w:rPr/>
        <w:t>(dalam</w:t>
      </w:r>
      <w:r>
        <w:rPr>
          <w:spacing w:val="48"/>
        </w:rPr>
        <w:t> </w:t>
      </w:r>
      <w:r>
        <w:rPr/>
        <w:t>Novillasari,</w:t>
      </w:r>
      <w:r>
        <w:rPr>
          <w:spacing w:val="47"/>
        </w:rPr>
        <w:t> </w:t>
      </w:r>
      <w:r>
        <w:rPr/>
        <w:t>2021)</w:t>
      </w:r>
      <w:r>
        <w:rPr>
          <w:spacing w:val="46"/>
        </w:rPr>
        <w:t> </w:t>
      </w:r>
      <w:r>
        <w:rPr/>
        <w:t>menyatakan</w:t>
      </w:r>
    </w:p>
    <w:p>
      <w:pPr>
        <w:spacing w:after="0" w:line="482" w:lineRule="auto"/>
        <w:jc w:val="both"/>
        <w:sectPr>
          <w:pgSz w:w="11910" w:h="16840"/>
          <w:pgMar w:top="640" w:bottom="280" w:left="1600" w:right="1480"/>
        </w:sectPr>
      </w:pPr>
    </w:p>
    <w:p>
      <w:pPr>
        <w:pStyle w:val="BodyText"/>
        <w:spacing w:line="480" w:lineRule="auto" w:before="99"/>
        <w:ind w:left="100" w:right="229"/>
        <w:jc w:val="both"/>
      </w:pPr>
      <w:r>
        <w:rPr/>
        <w:t>persepsi yaitu sebuah tahapan yang didahului oleh penginderaan yang berbentuk stimulus yang</w:t>
      </w:r>
      <w:r>
        <w:rPr>
          <w:spacing w:val="1"/>
        </w:rPr>
        <w:t> </w:t>
      </w:r>
      <w:r>
        <w:rPr/>
        <w:t>diterima oleh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dari alat reseptor.</w:t>
      </w:r>
      <w:r>
        <w:rPr>
          <w:spacing w:val="1"/>
        </w:rPr>
        <w:t> </w:t>
      </w:r>
      <w:r>
        <w:rPr/>
        <w:t>Kartono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Sinaga, 2019) menyatakan jika</w:t>
      </w:r>
      <w:r>
        <w:rPr>
          <w:spacing w:val="1"/>
        </w:rPr>
        <w:t> </w:t>
      </w:r>
      <w:r>
        <w:rPr/>
        <w:t>harapan</w:t>
      </w:r>
      <w:r>
        <w:rPr>
          <w:spacing w:val="-3"/>
        </w:rPr>
        <w:t> </w:t>
      </w:r>
      <w:r>
        <w:rPr/>
        <w:t>orang</w:t>
      </w:r>
      <w:r>
        <w:rPr>
          <w:spacing w:val="-2"/>
        </w:rPr>
        <w:t> </w:t>
      </w:r>
      <w:r>
        <w:rPr/>
        <w:t>tua</w:t>
      </w:r>
      <w:r>
        <w:rPr>
          <w:spacing w:val="-9"/>
        </w:rPr>
        <w:t> </w:t>
      </w:r>
      <w:r>
        <w:rPr/>
        <w:t>kepada</w:t>
      </w:r>
      <w:r>
        <w:rPr>
          <w:spacing w:val="-5"/>
        </w:rPr>
        <w:t> </w:t>
      </w:r>
      <w:r>
        <w:rPr/>
        <w:t>sang</w:t>
      </w:r>
      <w:r>
        <w:rPr>
          <w:spacing w:val="-2"/>
        </w:rPr>
        <w:t> </w:t>
      </w:r>
      <w:r>
        <w:rPr/>
        <w:t>anak</w:t>
      </w:r>
      <w:r>
        <w:rPr>
          <w:spacing w:val="-2"/>
        </w:rPr>
        <w:t> </w:t>
      </w:r>
      <w:r>
        <w:rPr/>
        <w:t>sifatnya</w:t>
      </w:r>
      <w:r>
        <w:rPr>
          <w:spacing w:val="-9"/>
        </w:rPr>
        <w:t> </w:t>
      </w:r>
      <w:r>
        <w:rPr/>
        <w:t>memaksa</w:t>
      </w:r>
      <w:r>
        <w:rPr>
          <w:spacing w:val="-5"/>
        </w:rPr>
        <w:t> </w:t>
      </w:r>
      <w:r>
        <w:rPr/>
        <w:t>dengan</w:t>
      </w:r>
      <w:r>
        <w:rPr>
          <w:spacing w:val="-2"/>
        </w:rPr>
        <w:t> </w:t>
      </w:r>
      <w:r>
        <w:rPr/>
        <w:t>demikian</w:t>
      </w:r>
      <w:r>
        <w:rPr>
          <w:spacing w:val="-6"/>
        </w:rPr>
        <w:t> </w:t>
      </w:r>
      <w:r>
        <w:rPr/>
        <w:t>dapat</w:t>
      </w:r>
      <w:r>
        <w:rPr>
          <w:spacing w:val="-5"/>
        </w:rPr>
        <w:t> </w:t>
      </w:r>
      <w:r>
        <w:rPr/>
        <w:t>menciptakan</w:t>
      </w:r>
      <w:r>
        <w:rPr>
          <w:spacing w:val="-3"/>
        </w:rPr>
        <w:t> </w:t>
      </w:r>
      <w:r>
        <w:rPr/>
        <w:t>rasa</w:t>
      </w:r>
      <w:r>
        <w:rPr>
          <w:spacing w:val="-52"/>
        </w:rPr>
        <w:t> </w:t>
      </w:r>
      <w:r>
        <w:rPr/>
        <w:t>takut, panik, serta putus asa pada anak yang mengakibatkan rendahnya keputusan karir pada</w:t>
      </w:r>
      <w:r>
        <w:rPr>
          <w:spacing w:val="1"/>
        </w:rPr>
        <w:t> </w:t>
      </w:r>
      <w:r>
        <w:rPr/>
        <w:t>anak. Berdasarkan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tersebut, penulis berkeinginan</w:t>
      </w:r>
      <w:r>
        <w:rPr>
          <w:spacing w:val="1"/>
        </w:rPr>
        <w:t> </w:t>
      </w:r>
      <w:r>
        <w:rPr/>
        <w:t>melihat lebih</w:t>
      </w:r>
      <w:r>
        <w:rPr>
          <w:spacing w:val="1"/>
        </w:rPr>
        <w:t> </w:t>
      </w:r>
      <w:r>
        <w:rPr/>
        <w:t>lanjut hubungan</w:t>
      </w:r>
      <w:r>
        <w:rPr>
          <w:spacing w:val="1"/>
        </w:rPr>
        <w:t> </w:t>
      </w:r>
      <w:r>
        <w:rPr/>
        <w:t>antara persepsi terhadap harapan orang tua dengan keputusan karir remaja. Hal ini penting</w:t>
      </w:r>
      <w:r>
        <w:rPr>
          <w:spacing w:val="1"/>
        </w:rPr>
        <w:t> </w:t>
      </w:r>
      <w:r>
        <w:rPr/>
        <w:t>karena menurut beberapa penelitian di usia remaja akhir banyaknya remaja yang mengalami</w:t>
      </w:r>
      <w:r>
        <w:rPr>
          <w:spacing w:val="1"/>
        </w:rPr>
        <w:t> </w:t>
      </w:r>
      <w:r>
        <w:rPr/>
        <w:t>kesulitan dalam pemilihan karir ditambah dengan adanya harapan orang tua yang memunculkan</w:t>
      </w:r>
      <w:r>
        <w:rPr>
          <w:spacing w:val="-52"/>
        </w:rPr>
        <w:t> </w:t>
      </w:r>
      <w:r>
        <w:rPr/>
        <w:t>persepsi setiap remaja bahwa harapan yang diberikan menjadi beban bagi mereka. Berdasarkan</w:t>
      </w:r>
      <w:r>
        <w:rPr>
          <w:spacing w:val="1"/>
        </w:rPr>
        <w:t> </w:t>
      </w:r>
      <w:r>
        <w:rPr/>
        <w:t>paparan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identifikasi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dirumuskan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yakni apakah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orang</w:t>
      </w:r>
      <w:r>
        <w:rPr>
          <w:spacing w:val="2"/>
        </w:rPr>
        <w:t> </w:t>
      </w:r>
      <w:r>
        <w:rPr/>
        <w:t>tua</w:t>
      </w:r>
      <w:r>
        <w:rPr>
          <w:spacing w:val="-5"/>
        </w:rPr>
        <w:t> </w:t>
      </w:r>
      <w:r>
        <w:rPr/>
        <w:t>dengan</w:t>
      </w:r>
      <w:r>
        <w:rPr>
          <w:spacing w:val="-3"/>
        </w:rPr>
        <w:t> </w:t>
      </w:r>
      <w:r>
        <w:rPr/>
        <w:t>keputusan</w:t>
      </w:r>
      <w:r>
        <w:rPr>
          <w:spacing w:val="2"/>
        </w:rPr>
        <w:t> </w:t>
      </w:r>
      <w:r>
        <w:rPr/>
        <w:t>karir</w:t>
      </w:r>
      <w:r>
        <w:rPr>
          <w:spacing w:val="-1"/>
        </w:rPr>
        <w:t> </w:t>
      </w:r>
      <w:r>
        <w:rPr/>
        <w:t>remaja?</w:t>
      </w:r>
    </w:p>
    <w:p>
      <w:pPr>
        <w:pStyle w:val="Heading1"/>
      </w:pPr>
      <w:r>
        <w:rPr/>
        <w:t>METODE</w:t>
      </w:r>
    </w:p>
    <w:p>
      <w:pPr>
        <w:pStyle w:val="BodyText"/>
        <w:spacing w:line="480" w:lineRule="auto" w:before="127"/>
        <w:ind w:left="100" w:right="217" w:firstLine="567"/>
        <w:jc w:val="both"/>
      </w:pPr>
      <w:r>
        <w:rPr/>
        <w:t>Metode penelitian yang digunakan pada penelitian ini adalah Kuantitatif, menggunakan</w:t>
      </w:r>
      <w:r>
        <w:rPr>
          <w:spacing w:val="1"/>
        </w:rPr>
        <w:t> </w:t>
      </w:r>
      <w:r>
        <w:rPr/>
        <w:t>skala Keputusan karir yang dimodifikasi oleh penulis dari penelitian Drastiana (2016) mengacu</w:t>
      </w:r>
      <w:r>
        <w:rPr>
          <w:spacing w:val="1"/>
        </w:rPr>
        <w:t> </w:t>
      </w:r>
      <w:r>
        <w:rPr/>
        <w:t>pada aspek-aspek dari Betz (2004) dan skala </w:t>
      </w:r>
      <w:r>
        <w:rPr>
          <w:i/>
        </w:rPr>
        <w:t>Perception of parental expectation inventory </w:t>
      </w:r>
      <w:r>
        <w:rPr/>
        <w:t>yang</w:t>
      </w:r>
      <w:r>
        <w:rPr>
          <w:spacing w:val="1"/>
        </w:rPr>
        <w:t> </w:t>
      </w:r>
      <w:r>
        <w:rPr/>
        <w:t>dimodifikasi oleh peneliti dari penelitian Julia (2023) mengacu pada aspek-aspek dari sasikala</w:t>
      </w:r>
      <w:r>
        <w:rPr>
          <w:spacing w:val="1"/>
        </w:rPr>
        <w:t> </w:t>
      </w:r>
      <w:r>
        <w:rPr/>
        <w:t>dan karunanidhi (2011). Subjek penelitiannya adalah mahasiswa dan remaja akhir yang berumur</w:t>
      </w:r>
      <w:r>
        <w:rPr>
          <w:spacing w:val="-52"/>
        </w:rPr>
        <w:t> </w:t>
      </w:r>
      <w:r>
        <w:rPr/>
        <w:t>18-21 tahun baik laki-laki maupun Perempuan. Jenis skala yang dipergunakan di penelitian ini</w:t>
      </w:r>
      <w:r>
        <w:rPr>
          <w:spacing w:val="1"/>
        </w:rPr>
        <w:t> </w:t>
      </w:r>
      <w:r>
        <w:rPr/>
        <w:t>yakni skala </w:t>
      </w:r>
      <w:r>
        <w:rPr>
          <w:i/>
        </w:rPr>
        <w:t>Likert </w:t>
      </w:r>
      <w:r>
        <w:rPr/>
        <w:t>sedangkan Teknik analisis data menggunakan metode statistika Korelasi</w:t>
      </w:r>
      <w:r>
        <w:rPr>
          <w:spacing w:val="1"/>
        </w:rPr>
        <w:t> </w:t>
      </w:r>
      <w:r>
        <w:rPr>
          <w:i/>
        </w:rPr>
        <w:t>Product Moment </w:t>
      </w:r>
      <w:r>
        <w:rPr/>
        <w:t>dari Karl Pearson dan analisis data menggunakan program </w:t>
      </w:r>
      <w:r>
        <w:rPr>
          <w:i/>
        </w:rPr>
        <w:t>software Statistical</w:t>
      </w:r>
      <w:r>
        <w:rPr>
          <w:i/>
          <w:spacing w:val="1"/>
        </w:rPr>
        <w:t> </w:t>
      </w:r>
      <w:r>
        <w:rPr>
          <w:i/>
        </w:rPr>
        <w:t>Product</w:t>
      </w:r>
      <w:r>
        <w:rPr>
          <w:i/>
          <w:spacing w:val="-6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Service</w:t>
      </w:r>
      <w:r>
        <w:rPr>
          <w:i/>
          <w:spacing w:val="-1"/>
        </w:rPr>
        <w:t> </w:t>
      </w:r>
      <w:r>
        <w:rPr>
          <w:i/>
        </w:rPr>
        <w:t>Solution</w:t>
      </w:r>
      <w:r>
        <w:rPr>
          <w:i/>
          <w:spacing w:val="7"/>
        </w:rPr>
        <w:t> </w:t>
      </w:r>
      <w:r>
        <w:rPr/>
        <w:t>(SPSS).</w:t>
      </w:r>
    </w:p>
    <w:p>
      <w:pPr>
        <w:pStyle w:val="Heading1"/>
        <w:spacing w:before="199"/>
      </w:pPr>
      <w:r>
        <w:rPr/>
        <w:t>HASIL</w:t>
      </w:r>
      <w:r>
        <w:rPr>
          <w:spacing w:val="-2"/>
        </w:rPr>
        <w:t> </w:t>
      </w:r>
      <w:r>
        <w:rPr/>
        <w:t>DAN</w:t>
      </w:r>
      <w:r>
        <w:rPr>
          <w:spacing w:val="-5"/>
        </w:rPr>
        <w:t> </w:t>
      </w:r>
      <w:r>
        <w:rPr/>
        <w:t>PEMBAHASAN</w:t>
      </w:r>
    </w:p>
    <w:p>
      <w:pPr>
        <w:pStyle w:val="BodyText"/>
        <w:spacing w:line="480" w:lineRule="auto" w:before="128"/>
        <w:ind w:left="100" w:right="212" w:firstLine="567"/>
        <w:jc w:val="both"/>
      </w:pPr>
      <w:r>
        <w:rPr/>
        <w:t>Peneliti memperoleh hasil sebanyak 311 subjek remaja dengan rentang usia 18-21 tahun.</w:t>
      </w:r>
      <w:r>
        <w:rPr>
          <w:spacing w:val="1"/>
        </w:rPr>
        <w:t> </w:t>
      </w:r>
      <w:r>
        <w:rPr/>
        <w:t>Data skor hipotetik yang dideskripsikan yakni nilai minimum, maksimum, standar deviasi, serta</w:t>
      </w:r>
      <w:r>
        <w:rPr>
          <w:spacing w:val="1"/>
        </w:rPr>
        <w:t> </w:t>
      </w:r>
      <w:r>
        <w:rPr/>
        <w:t>rata-rata</w:t>
      </w:r>
      <w:r>
        <w:rPr>
          <w:spacing w:val="38"/>
        </w:rPr>
        <w:t> </w:t>
      </w:r>
      <w:r>
        <w:rPr/>
        <w:t>(</w:t>
      </w:r>
      <w:r>
        <w:rPr>
          <w:i/>
        </w:rPr>
        <w:t>mean</w:t>
      </w:r>
      <w:r>
        <w:rPr/>
        <w:t>).</w:t>
      </w:r>
      <w:r>
        <w:rPr>
          <w:spacing w:val="40"/>
        </w:rPr>
        <w:t> </w:t>
      </w:r>
      <w:r>
        <w:rPr/>
        <w:t>Berdasarkan</w:t>
      </w:r>
      <w:r>
        <w:rPr>
          <w:spacing w:val="41"/>
        </w:rPr>
        <w:t> </w:t>
      </w:r>
      <w:r>
        <w:rPr/>
        <w:t>hasil</w:t>
      </w:r>
      <w:r>
        <w:rPr>
          <w:spacing w:val="38"/>
        </w:rPr>
        <w:t> </w:t>
      </w:r>
      <w:r>
        <w:rPr/>
        <w:t>analisis</w:t>
      </w:r>
      <w:r>
        <w:rPr>
          <w:spacing w:val="42"/>
        </w:rPr>
        <w:t> </w:t>
      </w:r>
      <w:r>
        <w:rPr/>
        <w:t>skala</w:t>
      </w:r>
      <w:r>
        <w:rPr>
          <w:spacing w:val="38"/>
        </w:rPr>
        <w:t> </w:t>
      </w:r>
      <w:r>
        <w:rPr/>
        <w:t>persepsi</w:t>
      </w:r>
      <w:r>
        <w:rPr>
          <w:spacing w:val="38"/>
        </w:rPr>
        <w:t> </w:t>
      </w:r>
      <w:r>
        <w:rPr/>
        <w:t>harapan</w:t>
      </w:r>
      <w:r>
        <w:rPr>
          <w:spacing w:val="41"/>
        </w:rPr>
        <w:t> </w:t>
      </w:r>
      <w:r>
        <w:rPr/>
        <w:t>orang</w:t>
      </w:r>
      <w:r>
        <w:rPr>
          <w:spacing w:val="41"/>
        </w:rPr>
        <w:t> </w:t>
      </w:r>
      <w:r>
        <w:rPr/>
        <w:t>tua</w:t>
      </w:r>
      <w:r>
        <w:rPr>
          <w:spacing w:val="33"/>
        </w:rPr>
        <w:t> </w:t>
      </w:r>
      <w:r>
        <w:rPr/>
        <w:t>diperoleh</w:t>
      </w:r>
      <w:r>
        <w:rPr>
          <w:spacing w:val="38"/>
        </w:rPr>
        <w:t> </w:t>
      </w:r>
      <w:r>
        <w:rPr/>
        <w:t>data</w:t>
      </w:r>
    </w:p>
    <w:p>
      <w:pPr>
        <w:spacing w:after="0" w:line="480" w:lineRule="auto"/>
        <w:jc w:val="both"/>
        <w:sectPr>
          <w:pgSz w:w="11910" w:h="16840"/>
          <w:pgMar w:top="1600" w:bottom="280" w:left="1600" w:right="1480"/>
        </w:sectPr>
      </w:pPr>
    </w:p>
    <w:p>
      <w:pPr>
        <w:spacing w:before="81"/>
        <w:ind w:left="100" w:right="0" w:firstLine="0"/>
        <w:jc w:val="both"/>
        <w:rPr>
          <w:sz w:val="20"/>
        </w:rPr>
      </w:pPr>
      <w:r>
        <w:rPr>
          <w:sz w:val="20"/>
        </w:rPr>
        <w:t>Persepsi</w:t>
      </w:r>
      <w:r>
        <w:rPr>
          <w:spacing w:val="-1"/>
          <w:sz w:val="20"/>
        </w:rPr>
        <w:t> </w:t>
      </w:r>
      <w:r>
        <w:rPr>
          <w:sz w:val="20"/>
        </w:rPr>
        <w:t>Harapan</w:t>
      </w:r>
      <w:r>
        <w:rPr>
          <w:spacing w:val="-2"/>
          <w:sz w:val="20"/>
        </w:rPr>
        <w:t> </w:t>
      </w:r>
      <w:r>
        <w:rPr>
          <w:sz w:val="20"/>
        </w:rPr>
        <w:t>Orang</w:t>
      </w:r>
      <w:r>
        <w:rPr>
          <w:spacing w:val="-2"/>
          <w:sz w:val="20"/>
        </w:rPr>
        <w:t> </w:t>
      </w:r>
      <w:r>
        <w:rPr>
          <w:sz w:val="20"/>
        </w:rPr>
        <w:t>Tua</w:t>
      </w:r>
      <w:r>
        <w:rPr>
          <w:spacing w:val="-2"/>
          <w:sz w:val="20"/>
        </w:rPr>
        <w:t> </w:t>
      </w:r>
      <w:r>
        <w:rPr>
          <w:sz w:val="20"/>
        </w:rPr>
        <w:t>Dengan</w:t>
      </w:r>
      <w:r>
        <w:rPr>
          <w:spacing w:val="-2"/>
          <w:sz w:val="20"/>
        </w:rPr>
        <w:t> </w:t>
      </w:r>
      <w:r>
        <w:rPr>
          <w:sz w:val="20"/>
        </w:rPr>
        <w:t>Keputusan</w:t>
      </w:r>
      <w:r>
        <w:rPr>
          <w:spacing w:val="-2"/>
          <w:sz w:val="20"/>
        </w:rPr>
        <w:t> </w:t>
      </w:r>
      <w:r>
        <w:rPr>
          <w:sz w:val="20"/>
        </w:rPr>
        <w:t>Karir Remaja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480" w:lineRule="auto"/>
        <w:ind w:left="100" w:right="217"/>
        <w:jc w:val="both"/>
      </w:pPr>
      <w:r>
        <w:rPr/>
        <w:t>hipotetik dengan skor minimal yaitu 1x21= 21 dan skor maksimal 4x21= 84. Rata-rata (</w:t>
      </w:r>
      <w:r>
        <w:rPr>
          <w:i/>
        </w:rPr>
        <w:t>mean</w:t>
      </w:r>
      <w:r>
        <w:rPr/>
        <w:t>)</w:t>
      </w:r>
      <w:r>
        <w:rPr>
          <w:spacing w:val="1"/>
        </w:rPr>
        <w:t> </w:t>
      </w:r>
      <w:r>
        <w:rPr/>
        <w:t>hipotetik (84+21):2= 52.5. dengan standar deviasi sejumlah (84-21):6= 10.5. Kemudian hasil</w:t>
      </w:r>
      <w:r>
        <w:rPr>
          <w:spacing w:val="1"/>
        </w:rPr>
        <w:t> </w:t>
      </w:r>
      <w:r>
        <w:rPr/>
        <w:t>analisis skala keputusan karir didapatkan data hipotetik dengan skor minimal 1x26= 26 dan skor</w:t>
      </w:r>
      <w:r>
        <w:rPr>
          <w:spacing w:val="-52"/>
        </w:rPr>
        <w:t> </w:t>
      </w:r>
      <w:r>
        <w:rPr/>
        <w:t>maksimal</w:t>
      </w:r>
      <w:r>
        <w:rPr>
          <w:spacing w:val="1"/>
        </w:rPr>
        <w:t> </w:t>
      </w:r>
      <w:r>
        <w:rPr/>
        <w:t>4x26=</w:t>
      </w:r>
      <w:r>
        <w:rPr>
          <w:spacing w:val="1"/>
        </w:rPr>
        <w:t> </w:t>
      </w:r>
      <w:r>
        <w:rPr/>
        <w:t>104.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(</w:t>
      </w:r>
      <w:r>
        <w:rPr>
          <w:i/>
        </w:rPr>
        <w:t>mean</w:t>
      </w:r>
      <w:r>
        <w:rPr/>
        <w:t>) hipotetik</w:t>
      </w:r>
      <w:r>
        <w:rPr>
          <w:spacing w:val="1"/>
        </w:rPr>
        <w:t> </w:t>
      </w:r>
      <w:r>
        <w:rPr/>
        <w:t>(104+26):2=</w:t>
      </w:r>
      <w:r>
        <w:rPr>
          <w:spacing w:val="1"/>
        </w:rPr>
        <w:t> </w:t>
      </w:r>
      <w:r>
        <w:rPr/>
        <w:t>65.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dtandar</w:t>
      </w:r>
      <w:r>
        <w:rPr>
          <w:spacing w:val="1"/>
        </w:rPr>
        <w:t> </w:t>
      </w:r>
      <w:r>
        <w:rPr/>
        <w:t>deviasi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(104-26):6=</w:t>
      </w:r>
      <w:r>
        <w:rPr>
          <w:spacing w:val="1"/>
        </w:rPr>
        <w:t> </w:t>
      </w:r>
      <w:r>
        <w:rPr/>
        <w:t>13.</w:t>
      </w:r>
      <w:r>
        <w:rPr>
          <w:spacing w:val="1"/>
        </w:rPr>
        <w:t> </w:t>
      </w:r>
      <w:r>
        <w:rPr/>
        <w:t>Deskripsi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dipergunakan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landasan</w:t>
      </w:r>
      <w:r>
        <w:rPr>
          <w:spacing w:val="1"/>
        </w:rPr>
        <w:t> </w:t>
      </w:r>
      <w:r>
        <w:rPr/>
        <w:t>pengujian hipotesis penelitian ini didapatkan melalui dua skala yakni persepsi harapan orang tua</w:t>
      </w:r>
      <w:r>
        <w:rPr>
          <w:spacing w:val="-52"/>
        </w:rPr>
        <w:t> </w:t>
      </w:r>
      <w:r>
        <w:rPr/>
        <w:t>dan</w:t>
      </w:r>
      <w:r>
        <w:rPr>
          <w:spacing w:val="1"/>
        </w:rPr>
        <w:t> </w:t>
      </w:r>
      <w:r>
        <w:rPr/>
        <w:t>keputusan</w:t>
      </w:r>
      <w:r>
        <w:rPr>
          <w:spacing w:val="-2"/>
        </w:rPr>
        <w:t> </w:t>
      </w:r>
      <w:r>
        <w:rPr/>
        <w:t>karir.</w:t>
      </w:r>
    </w:p>
    <w:p>
      <w:pPr>
        <w:pStyle w:val="Heading1"/>
        <w:spacing w:before="203"/>
        <w:ind w:left="2777"/>
        <w:jc w:val="both"/>
      </w:pPr>
      <w:r>
        <w:rPr/>
        <w:t>Tabel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Deskripsi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Penelitian</w:t>
      </w:r>
    </w:p>
    <w:p>
      <w:pPr>
        <w:tabs>
          <w:tab w:pos="2880" w:val="left" w:leader="none"/>
        </w:tabs>
        <w:spacing w:before="199"/>
        <w:ind w:left="0" w:right="122" w:firstLine="0"/>
        <w:jc w:val="center"/>
        <w:rPr>
          <w:b/>
          <w:sz w:val="22"/>
        </w:rPr>
      </w:pPr>
      <w:r>
        <w:rPr>
          <w:b/>
          <w:sz w:val="22"/>
        </w:rPr>
        <w:t>Data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Hipotetik</w:t>
        <w:tab/>
        <w:t>Data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Empirik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5"/>
        <w:gridCol w:w="448"/>
        <w:gridCol w:w="606"/>
        <w:gridCol w:w="746"/>
        <w:gridCol w:w="753"/>
        <w:gridCol w:w="1120"/>
        <w:gridCol w:w="438"/>
        <w:gridCol w:w="608"/>
        <w:gridCol w:w="746"/>
        <w:gridCol w:w="751"/>
        <w:gridCol w:w="1060"/>
      </w:tblGrid>
      <w:tr>
        <w:trPr>
          <w:trHeight w:val="782" w:hRule="atLeast"/>
        </w:trPr>
        <w:tc>
          <w:tcPr>
            <w:tcW w:w="118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98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Variabel</w:t>
            </w:r>
          </w:p>
        </w:tc>
        <w:tc>
          <w:tcPr>
            <w:tcW w:w="44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" w:right="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N</w:t>
            </w:r>
          </w:p>
        </w:tc>
        <w:tc>
          <w:tcPr>
            <w:tcW w:w="60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86" w:right="88"/>
              <w:rPr>
                <w:b/>
                <w:sz w:val="22"/>
              </w:rPr>
            </w:pPr>
            <w:r>
              <w:rPr>
                <w:b/>
                <w:sz w:val="22"/>
              </w:rPr>
              <w:t>Min</w:t>
            </w:r>
          </w:p>
        </w:tc>
        <w:tc>
          <w:tcPr>
            <w:tcW w:w="74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Maks</w:t>
            </w:r>
          </w:p>
        </w:tc>
        <w:tc>
          <w:tcPr>
            <w:tcW w:w="7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87" w:right="87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112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84" w:right="88"/>
              <w:rPr>
                <w:b/>
                <w:sz w:val="22"/>
              </w:rPr>
            </w:pPr>
            <w:r>
              <w:rPr>
                <w:b/>
                <w:sz w:val="22"/>
              </w:rPr>
              <w:t>Std.</w:t>
            </w:r>
          </w:p>
          <w:p>
            <w:pPr>
              <w:pStyle w:val="TableParagraph"/>
              <w:spacing w:before="39"/>
              <w:ind w:left="87" w:right="88"/>
              <w:rPr>
                <w:b/>
                <w:sz w:val="22"/>
              </w:rPr>
            </w:pPr>
            <w:r>
              <w:rPr>
                <w:b/>
                <w:sz w:val="22"/>
              </w:rPr>
              <w:t>Deviation</w:t>
            </w:r>
          </w:p>
        </w:tc>
        <w:tc>
          <w:tcPr>
            <w:tcW w:w="43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right="1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N</w:t>
            </w:r>
          </w:p>
        </w:tc>
        <w:tc>
          <w:tcPr>
            <w:tcW w:w="6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84" w:right="91"/>
              <w:rPr>
                <w:b/>
                <w:sz w:val="22"/>
              </w:rPr>
            </w:pPr>
            <w:r>
              <w:rPr>
                <w:b/>
                <w:sz w:val="22"/>
              </w:rPr>
              <w:t>Min</w:t>
            </w:r>
          </w:p>
        </w:tc>
        <w:tc>
          <w:tcPr>
            <w:tcW w:w="74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Maks</w:t>
            </w:r>
          </w:p>
        </w:tc>
        <w:tc>
          <w:tcPr>
            <w:tcW w:w="75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83" w:right="89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106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78"/>
              <w:rPr>
                <w:b/>
                <w:sz w:val="22"/>
              </w:rPr>
            </w:pPr>
            <w:r>
              <w:rPr>
                <w:b/>
                <w:sz w:val="22"/>
              </w:rPr>
              <w:t>Std.</w:t>
            </w:r>
          </w:p>
          <w:p>
            <w:pPr>
              <w:pStyle w:val="TableParagraph"/>
              <w:spacing w:before="39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>Deviaton</w:t>
            </w:r>
          </w:p>
        </w:tc>
      </w:tr>
      <w:tr>
        <w:trPr>
          <w:trHeight w:val="1073" w:hRule="atLeast"/>
        </w:trPr>
        <w:tc>
          <w:tcPr>
            <w:tcW w:w="1185" w:type="dxa"/>
            <w:tcBorders>
              <w:top w:val="single" w:sz="4" w:space="0" w:color="7E7E7E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30" w:right="116" w:firstLine="103"/>
              <w:jc w:val="both"/>
              <w:rPr>
                <w:sz w:val="22"/>
              </w:rPr>
            </w:pPr>
            <w:r>
              <w:rPr>
                <w:sz w:val="22"/>
              </w:rPr>
              <w:t>Persepsi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Harapan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Orang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Tua</w:t>
            </w:r>
          </w:p>
        </w:tc>
        <w:tc>
          <w:tcPr>
            <w:tcW w:w="448" w:type="dxa"/>
            <w:tcBorders>
              <w:top w:val="single" w:sz="4" w:space="0" w:color="7E7E7E"/>
              <w:bottom w:val="single" w:sz="4" w:space="0" w:color="000000"/>
            </w:tcBorders>
          </w:tcPr>
          <w:p>
            <w:pPr>
              <w:pStyle w:val="TableParagraph"/>
              <w:ind w:left="99" w:right="8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06" w:type="dxa"/>
            <w:tcBorders>
              <w:top w:val="single" w:sz="4" w:space="0" w:color="7E7E7E"/>
              <w:bottom w:val="single" w:sz="4" w:space="0" w:color="000000"/>
            </w:tcBorders>
          </w:tcPr>
          <w:p>
            <w:pPr>
              <w:pStyle w:val="TableParagraph"/>
              <w:ind w:left="86" w:right="8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46" w:type="dxa"/>
            <w:tcBorders>
              <w:top w:val="single" w:sz="4" w:space="0" w:color="7E7E7E"/>
              <w:bottom w:val="single" w:sz="4" w:space="0" w:color="000000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753" w:type="dxa"/>
            <w:tcBorders>
              <w:top w:val="single" w:sz="4" w:space="0" w:color="7E7E7E"/>
              <w:bottom w:val="single" w:sz="4" w:space="0" w:color="000000"/>
            </w:tcBorders>
          </w:tcPr>
          <w:p>
            <w:pPr>
              <w:pStyle w:val="TableParagraph"/>
              <w:ind w:left="86" w:right="87"/>
              <w:rPr>
                <w:sz w:val="22"/>
              </w:rPr>
            </w:pPr>
            <w:r>
              <w:rPr>
                <w:sz w:val="22"/>
              </w:rPr>
              <w:t>52.5</w:t>
            </w:r>
          </w:p>
        </w:tc>
        <w:tc>
          <w:tcPr>
            <w:tcW w:w="1120" w:type="dxa"/>
            <w:tcBorders>
              <w:top w:val="single" w:sz="4" w:space="0" w:color="7E7E7E"/>
              <w:bottom w:val="single" w:sz="4" w:space="0" w:color="000000"/>
            </w:tcBorders>
          </w:tcPr>
          <w:p>
            <w:pPr>
              <w:pStyle w:val="TableParagraph"/>
              <w:ind w:left="87" w:right="88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438" w:type="dxa"/>
            <w:tcBorders>
              <w:top w:val="single" w:sz="4" w:space="0" w:color="7E7E7E"/>
              <w:bottom w:val="single" w:sz="4" w:space="0" w:color="000000"/>
            </w:tcBorders>
          </w:tcPr>
          <w:p>
            <w:pPr>
              <w:pStyle w:val="TableParagraph"/>
              <w:ind w:left="8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08" w:type="dxa"/>
            <w:tcBorders>
              <w:top w:val="single" w:sz="4" w:space="0" w:color="7E7E7E"/>
              <w:bottom w:val="single" w:sz="4" w:space="0" w:color="000000"/>
            </w:tcBorders>
          </w:tcPr>
          <w:p>
            <w:pPr>
              <w:pStyle w:val="TableParagraph"/>
              <w:ind w:left="84" w:right="89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746" w:type="dxa"/>
            <w:tcBorders>
              <w:top w:val="single" w:sz="4" w:space="0" w:color="7E7E7E"/>
              <w:bottom w:val="single" w:sz="4" w:space="0" w:color="000000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751" w:type="dxa"/>
            <w:tcBorders>
              <w:top w:val="single" w:sz="4" w:space="0" w:color="7E7E7E"/>
              <w:bottom w:val="single" w:sz="4" w:space="0" w:color="000000"/>
            </w:tcBorders>
          </w:tcPr>
          <w:p>
            <w:pPr>
              <w:pStyle w:val="TableParagraph"/>
              <w:ind w:left="82" w:right="89"/>
              <w:rPr>
                <w:sz w:val="22"/>
              </w:rPr>
            </w:pPr>
            <w:r>
              <w:rPr>
                <w:sz w:val="22"/>
              </w:rPr>
              <w:t>63.42</w:t>
            </w:r>
          </w:p>
        </w:tc>
        <w:tc>
          <w:tcPr>
            <w:tcW w:w="1060" w:type="dxa"/>
            <w:tcBorders>
              <w:top w:val="single" w:sz="4" w:space="0" w:color="7E7E7E"/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sz w:val="22"/>
              </w:rPr>
              <w:t>10.708</w:t>
            </w:r>
          </w:p>
        </w:tc>
      </w:tr>
      <w:tr>
        <w:trPr>
          <w:trHeight w:val="782" w:hRule="atLeast"/>
        </w:trPr>
        <w:tc>
          <w:tcPr>
            <w:tcW w:w="1185" w:type="dxa"/>
            <w:tcBorders>
              <w:top w:val="single" w:sz="4" w:space="0" w:color="000000"/>
              <w:bottom w:val="single" w:sz="4" w:space="0" w:color="7E7E7E"/>
            </w:tcBorders>
          </w:tcPr>
          <w:p>
            <w:pPr>
              <w:pStyle w:val="TableParagraph"/>
              <w:spacing w:line="273" w:lineRule="auto"/>
              <w:ind w:left="366" w:right="99" w:hanging="241"/>
              <w:jc w:val="left"/>
              <w:rPr>
                <w:sz w:val="22"/>
              </w:rPr>
            </w:pPr>
            <w:r>
              <w:rPr>
                <w:sz w:val="22"/>
              </w:rPr>
              <w:t>Keputusan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Karir</w:t>
            </w:r>
          </w:p>
        </w:tc>
        <w:tc>
          <w:tcPr>
            <w:tcW w:w="448" w:type="dxa"/>
            <w:tcBorders>
              <w:top w:val="single" w:sz="4" w:space="0" w:color="000000"/>
              <w:bottom w:val="single" w:sz="4" w:space="0" w:color="7E7E7E"/>
            </w:tcBorders>
          </w:tcPr>
          <w:p>
            <w:pPr>
              <w:pStyle w:val="TableParagraph"/>
              <w:ind w:left="99" w:right="88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7E7E7E"/>
            </w:tcBorders>
          </w:tcPr>
          <w:p>
            <w:pPr>
              <w:pStyle w:val="TableParagraph"/>
              <w:ind w:left="86" w:right="88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7E7E7E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753" w:type="dxa"/>
            <w:tcBorders>
              <w:top w:val="single" w:sz="4" w:space="0" w:color="000000"/>
              <w:bottom w:val="single" w:sz="4" w:space="0" w:color="7E7E7E"/>
            </w:tcBorders>
          </w:tcPr>
          <w:p>
            <w:pPr>
              <w:pStyle w:val="TableParagraph"/>
              <w:ind w:left="85" w:right="87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7E7E7E"/>
            </w:tcBorders>
          </w:tcPr>
          <w:p>
            <w:pPr>
              <w:pStyle w:val="TableParagraph"/>
              <w:ind w:left="84" w:right="8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7E7E7E"/>
            </w:tcBorders>
          </w:tcPr>
          <w:p>
            <w:pPr>
              <w:pStyle w:val="TableParagraph"/>
              <w:ind w:left="88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7E7E7E"/>
            </w:tcBorders>
          </w:tcPr>
          <w:p>
            <w:pPr>
              <w:pStyle w:val="TableParagraph"/>
              <w:ind w:left="84" w:right="89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7E7E7E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7E7E7E"/>
            </w:tcBorders>
          </w:tcPr>
          <w:p>
            <w:pPr>
              <w:pStyle w:val="TableParagraph"/>
              <w:ind w:left="82" w:right="89"/>
              <w:rPr>
                <w:sz w:val="22"/>
              </w:rPr>
            </w:pPr>
            <w:r>
              <w:rPr>
                <w:sz w:val="22"/>
              </w:rPr>
              <w:t>76.89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7E7E7E"/>
            </w:tcBorders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sz w:val="22"/>
              </w:rPr>
              <w:t>12.821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line="480" w:lineRule="auto"/>
        <w:ind w:left="100" w:right="229" w:firstLine="567"/>
        <w:jc w:val="both"/>
      </w:pPr>
      <w:r>
        <w:rPr/>
        <w:t>Variabel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dikategorikan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sedang,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Hasil kategorisasi berlandaskan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mean</w:t>
      </w:r>
      <w:r>
        <w:rPr>
          <w:spacing w:val="55"/>
        </w:rPr>
        <w:t> </w:t>
      </w:r>
      <w:r>
        <w:rPr/>
        <w:t>serta standart deviasi</w:t>
      </w:r>
      <w:r>
        <w:rPr>
          <w:spacing w:val="1"/>
        </w:rPr>
        <w:t> </w:t>
      </w:r>
      <w:r>
        <w:rPr/>
        <w:t>secara hipotetik didapatkan hasil yakni kategori tinggi 39.5% (188 subjek), kategori sedang</w:t>
      </w:r>
      <w:r>
        <w:rPr>
          <w:spacing w:val="1"/>
        </w:rPr>
        <w:t> </w:t>
      </w:r>
      <w:r>
        <w:rPr/>
        <w:t>60.5% (123 subjek), serta kategori rendah 0% (0 subjek). Dapat disimpulkan bahwa kategori</w:t>
      </w:r>
      <w:r>
        <w:rPr>
          <w:spacing w:val="1"/>
        </w:rPr>
        <w:t> </w:t>
      </w:r>
      <w:r>
        <w:rPr/>
        <w:t>remaja</w:t>
      </w:r>
      <w:r>
        <w:rPr>
          <w:spacing w:val="-3"/>
        </w:rPr>
        <w:t> </w:t>
      </w:r>
      <w:r>
        <w:rPr/>
        <w:t>akhir</w:t>
      </w:r>
      <w:r>
        <w:rPr>
          <w:spacing w:val="-3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</w:t>
      </w:r>
      <w:r>
        <w:rPr>
          <w:spacing w:val="-3"/>
        </w:rPr>
        <w:t> </w:t>
      </w:r>
      <w:r>
        <w:rPr/>
        <w:t>persepsi</w:t>
      </w:r>
      <w:r>
        <w:rPr>
          <w:spacing w:val="3"/>
        </w:rPr>
        <w:t> </w:t>
      </w:r>
      <w:r>
        <w:rPr/>
        <w:t>harapan orang</w:t>
      </w:r>
      <w:r>
        <w:rPr>
          <w:spacing w:val="1"/>
        </w:rPr>
        <w:t> </w:t>
      </w:r>
      <w:r>
        <w:rPr/>
        <w:t>tua</w:t>
      </w:r>
      <w:r>
        <w:rPr>
          <w:spacing w:val="-3"/>
        </w:rPr>
        <w:t> </w:t>
      </w:r>
      <w:r>
        <w:rPr/>
        <w:t>cenderung tinggi</w:t>
      </w:r>
      <w:r>
        <w:rPr>
          <w:spacing w:val="-2"/>
        </w:rPr>
        <w:t> </w:t>
      </w:r>
      <w:r>
        <w:rPr/>
        <w:t>ke</w:t>
      </w:r>
      <w:r>
        <w:rPr>
          <w:spacing w:val="-3"/>
        </w:rPr>
        <w:t> </w:t>
      </w:r>
      <w:r>
        <w:rPr/>
        <w:t>sedang.</w:t>
      </w:r>
    </w:p>
    <w:p>
      <w:pPr>
        <w:pStyle w:val="Heading1"/>
        <w:spacing w:before="199"/>
        <w:ind w:left="1425"/>
        <w:jc w:val="both"/>
      </w:pPr>
      <w:r>
        <w:rPr/>
        <w:t>Tabel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Kategorisasi</w:t>
      </w:r>
      <w:r>
        <w:rPr>
          <w:spacing w:val="-3"/>
        </w:rPr>
        <w:t> </w:t>
      </w:r>
      <w:r>
        <w:rPr/>
        <w:t>Skor</w:t>
      </w:r>
      <w:r>
        <w:rPr>
          <w:spacing w:val="-3"/>
        </w:rPr>
        <w:t> </w:t>
      </w:r>
      <w:r>
        <w:rPr/>
        <w:t>Skala</w:t>
      </w:r>
      <w:r>
        <w:rPr>
          <w:spacing w:val="-4"/>
        </w:rPr>
        <w:t> </w:t>
      </w:r>
      <w:r>
        <w:rPr/>
        <w:t>Persepsi</w:t>
      </w:r>
      <w:r>
        <w:rPr>
          <w:spacing w:val="-4"/>
        </w:rPr>
        <w:t> </w:t>
      </w:r>
      <w:r>
        <w:rPr/>
        <w:t>Harapan Orang</w:t>
      </w:r>
      <w:r>
        <w:rPr>
          <w:spacing w:val="-4"/>
        </w:rPr>
        <w:t> </w:t>
      </w:r>
      <w:r>
        <w:rPr/>
        <w:t>Tua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2164"/>
        <w:gridCol w:w="1593"/>
        <w:gridCol w:w="929"/>
        <w:gridCol w:w="1590"/>
      </w:tblGrid>
      <w:tr>
        <w:trPr>
          <w:trHeight w:val="490" w:hRule="atLeast"/>
        </w:trPr>
        <w:tc>
          <w:tcPr>
            <w:tcW w:w="11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"/>
              <w:ind w:left="132" w:right="149"/>
              <w:rPr>
                <w:b/>
                <w:sz w:val="22"/>
              </w:rPr>
            </w:pPr>
            <w:r>
              <w:rPr>
                <w:b/>
                <w:sz w:val="22"/>
              </w:rPr>
              <w:t>Kategori</w:t>
            </w:r>
          </w:p>
        </w:tc>
        <w:tc>
          <w:tcPr>
            <w:tcW w:w="216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"/>
              <w:ind w:left="154" w:right="214"/>
              <w:rPr>
                <w:b/>
                <w:sz w:val="22"/>
              </w:rPr>
            </w:pPr>
            <w:r>
              <w:rPr>
                <w:b/>
                <w:sz w:val="22"/>
              </w:rPr>
              <w:t>Pedoman</w:t>
            </w:r>
          </w:p>
        </w:tc>
        <w:tc>
          <w:tcPr>
            <w:tcW w:w="159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"/>
              <w:ind w:left="216" w:right="264"/>
              <w:rPr>
                <w:b/>
                <w:sz w:val="22"/>
              </w:rPr>
            </w:pPr>
            <w:r>
              <w:rPr>
                <w:b/>
                <w:sz w:val="22"/>
              </w:rPr>
              <w:t>Skor</w:t>
            </w:r>
          </w:p>
        </w:tc>
        <w:tc>
          <w:tcPr>
            <w:tcW w:w="92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"/>
              <w:ind w:right="11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N</w:t>
            </w:r>
          </w:p>
        </w:tc>
        <w:tc>
          <w:tcPr>
            <w:tcW w:w="159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"/>
              <w:ind w:left="272" w:right="272"/>
              <w:rPr>
                <w:b/>
                <w:sz w:val="22"/>
              </w:rPr>
            </w:pPr>
            <w:r>
              <w:rPr>
                <w:b/>
                <w:sz w:val="22"/>
              </w:rPr>
              <w:t>Presentase</w:t>
            </w:r>
          </w:p>
        </w:tc>
      </w:tr>
      <w:tr>
        <w:trPr>
          <w:trHeight w:val="379" w:hRule="atLeast"/>
        </w:trPr>
        <w:tc>
          <w:tcPr>
            <w:tcW w:w="1153" w:type="dxa"/>
            <w:tcBorders>
              <w:top w:val="single" w:sz="4" w:space="0" w:color="7E7E7E"/>
            </w:tcBorders>
          </w:tcPr>
          <w:p>
            <w:pPr>
              <w:pStyle w:val="TableParagraph"/>
              <w:spacing w:before="2"/>
              <w:ind w:left="132" w:right="145"/>
              <w:rPr>
                <w:b/>
                <w:sz w:val="22"/>
              </w:rPr>
            </w:pPr>
            <w:r>
              <w:rPr>
                <w:b/>
                <w:sz w:val="22"/>
              </w:rPr>
              <w:t>Tinggi</w:t>
            </w:r>
          </w:p>
        </w:tc>
        <w:tc>
          <w:tcPr>
            <w:tcW w:w="2164" w:type="dxa"/>
            <w:tcBorders>
              <w:top w:val="single" w:sz="4" w:space="0" w:color="7E7E7E"/>
            </w:tcBorders>
          </w:tcPr>
          <w:p>
            <w:pPr>
              <w:pStyle w:val="TableParagraph"/>
              <w:spacing w:before="2"/>
              <w:ind w:left="154" w:right="216"/>
              <w:rPr>
                <w:b/>
                <w:sz w:val="22"/>
              </w:rPr>
            </w:pPr>
            <w:r>
              <w:rPr>
                <w:b/>
                <w:sz w:val="22"/>
              </w:rPr>
              <w:t>X &gt;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+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1σ)</w:t>
            </w:r>
          </w:p>
        </w:tc>
        <w:tc>
          <w:tcPr>
            <w:tcW w:w="1593" w:type="dxa"/>
            <w:tcBorders>
              <w:top w:val="single" w:sz="4" w:space="0" w:color="7E7E7E"/>
            </w:tcBorders>
          </w:tcPr>
          <w:p>
            <w:pPr>
              <w:pStyle w:val="TableParagraph"/>
              <w:spacing w:before="2"/>
              <w:ind w:left="216" w:right="272"/>
              <w:rPr>
                <w:b/>
                <w:sz w:val="22"/>
              </w:rPr>
            </w:pPr>
            <w:r>
              <w:rPr>
                <w:b/>
                <w:sz w:val="22"/>
              </w:rPr>
              <w:t>X ≥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63</w:t>
            </w:r>
          </w:p>
        </w:tc>
        <w:tc>
          <w:tcPr>
            <w:tcW w:w="929" w:type="dxa"/>
            <w:tcBorders>
              <w:top w:val="single" w:sz="4" w:space="0" w:color="7E7E7E"/>
            </w:tcBorders>
          </w:tcPr>
          <w:p>
            <w:pPr>
              <w:pStyle w:val="TableParagraph"/>
              <w:spacing w:before="2"/>
              <w:ind w:left="274" w:right="284"/>
              <w:rPr>
                <w:b/>
                <w:sz w:val="22"/>
              </w:rPr>
            </w:pPr>
            <w:r>
              <w:rPr>
                <w:b/>
                <w:sz w:val="22"/>
              </w:rPr>
              <w:t>188</w:t>
            </w:r>
          </w:p>
        </w:tc>
        <w:tc>
          <w:tcPr>
            <w:tcW w:w="1590" w:type="dxa"/>
            <w:tcBorders>
              <w:top w:val="single" w:sz="4" w:space="0" w:color="7E7E7E"/>
            </w:tcBorders>
          </w:tcPr>
          <w:p>
            <w:pPr>
              <w:pStyle w:val="TableParagraph"/>
              <w:spacing w:before="2"/>
              <w:ind w:left="274" w:right="271"/>
              <w:rPr>
                <w:b/>
                <w:sz w:val="22"/>
              </w:rPr>
            </w:pPr>
            <w:r>
              <w:rPr>
                <w:b/>
                <w:sz w:val="22"/>
              </w:rPr>
              <w:t>39.5%</w:t>
            </w:r>
          </w:p>
        </w:tc>
      </w:tr>
      <w:tr>
        <w:trPr>
          <w:trHeight w:val="491" w:hRule="atLeast"/>
        </w:trPr>
        <w:tc>
          <w:tcPr>
            <w:tcW w:w="1153" w:type="dxa"/>
          </w:tcPr>
          <w:p>
            <w:pPr>
              <w:pStyle w:val="TableParagraph"/>
              <w:spacing w:before="115"/>
              <w:ind w:left="132" w:right="144"/>
              <w:rPr>
                <w:b/>
                <w:sz w:val="22"/>
              </w:rPr>
            </w:pPr>
            <w:r>
              <w:rPr>
                <w:b/>
                <w:sz w:val="22"/>
              </w:rPr>
              <w:t>Sedang</w:t>
            </w:r>
          </w:p>
        </w:tc>
        <w:tc>
          <w:tcPr>
            <w:tcW w:w="2164" w:type="dxa"/>
          </w:tcPr>
          <w:p>
            <w:pPr>
              <w:pStyle w:val="TableParagraph"/>
              <w:spacing w:before="115"/>
              <w:ind w:left="154" w:right="218"/>
              <w:rPr>
                <w:b/>
                <w:sz w:val="22"/>
              </w:rPr>
            </w:pPr>
            <w:r>
              <w:rPr>
                <w:b/>
                <w:sz w:val="22"/>
              </w:rPr>
              <w:t>µ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≤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X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&lt;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+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1σ</w:t>
            </w:r>
          </w:p>
        </w:tc>
        <w:tc>
          <w:tcPr>
            <w:tcW w:w="1593" w:type="dxa"/>
          </w:tcPr>
          <w:p>
            <w:pPr>
              <w:pStyle w:val="TableParagraph"/>
              <w:spacing w:before="115"/>
              <w:ind w:left="216" w:right="274"/>
              <w:rPr>
                <w:b/>
                <w:sz w:val="22"/>
              </w:rPr>
            </w:pPr>
            <w:r>
              <w:rPr>
                <w:b/>
                <w:sz w:val="22"/>
              </w:rPr>
              <w:t>42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≤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&lt;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63</w:t>
            </w:r>
          </w:p>
        </w:tc>
        <w:tc>
          <w:tcPr>
            <w:tcW w:w="929" w:type="dxa"/>
          </w:tcPr>
          <w:p>
            <w:pPr>
              <w:pStyle w:val="TableParagraph"/>
              <w:spacing w:before="115"/>
              <w:ind w:left="274" w:right="284"/>
              <w:rPr>
                <w:b/>
                <w:sz w:val="22"/>
              </w:rPr>
            </w:pPr>
            <w:r>
              <w:rPr>
                <w:b/>
                <w:sz w:val="22"/>
              </w:rPr>
              <w:t>123</w:t>
            </w:r>
          </w:p>
        </w:tc>
        <w:tc>
          <w:tcPr>
            <w:tcW w:w="1590" w:type="dxa"/>
          </w:tcPr>
          <w:p>
            <w:pPr>
              <w:pStyle w:val="TableParagraph"/>
              <w:spacing w:before="115"/>
              <w:ind w:left="274" w:right="271"/>
              <w:rPr>
                <w:b/>
                <w:sz w:val="22"/>
              </w:rPr>
            </w:pPr>
            <w:r>
              <w:rPr>
                <w:b/>
                <w:sz w:val="22"/>
              </w:rPr>
              <w:t>60.5%</w:t>
            </w:r>
          </w:p>
        </w:tc>
      </w:tr>
      <w:tr>
        <w:trPr>
          <w:trHeight w:val="603" w:hRule="atLeast"/>
        </w:trPr>
        <w:tc>
          <w:tcPr>
            <w:tcW w:w="115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before="114"/>
              <w:ind w:left="132" w:right="144"/>
              <w:rPr>
                <w:b/>
                <w:sz w:val="22"/>
              </w:rPr>
            </w:pPr>
            <w:r>
              <w:rPr>
                <w:b/>
                <w:sz w:val="22"/>
              </w:rPr>
              <w:t>Rendah</w:t>
            </w:r>
          </w:p>
        </w:tc>
        <w:tc>
          <w:tcPr>
            <w:tcW w:w="2164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before="114"/>
              <w:ind w:left="154" w:right="211"/>
              <w:rPr>
                <w:b/>
                <w:sz w:val="22"/>
              </w:rPr>
            </w:pPr>
            <w:r>
              <w:rPr>
                <w:b/>
                <w:sz w:val="22"/>
              </w:rPr>
              <w:t>X &lt;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(µ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1σ)</w:t>
            </w: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216" w:right="272"/>
              <w:rPr>
                <w:b/>
                <w:sz w:val="22"/>
              </w:rPr>
            </w:pPr>
            <w:r>
              <w:rPr>
                <w:b/>
                <w:sz w:val="22"/>
              </w:rPr>
              <w:t>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&lt;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42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4"/>
              <w:ind w:right="9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-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4"/>
              <w:ind w:right="1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-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640" w:bottom="280" w:left="1600" w:right="1480"/>
        </w:sectPr>
      </w:pP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8"/>
        <w:gridCol w:w="1173"/>
        <w:gridCol w:w="1484"/>
      </w:tblGrid>
      <w:tr>
        <w:trPr>
          <w:trHeight w:val="493" w:hRule="atLeast"/>
        </w:trPr>
        <w:tc>
          <w:tcPr>
            <w:tcW w:w="4768" w:type="dxa"/>
            <w:tcBorders>
              <w:top w:val="single" w:sz="4" w:space="0" w:color="000000"/>
              <w:bottom w:val="single" w:sz="4" w:space="0" w:color="7E7E7E"/>
            </w:tcBorders>
          </w:tcPr>
          <w:p>
            <w:pPr>
              <w:pStyle w:val="TableParagraph"/>
              <w:ind w:right="43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7E7E7E"/>
            </w:tcBorders>
          </w:tcPr>
          <w:p>
            <w:pPr>
              <w:pStyle w:val="TableParagraph"/>
              <w:ind w:left="414" w:right="389"/>
              <w:rPr>
                <w:b/>
                <w:sz w:val="22"/>
              </w:rPr>
            </w:pPr>
            <w:r>
              <w:rPr>
                <w:b/>
                <w:sz w:val="22"/>
              </w:rPr>
              <w:t>311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7E7E7E"/>
            </w:tcBorders>
          </w:tcPr>
          <w:p>
            <w:pPr>
              <w:pStyle w:val="TableParagraph"/>
              <w:ind w:left="415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</w:tr>
    </w:tbl>
    <w:p>
      <w:pPr>
        <w:pStyle w:val="BodyText"/>
        <w:spacing w:before="3"/>
        <w:ind w:left="821"/>
      </w:pPr>
      <w:r>
        <w:rPr/>
        <w:t>Keterangan:</w:t>
      </w:r>
    </w:p>
    <w:p>
      <w:pPr>
        <w:pStyle w:val="BodyText"/>
        <w:tabs>
          <w:tab w:pos="1540" w:val="left" w:leader="none"/>
        </w:tabs>
        <w:spacing w:before="38"/>
        <w:ind w:left="821"/>
      </w:pPr>
      <w:r>
        <w:rPr/>
        <w:t>X</w:t>
        <w:tab/>
        <w:t>:</w:t>
      </w:r>
      <w:r>
        <w:rPr>
          <w:spacing w:val="-2"/>
        </w:rPr>
        <w:t> </w:t>
      </w:r>
      <w:r>
        <w:rPr/>
        <w:t>Skor</w:t>
      </w:r>
      <w:r>
        <w:rPr>
          <w:spacing w:val="-5"/>
        </w:rPr>
        <w:t> </w:t>
      </w:r>
      <w:r>
        <w:rPr/>
        <w:t>Subjek</w:t>
      </w:r>
    </w:p>
    <w:p>
      <w:pPr>
        <w:pStyle w:val="BodyText"/>
        <w:tabs>
          <w:tab w:pos="1540" w:val="left" w:leader="none"/>
        </w:tabs>
        <w:spacing w:line="278" w:lineRule="auto" w:before="36"/>
        <w:ind w:left="821" w:right="4431"/>
      </w:pPr>
      <w:r>
        <w:rPr/>
        <w:t>µ</w:t>
        <w:tab/>
        <w:t>:</w:t>
      </w:r>
      <w:r>
        <w:rPr>
          <w:spacing w:val="-6"/>
        </w:rPr>
        <w:t> </w:t>
      </w:r>
      <w:r>
        <w:rPr/>
        <w:t>Mean</w:t>
      </w:r>
      <w:r>
        <w:rPr>
          <w:spacing w:val="-4"/>
        </w:rPr>
        <w:t> </w:t>
      </w:r>
      <w:r>
        <w:rPr/>
        <w:t>atau</w:t>
      </w:r>
      <w:r>
        <w:rPr>
          <w:spacing w:val="-3"/>
        </w:rPr>
        <w:t> </w:t>
      </w:r>
      <w:r>
        <w:rPr/>
        <w:t>Rata-Rata</w:t>
      </w:r>
      <w:r>
        <w:rPr>
          <w:spacing w:val="-6"/>
        </w:rPr>
        <w:t> </w:t>
      </w:r>
      <w:r>
        <w:rPr/>
        <w:t>Hipotetik</w:t>
      </w:r>
      <w:r>
        <w:rPr>
          <w:spacing w:val="-52"/>
        </w:rPr>
        <w:t> </w:t>
      </w:r>
      <w:r>
        <w:rPr/>
        <w:t>σ</w:t>
        <w:tab/>
        <w:t>:</w:t>
      </w:r>
      <w:r>
        <w:rPr>
          <w:spacing w:val="-3"/>
        </w:rPr>
        <w:t> </w:t>
      </w:r>
      <w:r>
        <w:rPr/>
        <w:t>Standart</w:t>
      </w:r>
      <w:r>
        <w:rPr>
          <w:spacing w:val="-3"/>
        </w:rPr>
        <w:t> </w:t>
      </w:r>
      <w:r>
        <w:rPr/>
        <w:t>Deviasi</w:t>
      </w:r>
      <w:r>
        <w:rPr>
          <w:spacing w:val="-3"/>
        </w:rPr>
        <w:t> </w:t>
      </w:r>
      <w:r>
        <w:rPr/>
        <w:t>Hipotetik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480" w:lineRule="auto" w:before="1"/>
        <w:ind w:left="100" w:right="229" w:firstLine="567"/>
        <w:jc w:val="both"/>
      </w:pPr>
      <w:r>
        <w:rPr/>
        <w:t>Variabel Keputusan Karir dikategorikan dalam 3 kategori yakni tinggi, sedang, serta</w:t>
      </w:r>
      <w:r>
        <w:rPr>
          <w:spacing w:val="1"/>
        </w:rPr>
        <w:t> </w:t>
      </w:r>
      <w:r>
        <w:rPr/>
        <w:t>rendah. Hasil kategorisasi berlandaskan terhadap mean serta standart deviasi secara hipotetik</w:t>
      </w:r>
      <w:r>
        <w:rPr>
          <w:spacing w:val="1"/>
        </w:rPr>
        <w:t> </w:t>
      </w:r>
      <w:r>
        <w:rPr/>
        <w:t>didapatkan hasil yakni kategori tinggi 49.8% (155 subjek), kategori sedang 50.2% (156 subjek),</w:t>
      </w:r>
      <w:r>
        <w:rPr>
          <w:spacing w:val="1"/>
        </w:rPr>
        <w:t> </w:t>
      </w:r>
      <w:r>
        <w:rPr/>
        <w:t>serta kategori rendah 0% (0 subjek). Dapat disimpulkan bahwa kategori remaja akhir yang</w:t>
      </w:r>
      <w:r>
        <w:rPr>
          <w:spacing w:val="1"/>
        </w:rPr>
        <w:t> </w:t>
      </w:r>
      <w:r>
        <w:rPr/>
        <w:t>mengalami</w:t>
      </w:r>
      <w:r>
        <w:rPr>
          <w:spacing w:val="-2"/>
        </w:rPr>
        <w:t> </w:t>
      </w:r>
      <w:r>
        <w:rPr/>
        <w:t>keputusan</w:t>
      </w:r>
      <w:r>
        <w:rPr>
          <w:spacing w:val="-2"/>
        </w:rPr>
        <w:t> </w:t>
      </w:r>
      <w:r>
        <w:rPr/>
        <w:t>karir</w:t>
      </w:r>
      <w:r>
        <w:rPr>
          <w:spacing w:val="54"/>
        </w:rPr>
        <w:t> </w:t>
      </w:r>
      <w:r>
        <w:rPr/>
        <w:t>cenderung</w:t>
      </w:r>
      <w:r>
        <w:rPr>
          <w:spacing w:val="2"/>
        </w:rPr>
        <w:t> </w:t>
      </w:r>
      <w:r>
        <w:rPr/>
        <w:t>sedang</w:t>
      </w:r>
      <w:r>
        <w:rPr>
          <w:spacing w:val="-3"/>
        </w:rPr>
        <w:t> </w:t>
      </w:r>
      <w:r>
        <w:rPr/>
        <w:t>ke</w:t>
      </w:r>
      <w:r>
        <w:rPr>
          <w:spacing w:val="-1"/>
        </w:rPr>
        <w:t> </w:t>
      </w:r>
      <w:r>
        <w:rPr/>
        <w:t>tinggi.</w:t>
      </w:r>
    </w:p>
    <w:p>
      <w:pPr>
        <w:pStyle w:val="Heading1"/>
        <w:ind w:left="2261"/>
        <w:jc w:val="both"/>
      </w:pPr>
      <w:r>
        <w:rPr/>
        <w:t>Tabel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Kategorisasi</w:t>
      </w:r>
      <w:r>
        <w:rPr>
          <w:spacing w:val="-5"/>
        </w:rPr>
        <w:t> </w:t>
      </w:r>
      <w:r>
        <w:rPr/>
        <w:t>Skala</w:t>
      </w:r>
      <w:r>
        <w:rPr>
          <w:spacing w:val="-5"/>
        </w:rPr>
        <w:t> </w:t>
      </w:r>
      <w:r>
        <w:rPr/>
        <w:t>Keputusan</w:t>
      </w:r>
      <w:r>
        <w:rPr>
          <w:spacing w:val="-1"/>
        </w:rPr>
        <w:t> </w:t>
      </w:r>
      <w:r>
        <w:rPr/>
        <w:t>Karir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2118"/>
        <w:gridCol w:w="1630"/>
        <w:gridCol w:w="923"/>
        <w:gridCol w:w="1590"/>
      </w:tblGrid>
      <w:tr>
        <w:trPr>
          <w:trHeight w:val="490" w:hRule="atLeast"/>
        </w:trPr>
        <w:tc>
          <w:tcPr>
            <w:tcW w:w="115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6"/>
              <w:ind w:left="132" w:right="149"/>
              <w:rPr>
                <w:b/>
                <w:sz w:val="22"/>
              </w:rPr>
            </w:pPr>
            <w:r>
              <w:rPr>
                <w:b/>
                <w:sz w:val="22"/>
              </w:rPr>
              <w:t>Kategori</w:t>
            </w:r>
          </w:p>
        </w:tc>
        <w:tc>
          <w:tcPr>
            <w:tcW w:w="211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6"/>
              <w:ind w:left="151" w:right="171"/>
              <w:rPr>
                <w:b/>
                <w:sz w:val="22"/>
              </w:rPr>
            </w:pPr>
            <w:r>
              <w:rPr>
                <w:b/>
                <w:sz w:val="22"/>
              </w:rPr>
              <w:t>Pedoman</w:t>
            </w:r>
          </w:p>
        </w:tc>
        <w:tc>
          <w:tcPr>
            <w:tcW w:w="16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6"/>
              <w:ind w:left="260" w:right="268"/>
              <w:rPr>
                <w:b/>
                <w:sz w:val="22"/>
              </w:rPr>
            </w:pPr>
            <w:r>
              <w:rPr>
                <w:b/>
                <w:sz w:val="22"/>
              </w:rPr>
              <w:t>Skor</w:t>
            </w:r>
          </w:p>
        </w:tc>
        <w:tc>
          <w:tcPr>
            <w:tcW w:w="92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6"/>
              <w:ind w:right="2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N</w:t>
            </w:r>
          </w:p>
        </w:tc>
        <w:tc>
          <w:tcPr>
            <w:tcW w:w="159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6"/>
              <w:ind w:left="274" w:right="270"/>
              <w:rPr>
                <w:b/>
                <w:sz w:val="22"/>
              </w:rPr>
            </w:pPr>
            <w:r>
              <w:rPr>
                <w:b/>
                <w:sz w:val="22"/>
              </w:rPr>
              <w:t>Presentase</w:t>
            </w:r>
          </w:p>
        </w:tc>
      </w:tr>
      <w:tr>
        <w:trPr>
          <w:trHeight w:val="382" w:hRule="atLeast"/>
        </w:trPr>
        <w:tc>
          <w:tcPr>
            <w:tcW w:w="1152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32" w:right="144"/>
              <w:rPr>
                <w:b/>
                <w:sz w:val="22"/>
              </w:rPr>
            </w:pPr>
            <w:r>
              <w:rPr>
                <w:b/>
                <w:sz w:val="22"/>
              </w:rPr>
              <w:t>Tinggi</w:t>
            </w:r>
          </w:p>
        </w:tc>
        <w:tc>
          <w:tcPr>
            <w:tcW w:w="2118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154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X &gt;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+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1σ)</w:t>
            </w:r>
          </w:p>
        </w:tc>
        <w:tc>
          <w:tcPr>
            <w:tcW w:w="1630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260" w:right="267"/>
              <w:rPr>
                <w:b/>
                <w:sz w:val="22"/>
              </w:rPr>
            </w:pPr>
            <w:r>
              <w:rPr>
                <w:b/>
                <w:sz w:val="22"/>
              </w:rPr>
              <w:t>X ≥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78</w:t>
            </w:r>
          </w:p>
        </w:tc>
        <w:tc>
          <w:tcPr>
            <w:tcW w:w="923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275" w:right="276"/>
              <w:rPr>
                <w:b/>
                <w:sz w:val="22"/>
              </w:rPr>
            </w:pPr>
            <w:r>
              <w:rPr>
                <w:b/>
                <w:sz w:val="22"/>
              </w:rPr>
              <w:t>155</w:t>
            </w:r>
          </w:p>
        </w:tc>
        <w:tc>
          <w:tcPr>
            <w:tcW w:w="1590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274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49.8%</w:t>
            </w:r>
          </w:p>
        </w:tc>
      </w:tr>
      <w:tr>
        <w:trPr>
          <w:trHeight w:val="490" w:hRule="atLeast"/>
        </w:trPr>
        <w:tc>
          <w:tcPr>
            <w:tcW w:w="1152" w:type="dxa"/>
          </w:tcPr>
          <w:p>
            <w:pPr>
              <w:pStyle w:val="TableParagraph"/>
              <w:spacing w:before="115"/>
              <w:ind w:left="132" w:right="143"/>
              <w:rPr>
                <w:b/>
                <w:sz w:val="22"/>
              </w:rPr>
            </w:pPr>
            <w:r>
              <w:rPr>
                <w:b/>
                <w:sz w:val="22"/>
              </w:rPr>
              <w:t>Sedang</w:t>
            </w:r>
          </w:p>
        </w:tc>
        <w:tc>
          <w:tcPr>
            <w:tcW w:w="2118" w:type="dxa"/>
          </w:tcPr>
          <w:p>
            <w:pPr>
              <w:pStyle w:val="TableParagraph"/>
              <w:spacing w:before="115"/>
              <w:ind w:left="154" w:right="171"/>
              <w:rPr>
                <w:b/>
                <w:sz w:val="22"/>
              </w:rPr>
            </w:pPr>
            <w:r>
              <w:rPr>
                <w:b/>
                <w:sz w:val="22"/>
              </w:rPr>
              <w:t>µ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≤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X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&lt;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+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1σ</w:t>
            </w:r>
          </w:p>
        </w:tc>
        <w:tc>
          <w:tcPr>
            <w:tcW w:w="1630" w:type="dxa"/>
          </w:tcPr>
          <w:p>
            <w:pPr>
              <w:pStyle w:val="TableParagraph"/>
              <w:spacing w:before="115"/>
              <w:ind w:left="260" w:right="268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≤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&lt;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78</w:t>
            </w:r>
          </w:p>
        </w:tc>
        <w:tc>
          <w:tcPr>
            <w:tcW w:w="923" w:type="dxa"/>
          </w:tcPr>
          <w:p>
            <w:pPr>
              <w:pStyle w:val="TableParagraph"/>
              <w:spacing w:before="115"/>
              <w:ind w:left="275" w:right="276"/>
              <w:rPr>
                <w:b/>
                <w:sz w:val="22"/>
              </w:rPr>
            </w:pPr>
            <w:r>
              <w:rPr>
                <w:b/>
                <w:sz w:val="22"/>
              </w:rPr>
              <w:t>156</w:t>
            </w:r>
          </w:p>
        </w:tc>
        <w:tc>
          <w:tcPr>
            <w:tcW w:w="1590" w:type="dxa"/>
          </w:tcPr>
          <w:p>
            <w:pPr>
              <w:pStyle w:val="TableParagraph"/>
              <w:spacing w:before="115"/>
              <w:ind w:left="274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50.2%</w:t>
            </w:r>
          </w:p>
        </w:tc>
      </w:tr>
      <w:tr>
        <w:trPr>
          <w:trHeight w:val="601" w:hRule="atLeast"/>
        </w:trPr>
        <w:tc>
          <w:tcPr>
            <w:tcW w:w="1152" w:type="dxa"/>
          </w:tcPr>
          <w:p>
            <w:pPr>
              <w:pStyle w:val="TableParagraph"/>
              <w:spacing w:before="113"/>
              <w:ind w:left="132" w:right="143"/>
              <w:rPr>
                <w:b/>
                <w:sz w:val="22"/>
              </w:rPr>
            </w:pPr>
            <w:r>
              <w:rPr>
                <w:b/>
                <w:sz w:val="22"/>
              </w:rPr>
              <w:t>Rendah</w:t>
            </w:r>
          </w:p>
        </w:tc>
        <w:tc>
          <w:tcPr>
            <w:tcW w:w="2118" w:type="dxa"/>
          </w:tcPr>
          <w:p>
            <w:pPr>
              <w:pStyle w:val="TableParagraph"/>
              <w:spacing w:before="113"/>
              <w:ind w:left="154" w:right="171"/>
              <w:rPr>
                <w:b/>
                <w:sz w:val="22"/>
              </w:rPr>
            </w:pPr>
            <w:r>
              <w:rPr>
                <w:b/>
                <w:sz w:val="22"/>
              </w:rPr>
              <w:t>X &lt;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(µ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1σ)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60" w:right="267"/>
              <w:rPr>
                <w:b/>
                <w:sz w:val="22"/>
              </w:rPr>
            </w:pPr>
            <w:r>
              <w:rPr>
                <w:b/>
                <w:sz w:val="22"/>
              </w:rPr>
              <w:t>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&lt;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52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3"/>
              <w:ind w:right="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-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4" w:right="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-</w:t>
            </w:r>
          </w:p>
        </w:tc>
      </w:tr>
      <w:tr>
        <w:trPr>
          <w:trHeight w:val="494" w:hRule="atLeast"/>
        </w:trPr>
        <w:tc>
          <w:tcPr>
            <w:tcW w:w="115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  <w:tc>
          <w:tcPr>
            <w:tcW w:w="2118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7E7E7E"/>
            </w:tcBorders>
          </w:tcPr>
          <w:p>
            <w:pPr>
              <w:pStyle w:val="TableParagraph"/>
              <w:spacing w:before="6"/>
              <w:ind w:left="260" w:right="264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7E7E7E"/>
            </w:tcBorders>
          </w:tcPr>
          <w:p>
            <w:pPr>
              <w:pStyle w:val="TableParagraph"/>
              <w:spacing w:before="6"/>
              <w:ind w:left="274" w:right="277"/>
              <w:rPr>
                <w:b/>
                <w:sz w:val="22"/>
              </w:rPr>
            </w:pPr>
            <w:r>
              <w:rPr>
                <w:b/>
                <w:sz w:val="22"/>
              </w:rPr>
              <w:t>311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7E7E7E"/>
            </w:tcBorders>
          </w:tcPr>
          <w:p>
            <w:pPr>
              <w:pStyle w:val="TableParagraph"/>
              <w:spacing w:before="6"/>
              <w:ind w:left="274" w:right="257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</w:tr>
    </w:tbl>
    <w:p>
      <w:pPr>
        <w:pStyle w:val="BodyText"/>
        <w:spacing w:before="2"/>
        <w:ind w:left="821"/>
      </w:pPr>
      <w:r>
        <w:rPr/>
        <w:t>Keterangan:</w:t>
      </w:r>
    </w:p>
    <w:p>
      <w:pPr>
        <w:pStyle w:val="BodyText"/>
        <w:tabs>
          <w:tab w:pos="1540" w:val="left" w:leader="none"/>
        </w:tabs>
        <w:spacing w:before="35"/>
        <w:ind w:left="821"/>
      </w:pPr>
      <w:r>
        <w:rPr/>
        <w:t>X</w:t>
        <w:tab/>
        <w:t>:</w:t>
      </w:r>
      <w:r>
        <w:rPr>
          <w:spacing w:val="-2"/>
        </w:rPr>
        <w:t> </w:t>
      </w:r>
      <w:r>
        <w:rPr/>
        <w:t>Skor</w:t>
      </w:r>
      <w:r>
        <w:rPr>
          <w:spacing w:val="-5"/>
        </w:rPr>
        <w:t> </w:t>
      </w:r>
      <w:r>
        <w:rPr/>
        <w:t>Subjek</w:t>
      </w:r>
    </w:p>
    <w:p>
      <w:pPr>
        <w:pStyle w:val="BodyText"/>
        <w:tabs>
          <w:tab w:pos="1540" w:val="left" w:leader="none"/>
        </w:tabs>
        <w:spacing w:line="276" w:lineRule="auto" w:before="40"/>
        <w:ind w:left="821" w:right="4431"/>
      </w:pPr>
      <w:r>
        <w:rPr/>
        <w:t>µ</w:t>
        <w:tab/>
        <w:t>:</w:t>
      </w:r>
      <w:r>
        <w:rPr>
          <w:spacing w:val="-6"/>
        </w:rPr>
        <w:t> </w:t>
      </w:r>
      <w:r>
        <w:rPr/>
        <w:t>Mean</w:t>
      </w:r>
      <w:r>
        <w:rPr>
          <w:spacing w:val="-4"/>
        </w:rPr>
        <w:t> </w:t>
      </w:r>
      <w:r>
        <w:rPr/>
        <w:t>atau</w:t>
      </w:r>
      <w:r>
        <w:rPr>
          <w:spacing w:val="-3"/>
        </w:rPr>
        <w:t> </w:t>
      </w:r>
      <w:r>
        <w:rPr/>
        <w:t>Rata-Rata</w:t>
      </w:r>
      <w:r>
        <w:rPr>
          <w:spacing w:val="-6"/>
        </w:rPr>
        <w:t> </w:t>
      </w:r>
      <w:r>
        <w:rPr/>
        <w:t>Hipotetik</w:t>
      </w:r>
      <w:r>
        <w:rPr>
          <w:spacing w:val="-52"/>
        </w:rPr>
        <w:t> </w:t>
      </w:r>
      <w:r>
        <w:rPr/>
        <w:t>σ</w:t>
        <w:tab/>
        <w:t>:</w:t>
      </w:r>
      <w:r>
        <w:rPr>
          <w:spacing w:val="-3"/>
        </w:rPr>
        <w:t> </w:t>
      </w:r>
      <w:r>
        <w:rPr/>
        <w:t>Standart</w:t>
      </w:r>
      <w:r>
        <w:rPr>
          <w:spacing w:val="-3"/>
        </w:rPr>
        <w:t> </w:t>
      </w:r>
      <w:r>
        <w:rPr/>
        <w:t>Deviasi</w:t>
      </w:r>
      <w:r>
        <w:rPr>
          <w:spacing w:val="-3"/>
        </w:rPr>
        <w:t> </w:t>
      </w:r>
      <w:r>
        <w:rPr/>
        <w:t>Hipotetik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480" w:lineRule="auto" w:before="1"/>
        <w:ind w:left="100" w:right="217" w:firstLine="567"/>
        <w:jc w:val="both"/>
      </w:pPr>
      <w:r>
        <w:rPr/>
        <w:t>Uji normalitas dalam penelitian ini mempergunakan teknik analisis Kolmogorov-smirnov</w:t>
      </w:r>
      <w:r>
        <w:rPr>
          <w:spacing w:val="1"/>
        </w:rPr>
        <w:t> </w:t>
      </w:r>
      <w:r>
        <w:rPr/>
        <w:t>(KS – Z). Landasan atau acuan yang dipergunakan yakni jika nilai signifikansi KS – Z &gt; 0.05</w:t>
      </w:r>
      <w:r>
        <w:rPr>
          <w:spacing w:val="1"/>
        </w:rPr>
        <w:t> </w:t>
      </w:r>
      <w:r>
        <w:rPr/>
        <w:t>dengan demikian sebaran serta jika nilai signifikansi KS – Z &lt; 0.05 dengan demikian sebaran</w:t>
      </w:r>
      <w:r>
        <w:rPr>
          <w:spacing w:val="1"/>
        </w:rPr>
        <w:t> </w:t>
      </w:r>
      <w:r>
        <w:rPr/>
        <w:t>tidak terdistribusi normal (Hadi, 2016). Melalui hasil uji normalitas variabel persepsi harapan</w:t>
      </w:r>
      <w:r>
        <w:rPr>
          <w:spacing w:val="1"/>
        </w:rPr>
        <w:t> </w:t>
      </w:r>
      <w:r>
        <w:rPr/>
        <w:t>orang tua di peroleh KS – Z = 0.151 dengan (p &lt; 0.01) serta variabel keputusan karir di peroleh</w:t>
      </w:r>
      <w:r>
        <w:rPr>
          <w:spacing w:val="1"/>
        </w:rPr>
        <w:t> </w:t>
      </w:r>
      <w:r>
        <w:rPr/>
        <w:t>KS – Z = 0.137 dengan (p &lt; 0.01). data itu memperlihatkan bahwasannya skor variabel persepsi</w:t>
      </w:r>
      <w:r>
        <w:rPr>
          <w:spacing w:val="1"/>
        </w:rPr>
        <w:t> </w:t>
      </w:r>
      <w:r>
        <w:rPr/>
        <w:t>harapan orang tua serta keputusan karir pada remaja tidak terdistribusi normal. Melalui hasil uji</w:t>
      </w:r>
      <w:r>
        <w:rPr>
          <w:spacing w:val="1"/>
        </w:rPr>
        <w:t> </w:t>
      </w:r>
      <w:r>
        <w:rPr/>
        <w:t>linearitas</w:t>
      </w:r>
      <w:r>
        <w:rPr>
          <w:spacing w:val="27"/>
        </w:rPr>
        <w:t> </w:t>
      </w:r>
      <w:r>
        <w:rPr/>
        <w:t>diperoleh</w:t>
      </w:r>
      <w:r>
        <w:rPr>
          <w:spacing w:val="31"/>
        </w:rPr>
        <w:t> </w:t>
      </w:r>
      <w:r>
        <w:rPr/>
        <w:t>F</w:t>
      </w:r>
      <w:r>
        <w:rPr>
          <w:spacing w:val="30"/>
        </w:rPr>
        <w:t> </w:t>
      </w:r>
      <w:r>
        <w:rPr/>
        <w:t>=</w:t>
      </w:r>
      <w:r>
        <w:rPr>
          <w:spacing w:val="29"/>
        </w:rPr>
        <w:t> </w:t>
      </w:r>
      <w:r>
        <w:rPr/>
        <w:t>423.810</w:t>
      </w:r>
      <w:r>
        <w:rPr>
          <w:spacing w:val="30"/>
        </w:rPr>
        <w:t> </w:t>
      </w:r>
      <w:r>
        <w:rPr/>
        <w:t>dan</w:t>
      </w:r>
      <w:r>
        <w:rPr>
          <w:spacing w:val="31"/>
        </w:rPr>
        <w:t> </w:t>
      </w:r>
      <w:r>
        <w:rPr/>
        <w:t>(p</w:t>
      </w:r>
      <w:r>
        <w:rPr>
          <w:spacing w:val="30"/>
        </w:rPr>
        <w:t> </w:t>
      </w:r>
      <w:r>
        <w:rPr/>
        <w:t>&lt;</w:t>
      </w:r>
      <w:r>
        <w:rPr>
          <w:spacing w:val="29"/>
        </w:rPr>
        <w:t> </w:t>
      </w:r>
      <w:r>
        <w:rPr/>
        <w:t>0.05).</w:t>
      </w:r>
      <w:r>
        <w:rPr>
          <w:spacing w:val="29"/>
        </w:rPr>
        <w:t> </w:t>
      </w:r>
      <w:r>
        <w:rPr/>
        <w:t>hal</w:t>
      </w:r>
      <w:r>
        <w:rPr>
          <w:spacing w:val="28"/>
        </w:rPr>
        <w:t> </w:t>
      </w:r>
      <w:r>
        <w:rPr/>
        <w:t>demikian</w:t>
      </w:r>
      <w:r>
        <w:rPr>
          <w:spacing w:val="30"/>
        </w:rPr>
        <w:t> </w:t>
      </w:r>
      <w:r>
        <w:rPr/>
        <w:t>memperlihatkan</w:t>
      </w:r>
      <w:r>
        <w:rPr>
          <w:spacing w:val="31"/>
        </w:rPr>
        <w:t> </w:t>
      </w:r>
      <w:r>
        <w:rPr/>
        <w:t>bahwasannya</w:t>
      </w:r>
    </w:p>
    <w:p>
      <w:pPr>
        <w:spacing w:after="0" w:line="480" w:lineRule="auto"/>
        <w:jc w:val="both"/>
        <w:sectPr>
          <w:pgSz w:w="11910" w:h="16840"/>
          <w:pgMar w:top="1600" w:bottom="280" w:left="1600" w:right="1480"/>
        </w:sectPr>
      </w:pPr>
    </w:p>
    <w:p>
      <w:pPr>
        <w:spacing w:before="81"/>
        <w:ind w:left="100" w:right="0" w:firstLine="0"/>
        <w:jc w:val="both"/>
        <w:rPr>
          <w:sz w:val="20"/>
        </w:rPr>
      </w:pPr>
      <w:r>
        <w:rPr>
          <w:sz w:val="20"/>
        </w:rPr>
        <w:t>Persepsi</w:t>
      </w:r>
      <w:r>
        <w:rPr>
          <w:spacing w:val="-1"/>
          <w:sz w:val="20"/>
        </w:rPr>
        <w:t> </w:t>
      </w:r>
      <w:r>
        <w:rPr>
          <w:sz w:val="20"/>
        </w:rPr>
        <w:t>Harapan</w:t>
      </w:r>
      <w:r>
        <w:rPr>
          <w:spacing w:val="-2"/>
          <w:sz w:val="20"/>
        </w:rPr>
        <w:t> </w:t>
      </w:r>
      <w:r>
        <w:rPr>
          <w:sz w:val="20"/>
        </w:rPr>
        <w:t>Orang</w:t>
      </w:r>
      <w:r>
        <w:rPr>
          <w:spacing w:val="-2"/>
          <w:sz w:val="20"/>
        </w:rPr>
        <w:t> </w:t>
      </w:r>
      <w:r>
        <w:rPr>
          <w:sz w:val="20"/>
        </w:rPr>
        <w:t>Tua</w:t>
      </w:r>
      <w:r>
        <w:rPr>
          <w:spacing w:val="-2"/>
          <w:sz w:val="20"/>
        </w:rPr>
        <w:t> </w:t>
      </w:r>
      <w:r>
        <w:rPr>
          <w:sz w:val="20"/>
        </w:rPr>
        <w:t>Dengan</w:t>
      </w:r>
      <w:r>
        <w:rPr>
          <w:spacing w:val="-2"/>
          <w:sz w:val="20"/>
        </w:rPr>
        <w:t> </w:t>
      </w:r>
      <w:r>
        <w:rPr>
          <w:sz w:val="20"/>
        </w:rPr>
        <w:t>Keputusan</w:t>
      </w:r>
      <w:r>
        <w:rPr>
          <w:spacing w:val="-2"/>
          <w:sz w:val="20"/>
        </w:rPr>
        <w:t> </w:t>
      </w:r>
      <w:r>
        <w:rPr>
          <w:sz w:val="20"/>
        </w:rPr>
        <w:t>Karir Remaja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482" w:lineRule="auto"/>
        <w:ind w:left="100" w:right="232"/>
        <w:jc w:val="both"/>
      </w:pPr>
      <w:r>
        <w:rPr/>
        <w:t>hubungan antara persepsi harapan orang tua dengan keputusan karir terdapat hubungan yang</w:t>
      </w:r>
      <w:r>
        <w:rPr>
          <w:spacing w:val="1"/>
        </w:rPr>
        <w:t> </w:t>
      </w:r>
      <w:r>
        <w:rPr/>
        <w:t>linear.</w:t>
      </w:r>
    </w:p>
    <w:p>
      <w:pPr>
        <w:spacing w:line="248" w:lineRule="exact" w:before="0"/>
        <w:ind w:left="668" w:right="0" w:firstLine="0"/>
        <w:jc w:val="left"/>
        <w:rPr>
          <w:sz w:val="22"/>
        </w:rPr>
      </w:pPr>
      <w:r>
        <w:rPr>
          <w:sz w:val="22"/>
        </w:rPr>
        <w:t>Berdasarkan</w:t>
      </w:r>
      <w:r>
        <w:rPr>
          <w:spacing w:val="12"/>
          <w:sz w:val="22"/>
        </w:rPr>
        <w:t> </w:t>
      </w:r>
      <w:r>
        <w:rPr>
          <w:sz w:val="22"/>
        </w:rPr>
        <w:t>hasil</w:t>
      </w:r>
      <w:r>
        <w:rPr>
          <w:spacing w:val="9"/>
          <w:sz w:val="22"/>
        </w:rPr>
        <w:t> </w:t>
      </w:r>
      <w:r>
        <w:rPr>
          <w:sz w:val="22"/>
        </w:rPr>
        <w:t>uji</w:t>
      </w:r>
      <w:r>
        <w:rPr>
          <w:spacing w:val="9"/>
          <w:sz w:val="22"/>
        </w:rPr>
        <w:t> </w:t>
      </w:r>
      <w:r>
        <w:rPr>
          <w:sz w:val="22"/>
        </w:rPr>
        <w:t>analisis</w:t>
      </w:r>
      <w:r>
        <w:rPr>
          <w:spacing w:val="10"/>
          <w:sz w:val="22"/>
        </w:rPr>
        <w:t> </w:t>
      </w:r>
      <w:r>
        <w:rPr>
          <w:sz w:val="22"/>
        </w:rPr>
        <w:t>korelasi</w:t>
      </w:r>
      <w:r>
        <w:rPr>
          <w:spacing w:val="15"/>
          <w:sz w:val="22"/>
        </w:rPr>
        <w:t> </w:t>
      </w:r>
      <w:r>
        <w:rPr>
          <w:i/>
          <w:sz w:val="22"/>
        </w:rPr>
        <w:t>spearman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correlation</w:t>
      </w:r>
      <w:r>
        <w:rPr>
          <w:i/>
          <w:spacing w:val="15"/>
          <w:sz w:val="22"/>
        </w:rPr>
        <w:t> </w:t>
      </w:r>
      <w:r>
        <w:rPr>
          <w:sz w:val="22"/>
        </w:rPr>
        <w:t>diperoleh</w:t>
      </w:r>
      <w:r>
        <w:rPr>
          <w:spacing w:val="12"/>
          <w:sz w:val="22"/>
        </w:rPr>
        <w:t> </w:t>
      </w:r>
      <w:r>
        <w:rPr>
          <w:sz w:val="22"/>
        </w:rPr>
        <w:t>nilai</w:t>
      </w:r>
      <w:r>
        <w:rPr>
          <w:spacing w:val="10"/>
          <w:sz w:val="22"/>
        </w:rPr>
        <w:t> </w:t>
      </w:r>
      <w:r>
        <w:rPr>
          <w:sz w:val="22"/>
        </w:rPr>
        <w:t>korelasi</w:t>
      </w:r>
      <w:r>
        <w:rPr>
          <w:spacing w:val="9"/>
          <w:sz w:val="22"/>
        </w:rPr>
        <w:t> </w:t>
      </w:r>
      <w:r>
        <w:rPr>
          <w:sz w:val="22"/>
        </w:rPr>
        <w:t>(r</w:t>
      </w:r>
      <w:r>
        <w:rPr>
          <w:sz w:val="22"/>
          <w:vertAlign w:val="subscript"/>
        </w:rPr>
        <w:t>xy</w:t>
      </w:r>
      <w:r>
        <w:rPr>
          <w:sz w:val="22"/>
          <w:vertAlign w:val="baseline"/>
        </w:rPr>
        <w:t>)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00" w:right="221"/>
        <w:jc w:val="both"/>
      </w:pPr>
      <w:r>
        <w:rPr/>
        <w:t>=</w:t>
      </w:r>
      <w:r>
        <w:rPr>
          <w:spacing w:val="1"/>
        </w:rPr>
        <w:t> </w:t>
      </w:r>
      <w:r>
        <w:rPr/>
        <w:t>0.726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(p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0.050),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antara</w:t>
      </w:r>
      <w:r>
        <w:rPr>
          <w:spacing w:val="55"/>
        </w:rPr>
        <w:t> </w:t>
      </w:r>
      <w:r>
        <w:rPr/>
        <w:t>persepsi</w:t>
      </w:r>
      <w:r>
        <w:rPr>
          <w:spacing w:val="1"/>
        </w:rPr>
        <w:t> </w:t>
      </w:r>
      <w:r>
        <w:rPr/>
        <w:t>harapan orang tua dan keputusan karir pada remaja. Hal tersebut membuktikan bahwa hipotesis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diterima.</w:t>
      </w:r>
      <w:r>
        <w:rPr>
          <w:spacing w:val="1"/>
        </w:rPr>
        <w:t> </w:t>
      </w:r>
      <w:r>
        <w:rPr/>
        <w:t>Besarnya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0.726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memang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korelasi.</w:t>
      </w:r>
      <w:r>
        <w:rPr>
          <w:spacing w:val="1"/>
        </w:rPr>
        <w:t> </w:t>
      </w:r>
      <w:r>
        <w:rPr/>
        <w:t>Berlandaskan uji hipotesis korelasi (r</w:t>
      </w:r>
      <w:r>
        <w:rPr>
          <w:vertAlign w:val="subscript"/>
        </w:rPr>
        <w:t>xy</w:t>
      </w:r>
      <w:r>
        <w:rPr>
          <w:vertAlign w:val="baseline"/>
        </w:rPr>
        <w:t>) = 0.726 dengan taraf signifikansi p &lt; 0.000 maknanya</w:t>
      </w:r>
      <w:r>
        <w:rPr>
          <w:spacing w:val="1"/>
          <w:vertAlign w:val="baseline"/>
        </w:rPr>
        <w:t> </w:t>
      </w:r>
      <w:r>
        <w:rPr>
          <w:vertAlign w:val="baseline"/>
        </w:rPr>
        <w:t>derajat koefisien korelasi uji hipotesis variabel persepsi harapan orang tua dengan keputusan</w:t>
      </w:r>
      <w:r>
        <w:rPr>
          <w:spacing w:val="1"/>
          <w:vertAlign w:val="baseline"/>
        </w:rPr>
        <w:t> </w:t>
      </w:r>
      <w:r>
        <w:rPr>
          <w:vertAlign w:val="baseline"/>
        </w:rPr>
        <w:t>karir masuk dalam interval koefisien yang kuat. Di samping itu, hasil analisis data itu juga</w:t>
      </w:r>
      <w:r>
        <w:rPr>
          <w:spacing w:val="1"/>
          <w:vertAlign w:val="baseline"/>
        </w:rPr>
        <w:t> </w:t>
      </w:r>
      <w:r>
        <w:rPr>
          <w:vertAlign w:val="baseline"/>
        </w:rPr>
        <w:t>menunjukan</w:t>
      </w:r>
      <w:r>
        <w:rPr>
          <w:spacing w:val="1"/>
          <w:vertAlign w:val="baseline"/>
        </w:rPr>
        <w:t> </w:t>
      </w:r>
      <w:r>
        <w:rPr>
          <w:vertAlign w:val="baseline"/>
        </w:rPr>
        <w:t>nilai</w:t>
      </w:r>
      <w:r>
        <w:rPr>
          <w:spacing w:val="1"/>
          <w:vertAlign w:val="baseline"/>
        </w:rPr>
        <w:t> </w:t>
      </w:r>
      <w:r>
        <w:rPr>
          <w:vertAlign w:val="baseline"/>
        </w:rPr>
        <w:t>koefisien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determinasi</w:t>
      </w:r>
      <w:r>
        <w:rPr>
          <w:spacing w:val="1"/>
          <w:vertAlign w:val="baseline"/>
        </w:rPr>
        <w:t> </w:t>
      </w:r>
      <w:r>
        <w:rPr>
          <w:vertAlign w:val="baseline"/>
        </w:rPr>
        <w:t>(R</w:t>
      </w:r>
      <w:r>
        <w:rPr>
          <w:position w:val="7"/>
          <w:sz w:val="14"/>
          <w:vertAlign w:val="baseline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didapatkan</w:t>
      </w:r>
      <w:r>
        <w:rPr>
          <w:spacing w:val="1"/>
          <w:vertAlign w:val="baseline"/>
        </w:rPr>
        <w:t> </w:t>
      </w:r>
      <w:r>
        <w:rPr>
          <w:vertAlign w:val="baseline"/>
        </w:rPr>
        <w:t>sejumlah</w:t>
      </w:r>
      <w:r>
        <w:rPr>
          <w:spacing w:val="1"/>
          <w:vertAlign w:val="baseline"/>
        </w:rPr>
        <w:t> </w:t>
      </w:r>
      <w:r>
        <w:rPr>
          <w:vertAlign w:val="baseline"/>
        </w:rPr>
        <w:t>0.565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berarti</w:t>
      </w:r>
      <w:r>
        <w:rPr>
          <w:spacing w:val="-52"/>
          <w:vertAlign w:val="baseline"/>
        </w:rPr>
        <w:t> </w:t>
      </w:r>
      <w:r>
        <w:rPr>
          <w:vertAlign w:val="baseline"/>
        </w:rPr>
        <w:t>persepsi harapan orang tua berkontribusi sebesar 56.5% terhadap variabel keputusan karir yang</w:t>
      </w:r>
      <w:r>
        <w:rPr>
          <w:spacing w:val="1"/>
          <w:vertAlign w:val="baseline"/>
        </w:rPr>
        <w:t> </w:t>
      </w:r>
      <w:r>
        <w:rPr>
          <w:vertAlign w:val="baseline"/>
        </w:rPr>
        <w:t>kemudian</w:t>
      </w:r>
      <w:r>
        <w:rPr>
          <w:spacing w:val="1"/>
          <w:vertAlign w:val="baseline"/>
        </w:rPr>
        <w:t> </w:t>
      </w:r>
      <w:r>
        <w:rPr>
          <w:vertAlign w:val="baseline"/>
        </w:rPr>
        <w:t>sisanya</w:t>
      </w:r>
      <w:r>
        <w:rPr>
          <w:spacing w:val="1"/>
          <w:vertAlign w:val="baseline"/>
        </w:rPr>
        <w:t> </w:t>
      </w:r>
      <w:r>
        <w:rPr>
          <w:vertAlign w:val="baseline"/>
        </w:rPr>
        <w:t>43.5%</w:t>
      </w:r>
      <w:r>
        <w:rPr>
          <w:spacing w:val="1"/>
          <w:vertAlign w:val="baseline"/>
        </w:rPr>
        <w:t> </w:t>
      </w:r>
      <w:r>
        <w:rPr>
          <w:vertAlign w:val="baseline"/>
        </w:rPr>
        <w:t>mendapatkan</w:t>
      </w:r>
      <w:r>
        <w:rPr>
          <w:spacing w:val="1"/>
          <w:vertAlign w:val="baseline"/>
        </w:rPr>
        <w:t> </w:t>
      </w:r>
      <w:r>
        <w:rPr>
          <w:vertAlign w:val="baseline"/>
        </w:rPr>
        <w:t>pengaruh</w:t>
      </w:r>
      <w:r>
        <w:rPr>
          <w:spacing w:val="1"/>
          <w:vertAlign w:val="baseline"/>
        </w:rPr>
        <w:t> </w:t>
      </w:r>
      <w:r>
        <w:rPr>
          <w:vertAlign w:val="baseline"/>
        </w:rPr>
        <w:t>oleh</w:t>
      </w:r>
      <w:r>
        <w:rPr>
          <w:spacing w:val="1"/>
          <w:vertAlign w:val="baseline"/>
        </w:rPr>
        <w:t> </w:t>
      </w:r>
      <w:r>
        <w:rPr>
          <w:vertAlign w:val="baseline"/>
        </w:rPr>
        <w:t>faktor</w:t>
      </w:r>
      <w:r>
        <w:rPr>
          <w:spacing w:val="1"/>
          <w:vertAlign w:val="baseline"/>
        </w:rPr>
        <w:t> </w:t>
      </w:r>
      <w:r>
        <w:rPr>
          <w:vertAlign w:val="baseline"/>
        </w:rPr>
        <w:t>lain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tidak</w:t>
      </w:r>
      <w:r>
        <w:rPr>
          <w:spacing w:val="1"/>
          <w:vertAlign w:val="baseline"/>
        </w:rPr>
        <w:t> </w:t>
      </w:r>
      <w:r>
        <w:rPr>
          <w:vertAlign w:val="baseline"/>
        </w:rPr>
        <w:t>ditelaah</w:t>
      </w:r>
      <w:r>
        <w:rPr>
          <w:spacing w:val="1"/>
          <w:vertAlign w:val="baseline"/>
        </w:rPr>
        <w:t> </w:t>
      </w:r>
      <w:r>
        <w:rPr>
          <w:vertAlign w:val="baseline"/>
        </w:rPr>
        <w:t>oleh</w:t>
      </w:r>
      <w:r>
        <w:rPr>
          <w:spacing w:val="-52"/>
          <w:vertAlign w:val="baseline"/>
        </w:rPr>
        <w:t> </w:t>
      </w:r>
      <w:r>
        <w:rPr>
          <w:vertAlign w:val="baseline"/>
        </w:rPr>
        <w:t>peneliti.</w:t>
      </w:r>
    </w:p>
    <w:p>
      <w:pPr>
        <w:pStyle w:val="BodyText"/>
        <w:spacing w:line="480" w:lineRule="auto"/>
        <w:ind w:left="100" w:right="218" w:firstLine="567"/>
        <w:jc w:val="both"/>
      </w:pP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persepsi harapan orang tua dengan keputusan karir dengan nilai korelasi (r</w:t>
      </w:r>
      <w:r>
        <w:rPr>
          <w:vertAlign w:val="subscript"/>
        </w:rPr>
        <w:t>xy</w:t>
      </w:r>
      <w:r>
        <w:rPr>
          <w:vertAlign w:val="baseline"/>
        </w:rPr>
        <w:t>) sebesar 0.0726.</w:t>
      </w:r>
      <w:r>
        <w:rPr>
          <w:spacing w:val="1"/>
          <w:vertAlign w:val="baseline"/>
        </w:rPr>
        <w:t> </w:t>
      </w:r>
      <w:r>
        <w:rPr>
          <w:vertAlign w:val="baseline"/>
        </w:rPr>
        <w:t>adanya korelasi ini membuktikan bahwa persepsi harapan orang tua mempunyai peran terhadap</w:t>
      </w:r>
      <w:r>
        <w:rPr>
          <w:spacing w:val="1"/>
          <w:vertAlign w:val="baseline"/>
        </w:rPr>
        <w:t> </w:t>
      </w:r>
      <w:r>
        <w:rPr>
          <w:vertAlign w:val="baseline"/>
        </w:rPr>
        <w:t>keputusan karir pada remaja. Hal ini sesuai dengan hipotesis yang diajukan oleh peneliti bahwa</w:t>
      </w:r>
      <w:r>
        <w:rPr>
          <w:spacing w:val="1"/>
          <w:vertAlign w:val="baseline"/>
        </w:rPr>
        <w:t> </w:t>
      </w:r>
      <w:r>
        <w:rPr>
          <w:vertAlign w:val="baseline"/>
        </w:rPr>
        <w:t>semakin positif persepsi remaja terhadap harapan orang tua maka akan lebih tinggi tingkat</w:t>
      </w:r>
      <w:r>
        <w:rPr>
          <w:spacing w:val="1"/>
          <w:vertAlign w:val="baseline"/>
        </w:rPr>
        <w:t> </w:t>
      </w:r>
      <w:r>
        <w:rPr>
          <w:vertAlign w:val="baseline"/>
        </w:rPr>
        <w:t>keputusan karir, semakin negatif persepsi remaja terhadap harapan orang tua maka akan lebih</w:t>
      </w:r>
      <w:r>
        <w:rPr>
          <w:spacing w:val="1"/>
          <w:vertAlign w:val="baseline"/>
        </w:rPr>
        <w:t> </w:t>
      </w:r>
      <w:r>
        <w:rPr>
          <w:vertAlign w:val="baseline"/>
        </w:rPr>
        <w:t>rendah</w:t>
      </w:r>
      <w:r>
        <w:rPr>
          <w:spacing w:val="1"/>
          <w:vertAlign w:val="baseline"/>
        </w:rPr>
        <w:t> </w:t>
      </w:r>
      <w:r>
        <w:rPr>
          <w:vertAlign w:val="baseline"/>
        </w:rPr>
        <w:t>tingkat</w:t>
      </w:r>
      <w:r>
        <w:rPr>
          <w:spacing w:val="-1"/>
          <w:vertAlign w:val="baseline"/>
        </w:rPr>
        <w:t> </w:t>
      </w:r>
      <w:r>
        <w:rPr>
          <w:vertAlign w:val="baseline"/>
        </w:rPr>
        <w:t>keputusan</w:t>
      </w:r>
      <w:r>
        <w:rPr>
          <w:spacing w:val="-2"/>
          <w:vertAlign w:val="baseline"/>
        </w:rPr>
        <w:t> </w:t>
      </w:r>
      <w:r>
        <w:rPr>
          <w:vertAlign w:val="baseline"/>
        </w:rPr>
        <w:t>karir</w:t>
      </w:r>
      <w:r>
        <w:rPr>
          <w:spacing w:val="-2"/>
          <w:vertAlign w:val="baseline"/>
        </w:rPr>
        <w:t> </w:t>
      </w:r>
      <w:r>
        <w:rPr>
          <w:vertAlign w:val="baseline"/>
        </w:rPr>
        <w:t>pada</w:t>
      </w:r>
      <w:r>
        <w:rPr>
          <w:spacing w:val="-1"/>
          <w:vertAlign w:val="baseline"/>
        </w:rPr>
        <w:t> </w:t>
      </w:r>
      <w:r>
        <w:rPr>
          <w:vertAlign w:val="baseline"/>
        </w:rPr>
        <w:t>remaja.</w:t>
      </w:r>
    </w:p>
    <w:p>
      <w:pPr>
        <w:pStyle w:val="BodyText"/>
        <w:spacing w:line="480" w:lineRule="auto" w:before="3"/>
        <w:ind w:left="100" w:right="226" w:firstLine="567"/>
        <w:jc w:val="both"/>
      </w:pPr>
      <w:r>
        <w:rPr/>
        <w:t>Hasil penelitian ini sejalan dengan hasil penelitian yang dilakukan oleh AI</w:t>
      </w:r>
      <w:r>
        <w:rPr>
          <w:spacing w:val="1"/>
        </w:rPr>
        <w:t> </w:t>
      </w:r>
      <w:r>
        <w:rPr/>
        <w:t>Bukhari, dkk</w:t>
      </w:r>
      <w:r>
        <w:rPr>
          <w:spacing w:val="1"/>
        </w:rPr>
        <w:t> </w:t>
      </w:r>
      <w:r>
        <w:rPr/>
        <w:t>(2024) yang menunjukan adanya hubungan yang signifikan antara persepsi harapan orang tua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arah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positif.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orang</w:t>
      </w:r>
      <w:r>
        <w:rPr>
          <w:spacing w:val="55"/>
        </w:rPr>
        <w:t> </w:t>
      </w:r>
      <w:r>
        <w:rPr/>
        <w:t>tua</w:t>
      </w:r>
      <w:r>
        <w:rPr>
          <w:spacing w:val="1"/>
        </w:rPr>
        <w:t> </w:t>
      </w:r>
      <w:r>
        <w:rPr/>
        <w:t>merupakan</w:t>
      </w:r>
      <w:r>
        <w:rPr>
          <w:spacing w:val="4"/>
        </w:rPr>
        <w:t> </w:t>
      </w:r>
      <w:r>
        <w:rPr/>
        <w:t>hasil</w:t>
      </w:r>
      <w:r>
        <w:rPr>
          <w:spacing w:val="6"/>
        </w:rPr>
        <w:t> </w:t>
      </w:r>
      <w:r>
        <w:rPr/>
        <w:t>pemikirian</w:t>
      </w:r>
      <w:r>
        <w:rPr>
          <w:spacing w:val="8"/>
        </w:rPr>
        <w:t> </w:t>
      </w:r>
      <w:r>
        <w:rPr/>
        <w:t>individu</w:t>
      </w:r>
      <w:r>
        <w:rPr>
          <w:spacing w:val="8"/>
        </w:rPr>
        <w:t> </w:t>
      </w:r>
      <w:r>
        <w:rPr/>
        <w:t>mengenai</w:t>
      </w:r>
      <w:r>
        <w:rPr>
          <w:spacing w:val="6"/>
        </w:rPr>
        <w:t> </w:t>
      </w:r>
      <w:r>
        <w:rPr/>
        <w:t>harapan</w:t>
      </w:r>
      <w:r>
        <w:rPr>
          <w:spacing w:val="8"/>
        </w:rPr>
        <w:t> </w:t>
      </w:r>
      <w:r>
        <w:rPr/>
        <w:t>yang</w:t>
      </w:r>
      <w:r>
        <w:rPr>
          <w:spacing w:val="5"/>
        </w:rPr>
        <w:t> </w:t>
      </w:r>
      <w:r>
        <w:rPr/>
        <w:t>dimiliki</w:t>
      </w:r>
      <w:r>
        <w:rPr>
          <w:spacing w:val="6"/>
        </w:rPr>
        <w:t> </w:t>
      </w:r>
      <w:r>
        <w:rPr/>
        <w:t>orang</w:t>
      </w:r>
      <w:r>
        <w:rPr>
          <w:spacing w:val="8"/>
        </w:rPr>
        <w:t> </w:t>
      </w:r>
      <w:r>
        <w:rPr/>
        <w:t>tua,</w:t>
      </w:r>
      <w:r>
        <w:rPr>
          <w:spacing w:val="4"/>
        </w:rPr>
        <w:t> </w:t>
      </w:r>
      <w:r>
        <w:rPr/>
        <w:t>harapan</w:t>
      </w:r>
      <w:r>
        <w:rPr>
          <w:spacing w:val="4"/>
        </w:rPr>
        <w:t> </w:t>
      </w:r>
      <w:r>
        <w:rPr/>
        <w:t>orang</w:t>
      </w:r>
    </w:p>
    <w:p>
      <w:pPr>
        <w:spacing w:after="0" w:line="480" w:lineRule="auto"/>
        <w:jc w:val="both"/>
        <w:sectPr>
          <w:pgSz w:w="11910" w:h="16840"/>
          <w:pgMar w:top="640" w:bottom="280" w:left="1600" w:right="1480"/>
        </w:sectPr>
      </w:pPr>
    </w:p>
    <w:p>
      <w:pPr>
        <w:pStyle w:val="BodyText"/>
        <w:spacing w:line="482" w:lineRule="auto" w:before="99"/>
        <w:ind w:left="100" w:right="232"/>
        <w:jc w:val="both"/>
      </w:pPr>
      <w:r>
        <w:rPr/>
        <w:t>tua mengacu pada kinerja dan akademik. Harapan yang dimiliki orang tua sangat beragam dan</w:t>
      </w:r>
      <w:r>
        <w:rPr>
          <w:spacing w:val="1"/>
        </w:rPr>
        <w:t> </w:t>
      </w:r>
      <w:r>
        <w:rPr/>
        <w:t>menuntut</w:t>
      </w:r>
      <w:r>
        <w:rPr>
          <w:spacing w:val="53"/>
        </w:rPr>
        <w:t> </w:t>
      </w:r>
      <w:r>
        <w:rPr/>
        <w:t>remaja</w:t>
      </w:r>
      <w:r>
        <w:rPr>
          <w:spacing w:val="-1"/>
        </w:rPr>
        <w:t> </w:t>
      </w:r>
      <w:r>
        <w:rPr/>
        <w:t>untuk</w:t>
      </w:r>
      <w:r>
        <w:rPr>
          <w:spacing w:val="-3"/>
        </w:rPr>
        <w:t> </w:t>
      </w:r>
      <w:r>
        <w:rPr/>
        <w:t>memenuhi</w:t>
      </w:r>
      <w:r>
        <w:rPr>
          <w:spacing w:val="-6"/>
        </w:rPr>
        <w:t> </w:t>
      </w:r>
      <w:r>
        <w:rPr/>
        <w:t>harapan</w:t>
      </w:r>
      <w:r>
        <w:rPr>
          <w:spacing w:val="2"/>
        </w:rPr>
        <w:t> </w:t>
      </w:r>
      <w:r>
        <w:rPr/>
        <w:t>tersebut</w:t>
      </w:r>
      <w:r>
        <w:rPr>
          <w:spacing w:val="-2"/>
        </w:rPr>
        <w:t> </w:t>
      </w:r>
      <w:r>
        <w:rPr/>
        <w:t>(Soekamto,</w:t>
      </w:r>
      <w:r>
        <w:rPr>
          <w:spacing w:val="-3"/>
        </w:rPr>
        <w:t> </w:t>
      </w:r>
      <w:r>
        <w:rPr/>
        <w:t>2019).</w:t>
      </w:r>
    </w:p>
    <w:p>
      <w:pPr>
        <w:pStyle w:val="BodyText"/>
        <w:spacing w:line="480" w:lineRule="auto" w:before="195"/>
        <w:ind w:left="100" w:right="219" w:firstLine="567"/>
        <w:jc w:val="both"/>
      </w:pPr>
      <w:r>
        <w:rPr/>
        <w:t>Hasil data penelitian didapatkan nilai koefisien determinasi (R</w:t>
      </w:r>
      <w:r>
        <w:rPr>
          <w:position w:val="7"/>
          <w:sz w:val="14"/>
        </w:rPr>
        <w:t>2</w:t>
      </w:r>
      <w:r>
        <w:rPr/>
        <w:t>) sejumlah 0.565 yang</w:t>
      </w:r>
      <w:r>
        <w:rPr>
          <w:spacing w:val="1"/>
        </w:rPr>
        <w:t> </w:t>
      </w:r>
      <w:r>
        <w:rPr/>
        <w:t>maknanya persepsi harapan orang tua berkontribusi sebesar 56.5% terhadap variabel keputusan</w:t>
      </w:r>
      <w:r>
        <w:rPr>
          <w:spacing w:val="1"/>
        </w:rPr>
        <w:t> </w:t>
      </w:r>
      <w:r>
        <w:rPr/>
        <w:t>karir yang kemudian sisanya sebesar 43.5% mendapatkan pengaruh oleh faktor lain yang tidak</w:t>
      </w:r>
      <w:r>
        <w:rPr>
          <w:spacing w:val="1"/>
        </w:rPr>
        <w:t> </w:t>
      </w:r>
      <w:r>
        <w:rPr/>
        <w:t>diteliti oleh peneliti. Penelitian ini juga memperlihatkan bahwasannya subjek memiliki persepsi</w:t>
      </w:r>
      <w:r>
        <w:rPr>
          <w:spacing w:val="1"/>
        </w:rPr>
        <w:t> </w:t>
      </w:r>
      <w:r>
        <w:rPr/>
        <w:t>harapan orang tua pada kategori tinggi sejumlah 60.5% sebanyak (188 orang) dan kategori</w:t>
      </w:r>
      <w:r>
        <w:rPr>
          <w:spacing w:val="1"/>
        </w:rPr>
        <w:t> </w:t>
      </w:r>
      <w:r>
        <w:rPr/>
        <w:t>sedang sejumlah 39.5% sebanyak (123 orang), dapat disimpulkan bahwa remaja mengalami</w:t>
      </w:r>
      <w:r>
        <w:rPr>
          <w:spacing w:val="1"/>
        </w:rPr>
        <w:t> </w:t>
      </w:r>
      <w:r>
        <w:rPr/>
        <w:t>persepsi harapan orang tua pada kategori tinggi yang dimana pemberian harapan orang tua</w:t>
      </w:r>
      <w:r>
        <w:rPr>
          <w:spacing w:val="1"/>
        </w:rPr>
        <w:t> </w:t>
      </w:r>
      <w:r>
        <w:rPr/>
        <w:t>kepada remaja mempengaruhi persepsi yang dimiliki remaja. Begitu juga dengan kategori pada</w:t>
      </w:r>
      <w:r>
        <w:rPr>
          <w:spacing w:val="1"/>
        </w:rPr>
        <w:t> </w:t>
      </w:r>
      <w:r>
        <w:rPr/>
        <w:t>variabel keputusan karir diperoleh kategori tinggi sejumlah 49.8% sebanyak (155 orang) dan</w:t>
      </w:r>
      <w:r>
        <w:rPr>
          <w:spacing w:val="1"/>
        </w:rPr>
        <w:t> </w:t>
      </w:r>
      <w:r>
        <w:rPr/>
        <w:t>kategori sedang sejumlah 50.5% sebanyak (156 orang), yang dapat disimpulkan bahwa remaja</w:t>
      </w:r>
      <w:r>
        <w:rPr>
          <w:spacing w:val="1"/>
        </w:rPr>
        <w:t> </w:t>
      </w:r>
      <w:r>
        <w:rPr/>
        <w:t>yang dapat melakukan keputusan karir ada pada kategori sedang yang dimana remaja belum</w:t>
      </w:r>
      <w:r>
        <w:rPr>
          <w:spacing w:val="1"/>
        </w:rPr>
        <w:t> </w:t>
      </w:r>
      <w:r>
        <w:rPr/>
        <w:t>sepenuhnya</w:t>
      </w:r>
      <w:r>
        <w:rPr>
          <w:spacing w:val="-2"/>
        </w:rPr>
        <w:t> </w:t>
      </w:r>
      <w:r>
        <w:rPr/>
        <w:t>dapat</w:t>
      </w:r>
      <w:r>
        <w:rPr>
          <w:spacing w:val="-2"/>
        </w:rPr>
        <w:t> </w:t>
      </w:r>
      <w:r>
        <w:rPr/>
        <w:t>melakukan</w:t>
      </w:r>
      <w:r>
        <w:rPr>
          <w:spacing w:val="-3"/>
        </w:rPr>
        <w:t> </w:t>
      </w:r>
      <w:r>
        <w:rPr/>
        <w:t>keputusan</w:t>
      </w:r>
      <w:r>
        <w:rPr>
          <w:spacing w:val="2"/>
        </w:rPr>
        <w:t> </w:t>
      </w:r>
      <w:r>
        <w:rPr/>
        <w:t>karir</w:t>
      </w:r>
      <w:r>
        <w:rPr>
          <w:spacing w:val="-2"/>
        </w:rPr>
        <w:t> </w:t>
      </w:r>
      <w:r>
        <w:rPr/>
        <w:t>untuk</w:t>
      </w:r>
      <w:r>
        <w:rPr>
          <w:spacing w:val="1"/>
        </w:rPr>
        <w:t> </w:t>
      </w:r>
      <w:r>
        <w:rPr/>
        <w:t>dirinya</w:t>
      </w:r>
      <w:r>
        <w:rPr>
          <w:spacing w:val="-1"/>
        </w:rPr>
        <w:t> </w:t>
      </w:r>
      <w:r>
        <w:rPr/>
        <w:t>sendiri.</w:t>
      </w:r>
    </w:p>
    <w:p>
      <w:pPr>
        <w:pStyle w:val="Heading1"/>
      </w:pPr>
      <w:r>
        <w:rPr/>
        <w:t>KESIMPULAN</w:t>
      </w:r>
    </w:p>
    <w:p>
      <w:pPr>
        <w:pStyle w:val="BodyText"/>
        <w:spacing w:line="480" w:lineRule="auto" w:before="127"/>
        <w:ind w:left="100" w:right="226" w:firstLine="567"/>
        <w:jc w:val="both"/>
      </w:pPr>
      <w:r>
        <w:rPr/>
        <w:t>Berlandaskan temuan penelitian serta pembahasan mampu diambil kesimpulan bahwa ada</w:t>
      </w:r>
      <w:r>
        <w:rPr>
          <w:spacing w:val="-53"/>
        </w:rPr>
        <w:t> </w:t>
      </w:r>
      <w:r>
        <w:rPr/>
        <w:t>hubungan positif antara persepsi harapan orang tua dengan keputusan karir remaja. Hal itu</w:t>
      </w:r>
      <w:r>
        <w:rPr>
          <w:spacing w:val="1"/>
        </w:rPr>
        <w:t> </w:t>
      </w:r>
      <w:r>
        <w:rPr/>
        <w:t>memperlihatkan bahwa semakin positif persepsi harapan orang tua yang dimiliki remaja 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remaja,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negatif</w:t>
      </w:r>
      <w:r>
        <w:rPr>
          <w:spacing w:val="55"/>
        </w:rPr>
        <w:t> </w:t>
      </w:r>
      <w:r>
        <w:rPr/>
        <w:t>persepsi</w:t>
      </w:r>
      <w:r>
        <w:rPr>
          <w:spacing w:val="1"/>
        </w:rPr>
        <w:t> </w:t>
      </w:r>
      <w:r>
        <w:rPr/>
        <w:t>harapan orang tua yang dimiliki remaja maka semakin rendah tingkat keputusan karir pada</w:t>
      </w:r>
      <w:r>
        <w:rPr>
          <w:spacing w:val="1"/>
        </w:rPr>
        <w:t> </w:t>
      </w:r>
      <w:r>
        <w:rPr/>
        <w:t>remaja.</w:t>
      </w:r>
    </w:p>
    <w:p>
      <w:pPr>
        <w:pStyle w:val="BodyText"/>
        <w:spacing w:line="480" w:lineRule="auto" w:before="1"/>
        <w:ind w:left="100" w:right="228" w:firstLine="567"/>
        <w:jc w:val="both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menyarankan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harapan</w:t>
      </w:r>
      <w:r>
        <w:rPr>
          <w:spacing w:val="55"/>
        </w:rPr>
        <w:t> </w:t>
      </w:r>
      <w:r>
        <w:rPr/>
        <w:t>yang</w:t>
      </w:r>
      <w:r>
        <w:rPr>
          <w:spacing w:val="1"/>
        </w:rPr>
        <w:t> </w:t>
      </w:r>
      <w:r>
        <w:rPr/>
        <w:t>realistis kepada sang anak, serta tidak menuntuk anak untuk memenuhi segala harapan 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menyarankan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mengkomunikasikan</w:t>
      </w:r>
      <w:r>
        <w:rPr>
          <w:spacing w:val="1"/>
        </w:rPr>
        <w:t> </w:t>
      </w:r>
      <w:r>
        <w:rPr/>
        <w:t>keinginan yang dimiliki agar orang tua memahami batasan dalam pemberian harapan kepada</w:t>
      </w:r>
      <w:r>
        <w:rPr>
          <w:spacing w:val="1"/>
        </w:rPr>
        <w:t> </w:t>
      </w:r>
      <w:r>
        <w:rPr/>
        <w:t>sang</w:t>
      </w:r>
      <w:r>
        <w:rPr>
          <w:spacing w:val="10"/>
        </w:rPr>
        <w:t> </w:t>
      </w:r>
      <w:r>
        <w:rPr/>
        <w:t>anak.</w:t>
      </w:r>
      <w:r>
        <w:rPr>
          <w:spacing w:val="5"/>
        </w:rPr>
        <w:t> </w:t>
      </w:r>
      <w:r>
        <w:rPr/>
        <w:t>Peneliti</w:t>
      </w:r>
      <w:r>
        <w:rPr>
          <w:spacing w:val="7"/>
        </w:rPr>
        <w:t> </w:t>
      </w:r>
      <w:r>
        <w:rPr/>
        <w:t>menyadari</w:t>
      </w:r>
      <w:r>
        <w:rPr>
          <w:spacing w:val="7"/>
        </w:rPr>
        <w:t> </w:t>
      </w:r>
      <w:r>
        <w:rPr/>
        <w:t>adanya</w:t>
      </w:r>
      <w:r>
        <w:rPr>
          <w:spacing w:val="7"/>
        </w:rPr>
        <w:t> </w:t>
      </w:r>
      <w:r>
        <w:rPr/>
        <w:t>keterbatasan</w:t>
      </w:r>
      <w:r>
        <w:rPr>
          <w:spacing w:val="10"/>
        </w:rPr>
        <w:t> </w:t>
      </w:r>
      <w:r>
        <w:rPr/>
        <w:t>atau</w:t>
      </w:r>
      <w:r>
        <w:rPr>
          <w:spacing w:val="10"/>
        </w:rPr>
        <w:t> </w:t>
      </w:r>
      <w:r>
        <w:rPr/>
        <w:t>kekurangan</w:t>
      </w:r>
      <w:r>
        <w:rPr>
          <w:spacing w:val="6"/>
        </w:rPr>
        <w:t> </w:t>
      </w:r>
      <w:r>
        <w:rPr/>
        <w:t>dalam</w:t>
      </w:r>
      <w:r>
        <w:rPr>
          <w:spacing w:val="9"/>
        </w:rPr>
        <w:t> </w:t>
      </w:r>
      <w:r>
        <w:rPr/>
        <w:t>penelitian</w:t>
      </w:r>
      <w:r>
        <w:rPr>
          <w:spacing w:val="10"/>
        </w:rPr>
        <w:t> </w:t>
      </w:r>
      <w:r>
        <w:rPr/>
        <w:t>ini,</w:t>
      </w:r>
    </w:p>
    <w:p>
      <w:pPr>
        <w:spacing w:after="0" w:line="480" w:lineRule="auto"/>
        <w:jc w:val="both"/>
        <w:sectPr>
          <w:pgSz w:w="11910" w:h="16840"/>
          <w:pgMar w:top="1600" w:bottom="280" w:left="1600" w:right="1480"/>
        </w:sectPr>
      </w:pPr>
    </w:p>
    <w:p>
      <w:pPr>
        <w:spacing w:before="81"/>
        <w:ind w:left="100" w:right="0" w:firstLine="0"/>
        <w:jc w:val="both"/>
        <w:rPr>
          <w:sz w:val="20"/>
        </w:rPr>
      </w:pPr>
      <w:r>
        <w:rPr>
          <w:sz w:val="20"/>
        </w:rPr>
        <w:t>Persepsi</w:t>
      </w:r>
      <w:r>
        <w:rPr>
          <w:spacing w:val="-1"/>
          <w:sz w:val="20"/>
        </w:rPr>
        <w:t> </w:t>
      </w:r>
      <w:r>
        <w:rPr>
          <w:sz w:val="20"/>
        </w:rPr>
        <w:t>Harapan</w:t>
      </w:r>
      <w:r>
        <w:rPr>
          <w:spacing w:val="-2"/>
          <w:sz w:val="20"/>
        </w:rPr>
        <w:t> </w:t>
      </w:r>
      <w:r>
        <w:rPr>
          <w:sz w:val="20"/>
        </w:rPr>
        <w:t>Orang</w:t>
      </w:r>
      <w:r>
        <w:rPr>
          <w:spacing w:val="-2"/>
          <w:sz w:val="20"/>
        </w:rPr>
        <w:t> </w:t>
      </w:r>
      <w:r>
        <w:rPr>
          <w:sz w:val="20"/>
        </w:rPr>
        <w:t>Tua</w:t>
      </w:r>
      <w:r>
        <w:rPr>
          <w:spacing w:val="-2"/>
          <w:sz w:val="20"/>
        </w:rPr>
        <w:t> </w:t>
      </w:r>
      <w:r>
        <w:rPr>
          <w:sz w:val="20"/>
        </w:rPr>
        <w:t>Dengan</w:t>
      </w:r>
      <w:r>
        <w:rPr>
          <w:spacing w:val="-2"/>
          <w:sz w:val="20"/>
        </w:rPr>
        <w:t> </w:t>
      </w:r>
      <w:r>
        <w:rPr>
          <w:sz w:val="20"/>
        </w:rPr>
        <w:t>Keputusan</w:t>
      </w:r>
      <w:r>
        <w:rPr>
          <w:spacing w:val="-2"/>
          <w:sz w:val="20"/>
        </w:rPr>
        <w:t> </w:t>
      </w:r>
      <w:r>
        <w:rPr>
          <w:sz w:val="20"/>
        </w:rPr>
        <w:t>Karir Remaja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480" w:lineRule="auto"/>
        <w:ind w:left="100" w:right="217"/>
        <w:jc w:val="both"/>
      </w:pPr>
      <w:r>
        <w:rPr/>
        <w:t>memahami hasil penelitian ini agar peneliti selanjutnya lebih mengontrol pengisian </w:t>
      </w:r>
      <w:r>
        <w:rPr>
          <w:i/>
        </w:rPr>
        <w:t>google form</w:t>
      </w:r>
      <w:r>
        <w:rPr>
          <w:i/>
          <w:spacing w:val="1"/>
        </w:rPr>
        <w:t> </w:t>
      </w:r>
      <w:r>
        <w:rPr/>
        <w:t>agar sesuai dengan keadaan yang dialami subjek, memastikan subjek untuk mengisi </w:t>
      </w:r>
      <w:r>
        <w:rPr>
          <w:i/>
        </w:rPr>
        <w:t>google form</w:t>
      </w:r>
      <w:r>
        <w:rPr>
          <w:i/>
          <w:spacing w:val="-52"/>
        </w:rPr>
        <w:t> </w:t>
      </w:r>
      <w:r>
        <w:rPr/>
        <w:t>dengan bersunggung-sungguh dan memberikan batasan waktu dalam pengisian agar waktu yang</w:t>
      </w:r>
      <w:r>
        <w:rPr>
          <w:spacing w:val="-52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cukup</w:t>
      </w:r>
      <w:r>
        <w:rPr>
          <w:spacing w:val="2"/>
        </w:rPr>
        <w:t> </w:t>
      </w:r>
      <w:r>
        <w:rPr/>
        <w:t>efisien.</w:t>
      </w:r>
    </w:p>
    <w:p>
      <w:pPr>
        <w:pStyle w:val="Heading1"/>
        <w:spacing w:before="201"/>
        <w:jc w:val="both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pStyle w:val="BodyText"/>
        <w:spacing w:before="127"/>
        <w:ind w:left="821" w:right="222" w:hanging="721"/>
        <w:jc w:val="both"/>
      </w:pPr>
      <w:r>
        <w:rPr/>
        <w:t>Al Bukhari, A. S., &amp; Setyowati, R. B. (2024). Hubungan Persepsi Harapan Orang Tua dan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XI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SMA</w:t>
      </w:r>
      <w:r>
        <w:rPr>
          <w:spacing w:val="-52"/>
        </w:rPr>
        <w:t> </w:t>
      </w:r>
      <w:r>
        <w:rPr/>
        <w:t>Muhammadiyah</w:t>
      </w:r>
      <w:r>
        <w:rPr>
          <w:spacing w:val="56"/>
        </w:rPr>
        <w:t> </w:t>
      </w:r>
      <w:r>
        <w:rPr/>
        <w:t>12</w:t>
      </w:r>
      <w:r>
        <w:rPr>
          <w:spacing w:val="56"/>
        </w:rPr>
        <w:t> </w:t>
      </w:r>
      <w:r>
        <w:rPr/>
        <w:t>Jakarta. </w:t>
      </w:r>
      <w:r>
        <w:rPr>
          <w:i/>
        </w:rPr>
        <w:t>IKRA-ITH</w:t>
      </w:r>
      <w:r>
        <w:rPr>
          <w:i/>
          <w:spacing w:val="56"/>
        </w:rPr>
        <w:t> </w:t>
      </w:r>
      <w:r>
        <w:rPr>
          <w:i/>
        </w:rPr>
        <w:t>HUMANIORA:</w:t>
      </w:r>
      <w:r>
        <w:rPr>
          <w:i/>
          <w:spacing w:val="56"/>
        </w:rPr>
        <w:t> </w:t>
      </w:r>
      <w:r>
        <w:rPr>
          <w:i/>
        </w:rPr>
        <w:t>Jurnal</w:t>
      </w:r>
      <w:r>
        <w:rPr>
          <w:i/>
          <w:spacing w:val="56"/>
        </w:rPr>
        <w:t> </w:t>
      </w:r>
      <w:r>
        <w:rPr>
          <w:i/>
        </w:rPr>
        <w:t>Sosial</w:t>
      </w:r>
      <w:r>
        <w:rPr>
          <w:i/>
          <w:spacing w:val="56"/>
        </w:rPr>
        <w:t> </w:t>
      </w:r>
      <w:r>
        <w:rPr>
          <w:i/>
        </w:rPr>
        <w:t>dan</w:t>
      </w:r>
      <w:r>
        <w:rPr>
          <w:i/>
          <w:spacing w:val="1"/>
        </w:rPr>
        <w:t> </w:t>
      </w:r>
      <w:r>
        <w:rPr>
          <w:i/>
        </w:rPr>
        <w:t>Humaniora</w:t>
      </w:r>
      <w:r>
        <w:rPr/>
        <w:t>,</w:t>
      </w:r>
      <w:r>
        <w:rPr>
          <w:spacing w:val="1"/>
        </w:rPr>
        <w:t> </w:t>
      </w:r>
      <w:r>
        <w:rPr>
          <w:i/>
        </w:rPr>
        <w:t>8</w:t>
      </w:r>
      <w:r>
        <w:rPr/>
        <w:t>(1),</w:t>
      </w:r>
      <w:r>
        <w:rPr>
          <w:spacing w:val="1"/>
        </w:rPr>
        <w:t> </w:t>
      </w:r>
      <w:r>
        <w:rPr/>
        <w:t>11-19.</w:t>
      </w:r>
    </w:p>
    <w:p>
      <w:pPr>
        <w:spacing w:before="200"/>
        <w:ind w:left="821" w:right="233" w:hanging="721"/>
        <w:jc w:val="both"/>
        <w:rPr>
          <w:sz w:val="22"/>
        </w:rPr>
      </w:pPr>
      <w:r>
        <w:rPr>
          <w:color w:val="212121"/>
          <w:sz w:val="22"/>
        </w:rPr>
        <w:t>Arjanggi,   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R.   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(2017).   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Identifikasi   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permasalahan   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pengambilan   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keputusan   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karir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remaja. </w:t>
      </w:r>
      <w:r>
        <w:rPr>
          <w:i/>
          <w:color w:val="212121"/>
          <w:sz w:val="22"/>
        </w:rPr>
        <w:t>Psikologika: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Jurnal</w:t>
      </w:r>
      <w:r>
        <w:rPr>
          <w:i/>
          <w:color w:val="212121"/>
          <w:spacing w:val="-3"/>
          <w:sz w:val="22"/>
        </w:rPr>
        <w:t> </w:t>
      </w:r>
      <w:r>
        <w:rPr>
          <w:i/>
          <w:color w:val="212121"/>
          <w:sz w:val="22"/>
        </w:rPr>
        <w:t>Pemikiran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dan</w:t>
      </w:r>
      <w:r>
        <w:rPr>
          <w:i/>
          <w:color w:val="212121"/>
          <w:spacing w:val="-3"/>
          <w:sz w:val="22"/>
        </w:rPr>
        <w:t> </w:t>
      </w:r>
      <w:r>
        <w:rPr>
          <w:i/>
          <w:color w:val="212121"/>
          <w:sz w:val="22"/>
        </w:rPr>
        <w:t>Penelitian Psikologi</w:t>
      </w:r>
      <w:r>
        <w:rPr>
          <w:color w:val="212121"/>
          <w:sz w:val="22"/>
        </w:rPr>
        <w:t>,</w:t>
      </w:r>
      <w:r>
        <w:rPr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22</w:t>
      </w:r>
      <w:r>
        <w:rPr>
          <w:color w:val="212121"/>
          <w:sz w:val="22"/>
        </w:rPr>
        <w:t>(2),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28-35.</w:t>
      </w:r>
    </w:p>
    <w:p>
      <w:pPr>
        <w:pStyle w:val="BodyText"/>
        <w:spacing w:before="202"/>
        <w:ind w:left="821" w:right="235" w:hanging="721"/>
        <w:jc w:val="both"/>
      </w:pPr>
      <w:r>
        <w:rPr>
          <w:color w:val="212121"/>
        </w:rPr>
        <w:t>Betz,</w:t>
      </w:r>
      <w:r>
        <w:rPr>
          <w:color w:val="212121"/>
          <w:spacing w:val="1"/>
        </w:rPr>
        <w:t> </w:t>
      </w:r>
      <w:r>
        <w:rPr>
          <w:color w:val="212121"/>
        </w:rPr>
        <w:t>N.E.</w:t>
      </w:r>
      <w:r>
        <w:rPr>
          <w:color w:val="212121"/>
          <w:spacing w:val="1"/>
        </w:rPr>
        <w:t> </w:t>
      </w:r>
      <w:r>
        <w:rPr>
          <w:color w:val="212121"/>
        </w:rPr>
        <w:t>(2004).</w:t>
      </w:r>
      <w:r>
        <w:rPr>
          <w:color w:val="212121"/>
          <w:spacing w:val="1"/>
        </w:rPr>
        <w:t> </w:t>
      </w:r>
      <w:r>
        <w:rPr>
          <w:color w:val="212121"/>
        </w:rPr>
        <w:t>Contributions</w:t>
      </w:r>
      <w:r>
        <w:rPr>
          <w:color w:val="212121"/>
          <w:spacing w:val="1"/>
        </w:rPr>
        <w:t> </w:t>
      </w:r>
      <w:r>
        <w:rPr>
          <w:color w:val="212121"/>
        </w:rPr>
        <w:t>Oftheory</w:t>
      </w:r>
      <w:r>
        <w:rPr>
          <w:color w:val="212121"/>
          <w:spacing w:val="1"/>
        </w:rPr>
        <w:t> </w:t>
      </w:r>
      <w:r>
        <w:rPr>
          <w:color w:val="212121"/>
        </w:rPr>
        <w:t>To</w:t>
      </w:r>
      <w:r>
        <w:rPr>
          <w:color w:val="212121"/>
          <w:spacing w:val="1"/>
        </w:rPr>
        <w:t> </w:t>
      </w:r>
      <w:r>
        <w:rPr>
          <w:color w:val="212121"/>
        </w:rPr>
        <w:t>Career</w:t>
      </w:r>
      <w:r>
        <w:rPr>
          <w:color w:val="212121"/>
          <w:spacing w:val="1"/>
        </w:rPr>
        <w:t> </w:t>
      </w:r>
      <w:r>
        <w:rPr>
          <w:color w:val="212121"/>
        </w:rPr>
        <w:t>Counseling.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Journal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Career</w:t>
      </w:r>
      <w:r>
        <w:rPr>
          <w:color w:val="212121"/>
          <w:spacing w:val="1"/>
        </w:rPr>
        <w:t> </w:t>
      </w:r>
      <w:r>
        <w:rPr>
          <w:color w:val="212121"/>
        </w:rPr>
        <w:t>Development</w:t>
      </w:r>
      <w:r>
        <w:rPr>
          <w:color w:val="212121"/>
          <w:spacing w:val="-2"/>
        </w:rPr>
        <w:t> </w:t>
      </w:r>
      <w:r>
        <w:rPr>
          <w:color w:val="212121"/>
        </w:rPr>
        <w:t>Quarterly,</w:t>
      </w:r>
      <w:r>
        <w:rPr>
          <w:color w:val="212121"/>
          <w:spacing w:val="1"/>
        </w:rPr>
        <w:t> </w:t>
      </w:r>
      <w:r>
        <w:rPr>
          <w:color w:val="212121"/>
        </w:rPr>
        <w:t>52,</w:t>
      </w:r>
      <w:r>
        <w:rPr>
          <w:color w:val="212121"/>
          <w:spacing w:val="-3"/>
        </w:rPr>
        <w:t> </w:t>
      </w:r>
      <w:r>
        <w:rPr>
          <w:color w:val="212121"/>
        </w:rPr>
        <w:t>340-353.</w:t>
      </w:r>
    </w:p>
    <w:p>
      <w:pPr>
        <w:spacing w:before="199"/>
        <w:ind w:left="821" w:right="235" w:hanging="721"/>
        <w:jc w:val="both"/>
        <w:rPr>
          <w:sz w:val="22"/>
        </w:rPr>
      </w:pPr>
      <w:r>
        <w:rPr>
          <w:sz w:val="22"/>
        </w:rPr>
        <w:t>Dewi,</w:t>
      </w:r>
      <w:r>
        <w:rPr>
          <w:spacing w:val="1"/>
          <w:sz w:val="22"/>
        </w:rPr>
        <w:t> </w:t>
      </w:r>
      <w:r>
        <w:rPr>
          <w:sz w:val="22"/>
        </w:rPr>
        <w:t>F.</w:t>
      </w:r>
      <w:r>
        <w:rPr>
          <w:spacing w:val="1"/>
          <w:sz w:val="22"/>
        </w:rPr>
        <w:t> </w:t>
      </w:r>
      <w:r>
        <w:rPr>
          <w:sz w:val="22"/>
        </w:rPr>
        <w:t>N.</w:t>
      </w:r>
      <w:r>
        <w:rPr>
          <w:spacing w:val="55"/>
          <w:sz w:val="22"/>
        </w:rPr>
        <w:t> </w:t>
      </w:r>
      <w:r>
        <w:rPr>
          <w:sz w:val="22"/>
        </w:rPr>
        <w:t>R.</w:t>
      </w:r>
      <w:r>
        <w:rPr>
          <w:spacing w:val="55"/>
          <w:sz w:val="22"/>
        </w:rPr>
        <w:t> </w:t>
      </w:r>
      <w:r>
        <w:rPr>
          <w:sz w:val="22"/>
        </w:rPr>
        <w:t>(2021).</w:t>
      </w:r>
      <w:r>
        <w:rPr>
          <w:spacing w:val="55"/>
          <w:sz w:val="22"/>
        </w:rPr>
        <w:t> </w:t>
      </w:r>
      <w:r>
        <w:rPr>
          <w:sz w:val="22"/>
        </w:rPr>
        <w:t>Konsep</w:t>
      </w:r>
      <w:r>
        <w:rPr>
          <w:spacing w:val="55"/>
          <w:sz w:val="22"/>
        </w:rPr>
        <w:t> </w:t>
      </w:r>
      <w:r>
        <w:rPr>
          <w:sz w:val="22"/>
        </w:rPr>
        <w:t>diri</w:t>
      </w:r>
      <w:r>
        <w:rPr>
          <w:spacing w:val="55"/>
          <w:sz w:val="22"/>
        </w:rPr>
        <w:t> </w:t>
      </w:r>
      <w:r>
        <w:rPr>
          <w:sz w:val="22"/>
        </w:rPr>
        <w:t>pada</w:t>
      </w:r>
      <w:r>
        <w:rPr>
          <w:spacing w:val="55"/>
          <w:sz w:val="22"/>
        </w:rPr>
        <w:t> </w:t>
      </w:r>
      <w:r>
        <w:rPr>
          <w:sz w:val="22"/>
        </w:rPr>
        <w:t>masa</w:t>
      </w:r>
      <w:r>
        <w:rPr>
          <w:spacing w:val="55"/>
          <w:sz w:val="22"/>
        </w:rPr>
        <w:t> </w:t>
      </w:r>
      <w:r>
        <w:rPr>
          <w:sz w:val="22"/>
        </w:rPr>
        <w:t>remaja</w:t>
      </w:r>
      <w:r>
        <w:rPr>
          <w:spacing w:val="55"/>
          <w:sz w:val="22"/>
        </w:rPr>
        <w:t> </w:t>
      </w:r>
      <w:r>
        <w:rPr>
          <w:sz w:val="22"/>
        </w:rPr>
        <w:t>akhir</w:t>
      </w:r>
      <w:r>
        <w:rPr>
          <w:spacing w:val="55"/>
          <w:sz w:val="22"/>
        </w:rPr>
        <w:t> </w:t>
      </w:r>
      <w:r>
        <w:rPr>
          <w:sz w:val="22"/>
        </w:rPr>
        <w:t>dalam</w:t>
      </w:r>
      <w:r>
        <w:rPr>
          <w:spacing w:val="55"/>
          <w:sz w:val="22"/>
        </w:rPr>
        <w:t> </w:t>
      </w:r>
      <w:r>
        <w:rPr>
          <w:sz w:val="22"/>
        </w:rPr>
        <w:t>kematangan</w:t>
      </w:r>
      <w:r>
        <w:rPr>
          <w:spacing w:val="55"/>
          <w:sz w:val="22"/>
        </w:rPr>
        <w:t> </w:t>
      </w:r>
      <w:r>
        <w:rPr>
          <w:sz w:val="22"/>
        </w:rPr>
        <w:t>karir</w:t>
      </w:r>
      <w:r>
        <w:rPr>
          <w:spacing w:val="1"/>
          <w:sz w:val="22"/>
        </w:rPr>
        <w:t> </w:t>
      </w:r>
      <w:r>
        <w:rPr>
          <w:sz w:val="22"/>
        </w:rPr>
        <w:t>siswa. </w:t>
      </w:r>
      <w:r>
        <w:rPr>
          <w:i/>
          <w:sz w:val="22"/>
        </w:rPr>
        <w:t>KONSELING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EDUKASI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‘Journal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Guidance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 Counseling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i/>
          <w:sz w:val="22"/>
        </w:rPr>
        <w:t>5</w:t>
      </w:r>
      <w:r>
        <w:rPr>
          <w:sz w:val="22"/>
        </w:rPr>
        <w:t>(1),</w:t>
      </w:r>
      <w:r>
        <w:rPr>
          <w:spacing w:val="-1"/>
          <w:sz w:val="22"/>
        </w:rPr>
        <w:t> </w:t>
      </w:r>
      <w:r>
        <w:rPr>
          <w:sz w:val="22"/>
        </w:rPr>
        <w:t>46-62.</w:t>
      </w:r>
    </w:p>
    <w:p>
      <w:pPr>
        <w:spacing w:before="202"/>
        <w:ind w:left="821" w:right="213" w:hanging="721"/>
        <w:jc w:val="both"/>
        <w:rPr>
          <w:sz w:val="22"/>
        </w:rPr>
      </w:pPr>
      <w:r>
        <w:rPr>
          <w:sz w:val="22"/>
        </w:rPr>
        <w:t>Duntari, R. A. A. (2018). Strategi Perencanaan Karier Remaja Melalui Peningkatan Pemahaman</w:t>
      </w:r>
      <w:r>
        <w:rPr>
          <w:spacing w:val="-52"/>
          <w:sz w:val="22"/>
        </w:rPr>
        <w:t> </w:t>
      </w:r>
      <w:r>
        <w:rPr>
          <w:sz w:val="22"/>
        </w:rPr>
        <w:t>Self Concept. </w:t>
      </w:r>
      <w:r>
        <w:rPr>
          <w:i/>
          <w:sz w:val="22"/>
        </w:rPr>
        <w:t>FOKUS (Kajian Bimbingan &amp; Konseling dalam Pendidikan)</w:t>
      </w:r>
      <w:r>
        <w:rPr>
          <w:sz w:val="22"/>
        </w:rPr>
        <w:t>, </w:t>
      </w:r>
      <w:r>
        <w:rPr>
          <w:i/>
          <w:sz w:val="22"/>
        </w:rPr>
        <w:t>1</w:t>
      </w:r>
      <w:r>
        <w:rPr>
          <w:sz w:val="22"/>
        </w:rPr>
        <w:t>(3), 117-</w:t>
      </w:r>
      <w:r>
        <w:rPr>
          <w:spacing w:val="1"/>
          <w:sz w:val="22"/>
        </w:rPr>
        <w:t> </w:t>
      </w:r>
      <w:r>
        <w:rPr>
          <w:sz w:val="22"/>
        </w:rPr>
        <w:t>123.</w:t>
      </w:r>
    </w:p>
    <w:p>
      <w:pPr>
        <w:pStyle w:val="BodyText"/>
        <w:spacing w:line="242" w:lineRule="auto" w:before="197"/>
        <w:ind w:left="821" w:right="227" w:hanging="721"/>
        <w:jc w:val="both"/>
      </w:pPr>
      <w:r>
        <w:rPr/>
        <w:t>Isroani, Farida., Mahmud, Syahruddin., Qurtubi, Ahmad., Pebriana, Putri Hana., &amp; Karim, Andi</w:t>
      </w:r>
      <w:r>
        <w:rPr>
          <w:spacing w:val="-52"/>
        </w:rPr>
        <w:t> </w:t>
      </w:r>
      <w:r>
        <w:rPr/>
        <w:t>Rahmatia. (2023).</w:t>
      </w:r>
      <w:r>
        <w:rPr>
          <w:spacing w:val="-4"/>
        </w:rPr>
        <w:t> </w:t>
      </w:r>
      <w:r>
        <w:rPr/>
        <w:t>Psikologi</w:t>
      </w:r>
      <w:r>
        <w:rPr>
          <w:spacing w:val="-2"/>
        </w:rPr>
        <w:t> </w:t>
      </w:r>
      <w:r>
        <w:rPr/>
        <w:t>Perkembangan.</w:t>
      </w:r>
      <w:r>
        <w:rPr>
          <w:spacing w:val="-7"/>
        </w:rPr>
        <w:t> </w:t>
      </w:r>
      <w:r>
        <w:rPr/>
        <w:t>Mitra</w:t>
      </w:r>
      <w:r>
        <w:rPr>
          <w:spacing w:val="-2"/>
        </w:rPr>
        <w:t> </w:t>
      </w:r>
      <w:r>
        <w:rPr/>
        <w:t>Cendekia</w:t>
      </w:r>
      <w:r>
        <w:rPr>
          <w:spacing w:val="-2"/>
        </w:rPr>
        <w:t> </w:t>
      </w:r>
      <w:r>
        <w:rPr/>
        <w:t>Media</w:t>
      </w:r>
    </w:p>
    <w:p>
      <w:pPr>
        <w:pStyle w:val="BodyText"/>
        <w:tabs>
          <w:tab w:pos="1604" w:val="left" w:leader="none"/>
          <w:tab w:pos="2907" w:val="left" w:leader="none"/>
          <w:tab w:pos="3702" w:val="left" w:leader="none"/>
          <w:tab w:pos="4749" w:val="left" w:leader="none"/>
          <w:tab w:pos="5781" w:val="left" w:leader="none"/>
          <w:tab w:pos="6540" w:val="left" w:leader="none"/>
          <w:tab w:pos="7104" w:val="left" w:leader="none"/>
          <w:tab w:pos="8167" w:val="left" w:leader="none"/>
        </w:tabs>
        <w:spacing w:before="197"/>
        <w:ind w:left="821" w:right="221" w:hanging="721"/>
      </w:pPr>
      <w:r>
        <w:rPr>
          <w:color w:val="212121"/>
        </w:rPr>
        <w:t>Kementrian</w:t>
      </w:r>
      <w:r>
        <w:rPr>
          <w:color w:val="212121"/>
          <w:spacing w:val="32"/>
        </w:rPr>
        <w:t> </w:t>
      </w:r>
      <w:r>
        <w:rPr>
          <w:color w:val="212121"/>
        </w:rPr>
        <w:t>Pendidikan</w:t>
      </w:r>
      <w:r>
        <w:rPr>
          <w:color w:val="212121"/>
          <w:spacing w:val="28"/>
        </w:rPr>
        <w:t> </w:t>
      </w:r>
      <w:r>
        <w:rPr>
          <w:color w:val="212121"/>
        </w:rPr>
        <w:t>dan</w:t>
      </w:r>
      <w:r>
        <w:rPr>
          <w:color w:val="212121"/>
          <w:spacing w:val="32"/>
        </w:rPr>
        <w:t> </w:t>
      </w:r>
      <w:r>
        <w:rPr>
          <w:color w:val="212121"/>
        </w:rPr>
        <w:t>Kebudayaan</w:t>
      </w:r>
      <w:r>
        <w:rPr>
          <w:color w:val="212121"/>
          <w:spacing w:val="32"/>
        </w:rPr>
        <w:t> </w:t>
      </w:r>
      <w:r>
        <w:rPr>
          <w:color w:val="212121"/>
        </w:rPr>
        <w:t>(2019).</w:t>
      </w:r>
      <w:r>
        <w:rPr>
          <w:color w:val="212121"/>
          <w:spacing w:val="35"/>
        </w:rPr>
        <w:t> </w:t>
      </w:r>
      <w:r>
        <w:rPr>
          <w:color w:val="212121"/>
        </w:rPr>
        <w:t>Data</w:t>
      </w:r>
      <w:r>
        <w:rPr>
          <w:color w:val="212121"/>
          <w:spacing w:val="29"/>
        </w:rPr>
        <w:t> </w:t>
      </w:r>
      <w:r>
        <w:rPr>
          <w:color w:val="212121"/>
        </w:rPr>
        <w:t>Career</w:t>
      </w:r>
      <w:r>
        <w:rPr>
          <w:color w:val="212121"/>
          <w:spacing w:val="30"/>
        </w:rPr>
        <w:t> </w:t>
      </w:r>
      <w:r>
        <w:rPr>
          <w:color w:val="212121"/>
        </w:rPr>
        <w:t>Center</w:t>
      </w:r>
      <w:r>
        <w:rPr>
          <w:color w:val="212121"/>
          <w:spacing w:val="29"/>
        </w:rPr>
        <w:t> </w:t>
      </w:r>
      <w:r>
        <w:rPr>
          <w:color w:val="212121"/>
        </w:rPr>
        <w:t>Network</w:t>
      </w:r>
      <w:r>
        <w:rPr>
          <w:color w:val="212121"/>
          <w:spacing w:val="32"/>
        </w:rPr>
        <w:t> </w:t>
      </w:r>
      <w:r>
        <w:rPr>
          <w:color w:val="212121"/>
        </w:rPr>
        <w:t>(ICCN)</w:t>
      </w:r>
      <w:r>
        <w:rPr>
          <w:color w:val="212121"/>
          <w:spacing w:val="29"/>
        </w:rPr>
        <w:t> </w:t>
      </w:r>
      <w:r>
        <w:rPr>
          <w:color w:val="212121"/>
        </w:rPr>
        <w:t>tahun</w:t>
      </w:r>
      <w:r>
        <w:rPr>
          <w:color w:val="212121"/>
          <w:spacing w:val="-52"/>
        </w:rPr>
        <w:t> </w:t>
      </w:r>
      <w:r>
        <w:rPr>
          <w:color w:val="212121"/>
        </w:rPr>
        <w:t>2017</w:t>
        <w:tab/>
        <w:t>mahasiswa</w:t>
        <w:tab/>
        <w:t>salah</w:t>
        <w:tab/>
        <w:t>jurusan.</w:t>
        <w:tab/>
        <w:t>Diakses</w:t>
        <w:tab/>
        <w:t>pada</w:t>
        <w:tab/>
        <w:t>21</w:t>
        <w:tab/>
        <w:t>Oktober</w:t>
        <w:tab/>
      </w:r>
      <w:r>
        <w:rPr>
          <w:color w:val="212121"/>
          <w:spacing w:val="-2"/>
        </w:rPr>
        <w:t>2023</w:t>
      </w:r>
      <w:r>
        <w:rPr>
          <w:color w:val="212121"/>
          <w:spacing w:val="-52"/>
        </w:rPr>
        <w:t> </w:t>
      </w:r>
      <w:hyperlink r:id="rId6">
        <w:r>
          <w:rPr>
            <w:color w:val="0000FF"/>
            <w:u w:val="single" w:color="0000FF"/>
          </w:rPr>
          <w:t>https://www.kemdikbud.go.id/main/blog/2019/02/aplikasi-aku-pintar-untuk-telusuri-</w:t>
        </w:r>
      </w:hyperlink>
      <w:r>
        <w:rPr>
          <w:color w:val="0000FF"/>
          <w:spacing w:val="1"/>
        </w:rPr>
        <w:t> </w:t>
      </w:r>
      <w:hyperlink r:id="rId6">
        <w:r>
          <w:rPr>
            <w:color w:val="0000FF"/>
            <w:u w:val="single" w:color="0000FF"/>
          </w:rPr>
          <w:t>minat-dan-bakat-siswa</w:t>
        </w:r>
      </w:hyperlink>
    </w:p>
    <w:p>
      <w:pPr>
        <w:spacing w:before="200"/>
        <w:ind w:left="821" w:right="215" w:hanging="721"/>
        <w:jc w:val="both"/>
        <w:rPr>
          <w:sz w:val="22"/>
        </w:rPr>
      </w:pPr>
      <w:r>
        <w:rPr>
          <w:sz w:val="22"/>
        </w:rPr>
        <w:t>Novillasari, M., &amp; Mardhiyah, S. A. (2021). Hubungan antara Persepsi terhadap Harapan Orang</w:t>
      </w:r>
      <w:r>
        <w:rPr>
          <w:spacing w:val="-52"/>
          <w:sz w:val="22"/>
        </w:rPr>
        <w:t> </w:t>
      </w:r>
      <w:r>
        <w:rPr>
          <w:sz w:val="22"/>
        </w:rPr>
        <w:t>Tua dengan Ketakutan akan Kegagalan Akademik pada Anak Sulung. </w:t>
      </w:r>
      <w:r>
        <w:rPr>
          <w:i/>
          <w:sz w:val="22"/>
        </w:rPr>
        <w:t>Insight: Jurnal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Pemikiran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Penelitian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Psikologi</w:t>
      </w:r>
      <w:r>
        <w:rPr>
          <w:sz w:val="22"/>
        </w:rPr>
        <w:t>,</w:t>
      </w:r>
      <w:r>
        <w:rPr>
          <w:spacing w:val="2"/>
          <w:sz w:val="22"/>
        </w:rPr>
        <w:t> </w:t>
      </w:r>
      <w:r>
        <w:rPr>
          <w:i/>
          <w:sz w:val="22"/>
        </w:rPr>
        <w:t>17</w:t>
      </w:r>
      <w:r>
        <w:rPr>
          <w:sz w:val="22"/>
        </w:rPr>
        <w:t>(2),</w:t>
      </w:r>
      <w:r>
        <w:rPr>
          <w:spacing w:val="-3"/>
          <w:sz w:val="22"/>
        </w:rPr>
        <w:t> </w:t>
      </w:r>
      <w:r>
        <w:rPr>
          <w:sz w:val="22"/>
        </w:rPr>
        <w:t>297-313.</w:t>
      </w:r>
    </w:p>
    <w:p>
      <w:pPr>
        <w:pStyle w:val="BodyText"/>
        <w:spacing w:before="202"/>
        <w:ind w:left="821" w:right="222" w:hanging="721"/>
        <w:jc w:val="both"/>
      </w:pPr>
      <w:r>
        <w:rPr/>
        <w:t>Pradnyawati, N. K. S. W., &amp; Rustika, I. M. (2019).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diri dan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mengenai harapan orangtua terhadap kematangan pemilihan karir pada siswa sma di</w:t>
      </w:r>
      <w:r>
        <w:rPr>
          <w:spacing w:val="1"/>
        </w:rPr>
        <w:t> </w:t>
      </w:r>
      <w:r>
        <w:rPr/>
        <w:t>Kota</w:t>
      </w:r>
      <w:r>
        <w:rPr>
          <w:spacing w:val="-2"/>
        </w:rPr>
        <w:t> </w:t>
      </w:r>
      <w:r>
        <w:rPr/>
        <w:t>Denpasar.</w:t>
      </w:r>
      <w:r>
        <w:rPr>
          <w:spacing w:val="3"/>
        </w:rPr>
        <w:t>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Psikologi</w:t>
      </w:r>
      <w:r>
        <w:rPr>
          <w:i/>
          <w:spacing w:val="-5"/>
        </w:rPr>
        <w:t> </w:t>
      </w:r>
      <w:r>
        <w:rPr>
          <w:i/>
        </w:rPr>
        <w:t>Udayana</w:t>
      </w:r>
      <w:r>
        <w:rPr/>
        <w:t>,</w:t>
      </w:r>
      <w:r>
        <w:rPr>
          <w:spacing w:val="-4"/>
        </w:rPr>
        <w:t> </w:t>
      </w:r>
      <w:r>
        <w:rPr/>
        <w:t>174-182.</w:t>
      </w:r>
    </w:p>
    <w:p>
      <w:pPr>
        <w:pStyle w:val="BodyText"/>
        <w:spacing w:line="242" w:lineRule="auto" w:before="197"/>
        <w:ind w:left="821" w:hanging="721"/>
      </w:pPr>
      <w:r>
        <w:rPr/>
        <w:t>Sasikala,</w:t>
      </w:r>
      <w:r>
        <w:rPr>
          <w:spacing w:val="20"/>
        </w:rPr>
        <w:t> </w:t>
      </w:r>
      <w:r>
        <w:rPr/>
        <w:t>S.,</w:t>
      </w:r>
      <w:r>
        <w:rPr>
          <w:spacing w:val="20"/>
        </w:rPr>
        <w:t> </w:t>
      </w:r>
      <w:r>
        <w:rPr/>
        <w:t>&amp;</w:t>
      </w:r>
      <w:r>
        <w:rPr>
          <w:spacing w:val="20"/>
        </w:rPr>
        <w:t> </w:t>
      </w:r>
      <w:r>
        <w:rPr/>
        <w:t>Karunanidhi,</w:t>
      </w:r>
      <w:r>
        <w:rPr>
          <w:spacing w:val="16"/>
        </w:rPr>
        <w:t> </w:t>
      </w:r>
      <w:r>
        <w:rPr/>
        <w:t>S.</w:t>
      </w:r>
      <w:r>
        <w:rPr>
          <w:spacing w:val="21"/>
        </w:rPr>
        <w:t> </w:t>
      </w:r>
      <w:r>
        <w:rPr/>
        <w:t>(2011).</w:t>
      </w:r>
      <w:r>
        <w:rPr>
          <w:spacing w:val="16"/>
        </w:rPr>
        <w:t> </w:t>
      </w:r>
      <w:r>
        <w:rPr/>
        <w:t>Development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Validation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Parental</w:t>
      </w:r>
      <w:r>
        <w:rPr>
          <w:spacing w:val="18"/>
        </w:rPr>
        <w:t> </w:t>
      </w:r>
      <w:r>
        <w:rPr/>
        <w:t>Expectations</w:t>
      </w:r>
      <w:r>
        <w:rPr>
          <w:spacing w:val="-52"/>
        </w:rPr>
        <w:t> </w:t>
      </w:r>
      <w:r>
        <w:rPr/>
        <w:t>Inventory.</w:t>
      </w:r>
      <w:r>
        <w:rPr>
          <w:spacing w:val="-5"/>
        </w:rPr>
        <w:t> </w:t>
      </w:r>
      <w:r>
        <w:rPr/>
        <w:t>Journal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Indian</w:t>
      </w:r>
      <w:r>
        <w:rPr>
          <w:spacing w:val="-3"/>
        </w:rPr>
        <w:t> </w:t>
      </w:r>
      <w:r>
        <w:rPr/>
        <w:t>Academy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Applied</w:t>
      </w:r>
      <w:r>
        <w:rPr>
          <w:spacing w:val="1"/>
        </w:rPr>
        <w:t> </w:t>
      </w:r>
      <w:r>
        <w:rPr/>
        <w:t>Psychology, 37(1),</w:t>
      </w:r>
      <w:r>
        <w:rPr>
          <w:spacing w:val="-4"/>
        </w:rPr>
        <w:t> </w:t>
      </w:r>
      <w:r>
        <w:rPr/>
        <w:t>114-124.</w:t>
      </w:r>
    </w:p>
    <w:p>
      <w:pPr>
        <w:spacing w:before="197"/>
        <w:ind w:left="821" w:right="218" w:hanging="721"/>
        <w:jc w:val="both"/>
        <w:rPr>
          <w:sz w:val="22"/>
        </w:rPr>
      </w:pPr>
      <w:r>
        <w:rPr>
          <w:sz w:val="22"/>
        </w:rPr>
        <w:t>Sinaga, L. A. B. (2019). </w:t>
      </w:r>
      <w:r>
        <w:rPr>
          <w:i/>
          <w:sz w:val="22"/>
        </w:rPr>
        <w:t>Pengaruh Persepsi Harapan Orang Tua terhadap Ketakutan Akan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Kegagalan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Mahasiswa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Rantau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Universitas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Negeri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Jakarta </w:t>
      </w:r>
      <w:r>
        <w:rPr>
          <w:sz w:val="22"/>
        </w:rPr>
        <w:t>(Doctoral</w:t>
      </w:r>
      <w:r>
        <w:rPr>
          <w:spacing w:val="1"/>
          <w:sz w:val="22"/>
        </w:rPr>
        <w:t> </w:t>
      </w:r>
      <w:r>
        <w:rPr>
          <w:sz w:val="22"/>
        </w:rPr>
        <w:t>dissertation, UNIVERSITAS</w:t>
      </w:r>
      <w:r>
        <w:rPr>
          <w:spacing w:val="-2"/>
          <w:sz w:val="22"/>
        </w:rPr>
        <w:t> </w:t>
      </w:r>
      <w:r>
        <w:rPr>
          <w:sz w:val="22"/>
        </w:rPr>
        <w:t>NEGERI</w:t>
      </w:r>
      <w:r>
        <w:rPr>
          <w:spacing w:val="-2"/>
          <w:sz w:val="22"/>
        </w:rPr>
        <w:t> </w:t>
      </w:r>
      <w:r>
        <w:rPr>
          <w:sz w:val="22"/>
        </w:rPr>
        <w:t>JAKARTA).</w:t>
      </w:r>
    </w:p>
    <w:p>
      <w:pPr>
        <w:spacing w:before="202"/>
        <w:ind w:left="821" w:right="0" w:hanging="721"/>
        <w:jc w:val="left"/>
        <w:rPr>
          <w:sz w:val="22"/>
        </w:rPr>
      </w:pPr>
      <w:r>
        <w:rPr>
          <w:sz w:val="22"/>
        </w:rPr>
        <w:t>Winkel,</w:t>
      </w:r>
      <w:r>
        <w:rPr>
          <w:spacing w:val="5"/>
          <w:sz w:val="22"/>
        </w:rPr>
        <w:t> </w:t>
      </w:r>
      <w:r>
        <w:rPr>
          <w:sz w:val="22"/>
        </w:rPr>
        <w:t>W,S,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2"/>
          <w:sz w:val="22"/>
        </w:rPr>
        <w:t> </w:t>
      </w:r>
      <w:r>
        <w:rPr>
          <w:sz w:val="22"/>
        </w:rPr>
        <w:t>Hastuti</w:t>
      </w:r>
      <w:r>
        <w:rPr>
          <w:spacing w:val="3"/>
          <w:sz w:val="22"/>
        </w:rPr>
        <w:t> </w:t>
      </w:r>
      <w:r>
        <w:rPr>
          <w:sz w:val="22"/>
        </w:rPr>
        <w:t>M,M.</w:t>
      </w:r>
      <w:r>
        <w:rPr>
          <w:spacing w:val="5"/>
          <w:sz w:val="22"/>
        </w:rPr>
        <w:t> </w:t>
      </w:r>
      <w:r>
        <w:rPr>
          <w:sz w:val="22"/>
        </w:rPr>
        <w:t>(2013).</w:t>
      </w:r>
      <w:r>
        <w:rPr>
          <w:spacing w:val="7"/>
          <w:sz w:val="22"/>
        </w:rPr>
        <w:t> </w:t>
      </w:r>
      <w:r>
        <w:rPr>
          <w:i/>
          <w:sz w:val="22"/>
        </w:rPr>
        <w:t>Bimbingan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Konseling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Institusi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Pendidikan</w:t>
      </w:r>
      <w:r>
        <w:rPr>
          <w:i/>
          <w:spacing w:val="5"/>
          <w:sz w:val="22"/>
        </w:rPr>
        <w:t> </w:t>
      </w:r>
      <w:r>
        <w:rPr>
          <w:sz w:val="22"/>
        </w:rPr>
        <w:t>Edisi</w:t>
      </w:r>
      <w:r>
        <w:rPr>
          <w:spacing w:val="-52"/>
          <w:sz w:val="22"/>
        </w:rPr>
        <w:t> </w:t>
      </w:r>
      <w:r>
        <w:rPr>
          <w:sz w:val="22"/>
        </w:rPr>
        <w:t>Revisi. Yogyakarta</w:t>
      </w:r>
      <w:r>
        <w:rPr>
          <w:spacing w:val="-1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Media</w:t>
      </w:r>
      <w:r>
        <w:rPr>
          <w:spacing w:val="-1"/>
          <w:sz w:val="22"/>
        </w:rPr>
        <w:t> </w:t>
      </w:r>
      <w:r>
        <w:rPr>
          <w:sz w:val="22"/>
        </w:rPr>
        <w:t>Abadi</w:t>
      </w:r>
    </w:p>
    <w:sectPr>
      <w:pgSz w:w="11910" w:h="16840"/>
      <w:pgMar w:top="640" w:bottom="280" w:left="160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202"/>
      <w:ind w:left="10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568" w:right="69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/>
      <w:ind w:right="90"/>
      <w:jc w:val="center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12200810168@student.mercubuana-yogya.ac.id" TargetMode="External"/><Relationship Id="rId6" Type="http://schemas.openxmlformats.org/officeDocument/2006/relationships/hyperlink" Target="https://www.kemdikbud.go.id/main/blog/2019/02/aplikasi-aku-pintar-untuk-telusuri-minat-dan-bakat-sisw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Whayu Nanda Eka S</dc:creator>
  <dcterms:created xsi:type="dcterms:W3CDTF">2024-09-18T04:30:33Z</dcterms:created>
  <dcterms:modified xsi:type="dcterms:W3CDTF">2024-09-18T04:30:33Z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</Properties>
</file>