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46" w:rsidRPr="001905C8" w:rsidRDefault="00442546" w:rsidP="00741E6B">
      <w:pPr>
        <w:jc w:val="center"/>
        <w:rPr>
          <w:b/>
          <w:sz w:val="24"/>
        </w:rPr>
      </w:pPr>
      <w:r w:rsidRPr="001905C8">
        <w:rPr>
          <w:b/>
          <w:sz w:val="24"/>
        </w:rPr>
        <w:t>Sistem Pendukung Keputusan Pemilihan Gedung Pernikahan</w:t>
      </w:r>
    </w:p>
    <w:p w:rsidR="00442546" w:rsidRPr="00741E6B" w:rsidRDefault="00B434D4" w:rsidP="00B434D4">
      <w:pPr>
        <w:tabs>
          <w:tab w:val="center" w:pos="4935"/>
          <w:tab w:val="left" w:pos="7771"/>
        </w:tabs>
        <w:rPr>
          <w:b/>
        </w:rPr>
      </w:pPr>
      <w:r w:rsidRPr="001905C8">
        <w:rPr>
          <w:b/>
          <w:sz w:val="24"/>
        </w:rPr>
        <w:tab/>
      </w:r>
      <w:r w:rsidR="00442546" w:rsidRPr="001905C8">
        <w:rPr>
          <w:b/>
          <w:sz w:val="24"/>
        </w:rPr>
        <w:t>Dengan Metode Simple Additive Weighting (SAW)</w:t>
      </w:r>
      <w:r>
        <w:rPr>
          <w:b/>
        </w:rPr>
        <w:tab/>
      </w:r>
    </w:p>
    <w:p w:rsidR="003D46A8" w:rsidRPr="00741E6B" w:rsidRDefault="003D46A8" w:rsidP="00741E6B">
      <w:pPr>
        <w:jc w:val="center"/>
      </w:pPr>
    </w:p>
    <w:p w:rsidR="001905C8" w:rsidRDefault="001905C8" w:rsidP="001905C8">
      <w:pPr>
        <w:jc w:val="center"/>
        <w:rPr>
          <w:sz w:val="24"/>
          <w:szCs w:val="24"/>
        </w:rPr>
      </w:pPr>
      <w:r w:rsidRPr="001905C8">
        <w:rPr>
          <w:sz w:val="24"/>
          <w:szCs w:val="24"/>
        </w:rPr>
        <w:t>Wedding Venue Selection Support System Using Simple Additive Weighting (SAW) Method</w:t>
      </w:r>
    </w:p>
    <w:p w:rsidR="001905C8" w:rsidRPr="001905C8" w:rsidRDefault="001905C8" w:rsidP="001905C8">
      <w:pPr>
        <w:jc w:val="center"/>
        <w:rPr>
          <w:sz w:val="24"/>
          <w:szCs w:val="24"/>
        </w:rPr>
      </w:pPr>
    </w:p>
    <w:p w:rsidR="003D46A8" w:rsidRDefault="00442546" w:rsidP="00741E6B">
      <w:pPr>
        <w:jc w:val="center"/>
        <w:rPr>
          <w:b/>
          <w:sz w:val="20"/>
          <w:vertAlign w:val="superscript"/>
        </w:rPr>
      </w:pPr>
      <w:r w:rsidRPr="00DC780A">
        <w:rPr>
          <w:b/>
          <w:sz w:val="20"/>
        </w:rPr>
        <w:t>Irwandi</w:t>
      </w:r>
      <w:r w:rsidRPr="00DC780A">
        <w:rPr>
          <w:b/>
          <w:sz w:val="20"/>
          <w:vertAlign w:val="superscript"/>
        </w:rPr>
        <w:t>1</w:t>
      </w:r>
      <w:r w:rsidRPr="00DC780A">
        <w:rPr>
          <w:b/>
          <w:sz w:val="20"/>
        </w:rPr>
        <w:t>, Putri Taqwa Prasetyaningrum</w:t>
      </w:r>
      <w:r w:rsidRPr="00DC780A">
        <w:rPr>
          <w:b/>
          <w:sz w:val="20"/>
          <w:vertAlign w:val="superscript"/>
        </w:rPr>
        <w:t>2</w:t>
      </w:r>
    </w:p>
    <w:p w:rsidR="001905C8" w:rsidRPr="00DC780A" w:rsidRDefault="001905C8" w:rsidP="00741E6B">
      <w:pPr>
        <w:jc w:val="center"/>
        <w:rPr>
          <w:b/>
          <w:sz w:val="20"/>
        </w:rPr>
      </w:pPr>
    </w:p>
    <w:p w:rsidR="003D46A8" w:rsidRPr="00741E6B" w:rsidRDefault="00741E6B" w:rsidP="00741E6B">
      <w:pPr>
        <w:jc w:val="center"/>
      </w:pPr>
      <w:r w:rsidRPr="00741E6B">
        <w:rPr>
          <w:vertAlign w:val="superscript"/>
        </w:rPr>
        <w:t>1</w:t>
      </w:r>
      <w:r w:rsidR="00442546" w:rsidRPr="00741E6B">
        <w:t>Program Studi Sistem Informasi, Fakultas Teknologi Informasi, Universitas Mercu Buana</w:t>
      </w:r>
    </w:p>
    <w:p w:rsidR="00442546" w:rsidRPr="00741E6B" w:rsidRDefault="00442546" w:rsidP="00741E6B">
      <w:pPr>
        <w:jc w:val="center"/>
      </w:pPr>
      <w:r w:rsidRPr="00741E6B">
        <w:t>Yogyakarta, Jl. Jembatan Merah Yogyakarta 55281, Indonesia</w:t>
      </w:r>
    </w:p>
    <w:p w:rsidR="00442546" w:rsidRPr="0049055E" w:rsidRDefault="0049055E" w:rsidP="00741E6B">
      <w:pPr>
        <w:shd w:val="clear" w:color="auto" w:fill="FFFFFF" w:themeFill="background1"/>
        <w:jc w:val="center"/>
        <w:rPr>
          <w:color w:val="000000" w:themeColor="text1"/>
        </w:rPr>
      </w:pPr>
      <w:r>
        <w:rPr>
          <w:color w:val="000000" w:themeColor="text1"/>
        </w:rPr>
        <w:t xml:space="preserve">Email: </w:t>
      </w:r>
      <w:r w:rsidR="00442546" w:rsidRPr="00DC780A">
        <w:rPr>
          <w:color w:val="000000" w:themeColor="text1"/>
          <w:sz w:val="20"/>
          <w:vertAlign w:val="superscript"/>
        </w:rPr>
        <w:t>1</w:t>
      </w:r>
      <w:r w:rsidR="00442546" w:rsidRPr="00DC780A">
        <w:rPr>
          <w:color w:val="000000" w:themeColor="text1"/>
          <w:sz w:val="20"/>
        </w:rPr>
        <w:t xml:space="preserve">Irwandi654@gmail.com, </w:t>
      </w:r>
      <w:r w:rsidR="00442546" w:rsidRPr="00DC780A">
        <w:rPr>
          <w:color w:val="000000" w:themeColor="text1"/>
          <w:sz w:val="20"/>
          <w:vertAlign w:val="superscript"/>
        </w:rPr>
        <w:t>2</w:t>
      </w:r>
      <w:r w:rsidRPr="00DC780A">
        <w:rPr>
          <w:color w:val="000000" w:themeColor="text1"/>
          <w:sz w:val="20"/>
        </w:rPr>
        <w:t>putri@mercubuana-yogya.ac.id</w:t>
      </w:r>
    </w:p>
    <w:p w:rsidR="003D46A8" w:rsidRPr="00741E6B" w:rsidRDefault="003D46A8" w:rsidP="00741E6B">
      <w:pPr>
        <w:jc w:val="center"/>
      </w:pPr>
    </w:p>
    <w:p w:rsidR="003D46A8" w:rsidRDefault="00442546">
      <w:pPr>
        <w:spacing w:before="1" w:line="228" w:lineRule="exact"/>
        <w:ind w:left="593" w:right="948"/>
        <w:jc w:val="center"/>
        <w:rPr>
          <w:b/>
          <w:sz w:val="20"/>
        </w:rPr>
      </w:pPr>
      <w:r>
        <w:rPr>
          <w:b/>
          <w:sz w:val="20"/>
        </w:rPr>
        <w:t>ABSTRAK</w:t>
      </w:r>
    </w:p>
    <w:p w:rsidR="00733B3F" w:rsidRDefault="00733B3F">
      <w:pPr>
        <w:spacing w:before="1" w:line="228" w:lineRule="exact"/>
        <w:ind w:left="593" w:right="948"/>
        <w:jc w:val="center"/>
        <w:rPr>
          <w:b/>
          <w:sz w:val="20"/>
        </w:rPr>
      </w:pPr>
    </w:p>
    <w:p w:rsidR="00733B3F" w:rsidRPr="00733B3F" w:rsidRDefault="00733B3F" w:rsidP="00741E6B">
      <w:pPr>
        <w:ind w:left="426" w:right="656" w:firstLine="593"/>
        <w:jc w:val="both"/>
        <w:rPr>
          <w:sz w:val="20"/>
          <w:szCs w:val="24"/>
        </w:rPr>
      </w:pPr>
      <w:r w:rsidRPr="00733B3F">
        <w:rPr>
          <w:sz w:val="20"/>
          <w:szCs w:val="24"/>
        </w:rPr>
        <w:t xml:space="preserve">Pemilihan Gedung pernikahan di </w:t>
      </w:r>
      <w:proofErr w:type="gramStart"/>
      <w:r w:rsidRPr="00733B3F">
        <w:rPr>
          <w:sz w:val="20"/>
          <w:szCs w:val="24"/>
        </w:rPr>
        <w:t>kota</w:t>
      </w:r>
      <w:proofErr w:type="gramEnd"/>
      <w:r w:rsidRPr="00733B3F">
        <w:rPr>
          <w:sz w:val="20"/>
          <w:szCs w:val="24"/>
        </w:rPr>
        <w:t xml:space="preserve"> Yogyakarta khususnya wilayah sleman dan bantul, untuk menentukan gedung pernikahan terbaik bukanlah suatu kegiatan yang mudah. Banyaknya gedung yang menyediakan harga, fasilitas, kapasitas dan keamanan Di kota Yogyakarta membuat </w:t>
      </w:r>
      <w:r w:rsidRPr="00733B3F">
        <w:rPr>
          <w:i/>
          <w:sz w:val="20"/>
          <w:szCs w:val="24"/>
        </w:rPr>
        <w:t>wedding organizer</w:t>
      </w:r>
      <w:r w:rsidRPr="00733B3F">
        <w:rPr>
          <w:sz w:val="20"/>
          <w:szCs w:val="24"/>
        </w:rPr>
        <w:t xml:space="preserve"> bingung dalam merekomendasikan gedung-gedung tersebut kepada </w:t>
      </w:r>
      <w:r w:rsidRPr="00733B3F">
        <w:rPr>
          <w:i/>
          <w:sz w:val="20"/>
          <w:szCs w:val="24"/>
        </w:rPr>
        <w:t>klien</w:t>
      </w:r>
      <w:r w:rsidRPr="00733B3F">
        <w:rPr>
          <w:sz w:val="20"/>
          <w:szCs w:val="24"/>
        </w:rPr>
        <w:t xml:space="preserve">, hal ini membuat </w:t>
      </w:r>
      <w:r w:rsidRPr="00733B3F">
        <w:rPr>
          <w:i/>
          <w:sz w:val="20"/>
          <w:szCs w:val="24"/>
        </w:rPr>
        <w:t>wedding organizer</w:t>
      </w:r>
      <w:r w:rsidRPr="00733B3F">
        <w:rPr>
          <w:sz w:val="20"/>
          <w:szCs w:val="24"/>
        </w:rPr>
        <w:t xml:space="preserve"> harus mengambil keputusan yang tepat untuk memilih gedung pernikahan dengan penyediaaan fasilitas terbaik yang di harapkan dan sesuai keinginan agar momen dalam suatu pernikahan tidak mengecewakan </w:t>
      </w:r>
      <w:r w:rsidRPr="00733B3F">
        <w:rPr>
          <w:i/>
          <w:sz w:val="20"/>
          <w:szCs w:val="24"/>
        </w:rPr>
        <w:t>klien</w:t>
      </w:r>
      <w:r w:rsidRPr="00733B3F">
        <w:rPr>
          <w:sz w:val="20"/>
          <w:szCs w:val="24"/>
        </w:rPr>
        <w:t xml:space="preserve">. Salah satu solusi dalam memecahkan masalah pemilihan Gedung pernikahan di </w:t>
      </w:r>
      <w:proofErr w:type="gramStart"/>
      <w:r w:rsidRPr="00733B3F">
        <w:rPr>
          <w:sz w:val="20"/>
          <w:szCs w:val="24"/>
        </w:rPr>
        <w:t>kota</w:t>
      </w:r>
      <w:proofErr w:type="gramEnd"/>
      <w:r w:rsidRPr="00733B3F">
        <w:rPr>
          <w:sz w:val="20"/>
          <w:szCs w:val="24"/>
        </w:rPr>
        <w:t xml:space="preserve"> Yogyakarta adalah dengan pembuatan sistem pendukung keputusan dengan metode</w:t>
      </w:r>
      <w:r w:rsidRPr="00733B3F">
        <w:rPr>
          <w:i/>
          <w:sz w:val="20"/>
          <w:szCs w:val="24"/>
        </w:rPr>
        <w:t xml:space="preserve"> Simple Additive Weighting (SAW).</w:t>
      </w:r>
      <w:r w:rsidRPr="00733B3F">
        <w:rPr>
          <w:sz w:val="20"/>
          <w:szCs w:val="24"/>
        </w:rPr>
        <w:t xml:space="preserve"> Sistem dengan metode ini diharapkan</w:t>
      </w:r>
      <w:r w:rsidRPr="00733B3F">
        <w:rPr>
          <w:i/>
          <w:iCs/>
          <w:sz w:val="20"/>
          <w:szCs w:val="24"/>
        </w:rPr>
        <w:t xml:space="preserve"> </w:t>
      </w:r>
      <w:r w:rsidRPr="00733B3F">
        <w:rPr>
          <w:sz w:val="20"/>
          <w:szCs w:val="24"/>
        </w:rPr>
        <w:t>dapat membantu mengatasi permasalahan yang terjadi.</w:t>
      </w:r>
    </w:p>
    <w:p w:rsidR="00733B3F" w:rsidRPr="00733B3F" w:rsidRDefault="00733B3F" w:rsidP="00741E6B">
      <w:pPr>
        <w:ind w:left="426" w:right="656"/>
        <w:jc w:val="both"/>
        <w:rPr>
          <w:sz w:val="20"/>
          <w:szCs w:val="24"/>
        </w:rPr>
      </w:pPr>
      <w:r w:rsidRPr="00733B3F">
        <w:rPr>
          <w:sz w:val="20"/>
          <w:szCs w:val="24"/>
        </w:rPr>
        <w:tab/>
        <w:t xml:space="preserve">Dalam penelitian ini, untuk mendapatkan solusi pengambilan keputusan pemilihan Gedung pernikahan tersebut, perlu disusun beberapa kriteria dan alternatif. Untuk membantu proses pemilihan Gedung pernikahan, maka dibuat sebuah sistem pendukung keputusan </w:t>
      </w:r>
      <w:r w:rsidRPr="00733B3F">
        <w:rPr>
          <w:bCs/>
          <w:sz w:val="20"/>
          <w:szCs w:val="24"/>
        </w:rPr>
        <w:t xml:space="preserve">pemilihan Gedung pernikahan yang didalamnya terdapat tempat untuk memasukkan nilai kriteria dan hasil perhitungan berupa alternatif Gedung </w:t>
      </w:r>
      <w:proofErr w:type="gramStart"/>
      <w:r w:rsidRPr="00733B3F">
        <w:rPr>
          <w:bCs/>
          <w:sz w:val="20"/>
          <w:szCs w:val="24"/>
        </w:rPr>
        <w:t>pernikahan  dari</w:t>
      </w:r>
      <w:proofErr w:type="gramEnd"/>
      <w:r w:rsidRPr="00733B3F">
        <w:rPr>
          <w:bCs/>
          <w:sz w:val="20"/>
          <w:szCs w:val="24"/>
        </w:rPr>
        <w:t xml:space="preserve"> metode di atas yang diharapkan mampu membantu </w:t>
      </w:r>
      <w:r w:rsidRPr="00733B3F">
        <w:rPr>
          <w:bCs/>
          <w:i/>
          <w:sz w:val="20"/>
          <w:szCs w:val="24"/>
        </w:rPr>
        <w:t>wedding organizer</w:t>
      </w:r>
      <w:r w:rsidRPr="00733B3F">
        <w:rPr>
          <w:bCs/>
          <w:sz w:val="20"/>
          <w:szCs w:val="24"/>
        </w:rPr>
        <w:t xml:space="preserve"> dalam menentukan Gedung pernikahan terbaik di kota Yogyakarta.</w:t>
      </w:r>
    </w:p>
    <w:p w:rsidR="003D46A8" w:rsidRDefault="00733B3F" w:rsidP="00741E6B">
      <w:pPr>
        <w:ind w:left="426" w:right="656"/>
        <w:jc w:val="both"/>
        <w:rPr>
          <w:sz w:val="20"/>
          <w:szCs w:val="24"/>
        </w:rPr>
      </w:pPr>
      <w:r w:rsidRPr="00733B3F">
        <w:rPr>
          <w:sz w:val="20"/>
        </w:rPr>
        <w:tab/>
        <w:t xml:space="preserve">Sistem Pendukung Keputusan pemilihan Gedung pernikahan ini menghasilkan berupa hasil </w:t>
      </w:r>
      <w:proofErr w:type="gramStart"/>
      <w:r w:rsidRPr="00733B3F">
        <w:rPr>
          <w:i/>
          <w:iCs/>
          <w:sz w:val="20"/>
        </w:rPr>
        <w:t>output</w:t>
      </w:r>
      <w:r w:rsidRPr="00733B3F">
        <w:rPr>
          <w:sz w:val="20"/>
        </w:rPr>
        <w:t xml:space="preserve">  ranking</w:t>
      </w:r>
      <w:proofErr w:type="gramEnd"/>
      <w:r w:rsidRPr="00733B3F">
        <w:rPr>
          <w:sz w:val="20"/>
        </w:rPr>
        <w:t xml:space="preserve"> rekomendasi  gedung yang memiliki bobot tinggi sesuai dengan kriteria penilaian </w:t>
      </w:r>
      <w:r w:rsidRPr="00733B3F">
        <w:rPr>
          <w:i/>
          <w:sz w:val="20"/>
        </w:rPr>
        <w:t>wedding organizer</w:t>
      </w:r>
      <w:r w:rsidRPr="00733B3F">
        <w:rPr>
          <w:sz w:val="20"/>
        </w:rPr>
        <w:t xml:space="preserve">. Hasil pemilihan </w:t>
      </w:r>
      <w:r w:rsidRPr="00733B3F">
        <w:rPr>
          <w:bCs/>
          <w:sz w:val="20"/>
          <w:szCs w:val="24"/>
        </w:rPr>
        <w:t xml:space="preserve">gedung pernikahan kota Yogyakarta dengan persentase hasil dari perhitungan menggunakan sistem berhasil mencapai 80% berdasarkan data 10 rating gedung terbaik yang dihitung oleh </w:t>
      </w:r>
      <w:r w:rsidRPr="00733B3F">
        <w:rPr>
          <w:bCs/>
          <w:i/>
          <w:sz w:val="20"/>
          <w:szCs w:val="24"/>
        </w:rPr>
        <w:t>wedding organizer</w:t>
      </w:r>
      <w:r w:rsidRPr="00733B3F">
        <w:rPr>
          <w:bCs/>
          <w:sz w:val="20"/>
          <w:szCs w:val="24"/>
        </w:rPr>
        <w:t xml:space="preserve"> kota yogyakarta</w:t>
      </w:r>
      <w:r w:rsidRPr="00733B3F">
        <w:rPr>
          <w:sz w:val="20"/>
          <w:szCs w:val="24"/>
        </w:rPr>
        <w:t>.</w:t>
      </w:r>
    </w:p>
    <w:p w:rsidR="00FF62C0" w:rsidRPr="00FF62C0" w:rsidRDefault="00FF62C0" w:rsidP="00741E6B">
      <w:pPr>
        <w:ind w:left="426" w:right="656"/>
        <w:jc w:val="both"/>
        <w:rPr>
          <w:sz w:val="20"/>
          <w:szCs w:val="24"/>
        </w:rPr>
      </w:pPr>
    </w:p>
    <w:p w:rsidR="00733B3F" w:rsidRPr="00616F53" w:rsidRDefault="00442546" w:rsidP="00741E6B">
      <w:pPr>
        <w:pStyle w:val="Default"/>
        <w:ind w:left="426" w:right="656"/>
        <w:jc w:val="both"/>
      </w:pPr>
      <w:r>
        <w:rPr>
          <w:b/>
          <w:sz w:val="20"/>
        </w:rPr>
        <w:t>Kata kunci</w:t>
      </w:r>
      <w:r>
        <w:t xml:space="preserve">: </w:t>
      </w:r>
      <w:r w:rsidR="002B7E6A" w:rsidRPr="00733B3F">
        <w:rPr>
          <w:bCs/>
          <w:sz w:val="20"/>
        </w:rPr>
        <w:t>Gedung Pernikahan Kota Yogy</w:t>
      </w:r>
      <w:r w:rsidR="002B7E6A">
        <w:rPr>
          <w:bCs/>
          <w:sz w:val="20"/>
        </w:rPr>
        <w:t>akarta</w:t>
      </w:r>
      <w:r w:rsidR="002B7E6A">
        <w:rPr>
          <w:i/>
          <w:sz w:val="20"/>
        </w:rPr>
        <w:t xml:space="preserve">, </w:t>
      </w:r>
      <w:r w:rsidR="002B7E6A" w:rsidRPr="00733B3F">
        <w:rPr>
          <w:i/>
          <w:sz w:val="20"/>
        </w:rPr>
        <w:t>K</w:t>
      </w:r>
      <w:r w:rsidR="002B7E6A">
        <w:rPr>
          <w:i/>
          <w:sz w:val="20"/>
        </w:rPr>
        <w:t xml:space="preserve">lien, </w:t>
      </w:r>
      <w:r w:rsidR="00733B3F" w:rsidRPr="00733B3F">
        <w:rPr>
          <w:bCs/>
          <w:sz w:val="20"/>
        </w:rPr>
        <w:t>Pemilihan Gedung Pernikahan</w:t>
      </w:r>
      <w:r w:rsidR="002B7E6A">
        <w:rPr>
          <w:bCs/>
          <w:sz w:val="20"/>
        </w:rPr>
        <w:t xml:space="preserve">, </w:t>
      </w:r>
      <w:r w:rsidR="002B7E6A">
        <w:rPr>
          <w:i/>
          <w:sz w:val="20"/>
        </w:rPr>
        <w:t xml:space="preserve">Simple Additive Weighting (SAW), </w:t>
      </w:r>
      <w:r w:rsidR="002B7E6A">
        <w:rPr>
          <w:bCs/>
          <w:sz w:val="20"/>
        </w:rPr>
        <w:t xml:space="preserve">Sistem Pendukung Keputusan, </w:t>
      </w:r>
      <w:r w:rsidR="002B7E6A">
        <w:rPr>
          <w:i/>
          <w:sz w:val="20"/>
        </w:rPr>
        <w:t>wedding organizer.</w:t>
      </w:r>
    </w:p>
    <w:p w:rsidR="003D46A8" w:rsidRDefault="003D46A8" w:rsidP="00733B3F">
      <w:pPr>
        <w:ind w:left="218" w:right="717"/>
        <w:rPr>
          <w:i/>
          <w:sz w:val="24"/>
        </w:rPr>
      </w:pPr>
    </w:p>
    <w:p w:rsidR="003D46A8" w:rsidRDefault="00442546">
      <w:pPr>
        <w:spacing w:line="228" w:lineRule="exact"/>
        <w:ind w:left="593" w:right="945"/>
        <w:jc w:val="center"/>
        <w:rPr>
          <w:b/>
          <w:sz w:val="20"/>
        </w:rPr>
      </w:pPr>
      <w:r>
        <w:rPr>
          <w:b/>
          <w:sz w:val="20"/>
        </w:rPr>
        <w:t>ABSTRACT</w:t>
      </w:r>
    </w:p>
    <w:p w:rsidR="001905C8" w:rsidRDefault="001905C8">
      <w:pPr>
        <w:spacing w:line="228" w:lineRule="exact"/>
        <w:ind w:left="593" w:right="945"/>
        <w:jc w:val="center"/>
        <w:rPr>
          <w:b/>
          <w:sz w:val="20"/>
        </w:rPr>
      </w:pPr>
    </w:p>
    <w:p w:rsidR="00430119" w:rsidRPr="008A009B" w:rsidRDefault="00430119" w:rsidP="001905C8">
      <w:pPr>
        <w:ind w:left="426" w:right="656" w:firstLine="294"/>
        <w:jc w:val="both"/>
        <w:rPr>
          <w:sz w:val="20"/>
          <w:szCs w:val="24"/>
        </w:rPr>
      </w:pPr>
      <w:r w:rsidRPr="008A009B">
        <w:rPr>
          <w:sz w:val="20"/>
          <w:szCs w:val="24"/>
        </w:rPr>
        <w:t xml:space="preserve">Selecting a building for a wedding in Yogyakarta region, especially around Sleman and Bantul areas is not particularly a simple task to do. Various buildings offer different prices, facilities, capacity, and security, this fact has created a headache for weeding organizers in trying to make a decision to recommend these buildings to their clients. Wedding organizers must make a right decision to choose the wedding venue with the best facilities expected by and demanded for creating the perfect moment, so that client would not be disappointed. One of the solutions in making the selection for a wedding venue in Yogyakarta city is by </w:t>
      </w:r>
      <w:proofErr w:type="gramStart"/>
      <w:r w:rsidRPr="008A009B">
        <w:rPr>
          <w:sz w:val="20"/>
          <w:szCs w:val="24"/>
        </w:rPr>
        <w:t>using  a</w:t>
      </w:r>
      <w:proofErr w:type="gramEnd"/>
      <w:r w:rsidRPr="008A009B">
        <w:rPr>
          <w:sz w:val="20"/>
          <w:szCs w:val="24"/>
        </w:rPr>
        <w:t xml:space="preserve"> decision support system with simple additive weighting system (SAW) method. A system with this method is expected to help solve the current problem.</w:t>
      </w:r>
    </w:p>
    <w:p w:rsidR="00430119" w:rsidRPr="008A009B" w:rsidRDefault="00430119" w:rsidP="001905C8">
      <w:pPr>
        <w:ind w:left="426" w:right="656" w:firstLine="294"/>
        <w:jc w:val="both"/>
        <w:rPr>
          <w:sz w:val="20"/>
          <w:szCs w:val="24"/>
        </w:rPr>
      </w:pPr>
      <w:r w:rsidRPr="008A009B">
        <w:rPr>
          <w:sz w:val="20"/>
          <w:szCs w:val="24"/>
        </w:rPr>
        <w:t>In this research, in order to solve a problem of making a decision to choose a wedding venue, several criteria and alternatives need to be prepared. To help the wedding venue selections process, a selections support system can be used, in the system there is a place to insert criteria values and the calculations results are wedding venue alternatives, which are expected to help wedding organizers to determine the most appropriate building to choose in Yogyakarta city.</w:t>
      </w:r>
    </w:p>
    <w:p w:rsidR="00430119" w:rsidRDefault="00430119" w:rsidP="001905C8">
      <w:pPr>
        <w:ind w:left="426" w:right="656" w:firstLine="294"/>
        <w:jc w:val="both"/>
        <w:rPr>
          <w:sz w:val="20"/>
          <w:szCs w:val="24"/>
        </w:rPr>
      </w:pPr>
      <w:r w:rsidRPr="008A009B">
        <w:rPr>
          <w:sz w:val="20"/>
          <w:szCs w:val="24"/>
        </w:rPr>
        <w:t>The wedding building selections support system produces result in the form of recommendation rank output of buildings with weightings appropriate with the wedding organizer’s criteria of assessment. The result of wedding building in Yogyakarta with appropriate percentage as the result of calculations using the system succeded in reaching 80 % correct choise for the best building calculated by Yogyakarta city wedding organizers.</w:t>
      </w:r>
    </w:p>
    <w:p w:rsidR="001905C8" w:rsidRPr="008A009B" w:rsidRDefault="001905C8" w:rsidP="00430119">
      <w:pPr>
        <w:ind w:left="426" w:right="656" w:firstLine="720"/>
        <w:jc w:val="both"/>
        <w:rPr>
          <w:sz w:val="20"/>
          <w:szCs w:val="24"/>
        </w:rPr>
      </w:pPr>
    </w:p>
    <w:p w:rsidR="005C5F60" w:rsidRDefault="00430119" w:rsidP="001905C8">
      <w:pPr>
        <w:spacing w:line="232" w:lineRule="auto"/>
        <w:ind w:left="426" w:right="656"/>
        <w:jc w:val="both"/>
        <w:rPr>
          <w:i/>
          <w:sz w:val="20"/>
        </w:rPr>
      </w:pPr>
      <w:proofErr w:type="gramStart"/>
      <w:r w:rsidRPr="008A009B">
        <w:rPr>
          <w:b/>
          <w:sz w:val="20"/>
          <w:szCs w:val="24"/>
        </w:rPr>
        <w:t>Keywords</w:t>
      </w:r>
      <w:r w:rsidRPr="008A009B">
        <w:rPr>
          <w:sz w:val="20"/>
          <w:szCs w:val="24"/>
        </w:rPr>
        <w:t xml:space="preserve"> :</w:t>
      </w:r>
      <w:proofErr w:type="gramEnd"/>
      <w:r w:rsidRPr="008A009B">
        <w:rPr>
          <w:sz w:val="20"/>
          <w:szCs w:val="24"/>
        </w:rPr>
        <w:t xml:space="preserve"> wedding buildings in Yogyakarta, clients, wedding building selection, simple additive </w:t>
      </w:r>
      <w:r w:rsidR="001905C8">
        <w:rPr>
          <w:sz w:val="20"/>
          <w:szCs w:val="24"/>
        </w:rPr>
        <w:t>W</w:t>
      </w:r>
      <w:r w:rsidRPr="008A009B">
        <w:rPr>
          <w:sz w:val="20"/>
          <w:szCs w:val="24"/>
        </w:rPr>
        <w:t>eighting, decision support system, wedding organizer</w:t>
      </w:r>
    </w:p>
    <w:p w:rsidR="005C5F60" w:rsidRDefault="005C5F60">
      <w:pPr>
        <w:spacing w:line="232" w:lineRule="auto"/>
        <w:ind w:left="218" w:right="717"/>
        <w:rPr>
          <w:i/>
          <w:sz w:val="20"/>
        </w:rPr>
      </w:pPr>
      <w:bookmarkStart w:id="0" w:name="_GoBack"/>
      <w:bookmarkEnd w:id="0"/>
    </w:p>
    <w:p w:rsidR="005C5F60" w:rsidRDefault="005C5F60">
      <w:pPr>
        <w:spacing w:line="232" w:lineRule="auto"/>
        <w:ind w:left="218" w:right="717"/>
        <w:rPr>
          <w:i/>
          <w:sz w:val="20"/>
        </w:rPr>
      </w:pPr>
    </w:p>
    <w:p w:rsidR="005C5F60" w:rsidRDefault="005C5F60">
      <w:pPr>
        <w:spacing w:line="232" w:lineRule="auto"/>
        <w:ind w:left="218" w:right="717"/>
        <w:rPr>
          <w:i/>
          <w:sz w:val="20"/>
        </w:rPr>
      </w:pPr>
    </w:p>
    <w:p w:rsidR="003D46A8" w:rsidRDefault="003D46A8">
      <w:pPr>
        <w:rPr>
          <w:sz w:val="14"/>
        </w:rPr>
        <w:sectPr w:rsidR="003D46A8" w:rsidSect="00393F41">
          <w:headerReference w:type="default" r:id="rId8"/>
          <w:type w:val="continuous"/>
          <w:pgSz w:w="11907" w:h="16839" w:code="9"/>
          <w:pgMar w:top="1320" w:right="840" w:bottom="280" w:left="1200" w:header="693" w:footer="720" w:gutter="0"/>
          <w:pgNumType w:start="1"/>
          <w:cols w:space="720"/>
          <w:docGrid w:linePitch="299"/>
        </w:sectPr>
      </w:pPr>
    </w:p>
    <w:p w:rsidR="003D46A8" w:rsidRPr="00D441B0" w:rsidRDefault="0014702B" w:rsidP="00680900">
      <w:pPr>
        <w:pStyle w:val="Heading1"/>
        <w:numPr>
          <w:ilvl w:val="0"/>
          <w:numId w:val="7"/>
        </w:numPr>
        <w:ind w:left="284" w:hanging="294"/>
        <w:rPr>
          <w:sz w:val="22"/>
        </w:rPr>
      </w:pPr>
      <w:bookmarkStart w:id="1" w:name="1._PENDAHULUAN"/>
      <w:bookmarkEnd w:id="1"/>
      <w:r w:rsidRPr="00D441B0">
        <w:rPr>
          <w:sz w:val="22"/>
        </w:rPr>
        <w:lastRenderedPageBreak/>
        <w:t>PENDAHULUAN</w:t>
      </w:r>
    </w:p>
    <w:p w:rsidR="0014702B" w:rsidRPr="00616F53" w:rsidRDefault="0014702B" w:rsidP="00B10F7A">
      <w:pPr>
        <w:ind w:firstLine="720"/>
        <w:jc w:val="both"/>
      </w:pPr>
      <w:r w:rsidRPr="00B10F7A">
        <w:t>Gedung pernikahan (Sarana</w:t>
      </w:r>
      <w:r w:rsidRPr="00616F53">
        <w:t xml:space="preserve"> Pernikahan) merupakan bangunan dengan fungsi campuran (</w:t>
      </w:r>
      <w:r w:rsidRPr="00616F53">
        <w:rPr>
          <w:i/>
        </w:rPr>
        <w:t>mixed building</w:t>
      </w:r>
      <w:r w:rsidRPr="00616F53">
        <w:t xml:space="preserve">), diartikan sebagai wadah untuk tempat mengadakan kegiatan pernikahan dalam satu area berupa kompleks bangunan yang mendukung satu dan lainnya. Mulai dari penyediaan penginapan bagi tamu yang datang, persiapan teknis (pakaian dan </w:t>
      </w:r>
      <w:r w:rsidRPr="00616F53">
        <w:rPr>
          <w:i/>
        </w:rPr>
        <w:t>make-up</w:t>
      </w:r>
      <w:r w:rsidRPr="00616F53">
        <w:t xml:space="preserve">), hingga gelaran resepsi yang menyediakan dan memproduksi konsumsi bagi tamu secara langsung. Gedung pernikahan memiliki berbagai fasilitas untuk mengakomodir kegiatan perancangan, persiapan, serta perayaan pernikahan yang dapat dipesan, disewa, dan digunakan untuk kelancaran perayaan pernikahan. Fasilitas utama dalam gedung pernikahan antara lain berupa: tempat pemberkatan/prosesi upacara pernikahan, tempat resepsi </w:t>
      </w:r>
      <w:r w:rsidRPr="00616F53">
        <w:rPr>
          <w:i/>
        </w:rPr>
        <w:t>indoor</w:t>
      </w:r>
      <w:r w:rsidRPr="00616F53">
        <w:t xml:space="preserve"> dan </w:t>
      </w:r>
      <w:r w:rsidRPr="00616F53">
        <w:rPr>
          <w:i/>
        </w:rPr>
        <w:t>outdoor</w:t>
      </w:r>
      <w:r w:rsidRPr="00616F53">
        <w:t xml:space="preserve">, keamanan, akomodasi penginapan untuk pengantin dan tamu/keluarga yang datang </w:t>
      </w:r>
      <w:sdt>
        <w:sdtPr>
          <w:id w:val="-277488767"/>
          <w:citation/>
        </w:sdtPr>
        <w:sdtEndPr/>
        <w:sdtContent>
          <w:r w:rsidRPr="00616F53">
            <w:fldChar w:fldCharType="begin"/>
          </w:r>
          <w:r>
            <w:instrText xml:space="preserve">CITATION Bag11 \l 1033 </w:instrText>
          </w:r>
          <w:r w:rsidRPr="00616F53">
            <w:fldChar w:fldCharType="separate"/>
          </w:r>
          <w:r w:rsidRPr="007D6D0B">
            <w:rPr>
              <w:noProof/>
            </w:rPr>
            <w:t>(Bagaswara, 2011)</w:t>
          </w:r>
          <w:r w:rsidRPr="00616F53">
            <w:fldChar w:fldCharType="end"/>
          </w:r>
        </w:sdtContent>
      </w:sdt>
      <w:r w:rsidRPr="00616F53">
        <w:t>.</w:t>
      </w:r>
    </w:p>
    <w:p w:rsidR="0014702B" w:rsidRPr="00616F53" w:rsidRDefault="0014702B" w:rsidP="0014702B">
      <w:pPr>
        <w:ind w:firstLine="720"/>
        <w:jc w:val="both"/>
      </w:pPr>
      <w:r w:rsidRPr="00616F53">
        <w:t xml:space="preserve">Perkembangan bisnis jasa pengelolaan perlengkapan pernikahan atau </w:t>
      </w:r>
      <w:r w:rsidRPr="00616F53">
        <w:rPr>
          <w:i/>
        </w:rPr>
        <w:t>Wedding Organizer</w:t>
      </w:r>
      <w:r w:rsidRPr="00616F53">
        <w:t xml:space="preserve"> muncul karena adanya </w:t>
      </w:r>
      <w:proofErr w:type="gramStart"/>
      <w:r w:rsidRPr="00616F53">
        <w:t>gaya</w:t>
      </w:r>
      <w:proofErr w:type="gramEnd"/>
      <w:r w:rsidRPr="00616F53">
        <w:t xml:space="preserve"> hidup modern yang serba praktis dan efisien. Selain itu kebutuhan pasar yang meningkat dan permintaan dari para calon pengantin yang ingin tampil berbeda pada hari pernikahan tanpa perlu repot mengurus segala perlengkapan menjadikan bisnis di bidang ini cukup menjanjikan. Bisnis pernikahan terutama dalam bidang pemberi jasa pengelolaan pernikahan mulai muncul pada tahun 1991. Tahun 1995 mulai tumbuh para pembisnis yang bergerak di bidang dekorasi, </w:t>
      </w:r>
      <w:r w:rsidRPr="00616F53">
        <w:rPr>
          <w:i/>
        </w:rPr>
        <w:t>cake</w:t>
      </w:r>
      <w:r w:rsidRPr="00616F53">
        <w:t>, gaun dan jas pengantin. Bisnis ini kemudian berkembang dengan pesat (Triyanto Triwikromo, 2003).</w:t>
      </w:r>
    </w:p>
    <w:p w:rsidR="0014702B" w:rsidRPr="00616F53" w:rsidRDefault="0014702B" w:rsidP="004D69A8">
      <w:pPr>
        <w:ind w:firstLine="720"/>
        <w:jc w:val="both"/>
      </w:pPr>
      <w:r w:rsidRPr="00616F53">
        <w:t xml:space="preserve">Gedung pernikahan di provinsi </w:t>
      </w:r>
      <w:proofErr w:type="gramStart"/>
      <w:r w:rsidRPr="00616F53">
        <w:t>yogyakarta</w:t>
      </w:r>
      <w:proofErr w:type="gramEnd"/>
      <w:r w:rsidRPr="00616F53">
        <w:t xml:space="preserve"> sudah cukup banyak dari berbagai jenis penawarannya dari fasilitas hingga pelayanan, ini menjadi salah satu permasalahan dalam pemilihan gedung pernikahan bagi </w:t>
      </w:r>
      <w:r w:rsidRPr="00616F53">
        <w:rPr>
          <w:i/>
        </w:rPr>
        <w:t>wedding organizer.</w:t>
      </w:r>
      <w:r w:rsidRPr="00616F53">
        <w:t xml:space="preserve"> Dengan demikian pemilihan gedung pernikahan  dapat disesuaikan dengan  ketersediaan layanan yang ada di masing-masing gedung tepatnya di kota yogyakarta khususnya wilayah Sleman dan Bantul, </w:t>
      </w:r>
      <w:r w:rsidRPr="00616F53">
        <w:rPr>
          <w:i/>
        </w:rPr>
        <w:t>wedding organizer</w:t>
      </w:r>
      <w:r>
        <w:t xml:space="preserve"> harus </w:t>
      </w:r>
      <w:r w:rsidRPr="00616F53">
        <w:t xml:space="preserve">mempertimbangkan beberapa kebutuhan seperti harga Gedung, Fasilitas, Kapasitas dan Keamanan, karena terdapat batasan bisnis dari penyedia layanan  pihak wedding organizer </w:t>
      </w:r>
      <w:r w:rsidRPr="00616F53">
        <w:lastRenderedPageBreak/>
        <w:t>menentukan gedung terbaik dari banyaknya gedung masih melakukan perhitungan pemilihan gedung dengan cara hitung manual.</w:t>
      </w:r>
    </w:p>
    <w:p w:rsidR="0014702B" w:rsidRPr="0014702B" w:rsidRDefault="0014702B" w:rsidP="0014702B">
      <w:pPr>
        <w:ind w:firstLine="720"/>
        <w:jc w:val="both"/>
        <w:rPr>
          <w:bCs/>
          <w:color w:val="111111"/>
          <w:szCs w:val="24"/>
          <w:lang w:eastAsia="id-ID"/>
        </w:rPr>
      </w:pPr>
      <w:r w:rsidRPr="00616F53">
        <w:rPr>
          <w:szCs w:val="24"/>
        </w:rPr>
        <w:t xml:space="preserve">Dari permasalahan diatas diharapkan ada sebuah sistem berbasis </w:t>
      </w:r>
      <w:r w:rsidRPr="00616F53">
        <w:rPr>
          <w:i/>
          <w:szCs w:val="24"/>
        </w:rPr>
        <w:t>web</w:t>
      </w:r>
      <w:r w:rsidRPr="00616F53">
        <w:rPr>
          <w:szCs w:val="24"/>
        </w:rPr>
        <w:t xml:space="preserve"> yang dapat membantu ketersediaan informasi penyedia layanan sehingga dapat mempermudah dalam proses pengambilan keputusan. Dengan banyaknya kategori yang dapat dijadikan bahan pertimbangan oleh </w:t>
      </w:r>
      <w:r w:rsidRPr="00616F53">
        <w:rPr>
          <w:i/>
          <w:szCs w:val="24"/>
        </w:rPr>
        <w:t xml:space="preserve">wedding organizer </w:t>
      </w:r>
      <w:r w:rsidRPr="00616F53">
        <w:rPr>
          <w:szCs w:val="24"/>
        </w:rPr>
        <w:t xml:space="preserve">untuk menentukan gedung pernikahan, maka dibutuhkan sebuah sistem yang mampu menganalisis banyak kriteria dan menghasilkan informasi bagi </w:t>
      </w:r>
      <w:r w:rsidRPr="00616F53">
        <w:rPr>
          <w:i/>
          <w:szCs w:val="24"/>
        </w:rPr>
        <w:t>wedding organizer</w:t>
      </w:r>
      <w:r w:rsidRPr="00616F53">
        <w:rPr>
          <w:szCs w:val="24"/>
        </w:rPr>
        <w:t xml:space="preserve"> untuk mengambil keputusan </w:t>
      </w:r>
      <w:proofErr w:type="gramStart"/>
      <w:r w:rsidRPr="00616F53">
        <w:rPr>
          <w:szCs w:val="24"/>
        </w:rPr>
        <w:t>akan</w:t>
      </w:r>
      <w:proofErr w:type="gramEnd"/>
      <w:r w:rsidRPr="00616F53">
        <w:rPr>
          <w:szCs w:val="24"/>
        </w:rPr>
        <w:t xml:space="preserve"> penyedia layanan yang akan digunakan. </w:t>
      </w:r>
      <w:proofErr w:type="gramStart"/>
      <w:r w:rsidRPr="00616F53">
        <w:rPr>
          <w:bCs/>
          <w:color w:val="111111"/>
          <w:szCs w:val="24"/>
          <w:lang w:eastAsia="id-ID"/>
        </w:rPr>
        <w:t>sistem</w:t>
      </w:r>
      <w:proofErr w:type="gramEnd"/>
      <w:r w:rsidRPr="00616F53">
        <w:rPr>
          <w:bCs/>
          <w:color w:val="111111"/>
          <w:szCs w:val="24"/>
          <w:lang w:eastAsia="id-ID"/>
        </w:rPr>
        <w:t xml:space="preserve"> pendukung keputusan pemilihan gedung pernikahan dengan </w:t>
      </w:r>
      <w:r w:rsidRPr="00616F53">
        <w:rPr>
          <w:bCs/>
          <w:i/>
          <w:color w:val="111111"/>
          <w:szCs w:val="24"/>
          <w:lang w:eastAsia="id-ID"/>
        </w:rPr>
        <w:t>Simple Additive Weighting</w:t>
      </w:r>
      <w:r w:rsidRPr="00616F53">
        <w:rPr>
          <w:bCs/>
          <w:color w:val="111111"/>
          <w:szCs w:val="24"/>
          <w:lang w:eastAsia="id-ID"/>
        </w:rPr>
        <w:t xml:space="preserve"> (SAW) diharapkan mampu membantu mengatasi permasalahan dalam pemilihan gedung pernikahan.</w:t>
      </w:r>
    </w:p>
    <w:p w:rsidR="003D46A8" w:rsidRDefault="003D46A8">
      <w:pPr>
        <w:pStyle w:val="BodyText"/>
        <w:spacing w:before="2"/>
      </w:pPr>
    </w:p>
    <w:p w:rsidR="003D46A8" w:rsidRDefault="00442546" w:rsidP="00E26D4E">
      <w:pPr>
        <w:pStyle w:val="Heading1"/>
        <w:numPr>
          <w:ilvl w:val="0"/>
          <w:numId w:val="7"/>
        </w:numPr>
        <w:tabs>
          <w:tab w:val="left" w:pos="284"/>
        </w:tabs>
        <w:spacing w:before="1" w:line="275" w:lineRule="exact"/>
        <w:ind w:hanging="578"/>
      </w:pPr>
      <w:bookmarkStart w:id="2" w:name="2._TINJAUAN_PUSTAKA"/>
      <w:bookmarkEnd w:id="2"/>
      <w:r w:rsidRPr="00D441B0">
        <w:rPr>
          <w:sz w:val="22"/>
        </w:rPr>
        <w:t>TINJAUAN PUSTAKA</w:t>
      </w:r>
    </w:p>
    <w:p w:rsidR="00503E69" w:rsidRPr="00616F53" w:rsidRDefault="00503E69" w:rsidP="00E26D4E">
      <w:pPr>
        <w:adjustRightInd w:val="0"/>
        <w:ind w:firstLine="578"/>
        <w:jc w:val="both"/>
        <w:rPr>
          <w:szCs w:val="24"/>
        </w:rPr>
      </w:pPr>
      <w:r w:rsidRPr="00616F53">
        <w:rPr>
          <w:bCs/>
          <w:szCs w:val="24"/>
        </w:rPr>
        <w:t>Dalam penelitian yang ber</w:t>
      </w:r>
      <w:r w:rsidRPr="00616F53">
        <w:rPr>
          <w:szCs w:val="24"/>
        </w:rPr>
        <w:t>judul “</w:t>
      </w:r>
      <w:r w:rsidRPr="00616F53">
        <w:rPr>
          <w:b/>
          <w:color w:val="000000" w:themeColor="text1"/>
          <w:szCs w:val="24"/>
        </w:rPr>
        <w:t xml:space="preserve">Sistem Pendukung Keputusan Untuk Pemilihan Paket Pernikahan Berbasis   Web Dengan Metode </w:t>
      </w:r>
      <w:r w:rsidRPr="00616F53">
        <w:rPr>
          <w:b/>
          <w:i/>
          <w:color w:val="000000" w:themeColor="text1"/>
          <w:szCs w:val="24"/>
        </w:rPr>
        <w:t>Simple Additive Weightiing</w:t>
      </w:r>
      <w:r w:rsidRPr="00616F53">
        <w:rPr>
          <w:b/>
          <w:color w:val="000000" w:themeColor="text1"/>
          <w:szCs w:val="24"/>
        </w:rPr>
        <w:t xml:space="preserve"> (SAW)</w:t>
      </w:r>
      <w:r w:rsidRPr="00616F53">
        <w:rPr>
          <w:szCs w:val="24"/>
        </w:rPr>
        <w:t xml:space="preserve">” Peneliti mengembangkan sistem pendukung keputusan untuk pemilihan paket pernikahan berbasis web dengan menggunakan metode </w:t>
      </w:r>
      <w:r w:rsidRPr="00616F53">
        <w:rPr>
          <w:i/>
          <w:szCs w:val="24"/>
        </w:rPr>
        <w:t>simple additive weighting</w:t>
      </w:r>
      <w:r w:rsidRPr="00616F53">
        <w:rPr>
          <w:szCs w:val="24"/>
        </w:rPr>
        <w:t xml:space="preserve"> (SAW) </w:t>
      </w:r>
      <w:r w:rsidRPr="00616F53">
        <w:rPr>
          <w:bCs/>
          <w:color w:val="161413"/>
          <w:szCs w:val="24"/>
        </w:rPr>
        <w:t>untuk dilakukan perengkingan untuk menentukan alternatif terbaik</w:t>
      </w:r>
      <w:r w:rsidRPr="00616F53">
        <w:rPr>
          <w:szCs w:val="24"/>
        </w:rPr>
        <w:t xml:space="preserve">. </w:t>
      </w:r>
      <w:r w:rsidRPr="00616F53">
        <w:rPr>
          <w:bCs/>
          <w:color w:val="161413"/>
          <w:szCs w:val="24"/>
        </w:rPr>
        <w:t xml:space="preserve">Model yang digunakan dalam membangun sistem ini adalah Model </w:t>
      </w:r>
      <w:r w:rsidRPr="00616F53">
        <w:rPr>
          <w:bCs/>
          <w:i/>
          <w:color w:val="161413"/>
          <w:szCs w:val="24"/>
        </w:rPr>
        <w:t>Waterfall</w:t>
      </w:r>
      <w:r w:rsidRPr="00616F53">
        <w:rPr>
          <w:bCs/>
          <w:color w:val="161413"/>
          <w:szCs w:val="24"/>
        </w:rPr>
        <w:t xml:space="preserve">. Model </w:t>
      </w:r>
      <w:r w:rsidRPr="00616F53">
        <w:rPr>
          <w:bCs/>
          <w:i/>
          <w:color w:val="161413"/>
          <w:szCs w:val="24"/>
        </w:rPr>
        <w:t>Waterfall</w:t>
      </w:r>
      <w:r w:rsidRPr="00616F53">
        <w:rPr>
          <w:bCs/>
          <w:color w:val="161413"/>
          <w:szCs w:val="24"/>
        </w:rPr>
        <w:t xml:space="preserve"> ini merupakan model sederhana dengan aliran sistem yang linier, masukan pada suatu tahapan merupakan keluaran dari tahapan sebelumnya. Metode </w:t>
      </w:r>
      <w:r w:rsidRPr="00616F53">
        <w:rPr>
          <w:bCs/>
          <w:i/>
          <w:color w:val="161413"/>
          <w:szCs w:val="24"/>
        </w:rPr>
        <w:t>Waterfall</w:t>
      </w:r>
      <w:r w:rsidRPr="00616F53">
        <w:rPr>
          <w:bCs/>
          <w:color w:val="161413"/>
          <w:szCs w:val="24"/>
        </w:rPr>
        <w:t xml:space="preserve"> adalah suatu proses </w:t>
      </w:r>
      <w:r w:rsidRPr="00616F53">
        <w:rPr>
          <w:szCs w:val="24"/>
        </w:rPr>
        <w:t xml:space="preserve">pengembangan perangkat lunak berurutan, di mana kemajuan dipandang sebagai terus mengalir ke bawah (seperti air terjun) melewati fase-fase perencanaan, pemodelan, implementasi (konstruksi), dan pengujian. Terdapat beberapa tahapan dalam pengembangan sistem menggunakan metode </w:t>
      </w:r>
      <w:r w:rsidRPr="00616F53">
        <w:rPr>
          <w:i/>
          <w:szCs w:val="24"/>
        </w:rPr>
        <w:t>waterfall</w:t>
      </w:r>
      <w:r w:rsidRPr="00616F53">
        <w:rPr>
          <w:szCs w:val="24"/>
        </w:rPr>
        <w:t xml:space="preserve">, antara lain </w:t>
      </w:r>
      <w:r w:rsidRPr="00616F53">
        <w:rPr>
          <w:i/>
          <w:szCs w:val="24"/>
        </w:rPr>
        <w:t>requirments definition, System design, Implementation, Integration and testing, Maintenance</w:t>
      </w:r>
      <w:r w:rsidRPr="00616F53">
        <w:rPr>
          <w:szCs w:val="24"/>
        </w:rPr>
        <w:t xml:space="preserve"> </w:t>
      </w:r>
      <w:sdt>
        <w:sdtPr>
          <w:rPr>
            <w:szCs w:val="24"/>
          </w:rPr>
          <w:id w:val="435483370"/>
          <w:citation/>
        </w:sdtPr>
        <w:sdtEndPr/>
        <w:sdtContent>
          <w:r w:rsidRPr="00616F53">
            <w:rPr>
              <w:szCs w:val="24"/>
            </w:rPr>
            <w:fldChar w:fldCharType="begin"/>
          </w:r>
          <w:r>
            <w:rPr>
              <w:szCs w:val="24"/>
            </w:rPr>
            <w:instrText xml:space="preserve">CITATION Placeholder2 \l 1057 </w:instrText>
          </w:r>
          <w:r w:rsidRPr="00616F53">
            <w:rPr>
              <w:szCs w:val="24"/>
            </w:rPr>
            <w:fldChar w:fldCharType="separate"/>
          </w:r>
          <w:r w:rsidRPr="007D6D0B">
            <w:rPr>
              <w:noProof/>
              <w:szCs w:val="24"/>
            </w:rPr>
            <w:t>(Pramudita, 2017)</w:t>
          </w:r>
          <w:r w:rsidRPr="00616F53">
            <w:rPr>
              <w:szCs w:val="24"/>
            </w:rPr>
            <w:fldChar w:fldCharType="end"/>
          </w:r>
        </w:sdtContent>
      </w:sdt>
      <w:r w:rsidRPr="00616F53">
        <w:rPr>
          <w:szCs w:val="24"/>
        </w:rPr>
        <w:t>.</w:t>
      </w:r>
    </w:p>
    <w:p w:rsidR="00503E69" w:rsidRPr="00616F53" w:rsidRDefault="00503E69" w:rsidP="00503E69">
      <w:pPr>
        <w:adjustRightInd w:val="0"/>
        <w:ind w:firstLine="709"/>
        <w:jc w:val="both"/>
        <w:rPr>
          <w:szCs w:val="24"/>
        </w:rPr>
      </w:pPr>
      <w:r w:rsidRPr="00616F53">
        <w:rPr>
          <w:szCs w:val="24"/>
        </w:rPr>
        <w:t>Dalam penelitian yang berjudul “</w:t>
      </w:r>
      <w:r w:rsidRPr="00616F53">
        <w:rPr>
          <w:b/>
          <w:color w:val="000000" w:themeColor="text1"/>
          <w:szCs w:val="24"/>
        </w:rPr>
        <w:t xml:space="preserve">Sistem Pendukung Keputusan Pemilihan Kebutuhan Resepsi Pernikahan Dengan Metode </w:t>
      </w:r>
      <w:r w:rsidRPr="00616F53">
        <w:rPr>
          <w:b/>
          <w:i/>
          <w:color w:val="000000" w:themeColor="text1"/>
          <w:szCs w:val="24"/>
        </w:rPr>
        <w:t>Simple Additive Weightiing</w:t>
      </w:r>
      <w:r w:rsidRPr="00616F53">
        <w:rPr>
          <w:b/>
          <w:color w:val="000000" w:themeColor="text1"/>
          <w:szCs w:val="24"/>
        </w:rPr>
        <w:t xml:space="preserve"> (SAW)</w:t>
      </w:r>
      <w:r w:rsidRPr="00616F53">
        <w:rPr>
          <w:szCs w:val="24"/>
        </w:rPr>
        <w:t xml:space="preserve">” Peneliti mengembangkan penelitiannya dengan menggunakan Metode SAW, metode </w:t>
      </w:r>
      <w:r w:rsidRPr="00616F53">
        <w:rPr>
          <w:szCs w:val="24"/>
        </w:rPr>
        <w:lastRenderedPageBreak/>
        <w:t xml:space="preserve">ini dipilih karena metode ini menentukan nilai bobot untuk setiap atribut, kemudian dilanjutkan dengan proses perankingan yang akan menyeleksi alternatif terbaik dari sejumlah alternatif, dalam hal ini alternatif yang dimaksud adalah rekomendasi paket yang memiliki kriteria sesuai dengan yang diinginkan calon pengunjung. Dengan metode perangkingan tersebut, diharapkan penilaian akan lebih tepat karena didasarkan pada nilai kriteria dan bobot yang sudah ditentukan sehingga akan mendapatkan hasil yang lebih akurat dan optimal terhadap kebutuhan resepsi terpilih yang akan dipertimbangkan oleh pengambil keputusan dan melakukan penggabungan dengan metode </w:t>
      </w:r>
      <w:r w:rsidRPr="00616F53">
        <w:rPr>
          <w:i/>
          <w:szCs w:val="24"/>
        </w:rPr>
        <w:t>fuzzy Multi attribute decision making</w:t>
      </w:r>
      <w:r w:rsidRPr="00616F53">
        <w:rPr>
          <w:szCs w:val="24"/>
        </w:rPr>
        <w:t xml:space="preserve"> merupakan metode pengambilan keputusan untuk menetapkan alternatif terbaik dari sejumlah alternatif berdasarkan beberapa kriteria tertentu. Kriteria biasanya berupa ukuran, aturan, atau standar yang digunakan dalam pengambilan keputusan. Pada penelitiannya peneliti menggunakan sub sistem pendukung keputusan untuk membantu mempermudah penelitianya, sub sistemnya antara lain subsistem manajemen data, subsistem manajemen model, subsistem antar muka pengguna, subsistem basic pengetahuan </w:t>
      </w:r>
      <w:sdt>
        <w:sdtPr>
          <w:rPr>
            <w:szCs w:val="24"/>
          </w:rPr>
          <w:id w:val="-1448313225"/>
          <w:citation/>
        </w:sdtPr>
        <w:sdtEndPr/>
        <w:sdtContent>
          <w:r w:rsidRPr="00616F53">
            <w:rPr>
              <w:szCs w:val="24"/>
            </w:rPr>
            <w:fldChar w:fldCharType="begin"/>
          </w:r>
          <w:r w:rsidRPr="00616F53">
            <w:rPr>
              <w:szCs w:val="24"/>
            </w:rPr>
            <w:instrText xml:space="preserve">CITATION Dwi13 \l 1057 </w:instrText>
          </w:r>
          <w:r w:rsidRPr="00616F53">
            <w:rPr>
              <w:szCs w:val="24"/>
            </w:rPr>
            <w:fldChar w:fldCharType="separate"/>
          </w:r>
          <w:r w:rsidRPr="007D6D0B">
            <w:rPr>
              <w:noProof/>
              <w:szCs w:val="24"/>
            </w:rPr>
            <w:t>(Chamam Anwarul, Imam Fahrur Rozi, &amp; Ely Setyo Astuti, 2016)</w:t>
          </w:r>
          <w:r w:rsidRPr="00616F53">
            <w:rPr>
              <w:szCs w:val="24"/>
            </w:rPr>
            <w:fldChar w:fldCharType="end"/>
          </w:r>
        </w:sdtContent>
      </w:sdt>
      <w:r w:rsidRPr="00616F53">
        <w:rPr>
          <w:szCs w:val="24"/>
        </w:rPr>
        <w:t>.</w:t>
      </w:r>
    </w:p>
    <w:p w:rsidR="00503E69" w:rsidRPr="00616F53" w:rsidRDefault="00503E69" w:rsidP="00503E69">
      <w:pPr>
        <w:adjustRightInd w:val="0"/>
        <w:ind w:firstLine="720"/>
        <w:jc w:val="both"/>
        <w:rPr>
          <w:szCs w:val="24"/>
        </w:rPr>
      </w:pPr>
      <w:r w:rsidRPr="00616F53">
        <w:rPr>
          <w:bCs/>
          <w:szCs w:val="24"/>
        </w:rPr>
        <w:t>Dalam penelitian yang berjudul “</w:t>
      </w:r>
      <w:r w:rsidRPr="00616F53">
        <w:rPr>
          <w:b/>
          <w:color w:val="000000" w:themeColor="text1"/>
          <w:szCs w:val="24"/>
        </w:rPr>
        <w:t xml:space="preserve">Sistem Pendukung Keputusan Pemilihan Lokasi Pembangunan Gedung Sarang Burung wallet Dengan Metode </w:t>
      </w:r>
      <w:r w:rsidRPr="00616F53">
        <w:rPr>
          <w:b/>
          <w:i/>
          <w:color w:val="000000" w:themeColor="text1"/>
          <w:szCs w:val="24"/>
        </w:rPr>
        <w:t>Simple Additive Weightiing</w:t>
      </w:r>
      <w:r w:rsidRPr="00616F53">
        <w:rPr>
          <w:b/>
          <w:color w:val="000000" w:themeColor="text1"/>
          <w:szCs w:val="24"/>
        </w:rPr>
        <w:t xml:space="preserve"> (SAW)” </w:t>
      </w:r>
      <w:r w:rsidRPr="00616F53">
        <w:rPr>
          <w:bCs/>
          <w:color w:val="161413"/>
          <w:szCs w:val="24"/>
        </w:rPr>
        <w:t xml:space="preserve">Peneliti mengembangkan sistem pendukung keputusan penentuan lokasi pembangunan gedung dimana peneliti menerapkan metode SAW </w:t>
      </w:r>
      <w:proofErr w:type="gramStart"/>
      <w:r w:rsidRPr="00616F53">
        <w:rPr>
          <w:bCs/>
          <w:color w:val="161413"/>
          <w:szCs w:val="24"/>
        </w:rPr>
        <w:t xml:space="preserve">( </w:t>
      </w:r>
      <w:r w:rsidRPr="00616F53">
        <w:rPr>
          <w:bCs/>
          <w:i/>
          <w:color w:val="161413"/>
          <w:szCs w:val="24"/>
        </w:rPr>
        <w:t>Simple</w:t>
      </w:r>
      <w:proofErr w:type="gramEnd"/>
      <w:r w:rsidRPr="00616F53">
        <w:rPr>
          <w:bCs/>
          <w:i/>
          <w:color w:val="161413"/>
          <w:szCs w:val="24"/>
        </w:rPr>
        <w:t xml:space="preserve"> Additive Weighting </w:t>
      </w:r>
      <w:r w:rsidRPr="00616F53">
        <w:rPr>
          <w:bCs/>
          <w:color w:val="161413"/>
          <w:szCs w:val="24"/>
        </w:rPr>
        <w:t xml:space="preserve">). Metode ini meliputi proses penilaian kriteria yang dimulai dari pembobotan kriteria untuk mengetahui bobot kepentingan masing – masing indikator penjabaran tujuan strategis ke dalam indikator kinerja. </w:t>
      </w:r>
      <w:r w:rsidRPr="00616F53">
        <w:rPr>
          <w:szCs w:val="24"/>
        </w:rPr>
        <w:t xml:space="preserve">Berdasarkan pembobotan indikator tersebut dapat menghasilkan bobot alternatif untuk mengetahui nilai tertinggi dari alternatif yang ada dalam hal ini </w:t>
      </w:r>
      <w:proofErr w:type="gramStart"/>
      <w:r w:rsidRPr="00616F53">
        <w:rPr>
          <w:szCs w:val="24"/>
        </w:rPr>
        <w:t>akan</w:t>
      </w:r>
      <w:proofErr w:type="gramEnd"/>
      <w:r w:rsidRPr="00616F53">
        <w:rPr>
          <w:szCs w:val="24"/>
        </w:rPr>
        <w:t xml:space="preserve"> memberikan rekomendasi lokasi pembangunan yang sesuai dengan yang diharapkan. </w:t>
      </w:r>
      <w:r w:rsidRPr="00616F53">
        <w:rPr>
          <w:bCs/>
          <w:color w:val="161413"/>
          <w:szCs w:val="24"/>
        </w:rPr>
        <w:t xml:space="preserve">Pada penelitian ini peneliti menggunakan kriteria dari masing – masing kriteria </w:t>
      </w:r>
      <w:proofErr w:type="gramStart"/>
      <w:r w:rsidRPr="00616F53">
        <w:rPr>
          <w:bCs/>
          <w:color w:val="161413"/>
          <w:szCs w:val="24"/>
        </w:rPr>
        <w:t>akan</w:t>
      </w:r>
      <w:proofErr w:type="gramEnd"/>
      <w:r w:rsidRPr="00616F53">
        <w:rPr>
          <w:bCs/>
          <w:color w:val="161413"/>
          <w:szCs w:val="24"/>
        </w:rPr>
        <w:t xml:space="preserve"> ditentukan bobot – bobotnya sesuai dengan perhitungan </w:t>
      </w:r>
      <w:sdt>
        <w:sdtPr>
          <w:rPr>
            <w:szCs w:val="24"/>
          </w:rPr>
          <w:id w:val="477191490"/>
          <w:citation/>
        </w:sdtPr>
        <w:sdtEndPr/>
        <w:sdtContent>
          <w:r w:rsidRPr="00616F53">
            <w:rPr>
              <w:szCs w:val="24"/>
            </w:rPr>
            <w:fldChar w:fldCharType="begin"/>
          </w:r>
          <w:r w:rsidRPr="00616F53">
            <w:rPr>
              <w:szCs w:val="24"/>
            </w:rPr>
            <w:instrText xml:space="preserve">CITATION Mad06 \l 1057 </w:instrText>
          </w:r>
          <w:r w:rsidRPr="00616F53">
            <w:rPr>
              <w:szCs w:val="24"/>
            </w:rPr>
            <w:fldChar w:fldCharType="separate"/>
          </w:r>
          <w:r w:rsidRPr="007D6D0B">
            <w:rPr>
              <w:noProof/>
              <w:szCs w:val="24"/>
            </w:rPr>
            <w:t>(Tami, 2018)</w:t>
          </w:r>
          <w:r w:rsidRPr="00616F53">
            <w:rPr>
              <w:szCs w:val="24"/>
            </w:rPr>
            <w:fldChar w:fldCharType="end"/>
          </w:r>
        </w:sdtContent>
      </w:sdt>
      <w:r w:rsidRPr="00616F53">
        <w:rPr>
          <w:bCs/>
          <w:color w:val="161413"/>
          <w:szCs w:val="24"/>
        </w:rPr>
        <w:t>.</w:t>
      </w:r>
    </w:p>
    <w:p w:rsidR="00D441B0" w:rsidRDefault="00D441B0" w:rsidP="00D441B0">
      <w:pPr>
        <w:adjustRightInd w:val="0"/>
        <w:ind w:firstLine="709"/>
        <w:jc w:val="both"/>
        <w:rPr>
          <w:bCs/>
          <w:szCs w:val="24"/>
        </w:rPr>
      </w:pPr>
    </w:p>
    <w:p w:rsidR="00503E69" w:rsidRPr="00616F53" w:rsidRDefault="00503E69" w:rsidP="00D441B0">
      <w:pPr>
        <w:adjustRightInd w:val="0"/>
        <w:ind w:firstLine="709"/>
        <w:jc w:val="both"/>
        <w:rPr>
          <w:szCs w:val="24"/>
        </w:rPr>
      </w:pPr>
      <w:r w:rsidRPr="00616F53">
        <w:rPr>
          <w:bCs/>
          <w:szCs w:val="24"/>
        </w:rPr>
        <w:lastRenderedPageBreak/>
        <w:t>Dalam penelitian yang berjudul “</w:t>
      </w:r>
      <w:r w:rsidRPr="00616F53">
        <w:rPr>
          <w:b/>
          <w:color w:val="000000" w:themeColor="text1"/>
          <w:szCs w:val="24"/>
        </w:rPr>
        <w:t xml:space="preserve">Sistem Pendukung Keputusan Untuk Menyeleksi Calon Penerima Bantuan Siswa Miskin (BSM) Di Mts Negeri Ciamis Menggunakan Metode </w:t>
      </w:r>
      <w:r w:rsidRPr="00616F53">
        <w:rPr>
          <w:b/>
          <w:i/>
          <w:color w:val="000000" w:themeColor="text1"/>
          <w:szCs w:val="24"/>
        </w:rPr>
        <w:t>Simple Additive Weighting</w:t>
      </w:r>
      <w:r w:rsidRPr="00616F53">
        <w:rPr>
          <w:b/>
          <w:color w:val="000000" w:themeColor="text1"/>
          <w:szCs w:val="24"/>
        </w:rPr>
        <w:t xml:space="preserve"> (SAW)” </w:t>
      </w:r>
      <w:r w:rsidRPr="00616F53">
        <w:rPr>
          <w:bCs/>
          <w:color w:val="161413"/>
          <w:szCs w:val="24"/>
        </w:rPr>
        <w:t xml:space="preserve">Peneliti mengembangkan sistem pendukung keputusan pemilihan siswa miskin dimana peneliti menerapkan metode SAW </w:t>
      </w:r>
      <w:proofErr w:type="gramStart"/>
      <w:r w:rsidRPr="00616F53">
        <w:rPr>
          <w:bCs/>
          <w:color w:val="161413"/>
          <w:szCs w:val="24"/>
        </w:rPr>
        <w:t xml:space="preserve">( </w:t>
      </w:r>
      <w:r w:rsidRPr="00616F53">
        <w:rPr>
          <w:bCs/>
          <w:i/>
          <w:color w:val="161413"/>
          <w:szCs w:val="24"/>
        </w:rPr>
        <w:t>Simple</w:t>
      </w:r>
      <w:proofErr w:type="gramEnd"/>
      <w:r w:rsidRPr="00616F53">
        <w:rPr>
          <w:bCs/>
          <w:i/>
          <w:color w:val="161413"/>
          <w:szCs w:val="24"/>
        </w:rPr>
        <w:t xml:space="preserve"> Additive Weighting </w:t>
      </w:r>
      <w:r w:rsidRPr="00616F53">
        <w:rPr>
          <w:bCs/>
          <w:color w:val="161413"/>
          <w:szCs w:val="24"/>
        </w:rPr>
        <w:t xml:space="preserve">). Metode ini meliputi proses penilaian kriteria yang dimulai dari pembobotan kriteria untuk mengetahui bobot kepentingan masing – masing indikator penjabaran tujuan strategis ke dalam indikator kinerja. </w:t>
      </w:r>
      <w:r w:rsidRPr="00616F53">
        <w:rPr>
          <w:szCs w:val="24"/>
        </w:rPr>
        <w:t xml:space="preserve">Berdasarkan pembobotan indikator tersebut dapat menghasilkan bobot alternatif untuk mengetahui nilai tertinggi dari alternatif yang ada dalam hal ini </w:t>
      </w:r>
      <w:proofErr w:type="gramStart"/>
      <w:r w:rsidRPr="00616F53">
        <w:rPr>
          <w:szCs w:val="24"/>
        </w:rPr>
        <w:t>akan</w:t>
      </w:r>
      <w:proofErr w:type="gramEnd"/>
      <w:r w:rsidRPr="00616F53">
        <w:rPr>
          <w:szCs w:val="24"/>
        </w:rPr>
        <w:t xml:space="preserve"> memberikan rekomendasi hasil siswa yang berhak mendapatkan bantuan yang sesuai dengan yang diharapkan </w:t>
      </w:r>
      <w:sdt>
        <w:sdtPr>
          <w:rPr>
            <w:szCs w:val="24"/>
            <w:lang w:eastAsia="ja-JP"/>
          </w:rPr>
          <w:id w:val="-1085378731"/>
          <w:citation/>
        </w:sdtPr>
        <w:sdtEndPr/>
        <w:sdtContent>
          <w:r w:rsidRPr="00616F53">
            <w:rPr>
              <w:szCs w:val="24"/>
              <w:lang w:eastAsia="ja-JP"/>
            </w:rPr>
            <w:fldChar w:fldCharType="begin"/>
          </w:r>
          <w:r>
            <w:rPr>
              <w:szCs w:val="24"/>
            </w:rPr>
            <w:instrText xml:space="preserve">CITATION Teu15 \l 1033 </w:instrText>
          </w:r>
          <w:r w:rsidRPr="00616F53">
            <w:rPr>
              <w:szCs w:val="24"/>
              <w:lang w:eastAsia="ja-JP"/>
            </w:rPr>
            <w:fldChar w:fldCharType="separate"/>
          </w:r>
          <w:r w:rsidRPr="007D6D0B">
            <w:rPr>
              <w:noProof/>
              <w:szCs w:val="24"/>
            </w:rPr>
            <w:t>(Teuku Mufizar, 2015)</w:t>
          </w:r>
          <w:r w:rsidRPr="00616F53">
            <w:rPr>
              <w:szCs w:val="24"/>
              <w:lang w:eastAsia="ja-JP"/>
            </w:rPr>
            <w:fldChar w:fldCharType="end"/>
          </w:r>
        </w:sdtContent>
      </w:sdt>
    </w:p>
    <w:p w:rsidR="00503E69" w:rsidRDefault="00503E69" w:rsidP="00503E69">
      <w:pPr>
        <w:adjustRightInd w:val="0"/>
        <w:ind w:firstLine="709"/>
        <w:jc w:val="both"/>
        <w:rPr>
          <w:bCs/>
          <w:color w:val="161413"/>
          <w:szCs w:val="24"/>
        </w:rPr>
      </w:pPr>
      <w:r w:rsidRPr="00616F53">
        <w:rPr>
          <w:bCs/>
          <w:iCs/>
          <w:szCs w:val="24"/>
        </w:rPr>
        <w:t>Pada penelitian yang berjudul “</w:t>
      </w:r>
      <w:r w:rsidRPr="00616F53">
        <w:rPr>
          <w:b/>
          <w:color w:val="000000" w:themeColor="text1"/>
          <w:szCs w:val="24"/>
        </w:rPr>
        <w:t xml:space="preserve">Sistem Pendukung Keputusan Untuk Pemilihan Karyawan Dengan Metode </w:t>
      </w:r>
      <w:r w:rsidRPr="00616F53">
        <w:rPr>
          <w:b/>
          <w:i/>
          <w:color w:val="000000" w:themeColor="text1"/>
          <w:szCs w:val="24"/>
        </w:rPr>
        <w:t>Simple Additive Weighting</w:t>
      </w:r>
      <w:r w:rsidRPr="00616F53">
        <w:rPr>
          <w:b/>
          <w:color w:val="000000" w:themeColor="text1"/>
          <w:szCs w:val="24"/>
        </w:rPr>
        <w:t xml:space="preserve"> (SAW) Di PT.Herba Penawar Alwahida Indonesia” </w:t>
      </w:r>
      <w:r w:rsidRPr="00616F53">
        <w:rPr>
          <w:bCs/>
          <w:color w:val="161413"/>
          <w:szCs w:val="24"/>
        </w:rPr>
        <w:t xml:space="preserve">Peneliti mengembangkan sistem pendukung keputusan </w:t>
      </w:r>
      <w:r w:rsidRPr="00616F53">
        <w:rPr>
          <w:szCs w:val="24"/>
        </w:rPr>
        <w:t xml:space="preserve">pemilihan karyawan </w:t>
      </w:r>
      <w:r w:rsidRPr="00616F53">
        <w:rPr>
          <w:bCs/>
          <w:color w:val="161413"/>
          <w:szCs w:val="24"/>
        </w:rPr>
        <w:t xml:space="preserve">dimana peneliti menerapkan metode SAW </w:t>
      </w:r>
      <w:proofErr w:type="gramStart"/>
      <w:r w:rsidRPr="00616F53">
        <w:rPr>
          <w:bCs/>
          <w:color w:val="161413"/>
          <w:szCs w:val="24"/>
        </w:rPr>
        <w:t xml:space="preserve">( </w:t>
      </w:r>
      <w:r w:rsidRPr="00616F53">
        <w:rPr>
          <w:bCs/>
          <w:i/>
          <w:color w:val="161413"/>
          <w:szCs w:val="24"/>
        </w:rPr>
        <w:t>Simple</w:t>
      </w:r>
      <w:proofErr w:type="gramEnd"/>
      <w:r w:rsidRPr="00616F53">
        <w:rPr>
          <w:bCs/>
          <w:i/>
          <w:color w:val="161413"/>
          <w:szCs w:val="24"/>
        </w:rPr>
        <w:t xml:space="preserve"> Additive Weighting </w:t>
      </w:r>
      <w:r w:rsidRPr="00616F53">
        <w:rPr>
          <w:bCs/>
          <w:color w:val="161413"/>
          <w:szCs w:val="24"/>
        </w:rPr>
        <w:t xml:space="preserve">). Metode ini meliputi proses penilaian kriteria yang dimulai dari pembobotan kriteria untuk mengetahui bobot kepentingan masing–masing indikator penjabaran tujuan strategis ke dalam indikator kinerja. </w:t>
      </w:r>
      <w:r w:rsidRPr="00616F53">
        <w:rPr>
          <w:szCs w:val="24"/>
        </w:rPr>
        <w:t xml:space="preserve">Berdasarkan pembobotan indikator tersebut dapat menghasilkan bobot alternatif untuk mengetahui nilai tertinggi dari alternatif yang ada dalam hal ini </w:t>
      </w:r>
      <w:proofErr w:type="gramStart"/>
      <w:r w:rsidRPr="00616F53">
        <w:rPr>
          <w:szCs w:val="24"/>
        </w:rPr>
        <w:t>akan</w:t>
      </w:r>
      <w:proofErr w:type="gramEnd"/>
      <w:r w:rsidRPr="00616F53">
        <w:rPr>
          <w:szCs w:val="24"/>
        </w:rPr>
        <w:t xml:space="preserve"> memberikan hasil yang sesuai dengan yang diharapkan. </w:t>
      </w:r>
      <w:r w:rsidRPr="00616F53">
        <w:rPr>
          <w:bCs/>
          <w:color w:val="161413"/>
          <w:szCs w:val="24"/>
        </w:rPr>
        <w:t xml:space="preserve">Pada penelitian ini peneliti menggunakan tujuh kriteria (pendidikan terakhir, akreditasi, ipk, </w:t>
      </w:r>
      <w:proofErr w:type="gramStart"/>
      <w:r w:rsidRPr="00616F53">
        <w:rPr>
          <w:bCs/>
          <w:color w:val="161413"/>
          <w:szCs w:val="24"/>
        </w:rPr>
        <w:t>usia</w:t>
      </w:r>
      <w:proofErr w:type="gramEnd"/>
      <w:r w:rsidRPr="00616F53">
        <w:rPr>
          <w:bCs/>
          <w:color w:val="161413"/>
          <w:szCs w:val="24"/>
        </w:rPr>
        <w:t xml:space="preserve">, pengalaman kerja, status perkawinan, kesesuaian program studi), dari masing – masing kriteria akan ditentukan bobot – bobotnya sesuai dengan perhitungan </w:t>
      </w:r>
      <w:sdt>
        <w:sdtPr>
          <w:rPr>
            <w:bCs/>
            <w:color w:val="161413"/>
            <w:szCs w:val="24"/>
          </w:rPr>
          <w:id w:val="1015814266"/>
          <w:citation/>
        </w:sdtPr>
        <w:sdtEndPr/>
        <w:sdtContent>
          <w:r w:rsidRPr="00616F53">
            <w:rPr>
              <w:bCs/>
              <w:color w:val="161413"/>
              <w:szCs w:val="24"/>
            </w:rPr>
            <w:fldChar w:fldCharType="begin"/>
          </w:r>
          <w:r>
            <w:rPr>
              <w:bCs/>
              <w:color w:val="161413"/>
              <w:szCs w:val="24"/>
            </w:rPr>
            <w:instrText xml:space="preserve">CITATION Ard16 \l 1033 </w:instrText>
          </w:r>
          <w:r w:rsidRPr="00616F53">
            <w:rPr>
              <w:bCs/>
              <w:color w:val="161413"/>
              <w:szCs w:val="24"/>
            </w:rPr>
            <w:fldChar w:fldCharType="separate"/>
          </w:r>
          <w:r w:rsidRPr="007D6D0B">
            <w:rPr>
              <w:noProof/>
              <w:color w:val="161413"/>
              <w:szCs w:val="24"/>
            </w:rPr>
            <w:t>(Ardhi Bagus Primahudi, Agustus 2016)</w:t>
          </w:r>
          <w:r w:rsidRPr="00616F53">
            <w:rPr>
              <w:bCs/>
              <w:color w:val="161413"/>
              <w:szCs w:val="24"/>
            </w:rPr>
            <w:fldChar w:fldCharType="end"/>
          </w:r>
        </w:sdtContent>
      </w:sdt>
    </w:p>
    <w:p w:rsidR="003D46A8" w:rsidRDefault="00442546" w:rsidP="00680900">
      <w:pPr>
        <w:pStyle w:val="BodyText"/>
        <w:spacing w:before="1"/>
        <w:ind w:right="39" w:firstLine="709"/>
        <w:jc w:val="both"/>
      </w:pPr>
      <w:r>
        <w:t xml:space="preserve">Metode </w:t>
      </w:r>
      <w:r>
        <w:rPr>
          <w:i/>
        </w:rPr>
        <w:t xml:space="preserve">Simple Additive Weighting </w:t>
      </w:r>
      <w:r>
        <w:t>(SAW) sering juga dikenal istilah metode penjumlahan terbobot. Konsep dasar metode SAW adalah mencari penjumlahan terbobot dari rating kinerja pada setiap alternatif pada semua atribut (Ainun,</w:t>
      </w:r>
      <w:r>
        <w:rPr>
          <w:spacing w:val="1"/>
        </w:rPr>
        <w:t xml:space="preserve"> </w:t>
      </w:r>
      <w:r>
        <w:t>2016).</w:t>
      </w:r>
    </w:p>
    <w:p w:rsidR="003D46A8" w:rsidRDefault="00D441B0" w:rsidP="00C40A62">
      <w:pPr>
        <w:pStyle w:val="BodyText"/>
        <w:ind w:right="39"/>
      </w:pPr>
      <w:r>
        <w:t>Rumus</w:t>
      </w:r>
      <w:r w:rsidR="00442546">
        <w:t xml:space="preserve"> melakukan normalisasi adalah seperti pada Per</w:t>
      </w:r>
      <w:r w:rsidR="004663D6">
        <w:t>s</w:t>
      </w:r>
      <w:r w:rsidR="00442546">
        <w:t>amaan 2. 1.</w:t>
      </w:r>
    </w:p>
    <w:p w:rsidR="00C40C92" w:rsidRDefault="00C40C92" w:rsidP="00C40A62">
      <w:pPr>
        <w:pStyle w:val="BodyText"/>
        <w:ind w:right="39"/>
      </w:pPr>
    </w:p>
    <w:p w:rsidR="00C40C92" w:rsidRDefault="00C40C92" w:rsidP="00C40A62">
      <w:pPr>
        <w:pStyle w:val="BodyText"/>
        <w:ind w:right="39"/>
      </w:pPr>
    </w:p>
    <w:p w:rsidR="003D46A8" w:rsidRDefault="00D90215">
      <w:pPr>
        <w:pStyle w:val="BodyText"/>
        <w:ind w:left="218"/>
        <w:rPr>
          <w:sz w:val="20"/>
        </w:rPr>
      </w:pPr>
      <w:r>
        <w:rPr>
          <w:noProof/>
          <w:lang w:bidi="ar-SA"/>
        </w:rPr>
        <w:pict>
          <v:shapetype id="_x0000_t202" coordsize="21600,21600" o:spt="202" path="m,l,21600r21600,l21600,xe">
            <v:stroke joinstyle="miter"/>
            <v:path gradientshapeok="t" o:connecttype="rect"/>
          </v:shapetype>
          <v:shape id="_x0000_s1034" type="#_x0000_t202" style="position:absolute;left:0;text-align:left;margin-left:138.95pt;margin-top:41.8pt;width:82.9pt;height:21.75pt;z-index:251658240" stroked="f">
            <v:textbox>
              <w:txbxContent>
                <w:p w:rsidR="009D49A5" w:rsidRDefault="009D49A5">
                  <w:r>
                    <w:t>Persamaan 2.1</w:t>
                  </w:r>
                </w:p>
              </w:txbxContent>
            </v:textbox>
          </v:shape>
        </w:pict>
      </w:r>
      <w:r w:rsidR="00442546">
        <w:rPr>
          <w:noProof/>
          <w:sz w:val="20"/>
          <w:lang w:bidi="ar-SA"/>
        </w:rPr>
        <w:drawing>
          <wp:inline distT="0" distB="0" distL="0" distR="0">
            <wp:extent cx="2521585" cy="6485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9" cstate="print"/>
                    <a:srcRect b="8467"/>
                    <a:stretch/>
                  </pic:blipFill>
                  <pic:spPr bwMode="auto">
                    <a:xfrm>
                      <a:off x="0" y="0"/>
                      <a:ext cx="2521848" cy="648654"/>
                    </a:xfrm>
                    <a:prstGeom prst="rect">
                      <a:avLst/>
                    </a:prstGeom>
                    <a:ln>
                      <a:noFill/>
                    </a:ln>
                    <a:extLst>
                      <a:ext uri="{53640926-AAD7-44D8-BBD7-CCE9431645EC}">
                        <a14:shadowObscured xmlns:a14="http://schemas.microsoft.com/office/drawing/2010/main"/>
                      </a:ext>
                    </a:extLst>
                  </pic:spPr>
                </pic:pic>
              </a:graphicData>
            </a:graphic>
          </wp:inline>
        </w:drawing>
      </w:r>
    </w:p>
    <w:p w:rsidR="00C40A62" w:rsidRDefault="00442546" w:rsidP="00C40A62">
      <w:pPr>
        <w:pStyle w:val="BodyText"/>
        <w:spacing w:before="8"/>
        <w:ind w:left="940" w:right="39" w:hanging="721"/>
      </w:pPr>
      <w:proofErr w:type="gramStart"/>
      <w:r>
        <w:t>Dimana :</w:t>
      </w:r>
      <w:proofErr w:type="gramEnd"/>
    </w:p>
    <w:p w:rsidR="00C40A62" w:rsidRDefault="00442546" w:rsidP="00C40A62">
      <w:pPr>
        <w:pStyle w:val="BodyText"/>
        <w:spacing w:before="8"/>
        <w:ind w:left="940" w:right="39" w:hanging="721"/>
      </w:pPr>
      <w:r>
        <w:t xml:space="preserve"> </w:t>
      </w:r>
      <w:proofErr w:type="gramStart"/>
      <w:r>
        <w:t>rij</w:t>
      </w:r>
      <w:proofErr w:type="gramEnd"/>
      <w:r>
        <w:t xml:space="preserve"> </w:t>
      </w:r>
      <w:r w:rsidR="00C40A62">
        <w:t xml:space="preserve">      </w:t>
      </w:r>
      <w:r>
        <w:t xml:space="preserve">= rating kinerja ternormalisasi </w:t>
      </w:r>
      <w:r w:rsidR="00C40A62">
        <w:t xml:space="preserve"> </w:t>
      </w:r>
    </w:p>
    <w:p w:rsidR="003D46A8" w:rsidRDefault="00C40A62" w:rsidP="00C40A62">
      <w:pPr>
        <w:pStyle w:val="BodyText"/>
        <w:spacing w:before="8"/>
        <w:ind w:left="940" w:right="39" w:hanging="721"/>
      </w:pPr>
      <w:r>
        <w:t xml:space="preserve"> </w:t>
      </w:r>
      <w:r w:rsidR="00442546">
        <w:t>Maxij = nilai maksimum dari setiap baris</w:t>
      </w:r>
    </w:p>
    <w:p w:rsidR="00C40A62" w:rsidRDefault="00C40A62" w:rsidP="00C40A62">
      <w:pPr>
        <w:pStyle w:val="BodyText"/>
        <w:ind w:left="284" w:right="39" w:hanging="284"/>
        <w:jc w:val="both"/>
      </w:pPr>
      <w:r>
        <w:t xml:space="preserve">     </w:t>
      </w:r>
      <w:r w:rsidR="00442546">
        <w:t xml:space="preserve">Minij = nilai minimum dari setiap baris kolom </w:t>
      </w:r>
      <w:r>
        <w:t xml:space="preserve">     </w:t>
      </w:r>
      <w:r w:rsidR="00442546">
        <w:t xml:space="preserve">Xij </w:t>
      </w:r>
      <w:r>
        <w:t xml:space="preserve">    </w:t>
      </w:r>
      <w:r w:rsidR="00442546">
        <w:t xml:space="preserve">= baris dan kolom dari matriks Dengan </w:t>
      </w:r>
    </w:p>
    <w:p w:rsidR="003D46A8" w:rsidRDefault="00442546" w:rsidP="00C40A62">
      <w:pPr>
        <w:pStyle w:val="BodyText"/>
        <w:ind w:right="39"/>
        <w:jc w:val="both"/>
      </w:pPr>
      <w:r>
        <w:t>rij adalah rating kinerja ternormalisasi dari alternatif Ai pada atribut Cj; i =1,2,…m dan j =</w:t>
      </w:r>
      <w:r>
        <w:rPr>
          <w:spacing w:val="-2"/>
        </w:rPr>
        <w:t xml:space="preserve"> </w:t>
      </w:r>
      <w:r w:rsidR="00C40A62">
        <w:t>1,2,…,n.</w:t>
      </w:r>
      <w:r>
        <w:t>Nilai preferensi untuk setiap alternatif (Vi) seperti Persamaan 2. 2.</w:t>
      </w:r>
    </w:p>
    <w:p w:rsidR="003D46A8" w:rsidRDefault="003D46A8">
      <w:pPr>
        <w:pStyle w:val="BodyText"/>
        <w:spacing w:before="2"/>
        <w:rPr>
          <w:sz w:val="2"/>
        </w:rPr>
      </w:pPr>
    </w:p>
    <w:p w:rsidR="003D46A8" w:rsidRDefault="00D90215">
      <w:pPr>
        <w:pStyle w:val="BodyText"/>
        <w:ind w:left="240"/>
        <w:rPr>
          <w:sz w:val="20"/>
        </w:rPr>
      </w:pPr>
      <w:r>
        <w:rPr>
          <w:noProof/>
          <w:sz w:val="20"/>
          <w:lang w:bidi="ar-SA"/>
        </w:rPr>
        <w:pict>
          <v:shape id="_x0000_s1035" type="#_x0000_t202" style="position:absolute;left:0;text-align:left;margin-left:107.15pt;margin-top:9.95pt;width:82.9pt;height:20.95pt;z-index:251659264" stroked="f">
            <v:textbox>
              <w:txbxContent>
                <w:p w:rsidR="009D49A5" w:rsidRDefault="009D49A5">
                  <w:r>
                    <w:t>Persamaan 2.2</w:t>
                  </w:r>
                </w:p>
              </w:txbxContent>
            </v:textbox>
          </v:shape>
        </w:pict>
      </w:r>
      <w:r w:rsidR="00442546">
        <w:rPr>
          <w:noProof/>
          <w:sz w:val="20"/>
          <w:lang w:bidi="ar-SA"/>
        </w:rPr>
        <w:drawing>
          <wp:inline distT="0" distB="0" distL="0" distR="0">
            <wp:extent cx="1182719" cy="408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2719" cy="408431"/>
                    </a:xfrm>
                    <a:prstGeom prst="rect">
                      <a:avLst/>
                    </a:prstGeom>
                  </pic:spPr>
                </pic:pic>
              </a:graphicData>
            </a:graphic>
          </wp:inline>
        </w:drawing>
      </w:r>
    </w:p>
    <w:p w:rsidR="003D46A8" w:rsidRDefault="00442546">
      <w:pPr>
        <w:pStyle w:val="BodyText"/>
        <w:spacing w:before="80"/>
        <w:ind w:left="218"/>
      </w:pPr>
      <w:proofErr w:type="gramStart"/>
      <w:r>
        <w:t>Dimana :</w:t>
      </w:r>
      <w:proofErr w:type="gramEnd"/>
      <w:r>
        <w:t xml:space="preserve"> Vi = Nilai akhir dari alternatif</w:t>
      </w:r>
    </w:p>
    <w:p w:rsidR="003D46A8" w:rsidRDefault="00442546">
      <w:pPr>
        <w:pStyle w:val="BodyText"/>
        <w:spacing w:before="2"/>
        <w:ind w:left="1104" w:right="450"/>
      </w:pPr>
      <w:proofErr w:type="gramStart"/>
      <w:r>
        <w:t>wj</w:t>
      </w:r>
      <w:proofErr w:type="gramEnd"/>
      <w:r>
        <w:t xml:space="preserve"> = Bobot yang telah ditentukan rij = Normalisasi matriks</w:t>
      </w:r>
    </w:p>
    <w:p w:rsidR="003D46A8" w:rsidRDefault="00442546" w:rsidP="00741E6B">
      <w:pPr>
        <w:pStyle w:val="BodyText"/>
        <w:ind w:right="38"/>
        <w:jc w:val="both"/>
      </w:pPr>
      <w:r>
        <w:t xml:space="preserve">Nilai </w:t>
      </w:r>
      <w:proofErr w:type="gramStart"/>
      <w:r>
        <w:t>Vi</w:t>
      </w:r>
      <w:proofErr w:type="gramEnd"/>
      <w:r>
        <w:t xml:space="preserve"> yang lebih besar mengidentifikasikan bahwa alternatif Ai lebih terpilih. Langkah- langkah dari metode SAW adalah:</w:t>
      </w:r>
    </w:p>
    <w:p w:rsidR="003D46A8" w:rsidRDefault="00442546" w:rsidP="008C7B76">
      <w:pPr>
        <w:pStyle w:val="ListParagraph"/>
        <w:numPr>
          <w:ilvl w:val="0"/>
          <w:numId w:val="4"/>
        </w:numPr>
        <w:tabs>
          <w:tab w:val="left" w:pos="284"/>
        </w:tabs>
        <w:ind w:left="567" w:right="40" w:hanging="340"/>
        <w:jc w:val="both"/>
      </w:pPr>
      <w:r>
        <w:t xml:space="preserve">Menentukan kriteria-kriteria yang </w:t>
      </w:r>
      <w:proofErr w:type="gramStart"/>
      <w:r>
        <w:t>akan</w:t>
      </w:r>
      <w:proofErr w:type="gramEnd"/>
      <w:r>
        <w:t xml:space="preserve"> dijadikan acuan dalam pengambilan keputusan, yaitu</w:t>
      </w:r>
      <w:r>
        <w:rPr>
          <w:spacing w:val="-1"/>
        </w:rPr>
        <w:t xml:space="preserve"> </w:t>
      </w:r>
      <w:r>
        <w:t>C.</w:t>
      </w:r>
    </w:p>
    <w:p w:rsidR="003D46A8" w:rsidRDefault="00442546" w:rsidP="008C7B76">
      <w:pPr>
        <w:pStyle w:val="ListParagraph"/>
        <w:numPr>
          <w:ilvl w:val="0"/>
          <w:numId w:val="4"/>
        </w:numPr>
        <w:tabs>
          <w:tab w:val="left" w:pos="284"/>
        </w:tabs>
        <w:ind w:left="567" w:right="40" w:hanging="340"/>
        <w:jc w:val="both"/>
      </w:pPr>
      <w:r>
        <w:t>Menentukan rating kecocokan setiap alternatif pada setiap</w:t>
      </w:r>
      <w:r>
        <w:rPr>
          <w:spacing w:val="-6"/>
        </w:rPr>
        <w:t xml:space="preserve"> </w:t>
      </w:r>
      <w:r>
        <w:t>kriteria.</w:t>
      </w:r>
    </w:p>
    <w:p w:rsidR="003D46A8" w:rsidRDefault="00442546" w:rsidP="008C7B76">
      <w:pPr>
        <w:pStyle w:val="ListParagraph"/>
        <w:numPr>
          <w:ilvl w:val="0"/>
          <w:numId w:val="4"/>
        </w:numPr>
        <w:tabs>
          <w:tab w:val="left" w:pos="284"/>
        </w:tabs>
        <w:ind w:left="567" w:right="41" w:hanging="340"/>
        <w:jc w:val="both"/>
      </w:pPr>
      <w:r>
        <w:t xml:space="preserve">Membuat matriks keputusan berdasarkan kriteria, kemudian melakukan normalisasi matriks berdasarkan persamaan yang disesuaikan dengan jenis atribut (atribut </w:t>
      </w:r>
      <w:r>
        <w:rPr>
          <w:i/>
        </w:rPr>
        <w:t xml:space="preserve">benefit </w:t>
      </w:r>
      <w:r>
        <w:t xml:space="preserve">ataupun atribut </w:t>
      </w:r>
      <w:r>
        <w:rPr>
          <w:i/>
        </w:rPr>
        <w:t>cost</w:t>
      </w:r>
      <w:r>
        <w:t>) sehingga diperoleh matriks ternormalisasi</w:t>
      </w:r>
      <w:r>
        <w:rPr>
          <w:spacing w:val="-1"/>
        </w:rPr>
        <w:t xml:space="preserve"> </w:t>
      </w:r>
      <w:r>
        <w:t>R.</w:t>
      </w:r>
    </w:p>
    <w:p w:rsidR="00741E6B" w:rsidRPr="00741E6B" w:rsidRDefault="00741E6B" w:rsidP="008C7B76">
      <w:pPr>
        <w:pStyle w:val="ListParagraph"/>
        <w:numPr>
          <w:ilvl w:val="0"/>
          <w:numId w:val="4"/>
        </w:numPr>
        <w:tabs>
          <w:tab w:val="left" w:pos="284"/>
        </w:tabs>
        <w:ind w:left="567" w:hanging="340"/>
        <w:jc w:val="both"/>
      </w:pPr>
      <w:r w:rsidRPr="00741E6B">
        <w:t xml:space="preserve">Hasil akhir diperoleh dari proses perengkingan yaitu perjumlahan dari perkalian matriks ternormalisasi R dengan vector bobot preferensi sehingga diperoleh nilai </w:t>
      </w:r>
      <w:proofErr w:type="gramStart"/>
      <w:r w:rsidRPr="00741E6B">
        <w:t>Vi</w:t>
      </w:r>
      <w:proofErr w:type="gramEnd"/>
      <w:r w:rsidRPr="00741E6B">
        <w:t xml:space="preserve"> yang lebih besar mengindikasikan bahwa alternatif Ai lebih terpilih. </w:t>
      </w:r>
    </w:p>
    <w:p w:rsidR="003D46A8" w:rsidRDefault="00442546" w:rsidP="00741E6B">
      <w:pPr>
        <w:pStyle w:val="BodyText"/>
        <w:ind w:right="38"/>
        <w:jc w:val="both"/>
      </w:pPr>
      <w:r>
        <w:t>Hasil akhir diperoleh dari proses perankingan yaitu penjumlahan dari perkalian matriks ternormalisasi R dengan vector bobot sehingga diperoleh nilai terbesar yang dipilih sebagai alternatif terbaik (A) sebagai solusi (A</w:t>
      </w:r>
      <w:r w:rsidR="00C40A62">
        <w:t>inun, 2016).</w:t>
      </w:r>
    </w:p>
    <w:p w:rsidR="00C40A62" w:rsidRDefault="00C40A62" w:rsidP="00C40A62">
      <w:pPr>
        <w:pStyle w:val="BodyText"/>
        <w:ind w:left="264" w:right="38"/>
        <w:jc w:val="both"/>
      </w:pPr>
    </w:p>
    <w:p w:rsidR="003D46A8" w:rsidRPr="00705572" w:rsidRDefault="00442546" w:rsidP="00680900">
      <w:pPr>
        <w:pStyle w:val="Heading1"/>
        <w:numPr>
          <w:ilvl w:val="0"/>
          <w:numId w:val="7"/>
        </w:numPr>
        <w:ind w:left="142" w:hanging="284"/>
        <w:rPr>
          <w:sz w:val="22"/>
        </w:rPr>
      </w:pPr>
      <w:bookmarkStart w:id="3" w:name="3._METODOLOGI_PENELITIAN"/>
      <w:bookmarkEnd w:id="3"/>
      <w:r w:rsidRPr="00705572">
        <w:rPr>
          <w:sz w:val="22"/>
        </w:rPr>
        <w:t>METODOLOGI</w:t>
      </w:r>
      <w:r w:rsidRPr="00705572">
        <w:rPr>
          <w:spacing w:val="-3"/>
          <w:sz w:val="22"/>
        </w:rPr>
        <w:t xml:space="preserve"> </w:t>
      </w:r>
      <w:r w:rsidRPr="00705572">
        <w:rPr>
          <w:sz w:val="22"/>
        </w:rPr>
        <w:t>PENELITIAN</w:t>
      </w:r>
    </w:p>
    <w:p w:rsidR="003D46A8" w:rsidRDefault="00442546" w:rsidP="00680900">
      <w:pPr>
        <w:pStyle w:val="BodyText"/>
        <w:spacing w:line="242" w:lineRule="auto"/>
        <w:ind w:left="218" w:firstLine="101"/>
      </w:pPr>
      <w:r>
        <w:t>Tahapan penelitian yang dilakukan pada penelitian ini dapat dilihat pada gambar 3.1.</w:t>
      </w:r>
    </w:p>
    <w:p w:rsidR="008C7B76" w:rsidRDefault="008C7B76" w:rsidP="00680900">
      <w:pPr>
        <w:pStyle w:val="BodyText"/>
        <w:spacing w:line="242" w:lineRule="auto"/>
        <w:ind w:left="218" w:firstLine="101"/>
      </w:pPr>
    </w:p>
    <w:p w:rsidR="00C40C92" w:rsidRDefault="00C40C92" w:rsidP="00680900">
      <w:pPr>
        <w:pStyle w:val="BodyText"/>
        <w:spacing w:line="242" w:lineRule="auto"/>
        <w:ind w:left="218" w:firstLine="101"/>
      </w:pPr>
    </w:p>
    <w:p w:rsidR="00635C37" w:rsidRDefault="00503E69" w:rsidP="00635C37">
      <w:pPr>
        <w:pStyle w:val="BodyText"/>
        <w:keepNext/>
        <w:spacing w:line="360" w:lineRule="auto"/>
        <w:ind w:left="319"/>
        <w:jc w:val="center"/>
      </w:pPr>
      <w:r w:rsidRPr="00616F53">
        <w:rPr>
          <w:noProof/>
          <w:lang w:bidi="ar-SA"/>
        </w:rPr>
        <w:drawing>
          <wp:inline distT="0" distB="0" distL="0" distR="0" wp14:anchorId="40E813DF" wp14:editId="224F23C3">
            <wp:extent cx="2434707" cy="3364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urfix.jpeg"/>
                    <pic:cNvPicPr/>
                  </pic:nvPicPr>
                  <pic:blipFill>
                    <a:blip r:embed="rId11">
                      <a:extLst>
                        <a:ext uri="{28A0092B-C50C-407E-A947-70E740481C1C}">
                          <a14:useLocalDpi xmlns:a14="http://schemas.microsoft.com/office/drawing/2010/main" val="0"/>
                        </a:ext>
                      </a:extLst>
                    </a:blip>
                    <a:stretch>
                      <a:fillRect/>
                    </a:stretch>
                  </pic:blipFill>
                  <pic:spPr>
                    <a:xfrm>
                      <a:off x="0" y="0"/>
                      <a:ext cx="2434707" cy="3364230"/>
                    </a:xfrm>
                    <a:prstGeom prst="rect">
                      <a:avLst/>
                    </a:prstGeom>
                  </pic:spPr>
                </pic:pic>
              </a:graphicData>
            </a:graphic>
          </wp:inline>
        </w:drawing>
      </w:r>
    </w:p>
    <w:p w:rsidR="003D46A8" w:rsidRPr="00635C37" w:rsidRDefault="00635C37" w:rsidP="00635C37">
      <w:pPr>
        <w:pStyle w:val="Caption"/>
        <w:spacing w:line="360" w:lineRule="auto"/>
        <w:rPr>
          <w:sz w:val="20"/>
        </w:rPr>
      </w:pPr>
      <w:r>
        <w:t xml:space="preserve">Gambar 3. </w:t>
      </w:r>
      <w:fldSimple w:instr=" SEQ Gambar_3. \* ARABIC ">
        <w:r w:rsidR="00393F41">
          <w:rPr>
            <w:noProof/>
          </w:rPr>
          <w:t>1</w:t>
        </w:r>
      </w:fldSimple>
      <w:r>
        <w:t xml:space="preserve"> </w:t>
      </w:r>
      <w:r w:rsidRPr="007D07F6">
        <w:t>Tahapan Penelitian</w:t>
      </w:r>
    </w:p>
    <w:p w:rsidR="003D46A8" w:rsidRPr="00635C37" w:rsidRDefault="00635C37" w:rsidP="00635C37">
      <w:pPr>
        <w:ind w:firstLine="218"/>
        <w:jc w:val="both"/>
      </w:pPr>
      <w:r w:rsidRPr="00635C37">
        <w:t>Berdasarkan gambar</w:t>
      </w:r>
      <w:r w:rsidRPr="00635C37">
        <w:tab/>
        <w:t xml:space="preserve">3.1 </w:t>
      </w:r>
      <w:r w:rsidR="00442546" w:rsidRPr="00635C37">
        <w:t>terdapat beberapa tahapan penelitian, masing-masing</w:t>
      </w:r>
      <w:r w:rsidR="00C40A62" w:rsidRPr="00635C37">
        <w:t xml:space="preserve"> </w:t>
      </w:r>
      <w:r w:rsidR="00442546" w:rsidRPr="00635C37">
        <w:t xml:space="preserve">tahapan pada penelitian tersebut </w:t>
      </w:r>
      <w:proofErr w:type="gramStart"/>
      <w:r w:rsidR="00442546" w:rsidRPr="00635C37">
        <w:t>akan</w:t>
      </w:r>
      <w:proofErr w:type="gramEnd"/>
      <w:r w:rsidR="00442546" w:rsidRPr="00635C37">
        <w:t xml:space="preserve"> dibahas pada poin selanjutnya.</w:t>
      </w:r>
    </w:p>
    <w:p w:rsidR="003D46A8" w:rsidRDefault="00442546">
      <w:pPr>
        <w:pStyle w:val="Heading2"/>
        <w:numPr>
          <w:ilvl w:val="1"/>
          <w:numId w:val="3"/>
        </w:numPr>
        <w:tabs>
          <w:tab w:val="left" w:pos="551"/>
        </w:tabs>
        <w:spacing w:before="5"/>
        <w:jc w:val="left"/>
      </w:pPr>
      <w:r>
        <w:t>Tahap</w:t>
      </w:r>
      <w:r>
        <w:rPr>
          <w:spacing w:val="-3"/>
        </w:rPr>
        <w:t xml:space="preserve"> </w:t>
      </w:r>
      <w:r>
        <w:t>Perencanaan</w:t>
      </w:r>
    </w:p>
    <w:p w:rsidR="00503E69" w:rsidRPr="004C30C8" w:rsidRDefault="00503E69" w:rsidP="00C40A62">
      <w:pPr>
        <w:ind w:firstLine="550"/>
        <w:jc w:val="both"/>
      </w:pPr>
      <w:r w:rsidRPr="004C30C8">
        <w:t>Tahap perencanaan adalah tahapan untuk mengumpulkan data untuk memenuhi kebutuhan sistem pendukung keputusan pemilihan gedung pernikahan dengan menggunakan metode Simple additive weighting.</w:t>
      </w:r>
    </w:p>
    <w:p w:rsidR="00503E69" w:rsidRPr="004C30C8" w:rsidRDefault="00503E69" w:rsidP="00C40A62">
      <w:pPr>
        <w:jc w:val="both"/>
      </w:pPr>
      <w:r w:rsidRPr="004C30C8">
        <w:t xml:space="preserve">Metode pengumpulan data yang digunakan dalam penelitian ini yaitu sebagai </w:t>
      </w:r>
      <w:proofErr w:type="gramStart"/>
      <w:r w:rsidRPr="004C30C8">
        <w:t>berikut  :</w:t>
      </w:r>
      <w:proofErr w:type="gramEnd"/>
      <w:r w:rsidRPr="004C30C8">
        <w:t xml:space="preserve"> </w:t>
      </w:r>
    </w:p>
    <w:p w:rsidR="00503E69" w:rsidRPr="004C30C8" w:rsidRDefault="00503E69" w:rsidP="00C40A62">
      <w:pPr>
        <w:pStyle w:val="ListParagraph"/>
        <w:widowControl/>
        <w:numPr>
          <w:ilvl w:val="0"/>
          <w:numId w:val="6"/>
        </w:numPr>
        <w:autoSpaceDE/>
        <w:autoSpaceDN/>
        <w:contextualSpacing/>
        <w:jc w:val="both"/>
      </w:pPr>
      <w:r w:rsidRPr="004C30C8">
        <w:t>Pengambilan Data</w:t>
      </w:r>
    </w:p>
    <w:p w:rsidR="00503E69" w:rsidRPr="004C30C8" w:rsidRDefault="00503E69" w:rsidP="00C40A62">
      <w:pPr>
        <w:ind w:firstLine="360"/>
        <w:jc w:val="both"/>
      </w:pPr>
      <w:r w:rsidRPr="004C30C8">
        <w:t xml:space="preserve">Pengambilan data dilakukan di Bu Mentik Wedding Organizer yang sudah ada dan telah melakukan kerjasama dengan gedung-gedung pernikahan diwilayah </w:t>
      </w:r>
      <w:proofErr w:type="gramStart"/>
      <w:r w:rsidRPr="004C30C8">
        <w:t>yogyakarta</w:t>
      </w:r>
      <w:proofErr w:type="gramEnd"/>
      <w:r w:rsidRPr="004C30C8">
        <w:t xml:space="preserve"> khususnya bantul dan sleman pengambilan data dilakukan pada data yang sudah ada dan sudah disediakan oleh Wedding Organizer. Dokumen yang digunakan adalah dokumen hasil observasi langsung yang dilakukan oleh Bu Mentik Wedding Organizer.</w:t>
      </w:r>
    </w:p>
    <w:p w:rsidR="00503E69" w:rsidRPr="004C30C8" w:rsidRDefault="00503E69" w:rsidP="00C40A62">
      <w:pPr>
        <w:pStyle w:val="ListParagraph"/>
        <w:widowControl/>
        <w:numPr>
          <w:ilvl w:val="0"/>
          <w:numId w:val="6"/>
        </w:numPr>
        <w:autoSpaceDE/>
        <w:autoSpaceDN/>
        <w:contextualSpacing/>
        <w:jc w:val="both"/>
      </w:pPr>
      <w:r w:rsidRPr="004C30C8">
        <w:t>Metode Wawancara</w:t>
      </w:r>
    </w:p>
    <w:p w:rsidR="00503E69" w:rsidRPr="004C30C8" w:rsidRDefault="00503E69" w:rsidP="00C40A62">
      <w:pPr>
        <w:ind w:firstLine="720"/>
        <w:jc w:val="both"/>
      </w:pPr>
      <w:r w:rsidRPr="004C30C8">
        <w:t xml:space="preserve">Proses wawancara dilakukan untuk mendapatkan data serta pengetahuan yang lebih akurat tentang penyewaan gedung pernikahan. Wawancara lebih ditekankan untuk mengetahui kriteria. Wawancara yang </w:t>
      </w:r>
      <w:r w:rsidRPr="004C30C8">
        <w:lastRenderedPageBreak/>
        <w:t>dilakukan adalah untuk mengetahui jumlah gedung yang ada di daerah sleman dan bantul.</w:t>
      </w:r>
    </w:p>
    <w:p w:rsidR="003D46A8" w:rsidRDefault="00442546" w:rsidP="00E26D4E">
      <w:pPr>
        <w:pStyle w:val="Heading2"/>
        <w:numPr>
          <w:ilvl w:val="1"/>
          <w:numId w:val="3"/>
        </w:numPr>
        <w:tabs>
          <w:tab w:val="left" w:pos="284"/>
        </w:tabs>
        <w:spacing w:before="2" w:line="252" w:lineRule="exact"/>
        <w:ind w:left="426" w:hanging="409"/>
        <w:jc w:val="left"/>
      </w:pPr>
      <w:r>
        <w:t>Tahap</w:t>
      </w:r>
      <w:r>
        <w:rPr>
          <w:spacing w:val="-2"/>
        </w:rPr>
        <w:t xml:space="preserve"> </w:t>
      </w:r>
      <w:r>
        <w:t>Desain</w:t>
      </w:r>
    </w:p>
    <w:p w:rsidR="003D46A8" w:rsidRDefault="00442546" w:rsidP="00C40A62">
      <w:pPr>
        <w:pStyle w:val="BodyText"/>
        <w:ind w:right="39" w:firstLine="566"/>
        <w:jc w:val="both"/>
      </w:pPr>
      <w:r>
        <w:t>Dalam Penyelesain penelitian ters</w:t>
      </w:r>
      <w:r w:rsidR="00C40A62">
        <w:t xml:space="preserve">ebut berikut langkah yang harus </w:t>
      </w:r>
      <w:r>
        <w:t>dilakukan:</w:t>
      </w:r>
    </w:p>
    <w:p w:rsidR="003D46A8" w:rsidRDefault="00442546">
      <w:pPr>
        <w:pStyle w:val="ListParagraph"/>
        <w:numPr>
          <w:ilvl w:val="0"/>
          <w:numId w:val="2"/>
        </w:numPr>
        <w:tabs>
          <w:tab w:val="left" w:pos="428"/>
        </w:tabs>
        <w:spacing w:line="252" w:lineRule="exact"/>
      </w:pPr>
      <w:r>
        <w:t>Menentukan</w:t>
      </w:r>
      <w:r>
        <w:rPr>
          <w:spacing w:val="-1"/>
        </w:rPr>
        <w:t xml:space="preserve"> </w:t>
      </w:r>
      <w:r>
        <w:t>Kriteria</w:t>
      </w:r>
    </w:p>
    <w:p w:rsidR="003D46A8" w:rsidRDefault="00B10F7A">
      <w:pPr>
        <w:pStyle w:val="BodyText"/>
        <w:spacing w:line="252" w:lineRule="exact"/>
        <w:ind w:left="218"/>
      </w:pPr>
      <w:r>
        <w:t xml:space="preserve">    </w:t>
      </w:r>
      <w:r w:rsidR="00442546">
        <w:t>Jenis Kriteria terlihat pada Tabel 1.</w:t>
      </w:r>
    </w:p>
    <w:p w:rsidR="003D46A8" w:rsidRPr="00197B8A" w:rsidRDefault="00442546" w:rsidP="00D441B0">
      <w:pPr>
        <w:pStyle w:val="BodyText"/>
        <w:spacing w:line="252" w:lineRule="exact"/>
        <w:ind w:left="218"/>
        <w:jc w:val="center"/>
        <w:rPr>
          <w:b/>
          <w:sz w:val="18"/>
        </w:rPr>
      </w:pPr>
      <w:r w:rsidRPr="00197B8A">
        <w:rPr>
          <w:b/>
          <w:sz w:val="18"/>
        </w:rPr>
        <w:t>Table 1. Jenis Kriteria</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194"/>
        <w:gridCol w:w="1423"/>
      </w:tblGrid>
      <w:tr w:rsidR="003D46A8" w:rsidTr="00705572">
        <w:trPr>
          <w:trHeight w:val="206"/>
        </w:trPr>
        <w:tc>
          <w:tcPr>
            <w:tcW w:w="744" w:type="dxa"/>
            <w:shd w:val="clear" w:color="auto" w:fill="9BBB59" w:themeFill="accent3"/>
          </w:tcPr>
          <w:p w:rsidR="003D46A8" w:rsidRDefault="00442546">
            <w:pPr>
              <w:pStyle w:val="TableParagraph"/>
              <w:rPr>
                <w:sz w:val="18"/>
              </w:rPr>
            </w:pPr>
            <w:r>
              <w:rPr>
                <w:sz w:val="18"/>
              </w:rPr>
              <w:t>Kode</w:t>
            </w:r>
          </w:p>
        </w:tc>
        <w:tc>
          <w:tcPr>
            <w:tcW w:w="2194" w:type="dxa"/>
            <w:shd w:val="clear" w:color="auto" w:fill="9BBB59" w:themeFill="accent3"/>
          </w:tcPr>
          <w:p w:rsidR="003D46A8" w:rsidRDefault="00442546">
            <w:pPr>
              <w:pStyle w:val="TableParagraph"/>
              <w:ind w:left="108"/>
              <w:rPr>
                <w:sz w:val="18"/>
              </w:rPr>
            </w:pPr>
            <w:r>
              <w:rPr>
                <w:sz w:val="18"/>
              </w:rPr>
              <w:t>Kriteria</w:t>
            </w:r>
          </w:p>
        </w:tc>
        <w:tc>
          <w:tcPr>
            <w:tcW w:w="1423" w:type="dxa"/>
            <w:shd w:val="clear" w:color="auto" w:fill="9BBB59" w:themeFill="accent3"/>
          </w:tcPr>
          <w:p w:rsidR="003D46A8" w:rsidRDefault="00442546">
            <w:pPr>
              <w:pStyle w:val="TableParagraph"/>
              <w:ind w:left="108"/>
              <w:rPr>
                <w:sz w:val="18"/>
              </w:rPr>
            </w:pPr>
            <w:r>
              <w:rPr>
                <w:sz w:val="18"/>
              </w:rPr>
              <w:t>Kategori</w:t>
            </w:r>
          </w:p>
        </w:tc>
      </w:tr>
      <w:tr w:rsidR="003D46A8">
        <w:trPr>
          <w:trHeight w:val="208"/>
        </w:trPr>
        <w:tc>
          <w:tcPr>
            <w:tcW w:w="744" w:type="dxa"/>
          </w:tcPr>
          <w:p w:rsidR="003D46A8" w:rsidRDefault="006A02D3">
            <w:pPr>
              <w:pStyle w:val="TableParagraph"/>
              <w:spacing w:line="188" w:lineRule="exact"/>
              <w:rPr>
                <w:sz w:val="18"/>
              </w:rPr>
            </w:pPr>
            <w:r>
              <w:rPr>
                <w:sz w:val="18"/>
              </w:rPr>
              <w:t>C</w:t>
            </w:r>
            <w:r w:rsidR="00442546">
              <w:rPr>
                <w:sz w:val="18"/>
              </w:rPr>
              <w:t>1</w:t>
            </w:r>
          </w:p>
        </w:tc>
        <w:tc>
          <w:tcPr>
            <w:tcW w:w="2194" w:type="dxa"/>
          </w:tcPr>
          <w:p w:rsidR="003D46A8" w:rsidRDefault="006A02D3">
            <w:pPr>
              <w:pStyle w:val="TableParagraph"/>
              <w:spacing w:line="188" w:lineRule="exact"/>
              <w:ind w:left="108"/>
              <w:rPr>
                <w:sz w:val="18"/>
              </w:rPr>
            </w:pPr>
            <w:r>
              <w:rPr>
                <w:sz w:val="18"/>
              </w:rPr>
              <w:t xml:space="preserve">Harga </w:t>
            </w:r>
          </w:p>
        </w:tc>
        <w:tc>
          <w:tcPr>
            <w:tcW w:w="1423" w:type="dxa"/>
          </w:tcPr>
          <w:p w:rsidR="003D46A8" w:rsidRDefault="00442546">
            <w:pPr>
              <w:pStyle w:val="TableParagraph"/>
              <w:spacing w:line="188" w:lineRule="exact"/>
              <w:ind w:left="108"/>
              <w:rPr>
                <w:i/>
                <w:sz w:val="18"/>
              </w:rPr>
            </w:pPr>
            <w:r>
              <w:rPr>
                <w:i/>
                <w:sz w:val="18"/>
              </w:rPr>
              <w:t>Cost</w:t>
            </w:r>
          </w:p>
        </w:tc>
      </w:tr>
      <w:tr w:rsidR="003D46A8">
        <w:trPr>
          <w:trHeight w:val="206"/>
        </w:trPr>
        <w:tc>
          <w:tcPr>
            <w:tcW w:w="744" w:type="dxa"/>
          </w:tcPr>
          <w:p w:rsidR="003D46A8" w:rsidRDefault="006A02D3">
            <w:pPr>
              <w:pStyle w:val="TableParagraph"/>
              <w:rPr>
                <w:sz w:val="18"/>
              </w:rPr>
            </w:pPr>
            <w:r>
              <w:rPr>
                <w:sz w:val="18"/>
              </w:rPr>
              <w:t>C</w:t>
            </w:r>
            <w:r w:rsidR="00442546">
              <w:rPr>
                <w:sz w:val="18"/>
              </w:rPr>
              <w:t>2</w:t>
            </w:r>
          </w:p>
        </w:tc>
        <w:tc>
          <w:tcPr>
            <w:tcW w:w="2194" w:type="dxa"/>
          </w:tcPr>
          <w:p w:rsidR="003D46A8" w:rsidRDefault="00544ADE">
            <w:pPr>
              <w:pStyle w:val="TableParagraph"/>
              <w:ind w:left="108"/>
              <w:rPr>
                <w:sz w:val="18"/>
              </w:rPr>
            </w:pPr>
            <w:r>
              <w:rPr>
                <w:sz w:val="18"/>
              </w:rPr>
              <w:t xml:space="preserve">Fasilitas </w:t>
            </w:r>
          </w:p>
        </w:tc>
        <w:tc>
          <w:tcPr>
            <w:tcW w:w="1423" w:type="dxa"/>
          </w:tcPr>
          <w:p w:rsidR="003D46A8" w:rsidRDefault="00442546">
            <w:pPr>
              <w:pStyle w:val="TableParagraph"/>
              <w:ind w:left="108"/>
              <w:rPr>
                <w:i/>
                <w:sz w:val="18"/>
              </w:rPr>
            </w:pPr>
            <w:r>
              <w:rPr>
                <w:i/>
                <w:sz w:val="18"/>
              </w:rPr>
              <w:t>Benefit</w:t>
            </w:r>
          </w:p>
        </w:tc>
      </w:tr>
      <w:tr w:rsidR="003D46A8">
        <w:trPr>
          <w:trHeight w:val="205"/>
        </w:trPr>
        <w:tc>
          <w:tcPr>
            <w:tcW w:w="744" w:type="dxa"/>
          </w:tcPr>
          <w:p w:rsidR="003D46A8" w:rsidRDefault="006A02D3">
            <w:pPr>
              <w:pStyle w:val="TableParagraph"/>
              <w:rPr>
                <w:sz w:val="18"/>
              </w:rPr>
            </w:pPr>
            <w:r>
              <w:rPr>
                <w:sz w:val="18"/>
              </w:rPr>
              <w:t>C</w:t>
            </w:r>
            <w:r w:rsidR="00442546">
              <w:rPr>
                <w:sz w:val="18"/>
              </w:rPr>
              <w:t>3</w:t>
            </w:r>
          </w:p>
        </w:tc>
        <w:tc>
          <w:tcPr>
            <w:tcW w:w="2194" w:type="dxa"/>
          </w:tcPr>
          <w:p w:rsidR="003D46A8" w:rsidRDefault="00544ADE">
            <w:pPr>
              <w:pStyle w:val="TableParagraph"/>
              <w:ind w:left="108"/>
              <w:rPr>
                <w:sz w:val="18"/>
              </w:rPr>
            </w:pPr>
            <w:r>
              <w:rPr>
                <w:sz w:val="18"/>
              </w:rPr>
              <w:t>Kapasitas</w:t>
            </w:r>
          </w:p>
        </w:tc>
        <w:tc>
          <w:tcPr>
            <w:tcW w:w="1423" w:type="dxa"/>
          </w:tcPr>
          <w:p w:rsidR="003D46A8" w:rsidRDefault="00544ADE">
            <w:pPr>
              <w:pStyle w:val="TableParagraph"/>
              <w:ind w:left="108"/>
              <w:rPr>
                <w:i/>
                <w:sz w:val="18"/>
              </w:rPr>
            </w:pPr>
            <w:r>
              <w:rPr>
                <w:i/>
                <w:sz w:val="18"/>
              </w:rPr>
              <w:t>Benefit</w:t>
            </w:r>
          </w:p>
        </w:tc>
      </w:tr>
      <w:tr w:rsidR="003D46A8">
        <w:trPr>
          <w:trHeight w:val="208"/>
        </w:trPr>
        <w:tc>
          <w:tcPr>
            <w:tcW w:w="744" w:type="dxa"/>
          </w:tcPr>
          <w:p w:rsidR="003D46A8" w:rsidRDefault="006A02D3">
            <w:pPr>
              <w:pStyle w:val="TableParagraph"/>
              <w:spacing w:line="188" w:lineRule="exact"/>
              <w:rPr>
                <w:sz w:val="18"/>
              </w:rPr>
            </w:pPr>
            <w:r>
              <w:rPr>
                <w:sz w:val="18"/>
              </w:rPr>
              <w:t>C</w:t>
            </w:r>
            <w:r w:rsidR="00442546">
              <w:rPr>
                <w:sz w:val="18"/>
              </w:rPr>
              <w:t>4</w:t>
            </w:r>
          </w:p>
        </w:tc>
        <w:tc>
          <w:tcPr>
            <w:tcW w:w="2194" w:type="dxa"/>
          </w:tcPr>
          <w:p w:rsidR="003D46A8" w:rsidRDefault="00544ADE">
            <w:pPr>
              <w:pStyle w:val="TableParagraph"/>
              <w:spacing w:line="188" w:lineRule="exact"/>
              <w:ind w:left="108"/>
              <w:rPr>
                <w:sz w:val="18"/>
              </w:rPr>
            </w:pPr>
            <w:r>
              <w:rPr>
                <w:sz w:val="18"/>
              </w:rPr>
              <w:t xml:space="preserve">Keamanan </w:t>
            </w:r>
          </w:p>
        </w:tc>
        <w:tc>
          <w:tcPr>
            <w:tcW w:w="1423" w:type="dxa"/>
          </w:tcPr>
          <w:p w:rsidR="003D46A8" w:rsidRDefault="00544ADE">
            <w:pPr>
              <w:pStyle w:val="TableParagraph"/>
              <w:spacing w:line="188" w:lineRule="exact"/>
              <w:ind w:left="108"/>
              <w:rPr>
                <w:i/>
                <w:sz w:val="18"/>
              </w:rPr>
            </w:pPr>
            <w:r>
              <w:rPr>
                <w:i/>
                <w:sz w:val="18"/>
              </w:rPr>
              <w:t>Benefit</w:t>
            </w:r>
          </w:p>
        </w:tc>
      </w:tr>
    </w:tbl>
    <w:p w:rsidR="00C40C92" w:rsidRDefault="00C40C92" w:rsidP="00C40C92">
      <w:pPr>
        <w:pStyle w:val="ListParagraph"/>
        <w:tabs>
          <w:tab w:val="left" w:pos="440"/>
        </w:tabs>
        <w:spacing w:before="1"/>
        <w:ind w:left="439" w:firstLine="0"/>
      </w:pPr>
    </w:p>
    <w:p w:rsidR="00635C37" w:rsidRDefault="00442546" w:rsidP="00635C37">
      <w:pPr>
        <w:pStyle w:val="ListParagraph"/>
        <w:numPr>
          <w:ilvl w:val="0"/>
          <w:numId w:val="2"/>
        </w:numPr>
        <w:tabs>
          <w:tab w:val="left" w:pos="440"/>
        </w:tabs>
        <w:spacing w:before="1"/>
        <w:ind w:left="439" w:hanging="221"/>
      </w:pPr>
      <w:r>
        <w:t>Menentukan rating kecocokan</w:t>
      </w:r>
      <w:r>
        <w:rPr>
          <w:spacing w:val="-5"/>
        </w:rPr>
        <w:t xml:space="preserve"> </w:t>
      </w:r>
      <w:r>
        <w:t>alternatif.</w:t>
      </w:r>
    </w:p>
    <w:p w:rsidR="00635C37" w:rsidRDefault="00635C37" w:rsidP="00635C37">
      <w:pPr>
        <w:pStyle w:val="ListParagraph"/>
        <w:tabs>
          <w:tab w:val="left" w:pos="440"/>
        </w:tabs>
        <w:spacing w:before="1"/>
        <w:ind w:left="439" w:firstLine="0"/>
      </w:pPr>
      <w:r>
        <w:t>Rating kecocokan dilihat pada Table 2.</w:t>
      </w:r>
    </w:p>
    <w:p w:rsidR="003D46A8" w:rsidRPr="00197B8A" w:rsidRDefault="00442546" w:rsidP="00C40C92">
      <w:pPr>
        <w:pStyle w:val="BodyText"/>
        <w:ind w:left="218"/>
        <w:jc w:val="center"/>
        <w:rPr>
          <w:b/>
          <w:sz w:val="18"/>
        </w:rPr>
      </w:pPr>
      <w:r w:rsidRPr="00197B8A">
        <w:rPr>
          <w:b/>
          <w:sz w:val="18"/>
        </w:rPr>
        <w:t>Table 2. Rating Kecocokan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
        <w:gridCol w:w="1603"/>
        <w:gridCol w:w="1630"/>
      </w:tblGrid>
      <w:tr w:rsidR="003D46A8" w:rsidTr="00705572">
        <w:trPr>
          <w:trHeight w:val="458"/>
        </w:trPr>
        <w:tc>
          <w:tcPr>
            <w:tcW w:w="1107" w:type="dxa"/>
            <w:shd w:val="clear" w:color="auto" w:fill="9BBB59" w:themeFill="accent3"/>
          </w:tcPr>
          <w:p w:rsidR="003D46A8" w:rsidRDefault="00442546" w:rsidP="00C40C92">
            <w:pPr>
              <w:pStyle w:val="TableParagraph"/>
              <w:spacing w:line="240" w:lineRule="auto"/>
              <w:ind w:left="105"/>
              <w:rPr>
                <w:sz w:val="20"/>
              </w:rPr>
            </w:pPr>
            <w:r>
              <w:rPr>
                <w:sz w:val="20"/>
              </w:rPr>
              <w:t>Kriteria</w:t>
            </w:r>
          </w:p>
        </w:tc>
        <w:tc>
          <w:tcPr>
            <w:tcW w:w="1603" w:type="dxa"/>
            <w:shd w:val="clear" w:color="auto" w:fill="9BBB59" w:themeFill="accent3"/>
          </w:tcPr>
          <w:p w:rsidR="003D46A8" w:rsidRDefault="00442546" w:rsidP="00C40C92">
            <w:pPr>
              <w:pStyle w:val="TableParagraph"/>
              <w:spacing w:line="240" w:lineRule="auto"/>
              <w:ind w:left="105"/>
              <w:rPr>
                <w:sz w:val="20"/>
              </w:rPr>
            </w:pPr>
            <w:r>
              <w:rPr>
                <w:sz w:val="20"/>
              </w:rPr>
              <w:t>Keterangan</w:t>
            </w:r>
          </w:p>
        </w:tc>
        <w:tc>
          <w:tcPr>
            <w:tcW w:w="1630" w:type="dxa"/>
            <w:shd w:val="clear" w:color="auto" w:fill="9BBB59" w:themeFill="accent3"/>
          </w:tcPr>
          <w:p w:rsidR="003D46A8" w:rsidRDefault="00442546" w:rsidP="00C40C92">
            <w:pPr>
              <w:pStyle w:val="TableParagraph"/>
              <w:spacing w:line="240" w:lineRule="auto"/>
              <w:rPr>
                <w:sz w:val="20"/>
              </w:rPr>
            </w:pPr>
            <w:r>
              <w:rPr>
                <w:sz w:val="20"/>
              </w:rPr>
              <w:t>Nilai</w:t>
            </w:r>
          </w:p>
          <w:p w:rsidR="003D46A8" w:rsidRDefault="00442546" w:rsidP="00C40C92">
            <w:pPr>
              <w:pStyle w:val="TableParagraph"/>
              <w:spacing w:line="240" w:lineRule="auto"/>
              <w:rPr>
                <w:sz w:val="20"/>
              </w:rPr>
            </w:pPr>
            <w:r>
              <w:rPr>
                <w:sz w:val="20"/>
              </w:rPr>
              <w:t>kepentingan</w:t>
            </w:r>
          </w:p>
        </w:tc>
      </w:tr>
      <w:tr w:rsidR="003D46A8">
        <w:trPr>
          <w:trHeight w:val="280"/>
        </w:trPr>
        <w:tc>
          <w:tcPr>
            <w:tcW w:w="1107" w:type="dxa"/>
            <w:vMerge w:val="restart"/>
          </w:tcPr>
          <w:p w:rsidR="003D46A8" w:rsidRDefault="00544ADE" w:rsidP="00635C37">
            <w:pPr>
              <w:pStyle w:val="TableParagraph"/>
              <w:spacing w:line="240" w:lineRule="auto"/>
              <w:ind w:left="105"/>
              <w:rPr>
                <w:sz w:val="18"/>
              </w:rPr>
            </w:pPr>
            <w:r>
              <w:rPr>
                <w:sz w:val="18"/>
              </w:rPr>
              <w:t xml:space="preserve">Harga </w:t>
            </w:r>
          </w:p>
        </w:tc>
        <w:tc>
          <w:tcPr>
            <w:tcW w:w="1603" w:type="dxa"/>
          </w:tcPr>
          <w:p w:rsidR="003D46A8" w:rsidRDefault="00544ADE" w:rsidP="00635C37">
            <w:pPr>
              <w:pStyle w:val="TableParagraph"/>
              <w:spacing w:line="240" w:lineRule="auto"/>
              <w:ind w:left="105"/>
              <w:rPr>
                <w:sz w:val="18"/>
              </w:rPr>
            </w:pPr>
            <w:r>
              <w:rPr>
                <w:sz w:val="18"/>
              </w:rPr>
              <w:t>&gt;</w:t>
            </w:r>
            <w:r w:rsidR="00A0066D">
              <w:rPr>
                <w:sz w:val="18"/>
              </w:rPr>
              <w:t xml:space="preserve"> </w:t>
            </w:r>
            <w:r>
              <w:rPr>
                <w:sz w:val="18"/>
              </w:rPr>
              <w:t xml:space="preserve">20 juta </w:t>
            </w:r>
          </w:p>
        </w:tc>
        <w:tc>
          <w:tcPr>
            <w:tcW w:w="1630" w:type="dxa"/>
          </w:tcPr>
          <w:p w:rsidR="003D46A8" w:rsidRDefault="00442546" w:rsidP="00635C37">
            <w:pPr>
              <w:pStyle w:val="TableParagraph"/>
              <w:spacing w:line="240" w:lineRule="auto"/>
              <w:rPr>
                <w:sz w:val="18"/>
              </w:rPr>
            </w:pPr>
            <w:r>
              <w:rPr>
                <w:sz w:val="18"/>
              </w:rPr>
              <w:t>1</w:t>
            </w:r>
          </w:p>
        </w:tc>
      </w:tr>
      <w:tr w:rsidR="003D46A8">
        <w:trPr>
          <w:trHeight w:val="314"/>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 xml:space="preserve">15-&lt;20 juta </w:t>
            </w:r>
          </w:p>
        </w:tc>
        <w:tc>
          <w:tcPr>
            <w:tcW w:w="1630" w:type="dxa"/>
          </w:tcPr>
          <w:p w:rsidR="003D46A8" w:rsidRDefault="00544ADE" w:rsidP="00635C37">
            <w:pPr>
              <w:pStyle w:val="TableParagraph"/>
              <w:spacing w:line="240" w:lineRule="auto"/>
              <w:rPr>
                <w:sz w:val="18"/>
              </w:rPr>
            </w:pPr>
            <w:r>
              <w:rPr>
                <w:sz w:val="18"/>
              </w:rPr>
              <w:t>2</w:t>
            </w:r>
          </w:p>
        </w:tc>
      </w:tr>
      <w:tr w:rsidR="003D46A8">
        <w:trPr>
          <w:trHeight w:val="275"/>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 xml:space="preserve">10-&lt;15 juta </w:t>
            </w:r>
          </w:p>
        </w:tc>
        <w:tc>
          <w:tcPr>
            <w:tcW w:w="1630" w:type="dxa"/>
          </w:tcPr>
          <w:p w:rsidR="003D46A8" w:rsidRDefault="00544ADE" w:rsidP="00635C37">
            <w:pPr>
              <w:pStyle w:val="TableParagraph"/>
              <w:spacing w:line="240" w:lineRule="auto"/>
              <w:rPr>
                <w:sz w:val="18"/>
              </w:rPr>
            </w:pPr>
            <w:r>
              <w:rPr>
                <w:sz w:val="18"/>
              </w:rPr>
              <w:t>3</w:t>
            </w:r>
          </w:p>
        </w:tc>
      </w:tr>
      <w:tr w:rsidR="003D46A8" w:rsidTr="00544ADE">
        <w:trPr>
          <w:trHeight w:val="305"/>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 xml:space="preserve">5-&lt;9 juta </w:t>
            </w:r>
          </w:p>
        </w:tc>
        <w:tc>
          <w:tcPr>
            <w:tcW w:w="1630" w:type="dxa"/>
          </w:tcPr>
          <w:p w:rsidR="003D46A8" w:rsidRDefault="00544ADE" w:rsidP="00635C37">
            <w:pPr>
              <w:pStyle w:val="TableParagraph"/>
              <w:spacing w:line="240" w:lineRule="auto"/>
              <w:rPr>
                <w:sz w:val="18"/>
              </w:rPr>
            </w:pPr>
            <w:r>
              <w:rPr>
                <w:sz w:val="18"/>
              </w:rPr>
              <w:t>4</w:t>
            </w:r>
          </w:p>
        </w:tc>
      </w:tr>
      <w:tr w:rsidR="003D46A8">
        <w:trPr>
          <w:trHeight w:val="254"/>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 xml:space="preserve">&lt; 5 juta </w:t>
            </w:r>
          </w:p>
        </w:tc>
        <w:tc>
          <w:tcPr>
            <w:tcW w:w="1630" w:type="dxa"/>
          </w:tcPr>
          <w:p w:rsidR="003D46A8" w:rsidRDefault="00544ADE" w:rsidP="00635C37">
            <w:pPr>
              <w:pStyle w:val="TableParagraph"/>
              <w:spacing w:line="240" w:lineRule="auto"/>
              <w:rPr>
                <w:sz w:val="18"/>
              </w:rPr>
            </w:pPr>
            <w:r>
              <w:rPr>
                <w:sz w:val="18"/>
              </w:rPr>
              <w:t>5</w:t>
            </w:r>
          </w:p>
        </w:tc>
      </w:tr>
      <w:tr w:rsidR="003D46A8">
        <w:trPr>
          <w:trHeight w:val="336"/>
        </w:trPr>
        <w:tc>
          <w:tcPr>
            <w:tcW w:w="1107" w:type="dxa"/>
            <w:vMerge w:val="restart"/>
          </w:tcPr>
          <w:p w:rsidR="003D46A8" w:rsidRDefault="00544ADE" w:rsidP="00635C37">
            <w:pPr>
              <w:pStyle w:val="TableParagraph"/>
              <w:spacing w:line="240" w:lineRule="auto"/>
              <w:ind w:left="105" w:right="82"/>
              <w:rPr>
                <w:sz w:val="18"/>
              </w:rPr>
            </w:pPr>
            <w:r>
              <w:rPr>
                <w:sz w:val="18"/>
              </w:rPr>
              <w:t xml:space="preserve">Fasilitas </w:t>
            </w:r>
          </w:p>
        </w:tc>
        <w:tc>
          <w:tcPr>
            <w:tcW w:w="1603" w:type="dxa"/>
          </w:tcPr>
          <w:p w:rsidR="003D46A8" w:rsidRDefault="00544ADE" w:rsidP="00635C37">
            <w:pPr>
              <w:pStyle w:val="TableParagraph"/>
              <w:spacing w:line="240" w:lineRule="auto"/>
              <w:ind w:left="105"/>
              <w:rPr>
                <w:sz w:val="18"/>
              </w:rPr>
            </w:pPr>
            <w:r>
              <w:rPr>
                <w:sz w:val="18"/>
              </w:rPr>
              <w:t>0 s/d 3</w:t>
            </w:r>
          </w:p>
        </w:tc>
        <w:tc>
          <w:tcPr>
            <w:tcW w:w="1630" w:type="dxa"/>
          </w:tcPr>
          <w:p w:rsidR="003D46A8" w:rsidRDefault="00442546" w:rsidP="00635C37">
            <w:pPr>
              <w:pStyle w:val="TableParagraph"/>
              <w:spacing w:line="240" w:lineRule="auto"/>
              <w:rPr>
                <w:sz w:val="18"/>
              </w:rPr>
            </w:pPr>
            <w:r>
              <w:rPr>
                <w:sz w:val="18"/>
              </w:rPr>
              <w:t>1</w:t>
            </w:r>
          </w:p>
        </w:tc>
      </w:tr>
      <w:tr w:rsidR="003D46A8">
        <w:trPr>
          <w:trHeight w:val="345"/>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 xml:space="preserve">4 s/d 6 </w:t>
            </w:r>
          </w:p>
        </w:tc>
        <w:tc>
          <w:tcPr>
            <w:tcW w:w="1630" w:type="dxa"/>
          </w:tcPr>
          <w:p w:rsidR="003D46A8" w:rsidRDefault="00544ADE" w:rsidP="00635C37">
            <w:pPr>
              <w:pStyle w:val="TableParagraph"/>
              <w:spacing w:line="240" w:lineRule="auto"/>
              <w:rPr>
                <w:sz w:val="18"/>
              </w:rPr>
            </w:pPr>
            <w:r>
              <w:rPr>
                <w:sz w:val="18"/>
              </w:rPr>
              <w:t>2</w:t>
            </w:r>
          </w:p>
        </w:tc>
      </w:tr>
      <w:tr w:rsidR="003D46A8">
        <w:trPr>
          <w:trHeight w:val="369"/>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7 s/d 9</w:t>
            </w:r>
          </w:p>
        </w:tc>
        <w:tc>
          <w:tcPr>
            <w:tcW w:w="1630" w:type="dxa"/>
          </w:tcPr>
          <w:p w:rsidR="003D46A8" w:rsidRDefault="00544ADE" w:rsidP="00635C37">
            <w:pPr>
              <w:pStyle w:val="TableParagraph"/>
              <w:spacing w:line="240" w:lineRule="auto"/>
              <w:rPr>
                <w:sz w:val="18"/>
              </w:rPr>
            </w:pPr>
            <w:r>
              <w:rPr>
                <w:sz w:val="18"/>
              </w:rPr>
              <w:t>3</w:t>
            </w:r>
          </w:p>
        </w:tc>
      </w:tr>
      <w:tr w:rsidR="003D46A8">
        <w:trPr>
          <w:trHeight w:val="352"/>
        </w:trPr>
        <w:tc>
          <w:tcPr>
            <w:tcW w:w="1107"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10 s/d 12</w:t>
            </w:r>
          </w:p>
        </w:tc>
        <w:tc>
          <w:tcPr>
            <w:tcW w:w="1630" w:type="dxa"/>
          </w:tcPr>
          <w:p w:rsidR="003D46A8" w:rsidRDefault="00544ADE" w:rsidP="00635C37">
            <w:pPr>
              <w:pStyle w:val="TableParagraph"/>
              <w:spacing w:line="240" w:lineRule="auto"/>
              <w:rPr>
                <w:sz w:val="18"/>
              </w:rPr>
            </w:pPr>
            <w:r>
              <w:rPr>
                <w:sz w:val="18"/>
              </w:rPr>
              <w:t>4</w:t>
            </w:r>
          </w:p>
        </w:tc>
      </w:tr>
      <w:tr w:rsidR="003D46A8">
        <w:trPr>
          <w:trHeight w:val="314"/>
        </w:trPr>
        <w:tc>
          <w:tcPr>
            <w:tcW w:w="1106" w:type="dxa"/>
          </w:tcPr>
          <w:p w:rsidR="003D46A8" w:rsidRDefault="003D46A8" w:rsidP="00635C37">
            <w:pPr>
              <w:pStyle w:val="TableParagraph"/>
              <w:spacing w:line="240" w:lineRule="auto"/>
              <w:ind w:left="0"/>
              <w:rPr>
                <w:sz w:val="20"/>
              </w:rPr>
            </w:pPr>
          </w:p>
        </w:tc>
        <w:tc>
          <w:tcPr>
            <w:tcW w:w="1603" w:type="dxa"/>
          </w:tcPr>
          <w:p w:rsidR="003D46A8" w:rsidRDefault="00544ADE" w:rsidP="00635C37">
            <w:pPr>
              <w:pStyle w:val="TableParagraph"/>
              <w:spacing w:line="240" w:lineRule="auto"/>
              <w:ind w:left="105"/>
              <w:rPr>
                <w:sz w:val="18"/>
              </w:rPr>
            </w:pPr>
            <w:r>
              <w:rPr>
                <w:sz w:val="18"/>
              </w:rPr>
              <w:t>13 s/d 15</w:t>
            </w:r>
          </w:p>
        </w:tc>
        <w:tc>
          <w:tcPr>
            <w:tcW w:w="1629" w:type="dxa"/>
          </w:tcPr>
          <w:p w:rsidR="003D46A8" w:rsidRDefault="00544ADE" w:rsidP="00635C37">
            <w:pPr>
              <w:pStyle w:val="TableParagraph"/>
              <w:spacing w:line="240" w:lineRule="auto"/>
              <w:ind w:left="108"/>
              <w:rPr>
                <w:sz w:val="18"/>
              </w:rPr>
            </w:pPr>
            <w:r>
              <w:rPr>
                <w:sz w:val="18"/>
              </w:rPr>
              <w:t>5</w:t>
            </w:r>
          </w:p>
        </w:tc>
      </w:tr>
      <w:tr w:rsidR="003D46A8">
        <w:trPr>
          <w:trHeight w:val="306"/>
        </w:trPr>
        <w:tc>
          <w:tcPr>
            <w:tcW w:w="1106" w:type="dxa"/>
            <w:vMerge w:val="restart"/>
          </w:tcPr>
          <w:p w:rsidR="003D46A8" w:rsidRDefault="00544ADE" w:rsidP="00635C37">
            <w:pPr>
              <w:pStyle w:val="TableParagraph"/>
              <w:spacing w:line="240" w:lineRule="auto"/>
              <w:ind w:left="105"/>
              <w:rPr>
                <w:sz w:val="18"/>
              </w:rPr>
            </w:pPr>
            <w:r>
              <w:rPr>
                <w:sz w:val="18"/>
              </w:rPr>
              <w:t xml:space="preserve">Kapasitas </w:t>
            </w:r>
          </w:p>
        </w:tc>
        <w:tc>
          <w:tcPr>
            <w:tcW w:w="1603" w:type="dxa"/>
          </w:tcPr>
          <w:p w:rsidR="003D46A8" w:rsidRDefault="00544ADE" w:rsidP="00635C37">
            <w:pPr>
              <w:pStyle w:val="TableParagraph"/>
              <w:spacing w:line="240" w:lineRule="auto"/>
              <w:ind w:left="105"/>
              <w:rPr>
                <w:sz w:val="18"/>
              </w:rPr>
            </w:pPr>
            <w:r>
              <w:rPr>
                <w:sz w:val="18"/>
              </w:rPr>
              <w:t>300-500</w:t>
            </w:r>
          </w:p>
        </w:tc>
        <w:tc>
          <w:tcPr>
            <w:tcW w:w="1629" w:type="dxa"/>
          </w:tcPr>
          <w:p w:rsidR="003D46A8" w:rsidRDefault="00442546" w:rsidP="00635C37">
            <w:pPr>
              <w:pStyle w:val="TableParagraph"/>
              <w:spacing w:line="240" w:lineRule="auto"/>
              <w:ind w:left="108"/>
              <w:rPr>
                <w:sz w:val="18"/>
              </w:rPr>
            </w:pPr>
            <w:r>
              <w:rPr>
                <w:sz w:val="18"/>
              </w:rPr>
              <w:t>1</w:t>
            </w:r>
          </w:p>
        </w:tc>
      </w:tr>
      <w:tr w:rsidR="003D46A8">
        <w:trPr>
          <w:trHeight w:val="244"/>
        </w:trPr>
        <w:tc>
          <w:tcPr>
            <w:tcW w:w="1106"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600-1000</w:t>
            </w:r>
          </w:p>
        </w:tc>
        <w:tc>
          <w:tcPr>
            <w:tcW w:w="1629" w:type="dxa"/>
          </w:tcPr>
          <w:p w:rsidR="003D46A8" w:rsidRDefault="00544ADE" w:rsidP="00635C37">
            <w:pPr>
              <w:pStyle w:val="TableParagraph"/>
              <w:spacing w:line="240" w:lineRule="auto"/>
              <w:ind w:left="108"/>
              <w:rPr>
                <w:sz w:val="18"/>
              </w:rPr>
            </w:pPr>
            <w:r>
              <w:rPr>
                <w:sz w:val="18"/>
              </w:rPr>
              <w:t>2</w:t>
            </w:r>
          </w:p>
        </w:tc>
      </w:tr>
      <w:tr w:rsidR="003D46A8">
        <w:trPr>
          <w:trHeight w:val="275"/>
        </w:trPr>
        <w:tc>
          <w:tcPr>
            <w:tcW w:w="1106"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1100-1500</w:t>
            </w:r>
          </w:p>
        </w:tc>
        <w:tc>
          <w:tcPr>
            <w:tcW w:w="1629" w:type="dxa"/>
          </w:tcPr>
          <w:p w:rsidR="003D46A8" w:rsidRDefault="00544ADE" w:rsidP="00635C37">
            <w:pPr>
              <w:pStyle w:val="TableParagraph"/>
              <w:spacing w:line="240" w:lineRule="auto"/>
              <w:ind w:left="108"/>
              <w:rPr>
                <w:sz w:val="18"/>
              </w:rPr>
            </w:pPr>
            <w:r>
              <w:rPr>
                <w:sz w:val="18"/>
              </w:rPr>
              <w:t>3</w:t>
            </w:r>
          </w:p>
        </w:tc>
      </w:tr>
      <w:tr w:rsidR="003D46A8">
        <w:trPr>
          <w:trHeight w:val="266"/>
        </w:trPr>
        <w:tc>
          <w:tcPr>
            <w:tcW w:w="1106" w:type="dxa"/>
            <w:vMerge/>
            <w:tcBorders>
              <w:top w:val="nil"/>
            </w:tcBorders>
          </w:tcPr>
          <w:p w:rsidR="003D46A8" w:rsidRDefault="003D46A8" w:rsidP="00635C37">
            <w:pPr>
              <w:rPr>
                <w:sz w:val="2"/>
                <w:szCs w:val="2"/>
              </w:rPr>
            </w:pPr>
          </w:p>
        </w:tc>
        <w:tc>
          <w:tcPr>
            <w:tcW w:w="1603" w:type="dxa"/>
          </w:tcPr>
          <w:p w:rsidR="003D46A8" w:rsidRDefault="00544ADE" w:rsidP="00635C37">
            <w:pPr>
              <w:pStyle w:val="TableParagraph"/>
              <w:spacing w:line="240" w:lineRule="auto"/>
              <w:ind w:left="105"/>
              <w:rPr>
                <w:sz w:val="18"/>
              </w:rPr>
            </w:pPr>
            <w:r>
              <w:rPr>
                <w:sz w:val="18"/>
              </w:rPr>
              <w:t>1600-2000</w:t>
            </w:r>
          </w:p>
        </w:tc>
        <w:tc>
          <w:tcPr>
            <w:tcW w:w="1629" w:type="dxa"/>
          </w:tcPr>
          <w:p w:rsidR="003D46A8" w:rsidRDefault="00544ADE" w:rsidP="00635C37">
            <w:pPr>
              <w:pStyle w:val="TableParagraph"/>
              <w:spacing w:line="240" w:lineRule="auto"/>
              <w:ind w:left="108"/>
              <w:rPr>
                <w:sz w:val="18"/>
              </w:rPr>
            </w:pPr>
            <w:r>
              <w:rPr>
                <w:sz w:val="18"/>
              </w:rPr>
              <w:t>4</w:t>
            </w:r>
          </w:p>
        </w:tc>
      </w:tr>
      <w:tr w:rsidR="003D46A8" w:rsidTr="00544ADE">
        <w:trPr>
          <w:trHeight w:val="321"/>
        </w:trPr>
        <w:tc>
          <w:tcPr>
            <w:tcW w:w="1106" w:type="dxa"/>
            <w:vMerge/>
            <w:tcBorders>
              <w:top w:val="nil"/>
              <w:bottom w:val="single" w:sz="4" w:space="0" w:color="auto"/>
            </w:tcBorders>
          </w:tcPr>
          <w:p w:rsidR="003D46A8" w:rsidRDefault="003D46A8" w:rsidP="00635C37">
            <w:pPr>
              <w:rPr>
                <w:sz w:val="2"/>
                <w:szCs w:val="2"/>
              </w:rPr>
            </w:pPr>
          </w:p>
        </w:tc>
        <w:tc>
          <w:tcPr>
            <w:tcW w:w="1603" w:type="dxa"/>
          </w:tcPr>
          <w:p w:rsidR="003D46A8" w:rsidRDefault="00442546" w:rsidP="00635C37">
            <w:pPr>
              <w:pStyle w:val="TableParagraph"/>
              <w:spacing w:line="240" w:lineRule="auto"/>
              <w:ind w:left="105"/>
              <w:rPr>
                <w:sz w:val="18"/>
              </w:rPr>
            </w:pPr>
            <w:r>
              <w:rPr>
                <w:sz w:val="18"/>
              </w:rPr>
              <w:t xml:space="preserve">&gt; </w:t>
            </w:r>
            <w:r w:rsidR="00544ADE">
              <w:rPr>
                <w:sz w:val="18"/>
              </w:rPr>
              <w:t>2000</w:t>
            </w:r>
          </w:p>
        </w:tc>
        <w:tc>
          <w:tcPr>
            <w:tcW w:w="1629" w:type="dxa"/>
          </w:tcPr>
          <w:p w:rsidR="003D46A8" w:rsidRDefault="00544ADE" w:rsidP="00635C37">
            <w:pPr>
              <w:pStyle w:val="TableParagraph"/>
              <w:spacing w:line="240" w:lineRule="auto"/>
              <w:ind w:left="108"/>
              <w:rPr>
                <w:sz w:val="18"/>
              </w:rPr>
            </w:pPr>
            <w:r>
              <w:rPr>
                <w:sz w:val="18"/>
              </w:rPr>
              <w:t>5</w:t>
            </w:r>
          </w:p>
        </w:tc>
      </w:tr>
      <w:tr w:rsidR="00544ADE" w:rsidTr="00544ADE">
        <w:trPr>
          <w:trHeight w:val="321"/>
        </w:trPr>
        <w:tc>
          <w:tcPr>
            <w:tcW w:w="1106" w:type="dxa"/>
            <w:tcBorders>
              <w:top w:val="single" w:sz="4" w:space="0" w:color="auto"/>
              <w:bottom w:val="nil"/>
            </w:tcBorders>
          </w:tcPr>
          <w:p w:rsidR="00544ADE" w:rsidRDefault="00544ADE" w:rsidP="00635C37">
            <w:pPr>
              <w:pStyle w:val="TableParagraph"/>
              <w:spacing w:line="240" w:lineRule="auto"/>
              <w:ind w:left="105"/>
              <w:rPr>
                <w:sz w:val="18"/>
              </w:rPr>
            </w:pPr>
            <w:r>
              <w:rPr>
                <w:sz w:val="18"/>
              </w:rPr>
              <w:t xml:space="preserve">Keamanan </w:t>
            </w:r>
          </w:p>
        </w:tc>
        <w:tc>
          <w:tcPr>
            <w:tcW w:w="1603" w:type="dxa"/>
          </w:tcPr>
          <w:p w:rsidR="00544ADE" w:rsidRDefault="00A0066D" w:rsidP="00635C37">
            <w:pPr>
              <w:pStyle w:val="TableParagraph"/>
              <w:spacing w:line="240" w:lineRule="auto"/>
              <w:ind w:left="105"/>
              <w:rPr>
                <w:sz w:val="18"/>
              </w:rPr>
            </w:pPr>
            <w:r>
              <w:rPr>
                <w:sz w:val="18"/>
              </w:rPr>
              <w:t>Sangat kurang baik</w:t>
            </w:r>
          </w:p>
        </w:tc>
        <w:tc>
          <w:tcPr>
            <w:tcW w:w="1629" w:type="dxa"/>
          </w:tcPr>
          <w:p w:rsidR="00544ADE" w:rsidRDefault="00544ADE" w:rsidP="00635C37">
            <w:pPr>
              <w:pStyle w:val="TableParagraph"/>
              <w:spacing w:line="240" w:lineRule="auto"/>
              <w:ind w:left="108"/>
              <w:rPr>
                <w:sz w:val="18"/>
              </w:rPr>
            </w:pPr>
            <w:r>
              <w:rPr>
                <w:sz w:val="18"/>
              </w:rPr>
              <w:t>1</w:t>
            </w:r>
          </w:p>
        </w:tc>
      </w:tr>
      <w:tr w:rsidR="00544ADE" w:rsidTr="00544ADE">
        <w:trPr>
          <w:trHeight w:val="321"/>
        </w:trPr>
        <w:tc>
          <w:tcPr>
            <w:tcW w:w="1106" w:type="dxa"/>
            <w:tcBorders>
              <w:top w:val="nil"/>
              <w:bottom w:val="nil"/>
            </w:tcBorders>
          </w:tcPr>
          <w:p w:rsidR="00544ADE" w:rsidRDefault="00544ADE" w:rsidP="00635C37">
            <w:pPr>
              <w:rPr>
                <w:sz w:val="2"/>
                <w:szCs w:val="2"/>
              </w:rPr>
            </w:pPr>
          </w:p>
        </w:tc>
        <w:tc>
          <w:tcPr>
            <w:tcW w:w="1603" w:type="dxa"/>
            <w:tcBorders>
              <w:bottom w:val="single" w:sz="4" w:space="0" w:color="000000"/>
            </w:tcBorders>
          </w:tcPr>
          <w:p w:rsidR="00544ADE" w:rsidRDefault="00A0066D" w:rsidP="00635C37">
            <w:pPr>
              <w:pStyle w:val="TableParagraph"/>
              <w:spacing w:line="240" w:lineRule="auto"/>
              <w:ind w:left="105"/>
              <w:rPr>
                <w:sz w:val="18"/>
              </w:rPr>
            </w:pPr>
            <w:r>
              <w:rPr>
                <w:sz w:val="18"/>
              </w:rPr>
              <w:t>Kurang baik</w:t>
            </w:r>
          </w:p>
        </w:tc>
        <w:tc>
          <w:tcPr>
            <w:tcW w:w="1629" w:type="dxa"/>
          </w:tcPr>
          <w:p w:rsidR="00544ADE" w:rsidRDefault="00544ADE" w:rsidP="00635C37">
            <w:pPr>
              <w:pStyle w:val="TableParagraph"/>
              <w:spacing w:line="240" w:lineRule="auto"/>
              <w:ind w:left="108"/>
              <w:rPr>
                <w:sz w:val="18"/>
              </w:rPr>
            </w:pPr>
            <w:r>
              <w:rPr>
                <w:sz w:val="18"/>
              </w:rPr>
              <w:t>2</w:t>
            </w:r>
          </w:p>
        </w:tc>
      </w:tr>
      <w:tr w:rsidR="00544ADE" w:rsidTr="00544ADE">
        <w:trPr>
          <w:trHeight w:val="321"/>
        </w:trPr>
        <w:tc>
          <w:tcPr>
            <w:tcW w:w="1106" w:type="dxa"/>
            <w:tcBorders>
              <w:top w:val="nil"/>
              <w:left w:val="single" w:sz="4" w:space="0" w:color="auto"/>
              <w:bottom w:val="nil"/>
              <w:right w:val="single" w:sz="4" w:space="0" w:color="auto"/>
            </w:tcBorders>
          </w:tcPr>
          <w:p w:rsidR="00544ADE" w:rsidRDefault="00544ADE" w:rsidP="00635C37">
            <w:pPr>
              <w:rPr>
                <w:sz w:val="2"/>
                <w:szCs w:val="2"/>
              </w:rPr>
            </w:pPr>
          </w:p>
        </w:tc>
        <w:tc>
          <w:tcPr>
            <w:tcW w:w="1603" w:type="dxa"/>
            <w:tcBorders>
              <w:left w:val="single" w:sz="4" w:space="0" w:color="auto"/>
              <w:bottom w:val="single" w:sz="4" w:space="0" w:color="000000"/>
            </w:tcBorders>
          </w:tcPr>
          <w:p w:rsidR="00544ADE" w:rsidRDefault="00A0066D" w:rsidP="00635C37">
            <w:pPr>
              <w:pStyle w:val="TableParagraph"/>
              <w:spacing w:line="240" w:lineRule="auto"/>
              <w:ind w:left="105"/>
              <w:rPr>
                <w:sz w:val="18"/>
              </w:rPr>
            </w:pPr>
            <w:r>
              <w:rPr>
                <w:sz w:val="18"/>
              </w:rPr>
              <w:t>Cukup baik</w:t>
            </w:r>
          </w:p>
        </w:tc>
        <w:tc>
          <w:tcPr>
            <w:tcW w:w="1629" w:type="dxa"/>
          </w:tcPr>
          <w:p w:rsidR="00544ADE" w:rsidRDefault="00544ADE" w:rsidP="00635C37">
            <w:pPr>
              <w:pStyle w:val="TableParagraph"/>
              <w:spacing w:line="240" w:lineRule="auto"/>
              <w:ind w:left="108"/>
              <w:rPr>
                <w:sz w:val="18"/>
              </w:rPr>
            </w:pPr>
            <w:r>
              <w:rPr>
                <w:sz w:val="18"/>
              </w:rPr>
              <w:t>3</w:t>
            </w:r>
          </w:p>
        </w:tc>
      </w:tr>
      <w:tr w:rsidR="00544ADE" w:rsidTr="00544ADE">
        <w:trPr>
          <w:trHeight w:val="321"/>
        </w:trPr>
        <w:tc>
          <w:tcPr>
            <w:tcW w:w="1106" w:type="dxa"/>
            <w:tcBorders>
              <w:top w:val="nil"/>
              <w:left w:val="single" w:sz="4" w:space="0" w:color="auto"/>
              <w:bottom w:val="nil"/>
              <w:right w:val="single" w:sz="4" w:space="0" w:color="auto"/>
            </w:tcBorders>
          </w:tcPr>
          <w:p w:rsidR="00544ADE" w:rsidRDefault="00544ADE" w:rsidP="00635C37">
            <w:pPr>
              <w:rPr>
                <w:sz w:val="2"/>
                <w:szCs w:val="2"/>
              </w:rPr>
            </w:pPr>
          </w:p>
        </w:tc>
        <w:tc>
          <w:tcPr>
            <w:tcW w:w="1603" w:type="dxa"/>
            <w:tcBorders>
              <w:left w:val="single" w:sz="4" w:space="0" w:color="auto"/>
              <w:bottom w:val="single" w:sz="4" w:space="0" w:color="000000"/>
            </w:tcBorders>
          </w:tcPr>
          <w:p w:rsidR="00544ADE" w:rsidRDefault="00A0066D" w:rsidP="00635C37">
            <w:pPr>
              <w:pStyle w:val="TableParagraph"/>
              <w:spacing w:line="240" w:lineRule="auto"/>
              <w:ind w:left="105"/>
              <w:rPr>
                <w:sz w:val="18"/>
              </w:rPr>
            </w:pPr>
            <w:r>
              <w:rPr>
                <w:sz w:val="18"/>
              </w:rPr>
              <w:t xml:space="preserve">Baik </w:t>
            </w:r>
          </w:p>
        </w:tc>
        <w:tc>
          <w:tcPr>
            <w:tcW w:w="1629" w:type="dxa"/>
          </w:tcPr>
          <w:p w:rsidR="00544ADE" w:rsidRDefault="00544ADE" w:rsidP="00635C37">
            <w:pPr>
              <w:pStyle w:val="TableParagraph"/>
              <w:spacing w:line="240" w:lineRule="auto"/>
              <w:ind w:left="108"/>
              <w:rPr>
                <w:sz w:val="18"/>
              </w:rPr>
            </w:pPr>
            <w:r>
              <w:rPr>
                <w:sz w:val="18"/>
              </w:rPr>
              <w:t>4</w:t>
            </w:r>
          </w:p>
        </w:tc>
      </w:tr>
      <w:tr w:rsidR="00544ADE" w:rsidTr="00544ADE">
        <w:trPr>
          <w:trHeight w:val="321"/>
        </w:trPr>
        <w:tc>
          <w:tcPr>
            <w:tcW w:w="1106" w:type="dxa"/>
            <w:tcBorders>
              <w:top w:val="nil"/>
              <w:left w:val="single" w:sz="4" w:space="0" w:color="auto"/>
              <w:bottom w:val="single" w:sz="4" w:space="0" w:color="auto"/>
              <w:right w:val="single" w:sz="4" w:space="0" w:color="auto"/>
            </w:tcBorders>
          </w:tcPr>
          <w:p w:rsidR="00544ADE" w:rsidRDefault="00544ADE" w:rsidP="00635C37">
            <w:pPr>
              <w:rPr>
                <w:sz w:val="2"/>
                <w:szCs w:val="2"/>
              </w:rPr>
            </w:pPr>
          </w:p>
        </w:tc>
        <w:tc>
          <w:tcPr>
            <w:tcW w:w="1603" w:type="dxa"/>
            <w:tcBorders>
              <w:left w:val="single" w:sz="4" w:space="0" w:color="auto"/>
            </w:tcBorders>
          </w:tcPr>
          <w:p w:rsidR="00544ADE" w:rsidRDefault="00A0066D" w:rsidP="00635C37">
            <w:pPr>
              <w:pStyle w:val="TableParagraph"/>
              <w:spacing w:line="240" w:lineRule="auto"/>
              <w:ind w:left="105"/>
              <w:rPr>
                <w:sz w:val="18"/>
              </w:rPr>
            </w:pPr>
            <w:r>
              <w:rPr>
                <w:sz w:val="18"/>
              </w:rPr>
              <w:t>Sangat baik</w:t>
            </w:r>
          </w:p>
        </w:tc>
        <w:tc>
          <w:tcPr>
            <w:tcW w:w="1629" w:type="dxa"/>
          </w:tcPr>
          <w:p w:rsidR="00544ADE" w:rsidRDefault="00544ADE" w:rsidP="00635C37">
            <w:pPr>
              <w:pStyle w:val="TableParagraph"/>
              <w:spacing w:line="240" w:lineRule="auto"/>
              <w:ind w:left="108"/>
              <w:rPr>
                <w:sz w:val="18"/>
              </w:rPr>
            </w:pPr>
            <w:r>
              <w:rPr>
                <w:sz w:val="18"/>
              </w:rPr>
              <w:t>5</w:t>
            </w:r>
          </w:p>
        </w:tc>
      </w:tr>
    </w:tbl>
    <w:p w:rsidR="005C5F60" w:rsidRDefault="005C5F60" w:rsidP="00B10F7A">
      <w:pPr>
        <w:pStyle w:val="BodyText"/>
        <w:spacing w:line="252" w:lineRule="exact"/>
        <w:rPr>
          <w:sz w:val="20"/>
        </w:rPr>
      </w:pPr>
    </w:p>
    <w:p w:rsidR="003D46A8" w:rsidRDefault="00442546">
      <w:pPr>
        <w:pStyle w:val="BodyText"/>
        <w:spacing w:line="252" w:lineRule="exact"/>
        <w:ind w:left="218"/>
      </w:pPr>
      <w:r>
        <w:rPr>
          <w:sz w:val="20"/>
        </w:rPr>
        <w:t xml:space="preserve">C. </w:t>
      </w:r>
      <w:r>
        <w:t>Menentukan Nilai Preferensi</w:t>
      </w:r>
    </w:p>
    <w:p w:rsidR="003D46A8" w:rsidRDefault="00442546">
      <w:pPr>
        <w:pStyle w:val="BodyText"/>
        <w:ind w:left="502" w:right="157"/>
        <w:jc w:val="both"/>
      </w:pPr>
      <w:r>
        <w:t xml:space="preserve">Bobot ini akan digunakan sebagai proses dalam pengambilan keputusan pada </w:t>
      </w:r>
      <w:r w:rsidR="00A0066D">
        <w:t xml:space="preserve">pemilihan gedung </w:t>
      </w:r>
      <w:proofErr w:type="gramStart"/>
      <w:r w:rsidR="00A0066D">
        <w:t xml:space="preserve">pernikahan </w:t>
      </w:r>
      <w:r>
        <w:t xml:space="preserve"> yang</w:t>
      </w:r>
      <w:proofErr w:type="gramEnd"/>
      <w:r>
        <w:t xml:space="preserve"> dapat dilihat pada tabel 3.</w:t>
      </w:r>
    </w:p>
    <w:p w:rsidR="003D46A8" w:rsidRPr="00197B8A" w:rsidRDefault="00442546" w:rsidP="00731703">
      <w:pPr>
        <w:pStyle w:val="BodyText"/>
        <w:spacing w:before="1"/>
        <w:ind w:left="218"/>
        <w:jc w:val="center"/>
        <w:rPr>
          <w:b/>
          <w:sz w:val="18"/>
        </w:rPr>
      </w:pPr>
      <w:r w:rsidRPr="00197B8A">
        <w:rPr>
          <w:b/>
          <w:sz w:val="18"/>
        </w:rPr>
        <w:t>Tabel 3. Nilai Preferensi</w:t>
      </w:r>
    </w:p>
    <w:tbl>
      <w:tblPr>
        <w:tblW w:w="437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6"/>
        <w:gridCol w:w="2386"/>
        <w:gridCol w:w="1074"/>
      </w:tblGrid>
      <w:tr w:rsidR="003D46A8" w:rsidTr="00705572">
        <w:trPr>
          <w:trHeight w:val="225"/>
        </w:trPr>
        <w:tc>
          <w:tcPr>
            <w:tcW w:w="916" w:type="dxa"/>
            <w:shd w:val="clear" w:color="auto" w:fill="9BBB59" w:themeFill="accent3"/>
          </w:tcPr>
          <w:p w:rsidR="003D46A8" w:rsidRDefault="00442546">
            <w:pPr>
              <w:pStyle w:val="TableParagraph"/>
              <w:spacing w:line="188" w:lineRule="exact"/>
              <w:rPr>
                <w:sz w:val="18"/>
              </w:rPr>
            </w:pPr>
            <w:r>
              <w:rPr>
                <w:sz w:val="18"/>
              </w:rPr>
              <w:t>Kode</w:t>
            </w:r>
          </w:p>
        </w:tc>
        <w:tc>
          <w:tcPr>
            <w:tcW w:w="2386" w:type="dxa"/>
            <w:shd w:val="clear" w:color="auto" w:fill="9BBB59" w:themeFill="accent3"/>
          </w:tcPr>
          <w:p w:rsidR="003D46A8" w:rsidRDefault="00442546">
            <w:pPr>
              <w:pStyle w:val="TableParagraph"/>
              <w:spacing w:line="188" w:lineRule="exact"/>
              <w:rPr>
                <w:sz w:val="18"/>
              </w:rPr>
            </w:pPr>
            <w:r>
              <w:rPr>
                <w:sz w:val="18"/>
              </w:rPr>
              <w:t>Kriteria</w:t>
            </w:r>
          </w:p>
        </w:tc>
        <w:tc>
          <w:tcPr>
            <w:tcW w:w="1074" w:type="dxa"/>
            <w:shd w:val="clear" w:color="auto" w:fill="9BBB59" w:themeFill="accent3"/>
          </w:tcPr>
          <w:p w:rsidR="003D46A8" w:rsidRDefault="00442546">
            <w:pPr>
              <w:pStyle w:val="TableParagraph"/>
              <w:spacing w:line="188" w:lineRule="exact"/>
              <w:rPr>
                <w:sz w:val="18"/>
              </w:rPr>
            </w:pPr>
            <w:r>
              <w:rPr>
                <w:sz w:val="18"/>
              </w:rPr>
              <w:t>Bobot</w:t>
            </w:r>
          </w:p>
        </w:tc>
      </w:tr>
      <w:tr w:rsidR="00A0066D" w:rsidTr="00B10F7A">
        <w:trPr>
          <w:trHeight w:val="222"/>
        </w:trPr>
        <w:tc>
          <w:tcPr>
            <w:tcW w:w="916" w:type="dxa"/>
          </w:tcPr>
          <w:p w:rsidR="00A0066D" w:rsidRDefault="00A0066D" w:rsidP="00A0066D">
            <w:pPr>
              <w:pStyle w:val="TableParagraph"/>
              <w:rPr>
                <w:sz w:val="18"/>
              </w:rPr>
            </w:pPr>
            <w:r>
              <w:rPr>
                <w:sz w:val="18"/>
              </w:rPr>
              <w:t>C1</w:t>
            </w:r>
          </w:p>
        </w:tc>
        <w:tc>
          <w:tcPr>
            <w:tcW w:w="2386" w:type="dxa"/>
          </w:tcPr>
          <w:p w:rsidR="00A0066D" w:rsidRDefault="00A0066D" w:rsidP="00A0066D">
            <w:pPr>
              <w:pStyle w:val="TableParagraph"/>
              <w:spacing w:line="188" w:lineRule="exact"/>
              <w:ind w:left="108"/>
              <w:rPr>
                <w:sz w:val="18"/>
              </w:rPr>
            </w:pPr>
            <w:r>
              <w:rPr>
                <w:sz w:val="18"/>
              </w:rPr>
              <w:t xml:space="preserve">Harga </w:t>
            </w:r>
          </w:p>
        </w:tc>
        <w:tc>
          <w:tcPr>
            <w:tcW w:w="1074" w:type="dxa"/>
          </w:tcPr>
          <w:p w:rsidR="00A0066D" w:rsidRDefault="00A0066D" w:rsidP="00A0066D">
            <w:pPr>
              <w:pStyle w:val="TableParagraph"/>
              <w:rPr>
                <w:sz w:val="18"/>
              </w:rPr>
            </w:pPr>
            <w:r>
              <w:rPr>
                <w:sz w:val="18"/>
              </w:rPr>
              <w:t>5</w:t>
            </w:r>
          </w:p>
        </w:tc>
      </w:tr>
      <w:tr w:rsidR="00A0066D" w:rsidTr="00B10F7A">
        <w:trPr>
          <w:trHeight w:val="225"/>
        </w:trPr>
        <w:tc>
          <w:tcPr>
            <w:tcW w:w="916" w:type="dxa"/>
          </w:tcPr>
          <w:p w:rsidR="00A0066D" w:rsidRDefault="00A0066D" w:rsidP="00A0066D">
            <w:pPr>
              <w:pStyle w:val="TableParagraph"/>
              <w:spacing w:line="188" w:lineRule="exact"/>
              <w:rPr>
                <w:sz w:val="18"/>
              </w:rPr>
            </w:pPr>
            <w:r>
              <w:rPr>
                <w:sz w:val="18"/>
              </w:rPr>
              <w:t>C2</w:t>
            </w:r>
          </w:p>
        </w:tc>
        <w:tc>
          <w:tcPr>
            <w:tcW w:w="2386" w:type="dxa"/>
          </w:tcPr>
          <w:p w:rsidR="00A0066D" w:rsidRDefault="00A0066D" w:rsidP="00A0066D">
            <w:pPr>
              <w:pStyle w:val="TableParagraph"/>
              <w:ind w:left="108"/>
              <w:rPr>
                <w:sz w:val="18"/>
              </w:rPr>
            </w:pPr>
            <w:r>
              <w:rPr>
                <w:sz w:val="18"/>
              </w:rPr>
              <w:t xml:space="preserve">Fasilitas </w:t>
            </w:r>
          </w:p>
        </w:tc>
        <w:tc>
          <w:tcPr>
            <w:tcW w:w="1074" w:type="dxa"/>
          </w:tcPr>
          <w:p w:rsidR="00A0066D" w:rsidRDefault="00A0066D" w:rsidP="00A0066D">
            <w:pPr>
              <w:pStyle w:val="TableParagraph"/>
              <w:spacing w:line="188" w:lineRule="exact"/>
              <w:rPr>
                <w:sz w:val="18"/>
              </w:rPr>
            </w:pPr>
            <w:r>
              <w:rPr>
                <w:sz w:val="18"/>
              </w:rPr>
              <w:t>3</w:t>
            </w:r>
          </w:p>
        </w:tc>
      </w:tr>
      <w:tr w:rsidR="00A0066D" w:rsidTr="00B10F7A">
        <w:trPr>
          <w:trHeight w:val="222"/>
        </w:trPr>
        <w:tc>
          <w:tcPr>
            <w:tcW w:w="916" w:type="dxa"/>
          </w:tcPr>
          <w:p w:rsidR="00A0066D" w:rsidRDefault="00A0066D" w:rsidP="00A0066D">
            <w:pPr>
              <w:pStyle w:val="TableParagraph"/>
              <w:rPr>
                <w:sz w:val="18"/>
              </w:rPr>
            </w:pPr>
            <w:r>
              <w:rPr>
                <w:sz w:val="18"/>
              </w:rPr>
              <w:t>C3</w:t>
            </w:r>
          </w:p>
        </w:tc>
        <w:tc>
          <w:tcPr>
            <w:tcW w:w="2386" w:type="dxa"/>
          </w:tcPr>
          <w:p w:rsidR="00A0066D" w:rsidRDefault="00A0066D" w:rsidP="00A0066D">
            <w:pPr>
              <w:pStyle w:val="TableParagraph"/>
              <w:ind w:left="108"/>
              <w:rPr>
                <w:sz w:val="18"/>
              </w:rPr>
            </w:pPr>
            <w:r>
              <w:rPr>
                <w:sz w:val="18"/>
              </w:rPr>
              <w:t>Kapasitas</w:t>
            </w:r>
          </w:p>
        </w:tc>
        <w:tc>
          <w:tcPr>
            <w:tcW w:w="1074" w:type="dxa"/>
          </w:tcPr>
          <w:p w:rsidR="00A0066D" w:rsidRDefault="00A0066D" w:rsidP="00A0066D">
            <w:pPr>
              <w:pStyle w:val="TableParagraph"/>
              <w:rPr>
                <w:sz w:val="18"/>
              </w:rPr>
            </w:pPr>
            <w:r>
              <w:rPr>
                <w:sz w:val="18"/>
              </w:rPr>
              <w:t>4</w:t>
            </w:r>
          </w:p>
        </w:tc>
      </w:tr>
      <w:tr w:rsidR="00A0066D" w:rsidTr="00B10F7A">
        <w:trPr>
          <w:trHeight w:val="249"/>
        </w:trPr>
        <w:tc>
          <w:tcPr>
            <w:tcW w:w="916" w:type="dxa"/>
          </w:tcPr>
          <w:p w:rsidR="00A0066D" w:rsidRDefault="00A0066D" w:rsidP="00A0066D">
            <w:pPr>
              <w:pStyle w:val="TableParagraph"/>
              <w:spacing w:line="210" w:lineRule="exact"/>
              <w:rPr>
                <w:sz w:val="20"/>
              </w:rPr>
            </w:pPr>
            <w:r>
              <w:rPr>
                <w:sz w:val="20"/>
              </w:rPr>
              <w:t>C4</w:t>
            </w:r>
          </w:p>
        </w:tc>
        <w:tc>
          <w:tcPr>
            <w:tcW w:w="2386" w:type="dxa"/>
          </w:tcPr>
          <w:p w:rsidR="00A0066D" w:rsidRDefault="00A0066D" w:rsidP="00A0066D">
            <w:pPr>
              <w:pStyle w:val="TableParagraph"/>
              <w:spacing w:line="188" w:lineRule="exact"/>
              <w:ind w:left="108"/>
              <w:rPr>
                <w:sz w:val="18"/>
              </w:rPr>
            </w:pPr>
            <w:r>
              <w:rPr>
                <w:sz w:val="18"/>
              </w:rPr>
              <w:t xml:space="preserve">Keamanan </w:t>
            </w:r>
          </w:p>
        </w:tc>
        <w:tc>
          <w:tcPr>
            <w:tcW w:w="1074" w:type="dxa"/>
          </w:tcPr>
          <w:p w:rsidR="00A0066D" w:rsidRDefault="0047033B" w:rsidP="00A0066D">
            <w:pPr>
              <w:pStyle w:val="TableParagraph"/>
              <w:spacing w:line="210" w:lineRule="exact"/>
              <w:rPr>
                <w:sz w:val="20"/>
              </w:rPr>
            </w:pPr>
            <w:r>
              <w:rPr>
                <w:w w:val="99"/>
                <w:sz w:val="20"/>
              </w:rPr>
              <w:t>4</w:t>
            </w:r>
          </w:p>
        </w:tc>
      </w:tr>
    </w:tbl>
    <w:p w:rsidR="005C5F60" w:rsidRDefault="005C5F60" w:rsidP="005C5F60">
      <w:pPr>
        <w:ind w:firstLine="720"/>
        <w:jc w:val="both"/>
      </w:pPr>
      <w:r w:rsidRPr="005C5F60">
        <w:lastRenderedPageBreak/>
        <w:t xml:space="preserve">Bobot atau nilai preferensi setiap kriteria didapatkan berdasarakan hasil observasi dan wawancara dengan pihak </w:t>
      </w:r>
      <w:r w:rsidRPr="005C5F60">
        <w:rPr>
          <w:i/>
        </w:rPr>
        <w:t>wedding organizer</w:t>
      </w:r>
      <w:r w:rsidRPr="005C5F60">
        <w:t xml:space="preserve"> mengenai kriteria-kriteria mana yang lebih diutamakan atau lebih berpengaruh dalam proses pengambilan keputusan untuk menentukan gedung terbaik mana yang </w:t>
      </w:r>
      <w:proofErr w:type="gramStart"/>
      <w:r w:rsidRPr="005C5F60">
        <w:t>akan</w:t>
      </w:r>
      <w:proofErr w:type="gramEnd"/>
      <w:r w:rsidRPr="005C5F60">
        <w:t xml:space="preserve"> direkomendasikan. Pemberian bobot atau nilai preferensi diberikan berdasarkan tingkat kepentingan kriteria it</w:t>
      </w:r>
      <w:r w:rsidR="00635C37">
        <w:t>u sendiri seperti pada Tabel 4</w:t>
      </w:r>
      <w:r w:rsidRPr="005C5F60">
        <w:t>.</w:t>
      </w:r>
    </w:p>
    <w:p w:rsidR="00635C37" w:rsidRDefault="00635C37" w:rsidP="005C5F60">
      <w:pPr>
        <w:ind w:firstLine="720"/>
        <w:jc w:val="both"/>
      </w:pPr>
    </w:p>
    <w:p w:rsidR="00731703" w:rsidRPr="00635C37" w:rsidRDefault="00731703" w:rsidP="00635C37">
      <w:pPr>
        <w:spacing w:line="360" w:lineRule="auto"/>
        <w:jc w:val="center"/>
        <w:rPr>
          <w:b/>
          <w:sz w:val="18"/>
        </w:rPr>
      </w:pPr>
      <w:bookmarkStart w:id="4" w:name="_Toc135632"/>
      <w:r w:rsidRPr="00635C37">
        <w:rPr>
          <w:b/>
          <w:color w:val="000000" w:themeColor="text1"/>
          <w:sz w:val="18"/>
        </w:rPr>
        <w:t xml:space="preserve">Tabel </w:t>
      </w:r>
      <w:r w:rsidR="00635C37">
        <w:rPr>
          <w:b/>
          <w:color w:val="000000" w:themeColor="text1"/>
          <w:sz w:val="18"/>
        </w:rPr>
        <w:t>4.</w:t>
      </w:r>
      <w:r w:rsidRPr="00635C37">
        <w:rPr>
          <w:b/>
          <w:color w:val="000000" w:themeColor="text1"/>
          <w:sz w:val="18"/>
        </w:rPr>
        <w:t xml:space="preserve"> Tingkat Kepentingan</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559"/>
      </w:tblGrid>
      <w:tr w:rsidR="005C5F60" w:rsidRPr="005C5F60" w:rsidTr="00705572">
        <w:trPr>
          <w:jc w:val="center"/>
        </w:trPr>
        <w:tc>
          <w:tcPr>
            <w:tcW w:w="2925" w:type="dxa"/>
            <w:shd w:val="clear" w:color="auto" w:fill="9BBB59" w:themeFill="accent3"/>
          </w:tcPr>
          <w:p w:rsidR="005C5F60" w:rsidRPr="005C5F60" w:rsidRDefault="005C5F60" w:rsidP="00635C37">
            <w:pPr>
              <w:spacing w:line="360" w:lineRule="auto"/>
              <w:rPr>
                <w:color w:val="000000" w:themeColor="text1"/>
                <w:sz w:val="18"/>
              </w:rPr>
            </w:pPr>
            <w:r w:rsidRPr="005C5F60">
              <w:rPr>
                <w:color w:val="000000" w:themeColor="text1"/>
                <w:sz w:val="18"/>
              </w:rPr>
              <w:t xml:space="preserve"> Keterangan</w:t>
            </w:r>
          </w:p>
        </w:tc>
        <w:tc>
          <w:tcPr>
            <w:tcW w:w="1616" w:type="dxa"/>
            <w:shd w:val="clear" w:color="auto" w:fill="9BBB59" w:themeFill="accent3"/>
          </w:tcPr>
          <w:p w:rsidR="005C5F60" w:rsidRPr="005C5F60" w:rsidRDefault="005C5F60" w:rsidP="00635C37">
            <w:pPr>
              <w:spacing w:line="360" w:lineRule="auto"/>
              <w:rPr>
                <w:color w:val="000000" w:themeColor="text1"/>
                <w:sz w:val="18"/>
              </w:rPr>
            </w:pPr>
            <w:r w:rsidRPr="005C5F60">
              <w:rPr>
                <w:color w:val="000000" w:themeColor="text1"/>
                <w:sz w:val="18"/>
              </w:rPr>
              <w:t>Bobot</w:t>
            </w:r>
          </w:p>
        </w:tc>
      </w:tr>
      <w:tr w:rsidR="005C5F60" w:rsidRPr="005C5F60" w:rsidTr="005C5F60">
        <w:trPr>
          <w:jc w:val="center"/>
        </w:trPr>
        <w:tc>
          <w:tcPr>
            <w:tcW w:w="2925" w:type="dxa"/>
          </w:tcPr>
          <w:p w:rsidR="005C5F60" w:rsidRPr="005C5F60" w:rsidRDefault="005C5F60" w:rsidP="00E12D5A">
            <w:pPr>
              <w:spacing w:line="276" w:lineRule="auto"/>
              <w:rPr>
                <w:sz w:val="18"/>
              </w:rPr>
            </w:pPr>
            <w:r w:rsidRPr="005C5F60">
              <w:rPr>
                <w:sz w:val="18"/>
              </w:rPr>
              <w:t>Kurang</w:t>
            </w:r>
          </w:p>
        </w:tc>
        <w:tc>
          <w:tcPr>
            <w:tcW w:w="1616" w:type="dxa"/>
          </w:tcPr>
          <w:p w:rsidR="005C5F60" w:rsidRPr="005C5F60" w:rsidRDefault="005C5F60" w:rsidP="00E12D5A">
            <w:pPr>
              <w:spacing w:line="276" w:lineRule="auto"/>
              <w:rPr>
                <w:sz w:val="18"/>
              </w:rPr>
            </w:pPr>
            <w:r w:rsidRPr="005C5F60">
              <w:rPr>
                <w:sz w:val="18"/>
              </w:rPr>
              <w:t>1</w:t>
            </w:r>
          </w:p>
        </w:tc>
      </w:tr>
      <w:tr w:rsidR="005C5F60" w:rsidRPr="005C5F60" w:rsidTr="005C5F60">
        <w:trPr>
          <w:jc w:val="center"/>
        </w:trPr>
        <w:tc>
          <w:tcPr>
            <w:tcW w:w="2925" w:type="dxa"/>
          </w:tcPr>
          <w:p w:rsidR="005C5F60" w:rsidRPr="005C5F60" w:rsidRDefault="005C5F60" w:rsidP="00E12D5A">
            <w:pPr>
              <w:spacing w:line="276" w:lineRule="auto"/>
              <w:rPr>
                <w:sz w:val="18"/>
              </w:rPr>
            </w:pPr>
            <w:r w:rsidRPr="005C5F60">
              <w:rPr>
                <w:sz w:val="18"/>
              </w:rPr>
              <w:t>Sedang</w:t>
            </w:r>
          </w:p>
        </w:tc>
        <w:tc>
          <w:tcPr>
            <w:tcW w:w="1616" w:type="dxa"/>
          </w:tcPr>
          <w:p w:rsidR="005C5F60" w:rsidRPr="005C5F60" w:rsidRDefault="005C5F60" w:rsidP="00E12D5A">
            <w:pPr>
              <w:spacing w:line="276" w:lineRule="auto"/>
              <w:rPr>
                <w:sz w:val="18"/>
              </w:rPr>
            </w:pPr>
            <w:r w:rsidRPr="005C5F60">
              <w:rPr>
                <w:sz w:val="18"/>
              </w:rPr>
              <w:t>2</w:t>
            </w:r>
          </w:p>
        </w:tc>
      </w:tr>
      <w:tr w:rsidR="005C5F60" w:rsidRPr="005C5F60" w:rsidTr="005C5F60">
        <w:trPr>
          <w:jc w:val="center"/>
        </w:trPr>
        <w:tc>
          <w:tcPr>
            <w:tcW w:w="2925" w:type="dxa"/>
          </w:tcPr>
          <w:p w:rsidR="005C5F60" w:rsidRPr="005C5F60" w:rsidRDefault="005C5F60" w:rsidP="00E12D5A">
            <w:pPr>
              <w:spacing w:line="276" w:lineRule="auto"/>
              <w:rPr>
                <w:sz w:val="18"/>
              </w:rPr>
            </w:pPr>
            <w:r w:rsidRPr="005C5F60">
              <w:rPr>
                <w:sz w:val="18"/>
              </w:rPr>
              <w:t>Cukup Penting</w:t>
            </w:r>
          </w:p>
        </w:tc>
        <w:tc>
          <w:tcPr>
            <w:tcW w:w="1616" w:type="dxa"/>
          </w:tcPr>
          <w:p w:rsidR="005C5F60" w:rsidRPr="005C5F60" w:rsidRDefault="005C5F60" w:rsidP="00E12D5A">
            <w:pPr>
              <w:spacing w:line="276" w:lineRule="auto"/>
              <w:rPr>
                <w:sz w:val="18"/>
              </w:rPr>
            </w:pPr>
            <w:r w:rsidRPr="005C5F60">
              <w:rPr>
                <w:sz w:val="18"/>
              </w:rPr>
              <w:t>3</w:t>
            </w:r>
          </w:p>
        </w:tc>
      </w:tr>
      <w:tr w:rsidR="005C5F60" w:rsidRPr="005C5F60" w:rsidTr="005C5F60">
        <w:trPr>
          <w:jc w:val="center"/>
        </w:trPr>
        <w:tc>
          <w:tcPr>
            <w:tcW w:w="2925" w:type="dxa"/>
          </w:tcPr>
          <w:p w:rsidR="005C5F60" w:rsidRPr="005C5F60" w:rsidRDefault="005C5F60" w:rsidP="00E12D5A">
            <w:pPr>
              <w:spacing w:line="276" w:lineRule="auto"/>
              <w:rPr>
                <w:sz w:val="18"/>
              </w:rPr>
            </w:pPr>
            <w:r w:rsidRPr="005C5F60">
              <w:rPr>
                <w:sz w:val="18"/>
              </w:rPr>
              <w:t>Penting</w:t>
            </w:r>
          </w:p>
        </w:tc>
        <w:tc>
          <w:tcPr>
            <w:tcW w:w="1616" w:type="dxa"/>
          </w:tcPr>
          <w:p w:rsidR="005C5F60" w:rsidRPr="005C5F60" w:rsidRDefault="005C5F60" w:rsidP="00E12D5A">
            <w:pPr>
              <w:spacing w:line="276" w:lineRule="auto"/>
              <w:rPr>
                <w:sz w:val="18"/>
              </w:rPr>
            </w:pPr>
            <w:r w:rsidRPr="005C5F60">
              <w:rPr>
                <w:sz w:val="18"/>
              </w:rPr>
              <w:t>4</w:t>
            </w:r>
          </w:p>
        </w:tc>
      </w:tr>
      <w:tr w:rsidR="005C5F60" w:rsidRPr="005C5F60" w:rsidTr="005C5F60">
        <w:trPr>
          <w:jc w:val="center"/>
        </w:trPr>
        <w:tc>
          <w:tcPr>
            <w:tcW w:w="2925" w:type="dxa"/>
          </w:tcPr>
          <w:p w:rsidR="005C5F60" w:rsidRPr="005C5F60" w:rsidRDefault="005C5F60" w:rsidP="00E12D5A">
            <w:pPr>
              <w:spacing w:line="276" w:lineRule="auto"/>
              <w:rPr>
                <w:sz w:val="18"/>
              </w:rPr>
            </w:pPr>
            <w:r w:rsidRPr="005C5F60">
              <w:rPr>
                <w:sz w:val="18"/>
              </w:rPr>
              <w:t>Sangat Penting</w:t>
            </w:r>
          </w:p>
        </w:tc>
        <w:tc>
          <w:tcPr>
            <w:tcW w:w="1616" w:type="dxa"/>
          </w:tcPr>
          <w:p w:rsidR="005C5F60" w:rsidRPr="005C5F60" w:rsidRDefault="005C5F60" w:rsidP="00E12D5A">
            <w:pPr>
              <w:spacing w:line="276" w:lineRule="auto"/>
              <w:rPr>
                <w:sz w:val="18"/>
              </w:rPr>
            </w:pPr>
            <w:r w:rsidRPr="005C5F60">
              <w:rPr>
                <w:sz w:val="18"/>
              </w:rPr>
              <w:t>5</w:t>
            </w:r>
          </w:p>
        </w:tc>
      </w:tr>
    </w:tbl>
    <w:p w:rsidR="005C5F60" w:rsidRDefault="005C5F60">
      <w:pPr>
        <w:pStyle w:val="BodyText"/>
        <w:spacing w:before="5"/>
      </w:pPr>
    </w:p>
    <w:p w:rsidR="003D46A8" w:rsidRDefault="00442546">
      <w:pPr>
        <w:pStyle w:val="Heading2"/>
        <w:numPr>
          <w:ilvl w:val="1"/>
          <w:numId w:val="3"/>
        </w:numPr>
        <w:tabs>
          <w:tab w:val="left" w:pos="551"/>
        </w:tabs>
        <w:jc w:val="left"/>
      </w:pPr>
      <w:r>
        <w:t>Tahap</w:t>
      </w:r>
      <w:r>
        <w:rPr>
          <w:spacing w:val="-4"/>
        </w:rPr>
        <w:t xml:space="preserve"> </w:t>
      </w:r>
      <w:r>
        <w:t>Pemilihan</w:t>
      </w:r>
    </w:p>
    <w:p w:rsidR="003D46A8" w:rsidRDefault="00442546" w:rsidP="00595251">
      <w:pPr>
        <w:pStyle w:val="BodyText"/>
        <w:ind w:right="-98" w:firstLine="566"/>
        <w:jc w:val="both"/>
      </w:pPr>
      <w:r>
        <w:t xml:space="preserve">Dalam tahapan ini </w:t>
      </w:r>
      <w:r w:rsidR="00A0066D">
        <w:t xml:space="preserve">pemilihan gedung pernikahan </w:t>
      </w:r>
      <w:r>
        <w:t xml:space="preserve">dimana pemilihan ini bisa dilakukan dengan menggunakan inferensi </w:t>
      </w:r>
      <w:r>
        <w:rPr>
          <w:i/>
        </w:rPr>
        <w:t xml:space="preserve">Simple additive weighting </w:t>
      </w:r>
      <w:r>
        <w:t xml:space="preserve">yang sebelumnya telah ditentukan nilai kriteria dan bobot pada masing-masing kriteria. Setelah dilakukan proses normalisasi, selanjutnya </w:t>
      </w:r>
      <w:proofErr w:type="gramStart"/>
      <w:r>
        <w:t>akan</w:t>
      </w:r>
      <w:proofErr w:type="gramEnd"/>
      <w:r>
        <w:t xml:space="preserve"> dilakukan proses perkalian dengan bobot yang sudah di tentukan dan dihitung dengan rumus berdasarkan Persamaan 2.1.</w:t>
      </w:r>
    </w:p>
    <w:p w:rsidR="003D46A8" w:rsidRDefault="00D90215">
      <w:pPr>
        <w:pStyle w:val="BodyText"/>
        <w:ind w:left="346"/>
        <w:rPr>
          <w:sz w:val="20"/>
        </w:rPr>
      </w:pPr>
      <w:r>
        <w:rPr>
          <w:noProof/>
          <w:lang w:bidi="ar-SA"/>
        </w:rPr>
        <w:pict>
          <v:shape id="_x0000_s1031" type="#_x0000_t202" style="position:absolute;left:0;text-align:left;margin-left:111.3pt;margin-top:41.7pt;width:91.25pt;height:20.1pt;z-index:251656192" stroked="f">
            <v:textbox>
              <w:txbxContent>
                <w:p w:rsidR="009D49A5" w:rsidRDefault="009D49A5">
                  <w:r>
                    <w:t>Persamaan 2.1</w:t>
                  </w:r>
                </w:p>
              </w:txbxContent>
            </v:textbox>
          </v:shape>
        </w:pict>
      </w:r>
      <w:r w:rsidR="00442546">
        <w:rPr>
          <w:noProof/>
          <w:sz w:val="20"/>
          <w:lang w:bidi="ar-SA"/>
        </w:rPr>
        <w:drawing>
          <wp:inline distT="0" distB="0" distL="0" distR="0">
            <wp:extent cx="2319654" cy="70174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337199" cy="707057"/>
                    </a:xfrm>
                    <a:prstGeom prst="rect">
                      <a:avLst/>
                    </a:prstGeom>
                  </pic:spPr>
                </pic:pic>
              </a:graphicData>
            </a:graphic>
          </wp:inline>
        </w:drawing>
      </w:r>
    </w:p>
    <w:p w:rsidR="003D46A8" w:rsidRDefault="00442546">
      <w:pPr>
        <w:pStyle w:val="BodyText"/>
        <w:spacing w:before="28"/>
        <w:ind w:left="218"/>
      </w:pPr>
      <w:r>
        <w:t>Keterangan:</w:t>
      </w:r>
    </w:p>
    <w:p w:rsidR="003D46A8" w:rsidRDefault="00442546">
      <w:pPr>
        <w:pStyle w:val="BodyText"/>
        <w:spacing w:before="2"/>
        <w:ind w:left="218" w:right="316"/>
      </w:pPr>
      <w:r>
        <w:t>R</w:t>
      </w:r>
      <w:r>
        <w:rPr>
          <w:vertAlign w:val="subscript"/>
        </w:rPr>
        <w:t>ij=</w:t>
      </w:r>
      <w:r>
        <w:t xml:space="preserve"> Normalisasi baris ke i dan kolom ke j. Xij= Nilai kriteria baris ke i dan kolom ke j.</w:t>
      </w:r>
    </w:p>
    <w:p w:rsidR="003D46A8" w:rsidRDefault="00442546">
      <w:pPr>
        <w:pStyle w:val="BodyText"/>
        <w:ind w:left="218" w:right="157"/>
      </w:pPr>
      <w:r>
        <w:t>Min/Max X</w:t>
      </w:r>
      <w:r>
        <w:rPr>
          <w:vertAlign w:val="subscript"/>
        </w:rPr>
        <w:t>ij</w:t>
      </w:r>
      <w:r>
        <w:t>= Nilai minimal/ maksimal pada mashing-masing kriteria.</w:t>
      </w:r>
    </w:p>
    <w:p w:rsidR="003D46A8" w:rsidRDefault="00442546" w:rsidP="00595251">
      <w:pPr>
        <w:pStyle w:val="BodyText"/>
        <w:ind w:right="-98" w:firstLine="719"/>
        <w:jc w:val="both"/>
      </w:pPr>
      <w:r>
        <w:t xml:space="preserve">Setelah dilakukan normalisasi, untuk mendapatkan </w:t>
      </w:r>
      <w:r>
        <w:rPr>
          <w:i/>
        </w:rPr>
        <w:t xml:space="preserve">nilai vector </w:t>
      </w:r>
      <w:r>
        <w:t>dapat dilakukan proses menghitung nilai alternatif yang sudah ternormalisasi dengan menggunakan rumus berdasarkan Persamaan</w:t>
      </w:r>
      <w:r>
        <w:rPr>
          <w:spacing w:val="-1"/>
        </w:rPr>
        <w:t xml:space="preserve"> </w:t>
      </w:r>
      <w:r>
        <w:t>2.2.</w:t>
      </w:r>
    </w:p>
    <w:tbl>
      <w:tblPr>
        <w:tblW w:w="0" w:type="auto"/>
        <w:tblLook w:val="04A0" w:firstRow="1" w:lastRow="0" w:firstColumn="1" w:lastColumn="0" w:noHBand="0" w:noVBand="1"/>
      </w:tblPr>
      <w:tblGrid>
        <w:gridCol w:w="2611"/>
        <w:gridCol w:w="1760"/>
      </w:tblGrid>
      <w:tr w:rsidR="00A0066D" w:rsidRPr="00C67841" w:rsidTr="00B3121F">
        <w:trPr>
          <w:trHeight w:val="559"/>
        </w:trPr>
        <w:tc>
          <w:tcPr>
            <w:tcW w:w="4077" w:type="dxa"/>
          </w:tcPr>
          <w:p w:rsidR="00A0066D" w:rsidRPr="00A0066D" w:rsidRDefault="00D90215" w:rsidP="00A0066D">
            <w:pPr>
              <w:pStyle w:val="ListParagraph"/>
              <w:ind w:left="439" w:firstLine="0"/>
            </w:pPr>
            <m:oMathPara>
              <m:oMath>
                <m:sSubSup>
                  <m:sSubSupPr>
                    <m:ctrlPr>
                      <w:rPr>
                        <w:rFonts w:ascii="Cambria Math" w:hAnsi="Cambria Math"/>
                        <w:i/>
                        <w:lang w:val="id-ID"/>
                      </w:rPr>
                    </m:ctrlPr>
                  </m:sSubSupPr>
                  <m:e>
                    <m:r>
                      <w:rPr>
                        <w:rFonts w:ascii="Cambria Math" w:hAnsi="Cambria Math"/>
                      </w:rPr>
                      <m:t>V</m:t>
                    </m:r>
                  </m:e>
                  <m:sub>
                    <m:r>
                      <w:rPr>
                        <w:rFonts w:ascii="Cambria Math" w:hAnsi="Cambria Math"/>
                      </w:rPr>
                      <m:t>i</m:t>
                    </m:r>
                  </m:sub>
                  <m:sup/>
                </m:sSubSup>
                <m:r>
                  <w:rPr>
                    <w:rFonts w:ascii="Cambria Math" w:hAnsi="Cambria Math"/>
                  </w:rPr>
                  <m:t>=</m:t>
                </m:r>
                <m:nary>
                  <m:naryPr>
                    <m:chr m:val="∑"/>
                    <m:limLoc m:val="undOvr"/>
                    <m:ctrlPr>
                      <w:rPr>
                        <w:rFonts w:ascii="Cambria Math" w:hAnsi="Cambria Math"/>
                        <w:i/>
                        <w:lang w:val="id-ID"/>
                      </w:rPr>
                    </m:ctrlPr>
                  </m:naryPr>
                  <m:sub>
                    <m:r>
                      <w:rPr>
                        <w:rFonts w:ascii="Cambria Math" w:hAnsi="Cambria Math"/>
                      </w:rPr>
                      <m:t>j=1</m:t>
                    </m:r>
                  </m:sub>
                  <m:sup>
                    <m:r>
                      <w:rPr>
                        <w:rFonts w:ascii="Cambria Math" w:hAnsi="Cambria Math"/>
                      </w:rPr>
                      <m:t>n</m:t>
                    </m:r>
                  </m:sup>
                  <m:e>
                    <m:sSub>
                      <m:sSubPr>
                        <m:ctrlPr>
                          <w:rPr>
                            <w:rFonts w:ascii="Cambria Math" w:hAnsi="Cambria Math"/>
                            <w:i/>
                            <w:lang w:val="id-ID"/>
                          </w:rPr>
                        </m:ctrlPr>
                      </m:sSubPr>
                      <m:e>
                        <m:r>
                          <w:rPr>
                            <w:rFonts w:ascii="Cambria Math" w:hAnsi="Cambria Math"/>
                          </w:rPr>
                          <m:t>w</m:t>
                        </m:r>
                      </m:e>
                      <m:sub>
                        <m:r>
                          <w:rPr>
                            <w:rFonts w:ascii="Cambria Math" w:hAnsi="Cambria Math"/>
                          </w:rPr>
                          <m:t>j</m:t>
                        </m:r>
                        <m:sSub>
                          <m:sSubPr>
                            <m:ctrlPr>
                              <w:rPr>
                                <w:rFonts w:ascii="Cambria Math" w:hAnsi="Cambria Math"/>
                                <w:i/>
                                <w:lang w:val="id-ID"/>
                              </w:rPr>
                            </m:ctrlPr>
                          </m:sSubPr>
                          <m:e>
                            <m:r>
                              <w:rPr>
                                <w:rFonts w:ascii="Cambria Math" w:hAnsi="Cambria Math"/>
                              </w:rPr>
                              <m:t>r</m:t>
                            </m:r>
                          </m:e>
                          <m:sub>
                            <m:r>
                              <w:rPr>
                                <w:rFonts w:ascii="Cambria Math" w:hAnsi="Cambria Math"/>
                              </w:rPr>
                              <m:t>ij</m:t>
                            </m:r>
                          </m:sub>
                        </m:sSub>
                      </m:sub>
                    </m:sSub>
                  </m:e>
                </m:nary>
              </m:oMath>
            </m:oMathPara>
          </w:p>
        </w:tc>
        <w:tc>
          <w:tcPr>
            <w:tcW w:w="4077" w:type="dxa"/>
          </w:tcPr>
          <w:p w:rsidR="00A0066D" w:rsidRPr="00C67841" w:rsidRDefault="00D90215" w:rsidP="00A0066D">
            <w:pPr>
              <w:pStyle w:val="Caption"/>
              <w:spacing w:line="360" w:lineRule="auto"/>
              <w:jc w:val="left"/>
              <w:rPr>
                <w:sz w:val="22"/>
                <w:szCs w:val="22"/>
              </w:rPr>
            </w:pPr>
            <w:r>
              <w:rPr>
                <w:noProof/>
                <w:sz w:val="22"/>
                <w:szCs w:val="22"/>
              </w:rPr>
              <w:pict>
                <v:shape id="_x0000_s1032" type="#_x0000_t202" style="position:absolute;margin-left:-19.25pt;margin-top:8.25pt;width:87.05pt;height:25.15pt;z-index:251657216;mso-position-horizontal-relative:text;mso-position-vertical-relative:text" stroked="f">
                  <v:textbox>
                    <w:txbxContent>
                      <w:p w:rsidR="009D49A5" w:rsidRDefault="009D49A5">
                        <w:r>
                          <w:t>Persamaan 2.2</w:t>
                        </w:r>
                      </w:p>
                    </w:txbxContent>
                  </v:textbox>
                </v:shape>
              </w:pict>
            </w:r>
          </w:p>
        </w:tc>
      </w:tr>
    </w:tbl>
    <w:p w:rsidR="00A4178D" w:rsidRDefault="00A4178D" w:rsidP="00A0066D">
      <w:pPr>
        <w:jc w:val="both"/>
      </w:pPr>
    </w:p>
    <w:p w:rsidR="00A0066D" w:rsidRPr="00C67841" w:rsidRDefault="00A0066D" w:rsidP="00A0066D">
      <w:pPr>
        <w:jc w:val="both"/>
      </w:pPr>
      <w:r w:rsidRPr="00C67841">
        <w:t xml:space="preserve">Keterangan: </w:t>
      </w:r>
    </w:p>
    <w:p w:rsidR="00A0066D" w:rsidRPr="00C67841" w:rsidRDefault="00A0066D" w:rsidP="00A0066D">
      <w:pPr>
        <w:jc w:val="both"/>
      </w:pPr>
      <w:proofErr w:type="gramStart"/>
      <w:r w:rsidRPr="00C67841">
        <w:t>V</w:t>
      </w:r>
      <w:r w:rsidRPr="00C67841">
        <w:rPr>
          <w:vertAlign w:val="subscript"/>
        </w:rPr>
        <w:t>i</w:t>
      </w:r>
      <w:proofErr w:type="gramEnd"/>
      <w:r w:rsidRPr="00C67841">
        <w:rPr>
          <w:vertAlign w:val="subscript"/>
        </w:rPr>
        <w:t xml:space="preserve"> </w:t>
      </w:r>
      <w:r w:rsidRPr="00C67841">
        <w:t xml:space="preserve">= Nilai hasil baris ke i. </w:t>
      </w:r>
    </w:p>
    <w:p w:rsidR="00A0066D" w:rsidRPr="00C67841" w:rsidRDefault="00A0066D" w:rsidP="00A0066D">
      <w:pPr>
        <w:jc w:val="both"/>
      </w:pPr>
      <w:r w:rsidRPr="00C67841">
        <w:t xml:space="preserve">W= Bobot yang pada masing-masing kriteria. </w:t>
      </w:r>
    </w:p>
    <w:p w:rsidR="00A0066D" w:rsidRDefault="00A0066D" w:rsidP="00A0066D">
      <w:pPr>
        <w:jc w:val="both"/>
      </w:pPr>
      <w:r w:rsidRPr="00C67841">
        <w:t>R</w:t>
      </w:r>
      <w:r w:rsidRPr="00C67841">
        <w:rPr>
          <w:vertAlign w:val="subscript"/>
        </w:rPr>
        <w:t>ij</w:t>
      </w:r>
      <w:r w:rsidRPr="00C67841">
        <w:t>= Nilai normalisasi dari baris i dan kolom j.</w:t>
      </w:r>
    </w:p>
    <w:p w:rsidR="0063068B" w:rsidRDefault="0063068B" w:rsidP="00A0066D">
      <w:pPr>
        <w:jc w:val="both"/>
      </w:pPr>
    </w:p>
    <w:p w:rsidR="003D46A8" w:rsidRDefault="00442546">
      <w:pPr>
        <w:pStyle w:val="Heading2"/>
        <w:numPr>
          <w:ilvl w:val="1"/>
          <w:numId w:val="3"/>
        </w:numPr>
        <w:tabs>
          <w:tab w:val="left" w:pos="438"/>
        </w:tabs>
        <w:spacing w:before="86" w:line="252" w:lineRule="exact"/>
        <w:ind w:left="437" w:hanging="331"/>
        <w:jc w:val="left"/>
      </w:pPr>
      <w:r>
        <w:t>Implementasi dan</w:t>
      </w:r>
      <w:r>
        <w:rPr>
          <w:spacing w:val="-1"/>
        </w:rPr>
        <w:t xml:space="preserve"> </w:t>
      </w:r>
      <w:r>
        <w:t>Solusi</w:t>
      </w:r>
    </w:p>
    <w:p w:rsidR="003D46A8" w:rsidRDefault="00442546">
      <w:pPr>
        <w:pStyle w:val="ListParagraph"/>
        <w:numPr>
          <w:ilvl w:val="2"/>
          <w:numId w:val="3"/>
        </w:numPr>
        <w:tabs>
          <w:tab w:val="left" w:pos="601"/>
        </w:tabs>
        <w:spacing w:line="251" w:lineRule="exact"/>
        <w:ind w:hanging="494"/>
        <w:jc w:val="left"/>
        <w:rPr>
          <w:b/>
        </w:rPr>
      </w:pPr>
      <w:r>
        <w:rPr>
          <w:b/>
        </w:rPr>
        <w:t>Perancangan</w:t>
      </w:r>
      <w:r>
        <w:rPr>
          <w:b/>
          <w:spacing w:val="-1"/>
        </w:rPr>
        <w:t xml:space="preserve"> </w:t>
      </w:r>
      <w:r>
        <w:rPr>
          <w:b/>
        </w:rPr>
        <w:t>UML</w:t>
      </w:r>
    </w:p>
    <w:p w:rsidR="00A0066D" w:rsidRDefault="00C40A62" w:rsidP="00C51184">
      <w:pPr>
        <w:ind w:left="106" w:right="39" w:firstLine="720"/>
        <w:jc w:val="both"/>
      </w:pPr>
      <w:r w:rsidRPr="00C40A62">
        <w:rPr>
          <w:i/>
        </w:rPr>
        <w:t>Use Case</w:t>
      </w:r>
      <w:r w:rsidRPr="00616F53">
        <w:t xml:space="preserve"> </w:t>
      </w:r>
      <w:r w:rsidRPr="00616F53">
        <w:rPr>
          <w:i/>
        </w:rPr>
        <w:t>diagram</w:t>
      </w:r>
      <w:r w:rsidRPr="00616F53">
        <w:t xml:space="preserve"> menggambarkan proses </w:t>
      </w:r>
      <w:proofErr w:type="gramStart"/>
      <w:r w:rsidRPr="00616F53">
        <w:t>apa</w:t>
      </w:r>
      <w:proofErr w:type="gramEnd"/>
      <w:r w:rsidRPr="00616F53">
        <w:t xml:space="preserve"> saja yang dilakukan di dalam </w:t>
      </w:r>
      <w:r w:rsidR="00DC780A">
        <w:t>s</w:t>
      </w:r>
      <w:r w:rsidRPr="00616F53">
        <w:t>istem dengan satu aktor (</w:t>
      </w:r>
      <w:r w:rsidRPr="00616F53">
        <w:rPr>
          <w:i/>
        </w:rPr>
        <w:t>user</w:t>
      </w:r>
      <w:r w:rsidRPr="00616F53">
        <w:t xml:space="preserve">) dan </w:t>
      </w:r>
      <w:r w:rsidRPr="00DC780A">
        <w:rPr>
          <w:i/>
        </w:rPr>
        <w:t>usecase</w:t>
      </w:r>
      <w:r w:rsidRPr="00616F53">
        <w:t xml:space="preserve"> yang dilakukan di dalam sistem. Masing-masing </w:t>
      </w:r>
      <w:r w:rsidRPr="00616F53">
        <w:rPr>
          <w:i/>
        </w:rPr>
        <w:t>use case</w:t>
      </w:r>
      <w:r w:rsidRPr="00616F53">
        <w:t xml:space="preserve"> dapat dilakukan dengan terlebih dahulu melakukan login untuk mendapatkan akses untuk dapat melakukan </w:t>
      </w:r>
      <w:r w:rsidRPr="00616F53">
        <w:rPr>
          <w:i/>
        </w:rPr>
        <w:t>use case</w:t>
      </w:r>
      <w:r w:rsidRPr="00616F53">
        <w:t xml:space="preserve"> yang dilakukan oleh </w:t>
      </w:r>
      <w:r w:rsidRPr="00616F53">
        <w:rPr>
          <w:i/>
        </w:rPr>
        <w:t>user</w:t>
      </w:r>
      <w:r w:rsidRPr="00616F53">
        <w:t xml:space="preserve">. Dengan tidak ada batasan waktu untuk </w:t>
      </w:r>
      <w:r w:rsidRPr="00616F53">
        <w:rPr>
          <w:i/>
        </w:rPr>
        <w:t>session</w:t>
      </w:r>
      <w:r w:rsidRPr="00616F53">
        <w:t xml:space="preserve"> namun </w:t>
      </w:r>
      <w:proofErr w:type="gramStart"/>
      <w:r w:rsidRPr="00616F53">
        <w:t>akan</w:t>
      </w:r>
      <w:proofErr w:type="gramEnd"/>
      <w:r w:rsidRPr="00616F53">
        <w:t xml:space="preserve"> dilakukan pengecekan ulang ketika </w:t>
      </w:r>
      <w:r w:rsidRPr="00616F53">
        <w:rPr>
          <w:i/>
        </w:rPr>
        <w:t>user</w:t>
      </w:r>
      <w:r w:rsidRPr="00616F53">
        <w:t xml:space="preserve"> sudah melakukan </w:t>
      </w:r>
      <w:r w:rsidRPr="00616F53">
        <w:rPr>
          <w:i/>
        </w:rPr>
        <w:t>logout</w:t>
      </w:r>
      <w:r w:rsidRPr="00616F53">
        <w:t xml:space="preserve"> dan akan dilakukan akses </w:t>
      </w:r>
      <w:r w:rsidRPr="00616F53">
        <w:rPr>
          <w:i/>
        </w:rPr>
        <w:t xml:space="preserve">session </w:t>
      </w:r>
      <w:r w:rsidRPr="00616F53">
        <w:t xml:space="preserve">kembali untuk mendapatkan </w:t>
      </w:r>
      <w:r w:rsidRPr="00616F53">
        <w:rPr>
          <w:i/>
        </w:rPr>
        <w:t>user</w:t>
      </w:r>
      <w:r w:rsidRPr="00616F53">
        <w:t xml:space="preserve">name dan akan dilakukan secara </w:t>
      </w:r>
      <w:r w:rsidRPr="00616F53">
        <w:rPr>
          <w:i/>
        </w:rPr>
        <w:t xml:space="preserve">valid </w:t>
      </w:r>
      <w:r w:rsidRPr="00616F53">
        <w:t xml:space="preserve">dan </w:t>
      </w:r>
      <w:r w:rsidRPr="00616F53">
        <w:rPr>
          <w:i/>
        </w:rPr>
        <w:t>user</w:t>
      </w:r>
      <w:r w:rsidRPr="00616F53">
        <w:t xml:space="preserve"> bisa masuk kembali untuk mendapatkan akses</w:t>
      </w:r>
      <w:r>
        <w:t xml:space="preserve"> </w:t>
      </w:r>
      <w:r w:rsidR="00442546">
        <w:rPr>
          <w:i/>
        </w:rPr>
        <w:t xml:space="preserve">Use Case diagram </w:t>
      </w:r>
      <w:r w:rsidR="00442546">
        <w:t>dapat</w:t>
      </w:r>
      <w:r w:rsidR="00680900">
        <w:t xml:space="preserve"> dilihat seperti pada Gambar 3.1</w:t>
      </w:r>
    </w:p>
    <w:p w:rsidR="00680900" w:rsidRDefault="004D69A8" w:rsidP="00680900">
      <w:pPr>
        <w:pStyle w:val="BodyText"/>
        <w:keepNext/>
      </w:pPr>
      <w:r w:rsidRPr="00616F53">
        <w:rPr>
          <w:noProof/>
          <w:lang w:bidi="ar-SA"/>
        </w:rPr>
        <w:drawing>
          <wp:inline distT="0" distB="0" distL="0" distR="0" wp14:anchorId="1C59A73F" wp14:editId="3671ED42">
            <wp:extent cx="283718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secasefix.png"/>
                    <pic:cNvPicPr/>
                  </pic:nvPicPr>
                  <pic:blipFill rotWithShape="1">
                    <a:blip r:embed="rId13">
                      <a:extLst>
                        <a:ext uri="{28A0092B-C50C-407E-A947-70E740481C1C}">
                          <a14:useLocalDpi xmlns:a14="http://schemas.microsoft.com/office/drawing/2010/main" val="0"/>
                        </a:ext>
                      </a:extLst>
                    </a:blip>
                    <a:srcRect l="8082" t="3839" r="11890" b="4397"/>
                    <a:stretch/>
                  </pic:blipFill>
                  <pic:spPr bwMode="auto">
                    <a:xfrm>
                      <a:off x="0" y="0"/>
                      <a:ext cx="2878008" cy="3729558"/>
                    </a:xfrm>
                    <a:prstGeom prst="rect">
                      <a:avLst/>
                    </a:prstGeom>
                    <a:ln>
                      <a:noFill/>
                    </a:ln>
                    <a:extLst>
                      <a:ext uri="{53640926-AAD7-44D8-BBD7-CCE9431645EC}">
                        <a14:shadowObscured xmlns:a14="http://schemas.microsoft.com/office/drawing/2010/main"/>
                      </a:ext>
                    </a:extLst>
                  </pic:spPr>
                </pic:pic>
              </a:graphicData>
            </a:graphic>
          </wp:inline>
        </w:drawing>
      </w:r>
    </w:p>
    <w:p w:rsidR="00B10F7A" w:rsidRPr="00680900" w:rsidRDefault="00680900" w:rsidP="00680900">
      <w:pPr>
        <w:pStyle w:val="Caption"/>
        <w:rPr>
          <w:sz w:val="20"/>
        </w:rPr>
      </w:pPr>
      <w:r>
        <w:t xml:space="preserve">Gambar 3. </w:t>
      </w:r>
      <w:fldSimple w:instr=" SEQ Gambar_3. \* ARABIC ">
        <w:r w:rsidR="00393F41">
          <w:rPr>
            <w:noProof/>
          </w:rPr>
          <w:t>2</w:t>
        </w:r>
      </w:fldSimple>
      <w:r>
        <w:t xml:space="preserve"> </w:t>
      </w:r>
      <w:r w:rsidR="00197B8A">
        <w:rPr>
          <w:i/>
        </w:rPr>
        <w:t>Use Case D</w:t>
      </w:r>
      <w:r w:rsidRPr="00197B8A">
        <w:rPr>
          <w:i/>
        </w:rPr>
        <w:t>iagram</w:t>
      </w:r>
    </w:p>
    <w:p w:rsidR="003D46A8" w:rsidRPr="008C7B76" w:rsidRDefault="004D69A8" w:rsidP="00B10F7A">
      <w:pPr>
        <w:pStyle w:val="ListParagraph"/>
        <w:numPr>
          <w:ilvl w:val="2"/>
          <w:numId w:val="3"/>
        </w:numPr>
        <w:tabs>
          <w:tab w:val="left" w:pos="567"/>
        </w:tabs>
        <w:spacing w:line="251" w:lineRule="exact"/>
        <w:ind w:hanging="600"/>
        <w:jc w:val="left"/>
        <w:rPr>
          <w:b/>
          <w:i/>
        </w:rPr>
      </w:pPr>
      <w:r w:rsidRPr="008C7B76">
        <w:rPr>
          <w:b/>
          <w:i/>
        </w:rPr>
        <w:t>Activity Diagram</w:t>
      </w:r>
    </w:p>
    <w:p w:rsidR="005C5F60" w:rsidRDefault="00A0066D" w:rsidP="00DC780A">
      <w:pPr>
        <w:ind w:firstLine="600"/>
        <w:jc w:val="both"/>
      </w:pPr>
      <w:r w:rsidRPr="00A0066D">
        <w:t xml:space="preserve">Berikut ini adalah activity diagram yang menggambarkan bagaimana perilaku sistem dan alur yang dilakukan oleh sistem. Proses yang dilakukan oleh </w:t>
      </w:r>
      <w:r w:rsidRPr="008C7B76">
        <w:rPr>
          <w:i/>
        </w:rPr>
        <w:t>user</w:t>
      </w:r>
      <w:r w:rsidRPr="00A0066D">
        <w:t xml:space="preserve"> dan sistem pada umumnya dengan melakukan beberapa langkah yang digunakan dan diperlukan sehingga sistem dapat bekerja dengan baik sesuai dengan prosedur yang harus dilakukan.</w:t>
      </w:r>
      <w:r w:rsidR="00B3121F" w:rsidRPr="00B3121F">
        <w:rPr>
          <w:i/>
        </w:rPr>
        <w:t xml:space="preserve"> </w:t>
      </w:r>
      <w:r w:rsidR="00B3121F" w:rsidRPr="00616F53">
        <w:rPr>
          <w:i/>
        </w:rPr>
        <w:t>Activity diagram</w:t>
      </w:r>
      <w:r w:rsidR="00B3121F" w:rsidRPr="00616F53">
        <w:t xml:space="preserve"> dapat dilihat pada Gambar 3.3</w:t>
      </w:r>
    </w:p>
    <w:p w:rsidR="007B2783" w:rsidRDefault="007B2783" w:rsidP="005C5F60">
      <w:pPr>
        <w:ind w:firstLine="600"/>
        <w:jc w:val="center"/>
      </w:pPr>
    </w:p>
    <w:p w:rsidR="00D441B0" w:rsidRDefault="00A0066D" w:rsidP="00D441B0">
      <w:pPr>
        <w:keepNext/>
        <w:spacing w:line="360" w:lineRule="auto"/>
      </w:pPr>
      <w:r w:rsidRPr="00616F53">
        <w:rPr>
          <w:noProof/>
          <w:lang w:bidi="ar-SA"/>
        </w:rPr>
        <w:drawing>
          <wp:inline distT="0" distB="0" distL="0" distR="0" wp14:anchorId="09FE13F7" wp14:editId="7350907E">
            <wp:extent cx="2506345" cy="431755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ctivitydiagram fix.png"/>
                    <pic:cNvPicPr/>
                  </pic:nvPicPr>
                  <pic:blipFill rotWithShape="1">
                    <a:blip r:embed="rId14">
                      <a:extLst>
                        <a:ext uri="{28A0092B-C50C-407E-A947-70E740481C1C}">
                          <a14:useLocalDpi xmlns:a14="http://schemas.microsoft.com/office/drawing/2010/main" val="0"/>
                        </a:ext>
                      </a:extLst>
                    </a:blip>
                    <a:srcRect l="4034" t="4847" r="44656" b="4943"/>
                    <a:stretch/>
                  </pic:blipFill>
                  <pic:spPr bwMode="auto">
                    <a:xfrm>
                      <a:off x="0" y="0"/>
                      <a:ext cx="2510878" cy="4325367"/>
                    </a:xfrm>
                    <a:prstGeom prst="rect">
                      <a:avLst/>
                    </a:prstGeom>
                    <a:ln>
                      <a:noFill/>
                    </a:ln>
                    <a:extLst>
                      <a:ext uri="{53640926-AAD7-44D8-BBD7-CCE9431645EC}">
                        <a14:shadowObscured xmlns:a14="http://schemas.microsoft.com/office/drawing/2010/main"/>
                      </a:ext>
                    </a:extLst>
                  </pic:spPr>
                </pic:pic>
              </a:graphicData>
            </a:graphic>
          </wp:inline>
        </w:drawing>
      </w:r>
    </w:p>
    <w:p w:rsidR="00E04662" w:rsidRDefault="00D441B0" w:rsidP="00DC780A">
      <w:pPr>
        <w:pStyle w:val="Caption"/>
        <w:spacing w:line="360" w:lineRule="auto"/>
        <w:rPr>
          <w:b w:val="0"/>
        </w:rPr>
      </w:pPr>
      <w:r>
        <w:t xml:space="preserve">Gambar 3. </w:t>
      </w:r>
      <w:fldSimple w:instr=" SEQ Gambar_3. \* ARABIC ">
        <w:r w:rsidR="00393F41">
          <w:rPr>
            <w:noProof/>
          </w:rPr>
          <w:t>3</w:t>
        </w:r>
      </w:fldSimple>
      <w:r>
        <w:t xml:space="preserve"> </w:t>
      </w:r>
      <w:r w:rsidRPr="00197B8A">
        <w:rPr>
          <w:i/>
        </w:rPr>
        <w:t>Activity Diagram</w:t>
      </w:r>
    </w:p>
    <w:p w:rsidR="003D46A8" w:rsidRPr="00C40A62" w:rsidRDefault="00C8723C" w:rsidP="00E04662">
      <w:pPr>
        <w:ind w:firstLine="142"/>
        <w:rPr>
          <w:b/>
          <w:i/>
        </w:rPr>
      </w:pPr>
      <w:r>
        <w:rPr>
          <w:b/>
        </w:rPr>
        <w:t xml:space="preserve">3.4.2 </w:t>
      </w:r>
      <w:r w:rsidR="00442546" w:rsidRPr="00C40A62">
        <w:rPr>
          <w:b/>
        </w:rPr>
        <w:t>Perancangan</w:t>
      </w:r>
      <w:r w:rsidR="00442546" w:rsidRPr="00C40A62">
        <w:rPr>
          <w:b/>
          <w:spacing w:val="-1"/>
        </w:rPr>
        <w:t xml:space="preserve"> </w:t>
      </w:r>
      <w:r w:rsidR="00442546" w:rsidRPr="00C40A62">
        <w:rPr>
          <w:b/>
          <w:i/>
        </w:rPr>
        <w:t>Database</w:t>
      </w:r>
    </w:p>
    <w:p w:rsidR="003D46A8" w:rsidRDefault="007B2783" w:rsidP="00835F39">
      <w:pPr>
        <w:pStyle w:val="BodyText"/>
        <w:ind w:left="142" w:right="-98" w:firstLine="578"/>
        <w:jc w:val="both"/>
      </w:pPr>
      <w:r w:rsidRPr="00616F53">
        <w:t xml:space="preserve">Tabel relasi </w:t>
      </w:r>
      <w:r w:rsidRPr="00616F53">
        <w:rPr>
          <w:i/>
        </w:rPr>
        <w:t>database</w:t>
      </w:r>
      <w:r w:rsidRPr="00616F53">
        <w:t xml:space="preserve"> menjelaskan tentang bagaimana setiap tabel berelasi dengan indeks dan </w:t>
      </w:r>
      <w:r w:rsidRPr="00616F53">
        <w:rPr>
          <w:i/>
        </w:rPr>
        <w:t>primary key</w:t>
      </w:r>
      <w:r w:rsidRPr="00616F53">
        <w:t xml:space="preserve"> yang digunakan sehingga bisa menjadikan </w:t>
      </w:r>
      <w:r w:rsidRPr="00616F53">
        <w:rPr>
          <w:i/>
        </w:rPr>
        <w:t>database</w:t>
      </w:r>
      <w:r w:rsidRPr="00616F53">
        <w:t xml:space="preserve"> mempunya nilai normal minimal NF3 untuk dapat dikatakan menjadi tabel yang normal.</w:t>
      </w:r>
      <w:r>
        <w:t xml:space="preserve"> </w:t>
      </w:r>
      <w:r w:rsidR="00442546">
        <w:t xml:space="preserve">Relasi tabel </w:t>
      </w:r>
      <w:r w:rsidR="00442546">
        <w:rPr>
          <w:i/>
        </w:rPr>
        <w:t>datab</w:t>
      </w:r>
      <w:r w:rsidR="00DC780A">
        <w:rPr>
          <w:i/>
        </w:rPr>
        <w:t>a</w:t>
      </w:r>
      <w:r w:rsidR="00442546">
        <w:rPr>
          <w:i/>
        </w:rPr>
        <w:t xml:space="preserve">se </w:t>
      </w:r>
      <w:r w:rsidR="00442546">
        <w:t>dapat dilihat pada Gamba</w:t>
      </w:r>
      <w:r w:rsidR="00DC780A">
        <w:t>r 3. 4</w:t>
      </w:r>
      <w:r w:rsidR="00442546">
        <w:t>.</w:t>
      </w:r>
    </w:p>
    <w:p w:rsidR="00635C37" w:rsidRDefault="00DC780A" w:rsidP="00383DF4">
      <w:pPr>
        <w:pStyle w:val="BodyText"/>
        <w:keepNext/>
        <w:spacing w:before="6" w:line="360" w:lineRule="auto"/>
      </w:pPr>
      <w:r w:rsidRPr="00616F53">
        <w:rPr>
          <w:noProof/>
          <w:lang w:bidi="ar-SA"/>
        </w:rPr>
        <w:drawing>
          <wp:inline distT="0" distB="0" distL="0" distR="0" wp14:anchorId="4905445C" wp14:editId="6A1C5157">
            <wp:extent cx="2806700" cy="21468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b11.jpeg"/>
                    <pic:cNvPicPr/>
                  </pic:nvPicPr>
                  <pic:blipFill>
                    <a:blip r:embed="rId15">
                      <a:extLst>
                        <a:ext uri="{28A0092B-C50C-407E-A947-70E740481C1C}">
                          <a14:useLocalDpi xmlns:a14="http://schemas.microsoft.com/office/drawing/2010/main" val="0"/>
                        </a:ext>
                      </a:extLst>
                    </a:blip>
                    <a:stretch>
                      <a:fillRect/>
                    </a:stretch>
                  </pic:blipFill>
                  <pic:spPr>
                    <a:xfrm>
                      <a:off x="0" y="0"/>
                      <a:ext cx="2813954" cy="2152400"/>
                    </a:xfrm>
                    <a:prstGeom prst="rect">
                      <a:avLst/>
                    </a:prstGeom>
                  </pic:spPr>
                </pic:pic>
              </a:graphicData>
            </a:graphic>
          </wp:inline>
        </w:drawing>
      </w:r>
    </w:p>
    <w:p w:rsidR="007B2783" w:rsidRDefault="00635C37" w:rsidP="00383DF4">
      <w:pPr>
        <w:pStyle w:val="Caption"/>
        <w:spacing w:line="360" w:lineRule="auto"/>
        <w:rPr>
          <w:sz w:val="16"/>
        </w:rPr>
      </w:pPr>
      <w:r>
        <w:t xml:space="preserve">Gambar 3. </w:t>
      </w:r>
      <w:fldSimple w:instr=" SEQ Gambar_3. \* ARABIC ">
        <w:r w:rsidR="00393F41">
          <w:rPr>
            <w:noProof/>
          </w:rPr>
          <w:t>4</w:t>
        </w:r>
      </w:fldSimple>
      <w:r>
        <w:t xml:space="preserve"> Database</w:t>
      </w:r>
    </w:p>
    <w:p w:rsidR="00C51184" w:rsidRPr="00E04662" w:rsidRDefault="00C51184" w:rsidP="00E04662">
      <w:pPr>
        <w:pStyle w:val="Heading1"/>
        <w:numPr>
          <w:ilvl w:val="0"/>
          <w:numId w:val="3"/>
        </w:numPr>
        <w:ind w:left="284" w:hanging="284"/>
        <w:rPr>
          <w:sz w:val="22"/>
        </w:rPr>
      </w:pPr>
      <w:bookmarkStart w:id="5" w:name="_Toc530054733"/>
      <w:bookmarkStart w:id="6" w:name="_Toc527672317"/>
      <w:bookmarkStart w:id="7" w:name="_Toc522190113"/>
      <w:bookmarkStart w:id="8" w:name="_Toc135564"/>
      <w:r w:rsidRPr="00616F53">
        <w:lastRenderedPageBreak/>
        <w:t>Analisis dan Pembahasan</w:t>
      </w:r>
      <w:bookmarkEnd w:id="5"/>
      <w:bookmarkEnd w:id="6"/>
      <w:bookmarkEnd w:id="7"/>
      <w:bookmarkEnd w:id="8"/>
    </w:p>
    <w:p w:rsidR="00E04662" w:rsidRDefault="00E04662" w:rsidP="00E04662">
      <w:pPr>
        <w:pStyle w:val="BodyText"/>
        <w:spacing w:before="6"/>
        <w:rPr>
          <w:b/>
          <w:sz w:val="20"/>
        </w:rPr>
      </w:pPr>
      <w:r>
        <w:rPr>
          <w:b/>
          <w:sz w:val="20"/>
        </w:rPr>
        <w:t xml:space="preserve">   </w:t>
      </w:r>
      <w:r w:rsidRPr="00E04662">
        <w:rPr>
          <w:b/>
          <w:sz w:val="20"/>
        </w:rPr>
        <w:t xml:space="preserve">4.1 Perhitungan Metode SAW Manual </w:t>
      </w:r>
    </w:p>
    <w:p w:rsidR="004C27C1" w:rsidRDefault="004C27C1" w:rsidP="004C27C1">
      <w:pPr>
        <w:ind w:firstLine="720"/>
        <w:jc w:val="both"/>
      </w:pPr>
      <w:r w:rsidRPr="004C27C1">
        <w:t xml:space="preserve">Langkah pertama dalam perhitungan </w:t>
      </w:r>
      <w:r>
        <w:rPr>
          <w:i/>
        </w:rPr>
        <w:t xml:space="preserve">Simple Additive Weighting </w:t>
      </w:r>
      <w:r w:rsidRPr="004C27C1">
        <w:t>(SAW</w:t>
      </w:r>
      <w:r>
        <w:t>)</w:t>
      </w:r>
      <w:r w:rsidRPr="004C27C1">
        <w:t xml:space="preserve"> adalah menentukan alternatif yang mana dalam kasus ini adalah daftar gedung wilayah </w:t>
      </w:r>
      <w:proofErr w:type="gramStart"/>
      <w:r w:rsidRPr="004C27C1">
        <w:t>kota</w:t>
      </w:r>
      <w:proofErr w:type="gramEnd"/>
      <w:r w:rsidRPr="004C27C1">
        <w:t xml:space="preserve"> yogyakarta serta </w:t>
      </w:r>
      <w:r>
        <w:t xml:space="preserve">daftar kriteria yang </w:t>
      </w:r>
      <w:r>
        <w:lastRenderedPageBreak/>
        <w:t>ditentukan adalah sebagai berikut:</w:t>
      </w:r>
    </w:p>
    <w:p w:rsidR="004C27C1" w:rsidRDefault="004C27C1" w:rsidP="004C27C1">
      <w:pPr>
        <w:jc w:val="both"/>
      </w:pPr>
      <w:r>
        <w:t>C1=</w:t>
      </w:r>
      <w:r w:rsidR="001B7F3D">
        <w:t xml:space="preserve"> H</w:t>
      </w:r>
      <w:r>
        <w:t xml:space="preserve">arga, </w:t>
      </w:r>
    </w:p>
    <w:p w:rsidR="004C27C1" w:rsidRDefault="004C27C1" w:rsidP="004C27C1">
      <w:pPr>
        <w:jc w:val="both"/>
      </w:pPr>
      <w:r>
        <w:t>C2=</w:t>
      </w:r>
      <w:r w:rsidR="001B7F3D">
        <w:t xml:space="preserve"> F</w:t>
      </w:r>
      <w:r>
        <w:t>asilitas</w:t>
      </w:r>
    </w:p>
    <w:p w:rsidR="004C27C1" w:rsidRDefault="004C27C1" w:rsidP="004C27C1">
      <w:pPr>
        <w:jc w:val="both"/>
      </w:pPr>
      <w:r>
        <w:t>C3=</w:t>
      </w:r>
      <w:r w:rsidR="001B7F3D">
        <w:t xml:space="preserve"> K</w:t>
      </w:r>
      <w:r w:rsidRPr="004C27C1">
        <w:t xml:space="preserve">apasitas </w:t>
      </w:r>
    </w:p>
    <w:p w:rsidR="004C27C1" w:rsidRDefault="004C27C1" w:rsidP="004C27C1">
      <w:pPr>
        <w:jc w:val="both"/>
      </w:pPr>
      <w:r>
        <w:t>C4=</w:t>
      </w:r>
      <w:r w:rsidR="001B7F3D">
        <w:t xml:space="preserve"> K</w:t>
      </w:r>
      <w:r w:rsidRPr="004C27C1">
        <w:t>eamanan</w:t>
      </w:r>
    </w:p>
    <w:p w:rsidR="00E04662" w:rsidRPr="004C27C1" w:rsidRDefault="00BC0FEA" w:rsidP="004C27C1">
      <w:pPr>
        <w:sectPr w:rsidR="00E04662" w:rsidRPr="004C27C1" w:rsidSect="00393F41">
          <w:headerReference w:type="default" r:id="rId16"/>
          <w:footerReference w:type="default" r:id="rId17"/>
          <w:headerReference w:type="first" r:id="rId18"/>
          <w:pgSz w:w="11910" w:h="16850"/>
          <w:pgMar w:top="1440" w:right="1440" w:bottom="1440" w:left="1440" w:header="720" w:footer="720" w:gutter="0"/>
          <w:cols w:num="2" w:space="720"/>
          <w:docGrid w:linePitch="299"/>
        </w:sectPr>
      </w:pPr>
      <w:r>
        <w:t xml:space="preserve">Penerapannya </w:t>
      </w:r>
      <w:r w:rsidR="004C27C1">
        <w:t xml:space="preserve">Seperti </w:t>
      </w:r>
      <w:r w:rsidR="00E12D5A" w:rsidRPr="004C27C1">
        <w:t>dalamTabel.</w:t>
      </w:r>
      <w:r w:rsidR="00E04662" w:rsidRPr="004C27C1">
        <w:t>4.1</w:t>
      </w:r>
    </w:p>
    <w:p w:rsidR="00C40A62" w:rsidRDefault="00C40A62" w:rsidP="007B2783">
      <w:pPr>
        <w:pStyle w:val="BodyText"/>
        <w:spacing w:before="6"/>
        <w:rPr>
          <w:sz w:val="16"/>
        </w:rPr>
      </w:pPr>
    </w:p>
    <w:p w:rsidR="00C40A62" w:rsidRDefault="00442546" w:rsidP="00E12D5A">
      <w:pPr>
        <w:spacing w:before="92" w:after="7"/>
        <w:ind w:left="218"/>
        <w:jc w:val="center"/>
        <w:rPr>
          <w:b/>
          <w:sz w:val="18"/>
        </w:rPr>
      </w:pPr>
      <w:r w:rsidRPr="00E12D5A">
        <w:rPr>
          <w:b/>
          <w:sz w:val="18"/>
        </w:rPr>
        <w:t>Tabel 4. 1 Nilai Awal</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473"/>
        <w:gridCol w:w="1276"/>
        <w:gridCol w:w="1134"/>
        <w:gridCol w:w="1134"/>
        <w:gridCol w:w="1842"/>
      </w:tblGrid>
      <w:tr w:rsidR="003D46A8" w:rsidTr="00902C37">
        <w:trPr>
          <w:trHeight w:val="208"/>
        </w:trPr>
        <w:tc>
          <w:tcPr>
            <w:tcW w:w="566" w:type="dxa"/>
            <w:vMerge w:val="restart"/>
            <w:tcBorders>
              <w:top w:val="single" w:sz="4" w:space="0" w:color="auto"/>
              <w:left w:val="single" w:sz="4" w:space="0" w:color="auto"/>
              <w:bottom w:val="nil"/>
              <w:right w:val="nil"/>
            </w:tcBorders>
            <w:shd w:val="clear" w:color="auto" w:fill="9BBB59" w:themeFill="accent3"/>
          </w:tcPr>
          <w:p w:rsidR="003D46A8" w:rsidRDefault="003D46A8" w:rsidP="00E12D5A">
            <w:pPr>
              <w:pStyle w:val="TableParagraph"/>
              <w:spacing w:line="276" w:lineRule="auto"/>
              <w:ind w:left="151"/>
              <w:rPr>
                <w:sz w:val="18"/>
              </w:rPr>
            </w:pPr>
          </w:p>
        </w:tc>
        <w:tc>
          <w:tcPr>
            <w:tcW w:w="3473" w:type="dxa"/>
            <w:vMerge w:val="restart"/>
            <w:tcBorders>
              <w:top w:val="single" w:sz="4" w:space="0" w:color="auto"/>
              <w:left w:val="nil"/>
              <w:bottom w:val="nil"/>
              <w:right w:val="single" w:sz="4" w:space="0" w:color="auto"/>
            </w:tcBorders>
            <w:shd w:val="clear" w:color="auto" w:fill="9BBB59" w:themeFill="accent3"/>
          </w:tcPr>
          <w:p w:rsidR="003D46A8" w:rsidRDefault="00FA4D8E" w:rsidP="00FA4D8E">
            <w:pPr>
              <w:pStyle w:val="TableParagraph"/>
              <w:spacing w:line="276" w:lineRule="auto"/>
              <w:ind w:right="1322"/>
              <w:rPr>
                <w:sz w:val="18"/>
              </w:rPr>
            </w:pPr>
            <w:r>
              <w:rPr>
                <w:sz w:val="18"/>
              </w:rPr>
              <w:t xml:space="preserve">                 </w:t>
            </w:r>
            <w:r w:rsidR="00442546">
              <w:rPr>
                <w:sz w:val="18"/>
              </w:rPr>
              <w:t>Alternatif</w:t>
            </w:r>
          </w:p>
        </w:tc>
        <w:tc>
          <w:tcPr>
            <w:tcW w:w="5386" w:type="dxa"/>
            <w:gridSpan w:val="4"/>
            <w:tcBorders>
              <w:left w:val="single" w:sz="4" w:space="0" w:color="auto"/>
            </w:tcBorders>
            <w:shd w:val="clear" w:color="auto" w:fill="9BBB59" w:themeFill="accent3"/>
          </w:tcPr>
          <w:p w:rsidR="003D46A8" w:rsidRDefault="00442546" w:rsidP="00E12D5A">
            <w:pPr>
              <w:pStyle w:val="TableParagraph"/>
              <w:spacing w:line="276" w:lineRule="auto"/>
              <w:ind w:left="1757" w:right="1744"/>
              <w:jc w:val="center"/>
              <w:rPr>
                <w:sz w:val="18"/>
              </w:rPr>
            </w:pPr>
            <w:r>
              <w:rPr>
                <w:sz w:val="18"/>
              </w:rPr>
              <w:t>Kriteria</w:t>
            </w:r>
          </w:p>
        </w:tc>
      </w:tr>
      <w:tr w:rsidR="003D46A8" w:rsidTr="00902C37">
        <w:trPr>
          <w:trHeight w:val="205"/>
        </w:trPr>
        <w:tc>
          <w:tcPr>
            <w:tcW w:w="566" w:type="dxa"/>
            <w:vMerge/>
            <w:tcBorders>
              <w:top w:val="nil"/>
              <w:left w:val="single" w:sz="4" w:space="0" w:color="auto"/>
              <w:bottom w:val="single" w:sz="4" w:space="0" w:color="auto"/>
              <w:right w:val="nil"/>
            </w:tcBorders>
            <w:shd w:val="clear" w:color="auto" w:fill="9BBB59" w:themeFill="accent3"/>
          </w:tcPr>
          <w:p w:rsidR="003D46A8" w:rsidRDefault="003D46A8" w:rsidP="00E12D5A">
            <w:pPr>
              <w:spacing w:line="276" w:lineRule="auto"/>
              <w:rPr>
                <w:sz w:val="2"/>
                <w:szCs w:val="2"/>
              </w:rPr>
            </w:pPr>
          </w:p>
        </w:tc>
        <w:tc>
          <w:tcPr>
            <w:tcW w:w="3473" w:type="dxa"/>
            <w:vMerge/>
            <w:tcBorders>
              <w:top w:val="nil"/>
              <w:left w:val="nil"/>
              <w:bottom w:val="single" w:sz="4" w:space="0" w:color="auto"/>
              <w:right w:val="single" w:sz="4" w:space="0" w:color="auto"/>
            </w:tcBorders>
            <w:shd w:val="clear" w:color="auto" w:fill="9BBB59" w:themeFill="accent3"/>
          </w:tcPr>
          <w:p w:rsidR="003D46A8" w:rsidRDefault="003D46A8" w:rsidP="00E12D5A">
            <w:pPr>
              <w:spacing w:line="276" w:lineRule="auto"/>
              <w:rPr>
                <w:sz w:val="2"/>
                <w:szCs w:val="2"/>
              </w:rPr>
            </w:pPr>
          </w:p>
        </w:tc>
        <w:tc>
          <w:tcPr>
            <w:tcW w:w="1276" w:type="dxa"/>
            <w:tcBorders>
              <w:left w:val="single" w:sz="4" w:space="0" w:color="auto"/>
            </w:tcBorders>
            <w:shd w:val="clear" w:color="auto" w:fill="9BBB59" w:themeFill="accent3"/>
          </w:tcPr>
          <w:p w:rsidR="003D46A8" w:rsidRDefault="004C27C1" w:rsidP="00902C37">
            <w:pPr>
              <w:pStyle w:val="TableParagraph"/>
              <w:spacing w:line="276" w:lineRule="auto"/>
              <w:ind w:left="0" w:right="275"/>
              <w:jc w:val="center"/>
              <w:rPr>
                <w:sz w:val="18"/>
              </w:rPr>
            </w:pPr>
            <w:r>
              <w:rPr>
                <w:sz w:val="18"/>
              </w:rPr>
              <w:t>C</w:t>
            </w:r>
            <w:r w:rsidR="00442546">
              <w:rPr>
                <w:sz w:val="18"/>
              </w:rPr>
              <w:t>1</w:t>
            </w:r>
          </w:p>
        </w:tc>
        <w:tc>
          <w:tcPr>
            <w:tcW w:w="1134" w:type="dxa"/>
            <w:shd w:val="clear" w:color="auto" w:fill="9BBB59" w:themeFill="accent3"/>
          </w:tcPr>
          <w:p w:rsidR="003D46A8" w:rsidRDefault="004C27C1" w:rsidP="00902C37">
            <w:pPr>
              <w:pStyle w:val="TableParagraph"/>
              <w:spacing w:line="276" w:lineRule="auto"/>
              <w:ind w:left="87" w:right="82"/>
              <w:jc w:val="center"/>
              <w:rPr>
                <w:sz w:val="18"/>
              </w:rPr>
            </w:pPr>
            <w:r>
              <w:rPr>
                <w:sz w:val="18"/>
              </w:rPr>
              <w:t>C</w:t>
            </w:r>
            <w:r w:rsidR="00442546">
              <w:rPr>
                <w:sz w:val="18"/>
              </w:rPr>
              <w:t>2</w:t>
            </w:r>
          </w:p>
        </w:tc>
        <w:tc>
          <w:tcPr>
            <w:tcW w:w="1134" w:type="dxa"/>
            <w:shd w:val="clear" w:color="auto" w:fill="9BBB59" w:themeFill="accent3"/>
          </w:tcPr>
          <w:p w:rsidR="003D46A8" w:rsidRDefault="004C27C1" w:rsidP="00902C37">
            <w:pPr>
              <w:pStyle w:val="TableParagraph"/>
              <w:spacing w:line="276" w:lineRule="auto"/>
              <w:ind w:left="91" w:right="79"/>
              <w:jc w:val="center"/>
              <w:rPr>
                <w:sz w:val="18"/>
              </w:rPr>
            </w:pPr>
            <w:r>
              <w:rPr>
                <w:sz w:val="18"/>
              </w:rPr>
              <w:t>C</w:t>
            </w:r>
            <w:r w:rsidR="00442546">
              <w:rPr>
                <w:sz w:val="18"/>
              </w:rPr>
              <w:t>3</w:t>
            </w:r>
          </w:p>
        </w:tc>
        <w:tc>
          <w:tcPr>
            <w:tcW w:w="1842" w:type="dxa"/>
            <w:shd w:val="clear" w:color="auto" w:fill="9BBB59" w:themeFill="accent3"/>
          </w:tcPr>
          <w:p w:rsidR="003D46A8" w:rsidRDefault="00902C37" w:rsidP="00902C37">
            <w:pPr>
              <w:pStyle w:val="TableParagraph"/>
              <w:spacing w:line="276" w:lineRule="auto"/>
              <w:ind w:left="287"/>
              <w:rPr>
                <w:sz w:val="18"/>
              </w:rPr>
            </w:pPr>
            <w:r>
              <w:rPr>
                <w:sz w:val="18"/>
              </w:rPr>
              <w:t xml:space="preserve">          </w:t>
            </w:r>
            <w:r w:rsidR="004C27C1">
              <w:rPr>
                <w:sz w:val="18"/>
              </w:rPr>
              <w:t>C</w:t>
            </w:r>
            <w:r w:rsidR="00442546">
              <w:rPr>
                <w:sz w:val="18"/>
              </w:rPr>
              <w:t>4</w:t>
            </w:r>
          </w:p>
        </w:tc>
      </w:tr>
      <w:tr w:rsidR="00E12D5A" w:rsidTr="00902C37">
        <w:trPr>
          <w:trHeight w:val="208"/>
        </w:trPr>
        <w:tc>
          <w:tcPr>
            <w:tcW w:w="566" w:type="dxa"/>
            <w:tcBorders>
              <w:top w:val="single" w:sz="4" w:space="0" w:color="auto"/>
            </w:tcBorders>
          </w:tcPr>
          <w:p w:rsidR="00E12D5A" w:rsidRDefault="00E12D5A" w:rsidP="00E12D5A">
            <w:pPr>
              <w:pStyle w:val="TableParagraph"/>
              <w:spacing w:line="276" w:lineRule="auto"/>
              <w:rPr>
                <w:sz w:val="18"/>
              </w:rPr>
            </w:pPr>
            <w:r>
              <w:rPr>
                <w:sz w:val="18"/>
              </w:rPr>
              <w:t>1.</w:t>
            </w:r>
          </w:p>
        </w:tc>
        <w:tc>
          <w:tcPr>
            <w:tcW w:w="3473" w:type="dxa"/>
            <w:tcBorders>
              <w:top w:val="single" w:sz="4" w:space="0" w:color="auto"/>
            </w:tcBorders>
          </w:tcPr>
          <w:p w:rsidR="00E12D5A" w:rsidRPr="00E12D5A" w:rsidRDefault="00E12D5A" w:rsidP="00FA4D8E">
            <w:pPr>
              <w:spacing w:line="276" w:lineRule="auto"/>
              <w:jc w:val="both"/>
              <w:rPr>
                <w:sz w:val="18"/>
                <w:szCs w:val="18"/>
              </w:rPr>
            </w:pPr>
            <w:r w:rsidRPr="00E12D5A">
              <w:rPr>
                <w:sz w:val="18"/>
                <w:szCs w:val="18"/>
              </w:rPr>
              <w:t>Gedung Graha Saba Pramana UGM</w:t>
            </w:r>
          </w:p>
        </w:tc>
        <w:tc>
          <w:tcPr>
            <w:tcW w:w="1276"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&gt;20 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 s/d 12</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Sangat baik</w:t>
            </w:r>
          </w:p>
        </w:tc>
      </w:tr>
      <w:tr w:rsidR="00E12D5A" w:rsidTr="00902C37">
        <w:trPr>
          <w:trHeight w:val="271"/>
        </w:trPr>
        <w:tc>
          <w:tcPr>
            <w:tcW w:w="566" w:type="dxa"/>
          </w:tcPr>
          <w:p w:rsidR="00E12D5A" w:rsidRDefault="00E12D5A" w:rsidP="00E12D5A">
            <w:pPr>
              <w:pStyle w:val="TableParagraph"/>
              <w:spacing w:line="276" w:lineRule="auto"/>
              <w:rPr>
                <w:sz w:val="18"/>
              </w:rPr>
            </w:pPr>
            <w:r>
              <w:rPr>
                <w:sz w:val="18"/>
              </w:rPr>
              <w:t>2.</w:t>
            </w:r>
          </w:p>
        </w:tc>
        <w:tc>
          <w:tcPr>
            <w:tcW w:w="3473" w:type="dxa"/>
          </w:tcPr>
          <w:p w:rsidR="00E12D5A" w:rsidRPr="00E12D5A" w:rsidRDefault="00E12D5A" w:rsidP="00FA4D8E">
            <w:pPr>
              <w:spacing w:line="276" w:lineRule="auto"/>
              <w:jc w:val="both"/>
              <w:rPr>
                <w:sz w:val="18"/>
                <w:szCs w:val="18"/>
              </w:rPr>
            </w:pPr>
            <w:r w:rsidRPr="00E12D5A">
              <w:rPr>
                <w:sz w:val="18"/>
                <w:szCs w:val="18"/>
              </w:rPr>
              <w:t>Gedung Wisma Kagama UGM</w:t>
            </w:r>
          </w:p>
        </w:tc>
        <w:tc>
          <w:tcPr>
            <w:tcW w:w="1276" w:type="dxa"/>
            <w:vAlign w:val="center"/>
          </w:tcPr>
          <w:tbl>
            <w:tblPr>
              <w:tblW w:w="0" w:type="auto"/>
              <w:tblCellSpacing w:w="15" w:type="dxa"/>
              <w:tblLayout w:type="fixed"/>
              <w:tblLook w:val="04A0" w:firstRow="1" w:lastRow="0" w:firstColumn="1" w:lastColumn="0" w:noHBand="0" w:noVBand="1"/>
            </w:tblPr>
            <w:tblGrid>
              <w:gridCol w:w="766"/>
              <w:gridCol w:w="95"/>
            </w:tblGrid>
            <w:tr w:rsidR="00E12D5A" w:rsidRPr="00E12D5A" w:rsidTr="00E12D5A">
              <w:trPr>
                <w:tblCellSpacing w:w="15" w:type="dxa"/>
              </w:trPr>
              <w:tc>
                <w:tcPr>
                  <w:tcW w:w="721" w:type="dxa"/>
                  <w:tcMar>
                    <w:top w:w="15" w:type="dxa"/>
                    <w:left w:w="15" w:type="dxa"/>
                    <w:bottom w:w="15" w:type="dxa"/>
                    <w:right w:w="15" w:type="dxa"/>
                  </w:tcMar>
                  <w:vAlign w:val="center"/>
                  <w:hideMark/>
                </w:tcPr>
                <w:p w:rsidR="00E12D5A" w:rsidRPr="00E12D5A" w:rsidRDefault="00E12D5A" w:rsidP="00E12D5A">
                  <w:pPr>
                    <w:spacing w:line="276" w:lineRule="auto"/>
                    <w:jc w:val="center"/>
                    <w:rPr>
                      <w:sz w:val="18"/>
                      <w:szCs w:val="18"/>
                    </w:rPr>
                  </w:pPr>
                  <w:r w:rsidRPr="00E12D5A">
                    <w:rPr>
                      <w:sz w:val="18"/>
                      <w:szCs w:val="18"/>
                    </w:rPr>
                    <w:t>10-&lt;15jt</w:t>
                  </w:r>
                </w:p>
              </w:tc>
              <w:tc>
                <w:tcPr>
                  <w:tcW w:w="36" w:type="dxa"/>
                  <w:tcMar>
                    <w:top w:w="15" w:type="dxa"/>
                    <w:left w:w="15" w:type="dxa"/>
                    <w:bottom w:w="15" w:type="dxa"/>
                    <w:right w:w="15" w:type="dxa"/>
                  </w:tcMar>
                  <w:vAlign w:val="center"/>
                  <w:hideMark/>
                </w:tcPr>
                <w:p w:rsidR="00E12D5A" w:rsidRPr="00E12D5A" w:rsidRDefault="00E12D5A" w:rsidP="00E12D5A">
                  <w:pPr>
                    <w:spacing w:line="276" w:lineRule="auto"/>
                    <w:jc w:val="center"/>
                    <w:rPr>
                      <w:sz w:val="18"/>
                      <w:szCs w:val="18"/>
                    </w:rPr>
                  </w:pPr>
                </w:p>
              </w:tc>
            </w:tr>
          </w:tbl>
          <w:p w:rsidR="00E12D5A" w:rsidRPr="00E12D5A" w:rsidRDefault="00E12D5A" w:rsidP="00E12D5A">
            <w:pPr>
              <w:pStyle w:val="ListParagraph"/>
              <w:spacing w:line="276" w:lineRule="auto"/>
              <w:ind w:left="0"/>
              <w:jc w:val="center"/>
              <w:rPr>
                <w:sz w:val="18"/>
                <w:szCs w:val="18"/>
              </w:rPr>
            </w:pP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 s/d 12</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600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 xml:space="preserve">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3.</w:t>
            </w:r>
          </w:p>
        </w:tc>
        <w:tc>
          <w:tcPr>
            <w:tcW w:w="3473" w:type="dxa"/>
          </w:tcPr>
          <w:p w:rsidR="00E12D5A" w:rsidRPr="00E12D5A" w:rsidRDefault="00E12D5A" w:rsidP="00FA4D8E">
            <w:pPr>
              <w:spacing w:line="276" w:lineRule="auto"/>
              <w:jc w:val="both"/>
              <w:rPr>
                <w:sz w:val="18"/>
                <w:szCs w:val="18"/>
              </w:rPr>
            </w:pPr>
            <w:r w:rsidRPr="00E12D5A">
              <w:rPr>
                <w:sz w:val="18"/>
                <w:szCs w:val="18"/>
              </w:rPr>
              <w:t>Gedung Auditorium UNY</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&gt;20 jt</w:t>
            </w:r>
          </w:p>
        </w:tc>
        <w:tc>
          <w:tcPr>
            <w:tcW w:w="1134" w:type="dxa"/>
            <w:vAlign w:val="center"/>
          </w:tcPr>
          <w:p w:rsidR="00E12D5A" w:rsidRPr="00E12D5A" w:rsidRDefault="00E12D5A" w:rsidP="00E12D5A">
            <w:pPr>
              <w:pStyle w:val="ListParagraph"/>
              <w:spacing w:line="276" w:lineRule="auto"/>
              <w:ind w:left="0"/>
              <w:jc w:val="center"/>
              <w:rPr>
                <w:rFonts w:eastAsia="Calibri"/>
                <w:sz w:val="18"/>
                <w:szCs w:val="18"/>
              </w:rPr>
            </w:pPr>
            <w:r w:rsidRPr="00E12D5A">
              <w:rPr>
                <w:sz w:val="18"/>
                <w:szCs w:val="18"/>
              </w:rPr>
              <w:t>10 s/d 12</w:t>
            </w:r>
          </w:p>
        </w:tc>
        <w:tc>
          <w:tcPr>
            <w:tcW w:w="1134" w:type="dxa"/>
            <w:vAlign w:val="center"/>
          </w:tcPr>
          <w:p w:rsidR="00E12D5A" w:rsidRPr="00E12D5A" w:rsidRDefault="00E12D5A" w:rsidP="00E12D5A">
            <w:pPr>
              <w:pStyle w:val="ListParagraph"/>
              <w:spacing w:line="276" w:lineRule="auto"/>
              <w:ind w:left="0"/>
              <w:jc w:val="center"/>
              <w:rPr>
                <w:rFonts w:eastAsia="Calibri"/>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Sangat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4</w:t>
            </w:r>
          </w:p>
        </w:tc>
        <w:tc>
          <w:tcPr>
            <w:tcW w:w="3473" w:type="dxa"/>
          </w:tcPr>
          <w:p w:rsidR="00E12D5A" w:rsidRPr="00E12D5A" w:rsidRDefault="00FA4D8E" w:rsidP="00FA4D8E">
            <w:pPr>
              <w:pStyle w:val="ListParagraph"/>
              <w:spacing w:line="276" w:lineRule="auto"/>
              <w:ind w:left="0"/>
              <w:jc w:val="both"/>
              <w:rPr>
                <w:sz w:val="18"/>
                <w:szCs w:val="18"/>
              </w:rPr>
            </w:pPr>
            <w:r>
              <w:rPr>
                <w:sz w:val="18"/>
                <w:szCs w:val="18"/>
              </w:rPr>
              <w:t xml:space="preserve">        </w:t>
            </w:r>
            <w:r w:rsidR="00E12D5A" w:rsidRPr="00E12D5A">
              <w:rPr>
                <w:sz w:val="18"/>
                <w:szCs w:val="18"/>
              </w:rPr>
              <w:t>Gedung Jogja Expo Center</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10-&lt;15jt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1800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5</w:t>
            </w:r>
          </w:p>
        </w:tc>
        <w:tc>
          <w:tcPr>
            <w:tcW w:w="3473" w:type="dxa"/>
          </w:tcPr>
          <w:p w:rsidR="00E12D5A" w:rsidRPr="00E12D5A" w:rsidRDefault="00FA4D8E" w:rsidP="00FA4D8E">
            <w:pPr>
              <w:pStyle w:val="ListParagraph"/>
              <w:spacing w:line="276" w:lineRule="auto"/>
              <w:ind w:left="0"/>
              <w:jc w:val="both"/>
              <w:rPr>
                <w:sz w:val="18"/>
                <w:szCs w:val="18"/>
              </w:rPr>
            </w:pPr>
            <w:r>
              <w:rPr>
                <w:sz w:val="18"/>
                <w:szCs w:val="18"/>
              </w:rPr>
              <w:t xml:space="preserve">        </w:t>
            </w:r>
            <w:r w:rsidR="00E12D5A" w:rsidRPr="00E12D5A">
              <w:rPr>
                <w:sz w:val="18"/>
                <w:szCs w:val="18"/>
              </w:rPr>
              <w:t>Gedung UIN Sunan Kalijaga</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&gt;20 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13s/d15</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Sangat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6</w:t>
            </w:r>
          </w:p>
        </w:tc>
        <w:tc>
          <w:tcPr>
            <w:tcW w:w="3473" w:type="dxa"/>
          </w:tcPr>
          <w:p w:rsidR="00E12D5A" w:rsidRPr="00E12D5A" w:rsidRDefault="00E12D5A" w:rsidP="00FA4D8E">
            <w:pPr>
              <w:spacing w:line="276" w:lineRule="auto"/>
              <w:jc w:val="both"/>
              <w:rPr>
                <w:sz w:val="18"/>
                <w:szCs w:val="18"/>
              </w:rPr>
            </w:pPr>
            <w:r w:rsidRPr="00E12D5A">
              <w:rPr>
                <w:sz w:val="18"/>
                <w:szCs w:val="18"/>
              </w:rPr>
              <w:t>Gedung Balai Shinta, MBW</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10-&lt;15jt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7</w:t>
            </w:r>
          </w:p>
        </w:tc>
        <w:tc>
          <w:tcPr>
            <w:tcW w:w="3473" w:type="dxa"/>
          </w:tcPr>
          <w:p w:rsidR="00E12D5A" w:rsidRPr="00E12D5A" w:rsidRDefault="00E12D5A" w:rsidP="00FA4D8E">
            <w:pPr>
              <w:spacing w:line="276" w:lineRule="auto"/>
              <w:jc w:val="both"/>
              <w:rPr>
                <w:sz w:val="18"/>
                <w:szCs w:val="18"/>
              </w:rPr>
            </w:pPr>
            <w:r w:rsidRPr="00E12D5A">
              <w:rPr>
                <w:sz w:val="18"/>
                <w:szCs w:val="18"/>
              </w:rPr>
              <w:t>Gedung Balai Pamungkas</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&lt;5jt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1200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8</w:t>
            </w:r>
          </w:p>
        </w:tc>
        <w:tc>
          <w:tcPr>
            <w:tcW w:w="3473" w:type="dxa"/>
          </w:tcPr>
          <w:p w:rsidR="00E12D5A" w:rsidRPr="00E12D5A" w:rsidRDefault="00E12D5A" w:rsidP="00FA4D8E">
            <w:pPr>
              <w:spacing w:line="276" w:lineRule="auto"/>
              <w:jc w:val="both"/>
              <w:rPr>
                <w:sz w:val="18"/>
                <w:szCs w:val="18"/>
              </w:rPr>
            </w:pPr>
            <w:r w:rsidRPr="00E12D5A">
              <w:rPr>
                <w:sz w:val="18"/>
                <w:szCs w:val="18"/>
              </w:rPr>
              <w:t>Gedung Serbaguna Darmaputera</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&lt;5jt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500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9</w:t>
            </w:r>
          </w:p>
        </w:tc>
        <w:tc>
          <w:tcPr>
            <w:tcW w:w="3473" w:type="dxa"/>
          </w:tcPr>
          <w:p w:rsidR="00E12D5A" w:rsidRPr="00E12D5A" w:rsidRDefault="00E12D5A" w:rsidP="00FA4D8E">
            <w:pPr>
              <w:spacing w:line="276" w:lineRule="auto"/>
              <w:jc w:val="both"/>
              <w:rPr>
                <w:sz w:val="18"/>
                <w:szCs w:val="18"/>
              </w:rPr>
            </w:pPr>
            <w:r w:rsidRPr="00E12D5A">
              <w:rPr>
                <w:sz w:val="18"/>
                <w:szCs w:val="18"/>
              </w:rPr>
              <w:t>Gedung Auditorium LPP</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 s/d 12</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1200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10</w:t>
            </w:r>
          </w:p>
        </w:tc>
        <w:tc>
          <w:tcPr>
            <w:tcW w:w="3473" w:type="dxa"/>
          </w:tcPr>
          <w:p w:rsidR="00E12D5A" w:rsidRPr="00E12D5A" w:rsidRDefault="00E12D5A" w:rsidP="00FA4D8E">
            <w:pPr>
              <w:spacing w:line="276" w:lineRule="auto"/>
              <w:jc w:val="both"/>
              <w:rPr>
                <w:sz w:val="18"/>
                <w:szCs w:val="18"/>
              </w:rPr>
            </w:pPr>
            <w:r w:rsidRPr="00E12D5A">
              <w:rPr>
                <w:sz w:val="18"/>
                <w:szCs w:val="18"/>
              </w:rPr>
              <w:t>Gedung Auditorium UPN Veteran</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10-&lt;15jt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2000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11</w:t>
            </w:r>
          </w:p>
        </w:tc>
        <w:tc>
          <w:tcPr>
            <w:tcW w:w="3473" w:type="dxa"/>
          </w:tcPr>
          <w:p w:rsidR="00E12D5A" w:rsidRPr="00E12D5A" w:rsidRDefault="00E12D5A" w:rsidP="00FA4D8E">
            <w:pPr>
              <w:spacing w:line="276" w:lineRule="auto"/>
              <w:jc w:val="both"/>
              <w:rPr>
                <w:sz w:val="18"/>
                <w:szCs w:val="18"/>
              </w:rPr>
            </w:pPr>
            <w:r w:rsidRPr="00E12D5A">
              <w:rPr>
                <w:sz w:val="18"/>
                <w:szCs w:val="18"/>
              </w:rPr>
              <w:t>Gedung Bimo</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&lt;5jt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Cukup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12</w:t>
            </w:r>
          </w:p>
        </w:tc>
        <w:tc>
          <w:tcPr>
            <w:tcW w:w="3473" w:type="dxa"/>
          </w:tcPr>
          <w:p w:rsidR="00E12D5A" w:rsidRPr="00E12D5A" w:rsidRDefault="00E12D5A" w:rsidP="00FA4D8E">
            <w:pPr>
              <w:spacing w:line="276" w:lineRule="auto"/>
              <w:jc w:val="both"/>
              <w:rPr>
                <w:sz w:val="18"/>
                <w:szCs w:val="18"/>
              </w:rPr>
            </w:pPr>
            <w:r w:rsidRPr="00E12D5A">
              <w:rPr>
                <w:sz w:val="18"/>
                <w:szCs w:val="18"/>
              </w:rPr>
              <w:t>Gedung Pendopo Ndalem Ngabean</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2000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Cukup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13</w:t>
            </w:r>
          </w:p>
        </w:tc>
        <w:tc>
          <w:tcPr>
            <w:tcW w:w="3473" w:type="dxa"/>
          </w:tcPr>
          <w:p w:rsidR="00E12D5A" w:rsidRPr="00E12D5A" w:rsidRDefault="00E12D5A" w:rsidP="00FA4D8E">
            <w:pPr>
              <w:spacing w:line="276" w:lineRule="auto"/>
              <w:jc w:val="both"/>
              <w:rPr>
                <w:sz w:val="18"/>
                <w:szCs w:val="18"/>
              </w:rPr>
            </w:pPr>
            <w:r w:rsidRPr="00E12D5A">
              <w:rPr>
                <w:sz w:val="18"/>
                <w:szCs w:val="18"/>
              </w:rPr>
              <w:t>Gedung Museum Diponegoro</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Cukup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14</w:t>
            </w:r>
          </w:p>
        </w:tc>
        <w:tc>
          <w:tcPr>
            <w:tcW w:w="3473" w:type="dxa"/>
          </w:tcPr>
          <w:p w:rsidR="00E12D5A" w:rsidRPr="00E12D5A" w:rsidRDefault="00E12D5A" w:rsidP="00FA4D8E">
            <w:pPr>
              <w:spacing w:line="276" w:lineRule="auto"/>
              <w:jc w:val="both"/>
              <w:rPr>
                <w:sz w:val="18"/>
                <w:szCs w:val="18"/>
              </w:rPr>
            </w:pPr>
            <w:r w:rsidRPr="00E12D5A">
              <w:rPr>
                <w:sz w:val="18"/>
                <w:szCs w:val="18"/>
              </w:rPr>
              <w:t>Gedung Ganesha APMD</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13s/d15</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15</w:t>
            </w:r>
          </w:p>
        </w:tc>
        <w:tc>
          <w:tcPr>
            <w:tcW w:w="3473" w:type="dxa"/>
          </w:tcPr>
          <w:p w:rsidR="00E12D5A" w:rsidRPr="00E12D5A" w:rsidRDefault="00E12D5A" w:rsidP="00FA4D8E">
            <w:pPr>
              <w:spacing w:line="276" w:lineRule="auto"/>
              <w:jc w:val="both"/>
              <w:rPr>
                <w:sz w:val="18"/>
                <w:szCs w:val="18"/>
              </w:rPr>
            </w:pPr>
            <w:r w:rsidRPr="00E12D5A">
              <w:rPr>
                <w:sz w:val="18"/>
                <w:szCs w:val="18"/>
              </w:rPr>
              <w:t>Gedung Museum Dharma Wiratama</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&lt;5jt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500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16</w:t>
            </w:r>
          </w:p>
        </w:tc>
        <w:tc>
          <w:tcPr>
            <w:tcW w:w="3473" w:type="dxa"/>
          </w:tcPr>
          <w:p w:rsidR="00E12D5A" w:rsidRPr="00E12D5A" w:rsidRDefault="00E12D5A" w:rsidP="00FA4D8E">
            <w:pPr>
              <w:spacing w:line="276" w:lineRule="auto"/>
              <w:jc w:val="both"/>
              <w:rPr>
                <w:sz w:val="18"/>
                <w:szCs w:val="18"/>
              </w:rPr>
            </w:pPr>
            <w:r w:rsidRPr="00E12D5A">
              <w:rPr>
                <w:sz w:val="18"/>
                <w:szCs w:val="18"/>
              </w:rPr>
              <w:t>Gedung Masjid UGM</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10-&lt;15jt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 s/d 12</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17</w:t>
            </w:r>
          </w:p>
        </w:tc>
        <w:tc>
          <w:tcPr>
            <w:tcW w:w="3473" w:type="dxa"/>
          </w:tcPr>
          <w:p w:rsidR="00E12D5A" w:rsidRPr="00E12D5A" w:rsidRDefault="00E12D5A" w:rsidP="00FA4D8E">
            <w:pPr>
              <w:spacing w:line="276" w:lineRule="auto"/>
              <w:jc w:val="both"/>
              <w:rPr>
                <w:sz w:val="18"/>
                <w:szCs w:val="18"/>
              </w:rPr>
            </w:pPr>
            <w:r w:rsidRPr="00E12D5A">
              <w:rPr>
                <w:sz w:val="18"/>
                <w:szCs w:val="18"/>
              </w:rPr>
              <w:t>Gedung Whanabaktiyasa (Amongrogo)</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&lt;5jt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0 s/d 3</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4663D6" w:rsidP="00E12D5A">
            <w:pPr>
              <w:pStyle w:val="ListParagraph"/>
              <w:spacing w:line="276" w:lineRule="auto"/>
              <w:ind w:left="0"/>
              <w:jc w:val="center"/>
              <w:rPr>
                <w:sz w:val="18"/>
                <w:szCs w:val="18"/>
              </w:rPr>
            </w:pPr>
            <w:r>
              <w:rPr>
                <w:sz w:val="18"/>
                <w:szCs w:val="18"/>
              </w:rPr>
              <w:t xml:space="preserve">    </w:t>
            </w:r>
            <w:r w:rsidR="00E12D5A" w:rsidRPr="00E12D5A">
              <w:rPr>
                <w:sz w:val="18"/>
                <w:szCs w:val="18"/>
              </w:rPr>
              <w:t>Sangat 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18</w:t>
            </w:r>
          </w:p>
        </w:tc>
        <w:tc>
          <w:tcPr>
            <w:tcW w:w="3473" w:type="dxa"/>
          </w:tcPr>
          <w:p w:rsidR="00E12D5A" w:rsidRPr="00E12D5A" w:rsidRDefault="00E12D5A" w:rsidP="00FA4D8E">
            <w:pPr>
              <w:spacing w:line="276" w:lineRule="auto"/>
              <w:jc w:val="both"/>
              <w:rPr>
                <w:sz w:val="18"/>
                <w:szCs w:val="18"/>
              </w:rPr>
            </w:pPr>
            <w:r w:rsidRPr="00E12D5A">
              <w:rPr>
                <w:sz w:val="18"/>
                <w:szCs w:val="18"/>
              </w:rPr>
              <w:t>Gedung Auditorium Bale Lantip</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15-&lt;20jt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19</w:t>
            </w:r>
          </w:p>
        </w:tc>
        <w:tc>
          <w:tcPr>
            <w:tcW w:w="3473" w:type="dxa"/>
          </w:tcPr>
          <w:p w:rsidR="00E12D5A" w:rsidRPr="00E12D5A" w:rsidRDefault="00E12D5A" w:rsidP="00FA4D8E">
            <w:pPr>
              <w:spacing w:line="276" w:lineRule="auto"/>
              <w:jc w:val="both"/>
              <w:rPr>
                <w:sz w:val="18"/>
                <w:szCs w:val="18"/>
              </w:rPr>
            </w:pPr>
            <w:r w:rsidRPr="00E12D5A">
              <w:rPr>
                <w:sz w:val="18"/>
                <w:szCs w:val="18"/>
              </w:rPr>
              <w:t>Gedung Auditorium UII</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2000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Cukup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20</w:t>
            </w:r>
          </w:p>
        </w:tc>
        <w:tc>
          <w:tcPr>
            <w:tcW w:w="3473" w:type="dxa"/>
          </w:tcPr>
          <w:p w:rsidR="00E12D5A" w:rsidRPr="00E12D5A" w:rsidRDefault="00E12D5A" w:rsidP="00FA4D8E">
            <w:pPr>
              <w:spacing w:line="276" w:lineRule="auto"/>
              <w:jc w:val="both"/>
              <w:rPr>
                <w:sz w:val="18"/>
                <w:szCs w:val="18"/>
              </w:rPr>
            </w:pPr>
            <w:r w:rsidRPr="00E12D5A">
              <w:rPr>
                <w:sz w:val="18"/>
                <w:szCs w:val="18"/>
              </w:rPr>
              <w:t>Gedung Sasonoworo PDHI</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5-&lt;9jt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4 s/d 6</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kurang baik</w:t>
            </w:r>
          </w:p>
        </w:tc>
      </w:tr>
      <w:tr w:rsidR="00E12D5A" w:rsidTr="00902C37">
        <w:trPr>
          <w:trHeight w:val="208"/>
        </w:trPr>
        <w:tc>
          <w:tcPr>
            <w:tcW w:w="566" w:type="dxa"/>
          </w:tcPr>
          <w:p w:rsidR="00E12D5A" w:rsidRDefault="00E12D5A" w:rsidP="00E12D5A">
            <w:pPr>
              <w:pStyle w:val="TableParagraph"/>
              <w:spacing w:line="276" w:lineRule="auto"/>
              <w:rPr>
                <w:sz w:val="18"/>
              </w:rPr>
            </w:pPr>
            <w:r>
              <w:rPr>
                <w:sz w:val="18"/>
              </w:rPr>
              <w:t>21</w:t>
            </w:r>
          </w:p>
        </w:tc>
        <w:tc>
          <w:tcPr>
            <w:tcW w:w="3473" w:type="dxa"/>
          </w:tcPr>
          <w:p w:rsidR="00E12D5A" w:rsidRPr="00E12D5A" w:rsidRDefault="00E12D5A" w:rsidP="00FA4D8E">
            <w:pPr>
              <w:spacing w:line="276" w:lineRule="auto"/>
              <w:jc w:val="both"/>
              <w:rPr>
                <w:sz w:val="18"/>
                <w:szCs w:val="18"/>
              </w:rPr>
            </w:pPr>
            <w:r w:rsidRPr="00E12D5A">
              <w:rPr>
                <w:sz w:val="18"/>
                <w:szCs w:val="18"/>
              </w:rPr>
              <w:t>Gedung Tirtasani Jogja</w:t>
            </w:r>
          </w:p>
        </w:tc>
        <w:tc>
          <w:tcPr>
            <w:tcW w:w="1276" w:type="dxa"/>
            <w:vAlign w:val="center"/>
          </w:tcPr>
          <w:p w:rsidR="00E12D5A" w:rsidRPr="00E12D5A" w:rsidRDefault="00E12D5A" w:rsidP="00E12D5A">
            <w:pPr>
              <w:spacing w:line="276" w:lineRule="auto"/>
              <w:jc w:val="center"/>
              <w:rPr>
                <w:sz w:val="18"/>
                <w:szCs w:val="18"/>
              </w:rPr>
            </w:pPr>
            <w:r w:rsidRPr="00E12D5A">
              <w:rPr>
                <w:sz w:val="18"/>
                <w:szCs w:val="18"/>
              </w:rPr>
              <w:t>15-&lt;20jt</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7 s/d 9</w:t>
            </w:r>
          </w:p>
        </w:tc>
        <w:tc>
          <w:tcPr>
            <w:tcW w:w="1134"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1000</w:t>
            </w:r>
          </w:p>
        </w:tc>
        <w:tc>
          <w:tcPr>
            <w:tcW w:w="1842" w:type="dxa"/>
            <w:vAlign w:val="center"/>
          </w:tcPr>
          <w:p w:rsidR="00E12D5A" w:rsidRPr="00E12D5A" w:rsidRDefault="00E12D5A" w:rsidP="00E12D5A">
            <w:pPr>
              <w:pStyle w:val="ListParagraph"/>
              <w:spacing w:line="276" w:lineRule="auto"/>
              <w:ind w:left="0"/>
              <w:jc w:val="center"/>
              <w:rPr>
                <w:sz w:val="18"/>
                <w:szCs w:val="18"/>
              </w:rPr>
            </w:pPr>
            <w:r w:rsidRPr="00E12D5A">
              <w:rPr>
                <w:sz w:val="18"/>
                <w:szCs w:val="18"/>
              </w:rPr>
              <w:t>Cukup baik</w:t>
            </w:r>
          </w:p>
        </w:tc>
      </w:tr>
    </w:tbl>
    <w:p w:rsidR="00DC780A" w:rsidRDefault="00DC780A" w:rsidP="00DC780A">
      <w:pPr>
        <w:pStyle w:val="BodyText"/>
        <w:spacing w:before="92"/>
        <w:ind w:right="156"/>
        <w:jc w:val="both"/>
        <w:rPr>
          <w:sz w:val="18"/>
        </w:rPr>
        <w:sectPr w:rsidR="00DC780A">
          <w:type w:val="continuous"/>
          <w:pgSz w:w="11910" w:h="16850"/>
          <w:pgMar w:top="1320" w:right="840" w:bottom="280" w:left="1200" w:header="720" w:footer="720" w:gutter="0"/>
          <w:cols w:space="720"/>
        </w:sectPr>
      </w:pPr>
    </w:p>
    <w:p w:rsidR="00DC780A" w:rsidRDefault="00DC780A" w:rsidP="00DC780A">
      <w:pPr>
        <w:pStyle w:val="BodyText"/>
        <w:spacing w:before="92"/>
        <w:ind w:left="218" w:right="156" w:firstLine="707"/>
        <w:jc w:val="both"/>
      </w:pPr>
      <w:r>
        <w:lastRenderedPageBreak/>
        <w:t xml:space="preserve">Langkah selanjutnya yaitu menentukan rating kecocokan dan bobot kriteria berdasarkan tabel nilai kepentingan yang telah ditentukan. Rating kecocokan dapat dilihat pada Tabel 4.2. </w:t>
      </w:r>
    </w:p>
    <w:p w:rsidR="00DC780A" w:rsidRPr="00FA4D8E" w:rsidRDefault="00DC780A" w:rsidP="00DC780A">
      <w:pPr>
        <w:pStyle w:val="BodyText"/>
        <w:spacing w:line="360" w:lineRule="auto"/>
        <w:ind w:left="218"/>
        <w:jc w:val="center"/>
        <w:rPr>
          <w:b/>
          <w:sz w:val="18"/>
        </w:rPr>
      </w:pPr>
      <w:r w:rsidRPr="00FA4D8E">
        <w:rPr>
          <w:b/>
          <w:sz w:val="18"/>
        </w:rPr>
        <w:t>Tabel 4. 2 Tabel Rating Kecocokan</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4"/>
        <w:gridCol w:w="850"/>
        <w:gridCol w:w="709"/>
        <w:gridCol w:w="709"/>
        <w:gridCol w:w="709"/>
      </w:tblGrid>
      <w:tr w:rsidR="00DC780A" w:rsidTr="00DC780A">
        <w:trPr>
          <w:trHeight w:val="208"/>
        </w:trPr>
        <w:tc>
          <w:tcPr>
            <w:tcW w:w="1204" w:type="dxa"/>
            <w:vMerge w:val="restart"/>
            <w:shd w:val="clear" w:color="auto" w:fill="9BBB59" w:themeFill="accent3"/>
          </w:tcPr>
          <w:p w:rsidR="00DC780A" w:rsidRDefault="00DC780A" w:rsidP="00DC780A">
            <w:pPr>
              <w:pStyle w:val="TableParagraph"/>
              <w:spacing w:before="2" w:line="360" w:lineRule="auto"/>
              <w:ind w:left="199"/>
              <w:rPr>
                <w:b/>
                <w:sz w:val="18"/>
              </w:rPr>
            </w:pPr>
            <w:r>
              <w:rPr>
                <w:b/>
                <w:sz w:val="18"/>
              </w:rPr>
              <w:t>Alternatif</w:t>
            </w:r>
          </w:p>
        </w:tc>
        <w:tc>
          <w:tcPr>
            <w:tcW w:w="2977" w:type="dxa"/>
            <w:gridSpan w:val="4"/>
            <w:shd w:val="clear" w:color="auto" w:fill="9BBB59" w:themeFill="accent3"/>
          </w:tcPr>
          <w:p w:rsidR="00DC780A" w:rsidRDefault="00DC780A" w:rsidP="00DC780A">
            <w:pPr>
              <w:pStyle w:val="TableParagraph"/>
              <w:spacing w:before="2" w:line="360" w:lineRule="auto"/>
              <w:ind w:left="1163" w:right="1160"/>
              <w:jc w:val="center"/>
              <w:rPr>
                <w:b/>
                <w:sz w:val="18"/>
              </w:rPr>
            </w:pPr>
            <w:r>
              <w:rPr>
                <w:b/>
                <w:sz w:val="18"/>
              </w:rPr>
              <w:t>Kriteria</w:t>
            </w:r>
          </w:p>
        </w:tc>
      </w:tr>
      <w:tr w:rsidR="00DC780A" w:rsidTr="00DC780A">
        <w:trPr>
          <w:trHeight w:val="206"/>
        </w:trPr>
        <w:tc>
          <w:tcPr>
            <w:tcW w:w="1204" w:type="dxa"/>
            <w:vMerge/>
            <w:tcBorders>
              <w:top w:val="nil"/>
            </w:tcBorders>
            <w:shd w:val="clear" w:color="auto" w:fill="9BBB59" w:themeFill="accent3"/>
          </w:tcPr>
          <w:p w:rsidR="00DC780A" w:rsidRDefault="00DC780A" w:rsidP="00DC780A">
            <w:pPr>
              <w:spacing w:line="360" w:lineRule="auto"/>
              <w:rPr>
                <w:sz w:val="2"/>
                <w:szCs w:val="2"/>
              </w:rPr>
            </w:pPr>
          </w:p>
        </w:tc>
        <w:tc>
          <w:tcPr>
            <w:tcW w:w="850" w:type="dxa"/>
            <w:shd w:val="clear" w:color="auto" w:fill="9BBB59" w:themeFill="accent3"/>
          </w:tcPr>
          <w:p w:rsidR="00DC780A" w:rsidRDefault="00DC780A" w:rsidP="00DC780A">
            <w:pPr>
              <w:pStyle w:val="TableParagraph"/>
              <w:spacing w:line="360" w:lineRule="auto"/>
              <w:ind w:left="0"/>
              <w:jc w:val="center"/>
              <w:rPr>
                <w:b/>
                <w:sz w:val="18"/>
              </w:rPr>
            </w:pPr>
            <w:r>
              <w:rPr>
                <w:b/>
                <w:sz w:val="18"/>
              </w:rPr>
              <w:t>C1</w:t>
            </w:r>
          </w:p>
        </w:tc>
        <w:tc>
          <w:tcPr>
            <w:tcW w:w="709" w:type="dxa"/>
            <w:shd w:val="clear" w:color="auto" w:fill="9BBB59" w:themeFill="accent3"/>
          </w:tcPr>
          <w:p w:rsidR="00DC780A" w:rsidRDefault="00DC780A" w:rsidP="00DC780A">
            <w:pPr>
              <w:pStyle w:val="TableParagraph"/>
              <w:spacing w:line="360" w:lineRule="auto"/>
              <w:ind w:left="0"/>
              <w:jc w:val="center"/>
              <w:rPr>
                <w:b/>
                <w:sz w:val="18"/>
              </w:rPr>
            </w:pPr>
            <w:r>
              <w:rPr>
                <w:b/>
                <w:sz w:val="18"/>
              </w:rPr>
              <w:t>C2</w:t>
            </w:r>
          </w:p>
        </w:tc>
        <w:tc>
          <w:tcPr>
            <w:tcW w:w="709" w:type="dxa"/>
            <w:shd w:val="clear" w:color="auto" w:fill="9BBB59" w:themeFill="accent3"/>
          </w:tcPr>
          <w:p w:rsidR="00DC780A" w:rsidRDefault="00DC780A" w:rsidP="00DC780A">
            <w:pPr>
              <w:pStyle w:val="TableParagraph"/>
              <w:spacing w:line="360" w:lineRule="auto"/>
              <w:ind w:left="0"/>
              <w:jc w:val="center"/>
              <w:rPr>
                <w:b/>
                <w:sz w:val="18"/>
              </w:rPr>
            </w:pPr>
            <w:r>
              <w:rPr>
                <w:b/>
                <w:sz w:val="18"/>
              </w:rPr>
              <w:t>C3</w:t>
            </w:r>
          </w:p>
        </w:tc>
        <w:tc>
          <w:tcPr>
            <w:tcW w:w="709" w:type="dxa"/>
            <w:shd w:val="clear" w:color="auto" w:fill="9BBB59" w:themeFill="accent3"/>
          </w:tcPr>
          <w:p w:rsidR="00DC780A" w:rsidRDefault="00DC780A" w:rsidP="00DC780A">
            <w:pPr>
              <w:pStyle w:val="TableParagraph"/>
              <w:spacing w:line="360" w:lineRule="auto"/>
              <w:ind w:left="0"/>
              <w:jc w:val="center"/>
              <w:rPr>
                <w:b/>
                <w:sz w:val="18"/>
              </w:rPr>
            </w:pPr>
            <w:r>
              <w:rPr>
                <w:b/>
                <w:sz w:val="18"/>
              </w:rPr>
              <w:t>C4</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1</w:t>
            </w:r>
          </w:p>
        </w:tc>
        <w:tc>
          <w:tcPr>
            <w:tcW w:w="850"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5</w:t>
            </w:r>
          </w:p>
        </w:tc>
      </w:tr>
      <w:tr w:rsidR="00DC780A" w:rsidTr="00DC780A">
        <w:trPr>
          <w:trHeight w:val="206"/>
        </w:trPr>
        <w:tc>
          <w:tcPr>
            <w:tcW w:w="1204" w:type="dxa"/>
          </w:tcPr>
          <w:p w:rsidR="00DC780A" w:rsidRDefault="00DC780A" w:rsidP="00DC780A">
            <w:pPr>
              <w:pStyle w:val="TableParagraph"/>
              <w:rPr>
                <w:sz w:val="18"/>
              </w:rPr>
            </w:pPr>
            <w:r>
              <w:rPr>
                <w:sz w:val="18"/>
              </w:rPr>
              <w:t>2</w:t>
            </w:r>
          </w:p>
        </w:tc>
        <w:tc>
          <w:tcPr>
            <w:tcW w:w="850"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3</w:t>
            </w:r>
          </w:p>
        </w:tc>
        <w:tc>
          <w:tcPr>
            <w:tcW w:w="850"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rFonts w:eastAsia="Calibri"/>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5</w:t>
            </w:r>
          </w:p>
        </w:tc>
      </w:tr>
      <w:tr w:rsidR="00DC780A" w:rsidTr="00DC780A">
        <w:trPr>
          <w:trHeight w:val="206"/>
        </w:trPr>
        <w:tc>
          <w:tcPr>
            <w:tcW w:w="1204" w:type="dxa"/>
          </w:tcPr>
          <w:p w:rsidR="00DC780A" w:rsidRDefault="00DC780A" w:rsidP="00DC780A">
            <w:pPr>
              <w:pStyle w:val="TableParagraph"/>
              <w:rPr>
                <w:sz w:val="18"/>
              </w:rPr>
            </w:pPr>
            <w:r>
              <w:rPr>
                <w:sz w:val="18"/>
              </w:rPr>
              <w:t>4</w:t>
            </w:r>
          </w:p>
        </w:tc>
        <w:tc>
          <w:tcPr>
            <w:tcW w:w="850"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4</w:t>
            </w:r>
          </w:p>
        </w:tc>
      </w:tr>
      <w:tr w:rsidR="00DC780A" w:rsidTr="00DC780A">
        <w:trPr>
          <w:trHeight w:val="205"/>
        </w:trPr>
        <w:tc>
          <w:tcPr>
            <w:tcW w:w="1204" w:type="dxa"/>
          </w:tcPr>
          <w:p w:rsidR="00DC780A" w:rsidRDefault="00DC780A" w:rsidP="00DC780A">
            <w:pPr>
              <w:pStyle w:val="TableParagraph"/>
              <w:rPr>
                <w:sz w:val="18"/>
              </w:rPr>
            </w:pPr>
            <w:r>
              <w:rPr>
                <w:sz w:val="18"/>
              </w:rPr>
              <w:t>5</w:t>
            </w:r>
          </w:p>
        </w:tc>
        <w:tc>
          <w:tcPr>
            <w:tcW w:w="850"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5</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6</w:t>
            </w:r>
          </w:p>
        </w:tc>
        <w:tc>
          <w:tcPr>
            <w:tcW w:w="850"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r>
      <w:tr w:rsidR="00DC780A" w:rsidTr="00DC780A">
        <w:trPr>
          <w:trHeight w:val="205"/>
        </w:trPr>
        <w:tc>
          <w:tcPr>
            <w:tcW w:w="1204" w:type="dxa"/>
          </w:tcPr>
          <w:p w:rsidR="00DC780A" w:rsidRDefault="00DC780A" w:rsidP="00DC780A">
            <w:pPr>
              <w:pStyle w:val="TableParagraph"/>
              <w:rPr>
                <w:sz w:val="18"/>
              </w:rPr>
            </w:pPr>
            <w:r>
              <w:rPr>
                <w:sz w:val="18"/>
              </w:rPr>
              <w:t>7</w:t>
            </w:r>
          </w:p>
        </w:tc>
        <w:tc>
          <w:tcPr>
            <w:tcW w:w="850"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2</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8</w:t>
            </w:r>
          </w:p>
        </w:tc>
        <w:tc>
          <w:tcPr>
            <w:tcW w:w="850"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sz w:val="18"/>
                <w:szCs w:val="18"/>
              </w:rPr>
            </w:pPr>
            <w:r w:rsidRPr="00FA4D8E">
              <w:rPr>
                <w:sz w:val="18"/>
                <w:szCs w:val="18"/>
              </w:rPr>
              <w:t>2</w:t>
            </w:r>
          </w:p>
        </w:tc>
      </w:tr>
      <w:tr w:rsidR="00DC780A" w:rsidTr="00DC780A">
        <w:trPr>
          <w:trHeight w:val="205"/>
        </w:trPr>
        <w:tc>
          <w:tcPr>
            <w:tcW w:w="1204" w:type="dxa"/>
          </w:tcPr>
          <w:p w:rsidR="00DC780A" w:rsidRDefault="00DC780A" w:rsidP="00DC780A">
            <w:pPr>
              <w:pStyle w:val="TableParagraph"/>
              <w:rPr>
                <w:sz w:val="18"/>
              </w:rPr>
            </w:pPr>
            <w:r>
              <w:rPr>
                <w:sz w:val="18"/>
              </w:rPr>
              <w:t>9</w:t>
            </w:r>
          </w:p>
        </w:tc>
        <w:tc>
          <w:tcPr>
            <w:tcW w:w="850"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4</w:t>
            </w:r>
          </w:p>
        </w:tc>
      </w:tr>
      <w:tr w:rsidR="00DC780A" w:rsidTr="00DC780A">
        <w:trPr>
          <w:trHeight w:val="206"/>
        </w:trPr>
        <w:tc>
          <w:tcPr>
            <w:tcW w:w="1204" w:type="dxa"/>
          </w:tcPr>
          <w:p w:rsidR="00DC780A" w:rsidRDefault="00DC780A" w:rsidP="00DC780A">
            <w:pPr>
              <w:pStyle w:val="TableParagraph"/>
              <w:rPr>
                <w:sz w:val="18"/>
              </w:rPr>
            </w:pPr>
            <w:r>
              <w:rPr>
                <w:sz w:val="18"/>
              </w:rPr>
              <w:t>10</w:t>
            </w:r>
          </w:p>
        </w:tc>
        <w:tc>
          <w:tcPr>
            <w:tcW w:w="850"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4</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11</w:t>
            </w:r>
          </w:p>
        </w:tc>
        <w:tc>
          <w:tcPr>
            <w:tcW w:w="850"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3</w:t>
            </w:r>
          </w:p>
        </w:tc>
      </w:tr>
      <w:tr w:rsidR="00DC780A" w:rsidTr="00DC780A">
        <w:trPr>
          <w:trHeight w:val="220"/>
        </w:trPr>
        <w:tc>
          <w:tcPr>
            <w:tcW w:w="1204" w:type="dxa"/>
          </w:tcPr>
          <w:p w:rsidR="00DC780A" w:rsidRDefault="00DC780A" w:rsidP="00DC780A">
            <w:pPr>
              <w:pStyle w:val="TableParagraph"/>
              <w:spacing w:line="200" w:lineRule="exact"/>
              <w:rPr>
                <w:sz w:val="18"/>
              </w:rPr>
            </w:pPr>
            <w:r>
              <w:rPr>
                <w:sz w:val="18"/>
              </w:rPr>
              <w:t>12</w:t>
            </w:r>
          </w:p>
        </w:tc>
        <w:tc>
          <w:tcPr>
            <w:tcW w:w="850"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3</w:t>
            </w:r>
          </w:p>
        </w:tc>
      </w:tr>
      <w:tr w:rsidR="00DC780A" w:rsidTr="00DC780A">
        <w:trPr>
          <w:trHeight w:val="205"/>
        </w:trPr>
        <w:tc>
          <w:tcPr>
            <w:tcW w:w="1204" w:type="dxa"/>
          </w:tcPr>
          <w:p w:rsidR="00DC780A" w:rsidRDefault="00DC780A" w:rsidP="00DC780A">
            <w:pPr>
              <w:pStyle w:val="TableParagraph"/>
              <w:rPr>
                <w:sz w:val="18"/>
              </w:rPr>
            </w:pPr>
            <w:r>
              <w:rPr>
                <w:sz w:val="18"/>
              </w:rPr>
              <w:t>13</w:t>
            </w:r>
          </w:p>
        </w:tc>
        <w:tc>
          <w:tcPr>
            <w:tcW w:w="850"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3</w:t>
            </w:r>
          </w:p>
        </w:tc>
      </w:tr>
      <w:tr w:rsidR="00DC780A" w:rsidTr="00DC780A">
        <w:trPr>
          <w:trHeight w:val="206"/>
        </w:trPr>
        <w:tc>
          <w:tcPr>
            <w:tcW w:w="1204" w:type="dxa"/>
          </w:tcPr>
          <w:p w:rsidR="00DC780A" w:rsidRDefault="00DC780A" w:rsidP="00DC780A">
            <w:pPr>
              <w:pStyle w:val="TableParagraph"/>
              <w:spacing w:line="187" w:lineRule="exact"/>
              <w:rPr>
                <w:sz w:val="18"/>
              </w:rPr>
            </w:pPr>
            <w:r>
              <w:rPr>
                <w:sz w:val="18"/>
              </w:rPr>
              <w:t>14</w:t>
            </w:r>
          </w:p>
        </w:tc>
        <w:tc>
          <w:tcPr>
            <w:tcW w:w="850"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2</w:t>
            </w:r>
          </w:p>
        </w:tc>
      </w:tr>
      <w:tr w:rsidR="00DC780A" w:rsidTr="00DC780A">
        <w:trPr>
          <w:trHeight w:val="208"/>
        </w:trPr>
        <w:tc>
          <w:tcPr>
            <w:tcW w:w="1204" w:type="dxa"/>
          </w:tcPr>
          <w:p w:rsidR="00DC780A" w:rsidRDefault="00DC780A" w:rsidP="00DC780A">
            <w:pPr>
              <w:pStyle w:val="TableParagraph"/>
              <w:spacing w:line="188" w:lineRule="exact"/>
              <w:rPr>
                <w:sz w:val="18"/>
              </w:rPr>
            </w:pPr>
            <w:r>
              <w:rPr>
                <w:sz w:val="18"/>
              </w:rPr>
              <w:t>15</w:t>
            </w:r>
          </w:p>
        </w:tc>
        <w:tc>
          <w:tcPr>
            <w:tcW w:w="850" w:type="dxa"/>
            <w:vAlign w:val="center"/>
          </w:tcPr>
          <w:p w:rsidR="00DC780A" w:rsidRPr="00FA4D8E" w:rsidRDefault="00DC780A" w:rsidP="00DC780A">
            <w:pPr>
              <w:jc w:val="center"/>
              <w:rPr>
                <w:sz w:val="18"/>
                <w:szCs w:val="18"/>
              </w:rPr>
            </w:pPr>
            <w:r w:rsidRPr="00FA4D8E">
              <w:rPr>
                <w:sz w:val="18"/>
                <w:szCs w:val="18"/>
              </w:rPr>
              <w:t>5</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sz w:val="18"/>
                <w:szCs w:val="18"/>
              </w:rPr>
            </w:pPr>
            <w:r w:rsidRPr="00FA4D8E">
              <w:rPr>
                <w:sz w:val="18"/>
                <w:szCs w:val="18"/>
              </w:rPr>
              <w:t>2</w:t>
            </w:r>
          </w:p>
        </w:tc>
      </w:tr>
      <w:tr w:rsidR="00DC780A" w:rsidTr="00DC780A">
        <w:trPr>
          <w:trHeight w:val="205"/>
        </w:trPr>
        <w:tc>
          <w:tcPr>
            <w:tcW w:w="1204" w:type="dxa"/>
          </w:tcPr>
          <w:p w:rsidR="00DC780A" w:rsidRDefault="00DC780A" w:rsidP="00DC780A">
            <w:pPr>
              <w:pStyle w:val="TableParagraph"/>
              <w:rPr>
                <w:sz w:val="18"/>
              </w:rPr>
            </w:pPr>
            <w:r>
              <w:rPr>
                <w:sz w:val="18"/>
              </w:rPr>
              <w:t>16</w:t>
            </w:r>
          </w:p>
        </w:tc>
        <w:tc>
          <w:tcPr>
            <w:tcW w:w="850"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r>
    </w:tbl>
    <w:p w:rsidR="00DC780A" w:rsidRDefault="00DC780A" w:rsidP="00DC780A">
      <w:pPr>
        <w:pStyle w:val="BodyText"/>
        <w:spacing w:before="9"/>
        <w:rPr>
          <w:sz w:val="21"/>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
        <w:gridCol w:w="851"/>
        <w:gridCol w:w="708"/>
        <w:gridCol w:w="709"/>
        <w:gridCol w:w="851"/>
      </w:tblGrid>
      <w:tr w:rsidR="00DC780A" w:rsidRPr="00FA4D8E" w:rsidTr="00DC780A">
        <w:trPr>
          <w:trHeight w:val="208"/>
        </w:trPr>
        <w:tc>
          <w:tcPr>
            <w:tcW w:w="1062" w:type="dxa"/>
            <w:shd w:val="clear" w:color="auto" w:fill="9BBB59" w:themeFill="accent3"/>
          </w:tcPr>
          <w:p w:rsidR="00DC780A" w:rsidRDefault="00DC780A" w:rsidP="00DC780A">
            <w:pPr>
              <w:pStyle w:val="TableParagraph"/>
              <w:spacing w:line="188" w:lineRule="exact"/>
              <w:rPr>
                <w:sz w:val="18"/>
              </w:rPr>
            </w:pPr>
            <w:r>
              <w:rPr>
                <w:sz w:val="18"/>
              </w:rPr>
              <w:t>Alternatif</w:t>
            </w:r>
          </w:p>
        </w:tc>
        <w:tc>
          <w:tcPr>
            <w:tcW w:w="851" w:type="dxa"/>
            <w:shd w:val="clear" w:color="auto" w:fill="9BBB59" w:themeFill="accent3"/>
            <w:vAlign w:val="center"/>
          </w:tcPr>
          <w:p w:rsidR="00DC780A" w:rsidRPr="00FA4D8E" w:rsidRDefault="00DC780A" w:rsidP="00DC780A">
            <w:pPr>
              <w:jc w:val="center"/>
              <w:rPr>
                <w:sz w:val="18"/>
                <w:szCs w:val="18"/>
              </w:rPr>
            </w:pPr>
            <w:r>
              <w:rPr>
                <w:sz w:val="18"/>
                <w:szCs w:val="18"/>
              </w:rPr>
              <w:t>C1</w:t>
            </w:r>
          </w:p>
        </w:tc>
        <w:tc>
          <w:tcPr>
            <w:tcW w:w="708" w:type="dxa"/>
            <w:shd w:val="clear" w:color="auto" w:fill="9BBB59" w:themeFill="accent3"/>
            <w:vAlign w:val="center"/>
          </w:tcPr>
          <w:p w:rsidR="00DC780A" w:rsidRPr="00FA4D8E" w:rsidRDefault="00DC780A" w:rsidP="00DC780A">
            <w:pPr>
              <w:jc w:val="center"/>
              <w:rPr>
                <w:sz w:val="18"/>
                <w:szCs w:val="18"/>
              </w:rPr>
            </w:pPr>
            <w:r>
              <w:rPr>
                <w:sz w:val="18"/>
                <w:szCs w:val="18"/>
              </w:rPr>
              <w:t>C2</w:t>
            </w:r>
          </w:p>
        </w:tc>
        <w:tc>
          <w:tcPr>
            <w:tcW w:w="709" w:type="dxa"/>
            <w:shd w:val="clear" w:color="auto" w:fill="9BBB59" w:themeFill="accent3"/>
            <w:vAlign w:val="center"/>
          </w:tcPr>
          <w:p w:rsidR="00DC780A" w:rsidRPr="00FA4D8E" w:rsidRDefault="00DC780A" w:rsidP="00DC780A">
            <w:pPr>
              <w:jc w:val="center"/>
              <w:rPr>
                <w:sz w:val="18"/>
                <w:szCs w:val="18"/>
              </w:rPr>
            </w:pPr>
            <w:r>
              <w:rPr>
                <w:sz w:val="18"/>
                <w:szCs w:val="18"/>
              </w:rPr>
              <w:t>C3</w:t>
            </w:r>
          </w:p>
        </w:tc>
        <w:tc>
          <w:tcPr>
            <w:tcW w:w="851" w:type="dxa"/>
            <w:shd w:val="clear" w:color="auto" w:fill="9BBB59" w:themeFill="accent3"/>
            <w:vAlign w:val="center"/>
          </w:tcPr>
          <w:p w:rsidR="00DC780A" w:rsidRPr="00FA4D8E" w:rsidRDefault="00DC780A" w:rsidP="00DC780A">
            <w:pPr>
              <w:jc w:val="center"/>
              <w:rPr>
                <w:sz w:val="18"/>
                <w:szCs w:val="18"/>
              </w:rPr>
            </w:pPr>
            <w:r>
              <w:rPr>
                <w:sz w:val="18"/>
                <w:szCs w:val="18"/>
              </w:rPr>
              <w:t>C4</w:t>
            </w:r>
          </w:p>
        </w:tc>
      </w:tr>
      <w:tr w:rsidR="00DC780A" w:rsidRPr="00FA4D8E" w:rsidTr="00DC780A">
        <w:trPr>
          <w:trHeight w:val="208"/>
        </w:trPr>
        <w:tc>
          <w:tcPr>
            <w:tcW w:w="1062" w:type="dxa"/>
          </w:tcPr>
          <w:p w:rsidR="00DC780A" w:rsidRDefault="00DC780A" w:rsidP="00DC780A">
            <w:pPr>
              <w:pStyle w:val="TableParagraph"/>
              <w:spacing w:line="188" w:lineRule="exact"/>
              <w:rPr>
                <w:sz w:val="18"/>
              </w:rPr>
            </w:pPr>
            <w:r>
              <w:rPr>
                <w:sz w:val="18"/>
              </w:rPr>
              <w:t>17</w:t>
            </w:r>
          </w:p>
        </w:tc>
        <w:tc>
          <w:tcPr>
            <w:tcW w:w="851" w:type="dxa"/>
            <w:vAlign w:val="center"/>
          </w:tcPr>
          <w:p w:rsidR="00DC780A" w:rsidRPr="00FA4D8E" w:rsidRDefault="00DC780A" w:rsidP="00DC780A">
            <w:pPr>
              <w:jc w:val="center"/>
              <w:rPr>
                <w:sz w:val="18"/>
                <w:szCs w:val="18"/>
              </w:rPr>
            </w:pPr>
            <w:r w:rsidRPr="00FA4D8E">
              <w:rPr>
                <w:sz w:val="18"/>
                <w:szCs w:val="18"/>
              </w:rPr>
              <w:t>5</w:t>
            </w:r>
          </w:p>
        </w:tc>
        <w:tc>
          <w:tcPr>
            <w:tcW w:w="708" w:type="dxa"/>
            <w:vAlign w:val="center"/>
          </w:tcPr>
          <w:p w:rsidR="00DC780A" w:rsidRPr="00FA4D8E" w:rsidRDefault="00DC780A" w:rsidP="00DC780A">
            <w:pPr>
              <w:jc w:val="center"/>
              <w:rPr>
                <w:sz w:val="18"/>
                <w:szCs w:val="18"/>
              </w:rPr>
            </w:pPr>
            <w:r w:rsidRPr="00FA4D8E">
              <w:rPr>
                <w:sz w:val="18"/>
                <w:szCs w:val="18"/>
              </w:rPr>
              <w:t>1</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851" w:type="dxa"/>
            <w:vAlign w:val="center"/>
          </w:tcPr>
          <w:p w:rsidR="00DC780A" w:rsidRPr="00FA4D8E" w:rsidRDefault="00DC780A" w:rsidP="00DC780A">
            <w:pPr>
              <w:jc w:val="center"/>
              <w:rPr>
                <w:sz w:val="18"/>
                <w:szCs w:val="18"/>
              </w:rPr>
            </w:pPr>
            <w:r w:rsidRPr="00FA4D8E">
              <w:rPr>
                <w:sz w:val="18"/>
                <w:szCs w:val="18"/>
              </w:rPr>
              <w:t>1</w:t>
            </w:r>
          </w:p>
        </w:tc>
      </w:tr>
      <w:tr w:rsidR="00DC780A" w:rsidRPr="00FA4D8E" w:rsidTr="00DC780A">
        <w:trPr>
          <w:trHeight w:val="205"/>
        </w:trPr>
        <w:tc>
          <w:tcPr>
            <w:tcW w:w="1062" w:type="dxa"/>
          </w:tcPr>
          <w:p w:rsidR="00DC780A" w:rsidRDefault="00DC780A" w:rsidP="00DC780A">
            <w:pPr>
              <w:pStyle w:val="TableParagraph"/>
              <w:rPr>
                <w:sz w:val="18"/>
              </w:rPr>
            </w:pPr>
            <w:r>
              <w:rPr>
                <w:sz w:val="18"/>
              </w:rPr>
              <w:t>18</w:t>
            </w:r>
          </w:p>
        </w:tc>
        <w:tc>
          <w:tcPr>
            <w:tcW w:w="851" w:type="dxa"/>
            <w:vAlign w:val="center"/>
          </w:tcPr>
          <w:p w:rsidR="00DC780A" w:rsidRPr="00FA4D8E" w:rsidRDefault="00DC780A" w:rsidP="00DC780A">
            <w:pPr>
              <w:jc w:val="center"/>
              <w:rPr>
                <w:sz w:val="18"/>
                <w:szCs w:val="18"/>
              </w:rPr>
            </w:pPr>
            <w:r w:rsidRPr="00FA4D8E">
              <w:rPr>
                <w:sz w:val="18"/>
                <w:szCs w:val="18"/>
              </w:rPr>
              <w:t>4</w:t>
            </w:r>
          </w:p>
        </w:tc>
        <w:tc>
          <w:tcPr>
            <w:tcW w:w="708"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851" w:type="dxa"/>
            <w:vAlign w:val="center"/>
          </w:tcPr>
          <w:p w:rsidR="00DC780A" w:rsidRPr="00FA4D8E" w:rsidRDefault="00DC780A" w:rsidP="00DC780A">
            <w:pPr>
              <w:jc w:val="center"/>
              <w:rPr>
                <w:sz w:val="18"/>
                <w:szCs w:val="18"/>
              </w:rPr>
            </w:pPr>
            <w:r w:rsidRPr="00FA4D8E">
              <w:rPr>
                <w:sz w:val="18"/>
                <w:szCs w:val="18"/>
              </w:rPr>
              <w:t>4</w:t>
            </w:r>
          </w:p>
        </w:tc>
      </w:tr>
      <w:tr w:rsidR="00DC780A" w:rsidRPr="00FA4D8E" w:rsidTr="00DC780A">
        <w:trPr>
          <w:trHeight w:val="205"/>
        </w:trPr>
        <w:tc>
          <w:tcPr>
            <w:tcW w:w="1062" w:type="dxa"/>
          </w:tcPr>
          <w:p w:rsidR="00DC780A" w:rsidRDefault="00DC780A" w:rsidP="00DC780A">
            <w:pPr>
              <w:pStyle w:val="TableParagraph"/>
              <w:rPr>
                <w:sz w:val="18"/>
              </w:rPr>
            </w:pPr>
            <w:r>
              <w:rPr>
                <w:sz w:val="18"/>
              </w:rPr>
              <w:t>19</w:t>
            </w:r>
          </w:p>
        </w:tc>
        <w:tc>
          <w:tcPr>
            <w:tcW w:w="851" w:type="dxa"/>
            <w:vAlign w:val="center"/>
          </w:tcPr>
          <w:p w:rsidR="00DC780A" w:rsidRPr="00FA4D8E" w:rsidRDefault="00DC780A" w:rsidP="00DC780A">
            <w:pPr>
              <w:jc w:val="center"/>
              <w:rPr>
                <w:sz w:val="18"/>
                <w:szCs w:val="18"/>
              </w:rPr>
            </w:pPr>
            <w:r w:rsidRPr="00FA4D8E">
              <w:rPr>
                <w:sz w:val="18"/>
                <w:szCs w:val="18"/>
              </w:rPr>
              <w:t>5</w:t>
            </w:r>
          </w:p>
        </w:tc>
        <w:tc>
          <w:tcPr>
            <w:tcW w:w="708"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4</w:t>
            </w:r>
          </w:p>
        </w:tc>
        <w:tc>
          <w:tcPr>
            <w:tcW w:w="851" w:type="dxa"/>
            <w:vAlign w:val="center"/>
          </w:tcPr>
          <w:p w:rsidR="00DC780A" w:rsidRPr="00FA4D8E" w:rsidRDefault="00DC780A" w:rsidP="00DC780A">
            <w:pPr>
              <w:jc w:val="center"/>
              <w:rPr>
                <w:sz w:val="18"/>
                <w:szCs w:val="18"/>
              </w:rPr>
            </w:pPr>
            <w:r w:rsidRPr="00FA4D8E">
              <w:rPr>
                <w:sz w:val="18"/>
                <w:szCs w:val="18"/>
              </w:rPr>
              <w:t>3</w:t>
            </w:r>
          </w:p>
        </w:tc>
      </w:tr>
      <w:tr w:rsidR="00DC780A" w:rsidRPr="00FA4D8E" w:rsidTr="00DC780A">
        <w:trPr>
          <w:trHeight w:val="208"/>
        </w:trPr>
        <w:tc>
          <w:tcPr>
            <w:tcW w:w="1062" w:type="dxa"/>
          </w:tcPr>
          <w:p w:rsidR="00DC780A" w:rsidRDefault="00DC780A" w:rsidP="00DC780A">
            <w:pPr>
              <w:pStyle w:val="TableParagraph"/>
              <w:spacing w:line="188" w:lineRule="exact"/>
              <w:rPr>
                <w:sz w:val="18"/>
              </w:rPr>
            </w:pPr>
            <w:r>
              <w:rPr>
                <w:sz w:val="18"/>
              </w:rPr>
              <w:t>20</w:t>
            </w:r>
          </w:p>
        </w:tc>
        <w:tc>
          <w:tcPr>
            <w:tcW w:w="851" w:type="dxa"/>
            <w:vAlign w:val="center"/>
          </w:tcPr>
          <w:p w:rsidR="00DC780A" w:rsidRPr="00FA4D8E" w:rsidRDefault="00DC780A" w:rsidP="00DC780A">
            <w:pPr>
              <w:jc w:val="center"/>
              <w:rPr>
                <w:sz w:val="18"/>
                <w:szCs w:val="18"/>
              </w:rPr>
            </w:pPr>
            <w:r w:rsidRPr="00FA4D8E">
              <w:rPr>
                <w:sz w:val="18"/>
                <w:szCs w:val="18"/>
              </w:rPr>
              <w:t>4</w:t>
            </w:r>
          </w:p>
        </w:tc>
        <w:tc>
          <w:tcPr>
            <w:tcW w:w="708" w:type="dxa"/>
            <w:vAlign w:val="center"/>
          </w:tcPr>
          <w:p w:rsidR="00DC780A" w:rsidRPr="00FA4D8E" w:rsidRDefault="00DC780A" w:rsidP="00DC780A">
            <w:pPr>
              <w:jc w:val="center"/>
              <w:rPr>
                <w:sz w:val="18"/>
                <w:szCs w:val="18"/>
              </w:rPr>
            </w:pPr>
            <w:r w:rsidRPr="00FA4D8E">
              <w:rPr>
                <w:sz w:val="18"/>
                <w:szCs w:val="18"/>
              </w:rPr>
              <w:t>2</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851" w:type="dxa"/>
            <w:vAlign w:val="center"/>
          </w:tcPr>
          <w:p w:rsidR="00DC780A" w:rsidRPr="00FA4D8E" w:rsidRDefault="00DC780A" w:rsidP="00DC780A">
            <w:pPr>
              <w:jc w:val="center"/>
              <w:rPr>
                <w:sz w:val="18"/>
                <w:szCs w:val="18"/>
              </w:rPr>
            </w:pPr>
            <w:r w:rsidRPr="00FA4D8E">
              <w:rPr>
                <w:sz w:val="18"/>
                <w:szCs w:val="18"/>
              </w:rPr>
              <w:t>2</w:t>
            </w:r>
          </w:p>
        </w:tc>
      </w:tr>
      <w:tr w:rsidR="00DC780A" w:rsidRPr="00FA4D8E" w:rsidTr="00DC780A">
        <w:trPr>
          <w:trHeight w:val="208"/>
        </w:trPr>
        <w:tc>
          <w:tcPr>
            <w:tcW w:w="1062" w:type="dxa"/>
          </w:tcPr>
          <w:p w:rsidR="00DC780A" w:rsidRDefault="00DC780A" w:rsidP="00DC780A">
            <w:pPr>
              <w:pStyle w:val="TableParagraph"/>
              <w:spacing w:line="188" w:lineRule="exact"/>
              <w:rPr>
                <w:sz w:val="18"/>
              </w:rPr>
            </w:pPr>
            <w:r>
              <w:rPr>
                <w:sz w:val="18"/>
              </w:rPr>
              <w:t>21</w:t>
            </w:r>
          </w:p>
        </w:tc>
        <w:tc>
          <w:tcPr>
            <w:tcW w:w="851" w:type="dxa"/>
            <w:vAlign w:val="center"/>
          </w:tcPr>
          <w:p w:rsidR="00DC780A" w:rsidRPr="00FA4D8E" w:rsidRDefault="00DC780A" w:rsidP="00DC780A">
            <w:pPr>
              <w:jc w:val="center"/>
              <w:rPr>
                <w:sz w:val="18"/>
                <w:szCs w:val="18"/>
              </w:rPr>
            </w:pPr>
            <w:r w:rsidRPr="00FA4D8E">
              <w:rPr>
                <w:sz w:val="18"/>
                <w:szCs w:val="18"/>
              </w:rPr>
              <w:t>3</w:t>
            </w:r>
          </w:p>
        </w:tc>
        <w:tc>
          <w:tcPr>
            <w:tcW w:w="708" w:type="dxa"/>
            <w:vAlign w:val="center"/>
          </w:tcPr>
          <w:p w:rsidR="00DC780A" w:rsidRPr="00FA4D8E" w:rsidRDefault="00DC780A" w:rsidP="00DC780A">
            <w:pPr>
              <w:jc w:val="center"/>
              <w:rPr>
                <w:sz w:val="18"/>
                <w:szCs w:val="18"/>
              </w:rPr>
            </w:pPr>
            <w:r w:rsidRPr="00FA4D8E">
              <w:rPr>
                <w:sz w:val="18"/>
                <w:szCs w:val="18"/>
              </w:rPr>
              <w:t>3</w:t>
            </w:r>
          </w:p>
        </w:tc>
        <w:tc>
          <w:tcPr>
            <w:tcW w:w="709" w:type="dxa"/>
            <w:vAlign w:val="center"/>
          </w:tcPr>
          <w:p w:rsidR="00DC780A" w:rsidRPr="00FA4D8E" w:rsidRDefault="00DC780A" w:rsidP="00DC780A">
            <w:pPr>
              <w:jc w:val="center"/>
              <w:rPr>
                <w:sz w:val="18"/>
                <w:szCs w:val="18"/>
              </w:rPr>
            </w:pPr>
            <w:r w:rsidRPr="00FA4D8E">
              <w:rPr>
                <w:sz w:val="18"/>
                <w:szCs w:val="18"/>
              </w:rPr>
              <w:t>2</w:t>
            </w:r>
          </w:p>
        </w:tc>
        <w:tc>
          <w:tcPr>
            <w:tcW w:w="851" w:type="dxa"/>
            <w:vAlign w:val="center"/>
          </w:tcPr>
          <w:p w:rsidR="00DC780A" w:rsidRPr="00FA4D8E" w:rsidRDefault="00DC780A" w:rsidP="00DC780A">
            <w:pPr>
              <w:jc w:val="center"/>
              <w:rPr>
                <w:sz w:val="18"/>
                <w:szCs w:val="18"/>
              </w:rPr>
            </w:pPr>
            <w:r w:rsidRPr="00FA4D8E">
              <w:rPr>
                <w:sz w:val="18"/>
                <w:szCs w:val="18"/>
              </w:rPr>
              <w:t>3</w:t>
            </w:r>
          </w:p>
        </w:tc>
      </w:tr>
    </w:tbl>
    <w:p w:rsidR="00DC780A" w:rsidRDefault="00DC780A" w:rsidP="00DC780A">
      <w:pPr>
        <w:pStyle w:val="BodyText"/>
        <w:spacing w:before="9"/>
        <w:rPr>
          <w:sz w:val="21"/>
        </w:rPr>
      </w:pPr>
    </w:p>
    <w:p w:rsidR="00DC780A" w:rsidRDefault="00DC780A" w:rsidP="00DC780A">
      <w:pPr>
        <w:pStyle w:val="BodyText"/>
        <w:spacing w:before="1"/>
        <w:ind w:left="218" w:right="157" w:firstLine="707"/>
        <w:jc w:val="both"/>
      </w:pPr>
      <w:r>
        <w:t>Menentukan nilai minimal dan nilai maksimal berdasarkan tipe kriteria dapat dilihat pada tabel 4.3.</w:t>
      </w:r>
    </w:p>
    <w:p w:rsidR="00DC780A" w:rsidRDefault="00DC780A" w:rsidP="00DC780A">
      <w:pPr>
        <w:pStyle w:val="BodyText"/>
      </w:pPr>
    </w:p>
    <w:p w:rsidR="00DC780A" w:rsidRPr="00FA4D8E" w:rsidRDefault="00DC780A" w:rsidP="00DC780A">
      <w:pPr>
        <w:pStyle w:val="BodyText"/>
        <w:spacing w:line="360" w:lineRule="auto"/>
        <w:ind w:left="218"/>
        <w:jc w:val="center"/>
        <w:rPr>
          <w:b/>
          <w:sz w:val="18"/>
        </w:rPr>
      </w:pPr>
      <w:r w:rsidRPr="00FA4D8E">
        <w:rPr>
          <w:b/>
          <w:sz w:val="18"/>
        </w:rPr>
        <w:t>Tabel 4.3 Nilai Minimal/Maksimal</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587"/>
        <w:gridCol w:w="851"/>
        <w:gridCol w:w="850"/>
        <w:gridCol w:w="851"/>
      </w:tblGrid>
      <w:tr w:rsidR="00DC780A" w:rsidTr="00DC780A">
        <w:trPr>
          <w:trHeight w:val="230"/>
        </w:trPr>
        <w:tc>
          <w:tcPr>
            <w:tcW w:w="1042" w:type="dxa"/>
            <w:vMerge w:val="restart"/>
            <w:shd w:val="clear" w:color="auto" w:fill="9BBB59" w:themeFill="accent3"/>
          </w:tcPr>
          <w:p w:rsidR="00DC780A" w:rsidRDefault="00DC780A" w:rsidP="00DC780A">
            <w:pPr>
              <w:pStyle w:val="TableParagraph"/>
              <w:spacing w:line="360" w:lineRule="auto"/>
              <w:rPr>
                <w:sz w:val="20"/>
              </w:rPr>
            </w:pPr>
            <w:r>
              <w:rPr>
                <w:sz w:val="20"/>
              </w:rPr>
              <w:t>Kriteria</w:t>
            </w:r>
          </w:p>
        </w:tc>
        <w:tc>
          <w:tcPr>
            <w:tcW w:w="587" w:type="dxa"/>
            <w:shd w:val="clear" w:color="auto" w:fill="9BBB59" w:themeFill="accent3"/>
          </w:tcPr>
          <w:p w:rsidR="00DC780A" w:rsidRDefault="00DC780A" w:rsidP="00DC780A">
            <w:pPr>
              <w:pStyle w:val="TableParagraph"/>
              <w:spacing w:line="360" w:lineRule="auto"/>
              <w:rPr>
                <w:sz w:val="20"/>
              </w:rPr>
            </w:pPr>
            <w:r>
              <w:rPr>
                <w:sz w:val="20"/>
              </w:rPr>
              <w:t>C1</w:t>
            </w:r>
          </w:p>
        </w:tc>
        <w:tc>
          <w:tcPr>
            <w:tcW w:w="851" w:type="dxa"/>
            <w:shd w:val="clear" w:color="auto" w:fill="9BBB59" w:themeFill="accent3"/>
          </w:tcPr>
          <w:p w:rsidR="00DC780A" w:rsidRDefault="00DC780A" w:rsidP="00DC780A">
            <w:pPr>
              <w:pStyle w:val="TableParagraph"/>
              <w:spacing w:line="360" w:lineRule="auto"/>
              <w:ind w:left="106"/>
              <w:rPr>
                <w:sz w:val="20"/>
              </w:rPr>
            </w:pPr>
            <w:r>
              <w:rPr>
                <w:sz w:val="20"/>
              </w:rPr>
              <w:t>C2</w:t>
            </w:r>
          </w:p>
        </w:tc>
        <w:tc>
          <w:tcPr>
            <w:tcW w:w="850" w:type="dxa"/>
            <w:shd w:val="clear" w:color="auto" w:fill="9BBB59" w:themeFill="accent3"/>
          </w:tcPr>
          <w:p w:rsidR="00DC780A" w:rsidRDefault="00DC780A" w:rsidP="00DC780A">
            <w:pPr>
              <w:pStyle w:val="TableParagraph"/>
              <w:spacing w:line="360" w:lineRule="auto"/>
              <w:ind w:left="105"/>
              <w:rPr>
                <w:sz w:val="20"/>
              </w:rPr>
            </w:pPr>
            <w:r>
              <w:rPr>
                <w:sz w:val="20"/>
              </w:rPr>
              <w:t>C3</w:t>
            </w:r>
          </w:p>
        </w:tc>
        <w:tc>
          <w:tcPr>
            <w:tcW w:w="851" w:type="dxa"/>
            <w:shd w:val="clear" w:color="auto" w:fill="9BBB59" w:themeFill="accent3"/>
          </w:tcPr>
          <w:p w:rsidR="00DC780A" w:rsidRDefault="00DC780A" w:rsidP="00DC780A">
            <w:pPr>
              <w:pStyle w:val="TableParagraph"/>
              <w:spacing w:line="360" w:lineRule="auto"/>
              <w:ind w:left="105"/>
              <w:rPr>
                <w:sz w:val="20"/>
              </w:rPr>
            </w:pPr>
            <w:r>
              <w:rPr>
                <w:sz w:val="20"/>
              </w:rPr>
              <w:t>C4</w:t>
            </w:r>
          </w:p>
        </w:tc>
      </w:tr>
      <w:tr w:rsidR="00DC780A" w:rsidTr="00DC780A">
        <w:trPr>
          <w:trHeight w:val="227"/>
        </w:trPr>
        <w:tc>
          <w:tcPr>
            <w:tcW w:w="1042" w:type="dxa"/>
            <w:vMerge/>
            <w:tcBorders>
              <w:top w:val="nil"/>
            </w:tcBorders>
            <w:shd w:val="clear" w:color="auto" w:fill="9BBB59" w:themeFill="accent3"/>
          </w:tcPr>
          <w:p w:rsidR="00DC780A" w:rsidRDefault="00DC780A" w:rsidP="00DC780A">
            <w:pPr>
              <w:rPr>
                <w:sz w:val="2"/>
                <w:szCs w:val="2"/>
              </w:rPr>
            </w:pPr>
          </w:p>
        </w:tc>
        <w:tc>
          <w:tcPr>
            <w:tcW w:w="587" w:type="dxa"/>
            <w:shd w:val="clear" w:color="auto" w:fill="9BBB59" w:themeFill="accent3"/>
          </w:tcPr>
          <w:p w:rsidR="00DC780A" w:rsidRDefault="00DC780A" w:rsidP="00DC780A">
            <w:pPr>
              <w:pStyle w:val="TableParagraph"/>
              <w:spacing w:line="208" w:lineRule="exact"/>
              <w:rPr>
                <w:sz w:val="20"/>
              </w:rPr>
            </w:pPr>
            <w:r>
              <w:rPr>
                <w:sz w:val="20"/>
              </w:rPr>
              <w:t>Cost</w:t>
            </w:r>
          </w:p>
        </w:tc>
        <w:tc>
          <w:tcPr>
            <w:tcW w:w="851" w:type="dxa"/>
            <w:shd w:val="clear" w:color="auto" w:fill="9BBB59" w:themeFill="accent3"/>
          </w:tcPr>
          <w:p w:rsidR="00DC780A" w:rsidRDefault="00DC780A" w:rsidP="00DC780A">
            <w:pPr>
              <w:pStyle w:val="TableParagraph"/>
              <w:spacing w:line="208" w:lineRule="exact"/>
              <w:ind w:left="106"/>
              <w:rPr>
                <w:sz w:val="20"/>
              </w:rPr>
            </w:pPr>
            <w:r>
              <w:rPr>
                <w:sz w:val="20"/>
              </w:rPr>
              <w:t>Benefit</w:t>
            </w:r>
          </w:p>
        </w:tc>
        <w:tc>
          <w:tcPr>
            <w:tcW w:w="850" w:type="dxa"/>
            <w:shd w:val="clear" w:color="auto" w:fill="9BBB59" w:themeFill="accent3"/>
          </w:tcPr>
          <w:p w:rsidR="00DC780A" w:rsidRDefault="00DC780A" w:rsidP="00DC780A">
            <w:pPr>
              <w:pStyle w:val="TableParagraph"/>
              <w:spacing w:line="208" w:lineRule="exact"/>
              <w:ind w:left="105"/>
              <w:rPr>
                <w:sz w:val="20"/>
              </w:rPr>
            </w:pPr>
            <w:r>
              <w:rPr>
                <w:sz w:val="20"/>
              </w:rPr>
              <w:t>Benefit</w:t>
            </w:r>
          </w:p>
        </w:tc>
        <w:tc>
          <w:tcPr>
            <w:tcW w:w="851" w:type="dxa"/>
            <w:shd w:val="clear" w:color="auto" w:fill="9BBB59" w:themeFill="accent3"/>
          </w:tcPr>
          <w:p w:rsidR="00DC780A" w:rsidRDefault="00DC780A" w:rsidP="00DC780A">
            <w:pPr>
              <w:pStyle w:val="TableParagraph"/>
              <w:spacing w:line="208" w:lineRule="exact"/>
              <w:ind w:left="105"/>
              <w:rPr>
                <w:sz w:val="20"/>
              </w:rPr>
            </w:pPr>
            <w:r>
              <w:rPr>
                <w:sz w:val="20"/>
              </w:rPr>
              <w:t>Benefit</w:t>
            </w:r>
          </w:p>
        </w:tc>
      </w:tr>
      <w:tr w:rsidR="00DC780A" w:rsidTr="00DC780A">
        <w:trPr>
          <w:trHeight w:val="232"/>
        </w:trPr>
        <w:tc>
          <w:tcPr>
            <w:tcW w:w="1042" w:type="dxa"/>
          </w:tcPr>
          <w:p w:rsidR="00DC780A" w:rsidRDefault="00DC780A" w:rsidP="00DC780A">
            <w:pPr>
              <w:pStyle w:val="TableParagraph"/>
              <w:spacing w:line="212" w:lineRule="exact"/>
              <w:rPr>
                <w:sz w:val="20"/>
              </w:rPr>
            </w:pPr>
            <w:r>
              <w:rPr>
                <w:sz w:val="20"/>
              </w:rPr>
              <w:t>Min/max</w:t>
            </w:r>
          </w:p>
        </w:tc>
        <w:tc>
          <w:tcPr>
            <w:tcW w:w="587" w:type="dxa"/>
          </w:tcPr>
          <w:p w:rsidR="00DC780A" w:rsidRDefault="00DC780A" w:rsidP="00DC780A">
            <w:pPr>
              <w:pStyle w:val="TableParagraph"/>
              <w:spacing w:line="212" w:lineRule="exact"/>
              <w:rPr>
                <w:sz w:val="20"/>
              </w:rPr>
            </w:pPr>
            <w:r>
              <w:rPr>
                <w:sz w:val="20"/>
              </w:rPr>
              <w:t>1</w:t>
            </w:r>
          </w:p>
        </w:tc>
        <w:tc>
          <w:tcPr>
            <w:tcW w:w="851" w:type="dxa"/>
          </w:tcPr>
          <w:p w:rsidR="00DC780A" w:rsidRDefault="00DC780A" w:rsidP="00DC780A">
            <w:pPr>
              <w:pStyle w:val="TableParagraph"/>
              <w:spacing w:line="212" w:lineRule="exact"/>
              <w:ind w:left="106"/>
              <w:rPr>
                <w:sz w:val="20"/>
              </w:rPr>
            </w:pPr>
            <w:r>
              <w:rPr>
                <w:w w:val="99"/>
                <w:sz w:val="20"/>
              </w:rPr>
              <w:t>5</w:t>
            </w:r>
          </w:p>
        </w:tc>
        <w:tc>
          <w:tcPr>
            <w:tcW w:w="850" w:type="dxa"/>
          </w:tcPr>
          <w:p w:rsidR="00DC780A" w:rsidRDefault="00DC780A" w:rsidP="00DC780A">
            <w:pPr>
              <w:pStyle w:val="TableParagraph"/>
              <w:spacing w:line="212" w:lineRule="exact"/>
              <w:ind w:left="105"/>
              <w:rPr>
                <w:sz w:val="20"/>
              </w:rPr>
            </w:pPr>
            <w:r>
              <w:rPr>
                <w:sz w:val="20"/>
              </w:rPr>
              <w:t>5</w:t>
            </w:r>
          </w:p>
        </w:tc>
        <w:tc>
          <w:tcPr>
            <w:tcW w:w="851" w:type="dxa"/>
          </w:tcPr>
          <w:p w:rsidR="00DC780A" w:rsidRDefault="00DC780A" w:rsidP="00DC780A">
            <w:pPr>
              <w:pStyle w:val="TableParagraph"/>
              <w:spacing w:line="212" w:lineRule="exact"/>
              <w:ind w:left="105"/>
              <w:rPr>
                <w:sz w:val="20"/>
              </w:rPr>
            </w:pPr>
            <w:r>
              <w:rPr>
                <w:sz w:val="20"/>
              </w:rPr>
              <w:t>5</w:t>
            </w:r>
          </w:p>
        </w:tc>
      </w:tr>
    </w:tbl>
    <w:p w:rsidR="00DC780A" w:rsidRDefault="00DC780A" w:rsidP="00DC780A">
      <w:pPr>
        <w:pStyle w:val="BodyText"/>
        <w:spacing w:before="1"/>
      </w:pPr>
    </w:p>
    <w:p w:rsidR="00DC780A" w:rsidRDefault="00DC780A" w:rsidP="00DC780A">
      <w:pPr>
        <w:pStyle w:val="BodyText"/>
        <w:ind w:left="218" w:right="156" w:firstLine="707"/>
        <w:jc w:val="both"/>
      </w:pPr>
      <w:r>
        <w:t>Normalisasi matriks X berdasarkan Rating Kecocokan seperti Persamaan 4.4.</w:t>
      </w:r>
    </w:p>
    <w:p w:rsidR="003D46A8" w:rsidRPr="00DC780A" w:rsidRDefault="00DC780A" w:rsidP="00DC780A">
      <w:pPr>
        <w:tabs>
          <w:tab w:val="left" w:pos="952"/>
        </w:tabs>
        <w:rPr>
          <w:sz w:val="18"/>
        </w:rPr>
        <w:sectPr w:rsidR="003D46A8" w:rsidRPr="00DC780A" w:rsidSect="00DC780A">
          <w:type w:val="continuous"/>
          <w:pgSz w:w="11910" w:h="16850"/>
          <w:pgMar w:top="1320" w:right="840" w:bottom="280" w:left="1200" w:header="720" w:footer="720" w:gutter="0"/>
          <w:cols w:num="2" w:space="720"/>
        </w:sectPr>
      </w:pPr>
      <w:r>
        <w:rPr>
          <w:sz w:val="18"/>
        </w:rPr>
        <w:tab/>
      </w:r>
    </w:p>
    <w:p w:rsidR="00DC780A" w:rsidRDefault="00D90215">
      <w:pPr>
        <w:pStyle w:val="BodyText"/>
        <w:spacing w:before="6"/>
        <w:rPr>
          <w:sz w:val="7"/>
        </w:rPr>
        <w:sectPr w:rsidR="00DC780A">
          <w:pgSz w:w="11910" w:h="16850"/>
          <w:pgMar w:top="1320" w:right="840" w:bottom="280" w:left="1200" w:header="693" w:footer="0" w:gutter="0"/>
          <w:cols w:space="720"/>
        </w:sectPr>
      </w:pPr>
      <w:r>
        <w:rPr>
          <w:b/>
          <w:noProof/>
          <w:sz w:val="18"/>
          <w:lang w:bidi="ar-SA"/>
        </w:rPr>
        <w:lastRenderedPageBreak/>
        <w:pict>
          <v:shape id="_x0000_s1038" type="#_x0000_t202" style="position:absolute;margin-left:256.15pt;margin-top:9.15pt;width:238.5pt;height:284.2pt;z-index:251660288" stroked="f">
            <v:textbox style="mso-next-textbox:#_x0000_s1038">
              <w:txbxContent>
                <w:tbl>
                  <w:tblPr>
                    <w:tblW w:w="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50"/>
                    <w:gridCol w:w="1563"/>
                    <w:gridCol w:w="851"/>
                  </w:tblGrid>
                  <w:tr w:rsidR="009D49A5" w:rsidRPr="00714A17" w:rsidTr="00902C37">
                    <w:trPr>
                      <w:trHeight w:val="208"/>
                    </w:trPr>
                    <w:tc>
                      <w:tcPr>
                        <w:tcW w:w="994" w:type="dxa"/>
                        <w:tcBorders>
                          <w:top w:val="nil"/>
                          <w:left w:val="single" w:sz="4" w:space="0" w:color="000000"/>
                          <w:bottom w:val="single" w:sz="4" w:space="0" w:color="000000"/>
                          <w:right w:val="single" w:sz="4" w:space="0" w:color="000000"/>
                        </w:tcBorders>
                        <w:shd w:val="clear" w:color="auto" w:fill="9BBB59" w:themeFill="accent3"/>
                      </w:tcPr>
                      <w:p w:rsidR="009D49A5" w:rsidRPr="00714A17" w:rsidRDefault="009D49A5" w:rsidP="00714A17">
                        <w:pPr>
                          <w:rPr>
                            <w:sz w:val="18"/>
                            <w:szCs w:val="18"/>
                          </w:rPr>
                        </w:pPr>
                        <w:r w:rsidRPr="00714A17">
                          <w:rPr>
                            <w:sz w:val="18"/>
                            <w:szCs w:val="18"/>
                          </w:rPr>
                          <w:t>Alternatif</w:t>
                        </w:r>
                      </w:p>
                    </w:tc>
                    <w:tc>
                      <w:tcPr>
                        <w:tcW w:w="850" w:type="dxa"/>
                        <w:tcBorders>
                          <w:top w:val="single" w:sz="4" w:space="0" w:color="000000"/>
                          <w:left w:val="single" w:sz="4" w:space="0" w:color="000000"/>
                          <w:bottom w:val="single" w:sz="4" w:space="0" w:color="000000"/>
                          <w:right w:val="single" w:sz="4" w:space="0" w:color="000000"/>
                        </w:tcBorders>
                        <w:shd w:val="clear" w:color="auto" w:fill="9BBB59" w:themeFill="accent3"/>
                      </w:tcPr>
                      <w:p w:rsidR="009D49A5" w:rsidRPr="00714A17" w:rsidRDefault="009D49A5" w:rsidP="00714A17">
                        <w:pPr>
                          <w:rPr>
                            <w:sz w:val="18"/>
                            <w:szCs w:val="18"/>
                          </w:rPr>
                        </w:pPr>
                        <w:r w:rsidRPr="00714A17">
                          <w:rPr>
                            <w:sz w:val="18"/>
                            <w:szCs w:val="18"/>
                          </w:rPr>
                          <w:t>Kriteria</w:t>
                        </w:r>
                      </w:p>
                    </w:tc>
                    <w:tc>
                      <w:tcPr>
                        <w:tcW w:w="1563" w:type="dxa"/>
                        <w:tcBorders>
                          <w:top w:val="single" w:sz="4" w:space="0" w:color="000000"/>
                          <w:left w:val="single" w:sz="4" w:space="0" w:color="000000"/>
                          <w:bottom w:val="single" w:sz="4" w:space="0" w:color="000000"/>
                          <w:right w:val="single" w:sz="4" w:space="0" w:color="000000"/>
                        </w:tcBorders>
                        <w:shd w:val="clear" w:color="auto" w:fill="9BBB59" w:themeFill="accent3"/>
                      </w:tcPr>
                      <w:p w:rsidR="009D49A5" w:rsidRPr="00714A17" w:rsidRDefault="009D49A5" w:rsidP="00714A17">
                        <w:pPr>
                          <w:rPr>
                            <w:sz w:val="18"/>
                            <w:szCs w:val="18"/>
                          </w:rPr>
                        </w:pPr>
                        <w:r w:rsidRPr="00714A17">
                          <w:rPr>
                            <w:sz w:val="18"/>
                            <w:szCs w:val="18"/>
                          </w:rPr>
                          <w:t>Rumus Perhitungan</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tcPr>
                      <w:p w:rsidR="009D49A5" w:rsidRPr="00714A17" w:rsidRDefault="009D49A5" w:rsidP="00714A17">
                        <w:pPr>
                          <w:rPr>
                            <w:sz w:val="18"/>
                            <w:szCs w:val="18"/>
                          </w:rPr>
                        </w:pPr>
                        <w:r w:rsidRPr="00714A17">
                          <w:rPr>
                            <w:sz w:val="18"/>
                            <w:szCs w:val="18"/>
                          </w:rPr>
                          <w:t>Hasil</w:t>
                        </w:r>
                      </w:p>
                    </w:tc>
                  </w:tr>
                  <w:tr w:rsidR="009D49A5" w:rsidRPr="00714A17" w:rsidTr="00053604">
                    <w:trPr>
                      <w:trHeight w:val="208"/>
                    </w:trPr>
                    <w:tc>
                      <w:tcPr>
                        <w:tcW w:w="994" w:type="dxa"/>
                        <w:tcBorders>
                          <w:top w:val="nil"/>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16</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1/3</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0,33</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4/5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0,8</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4/5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0,8</w:t>
                        </w:r>
                      </w:p>
                    </w:tc>
                  </w:tr>
                  <w:tr w:rsidR="009D49A5" w:rsidRPr="00714A17" w:rsidTr="00053604">
                    <w:trPr>
                      <w:trHeight w:val="208"/>
                    </w:trPr>
                    <w:tc>
                      <w:tcPr>
                        <w:tcW w:w="994" w:type="dxa"/>
                        <w:tcBorders>
                          <w:top w:val="single" w:sz="4" w:space="0" w:color="auto"/>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17</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w:t>
                        </w:r>
                      </w:p>
                    </w:tc>
                  </w:tr>
                  <w:tr w:rsidR="009D49A5" w:rsidRPr="00714A17" w:rsidTr="00053604">
                    <w:trPr>
                      <w:trHeight w:val="208"/>
                    </w:trPr>
                    <w:tc>
                      <w:tcPr>
                        <w:tcW w:w="994" w:type="dxa"/>
                        <w:tcBorders>
                          <w:top w:val="single" w:sz="4" w:space="0" w:color="auto"/>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18</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1/4</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0,25</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4/5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0,8</w:t>
                        </w:r>
                      </w:p>
                    </w:tc>
                  </w:tr>
                  <w:tr w:rsidR="009D49A5" w:rsidRPr="00714A17" w:rsidTr="00053604">
                    <w:trPr>
                      <w:trHeight w:val="208"/>
                    </w:trPr>
                    <w:tc>
                      <w:tcPr>
                        <w:tcW w:w="994" w:type="dxa"/>
                        <w:tcBorders>
                          <w:top w:val="single" w:sz="4" w:space="0" w:color="auto"/>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19</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4/5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0,8</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3/5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0,6</w:t>
                        </w:r>
                      </w:p>
                    </w:tc>
                  </w:tr>
                  <w:tr w:rsidR="009D49A5" w:rsidRPr="00714A17" w:rsidTr="00053604">
                    <w:trPr>
                      <w:trHeight w:val="208"/>
                    </w:trPr>
                    <w:tc>
                      <w:tcPr>
                        <w:tcW w:w="994" w:type="dxa"/>
                        <w:tcBorders>
                          <w:top w:val="single" w:sz="4" w:space="0" w:color="auto"/>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20</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1/4</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0,25</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single" w:sz="4" w:space="0" w:color="auto"/>
                          <w:left w:val="single" w:sz="4" w:space="0" w:color="000000"/>
                          <w:bottom w:val="nil"/>
                          <w:right w:val="single" w:sz="4" w:space="0" w:color="000000"/>
                        </w:tcBorders>
                      </w:tcPr>
                      <w:p w:rsidR="009D49A5" w:rsidRPr="00714A17" w:rsidRDefault="009D49A5" w:rsidP="00714A17">
                        <w:pPr>
                          <w:rPr>
                            <w:sz w:val="18"/>
                            <w:szCs w:val="18"/>
                          </w:rPr>
                        </w:pPr>
                        <w:r w:rsidRPr="00714A17">
                          <w:rPr>
                            <w:sz w:val="18"/>
                            <w:szCs w:val="18"/>
                          </w:rPr>
                          <w:t>21</w:t>
                        </w:r>
                      </w:p>
                    </w:tc>
                    <w:tc>
                      <w:tcPr>
                        <w:tcW w:w="850"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C1</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1/3</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0,33</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C2</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3/5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0,6</w:t>
                        </w:r>
                      </w:p>
                    </w:tc>
                  </w:tr>
                  <w:tr w:rsidR="009D49A5" w:rsidRPr="00714A17" w:rsidTr="00053604">
                    <w:trPr>
                      <w:trHeight w:val="208"/>
                    </w:trPr>
                    <w:tc>
                      <w:tcPr>
                        <w:tcW w:w="994" w:type="dxa"/>
                        <w:tcBorders>
                          <w:top w:val="nil"/>
                          <w:left w:val="single" w:sz="4" w:space="0" w:color="auto"/>
                          <w:bottom w:val="nil"/>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C3</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2/5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0,4</w:t>
                        </w:r>
                      </w:p>
                    </w:tc>
                  </w:tr>
                  <w:tr w:rsidR="009D49A5" w:rsidRPr="00714A17" w:rsidTr="00053604">
                    <w:trPr>
                      <w:trHeight w:val="208"/>
                    </w:trPr>
                    <w:tc>
                      <w:tcPr>
                        <w:tcW w:w="994" w:type="dxa"/>
                        <w:tcBorders>
                          <w:top w:val="nil"/>
                          <w:left w:val="single" w:sz="4" w:space="0" w:color="auto"/>
                          <w:bottom w:val="single" w:sz="4" w:space="0" w:color="auto"/>
                          <w:right w:val="single" w:sz="4" w:space="0" w:color="auto"/>
                        </w:tcBorders>
                      </w:tcPr>
                      <w:p w:rsidR="009D49A5" w:rsidRPr="00714A17" w:rsidRDefault="009D49A5" w:rsidP="00714A17">
                        <w:pPr>
                          <w:rPr>
                            <w:sz w:val="18"/>
                            <w:szCs w:val="18"/>
                          </w:rPr>
                        </w:pPr>
                      </w:p>
                    </w:tc>
                    <w:tc>
                      <w:tcPr>
                        <w:tcW w:w="850" w:type="dxa"/>
                        <w:tcBorders>
                          <w:top w:val="single" w:sz="4" w:space="0" w:color="000000"/>
                          <w:left w:val="single" w:sz="4" w:space="0" w:color="auto"/>
                          <w:bottom w:val="single" w:sz="4" w:space="0" w:color="000000"/>
                          <w:right w:val="single" w:sz="4" w:space="0" w:color="000000"/>
                        </w:tcBorders>
                      </w:tcPr>
                      <w:p w:rsidR="009D49A5" w:rsidRPr="00714A17" w:rsidRDefault="009D49A5" w:rsidP="00714A17">
                        <w:pPr>
                          <w:rPr>
                            <w:sz w:val="18"/>
                            <w:szCs w:val="18"/>
                          </w:rPr>
                        </w:pPr>
                        <w:r w:rsidRPr="00714A17">
                          <w:rPr>
                            <w:sz w:val="18"/>
                            <w:szCs w:val="18"/>
                          </w:rPr>
                          <w:t>C4</w:t>
                        </w:r>
                      </w:p>
                    </w:tc>
                    <w:tc>
                      <w:tcPr>
                        <w:tcW w:w="1563"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3/5</w:t>
                        </w:r>
                      </w:p>
                    </w:tc>
                    <w:tc>
                      <w:tcPr>
                        <w:tcW w:w="851" w:type="dxa"/>
                        <w:tcBorders>
                          <w:top w:val="single" w:sz="4" w:space="0" w:color="000000"/>
                          <w:left w:val="single" w:sz="4" w:space="0" w:color="000000"/>
                          <w:bottom w:val="single" w:sz="4" w:space="0" w:color="000000"/>
                          <w:right w:val="single" w:sz="4" w:space="0" w:color="000000"/>
                        </w:tcBorders>
                      </w:tcPr>
                      <w:p w:rsidR="009D49A5" w:rsidRPr="00714A17" w:rsidRDefault="009D49A5" w:rsidP="00714A17">
                        <w:pPr>
                          <w:rPr>
                            <w:sz w:val="18"/>
                            <w:szCs w:val="18"/>
                          </w:rPr>
                        </w:pPr>
                        <w:r w:rsidRPr="00714A17">
                          <w:rPr>
                            <w:sz w:val="18"/>
                            <w:szCs w:val="18"/>
                          </w:rPr>
                          <w:t xml:space="preserve">  0,6</w:t>
                        </w:r>
                      </w:p>
                    </w:tc>
                  </w:tr>
                </w:tbl>
                <w:p w:rsidR="009D49A5" w:rsidRDefault="009D49A5"/>
              </w:txbxContent>
            </v:textbox>
          </v:shape>
        </w:pict>
      </w:r>
    </w:p>
    <w:p w:rsidR="003D46A8" w:rsidRDefault="003D46A8">
      <w:pPr>
        <w:pStyle w:val="BodyText"/>
        <w:spacing w:before="6"/>
        <w:rPr>
          <w:sz w:val="7"/>
        </w:rPr>
      </w:pPr>
    </w:p>
    <w:p w:rsidR="00D441B0" w:rsidRPr="00DC780A" w:rsidRDefault="00DC780A" w:rsidP="00DC780A">
      <w:pPr>
        <w:pStyle w:val="BodyText"/>
        <w:spacing w:before="92" w:line="360" w:lineRule="auto"/>
        <w:ind w:left="218"/>
        <w:jc w:val="center"/>
        <w:rPr>
          <w:b/>
          <w:sz w:val="20"/>
        </w:rPr>
      </w:pPr>
      <w:r w:rsidRPr="00FA4D8E">
        <w:rPr>
          <w:b/>
          <w:sz w:val="18"/>
        </w:rPr>
        <w:t>Tabel 4.4 Normalisasi Matriks X</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
        <w:gridCol w:w="1559"/>
        <w:gridCol w:w="814"/>
      </w:tblGrid>
      <w:tr w:rsidR="00714A17" w:rsidRPr="00714A17" w:rsidTr="00902C37">
        <w:trPr>
          <w:trHeight w:val="208"/>
        </w:trPr>
        <w:tc>
          <w:tcPr>
            <w:tcW w:w="992" w:type="dxa"/>
            <w:shd w:val="clear" w:color="auto" w:fill="9BBB59" w:themeFill="accent3"/>
          </w:tcPr>
          <w:p w:rsidR="00714A17" w:rsidRPr="00714A17" w:rsidRDefault="00714A17" w:rsidP="009D49A5">
            <w:pPr>
              <w:rPr>
                <w:sz w:val="18"/>
                <w:szCs w:val="18"/>
              </w:rPr>
            </w:pPr>
            <w:r w:rsidRPr="00714A17">
              <w:rPr>
                <w:sz w:val="18"/>
                <w:szCs w:val="18"/>
              </w:rPr>
              <w:t>Alternatif</w:t>
            </w:r>
          </w:p>
        </w:tc>
        <w:tc>
          <w:tcPr>
            <w:tcW w:w="709" w:type="dxa"/>
            <w:shd w:val="clear" w:color="auto" w:fill="9BBB59" w:themeFill="accent3"/>
          </w:tcPr>
          <w:p w:rsidR="00714A17" w:rsidRPr="00714A17" w:rsidRDefault="00714A17" w:rsidP="009D49A5">
            <w:pPr>
              <w:rPr>
                <w:sz w:val="18"/>
                <w:szCs w:val="18"/>
              </w:rPr>
            </w:pPr>
            <w:r w:rsidRPr="00714A17">
              <w:rPr>
                <w:sz w:val="18"/>
                <w:szCs w:val="18"/>
              </w:rPr>
              <w:t>Kriteria</w:t>
            </w:r>
          </w:p>
        </w:tc>
        <w:tc>
          <w:tcPr>
            <w:tcW w:w="1559" w:type="dxa"/>
            <w:shd w:val="clear" w:color="auto" w:fill="9BBB59" w:themeFill="accent3"/>
          </w:tcPr>
          <w:p w:rsidR="00714A17" w:rsidRPr="00714A17" w:rsidRDefault="00714A17" w:rsidP="009D49A5">
            <w:pPr>
              <w:rPr>
                <w:sz w:val="18"/>
                <w:szCs w:val="18"/>
              </w:rPr>
            </w:pPr>
            <w:r w:rsidRPr="00714A17">
              <w:rPr>
                <w:sz w:val="18"/>
                <w:szCs w:val="18"/>
              </w:rPr>
              <w:t>Rumus Perhitungan</w:t>
            </w:r>
          </w:p>
        </w:tc>
        <w:tc>
          <w:tcPr>
            <w:tcW w:w="814" w:type="dxa"/>
            <w:shd w:val="clear" w:color="auto" w:fill="9BBB59" w:themeFill="accent3"/>
          </w:tcPr>
          <w:p w:rsidR="00714A17" w:rsidRPr="00714A17" w:rsidRDefault="00714A17" w:rsidP="009D49A5">
            <w:pPr>
              <w:rPr>
                <w:sz w:val="18"/>
                <w:szCs w:val="18"/>
              </w:rPr>
            </w:pPr>
            <w:r w:rsidRPr="00714A17">
              <w:rPr>
                <w:sz w:val="18"/>
                <w:szCs w:val="18"/>
              </w:rPr>
              <w:t>Hasil</w:t>
            </w:r>
          </w:p>
        </w:tc>
      </w:tr>
      <w:tr w:rsidR="00714A17" w:rsidRPr="00714A17" w:rsidTr="00902C37">
        <w:trPr>
          <w:trHeight w:val="205"/>
        </w:trPr>
        <w:tc>
          <w:tcPr>
            <w:tcW w:w="992" w:type="dxa"/>
            <w:vMerge w:val="restart"/>
          </w:tcPr>
          <w:p w:rsidR="00714A17" w:rsidRPr="00714A17" w:rsidRDefault="00714A17" w:rsidP="009D49A5">
            <w:pPr>
              <w:rPr>
                <w:sz w:val="18"/>
                <w:szCs w:val="18"/>
              </w:rPr>
            </w:pPr>
            <w:r w:rsidRPr="00714A17">
              <w:rPr>
                <w:sz w:val="18"/>
                <w:szCs w:val="18"/>
              </w:rPr>
              <w:t>1</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1/1</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5/5</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5/5</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8"/>
        </w:trPr>
        <w:tc>
          <w:tcPr>
            <w:tcW w:w="992" w:type="dxa"/>
            <w:vMerge w:val="restart"/>
          </w:tcPr>
          <w:p w:rsidR="00714A17" w:rsidRPr="00714A17" w:rsidRDefault="00714A17" w:rsidP="009D49A5">
            <w:pPr>
              <w:rPr>
                <w:sz w:val="18"/>
                <w:szCs w:val="18"/>
              </w:rPr>
            </w:pPr>
            <w:r w:rsidRPr="00714A17">
              <w:rPr>
                <w:sz w:val="18"/>
                <w:szCs w:val="18"/>
              </w:rPr>
              <w:t>2</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1/3</w:t>
            </w:r>
          </w:p>
        </w:tc>
        <w:tc>
          <w:tcPr>
            <w:tcW w:w="814" w:type="dxa"/>
          </w:tcPr>
          <w:p w:rsidR="00714A17" w:rsidRPr="00714A17" w:rsidRDefault="00714A17" w:rsidP="009D49A5">
            <w:pPr>
              <w:rPr>
                <w:sz w:val="18"/>
                <w:szCs w:val="18"/>
              </w:rPr>
            </w:pPr>
            <w:r w:rsidRPr="00714A17">
              <w:rPr>
                <w:sz w:val="18"/>
                <w:szCs w:val="18"/>
              </w:rPr>
              <w:t xml:space="preserve">  0,3</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4/4</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val="restart"/>
          </w:tcPr>
          <w:p w:rsidR="00714A17" w:rsidRPr="00714A17" w:rsidRDefault="00714A17" w:rsidP="009D49A5">
            <w:pPr>
              <w:rPr>
                <w:sz w:val="18"/>
                <w:szCs w:val="18"/>
              </w:rPr>
            </w:pPr>
            <w:r w:rsidRPr="00714A17">
              <w:rPr>
                <w:sz w:val="18"/>
                <w:szCs w:val="18"/>
              </w:rPr>
              <w:t>3</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1/1</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5/5</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8"/>
        </w:trPr>
        <w:tc>
          <w:tcPr>
            <w:tcW w:w="992" w:type="dxa"/>
            <w:vMerge w:val="restart"/>
          </w:tcPr>
          <w:p w:rsidR="00714A17" w:rsidRPr="00714A17" w:rsidRDefault="00714A17" w:rsidP="009D49A5">
            <w:pPr>
              <w:rPr>
                <w:sz w:val="18"/>
                <w:szCs w:val="18"/>
              </w:rPr>
            </w:pPr>
            <w:r w:rsidRPr="00714A17">
              <w:rPr>
                <w:sz w:val="18"/>
                <w:szCs w:val="18"/>
              </w:rPr>
              <w:t>4</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1/3</w:t>
            </w:r>
          </w:p>
        </w:tc>
        <w:tc>
          <w:tcPr>
            <w:tcW w:w="814" w:type="dxa"/>
          </w:tcPr>
          <w:p w:rsidR="00714A17" w:rsidRPr="00714A17" w:rsidRDefault="00714A17" w:rsidP="009D49A5">
            <w:pPr>
              <w:rPr>
                <w:sz w:val="18"/>
                <w:szCs w:val="18"/>
              </w:rPr>
            </w:pPr>
            <w:r w:rsidRPr="00714A17">
              <w:rPr>
                <w:sz w:val="18"/>
                <w:szCs w:val="18"/>
              </w:rPr>
              <w:t xml:space="preserve">  0,33</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8"/>
        </w:trPr>
        <w:tc>
          <w:tcPr>
            <w:tcW w:w="992" w:type="dxa"/>
            <w:vMerge w:val="restart"/>
          </w:tcPr>
          <w:p w:rsidR="00714A17" w:rsidRPr="00714A17" w:rsidRDefault="00714A17" w:rsidP="009D49A5">
            <w:pPr>
              <w:rPr>
                <w:sz w:val="18"/>
                <w:szCs w:val="18"/>
              </w:rPr>
            </w:pPr>
            <w:r w:rsidRPr="00714A17">
              <w:rPr>
                <w:sz w:val="18"/>
                <w:szCs w:val="18"/>
              </w:rPr>
              <w:t>5</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1/1</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5/5</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5/5</w:t>
            </w:r>
          </w:p>
        </w:tc>
        <w:tc>
          <w:tcPr>
            <w:tcW w:w="814" w:type="dxa"/>
          </w:tcPr>
          <w:p w:rsidR="00714A17" w:rsidRPr="00714A17" w:rsidRDefault="00714A17" w:rsidP="009D49A5">
            <w:pPr>
              <w:rPr>
                <w:sz w:val="18"/>
                <w:szCs w:val="18"/>
              </w:rPr>
            </w:pPr>
            <w:r w:rsidRPr="00714A17">
              <w:rPr>
                <w:sz w:val="18"/>
                <w:szCs w:val="18"/>
              </w:rPr>
              <w:t xml:space="preserve">  1</w:t>
            </w:r>
          </w:p>
        </w:tc>
      </w:tr>
      <w:tr w:rsidR="00714A17" w:rsidRPr="00714A17" w:rsidTr="00902C37">
        <w:trPr>
          <w:trHeight w:val="206"/>
        </w:trPr>
        <w:tc>
          <w:tcPr>
            <w:tcW w:w="992" w:type="dxa"/>
            <w:vMerge w:val="restart"/>
          </w:tcPr>
          <w:p w:rsidR="00714A17" w:rsidRPr="00714A17" w:rsidRDefault="00714A17" w:rsidP="009D49A5">
            <w:pPr>
              <w:rPr>
                <w:sz w:val="18"/>
                <w:szCs w:val="18"/>
              </w:rPr>
            </w:pPr>
            <w:r w:rsidRPr="00714A17">
              <w:rPr>
                <w:sz w:val="18"/>
                <w:szCs w:val="18"/>
              </w:rPr>
              <w:t>6</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1/3</w:t>
            </w:r>
          </w:p>
        </w:tc>
        <w:tc>
          <w:tcPr>
            <w:tcW w:w="814" w:type="dxa"/>
          </w:tcPr>
          <w:p w:rsidR="00714A17" w:rsidRPr="00714A17" w:rsidRDefault="00714A17" w:rsidP="009D49A5">
            <w:pPr>
              <w:rPr>
                <w:sz w:val="18"/>
                <w:szCs w:val="18"/>
              </w:rPr>
            </w:pPr>
            <w:r w:rsidRPr="00714A17">
              <w:rPr>
                <w:sz w:val="18"/>
                <w:szCs w:val="18"/>
              </w:rPr>
              <w:t xml:space="preserve">  0,33</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8"/>
        </w:trPr>
        <w:tc>
          <w:tcPr>
            <w:tcW w:w="992" w:type="dxa"/>
            <w:vMerge w:val="restart"/>
          </w:tcPr>
          <w:p w:rsidR="00714A17" w:rsidRPr="00714A17" w:rsidRDefault="00714A17" w:rsidP="009D49A5">
            <w:pPr>
              <w:rPr>
                <w:sz w:val="18"/>
                <w:szCs w:val="18"/>
              </w:rPr>
            </w:pPr>
            <w:r w:rsidRPr="00714A17">
              <w:rPr>
                <w:sz w:val="18"/>
                <w:szCs w:val="18"/>
              </w:rPr>
              <w:t>7</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1/5</w:t>
            </w:r>
          </w:p>
        </w:tc>
        <w:tc>
          <w:tcPr>
            <w:tcW w:w="814" w:type="dxa"/>
          </w:tcPr>
          <w:p w:rsidR="00714A17" w:rsidRPr="00714A17" w:rsidRDefault="00714A17" w:rsidP="009D49A5">
            <w:pPr>
              <w:rPr>
                <w:sz w:val="18"/>
                <w:szCs w:val="18"/>
              </w:rPr>
            </w:pPr>
            <w:r w:rsidRPr="00714A17">
              <w:rPr>
                <w:sz w:val="18"/>
                <w:szCs w:val="18"/>
              </w:rPr>
              <w:t xml:space="preserve">  0,2</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6"/>
        </w:trPr>
        <w:tc>
          <w:tcPr>
            <w:tcW w:w="992" w:type="dxa"/>
            <w:vMerge w:val="restart"/>
          </w:tcPr>
          <w:p w:rsidR="00714A17" w:rsidRPr="00714A17" w:rsidRDefault="00714A17" w:rsidP="009D49A5">
            <w:pPr>
              <w:rPr>
                <w:sz w:val="18"/>
                <w:szCs w:val="18"/>
              </w:rPr>
            </w:pPr>
            <w:r w:rsidRPr="00714A17">
              <w:rPr>
                <w:sz w:val="18"/>
                <w:szCs w:val="18"/>
              </w:rPr>
              <w:t>8</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1/5</w:t>
            </w:r>
          </w:p>
        </w:tc>
        <w:tc>
          <w:tcPr>
            <w:tcW w:w="814" w:type="dxa"/>
          </w:tcPr>
          <w:p w:rsidR="00714A17" w:rsidRPr="00714A17" w:rsidRDefault="00714A17" w:rsidP="009D49A5">
            <w:pPr>
              <w:rPr>
                <w:sz w:val="18"/>
                <w:szCs w:val="18"/>
              </w:rPr>
            </w:pPr>
            <w:r w:rsidRPr="00714A17">
              <w:rPr>
                <w:sz w:val="18"/>
                <w:szCs w:val="18"/>
              </w:rPr>
              <w:t xml:space="preserve">  0,2</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1/5</w:t>
            </w:r>
          </w:p>
        </w:tc>
        <w:tc>
          <w:tcPr>
            <w:tcW w:w="814" w:type="dxa"/>
          </w:tcPr>
          <w:p w:rsidR="00714A17" w:rsidRPr="00714A17" w:rsidRDefault="00714A17" w:rsidP="009D49A5">
            <w:pPr>
              <w:rPr>
                <w:sz w:val="18"/>
                <w:szCs w:val="18"/>
              </w:rPr>
            </w:pPr>
            <w:r w:rsidRPr="00714A17">
              <w:rPr>
                <w:sz w:val="18"/>
                <w:szCs w:val="18"/>
              </w:rPr>
              <w:t xml:space="preserve">  0,2</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6"/>
        </w:trPr>
        <w:tc>
          <w:tcPr>
            <w:tcW w:w="992" w:type="dxa"/>
            <w:vMerge w:val="restart"/>
          </w:tcPr>
          <w:p w:rsidR="00714A17" w:rsidRPr="00714A17" w:rsidRDefault="00714A17" w:rsidP="009D49A5">
            <w:pPr>
              <w:rPr>
                <w:sz w:val="18"/>
                <w:szCs w:val="18"/>
              </w:rPr>
            </w:pPr>
            <w:r w:rsidRPr="00714A17">
              <w:rPr>
                <w:sz w:val="18"/>
                <w:szCs w:val="18"/>
              </w:rPr>
              <w:t>9</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1/4</w:t>
            </w:r>
          </w:p>
        </w:tc>
        <w:tc>
          <w:tcPr>
            <w:tcW w:w="814" w:type="dxa"/>
          </w:tcPr>
          <w:p w:rsidR="00714A17" w:rsidRPr="00714A17" w:rsidRDefault="00714A17" w:rsidP="009D49A5">
            <w:pPr>
              <w:rPr>
                <w:sz w:val="18"/>
                <w:szCs w:val="18"/>
              </w:rPr>
            </w:pPr>
            <w:r w:rsidRPr="00714A17">
              <w:rPr>
                <w:sz w:val="18"/>
                <w:szCs w:val="18"/>
              </w:rPr>
              <w:t xml:space="preserve">  0,25</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8"/>
        </w:trPr>
        <w:tc>
          <w:tcPr>
            <w:tcW w:w="992" w:type="dxa"/>
            <w:vMerge w:val="restart"/>
          </w:tcPr>
          <w:p w:rsidR="00714A17" w:rsidRPr="00714A17" w:rsidRDefault="00714A17" w:rsidP="009D49A5">
            <w:pPr>
              <w:rPr>
                <w:sz w:val="18"/>
                <w:szCs w:val="18"/>
              </w:rPr>
            </w:pPr>
            <w:r w:rsidRPr="00714A17">
              <w:rPr>
                <w:sz w:val="18"/>
                <w:szCs w:val="18"/>
              </w:rPr>
              <w:t>10</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1/3</w:t>
            </w:r>
          </w:p>
        </w:tc>
        <w:tc>
          <w:tcPr>
            <w:tcW w:w="814" w:type="dxa"/>
          </w:tcPr>
          <w:p w:rsidR="00714A17" w:rsidRPr="00714A17" w:rsidRDefault="00714A17" w:rsidP="009D49A5">
            <w:pPr>
              <w:rPr>
                <w:sz w:val="18"/>
                <w:szCs w:val="18"/>
              </w:rPr>
            </w:pPr>
            <w:r w:rsidRPr="00714A17">
              <w:rPr>
                <w:sz w:val="18"/>
                <w:szCs w:val="18"/>
              </w:rPr>
              <w:t xml:space="preserve">  0,33</w:t>
            </w:r>
          </w:p>
        </w:tc>
      </w:tr>
      <w:tr w:rsidR="00714A17" w:rsidRPr="00714A17" w:rsidTr="00902C37">
        <w:trPr>
          <w:trHeight w:val="206"/>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8"/>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5"/>
        </w:trPr>
        <w:tc>
          <w:tcPr>
            <w:tcW w:w="992" w:type="dxa"/>
            <w:vMerge/>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4/5</w:t>
            </w:r>
          </w:p>
        </w:tc>
        <w:tc>
          <w:tcPr>
            <w:tcW w:w="814" w:type="dxa"/>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6"/>
        </w:trPr>
        <w:tc>
          <w:tcPr>
            <w:tcW w:w="992" w:type="dxa"/>
            <w:vMerge w:val="restart"/>
          </w:tcPr>
          <w:p w:rsidR="00714A17" w:rsidRPr="00714A17" w:rsidRDefault="00714A17" w:rsidP="009D49A5">
            <w:pPr>
              <w:rPr>
                <w:sz w:val="18"/>
                <w:szCs w:val="18"/>
              </w:rPr>
            </w:pPr>
            <w:r w:rsidRPr="00714A17">
              <w:rPr>
                <w:sz w:val="18"/>
                <w:szCs w:val="18"/>
              </w:rPr>
              <w:t>11</w:t>
            </w:r>
          </w:p>
        </w:tc>
        <w:tc>
          <w:tcPr>
            <w:tcW w:w="709" w:type="dxa"/>
          </w:tcPr>
          <w:p w:rsidR="00714A17" w:rsidRPr="00714A17" w:rsidRDefault="00714A17" w:rsidP="009D49A5">
            <w:pPr>
              <w:rPr>
                <w:sz w:val="18"/>
                <w:szCs w:val="18"/>
              </w:rPr>
            </w:pPr>
            <w:r w:rsidRPr="00714A17">
              <w:rPr>
                <w:sz w:val="18"/>
                <w:szCs w:val="18"/>
              </w:rPr>
              <w:t>C1</w:t>
            </w:r>
          </w:p>
        </w:tc>
        <w:tc>
          <w:tcPr>
            <w:tcW w:w="1559" w:type="dxa"/>
          </w:tcPr>
          <w:p w:rsidR="00714A17" w:rsidRPr="00714A17" w:rsidRDefault="00714A17" w:rsidP="009D49A5">
            <w:pPr>
              <w:rPr>
                <w:sz w:val="18"/>
                <w:szCs w:val="18"/>
              </w:rPr>
            </w:pPr>
            <w:r w:rsidRPr="00714A17">
              <w:rPr>
                <w:sz w:val="18"/>
                <w:szCs w:val="18"/>
              </w:rPr>
              <w:t xml:space="preserve">  1/5</w:t>
            </w:r>
          </w:p>
        </w:tc>
        <w:tc>
          <w:tcPr>
            <w:tcW w:w="814" w:type="dxa"/>
          </w:tcPr>
          <w:p w:rsidR="00714A17" w:rsidRPr="00714A17" w:rsidRDefault="00714A17" w:rsidP="009D49A5">
            <w:pPr>
              <w:rPr>
                <w:sz w:val="18"/>
                <w:szCs w:val="18"/>
              </w:rPr>
            </w:pPr>
            <w:r w:rsidRPr="00714A17">
              <w:rPr>
                <w:sz w:val="18"/>
                <w:szCs w:val="18"/>
              </w:rPr>
              <w:t xml:space="preserve">  0,2</w:t>
            </w:r>
          </w:p>
        </w:tc>
      </w:tr>
      <w:tr w:rsidR="00714A17" w:rsidRPr="00714A17" w:rsidTr="00902C37">
        <w:trPr>
          <w:trHeight w:val="208"/>
        </w:trPr>
        <w:tc>
          <w:tcPr>
            <w:tcW w:w="992" w:type="dxa"/>
            <w:vMerge/>
            <w:tcBorders>
              <w:top w:val="nil"/>
              <w:bottom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C2</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167"/>
        </w:trPr>
        <w:tc>
          <w:tcPr>
            <w:tcW w:w="992" w:type="dxa"/>
            <w:tcBorders>
              <w:top w:val="nil"/>
              <w:bottom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C3</w:t>
            </w:r>
          </w:p>
        </w:tc>
        <w:tc>
          <w:tcPr>
            <w:tcW w:w="1559" w:type="dxa"/>
          </w:tcPr>
          <w:p w:rsidR="00714A17" w:rsidRPr="00714A17" w:rsidRDefault="00714A17" w:rsidP="009D49A5">
            <w:pPr>
              <w:rPr>
                <w:sz w:val="18"/>
                <w:szCs w:val="18"/>
              </w:rPr>
            </w:pPr>
            <w:r w:rsidRPr="00714A17">
              <w:rPr>
                <w:sz w:val="18"/>
                <w:szCs w:val="18"/>
              </w:rPr>
              <w:t xml:space="preserve">  2/5</w:t>
            </w:r>
          </w:p>
        </w:tc>
        <w:tc>
          <w:tcPr>
            <w:tcW w:w="814" w:type="dxa"/>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tcBorders>
              <w:top w:val="nil"/>
            </w:tcBorders>
          </w:tcPr>
          <w:p w:rsidR="00714A17" w:rsidRPr="00714A17" w:rsidRDefault="00714A17" w:rsidP="009D49A5">
            <w:pPr>
              <w:rPr>
                <w:sz w:val="18"/>
                <w:szCs w:val="18"/>
              </w:rPr>
            </w:pPr>
          </w:p>
        </w:tc>
        <w:tc>
          <w:tcPr>
            <w:tcW w:w="709" w:type="dxa"/>
          </w:tcPr>
          <w:p w:rsidR="00714A17" w:rsidRPr="00714A17" w:rsidRDefault="00714A17" w:rsidP="009D49A5">
            <w:pPr>
              <w:rPr>
                <w:sz w:val="18"/>
                <w:szCs w:val="18"/>
              </w:rPr>
            </w:pPr>
            <w:r w:rsidRPr="00714A17">
              <w:rPr>
                <w:sz w:val="18"/>
                <w:szCs w:val="18"/>
              </w:rPr>
              <w:t>C4</w:t>
            </w:r>
          </w:p>
        </w:tc>
        <w:tc>
          <w:tcPr>
            <w:tcW w:w="1559" w:type="dxa"/>
          </w:tcPr>
          <w:p w:rsidR="00714A17" w:rsidRPr="00714A17" w:rsidRDefault="00714A17" w:rsidP="009D49A5">
            <w:pPr>
              <w:rPr>
                <w:sz w:val="18"/>
                <w:szCs w:val="18"/>
              </w:rPr>
            </w:pPr>
            <w:r w:rsidRPr="00714A17">
              <w:rPr>
                <w:sz w:val="18"/>
                <w:szCs w:val="18"/>
              </w:rPr>
              <w:t xml:space="preserve">  3/5</w:t>
            </w:r>
          </w:p>
        </w:tc>
        <w:tc>
          <w:tcPr>
            <w:tcW w:w="814" w:type="dxa"/>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8"/>
        </w:trPr>
        <w:tc>
          <w:tcPr>
            <w:tcW w:w="992" w:type="dxa"/>
            <w:tcBorders>
              <w:top w:val="nil"/>
              <w:left w:val="single" w:sz="4" w:space="0" w:color="000000"/>
              <w:bottom w:val="nil"/>
              <w:right w:val="single" w:sz="4" w:space="0" w:color="000000"/>
            </w:tcBorders>
          </w:tcPr>
          <w:p w:rsidR="00714A17" w:rsidRPr="00714A17" w:rsidRDefault="00714A17" w:rsidP="009D49A5">
            <w:pPr>
              <w:rPr>
                <w:sz w:val="18"/>
                <w:szCs w:val="18"/>
              </w:rPr>
            </w:pPr>
            <w:r w:rsidRPr="00714A17">
              <w:rPr>
                <w:sz w:val="18"/>
                <w:szCs w:val="18"/>
              </w:rPr>
              <w:t>12</w:t>
            </w:r>
          </w:p>
        </w:tc>
        <w:tc>
          <w:tcPr>
            <w:tcW w:w="709" w:type="dxa"/>
            <w:tcBorders>
              <w:top w:val="single" w:sz="4" w:space="0" w:color="000000"/>
              <w:left w:val="single" w:sz="4" w:space="0" w:color="000000"/>
              <w:bottom w:val="single" w:sz="4" w:space="0" w:color="auto"/>
              <w:right w:val="single" w:sz="4" w:space="0" w:color="000000"/>
            </w:tcBorders>
          </w:tcPr>
          <w:p w:rsidR="00714A17" w:rsidRPr="00714A17" w:rsidRDefault="00714A17" w:rsidP="009D49A5">
            <w:pPr>
              <w:rPr>
                <w:sz w:val="18"/>
                <w:szCs w:val="18"/>
              </w:rPr>
            </w:pPr>
            <w:r w:rsidRPr="00714A17">
              <w:rPr>
                <w:sz w:val="18"/>
                <w:szCs w:val="18"/>
              </w:rPr>
              <w:t>C1</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1/4</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0,25</w:t>
            </w:r>
          </w:p>
        </w:tc>
      </w:tr>
      <w:tr w:rsidR="00714A17" w:rsidRPr="00714A17" w:rsidTr="00902C37">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14A17" w:rsidRPr="00714A17" w:rsidRDefault="00714A17" w:rsidP="009D49A5">
            <w:pPr>
              <w:rPr>
                <w:sz w:val="18"/>
                <w:szCs w:val="18"/>
              </w:rPr>
            </w:pPr>
            <w:r w:rsidRPr="00714A17">
              <w:rPr>
                <w:sz w:val="18"/>
                <w:szCs w:val="18"/>
              </w:rPr>
              <w:t>C2</w:t>
            </w:r>
          </w:p>
        </w:tc>
        <w:tc>
          <w:tcPr>
            <w:tcW w:w="155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14A17" w:rsidRPr="00714A17" w:rsidRDefault="00714A17" w:rsidP="009D49A5">
            <w:pPr>
              <w:rPr>
                <w:sz w:val="18"/>
                <w:szCs w:val="18"/>
              </w:rPr>
            </w:pPr>
            <w:r w:rsidRPr="00714A17">
              <w:rPr>
                <w:sz w:val="18"/>
                <w:szCs w:val="18"/>
              </w:rPr>
              <w:t>C3</w:t>
            </w:r>
          </w:p>
        </w:tc>
        <w:tc>
          <w:tcPr>
            <w:tcW w:w="155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4/5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0,8</w:t>
            </w:r>
          </w:p>
        </w:tc>
      </w:tr>
      <w:tr w:rsidR="00714A17" w:rsidRPr="00714A17" w:rsidTr="00902C37">
        <w:trPr>
          <w:trHeight w:val="208"/>
        </w:trPr>
        <w:tc>
          <w:tcPr>
            <w:tcW w:w="992" w:type="dxa"/>
            <w:tcBorders>
              <w:top w:val="nil"/>
              <w:left w:val="single" w:sz="4" w:space="0" w:color="auto"/>
              <w:bottom w:val="single" w:sz="4" w:space="0" w:color="auto"/>
              <w:right w:val="single" w:sz="4" w:space="0" w:color="auto"/>
            </w:tcBorders>
          </w:tcPr>
          <w:p w:rsidR="00714A17" w:rsidRPr="00714A17" w:rsidRDefault="00714A17" w:rsidP="009D49A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714A17" w:rsidRPr="00714A17" w:rsidRDefault="00714A17" w:rsidP="009D49A5">
            <w:pPr>
              <w:rPr>
                <w:sz w:val="18"/>
                <w:szCs w:val="18"/>
              </w:rPr>
            </w:pPr>
            <w:r w:rsidRPr="00714A17">
              <w:rPr>
                <w:sz w:val="18"/>
                <w:szCs w:val="18"/>
              </w:rPr>
              <w:t>C4</w:t>
            </w:r>
          </w:p>
        </w:tc>
        <w:tc>
          <w:tcPr>
            <w:tcW w:w="155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3/5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0,6</w:t>
            </w:r>
          </w:p>
        </w:tc>
      </w:tr>
      <w:tr w:rsidR="00714A17" w:rsidRPr="00714A17" w:rsidTr="00902C37">
        <w:trPr>
          <w:trHeight w:val="208"/>
        </w:trPr>
        <w:tc>
          <w:tcPr>
            <w:tcW w:w="992" w:type="dxa"/>
            <w:tcBorders>
              <w:top w:val="single" w:sz="4" w:space="0" w:color="auto"/>
              <w:left w:val="single" w:sz="4" w:space="0" w:color="000000"/>
              <w:bottom w:val="nil"/>
              <w:right w:val="single" w:sz="4" w:space="0" w:color="000000"/>
            </w:tcBorders>
          </w:tcPr>
          <w:p w:rsidR="00714A17" w:rsidRPr="00714A17" w:rsidRDefault="00714A17" w:rsidP="009D49A5">
            <w:pPr>
              <w:rPr>
                <w:sz w:val="18"/>
                <w:szCs w:val="18"/>
              </w:rPr>
            </w:pPr>
            <w:r w:rsidRPr="00714A17">
              <w:rPr>
                <w:sz w:val="18"/>
                <w:szCs w:val="18"/>
              </w:rPr>
              <w:t>13</w:t>
            </w:r>
          </w:p>
        </w:tc>
        <w:tc>
          <w:tcPr>
            <w:tcW w:w="709" w:type="dxa"/>
            <w:tcBorders>
              <w:top w:val="single" w:sz="4" w:space="0" w:color="auto"/>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C1</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1/4</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0,25</w:t>
            </w:r>
          </w:p>
        </w:tc>
      </w:tr>
      <w:tr w:rsidR="00714A17" w:rsidRPr="00714A17" w:rsidTr="00902C37">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C2</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C3</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902C37">
        <w:trPr>
          <w:trHeight w:val="208"/>
        </w:trPr>
        <w:tc>
          <w:tcPr>
            <w:tcW w:w="992" w:type="dxa"/>
            <w:tcBorders>
              <w:top w:val="nil"/>
              <w:left w:val="single" w:sz="4" w:space="0" w:color="auto"/>
              <w:bottom w:val="single" w:sz="4" w:space="0" w:color="auto"/>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C4</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3/5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0,6</w:t>
            </w:r>
          </w:p>
        </w:tc>
      </w:tr>
      <w:tr w:rsidR="00714A17" w:rsidRPr="00714A17" w:rsidTr="00053604">
        <w:trPr>
          <w:trHeight w:val="208"/>
        </w:trPr>
        <w:tc>
          <w:tcPr>
            <w:tcW w:w="992" w:type="dxa"/>
            <w:tcBorders>
              <w:top w:val="single" w:sz="4" w:space="0" w:color="auto"/>
              <w:left w:val="single" w:sz="4" w:space="0" w:color="000000"/>
              <w:bottom w:val="nil"/>
              <w:right w:val="single" w:sz="4" w:space="0" w:color="000000"/>
            </w:tcBorders>
          </w:tcPr>
          <w:p w:rsidR="00714A17" w:rsidRPr="00714A17" w:rsidRDefault="00714A17" w:rsidP="009D49A5">
            <w:pPr>
              <w:rPr>
                <w:sz w:val="18"/>
                <w:szCs w:val="18"/>
              </w:rPr>
            </w:pPr>
            <w:r w:rsidRPr="00714A17">
              <w:rPr>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C1</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1/4</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0,25</w:t>
            </w:r>
          </w:p>
        </w:tc>
      </w:tr>
      <w:tr w:rsidR="00714A17" w:rsidRPr="00714A17" w:rsidTr="00053604">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C2</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5/5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w:t>
            </w:r>
          </w:p>
        </w:tc>
      </w:tr>
      <w:tr w:rsidR="00714A17" w:rsidRPr="00714A17" w:rsidTr="00053604">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C3</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053604">
        <w:trPr>
          <w:trHeight w:val="208"/>
        </w:trPr>
        <w:tc>
          <w:tcPr>
            <w:tcW w:w="992" w:type="dxa"/>
            <w:tcBorders>
              <w:top w:val="nil"/>
              <w:left w:val="single" w:sz="4" w:space="0" w:color="auto"/>
              <w:bottom w:val="single" w:sz="4" w:space="0" w:color="auto"/>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C4</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053604">
        <w:trPr>
          <w:trHeight w:val="208"/>
        </w:trPr>
        <w:tc>
          <w:tcPr>
            <w:tcW w:w="992" w:type="dxa"/>
            <w:tcBorders>
              <w:top w:val="single" w:sz="4" w:space="0" w:color="auto"/>
              <w:left w:val="single" w:sz="4" w:space="0" w:color="auto"/>
              <w:bottom w:val="nil"/>
              <w:right w:val="single" w:sz="4" w:space="0" w:color="auto"/>
            </w:tcBorders>
          </w:tcPr>
          <w:p w:rsidR="00714A17" w:rsidRPr="00714A17" w:rsidRDefault="00714A17" w:rsidP="009D49A5">
            <w:pPr>
              <w:rPr>
                <w:sz w:val="18"/>
                <w:szCs w:val="18"/>
              </w:rPr>
            </w:pPr>
            <w:r w:rsidRPr="00714A17">
              <w:rPr>
                <w:sz w:val="18"/>
                <w:szCs w:val="18"/>
              </w:rPr>
              <w:t>15</w:t>
            </w: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C1</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0,2</w:t>
            </w:r>
          </w:p>
        </w:tc>
      </w:tr>
      <w:tr w:rsidR="00714A17" w:rsidRPr="00714A17" w:rsidTr="00053604">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C2</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r w:rsidR="00714A17" w:rsidRPr="00714A17" w:rsidTr="00053604">
        <w:trPr>
          <w:trHeight w:val="208"/>
        </w:trPr>
        <w:tc>
          <w:tcPr>
            <w:tcW w:w="992" w:type="dxa"/>
            <w:tcBorders>
              <w:top w:val="nil"/>
              <w:left w:val="single" w:sz="4" w:space="0" w:color="auto"/>
              <w:bottom w:val="nil"/>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C3</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1/5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0,2</w:t>
            </w:r>
          </w:p>
        </w:tc>
      </w:tr>
      <w:tr w:rsidR="00714A17" w:rsidRPr="00714A17" w:rsidTr="00053604">
        <w:trPr>
          <w:trHeight w:val="208"/>
        </w:trPr>
        <w:tc>
          <w:tcPr>
            <w:tcW w:w="992" w:type="dxa"/>
            <w:tcBorders>
              <w:top w:val="nil"/>
              <w:left w:val="single" w:sz="4" w:space="0" w:color="auto"/>
              <w:bottom w:val="single" w:sz="4" w:space="0" w:color="auto"/>
              <w:right w:val="single" w:sz="4" w:space="0" w:color="auto"/>
            </w:tcBorders>
          </w:tcPr>
          <w:p w:rsidR="00714A17" w:rsidRPr="00714A17" w:rsidRDefault="00714A17" w:rsidP="009D49A5">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714A17" w:rsidRPr="00714A17" w:rsidRDefault="00714A17" w:rsidP="009D49A5">
            <w:pPr>
              <w:rPr>
                <w:sz w:val="18"/>
                <w:szCs w:val="18"/>
              </w:rPr>
            </w:pPr>
            <w:r w:rsidRPr="00714A17">
              <w:rPr>
                <w:sz w:val="18"/>
                <w:szCs w:val="18"/>
              </w:rPr>
              <w:t>C4</w:t>
            </w:r>
          </w:p>
        </w:tc>
        <w:tc>
          <w:tcPr>
            <w:tcW w:w="1559"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2/5</w:t>
            </w:r>
          </w:p>
        </w:tc>
        <w:tc>
          <w:tcPr>
            <w:tcW w:w="814" w:type="dxa"/>
            <w:tcBorders>
              <w:top w:val="single" w:sz="4" w:space="0" w:color="000000"/>
              <w:left w:val="single" w:sz="4" w:space="0" w:color="000000"/>
              <w:bottom w:val="single" w:sz="4" w:space="0" w:color="000000"/>
              <w:right w:val="single" w:sz="4" w:space="0" w:color="000000"/>
            </w:tcBorders>
          </w:tcPr>
          <w:p w:rsidR="00714A17" w:rsidRPr="00714A17" w:rsidRDefault="00714A17" w:rsidP="009D49A5">
            <w:pPr>
              <w:rPr>
                <w:sz w:val="18"/>
                <w:szCs w:val="18"/>
              </w:rPr>
            </w:pPr>
            <w:r w:rsidRPr="00714A17">
              <w:rPr>
                <w:sz w:val="18"/>
                <w:szCs w:val="18"/>
              </w:rPr>
              <w:t xml:space="preserve">  0,4</w:t>
            </w:r>
          </w:p>
        </w:tc>
      </w:tr>
    </w:tbl>
    <w:p w:rsidR="003D46A8" w:rsidRDefault="00442546" w:rsidP="00714A17">
      <w:pPr>
        <w:pStyle w:val="BodyText"/>
        <w:spacing w:before="92" w:line="360" w:lineRule="auto"/>
        <w:ind w:left="218"/>
        <w:jc w:val="center"/>
      </w:pPr>
      <w:r>
        <w:br w:type="column"/>
      </w: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714A17" w:rsidRDefault="00714A17" w:rsidP="00714A17">
      <w:pPr>
        <w:pStyle w:val="BodyText"/>
        <w:spacing w:before="92" w:line="360" w:lineRule="auto"/>
        <w:ind w:left="218"/>
        <w:jc w:val="center"/>
      </w:pPr>
    </w:p>
    <w:p w:rsidR="00902C37" w:rsidRDefault="00902C37" w:rsidP="00BB538C">
      <w:pPr>
        <w:ind w:left="426" w:right="231" w:firstLine="720"/>
        <w:jc w:val="both"/>
      </w:pPr>
    </w:p>
    <w:p w:rsidR="00714A17" w:rsidRPr="00714A17" w:rsidRDefault="00714A17" w:rsidP="00BB538C">
      <w:pPr>
        <w:ind w:left="426" w:right="231" w:firstLine="720"/>
        <w:jc w:val="both"/>
      </w:pPr>
      <w:r w:rsidRPr="00714A17">
        <w:t>Langkah selanjutnya adalah membuat matriks keputusan (R) yang diperoleh dari hasil perhitungan normalisasi matriks (X) yang akan dikalikan dengan bobot nilai di setiap kriteria (W).Kemudian hasil perkalian akan dijumlahkan dengan semua hasil perkalian bobot pada masing-masing kriteria seperti pada Persamaan 2.2.</w:t>
      </w:r>
    </w:p>
    <w:p w:rsidR="00714A17" w:rsidRPr="00714A17" w:rsidRDefault="00714A17" w:rsidP="00BB538C">
      <w:pPr>
        <w:ind w:left="426" w:right="231"/>
        <w:jc w:val="both"/>
      </w:pPr>
      <w:r w:rsidRPr="00714A17">
        <w:t>Perkalian dan penjumlahan dengan bobot W dapat dinilai pada tabel 4.8 dengan ketentuan nilai W = [5 3 4 4</w:t>
      </w:r>
      <w:proofErr w:type="gramStart"/>
      <w:r w:rsidRPr="00714A17">
        <w:t>] .</w:t>
      </w:r>
      <w:proofErr w:type="gramEnd"/>
    </w:p>
    <w:p w:rsidR="00714A17" w:rsidRDefault="00714A17" w:rsidP="00714A17">
      <w:pPr>
        <w:jc w:val="both"/>
      </w:pPr>
    </w:p>
    <w:tbl>
      <w:tblPr>
        <w:tblW w:w="414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134"/>
        <w:gridCol w:w="1134"/>
        <w:gridCol w:w="747"/>
      </w:tblGrid>
      <w:tr w:rsidR="00BB538C" w:rsidRPr="00BB538C" w:rsidTr="00902C37">
        <w:trPr>
          <w:trHeight w:val="206"/>
          <w:jc w:val="right"/>
        </w:trPr>
        <w:tc>
          <w:tcPr>
            <w:tcW w:w="1134" w:type="dxa"/>
            <w:shd w:val="clear" w:color="auto" w:fill="9BBB59" w:themeFill="accent3"/>
          </w:tcPr>
          <w:p w:rsidR="00BB538C" w:rsidRPr="00BB538C" w:rsidRDefault="00BB538C" w:rsidP="009D49A5">
            <w:pPr>
              <w:rPr>
                <w:sz w:val="18"/>
                <w:szCs w:val="18"/>
              </w:rPr>
            </w:pPr>
            <w:r w:rsidRPr="00BB538C">
              <w:rPr>
                <w:sz w:val="18"/>
                <w:szCs w:val="18"/>
              </w:rPr>
              <w:t>Alternatif</w:t>
            </w:r>
          </w:p>
        </w:tc>
        <w:tc>
          <w:tcPr>
            <w:tcW w:w="1134" w:type="dxa"/>
            <w:shd w:val="clear" w:color="auto" w:fill="9BBB59" w:themeFill="accent3"/>
          </w:tcPr>
          <w:p w:rsidR="00BB538C" w:rsidRPr="00BB538C" w:rsidRDefault="00BB538C" w:rsidP="009D49A5">
            <w:pPr>
              <w:rPr>
                <w:sz w:val="18"/>
                <w:szCs w:val="18"/>
              </w:rPr>
            </w:pPr>
            <w:r w:rsidRPr="00BB538C">
              <w:rPr>
                <w:sz w:val="18"/>
                <w:szCs w:val="18"/>
              </w:rPr>
              <w:t>Kriteria</w:t>
            </w:r>
          </w:p>
        </w:tc>
        <w:tc>
          <w:tcPr>
            <w:tcW w:w="1134" w:type="dxa"/>
            <w:shd w:val="clear" w:color="auto" w:fill="9BBB59" w:themeFill="accent3"/>
          </w:tcPr>
          <w:p w:rsidR="00BB538C" w:rsidRPr="00BB538C" w:rsidRDefault="00BB538C" w:rsidP="009D49A5">
            <w:pPr>
              <w:rPr>
                <w:sz w:val="18"/>
                <w:szCs w:val="18"/>
              </w:rPr>
            </w:pPr>
            <w:r w:rsidRPr="00BB538C">
              <w:rPr>
                <w:sz w:val="18"/>
                <w:szCs w:val="18"/>
              </w:rPr>
              <w:t>Rumus Perhitungan</w:t>
            </w:r>
          </w:p>
        </w:tc>
        <w:tc>
          <w:tcPr>
            <w:tcW w:w="747" w:type="dxa"/>
            <w:shd w:val="clear" w:color="auto" w:fill="9BBB59" w:themeFill="accent3"/>
          </w:tcPr>
          <w:p w:rsidR="00BB538C" w:rsidRPr="00BB538C" w:rsidRDefault="00BB538C" w:rsidP="009D49A5">
            <w:pPr>
              <w:rPr>
                <w:sz w:val="18"/>
                <w:szCs w:val="18"/>
              </w:rPr>
            </w:pPr>
            <w:r w:rsidRPr="00BB538C">
              <w:rPr>
                <w:sz w:val="18"/>
                <w:szCs w:val="18"/>
              </w:rPr>
              <w:t>Hasil</w:t>
            </w:r>
          </w:p>
        </w:tc>
      </w:tr>
      <w:tr w:rsidR="00BB538C" w:rsidRPr="00BB538C" w:rsidTr="00902C37">
        <w:trPr>
          <w:trHeight w:val="208"/>
          <w:jc w:val="right"/>
        </w:trPr>
        <w:tc>
          <w:tcPr>
            <w:tcW w:w="1134" w:type="dxa"/>
            <w:vMerge w:val="restart"/>
          </w:tcPr>
          <w:p w:rsidR="00BB538C" w:rsidRPr="00BB538C" w:rsidRDefault="00BB538C" w:rsidP="009D49A5">
            <w:pPr>
              <w:rPr>
                <w:sz w:val="18"/>
                <w:szCs w:val="18"/>
              </w:rPr>
            </w:pPr>
            <w:r w:rsidRPr="00BB538C">
              <w:rPr>
                <w:sz w:val="18"/>
                <w:szCs w:val="18"/>
              </w:rPr>
              <w:t>1</w:t>
            </w:r>
          </w:p>
        </w:tc>
        <w:tc>
          <w:tcPr>
            <w:tcW w:w="1134" w:type="dxa"/>
          </w:tcPr>
          <w:p w:rsidR="00BB538C" w:rsidRPr="00BB538C" w:rsidRDefault="00BB538C" w:rsidP="009D49A5">
            <w:pPr>
              <w:rPr>
                <w:sz w:val="18"/>
                <w:szCs w:val="18"/>
              </w:rPr>
            </w:pPr>
            <w:r w:rsidRPr="00BB538C">
              <w:rPr>
                <w:sz w:val="18"/>
                <w:szCs w:val="18"/>
              </w:rPr>
              <w:t>C1</w:t>
            </w:r>
          </w:p>
        </w:tc>
        <w:tc>
          <w:tcPr>
            <w:tcW w:w="1134" w:type="dxa"/>
          </w:tcPr>
          <w:p w:rsidR="00BB538C" w:rsidRPr="00BB538C" w:rsidRDefault="00BB538C" w:rsidP="009D49A5">
            <w:pPr>
              <w:rPr>
                <w:sz w:val="18"/>
                <w:szCs w:val="18"/>
              </w:rPr>
            </w:pPr>
            <w:r w:rsidRPr="00BB538C">
              <w:rPr>
                <w:sz w:val="18"/>
                <w:szCs w:val="18"/>
              </w:rPr>
              <w:t xml:space="preserve">  5 x 1</w:t>
            </w:r>
          </w:p>
        </w:tc>
        <w:tc>
          <w:tcPr>
            <w:tcW w:w="747" w:type="dxa"/>
          </w:tcPr>
          <w:p w:rsidR="00BB538C" w:rsidRPr="00BB538C" w:rsidRDefault="00BB538C" w:rsidP="009D49A5">
            <w:pPr>
              <w:rPr>
                <w:sz w:val="18"/>
                <w:szCs w:val="18"/>
              </w:rPr>
            </w:pPr>
            <w:r w:rsidRPr="00BB538C">
              <w:rPr>
                <w:sz w:val="18"/>
                <w:szCs w:val="18"/>
              </w:rPr>
              <w:t xml:space="preserve">  5</w:t>
            </w:r>
          </w:p>
        </w:tc>
      </w:tr>
      <w:tr w:rsidR="00BB538C" w:rsidRPr="00BB538C" w:rsidTr="00902C37">
        <w:trPr>
          <w:trHeight w:val="206"/>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C2</w:t>
            </w:r>
          </w:p>
        </w:tc>
        <w:tc>
          <w:tcPr>
            <w:tcW w:w="1134" w:type="dxa"/>
          </w:tcPr>
          <w:p w:rsidR="00BB538C" w:rsidRPr="00BB538C" w:rsidRDefault="00BB538C" w:rsidP="009D49A5">
            <w:pPr>
              <w:rPr>
                <w:sz w:val="18"/>
                <w:szCs w:val="18"/>
              </w:rPr>
            </w:pPr>
            <w:r w:rsidRPr="00BB538C">
              <w:rPr>
                <w:sz w:val="18"/>
                <w:szCs w:val="18"/>
              </w:rPr>
              <w:t xml:space="preserve">  3 x 0,8</w:t>
            </w:r>
          </w:p>
        </w:tc>
        <w:tc>
          <w:tcPr>
            <w:tcW w:w="747" w:type="dxa"/>
          </w:tcPr>
          <w:p w:rsidR="00BB538C" w:rsidRPr="00BB538C" w:rsidRDefault="00BB538C" w:rsidP="009D49A5">
            <w:pPr>
              <w:rPr>
                <w:sz w:val="18"/>
                <w:szCs w:val="18"/>
              </w:rPr>
            </w:pPr>
            <w:r w:rsidRPr="00BB538C">
              <w:rPr>
                <w:sz w:val="18"/>
                <w:szCs w:val="18"/>
              </w:rPr>
              <w:t xml:space="preserve">  2,4</w:t>
            </w:r>
          </w:p>
        </w:tc>
      </w:tr>
      <w:tr w:rsidR="00BB538C" w:rsidRPr="00BB538C" w:rsidTr="00902C37">
        <w:trPr>
          <w:trHeight w:val="208"/>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C3</w:t>
            </w:r>
          </w:p>
        </w:tc>
        <w:tc>
          <w:tcPr>
            <w:tcW w:w="1134" w:type="dxa"/>
          </w:tcPr>
          <w:p w:rsidR="00BB538C" w:rsidRPr="00BB538C" w:rsidRDefault="00BB538C" w:rsidP="009D49A5">
            <w:pPr>
              <w:rPr>
                <w:sz w:val="18"/>
                <w:szCs w:val="18"/>
              </w:rPr>
            </w:pPr>
            <w:r w:rsidRPr="00BB538C">
              <w:rPr>
                <w:sz w:val="18"/>
                <w:szCs w:val="18"/>
              </w:rPr>
              <w:t xml:space="preserve">  4 x 1</w:t>
            </w:r>
          </w:p>
        </w:tc>
        <w:tc>
          <w:tcPr>
            <w:tcW w:w="747" w:type="dxa"/>
          </w:tcPr>
          <w:p w:rsidR="00BB538C" w:rsidRPr="00BB538C" w:rsidRDefault="00BB538C" w:rsidP="009D49A5">
            <w:pPr>
              <w:rPr>
                <w:sz w:val="18"/>
                <w:szCs w:val="18"/>
              </w:rPr>
            </w:pPr>
            <w:r w:rsidRPr="00BB538C">
              <w:rPr>
                <w:sz w:val="18"/>
                <w:szCs w:val="18"/>
              </w:rPr>
              <w:t xml:space="preserve">  4</w:t>
            </w:r>
          </w:p>
        </w:tc>
      </w:tr>
      <w:tr w:rsidR="00BB538C" w:rsidRPr="00BB538C" w:rsidTr="00902C37">
        <w:trPr>
          <w:trHeight w:val="206"/>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C4</w:t>
            </w:r>
          </w:p>
        </w:tc>
        <w:tc>
          <w:tcPr>
            <w:tcW w:w="1134" w:type="dxa"/>
          </w:tcPr>
          <w:p w:rsidR="00BB538C" w:rsidRPr="00BB538C" w:rsidRDefault="00BB538C" w:rsidP="009D49A5">
            <w:pPr>
              <w:rPr>
                <w:sz w:val="18"/>
                <w:szCs w:val="18"/>
              </w:rPr>
            </w:pPr>
            <w:r w:rsidRPr="00BB538C">
              <w:rPr>
                <w:sz w:val="18"/>
                <w:szCs w:val="18"/>
              </w:rPr>
              <w:t xml:space="preserve">  4 x 1</w:t>
            </w:r>
          </w:p>
        </w:tc>
        <w:tc>
          <w:tcPr>
            <w:tcW w:w="747" w:type="dxa"/>
          </w:tcPr>
          <w:p w:rsidR="00BB538C" w:rsidRPr="00BB538C" w:rsidRDefault="00BB538C" w:rsidP="009D49A5">
            <w:pPr>
              <w:rPr>
                <w:sz w:val="18"/>
                <w:szCs w:val="18"/>
              </w:rPr>
            </w:pPr>
            <w:r w:rsidRPr="00BB538C">
              <w:rPr>
                <w:sz w:val="18"/>
                <w:szCs w:val="18"/>
              </w:rPr>
              <w:t xml:space="preserve">  4</w:t>
            </w:r>
          </w:p>
        </w:tc>
      </w:tr>
      <w:tr w:rsidR="00BB538C" w:rsidRPr="00BB538C" w:rsidTr="00902C37">
        <w:trPr>
          <w:trHeight w:val="205"/>
          <w:jc w:val="right"/>
        </w:trPr>
        <w:tc>
          <w:tcPr>
            <w:tcW w:w="1134" w:type="dxa"/>
            <w:vMerge/>
            <w:tcBorders>
              <w:top w:val="nil"/>
            </w:tcBorders>
          </w:tcPr>
          <w:p w:rsidR="00BB538C" w:rsidRPr="00BB538C" w:rsidRDefault="00BB538C" w:rsidP="009D49A5">
            <w:pPr>
              <w:rPr>
                <w:sz w:val="18"/>
                <w:szCs w:val="18"/>
              </w:rPr>
            </w:pPr>
          </w:p>
        </w:tc>
        <w:tc>
          <w:tcPr>
            <w:tcW w:w="2268" w:type="dxa"/>
            <w:gridSpan w:val="2"/>
          </w:tcPr>
          <w:p w:rsidR="00BB538C" w:rsidRPr="00902C37" w:rsidRDefault="00BB538C" w:rsidP="009D49A5">
            <w:pPr>
              <w:rPr>
                <w:b/>
                <w:sz w:val="18"/>
                <w:szCs w:val="18"/>
              </w:rPr>
            </w:pPr>
            <w:r w:rsidRPr="00902C37">
              <w:rPr>
                <w:b/>
                <w:sz w:val="18"/>
                <w:szCs w:val="18"/>
              </w:rPr>
              <w:t>Total</w:t>
            </w:r>
          </w:p>
        </w:tc>
        <w:tc>
          <w:tcPr>
            <w:tcW w:w="747" w:type="dxa"/>
          </w:tcPr>
          <w:p w:rsidR="00BB538C" w:rsidRPr="00902C37" w:rsidRDefault="00BB538C" w:rsidP="009D49A5">
            <w:pPr>
              <w:rPr>
                <w:b/>
                <w:sz w:val="18"/>
                <w:szCs w:val="18"/>
              </w:rPr>
            </w:pPr>
            <w:r w:rsidRPr="00902C37">
              <w:rPr>
                <w:b/>
                <w:sz w:val="18"/>
                <w:szCs w:val="18"/>
              </w:rPr>
              <w:t>15,40</w:t>
            </w:r>
          </w:p>
        </w:tc>
      </w:tr>
      <w:tr w:rsidR="00BB538C" w:rsidRPr="00BB538C" w:rsidTr="00902C37">
        <w:trPr>
          <w:trHeight w:val="208"/>
          <w:jc w:val="right"/>
        </w:trPr>
        <w:tc>
          <w:tcPr>
            <w:tcW w:w="1134" w:type="dxa"/>
            <w:vMerge w:val="restart"/>
          </w:tcPr>
          <w:p w:rsidR="00BB538C" w:rsidRPr="00BB538C" w:rsidRDefault="00BB538C" w:rsidP="009D49A5">
            <w:pPr>
              <w:rPr>
                <w:sz w:val="18"/>
                <w:szCs w:val="18"/>
              </w:rPr>
            </w:pPr>
            <w:r w:rsidRPr="00BB538C">
              <w:rPr>
                <w:sz w:val="18"/>
                <w:szCs w:val="18"/>
              </w:rPr>
              <w:t>2</w:t>
            </w:r>
          </w:p>
        </w:tc>
        <w:tc>
          <w:tcPr>
            <w:tcW w:w="1134" w:type="dxa"/>
          </w:tcPr>
          <w:p w:rsidR="00BB538C" w:rsidRPr="00BB538C" w:rsidRDefault="00BB538C" w:rsidP="009D49A5">
            <w:pPr>
              <w:rPr>
                <w:sz w:val="18"/>
                <w:szCs w:val="18"/>
              </w:rPr>
            </w:pPr>
            <w:r w:rsidRPr="00BB538C">
              <w:rPr>
                <w:sz w:val="18"/>
                <w:szCs w:val="18"/>
              </w:rPr>
              <w:t>C1</w:t>
            </w:r>
          </w:p>
        </w:tc>
        <w:tc>
          <w:tcPr>
            <w:tcW w:w="1134" w:type="dxa"/>
          </w:tcPr>
          <w:p w:rsidR="00BB538C" w:rsidRPr="00BB538C" w:rsidRDefault="00BB538C" w:rsidP="009D49A5">
            <w:pPr>
              <w:rPr>
                <w:sz w:val="18"/>
                <w:szCs w:val="18"/>
              </w:rPr>
            </w:pPr>
            <w:r w:rsidRPr="00BB538C">
              <w:rPr>
                <w:sz w:val="18"/>
                <w:szCs w:val="18"/>
              </w:rPr>
              <w:t xml:space="preserve">  5 x 0,33</w:t>
            </w:r>
          </w:p>
        </w:tc>
        <w:tc>
          <w:tcPr>
            <w:tcW w:w="747" w:type="dxa"/>
          </w:tcPr>
          <w:p w:rsidR="00BB538C" w:rsidRPr="00BB538C" w:rsidRDefault="00BB538C" w:rsidP="009D49A5">
            <w:pPr>
              <w:rPr>
                <w:sz w:val="18"/>
                <w:szCs w:val="18"/>
              </w:rPr>
            </w:pPr>
            <w:r w:rsidRPr="00BB538C">
              <w:rPr>
                <w:sz w:val="18"/>
                <w:szCs w:val="18"/>
              </w:rPr>
              <w:t xml:space="preserve">  1,65</w:t>
            </w:r>
          </w:p>
        </w:tc>
      </w:tr>
      <w:tr w:rsidR="00BB538C" w:rsidRPr="00BB538C" w:rsidTr="00902C37">
        <w:trPr>
          <w:trHeight w:val="206"/>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C2</w:t>
            </w:r>
          </w:p>
        </w:tc>
        <w:tc>
          <w:tcPr>
            <w:tcW w:w="1134" w:type="dxa"/>
          </w:tcPr>
          <w:p w:rsidR="00BB538C" w:rsidRPr="00BB538C" w:rsidRDefault="00BB538C" w:rsidP="009D49A5">
            <w:pPr>
              <w:rPr>
                <w:sz w:val="18"/>
                <w:szCs w:val="18"/>
              </w:rPr>
            </w:pPr>
            <w:r w:rsidRPr="00BB538C">
              <w:rPr>
                <w:sz w:val="18"/>
                <w:szCs w:val="18"/>
              </w:rPr>
              <w:t xml:space="preserve">  3 x 0,8</w:t>
            </w:r>
          </w:p>
        </w:tc>
        <w:tc>
          <w:tcPr>
            <w:tcW w:w="747" w:type="dxa"/>
          </w:tcPr>
          <w:p w:rsidR="00BB538C" w:rsidRPr="00BB538C" w:rsidRDefault="00BB538C" w:rsidP="009D49A5">
            <w:pPr>
              <w:rPr>
                <w:sz w:val="18"/>
                <w:szCs w:val="18"/>
              </w:rPr>
            </w:pPr>
            <w:r w:rsidRPr="00BB538C">
              <w:rPr>
                <w:sz w:val="18"/>
                <w:szCs w:val="18"/>
              </w:rPr>
              <w:t xml:space="preserve">  2,4</w:t>
            </w:r>
          </w:p>
        </w:tc>
      </w:tr>
      <w:tr w:rsidR="00BB538C" w:rsidRPr="00BB538C" w:rsidTr="00902C37">
        <w:trPr>
          <w:trHeight w:val="208"/>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C3</w:t>
            </w:r>
          </w:p>
        </w:tc>
        <w:tc>
          <w:tcPr>
            <w:tcW w:w="1134" w:type="dxa"/>
          </w:tcPr>
          <w:p w:rsidR="00BB538C" w:rsidRPr="00BB538C" w:rsidRDefault="00BB538C" w:rsidP="009D49A5">
            <w:pPr>
              <w:rPr>
                <w:sz w:val="18"/>
                <w:szCs w:val="18"/>
              </w:rPr>
            </w:pPr>
            <w:r w:rsidRPr="00BB538C">
              <w:rPr>
                <w:sz w:val="18"/>
                <w:szCs w:val="18"/>
              </w:rPr>
              <w:t xml:space="preserve">  4 x 0,4</w:t>
            </w:r>
          </w:p>
        </w:tc>
        <w:tc>
          <w:tcPr>
            <w:tcW w:w="747" w:type="dxa"/>
          </w:tcPr>
          <w:p w:rsidR="00BB538C" w:rsidRPr="00BB538C" w:rsidRDefault="00BB538C" w:rsidP="009D49A5">
            <w:pPr>
              <w:rPr>
                <w:sz w:val="18"/>
                <w:szCs w:val="18"/>
              </w:rPr>
            </w:pPr>
            <w:r w:rsidRPr="00BB538C">
              <w:rPr>
                <w:sz w:val="18"/>
                <w:szCs w:val="18"/>
              </w:rPr>
              <w:t xml:space="preserve">  1,6</w:t>
            </w:r>
          </w:p>
        </w:tc>
      </w:tr>
      <w:tr w:rsidR="00BB538C" w:rsidRPr="00BB538C" w:rsidTr="00902C37">
        <w:trPr>
          <w:trHeight w:val="208"/>
          <w:jc w:val="right"/>
        </w:trPr>
        <w:tc>
          <w:tcPr>
            <w:tcW w:w="1134" w:type="dxa"/>
            <w:vMerge w:val="restart"/>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C4</w:t>
            </w:r>
          </w:p>
        </w:tc>
        <w:tc>
          <w:tcPr>
            <w:tcW w:w="1134" w:type="dxa"/>
          </w:tcPr>
          <w:p w:rsidR="00BB538C" w:rsidRPr="00BB538C" w:rsidRDefault="00BB538C" w:rsidP="009D49A5">
            <w:pPr>
              <w:rPr>
                <w:sz w:val="18"/>
                <w:szCs w:val="18"/>
              </w:rPr>
            </w:pPr>
            <w:r w:rsidRPr="00BB538C">
              <w:rPr>
                <w:sz w:val="18"/>
                <w:szCs w:val="18"/>
              </w:rPr>
              <w:t xml:space="preserve">  4 x 0,8</w:t>
            </w:r>
          </w:p>
        </w:tc>
        <w:tc>
          <w:tcPr>
            <w:tcW w:w="747" w:type="dxa"/>
          </w:tcPr>
          <w:p w:rsidR="00BB538C" w:rsidRPr="00BB538C" w:rsidRDefault="00BB538C" w:rsidP="009D49A5">
            <w:pPr>
              <w:rPr>
                <w:sz w:val="18"/>
                <w:szCs w:val="18"/>
              </w:rPr>
            </w:pPr>
            <w:r w:rsidRPr="00BB538C">
              <w:rPr>
                <w:sz w:val="18"/>
                <w:szCs w:val="18"/>
              </w:rPr>
              <w:t xml:space="preserve">  3,20</w:t>
            </w:r>
          </w:p>
        </w:tc>
      </w:tr>
      <w:tr w:rsidR="00902C37" w:rsidRPr="00BB538C" w:rsidTr="00902C37">
        <w:trPr>
          <w:trHeight w:val="205"/>
          <w:jc w:val="right"/>
        </w:trPr>
        <w:tc>
          <w:tcPr>
            <w:tcW w:w="1134" w:type="dxa"/>
            <w:vMerge/>
            <w:tcBorders>
              <w:top w:val="nil"/>
            </w:tcBorders>
          </w:tcPr>
          <w:p w:rsidR="00BB538C" w:rsidRPr="00BB538C" w:rsidRDefault="00BB538C" w:rsidP="009D49A5">
            <w:pPr>
              <w:rPr>
                <w:sz w:val="18"/>
                <w:szCs w:val="18"/>
              </w:rPr>
            </w:pPr>
          </w:p>
        </w:tc>
        <w:tc>
          <w:tcPr>
            <w:tcW w:w="2268" w:type="dxa"/>
            <w:gridSpan w:val="2"/>
          </w:tcPr>
          <w:p w:rsidR="00BB538C" w:rsidRPr="00902C37" w:rsidRDefault="00BB538C" w:rsidP="009D49A5">
            <w:pPr>
              <w:rPr>
                <w:b/>
                <w:sz w:val="18"/>
                <w:szCs w:val="18"/>
              </w:rPr>
            </w:pPr>
            <w:r w:rsidRPr="00902C37">
              <w:rPr>
                <w:b/>
                <w:sz w:val="18"/>
                <w:szCs w:val="18"/>
              </w:rPr>
              <w:t>Total</w:t>
            </w:r>
          </w:p>
        </w:tc>
        <w:tc>
          <w:tcPr>
            <w:tcW w:w="747" w:type="dxa"/>
          </w:tcPr>
          <w:p w:rsidR="00BB538C" w:rsidRPr="00902C37" w:rsidRDefault="00BB538C" w:rsidP="009D49A5">
            <w:pPr>
              <w:rPr>
                <w:b/>
                <w:sz w:val="18"/>
                <w:szCs w:val="18"/>
              </w:rPr>
            </w:pPr>
            <w:r w:rsidRPr="00902C37">
              <w:rPr>
                <w:b/>
                <w:sz w:val="18"/>
                <w:szCs w:val="18"/>
              </w:rPr>
              <w:t>8,85</w:t>
            </w:r>
          </w:p>
        </w:tc>
      </w:tr>
      <w:tr w:rsidR="00BB538C" w:rsidRPr="00BB538C" w:rsidTr="00902C37">
        <w:trPr>
          <w:trHeight w:val="206"/>
          <w:jc w:val="right"/>
        </w:trPr>
        <w:tc>
          <w:tcPr>
            <w:tcW w:w="1134" w:type="dxa"/>
            <w:vMerge w:val="restart"/>
          </w:tcPr>
          <w:p w:rsidR="00BB538C" w:rsidRPr="00BB538C" w:rsidRDefault="00BB538C" w:rsidP="009D49A5">
            <w:pPr>
              <w:rPr>
                <w:sz w:val="18"/>
                <w:szCs w:val="18"/>
              </w:rPr>
            </w:pPr>
            <w:r w:rsidRPr="00BB538C">
              <w:rPr>
                <w:sz w:val="18"/>
                <w:szCs w:val="18"/>
              </w:rPr>
              <w:t>3</w:t>
            </w:r>
          </w:p>
        </w:tc>
        <w:tc>
          <w:tcPr>
            <w:tcW w:w="1134" w:type="dxa"/>
          </w:tcPr>
          <w:p w:rsidR="00BB538C" w:rsidRPr="00BB538C" w:rsidRDefault="00BB538C" w:rsidP="009D49A5">
            <w:pPr>
              <w:rPr>
                <w:sz w:val="18"/>
                <w:szCs w:val="18"/>
              </w:rPr>
            </w:pPr>
            <w:r w:rsidRPr="00BB538C">
              <w:rPr>
                <w:sz w:val="18"/>
                <w:szCs w:val="18"/>
              </w:rPr>
              <w:t>C1</w:t>
            </w:r>
          </w:p>
        </w:tc>
        <w:tc>
          <w:tcPr>
            <w:tcW w:w="1134" w:type="dxa"/>
          </w:tcPr>
          <w:p w:rsidR="00BB538C" w:rsidRPr="00BB538C" w:rsidRDefault="00BB538C" w:rsidP="009D49A5">
            <w:pPr>
              <w:rPr>
                <w:sz w:val="18"/>
                <w:szCs w:val="18"/>
              </w:rPr>
            </w:pPr>
            <w:r w:rsidRPr="00BB538C">
              <w:rPr>
                <w:sz w:val="18"/>
                <w:szCs w:val="18"/>
              </w:rPr>
              <w:t xml:space="preserve">  5 x 1</w:t>
            </w:r>
          </w:p>
        </w:tc>
        <w:tc>
          <w:tcPr>
            <w:tcW w:w="747" w:type="dxa"/>
          </w:tcPr>
          <w:p w:rsidR="00BB538C" w:rsidRPr="00BB538C" w:rsidRDefault="00BB538C" w:rsidP="009D49A5">
            <w:pPr>
              <w:rPr>
                <w:sz w:val="18"/>
                <w:szCs w:val="18"/>
              </w:rPr>
            </w:pPr>
            <w:r w:rsidRPr="00BB538C">
              <w:rPr>
                <w:sz w:val="18"/>
                <w:szCs w:val="18"/>
              </w:rPr>
              <w:t xml:space="preserve">  5</w:t>
            </w:r>
          </w:p>
        </w:tc>
      </w:tr>
      <w:tr w:rsidR="00BB538C" w:rsidRPr="00BB538C" w:rsidTr="00902C37">
        <w:trPr>
          <w:trHeight w:val="208"/>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C2</w:t>
            </w:r>
          </w:p>
        </w:tc>
        <w:tc>
          <w:tcPr>
            <w:tcW w:w="1134" w:type="dxa"/>
          </w:tcPr>
          <w:p w:rsidR="00BB538C" w:rsidRPr="00BB538C" w:rsidRDefault="00BB538C" w:rsidP="009D49A5">
            <w:pPr>
              <w:rPr>
                <w:sz w:val="18"/>
                <w:szCs w:val="18"/>
              </w:rPr>
            </w:pPr>
            <w:r w:rsidRPr="00BB538C">
              <w:rPr>
                <w:sz w:val="18"/>
                <w:szCs w:val="18"/>
              </w:rPr>
              <w:t xml:space="preserve">  3 x 0,8</w:t>
            </w:r>
          </w:p>
        </w:tc>
        <w:tc>
          <w:tcPr>
            <w:tcW w:w="747" w:type="dxa"/>
          </w:tcPr>
          <w:p w:rsidR="00BB538C" w:rsidRPr="00BB538C" w:rsidRDefault="00BB538C" w:rsidP="009D49A5">
            <w:pPr>
              <w:rPr>
                <w:sz w:val="18"/>
                <w:szCs w:val="18"/>
              </w:rPr>
            </w:pPr>
            <w:r w:rsidRPr="00BB538C">
              <w:rPr>
                <w:sz w:val="18"/>
                <w:szCs w:val="18"/>
              </w:rPr>
              <w:t xml:space="preserve">  2,4</w:t>
            </w:r>
          </w:p>
        </w:tc>
      </w:tr>
      <w:tr w:rsidR="00BB538C" w:rsidRPr="00BB538C" w:rsidTr="00902C37">
        <w:trPr>
          <w:trHeight w:val="205"/>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C3</w:t>
            </w:r>
          </w:p>
        </w:tc>
        <w:tc>
          <w:tcPr>
            <w:tcW w:w="1134" w:type="dxa"/>
          </w:tcPr>
          <w:p w:rsidR="00BB538C" w:rsidRPr="00BB538C" w:rsidRDefault="00BB538C" w:rsidP="009D49A5">
            <w:pPr>
              <w:rPr>
                <w:sz w:val="18"/>
                <w:szCs w:val="18"/>
              </w:rPr>
            </w:pPr>
            <w:r w:rsidRPr="00BB538C">
              <w:rPr>
                <w:sz w:val="18"/>
                <w:szCs w:val="18"/>
              </w:rPr>
              <w:t xml:space="preserve">  4 x 0,4</w:t>
            </w:r>
          </w:p>
        </w:tc>
        <w:tc>
          <w:tcPr>
            <w:tcW w:w="747" w:type="dxa"/>
          </w:tcPr>
          <w:p w:rsidR="00BB538C" w:rsidRPr="00BB538C" w:rsidRDefault="00BB538C" w:rsidP="009D49A5">
            <w:pPr>
              <w:rPr>
                <w:sz w:val="18"/>
                <w:szCs w:val="18"/>
              </w:rPr>
            </w:pPr>
            <w:r w:rsidRPr="00BB538C">
              <w:rPr>
                <w:sz w:val="18"/>
                <w:szCs w:val="18"/>
              </w:rPr>
              <w:t xml:space="preserve">  1,6</w:t>
            </w:r>
          </w:p>
        </w:tc>
      </w:tr>
      <w:tr w:rsidR="00BB538C" w:rsidRPr="00BB538C" w:rsidTr="00902C37">
        <w:trPr>
          <w:trHeight w:val="208"/>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C4</w:t>
            </w:r>
          </w:p>
        </w:tc>
        <w:tc>
          <w:tcPr>
            <w:tcW w:w="1134" w:type="dxa"/>
          </w:tcPr>
          <w:p w:rsidR="00BB538C" w:rsidRPr="00BB538C" w:rsidRDefault="00BB538C" w:rsidP="009D49A5">
            <w:pPr>
              <w:rPr>
                <w:sz w:val="18"/>
                <w:szCs w:val="18"/>
              </w:rPr>
            </w:pPr>
            <w:r w:rsidRPr="00BB538C">
              <w:rPr>
                <w:sz w:val="18"/>
                <w:szCs w:val="18"/>
              </w:rPr>
              <w:t xml:space="preserve">  4 x 1</w:t>
            </w:r>
          </w:p>
        </w:tc>
        <w:tc>
          <w:tcPr>
            <w:tcW w:w="747" w:type="dxa"/>
          </w:tcPr>
          <w:p w:rsidR="00BB538C" w:rsidRPr="00BB538C" w:rsidRDefault="00BB538C" w:rsidP="009D49A5">
            <w:pPr>
              <w:rPr>
                <w:sz w:val="18"/>
                <w:szCs w:val="18"/>
              </w:rPr>
            </w:pPr>
            <w:r w:rsidRPr="00BB538C">
              <w:rPr>
                <w:sz w:val="18"/>
                <w:szCs w:val="18"/>
              </w:rPr>
              <w:t xml:space="preserve">  4</w:t>
            </w:r>
          </w:p>
        </w:tc>
      </w:tr>
      <w:tr w:rsidR="00902C37" w:rsidRPr="00BB538C" w:rsidTr="00902C37">
        <w:trPr>
          <w:trHeight w:val="205"/>
          <w:jc w:val="right"/>
        </w:trPr>
        <w:tc>
          <w:tcPr>
            <w:tcW w:w="1134" w:type="dxa"/>
            <w:vMerge/>
            <w:tcBorders>
              <w:top w:val="nil"/>
            </w:tcBorders>
          </w:tcPr>
          <w:p w:rsidR="00BB538C" w:rsidRPr="00BB538C" w:rsidRDefault="00BB538C" w:rsidP="009D49A5">
            <w:pPr>
              <w:rPr>
                <w:sz w:val="18"/>
                <w:szCs w:val="18"/>
              </w:rPr>
            </w:pPr>
          </w:p>
        </w:tc>
        <w:tc>
          <w:tcPr>
            <w:tcW w:w="2268" w:type="dxa"/>
            <w:gridSpan w:val="2"/>
          </w:tcPr>
          <w:p w:rsidR="00BB538C" w:rsidRPr="00902C37" w:rsidRDefault="00BB538C" w:rsidP="009D49A5">
            <w:pPr>
              <w:rPr>
                <w:b/>
                <w:sz w:val="18"/>
                <w:szCs w:val="18"/>
              </w:rPr>
            </w:pPr>
            <w:r w:rsidRPr="00902C37">
              <w:rPr>
                <w:b/>
                <w:sz w:val="18"/>
                <w:szCs w:val="18"/>
              </w:rPr>
              <w:t>Total</w:t>
            </w:r>
          </w:p>
        </w:tc>
        <w:tc>
          <w:tcPr>
            <w:tcW w:w="747" w:type="dxa"/>
          </w:tcPr>
          <w:p w:rsidR="00BB538C" w:rsidRPr="00902C37" w:rsidRDefault="00BB538C" w:rsidP="009D49A5">
            <w:pPr>
              <w:rPr>
                <w:b/>
                <w:sz w:val="18"/>
                <w:szCs w:val="18"/>
              </w:rPr>
            </w:pPr>
            <w:r w:rsidRPr="00902C37">
              <w:rPr>
                <w:b/>
                <w:sz w:val="18"/>
                <w:szCs w:val="18"/>
              </w:rPr>
              <w:t>13,00</w:t>
            </w:r>
          </w:p>
        </w:tc>
      </w:tr>
      <w:tr w:rsidR="00BB538C" w:rsidRPr="00BB538C" w:rsidTr="00902C37">
        <w:trPr>
          <w:trHeight w:val="208"/>
          <w:jc w:val="right"/>
        </w:trPr>
        <w:tc>
          <w:tcPr>
            <w:tcW w:w="1134" w:type="dxa"/>
            <w:vMerge w:val="restart"/>
          </w:tcPr>
          <w:p w:rsidR="00BB538C" w:rsidRPr="00BB538C" w:rsidRDefault="00BB538C" w:rsidP="009D49A5">
            <w:pPr>
              <w:rPr>
                <w:sz w:val="18"/>
                <w:szCs w:val="18"/>
              </w:rPr>
            </w:pPr>
            <w:r w:rsidRPr="00BB538C">
              <w:rPr>
                <w:sz w:val="18"/>
                <w:szCs w:val="18"/>
              </w:rPr>
              <w:t>4</w:t>
            </w:r>
          </w:p>
        </w:tc>
        <w:tc>
          <w:tcPr>
            <w:tcW w:w="1134" w:type="dxa"/>
          </w:tcPr>
          <w:p w:rsidR="00BB538C" w:rsidRPr="00BB538C" w:rsidRDefault="00BB538C" w:rsidP="009D49A5">
            <w:pPr>
              <w:rPr>
                <w:sz w:val="18"/>
                <w:szCs w:val="18"/>
              </w:rPr>
            </w:pPr>
            <w:r w:rsidRPr="00BB538C">
              <w:rPr>
                <w:sz w:val="18"/>
                <w:szCs w:val="18"/>
              </w:rPr>
              <w:t>C1</w:t>
            </w:r>
          </w:p>
        </w:tc>
        <w:tc>
          <w:tcPr>
            <w:tcW w:w="1134" w:type="dxa"/>
          </w:tcPr>
          <w:p w:rsidR="00BB538C" w:rsidRPr="00BB538C" w:rsidRDefault="00BB538C" w:rsidP="009D49A5">
            <w:pPr>
              <w:rPr>
                <w:sz w:val="18"/>
                <w:szCs w:val="18"/>
              </w:rPr>
            </w:pPr>
            <w:r w:rsidRPr="00BB538C">
              <w:rPr>
                <w:sz w:val="18"/>
                <w:szCs w:val="18"/>
              </w:rPr>
              <w:t xml:space="preserve">  5 x 0,33</w:t>
            </w:r>
          </w:p>
        </w:tc>
        <w:tc>
          <w:tcPr>
            <w:tcW w:w="747" w:type="dxa"/>
          </w:tcPr>
          <w:p w:rsidR="00BB538C" w:rsidRPr="00BB538C" w:rsidRDefault="00BB538C" w:rsidP="009D49A5">
            <w:pPr>
              <w:rPr>
                <w:sz w:val="18"/>
                <w:szCs w:val="18"/>
              </w:rPr>
            </w:pPr>
            <w:r w:rsidRPr="00BB538C">
              <w:rPr>
                <w:sz w:val="18"/>
                <w:szCs w:val="18"/>
              </w:rPr>
              <w:t xml:space="preserve">  1,65</w:t>
            </w:r>
          </w:p>
        </w:tc>
      </w:tr>
      <w:tr w:rsidR="00BB538C" w:rsidRPr="00BB538C" w:rsidTr="00902C37">
        <w:trPr>
          <w:trHeight w:val="205"/>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C2</w:t>
            </w:r>
          </w:p>
        </w:tc>
        <w:tc>
          <w:tcPr>
            <w:tcW w:w="1134" w:type="dxa"/>
          </w:tcPr>
          <w:p w:rsidR="00BB538C" w:rsidRPr="00BB538C" w:rsidRDefault="00BB538C" w:rsidP="009D49A5">
            <w:pPr>
              <w:rPr>
                <w:sz w:val="18"/>
                <w:szCs w:val="18"/>
              </w:rPr>
            </w:pPr>
            <w:r w:rsidRPr="00BB538C">
              <w:rPr>
                <w:sz w:val="18"/>
                <w:szCs w:val="18"/>
              </w:rPr>
              <w:t xml:space="preserve">  3 x 0,4</w:t>
            </w:r>
          </w:p>
        </w:tc>
        <w:tc>
          <w:tcPr>
            <w:tcW w:w="747" w:type="dxa"/>
          </w:tcPr>
          <w:p w:rsidR="00BB538C" w:rsidRPr="00BB538C" w:rsidRDefault="00BB538C" w:rsidP="009D49A5">
            <w:pPr>
              <w:rPr>
                <w:sz w:val="18"/>
                <w:szCs w:val="18"/>
              </w:rPr>
            </w:pPr>
            <w:r w:rsidRPr="00BB538C">
              <w:rPr>
                <w:sz w:val="18"/>
                <w:szCs w:val="18"/>
              </w:rPr>
              <w:t xml:space="preserve">  1,2</w:t>
            </w:r>
          </w:p>
        </w:tc>
      </w:tr>
      <w:tr w:rsidR="00BB538C" w:rsidRPr="00BB538C" w:rsidTr="00902C37">
        <w:trPr>
          <w:trHeight w:val="206"/>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C3</w:t>
            </w:r>
          </w:p>
        </w:tc>
        <w:tc>
          <w:tcPr>
            <w:tcW w:w="1134" w:type="dxa"/>
          </w:tcPr>
          <w:p w:rsidR="00BB538C" w:rsidRPr="00BB538C" w:rsidRDefault="00BB538C" w:rsidP="009D49A5">
            <w:pPr>
              <w:rPr>
                <w:sz w:val="18"/>
                <w:szCs w:val="18"/>
              </w:rPr>
            </w:pPr>
            <w:r w:rsidRPr="00BB538C">
              <w:rPr>
                <w:sz w:val="18"/>
                <w:szCs w:val="18"/>
              </w:rPr>
              <w:t xml:space="preserve">  4 x 0,8</w:t>
            </w:r>
          </w:p>
        </w:tc>
        <w:tc>
          <w:tcPr>
            <w:tcW w:w="747" w:type="dxa"/>
          </w:tcPr>
          <w:p w:rsidR="00BB538C" w:rsidRPr="00BB538C" w:rsidRDefault="00BB538C" w:rsidP="009D49A5">
            <w:pPr>
              <w:rPr>
                <w:sz w:val="18"/>
                <w:szCs w:val="18"/>
              </w:rPr>
            </w:pPr>
            <w:r w:rsidRPr="00BB538C">
              <w:rPr>
                <w:sz w:val="18"/>
                <w:szCs w:val="18"/>
              </w:rPr>
              <w:t xml:space="preserve">  3,2</w:t>
            </w:r>
          </w:p>
        </w:tc>
      </w:tr>
      <w:tr w:rsidR="00BB538C" w:rsidRPr="00BB538C" w:rsidTr="00902C37">
        <w:trPr>
          <w:trHeight w:val="208"/>
          <w:jc w:val="right"/>
        </w:trPr>
        <w:tc>
          <w:tcPr>
            <w:tcW w:w="1134" w:type="dxa"/>
            <w:vMerge/>
            <w:tcBorders>
              <w:top w:val="nil"/>
            </w:tcBorders>
          </w:tcPr>
          <w:p w:rsidR="00BB538C" w:rsidRPr="00BB538C" w:rsidRDefault="00BB538C" w:rsidP="009D49A5">
            <w:pPr>
              <w:rPr>
                <w:sz w:val="18"/>
                <w:szCs w:val="18"/>
              </w:rPr>
            </w:pPr>
          </w:p>
        </w:tc>
        <w:tc>
          <w:tcPr>
            <w:tcW w:w="1134" w:type="dxa"/>
          </w:tcPr>
          <w:p w:rsidR="00BB538C" w:rsidRPr="00BB538C" w:rsidRDefault="00BB538C" w:rsidP="009D49A5">
            <w:pPr>
              <w:rPr>
                <w:sz w:val="18"/>
                <w:szCs w:val="18"/>
              </w:rPr>
            </w:pPr>
            <w:r w:rsidRPr="00BB538C">
              <w:rPr>
                <w:sz w:val="18"/>
                <w:szCs w:val="18"/>
              </w:rPr>
              <w:t>C4</w:t>
            </w:r>
          </w:p>
        </w:tc>
        <w:tc>
          <w:tcPr>
            <w:tcW w:w="1134" w:type="dxa"/>
          </w:tcPr>
          <w:p w:rsidR="00BB538C" w:rsidRPr="00BB538C" w:rsidRDefault="00BB538C" w:rsidP="009D49A5">
            <w:pPr>
              <w:rPr>
                <w:sz w:val="18"/>
                <w:szCs w:val="18"/>
              </w:rPr>
            </w:pPr>
            <w:r w:rsidRPr="00BB538C">
              <w:rPr>
                <w:sz w:val="18"/>
                <w:szCs w:val="18"/>
              </w:rPr>
              <w:t xml:space="preserve">  4 x 0,8</w:t>
            </w:r>
          </w:p>
        </w:tc>
        <w:tc>
          <w:tcPr>
            <w:tcW w:w="747" w:type="dxa"/>
          </w:tcPr>
          <w:p w:rsidR="00BB538C" w:rsidRPr="00BB538C" w:rsidRDefault="00BB538C" w:rsidP="009D49A5">
            <w:pPr>
              <w:rPr>
                <w:sz w:val="18"/>
                <w:szCs w:val="18"/>
              </w:rPr>
            </w:pPr>
            <w:r w:rsidRPr="00BB538C">
              <w:rPr>
                <w:sz w:val="18"/>
                <w:szCs w:val="18"/>
              </w:rPr>
              <w:t xml:space="preserve">  3,2</w:t>
            </w:r>
          </w:p>
        </w:tc>
      </w:tr>
      <w:tr w:rsidR="00902C37" w:rsidRPr="00BB538C" w:rsidTr="00902C37">
        <w:trPr>
          <w:trHeight w:val="206"/>
          <w:jc w:val="right"/>
        </w:trPr>
        <w:tc>
          <w:tcPr>
            <w:tcW w:w="1134" w:type="dxa"/>
            <w:vMerge/>
            <w:tcBorders>
              <w:top w:val="nil"/>
            </w:tcBorders>
          </w:tcPr>
          <w:p w:rsidR="00BB538C" w:rsidRPr="00BB538C" w:rsidRDefault="00BB538C" w:rsidP="009D49A5">
            <w:pPr>
              <w:rPr>
                <w:sz w:val="18"/>
                <w:szCs w:val="18"/>
              </w:rPr>
            </w:pPr>
          </w:p>
        </w:tc>
        <w:tc>
          <w:tcPr>
            <w:tcW w:w="2268" w:type="dxa"/>
            <w:gridSpan w:val="2"/>
          </w:tcPr>
          <w:p w:rsidR="00BB538C" w:rsidRPr="00902C37" w:rsidRDefault="00BB538C" w:rsidP="009D49A5">
            <w:pPr>
              <w:rPr>
                <w:b/>
                <w:sz w:val="18"/>
                <w:szCs w:val="18"/>
              </w:rPr>
            </w:pPr>
            <w:r w:rsidRPr="00902C37">
              <w:rPr>
                <w:b/>
                <w:sz w:val="18"/>
                <w:szCs w:val="18"/>
              </w:rPr>
              <w:t>Total</w:t>
            </w:r>
          </w:p>
        </w:tc>
        <w:tc>
          <w:tcPr>
            <w:tcW w:w="747" w:type="dxa"/>
          </w:tcPr>
          <w:p w:rsidR="00BB538C" w:rsidRPr="00902C37" w:rsidRDefault="00BB538C" w:rsidP="009D49A5">
            <w:pPr>
              <w:rPr>
                <w:b/>
                <w:sz w:val="18"/>
                <w:szCs w:val="18"/>
              </w:rPr>
            </w:pPr>
            <w:r w:rsidRPr="00902C37">
              <w:rPr>
                <w:b/>
                <w:sz w:val="18"/>
                <w:szCs w:val="18"/>
              </w:rPr>
              <w:t>9,25</w:t>
            </w:r>
          </w:p>
        </w:tc>
      </w:tr>
    </w:tbl>
    <w:p w:rsidR="00BB538C" w:rsidRPr="00714A17" w:rsidRDefault="00BB538C" w:rsidP="00714A17">
      <w:pPr>
        <w:jc w:val="both"/>
        <w:sectPr w:rsidR="00BB538C" w:rsidRPr="00714A17">
          <w:type w:val="continuous"/>
          <w:pgSz w:w="11910" w:h="16850"/>
          <w:pgMar w:top="1320" w:right="840" w:bottom="280" w:left="1200" w:header="720" w:footer="720" w:gutter="0"/>
          <w:cols w:num="2" w:space="720" w:equalWidth="0">
            <w:col w:w="4630" w:space="189"/>
            <w:col w:w="5051"/>
          </w:cols>
        </w:sect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
        <w:gridCol w:w="1698"/>
        <w:gridCol w:w="675"/>
      </w:tblGrid>
      <w:tr w:rsidR="00902C37" w:rsidRPr="00902C37" w:rsidTr="0068065E">
        <w:trPr>
          <w:trHeight w:val="208"/>
        </w:trPr>
        <w:tc>
          <w:tcPr>
            <w:tcW w:w="992" w:type="dxa"/>
            <w:shd w:val="clear" w:color="auto" w:fill="9BBB59" w:themeFill="accent3"/>
          </w:tcPr>
          <w:p w:rsidR="00902C37" w:rsidRPr="00BB538C" w:rsidRDefault="00902C37" w:rsidP="0068065E">
            <w:pPr>
              <w:rPr>
                <w:sz w:val="18"/>
                <w:szCs w:val="18"/>
              </w:rPr>
            </w:pPr>
            <w:r w:rsidRPr="00BB538C">
              <w:rPr>
                <w:sz w:val="18"/>
                <w:szCs w:val="18"/>
              </w:rPr>
              <w:lastRenderedPageBreak/>
              <w:t>Alternatif</w:t>
            </w:r>
          </w:p>
        </w:tc>
        <w:tc>
          <w:tcPr>
            <w:tcW w:w="709" w:type="dxa"/>
            <w:shd w:val="clear" w:color="auto" w:fill="9BBB59" w:themeFill="accent3"/>
          </w:tcPr>
          <w:p w:rsidR="00902C37" w:rsidRPr="00BB538C" w:rsidRDefault="00902C37" w:rsidP="0068065E">
            <w:pPr>
              <w:rPr>
                <w:sz w:val="18"/>
                <w:szCs w:val="18"/>
              </w:rPr>
            </w:pPr>
            <w:r w:rsidRPr="00BB538C">
              <w:rPr>
                <w:sz w:val="18"/>
                <w:szCs w:val="18"/>
              </w:rPr>
              <w:t>Kriteria</w:t>
            </w:r>
          </w:p>
        </w:tc>
        <w:tc>
          <w:tcPr>
            <w:tcW w:w="1698" w:type="dxa"/>
            <w:shd w:val="clear" w:color="auto" w:fill="9BBB59" w:themeFill="accent3"/>
          </w:tcPr>
          <w:p w:rsidR="00902C37" w:rsidRPr="00BB538C" w:rsidRDefault="00902C37" w:rsidP="0068065E">
            <w:pPr>
              <w:rPr>
                <w:sz w:val="18"/>
                <w:szCs w:val="18"/>
              </w:rPr>
            </w:pPr>
            <w:r w:rsidRPr="00BB538C">
              <w:rPr>
                <w:sz w:val="18"/>
                <w:szCs w:val="18"/>
              </w:rPr>
              <w:t>Rumus Perhitungan</w:t>
            </w:r>
          </w:p>
        </w:tc>
        <w:tc>
          <w:tcPr>
            <w:tcW w:w="675" w:type="dxa"/>
            <w:shd w:val="clear" w:color="auto" w:fill="9BBB59" w:themeFill="accent3"/>
          </w:tcPr>
          <w:p w:rsidR="00902C37" w:rsidRPr="00BB538C" w:rsidRDefault="00902C37" w:rsidP="0068065E">
            <w:pPr>
              <w:rPr>
                <w:sz w:val="18"/>
                <w:szCs w:val="18"/>
              </w:rPr>
            </w:pPr>
            <w:r w:rsidRPr="00BB538C">
              <w:rPr>
                <w:sz w:val="18"/>
                <w:szCs w:val="18"/>
              </w:rPr>
              <w:t>Hasil</w:t>
            </w:r>
          </w:p>
        </w:tc>
      </w:tr>
      <w:tr w:rsidR="00902C37" w:rsidRPr="00902C37" w:rsidTr="0068065E">
        <w:trPr>
          <w:trHeight w:val="208"/>
        </w:trPr>
        <w:tc>
          <w:tcPr>
            <w:tcW w:w="992" w:type="dxa"/>
            <w:vMerge w:val="restart"/>
          </w:tcPr>
          <w:p w:rsidR="00902C37" w:rsidRPr="00902C37" w:rsidRDefault="00902C37" w:rsidP="0068065E">
            <w:pPr>
              <w:rPr>
                <w:sz w:val="18"/>
                <w:szCs w:val="18"/>
              </w:rPr>
            </w:pPr>
            <w:r w:rsidRPr="00902C37">
              <w:rPr>
                <w:sz w:val="18"/>
                <w:szCs w:val="18"/>
              </w:rPr>
              <w:t>5</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1</w:t>
            </w:r>
          </w:p>
        </w:tc>
        <w:tc>
          <w:tcPr>
            <w:tcW w:w="675" w:type="dxa"/>
          </w:tcPr>
          <w:p w:rsidR="00902C37" w:rsidRPr="00902C37" w:rsidRDefault="00902C37" w:rsidP="0068065E">
            <w:pPr>
              <w:rPr>
                <w:sz w:val="18"/>
                <w:szCs w:val="18"/>
              </w:rPr>
            </w:pPr>
            <w:r w:rsidRPr="00902C37">
              <w:rPr>
                <w:sz w:val="18"/>
                <w:szCs w:val="18"/>
              </w:rPr>
              <w:t xml:space="preserve">  5</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1</w:t>
            </w:r>
          </w:p>
        </w:tc>
        <w:tc>
          <w:tcPr>
            <w:tcW w:w="675" w:type="dxa"/>
          </w:tcPr>
          <w:p w:rsidR="00902C37" w:rsidRPr="00902C37" w:rsidRDefault="00902C37" w:rsidP="0068065E">
            <w:pPr>
              <w:rPr>
                <w:sz w:val="18"/>
                <w:szCs w:val="18"/>
              </w:rPr>
            </w:pPr>
            <w:r w:rsidRPr="00902C37">
              <w:rPr>
                <w:sz w:val="18"/>
                <w:szCs w:val="18"/>
              </w:rPr>
              <w:t xml:space="preserve">  3</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1</w:t>
            </w:r>
          </w:p>
        </w:tc>
        <w:tc>
          <w:tcPr>
            <w:tcW w:w="675" w:type="dxa"/>
          </w:tcPr>
          <w:p w:rsidR="00902C37" w:rsidRPr="00902C37" w:rsidRDefault="00902C37" w:rsidP="0068065E">
            <w:pPr>
              <w:rPr>
                <w:sz w:val="18"/>
                <w:szCs w:val="18"/>
              </w:rPr>
            </w:pPr>
            <w:r w:rsidRPr="00902C37">
              <w:rPr>
                <w:sz w:val="18"/>
                <w:szCs w:val="18"/>
              </w:rPr>
              <w:t xml:space="preserve">  4</w:t>
            </w:r>
          </w:p>
        </w:tc>
      </w:tr>
      <w:tr w:rsidR="00902C37" w:rsidRPr="00902C37" w:rsidTr="00F02813">
        <w:trPr>
          <w:trHeight w:val="175"/>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13,60</w:t>
            </w:r>
          </w:p>
        </w:tc>
      </w:tr>
      <w:tr w:rsidR="00902C37" w:rsidRPr="00902C37" w:rsidTr="0068065E">
        <w:trPr>
          <w:trHeight w:val="205"/>
        </w:trPr>
        <w:tc>
          <w:tcPr>
            <w:tcW w:w="992" w:type="dxa"/>
            <w:vMerge w:val="restart"/>
          </w:tcPr>
          <w:p w:rsidR="00902C37" w:rsidRPr="00902C37" w:rsidRDefault="00902C37" w:rsidP="0068065E">
            <w:pPr>
              <w:rPr>
                <w:sz w:val="18"/>
                <w:szCs w:val="18"/>
              </w:rPr>
            </w:pPr>
            <w:r w:rsidRPr="00902C37">
              <w:rPr>
                <w:sz w:val="18"/>
                <w:szCs w:val="18"/>
              </w:rPr>
              <w:t>6</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0,33</w:t>
            </w:r>
          </w:p>
        </w:tc>
        <w:tc>
          <w:tcPr>
            <w:tcW w:w="675" w:type="dxa"/>
          </w:tcPr>
          <w:p w:rsidR="00902C37" w:rsidRPr="00902C37" w:rsidRDefault="00902C37" w:rsidP="0068065E">
            <w:pPr>
              <w:rPr>
                <w:sz w:val="18"/>
                <w:szCs w:val="18"/>
              </w:rPr>
            </w:pPr>
            <w:r w:rsidRPr="00902C37">
              <w:rPr>
                <w:sz w:val="18"/>
                <w:szCs w:val="18"/>
              </w:rPr>
              <w:t xml:space="preserve">  1,65</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0,6</w:t>
            </w:r>
          </w:p>
        </w:tc>
        <w:tc>
          <w:tcPr>
            <w:tcW w:w="675" w:type="dxa"/>
          </w:tcPr>
          <w:p w:rsidR="00902C37" w:rsidRPr="00902C37" w:rsidRDefault="00902C37" w:rsidP="0068065E">
            <w:pPr>
              <w:rPr>
                <w:sz w:val="18"/>
                <w:szCs w:val="18"/>
              </w:rPr>
            </w:pPr>
            <w:r w:rsidRPr="00902C37">
              <w:rPr>
                <w:sz w:val="18"/>
                <w:szCs w:val="18"/>
              </w:rPr>
              <w:t xml:space="preserve">  1,8</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8,25</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7</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0,20</w:t>
            </w:r>
          </w:p>
        </w:tc>
        <w:tc>
          <w:tcPr>
            <w:tcW w:w="675" w:type="dxa"/>
          </w:tcPr>
          <w:p w:rsidR="00902C37" w:rsidRPr="00902C37" w:rsidRDefault="00902C37" w:rsidP="0068065E">
            <w:pPr>
              <w:rPr>
                <w:sz w:val="18"/>
                <w:szCs w:val="18"/>
              </w:rPr>
            </w:pPr>
            <w:r w:rsidRPr="00902C37">
              <w:rPr>
                <w:sz w:val="18"/>
                <w:szCs w:val="18"/>
              </w:rPr>
              <w:t xml:space="preserve">  1</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0,6</w:t>
            </w:r>
          </w:p>
        </w:tc>
        <w:tc>
          <w:tcPr>
            <w:tcW w:w="675" w:type="dxa"/>
          </w:tcPr>
          <w:p w:rsidR="00902C37" w:rsidRPr="00902C37" w:rsidRDefault="00902C37" w:rsidP="0068065E">
            <w:pPr>
              <w:rPr>
                <w:sz w:val="18"/>
                <w:szCs w:val="18"/>
              </w:rPr>
            </w:pPr>
            <w:r w:rsidRPr="00902C37">
              <w:rPr>
                <w:sz w:val="18"/>
                <w:szCs w:val="18"/>
              </w:rPr>
              <w:t xml:space="preserve">  1,8</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0,6</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6,80</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8</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0,20</w:t>
            </w:r>
          </w:p>
        </w:tc>
        <w:tc>
          <w:tcPr>
            <w:tcW w:w="675" w:type="dxa"/>
          </w:tcPr>
          <w:p w:rsidR="00902C37" w:rsidRPr="00902C37" w:rsidRDefault="00902C37" w:rsidP="0068065E">
            <w:pPr>
              <w:rPr>
                <w:sz w:val="18"/>
                <w:szCs w:val="18"/>
              </w:rPr>
            </w:pPr>
            <w:r w:rsidRPr="00902C37">
              <w:rPr>
                <w:sz w:val="18"/>
                <w:szCs w:val="18"/>
              </w:rPr>
              <w:t xml:space="preserve">  1</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0,6</w:t>
            </w:r>
          </w:p>
        </w:tc>
        <w:tc>
          <w:tcPr>
            <w:tcW w:w="675" w:type="dxa"/>
          </w:tcPr>
          <w:p w:rsidR="00902C37" w:rsidRPr="00902C37" w:rsidRDefault="00902C37" w:rsidP="0068065E">
            <w:pPr>
              <w:rPr>
                <w:sz w:val="18"/>
                <w:szCs w:val="18"/>
              </w:rPr>
            </w:pPr>
            <w:r w:rsidRPr="00902C37">
              <w:rPr>
                <w:sz w:val="18"/>
                <w:szCs w:val="18"/>
              </w:rPr>
              <w:t xml:space="preserve">  1,8</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0,2</w:t>
            </w:r>
          </w:p>
        </w:tc>
        <w:tc>
          <w:tcPr>
            <w:tcW w:w="675" w:type="dxa"/>
          </w:tcPr>
          <w:p w:rsidR="00902C37" w:rsidRPr="00902C37" w:rsidRDefault="00902C37" w:rsidP="0068065E">
            <w:pPr>
              <w:rPr>
                <w:sz w:val="18"/>
                <w:szCs w:val="18"/>
              </w:rPr>
            </w:pPr>
            <w:r w:rsidRPr="00902C37">
              <w:rPr>
                <w:sz w:val="18"/>
                <w:szCs w:val="18"/>
              </w:rPr>
              <w:t xml:space="preserve">  0,8</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5,20</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9</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0,25</w:t>
            </w:r>
          </w:p>
        </w:tc>
        <w:tc>
          <w:tcPr>
            <w:tcW w:w="675" w:type="dxa"/>
          </w:tcPr>
          <w:p w:rsidR="00902C37" w:rsidRPr="00902C37" w:rsidRDefault="00902C37" w:rsidP="0068065E">
            <w:pPr>
              <w:rPr>
                <w:sz w:val="18"/>
                <w:szCs w:val="18"/>
              </w:rPr>
            </w:pPr>
            <w:r w:rsidRPr="00902C37">
              <w:rPr>
                <w:sz w:val="18"/>
                <w:szCs w:val="18"/>
              </w:rPr>
              <w:t xml:space="preserve">  1,25</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0,8</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0,6</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3,20</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9,25</w:t>
            </w:r>
          </w:p>
        </w:tc>
      </w:tr>
      <w:tr w:rsidR="00902C37" w:rsidRPr="00902C37" w:rsidTr="0068065E">
        <w:trPr>
          <w:trHeight w:val="205"/>
        </w:trPr>
        <w:tc>
          <w:tcPr>
            <w:tcW w:w="992" w:type="dxa"/>
            <w:vMerge w:val="restart"/>
          </w:tcPr>
          <w:p w:rsidR="00902C37" w:rsidRPr="00902C37" w:rsidRDefault="00902C37" w:rsidP="0068065E">
            <w:pPr>
              <w:rPr>
                <w:sz w:val="18"/>
                <w:szCs w:val="18"/>
              </w:rPr>
            </w:pPr>
            <w:r w:rsidRPr="00902C37">
              <w:rPr>
                <w:sz w:val="18"/>
                <w:szCs w:val="18"/>
              </w:rPr>
              <w:t>10</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0,33</w:t>
            </w:r>
          </w:p>
        </w:tc>
        <w:tc>
          <w:tcPr>
            <w:tcW w:w="675" w:type="dxa"/>
          </w:tcPr>
          <w:p w:rsidR="00902C37" w:rsidRPr="00902C37" w:rsidRDefault="00902C37" w:rsidP="0068065E">
            <w:pPr>
              <w:rPr>
                <w:sz w:val="18"/>
                <w:szCs w:val="18"/>
              </w:rPr>
            </w:pPr>
            <w:r w:rsidRPr="00902C37">
              <w:rPr>
                <w:sz w:val="18"/>
                <w:szCs w:val="18"/>
              </w:rPr>
              <w:t xml:space="preserve">  1,65</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0,6</w:t>
            </w:r>
          </w:p>
        </w:tc>
        <w:tc>
          <w:tcPr>
            <w:tcW w:w="675" w:type="dxa"/>
          </w:tcPr>
          <w:p w:rsidR="00902C37" w:rsidRPr="00902C37" w:rsidRDefault="00902C37" w:rsidP="0068065E">
            <w:pPr>
              <w:rPr>
                <w:sz w:val="18"/>
                <w:szCs w:val="18"/>
              </w:rPr>
            </w:pPr>
            <w:r w:rsidRPr="00902C37">
              <w:rPr>
                <w:sz w:val="18"/>
                <w:szCs w:val="18"/>
              </w:rPr>
              <w:t xml:space="preserve">  1,8</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9,85</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11</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0,20</w:t>
            </w:r>
          </w:p>
        </w:tc>
        <w:tc>
          <w:tcPr>
            <w:tcW w:w="675" w:type="dxa"/>
          </w:tcPr>
          <w:p w:rsidR="00902C37" w:rsidRPr="00902C37" w:rsidRDefault="00902C37" w:rsidP="0068065E">
            <w:pPr>
              <w:rPr>
                <w:sz w:val="18"/>
                <w:szCs w:val="18"/>
              </w:rPr>
            </w:pPr>
            <w:r w:rsidRPr="00902C37">
              <w:rPr>
                <w:sz w:val="18"/>
                <w:szCs w:val="18"/>
              </w:rPr>
              <w:t xml:space="preserve">  1</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0,6</w:t>
            </w:r>
          </w:p>
        </w:tc>
        <w:tc>
          <w:tcPr>
            <w:tcW w:w="675" w:type="dxa"/>
          </w:tcPr>
          <w:p w:rsidR="00902C37" w:rsidRPr="00902C37" w:rsidRDefault="00902C37" w:rsidP="0068065E">
            <w:pPr>
              <w:rPr>
                <w:sz w:val="18"/>
                <w:szCs w:val="18"/>
              </w:rPr>
            </w:pPr>
            <w:r w:rsidRPr="00902C37">
              <w:rPr>
                <w:sz w:val="18"/>
                <w:szCs w:val="18"/>
              </w:rPr>
              <w:t xml:space="preserve">  1,8</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0,6</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6,80</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12</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0,25</w:t>
            </w:r>
          </w:p>
        </w:tc>
        <w:tc>
          <w:tcPr>
            <w:tcW w:w="675" w:type="dxa"/>
          </w:tcPr>
          <w:p w:rsidR="00902C37" w:rsidRPr="00902C37" w:rsidRDefault="00902C37" w:rsidP="0068065E">
            <w:pPr>
              <w:rPr>
                <w:sz w:val="18"/>
                <w:szCs w:val="18"/>
              </w:rPr>
            </w:pPr>
            <w:r w:rsidRPr="00902C37">
              <w:rPr>
                <w:sz w:val="18"/>
                <w:szCs w:val="18"/>
              </w:rPr>
              <w:t xml:space="preserve">  1,25</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0,4</w:t>
            </w:r>
          </w:p>
        </w:tc>
        <w:tc>
          <w:tcPr>
            <w:tcW w:w="675" w:type="dxa"/>
          </w:tcPr>
          <w:p w:rsidR="00902C37" w:rsidRPr="00902C37" w:rsidRDefault="00902C37" w:rsidP="0068065E">
            <w:pPr>
              <w:rPr>
                <w:sz w:val="18"/>
                <w:szCs w:val="18"/>
              </w:rPr>
            </w:pPr>
            <w:r w:rsidRPr="00902C37">
              <w:rPr>
                <w:sz w:val="18"/>
                <w:szCs w:val="18"/>
              </w:rPr>
              <w:t xml:space="preserve">  1,2</w:t>
            </w:r>
          </w:p>
        </w:tc>
      </w:tr>
      <w:tr w:rsidR="00902C37" w:rsidRPr="00902C37" w:rsidTr="0068065E">
        <w:trPr>
          <w:trHeight w:val="206"/>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3,20</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0,6</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8,05</w:t>
            </w:r>
          </w:p>
        </w:tc>
      </w:tr>
      <w:tr w:rsidR="00902C37" w:rsidRPr="00902C37" w:rsidTr="0068065E">
        <w:trPr>
          <w:trHeight w:val="206"/>
        </w:trPr>
        <w:tc>
          <w:tcPr>
            <w:tcW w:w="992" w:type="dxa"/>
            <w:vMerge w:val="restart"/>
          </w:tcPr>
          <w:p w:rsidR="00902C37" w:rsidRPr="00902C37" w:rsidRDefault="00902C37" w:rsidP="0068065E">
            <w:pPr>
              <w:rPr>
                <w:sz w:val="18"/>
                <w:szCs w:val="18"/>
              </w:rPr>
            </w:pPr>
            <w:r w:rsidRPr="00902C37">
              <w:rPr>
                <w:sz w:val="18"/>
                <w:szCs w:val="18"/>
              </w:rPr>
              <w:t>13</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0,25</w:t>
            </w:r>
          </w:p>
        </w:tc>
        <w:tc>
          <w:tcPr>
            <w:tcW w:w="675" w:type="dxa"/>
          </w:tcPr>
          <w:p w:rsidR="00902C37" w:rsidRPr="00902C37" w:rsidRDefault="00902C37" w:rsidP="0068065E">
            <w:pPr>
              <w:rPr>
                <w:sz w:val="18"/>
                <w:szCs w:val="18"/>
              </w:rPr>
            </w:pPr>
            <w:r w:rsidRPr="00902C37">
              <w:rPr>
                <w:sz w:val="18"/>
                <w:szCs w:val="18"/>
              </w:rPr>
              <w:t xml:space="preserve">  1,25</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0,4</w:t>
            </w:r>
          </w:p>
        </w:tc>
        <w:tc>
          <w:tcPr>
            <w:tcW w:w="675" w:type="dxa"/>
          </w:tcPr>
          <w:p w:rsidR="00902C37" w:rsidRPr="00902C37" w:rsidRDefault="00902C37" w:rsidP="0068065E">
            <w:pPr>
              <w:rPr>
                <w:sz w:val="18"/>
                <w:szCs w:val="18"/>
              </w:rPr>
            </w:pPr>
            <w:r w:rsidRPr="00902C37">
              <w:rPr>
                <w:sz w:val="18"/>
                <w:szCs w:val="18"/>
              </w:rPr>
              <w:t xml:space="preserve">  1,2</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0,6</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6,45</w:t>
            </w:r>
          </w:p>
        </w:tc>
      </w:tr>
      <w:tr w:rsidR="00902C37" w:rsidRPr="00902C37" w:rsidTr="0068065E">
        <w:trPr>
          <w:trHeight w:val="205"/>
        </w:trPr>
        <w:tc>
          <w:tcPr>
            <w:tcW w:w="992" w:type="dxa"/>
            <w:vMerge w:val="restart"/>
          </w:tcPr>
          <w:p w:rsidR="00902C37" w:rsidRPr="00902C37" w:rsidRDefault="00902C37" w:rsidP="0068065E">
            <w:pPr>
              <w:rPr>
                <w:sz w:val="18"/>
                <w:szCs w:val="18"/>
              </w:rPr>
            </w:pPr>
            <w:r w:rsidRPr="00902C37">
              <w:rPr>
                <w:sz w:val="18"/>
                <w:szCs w:val="18"/>
              </w:rPr>
              <w:t>14</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0,25</w:t>
            </w:r>
          </w:p>
        </w:tc>
        <w:tc>
          <w:tcPr>
            <w:tcW w:w="675" w:type="dxa"/>
          </w:tcPr>
          <w:p w:rsidR="00902C37" w:rsidRPr="00902C37" w:rsidRDefault="00902C37" w:rsidP="0068065E">
            <w:pPr>
              <w:rPr>
                <w:sz w:val="18"/>
                <w:szCs w:val="18"/>
              </w:rPr>
            </w:pPr>
            <w:r w:rsidRPr="00902C37">
              <w:rPr>
                <w:sz w:val="18"/>
                <w:szCs w:val="18"/>
              </w:rPr>
              <w:t xml:space="preserve">  1,25</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1</w:t>
            </w:r>
          </w:p>
        </w:tc>
        <w:tc>
          <w:tcPr>
            <w:tcW w:w="675" w:type="dxa"/>
          </w:tcPr>
          <w:p w:rsidR="00902C37" w:rsidRPr="00902C37" w:rsidRDefault="00902C37" w:rsidP="0068065E">
            <w:pPr>
              <w:rPr>
                <w:sz w:val="18"/>
                <w:szCs w:val="18"/>
              </w:rPr>
            </w:pPr>
            <w:r w:rsidRPr="00902C37">
              <w:rPr>
                <w:sz w:val="18"/>
                <w:szCs w:val="18"/>
              </w:rPr>
              <w:t xml:space="preserve">  3</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F85F02">
        <w:trPr>
          <w:trHeight w:val="205"/>
        </w:trPr>
        <w:tc>
          <w:tcPr>
            <w:tcW w:w="992" w:type="dxa"/>
            <w:vMerge/>
            <w:tcBorders>
              <w:top w:val="nil"/>
              <w:bottom w:val="single" w:sz="4" w:space="0" w:color="auto"/>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7,45</w:t>
            </w:r>
          </w:p>
        </w:tc>
      </w:tr>
      <w:tr w:rsidR="00902C37" w:rsidRPr="00902C37" w:rsidTr="00F85F02">
        <w:trPr>
          <w:trHeight w:val="208"/>
        </w:trPr>
        <w:tc>
          <w:tcPr>
            <w:tcW w:w="992" w:type="dxa"/>
            <w:tcBorders>
              <w:top w:val="single" w:sz="4" w:space="0" w:color="auto"/>
              <w:left w:val="single" w:sz="4" w:space="0" w:color="auto"/>
              <w:bottom w:val="nil"/>
              <w:right w:val="single" w:sz="4" w:space="0" w:color="auto"/>
            </w:tcBorders>
          </w:tcPr>
          <w:p w:rsidR="00902C37" w:rsidRPr="00902C37" w:rsidRDefault="00902C37" w:rsidP="0068065E">
            <w:pPr>
              <w:rPr>
                <w:sz w:val="18"/>
                <w:szCs w:val="18"/>
              </w:rPr>
            </w:pPr>
            <w:r w:rsidRPr="00902C37">
              <w:rPr>
                <w:sz w:val="18"/>
                <w:szCs w:val="18"/>
              </w:rPr>
              <w:t>15</w:t>
            </w:r>
          </w:p>
        </w:tc>
        <w:tc>
          <w:tcPr>
            <w:tcW w:w="709" w:type="dxa"/>
            <w:tcBorders>
              <w:left w:val="single" w:sz="4" w:space="0" w:color="auto"/>
            </w:tcBorders>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0,20</w:t>
            </w:r>
          </w:p>
        </w:tc>
        <w:tc>
          <w:tcPr>
            <w:tcW w:w="675" w:type="dxa"/>
          </w:tcPr>
          <w:p w:rsidR="00902C37" w:rsidRPr="00902C37" w:rsidRDefault="00902C37" w:rsidP="0068065E">
            <w:pPr>
              <w:rPr>
                <w:sz w:val="18"/>
                <w:szCs w:val="18"/>
              </w:rPr>
            </w:pPr>
            <w:r w:rsidRPr="00902C37">
              <w:rPr>
                <w:sz w:val="18"/>
                <w:szCs w:val="18"/>
              </w:rPr>
              <w:t xml:space="preserve">  1</w:t>
            </w:r>
          </w:p>
        </w:tc>
      </w:tr>
      <w:tr w:rsidR="00902C37" w:rsidRPr="00902C37" w:rsidTr="00F85F02">
        <w:trPr>
          <w:trHeight w:val="208"/>
        </w:trPr>
        <w:tc>
          <w:tcPr>
            <w:tcW w:w="992" w:type="dxa"/>
            <w:tcBorders>
              <w:top w:val="nil"/>
              <w:left w:val="single" w:sz="4" w:space="0" w:color="auto"/>
              <w:bottom w:val="nil"/>
              <w:right w:val="single" w:sz="4" w:space="0" w:color="auto"/>
            </w:tcBorders>
          </w:tcPr>
          <w:p w:rsidR="00902C37" w:rsidRPr="00902C37" w:rsidRDefault="00902C37" w:rsidP="0068065E">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902C37" w:rsidRPr="00902C37" w:rsidRDefault="00902C37" w:rsidP="0068065E">
            <w:pPr>
              <w:rPr>
                <w:sz w:val="18"/>
                <w:szCs w:val="18"/>
              </w:rPr>
            </w:pPr>
            <w:r w:rsidRPr="00902C37">
              <w:rPr>
                <w:sz w:val="18"/>
                <w:szCs w:val="18"/>
              </w:rPr>
              <w:t>C2</w:t>
            </w:r>
          </w:p>
        </w:tc>
        <w:tc>
          <w:tcPr>
            <w:tcW w:w="1698"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3 x 0,4</w:t>
            </w:r>
          </w:p>
        </w:tc>
        <w:tc>
          <w:tcPr>
            <w:tcW w:w="675"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1,2</w:t>
            </w:r>
          </w:p>
        </w:tc>
      </w:tr>
      <w:tr w:rsidR="00902C37" w:rsidRPr="00902C37" w:rsidTr="00F85F02">
        <w:trPr>
          <w:trHeight w:val="208"/>
        </w:trPr>
        <w:tc>
          <w:tcPr>
            <w:tcW w:w="992" w:type="dxa"/>
            <w:tcBorders>
              <w:top w:val="nil"/>
              <w:left w:val="single" w:sz="4" w:space="0" w:color="auto"/>
              <w:bottom w:val="nil"/>
              <w:right w:val="single" w:sz="4" w:space="0" w:color="auto"/>
            </w:tcBorders>
          </w:tcPr>
          <w:p w:rsidR="00902C37" w:rsidRPr="00902C37" w:rsidRDefault="00902C37" w:rsidP="0068065E">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902C37" w:rsidRPr="00902C37" w:rsidRDefault="00902C37" w:rsidP="0068065E">
            <w:pPr>
              <w:rPr>
                <w:sz w:val="18"/>
                <w:szCs w:val="18"/>
              </w:rPr>
            </w:pPr>
            <w:r w:rsidRPr="00902C37">
              <w:rPr>
                <w:sz w:val="18"/>
                <w:szCs w:val="18"/>
              </w:rPr>
              <w:t>C3</w:t>
            </w:r>
          </w:p>
        </w:tc>
        <w:tc>
          <w:tcPr>
            <w:tcW w:w="1698"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4 x 0,2</w:t>
            </w:r>
          </w:p>
        </w:tc>
        <w:tc>
          <w:tcPr>
            <w:tcW w:w="675"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0,8</w:t>
            </w:r>
          </w:p>
        </w:tc>
      </w:tr>
      <w:tr w:rsidR="00902C37" w:rsidRPr="00902C37" w:rsidTr="00F85F02">
        <w:trPr>
          <w:trHeight w:val="208"/>
        </w:trPr>
        <w:tc>
          <w:tcPr>
            <w:tcW w:w="992" w:type="dxa"/>
            <w:tcBorders>
              <w:top w:val="nil"/>
              <w:left w:val="single" w:sz="4" w:space="0" w:color="auto"/>
              <w:bottom w:val="nil"/>
              <w:right w:val="single" w:sz="4" w:space="0" w:color="auto"/>
            </w:tcBorders>
          </w:tcPr>
          <w:p w:rsidR="00902C37" w:rsidRPr="00902C37" w:rsidRDefault="00902C37" w:rsidP="0068065E">
            <w:pPr>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902C37" w:rsidRPr="00902C37" w:rsidRDefault="00902C37" w:rsidP="0068065E">
            <w:pPr>
              <w:rPr>
                <w:sz w:val="18"/>
                <w:szCs w:val="18"/>
              </w:rPr>
            </w:pPr>
            <w:r w:rsidRPr="00902C37">
              <w:rPr>
                <w:sz w:val="18"/>
                <w:szCs w:val="18"/>
              </w:rPr>
              <w:t>C4</w:t>
            </w:r>
          </w:p>
        </w:tc>
        <w:tc>
          <w:tcPr>
            <w:tcW w:w="1698"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4 x 0,4</w:t>
            </w:r>
          </w:p>
        </w:tc>
        <w:tc>
          <w:tcPr>
            <w:tcW w:w="675" w:type="dxa"/>
            <w:tcBorders>
              <w:top w:val="single" w:sz="4" w:space="0" w:color="000000"/>
              <w:left w:val="single" w:sz="4" w:space="0" w:color="000000"/>
              <w:bottom w:val="single" w:sz="4" w:space="0" w:color="000000"/>
              <w:right w:val="single" w:sz="4" w:space="0" w:color="000000"/>
            </w:tcBorders>
          </w:tcPr>
          <w:p w:rsidR="00902C37" w:rsidRPr="00902C37" w:rsidRDefault="00902C37" w:rsidP="0068065E">
            <w:pPr>
              <w:rPr>
                <w:sz w:val="18"/>
                <w:szCs w:val="18"/>
              </w:rPr>
            </w:pPr>
            <w:r w:rsidRPr="00902C37">
              <w:rPr>
                <w:sz w:val="18"/>
                <w:szCs w:val="18"/>
              </w:rPr>
              <w:t xml:space="preserve">  1,6</w:t>
            </w:r>
          </w:p>
        </w:tc>
      </w:tr>
      <w:tr w:rsidR="00902C37" w:rsidRPr="00902C37" w:rsidTr="00F85F02">
        <w:trPr>
          <w:trHeight w:val="208"/>
        </w:trPr>
        <w:tc>
          <w:tcPr>
            <w:tcW w:w="992" w:type="dxa"/>
            <w:tcBorders>
              <w:top w:val="nil"/>
              <w:left w:val="single" w:sz="4" w:space="0" w:color="auto"/>
              <w:bottom w:val="single" w:sz="4" w:space="0" w:color="auto"/>
              <w:right w:val="single" w:sz="4" w:space="0" w:color="auto"/>
            </w:tcBorders>
          </w:tcPr>
          <w:p w:rsidR="00902C37" w:rsidRPr="00902C37" w:rsidRDefault="00902C37" w:rsidP="0068065E">
            <w:pPr>
              <w:rPr>
                <w:sz w:val="18"/>
                <w:szCs w:val="18"/>
              </w:rPr>
            </w:pPr>
          </w:p>
        </w:tc>
        <w:tc>
          <w:tcPr>
            <w:tcW w:w="2407" w:type="dxa"/>
            <w:gridSpan w:val="2"/>
            <w:tcBorders>
              <w:left w:val="single" w:sz="4" w:space="0" w:color="auto"/>
            </w:tcBorders>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5,00</w:t>
            </w:r>
          </w:p>
        </w:tc>
      </w:tr>
      <w:tr w:rsidR="00902C37" w:rsidRPr="00902C37" w:rsidTr="00F85F02">
        <w:trPr>
          <w:trHeight w:val="205"/>
        </w:trPr>
        <w:tc>
          <w:tcPr>
            <w:tcW w:w="992" w:type="dxa"/>
            <w:vMerge w:val="restart"/>
            <w:tcBorders>
              <w:top w:val="single" w:sz="4" w:space="0" w:color="auto"/>
            </w:tcBorders>
          </w:tcPr>
          <w:p w:rsidR="00902C37" w:rsidRPr="00902C37" w:rsidRDefault="00902C37" w:rsidP="0068065E">
            <w:pPr>
              <w:rPr>
                <w:sz w:val="18"/>
                <w:szCs w:val="18"/>
              </w:rPr>
            </w:pPr>
            <w:r w:rsidRPr="00902C37">
              <w:rPr>
                <w:sz w:val="18"/>
                <w:szCs w:val="18"/>
              </w:rPr>
              <w:t>16</w:t>
            </w:r>
          </w:p>
        </w:tc>
        <w:tc>
          <w:tcPr>
            <w:tcW w:w="709" w:type="dxa"/>
          </w:tcPr>
          <w:p w:rsidR="00902C37" w:rsidRPr="00902C37" w:rsidRDefault="00902C37" w:rsidP="0068065E">
            <w:pPr>
              <w:rPr>
                <w:sz w:val="18"/>
                <w:szCs w:val="18"/>
              </w:rPr>
            </w:pPr>
            <w:r w:rsidRPr="00902C37">
              <w:rPr>
                <w:sz w:val="18"/>
                <w:szCs w:val="18"/>
              </w:rPr>
              <w:t>C1</w:t>
            </w:r>
          </w:p>
        </w:tc>
        <w:tc>
          <w:tcPr>
            <w:tcW w:w="1698" w:type="dxa"/>
          </w:tcPr>
          <w:p w:rsidR="00902C37" w:rsidRPr="00902C37" w:rsidRDefault="00902C37" w:rsidP="0068065E">
            <w:pPr>
              <w:rPr>
                <w:sz w:val="18"/>
                <w:szCs w:val="18"/>
              </w:rPr>
            </w:pPr>
            <w:r w:rsidRPr="00902C37">
              <w:rPr>
                <w:sz w:val="18"/>
                <w:szCs w:val="18"/>
              </w:rPr>
              <w:t xml:space="preserve">  5 x 0,33</w:t>
            </w:r>
          </w:p>
        </w:tc>
        <w:tc>
          <w:tcPr>
            <w:tcW w:w="675" w:type="dxa"/>
          </w:tcPr>
          <w:p w:rsidR="00902C37" w:rsidRPr="00902C37" w:rsidRDefault="00902C37" w:rsidP="0068065E">
            <w:pPr>
              <w:rPr>
                <w:sz w:val="18"/>
                <w:szCs w:val="18"/>
              </w:rPr>
            </w:pPr>
            <w:r w:rsidRPr="00902C37">
              <w:rPr>
                <w:sz w:val="18"/>
                <w:szCs w:val="18"/>
              </w:rPr>
              <w:t xml:space="preserve">  1,65</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C2</w:t>
            </w:r>
          </w:p>
        </w:tc>
        <w:tc>
          <w:tcPr>
            <w:tcW w:w="1698" w:type="dxa"/>
          </w:tcPr>
          <w:p w:rsidR="00902C37" w:rsidRPr="00902C37" w:rsidRDefault="00902C37" w:rsidP="0068065E">
            <w:pPr>
              <w:rPr>
                <w:sz w:val="18"/>
                <w:szCs w:val="18"/>
              </w:rPr>
            </w:pPr>
            <w:r w:rsidRPr="00902C37">
              <w:rPr>
                <w:sz w:val="18"/>
                <w:szCs w:val="18"/>
              </w:rPr>
              <w:t xml:space="preserve">  3 x 0,8</w:t>
            </w:r>
          </w:p>
        </w:tc>
        <w:tc>
          <w:tcPr>
            <w:tcW w:w="675" w:type="dxa"/>
          </w:tcPr>
          <w:p w:rsidR="00902C37" w:rsidRPr="00902C37" w:rsidRDefault="00902C37" w:rsidP="0068065E">
            <w:pPr>
              <w:rPr>
                <w:sz w:val="18"/>
                <w:szCs w:val="18"/>
              </w:rPr>
            </w:pPr>
            <w:r w:rsidRPr="00902C37">
              <w:rPr>
                <w:sz w:val="18"/>
                <w:szCs w:val="18"/>
              </w:rPr>
              <w:t xml:space="preserve">  2,4</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C3</w:t>
            </w:r>
          </w:p>
        </w:tc>
        <w:tc>
          <w:tcPr>
            <w:tcW w:w="1698" w:type="dxa"/>
          </w:tcPr>
          <w:p w:rsidR="00902C37" w:rsidRPr="00902C37" w:rsidRDefault="00902C37" w:rsidP="0068065E">
            <w:pPr>
              <w:rPr>
                <w:sz w:val="18"/>
                <w:szCs w:val="18"/>
              </w:rPr>
            </w:pPr>
            <w:r w:rsidRPr="00902C37">
              <w:rPr>
                <w:sz w:val="18"/>
                <w:szCs w:val="18"/>
              </w:rPr>
              <w:t xml:space="preserve">  4 x 0,4</w:t>
            </w:r>
          </w:p>
        </w:tc>
        <w:tc>
          <w:tcPr>
            <w:tcW w:w="675" w:type="dxa"/>
          </w:tcPr>
          <w:p w:rsidR="00902C37" w:rsidRPr="00902C37" w:rsidRDefault="00902C37" w:rsidP="0068065E">
            <w:pPr>
              <w:rPr>
                <w:sz w:val="18"/>
                <w:szCs w:val="18"/>
              </w:rPr>
            </w:pPr>
            <w:r w:rsidRPr="00902C37">
              <w:rPr>
                <w:sz w:val="18"/>
                <w:szCs w:val="18"/>
              </w:rPr>
              <w:t xml:space="preserve">  1,6</w:t>
            </w:r>
          </w:p>
        </w:tc>
      </w:tr>
      <w:tr w:rsidR="00902C37" w:rsidRPr="00902C37" w:rsidTr="0068065E">
        <w:trPr>
          <w:trHeight w:val="208"/>
        </w:trPr>
        <w:tc>
          <w:tcPr>
            <w:tcW w:w="992" w:type="dxa"/>
            <w:vMerge/>
            <w:tcBorders>
              <w:top w:val="nil"/>
            </w:tcBorders>
          </w:tcPr>
          <w:p w:rsidR="00902C37" w:rsidRPr="00902C37" w:rsidRDefault="00902C37" w:rsidP="0068065E">
            <w:pPr>
              <w:rPr>
                <w:sz w:val="18"/>
                <w:szCs w:val="18"/>
              </w:rPr>
            </w:pPr>
          </w:p>
        </w:tc>
        <w:tc>
          <w:tcPr>
            <w:tcW w:w="709" w:type="dxa"/>
          </w:tcPr>
          <w:p w:rsidR="00902C37" w:rsidRPr="00902C37" w:rsidRDefault="00902C37" w:rsidP="0068065E">
            <w:pPr>
              <w:rPr>
                <w:sz w:val="18"/>
                <w:szCs w:val="18"/>
              </w:rPr>
            </w:pPr>
            <w:r w:rsidRPr="00902C37">
              <w:rPr>
                <w:sz w:val="18"/>
                <w:szCs w:val="18"/>
              </w:rPr>
              <w:t>C4</w:t>
            </w:r>
          </w:p>
        </w:tc>
        <w:tc>
          <w:tcPr>
            <w:tcW w:w="1698" w:type="dxa"/>
          </w:tcPr>
          <w:p w:rsidR="00902C37" w:rsidRPr="00902C37" w:rsidRDefault="00902C37" w:rsidP="0068065E">
            <w:pPr>
              <w:rPr>
                <w:sz w:val="18"/>
                <w:szCs w:val="18"/>
              </w:rPr>
            </w:pPr>
            <w:r w:rsidRPr="00902C37">
              <w:rPr>
                <w:sz w:val="18"/>
                <w:szCs w:val="18"/>
              </w:rPr>
              <w:t xml:space="preserve">  4 x 0,8</w:t>
            </w:r>
          </w:p>
        </w:tc>
        <w:tc>
          <w:tcPr>
            <w:tcW w:w="675" w:type="dxa"/>
          </w:tcPr>
          <w:p w:rsidR="00902C37" w:rsidRPr="00902C37" w:rsidRDefault="00902C37" w:rsidP="0068065E">
            <w:pPr>
              <w:rPr>
                <w:sz w:val="18"/>
                <w:szCs w:val="18"/>
              </w:rPr>
            </w:pPr>
            <w:r w:rsidRPr="00902C37">
              <w:rPr>
                <w:sz w:val="18"/>
                <w:szCs w:val="18"/>
              </w:rPr>
              <w:t xml:space="preserve">  3,20</w:t>
            </w:r>
          </w:p>
        </w:tc>
      </w:tr>
      <w:tr w:rsidR="00902C37" w:rsidRPr="00902C37" w:rsidTr="0068065E">
        <w:trPr>
          <w:trHeight w:val="205"/>
        </w:trPr>
        <w:tc>
          <w:tcPr>
            <w:tcW w:w="992" w:type="dxa"/>
            <w:vMerge/>
            <w:tcBorders>
              <w:top w:val="nil"/>
            </w:tcBorders>
          </w:tcPr>
          <w:p w:rsidR="00902C37" w:rsidRPr="00902C37" w:rsidRDefault="00902C37" w:rsidP="0068065E">
            <w:pPr>
              <w:rPr>
                <w:sz w:val="18"/>
                <w:szCs w:val="18"/>
              </w:rPr>
            </w:pPr>
          </w:p>
        </w:tc>
        <w:tc>
          <w:tcPr>
            <w:tcW w:w="2407" w:type="dxa"/>
            <w:gridSpan w:val="2"/>
          </w:tcPr>
          <w:p w:rsidR="00902C37" w:rsidRPr="00902C37" w:rsidRDefault="00902C37" w:rsidP="0068065E">
            <w:pPr>
              <w:rPr>
                <w:b/>
                <w:sz w:val="18"/>
                <w:szCs w:val="18"/>
              </w:rPr>
            </w:pPr>
            <w:r w:rsidRPr="00902C37">
              <w:rPr>
                <w:b/>
                <w:sz w:val="18"/>
                <w:szCs w:val="18"/>
              </w:rPr>
              <w:t>Total</w:t>
            </w:r>
          </w:p>
        </w:tc>
        <w:tc>
          <w:tcPr>
            <w:tcW w:w="675" w:type="dxa"/>
          </w:tcPr>
          <w:p w:rsidR="00902C37" w:rsidRPr="00902C37" w:rsidRDefault="00902C37" w:rsidP="0068065E">
            <w:pPr>
              <w:rPr>
                <w:b/>
                <w:sz w:val="18"/>
                <w:szCs w:val="18"/>
              </w:rPr>
            </w:pPr>
            <w:r w:rsidRPr="00902C37">
              <w:rPr>
                <w:b/>
                <w:sz w:val="18"/>
                <w:szCs w:val="18"/>
              </w:rPr>
              <w:t>8,65</w:t>
            </w:r>
          </w:p>
        </w:tc>
      </w:tr>
    </w:tbl>
    <w:p w:rsidR="003D46A8" w:rsidRDefault="003D46A8">
      <w:pPr>
        <w:rPr>
          <w:sz w:val="13"/>
        </w:rPr>
        <w:sectPr w:rsidR="003D46A8">
          <w:pgSz w:w="11910" w:h="16850"/>
          <w:pgMar w:top="1320" w:right="840" w:bottom="280" w:left="1200" w:header="693" w:footer="0" w:gutter="0"/>
          <w:cols w:space="720"/>
        </w:sectPr>
      </w:pPr>
    </w:p>
    <w:tbl>
      <w:tblPr>
        <w:tblW w:w="42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08"/>
        <w:gridCol w:w="1843"/>
        <w:gridCol w:w="567"/>
      </w:tblGrid>
      <w:tr w:rsidR="009D49A5" w:rsidRPr="009D49A5" w:rsidTr="00F85F02">
        <w:trPr>
          <w:trHeight w:val="206"/>
        </w:trPr>
        <w:tc>
          <w:tcPr>
            <w:tcW w:w="1134" w:type="dxa"/>
            <w:tcBorders>
              <w:bottom w:val="nil"/>
            </w:tcBorders>
            <w:shd w:val="clear" w:color="auto" w:fill="9BBB59" w:themeFill="accent3"/>
          </w:tcPr>
          <w:p w:rsidR="009D49A5" w:rsidRPr="009D49A5" w:rsidRDefault="009D49A5" w:rsidP="009D49A5">
            <w:r w:rsidRPr="009D49A5">
              <w:lastRenderedPageBreak/>
              <w:t>Alternatif</w:t>
            </w:r>
          </w:p>
        </w:tc>
        <w:tc>
          <w:tcPr>
            <w:tcW w:w="708" w:type="dxa"/>
            <w:tcBorders>
              <w:bottom w:val="single" w:sz="4" w:space="0" w:color="000000"/>
            </w:tcBorders>
            <w:shd w:val="clear" w:color="auto" w:fill="9BBB59" w:themeFill="accent3"/>
          </w:tcPr>
          <w:p w:rsidR="009D49A5" w:rsidRPr="009D49A5" w:rsidRDefault="009D49A5" w:rsidP="009D49A5">
            <w:r w:rsidRPr="009D49A5">
              <w:t>Kriteria</w:t>
            </w:r>
          </w:p>
        </w:tc>
        <w:tc>
          <w:tcPr>
            <w:tcW w:w="1843" w:type="dxa"/>
            <w:shd w:val="clear" w:color="auto" w:fill="9BBB59" w:themeFill="accent3"/>
          </w:tcPr>
          <w:p w:rsidR="009D49A5" w:rsidRPr="009D49A5" w:rsidRDefault="009D49A5" w:rsidP="009D49A5">
            <w:r w:rsidRPr="009D49A5">
              <w:t>Rumus Perhitungan</w:t>
            </w:r>
          </w:p>
        </w:tc>
        <w:tc>
          <w:tcPr>
            <w:tcW w:w="567" w:type="dxa"/>
            <w:shd w:val="clear" w:color="auto" w:fill="9BBB59" w:themeFill="accent3"/>
          </w:tcPr>
          <w:p w:rsidR="009D49A5" w:rsidRPr="009D49A5" w:rsidRDefault="009D49A5" w:rsidP="009D49A5">
            <w:r w:rsidRPr="009D49A5">
              <w:t>Hasil</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Pr="00902C37" w:rsidRDefault="00F85F02" w:rsidP="00F85F02">
            <w:pPr>
              <w:rPr>
                <w:sz w:val="18"/>
                <w:szCs w:val="18"/>
              </w:rPr>
            </w:pPr>
            <w:r w:rsidRPr="00902C37">
              <w:rPr>
                <w:sz w:val="18"/>
                <w:szCs w:val="18"/>
              </w:rPr>
              <w:t>17</w:t>
            </w:r>
          </w:p>
        </w:tc>
        <w:tc>
          <w:tcPr>
            <w:tcW w:w="708" w:type="dxa"/>
            <w:tcBorders>
              <w:left w:val="single" w:sz="4" w:space="0" w:color="auto"/>
            </w:tcBorders>
          </w:tcPr>
          <w:p w:rsidR="00F85F02" w:rsidRPr="00902C37" w:rsidRDefault="00F85F02" w:rsidP="00F85F02">
            <w:pPr>
              <w:rPr>
                <w:sz w:val="18"/>
                <w:szCs w:val="18"/>
              </w:rPr>
            </w:pPr>
            <w:r w:rsidRPr="00902C37">
              <w:rPr>
                <w:sz w:val="18"/>
                <w:szCs w:val="18"/>
              </w:rPr>
              <w:t>C1</w:t>
            </w:r>
          </w:p>
        </w:tc>
        <w:tc>
          <w:tcPr>
            <w:tcW w:w="1843" w:type="dxa"/>
          </w:tcPr>
          <w:p w:rsidR="00F85F02" w:rsidRPr="00902C37" w:rsidRDefault="00F85F02" w:rsidP="00F85F02">
            <w:pPr>
              <w:rPr>
                <w:sz w:val="18"/>
                <w:szCs w:val="18"/>
              </w:rPr>
            </w:pPr>
            <w:r w:rsidRPr="00902C37">
              <w:rPr>
                <w:sz w:val="18"/>
                <w:szCs w:val="18"/>
              </w:rPr>
              <w:t xml:space="preserve">  5 x 0,20</w:t>
            </w:r>
          </w:p>
        </w:tc>
        <w:tc>
          <w:tcPr>
            <w:tcW w:w="567" w:type="dxa"/>
          </w:tcPr>
          <w:p w:rsidR="00F85F02" w:rsidRPr="00902C37" w:rsidRDefault="00F85F02" w:rsidP="00F85F02">
            <w:pPr>
              <w:rPr>
                <w:sz w:val="18"/>
                <w:szCs w:val="18"/>
              </w:rPr>
            </w:pPr>
            <w:r w:rsidRPr="00902C37">
              <w:rPr>
                <w:sz w:val="18"/>
                <w:szCs w:val="18"/>
              </w:rPr>
              <w:t xml:space="preserve">  1</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Pr="00902C37" w:rsidRDefault="00F85F02" w:rsidP="00F85F02">
            <w:pPr>
              <w:rPr>
                <w:sz w:val="18"/>
                <w:szCs w:val="18"/>
              </w:rPr>
            </w:pPr>
          </w:p>
        </w:tc>
        <w:tc>
          <w:tcPr>
            <w:tcW w:w="708" w:type="dxa"/>
            <w:tcBorders>
              <w:left w:val="single" w:sz="4" w:space="0" w:color="auto"/>
            </w:tcBorders>
          </w:tcPr>
          <w:p w:rsidR="00F85F02" w:rsidRPr="00902C37" w:rsidRDefault="00F85F02" w:rsidP="00F85F02">
            <w:pPr>
              <w:rPr>
                <w:sz w:val="18"/>
                <w:szCs w:val="18"/>
              </w:rPr>
            </w:pPr>
            <w:r w:rsidRPr="00902C37">
              <w:rPr>
                <w:sz w:val="18"/>
                <w:szCs w:val="18"/>
              </w:rPr>
              <w:t>C2</w:t>
            </w:r>
          </w:p>
        </w:tc>
        <w:tc>
          <w:tcPr>
            <w:tcW w:w="1843" w:type="dxa"/>
          </w:tcPr>
          <w:p w:rsidR="00F85F02" w:rsidRPr="00902C37" w:rsidRDefault="00F85F02" w:rsidP="00F85F02">
            <w:pPr>
              <w:rPr>
                <w:sz w:val="18"/>
                <w:szCs w:val="18"/>
              </w:rPr>
            </w:pPr>
            <w:r w:rsidRPr="00902C37">
              <w:rPr>
                <w:sz w:val="18"/>
                <w:szCs w:val="18"/>
              </w:rPr>
              <w:t xml:space="preserve">  3 x 0,2</w:t>
            </w:r>
          </w:p>
        </w:tc>
        <w:tc>
          <w:tcPr>
            <w:tcW w:w="567" w:type="dxa"/>
          </w:tcPr>
          <w:p w:rsidR="00F85F02" w:rsidRPr="00902C37" w:rsidRDefault="00F85F02" w:rsidP="00F85F02">
            <w:pPr>
              <w:rPr>
                <w:sz w:val="18"/>
                <w:szCs w:val="18"/>
              </w:rPr>
            </w:pPr>
            <w:r w:rsidRPr="00902C37">
              <w:rPr>
                <w:sz w:val="18"/>
                <w:szCs w:val="18"/>
              </w:rPr>
              <w:t xml:space="preserve">  0,6</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Pr="00902C37" w:rsidRDefault="00F85F02" w:rsidP="00F85F02">
            <w:pPr>
              <w:rPr>
                <w:sz w:val="18"/>
                <w:szCs w:val="18"/>
              </w:rPr>
            </w:pPr>
          </w:p>
        </w:tc>
        <w:tc>
          <w:tcPr>
            <w:tcW w:w="708" w:type="dxa"/>
            <w:tcBorders>
              <w:left w:val="single" w:sz="4" w:space="0" w:color="auto"/>
            </w:tcBorders>
          </w:tcPr>
          <w:p w:rsidR="00F85F02" w:rsidRPr="00902C37" w:rsidRDefault="00F85F02" w:rsidP="00F85F02">
            <w:pPr>
              <w:rPr>
                <w:sz w:val="18"/>
                <w:szCs w:val="18"/>
              </w:rPr>
            </w:pPr>
            <w:r w:rsidRPr="00902C37">
              <w:rPr>
                <w:sz w:val="18"/>
                <w:szCs w:val="18"/>
              </w:rPr>
              <w:t>C3</w:t>
            </w:r>
          </w:p>
        </w:tc>
        <w:tc>
          <w:tcPr>
            <w:tcW w:w="1843" w:type="dxa"/>
          </w:tcPr>
          <w:p w:rsidR="00F85F02" w:rsidRPr="00902C37" w:rsidRDefault="00F85F02" w:rsidP="00F85F02">
            <w:pPr>
              <w:rPr>
                <w:sz w:val="18"/>
                <w:szCs w:val="18"/>
              </w:rPr>
            </w:pPr>
            <w:r w:rsidRPr="00902C37">
              <w:rPr>
                <w:sz w:val="18"/>
                <w:szCs w:val="18"/>
              </w:rPr>
              <w:t xml:space="preserve">  4 x 0,4</w:t>
            </w:r>
          </w:p>
        </w:tc>
        <w:tc>
          <w:tcPr>
            <w:tcW w:w="567" w:type="dxa"/>
          </w:tcPr>
          <w:p w:rsidR="00F85F02" w:rsidRPr="00902C37" w:rsidRDefault="00F85F02" w:rsidP="00F85F02">
            <w:pPr>
              <w:rPr>
                <w:sz w:val="18"/>
                <w:szCs w:val="18"/>
              </w:rPr>
            </w:pPr>
            <w:r w:rsidRPr="00902C37">
              <w:rPr>
                <w:sz w:val="18"/>
                <w:szCs w:val="18"/>
              </w:rPr>
              <w:t xml:space="preserve">  1,6</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Pr="00902C37" w:rsidRDefault="00F85F02" w:rsidP="00F85F02">
            <w:pPr>
              <w:rPr>
                <w:sz w:val="18"/>
                <w:szCs w:val="18"/>
              </w:rPr>
            </w:pPr>
          </w:p>
        </w:tc>
        <w:tc>
          <w:tcPr>
            <w:tcW w:w="708" w:type="dxa"/>
            <w:tcBorders>
              <w:left w:val="single" w:sz="4" w:space="0" w:color="auto"/>
            </w:tcBorders>
          </w:tcPr>
          <w:p w:rsidR="00F85F02" w:rsidRPr="00902C37" w:rsidRDefault="00F85F02" w:rsidP="00F85F02">
            <w:pPr>
              <w:rPr>
                <w:sz w:val="18"/>
                <w:szCs w:val="18"/>
              </w:rPr>
            </w:pPr>
            <w:r w:rsidRPr="00902C37">
              <w:rPr>
                <w:sz w:val="18"/>
                <w:szCs w:val="18"/>
              </w:rPr>
              <w:t>C4</w:t>
            </w:r>
          </w:p>
        </w:tc>
        <w:tc>
          <w:tcPr>
            <w:tcW w:w="1843" w:type="dxa"/>
          </w:tcPr>
          <w:p w:rsidR="00F85F02" w:rsidRPr="00902C37" w:rsidRDefault="00F85F02" w:rsidP="00F85F02">
            <w:pPr>
              <w:rPr>
                <w:sz w:val="18"/>
                <w:szCs w:val="18"/>
              </w:rPr>
            </w:pPr>
            <w:r w:rsidRPr="00902C37">
              <w:rPr>
                <w:sz w:val="18"/>
                <w:szCs w:val="18"/>
              </w:rPr>
              <w:t xml:space="preserve">  4 x 0,2</w:t>
            </w:r>
          </w:p>
        </w:tc>
        <w:tc>
          <w:tcPr>
            <w:tcW w:w="567" w:type="dxa"/>
          </w:tcPr>
          <w:p w:rsidR="00F85F02" w:rsidRPr="00902C37" w:rsidRDefault="00F85F02" w:rsidP="00F85F02">
            <w:pPr>
              <w:rPr>
                <w:sz w:val="18"/>
                <w:szCs w:val="18"/>
              </w:rPr>
            </w:pPr>
            <w:r w:rsidRPr="00902C37">
              <w:rPr>
                <w:sz w:val="18"/>
                <w:szCs w:val="18"/>
              </w:rPr>
              <w:t xml:space="preserve">  0,80</w:t>
            </w:r>
          </w:p>
        </w:tc>
      </w:tr>
      <w:tr w:rsidR="00F85F02" w:rsidRPr="009D49A5" w:rsidTr="00F85F02">
        <w:trPr>
          <w:trHeight w:val="208"/>
        </w:trPr>
        <w:tc>
          <w:tcPr>
            <w:tcW w:w="1134" w:type="dxa"/>
            <w:tcBorders>
              <w:top w:val="nil"/>
              <w:left w:val="single" w:sz="4" w:space="0" w:color="auto"/>
              <w:bottom w:val="single" w:sz="4" w:space="0" w:color="auto"/>
              <w:right w:val="single" w:sz="4" w:space="0" w:color="auto"/>
            </w:tcBorders>
          </w:tcPr>
          <w:p w:rsidR="00F85F02" w:rsidRPr="00902C37" w:rsidRDefault="00F85F02" w:rsidP="00F85F02">
            <w:pPr>
              <w:rPr>
                <w:sz w:val="18"/>
                <w:szCs w:val="18"/>
              </w:rPr>
            </w:pPr>
          </w:p>
        </w:tc>
        <w:tc>
          <w:tcPr>
            <w:tcW w:w="708" w:type="dxa"/>
            <w:tcBorders>
              <w:left w:val="single" w:sz="4" w:space="0" w:color="auto"/>
            </w:tcBorders>
          </w:tcPr>
          <w:p w:rsidR="00F85F02" w:rsidRPr="00902C37" w:rsidRDefault="00F85F02" w:rsidP="00F85F02">
            <w:pPr>
              <w:rPr>
                <w:b/>
                <w:sz w:val="18"/>
                <w:szCs w:val="18"/>
              </w:rPr>
            </w:pPr>
            <w:r w:rsidRPr="00902C37">
              <w:rPr>
                <w:b/>
                <w:sz w:val="18"/>
                <w:szCs w:val="18"/>
              </w:rPr>
              <w:t>Total</w:t>
            </w:r>
          </w:p>
        </w:tc>
        <w:tc>
          <w:tcPr>
            <w:tcW w:w="1843" w:type="dxa"/>
          </w:tcPr>
          <w:p w:rsidR="00F85F02" w:rsidRPr="00902C37" w:rsidRDefault="00F85F02" w:rsidP="00F85F02">
            <w:pPr>
              <w:rPr>
                <w:b/>
                <w:sz w:val="18"/>
                <w:szCs w:val="18"/>
              </w:rPr>
            </w:pPr>
          </w:p>
        </w:tc>
        <w:tc>
          <w:tcPr>
            <w:tcW w:w="567" w:type="dxa"/>
          </w:tcPr>
          <w:p w:rsidR="00F85F02" w:rsidRDefault="00F85F02" w:rsidP="00F85F02">
            <w:pPr>
              <w:rPr>
                <w:sz w:val="18"/>
                <w:szCs w:val="20"/>
              </w:rPr>
            </w:pPr>
            <w:r w:rsidRPr="00902C37">
              <w:rPr>
                <w:b/>
                <w:sz w:val="18"/>
                <w:szCs w:val="18"/>
              </w:rPr>
              <w:t>4,00</w:t>
            </w:r>
          </w:p>
        </w:tc>
      </w:tr>
      <w:tr w:rsidR="00F85F02" w:rsidRPr="009D49A5" w:rsidTr="00F85F02">
        <w:trPr>
          <w:trHeight w:val="208"/>
        </w:trPr>
        <w:tc>
          <w:tcPr>
            <w:tcW w:w="1134" w:type="dxa"/>
            <w:tcBorders>
              <w:top w:val="single" w:sz="4" w:space="0" w:color="auto"/>
              <w:left w:val="single" w:sz="4" w:space="0" w:color="auto"/>
              <w:bottom w:val="nil"/>
              <w:right w:val="single" w:sz="4" w:space="0" w:color="auto"/>
            </w:tcBorders>
          </w:tcPr>
          <w:p w:rsidR="00F85F02" w:rsidRDefault="00F85F02" w:rsidP="00F85F02">
            <w:pPr>
              <w:rPr>
                <w:sz w:val="18"/>
                <w:szCs w:val="18"/>
              </w:rPr>
            </w:pPr>
            <w:r>
              <w:rPr>
                <w:sz w:val="18"/>
                <w:szCs w:val="18"/>
              </w:rPr>
              <w:t>18</w:t>
            </w:r>
          </w:p>
        </w:tc>
        <w:tc>
          <w:tcPr>
            <w:tcW w:w="708" w:type="dxa"/>
            <w:tcBorders>
              <w:left w:val="single" w:sz="4" w:space="0" w:color="auto"/>
            </w:tcBorders>
          </w:tcPr>
          <w:p w:rsidR="00F85F02" w:rsidRDefault="00F85F02" w:rsidP="00F85F02">
            <w:pPr>
              <w:pStyle w:val="TableParagraph"/>
              <w:ind w:left="105"/>
              <w:rPr>
                <w:sz w:val="18"/>
              </w:rPr>
            </w:pPr>
            <w:r>
              <w:rPr>
                <w:sz w:val="18"/>
              </w:rPr>
              <w:t>C1</w:t>
            </w:r>
          </w:p>
        </w:tc>
        <w:tc>
          <w:tcPr>
            <w:tcW w:w="1843" w:type="dxa"/>
          </w:tcPr>
          <w:p w:rsidR="00F85F02" w:rsidRPr="00A84586" w:rsidRDefault="00F85F02" w:rsidP="00F85F02">
            <w:pPr>
              <w:rPr>
                <w:sz w:val="18"/>
                <w:szCs w:val="20"/>
              </w:rPr>
            </w:pPr>
            <w:r>
              <w:rPr>
                <w:sz w:val="18"/>
                <w:szCs w:val="20"/>
              </w:rPr>
              <w:t xml:space="preserve">  </w:t>
            </w:r>
            <w:r w:rsidRPr="00A84586">
              <w:rPr>
                <w:sz w:val="18"/>
                <w:szCs w:val="20"/>
              </w:rPr>
              <w:t>5 x 0,25</w:t>
            </w:r>
          </w:p>
        </w:tc>
        <w:tc>
          <w:tcPr>
            <w:tcW w:w="567" w:type="dxa"/>
          </w:tcPr>
          <w:p w:rsidR="00F85F02" w:rsidRPr="00A84586" w:rsidRDefault="00F85F02" w:rsidP="00F85F02">
            <w:pPr>
              <w:rPr>
                <w:sz w:val="18"/>
                <w:szCs w:val="20"/>
              </w:rPr>
            </w:pPr>
            <w:r>
              <w:rPr>
                <w:sz w:val="18"/>
                <w:szCs w:val="20"/>
              </w:rPr>
              <w:t xml:space="preserve">  </w:t>
            </w:r>
            <w:r w:rsidRPr="00A84586">
              <w:rPr>
                <w:sz w:val="18"/>
                <w:szCs w:val="20"/>
              </w:rPr>
              <w:t>1,25</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Default="00F85F02" w:rsidP="00F85F02">
            <w:pPr>
              <w:rPr>
                <w:sz w:val="18"/>
                <w:szCs w:val="18"/>
              </w:rPr>
            </w:pPr>
          </w:p>
        </w:tc>
        <w:tc>
          <w:tcPr>
            <w:tcW w:w="708" w:type="dxa"/>
            <w:tcBorders>
              <w:left w:val="single" w:sz="4" w:space="0" w:color="auto"/>
            </w:tcBorders>
          </w:tcPr>
          <w:p w:rsidR="00F85F02" w:rsidRDefault="00F85F02" w:rsidP="00F85F02">
            <w:pPr>
              <w:pStyle w:val="TableParagraph"/>
              <w:ind w:left="105"/>
              <w:rPr>
                <w:sz w:val="18"/>
              </w:rPr>
            </w:pPr>
            <w:r>
              <w:rPr>
                <w:sz w:val="18"/>
              </w:rPr>
              <w:t>C2</w:t>
            </w:r>
          </w:p>
        </w:tc>
        <w:tc>
          <w:tcPr>
            <w:tcW w:w="1843" w:type="dxa"/>
          </w:tcPr>
          <w:p w:rsidR="00F85F02" w:rsidRPr="00A84586" w:rsidRDefault="00F85F02" w:rsidP="00F85F02">
            <w:pPr>
              <w:rPr>
                <w:sz w:val="18"/>
                <w:szCs w:val="20"/>
              </w:rPr>
            </w:pPr>
            <w:r>
              <w:rPr>
                <w:sz w:val="18"/>
                <w:szCs w:val="20"/>
              </w:rPr>
              <w:t xml:space="preserve">  </w:t>
            </w:r>
            <w:r w:rsidRPr="00A84586">
              <w:rPr>
                <w:sz w:val="18"/>
                <w:szCs w:val="20"/>
              </w:rPr>
              <w:t>3 x 0,4</w:t>
            </w:r>
          </w:p>
        </w:tc>
        <w:tc>
          <w:tcPr>
            <w:tcW w:w="567" w:type="dxa"/>
          </w:tcPr>
          <w:p w:rsidR="00F85F02" w:rsidRPr="00A84586" w:rsidRDefault="00F85F02" w:rsidP="00F85F02">
            <w:pPr>
              <w:rPr>
                <w:sz w:val="18"/>
                <w:szCs w:val="20"/>
              </w:rPr>
            </w:pPr>
            <w:r>
              <w:rPr>
                <w:sz w:val="18"/>
                <w:szCs w:val="20"/>
              </w:rPr>
              <w:t xml:space="preserve">  </w:t>
            </w:r>
            <w:r w:rsidRPr="00A84586">
              <w:rPr>
                <w:sz w:val="18"/>
                <w:szCs w:val="20"/>
              </w:rPr>
              <w:t>1,2</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Default="00F85F02" w:rsidP="00F85F02">
            <w:pPr>
              <w:rPr>
                <w:sz w:val="18"/>
                <w:szCs w:val="18"/>
              </w:rPr>
            </w:pPr>
          </w:p>
        </w:tc>
        <w:tc>
          <w:tcPr>
            <w:tcW w:w="708" w:type="dxa"/>
            <w:tcBorders>
              <w:left w:val="single" w:sz="4" w:space="0" w:color="auto"/>
            </w:tcBorders>
          </w:tcPr>
          <w:p w:rsidR="00F85F02" w:rsidRDefault="00F85F02" w:rsidP="00F85F02">
            <w:pPr>
              <w:pStyle w:val="TableParagraph"/>
              <w:spacing w:line="188" w:lineRule="exact"/>
              <w:ind w:left="105"/>
              <w:rPr>
                <w:sz w:val="18"/>
              </w:rPr>
            </w:pPr>
            <w:r>
              <w:rPr>
                <w:sz w:val="18"/>
              </w:rPr>
              <w:t>C3</w:t>
            </w:r>
          </w:p>
        </w:tc>
        <w:tc>
          <w:tcPr>
            <w:tcW w:w="1843" w:type="dxa"/>
          </w:tcPr>
          <w:p w:rsidR="00F85F02" w:rsidRPr="00A84586" w:rsidRDefault="00F85F02" w:rsidP="00F85F02">
            <w:pPr>
              <w:rPr>
                <w:sz w:val="18"/>
                <w:szCs w:val="20"/>
              </w:rPr>
            </w:pPr>
            <w:r>
              <w:rPr>
                <w:sz w:val="18"/>
                <w:szCs w:val="20"/>
              </w:rPr>
              <w:t xml:space="preserve">  </w:t>
            </w:r>
            <w:r w:rsidRPr="00A84586">
              <w:rPr>
                <w:sz w:val="18"/>
                <w:szCs w:val="20"/>
              </w:rPr>
              <w:t>4 x 0,4</w:t>
            </w:r>
          </w:p>
        </w:tc>
        <w:tc>
          <w:tcPr>
            <w:tcW w:w="567" w:type="dxa"/>
          </w:tcPr>
          <w:p w:rsidR="00F85F02" w:rsidRPr="00A84586" w:rsidRDefault="00F85F02" w:rsidP="00F85F02">
            <w:pPr>
              <w:rPr>
                <w:sz w:val="18"/>
                <w:szCs w:val="20"/>
              </w:rPr>
            </w:pPr>
            <w:r>
              <w:rPr>
                <w:sz w:val="18"/>
                <w:szCs w:val="20"/>
              </w:rPr>
              <w:t xml:space="preserve">  </w:t>
            </w:r>
            <w:r w:rsidRPr="00A84586">
              <w:rPr>
                <w:sz w:val="18"/>
                <w:szCs w:val="20"/>
              </w:rPr>
              <w:t>1,6</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Default="00F85F02" w:rsidP="00F85F02">
            <w:pPr>
              <w:rPr>
                <w:sz w:val="18"/>
                <w:szCs w:val="18"/>
              </w:rPr>
            </w:pPr>
          </w:p>
        </w:tc>
        <w:tc>
          <w:tcPr>
            <w:tcW w:w="708" w:type="dxa"/>
            <w:tcBorders>
              <w:left w:val="single" w:sz="4" w:space="0" w:color="auto"/>
            </w:tcBorders>
          </w:tcPr>
          <w:p w:rsidR="00F85F02" w:rsidRDefault="00F85F02" w:rsidP="00F85F02">
            <w:pPr>
              <w:pStyle w:val="TableParagraph"/>
              <w:ind w:left="105"/>
              <w:rPr>
                <w:sz w:val="18"/>
              </w:rPr>
            </w:pPr>
            <w:r>
              <w:rPr>
                <w:sz w:val="18"/>
              </w:rPr>
              <w:t>C4</w:t>
            </w:r>
          </w:p>
        </w:tc>
        <w:tc>
          <w:tcPr>
            <w:tcW w:w="1843" w:type="dxa"/>
          </w:tcPr>
          <w:p w:rsidR="00F85F02" w:rsidRPr="00A84586" w:rsidRDefault="00F85F02" w:rsidP="00F85F02">
            <w:pPr>
              <w:rPr>
                <w:sz w:val="18"/>
                <w:szCs w:val="20"/>
              </w:rPr>
            </w:pPr>
            <w:r>
              <w:rPr>
                <w:sz w:val="18"/>
                <w:szCs w:val="20"/>
              </w:rPr>
              <w:t xml:space="preserve">  </w:t>
            </w:r>
            <w:r w:rsidRPr="00A84586">
              <w:rPr>
                <w:sz w:val="18"/>
                <w:szCs w:val="20"/>
              </w:rPr>
              <w:t>4 x 0,8</w:t>
            </w:r>
          </w:p>
        </w:tc>
        <w:tc>
          <w:tcPr>
            <w:tcW w:w="567" w:type="dxa"/>
          </w:tcPr>
          <w:p w:rsidR="00F85F02" w:rsidRPr="00A84586" w:rsidRDefault="00F85F02" w:rsidP="00F85F02">
            <w:pPr>
              <w:rPr>
                <w:sz w:val="18"/>
                <w:szCs w:val="20"/>
              </w:rPr>
            </w:pPr>
            <w:r>
              <w:rPr>
                <w:sz w:val="18"/>
                <w:szCs w:val="20"/>
              </w:rPr>
              <w:t xml:space="preserve">  </w:t>
            </w:r>
            <w:r w:rsidRPr="00A84586">
              <w:rPr>
                <w:sz w:val="18"/>
                <w:szCs w:val="20"/>
              </w:rPr>
              <w:t>3,20</w:t>
            </w:r>
          </w:p>
        </w:tc>
      </w:tr>
      <w:tr w:rsidR="00F85F02" w:rsidRPr="009D49A5" w:rsidTr="00F85F02">
        <w:trPr>
          <w:trHeight w:val="208"/>
        </w:trPr>
        <w:tc>
          <w:tcPr>
            <w:tcW w:w="1134" w:type="dxa"/>
            <w:tcBorders>
              <w:top w:val="nil"/>
              <w:left w:val="single" w:sz="4" w:space="0" w:color="auto"/>
              <w:bottom w:val="single" w:sz="4" w:space="0" w:color="auto"/>
              <w:right w:val="single" w:sz="4" w:space="0" w:color="auto"/>
            </w:tcBorders>
          </w:tcPr>
          <w:p w:rsidR="00F85F02" w:rsidRDefault="00F85F02" w:rsidP="00F85F02">
            <w:pPr>
              <w:rPr>
                <w:sz w:val="18"/>
                <w:szCs w:val="18"/>
              </w:rPr>
            </w:pPr>
          </w:p>
        </w:tc>
        <w:tc>
          <w:tcPr>
            <w:tcW w:w="708" w:type="dxa"/>
            <w:tcBorders>
              <w:left w:val="single" w:sz="4" w:space="0" w:color="auto"/>
              <w:bottom w:val="single" w:sz="4" w:space="0" w:color="000000"/>
            </w:tcBorders>
          </w:tcPr>
          <w:p w:rsidR="00F85F02" w:rsidRPr="00F85F02" w:rsidRDefault="00F85F02" w:rsidP="00F85F02">
            <w:pPr>
              <w:pStyle w:val="TableParagraph"/>
              <w:ind w:left="0"/>
              <w:rPr>
                <w:b/>
                <w:sz w:val="18"/>
                <w:szCs w:val="18"/>
              </w:rPr>
            </w:pPr>
            <w:r w:rsidRPr="00F85F02">
              <w:rPr>
                <w:b/>
                <w:sz w:val="18"/>
                <w:szCs w:val="18"/>
              </w:rPr>
              <w:t xml:space="preserve">Total </w:t>
            </w:r>
          </w:p>
        </w:tc>
        <w:tc>
          <w:tcPr>
            <w:tcW w:w="1843" w:type="dxa"/>
          </w:tcPr>
          <w:p w:rsidR="00F85F02" w:rsidRPr="00F85F02" w:rsidRDefault="00F85F02" w:rsidP="00F85F02">
            <w:pPr>
              <w:rPr>
                <w:b/>
                <w:sz w:val="18"/>
                <w:szCs w:val="18"/>
              </w:rPr>
            </w:pPr>
          </w:p>
        </w:tc>
        <w:tc>
          <w:tcPr>
            <w:tcW w:w="567" w:type="dxa"/>
          </w:tcPr>
          <w:p w:rsidR="00F85F02" w:rsidRPr="00F85F02" w:rsidRDefault="00F85F02" w:rsidP="00F85F02">
            <w:pPr>
              <w:rPr>
                <w:b/>
                <w:sz w:val="18"/>
                <w:szCs w:val="18"/>
              </w:rPr>
            </w:pPr>
            <w:r w:rsidRPr="00F85F02">
              <w:rPr>
                <w:b/>
                <w:sz w:val="18"/>
                <w:szCs w:val="18"/>
              </w:rPr>
              <w:t>7,05</w:t>
            </w:r>
          </w:p>
        </w:tc>
      </w:tr>
      <w:tr w:rsidR="00F85F02" w:rsidRPr="009D49A5" w:rsidTr="00F85F02">
        <w:trPr>
          <w:trHeight w:val="208"/>
        </w:trPr>
        <w:tc>
          <w:tcPr>
            <w:tcW w:w="1134" w:type="dxa"/>
            <w:tcBorders>
              <w:top w:val="single" w:sz="4" w:space="0" w:color="auto"/>
              <w:left w:val="single" w:sz="4" w:space="0" w:color="auto"/>
              <w:bottom w:val="nil"/>
              <w:right w:val="single" w:sz="4" w:space="0" w:color="auto"/>
            </w:tcBorders>
          </w:tcPr>
          <w:p w:rsidR="00F85F02" w:rsidRPr="00F85F02" w:rsidRDefault="00F85F02" w:rsidP="00F85F02">
            <w:pPr>
              <w:rPr>
                <w:sz w:val="18"/>
                <w:szCs w:val="18"/>
              </w:rPr>
            </w:pPr>
            <w:r>
              <w:rPr>
                <w:sz w:val="18"/>
                <w:szCs w:val="18"/>
              </w:rPr>
              <w:t>19</w:t>
            </w:r>
          </w:p>
        </w:tc>
        <w:tc>
          <w:tcPr>
            <w:tcW w:w="708" w:type="dxa"/>
            <w:tcBorders>
              <w:left w:val="single" w:sz="4" w:space="0" w:color="auto"/>
            </w:tcBorders>
          </w:tcPr>
          <w:p w:rsidR="00F85F02" w:rsidRPr="00F85F02" w:rsidRDefault="00F85F02" w:rsidP="00F85F02">
            <w:pPr>
              <w:pStyle w:val="TableParagraph"/>
              <w:ind w:left="0"/>
              <w:rPr>
                <w:sz w:val="18"/>
                <w:szCs w:val="18"/>
              </w:rPr>
            </w:pPr>
            <w:r w:rsidRPr="00F85F02">
              <w:rPr>
                <w:sz w:val="18"/>
                <w:szCs w:val="18"/>
              </w:rPr>
              <w:t>C1</w:t>
            </w:r>
          </w:p>
        </w:tc>
        <w:tc>
          <w:tcPr>
            <w:tcW w:w="1843" w:type="dxa"/>
          </w:tcPr>
          <w:p w:rsidR="00F85F02" w:rsidRPr="00F85F02" w:rsidRDefault="00F85F02" w:rsidP="00F85F02">
            <w:pPr>
              <w:rPr>
                <w:sz w:val="18"/>
                <w:szCs w:val="18"/>
              </w:rPr>
            </w:pPr>
            <w:r w:rsidRPr="00F85F02">
              <w:rPr>
                <w:sz w:val="18"/>
                <w:szCs w:val="18"/>
              </w:rPr>
              <w:t xml:space="preserve">  5 x 0,20</w:t>
            </w:r>
          </w:p>
        </w:tc>
        <w:tc>
          <w:tcPr>
            <w:tcW w:w="567" w:type="dxa"/>
          </w:tcPr>
          <w:p w:rsidR="00F85F02" w:rsidRPr="00F85F02" w:rsidRDefault="00F85F02" w:rsidP="00F85F02">
            <w:pPr>
              <w:rPr>
                <w:sz w:val="18"/>
                <w:szCs w:val="18"/>
              </w:rPr>
            </w:pPr>
            <w:r w:rsidRPr="00F85F02">
              <w:rPr>
                <w:sz w:val="18"/>
                <w:szCs w:val="18"/>
              </w:rPr>
              <w:t xml:space="preserve">  1</w:t>
            </w:r>
          </w:p>
        </w:tc>
      </w:tr>
      <w:tr w:rsidR="00F85F02" w:rsidRPr="009D49A5" w:rsidTr="00F85F02">
        <w:trPr>
          <w:trHeight w:val="208"/>
        </w:trPr>
        <w:tc>
          <w:tcPr>
            <w:tcW w:w="1134" w:type="dxa"/>
            <w:tcBorders>
              <w:top w:val="nil"/>
              <w:left w:val="single" w:sz="4" w:space="0" w:color="auto"/>
              <w:bottom w:val="nil"/>
              <w:right w:val="single" w:sz="4" w:space="0" w:color="auto"/>
            </w:tcBorders>
          </w:tcPr>
          <w:p w:rsidR="00F85F02" w:rsidRPr="00F85F02" w:rsidRDefault="00F85F02" w:rsidP="00F85F02">
            <w:pPr>
              <w:rPr>
                <w:sz w:val="18"/>
                <w:szCs w:val="18"/>
              </w:rPr>
            </w:pPr>
          </w:p>
        </w:tc>
        <w:tc>
          <w:tcPr>
            <w:tcW w:w="708" w:type="dxa"/>
            <w:tcBorders>
              <w:left w:val="single" w:sz="4" w:space="0" w:color="auto"/>
            </w:tcBorders>
          </w:tcPr>
          <w:p w:rsidR="00F85F02" w:rsidRPr="00F85F02" w:rsidRDefault="00F85F02" w:rsidP="00F85F02">
            <w:pPr>
              <w:pStyle w:val="TableParagraph"/>
              <w:spacing w:line="188" w:lineRule="exact"/>
              <w:ind w:left="0"/>
              <w:rPr>
                <w:sz w:val="18"/>
                <w:szCs w:val="18"/>
              </w:rPr>
            </w:pPr>
            <w:r w:rsidRPr="00F85F02">
              <w:rPr>
                <w:sz w:val="18"/>
                <w:szCs w:val="18"/>
              </w:rPr>
              <w:t>C2</w:t>
            </w:r>
          </w:p>
        </w:tc>
        <w:tc>
          <w:tcPr>
            <w:tcW w:w="1843" w:type="dxa"/>
          </w:tcPr>
          <w:p w:rsidR="00F85F02" w:rsidRPr="00F85F02" w:rsidRDefault="00F85F02" w:rsidP="00F85F02">
            <w:pPr>
              <w:rPr>
                <w:sz w:val="18"/>
                <w:szCs w:val="18"/>
              </w:rPr>
            </w:pPr>
            <w:r w:rsidRPr="00F85F02">
              <w:rPr>
                <w:sz w:val="18"/>
                <w:szCs w:val="18"/>
              </w:rPr>
              <w:t xml:space="preserve">  3 x 0,4</w:t>
            </w:r>
          </w:p>
        </w:tc>
        <w:tc>
          <w:tcPr>
            <w:tcW w:w="567" w:type="dxa"/>
          </w:tcPr>
          <w:p w:rsidR="00F85F02" w:rsidRPr="00F85F02" w:rsidRDefault="00F85F02" w:rsidP="00F85F02">
            <w:pPr>
              <w:rPr>
                <w:sz w:val="18"/>
                <w:szCs w:val="18"/>
              </w:rPr>
            </w:pPr>
            <w:r w:rsidRPr="00F85F02">
              <w:rPr>
                <w:sz w:val="18"/>
                <w:szCs w:val="18"/>
              </w:rPr>
              <w:t xml:space="preserve">  1,2</w:t>
            </w:r>
          </w:p>
        </w:tc>
      </w:tr>
      <w:tr w:rsidR="009D49A5" w:rsidRPr="009D49A5" w:rsidTr="00F85F02">
        <w:trPr>
          <w:trHeight w:val="208"/>
        </w:trPr>
        <w:tc>
          <w:tcPr>
            <w:tcW w:w="1134" w:type="dxa"/>
            <w:vMerge w:val="restart"/>
            <w:tcBorders>
              <w:top w:val="nil"/>
              <w:left w:val="single" w:sz="4" w:space="0" w:color="auto"/>
              <w:bottom w:val="nil"/>
              <w:right w:val="single" w:sz="4" w:space="0" w:color="auto"/>
            </w:tcBorders>
          </w:tcPr>
          <w:p w:rsidR="009D49A5" w:rsidRPr="00F85F02" w:rsidRDefault="009D49A5" w:rsidP="009D49A5">
            <w:pPr>
              <w:rPr>
                <w:sz w:val="18"/>
                <w:szCs w:val="18"/>
              </w:rPr>
            </w:pPr>
          </w:p>
        </w:tc>
        <w:tc>
          <w:tcPr>
            <w:tcW w:w="708" w:type="dxa"/>
            <w:tcBorders>
              <w:left w:val="single" w:sz="4" w:space="0" w:color="auto"/>
            </w:tcBorders>
          </w:tcPr>
          <w:p w:rsidR="009D49A5" w:rsidRPr="00F85F02" w:rsidRDefault="009D49A5" w:rsidP="009D49A5">
            <w:pPr>
              <w:rPr>
                <w:sz w:val="18"/>
                <w:szCs w:val="18"/>
              </w:rPr>
            </w:pPr>
            <w:r w:rsidRPr="00F85F02">
              <w:rPr>
                <w:sz w:val="18"/>
                <w:szCs w:val="18"/>
              </w:rPr>
              <w:t>C3</w:t>
            </w:r>
          </w:p>
        </w:tc>
        <w:tc>
          <w:tcPr>
            <w:tcW w:w="1843" w:type="dxa"/>
          </w:tcPr>
          <w:p w:rsidR="009D49A5" w:rsidRPr="00F85F02" w:rsidRDefault="009D49A5" w:rsidP="009D49A5">
            <w:pPr>
              <w:rPr>
                <w:sz w:val="18"/>
                <w:szCs w:val="18"/>
              </w:rPr>
            </w:pPr>
            <w:r w:rsidRPr="00F85F02">
              <w:rPr>
                <w:sz w:val="18"/>
                <w:szCs w:val="18"/>
              </w:rPr>
              <w:t xml:space="preserve">  4 x 0,8</w:t>
            </w:r>
          </w:p>
        </w:tc>
        <w:tc>
          <w:tcPr>
            <w:tcW w:w="567" w:type="dxa"/>
          </w:tcPr>
          <w:p w:rsidR="009D49A5" w:rsidRPr="00F85F02" w:rsidRDefault="009D49A5" w:rsidP="009D49A5">
            <w:pPr>
              <w:rPr>
                <w:sz w:val="18"/>
                <w:szCs w:val="18"/>
              </w:rPr>
            </w:pPr>
            <w:r w:rsidRPr="00F85F02">
              <w:rPr>
                <w:sz w:val="18"/>
                <w:szCs w:val="18"/>
              </w:rPr>
              <w:t xml:space="preserve">  3,2</w:t>
            </w:r>
          </w:p>
        </w:tc>
      </w:tr>
      <w:tr w:rsidR="009D49A5" w:rsidRPr="009D49A5" w:rsidTr="00F85F02">
        <w:trPr>
          <w:trHeight w:val="205"/>
        </w:trPr>
        <w:tc>
          <w:tcPr>
            <w:tcW w:w="1134" w:type="dxa"/>
            <w:vMerge/>
            <w:tcBorders>
              <w:top w:val="nil"/>
              <w:left w:val="single" w:sz="4" w:space="0" w:color="auto"/>
              <w:bottom w:val="nil"/>
              <w:right w:val="single" w:sz="4" w:space="0" w:color="auto"/>
            </w:tcBorders>
          </w:tcPr>
          <w:p w:rsidR="009D49A5" w:rsidRPr="00F85F02" w:rsidRDefault="009D49A5" w:rsidP="009D49A5">
            <w:pPr>
              <w:rPr>
                <w:sz w:val="18"/>
                <w:szCs w:val="18"/>
              </w:rPr>
            </w:pPr>
          </w:p>
        </w:tc>
        <w:tc>
          <w:tcPr>
            <w:tcW w:w="708" w:type="dxa"/>
            <w:tcBorders>
              <w:left w:val="single" w:sz="4" w:space="0" w:color="auto"/>
              <w:bottom w:val="single" w:sz="4" w:space="0" w:color="000000"/>
            </w:tcBorders>
          </w:tcPr>
          <w:p w:rsidR="009D49A5" w:rsidRPr="00F85F02" w:rsidRDefault="009D49A5" w:rsidP="009D49A5">
            <w:pPr>
              <w:rPr>
                <w:sz w:val="18"/>
                <w:szCs w:val="18"/>
              </w:rPr>
            </w:pPr>
            <w:r w:rsidRPr="00F85F02">
              <w:rPr>
                <w:sz w:val="18"/>
                <w:szCs w:val="18"/>
              </w:rPr>
              <w:t>C4</w:t>
            </w:r>
          </w:p>
        </w:tc>
        <w:tc>
          <w:tcPr>
            <w:tcW w:w="1843" w:type="dxa"/>
            <w:tcBorders>
              <w:bottom w:val="single" w:sz="4" w:space="0" w:color="000000"/>
            </w:tcBorders>
          </w:tcPr>
          <w:p w:rsidR="009D49A5" w:rsidRPr="00F85F02" w:rsidRDefault="009D49A5" w:rsidP="009D49A5">
            <w:pPr>
              <w:rPr>
                <w:sz w:val="18"/>
                <w:szCs w:val="18"/>
              </w:rPr>
            </w:pPr>
            <w:r w:rsidRPr="00F85F02">
              <w:rPr>
                <w:sz w:val="18"/>
                <w:szCs w:val="18"/>
              </w:rPr>
              <w:t xml:space="preserve">  4 x 0,6</w:t>
            </w:r>
          </w:p>
        </w:tc>
        <w:tc>
          <w:tcPr>
            <w:tcW w:w="567" w:type="dxa"/>
          </w:tcPr>
          <w:p w:rsidR="009D49A5" w:rsidRPr="00F85F02" w:rsidRDefault="009D49A5" w:rsidP="009D49A5">
            <w:pPr>
              <w:rPr>
                <w:sz w:val="18"/>
                <w:szCs w:val="18"/>
              </w:rPr>
            </w:pPr>
            <w:r w:rsidRPr="00F85F02">
              <w:rPr>
                <w:sz w:val="18"/>
                <w:szCs w:val="18"/>
              </w:rPr>
              <w:t xml:space="preserve">  2,40</w:t>
            </w:r>
          </w:p>
        </w:tc>
      </w:tr>
      <w:tr w:rsidR="009D49A5" w:rsidRPr="009D49A5" w:rsidTr="00F85F02">
        <w:trPr>
          <w:trHeight w:val="206"/>
        </w:trPr>
        <w:tc>
          <w:tcPr>
            <w:tcW w:w="1134" w:type="dxa"/>
            <w:vMerge/>
            <w:tcBorders>
              <w:top w:val="nil"/>
              <w:left w:val="single" w:sz="4" w:space="0" w:color="auto"/>
              <w:bottom w:val="single" w:sz="4" w:space="0" w:color="auto"/>
              <w:right w:val="single" w:sz="4" w:space="0" w:color="auto"/>
            </w:tcBorders>
          </w:tcPr>
          <w:p w:rsidR="009D49A5" w:rsidRPr="00F85F02" w:rsidRDefault="009D49A5" w:rsidP="009D49A5">
            <w:pPr>
              <w:rPr>
                <w:sz w:val="18"/>
                <w:szCs w:val="18"/>
              </w:rPr>
            </w:pPr>
          </w:p>
        </w:tc>
        <w:tc>
          <w:tcPr>
            <w:tcW w:w="2551" w:type="dxa"/>
            <w:gridSpan w:val="2"/>
            <w:tcBorders>
              <w:left w:val="single" w:sz="4" w:space="0" w:color="auto"/>
            </w:tcBorders>
          </w:tcPr>
          <w:p w:rsidR="009D49A5" w:rsidRPr="00F85F02" w:rsidRDefault="009D49A5" w:rsidP="009D49A5">
            <w:pPr>
              <w:rPr>
                <w:b/>
                <w:sz w:val="18"/>
                <w:szCs w:val="18"/>
              </w:rPr>
            </w:pPr>
            <w:r w:rsidRPr="00F85F02">
              <w:rPr>
                <w:b/>
                <w:sz w:val="18"/>
                <w:szCs w:val="18"/>
              </w:rPr>
              <w:t>Total</w:t>
            </w:r>
          </w:p>
        </w:tc>
        <w:tc>
          <w:tcPr>
            <w:tcW w:w="567" w:type="dxa"/>
          </w:tcPr>
          <w:p w:rsidR="009D49A5" w:rsidRPr="00F85F02" w:rsidRDefault="009D49A5" w:rsidP="009D49A5">
            <w:pPr>
              <w:rPr>
                <w:b/>
                <w:sz w:val="18"/>
                <w:szCs w:val="18"/>
              </w:rPr>
            </w:pPr>
            <w:r w:rsidRPr="00F85F02">
              <w:rPr>
                <w:b/>
                <w:sz w:val="18"/>
                <w:szCs w:val="18"/>
              </w:rPr>
              <w:t>7,40</w:t>
            </w:r>
          </w:p>
        </w:tc>
      </w:tr>
      <w:tr w:rsidR="009D49A5" w:rsidRPr="009D49A5" w:rsidTr="00F85F02">
        <w:trPr>
          <w:trHeight w:val="208"/>
        </w:trPr>
        <w:tc>
          <w:tcPr>
            <w:tcW w:w="1134" w:type="dxa"/>
            <w:vMerge w:val="restart"/>
            <w:tcBorders>
              <w:top w:val="single" w:sz="4" w:space="0" w:color="auto"/>
            </w:tcBorders>
          </w:tcPr>
          <w:p w:rsidR="009D49A5" w:rsidRPr="00F85F02" w:rsidRDefault="009D49A5" w:rsidP="009D49A5">
            <w:pPr>
              <w:rPr>
                <w:sz w:val="18"/>
                <w:szCs w:val="18"/>
              </w:rPr>
            </w:pPr>
            <w:r w:rsidRPr="00F85F02">
              <w:rPr>
                <w:sz w:val="18"/>
                <w:szCs w:val="18"/>
              </w:rPr>
              <w:t>20</w:t>
            </w:r>
          </w:p>
        </w:tc>
        <w:tc>
          <w:tcPr>
            <w:tcW w:w="708" w:type="dxa"/>
          </w:tcPr>
          <w:p w:rsidR="009D49A5" w:rsidRPr="00F85F02" w:rsidRDefault="009D49A5" w:rsidP="009D49A5">
            <w:pPr>
              <w:rPr>
                <w:sz w:val="18"/>
                <w:szCs w:val="18"/>
              </w:rPr>
            </w:pPr>
            <w:r w:rsidRPr="00F85F02">
              <w:rPr>
                <w:sz w:val="18"/>
                <w:szCs w:val="18"/>
              </w:rPr>
              <w:t>C1</w:t>
            </w:r>
          </w:p>
        </w:tc>
        <w:tc>
          <w:tcPr>
            <w:tcW w:w="1843" w:type="dxa"/>
          </w:tcPr>
          <w:p w:rsidR="009D49A5" w:rsidRPr="00F85F02" w:rsidRDefault="009D49A5" w:rsidP="009D49A5">
            <w:pPr>
              <w:rPr>
                <w:sz w:val="18"/>
                <w:szCs w:val="18"/>
              </w:rPr>
            </w:pPr>
            <w:r w:rsidRPr="00F85F02">
              <w:rPr>
                <w:sz w:val="18"/>
                <w:szCs w:val="18"/>
              </w:rPr>
              <w:t xml:space="preserve">  5 x 0,25</w:t>
            </w:r>
          </w:p>
        </w:tc>
        <w:tc>
          <w:tcPr>
            <w:tcW w:w="567" w:type="dxa"/>
          </w:tcPr>
          <w:p w:rsidR="009D49A5" w:rsidRPr="00F85F02" w:rsidRDefault="009D49A5" w:rsidP="009D49A5">
            <w:pPr>
              <w:rPr>
                <w:sz w:val="18"/>
                <w:szCs w:val="18"/>
              </w:rPr>
            </w:pPr>
            <w:r w:rsidRPr="00F85F02">
              <w:rPr>
                <w:sz w:val="18"/>
                <w:szCs w:val="18"/>
              </w:rPr>
              <w:t xml:space="preserve">  1,25</w:t>
            </w:r>
          </w:p>
        </w:tc>
      </w:tr>
      <w:tr w:rsidR="009D49A5" w:rsidRPr="009D49A5" w:rsidTr="00F85F02">
        <w:trPr>
          <w:trHeight w:val="205"/>
        </w:trPr>
        <w:tc>
          <w:tcPr>
            <w:tcW w:w="1134" w:type="dxa"/>
            <w:vMerge/>
            <w:tcBorders>
              <w:top w:val="single" w:sz="4" w:space="0" w:color="000000"/>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C2</w:t>
            </w:r>
          </w:p>
        </w:tc>
        <w:tc>
          <w:tcPr>
            <w:tcW w:w="1843" w:type="dxa"/>
          </w:tcPr>
          <w:p w:rsidR="009D49A5" w:rsidRPr="00F85F02" w:rsidRDefault="009D49A5" w:rsidP="009D49A5">
            <w:pPr>
              <w:rPr>
                <w:sz w:val="18"/>
                <w:szCs w:val="18"/>
              </w:rPr>
            </w:pPr>
            <w:r w:rsidRPr="00F85F02">
              <w:rPr>
                <w:sz w:val="18"/>
                <w:szCs w:val="18"/>
              </w:rPr>
              <w:t xml:space="preserve">  3 x 0,4</w:t>
            </w:r>
          </w:p>
        </w:tc>
        <w:tc>
          <w:tcPr>
            <w:tcW w:w="567" w:type="dxa"/>
          </w:tcPr>
          <w:p w:rsidR="009D49A5" w:rsidRPr="00F85F02" w:rsidRDefault="009D49A5" w:rsidP="009D49A5">
            <w:pPr>
              <w:rPr>
                <w:sz w:val="18"/>
                <w:szCs w:val="18"/>
              </w:rPr>
            </w:pPr>
            <w:r w:rsidRPr="00F85F02">
              <w:rPr>
                <w:sz w:val="18"/>
                <w:szCs w:val="18"/>
              </w:rPr>
              <w:t xml:space="preserve">  1,2</w:t>
            </w:r>
          </w:p>
        </w:tc>
      </w:tr>
      <w:tr w:rsidR="009D49A5" w:rsidRPr="009D49A5" w:rsidTr="00F85F02">
        <w:trPr>
          <w:trHeight w:val="208"/>
        </w:trPr>
        <w:tc>
          <w:tcPr>
            <w:tcW w:w="1134" w:type="dxa"/>
            <w:vMerge/>
            <w:tcBorders>
              <w:top w:val="single" w:sz="4" w:space="0" w:color="000000"/>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C3</w:t>
            </w:r>
          </w:p>
        </w:tc>
        <w:tc>
          <w:tcPr>
            <w:tcW w:w="1843" w:type="dxa"/>
          </w:tcPr>
          <w:p w:rsidR="009D49A5" w:rsidRPr="00F85F02" w:rsidRDefault="009D49A5" w:rsidP="009D49A5">
            <w:pPr>
              <w:rPr>
                <w:sz w:val="18"/>
                <w:szCs w:val="18"/>
              </w:rPr>
            </w:pPr>
            <w:r w:rsidRPr="00F85F02">
              <w:rPr>
                <w:sz w:val="18"/>
                <w:szCs w:val="18"/>
              </w:rPr>
              <w:t xml:space="preserve">  4 x 0,4</w:t>
            </w:r>
          </w:p>
        </w:tc>
        <w:tc>
          <w:tcPr>
            <w:tcW w:w="567" w:type="dxa"/>
          </w:tcPr>
          <w:p w:rsidR="009D49A5" w:rsidRPr="00F85F02" w:rsidRDefault="009D49A5" w:rsidP="009D49A5">
            <w:pPr>
              <w:rPr>
                <w:sz w:val="18"/>
                <w:szCs w:val="18"/>
              </w:rPr>
            </w:pPr>
            <w:r w:rsidRPr="00F85F02">
              <w:rPr>
                <w:sz w:val="18"/>
                <w:szCs w:val="18"/>
              </w:rPr>
              <w:t xml:space="preserve">  1,6</w:t>
            </w:r>
          </w:p>
        </w:tc>
      </w:tr>
      <w:tr w:rsidR="009D49A5" w:rsidRPr="009D49A5" w:rsidTr="00F85F02">
        <w:trPr>
          <w:trHeight w:val="205"/>
        </w:trPr>
        <w:tc>
          <w:tcPr>
            <w:tcW w:w="1134" w:type="dxa"/>
            <w:vMerge/>
            <w:tcBorders>
              <w:top w:val="single" w:sz="4" w:space="0" w:color="000000"/>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C4</w:t>
            </w:r>
          </w:p>
        </w:tc>
        <w:tc>
          <w:tcPr>
            <w:tcW w:w="1843" w:type="dxa"/>
          </w:tcPr>
          <w:p w:rsidR="009D49A5" w:rsidRPr="00F85F02" w:rsidRDefault="009D49A5" w:rsidP="009D49A5">
            <w:pPr>
              <w:rPr>
                <w:sz w:val="18"/>
                <w:szCs w:val="18"/>
              </w:rPr>
            </w:pPr>
            <w:r w:rsidRPr="00F85F02">
              <w:rPr>
                <w:sz w:val="18"/>
                <w:szCs w:val="18"/>
              </w:rPr>
              <w:t xml:space="preserve">  4 x 0,4</w:t>
            </w:r>
          </w:p>
        </w:tc>
        <w:tc>
          <w:tcPr>
            <w:tcW w:w="567" w:type="dxa"/>
          </w:tcPr>
          <w:p w:rsidR="009D49A5" w:rsidRPr="00F85F02" w:rsidRDefault="009D49A5" w:rsidP="009D49A5">
            <w:pPr>
              <w:rPr>
                <w:sz w:val="18"/>
                <w:szCs w:val="18"/>
              </w:rPr>
            </w:pPr>
            <w:r w:rsidRPr="00F85F02">
              <w:rPr>
                <w:sz w:val="18"/>
                <w:szCs w:val="18"/>
              </w:rPr>
              <w:t xml:space="preserve">  1,6</w:t>
            </w:r>
          </w:p>
        </w:tc>
      </w:tr>
      <w:tr w:rsidR="009D49A5" w:rsidRPr="009D49A5" w:rsidTr="00F85F02">
        <w:trPr>
          <w:trHeight w:val="208"/>
        </w:trPr>
        <w:tc>
          <w:tcPr>
            <w:tcW w:w="1134" w:type="dxa"/>
            <w:vMerge/>
            <w:tcBorders>
              <w:top w:val="single" w:sz="4" w:space="0" w:color="000000"/>
            </w:tcBorders>
          </w:tcPr>
          <w:p w:rsidR="009D49A5" w:rsidRPr="00F85F02" w:rsidRDefault="009D49A5" w:rsidP="009D49A5">
            <w:pPr>
              <w:rPr>
                <w:sz w:val="18"/>
                <w:szCs w:val="18"/>
              </w:rPr>
            </w:pPr>
          </w:p>
        </w:tc>
        <w:tc>
          <w:tcPr>
            <w:tcW w:w="2551" w:type="dxa"/>
            <w:gridSpan w:val="2"/>
          </w:tcPr>
          <w:p w:rsidR="009D49A5" w:rsidRPr="00F85F02" w:rsidRDefault="009D49A5" w:rsidP="009D49A5">
            <w:pPr>
              <w:rPr>
                <w:b/>
                <w:sz w:val="18"/>
                <w:szCs w:val="18"/>
              </w:rPr>
            </w:pPr>
            <w:r w:rsidRPr="00F85F02">
              <w:rPr>
                <w:b/>
                <w:sz w:val="18"/>
                <w:szCs w:val="18"/>
              </w:rPr>
              <w:t>Total</w:t>
            </w:r>
          </w:p>
        </w:tc>
        <w:tc>
          <w:tcPr>
            <w:tcW w:w="567" w:type="dxa"/>
          </w:tcPr>
          <w:p w:rsidR="009D49A5" w:rsidRPr="00F85F02" w:rsidRDefault="009D49A5" w:rsidP="009D49A5">
            <w:pPr>
              <w:rPr>
                <w:b/>
                <w:sz w:val="18"/>
                <w:szCs w:val="18"/>
              </w:rPr>
            </w:pPr>
            <w:r w:rsidRPr="00F85F02">
              <w:rPr>
                <w:b/>
                <w:sz w:val="18"/>
                <w:szCs w:val="18"/>
              </w:rPr>
              <w:t>5,65</w:t>
            </w:r>
          </w:p>
        </w:tc>
      </w:tr>
      <w:tr w:rsidR="009D49A5" w:rsidRPr="009D49A5" w:rsidTr="00F85F02">
        <w:trPr>
          <w:trHeight w:val="208"/>
        </w:trPr>
        <w:tc>
          <w:tcPr>
            <w:tcW w:w="1134" w:type="dxa"/>
            <w:vMerge w:val="restart"/>
          </w:tcPr>
          <w:p w:rsidR="009D49A5" w:rsidRPr="00F85F02" w:rsidRDefault="009D49A5" w:rsidP="009D49A5">
            <w:pPr>
              <w:rPr>
                <w:sz w:val="18"/>
                <w:szCs w:val="18"/>
              </w:rPr>
            </w:pPr>
            <w:r w:rsidRPr="00F85F02">
              <w:rPr>
                <w:sz w:val="18"/>
                <w:szCs w:val="18"/>
              </w:rPr>
              <w:t>21</w:t>
            </w:r>
          </w:p>
        </w:tc>
        <w:tc>
          <w:tcPr>
            <w:tcW w:w="708" w:type="dxa"/>
          </w:tcPr>
          <w:p w:rsidR="009D49A5" w:rsidRPr="00F85F02" w:rsidRDefault="009D49A5" w:rsidP="009D49A5">
            <w:pPr>
              <w:rPr>
                <w:sz w:val="18"/>
                <w:szCs w:val="18"/>
              </w:rPr>
            </w:pPr>
            <w:r w:rsidRPr="00F85F02">
              <w:rPr>
                <w:sz w:val="18"/>
                <w:szCs w:val="18"/>
              </w:rPr>
              <w:t>C1</w:t>
            </w:r>
          </w:p>
        </w:tc>
        <w:tc>
          <w:tcPr>
            <w:tcW w:w="1843" w:type="dxa"/>
          </w:tcPr>
          <w:p w:rsidR="009D49A5" w:rsidRPr="00F85F02" w:rsidRDefault="009D49A5" w:rsidP="009D49A5">
            <w:pPr>
              <w:rPr>
                <w:sz w:val="18"/>
                <w:szCs w:val="18"/>
              </w:rPr>
            </w:pPr>
            <w:r w:rsidRPr="00F85F02">
              <w:rPr>
                <w:sz w:val="18"/>
                <w:szCs w:val="18"/>
              </w:rPr>
              <w:t xml:space="preserve">  5 x 0,33</w:t>
            </w:r>
          </w:p>
        </w:tc>
        <w:tc>
          <w:tcPr>
            <w:tcW w:w="567" w:type="dxa"/>
          </w:tcPr>
          <w:p w:rsidR="009D49A5" w:rsidRPr="00F85F02" w:rsidRDefault="009D49A5" w:rsidP="009D49A5">
            <w:pPr>
              <w:rPr>
                <w:sz w:val="18"/>
                <w:szCs w:val="18"/>
              </w:rPr>
            </w:pPr>
            <w:r w:rsidRPr="00F85F02">
              <w:rPr>
                <w:sz w:val="18"/>
                <w:szCs w:val="18"/>
              </w:rPr>
              <w:t xml:space="preserve">  1,65</w:t>
            </w:r>
          </w:p>
        </w:tc>
      </w:tr>
      <w:tr w:rsidR="009D49A5" w:rsidRPr="009D49A5" w:rsidTr="00F85F02">
        <w:trPr>
          <w:trHeight w:val="205"/>
        </w:trPr>
        <w:tc>
          <w:tcPr>
            <w:tcW w:w="1134" w:type="dxa"/>
            <w:vMerge/>
            <w:tcBorders>
              <w:top w:val="nil"/>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C2</w:t>
            </w:r>
          </w:p>
        </w:tc>
        <w:tc>
          <w:tcPr>
            <w:tcW w:w="1843" w:type="dxa"/>
          </w:tcPr>
          <w:p w:rsidR="009D49A5" w:rsidRPr="00F85F02" w:rsidRDefault="009D49A5" w:rsidP="009D49A5">
            <w:pPr>
              <w:rPr>
                <w:sz w:val="18"/>
                <w:szCs w:val="18"/>
              </w:rPr>
            </w:pPr>
            <w:r w:rsidRPr="00F85F02">
              <w:rPr>
                <w:sz w:val="18"/>
                <w:szCs w:val="18"/>
              </w:rPr>
              <w:t xml:space="preserve">  3 x 0,6</w:t>
            </w:r>
          </w:p>
        </w:tc>
        <w:tc>
          <w:tcPr>
            <w:tcW w:w="567" w:type="dxa"/>
          </w:tcPr>
          <w:p w:rsidR="009D49A5" w:rsidRPr="00F85F02" w:rsidRDefault="009D49A5" w:rsidP="009D49A5">
            <w:pPr>
              <w:rPr>
                <w:sz w:val="18"/>
                <w:szCs w:val="18"/>
              </w:rPr>
            </w:pPr>
            <w:r w:rsidRPr="00F85F02">
              <w:rPr>
                <w:sz w:val="18"/>
                <w:szCs w:val="18"/>
              </w:rPr>
              <w:t xml:space="preserve">  1,8</w:t>
            </w:r>
          </w:p>
        </w:tc>
      </w:tr>
      <w:tr w:rsidR="009D49A5" w:rsidRPr="009D49A5" w:rsidTr="00F85F02">
        <w:trPr>
          <w:trHeight w:val="208"/>
        </w:trPr>
        <w:tc>
          <w:tcPr>
            <w:tcW w:w="1134" w:type="dxa"/>
            <w:vMerge/>
            <w:tcBorders>
              <w:top w:val="nil"/>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C3</w:t>
            </w:r>
          </w:p>
        </w:tc>
        <w:tc>
          <w:tcPr>
            <w:tcW w:w="1843" w:type="dxa"/>
          </w:tcPr>
          <w:p w:rsidR="009D49A5" w:rsidRPr="00F85F02" w:rsidRDefault="009D49A5" w:rsidP="009D49A5">
            <w:pPr>
              <w:rPr>
                <w:sz w:val="18"/>
                <w:szCs w:val="18"/>
              </w:rPr>
            </w:pPr>
            <w:r w:rsidRPr="00F85F02">
              <w:rPr>
                <w:sz w:val="18"/>
                <w:szCs w:val="18"/>
              </w:rPr>
              <w:t xml:space="preserve">  4 x 0,4</w:t>
            </w:r>
          </w:p>
        </w:tc>
        <w:tc>
          <w:tcPr>
            <w:tcW w:w="567" w:type="dxa"/>
          </w:tcPr>
          <w:p w:rsidR="009D49A5" w:rsidRPr="00F85F02" w:rsidRDefault="009D49A5" w:rsidP="009D49A5">
            <w:pPr>
              <w:rPr>
                <w:sz w:val="18"/>
                <w:szCs w:val="18"/>
              </w:rPr>
            </w:pPr>
            <w:r w:rsidRPr="00F85F02">
              <w:rPr>
                <w:sz w:val="18"/>
                <w:szCs w:val="18"/>
              </w:rPr>
              <w:t xml:space="preserve">  1,6</w:t>
            </w:r>
          </w:p>
        </w:tc>
      </w:tr>
      <w:tr w:rsidR="009D49A5" w:rsidRPr="009D49A5" w:rsidTr="00F85F02">
        <w:trPr>
          <w:trHeight w:val="205"/>
        </w:trPr>
        <w:tc>
          <w:tcPr>
            <w:tcW w:w="1134" w:type="dxa"/>
            <w:vMerge/>
            <w:tcBorders>
              <w:top w:val="nil"/>
            </w:tcBorders>
          </w:tcPr>
          <w:p w:rsidR="009D49A5" w:rsidRPr="00F85F02" w:rsidRDefault="009D49A5" w:rsidP="009D49A5">
            <w:pPr>
              <w:rPr>
                <w:sz w:val="18"/>
                <w:szCs w:val="18"/>
              </w:rPr>
            </w:pPr>
          </w:p>
        </w:tc>
        <w:tc>
          <w:tcPr>
            <w:tcW w:w="708" w:type="dxa"/>
          </w:tcPr>
          <w:p w:rsidR="009D49A5" w:rsidRPr="00F85F02" w:rsidRDefault="009D49A5" w:rsidP="009D49A5">
            <w:pPr>
              <w:rPr>
                <w:sz w:val="18"/>
                <w:szCs w:val="18"/>
              </w:rPr>
            </w:pPr>
            <w:r w:rsidRPr="00F85F02">
              <w:rPr>
                <w:sz w:val="18"/>
                <w:szCs w:val="18"/>
              </w:rPr>
              <w:t>C4</w:t>
            </w:r>
          </w:p>
        </w:tc>
        <w:tc>
          <w:tcPr>
            <w:tcW w:w="1843" w:type="dxa"/>
          </w:tcPr>
          <w:p w:rsidR="009D49A5" w:rsidRPr="00F85F02" w:rsidRDefault="009D49A5" w:rsidP="009D49A5">
            <w:pPr>
              <w:rPr>
                <w:sz w:val="18"/>
                <w:szCs w:val="18"/>
              </w:rPr>
            </w:pPr>
            <w:r w:rsidRPr="00F85F02">
              <w:rPr>
                <w:sz w:val="18"/>
                <w:szCs w:val="18"/>
              </w:rPr>
              <w:t xml:space="preserve">  4 x 0,6</w:t>
            </w:r>
          </w:p>
        </w:tc>
        <w:tc>
          <w:tcPr>
            <w:tcW w:w="567" w:type="dxa"/>
          </w:tcPr>
          <w:p w:rsidR="009D49A5" w:rsidRPr="00F85F02" w:rsidRDefault="009D49A5" w:rsidP="009D49A5">
            <w:pPr>
              <w:rPr>
                <w:sz w:val="18"/>
                <w:szCs w:val="18"/>
              </w:rPr>
            </w:pPr>
            <w:r w:rsidRPr="00F85F02">
              <w:rPr>
                <w:sz w:val="18"/>
                <w:szCs w:val="18"/>
              </w:rPr>
              <w:t xml:space="preserve">  2,40</w:t>
            </w:r>
          </w:p>
        </w:tc>
      </w:tr>
      <w:tr w:rsidR="009D49A5" w:rsidRPr="009D49A5" w:rsidTr="00F85F02">
        <w:trPr>
          <w:trHeight w:val="208"/>
        </w:trPr>
        <w:tc>
          <w:tcPr>
            <w:tcW w:w="1134" w:type="dxa"/>
            <w:vMerge/>
            <w:tcBorders>
              <w:top w:val="nil"/>
            </w:tcBorders>
          </w:tcPr>
          <w:p w:rsidR="009D49A5" w:rsidRPr="00F85F02" w:rsidRDefault="009D49A5" w:rsidP="009D49A5">
            <w:pPr>
              <w:rPr>
                <w:sz w:val="18"/>
                <w:szCs w:val="18"/>
              </w:rPr>
            </w:pPr>
          </w:p>
        </w:tc>
        <w:tc>
          <w:tcPr>
            <w:tcW w:w="2551" w:type="dxa"/>
            <w:gridSpan w:val="2"/>
          </w:tcPr>
          <w:p w:rsidR="009D49A5" w:rsidRPr="00F85F02" w:rsidRDefault="009D49A5" w:rsidP="009D49A5">
            <w:pPr>
              <w:rPr>
                <w:b/>
                <w:sz w:val="18"/>
                <w:szCs w:val="18"/>
              </w:rPr>
            </w:pPr>
            <w:r w:rsidRPr="00F85F02">
              <w:rPr>
                <w:b/>
                <w:sz w:val="18"/>
                <w:szCs w:val="18"/>
              </w:rPr>
              <w:t>Total</w:t>
            </w:r>
          </w:p>
        </w:tc>
        <w:tc>
          <w:tcPr>
            <w:tcW w:w="567" w:type="dxa"/>
          </w:tcPr>
          <w:p w:rsidR="009D49A5" w:rsidRPr="00F85F02" w:rsidRDefault="009D49A5" w:rsidP="009D49A5">
            <w:pPr>
              <w:rPr>
                <w:b/>
                <w:sz w:val="18"/>
                <w:szCs w:val="18"/>
              </w:rPr>
            </w:pPr>
            <w:r w:rsidRPr="00F85F02">
              <w:rPr>
                <w:b/>
                <w:sz w:val="18"/>
                <w:szCs w:val="18"/>
              </w:rPr>
              <w:t>7,45</w:t>
            </w:r>
          </w:p>
        </w:tc>
      </w:tr>
    </w:tbl>
    <w:p w:rsidR="003D46A8" w:rsidRDefault="00F02813">
      <w:pPr>
        <w:pStyle w:val="BodyText"/>
        <w:rPr>
          <w:sz w:val="24"/>
        </w:rPr>
      </w:pPr>
      <w:r>
        <w:rPr>
          <w:noProof/>
          <w:lang w:bidi="ar-SA"/>
        </w:rPr>
        <w:drawing>
          <wp:anchor distT="0" distB="0" distL="114300" distR="114300" simplePos="0" relativeHeight="251663360" behindDoc="0" locked="0" layoutInCell="1" allowOverlap="1" wp14:anchorId="468808C7" wp14:editId="6BC586F1">
            <wp:simplePos x="0" y="0"/>
            <wp:positionH relativeFrom="column">
              <wp:posOffset>-79375</wp:posOffset>
            </wp:positionH>
            <wp:positionV relativeFrom="page">
              <wp:posOffset>5895975</wp:posOffset>
            </wp:positionV>
            <wp:extent cx="3276600" cy="2051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76600" cy="2051050"/>
                    </a:xfrm>
                    <a:prstGeom prst="rect">
                      <a:avLst/>
                    </a:prstGeom>
                  </pic:spPr>
                </pic:pic>
              </a:graphicData>
            </a:graphic>
            <wp14:sizeRelH relativeFrom="margin">
              <wp14:pctWidth>0</wp14:pctWidth>
            </wp14:sizeRelH>
            <wp14:sizeRelV relativeFrom="margin">
              <wp14:pctHeight>0</wp14:pctHeight>
            </wp14:sizeRelV>
          </wp:anchor>
        </w:drawing>
      </w:r>
    </w:p>
    <w:p w:rsidR="00F85F02" w:rsidRDefault="00F85F02" w:rsidP="00F85F02">
      <w:pPr>
        <w:ind w:left="284" w:right="514" w:firstLine="567"/>
        <w:jc w:val="both"/>
        <w:sectPr w:rsidR="00F85F02">
          <w:type w:val="continuous"/>
          <w:pgSz w:w="11910" w:h="16850"/>
          <w:pgMar w:top="1320" w:right="840" w:bottom="280" w:left="1200" w:header="720" w:footer="720" w:gutter="0"/>
          <w:cols w:num="2" w:space="720" w:equalWidth="0">
            <w:col w:w="2963" w:space="1857"/>
            <w:col w:w="5050"/>
          </w:cols>
        </w:sectPr>
      </w:pPr>
    </w:p>
    <w:p w:rsidR="00F02813" w:rsidRDefault="00F02813" w:rsidP="00F02813">
      <w:pPr>
        <w:ind w:left="-567" w:right="320" w:firstLine="567"/>
        <w:jc w:val="both"/>
        <w:rPr>
          <w:szCs w:val="24"/>
        </w:rPr>
      </w:pPr>
    </w:p>
    <w:p w:rsidR="00F85F02" w:rsidRDefault="00F85F02" w:rsidP="009C7119">
      <w:pPr>
        <w:ind w:left="-851" w:right="320" w:firstLine="567"/>
        <w:jc w:val="both"/>
      </w:pPr>
      <w:r w:rsidRPr="00616F53">
        <w:rPr>
          <w:szCs w:val="24"/>
        </w:rPr>
        <w:lastRenderedPageBreak/>
        <w:t xml:space="preserve">Dari hasil peritungan diatas, maka dapat dihasilkan beberapa rekomendasi gedung yang sesuai berdasarkan kategori lokasi dengan nilai tertinggi yang </w:t>
      </w:r>
      <w:proofErr w:type="gramStart"/>
      <w:r w:rsidRPr="00616F53">
        <w:rPr>
          <w:szCs w:val="24"/>
        </w:rPr>
        <w:t>akan</w:t>
      </w:r>
      <w:proofErr w:type="gramEnd"/>
      <w:r w:rsidRPr="00616F53">
        <w:rPr>
          <w:szCs w:val="24"/>
        </w:rPr>
        <w:t xml:space="preserve"> menjadi 10 rekomendasi gedung terbaik.</w:t>
      </w:r>
      <w:r>
        <w:rPr>
          <w:szCs w:val="24"/>
        </w:rPr>
        <w:t xml:space="preserve"> </w:t>
      </w:r>
      <w:r>
        <w:t>Table perbandingan hasil perhitungan metode SAW dengan 10 gedung terbaik pada 2017 dapat dilihat pada Table 4.6.</w:t>
      </w:r>
    </w:p>
    <w:p w:rsidR="00F85F02" w:rsidRDefault="00F85F02" w:rsidP="00F85F02">
      <w:pPr>
        <w:jc w:val="both"/>
      </w:pPr>
    </w:p>
    <w:p w:rsidR="00F02813" w:rsidRPr="00616F53" w:rsidRDefault="00F02813" w:rsidP="009C7119">
      <w:pPr>
        <w:ind w:left="-851" w:right="320" w:firstLine="720"/>
        <w:jc w:val="both"/>
        <w:rPr>
          <w:szCs w:val="24"/>
        </w:rPr>
      </w:pPr>
      <w:r w:rsidRPr="00616F53">
        <w:rPr>
          <w:szCs w:val="24"/>
        </w:rPr>
        <w:t xml:space="preserve">Berdasarkan 21 gedung wilayah kota yogyakarta yang telah dihitung secara manual dan menggunakan sistem, hanya mengambil 10 (Sepuluh) gedung terbaik dari hasil penelitian menggunakan metode SAW yang menyesuaikan dengan data gedung terbaik </w:t>
      </w:r>
      <w:r w:rsidRPr="00616F53">
        <w:rPr>
          <w:i/>
          <w:szCs w:val="24"/>
        </w:rPr>
        <w:t>wedding organizer</w:t>
      </w:r>
      <w:r w:rsidRPr="00616F53">
        <w:rPr>
          <w:szCs w:val="24"/>
        </w:rPr>
        <w:t xml:space="preserve"> tahun 2017, Untuk mendapatkan hasil nilai persentase </w:t>
      </w:r>
      <w:r>
        <w:rPr>
          <w:szCs w:val="24"/>
        </w:rPr>
        <w:t>dapat</w:t>
      </w:r>
      <w:r w:rsidR="00053604">
        <w:rPr>
          <w:szCs w:val="24"/>
        </w:rPr>
        <w:t xml:space="preserve"> dilakukan pada G</w:t>
      </w:r>
      <w:r w:rsidR="009C7119">
        <w:rPr>
          <w:szCs w:val="24"/>
        </w:rPr>
        <w:t>ambar 4.1</w:t>
      </w:r>
      <w:r>
        <w:rPr>
          <w:szCs w:val="24"/>
        </w:rPr>
        <w:t>:</w:t>
      </w:r>
    </w:p>
    <w:p w:rsidR="00F85F02" w:rsidRDefault="00F85F02" w:rsidP="00F85F02">
      <w:pPr>
        <w:jc w:val="both"/>
        <w:sectPr w:rsidR="00F85F02" w:rsidSect="009D49A5">
          <w:type w:val="continuous"/>
          <w:pgSz w:w="11910" w:h="16850"/>
          <w:pgMar w:top="1320" w:right="840" w:bottom="280" w:left="1200" w:header="720" w:footer="720" w:gutter="0"/>
          <w:cols w:num="2" w:space="1857"/>
        </w:sectPr>
      </w:pPr>
    </w:p>
    <w:p w:rsidR="003D46A8" w:rsidRDefault="003D46A8">
      <w:pPr>
        <w:pStyle w:val="BodyText"/>
        <w:rPr>
          <w:sz w:val="24"/>
        </w:rPr>
      </w:pPr>
    </w:p>
    <w:p w:rsidR="003D46A8" w:rsidRDefault="003D46A8">
      <w:pPr>
        <w:pStyle w:val="BodyText"/>
        <w:rPr>
          <w:sz w:val="24"/>
        </w:rPr>
      </w:pPr>
    </w:p>
    <w:p w:rsidR="003D46A8" w:rsidRDefault="003D46A8">
      <w:pPr>
        <w:pStyle w:val="BodyText"/>
        <w:rPr>
          <w:sz w:val="24"/>
        </w:rPr>
      </w:pPr>
    </w:p>
    <w:p w:rsidR="003D46A8" w:rsidRDefault="003D46A8">
      <w:pPr>
        <w:pStyle w:val="BodyText"/>
        <w:rPr>
          <w:sz w:val="24"/>
        </w:rPr>
      </w:pPr>
    </w:p>
    <w:p w:rsidR="003751B3" w:rsidRDefault="003751B3">
      <w:pPr>
        <w:pStyle w:val="BodyText"/>
        <w:rPr>
          <w:sz w:val="24"/>
        </w:rPr>
      </w:pPr>
    </w:p>
    <w:p w:rsidR="003751B3" w:rsidRDefault="003751B3">
      <w:pPr>
        <w:pStyle w:val="BodyText"/>
        <w:rPr>
          <w:sz w:val="24"/>
        </w:rPr>
      </w:pPr>
    </w:p>
    <w:p w:rsidR="003751B3" w:rsidRDefault="003751B3">
      <w:pPr>
        <w:pStyle w:val="BodyText"/>
        <w:rPr>
          <w:sz w:val="24"/>
        </w:rPr>
      </w:pPr>
    </w:p>
    <w:p w:rsidR="003751B3" w:rsidRDefault="003751B3">
      <w:pPr>
        <w:pStyle w:val="BodyText"/>
        <w:rPr>
          <w:sz w:val="24"/>
        </w:rPr>
      </w:pPr>
    </w:p>
    <w:p w:rsidR="003751B3" w:rsidRDefault="003751B3">
      <w:pPr>
        <w:pStyle w:val="BodyText"/>
        <w:rPr>
          <w:sz w:val="24"/>
        </w:rPr>
      </w:pPr>
    </w:p>
    <w:p w:rsidR="003751B3" w:rsidRDefault="003751B3">
      <w:pPr>
        <w:pStyle w:val="BodyText"/>
        <w:rPr>
          <w:sz w:val="24"/>
        </w:rPr>
      </w:pPr>
    </w:p>
    <w:p w:rsidR="003D46A8" w:rsidRPr="00167981" w:rsidRDefault="003D46A8" w:rsidP="00167981">
      <w:pPr>
        <w:pStyle w:val="BodyText"/>
        <w:spacing w:before="181"/>
        <w:ind w:left="218"/>
        <w:jc w:val="center"/>
        <w:rPr>
          <w:b/>
          <w:sz w:val="20"/>
        </w:rPr>
      </w:pPr>
    </w:p>
    <w:p w:rsidR="009D49A5" w:rsidRDefault="009D49A5" w:rsidP="00F02813">
      <w:pPr>
        <w:ind w:right="514"/>
        <w:jc w:val="both"/>
        <w:sectPr w:rsidR="009D49A5" w:rsidSect="009D49A5">
          <w:type w:val="continuous"/>
          <w:pgSz w:w="11910" w:h="16850"/>
          <w:pgMar w:top="1320" w:right="840" w:bottom="280" w:left="1200" w:header="720" w:footer="720" w:gutter="0"/>
          <w:cols w:num="2" w:space="1857"/>
        </w:sectPr>
      </w:pPr>
    </w:p>
    <w:p w:rsidR="003D46A8" w:rsidRDefault="003D46A8">
      <w:pPr>
        <w:rPr>
          <w:sz w:val="16"/>
        </w:rPr>
        <w:sectPr w:rsidR="003D46A8">
          <w:type w:val="continuous"/>
          <w:pgSz w:w="11910" w:h="16850"/>
          <w:pgMar w:top="1320" w:right="840" w:bottom="280" w:left="1200" w:header="720" w:footer="720" w:gutter="0"/>
          <w:cols w:space="720"/>
        </w:sectPr>
      </w:pPr>
    </w:p>
    <w:p w:rsidR="009C7119" w:rsidRDefault="00BE3182" w:rsidP="009C7119">
      <w:pPr>
        <w:pStyle w:val="BodyText"/>
        <w:keepNext/>
        <w:spacing w:before="92"/>
        <w:ind w:right="38"/>
        <w:jc w:val="center"/>
      </w:pPr>
      <w:r w:rsidRPr="00616F53">
        <w:rPr>
          <w:noProof/>
          <w:lang w:bidi="ar-SA"/>
        </w:rPr>
        <w:lastRenderedPageBreak/>
        <w:drawing>
          <wp:inline distT="0" distB="0" distL="0" distR="0" wp14:anchorId="167C4818" wp14:editId="38E68547">
            <wp:extent cx="2305050" cy="609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6122" t="46678" r="36099" b="37562"/>
                    <a:stretch/>
                  </pic:blipFill>
                  <pic:spPr bwMode="auto">
                    <a:xfrm>
                      <a:off x="0" y="0"/>
                      <a:ext cx="2341830" cy="619327"/>
                    </a:xfrm>
                    <a:prstGeom prst="rect">
                      <a:avLst/>
                    </a:prstGeom>
                    <a:ln>
                      <a:noFill/>
                    </a:ln>
                    <a:extLst>
                      <a:ext uri="{53640926-AAD7-44D8-BBD7-CCE9431645EC}">
                        <a14:shadowObscured xmlns:a14="http://schemas.microsoft.com/office/drawing/2010/main"/>
                      </a:ext>
                    </a:extLst>
                  </pic:spPr>
                </pic:pic>
              </a:graphicData>
            </a:graphic>
          </wp:inline>
        </w:drawing>
      </w:r>
    </w:p>
    <w:p w:rsidR="00BE3182" w:rsidRDefault="009C7119" w:rsidP="009C7119">
      <w:pPr>
        <w:pStyle w:val="Caption"/>
      </w:pPr>
      <w:r>
        <w:t xml:space="preserve">Gambar 4. </w:t>
      </w:r>
      <w:fldSimple w:instr=" SEQ Gambar_4. \* ARABIC ">
        <w:r w:rsidR="00393F41">
          <w:rPr>
            <w:noProof/>
          </w:rPr>
          <w:t>1</w:t>
        </w:r>
      </w:fldSimple>
      <w:r>
        <w:t xml:space="preserve"> Rumus Hasil</w:t>
      </w:r>
    </w:p>
    <w:p w:rsidR="00D30358" w:rsidRDefault="00BE3182" w:rsidP="00F85F02">
      <w:pPr>
        <w:pStyle w:val="BodyText"/>
        <w:spacing w:before="92"/>
        <w:ind w:left="284" w:right="38" w:firstLine="436"/>
        <w:jc w:val="both"/>
      </w:pPr>
      <w:r w:rsidRPr="00616F53">
        <w:rPr>
          <w:szCs w:val="24"/>
        </w:rPr>
        <w:t xml:space="preserve">Jadi dapat disimpulkan bahwa tingkah hasil akhir dengan 10 gedung terbaik </w:t>
      </w:r>
      <w:r w:rsidRPr="00616F53">
        <w:rPr>
          <w:i/>
          <w:szCs w:val="24"/>
        </w:rPr>
        <w:t xml:space="preserve">wedding organizer </w:t>
      </w:r>
      <w:r w:rsidRPr="00616F53">
        <w:rPr>
          <w:szCs w:val="24"/>
        </w:rPr>
        <w:t xml:space="preserve">tahun 2017 </w:t>
      </w:r>
      <w:r w:rsidRPr="00616F53">
        <w:t>hanya mencapai 80% Hanya mempunyai 8 gedung terbaik yang sama</w:t>
      </w:r>
      <w:r w:rsidR="00F85F02">
        <w:t>.</w:t>
      </w:r>
    </w:p>
    <w:p w:rsidR="003D46A8" w:rsidRDefault="00442546" w:rsidP="00A354A1">
      <w:pPr>
        <w:pStyle w:val="BodyText"/>
        <w:spacing w:line="224" w:lineRule="exact"/>
        <w:rPr>
          <w:rFonts w:ascii="Arial"/>
        </w:rPr>
      </w:pPr>
      <w:r>
        <w:rPr>
          <w:rFonts w:ascii="Arial"/>
          <w:w w:val="166"/>
        </w:rPr>
        <w:t xml:space="preserve"> </w:t>
      </w:r>
      <w:r>
        <w:rPr>
          <w:rFonts w:ascii="Arial"/>
          <w:w w:val="179"/>
        </w:rPr>
        <w:t xml:space="preserve"> </w:t>
      </w:r>
      <w:r>
        <w:rPr>
          <w:rFonts w:ascii="Arial"/>
          <w:spacing w:val="-2"/>
          <w:w w:val="166"/>
        </w:rPr>
        <w:t xml:space="preserve"> </w:t>
      </w:r>
      <w:r>
        <w:rPr>
          <w:rFonts w:ascii="Arial"/>
          <w:w w:val="174"/>
        </w:rPr>
        <w:t xml:space="preserve">   </w:t>
      </w:r>
    </w:p>
    <w:p w:rsidR="00BE3182" w:rsidRPr="00167981" w:rsidRDefault="00A354A1" w:rsidP="00F02813">
      <w:pPr>
        <w:pStyle w:val="Heading1"/>
        <w:ind w:left="284"/>
        <w:rPr>
          <w:sz w:val="22"/>
        </w:rPr>
      </w:pPr>
      <w:r w:rsidRPr="00167981">
        <w:rPr>
          <w:sz w:val="22"/>
        </w:rPr>
        <w:t>5.</w:t>
      </w:r>
      <w:r w:rsidR="00BE3182" w:rsidRPr="00167981">
        <w:rPr>
          <w:sz w:val="22"/>
        </w:rPr>
        <w:t xml:space="preserve"> </w:t>
      </w:r>
      <w:r w:rsidR="00007169" w:rsidRPr="00167981">
        <w:rPr>
          <w:sz w:val="22"/>
        </w:rPr>
        <w:t>KESIMPULAN</w:t>
      </w:r>
    </w:p>
    <w:p w:rsidR="00BE3182" w:rsidRPr="00616F53" w:rsidRDefault="00BE3182" w:rsidP="00F02813">
      <w:pPr>
        <w:ind w:left="284" w:right="43" w:firstLine="426"/>
        <w:jc w:val="both"/>
      </w:pPr>
      <w:r w:rsidRPr="00616F53">
        <w:t xml:space="preserve">Berdasarkan dari hasil analisis, dan pembuatan sistem pendukung </w:t>
      </w:r>
      <w:proofErr w:type="gramStart"/>
      <w:r w:rsidRPr="00616F53">
        <w:t>keputusan  pemilihan</w:t>
      </w:r>
      <w:proofErr w:type="gramEnd"/>
      <w:r w:rsidRPr="00616F53">
        <w:t xml:space="preserve"> gedung pernikahan di kota Yogyakarta menggunakan metode  </w:t>
      </w:r>
      <w:r w:rsidRPr="00616F53">
        <w:rPr>
          <w:i/>
        </w:rPr>
        <w:t>Simple Additive Weighting</w:t>
      </w:r>
      <w:r w:rsidRPr="00616F53">
        <w:t xml:space="preserve"> </w:t>
      </w:r>
      <w:r w:rsidRPr="00616F53">
        <w:rPr>
          <w:i/>
        </w:rPr>
        <w:t xml:space="preserve">(SAW) </w:t>
      </w:r>
      <w:r w:rsidRPr="00616F53">
        <w:t xml:space="preserve">diperoleh kesimpulan bahwa : </w:t>
      </w:r>
    </w:p>
    <w:p w:rsidR="004708BD" w:rsidRDefault="00BE3182" w:rsidP="00F02813">
      <w:pPr>
        <w:adjustRightInd w:val="0"/>
        <w:ind w:left="284" w:right="43" w:firstLine="426"/>
        <w:jc w:val="both"/>
        <w:rPr>
          <w:color w:val="000000"/>
          <w:szCs w:val="24"/>
        </w:rPr>
      </w:pPr>
      <w:r w:rsidRPr="00616F53">
        <w:rPr>
          <w:color w:val="000000"/>
          <w:szCs w:val="24"/>
        </w:rPr>
        <w:t xml:space="preserve">Perancangan aplikasi sistem pendukung keputusan pemilihan gedung pernikahan di kota Yogyakarta dengan metode </w:t>
      </w:r>
      <w:r w:rsidRPr="00616F53">
        <w:rPr>
          <w:i/>
          <w:iCs/>
        </w:rPr>
        <w:t>Simple Additive Weighting</w:t>
      </w:r>
      <w:r w:rsidRPr="00616F53">
        <w:rPr>
          <w:i/>
          <w:color w:val="000000"/>
          <w:szCs w:val="24"/>
        </w:rPr>
        <w:t xml:space="preserve">  (SAW)</w:t>
      </w:r>
      <w:r w:rsidRPr="00616F53">
        <w:rPr>
          <w:color w:val="000000"/>
          <w:szCs w:val="24"/>
        </w:rPr>
        <w:t xml:space="preserve"> telah selesai dilakukan dengan presentase hasil akhir dengan pihak </w:t>
      </w:r>
      <w:r w:rsidRPr="00616F53">
        <w:rPr>
          <w:i/>
          <w:color w:val="000000"/>
          <w:szCs w:val="24"/>
        </w:rPr>
        <w:t>wedding organizer</w:t>
      </w:r>
      <w:r w:rsidRPr="00616F53">
        <w:rPr>
          <w:color w:val="000000"/>
          <w:szCs w:val="24"/>
        </w:rPr>
        <w:t xml:space="preserve"> mencapai 80% pada perhitungan manual </w:t>
      </w:r>
      <w:r w:rsidRPr="00616F53">
        <w:rPr>
          <w:i/>
          <w:iCs/>
        </w:rPr>
        <w:t>Simple Additive Weighting</w:t>
      </w:r>
      <w:r w:rsidRPr="00616F53">
        <w:rPr>
          <w:i/>
          <w:color w:val="000000"/>
          <w:szCs w:val="24"/>
        </w:rPr>
        <w:t xml:space="preserve">  </w:t>
      </w:r>
      <w:r w:rsidRPr="00616F53">
        <w:rPr>
          <w:color w:val="000000"/>
          <w:szCs w:val="24"/>
        </w:rPr>
        <w:t xml:space="preserve">(SAW) dan sistem dengan sampel data 21 gedung pernikahan hanya mengambil 10 ranking gedung tertinggi oleh </w:t>
      </w:r>
      <w:r w:rsidRPr="00616F53">
        <w:rPr>
          <w:i/>
          <w:color w:val="000000"/>
          <w:szCs w:val="24"/>
        </w:rPr>
        <w:t xml:space="preserve">wedding organizer </w:t>
      </w:r>
      <w:r w:rsidR="009D49A5">
        <w:rPr>
          <w:color w:val="000000"/>
          <w:szCs w:val="24"/>
        </w:rPr>
        <w:t xml:space="preserve">untuk wilayah yogyakarta. </w:t>
      </w:r>
    </w:p>
    <w:p w:rsidR="009D49A5" w:rsidRPr="009D49A5" w:rsidRDefault="009D49A5" w:rsidP="009D49A5">
      <w:pPr>
        <w:adjustRightInd w:val="0"/>
        <w:ind w:left="-142" w:right="370" w:firstLine="426"/>
        <w:jc w:val="both"/>
        <w:rPr>
          <w:color w:val="000000"/>
          <w:szCs w:val="24"/>
        </w:rPr>
      </w:pPr>
    </w:p>
    <w:p w:rsidR="004708BD" w:rsidRPr="00167981" w:rsidRDefault="009B6D9D" w:rsidP="009B6D9D">
      <w:pPr>
        <w:pStyle w:val="Heading1"/>
        <w:ind w:left="218" w:firstLine="0"/>
        <w:rPr>
          <w:sz w:val="22"/>
        </w:rPr>
      </w:pPr>
      <w:r w:rsidRPr="00167981">
        <w:rPr>
          <w:sz w:val="22"/>
        </w:rPr>
        <w:t xml:space="preserve">6. </w:t>
      </w:r>
      <w:r w:rsidR="004708BD" w:rsidRPr="00167981">
        <w:rPr>
          <w:sz w:val="22"/>
        </w:rPr>
        <w:t>S</w:t>
      </w:r>
      <w:r w:rsidRPr="00167981">
        <w:rPr>
          <w:sz w:val="22"/>
        </w:rPr>
        <w:t>ARAN</w:t>
      </w:r>
    </w:p>
    <w:p w:rsidR="004708BD" w:rsidRPr="00616F53" w:rsidRDefault="004708BD" w:rsidP="009B6D9D">
      <w:pPr>
        <w:ind w:left="284"/>
        <w:jc w:val="both"/>
        <w:rPr>
          <w:szCs w:val="24"/>
        </w:rPr>
      </w:pPr>
      <w:r w:rsidRPr="00616F53">
        <w:tab/>
      </w:r>
      <w:r w:rsidRPr="00616F53">
        <w:rPr>
          <w:szCs w:val="24"/>
        </w:rPr>
        <w:t>Penelitian yang dilakukan penulis masih jauh dari kesempurnaan mengingat keterbatasan yang dimiliki penulis yaitu masalah pemikiran, waktu dan materi pengetahuan tentang analisis dan pengkodean dalam sistem, untuk itu saran pengembangan yang dapat dilakukan pada sistem ini adalah sebagai berikut:</w:t>
      </w:r>
    </w:p>
    <w:p w:rsidR="004708BD" w:rsidRPr="009B6D9D" w:rsidRDefault="004708BD" w:rsidP="00577611">
      <w:pPr>
        <w:pStyle w:val="ListParagraph"/>
        <w:numPr>
          <w:ilvl w:val="0"/>
          <w:numId w:val="10"/>
        </w:numPr>
        <w:spacing w:before="92"/>
        <w:ind w:left="567" w:right="43" w:hanging="284"/>
        <w:jc w:val="both"/>
      </w:pPr>
      <w:r w:rsidRPr="00577611">
        <w:rPr>
          <w:szCs w:val="24"/>
        </w:rPr>
        <w:t>Peng</w:t>
      </w:r>
      <w:r w:rsidR="009B6D9D" w:rsidRPr="00577611">
        <w:rPr>
          <w:szCs w:val="24"/>
        </w:rPr>
        <w:t xml:space="preserve">guna sistem masih sebatas admin </w:t>
      </w:r>
      <w:r w:rsidRPr="00577611">
        <w:rPr>
          <w:szCs w:val="24"/>
        </w:rPr>
        <w:t>perlu adanya penambahan per</w:t>
      </w:r>
      <w:r w:rsidRPr="00577611">
        <w:rPr>
          <w:i/>
          <w:szCs w:val="24"/>
        </w:rPr>
        <w:t>level</w:t>
      </w:r>
      <w:r w:rsidRPr="00577611">
        <w:rPr>
          <w:szCs w:val="24"/>
        </w:rPr>
        <w:t xml:space="preserve"> </w:t>
      </w:r>
      <w:r w:rsidRPr="00577611">
        <w:rPr>
          <w:i/>
          <w:szCs w:val="24"/>
        </w:rPr>
        <w:t xml:space="preserve">user </w:t>
      </w:r>
      <w:r w:rsidRPr="00577611">
        <w:rPr>
          <w:szCs w:val="24"/>
        </w:rPr>
        <w:t>yang dapat mengakses sistem, terutama</w:t>
      </w:r>
      <w:r w:rsidRPr="00577611">
        <w:rPr>
          <w:i/>
          <w:szCs w:val="24"/>
        </w:rPr>
        <w:t xml:space="preserve"> user </w:t>
      </w:r>
      <w:r w:rsidRPr="00577611">
        <w:rPr>
          <w:szCs w:val="24"/>
        </w:rPr>
        <w:t>dari pengelola gedung agar apabila ada pembaharuan mengenai kenaikan harga gedung dan lainnya bisa langsung ter</w:t>
      </w:r>
      <w:r w:rsidRPr="00577611">
        <w:rPr>
          <w:i/>
          <w:szCs w:val="24"/>
        </w:rPr>
        <w:t>update</w:t>
      </w:r>
    </w:p>
    <w:p w:rsidR="009B6D9D" w:rsidRDefault="009B6D9D" w:rsidP="009B6D9D">
      <w:pPr>
        <w:tabs>
          <w:tab w:val="left" w:pos="580"/>
        </w:tabs>
        <w:spacing w:before="92"/>
        <w:ind w:right="43"/>
        <w:jc w:val="both"/>
      </w:pPr>
    </w:p>
    <w:p w:rsidR="009B6D9D" w:rsidRPr="00167981" w:rsidRDefault="009B6D9D" w:rsidP="00456877">
      <w:pPr>
        <w:pStyle w:val="Heading1"/>
        <w:ind w:left="284" w:hanging="142"/>
        <w:jc w:val="both"/>
        <w:rPr>
          <w:sz w:val="22"/>
          <w:szCs w:val="22"/>
        </w:rPr>
      </w:pPr>
      <w:r w:rsidRPr="00167981">
        <w:rPr>
          <w:sz w:val="22"/>
          <w:szCs w:val="22"/>
        </w:rPr>
        <w:t>7. UCAPAN TERIMA KASIH</w:t>
      </w:r>
    </w:p>
    <w:p w:rsidR="009C7119" w:rsidRDefault="009B6D9D" w:rsidP="009C7119">
      <w:pPr>
        <w:ind w:left="284" w:firstLine="436"/>
        <w:jc w:val="both"/>
      </w:pPr>
      <w:r w:rsidRPr="009C7119">
        <w:t>Ucapan terima kasih penulis sampaikan kepada ibu Putri Taqwa Prasetyaningrum., S.T., M.T. selaku dosen pembimbing dalam pen</w:t>
      </w:r>
      <w:r w:rsidR="009C7119">
        <w:t>elitian ini, kepada semua pihak di</w:t>
      </w:r>
      <w:r>
        <w:t>Bumentik</w:t>
      </w:r>
      <w:r w:rsidR="009C7119">
        <w:t xml:space="preserve"> </w:t>
      </w:r>
    </w:p>
    <w:p w:rsidR="00577611" w:rsidRDefault="009B6D9D" w:rsidP="009C7119">
      <w:pPr>
        <w:ind w:left="-284" w:right="370"/>
        <w:jc w:val="both"/>
      </w:pPr>
      <w:r w:rsidRPr="009B6D9D">
        <w:rPr>
          <w:i/>
        </w:rPr>
        <w:lastRenderedPageBreak/>
        <w:t>Weddding</w:t>
      </w:r>
      <w:r w:rsidR="009C7119">
        <w:t xml:space="preserve"> </w:t>
      </w:r>
      <w:r w:rsidRPr="009B6D9D">
        <w:rPr>
          <w:i/>
        </w:rPr>
        <w:t>Organizer</w:t>
      </w:r>
      <w:r w:rsidR="009C7119">
        <w:t xml:space="preserve"> yang telah </w:t>
      </w:r>
      <w:r w:rsidR="00577611" w:rsidRPr="00577611">
        <w:t>membantu proses penelitian dan juga kepada semua pihak yang telah membantu secara langsung maupun tidak langsung dalam proses penelitian hingga selesai.</w:t>
      </w:r>
    </w:p>
    <w:p w:rsidR="00577611" w:rsidRDefault="00577611" w:rsidP="00577611">
      <w:pPr>
        <w:ind w:left="284" w:firstLine="436"/>
        <w:jc w:val="both"/>
      </w:pPr>
    </w:p>
    <w:p w:rsidR="00456877" w:rsidRDefault="00456877" w:rsidP="00577611">
      <w:pPr>
        <w:pStyle w:val="Heading2"/>
        <w:spacing w:before="86" w:line="276" w:lineRule="auto"/>
        <w:ind w:left="-426" w:right="370" w:firstLine="0"/>
      </w:pPr>
      <w:r>
        <w:t xml:space="preserve">    DAFTAR PUSTAKA</w:t>
      </w:r>
    </w:p>
    <w:sdt>
      <w:sdtPr>
        <w:rPr>
          <w:rFonts w:cs="Times New Roman"/>
          <w:szCs w:val="24"/>
        </w:rPr>
        <w:id w:val="-468058928"/>
        <w:bibliography/>
      </w:sdtPr>
      <w:sdtEndPr/>
      <w:sdtContent>
        <w:p w:rsidR="00456877" w:rsidRPr="00456877" w:rsidRDefault="00456877" w:rsidP="00577611">
          <w:pPr>
            <w:pStyle w:val="Bibliography"/>
            <w:spacing w:line="240" w:lineRule="auto"/>
            <w:ind w:left="284" w:right="370" w:hanging="436"/>
            <w:rPr>
              <w:noProof/>
              <w:sz w:val="22"/>
            </w:rPr>
          </w:pPr>
          <w:r w:rsidRPr="00456877">
            <w:rPr>
              <w:rFonts w:cs="Times New Roman"/>
              <w:sz w:val="22"/>
            </w:rPr>
            <w:fldChar w:fldCharType="begin"/>
          </w:r>
          <w:r w:rsidRPr="00456877">
            <w:rPr>
              <w:rFonts w:cs="Times New Roman"/>
              <w:sz w:val="22"/>
            </w:rPr>
            <w:instrText xml:space="preserve"> BIBLIOGRAPHY </w:instrText>
          </w:r>
          <w:r w:rsidRPr="00456877">
            <w:rPr>
              <w:rFonts w:cs="Times New Roman"/>
              <w:sz w:val="22"/>
            </w:rPr>
            <w:fldChar w:fldCharType="separate"/>
          </w:r>
          <w:r w:rsidRPr="00456877">
            <w:rPr>
              <w:noProof/>
              <w:sz w:val="22"/>
            </w:rPr>
            <w:t xml:space="preserve">Ardhi Bagus Primahudi, F. A. (Agustus 2016). Sistem Pendukung Keputusan Untuk Pemilihan Karyawan Dengan Metode Simple Additive Weighting Di PT. HERBA PENAWAR ALWAHIDA INDONESIA. </w:t>
          </w:r>
          <w:r w:rsidRPr="00456877">
            <w:rPr>
              <w:i/>
              <w:iCs/>
              <w:noProof/>
              <w:sz w:val="22"/>
            </w:rPr>
            <w:t>Jurnal Informatika Merdeka Pasuruan</w:t>
          </w:r>
          <w:r w:rsidRPr="00456877">
            <w:rPr>
              <w:noProof/>
              <w:sz w:val="22"/>
            </w:rPr>
            <w:t>, Vol.2, No.1.</w:t>
          </w:r>
        </w:p>
        <w:p w:rsidR="00456877" w:rsidRPr="00456877" w:rsidRDefault="00456877" w:rsidP="00577611">
          <w:pPr>
            <w:pStyle w:val="Bibliography"/>
            <w:spacing w:line="240" w:lineRule="auto"/>
            <w:ind w:left="284" w:right="370" w:hanging="436"/>
            <w:rPr>
              <w:noProof/>
              <w:sz w:val="22"/>
            </w:rPr>
          </w:pPr>
          <w:r w:rsidRPr="00456877">
            <w:rPr>
              <w:noProof/>
              <w:sz w:val="22"/>
            </w:rPr>
            <w:t xml:space="preserve">Chamam Anwarul, Imam Fahrur Rozi, &amp; Ely Setyo Astuti. (2016). Sistem Pendukung </w:t>
          </w:r>
        </w:p>
        <w:p w:rsidR="00456877" w:rsidRDefault="00456877" w:rsidP="00577611">
          <w:pPr>
            <w:pStyle w:val="Bibliography"/>
            <w:spacing w:line="240" w:lineRule="auto"/>
            <w:ind w:left="284" w:right="370"/>
            <w:rPr>
              <w:noProof/>
              <w:sz w:val="22"/>
            </w:rPr>
          </w:pPr>
          <w:r w:rsidRPr="00456877">
            <w:rPr>
              <w:noProof/>
              <w:sz w:val="22"/>
            </w:rPr>
            <w:t xml:space="preserve">Keputusan Pemilihan Kebutuhan Resepsi Pernikahan Dengan Metode Simple Additive Weightiing (SAW). </w:t>
          </w:r>
          <w:r w:rsidRPr="00456877">
            <w:rPr>
              <w:i/>
              <w:iCs/>
              <w:noProof/>
              <w:sz w:val="22"/>
            </w:rPr>
            <w:t>Jurnal Teknik Informatika</w:t>
          </w:r>
          <w:r w:rsidR="00F02813">
            <w:rPr>
              <w:noProof/>
              <w:sz w:val="22"/>
            </w:rPr>
            <w:t>.</w:t>
          </w:r>
        </w:p>
        <w:p w:rsidR="00456877" w:rsidRPr="00456877" w:rsidRDefault="00456877" w:rsidP="00577611">
          <w:pPr>
            <w:pStyle w:val="Bibliography"/>
            <w:spacing w:line="240" w:lineRule="auto"/>
            <w:ind w:left="284" w:right="370" w:hanging="436"/>
            <w:rPr>
              <w:noProof/>
              <w:sz w:val="22"/>
            </w:rPr>
          </w:pPr>
          <w:r w:rsidRPr="00456877">
            <w:rPr>
              <w:noProof/>
              <w:sz w:val="22"/>
            </w:rPr>
            <w:t xml:space="preserve">Kusumadewi, S. H. (2010). </w:t>
          </w:r>
          <w:r w:rsidRPr="00456877">
            <w:rPr>
              <w:i/>
              <w:iCs/>
              <w:noProof/>
              <w:sz w:val="22"/>
            </w:rPr>
            <w:t>Aplikasi logika fuzzy untuk pendukung keputusan.</w:t>
          </w:r>
          <w:r w:rsidRPr="00456877">
            <w:rPr>
              <w:noProof/>
              <w:sz w:val="22"/>
            </w:rPr>
            <w:t xml:space="preserve"> Yogyakarta: Graha Ilmu.</w:t>
          </w:r>
        </w:p>
        <w:p w:rsidR="00456877" w:rsidRPr="00456877" w:rsidRDefault="00456877" w:rsidP="00577611">
          <w:pPr>
            <w:pStyle w:val="Bibliography"/>
            <w:spacing w:line="240" w:lineRule="auto"/>
            <w:ind w:left="284" w:right="370" w:hanging="436"/>
            <w:rPr>
              <w:noProof/>
              <w:sz w:val="22"/>
            </w:rPr>
          </w:pPr>
          <w:r w:rsidRPr="00456877">
            <w:rPr>
              <w:noProof/>
              <w:sz w:val="22"/>
            </w:rPr>
            <w:t xml:space="preserve">Pramudita, i.(2017). Sistem Pendukung Keputusan Untuk Pemilihan Paket Pernikahan Berbasis Web Dengan Metode Simple Additive Weightiing (SAW). </w:t>
          </w:r>
          <w:r w:rsidRPr="00456877">
            <w:rPr>
              <w:i/>
              <w:iCs/>
              <w:noProof/>
              <w:sz w:val="22"/>
            </w:rPr>
            <w:t>Jurnal Informatika Merdeka Pasuruan, 2</w:t>
          </w:r>
          <w:r w:rsidRPr="00456877">
            <w:rPr>
              <w:noProof/>
              <w:sz w:val="22"/>
            </w:rPr>
            <w:t>.</w:t>
          </w:r>
        </w:p>
        <w:p w:rsidR="00456877" w:rsidRPr="00456877" w:rsidRDefault="00456877" w:rsidP="00577611">
          <w:pPr>
            <w:pStyle w:val="Bibliography"/>
            <w:spacing w:line="240" w:lineRule="auto"/>
            <w:ind w:left="284" w:right="370" w:hanging="436"/>
            <w:rPr>
              <w:noProof/>
              <w:sz w:val="22"/>
            </w:rPr>
          </w:pPr>
          <w:r w:rsidRPr="00456877">
            <w:rPr>
              <w:noProof/>
              <w:sz w:val="22"/>
            </w:rPr>
            <w:t xml:space="preserve">Renny Wulandari, H. S. (2017). Rancang Bangun Aplikasi Wedding Organizer Di Kota Pontianak Berbasis WEB. </w:t>
          </w:r>
          <w:r w:rsidRPr="00456877">
            <w:rPr>
              <w:i/>
              <w:iCs/>
              <w:noProof/>
              <w:sz w:val="22"/>
            </w:rPr>
            <w:t>Jurnal Sistem dan Teknologi Informasi (JUSTIN)</w:t>
          </w:r>
          <w:r w:rsidR="00577611">
            <w:rPr>
              <w:noProof/>
              <w:sz w:val="22"/>
            </w:rPr>
            <w:t>,Vol. 5,</w:t>
          </w:r>
          <w:r w:rsidRPr="00456877">
            <w:rPr>
              <w:noProof/>
              <w:sz w:val="22"/>
            </w:rPr>
            <w:t>No. 3.</w:t>
          </w:r>
        </w:p>
        <w:p w:rsidR="00456877" w:rsidRPr="00456877" w:rsidRDefault="00456877" w:rsidP="00577611">
          <w:pPr>
            <w:pStyle w:val="Bibliography"/>
            <w:spacing w:line="240" w:lineRule="auto"/>
            <w:ind w:left="284" w:right="370" w:hanging="436"/>
            <w:rPr>
              <w:noProof/>
              <w:sz w:val="22"/>
              <w:lang w:val="id-ID"/>
            </w:rPr>
          </w:pPr>
          <w:r w:rsidRPr="00456877">
            <w:rPr>
              <w:noProof/>
              <w:sz w:val="22"/>
              <w:lang w:val="id-ID"/>
            </w:rPr>
            <w:t xml:space="preserve">Tami, B. F. (2018). Sistem Pendukung Keputusan Pemilihan Lokasi Pembangunan Gedung Sarang Burung wallet Dengan Metode Simple Additive Weightiing (SAW). </w:t>
          </w:r>
          <w:r w:rsidRPr="00456877">
            <w:rPr>
              <w:iCs/>
              <w:noProof/>
              <w:sz w:val="22"/>
              <w:lang w:val="id-ID"/>
            </w:rPr>
            <w:t>Kumpulan Artikel Mahasiswa Teknik Informatika Sanata Darma</w:t>
          </w:r>
          <w:r w:rsidRPr="00456877">
            <w:rPr>
              <w:noProof/>
              <w:sz w:val="22"/>
              <w:lang w:val="id-ID"/>
            </w:rPr>
            <w:t>, 40-134.</w:t>
          </w:r>
        </w:p>
        <w:p w:rsidR="00456877" w:rsidRPr="00456877" w:rsidRDefault="00456877" w:rsidP="00577611">
          <w:pPr>
            <w:pStyle w:val="Bibliography"/>
            <w:spacing w:line="240" w:lineRule="auto"/>
            <w:ind w:left="284" w:right="370" w:hanging="436"/>
            <w:rPr>
              <w:noProof/>
              <w:sz w:val="22"/>
            </w:rPr>
          </w:pPr>
          <w:r w:rsidRPr="00456877">
            <w:rPr>
              <w:noProof/>
              <w:sz w:val="22"/>
            </w:rPr>
            <w:t xml:space="preserve">Teuku Mufizar, T. N. (2015). </w:t>
          </w:r>
          <w:r w:rsidRPr="00456877">
            <w:rPr>
              <w:iCs/>
              <w:noProof/>
              <w:sz w:val="22"/>
            </w:rPr>
            <w:t>Sistem Pendukung Keputusan Untuk Menyeleksi Calon Penerima Bantuan Siswa Miskin (BSM) DI MTs Negeri Ciamis Menggunakaan</w:t>
          </w:r>
          <w:r w:rsidRPr="00456877">
            <w:rPr>
              <w:i/>
              <w:iCs/>
              <w:noProof/>
              <w:sz w:val="22"/>
            </w:rPr>
            <w:t xml:space="preserve"> Metode Simple Additive Weighting (SAW).</w:t>
          </w:r>
          <w:r w:rsidRPr="00456877">
            <w:rPr>
              <w:noProof/>
              <w:sz w:val="22"/>
            </w:rPr>
            <w:t xml:space="preserve"> </w:t>
          </w:r>
        </w:p>
        <w:p w:rsidR="00456877" w:rsidRPr="009B6D9D" w:rsidRDefault="00456877" w:rsidP="00577611">
          <w:pPr>
            <w:pStyle w:val="Bibliography"/>
            <w:spacing w:line="240" w:lineRule="auto"/>
            <w:ind w:left="284" w:right="370" w:hanging="436"/>
            <w:sectPr w:rsidR="00456877" w:rsidRPr="009B6D9D">
              <w:type w:val="continuous"/>
              <w:pgSz w:w="11910" w:h="16850"/>
              <w:pgMar w:top="1320" w:right="840" w:bottom="280" w:left="1200" w:header="720" w:footer="720" w:gutter="0"/>
              <w:cols w:num="2" w:space="720" w:equalWidth="0">
                <w:col w:w="4438" w:space="809"/>
                <w:col w:w="4623"/>
              </w:cols>
            </w:sectPr>
          </w:pPr>
          <w:r w:rsidRPr="00456877">
            <w:rPr>
              <w:noProof/>
              <w:sz w:val="22"/>
            </w:rPr>
            <w:t xml:space="preserve">Wibowo,H.(2009). </w:t>
          </w:r>
          <w:r w:rsidRPr="00456877">
            <w:rPr>
              <w:i/>
              <w:iCs/>
              <w:noProof/>
              <w:sz w:val="22"/>
            </w:rPr>
            <w:t>“</w:t>
          </w:r>
          <w:r w:rsidRPr="00456877">
            <w:rPr>
              <w:iCs/>
              <w:noProof/>
              <w:sz w:val="22"/>
            </w:rPr>
            <w:t>Sistem Pendukung Keputusan Untuk Menentukan Pemilihan Beasiswa Bank BRI Menghunakan FMADM (Studi Kasus : Mahasiswa Fakultas Teknologi Industri Universitas Islam Indonesia)”</w:t>
          </w:r>
          <w:r w:rsidRPr="00456877">
            <w:rPr>
              <w:i/>
              <w:iCs/>
              <w:noProof/>
              <w:sz w:val="22"/>
            </w:rPr>
            <w:t>.</w:t>
          </w:r>
          <w:r w:rsidRPr="00456877">
            <w:rPr>
              <w:noProof/>
              <w:sz w:val="22"/>
            </w:rPr>
            <w:t xml:space="preserve"> Yogyakarta: Seminar Nasional.</w:t>
          </w:r>
          <w:r w:rsidRPr="00456877">
            <w:rPr>
              <w:rFonts w:cs="Times New Roman"/>
              <w:b/>
              <w:bCs/>
              <w:noProof/>
              <w:sz w:val="22"/>
            </w:rPr>
            <w:fldChar w:fldCharType="end"/>
          </w:r>
        </w:p>
      </w:sdtContent>
    </w:sdt>
    <w:p w:rsidR="003D46A8" w:rsidRDefault="003D46A8" w:rsidP="00167981">
      <w:pPr>
        <w:ind w:right="571"/>
        <w:jc w:val="both"/>
      </w:pPr>
      <w:bookmarkStart w:id="9" w:name="DAFTAR_PUSTAKA"/>
      <w:bookmarkEnd w:id="9"/>
    </w:p>
    <w:sectPr w:rsidR="003D46A8">
      <w:pgSz w:w="11910" w:h="16850"/>
      <w:pgMar w:top="1320" w:right="840" w:bottom="280" w:left="1200" w:header="693" w:footer="0" w:gutter="0"/>
      <w:cols w:num="2" w:space="720" w:equalWidth="0">
        <w:col w:w="4515" w:space="305"/>
        <w:col w:w="50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15" w:rsidRDefault="00D90215">
      <w:r>
        <w:separator/>
      </w:r>
    </w:p>
  </w:endnote>
  <w:endnote w:type="continuationSeparator" w:id="0">
    <w:p w:rsidR="00D90215" w:rsidRDefault="00D9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A5" w:rsidRDefault="009D49A5" w:rsidP="00FF62C0">
    <w:pPr>
      <w:pStyle w:val="Footer"/>
    </w:pPr>
  </w:p>
  <w:p w:rsidR="009D49A5" w:rsidRDefault="009D4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15" w:rsidRDefault="00D90215">
      <w:r>
        <w:separator/>
      </w:r>
    </w:p>
  </w:footnote>
  <w:footnote w:type="continuationSeparator" w:id="0">
    <w:p w:rsidR="00D90215" w:rsidRDefault="00D9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A5" w:rsidRDefault="00D9021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6pt;margin-top:21.75pt;width:15.05pt;height:14.25pt;z-index:-90064;mso-position-horizontal-relative:page;mso-position-vertical-relative:page" filled="f" stroked="f">
          <v:textbox style="mso-next-textbox:#_x0000_s2049" inset="0,0,0,0">
            <w:txbxContent>
              <w:p w:rsidR="009D49A5" w:rsidRDefault="009D49A5">
                <w:pPr>
                  <w:pStyle w:val="BodyText"/>
                  <w:spacing w:before="11"/>
                  <w:ind w:left="40"/>
                </w:pPr>
                <w:r>
                  <w:fldChar w:fldCharType="begin"/>
                </w:r>
                <w:r>
                  <w:instrText xml:space="preserve"> PAGE </w:instrText>
                </w:r>
                <w:r>
                  <w:fldChar w:fldCharType="separate"/>
                </w:r>
                <w:r w:rsidR="00393F41">
                  <w:rPr>
                    <w:noProof/>
                  </w:rPr>
                  <w:t>1</w:t>
                </w:r>
                <w:r>
                  <w:fldChar w:fldCharType="end"/>
                </w:r>
              </w:p>
            </w:txbxContent>
          </v:textbox>
          <w10:wrap anchorx="page" anchory="page"/>
        </v:shape>
      </w:pict>
    </w:r>
    <w:r>
      <w:pict>
        <v:shape id="_x0000_s2050" type="#_x0000_t202" style="position:absolute;margin-left:170.6pt;margin-top:21.75pt;width:368.9pt;height:41.25pt;z-index:-90088;mso-position-horizontal-relative:page;mso-position-vertical-relative:page" filled="f" stroked="f">
          <v:textbox style="mso-next-textbox:#_x0000_s2050" inset="0,0,0,0">
            <w:txbxContent>
              <w:p w:rsidR="009D49A5" w:rsidRDefault="009D49A5">
                <w:pPr>
                  <w:spacing w:before="40"/>
                  <w:ind w:left="20"/>
                  <w:rPr>
                    <w:i/>
                    <w:sz w:val="20"/>
                  </w:rPr>
                </w:pPr>
                <w:r>
                  <w:rPr>
                    <w:i/>
                    <w:color w:val="365F91"/>
                    <w:sz w:val="20"/>
                  </w:rPr>
                  <w:t>Irwandi</w:t>
                </w:r>
                <w:r>
                  <w:rPr>
                    <w:i/>
                    <w:color w:val="365F91"/>
                    <w:sz w:val="20"/>
                    <w:vertAlign w:val="superscript"/>
                  </w:rPr>
                  <w:t>1</w:t>
                </w:r>
                <w:r>
                  <w:rPr>
                    <w:i/>
                    <w:color w:val="365F91"/>
                    <w:sz w:val="20"/>
                  </w:rPr>
                  <w:t>,</w:t>
                </w:r>
                <w:r w:rsidRPr="00442546">
                  <w:rPr>
                    <w:i/>
                    <w:color w:val="4F81BD" w:themeColor="accent1"/>
                    <w:sz w:val="20"/>
                  </w:rPr>
                  <w:t xml:space="preserve"> </w:t>
                </w:r>
                <w:r>
                  <w:rPr>
                    <w:i/>
                    <w:color w:val="4F81BD" w:themeColor="accent1"/>
                    <w:sz w:val="20"/>
                  </w:rPr>
                  <w:t>Prasetyaningrum</w:t>
                </w:r>
                <w:r>
                  <w:rPr>
                    <w:i/>
                    <w:color w:val="365F91"/>
                    <w:sz w:val="20"/>
                  </w:rPr>
                  <w:t xml:space="preserve"> </w:t>
                </w:r>
                <w:r>
                  <w:rPr>
                    <w:i/>
                    <w:color w:val="365F91"/>
                    <w:sz w:val="20"/>
                    <w:vertAlign w:val="superscript"/>
                  </w:rPr>
                  <w:t>2</w:t>
                </w:r>
                <w:r>
                  <w:rPr>
                    <w:i/>
                    <w:color w:val="365F91"/>
                    <w:sz w:val="20"/>
                  </w:rPr>
                  <w:t>, Sistem Pendukung Keputusan Pemilihan Gedung Pernikahan</w:t>
                </w:r>
              </w:p>
              <w:p w:rsidR="009D49A5" w:rsidRDefault="009D49A5" w:rsidP="00442546">
                <w:pPr>
                  <w:ind w:left="2880"/>
                  <w:rPr>
                    <w:i/>
                    <w:sz w:val="20"/>
                  </w:rPr>
                </w:pPr>
                <w:r>
                  <w:rPr>
                    <w:i/>
                    <w:color w:val="365F91"/>
                    <w:sz w:val="20"/>
                  </w:rPr>
                  <w:t>Dengan Metode Simple Additive</w:t>
                </w:r>
                <w:r>
                  <w:rPr>
                    <w:i/>
                    <w:color w:val="365F91"/>
                    <w:spacing w:val="-11"/>
                    <w:sz w:val="20"/>
                  </w:rPr>
                  <w:t xml:space="preserve"> </w:t>
                </w:r>
                <w:r>
                  <w:rPr>
                    <w:i/>
                    <w:color w:val="365F91"/>
                    <w:sz w:val="20"/>
                  </w:rPr>
                  <w:t>Weighting (SAW)</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43613"/>
      <w:docPartObj>
        <w:docPartGallery w:val="Page Numbers (Top of Page)"/>
        <w:docPartUnique/>
      </w:docPartObj>
    </w:sdtPr>
    <w:sdtEndPr>
      <w:rPr>
        <w:noProof/>
      </w:rPr>
    </w:sdtEndPr>
    <w:sdtContent>
      <w:p w:rsidR="009D49A5" w:rsidRDefault="00D90215" w:rsidP="00B434D4">
        <w:pPr>
          <w:pStyle w:val="Header"/>
          <w:tabs>
            <w:tab w:val="left" w:pos="6711"/>
            <w:tab w:val="right" w:pos="9870"/>
          </w:tabs>
        </w:pPr>
        <w:r>
          <w:rPr>
            <w:noProof/>
            <w:lang w:bidi="ar-SA"/>
          </w:rPr>
          <w:pict>
            <v:shapetype id="_x0000_t202" coordsize="21600,21600" o:spt="202" path="m,l,21600r21600,l21600,xe">
              <v:stroke joinstyle="miter"/>
              <v:path gradientshapeok="t" o:connecttype="rect"/>
            </v:shapetype>
            <v:shape id="_x0000_s2052" type="#_x0000_t202" style="position:absolute;margin-left:173.3pt;margin-top:33.3pt;width:368.9pt;height:41.25pt;z-index:-89040;mso-position-horizontal-relative:page;mso-position-vertical-relative:page" filled="f" stroked="f">
              <v:textbox style="mso-next-textbox:#_x0000_s2052" inset="0,0,0,0">
                <w:txbxContent>
                  <w:p w:rsidR="009D49A5" w:rsidRDefault="009D49A5" w:rsidP="00FF62C0">
                    <w:pPr>
                      <w:spacing w:before="40"/>
                      <w:ind w:left="20"/>
                      <w:rPr>
                        <w:i/>
                        <w:sz w:val="20"/>
                      </w:rPr>
                    </w:pPr>
                    <w:r>
                      <w:rPr>
                        <w:i/>
                        <w:color w:val="365F91"/>
                        <w:sz w:val="20"/>
                      </w:rPr>
                      <w:t>Irwandi</w:t>
                    </w:r>
                    <w:r>
                      <w:rPr>
                        <w:i/>
                        <w:color w:val="365F91"/>
                        <w:sz w:val="20"/>
                        <w:vertAlign w:val="superscript"/>
                      </w:rPr>
                      <w:t>1</w:t>
                    </w:r>
                    <w:r>
                      <w:rPr>
                        <w:i/>
                        <w:color w:val="365F91"/>
                        <w:sz w:val="20"/>
                      </w:rPr>
                      <w:t>,</w:t>
                    </w:r>
                    <w:r w:rsidRPr="00442546">
                      <w:rPr>
                        <w:i/>
                        <w:color w:val="4F81BD" w:themeColor="accent1"/>
                        <w:sz w:val="20"/>
                      </w:rPr>
                      <w:t xml:space="preserve"> </w:t>
                    </w:r>
                    <w:r>
                      <w:rPr>
                        <w:i/>
                        <w:color w:val="4F81BD" w:themeColor="accent1"/>
                        <w:sz w:val="20"/>
                      </w:rPr>
                      <w:t>Prasetyaningrum</w:t>
                    </w:r>
                    <w:r>
                      <w:rPr>
                        <w:i/>
                        <w:color w:val="365F91"/>
                        <w:sz w:val="20"/>
                      </w:rPr>
                      <w:t xml:space="preserve"> </w:t>
                    </w:r>
                    <w:r>
                      <w:rPr>
                        <w:i/>
                        <w:color w:val="365F91"/>
                        <w:sz w:val="20"/>
                        <w:vertAlign w:val="superscript"/>
                      </w:rPr>
                      <w:t>2</w:t>
                    </w:r>
                    <w:r>
                      <w:rPr>
                        <w:i/>
                        <w:color w:val="365F91"/>
                        <w:sz w:val="20"/>
                      </w:rPr>
                      <w:t>, Sistem Pendukung Keputusan Pemilihan Gedung Pernikahan</w:t>
                    </w:r>
                  </w:p>
                  <w:p w:rsidR="009D49A5" w:rsidRDefault="009D49A5" w:rsidP="00FF62C0">
                    <w:pPr>
                      <w:ind w:left="2880"/>
                      <w:rPr>
                        <w:i/>
                        <w:sz w:val="20"/>
                      </w:rPr>
                    </w:pPr>
                    <w:r>
                      <w:rPr>
                        <w:i/>
                        <w:color w:val="365F91"/>
                        <w:sz w:val="20"/>
                      </w:rPr>
                      <w:t>Dengan Metode Simple Additive</w:t>
                    </w:r>
                    <w:r>
                      <w:rPr>
                        <w:i/>
                        <w:color w:val="365F91"/>
                        <w:spacing w:val="-11"/>
                        <w:sz w:val="20"/>
                      </w:rPr>
                      <w:t xml:space="preserve"> </w:t>
                    </w:r>
                    <w:r>
                      <w:rPr>
                        <w:i/>
                        <w:color w:val="365F91"/>
                        <w:sz w:val="20"/>
                      </w:rPr>
                      <w:t>Weighting (SAW)</w:t>
                    </w:r>
                  </w:p>
                </w:txbxContent>
              </v:textbox>
              <w10:wrap anchorx="page" anchory="page"/>
            </v:shape>
          </w:pict>
        </w:r>
        <w:r w:rsidR="009D49A5">
          <w:tab/>
        </w:r>
        <w:r w:rsidR="009D49A5">
          <w:tab/>
        </w:r>
        <w:r w:rsidR="009D49A5">
          <w:tab/>
        </w:r>
        <w:r w:rsidR="009D49A5">
          <w:tab/>
        </w:r>
        <w:r w:rsidR="009D49A5">
          <w:fldChar w:fldCharType="begin"/>
        </w:r>
        <w:r w:rsidR="009D49A5">
          <w:instrText xml:space="preserve"> PAGE   \* MERGEFORMAT </w:instrText>
        </w:r>
        <w:r w:rsidR="009D49A5">
          <w:fldChar w:fldCharType="separate"/>
        </w:r>
        <w:r w:rsidR="00393F41">
          <w:rPr>
            <w:noProof/>
          </w:rPr>
          <w:t>11</w:t>
        </w:r>
        <w:r w:rsidR="009D49A5">
          <w:rPr>
            <w:noProof/>
          </w:rPr>
          <w:fldChar w:fldCharType="end"/>
        </w:r>
      </w:p>
    </w:sdtContent>
  </w:sdt>
  <w:p w:rsidR="009D49A5" w:rsidRPr="00950D2F" w:rsidRDefault="009D49A5" w:rsidP="00B434D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A5" w:rsidRDefault="00D90215" w:rsidP="0014702B">
    <w:pPr>
      <w:pStyle w:val="Header"/>
      <w:tabs>
        <w:tab w:val="clear" w:pos="4680"/>
        <w:tab w:val="clear" w:pos="9360"/>
        <w:tab w:val="right" w:pos="7938"/>
      </w:tabs>
    </w:pPr>
    <w:r>
      <w:rPr>
        <w:noProof/>
        <w:lang w:bidi="ar-SA"/>
      </w:rPr>
      <w:pict>
        <v:shapetype id="_x0000_t202" coordsize="21600,21600" o:spt="202" path="m,l,21600r21600,l21600,xe">
          <v:stroke joinstyle="miter"/>
          <v:path gradientshapeok="t" o:connecttype="rect"/>
        </v:shapetype>
        <v:shape id="_x0000_s2053" type="#_x0000_t202" style="position:absolute;margin-left:139.6pt;margin-top:34.9pt;width:368.9pt;height:41.25pt;z-index:-88016;mso-position-horizontal-relative:page;mso-position-vertical-relative:page" filled="f" stroked="f">
          <v:textbox style="mso-next-textbox:#_x0000_s2053" inset="0,0,0,0">
            <w:txbxContent>
              <w:p w:rsidR="009D49A5" w:rsidRDefault="009D49A5" w:rsidP="00FF62C0">
                <w:pPr>
                  <w:spacing w:before="40"/>
                  <w:ind w:left="20"/>
                  <w:rPr>
                    <w:i/>
                    <w:sz w:val="20"/>
                  </w:rPr>
                </w:pPr>
                <w:r>
                  <w:rPr>
                    <w:i/>
                    <w:color w:val="365F91"/>
                    <w:sz w:val="20"/>
                  </w:rPr>
                  <w:t>Irwandi</w:t>
                </w:r>
                <w:r>
                  <w:rPr>
                    <w:i/>
                    <w:color w:val="365F91"/>
                    <w:sz w:val="20"/>
                    <w:vertAlign w:val="superscript"/>
                  </w:rPr>
                  <w:t>1</w:t>
                </w:r>
                <w:r>
                  <w:rPr>
                    <w:i/>
                    <w:color w:val="365F91"/>
                    <w:sz w:val="20"/>
                  </w:rPr>
                  <w:t>,</w:t>
                </w:r>
                <w:r w:rsidRPr="00442546">
                  <w:rPr>
                    <w:i/>
                    <w:color w:val="4F81BD" w:themeColor="accent1"/>
                    <w:sz w:val="20"/>
                  </w:rPr>
                  <w:t xml:space="preserve"> </w:t>
                </w:r>
                <w:r>
                  <w:rPr>
                    <w:i/>
                    <w:color w:val="4F81BD" w:themeColor="accent1"/>
                    <w:sz w:val="20"/>
                  </w:rPr>
                  <w:t>Prasetyaningrum</w:t>
                </w:r>
                <w:r>
                  <w:rPr>
                    <w:i/>
                    <w:color w:val="365F91"/>
                    <w:sz w:val="20"/>
                  </w:rPr>
                  <w:t xml:space="preserve"> </w:t>
                </w:r>
                <w:r>
                  <w:rPr>
                    <w:i/>
                    <w:color w:val="365F91"/>
                    <w:sz w:val="20"/>
                    <w:vertAlign w:val="superscript"/>
                  </w:rPr>
                  <w:t>2</w:t>
                </w:r>
                <w:r>
                  <w:rPr>
                    <w:i/>
                    <w:color w:val="365F91"/>
                    <w:sz w:val="20"/>
                  </w:rPr>
                  <w:t>, Sistem Pendukung Keputusan Pemilihan Gedung Pernikahan</w:t>
                </w:r>
              </w:p>
              <w:p w:rsidR="009D49A5" w:rsidRDefault="009D49A5" w:rsidP="00FF62C0">
                <w:pPr>
                  <w:ind w:left="2880"/>
                  <w:rPr>
                    <w:i/>
                    <w:sz w:val="20"/>
                  </w:rPr>
                </w:pPr>
                <w:r>
                  <w:rPr>
                    <w:i/>
                    <w:color w:val="365F91"/>
                    <w:sz w:val="20"/>
                  </w:rPr>
                  <w:t>Dengan Metode Simple Additive</w:t>
                </w:r>
                <w:r>
                  <w:rPr>
                    <w:i/>
                    <w:color w:val="365F91"/>
                    <w:spacing w:val="-11"/>
                    <w:sz w:val="20"/>
                  </w:rPr>
                  <w:t xml:space="preserve"> </w:t>
                </w:r>
                <w:r>
                  <w:rPr>
                    <w:i/>
                    <w:color w:val="365F91"/>
                    <w:sz w:val="20"/>
                  </w:rPr>
                  <w:t>Weighting (SAW)</w:t>
                </w:r>
              </w:p>
            </w:txbxContent>
          </v:textbox>
          <w10:wrap anchorx="page" anchory="page"/>
        </v:shape>
      </w:pict>
    </w:r>
    <w:r>
      <w:rPr>
        <w:noProof/>
        <w:lang w:bidi="ar-SA"/>
      </w:rPr>
      <w:pict>
        <v:shape id="_x0000_s2054" type="#_x0000_t202" style="position:absolute;margin-left:516.9pt;margin-top:40.55pt;width:15.05pt;height:14.25pt;z-index:-86992;mso-position-horizontal-relative:page;mso-position-vertical-relative:page" filled="f" stroked="f">
          <v:textbox style="mso-next-textbox:#_x0000_s2054" inset="0,0,0,0">
            <w:txbxContent>
              <w:p w:rsidR="009D49A5" w:rsidRDefault="009D49A5" w:rsidP="0014702B">
                <w:pPr>
                  <w:pStyle w:val="BodyText"/>
                  <w:spacing w:before="11"/>
                  <w:ind w:left="40"/>
                </w:pPr>
                <w:r>
                  <w:fldChar w:fldCharType="begin"/>
                </w:r>
                <w:r>
                  <w:instrText xml:space="preserve"> PAGE </w:instrText>
                </w:r>
                <w:r>
                  <w:fldChar w:fldCharType="separate"/>
                </w:r>
                <w:r>
                  <w:rPr>
                    <w:noProof/>
                  </w:rPr>
                  <w:t>2</w:t>
                </w:r>
                <w:r>
                  <w:fldChar w:fldCharType="end"/>
                </w:r>
              </w:p>
            </w:txbxContent>
          </v:textbox>
          <w10:wrap anchorx="page" anchory="page"/>
        </v:shape>
      </w:pict>
    </w:r>
    <w:r w:rsidR="009D49A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A39"/>
    <w:multiLevelType w:val="multilevel"/>
    <w:tmpl w:val="83305C9C"/>
    <w:lvl w:ilvl="0">
      <w:start w:val="3"/>
      <w:numFmt w:val="decimal"/>
      <w:lvlText w:val="%1."/>
      <w:lvlJc w:val="left"/>
      <w:pPr>
        <w:ind w:left="439" w:hanging="22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550" w:hanging="332"/>
        <w:jc w:val="righ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600" w:hanging="495"/>
        <w:jc w:val="righ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700" w:hanging="495"/>
      </w:pPr>
      <w:rPr>
        <w:rFonts w:hint="default"/>
        <w:lang w:val="en-US" w:eastAsia="en-US" w:bidi="en-US"/>
      </w:rPr>
    </w:lvl>
    <w:lvl w:ilvl="4">
      <w:numFmt w:val="bullet"/>
      <w:lvlText w:val="•"/>
      <w:lvlJc w:val="left"/>
      <w:pPr>
        <w:ind w:left="540" w:hanging="495"/>
      </w:pPr>
      <w:rPr>
        <w:rFonts w:hint="default"/>
        <w:lang w:val="en-US" w:eastAsia="en-US" w:bidi="en-US"/>
      </w:rPr>
    </w:lvl>
    <w:lvl w:ilvl="5">
      <w:numFmt w:val="bullet"/>
      <w:lvlText w:val="•"/>
      <w:lvlJc w:val="left"/>
      <w:pPr>
        <w:ind w:left="380" w:hanging="495"/>
      </w:pPr>
      <w:rPr>
        <w:rFonts w:hint="default"/>
        <w:lang w:val="en-US" w:eastAsia="en-US" w:bidi="en-US"/>
      </w:rPr>
    </w:lvl>
    <w:lvl w:ilvl="6">
      <w:numFmt w:val="bullet"/>
      <w:lvlText w:val="•"/>
      <w:lvlJc w:val="left"/>
      <w:pPr>
        <w:ind w:left="220" w:hanging="495"/>
      </w:pPr>
      <w:rPr>
        <w:rFonts w:hint="default"/>
        <w:lang w:val="en-US" w:eastAsia="en-US" w:bidi="en-US"/>
      </w:rPr>
    </w:lvl>
    <w:lvl w:ilvl="7">
      <w:numFmt w:val="bullet"/>
      <w:lvlText w:val="•"/>
      <w:lvlJc w:val="left"/>
      <w:pPr>
        <w:ind w:left="61" w:hanging="495"/>
      </w:pPr>
      <w:rPr>
        <w:rFonts w:hint="default"/>
        <w:lang w:val="en-US" w:eastAsia="en-US" w:bidi="en-US"/>
      </w:rPr>
    </w:lvl>
    <w:lvl w:ilvl="8">
      <w:numFmt w:val="bullet"/>
      <w:lvlText w:val="•"/>
      <w:lvlJc w:val="left"/>
      <w:pPr>
        <w:ind w:left="-99" w:hanging="495"/>
      </w:pPr>
      <w:rPr>
        <w:rFonts w:hint="default"/>
        <w:lang w:val="en-US" w:eastAsia="en-US" w:bidi="en-US"/>
      </w:rPr>
    </w:lvl>
  </w:abstractNum>
  <w:abstractNum w:abstractNumId="1">
    <w:nsid w:val="0F210F18"/>
    <w:multiLevelType w:val="hybridMultilevel"/>
    <w:tmpl w:val="8BF84C9A"/>
    <w:lvl w:ilvl="0" w:tplc="04090017">
      <w:start w:val="1"/>
      <w:numFmt w:val="lowerLetter"/>
      <w:lvlText w:val="%1)"/>
      <w:lvlJc w:val="left"/>
      <w:pPr>
        <w:ind w:left="427" w:hanging="209"/>
      </w:pPr>
      <w:rPr>
        <w:rFonts w:hint="default"/>
        <w:w w:val="100"/>
        <w:sz w:val="22"/>
        <w:szCs w:val="22"/>
        <w:lang w:val="en-US" w:eastAsia="en-US" w:bidi="en-US"/>
      </w:rPr>
    </w:lvl>
    <w:lvl w:ilvl="1" w:tplc="FED240F4">
      <w:numFmt w:val="bullet"/>
      <w:lvlText w:val="•"/>
      <w:lvlJc w:val="left"/>
      <w:pPr>
        <w:ind w:left="882" w:hanging="209"/>
      </w:pPr>
      <w:rPr>
        <w:rFonts w:hint="default"/>
        <w:lang w:val="en-US" w:eastAsia="en-US" w:bidi="en-US"/>
      </w:rPr>
    </w:lvl>
    <w:lvl w:ilvl="2" w:tplc="64A8F9FE">
      <w:numFmt w:val="bullet"/>
      <w:lvlText w:val="•"/>
      <w:lvlJc w:val="left"/>
      <w:pPr>
        <w:ind w:left="1345" w:hanging="209"/>
      </w:pPr>
      <w:rPr>
        <w:rFonts w:hint="default"/>
        <w:lang w:val="en-US" w:eastAsia="en-US" w:bidi="en-US"/>
      </w:rPr>
    </w:lvl>
    <w:lvl w:ilvl="3" w:tplc="4E989526">
      <w:numFmt w:val="bullet"/>
      <w:lvlText w:val="•"/>
      <w:lvlJc w:val="left"/>
      <w:pPr>
        <w:ind w:left="1808" w:hanging="209"/>
      </w:pPr>
      <w:rPr>
        <w:rFonts w:hint="default"/>
        <w:lang w:val="en-US" w:eastAsia="en-US" w:bidi="en-US"/>
      </w:rPr>
    </w:lvl>
    <w:lvl w:ilvl="4" w:tplc="6700C830">
      <w:numFmt w:val="bullet"/>
      <w:lvlText w:val="•"/>
      <w:lvlJc w:val="left"/>
      <w:pPr>
        <w:ind w:left="2270" w:hanging="209"/>
      </w:pPr>
      <w:rPr>
        <w:rFonts w:hint="default"/>
        <w:lang w:val="en-US" w:eastAsia="en-US" w:bidi="en-US"/>
      </w:rPr>
    </w:lvl>
    <w:lvl w:ilvl="5" w:tplc="938E56E0">
      <w:numFmt w:val="bullet"/>
      <w:lvlText w:val="•"/>
      <w:lvlJc w:val="left"/>
      <w:pPr>
        <w:ind w:left="2733" w:hanging="209"/>
      </w:pPr>
      <w:rPr>
        <w:rFonts w:hint="default"/>
        <w:lang w:val="en-US" w:eastAsia="en-US" w:bidi="en-US"/>
      </w:rPr>
    </w:lvl>
    <w:lvl w:ilvl="6" w:tplc="42DEB4BE">
      <w:numFmt w:val="bullet"/>
      <w:lvlText w:val="•"/>
      <w:lvlJc w:val="left"/>
      <w:pPr>
        <w:ind w:left="3196" w:hanging="209"/>
      </w:pPr>
      <w:rPr>
        <w:rFonts w:hint="default"/>
        <w:lang w:val="en-US" w:eastAsia="en-US" w:bidi="en-US"/>
      </w:rPr>
    </w:lvl>
    <w:lvl w:ilvl="7" w:tplc="93C8C318">
      <w:numFmt w:val="bullet"/>
      <w:lvlText w:val="•"/>
      <w:lvlJc w:val="left"/>
      <w:pPr>
        <w:ind w:left="3658" w:hanging="209"/>
      </w:pPr>
      <w:rPr>
        <w:rFonts w:hint="default"/>
        <w:lang w:val="en-US" w:eastAsia="en-US" w:bidi="en-US"/>
      </w:rPr>
    </w:lvl>
    <w:lvl w:ilvl="8" w:tplc="F49C9232">
      <w:numFmt w:val="bullet"/>
      <w:lvlText w:val="•"/>
      <w:lvlJc w:val="left"/>
      <w:pPr>
        <w:ind w:left="4121" w:hanging="209"/>
      </w:pPr>
      <w:rPr>
        <w:rFonts w:hint="default"/>
        <w:lang w:val="en-US" w:eastAsia="en-US" w:bidi="en-US"/>
      </w:rPr>
    </w:lvl>
  </w:abstractNum>
  <w:abstractNum w:abstractNumId="2">
    <w:nsid w:val="1C662F97"/>
    <w:multiLevelType w:val="hybridMultilevel"/>
    <w:tmpl w:val="0846CE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900E8"/>
    <w:multiLevelType w:val="hybridMultilevel"/>
    <w:tmpl w:val="DE423D00"/>
    <w:lvl w:ilvl="0" w:tplc="7C101866">
      <w:start w:val="1"/>
      <w:numFmt w:val="decimal"/>
      <w:lvlText w:val="%1."/>
      <w:lvlJc w:val="left"/>
      <w:pPr>
        <w:ind w:left="458" w:hanging="240"/>
      </w:pPr>
      <w:rPr>
        <w:rFonts w:ascii="Times New Roman" w:eastAsia="Times New Roman" w:hAnsi="Times New Roman" w:cs="Times New Roman" w:hint="default"/>
        <w:b/>
        <w:bCs/>
        <w:spacing w:val="-3"/>
        <w:w w:val="99"/>
        <w:sz w:val="24"/>
        <w:szCs w:val="24"/>
        <w:lang w:val="en-US" w:eastAsia="en-US" w:bidi="en-US"/>
      </w:rPr>
    </w:lvl>
    <w:lvl w:ilvl="1" w:tplc="75E42A80">
      <w:numFmt w:val="bullet"/>
      <w:lvlText w:val="•"/>
      <w:lvlJc w:val="left"/>
      <w:pPr>
        <w:ind w:left="865" w:hanging="240"/>
      </w:pPr>
      <w:rPr>
        <w:rFonts w:hint="default"/>
        <w:lang w:val="en-US" w:eastAsia="en-US" w:bidi="en-US"/>
      </w:rPr>
    </w:lvl>
    <w:lvl w:ilvl="2" w:tplc="F26243BE">
      <w:numFmt w:val="bullet"/>
      <w:lvlText w:val="•"/>
      <w:lvlJc w:val="left"/>
      <w:pPr>
        <w:ind w:left="1270" w:hanging="240"/>
      </w:pPr>
      <w:rPr>
        <w:rFonts w:hint="default"/>
        <w:lang w:val="en-US" w:eastAsia="en-US" w:bidi="en-US"/>
      </w:rPr>
    </w:lvl>
    <w:lvl w:ilvl="3" w:tplc="20D048FA">
      <w:numFmt w:val="bullet"/>
      <w:lvlText w:val="•"/>
      <w:lvlJc w:val="left"/>
      <w:pPr>
        <w:ind w:left="1676" w:hanging="240"/>
      </w:pPr>
      <w:rPr>
        <w:rFonts w:hint="default"/>
        <w:lang w:val="en-US" w:eastAsia="en-US" w:bidi="en-US"/>
      </w:rPr>
    </w:lvl>
    <w:lvl w:ilvl="4" w:tplc="224C22A8">
      <w:numFmt w:val="bullet"/>
      <w:lvlText w:val="•"/>
      <w:lvlJc w:val="left"/>
      <w:pPr>
        <w:ind w:left="2081" w:hanging="240"/>
      </w:pPr>
      <w:rPr>
        <w:rFonts w:hint="default"/>
        <w:lang w:val="en-US" w:eastAsia="en-US" w:bidi="en-US"/>
      </w:rPr>
    </w:lvl>
    <w:lvl w:ilvl="5" w:tplc="0D9ED000">
      <w:numFmt w:val="bullet"/>
      <w:lvlText w:val="•"/>
      <w:lvlJc w:val="left"/>
      <w:pPr>
        <w:ind w:left="2487" w:hanging="240"/>
      </w:pPr>
      <w:rPr>
        <w:rFonts w:hint="default"/>
        <w:lang w:val="en-US" w:eastAsia="en-US" w:bidi="en-US"/>
      </w:rPr>
    </w:lvl>
    <w:lvl w:ilvl="6" w:tplc="4C6417C0">
      <w:numFmt w:val="bullet"/>
      <w:lvlText w:val="•"/>
      <w:lvlJc w:val="left"/>
      <w:pPr>
        <w:ind w:left="2892" w:hanging="240"/>
      </w:pPr>
      <w:rPr>
        <w:rFonts w:hint="default"/>
        <w:lang w:val="en-US" w:eastAsia="en-US" w:bidi="en-US"/>
      </w:rPr>
    </w:lvl>
    <w:lvl w:ilvl="7" w:tplc="A9B2A09C">
      <w:numFmt w:val="bullet"/>
      <w:lvlText w:val="•"/>
      <w:lvlJc w:val="left"/>
      <w:pPr>
        <w:ind w:left="3297" w:hanging="240"/>
      </w:pPr>
      <w:rPr>
        <w:rFonts w:hint="default"/>
        <w:lang w:val="en-US" w:eastAsia="en-US" w:bidi="en-US"/>
      </w:rPr>
    </w:lvl>
    <w:lvl w:ilvl="8" w:tplc="0FC2CC40">
      <w:numFmt w:val="bullet"/>
      <w:lvlText w:val="•"/>
      <w:lvlJc w:val="left"/>
      <w:pPr>
        <w:ind w:left="3703" w:hanging="240"/>
      </w:pPr>
      <w:rPr>
        <w:rFonts w:hint="default"/>
        <w:lang w:val="en-US" w:eastAsia="en-US" w:bidi="en-US"/>
      </w:rPr>
    </w:lvl>
  </w:abstractNum>
  <w:abstractNum w:abstractNumId="4">
    <w:nsid w:val="32703CD2"/>
    <w:multiLevelType w:val="hybridMultilevel"/>
    <w:tmpl w:val="1A06B584"/>
    <w:lvl w:ilvl="0" w:tplc="0390F474">
      <w:start w:val="1"/>
      <w:numFmt w:val="decimal"/>
      <w:lvlText w:val="%1."/>
      <w:lvlJc w:val="left"/>
      <w:pPr>
        <w:ind w:left="624" w:hanging="360"/>
      </w:pPr>
      <w:rPr>
        <w:rFonts w:ascii="Times New Roman" w:eastAsia="Times New Roman" w:hAnsi="Times New Roman" w:cs="Times New Roman" w:hint="default"/>
        <w:w w:val="100"/>
        <w:sz w:val="22"/>
        <w:szCs w:val="22"/>
        <w:lang w:val="en-US" w:eastAsia="en-US" w:bidi="en-US"/>
      </w:rPr>
    </w:lvl>
    <w:lvl w:ilvl="1" w:tplc="96E2EE1E">
      <w:numFmt w:val="bullet"/>
      <w:lvlText w:val="•"/>
      <w:lvlJc w:val="left"/>
      <w:pPr>
        <w:ind w:left="1009" w:hanging="360"/>
      </w:pPr>
      <w:rPr>
        <w:rFonts w:hint="default"/>
        <w:lang w:val="en-US" w:eastAsia="en-US" w:bidi="en-US"/>
      </w:rPr>
    </w:lvl>
    <w:lvl w:ilvl="2" w:tplc="A89CD4A4">
      <w:numFmt w:val="bullet"/>
      <w:lvlText w:val="•"/>
      <w:lvlJc w:val="left"/>
      <w:pPr>
        <w:ind w:left="1398" w:hanging="360"/>
      </w:pPr>
      <w:rPr>
        <w:rFonts w:hint="default"/>
        <w:lang w:val="en-US" w:eastAsia="en-US" w:bidi="en-US"/>
      </w:rPr>
    </w:lvl>
    <w:lvl w:ilvl="3" w:tplc="51E2C654">
      <w:numFmt w:val="bullet"/>
      <w:lvlText w:val="•"/>
      <w:lvlJc w:val="left"/>
      <w:pPr>
        <w:ind w:left="1788" w:hanging="360"/>
      </w:pPr>
      <w:rPr>
        <w:rFonts w:hint="default"/>
        <w:lang w:val="en-US" w:eastAsia="en-US" w:bidi="en-US"/>
      </w:rPr>
    </w:lvl>
    <w:lvl w:ilvl="4" w:tplc="2542A67C">
      <w:numFmt w:val="bullet"/>
      <w:lvlText w:val="•"/>
      <w:lvlJc w:val="left"/>
      <w:pPr>
        <w:ind w:left="2177" w:hanging="360"/>
      </w:pPr>
      <w:rPr>
        <w:rFonts w:hint="default"/>
        <w:lang w:val="en-US" w:eastAsia="en-US" w:bidi="en-US"/>
      </w:rPr>
    </w:lvl>
    <w:lvl w:ilvl="5" w:tplc="8EEC5D60">
      <w:numFmt w:val="bullet"/>
      <w:lvlText w:val="•"/>
      <w:lvlJc w:val="left"/>
      <w:pPr>
        <w:ind w:left="2567" w:hanging="360"/>
      </w:pPr>
      <w:rPr>
        <w:rFonts w:hint="default"/>
        <w:lang w:val="en-US" w:eastAsia="en-US" w:bidi="en-US"/>
      </w:rPr>
    </w:lvl>
    <w:lvl w:ilvl="6" w:tplc="BDF4DB58">
      <w:numFmt w:val="bullet"/>
      <w:lvlText w:val="•"/>
      <w:lvlJc w:val="left"/>
      <w:pPr>
        <w:ind w:left="2956" w:hanging="360"/>
      </w:pPr>
      <w:rPr>
        <w:rFonts w:hint="default"/>
        <w:lang w:val="en-US" w:eastAsia="en-US" w:bidi="en-US"/>
      </w:rPr>
    </w:lvl>
    <w:lvl w:ilvl="7" w:tplc="3BFCAC78">
      <w:numFmt w:val="bullet"/>
      <w:lvlText w:val="•"/>
      <w:lvlJc w:val="left"/>
      <w:pPr>
        <w:ind w:left="3346" w:hanging="360"/>
      </w:pPr>
      <w:rPr>
        <w:rFonts w:hint="default"/>
        <w:lang w:val="en-US" w:eastAsia="en-US" w:bidi="en-US"/>
      </w:rPr>
    </w:lvl>
    <w:lvl w:ilvl="8" w:tplc="EF261CBA">
      <w:numFmt w:val="bullet"/>
      <w:lvlText w:val="•"/>
      <w:lvlJc w:val="left"/>
      <w:pPr>
        <w:ind w:left="3735" w:hanging="360"/>
      </w:pPr>
      <w:rPr>
        <w:rFonts w:hint="default"/>
        <w:lang w:val="en-US" w:eastAsia="en-US" w:bidi="en-US"/>
      </w:rPr>
    </w:lvl>
  </w:abstractNum>
  <w:abstractNum w:abstractNumId="5">
    <w:nsid w:val="430433DA"/>
    <w:multiLevelType w:val="hybridMultilevel"/>
    <w:tmpl w:val="F8DCBDA4"/>
    <w:lvl w:ilvl="0" w:tplc="EF4CF0B6">
      <w:start w:val="1"/>
      <w:numFmt w:val="decimal"/>
      <w:lvlText w:val="%1."/>
      <w:lvlJc w:val="left"/>
      <w:pPr>
        <w:ind w:left="579" w:hanging="361"/>
        <w:jc w:val="right"/>
      </w:pPr>
      <w:rPr>
        <w:rFonts w:ascii="Times New Roman" w:eastAsia="Times New Roman" w:hAnsi="Times New Roman" w:cs="Times New Roman" w:hint="default"/>
        <w:w w:val="100"/>
        <w:sz w:val="22"/>
        <w:szCs w:val="22"/>
        <w:lang w:val="en-US" w:eastAsia="en-US" w:bidi="en-US"/>
      </w:rPr>
    </w:lvl>
    <w:lvl w:ilvl="1" w:tplc="35B4820A">
      <w:numFmt w:val="bullet"/>
      <w:lvlText w:val="•"/>
      <w:lvlJc w:val="left"/>
      <w:pPr>
        <w:ind w:left="1019" w:hanging="361"/>
      </w:pPr>
      <w:rPr>
        <w:rFonts w:hint="default"/>
        <w:lang w:val="en-US" w:eastAsia="en-US" w:bidi="en-US"/>
      </w:rPr>
    </w:lvl>
    <w:lvl w:ilvl="2" w:tplc="482C1F5A">
      <w:numFmt w:val="bullet"/>
      <w:lvlText w:val="•"/>
      <w:lvlJc w:val="left"/>
      <w:pPr>
        <w:ind w:left="1459" w:hanging="361"/>
      </w:pPr>
      <w:rPr>
        <w:rFonts w:hint="default"/>
        <w:lang w:val="en-US" w:eastAsia="en-US" w:bidi="en-US"/>
      </w:rPr>
    </w:lvl>
    <w:lvl w:ilvl="3" w:tplc="1F6CB926">
      <w:numFmt w:val="bullet"/>
      <w:lvlText w:val="•"/>
      <w:lvlJc w:val="left"/>
      <w:pPr>
        <w:ind w:left="1899" w:hanging="361"/>
      </w:pPr>
      <w:rPr>
        <w:rFonts w:hint="default"/>
        <w:lang w:val="en-US" w:eastAsia="en-US" w:bidi="en-US"/>
      </w:rPr>
    </w:lvl>
    <w:lvl w:ilvl="4" w:tplc="6A20ACAC">
      <w:numFmt w:val="bullet"/>
      <w:lvlText w:val="•"/>
      <w:lvlJc w:val="left"/>
      <w:pPr>
        <w:ind w:left="2339" w:hanging="361"/>
      </w:pPr>
      <w:rPr>
        <w:rFonts w:hint="default"/>
        <w:lang w:val="en-US" w:eastAsia="en-US" w:bidi="en-US"/>
      </w:rPr>
    </w:lvl>
    <w:lvl w:ilvl="5" w:tplc="F1B68B5E">
      <w:numFmt w:val="bullet"/>
      <w:lvlText w:val="•"/>
      <w:lvlJc w:val="left"/>
      <w:pPr>
        <w:ind w:left="2779" w:hanging="361"/>
      </w:pPr>
      <w:rPr>
        <w:rFonts w:hint="default"/>
        <w:lang w:val="en-US" w:eastAsia="en-US" w:bidi="en-US"/>
      </w:rPr>
    </w:lvl>
    <w:lvl w:ilvl="6" w:tplc="2982C72C">
      <w:numFmt w:val="bullet"/>
      <w:lvlText w:val="•"/>
      <w:lvlJc w:val="left"/>
      <w:pPr>
        <w:ind w:left="3219" w:hanging="361"/>
      </w:pPr>
      <w:rPr>
        <w:rFonts w:hint="default"/>
        <w:lang w:val="en-US" w:eastAsia="en-US" w:bidi="en-US"/>
      </w:rPr>
    </w:lvl>
    <w:lvl w:ilvl="7" w:tplc="82FEC7EC">
      <w:numFmt w:val="bullet"/>
      <w:lvlText w:val="•"/>
      <w:lvlJc w:val="left"/>
      <w:pPr>
        <w:ind w:left="3659" w:hanging="361"/>
      </w:pPr>
      <w:rPr>
        <w:rFonts w:hint="default"/>
        <w:lang w:val="en-US" w:eastAsia="en-US" w:bidi="en-US"/>
      </w:rPr>
    </w:lvl>
    <w:lvl w:ilvl="8" w:tplc="37E4746E">
      <w:numFmt w:val="bullet"/>
      <w:lvlText w:val="•"/>
      <w:lvlJc w:val="left"/>
      <w:pPr>
        <w:ind w:left="4099" w:hanging="361"/>
      </w:pPr>
      <w:rPr>
        <w:rFonts w:hint="default"/>
        <w:lang w:val="en-US" w:eastAsia="en-US" w:bidi="en-US"/>
      </w:rPr>
    </w:lvl>
  </w:abstractNum>
  <w:abstractNum w:abstractNumId="6">
    <w:nsid w:val="43752971"/>
    <w:multiLevelType w:val="hybridMultilevel"/>
    <w:tmpl w:val="A3FEF720"/>
    <w:lvl w:ilvl="0" w:tplc="0958F7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6480B17"/>
    <w:multiLevelType w:val="hybridMultilevel"/>
    <w:tmpl w:val="051A26D4"/>
    <w:lvl w:ilvl="0" w:tplc="E3E694AE">
      <w:start w:val="1"/>
      <w:numFmt w:val="decimal"/>
      <w:lvlText w:val="%1."/>
      <w:lvlJc w:val="lef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F151739"/>
    <w:multiLevelType w:val="hybridMultilevel"/>
    <w:tmpl w:val="27DC8AB6"/>
    <w:lvl w:ilvl="0" w:tplc="AEB01A08">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nsid w:val="6C01423A"/>
    <w:multiLevelType w:val="hybridMultilevel"/>
    <w:tmpl w:val="B3F4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D46A8"/>
    <w:rsid w:val="00007169"/>
    <w:rsid w:val="00053604"/>
    <w:rsid w:val="000C638A"/>
    <w:rsid w:val="000D2F43"/>
    <w:rsid w:val="0014702B"/>
    <w:rsid w:val="00157932"/>
    <w:rsid w:val="00167981"/>
    <w:rsid w:val="001905C8"/>
    <w:rsid w:val="00197B8A"/>
    <w:rsid w:val="001B7F3D"/>
    <w:rsid w:val="001C1C97"/>
    <w:rsid w:val="001D0A4D"/>
    <w:rsid w:val="002401D4"/>
    <w:rsid w:val="002B7E6A"/>
    <w:rsid w:val="003751B3"/>
    <w:rsid w:val="00383DF4"/>
    <w:rsid w:val="00393F41"/>
    <w:rsid w:val="003D46A8"/>
    <w:rsid w:val="00430119"/>
    <w:rsid w:val="00442546"/>
    <w:rsid w:val="00451250"/>
    <w:rsid w:val="00456877"/>
    <w:rsid w:val="004651A8"/>
    <w:rsid w:val="004663D6"/>
    <w:rsid w:val="0047033B"/>
    <w:rsid w:val="004708BD"/>
    <w:rsid w:val="0049055E"/>
    <w:rsid w:val="004C27C1"/>
    <w:rsid w:val="004D69A8"/>
    <w:rsid w:val="004E1D46"/>
    <w:rsid w:val="004E2C0B"/>
    <w:rsid w:val="004F30ED"/>
    <w:rsid w:val="004F4412"/>
    <w:rsid w:val="00503E69"/>
    <w:rsid w:val="00544ADE"/>
    <w:rsid w:val="00577611"/>
    <w:rsid w:val="00595251"/>
    <w:rsid w:val="005C5F60"/>
    <w:rsid w:val="0063068B"/>
    <w:rsid w:val="00635C37"/>
    <w:rsid w:val="006632A4"/>
    <w:rsid w:val="0068065E"/>
    <w:rsid w:val="00680900"/>
    <w:rsid w:val="006928C8"/>
    <w:rsid w:val="006A02D3"/>
    <w:rsid w:val="006C3079"/>
    <w:rsid w:val="0070518C"/>
    <w:rsid w:val="00705572"/>
    <w:rsid w:val="00714A17"/>
    <w:rsid w:val="00731703"/>
    <w:rsid w:val="00733B3F"/>
    <w:rsid w:val="00741E6B"/>
    <w:rsid w:val="007B2783"/>
    <w:rsid w:val="007B56E1"/>
    <w:rsid w:val="007D1E49"/>
    <w:rsid w:val="00835F39"/>
    <w:rsid w:val="00880832"/>
    <w:rsid w:val="008867DB"/>
    <w:rsid w:val="00887C1E"/>
    <w:rsid w:val="008C7B76"/>
    <w:rsid w:val="008F5294"/>
    <w:rsid w:val="00902C37"/>
    <w:rsid w:val="00945F6C"/>
    <w:rsid w:val="009B6D9D"/>
    <w:rsid w:val="009C7119"/>
    <w:rsid w:val="009D49A5"/>
    <w:rsid w:val="00A0066D"/>
    <w:rsid w:val="00A354A1"/>
    <w:rsid w:val="00A4178D"/>
    <w:rsid w:val="00A827B5"/>
    <w:rsid w:val="00A84586"/>
    <w:rsid w:val="00AB27ED"/>
    <w:rsid w:val="00B10F7A"/>
    <w:rsid w:val="00B3121F"/>
    <w:rsid w:val="00B434D4"/>
    <w:rsid w:val="00BB538C"/>
    <w:rsid w:val="00BC0FEA"/>
    <w:rsid w:val="00BE3182"/>
    <w:rsid w:val="00C40A62"/>
    <w:rsid w:val="00C40C92"/>
    <w:rsid w:val="00C51184"/>
    <w:rsid w:val="00C63EB3"/>
    <w:rsid w:val="00C764DA"/>
    <w:rsid w:val="00C80851"/>
    <w:rsid w:val="00C8723C"/>
    <w:rsid w:val="00C931A5"/>
    <w:rsid w:val="00CF6B93"/>
    <w:rsid w:val="00D30358"/>
    <w:rsid w:val="00D441B0"/>
    <w:rsid w:val="00D90215"/>
    <w:rsid w:val="00DC780A"/>
    <w:rsid w:val="00DF099E"/>
    <w:rsid w:val="00E04662"/>
    <w:rsid w:val="00E12D5A"/>
    <w:rsid w:val="00E26D4E"/>
    <w:rsid w:val="00E30C55"/>
    <w:rsid w:val="00F02813"/>
    <w:rsid w:val="00F244C5"/>
    <w:rsid w:val="00F85F02"/>
    <w:rsid w:val="00FA4D8E"/>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06984B7-410A-4A3C-AF59-67059740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458" w:hanging="240"/>
      <w:outlineLvl w:val="0"/>
    </w:pPr>
    <w:rPr>
      <w:b/>
      <w:bCs/>
      <w:sz w:val="24"/>
      <w:szCs w:val="24"/>
    </w:rPr>
  </w:style>
  <w:style w:type="paragraph" w:styleId="Heading2">
    <w:name w:val="heading 2"/>
    <w:basedOn w:val="Normal"/>
    <w:uiPriority w:val="1"/>
    <w:qFormat/>
    <w:pPr>
      <w:spacing w:line="250" w:lineRule="exact"/>
      <w:ind w:left="550" w:hanging="3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Gambar"/>
    <w:basedOn w:val="Normal"/>
    <w:link w:val="ListParagraphChar"/>
    <w:uiPriority w:val="34"/>
    <w:qFormat/>
    <w:pPr>
      <w:ind w:left="550" w:hanging="360"/>
    </w:pPr>
  </w:style>
  <w:style w:type="paragraph" w:customStyle="1" w:styleId="TableParagraph">
    <w:name w:val="Table Paragraph"/>
    <w:basedOn w:val="Normal"/>
    <w:uiPriority w:val="1"/>
    <w:qFormat/>
    <w:pPr>
      <w:spacing w:line="186" w:lineRule="exact"/>
      <w:ind w:left="107"/>
    </w:pPr>
  </w:style>
  <w:style w:type="paragraph" w:styleId="Header">
    <w:name w:val="header"/>
    <w:basedOn w:val="Normal"/>
    <w:link w:val="HeaderChar"/>
    <w:uiPriority w:val="99"/>
    <w:unhideWhenUsed/>
    <w:rsid w:val="00442546"/>
    <w:pPr>
      <w:tabs>
        <w:tab w:val="center" w:pos="4680"/>
        <w:tab w:val="right" w:pos="9360"/>
      </w:tabs>
    </w:pPr>
  </w:style>
  <w:style w:type="character" w:customStyle="1" w:styleId="HeaderChar">
    <w:name w:val="Header Char"/>
    <w:basedOn w:val="DefaultParagraphFont"/>
    <w:link w:val="Header"/>
    <w:uiPriority w:val="99"/>
    <w:rsid w:val="00442546"/>
    <w:rPr>
      <w:rFonts w:ascii="Times New Roman" w:eastAsia="Times New Roman" w:hAnsi="Times New Roman" w:cs="Times New Roman"/>
      <w:lang w:bidi="en-US"/>
    </w:rPr>
  </w:style>
  <w:style w:type="paragraph" w:styleId="Footer">
    <w:name w:val="footer"/>
    <w:basedOn w:val="Normal"/>
    <w:link w:val="FooterChar"/>
    <w:uiPriority w:val="99"/>
    <w:unhideWhenUsed/>
    <w:rsid w:val="00442546"/>
    <w:pPr>
      <w:tabs>
        <w:tab w:val="center" w:pos="4680"/>
        <w:tab w:val="right" w:pos="9360"/>
      </w:tabs>
    </w:pPr>
  </w:style>
  <w:style w:type="character" w:customStyle="1" w:styleId="FooterChar">
    <w:name w:val="Footer Char"/>
    <w:basedOn w:val="DefaultParagraphFont"/>
    <w:link w:val="Footer"/>
    <w:uiPriority w:val="99"/>
    <w:rsid w:val="00442546"/>
    <w:rPr>
      <w:rFonts w:ascii="Times New Roman" w:eastAsia="Times New Roman" w:hAnsi="Times New Roman" w:cs="Times New Roman"/>
      <w:lang w:bidi="en-US"/>
    </w:rPr>
  </w:style>
  <w:style w:type="character" w:styleId="Hyperlink">
    <w:name w:val="Hyperlink"/>
    <w:basedOn w:val="DefaultParagraphFont"/>
    <w:uiPriority w:val="99"/>
    <w:unhideWhenUsed/>
    <w:rsid w:val="00442546"/>
    <w:rPr>
      <w:color w:val="0000FF" w:themeColor="hyperlink"/>
      <w:u w:val="single"/>
    </w:rPr>
  </w:style>
  <w:style w:type="paragraph" w:customStyle="1" w:styleId="Default">
    <w:name w:val="Default"/>
    <w:rsid w:val="00733B3F"/>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14702B"/>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503E69"/>
    <w:rPr>
      <w:rFonts w:ascii="Times New Roman" w:eastAsia="Times New Roman" w:hAnsi="Times New Roman" w:cs="Times New Roman"/>
      <w:b/>
      <w:bCs/>
      <w:sz w:val="24"/>
      <w:szCs w:val="24"/>
      <w:lang w:bidi="en-US"/>
    </w:rPr>
  </w:style>
  <w:style w:type="character" w:customStyle="1" w:styleId="ListParagraphChar">
    <w:name w:val="List Paragraph Char"/>
    <w:aliases w:val="Gambar Char"/>
    <w:basedOn w:val="DefaultParagraphFont"/>
    <w:link w:val="ListParagraph"/>
    <w:locked/>
    <w:rsid w:val="00503E69"/>
    <w:rPr>
      <w:rFonts w:ascii="Times New Roman" w:eastAsia="Times New Roman" w:hAnsi="Times New Roman" w:cs="Times New Roman"/>
      <w:lang w:bidi="en-US"/>
    </w:rPr>
  </w:style>
  <w:style w:type="paragraph" w:styleId="Caption">
    <w:name w:val="caption"/>
    <w:basedOn w:val="Normal"/>
    <w:next w:val="Normal"/>
    <w:uiPriority w:val="35"/>
    <w:unhideWhenUsed/>
    <w:qFormat/>
    <w:rsid w:val="00A0066D"/>
    <w:pPr>
      <w:widowControl/>
      <w:autoSpaceDE/>
      <w:autoSpaceDN/>
      <w:spacing w:after="200"/>
      <w:jc w:val="center"/>
    </w:pPr>
    <w:rPr>
      <w:rFonts w:eastAsiaTheme="minorHAnsi" w:cstheme="minorBidi"/>
      <w:b/>
      <w:bCs/>
      <w:sz w:val="18"/>
      <w:szCs w:val="18"/>
      <w:lang w:bidi="ar-SA"/>
    </w:rPr>
  </w:style>
  <w:style w:type="paragraph" w:styleId="FootnoteText">
    <w:name w:val="footnote text"/>
    <w:basedOn w:val="Normal"/>
    <w:link w:val="FootnoteTextChar"/>
    <w:uiPriority w:val="99"/>
    <w:semiHidden/>
    <w:unhideWhenUsed/>
    <w:rsid w:val="00741E6B"/>
    <w:rPr>
      <w:sz w:val="20"/>
      <w:szCs w:val="20"/>
    </w:rPr>
  </w:style>
  <w:style w:type="character" w:customStyle="1" w:styleId="FootnoteTextChar">
    <w:name w:val="Footnote Text Char"/>
    <w:basedOn w:val="DefaultParagraphFont"/>
    <w:link w:val="FootnoteText"/>
    <w:uiPriority w:val="99"/>
    <w:semiHidden/>
    <w:rsid w:val="00741E6B"/>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41E6B"/>
    <w:rPr>
      <w:vertAlign w:val="superscript"/>
    </w:rPr>
  </w:style>
  <w:style w:type="paragraph" w:styleId="Bibliography">
    <w:name w:val="Bibliography"/>
    <w:basedOn w:val="Normal"/>
    <w:next w:val="Normal"/>
    <w:uiPriority w:val="37"/>
    <w:unhideWhenUsed/>
    <w:rsid w:val="00007169"/>
    <w:pPr>
      <w:widowControl/>
      <w:autoSpaceDE/>
      <w:autoSpaceDN/>
      <w:spacing w:line="360" w:lineRule="auto"/>
      <w:jc w:val="both"/>
    </w:pPr>
    <w:rPr>
      <w:rFonts w:eastAsiaTheme="minorHAnsi" w:cstheme="minorBidi"/>
      <w:sz w:val="24"/>
      <w:lang w:bidi="ar-SA"/>
    </w:rPr>
  </w:style>
  <w:style w:type="paragraph" w:styleId="BalloonText">
    <w:name w:val="Balloon Text"/>
    <w:basedOn w:val="Normal"/>
    <w:link w:val="BalloonTextChar"/>
    <w:uiPriority w:val="99"/>
    <w:semiHidden/>
    <w:unhideWhenUsed/>
    <w:rsid w:val="00B43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D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Bag11</b:Tag>
    <b:SourceType>Book</b:SourceType>
    <b:Guid>{1DAFE35B-35D7-496D-8793-52CA1A156558}</b:Guid>
    <b:Title>Landasan Konseptual Perencanaaan Dan Perancangan Kompleks Sarana Pernikahan</b:Title>
    <b:Year>2011</b:Year>
    <b:City>Sleman, D.I. YOGYAKARTA</b:City>
    <b:Author>
      <b:Author>
        <b:NameList>
          <b:Person>
            <b:Last>Bagaswara</b:Last>
            <b:First>Robin</b:First>
          </b:Person>
        </b:NameList>
      </b:Author>
    </b:Author>
    <b:RefOrder>1</b:RefOrder>
  </b:Source>
  <b:Source>
    <b:Tag>Placeholder2</b:Tag>
    <b:SourceType>JournalArticle</b:SourceType>
    <b:Guid>{853C7B01-D291-4695-B58B-6DD295D74484}</b:Guid>
    <b:Title>Sistem Pendukung Keputusan Untuk Pemilihan Paket Pernikahan Berbasis Web Dengan Metode Simple Additive Weightiing (SAW)</b:Title>
    <b:Year>2017</b:Year>
    <b:JournalName>Jurnal Informatika Merdeka Pasuruan</b:JournalName>
    <b:Author>
      <b:Author>
        <b:NameList>
          <b:Person>
            <b:Last>Pramudita</b:Last>
            <b:First>intan</b:First>
          </b:Person>
        </b:NameList>
      </b:Author>
    </b:Author>
    <b:Volume>2</b:Volume>
    <b:StandardNumber>ISSN 2503-1945</b:StandardNumber>
    <b:RefOrder>2</b:RefOrder>
  </b:Source>
  <b:Source>
    <b:Tag>Dwi13</b:Tag>
    <b:SourceType>JournalArticle</b:SourceType>
    <b:Guid>{FF18E155-D1B2-4CEB-B2D4-59225157170A}</b:Guid>
    <b:Author>
      <b:Author>
        <b:NameList>
          <b:Person>
            <b:Last>Chamam Anwarul</b:Last>
          </b:Person>
          <b:Person>
            <b:Last>Imam Fahrur Rozi</b:Last>
          </b:Person>
          <b:Person>
            <b:Last>Ely Setyo Astuti</b:Last>
          </b:Person>
        </b:NameList>
      </b:Author>
    </b:Author>
    <b:Title>Sistem Pendukung Keputusan Pemilihan Kebutuhan Resepsi Pernikahan Dengan Metode Simple Additive Weightiing (SAW)</b:Title>
    <b:JournalName>Jurnal Teknik Informatika</b:JournalName>
    <b:Year>2016</b:Year>
    <b:RefOrder>3</b:RefOrder>
  </b:Source>
  <b:Source xmlns:b="http://schemas.openxmlformats.org/officeDocument/2006/bibliography">
    <b:Tag>Mad06</b:Tag>
    <b:SourceType>JournalArticle</b:SourceType>
    <b:Guid>{556AD873-C293-4685-A448-EB85149E58E9}</b:Guid>
    <b:LCID>id-ID</b:LCID>
    <b:Author>
      <b:Author>
        <b:NameList>
          <b:Person>
            <b:Last>Tami</b:Last>
            <b:First>Bella</b:First>
            <b:Middle>Fitria</b:Middle>
          </b:Person>
        </b:NameList>
      </b:Author>
    </b:Author>
    <b:Title>Sistem Pendukung Keputusan Pemilihan Lokasi Pembangunan Gedung Sarang Burung wallet Dengan Metode Simple Additive Weightiing (SAW)</b:Title>
    <b:JournalName>Kumpulan Artikel Mahasiswa Teknik Informatika Sanata Darma</b:JournalName>
    <b:Year>2018</b:Year>
    <b:Pages>40-134</b:Pages>
    <b:RefOrder>4</b:RefOrder>
  </b:Source>
  <b:Source>
    <b:Tag>Teu15</b:Tag>
    <b:SourceType>Book</b:SourceType>
    <b:Guid>{2E763E90-7679-4F7E-97D2-B48BBDD58793}</b:Guid>
    <b:Title>Sistem Pendukung Keputusan Untuk Menyeleksi Calon Penerima Bantuan Siswa Miskin (BSM) DI MTs Negeri Ciamis Menggunakaan Metode Simple Additive Weighting (SAW)</b:Title>
    <b:Year>2015</b:Year>
    <b:Author>
      <b:Author>
        <b:NameList>
          <b:Person>
            <b:Last>Teuku Mufizar</b:Last>
            <b:First>Teten</b:First>
            <b:Middle>Nuraen, Deni Andrianto</b:Middle>
          </b:Person>
        </b:NameList>
      </b:Author>
    </b:Author>
    <b:RefOrder>5</b:RefOrder>
  </b:Source>
  <b:Source>
    <b:Tag>Ard16</b:Tag>
    <b:SourceType>JournalArticle</b:SourceType>
    <b:Guid>{45B27A48-D838-4391-94B2-0065CEB73964}</b:Guid>
    <b:Author>
      <b:Author>
        <b:NameList>
          <b:Person>
            <b:Last>Ardhi Bagus Primahudi</b:Last>
            <b:First>Fajar</b:First>
            <b:Middle>Agustinus Suciono, Anang Aris Widodo</b:Middle>
          </b:Person>
        </b:NameList>
      </b:Author>
    </b:Author>
    <b:Title>Sistem Pendukung Keputusan Untuk Pemilihan Karyawan Dengan Metode Simple Additive Weighting Di PT. HERBA PENAWAR ALWAHIDA INDONESIA</b:Title>
    <b:Year>Agustus 2016</b:Year>
    <b:JournalName>Jurnal Informatika Merdeka Pasuruan</b:JournalName>
    <b:Pages>Vol.2, No.1</b:Pages>
    <b:RefOrder>6</b:RefOrder>
  </b:Source>
  <b:Source>
    <b:Tag>Anh10</b:Tag>
    <b:SourceType>Book</b:SourceType>
    <b:Guid>{9F5F3498-8877-48A2-B055-B850B47F036A}</b:Guid>
    <b:Author>
      <b:Author>
        <b:NameList>
          <b:Person>
            <b:First>Anhar</b:First>
          </b:Person>
        </b:NameList>
      </b:Author>
    </b:Author>
    <b:Title>Panduan Menguasai PHP &amp; MySQL Secara Otodidak</b:Title>
    <b:Year>2010</b:Year>
    <b:City>Jakarta</b:City>
    <b:Publisher>Mediakita</b:Publisher>
    <b:RefOrder>12</b:RefOrder>
  </b:Source>
  <b:Source>
    <b:Tag>MMu14</b:Tag>
    <b:SourceType>Book</b:SourceType>
    <b:Guid>{5FBCB0FE-6C3A-46AA-95A7-67F061ECB628}</b:Guid>
    <b:Author>
      <b:Author>
        <b:NameList>
          <b:Person>
            <b:Last>Mundzir</b:Last>
            <b:First>M.</b:First>
          </b:Person>
        </b:NameList>
      </b:Author>
    </b:Author>
    <b:Title>PHP Tutorial Book for Beginner</b:Title>
    <b:Year>2014</b:Year>
    <b:City>Yogyakarta</b:City>
    <b:Publisher>Notebook</b:Publisher>
    <b:RefOrder>13</b:RefOrder>
  </b:Source>
  <b:Source>
    <b:Tag>FUt01</b:Tag>
    <b:SourceType>Book</b:SourceType>
    <b:Guid>{43E8CBDD-D280-4471-A375-A2652A895053}</b:Guid>
    <b:Author>
      <b:Author>
        <b:NameList>
          <b:Person>
            <b:Last>Utdirartatmo</b:Last>
            <b:First>F.</b:First>
          </b:Person>
        </b:NameList>
      </b:Author>
    </b:Author>
    <b:Title>Mengelola Data Base Server MySQL</b:Title>
    <b:Year>2001</b:Year>
    <b:City>Yogyakarta</b:City>
    <b:Publisher>ANDI</b:Publisher>
    <b:RefOrder>14</b:RefOrder>
  </b:Source>
  <b:Source>
    <b:Tag>Had15</b:Tag>
    <b:SourceType>JournalArticle</b:SourceType>
    <b:Guid>{290386E4-9654-433D-90CF-DFA23705B48E}</b:Guid>
    <b:Title>Sistem Basis Data</b:Title>
    <b:JournalName>Just another iMe (iLearning Media) site</b:JournalName>
    <b:Year>2015</b:Year>
    <b:Author>
      <b:Author>
        <b:NameList>
          <b:Person>
            <b:Last>Hadi</b:Last>
            <b:Middle>Rachmawati</b:Middle>
            <b:First>Desy</b:First>
          </b:Person>
        </b:NameList>
      </b:Author>
    </b:Author>
    <b:Month>Februari</b:Month>
    <b:Day>19</b:Day>
    <b:RefOrder>11</b:RefOrder>
  </b:Source>
  <b:Source>
    <b:Tag>Hen11</b:Tag>
    <b:SourceType>Book</b:SourceType>
    <b:Guid>{15318EA8-1A0F-4127-8F6E-FD1F56A07DBC}</b:Guid>
    <b:Author>
      <b:Author>
        <b:NameList>
          <b:Person>
            <b:Last>Wibowo</b:Last>
            <b:First>H.S.dkk.</b:First>
          </b:Person>
        </b:NameList>
      </b:Author>
    </b:Author>
    <b:Title>“Sistem Pendukung Keputusan Untuk Menentukan Pemilihan Beasiswa Bank BRI Menghunakan FMADM (Studi Kasus : Mahasiswa Fakultas Teknologi Industri Universitas Islam Indonesia)”</b:Title>
    <b:Year>2009</b:Year>
    <b:City> Yogyakarta</b:City>
    <b:Publisher>Seminar Nasional</b:Publisher>
    <b:JournalName>Seminar Nasional</b:JournalName>
    <b:RefOrder>9</b:RefOrder>
  </b:Source>
  <b:Source>
    <b:Tag>Kus10</b:Tag>
    <b:SourceType>Book</b:SourceType>
    <b:Guid>{66656892-00C8-4A97-9CCC-E84E3E8274E2}</b:Guid>
    <b:Author>
      <b:Author>
        <b:NameList>
          <b:Person>
            <b:Last>Kusumadewi</b:Last>
            <b:First>Sri,</b:First>
            <b:Middle>Hari Purnomo</b:Middle>
          </b:Person>
        </b:NameList>
      </b:Author>
    </b:Author>
    <b:Title>Aplikasi logika fuzzy untuk pendukung keputusan</b:Title>
    <b:Year>2010</b:Year>
    <b:City>Yogyakarta</b:City>
    <b:Publisher>Graha Ilmu</b:Publisher>
    <b:RefOrder>10</b:RefOrder>
  </b:Source>
  <b:Source>
    <b:Tag>Ahm07</b:Tag>
    <b:SourceType>JournalArticle</b:SourceType>
    <b:Guid>{202CF980-BC28-4713-8481-80009E006984}</b:Guid>
    <b:Title>Rancang Bangun Aplikasi Wedding Organizer Di Kota Pontianak Berbasis WEB</b:Title>
    <b:Year>2017</b:Year>
    <b:Author>
      <b:Author>
        <b:NameList>
          <b:Person>
            <b:Last>Renny Wulandari</b:Last>
            <b:First>Helen</b:First>
            <b:Middle>Sasty Pratiwi,Hafiz Muhardi</b:Middle>
          </b:Person>
        </b:NameList>
      </b:Author>
    </b:Author>
    <b:JournalName>Jurnal Sistem dan Teknologi Informasi (JUSTIN)</b:JournalName>
    <b:Pages>Vol. 5, No. 3</b:Pages>
    <b:RefOrder>8</b:RefOrder>
  </b:Source>
  <b:Source>
    <b:Tag>rus12</b:Tag>
    <b:SourceType>Book</b:SourceType>
    <b:Guid>{87B3302F-83B9-494E-B9F9-45C31A67ABF7}</b:Guid>
    <b:Author>
      <b:Author>
        <b:NameList>
          <b:Person>
            <b:Last>Rusini</b:Last>
          </b:Person>
        </b:NameList>
      </b:Author>
    </b:Author>
    <b:Title>pengertian gedung</b:Title>
    <b:Year>2012</b:Year>
    <b:RefOrder>7</b:RefOrder>
  </b:Source>
</b:Sources>
</file>

<file path=customXml/itemProps1.xml><?xml version="1.0" encoding="utf-8"?>
<ds:datastoreItem xmlns:ds="http://schemas.openxmlformats.org/officeDocument/2006/customXml" ds:itemID="{5B3546FB-C56E-40E2-BFF6-C62BD25A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11</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cepot</dc:creator>
  <cp:lastModifiedBy>Abenk</cp:lastModifiedBy>
  <cp:revision>53</cp:revision>
  <cp:lastPrinted>2019-02-16T03:09:00Z</cp:lastPrinted>
  <dcterms:created xsi:type="dcterms:W3CDTF">2019-02-10T10:11:00Z</dcterms:created>
  <dcterms:modified xsi:type="dcterms:W3CDTF">2019-02-16T03:13:00Z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2010</vt:lpwstr>
  </property>
  <property fmtid="{D5CDD505-2E9C-101B-9397-08002B2CF9AE}" pid="4" name="LastSaved">
    <vt:filetime>2019-02-10T00:00:00Z</vt:filetime>
  </property>
</Properties>
</file>