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C51" w:rsidRPr="00923C51" w:rsidRDefault="00923C51" w:rsidP="00923C51">
      <w:pPr>
        <w:spacing w:after="0" w:line="360" w:lineRule="auto"/>
        <w:jc w:val="center"/>
        <w:rPr>
          <w:rFonts w:ascii="Times New Roman" w:hAnsi="Times New Roman" w:cs="Times New Roman"/>
          <w:b/>
        </w:rPr>
      </w:pPr>
      <w:r w:rsidRPr="00923C51">
        <w:rPr>
          <w:rFonts w:ascii="Times New Roman" w:hAnsi="Times New Roman" w:cs="Times New Roman"/>
          <w:b/>
        </w:rPr>
        <w:t>ANALISIS PENDAPATAN PETERNAK AYAM BROILER PADA SISTEM KEMITRAAN DI KECAMATAN SENTOLO, KABUPATEN KULON PROGO, DAERAH ISTIMEWA YOGYAKARTA</w:t>
      </w:r>
    </w:p>
    <w:p w:rsidR="00923C51" w:rsidRPr="00923C51" w:rsidRDefault="00923C51" w:rsidP="00923C51">
      <w:pPr>
        <w:spacing w:after="0" w:line="240" w:lineRule="auto"/>
        <w:jc w:val="center"/>
        <w:rPr>
          <w:rFonts w:ascii="Times New Roman" w:hAnsi="Times New Roman" w:cs="Times New Roman"/>
        </w:rPr>
      </w:pPr>
    </w:p>
    <w:p w:rsidR="00923C51" w:rsidRPr="00923C51" w:rsidRDefault="00923C51" w:rsidP="00923C51">
      <w:pPr>
        <w:spacing w:after="0" w:line="240" w:lineRule="auto"/>
        <w:jc w:val="center"/>
        <w:outlineLvl w:val="0"/>
        <w:rPr>
          <w:rFonts w:ascii="Times New Roman" w:hAnsi="Times New Roman" w:cs="Times New Roman"/>
          <w:lang w:val="en-US"/>
        </w:rPr>
      </w:pPr>
      <w:r w:rsidRPr="00923C51">
        <w:rPr>
          <w:rFonts w:ascii="Times New Roman" w:hAnsi="Times New Roman" w:cs="Times New Roman"/>
        </w:rPr>
        <w:t>Mailisa Ivo</w:t>
      </w:r>
      <w:r w:rsidRPr="00923C51">
        <w:rPr>
          <w:rFonts w:ascii="Times New Roman" w:hAnsi="Times New Roman" w:cs="Times New Roman"/>
          <w:lang w:val="en-US"/>
        </w:rPr>
        <w:t xml:space="preserve">, Ir. </w:t>
      </w:r>
      <w:proofErr w:type="spellStart"/>
      <w:r w:rsidRPr="00923C51">
        <w:rPr>
          <w:rFonts w:ascii="Times New Roman" w:hAnsi="Times New Roman" w:cs="Times New Roman"/>
          <w:lang w:val="en-US"/>
        </w:rPr>
        <w:t>Fx</w:t>
      </w:r>
      <w:proofErr w:type="spellEnd"/>
      <w:r w:rsidRPr="00923C51">
        <w:rPr>
          <w:rFonts w:ascii="Times New Roman" w:hAnsi="Times New Roman" w:cs="Times New Roman"/>
          <w:lang w:val="en-US"/>
        </w:rPr>
        <w:t xml:space="preserve">. </w:t>
      </w:r>
      <w:proofErr w:type="spellStart"/>
      <w:r w:rsidRPr="00923C51">
        <w:rPr>
          <w:rFonts w:ascii="Times New Roman" w:hAnsi="Times New Roman" w:cs="Times New Roman"/>
          <w:lang w:val="en-US"/>
        </w:rPr>
        <w:t>Suwarta</w:t>
      </w:r>
      <w:proofErr w:type="spellEnd"/>
      <w:r w:rsidRPr="00923C51">
        <w:rPr>
          <w:rFonts w:ascii="Times New Roman" w:hAnsi="Times New Roman" w:cs="Times New Roman"/>
          <w:lang w:val="en-US"/>
        </w:rPr>
        <w:t xml:space="preserve"> </w:t>
      </w:r>
      <w:proofErr w:type="spellStart"/>
      <w:r w:rsidRPr="00923C51">
        <w:rPr>
          <w:rFonts w:ascii="Times New Roman" w:hAnsi="Times New Roman" w:cs="Times New Roman"/>
          <w:lang w:val="en-US"/>
        </w:rPr>
        <w:t>dan</w:t>
      </w:r>
      <w:proofErr w:type="spellEnd"/>
      <w:r w:rsidRPr="00923C51">
        <w:rPr>
          <w:rFonts w:ascii="Times New Roman" w:hAnsi="Times New Roman" w:cs="Times New Roman"/>
          <w:lang w:val="en-US"/>
        </w:rPr>
        <w:t xml:space="preserve"> Ir. </w:t>
      </w:r>
      <w:proofErr w:type="spellStart"/>
      <w:r w:rsidRPr="00923C51">
        <w:rPr>
          <w:rFonts w:ascii="Times New Roman" w:hAnsi="Times New Roman" w:cs="Times New Roman"/>
          <w:lang w:val="en-US"/>
        </w:rPr>
        <w:t>Lukaman</w:t>
      </w:r>
      <w:proofErr w:type="spellEnd"/>
      <w:r w:rsidRPr="00923C51">
        <w:rPr>
          <w:rFonts w:ascii="Times New Roman" w:hAnsi="Times New Roman" w:cs="Times New Roman"/>
          <w:lang w:val="en-US"/>
        </w:rPr>
        <w:t xml:space="preserve"> </w:t>
      </w:r>
      <w:proofErr w:type="spellStart"/>
      <w:r w:rsidRPr="00923C51">
        <w:rPr>
          <w:rFonts w:ascii="Times New Roman" w:hAnsi="Times New Roman" w:cs="Times New Roman"/>
          <w:lang w:val="en-US"/>
        </w:rPr>
        <w:t>Amin</w:t>
      </w:r>
      <w:proofErr w:type="spellEnd"/>
    </w:p>
    <w:p w:rsidR="00923C51" w:rsidRPr="00923C51" w:rsidRDefault="00923C51" w:rsidP="00923C51">
      <w:pPr>
        <w:pStyle w:val="Default"/>
        <w:rPr>
          <w:sz w:val="22"/>
          <w:szCs w:val="22"/>
        </w:rPr>
      </w:pPr>
    </w:p>
    <w:p w:rsidR="00923C51" w:rsidRPr="00923C51" w:rsidRDefault="00923C51" w:rsidP="00923C51">
      <w:pPr>
        <w:spacing w:after="0" w:line="240" w:lineRule="auto"/>
        <w:jc w:val="center"/>
        <w:outlineLvl w:val="0"/>
        <w:rPr>
          <w:rFonts w:ascii="Times New Roman" w:hAnsi="Times New Roman" w:cs="Times New Roman"/>
          <w:lang w:val="en-US"/>
        </w:rPr>
      </w:pPr>
      <w:r w:rsidRPr="00923C51">
        <w:rPr>
          <w:rFonts w:ascii="Times New Roman" w:hAnsi="Times New Roman" w:cs="Times New Roman"/>
        </w:rPr>
        <w:t xml:space="preserve"> Prodi peternakan, Fak. Agroindustri Univ. Mercu Buana Yogyakarta</w:t>
      </w:r>
    </w:p>
    <w:p w:rsidR="00923C51" w:rsidRPr="00923C51" w:rsidRDefault="00923C51" w:rsidP="00923C51">
      <w:pPr>
        <w:spacing w:after="0" w:line="240" w:lineRule="auto"/>
        <w:jc w:val="center"/>
        <w:rPr>
          <w:rFonts w:ascii="Times New Roman" w:hAnsi="Times New Roman" w:cs="Times New Roman"/>
          <w:b/>
          <w:lang w:val="en-US"/>
        </w:rPr>
      </w:pPr>
    </w:p>
    <w:p w:rsidR="00923C51" w:rsidRPr="00923C51" w:rsidRDefault="00923C51" w:rsidP="00923C51">
      <w:pPr>
        <w:spacing w:after="0" w:line="240" w:lineRule="auto"/>
        <w:ind w:firstLine="720"/>
        <w:jc w:val="both"/>
        <w:rPr>
          <w:rFonts w:ascii="Times New Roman" w:hAnsi="Times New Roman" w:cs="Times New Roman"/>
          <w:lang w:val="en-US"/>
        </w:rPr>
      </w:pPr>
      <w:proofErr w:type="spellStart"/>
      <w:r w:rsidRPr="00923C51">
        <w:rPr>
          <w:rFonts w:ascii="Times New Roman" w:hAnsi="Times New Roman" w:cs="Times New Roman"/>
          <w:lang w:val="en-US"/>
        </w:rPr>
        <w:t>Tujuan</w:t>
      </w:r>
      <w:proofErr w:type="spellEnd"/>
      <w:r w:rsidRPr="00923C51">
        <w:rPr>
          <w:rFonts w:ascii="Times New Roman" w:hAnsi="Times New Roman" w:cs="Times New Roman"/>
          <w:lang w:val="en-US"/>
        </w:rPr>
        <w:t xml:space="preserve"> </w:t>
      </w:r>
      <w:proofErr w:type="spellStart"/>
      <w:r w:rsidRPr="00923C51">
        <w:rPr>
          <w:rFonts w:ascii="Times New Roman" w:hAnsi="Times New Roman" w:cs="Times New Roman"/>
          <w:lang w:val="en-US"/>
        </w:rPr>
        <w:t>penelitian</w:t>
      </w:r>
      <w:proofErr w:type="spellEnd"/>
      <w:r w:rsidRPr="00923C51">
        <w:rPr>
          <w:rFonts w:ascii="Times New Roman" w:hAnsi="Times New Roman" w:cs="Times New Roman"/>
          <w:lang w:val="en-US"/>
        </w:rPr>
        <w:t xml:space="preserve"> </w:t>
      </w:r>
      <w:proofErr w:type="spellStart"/>
      <w:r w:rsidRPr="00923C51">
        <w:rPr>
          <w:rFonts w:ascii="Times New Roman" w:hAnsi="Times New Roman" w:cs="Times New Roman"/>
          <w:lang w:val="en-US"/>
        </w:rPr>
        <w:t>ini</w:t>
      </w:r>
      <w:proofErr w:type="spellEnd"/>
      <w:r w:rsidRPr="00923C51">
        <w:rPr>
          <w:rFonts w:ascii="Times New Roman" w:hAnsi="Times New Roman" w:cs="Times New Roman"/>
          <w:lang w:val="en-US"/>
        </w:rPr>
        <w:t xml:space="preserve"> </w:t>
      </w:r>
      <w:proofErr w:type="spellStart"/>
      <w:r w:rsidRPr="00923C51">
        <w:rPr>
          <w:rFonts w:ascii="Times New Roman" w:hAnsi="Times New Roman" w:cs="Times New Roman"/>
          <w:lang w:val="en-US"/>
        </w:rPr>
        <w:t>adalah</w:t>
      </w:r>
      <w:proofErr w:type="spellEnd"/>
      <w:r w:rsidRPr="00923C51">
        <w:rPr>
          <w:rFonts w:ascii="Times New Roman" w:hAnsi="Times New Roman" w:cs="Times New Roman"/>
          <w:lang w:val="en-US"/>
        </w:rPr>
        <w:t xml:space="preserve"> </w:t>
      </w:r>
      <w:r w:rsidRPr="00923C51">
        <w:rPr>
          <w:rFonts w:ascii="Times New Roman" w:hAnsi="Times New Roman" w:cs="Times New Roman"/>
        </w:rPr>
        <w:t xml:space="preserve">untuk menganalisis pendapatan </w:t>
      </w:r>
      <w:proofErr w:type="gramStart"/>
      <w:r w:rsidRPr="00923C51">
        <w:rPr>
          <w:rFonts w:ascii="Times New Roman" w:hAnsi="Times New Roman" w:cs="Times New Roman"/>
        </w:rPr>
        <w:t>peternak  ayam</w:t>
      </w:r>
      <w:proofErr w:type="gramEnd"/>
      <w:r w:rsidRPr="00923C51">
        <w:rPr>
          <w:rFonts w:ascii="Times New Roman" w:hAnsi="Times New Roman" w:cs="Times New Roman"/>
        </w:rPr>
        <w:t xml:space="preserve"> broiler pada sistem kemitraan di Kecamatan Sentolo, Kabupaten Kulon Progo, Daerah Istimewa Yogyakarta. Penelitian ini dilakukan pada bulan November 2018 sampai bulan April 2019. Materi penelitian adalah peternak ayam broiler </w:t>
      </w:r>
      <w:proofErr w:type="spellStart"/>
      <w:r w:rsidRPr="00923C51">
        <w:rPr>
          <w:rFonts w:ascii="Times New Roman" w:hAnsi="Times New Roman" w:cs="Times New Roman"/>
          <w:lang w:val="en-US"/>
        </w:rPr>
        <w:t>sejumlah</w:t>
      </w:r>
      <w:proofErr w:type="spellEnd"/>
      <w:r w:rsidRPr="00923C51">
        <w:rPr>
          <w:rFonts w:ascii="Times New Roman" w:hAnsi="Times New Roman" w:cs="Times New Roman"/>
        </w:rPr>
        <w:t xml:space="preserve"> 30 responden pola kemitraan. Penelitian ini dilakukan dengan metode </w:t>
      </w:r>
      <w:proofErr w:type="spellStart"/>
      <w:r w:rsidRPr="00923C51">
        <w:rPr>
          <w:rFonts w:ascii="Times New Roman" w:hAnsi="Times New Roman" w:cs="Times New Roman"/>
          <w:lang w:val="en-US"/>
        </w:rPr>
        <w:t>sensus</w:t>
      </w:r>
      <w:proofErr w:type="spellEnd"/>
      <w:r w:rsidRPr="00923C51">
        <w:rPr>
          <w:rFonts w:ascii="Times New Roman" w:hAnsi="Times New Roman" w:cs="Times New Roman"/>
          <w:lang w:val="en-US"/>
        </w:rPr>
        <w:t xml:space="preserve"> </w:t>
      </w:r>
      <w:proofErr w:type="spellStart"/>
      <w:r w:rsidRPr="00923C51">
        <w:rPr>
          <w:rFonts w:ascii="Times New Roman" w:hAnsi="Times New Roman" w:cs="Times New Roman"/>
          <w:lang w:val="en-US"/>
        </w:rPr>
        <w:t>dan</w:t>
      </w:r>
      <w:proofErr w:type="spellEnd"/>
      <w:r w:rsidRPr="00923C51">
        <w:rPr>
          <w:rFonts w:ascii="Times New Roman" w:hAnsi="Times New Roman" w:cs="Times New Roman"/>
          <w:lang w:val="en-US"/>
        </w:rPr>
        <w:t xml:space="preserve"> </w:t>
      </w:r>
      <w:r w:rsidRPr="00923C51">
        <w:rPr>
          <w:rFonts w:ascii="Times New Roman" w:hAnsi="Times New Roman" w:cs="Times New Roman"/>
        </w:rPr>
        <w:t xml:space="preserve">wawancara terhadap </w:t>
      </w:r>
      <w:proofErr w:type="spellStart"/>
      <w:r w:rsidRPr="00923C51">
        <w:rPr>
          <w:rFonts w:ascii="Times New Roman" w:hAnsi="Times New Roman" w:cs="Times New Roman"/>
          <w:lang w:val="en-US"/>
        </w:rPr>
        <w:t>semua</w:t>
      </w:r>
      <w:proofErr w:type="spellEnd"/>
      <w:r w:rsidRPr="00923C51">
        <w:rPr>
          <w:rFonts w:ascii="Times New Roman" w:hAnsi="Times New Roman" w:cs="Times New Roman"/>
          <w:lang w:val="en-US"/>
        </w:rPr>
        <w:t xml:space="preserve"> </w:t>
      </w:r>
      <w:r w:rsidRPr="00923C51">
        <w:rPr>
          <w:rFonts w:ascii="Times New Roman" w:hAnsi="Times New Roman" w:cs="Times New Roman"/>
        </w:rPr>
        <w:t xml:space="preserve">responden. Variabel yang diamati berupa karakteristik responden, biaya tetap dan biaya tidak tetap, penerimaan, pendapatan, </w:t>
      </w:r>
      <w:r w:rsidRPr="00923C51">
        <w:rPr>
          <w:rFonts w:ascii="Times New Roman" w:hAnsi="Times New Roman" w:cs="Times New Roman"/>
          <w:i/>
        </w:rPr>
        <w:t>Return Cost Ratio</w:t>
      </w:r>
      <w:r w:rsidRPr="00923C51">
        <w:rPr>
          <w:rFonts w:ascii="Times New Roman" w:hAnsi="Times New Roman" w:cs="Times New Roman"/>
        </w:rPr>
        <w:t xml:space="preserve"> (RCR), </w:t>
      </w:r>
      <w:r w:rsidRPr="00923C51">
        <w:rPr>
          <w:rFonts w:ascii="Times New Roman" w:hAnsi="Times New Roman" w:cs="Times New Roman"/>
          <w:i/>
        </w:rPr>
        <w:t>Rentabilitas</w:t>
      </w:r>
      <w:r w:rsidRPr="00923C51">
        <w:rPr>
          <w:rFonts w:ascii="Times New Roman" w:hAnsi="Times New Roman" w:cs="Times New Roman"/>
        </w:rPr>
        <w:t xml:space="preserve">, </w:t>
      </w:r>
      <w:r w:rsidRPr="00923C51">
        <w:rPr>
          <w:rFonts w:ascii="Times New Roman" w:hAnsi="Times New Roman" w:cs="Times New Roman"/>
          <w:i/>
        </w:rPr>
        <w:t>Break Event Point</w:t>
      </w:r>
      <w:r w:rsidRPr="00923C51">
        <w:rPr>
          <w:rFonts w:ascii="Times New Roman" w:hAnsi="Times New Roman" w:cs="Times New Roman"/>
        </w:rPr>
        <w:t xml:space="preserve"> (BEP), </w:t>
      </w:r>
      <w:r w:rsidRPr="00923C51">
        <w:rPr>
          <w:rFonts w:ascii="Times New Roman" w:hAnsi="Times New Roman" w:cs="Times New Roman"/>
          <w:i/>
        </w:rPr>
        <w:t>Payback Period</w:t>
      </w:r>
      <w:r w:rsidRPr="00923C51">
        <w:rPr>
          <w:rFonts w:ascii="Times New Roman" w:hAnsi="Times New Roman" w:cs="Times New Roman"/>
        </w:rPr>
        <w:t xml:space="preserve"> (PBP). Hasil penelitian karakteristik rata-rata umur peternak skala (&lt;5.000ekor:44th, 5.001-10.000ekor:49th, &gt;10.000ekor:52th), pengalaman beternak skala (&lt;5.000ekor:8,3th, 5.001-10.000ekor:7th, &gt;10.000ekor:10,5th), pekerjaan skala (&lt;5.000ekor:86% sebagai peternak, 5.001-10.000ekor:100% sebagai peternak, &gt;10.000ekor:100% sebagai peternak), pendidikan (SD:13,3%, SLTP:10%, SLTA:53%), jumlah kepemilikan ternak skala (&lt;5.000ekor: 3.182ekor, 5.001-10.000ekor : 6.166 ekor, &gt;10.000ekor : 12.625ekor), biaya produksi skala (&lt;5.000ekor : Rp.97.836.445, 5.001-10.000ekor : Rp.191.542.356, &gt;10.000ekor : Rp.391.991.160), penerimaan skala (&lt;5.000ekor : Rp.101.649.291, 5.001-10.000ekor : Rp.202.843.667, &gt;10.000 ekor : Rp.404.140.750), pendapatan skala (&lt;5.000ekor : Rp.3.304.460, 5.001-10.000 ekor : Rp.10.886.261, &gt;10.000ekor : Rp.16.360.207), </w:t>
      </w:r>
      <w:r w:rsidRPr="00923C51">
        <w:rPr>
          <w:rFonts w:ascii="Times New Roman" w:hAnsi="Times New Roman" w:cs="Times New Roman"/>
          <w:i/>
        </w:rPr>
        <w:t>Return Cost Ratio</w:t>
      </w:r>
      <w:r w:rsidRPr="00923C51">
        <w:rPr>
          <w:rFonts w:ascii="Times New Roman" w:hAnsi="Times New Roman" w:cs="Times New Roman"/>
        </w:rPr>
        <w:t xml:space="preserve"> (RCR) (&lt;5.000ekor : 1,03, 5.001-10.000ekor : 1,05, &gt;10.000ekor : 1,04), </w:t>
      </w:r>
      <w:r w:rsidRPr="00923C51">
        <w:rPr>
          <w:rFonts w:ascii="Times New Roman" w:hAnsi="Times New Roman" w:cs="Times New Roman"/>
          <w:i/>
        </w:rPr>
        <w:t>Rentabilitas</w:t>
      </w:r>
      <w:r w:rsidRPr="00923C51">
        <w:rPr>
          <w:rFonts w:ascii="Times New Roman" w:hAnsi="Times New Roman" w:cs="Times New Roman"/>
        </w:rPr>
        <w:t xml:space="preserve"> (&lt;5.000ekor : 3,3 %, 5.001-10.000ekor : 5,7 %, &gt;10.000ekor : 4,12 %), BEP (harga) (&lt;5.000ekor : Rp.17.287, 5.001-10.000 ekor : Rp.17.049, &gt;10.000ekor : Rp.17.336, BEP (produksi) (&lt;5.000ekor : 5.527 kg, 5.001-10.000ekor : 10.695 kg, &gt;10.000ekor : 21.821 kg), BEP (ekor) (&lt;5.000 ekor : 2.803ekor, 5.001-10.000ekor : 5.580ekor, &gt;10.000ekor : 11.543ekor), </w:t>
      </w:r>
      <w:r w:rsidRPr="00923C51">
        <w:rPr>
          <w:rFonts w:ascii="Times New Roman" w:hAnsi="Times New Roman" w:cs="Times New Roman"/>
          <w:i/>
        </w:rPr>
        <w:t>payback periode</w:t>
      </w:r>
      <w:r w:rsidRPr="00923C51">
        <w:rPr>
          <w:rFonts w:ascii="Times New Roman" w:hAnsi="Times New Roman" w:cs="Times New Roman"/>
        </w:rPr>
        <w:t xml:space="preserve"> (PBP) (&lt;5.000 ekor : 24 periode, 5.001-10.000ekor : 19 periode, &gt;10.000ekor : 27 periode). Berdasarkan hasil penelitian disimpulkan bahwa usaha peternakan ayam broiler di Kecamatan Sentolo layak dijalankan pada skala</w:t>
      </w:r>
      <w:r w:rsidRPr="00923C51">
        <w:rPr>
          <w:rFonts w:ascii="Times New Roman" w:hAnsi="Times New Roman" w:cs="Times New Roman"/>
          <w:lang w:val="en-US"/>
        </w:rPr>
        <w:t xml:space="preserve"> </w:t>
      </w:r>
      <w:proofErr w:type="spellStart"/>
      <w:r w:rsidRPr="00923C51">
        <w:rPr>
          <w:rFonts w:ascii="Times New Roman" w:hAnsi="Times New Roman" w:cs="Times New Roman"/>
          <w:lang w:val="en-US"/>
        </w:rPr>
        <w:t>pemeliharaan</w:t>
      </w:r>
      <w:proofErr w:type="spellEnd"/>
      <w:r w:rsidRPr="00923C51">
        <w:rPr>
          <w:rFonts w:ascii="Times New Roman" w:hAnsi="Times New Roman" w:cs="Times New Roman"/>
        </w:rPr>
        <w:t xml:space="preserve"> 5.001-10.000ekor.</w:t>
      </w:r>
    </w:p>
    <w:p w:rsidR="00923C51" w:rsidRPr="00923C51" w:rsidRDefault="00923C51" w:rsidP="00923C51">
      <w:pPr>
        <w:spacing w:after="0" w:line="240" w:lineRule="auto"/>
        <w:ind w:firstLine="720"/>
        <w:jc w:val="both"/>
        <w:rPr>
          <w:rFonts w:ascii="Times New Roman" w:hAnsi="Times New Roman" w:cs="Times New Roman"/>
          <w:lang w:val="en-US"/>
        </w:rPr>
      </w:pPr>
    </w:p>
    <w:p w:rsidR="00923C51" w:rsidRPr="00923C51" w:rsidRDefault="00923C51" w:rsidP="00923C51">
      <w:pPr>
        <w:spacing w:after="0" w:line="240" w:lineRule="auto"/>
        <w:ind w:firstLine="720"/>
        <w:jc w:val="both"/>
        <w:rPr>
          <w:rFonts w:ascii="Times New Roman" w:hAnsi="Times New Roman" w:cs="Times New Roman"/>
          <w:lang w:val="en-US"/>
        </w:rPr>
      </w:pPr>
    </w:p>
    <w:p w:rsidR="00923C51" w:rsidRPr="00923C51" w:rsidRDefault="00923C51" w:rsidP="00923C51">
      <w:pPr>
        <w:spacing w:after="0" w:line="240" w:lineRule="auto"/>
        <w:ind w:left="1418" w:hanging="1418"/>
        <w:jc w:val="both"/>
        <w:outlineLvl w:val="0"/>
        <w:rPr>
          <w:rFonts w:ascii="Times New Roman" w:hAnsi="Times New Roman" w:cs="Times New Roman"/>
          <w:lang w:val="en-US"/>
        </w:rPr>
      </w:pPr>
      <w:r w:rsidRPr="00923C51">
        <w:rPr>
          <w:rFonts w:ascii="Times New Roman" w:hAnsi="Times New Roman" w:cs="Times New Roman"/>
        </w:rPr>
        <w:t>Kata Kunci : Analisis Pendapatan, Ke</w:t>
      </w:r>
      <w:proofErr w:type="spellStart"/>
      <w:r w:rsidRPr="00923C51">
        <w:rPr>
          <w:rFonts w:ascii="Times New Roman" w:hAnsi="Times New Roman" w:cs="Times New Roman"/>
          <w:lang w:val="en-US"/>
        </w:rPr>
        <w:t>mitraan</w:t>
      </w:r>
      <w:proofErr w:type="spellEnd"/>
      <w:r w:rsidRPr="00923C51">
        <w:rPr>
          <w:rFonts w:ascii="Times New Roman" w:hAnsi="Times New Roman" w:cs="Times New Roman"/>
        </w:rPr>
        <w:t xml:space="preserve">, Ayam Broiler, Kecamatan </w:t>
      </w:r>
      <w:proofErr w:type="spellStart"/>
      <w:r w:rsidRPr="00923C51">
        <w:rPr>
          <w:rFonts w:ascii="Times New Roman" w:hAnsi="Times New Roman" w:cs="Times New Roman"/>
          <w:lang w:val="en-US"/>
        </w:rPr>
        <w:t>Sentolo</w:t>
      </w:r>
      <w:proofErr w:type="spellEnd"/>
    </w:p>
    <w:p w:rsidR="00923C51" w:rsidRPr="00923C51" w:rsidRDefault="00923C51" w:rsidP="00923C51">
      <w:pPr>
        <w:spacing w:after="0" w:line="240" w:lineRule="auto"/>
        <w:ind w:left="1418" w:hanging="1418"/>
        <w:jc w:val="both"/>
        <w:outlineLvl w:val="0"/>
        <w:rPr>
          <w:rFonts w:ascii="Times New Roman" w:hAnsi="Times New Roman" w:cs="Times New Roman"/>
          <w:lang w:val="en-US"/>
        </w:rPr>
      </w:pPr>
    </w:p>
    <w:p w:rsidR="00923C51" w:rsidRPr="00923C51" w:rsidRDefault="00923C51" w:rsidP="00923C51">
      <w:pPr>
        <w:spacing w:line="240" w:lineRule="auto"/>
        <w:jc w:val="center"/>
        <w:outlineLvl w:val="0"/>
        <w:rPr>
          <w:rFonts w:ascii="Times New Roman" w:hAnsi="Times New Roman" w:cs="Times New Roman"/>
          <w:b/>
          <w:lang w:val="en-US"/>
        </w:rPr>
      </w:pPr>
      <w:r w:rsidRPr="00923C51">
        <w:rPr>
          <w:rFonts w:ascii="Times New Roman" w:hAnsi="Times New Roman" w:cs="Times New Roman"/>
          <w:b/>
          <w:lang w:val="en-US"/>
        </w:rPr>
        <w:t>ABSTRACT</w:t>
      </w:r>
      <w:r w:rsidRPr="00923C51">
        <w:rPr>
          <w:rFonts w:ascii="Times New Roman" w:hAnsi="Times New Roman" w:cs="Times New Roman"/>
          <w:b/>
        </w:rPr>
        <w:t xml:space="preserve"> *)</w:t>
      </w:r>
    </w:p>
    <w:p w:rsidR="00923C51" w:rsidRPr="00923C51" w:rsidRDefault="00923C51" w:rsidP="00923C51">
      <w:pPr>
        <w:spacing w:line="240" w:lineRule="auto"/>
        <w:ind w:firstLine="720"/>
        <w:jc w:val="both"/>
        <w:rPr>
          <w:rFonts w:ascii="Times New Roman" w:hAnsi="Times New Roman" w:cs="Times New Roman"/>
          <w:b/>
          <w:lang w:val="en-US"/>
        </w:rPr>
      </w:pPr>
      <w:r w:rsidRPr="00923C51">
        <w:rPr>
          <w:rFonts w:ascii="Times New Roman" w:hAnsi="Times New Roman" w:cs="Times New Roman"/>
          <w:lang w:val="en-US"/>
        </w:rPr>
        <w:t xml:space="preserve">This research aim to the income analysis of broiler farmer in partnership system at </w:t>
      </w:r>
      <w:proofErr w:type="spellStart"/>
      <w:r w:rsidRPr="00923C51">
        <w:rPr>
          <w:rFonts w:ascii="Times New Roman" w:hAnsi="Times New Roman" w:cs="Times New Roman"/>
          <w:lang w:val="en-US"/>
        </w:rPr>
        <w:t>Sentolo</w:t>
      </w:r>
      <w:proofErr w:type="spellEnd"/>
      <w:r w:rsidRPr="00923C51">
        <w:rPr>
          <w:rFonts w:ascii="Times New Roman" w:hAnsi="Times New Roman" w:cs="Times New Roman"/>
          <w:lang w:val="en-US"/>
        </w:rPr>
        <w:t xml:space="preserve"> District</w:t>
      </w:r>
      <w:proofErr w:type="gramStart"/>
      <w:r w:rsidRPr="00923C51">
        <w:rPr>
          <w:rFonts w:ascii="Times New Roman" w:hAnsi="Times New Roman" w:cs="Times New Roman"/>
          <w:lang w:val="en-US"/>
        </w:rPr>
        <w:t xml:space="preserve">,  </w:t>
      </w:r>
      <w:proofErr w:type="spellStart"/>
      <w:r w:rsidRPr="00923C51">
        <w:rPr>
          <w:rFonts w:ascii="Times New Roman" w:hAnsi="Times New Roman" w:cs="Times New Roman"/>
          <w:lang w:val="en-US"/>
        </w:rPr>
        <w:t>Kulon</w:t>
      </w:r>
      <w:proofErr w:type="spellEnd"/>
      <w:proofErr w:type="gramEnd"/>
      <w:r w:rsidRPr="00923C51">
        <w:rPr>
          <w:rFonts w:ascii="Times New Roman" w:hAnsi="Times New Roman" w:cs="Times New Roman"/>
          <w:lang w:val="en-US"/>
        </w:rPr>
        <w:t xml:space="preserve"> </w:t>
      </w:r>
      <w:proofErr w:type="spellStart"/>
      <w:r w:rsidRPr="00923C51">
        <w:rPr>
          <w:rFonts w:ascii="Times New Roman" w:hAnsi="Times New Roman" w:cs="Times New Roman"/>
          <w:lang w:val="en-US"/>
        </w:rPr>
        <w:t>Progo</w:t>
      </w:r>
      <w:proofErr w:type="spellEnd"/>
      <w:r w:rsidRPr="00923C51">
        <w:rPr>
          <w:rFonts w:ascii="Times New Roman" w:hAnsi="Times New Roman" w:cs="Times New Roman"/>
          <w:lang w:val="en-US"/>
        </w:rPr>
        <w:t xml:space="preserve"> regency, Daerah Istimewa Yogyakarta</w:t>
      </w:r>
      <w:r w:rsidRPr="00923C51">
        <w:rPr>
          <w:rFonts w:ascii="Times New Roman" w:hAnsi="Times New Roman" w:cs="Times New Roman"/>
          <w:b/>
          <w:lang w:val="en-US"/>
        </w:rPr>
        <w:t>.</w:t>
      </w:r>
      <w:r w:rsidRPr="00923C51">
        <w:rPr>
          <w:rFonts w:ascii="Times New Roman" w:hAnsi="Times New Roman" w:cs="Times New Roman"/>
          <w:lang w:val="en-US"/>
        </w:rPr>
        <w:t xml:space="preserve"> This </w:t>
      </w:r>
      <w:proofErr w:type="spellStart"/>
      <w:r w:rsidRPr="00923C51">
        <w:rPr>
          <w:rFonts w:ascii="Times New Roman" w:hAnsi="Times New Roman" w:cs="Times New Roman"/>
          <w:lang w:val="en-US"/>
        </w:rPr>
        <w:t>researct</w:t>
      </w:r>
      <w:proofErr w:type="spellEnd"/>
      <w:r w:rsidRPr="00923C51">
        <w:rPr>
          <w:rFonts w:ascii="Times New Roman" w:hAnsi="Times New Roman" w:cs="Times New Roman"/>
          <w:lang w:val="en-US"/>
        </w:rPr>
        <w:t xml:space="preserve"> was held from November </w:t>
      </w:r>
      <w:r w:rsidRPr="00923C51">
        <w:rPr>
          <w:rFonts w:ascii="Times New Roman" w:hAnsi="Times New Roman" w:cs="Times New Roman"/>
        </w:rPr>
        <w:t xml:space="preserve">2018 </w:t>
      </w:r>
      <w:r w:rsidRPr="00923C51">
        <w:rPr>
          <w:rFonts w:ascii="Times New Roman" w:hAnsi="Times New Roman" w:cs="Times New Roman"/>
          <w:lang w:val="en-US"/>
        </w:rPr>
        <w:t xml:space="preserve">to </w:t>
      </w:r>
      <w:r w:rsidRPr="00923C51">
        <w:rPr>
          <w:rFonts w:ascii="Times New Roman" w:hAnsi="Times New Roman" w:cs="Times New Roman"/>
        </w:rPr>
        <w:t xml:space="preserve">April 2019. </w:t>
      </w:r>
      <w:r w:rsidRPr="00923C51">
        <w:rPr>
          <w:rFonts w:ascii="Times New Roman" w:hAnsi="Times New Roman" w:cs="Times New Roman"/>
          <w:lang w:val="en-US"/>
        </w:rPr>
        <w:t xml:space="preserve">The </w:t>
      </w:r>
      <w:proofErr w:type="spellStart"/>
      <w:r w:rsidRPr="00923C51">
        <w:rPr>
          <w:rFonts w:ascii="Times New Roman" w:hAnsi="Times New Roman" w:cs="Times New Roman"/>
          <w:lang w:val="en-US"/>
        </w:rPr>
        <w:t>researt</w:t>
      </w:r>
      <w:proofErr w:type="spellEnd"/>
      <w:r w:rsidRPr="00923C51">
        <w:rPr>
          <w:rFonts w:ascii="Times New Roman" w:hAnsi="Times New Roman" w:cs="Times New Roman"/>
          <w:lang w:val="en-US"/>
        </w:rPr>
        <w:t xml:space="preserve"> material </w:t>
      </w:r>
      <w:proofErr w:type="gramStart"/>
      <w:r w:rsidRPr="00923C51">
        <w:rPr>
          <w:rFonts w:ascii="Times New Roman" w:hAnsi="Times New Roman" w:cs="Times New Roman"/>
          <w:lang w:val="en-US"/>
        </w:rPr>
        <w:t>farmers</w:t>
      </w:r>
      <w:proofErr w:type="gramEnd"/>
      <w:r w:rsidRPr="00923C51">
        <w:rPr>
          <w:rFonts w:ascii="Times New Roman" w:hAnsi="Times New Roman" w:cs="Times New Roman"/>
          <w:lang w:val="en-US"/>
        </w:rPr>
        <w:t xml:space="preserve"> chicken broiler with a total 30 respondents partnership In </w:t>
      </w:r>
      <w:r w:rsidRPr="00923C51">
        <w:rPr>
          <w:rFonts w:ascii="Times New Roman" w:hAnsi="Times New Roman" w:cs="Times New Roman"/>
        </w:rPr>
        <w:t>Sentolo</w:t>
      </w:r>
      <w:r w:rsidRPr="00923C51">
        <w:rPr>
          <w:rFonts w:ascii="Times New Roman" w:hAnsi="Times New Roman" w:cs="Times New Roman"/>
          <w:lang w:val="en-US"/>
        </w:rPr>
        <w:t xml:space="preserve">. This research was conducted by </w:t>
      </w:r>
      <w:proofErr w:type="spellStart"/>
      <w:r w:rsidRPr="00923C51">
        <w:rPr>
          <w:rFonts w:ascii="Times New Roman" w:hAnsi="Times New Roman" w:cs="Times New Roman"/>
          <w:lang w:val="en-US"/>
        </w:rPr>
        <w:t>censusing</w:t>
      </w:r>
      <w:proofErr w:type="spellEnd"/>
      <w:r w:rsidRPr="00923C51">
        <w:rPr>
          <w:rFonts w:ascii="Times New Roman" w:hAnsi="Times New Roman" w:cs="Times New Roman"/>
          <w:lang w:val="en-US"/>
        </w:rPr>
        <w:t xml:space="preserve"> and interviewing </w:t>
      </w:r>
      <w:proofErr w:type="gramStart"/>
      <w:r w:rsidRPr="00923C51">
        <w:rPr>
          <w:rFonts w:ascii="Times New Roman" w:hAnsi="Times New Roman" w:cs="Times New Roman"/>
          <w:lang w:val="en-US"/>
        </w:rPr>
        <w:t>all of the</w:t>
      </w:r>
      <w:proofErr w:type="gramEnd"/>
      <w:r w:rsidRPr="00923C51">
        <w:rPr>
          <w:rFonts w:ascii="Times New Roman" w:hAnsi="Times New Roman" w:cs="Times New Roman"/>
          <w:lang w:val="en-US"/>
        </w:rPr>
        <w:t xml:space="preserve"> farmer. The V</w:t>
      </w:r>
      <w:r w:rsidRPr="00923C51">
        <w:rPr>
          <w:rFonts w:ascii="Times New Roman" w:hAnsi="Times New Roman" w:cs="Times New Roman"/>
        </w:rPr>
        <w:t>ariabl</w:t>
      </w:r>
      <w:r w:rsidRPr="00923C51">
        <w:rPr>
          <w:rFonts w:ascii="Times New Roman" w:hAnsi="Times New Roman" w:cs="Times New Roman"/>
          <w:lang w:val="en-US"/>
        </w:rPr>
        <w:t xml:space="preserve">e viewed in this </w:t>
      </w:r>
      <w:proofErr w:type="spellStart"/>
      <w:r w:rsidRPr="00923C51">
        <w:rPr>
          <w:rFonts w:ascii="Times New Roman" w:hAnsi="Times New Roman" w:cs="Times New Roman"/>
          <w:lang w:val="en-US"/>
        </w:rPr>
        <w:t>resesrch</w:t>
      </w:r>
      <w:proofErr w:type="spellEnd"/>
      <w:r w:rsidRPr="00923C51">
        <w:rPr>
          <w:rFonts w:ascii="Times New Roman" w:hAnsi="Times New Roman" w:cs="Times New Roman"/>
          <w:lang w:val="en-US"/>
        </w:rPr>
        <w:t xml:space="preserve"> are respondents characteristics</w:t>
      </w:r>
      <w:r w:rsidRPr="00923C51">
        <w:rPr>
          <w:rFonts w:ascii="Times New Roman" w:hAnsi="Times New Roman" w:cs="Times New Roman"/>
        </w:rPr>
        <w:t xml:space="preserve">, </w:t>
      </w:r>
      <w:r w:rsidRPr="00923C51">
        <w:rPr>
          <w:rFonts w:ascii="Times New Roman" w:hAnsi="Times New Roman" w:cs="Times New Roman"/>
          <w:lang w:val="en-US"/>
        </w:rPr>
        <w:t xml:space="preserve">fixed cost and variable cost, </w:t>
      </w:r>
      <w:proofErr w:type="spellStart"/>
      <w:r w:rsidRPr="00923C51">
        <w:rPr>
          <w:rFonts w:ascii="Times New Roman" w:hAnsi="Times New Roman" w:cs="Times New Roman"/>
          <w:lang w:val="en-US"/>
        </w:rPr>
        <w:t>reseption</w:t>
      </w:r>
      <w:proofErr w:type="spellEnd"/>
      <w:r w:rsidRPr="00923C51">
        <w:rPr>
          <w:rFonts w:ascii="Times New Roman" w:hAnsi="Times New Roman" w:cs="Times New Roman"/>
        </w:rPr>
        <w:t xml:space="preserve">, </w:t>
      </w:r>
      <w:r w:rsidRPr="00923C51">
        <w:rPr>
          <w:rFonts w:ascii="Times New Roman" w:hAnsi="Times New Roman" w:cs="Times New Roman"/>
          <w:lang w:val="en-US"/>
        </w:rPr>
        <w:t>income</w:t>
      </w:r>
      <w:r w:rsidRPr="00923C51">
        <w:rPr>
          <w:rFonts w:ascii="Times New Roman" w:hAnsi="Times New Roman" w:cs="Times New Roman"/>
          <w:i/>
        </w:rPr>
        <w:t xml:space="preserve">, </w:t>
      </w:r>
      <w:r w:rsidRPr="00923C51">
        <w:rPr>
          <w:rFonts w:ascii="Times New Roman" w:hAnsi="Times New Roman" w:cs="Times New Roman"/>
          <w:lang w:val="en-US"/>
        </w:rPr>
        <w:t>r</w:t>
      </w:r>
      <w:r w:rsidRPr="00923C51">
        <w:rPr>
          <w:rFonts w:ascii="Times New Roman" w:hAnsi="Times New Roman" w:cs="Times New Roman"/>
        </w:rPr>
        <w:t xml:space="preserve">eturn </w:t>
      </w:r>
      <w:r w:rsidRPr="00923C51">
        <w:rPr>
          <w:rFonts w:ascii="Times New Roman" w:hAnsi="Times New Roman" w:cs="Times New Roman"/>
          <w:lang w:val="en-US"/>
        </w:rPr>
        <w:t>c</w:t>
      </w:r>
      <w:r w:rsidRPr="00923C51">
        <w:rPr>
          <w:rFonts w:ascii="Times New Roman" w:hAnsi="Times New Roman" w:cs="Times New Roman"/>
        </w:rPr>
        <w:t xml:space="preserve">ost </w:t>
      </w:r>
      <w:r w:rsidRPr="00923C51">
        <w:rPr>
          <w:rFonts w:ascii="Times New Roman" w:hAnsi="Times New Roman" w:cs="Times New Roman"/>
          <w:lang w:val="en-US"/>
        </w:rPr>
        <w:t>r</w:t>
      </w:r>
      <w:r w:rsidRPr="00923C51">
        <w:rPr>
          <w:rFonts w:ascii="Times New Roman" w:hAnsi="Times New Roman" w:cs="Times New Roman"/>
        </w:rPr>
        <w:t>atio</w:t>
      </w:r>
      <w:r w:rsidRPr="00923C51">
        <w:rPr>
          <w:rFonts w:ascii="Times New Roman" w:hAnsi="Times New Roman" w:cs="Times New Roman"/>
          <w:lang w:val="en-US"/>
        </w:rPr>
        <w:t>, r</w:t>
      </w:r>
      <w:r w:rsidRPr="00923C51">
        <w:rPr>
          <w:rFonts w:ascii="Times New Roman" w:hAnsi="Times New Roman" w:cs="Times New Roman"/>
        </w:rPr>
        <w:t>entabili</w:t>
      </w:r>
      <w:proofErr w:type="spellStart"/>
      <w:r w:rsidRPr="00923C51">
        <w:rPr>
          <w:rFonts w:ascii="Times New Roman" w:hAnsi="Times New Roman" w:cs="Times New Roman"/>
          <w:lang w:val="en-US"/>
        </w:rPr>
        <w:t>ty</w:t>
      </w:r>
      <w:proofErr w:type="spellEnd"/>
      <w:r w:rsidRPr="00923C51">
        <w:rPr>
          <w:rFonts w:ascii="Times New Roman" w:hAnsi="Times New Roman" w:cs="Times New Roman"/>
        </w:rPr>
        <w:t xml:space="preserve">, </w:t>
      </w:r>
      <w:r w:rsidRPr="00923C51">
        <w:rPr>
          <w:rFonts w:ascii="Times New Roman" w:hAnsi="Times New Roman" w:cs="Times New Roman"/>
          <w:lang w:val="en-US"/>
        </w:rPr>
        <w:t>b</w:t>
      </w:r>
      <w:r w:rsidRPr="00923C51">
        <w:rPr>
          <w:rFonts w:ascii="Times New Roman" w:hAnsi="Times New Roman" w:cs="Times New Roman"/>
        </w:rPr>
        <w:t xml:space="preserve">reak </w:t>
      </w:r>
      <w:r w:rsidRPr="00923C51">
        <w:rPr>
          <w:rFonts w:ascii="Times New Roman" w:hAnsi="Times New Roman" w:cs="Times New Roman"/>
          <w:lang w:val="en-US"/>
        </w:rPr>
        <w:t>e</w:t>
      </w:r>
      <w:r w:rsidRPr="00923C51">
        <w:rPr>
          <w:rFonts w:ascii="Times New Roman" w:hAnsi="Times New Roman" w:cs="Times New Roman"/>
        </w:rPr>
        <w:t xml:space="preserve">vent </w:t>
      </w:r>
      <w:r w:rsidRPr="00923C51">
        <w:rPr>
          <w:rFonts w:ascii="Times New Roman" w:hAnsi="Times New Roman" w:cs="Times New Roman"/>
          <w:lang w:val="en-US"/>
        </w:rPr>
        <w:t>p</w:t>
      </w:r>
      <w:r w:rsidRPr="00923C51">
        <w:rPr>
          <w:rFonts w:ascii="Times New Roman" w:hAnsi="Times New Roman" w:cs="Times New Roman"/>
        </w:rPr>
        <w:t>oint</w:t>
      </w:r>
      <w:r w:rsidRPr="00923C51">
        <w:rPr>
          <w:rFonts w:ascii="Times New Roman" w:hAnsi="Times New Roman" w:cs="Times New Roman"/>
          <w:lang w:val="en-US"/>
        </w:rPr>
        <w:t xml:space="preserve">, and </w:t>
      </w:r>
      <w:r w:rsidRPr="00923C51">
        <w:rPr>
          <w:rFonts w:ascii="Times New Roman" w:hAnsi="Times New Roman" w:cs="Times New Roman"/>
        </w:rPr>
        <w:t>Payback Period</w:t>
      </w:r>
      <w:r w:rsidRPr="00923C51">
        <w:rPr>
          <w:rFonts w:ascii="Times New Roman" w:hAnsi="Times New Roman" w:cs="Times New Roman"/>
          <w:lang w:val="en-US"/>
        </w:rPr>
        <w:t>e. The characteristics</w:t>
      </w:r>
      <w:r w:rsidRPr="00923C51">
        <w:rPr>
          <w:rFonts w:ascii="Times New Roman" w:hAnsi="Times New Roman" w:cs="Times New Roman"/>
        </w:rPr>
        <w:t xml:space="preserve"> </w:t>
      </w:r>
      <w:r w:rsidRPr="00923C51">
        <w:rPr>
          <w:rFonts w:ascii="Times New Roman" w:hAnsi="Times New Roman" w:cs="Times New Roman"/>
          <w:lang w:val="en-US"/>
        </w:rPr>
        <w:t xml:space="preserve">age of </w:t>
      </w:r>
      <w:r w:rsidRPr="00923C51">
        <w:rPr>
          <w:rFonts w:ascii="Times New Roman" w:hAnsi="Times New Roman" w:cs="Times New Roman"/>
        </w:rPr>
        <w:t>(&lt;5.000</w:t>
      </w:r>
      <w:r w:rsidRPr="00923C51">
        <w:rPr>
          <w:rFonts w:ascii="Times New Roman" w:hAnsi="Times New Roman" w:cs="Times New Roman"/>
          <w:lang w:val="en-US"/>
        </w:rPr>
        <w:t xml:space="preserve">tail </w:t>
      </w:r>
      <w:r w:rsidRPr="00923C51">
        <w:rPr>
          <w:rFonts w:ascii="Times New Roman" w:hAnsi="Times New Roman" w:cs="Times New Roman"/>
        </w:rPr>
        <w:t>: 44</w:t>
      </w:r>
      <w:proofErr w:type="spellStart"/>
      <w:r w:rsidRPr="00923C51">
        <w:rPr>
          <w:rFonts w:ascii="Times New Roman" w:hAnsi="Times New Roman" w:cs="Times New Roman"/>
          <w:lang w:val="en-US"/>
        </w:rPr>
        <w:t>yers</w:t>
      </w:r>
      <w:proofErr w:type="spellEnd"/>
      <w:r w:rsidRPr="00923C51">
        <w:rPr>
          <w:rFonts w:ascii="Times New Roman" w:hAnsi="Times New Roman" w:cs="Times New Roman"/>
        </w:rPr>
        <w:t>, 5.001-10.000</w:t>
      </w:r>
      <w:r w:rsidRPr="00923C51">
        <w:rPr>
          <w:rFonts w:ascii="Times New Roman" w:hAnsi="Times New Roman" w:cs="Times New Roman"/>
          <w:lang w:val="en-US"/>
        </w:rPr>
        <w:t xml:space="preserve">tail </w:t>
      </w:r>
      <w:r w:rsidRPr="00923C51">
        <w:rPr>
          <w:rFonts w:ascii="Times New Roman" w:hAnsi="Times New Roman" w:cs="Times New Roman"/>
        </w:rPr>
        <w:t xml:space="preserve">: 49 </w:t>
      </w:r>
      <w:proofErr w:type="spellStart"/>
      <w:r w:rsidRPr="00923C51">
        <w:rPr>
          <w:rFonts w:ascii="Times New Roman" w:hAnsi="Times New Roman" w:cs="Times New Roman"/>
          <w:lang w:val="en-US"/>
        </w:rPr>
        <w:t>yers</w:t>
      </w:r>
      <w:proofErr w:type="spellEnd"/>
      <w:r w:rsidRPr="00923C51">
        <w:rPr>
          <w:rFonts w:ascii="Times New Roman" w:hAnsi="Times New Roman" w:cs="Times New Roman"/>
        </w:rPr>
        <w:t>, &gt;10.000</w:t>
      </w:r>
      <w:r w:rsidRPr="00923C51">
        <w:rPr>
          <w:rFonts w:ascii="Times New Roman" w:hAnsi="Times New Roman" w:cs="Times New Roman"/>
          <w:lang w:val="en-US"/>
        </w:rPr>
        <w:t xml:space="preserve">tail </w:t>
      </w:r>
      <w:r w:rsidRPr="00923C51">
        <w:rPr>
          <w:rFonts w:ascii="Times New Roman" w:hAnsi="Times New Roman" w:cs="Times New Roman"/>
        </w:rPr>
        <w:t>: 52</w:t>
      </w:r>
      <w:proofErr w:type="spellStart"/>
      <w:r w:rsidRPr="00923C51">
        <w:rPr>
          <w:rFonts w:ascii="Times New Roman" w:hAnsi="Times New Roman" w:cs="Times New Roman"/>
          <w:lang w:val="en-US"/>
        </w:rPr>
        <w:t>yers</w:t>
      </w:r>
      <w:proofErr w:type="spellEnd"/>
      <w:r w:rsidRPr="00923C51">
        <w:rPr>
          <w:rFonts w:ascii="Times New Roman" w:hAnsi="Times New Roman" w:cs="Times New Roman"/>
        </w:rPr>
        <w:t>)</w:t>
      </w:r>
      <w:r w:rsidRPr="00923C51">
        <w:rPr>
          <w:rFonts w:ascii="Times New Roman" w:hAnsi="Times New Roman" w:cs="Times New Roman"/>
          <w:lang w:val="en-US"/>
        </w:rPr>
        <w:t xml:space="preserve">, livestock </w:t>
      </w:r>
      <w:proofErr w:type="spellStart"/>
      <w:r w:rsidRPr="00923C51">
        <w:rPr>
          <w:rFonts w:ascii="Times New Roman" w:hAnsi="Times New Roman" w:cs="Times New Roman"/>
          <w:lang w:val="en-US"/>
        </w:rPr>
        <w:t>expience</w:t>
      </w:r>
      <w:proofErr w:type="spellEnd"/>
      <w:r w:rsidRPr="00923C51">
        <w:rPr>
          <w:rFonts w:ascii="Times New Roman" w:hAnsi="Times New Roman" w:cs="Times New Roman"/>
          <w:lang w:val="en-US"/>
        </w:rPr>
        <w:t xml:space="preserve"> </w:t>
      </w:r>
      <w:r w:rsidRPr="00923C51">
        <w:rPr>
          <w:rFonts w:ascii="Times New Roman" w:hAnsi="Times New Roman" w:cs="Times New Roman"/>
        </w:rPr>
        <w:t>(&lt;5.000</w:t>
      </w:r>
      <w:r w:rsidRPr="00923C51">
        <w:rPr>
          <w:rFonts w:ascii="Times New Roman" w:hAnsi="Times New Roman" w:cs="Times New Roman"/>
          <w:lang w:val="en-US"/>
        </w:rPr>
        <w:t xml:space="preserve">tail </w:t>
      </w:r>
      <w:r w:rsidRPr="00923C51">
        <w:rPr>
          <w:rFonts w:ascii="Times New Roman" w:hAnsi="Times New Roman" w:cs="Times New Roman"/>
        </w:rPr>
        <w:t>: 8,3</w:t>
      </w:r>
      <w:proofErr w:type="spellStart"/>
      <w:r w:rsidRPr="00923C51">
        <w:rPr>
          <w:rFonts w:ascii="Times New Roman" w:hAnsi="Times New Roman" w:cs="Times New Roman"/>
          <w:lang w:val="en-US"/>
        </w:rPr>
        <w:t>yers</w:t>
      </w:r>
      <w:proofErr w:type="spellEnd"/>
      <w:r w:rsidRPr="00923C51">
        <w:rPr>
          <w:rFonts w:ascii="Times New Roman" w:hAnsi="Times New Roman" w:cs="Times New Roman"/>
        </w:rPr>
        <w:t>, 5.001-10.000</w:t>
      </w:r>
      <w:r w:rsidRPr="00923C51">
        <w:rPr>
          <w:rFonts w:ascii="Times New Roman" w:hAnsi="Times New Roman" w:cs="Times New Roman"/>
          <w:lang w:val="en-US"/>
        </w:rPr>
        <w:t xml:space="preserve"> </w:t>
      </w:r>
      <w:r w:rsidRPr="00923C51">
        <w:rPr>
          <w:rFonts w:ascii="Times New Roman" w:hAnsi="Times New Roman" w:cs="Times New Roman"/>
        </w:rPr>
        <w:t xml:space="preserve">: </w:t>
      </w:r>
      <w:r w:rsidRPr="00923C51">
        <w:rPr>
          <w:rFonts w:ascii="Times New Roman" w:hAnsi="Times New Roman" w:cs="Times New Roman"/>
          <w:lang w:val="en-US"/>
        </w:rPr>
        <w:t>7yers</w:t>
      </w:r>
      <w:r w:rsidRPr="00923C51">
        <w:rPr>
          <w:rFonts w:ascii="Times New Roman" w:hAnsi="Times New Roman" w:cs="Times New Roman"/>
        </w:rPr>
        <w:t>, &gt;10.000</w:t>
      </w:r>
      <w:r w:rsidRPr="00923C51">
        <w:rPr>
          <w:rFonts w:ascii="Times New Roman" w:hAnsi="Times New Roman" w:cs="Times New Roman"/>
          <w:lang w:val="en-US"/>
        </w:rPr>
        <w:t xml:space="preserve">tail </w:t>
      </w:r>
      <w:r w:rsidRPr="00923C51">
        <w:rPr>
          <w:rFonts w:ascii="Times New Roman" w:hAnsi="Times New Roman" w:cs="Times New Roman"/>
        </w:rPr>
        <w:t>: 10,5</w:t>
      </w:r>
      <w:proofErr w:type="spellStart"/>
      <w:r w:rsidRPr="00923C51">
        <w:rPr>
          <w:rFonts w:ascii="Times New Roman" w:hAnsi="Times New Roman" w:cs="Times New Roman"/>
          <w:lang w:val="en-US"/>
        </w:rPr>
        <w:t>yers</w:t>
      </w:r>
      <w:proofErr w:type="spellEnd"/>
      <w:r w:rsidRPr="00923C51">
        <w:rPr>
          <w:rFonts w:ascii="Times New Roman" w:hAnsi="Times New Roman" w:cs="Times New Roman"/>
        </w:rPr>
        <w:t xml:space="preserve">), </w:t>
      </w:r>
      <w:r w:rsidRPr="00923C51">
        <w:rPr>
          <w:rFonts w:ascii="Times New Roman" w:hAnsi="Times New Roman" w:cs="Times New Roman"/>
          <w:lang w:val="en-US"/>
        </w:rPr>
        <w:t xml:space="preserve">work as livestock </w:t>
      </w:r>
      <w:r w:rsidRPr="00923C51">
        <w:rPr>
          <w:rFonts w:ascii="Times New Roman" w:hAnsi="Times New Roman" w:cs="Times New Roman"/>
        </w:rPr>
        <w:t>(&lt;5.000</w:t>
      </w:r>
      <w:r w:rsidRPr="00923C51">
        <w:rPr>
          <w:rFonts w:ascii="Times New Roman" w:hAnsi="Times New Roman" w:cs="Times New Roman"/>
          <w:lang w:val="en-US"/>
        </w:rPr>
        <w:t>tail</w:t>
      </w:r>
      <w:r w:rsidRPr="00923C51">
        <w:rPr>
          <w:rFonts w:ascii="Times New Roman" w:hAnsi="Times New Roman" w:cs="Times New Roman"/>
        </w:rPr>
        <w:t>: 86%</w:t>
      </w:r>
      <w:r w:rsidRPr="00923C51">
        <w:rPr>
          <w:rFonts w:ascii="Times New Roman" w:hAnsi="Times New Roman" w:cs="Times New Roman"/>
          <w:lang w:val="en-US"/>
        </w:rPr>
        <w:t xml:space="preserve">  a farmer</w:t>
      </w:r>
      <w:r w:rsidRPr="00923C51">
        <w:rPr>
          <w:rFonts w:ascii="Times New Roman" w:hAnsi="Times New Roman" w:cs="Times New Roman"/>
        </w:rPr>
        <w:t xml:space="preserve">, 13% </w:t>
      </w:r>
      <w:r w:rsidRPr="00923C51">
        <w:rPr>
          <w:rFonts w:ascii="Times New Roman" w:hAnsi="Times New Roman" w:cs="Times New Roman"/>
          <w:lang w:val="en-US"/>
        </w:rPr>
        <w:t>a farmer</w:t>
      </w:r>
      <w:r w:rsidRPr="00923C51">
        <w:rPr>
          <w:rFonts w:ascii="Times New Roman" w:hAnsi="Times New Roman" w:cs="Times New Roman"/>
        </w:rPr>
        <w:t>,  5.001-10.000</w:t>
      </w:r>
      <w:r w:rsidRPr="00923C51">
        <w:rPr>
          <w:rFonts w:ascii="Times New Roman" w:hAnsi="Times New Roman" w:cs="Times New Roman"/>
          <w:lang w:val="en-US"/>
        </w:rPr>
        <w:t>tail</w:t>
      </w:r>
      <w:r w:rsidRPr="00923C51">
        <w:rPr>
          <w:rFonts w:ascii="Times New Roman" w:hAnsi="Times New Roman" w:cs="Times New Roman"/>
        </w:rPr>
        <w:t>: 100%</w:t>
      </w:r>
      <w:r w:rsidRPr="00923C51">
        <w:rPr>
          <w:rFonts w:ascii="Times New Roman" w:hAnsi="Times New Roman" w:cs="Times New Roman"/>
          <w:lang w:val="en-US"/>
        </w:rPr>
        <w:t xml:space="preserve"> a farmer</w:t>
      </w:r>
      <w:r w:rsidRPr="00923C51">
        <w:rPr>
          <w:rFonts w:ascii="Times New Roman" w:hAnsi="Times New Roman" w:cs="Times New Roman"/>
        </w:rPr>
        <w:t xml:space="preserve">, </w:t>
      </w:r>
      <w:r w:rsidRPr="00923C51">
        <w:rPr>
          <w:rFonts w:ascii="Times New Roman" w:hAnsi="Times New Roman" w:cs="Times New Roman"/>
          <w:lang w:val="en-US"/>
        </w:rPr>
        <w:t xml:space="preserve">and </w:t>
      </w:r>
      <w:r w:rsidRPr="00923C51">
        <w:rPr>
          <w:rFonts w:ascii="Times New Roman" w:hAnsi="Times New Roman" w:cs="Times New Roman"/>
        </w:rPr>
        <w:t>&gt;10.000</w:t>
      </w:r>
      <w:r w:rsidRPr="00923C51">
        <w:rPr>
          <w:rFonts w:ascii="Times New Roman" w:hAnsi="Times New Roman" w:cs="Times New Roman"/>
          <w:lang w:val="en-US"/>
        </w:rPr>
        <w:t>tail</w:t>
      </w:r>
      <w:r w:rsidRPr="00923C51">
        <w:rPr>
          <w:rFonts w:ascii="Times New Roman" w:hAnsi="Times New Roman" w:cs="Times New Roman"/>
        </w:rPr>
        <w:t xml:space="preserve">: 100% </w:t>
      </w:r>
      <w:r w:rsidRPr="00923C51">
        <w:rPr>
          <w:rFonts w:ascii="Times New Roman" w:hAnsi="Times New Roman" w:cs="Times New Roman"/>
          <w:lang w:val="en-US"/>
        </w:rPr>
        <w:t>a farmer</w:t>
      </w:r>
      <w:r w:rsidRPr="00923C51">
        <w:rPr>
          <w:rFonts w:ascii="Times New Roman" w:hAnsi="Times New Roman" w:cs="Times New Roman"/>
        </w:rPr>
        <w:t xml:space="preserve">), </w:t>
      </w:r>
      <w:r w:rsidRPr="00923C51">
        <w:rPr>
          <w:rFonts w:ascii="Times New Roman" w:hAnsi="Times New Roman" w:cs="Times New Roman"/>
          <w:lang w:val="en-US"/>
        </w:rPr>
        <w:t xml:space="preserve">elementary (school education : 53%, middle school : 10%, and high school : 13,3%), average livestock ownership </w:t>
      </w:r>
      <w:r w:rsidRPr="00923C51">
        <w:rPr>
          <w:rFonts w:ascii="Times New Roman" w:hAnsi="Times New Roman" w:cs="Times New Roman"/>
        </w:rPr>
        <w:t>(&lt;5.000</w:t>
      </w:r>
      <w:r w:rsidRPr="00923C51">
        <w:rPr>
          <w:rFonts w:ascii="Times New Roman" w:hAnsi="Times New Roman" w:cs="Times New Roman"/>
          <w:lang w:val="en-US"/>
        </w:rPr>
        <w:t xml:space="preserve">tail </w:t>
      </w:r>
      <w:r w:rsidRPr="00923C51">
        <w:rPr>
          <w:rFonts w:ascii="Times New Roman" w:hAnsi="Times New Roman" w:cs="Times New Roman"/>
        </w:rPr>
        <w:t>: 3.182</w:t>
      </w:r>
      <w:r w:rsidRPr="00923C51">
        <w:rPr>
          <w:rFonts w:ascii="Times New Roman" w:hAnsi="Times New Roman" w:cs="Times New Roman"/>
          <w:lang w:val="en-US"/>
        </w:rPr>
        <w:t>tail</w:t>
      </w:r>
      <w:r w:rsidRPr="00923C51">
        <w:rPr>
          <w:rFonts w:ascii="Times New Roman" w:hAnsi="Times New Roman" w:cs="Times New Roman"/>
        </w:rPr>
        <w:t>, 5.001-10.000</w:t>
      </w:r>
      <w:r w:rsidRPr="00923C51">
        <w:rPr>
          <w:rFonts w:ascii="Times New Roman" w:hAnsi="Times New Roman" w:cs="Times New Roman"/>
          <w:lang w:val="en-US"/>
        </w:rPr>
        <w:t xml:space="preserve"> tail </w:t>
      </w:r>
      <w:r w:rsidRPr="00923C51">
        <w:rPr>
          <w:rFonts w:ascii="Times New Roman" w:hAnsi="Times New Roman" w:cs="Times New Roman"/>
        </w:rPr>
        <w:t>: 6.616</w:t>
      </w:r>
      <w:r w:rsidRPr="00923C51">
        <w:rPr>
          <w:rFonts w:ascii="Times New Roman" w:hAnsi="Times New Roman" w:cs="Times New Roman"/>
          <w:lang w:val="en-US"/>
        </w:rPr>
        <w:t xml:space="preserve">tail </w:t>
      </w:r>
      <w:r w:rsidRPr="00923C51">
        <w:rPr>
          <w:rFonts w:ascii="Times New Roman" w:hAnsi="Times New Roman" w:cs="Times New Roman"/>
        </w:rPr>
        <w:t>, &gt;10.000</w:t>
      </w:r>
      <w:r w:rsidRPr="00923C51">
        <w:rPr>
          <w:rFonts w:ascii="Times New Roman" w:hAnsi="Times New Roman" w:cs="Times New Roman"/>
          <w:lang w:val="en-US"/>
        </w:rPr>
        <w:t xml:space="preserve">tail </w:t>
      </w:r>
      <w:r w:rsidRPr="00923C51">
        <w:rPr>
          <w:rFonts w:ascii="Times New Roman" w:hAnsi="Times New Roman" w:cs="Times New Roman"/>
        </w:rPr>
        <w:t>: 12.625</w:t>
      </w:r>
      <w:r w:rsidRPr="00923C51">
        <w:rPr>
          <w:rFonts w:ascii="Times New Roman" w:hAnsi="Times New Roman" w:cs="Times New Roman"/>
          <w:lang w:val="en-US"/>
        </w:rPr>
        <w:t>tail</w:t>
      </w:r>
      <w:r w:rsidRPr="00923C51">
        <w:rPr>
          <w:rFonts w:ascii="Times New Roman" w:hAnsi="Times New Roman" w:cs="Times New Roman"/>
        </w:rPr>
        <w:t xml:space="preserve">), </w:t>
      </w:r>
      <w:r w:rsidRPr="00923C51">
        <w:rPr>
          <w:rFonts w:ascii="Times New Roman" w:hAnsi="Times New Roman" w:cs="Times New Roman"/>
          <w:lang w:val="en-US"/>
        </w:rPr>
        <w:t xml:space="preserve">average production cost </w:t>
      </w:r>
      <w:r w:rsidRPr="00923C51">
        <w:rPr>
          <w:rFonts w:ascii="Times New Roman" w:hAnsi="Times New Roman" w:cs="Times New Roman"/>
        </w:rPr>
        <w:t xml:space="preserve"> (&lt;5.000: </w:t>
      </w:r>
      <w:proofErr w:type="spellStart"/>
      <w:r w:rsidRPr="00923C51">
        <w:rPr>
          <w:rFonts w:ascii="Times New Roman" w:hAnsi="Times New Roman" w:cs="Times New Roman"/>
          <w:lang w:val="en-US"/>
        </w:rPr>
        <w:t>Rp</w:t>
      </w:r>
      <w:proofErr w:type="spellEnd"/>
      <w:r w:rsidRPr="00923C51">
        <w:rPr>
          <w:rFonts w:ascii="Times New Roman" w:hAnsi="Times New Roman" w:cs="Times New Roman"/>
          <w:lang w:val="en-US"/>
        </w:rPr>
        <w:t>.</w:t>
      </w:r>
      <w:r w:rsidRPr="00923C51">
        <w:rPr>
          <w:rFonts w:ascii="Times New Roman" w:hAnsi="Times New Roman" w:cs="Times New Roman"/>
        </w:rPr>
        <w:t>9</w:t>
      </w:r>
      <w:r w:rsidRPr="00923C51">
        <w:rPr>
          <w:rFonts w:ascii="Times New Roman" w:hAnsi="Times New Roman" w:cs="Times New Roman"/>
          <w:lang w:val="en-US"/>
        </w:rPr>
        <w:t>7.836.445</w:t>
      </w:r>
      <w:r w:rsidRPr="00923C51">
        <w:rPr>
          <w:rFonts w:ascii="Times New Roman" w:hAnsi="Times New Roman" w:cs="Times New Roman"/>
        </w:rPr>
        <w:t>,</w:t>
      </w:r>
      <w:r w:rsidRPr="00923C51">
        <w:rPr>
          <w:rFonts w:ascii="Times New Roman" w:hAnsi="Times New Roman" w:cs="Times New Roman"/>
          <w:lang w:val="en-US"/>
        </w:rPr>
        <w:t xml:space="preserve"> </w:t>
      </w:r>
      <w:r w:rsidRPr="00923C51">
        <w:rPr>
          <w:rFonts w:ascii="Times New Roman" w:hAnsi="Times New Roman" w:cs="Times New Roman"/>
        </w:rPr>
        <w:t>5.001-10.000</w:t>
      </w:r>
      <w:r w:rsidRPr="00923C51">
        <w:rPr>
          <w:rFonts w:ascii="Times New Roman" w:hAnsi="Times New Roman" w:cs="Times New Roman"/>
          <w:lang w:val="en-US"/>
        </w:rPr>
        <w:t xml:space="preserve">tail </w:t>
      </w:r>
      <w:r w:rsidRPr="00923C51">
        <w:rPr>
          <w:rFonts w:ascii="Times New Roman" w:hAnsi="Times New Roman" w:cs="Times New Roman"/>
        </w:rPr>
        <w:t xml:space="preserve">: </w:t>
      </w:r>
      <w:proofErr w:type="spellStart"/>
      <w:r w:rsidRPr="00923C51">
        <w:rPr>
          <w:rFonts w:ascii="Times New Roman" w:hAnsi="Times New Roman" w:cs="Times New Roman"/>
          <w:lang w:val="en-US"/>
        </w:rPr>
        <w:t>Rp</w:t>
      </w:r>
      <w:proofErr w:type="spellEnd"/>
      <w:r w:rsidRPr="00923C51">
        <w:rPr>
          <w:rFonts w:ascii="Times New Roman" w:hAnsi="Times New Roman" w:cs="Times New Roman"/>
          <w:lang w:val="en-US"/>
        </w:rPr>
        <w:t>.</w:t>
      </w:r>
      <w:r w:rsidRPr="00923C51">
        <w:rPr>
          <w:rFonts w:ascii="Times New Roman" w:hAnsi="Times New Roman" w:cs="Times New Roman"/>
        </w:rPr>
        <w:t>19</w:t>
      </w:r>
      <w:r w:rsidRPr="00923C51">
        <w:rPr>
          <w:rFonts w:ascii="Times New Roman" w:hAnsi="Times New Roman" w:cs="Times New Roman"/>
          <w:lang w:val="en-US"/>
        </w:rPr>
        <w:t>1.542.356</w:t>
      </w:r>
      <w:r w:rsidRPr="00923C51">
        <w:rPr>
          <w:rFonts w:ascii="Times New Roman" w:hAnsi="Times New Roman" w:cs="Times New Roman"/>
        </w:rPr>
        <w:t>, &gt;10.000</w:t>
      </w:r>
      <w:r w:rsidRPr="00923C51">
        <w:rPr>
          <w:rFonts w:ascii="Times New Roman" w:hAnsi="Times New Roman" w:cs="Times New Roman"/>
          <w:lang w:val="en-US"/>
        </w:rPr>
        <w:t>tail</w:t>
      </w:r>
      <w:r w:rsidRPr="00923C51">
        <w:rPr>
          <w:rFonts w:ascii="Times New Roman" w:hAnsi="Times New Roman" w:cs="Times New Roman"/>
        </w:rPr>
        <w:t xml:space="preserve">: </w:t>
      </w:r>
      <w:r w:rsidRPr="00923C51">
        <w:rPr>
          <w:rFonts w:ascii="Times New Roman" w:hAnsi="Times New Roman" w:cs="Times New Roman"/>
          <w:lang w:val="en-US"/>
        </w:rPr>
        <w:t>Rp.391.991.160</w:t>
      </w:r>
      <w:r w:rsidRPr="00923C51">
        <w:rPr>
          <w:rFonts w:ascii="Times New Roman" w:hAnsi="Times New Roman" w:cs="Times New Roman"/>
        </w:rPr>
        <w:t xml:space="preserve">), </w:t>
      </w:r>
      <w:proofErr w:type="spellStart"/>
      <w:r w:rsidRPr="00923C51">
        <w:rPr>
          <w:rFonts w:ascii="Times New Roman" w:hAnsi="Times New Roman" w:cs="Times New Roman"/>
          <w:lang w:val="en-US"/>
        </w:rPr>
        <w:t>reseption</w:t>
      </w:r>
      <w:proofErr w:type="spellEnd"/>
      <w:r w:rsidRPr="00923C51">
        <w:rPr>
          <w:rFonts w:ascii="Times New Roman" w:hAnsi="Times New Roman" w:cs="Times New Roman"/>
          <w:lang w:val="en-US"/>
        </w:rPr>
        <w:t xml:space="preserve"> </w:t>
      </w:r>
      <w:r w:rsidRPr="00923C51">
        <w:rPr>
          <w:rFonts w:ascii="Times New Roman" w:hAnsi="Times New Roman" w:cs="Times New Roman"/>
        </w:rPr>
        <w:t>(&lt;5.000</w:t>
      </w:r>
      <w:r w:rsidRPr="00923C51">
        <w:rPr>
          <w:rFonts w:ascii="Times New Roman" w:hAnsi="Times New Roman" w:cs="Times New Roman"/>
          <w:lang w:val="en-US"/>
        </w:rPr>
        <w:t>tail</w:t>
      </w:r>
      <w:r w:rsidRPr="00923C51">
        <w:rPr>
          <w:rFonts w:ascii="Times New Roman" w:hAnsi="Times New Roman" w:cs="Times New Roman"/>
        </w:rPr>
        <w:t xml:space="preserve">: </w:t>
      </w:r>
      <w:proofErr w:type="spellStart"/>
      <w:r w:rsidRPr="00923C51">
        <w:rPr>
          <w:rFonts w:ascii="Times New Roman" w:hAnsi="Times New Roman" w:cs="Times New Roman"/>
          <w:lang w:val="en-US"/>
        </w:rPr>
        <w:lastRenderedPageBreak/>
        <w:t>Rp</w:t>
      </w:r>
      <w:proofErr w:type="spellEnd"/>
      <w:r w:rsidRPr="00923C51">
        <w:rPr>
          <w:rFonts w:ascii="Times New Roman" w:hAnsi="Times New Roman" w:cs="Times New Roman"/>
          <w:lang w:val="en-US"/>
        </w:rPr>
        <w:t>.</w:t>
      </w:r>
      <w:r w:rsidRPr="00923C51">
        <w:rPr>
          <w:rFonts w:ascii="Times New Roman" w:hAnsi="Times New Roman" w:cs="Times New Roman"/>
        </w:rPr>
        <w:t>101.649.291,</w:t>
      </w:r>
      <w:r w:rsidRPr="00923C51">
        <w:rPr>
          <w:rFonts w:ascii="Times New Roman" w:hAnsi="Times New Roman" w:cs="Times New Roman"/>
          <w:lang w:val="en-US"/>
        </w:rPr>
        <w:t xml:space="preserve"> </w:t>
      </w:r>
      <w:r w:rsidRPr="00923C51">
        <w:rPr>
          <w:rFonts w:ascii="Times New Roman" w:hAnsi="Times New Roman" w:cs="Times New Roman"/>
        </w:rPr>
        <w:t>5.001-10.000</w:t>
      </w:r>
      <w:r w:rsidRPr="00923C51">
        <w:rPr>
          <w:rFonts w:ascii="Times New Roman" w:hAnsi="Times New Roman" w:cs="Times New Roman"/>
          <w:lang w:val="en-US"/>
        </w:rPr>
        <w:t xml:space="preserve">tail </w:t>
      </w:r>
      <w:r w:rsidRPr="00923C51">
        <w:rPr>
          <w:rFonts w:ascii="Times New Roman" w:hAnsi="Times New Roman" w:cs="Times New Roman"/>
        </w:rPr>
        <w:t xml:space="preserve">: </w:t>
      </w:r>
      <w:proofErr w:type="spellStart"/>
      <w:r w:rsidRPr="00923C51">
        <w:rPr>
          <w:rFonts w:ascii="Times New Roman" w:hAnsi="Times New Roman" w:cs="Times New Roman"/>
          <w:lang w:val="en-US"/>
        </w:rPr>
        <w:t>Rp</w:t>
      </w:r>
      <w:proofErr w:type="spellEnd"/>
      <w:r w:rsidRPr="00923C51">
        <w:rPr>
          <w:rFonts w:ascii="Times New Roman" w:hAnsi="Times New Roman" w:cs="Times New Roman"/>
          <w:lang w:val="en-US"/>
        </w:rPr>
        <w:t>.</w:t>
      </w:r>
      <w:r w:rsidRPr="00923C51">
        <w:rPr>
          <w:rFonts w:ascii="Times New Roman" w:hAnsi="Times New Roman" w:cs="Times New Roman"/>
        </w:rPr>
        <w:t>202.843.667, &gt;10.000</w:t>
      </w:r>
      <w:r w:rsidRPr="00923C51">
        <w:rPr>
          <w:rFonts w:ascii="Times New Roman" w:hAnsi="Times New Roman" w:cs="Times New Roman"/>
          <w:lang w:val="en-US"/>
        </w:rPr>
        <w:t>tail</w:t>
      </w:r>
      <w:r w:rsidRPr="00923C51">
        <w:rPr>
          <w:rFonts w:ascii="Times New Roman" w:hAnsi="Times New Roman" w:cs="Times New Roman"/>
        </w:rPr>
        <w:t xml:space="preserve">: </w:t>
      </w:r>
      <w:proofErr w:type="spellStart"/>
      <w:r w:rsidRPr="00923C51">
        <w:rPr>
          <w:rFonts w:ascii="Times New Roman" w:hAnsi="Times New Roman" w:cs="Times New Roman"/>
          <w:lang w:val="en-US"/>
        </w:rPr>
        <w:t>Rp</w:t>
      </w:r>
      <w:proofErr w:type="spellEnd"/>
      <w:r w:rsidRPr="00923C51">
        <w:rPr>
          <w:rFonts w:ascii="Times New Roman" w:hAnsi="Times New Roman" w:cs="Times New Roman"/>
          <w:lang w:val="en-US"/>
        </w:rPr>
        <w:t>.</w:t>
      </w:r>
      <w:r w:rsidRPr="00923C51">
        <w:rPr>
          <w:rFonts w:ascii="Times New Roman" w:hAnsi="Times New Roman" w:cs="Times New Roman"/>
        </w:rPr>
        <w:t xml:space="preserve">409.140.750), </w:t>
      </w:r>
      <w:r w:rsidRPr="00923C51">
        <w:rPr>
          <w:rFonts w:ascii="Times New Roman" w:hAnsi="Times New Roman" w:cs="Times New Roman"/>
          <w:lang w:val="en-US"/>
        </w:rPr>
        <w:t>income</w:t>
      </w:r>
      <w:r w:rsidRPr="00923C51">
        <w:rPr>
          <w:rFonts w:ascii="Times New Roman" w:hAnsi="Times New Roman" w:cs="Times New Roman"/>
        </w:rPr>
        <w:t xml:space="preserve"> (&lt;5.000</w:t>
      </w:r>
      <w:r w:rsidRPr="00923C51">
        <w:rPr>
          <w:rFonts w:ascii="Times New Roman" w:hAnsi="Times New Roman" w:cs="Times New Roman"/>
          <w:lang w:val="en-US"/>
        </w:rPr>
        <w:t xml:space="preserve">tail </w:t>
      </w:r>
      <w:r w:rsidRPr="00923C51">
        <w:rPr>
          <w:rFonts w:ascii="Times New Roman" w:hAnsi="Times New Roman" w:cs="Times New Roman"/>
        </w:rPr>
        <w:t xml:space="preserve">: </w:t>
      </w:r>
      <w:proofErr w:type="spellStart"/>
      <w:r w:rsidRPr="00923C51">
        <w:rPr>
          <w:rFonts w:ascii="Times New Roman" w:hAnsi="Times New Roman" w:cs="Times New Roman"/>
          <w:lang w:val="en-US"/>
        </w:rPr>
        <w:t>Rp</w:t>
      </w:r>
      <w:proofErr w:type="spellEnd"/>
      <w:r w:rsidRPr="00923C51">
        <w:rPr>
          <w:rFonts w:ascii="Times New Roman" w:hAnsi="Times New Roman" w:cs="Times New Roman"/>
          <w:lang w:val="en-US"/>
        </w:rPr>
        <w:t>.</w:t>
      </w:r>
      <w:r w:rsidRPr="00923C51">
        <w:rPr>
          <w:rFonts w:ascii="Times New Roman" w:hAnsi="Times New Roman" w:cs="Times New Roman"/>
        </w:rPr>
        <w:t>3.304.460, 5.001-10.000</w:t>
      </w:r>
      <w:r w:rsidRPr="00923C51">
        <w:rPr>
          <w:rFonts w:ascii="Times New Roman" w:hAnsi="Times New Roman" w:cs="Times New Roman"/>
          <w:lang w:val="en-US"/>
        </w:rPr>
        <w:t xml:space="preserve"> tail </w:t>
      </w:r>
      <w:r w:rsidRPr="00923C51">
        <w:rPr>
          <w:rFonts w:ascii="Times New Roman" w:hAnsi="Times New Roman" w:cs="Times New Roman"/>
        </w:rPr>
        <w:t xml:space="preserve">: </w:t>
      </w:r>
      <w:proofErr w:type="spellStart"/>
      <w:r w:rsidRPr="00923C51">
        <w:rPr>
          <w:rFonts w:ascii="Times New Roman" w:hAnsi="Times New Roman" w:cs="Times New Roman"/>
          <w:lang w:val="en-US"/>
        </w:rPr>
        <w:t>Rp</w:t>
      </w:r>
      <w:proofErr w:type="spellEnd"/>
      <w:r w:rsidRPr="00923C51">
        <w:rPr>
          <w:rFonts w:ascii="Times New Roman" w:hAnsi="Times New Roman" w:cs="Times New Roman"/>
          <w:lang w:val="en-US"/>
        </w:rPr>
        <w:t>.</w:t>
      </w:r>
      <w:r w:rsidRPr="00923C51">
        <w:rPr>
          <w:rFonts w:ascii="Times New Roman" w:hAnsi="Times New Roman" w:cs="Times New Roman"/>
        </w:rPr>
        <w:t>1</w:t>
      </w:r>
      <w:r w:rsidRPr="00923C51">
        <w:rPr>
          <w:rFonts w:ascii="Times New Roman" w:hAnsi="Times New Roman" w:cs="Times New Roman"/>
          <w:lang w:val="en-US"/>
        </w:rPr>
        <w:t>0.866.261</w:t>
      </w:r>
      <w:r w:rsidRPr="00923C51">
        <w:rPr>
          <w:rFonts w:ascii="Times New Roman" w:hAnsi="Times New Roman" w:cs="Times New Roman"/>
        </w:rPr>
        <w:t>, &gt;10.000</w:t>
      </w:r>
      <w:r w:rsidRPr="00923C51">
        <w:rPr>
          <w:rFonts w:ascii="Times New Roman" w:hAnsi="Times New Roman" w:cs="Times New Roman"/>
          <w:lang w:val="en-US"/>
        </w:rPr>
        <w:t xml:space="preserve">tail </w:t>
      </w:r>
      <w:r w:rsidRPr="00923C51">
        <w:rPr>
          <w:rFonts w:ascii="Times New Roman" w:hAnsi="Times New Roman" w:cs="Times New Roman"/>
        </w:rPr>
        <w:t xml:space="preserve">: </w:t>
      </w:r>
      <w:proofErr w:type="spellStart"/>
      <w:r w:rsidRPr="00923C51">
        <w:rPr>
          <w:rFonts w:ascii="Times New Roman" w:hAnsi="Times New Roman" w:cs="Times New Roman"/>
          <w:lang w:val="en-US"/>
        </w:rPr>
        <w:t>Rp</w:t>
      </w:r>
      <w:proofErr w:type="spellEnd"/>
      <w:r w:rsidRPr="00923C51">
        <w:rPr>
          <w:rFonts w:ascii="Times New Roman" w:hAnsi="Times New Roman" w:cs="Times New Roman"/>
          <w:lang w:val="en-US"/>
        </w:rPr>
        <w:t>.</w:t>
      </w:r>
      <w:r w:rsidRPr="00923C51">
        <w:rPr>
          <w:rFonts w:ascii="Times New Roman" w:hAnsi="Times New Roman" w:cs="Times New Roman"/>
        </w:rPr>
        <w:t>1</w:t>
      </w:r>
      <w:r w:rsidRPr="00923C51">
        <w:rPr>
          <w:rFonts w:ascii="Times New Roman" w:hAnsi="Times New Roman" w:cs="Times New Roman"/>
          <w:lang w:val="en-US"/>
        </w:rPr>
        <w:t>6.360.207</w:t>
      </w:r>
      <w:r w:rsidRPr="00923C51">
        <w:rPr>
          <w:rFonts w:ascii="Times New Roman" w:hAnsi="Times New Roman" w:cs="Times New Roman"/>
        </w:rPr>
        <w:t xml:space="preserve">), </w:t>
      </w:r>
      <w:r w:rsidRPr="00923C51">
        <w:rPr>
          <w:rFonts w:ascii="Times New Roman" w:hAnsi="Times New Roman" w:cs="Times New Roman"/>
          <w:lang w:val="en-US"/>
        </w:rPr>
        <w:t>R</w:t>
      </w:r>
      <w:r w:rsidRPr="00923C51">
        <w:rPr>
          <w:rFonts w:ascii="Times New Roman" w:hAnsi="Times New Roman" w:cs="Times New Roman"/>
        </w:rPr>
        <w:t xml:space="preserve">eturn </w:t>
      </w:r>
      <w:r w:rsidRPr="00923C51">
        <w:rPr>
          <w:rFonts w:ascii="Times New Roman" w:hAnsi="Times New Roman" w:cs="Times New Roman"/>
          <w:lang w:val="en-US"/>
        </w:rPr>
        <w:t>C</w:t>
      </w:r>
      <w:r w:rsidRPr="00923C51">
        <w:rPr>
          <w:rFonts w:ascii="Times New Roman" w:hAnsi="Times New Roman" w:cs="Times New Roman"/>
        </w:rPr>
        <w:t xml:space="preserve">ost </w:t>
      </w:r>
      <w:r w:rsidRPr="00923C51">
        <w:rPr>
          <w:rFonts w:ascii="Times New Roman" w:hAnsi="Times New Roman" w:cs="Times New Roman"/>
          <w:lang w:val="en-US"/>
        </w:rPr>
        <w:t>R</w:t>
      </w:r>
      <w:r w:rsidRPr="00923C51">
        <w:rPr>
          <w:rFonts w:ascii="Times New Roman" w:hAnsi="Times New Roman" w:cs="Times New Roman"/>
        </w:rPr>
        <w:t>atio (&lt;5.000</w:t>
      </w:r>
      <w:r w:rsidRPr="00923C51">
        <w:rPr>
          <w:rFonts w:ascii="Times New Roman" w:hAnsi="Times New Roman" w:cs="Times New Roman"/>
          <w:lang w:val="en-US"/>
        </w:rPr>
        <w:t xml:space="preserve">tail </w:t>
      </w:r>
      <w:r w:rsidRPr="00923C51">
        <w:rPr>
          <w:rFonts w:ascii="Times New Roman" w:hAnsi="Times New Roman" w:cs="Times New Roman"/>
        </w:rPr>
        <w:t>: 1,03, 5.001-10.000</w:t>
      </w:r>
      <w:r w:rsidRPr="00923C51">
        <w:rPr>
          <w:rFonts w:ascii="Times New Roman" w:hAnsi="Times New Roman" w:cs="Times New Roman"/>
          <w:lang w:val="en-US"/>
        </w:rPr>
        <w:t xml:space="preserve">tail </w:t>
      </w:r>
      <w:r w:rsidRPr="00923C51">
        <w:rPr>
          <w:rFonts w:ascii="Times New Roman" w:hAnsi="Times New Roman" w:cs="Times New Roman"/>
        </w:rPr>
        <w:t>: 1,05, &gt;10.000</w:t>
      </w:r>
      <w:r w:rsidRPr="00923C51">
        <w:rPr>
          <w:rFonts w:ascii="Times New Roman" w:hAnsi="Times New Roman" w:cs="Times New Roman"/>
          <w:lang w:val="en-US"/>
        </w:rPr>
        <w:t>tail</w:t>
      </w:r>
      <w:r w:rsidRPr="00923C51">
        <w:rPr>
          <w:rFonts w:ascii="Times New Roman" w:hAnsi="Times New Roman" w:cs="Times New Roman"/>
        </w:rPr>
        <w:t>: 1,04), Rentabilitas</w:t>
      </w:r>
      <w:r w:rsidRPr="00923C51">
        <w:rPr>
          <w:rFonts w:ascii="Times New Roman" w:hAnsi="Times New Roman" w:cs="Times New Roman"/>
          <w:i/>
        </w:rPr>
        <w:t xml:space="preserve"> </w:t>
      </w:r>
      <w:r w:rsidRPr="00923C51">
        <w:rPr>
          <w:rFonts w:ascii="Times New Roman" w:hAnsi="Times New Roman" w:cs="Times New Roman"/>
        </w:rPr>
        <w:t>(&lt;5.00</w:t>
      </w:r>
      <w:r w:rsidRPr="00923C51">
        <w:rPr>
          <w:rFonts w:ascii="Times New Roman" w:hAnsi="Times New Roman" w:cs="Times New Roman"/>
          <w:lang w:val="en-US"/>
        </w:rPr>
        <w:t>0:</w:t>
      </w:r>
      <w:r w:rsidRPr="00923C51">
        <w:rPr>
          <w:rFonts w:ascii="Times New Roman" w:hAnsi="Times New Roman" w:cs="Times New Roman"/>
        </w:rPr>
        <w:t>3</w:t>
      </w:r>
      <w:r w:rsidRPr="00923C51">
        <w:rPr>
          <w:rFonts w:ascii="Times New Roman" w:hAnsi="Times New Roman" w:cs="Times New Roman"/>
          <w:lang w:val="en-US"/>
        </w:rPr>
        <w:t>,3</w:t>
      </w:r>
      <w:r w:rsidRPr="00923C51">
        <w:rPr>
          <w:rFonts w:ascii="Times New Roman" w:hAnsi="Times New Roman" w:cs="Times New Roman"/>
        </w:rPr>
        <w:t>%, 5.001-10.000</w:t>
      </w:r>
      <w:r w:rsidRPr="00923C51">
        <w:rPr>
          <w:rFonts w:ascii="Times New Roman" w:hAnsi="Times New Roman" w:cs="Times New Roman"/>
          <w:lang w:val="en-US"/>
        </w:rPr>
        <w:t>tail</w:t>
      </w:r>
      <w:r w:rsidRPr="00923C51">
        <w:rPr>
          <w:rFonts w:ascii="Times New Roman" w:hAnsi="Times New Roman" w:cs="Times New Roman"/>
        </w:rPr>
        <w:t>:</w:t>
      </w:r>
      <w:r w:rsidRPr="00923C51">
        <w:rPr>
          <w:rFonts w:ascii="Times New Roman" w:hAnsi="Times New Roman" w:cs="Times New Roman"/>
          <w:lang w:val="en-US"/>
        </w:rPr>
        <w:t>5,7</w:t>
      </w:r>
      <w:r w:rsidRPr="00923C51">
        <w:rPr>
          <w:rFonts w:ascii="Times New Roman" w:hAnsi="Times New Roman" w:cs="Times New Roman"/>
        </w:rPr>
        <w:t>%, &gt;10.000</w:t>
      </w:r>
      <w:r w:rsidRPr="00923C51">
        <w:rPr>
          <w:rFonts w:ascii="Times New Roman" w:hAnsi="Times New Roman" w:cs="Times New Roman"/>
          <w:lang w:val="en-US"/>
        </w:rPr>
        <w:t xml:space="preserve">tail </w:t>
      </w:r>
      <w:r w:rsidRPr="00923C51">
        <w:rPr>
          <w:rFonts w:ascii="Times New Roman" w:hAnsi="Times New Roman" w:cs="Times New Roman"/>
        </w:rPr>
        <w:t>:</w:t>
      </w:r>
      <w:r w:rsidRPr="00923C51">
        <w:rPr>
          <w:rFonts w:ascii="Times New Roman" w:hAnsi="Times New Roman" w:cs="Times New Roman"/>
          <w:lang w:val="en-US"/>
        </w:rPr>
        <w:t>4,12</w:t>
      </w:r>
      <w:r w:rsidRPr="00923C51">
        <w:rPr>
          <w:rFonts w:ascii="Times New Roman" w:hAnsi="Times New Roman" w:cs="Times New Roman"/>
        </w:rPr>
        <w:t xml:space="preserve">%), </w:t>
      </w:r>
      <w:r w:rsidRPr="00923C51">
        <w:rPr>
          <w:rFonts w:ascii="Times New Roman" w:hAnsi="Times New Roman" w:cs="Times New Roman"/>
          <w:lang w:val="en-US"/>
        </w:rPr>
        <w:t xml:space="preserve">Break Event Point (cost) </w:t>
      </w:r>
      <w:r w:rsidRPr="00923C51">
        <w:rPr>
          <w:rFonts w:ascii="Times New Roman" w:hAnsi="Times New Roman" w:cs="Times New Roman"/>
        </w:rPr>
        <w:t>(&lt;5.000</w:t>
      </w:r>
      <w:r w:rsidRPr="00923C51">
        <w:rPr>
          <w:rFonts w:ascii="Times New Roman" w:hAnsi="Times New Roman" w:cs="Times New Roman"/>
          <w:lang w:val="en-US"/>
        </w:rPr>
        <w:t xml:space="preserve">tail </w:t>
      </w:r>
      <w:r w:rsidRPr="00923C51">
        <w:rPr>
          <w:rFonts w:ascii="Times New Roman" w:hAnsi="Times New Roman" w:cs="Times New Roman"/>
        </w:rPr>
        <w:t xml:space="preserve">: </w:t>
      </w:r>
      <w:proofErr w:type="spellStart"/>
      <w:r w:rsidRPr="00923C51">
        <w:rPr>
          <w:rFonts w:ascii="Times New Roman" w:hAnsi="Times New Roman" w:cs="Times New Roman"/>
          <w:lang w:val="en-US"/>
        </w:rPr>
        <w:t>Rp</w:t>
      </w:r>
      <w:proofErr w:type="spellEnd"/>
      <w:r w:rsidRPr="00923C51">
        <w:rPr>
          <w:rFonts w:ascii="Times New Roman" w:hAnsi="Times New Roman" w:cs="Times New Roman"/>
          <w:lang w:val="en-US"/>
        </w:rPr>
        <w:t>.</w:t>
      </w:r>
      <w:r w:rsidRPr="00923C51">
        <w:rPr>
          <w:rFonts w:ascii="Times New Roman" w:hAnsi="Times New Roman" w:cs="Times New Roman"/>
        </w:rPr>
        <w:t>17.287, 5.001-10.000</w:t>
      </w:r>
      <w:r w:rsidRPr="00923C51">
        <w:rPr>
          <w:rFonts w:ascii="Times New Roman" w:hAnsi="Times New Roman" w:cs="Times New Roman"/>
          <w:lang w:val="en-US"/>
        </w:rPr>
        <w:t xml:space="preserve">tail </w:t>
      </w:r>
      <w:r w:rsidRPr="00923C51">
        <w:rPr>
          <w:rFonts w:ascii="Times New Roman" w:hAnsi="Times New Roman" w:cs="Times New Roman"/>
        </w:rPr>
        <w:t xml:space="preserve">: </w:t>
      </w:r>
      <w:proofErr w:type="spellStart"/>
      <w:r w:rsidRPr="00923C51">
        <w:rPr>
          <w:rFonts w:ascii="Times New Roman" w:hAnsi="Times New Roman" w:cs="Times New Roman"/>
          <w:lang w:val="en-US"/>
        </w:rPr>
        <w:t>Rp</w:t>
      </w:r>
      <w:proofErr w:type="spellEnd"/>
      <w:r w:rsidRPr="00923C51">
        <w:rPr>
          <w:rFonts w:ascii="Times New Roman" w:hAnsi="Times New Roman" w:cs="Times New Roman"/>
          <w:lang w:val="en-US"/>
        </w:rPr>
        <w:t>.</w:t>
      </w:r>
      <w:r w:rsidRPr="00923C51">
        <w:rPr>
          <w:rFonts w:ascii="Times New Roman" w:hAnsi="Times New Roman" w:cs="Times New Roman"/>
        </w:rPr>
        <w:t>17.0</w:t>
      </w:r>
      <w:r w:rsidRPr="00923C51">
        <w:rPr>
          <w:rFonts w:ascii="Times New Roman" w:hAnsi="Times New Roman" w:cs="Times New Roman"/>
          <w:lang w:val="en-US"/>
        </w:rPr>
        <w:t>49</w:t>
      </w:r>
      <w:r w:rsidRPr="00923C51">
        <w:rPr>
          <w:rFonts w:ascii="Times New Roman" w:hAnsi="Times New Roman" w:cs="Times New Roman"/>
        </w:rPr>
        <w:t>, &gt;10.000</w:t>
      </w:r>
      <w:r w:rsidRPr="00923C51">
        <w:rPr>
          <w:rFonts w:ascii="Times New Roman" w:hAnsi="Times New Roman" w:cs="Times New Roman"/>
          <w:lang w:val="en-US"/>
        </w:rPr>
        <w:t xml:space="preserve">tail </w:t>
      </w:r>
      <w:r w:rsidRPr="00923C51">
        <w:rPr>
          <w:rFonts w:ascii="Times New Roman" w:hAnsi="Times New Roman" w:cs="Times New Roman"/>
        </w:rPr>
        <w:t xml:space="preserve">: </w:t>
      </w:r>
      <w:proofErr w:type="spellStart"/>
      <w:r w:rsidRPr="00923C51">
        <w:rPr>
          <w:rFonts w:ascii="Times New Roman" w:hAnsi="Times New Roman" w:cs="Times New Roman"/>
          <w:lang w:val="en-US"/>
        </w:rPr>
        <w:t>Rp</w:t>
      </w:r>
      <w:proofErr w:type="spellEnd"/>
      <w:r w:rsidRPr="00923C51">
        <w:rPr>
          <w:rFonts w:ascii="Times New Roman" w:hAnsi="Times New Roman" w:cs="Times New Roman"/>
          <w:lang w:val="en-US"/>
        </w:rPr>
        <w:t>.</w:t>
      </w:r>
      <w:r w:rsidRPr="00923C51">
        <w:rPr>
          <w:rFonts w:ascii="Times New Roman" w:hAnsi="Times New Roman" w:cs="Times New Roman"/>
        </w:rPr>
        <w:t>17.</w:t>
      </w:r>
      <w:r w:rsidRPr="00923C51">
        <w:rPr>
          <w:rFonts w:ascii="Times New Roman" w:hAnsi="Times New Roman" w:cs="Times New Roman"/>
          <w:lang w:val="en-US"/>
        </w:rPr>
        <w:t>336</w:t>
      </w:r>
      <w:r w:rsidRPr="00923C51">
        <w:rPr>
          <w:rFonts w:ascii="Times New Roman" w:hAnsi="Times New Roman" w:cs="Times New Roman"/>
        </w:rPr>
        <w:t xml:space="preserve">), </w:t>
      </w:r>
      <w:r w:rsidRPr="00923C51">
        <w:rPr>
          <w:rFonts w:ascii="Times New Roman" w:hAnsi="Times New Roman" w:cs="Times New Roman"/>
          <w:lang w:val="en-US"/>
        </w:rPr>
        <w:t xml:space="preserve">Break Event Point (production) </w:t>
      </w:r>
      <w:r w:rsidRPr="00923C51">
        <w:rPr>
          <w:rFonts w:ascii="Times New Roman" w:hAnsi="Times New Roman" w:cs="Times New Roman"/>
        </w:rPr>
        <w:t>(&lt;5.000</w:t>
      </w:r>
      <w:r w:rsidRPr="00923C51">
        <w:rPr>
          <w:rFonts w:ascii="Times New Roman" w:hAnsi="Times New Roman" w:cs="Times New Roman"/>
          <w:lang w:val="en-US"/>
        </w:rPr>
        <w:t xml:space="preserve">tail </w:t>
      </w:r>
      <w:r w:rsidRPr="00923C51">
        <w:rPr>
          <w:rFonts w:ascii="Times New Roman" w:hAnsi="Times New Roman" w:cs="Times New Roman"/>
        </w:rPr>
        <w:t>: 5.527, 5.001-10.000</w:t>
      </w:r>
      <w:r w:rsidRPr="00923C51">
        <w:rPr>
          <w:rFonts w:ascii="Times New Roman" w:hAnsi="Times New Roman" w:cs="Times New Roman"/>
          <w:lang w:val="en-US"/>
        </w:rPr>
        <w:t xml:space="preserve">tail </w:t>
      </w:r>
      <w:r w:rsidRPr="00923C51">
        <w:rPr>
          <w:rFonts w:ascii="Times New Roman" w:hAnsi="Times New Roman" w:cs="Times New Roman"/>
        </w:rPr>
        <w:t>: 10</w:t>
      </w:r>
      <w:r w:rsidRPr="00923C51">
        <w:rPr>
          <w:rFonts w:ascii="Times New Roman" w:hAnsi="Times New Roman" w:cs="Times New Roman"/>
          <w:lang w:val="en-US"/>
        </w:rPr>
        <w:t>.695</w:t>
      </w:r>
      <w:r w:rsidRPr="00923C51">
        <w:rPr>
          <w:rFonts w:ascii="Times New Roman" w:hAnsi="Times New Roman" w:cs="Times New Roman"/>
        </w:rPr>
        <w:t>, &gt;10.000</w:t>
      </w:r>
      <w:r w:rsidRPr="00923C51">
        <w:rPr>
          <w:rFonts w:ascii="Times New Roman" w:hAnsi="Times New Roman" w:cs="Times New Roman"/>
          <w:lang w:val="en-US"/>
        </w:rPr>
        <w:t xml:space="preserve"> tail </w:t>
      </w:r>
      <w:r w:rsidRPr="00923C51">
        <w:rPr>
          <w:rFonts w:ascii="Times New Roman" w:hAnsi="Times New Roman" w:cs="Times New Roman"/>
        </w:rPr>
        <w:t>: 21.</w:t>
      </w:r>
      <w:r w:rsidRPr="00923C51">
        <w:rPr>
          <w:rFonts w:ascii="Times New Roman" w:hAnsi="Times New Roman" w:cs="Times New Roman"/>
          <w:lang w:val="en-US"/>
        </w:rPr>
        <w:t>821</w:t>
      </w:r>
      <w:r w:rsidRPr="00923C51">
        <w:rPr>
          <w:rFonts w:ascii="Times New Roman" w:hAnsi="Times New Roman" w:cs="Times New Roman"/>
        </w:rPr>
        <w:t xml:space="preserve">), </w:t>
      </w:r>
      <w:r w:rsidRPr="00923C51">
        <w:rPr>
          <w:rFonts w:ascii="Times New Roman" w:hAnsi="Times New Roman" w:cs="Times New Roman"/>
          <w:lang w:val="en-US"/>
        </w:rPr>
        <w:t xml:space="preserve">Break Event Point (items) </w:t>
      </w:r>
      <w:r w:rsidRPr="00923C51">
        <w:rPr>
          <w:rFonts w:ascii="Times New Roman" w:hAnsi="Times New Roman" w:cs="Times New Roman"/>
        </w:rPr>
        <w:t>(&lt;5.000</w:t>
      </w:r>
      <w:r w:rsidRPr="00923C51">
        <w:rPr>
          <w:rFonts w:ascii="Times New Roman" w:hAnsi="Times New Roman" w:cs="Times New Roman"/>
          <w:lang w:val="en-US"/>
        </w:rPr>
        <w:t xml:space="preserve">tail </w:t>
      </w:r>
      <w:r w:rsidRPr="00923C51">
        <w:rPr>
          <w:rFonts w:ascii="Times New Roman" w:hAnsi="Times New Roman" w:cs="Times New Roman"/>
        </w:rPr>
        <w:t>: 2</w:t>
      </w:r>
      <w:r w:rsidRPr="00923C51">
        <w:rPr>
          <w:rFonts w:ascii="Times New Roman" w:hAnsi="Times New Roman" w:cs="Times New Roman"/>
          <w:lang w:val="en-US"/>
        </w:rPr>
        <w:t>.</w:t>
      </w:r>
      <w:r w:rsidRPr="00923C51">
        <w:rPr>
          <w:rFonts w:ascii="Times New Roman" w:hAnsi="Times New Roman" w:cs="Times New Roman"/>
        </w:rPr>
        <w:t>80</w:t>
      </w:r>
      <w:r w:rsidRPr="00923C51">
        <w:rPr>
          <w:rFonts w:ascii="Times New Roman" w:hAnsi="Times New Roman" w:cs="Times New Roman"/>
          <w:lang w:val="en-US"/>
        </w:rPr>
        <w:t>3tail</w:t>
      </w:r>
      <w:r w:rsidRPr="00923C51">
        <w:rPr>
          <w:rFonts w:ascii="Times New Roman" w:hAnsi="Times New Roman" w:cs="Times New Roman"/>
        </w:rPr>
        <w:t>, 5.001-10.000</w:t>
      </w:r>
      <w:r w:rsidRPr="00923C51">
        <w:rPr>
          <w:rFonts w:ascii="Times New Roman" w:hAnsi="Times New Roman" w:cs="Times New Roman"/>
          <w:lang w:val="en-US"/>
        </w:rPr>
        <w:t xml:space="preserve">tail </w:t>
      </w:r>
      <w:r w:rsidRPr="00923C51">
        <w:rPr>
          <w:rFonts w:ascii="Times New Roman" w:hAnsi="Times New Roman" w:cs="Times New Roman"/>
        </w:rPr>
        <w:t>: 5</w:t>
      </w:r>
      <w:r w:rsidRPr="00923C51">
        <w:rPr>
          <w:rFonts w:ascii="Times New Roman" w:hAnsi="Times New Roman" w:cs="Times New Roman"/>
          <w:lang w:val="en-US"/>
        </w:rPr>
        <w:t>.</w:t>
      </w:r>
      <w:r w:rsidRPr="00923C51">
        <w:rPr>
          <w:rFonts w:ascii="Times New Roman" w:hAnsi="Times New Roman" w:cs="Times New Roman"/>
        </w:rPr>
        <w:t>580</w:t>
      </w:r>
      <w:r w:rsidRPr="00923C51">
        <w:rPr>
          <w:rFonts w:ascii="Times New Roman" w:hAnsi="Times New Roman" w:cs="Times New Roman"/>
          <w:lang w:val="en-US"/>
        </w:rPr>
        <w:t>tail</w:t>
      </w:r>
      <w:r w:rsidRPr="00923C51">
        <w:rPr>
          <w:rFonts w:ascii="Times New Roman" w:hAnsi="Times New Roman" w:cs="Times New Roman"/>
        </w:rPr>
        <w:t>, &gt;10.000</w:t>
      </w:r>
      <w:r w:rsidRPr="00923C51">
        <w:rPr>
          <w:rFonts w:ascii="Times New Roman" w:hAnsi="Times New Roman" w:cs="Times New Roman"/>
          <w:lang w:val="en-US"/>
        </w:rPr>
        <w:t xml:space="preserve">tail </w:t>
      </w:r>
      <w:r w:rsidRPr="00923C51">
        <w:rPr>
          <w:rFonts w:ascii="Times New Roman" w:hAnsi="Times New Roman" w:cs="Times New Roman"/>
        </w:rPr>
        <w:t>: 11.543</w:t>
      </w:r>
      <w:r w:rsidRPr="00923C51">
        <w:rPr>
          <w:rFonts w:ascii="Times New Roman" w:hAnsi="Times New Roman" w:cs="Times New Roman"/>
          <w:lang w:val="en-US"/>
        </w:rPr>
        <w:t>tail</w:t>
      </w:r>
      <w:r w:rsidRPr="00923C51">
        <w:rPr>
          <w:rFonts w:ascii="Times New Roman" w:hAnsi="Times New Roman" w:cs="Times New Roman"/>
        </w:rPr>
        <w:t>), Payback Periode</w:t>
      </w:r>
      <w:r w:rsidRPr="00923C51">
        <w:rPr>
          <w:rFonts w:ascii="Times New Roman" w:hAnsi="Times New Roman" w:cs="Times New Roman"/>
          <w:i/>
        </w:rPr>
        <w:t xml:space="preserve"> </w:t>
      </w:r>
      <w:r w:rsidRPr="00923C51">
        <w:rPr>
          <w:rFonts w:ascii="Times New Roman" w:hAnsi="Times New Roman" w:cs="Times New Roman"/>
        </w:rPr>
        <w:t>(&lt;5.000</w:t>
      </w:r>
      <w:r w:rsidRPr="00923C51">
        <w:rPr>
          <w:rFonts w:ascii="Times New Roman" w:hAnsi="Times New Roman" w:cs="Times New Roman"/>
          <w:lang w:val="en-US"/>
        </w:rPr>
        <w:t>tail</w:t>
      </w:r>
      <w:r w:rsidRPr="00923C51">
        <w:rPr>
          <w:rFonts w:ascii="Times New Roman" w:hAnsi="Times New Roman" w:cs="Times New Roman"/>
        </w:rPr>
        <w:t>:2</w:t>
      </w:r>
      <w:r w:rsidRPr="00923C51">
        <w:rPr>
          <w:rFonts w:ascii="Times New Roman" w:hAnsi="Times New Roman" w:cs="Times New Roman"/>
          <w:lang w:val="en-US"/>
        </w:rPr>
        <w:t>4</w:t>
      </w:r>
      <w:r w:rsidRPr="00923C51">
        <w:rPr>
          <w:rFonts w:ascii="Times New Roman" w:hAnsi="Times New Roman" w:cs="Times New Roman"/>
        </w:rPr>
        <w:t>period, 5.001-10.000</w:t>
      </w:r>
      <w:r w:rsidRPr="00923C51">
        <w:rPr>
          <w:rFonts w:ascii="Times New Roman" w:hAnsi="Times New Roman" w:cs="Times New Roman"/>
          <w:lang w:val="en-US"/>
        </w:rPr>
        <w:t>tail</w:t>
      </w:r>
      <w:r w:rsidRPr="00923C51">
        <w:rPr>
          <w:rFonts w:ascii="Times New Roman" w:hAnsi="Times New Roman" w:cs="Times New Roman"/>
        </w:rPr>
        <w:t>:19period, &gt;10.000</w:t>
      </w:r>
      <w:r w:rsidRPr="00923C51">
        <w:rPr>
          <w:rFonts w:ascii="Times New Roman" w:hAnsi="Times New Roman" w:cs="Times New Roman"/>
          <w:lang w:val="en-US"/>
        </w:rPr>
        <w:t>tail</w:t>
      </w:r>
      <w:r w:rsidRPr="00923C51">
        <w:rPr>
          <w:rFonts w:ascii="Times New Roman" w:hAnsi="Times New Roman" w:cs="Times New Roman"/>
        </w:rPr>
        <w:t>:</w:t>
      </w:r>
      <w:r w:rsidRPr="00923C51">
        <w:rPr>
          <w:rFonts w:ascii="Times New Roman" w:hAnsi="Times New Roman" w:cs="Times New Roman"/>
          <w:lang w:val="en-US"/>
        </w:rPr>
        <w:t>2</w:t>
      </w:r>
      <w:r w:rsidRPr="00923C51">
        <w:rPr>
          <w:rFonts w:ascii="Times New Roman" w:hAnsi="Times New Roman" w:cs="Times New Roman"/>
        </w:rPr>
        <w:t xml:space="preserve">7period). </w:t>
      </w:r>
      <w:r w:rsidRPr="00923C51">
        <w:rPr>
          <w:rFonts w:ascii="Times New Roman" w:hAnsi="Times New Roman" w:cs="Times New Roman"/>
          <w:lang w:val="en-US"/>
        </w:rPr>
        <w:t xml:space="preserve">It was concluded that livestock business chicken broiler partnership system In </w:t>
      </w:r>
      <w:r w:rsidRPr="00923C51">
        <w:rPr>
          <w:rFonts w:ascii="Times New Roman" w:hAnsi="Times New Roman" w:cs="Times New Roman"/>
        </w:rPr>
        <w:t xml:space="preserve">Sentolo, </w:t>
      </w:r>
      <w:r w:rsidRPr="00923C51">
        <w:rPr>
          <w:rFonts w:ascii="Times New Roman" w:hAnsi="Times New Roman" w:cs="Times New Roman"/>
          <w:lang w:val="en-US"/>
        </w:rPr>
        <w:t xml:space="preserve">is feasible to be run in </w:t>
      </w:r>
      <w:r w:rsidRPr="00923C51">
        <w:rPr>
          <w:rFonts w:ascii="Times New Roman" w:hAnsi="Times New Roman" w:cs="Times New Roman"/>
        </w:rPr>
        <w:t>5.001-10.000</w:t>
      </w:r>
      <w:r w:rsidRPr="00923C51">
        <w:rPr>
          <w:rFonts w:ascii="Times New Roman" w:hAnsi="Times New Roman" w:cs="Times New Roman"/>
          <w:lang w:val="en-US"/>
        </w:rPr>
        <w:t>tail.</w:t>
      </w:r>
    </w:p>
    <w:p w:rsidR="00923C51" w:rsidRPr="00923C51" w:rsidRDefault="00923C51" w:rsidP="00923C51">
      <w:pPr>
        <w:spacing w:after="0" w:line="240" w:lineRule="auto"/>
        <w:jc w:val="both"/>
        <w:rPr>
          <w:rFonts w:ascii="Times New Roman" w:hAnsi="Times New Roman" w:cs="Times New Roman"/>
          <w:lang w:val="en-US"/>
        </w:rPr>
      </w:pPr>
    </w:p>
    <w:p w:rsidR="00923C51" w:rsidRPr="00923C51" w:rsidRDefault="00923C51" w:rsidP="00923C51">
      <w:pPr>
        <w:spacing w:after="0" w:line="240" w:lineRule="auto"/>
        <w:jc w:val="both"/>
        <w:rPr>
          <w:rFonts w:ascii="Times New Roman" w:hAnsi="Times New Roman" w:cs="Times New Roman"/>
          <w:lang w:val="en-US"/>
        </w:rPr>
      </w:pPr>
    </w:p>
    <w:p w:rsidR="00923C51" w:rsidRPr="00923C51" w:rsidRDefault="00923C51" w:rsidP="00923C51">
      <w:pPr>
        <w:spacing w:after="0" w:line="240" w:lineRule="auto"/>
        <w:ind w:left="1418" w:hanging="1418"/>
        <w:jc w:val="both"/>
        <w:outlineLvl w:val="0"/>
        <w:rPr>
          <w:rFonts w:ascii="Times New Roman" w:hAnsi="Times New Roman" w:cs="Times New Roman"/>
        </w:rPr>
      </w:pPr>
      <w:proofErr w:type="gramStart"/>
      <w:r w:rsidRPr="00923C51">
        <w:rPr>
          <w:rFonts w:ascii="Times New Roman" w:hAnsi="Times New Roman" w:cs="Times New Roman"/>
          <w:lang w:val="en-US"/>
        </w:rPr>
        <w:t xml:space="preserve">Keywords </w:t>
      </w:r>
      <w:r w:rsidRPr="00923C51">
        <w:rPr>
          <w:rFonts w:ascii="Times New Roman" w:hAnsi="Times New Roman" w:cs="Times New Roman"/>
        </w:rPr>
        <w:t>:</w:t>
      </w:r>
      <w:proofErr w:type="gramEnd"/>
      <w:r w:rsidRPr="00923C51">
        <w:rPr>
          <w:rFonts w:ascii="Times New Roman" w:hAnsi="Times New Roman" w:cs="Times New Roman"/>
        </w:rPr>
        <w:t xml:space="preserve"> </w:t>
      </w:r>
      <w:r w:rsidRPr="00923C51">
        <w:rPr>
          <w:rFonts w:ascii="Times New Roman" w:hAnsi="Times New Roman" w:cs="Times New Roman"/>
          <w:lang w:val="en-US"/>
        </w:rPr>
        <w:t xml:space="preserve">Income Analysis of, Broiler, Partnership system, </w:t>
      </w:r>
      <w:proofErr w:type="spellStart"/>
      <w:r w:rsidRPr="00923C51">
        <w:rPr>
          <w:rFonts w:ascii="Times New Roman" w:hAnsi="Times New Roman" w:cs="Times New Roman"/>
          <w:lang w:val="en-US"/>
        </w:rPr>
        <w:t>Sentolo</w:t>
      </w:r>
      <w:proofErr w:type="spellEnd"/>
      <w:r w:rsidRPr="00923C51">
        <w:rPr>
          <w:rFonts w:ascii="Times New Roman" w:hAnsi="Times New Roman" w:cs="Times New Roman"/>
          <w:lang w:val="en-US"/>
        </w:rPr>
        <w:t xml:space="preserve"> District</w:t>
      </w:r>
    </w:p>
    <w:p w:rsidR="00923C51" w:rsidRDefault="00923C51">
      <w:pPr>
        <w:rPr>
          <w:lang w:val="en-US"/>
        </w:rPr>
      </w:pPr>
    </w:p>
    <w:p w:rsidR="00923C51" w:rsidRPr="00923C51" w:rsidRDefault="00923C51">
      <w:pPr>
        <w:rPr>
          <w:lang w:val="en-US"/>
        </w:rPr>
        <w:sectPr w:rsidR="00923C51" w:rsidRPr="00923C51" w:rsidSect="00E04F5C">
          <w:pgSz w:w="12240" w:h="15840"/>
          <w:pgMar w:top="1440" w:right="1440" w:bottom="1440" w:left="1440" w:header="720" w:footer="720" w:gutter="0"/>
          <w:cols w:space="720"/>
          <w:docGrid w:linePitch="360"/>
        </w:sectPr>
      </w:pPr>
    </w:p>
    <w:p w:rsidR="00923C51" w:rsidRPr="00923C51" w:rsidRDefault="00923C51" w:rsidP="00923C51">
      <w:pPr>
        <w:spacing w:after="0" w:line="240" w:lineRule="auto"/>
        <w:jc w:val="center"/>
        <w:rPr>
          <w:rFonts w:ascii="Times New Roman" w:hAnsi="Times New Roman" w:cs="Times New Roman"/>
          <w:b/>
        </w:rPr>
      </w:pPr>
      <w:r w:rsidRPr="00923C51">
        <w:rPr>
          <w:rFonts w:ascii="Times New Roman" w:hAnsi="Times New Roman" w:cs="Times New Roman"/>
          <w:b/>
        </w:rPr>
        <w:lastRenderedPageBreak/>
        <w:t>PENDAHULUAN</w:t>
      </w:r>
    </w:p>
    <w:p w:rsidR="00923C51" w:rsidRPr="00923C51" w:rsidRDefault="00923C51" w:rsidP="00923C51">
      <w:pPr>
        <w:spacing w:after="0" w:line="240" w:lineRule="auto"/>
        <w:jc w:val="center"/>
        <w:rPr>
          <w:rFonts w:ascii="Times New Roman" w:hAnsi="Times New Roman" w:cs="Times New Roman"/>
          <w:b/>
          <w:lang w:val="en-US"/>
        </w:rPr>
      </w:pPr>
      <w:r w:rsidRPr="00923C51">
        <w:rPr>
          <w:rFonts w:ascii="Times New Roman" w:hAnsi="Times New Roman" w:cs="Times New Roman"/>
          <w:b/>
        </w:rPr>
        <w:t>Latar Belakang</w:t>
      </w:r>
    </w:p>
    <w:p w:rsidR="00923C51" w:rsidRPr="00923C51" w:rsidRDefault="00923C51" w:rsidP="00923C51">
      <w:pPr>
        <w:autoSpaceDE w:val="0"/>
        <w:autoSpaceDN w:val="0"/>
        <w:adjustRightInd w:val="0"/>
        <w:spacing w:after="0" w:line="240" w:lineRule="auto"/>
        <w:ind w:firstLine="720"/>
        <w:jc w:val="both"/>
        <w:rPr>
          <w:rFonts w:ascii="Times New Roman" w:hAnsi="Times New Roman" w:cs="Times New Roman"/>
        </w:rPr>
      </w:pPr>
      <w:r w:rsidRPr="00923C51">
        <w:rPr>
          <w:rFonts w:ascii="Times New Roman" w:hAnsi="Times New Roman" w:cs="Times New Roman"/>
        </w:rPr>
        <w:t>Ayam broiler merupakan unggas penghasil daging yang sangat populer di</w:t>
      </w:r>
      <w:r w:rsidRPr="00923C51">
        <w:rPr>
          <w:rFonts w:ascii="Times New Roman" w:hAnsi="Times New Roman" w:cs="Times New Roman"/>
          <w:lang w:val="en-US"/>
        </w:rPr>
        <w:t xml:space="preserve"> </w:t>
      </w:r>
      <w:r w:rsidRPr="00923C51">
        <w:rPr>
          <w:rFonts w:ascii="Times New Roman" w:hAnsi="Times New Roman" w:cs="Times New Roman"/>
        </w:rPr>
        <w:t>kalangan masyarakat Indonesia, karena daging ayam broiler mempunyai rasa yang enak dan kandungan gizi yang tinggi. Menurut Badan Pusat Statistik (2017) populasi ayam broiler di Indonesia setiap tahunnya mengalami peningkatan populasi. Pada tahun 2016 populasi ayam broiler di Indonesia mencapai 1.632.567.839 ekor dan pada 2017 populasi ayam broiler mencapai 1.698.368.741 ekor. Hal ini menunjukkan kenai</w:t>
      </w:r>
      <w:r w:rsidRPr="00923C51">
        <w:rPr>
          <w:rFonts w:ascii="Times New Roman" w:hAnsi="Times New Roman" w:cs="Times New Roman"/>
          <w:lang w:val="en-US"/>
        </w:rPr>
        <w:t>k</w:t>
      </w:r>
      <w:r w:rsidRPr="00923C51">
        <w:rPr>
          <w:rFonts w:ascii="Times New Roman" w:hAnsi="Times New Roman" w:cs="Times New Roman"/>
        </w:rPr>
        <w:t xml:space="preserve">kan populasi yang cukup signifikan yaitu mencapai 65.800.902 ekor atau 4% dari tahun 2016. Hal ini dikarenakan meningkatnya jumlah penduduk, harga belinya terjangkau dan mudah didapatkan serta </w:t>
      </w:r>
      <w:proofErr w:type="spellStart"/>
      <w:r w:rsidRPr="00923C51">
        <w:rPr>
          <w:rFonts w:ascii="Times New Roman" w:hAnsi="Times New Roman" w:cs="Times New Roman"/>
          <w:lang w:val="en-US"/>
        </w:rPr>
        <w:t>meningkatnya</w:t>
      </w:r>
      <w:proofErr w:type="spellEnd"/>
      <w:r w:rsidRPr="00923C51">
        <w:rPr>
          <w:rFonts w:ascii="Times New Roman" w:hAnsi="Times New Roman" w:cs="Times New Roman"/>
        </w:rPr>
        <w:t xml:space="preserve"> pendapatan, dan pendidikan masyarakat.  </w:t>
      </w:r>
    </w:p>
    <w:p w:rsidR="00923C51" w:rsidRPr="00923C51" w:rsidRDefault="00923C51" w:rsidP="00923C51">
      <w:pPr>
        <w:spacing w:after="0" w:line="240" w:lineRule="auto"/>
        <w:ind w:firstLine="720"/>
        <w:jc w:val="both"/>
        <w:rPr>
          <w:rFonts w:ascii="Times New Roman" w:hAnsi="Times New Roman" w:cs="Times New Roman"/>
        </w:rPr>
      </w:pPr>
      <w:r w:rsidRPr="00923C51">
        <w:rPr>
          <w:rFonts w:ascii="Times New Roman" w:hAnsi="Times New Roman" w:cs="Times New Roman"/>
        </w:rPr>
        <w:t xml:space="preserve">Kegiatan usaha yang menarik dikaji di bidang peternakan adalah usaha ternak ayam broiler. </w:t>
      </w:r>
      <w:r w:rsidRPr="00923C51">
        <w:rPr>
          <w:rFonts w:ascii="Times New Roman" w:hAnsi="Times New Roman" w:cs="Times New Roman"/>
          <w:lang w:val="en-US"/>
        </w:rPr>
        <w:t>K</w:t>
      </w:r>
      <w:r w:rsidRPr="00923C51">
        <w:rPr>
          <w:rFonts w:ascii="Times New Roman" w:hAnsi="Times New Roman" w:cs="Times New Roman"/>
        </w:rPr>
        <w:t>eunggulan usaha ternak ayam broiler adalah siklus produksi yang singkat yaitu dalam waktu 4-6 minggu ayam broiler sudah dapat dipanen dengan bobot badan 1</w:t>
      </w:r>
      <w:proofErr w:type="gramStart"/>
      <w:r w:rsidRPr="00923C51">
        <w:rPr>
          <w:rFonts w:ascii="Times New Roman" w:hAnsi="Times New Roman" w:cs="Times New Roman"/>
        </w:rPr>
        <w:t>,5</w:t>
      </w:r>
      <w:proofErr w:type="gramEnd"/>
      <w:r w:rsidRPr="00923C51">
        <w:rPr>
          <w:rFonts w:ascii="Times New Roman" w:hAnsi="Times New Roman" w:cs="Times New Roman"/>
        </w:rPr>
        <w:t>-1,56 kg/ekor</w:t>
      </w:r>
      <w:r w:rsidRPr="00923C51">
        <w:rPr>
          <w:rFonts w:ascii="Times New Roman" w:hAnsi="Times New Roman" w:cs="Times New Roman"/>
          <w:lang w:val="en-US"/>
        </w:rPr>
        <w:t xml:space="preserve"> (Yemima,2014)</w:t>
      </w:r>
      <w:r w:rsidRPr="00923C51">
        <w:rPr>
          <w:rFonts w:ascii="Times New Roman" w:hAnsi="Times New Roman" w:cs="Times New Roman"/>
        </w:rPr>
        <w:t>. Perkembangan yang pesat dari ayam ras broiler ini merupakan upaya untuk mengimbangi kebutuhan masyarakat terhadap daging ayam. Oleh karena itu kebutuhan akan daging harus terpenuhi dalam waktu yang relatif singkat. Salah satu cara untuk memenuhi kebutuhan daging ayam broiler adalah dengan adanya pengembangan usaha ternak ayam broiler.</w:t>
      </w:r>
    </w:p>
    <w:p w:rsidR="00923C51" w:rsidRPr="00923C51" w:rsidRDefault="00923C51" w:rsidP="00923C51">
      <w:pPr>
        <w:autoSpaceDE w:val="0"/>
        <w:autoSpaceDN w:val="0"/>
        <w:adjustRightInd w:val="0"/>
        <w:spacing w:after="0" w:line="240" w:lineRule="auto"/>
        <w:ind w:firstLine="720"/>
        <w:jc w:val="both"/>
        <w:rPr>
          <w:rFonts w:ascii="Times New Roman" w:hAnsi="Times New Roman" w:cs="Times New Roman"/>
          <w:lang w:val="en-US"/>
        </w:rPr>
      </w:pPr>
      <w:r w:rsidRPr="00923C51">
        <w:rPr>
          <w:rFonts w:ascii="Times New Roman" w:hAnsi="Times New Roman" w:cs="Times New Roman"/>
        </w:rPr>
        <w:lastRenderedPageBreak/>
        <w:t xml:space="preserve">Usaha ayam broiler dilakukan sebagai usaha pokok atau usaha sampingan. Hal ini dapat dilihat dari data peternak dalam memelihara ternak ayam broiler, jumlah populasi ternak ayam broiler di DIY sebanyak  7.190.865 ekor dan Kabupaten Kulon Progo sebanyak 1.846.101 ekor. Jumlah ternak ayam broiler di Kecamatan Sentolo sebanyak 437.800 ekor dengan jumlah peternak 60. Kecamatan Sentolo terdiri dari 8 desa, jumlah populasi ternak ayam boiler Desa Demangrejo sebanyak 2.500 ekor, Desa Srikayangan sebanyak 20.300 ekor, Desa Tuksono sebanyak 89.700 ekor, Desa Salamrejo sebanyak 25.000 ekor, Desa Sukoreno sebanyak 114.400 ekor, Desa  Kaliagung sebanyak 94.400 ekor, Desa  Sentolo sebanyak 32.500 ekor, dan Desa Banguncipto sebanyak 29.000 ekor (Dinas Bidang Peternakan Kulon Progo, 2018). </w:t>
      </w:r>
    </w:p>
    <w:p w:rsidR="00923C51" w:rsidRPr="00923C51" w:rsidRDefault="00923C51" w:rsidP="00923C51">
      <w:pPr>
        <w:autoSpaceDE w:val="0"/>
        <w:autoSpaceDN w:val="0"/>
        <w:adjustRightInd w:val="0"/>
        <w:spacing w:after="0" w:line="240" w:lineRule="auto"/>
        <w:ind w:firstLine="720"/>
        <w:jc w:val="both"/>
        <w:rPr>
          <w:rFonts w:ascii="Times New Roman" w:hAnsi="Times New Roman" w:cs="Times New Roman"/>
        </w:rPr>
      </w:pPr>
      <w:r w:rsidRPr="00923C51">
        <w:rPr>
          <w:rFonts w:ascii="Times New Roman" w:hAnsi="Times New Roman" w:cs="Times New Roman"/>
        </w:rPr>
        <w:t xml:space="preserve">Pendapatan adalah laba usaha tani dalam usaha satu tahun yang merupakan untuk pemilik, upah, manajemen dan kapital milik sendiri yang dipakai untuk usaha. Hoddi </w:t>
      </w:r>
      <w:proofErr w:type="spellStart"/>
      <w:r w:rsidRPr="00923C51">
        <w:rPr>
          <w:rFonts w:ascii="Times New Roman" w:hAnsi="Times New Roman" w:cs="Times New Roman"/>
          <w:i/>
          <w:iCs/>
          <w:lang w:val="en-US"/>
        </w:rPr>
        <w:t>dkk</w:t>
      </w:r>
      <w:proofErr w:type="spellEnd"/>
      <w:r w:rsidRPr="00923C51">
        <w:rPr>
          <w:rFonts w:ascii="Times New Roman" w:hAnsi="Times New Roman" w:cs="Times New Roman"/>
        </w:rPr>
        <w:t xml:space="preserve">., (2011) menyatakan bahwa keuntungan yang diperoleh peternak ayam </w:t>
      </w:r>
      <w:r w:rsidRPr="00923C51">
        <w:rPr>
          <w:rFonts w:ascii="Times New Roman" w:hAnsi="Times New Roman" w:cs="Times New Roman"/>
          <w:lang w:val="en-US"/>
        </w:rPr>
        <w:t>b</w:t>
      </w:r>
      <w:r w:rsidRPr="00923C51">
        <w:rPr>
          <w:rFonts w:ascii="Times New Roman" w:hAnsi="Times New Roman" w:cs="Times New Roman"/>
        </w:rPr>
        <w:t>roiler (pedaging) merupakan hasil dari penjualan ternak dikurangi dengan biaya-biaya yang dikeluarkan selama masa produksi.</w:t>
      </w:r>
    </w:p>
    <w:p w:rsidR="00E04F5C" w:rsidRPr="00923C51" w:rsidRDefault="00923C51" w:rsidP="00923C51">
      <w:pPr>
        <w:spacing w:line="240" w:lineRule="auto"/>
        <w:rPr>
          <w:rFonts w:ascii="Times New Roman" w:hAnsi="Times New Roman" w:cs="Times New Roman"/>
          <w:lang w:val="en-US"/>
        </w:rPr>
      </w:pPr>
      <w:r w:rsidRPr="00923C51">
        <w:rPr>
          <w:rFonts w:ascii="Times New Roman" w:hAnsi="Times New Roman" w:cs="Times New Roman"/>
        </w:rPr>
        <w:t>Pola usaha ternak ayam broiler di Indonesia ada dua yaitu dengan pola mandiri dan pola kemitraan. Pola peternak</w:t>
      </w:r>
      <w:r w:rsidRPr="00923C51">
        <w:rPr>
          <w:rFonts w:ascii="Times New Roman" w:hAnsi="Times New Roman" w:cs="Times New Roman"/>
          <w:lang w:val="en-US"/>
        </w:rPr>
        <w:t>an</w:t>
      </w:r>
      <w:r w:rsidRPr="00923C51">
        <w:rPr>
          <w:rFonts w:ascii="Times New Roman" w:hAnsi="Times New Roman" w:cs="Times New Roman"/>
        </w:rPr>
        <w:t xml:space="preserve"> mandiri prinsipnya </w:t>
      </w:r>
      <w:proofErr w:type="spellStart"/>
      <w:r w:rsidRPr="00923C51">
        <w:rPr>
          <w:rFonts w:ascii="Times New Roman" w:hAnsi="Times New Roman" w:cs="Times New Roman"/>
          <w:lang w:val="en-US"/>
        </w:rPr>
        <w:t>peternak</w:t>
      </w:r>
      <w:proofErr w:type="spellEnd"/>
      <w:r w:rsidRPr="00923C51">
        <w:rPr>
          <w:rFonts w:ascii="Times New Roman" w:hAnsi="Times New Roman" w:cs="Times New Roman"/>
          <w:lang w:val="en-US"/>
        </w:rPr>
        <w:t xml:space="preserve"> </w:t>
      </w:r>
      <w:r w:rsidRPr="00923C51">
        <w:rPr>
          <w:rFonts w:ascii="Times New Roman" w:hAnsi="Times New Roman" w:cs="Times New Roman"/>
        </w:rPr>
        <w:t>menyediakan seluruh input produksi d</w:t>
      </w:r>
      <w:proofErr w:type="spellStart"/>
      <w:r w:rsidRPr="00923C51">
        <w:rPr>
          <w:rFonts w:ascii="Times New Roman" w:hAnsi="Times New Roman" w:cs="Times New Roman"/>
          <w:lang w:val="en-US"/>
        </w:rPr>
        <w:t>engan</w:t>
      </w:r>
      <w:proofErr w:type="spellEnd"/>
      <w:r w:rsidRPr="00923C51">
        <w:rPr>
          <w:rFonts w:ascii="Times New Roman" w:hAnsi="Times New Roman" w:cs="Times New Roman"/>
          <w:lang w:val="en-US"/>
        </w:rPr>
        <w:t xml:space="preserve"> </w:t>
      </w:r>
      <w:r w:rsidRPr="00923C51">
        <w:rPr>
          <w:rFonts w:ascii="Times New Roman" w:hAnsi="Times New Roman" w:cs="Times New Roman"/>
        </w:rPr>
        <w:t xml:space="preserve">modal sendiri dan bebas memasarkan produknya. Pengambilan keputusan mencakup kapan memulai beternak dan memanen ternaknya, serta seluruh keuntungan dan risiko </w:t>
      </w:r>
      <w:r w:rsidRPr="00923C51">
        <w:rPr>
          <w:rFonts w:ascii="Times New Roman" w:hAnsi="Times New Roman" w:cs="Times New Roman"/>
        </w:rPr>
        <w:lastRenderedPageBreak/>
        <w:t xml:space="preserve">ditanggung sepenuhnya oleh peternak (Supriyatna </w:t>
      </w:r>
      <w:proofErr w:type="spellStart"/>
      <w:r w:rsidRPr="00923C51">
        <w:rPr>
          <w:rFonts w:ascii="Times New Roman" w:hAnsi="Times New Roman" w:cs="Times New Roman"/>
          <w:i/>
          <w:iCs/>
          <w:lang w:val="en-US"/>
        </w:rPr>
        <w:t>dkk</w:t>
      </w:r>
      <w:proofErr w:type="spellEnd"/>
      <w:r w:rsidRPr="00923C51">
        <w:rPr>
          <w:rFonts w:ascii="Times New Roman" w:hAnsi="Times New Roman" w:cs="Times New Roman"/>
          <w:i/>
          <w:iCs/>
          <w:lang w:val="en-US"/>
        </w:rPr>
        <w:t>.,</w:t>
      </w:r>
      <w:r w:rsidRPr="00923C51">
        <w:rPr>
          <w:rFonts w:ascii="Times New Roman" w:hAnsi="Times New Roman" w:cs="Times New Roman"/>
          <w:i/>
          <w:iCs/>
        </w:rPr>
        <w:t xml:space="preserve"> </w:t>
      </w:r>
      <w:r w:rsidRPr="00923C51">
        <w:rPr>
          <w:rFonts w:ascii="Times New Roman" w:hAnsi="Times New Roman" w:cs="Times New Roman"/>
        </w:rPr>
        <w:t>2006). Sistem kemitraan yaitu sebuah model kerjasama antara pengusaha sebagai inti dan peternak seba</w:t>
      </w:r>
      <w:proofErr w:type="spellStart"/>
      <w:r w:rsidRPr="00923C51">
        <w:rPr>
          <w:rFonts w:ascii="Times New Roman" w:hAnsi="Times New Roman" w:cs="Times New Roman"/>
          <w:lang w:val="en-US"/>
        </w:rPr>
        <w:t>gai</w:t>
      </w:r>
      <w:proofErr w:type="spellEnd"/>
      <w:r w:rsidRPr="00923C51">
        <w:rPr>
          <w:rFonts w:ascii="Times New Roman" w:hAnsi="Times New Roman" w:cs="Times New Roman"/>
        </w:rPr>
        <w:t xml:space="preserve"> plasma. Pola</w:t>
      </w:r>
    </w:p>
    <w:p w:rsidR="00923C51" w:rsidRPr="00923C51" w:rsidRDefault="00923C51" w:rsidP="00923C51">
      <w:pPr>
        <w:spacing w:after="0" w:line="240" w:lineRule="auto"/>
        <w:jc w:val="center"/>
        <w:outlineLvl w:val="0"/>
        <w:rPr>
          <w:rFonts w:ascii="Times New Roman" w:hAnsi="Times New Roman" w:cs="Times New Roman"/>
          <w:b/>
          <w:lang w:val="en-US"/>
        </w:rPr>
      </w:pPr>
      <w:r w:rsidRPr="00923C51">
        <w:rPr>
          <w:rFonts w:ascii="Times New Roman" w:hAnsi="Times New Roman" w:cs="Times New Roman"/>
          <w:b/>
        </w:rPr>
        <w:t>Rumusan Masalah</w:t>
      </w:r>
    </w:p>
    <w:p w:rsidR="00923C51" w:rsidRPr="00923C51" w:rsidRDefault="00923C51" w:rsidP="00923C51">
      <w:pPr>
        <w:pStyle w:val="NoSpacing"/>
        <w:ind w:firstLine="720"/>
        <w:jc w:val="both"/>
        <w:rPr>
          <w:rFonts w:ascii="Times New Roman" w:hAnsi="Times New Roman" w:cs="Times New Roman"/>
          <w:lang w:val="en-US"/>
        </w:rPr>
      </w:pPr>
      <w:r w:rsidRPr="00923C51">
        <w:rPr>
          <w:rFonts w:ascii="Times New Roman" w:hAnsi="Times New Roman" w:cs="Times New Roman"/>
        </w:rPr>
        <w:t>Rumusan masalah dalam penelitian ini adalah berapa pendapatan peternak  ayam broiler  pada sistem kemitraan di Kecamatan Sentolo, Kabupaten Kulon Progo, Daerah Istimewa Yogyakarta.</w:t>
      </w:r>
    </w:p>
    <w:p w:rsidR="00923C51" w:rsidRPr="00923C51" w:rsidRDefault="00923C51" w:rsidP="00923C51">
      <w:pPr>
        <w:pStyle w:val="NoSpacing"/>
        <w:ind w:firstLine="720"/>
        <w:jc w:val="both"/>
        <w:rPr>
          <w:rFonts w:ascii="Times New Roman" w:hAnsi="Times New Roman" w:cs="Times New Roman"/>
          <w:b/>
          <w:lang w:val="en-US"/>
        </w:rPr>
      </w:pPr>
    </w:p>
    <w:p w:rsidR="00923C51" w:rsidRPr="00923C51" w:rsidRDefault="00923C51" w:rsidP="00923C51">
      <w:pPr>
        <w:spacing w:after="0" w:line="240" w:lineRule="auto"/>
        <w:jc w:val="center"/>
        <w:outlineLvl w:val="0"/>
        <w:rPr>
          <w:rFonts w:ascii="Times New Roman" w:hAnsi="Times New Roman" w:cs="Times New Roman"/>
          <w:b/>
          <w:lang w:val="en-US"/>
        </w:rPr>
      </w:pPr>
      <w:r w:rsidRPr="00923C51">
        <w:rPr>
          <w:rFonts w:ascii="Times New Roman" w:hAnsi="Times New Roman" w:cs="Times New Roman"/>
          <w:b/>
        </w:rPr>
        <w:t>Tujuan Penelitian</w:t>
      </w:r>
    </w:p>
    <w:p w:rsidR="00923C51" w:rsidRPr="00923C51" w:rsidRDefault="00923C51" w:rsidP="00923C51">
      <w:pPr>
        <w:spacing w:after="0" w:line="240" w:lineRule="auto"/>
        <w:ind w:firstLine="720"/>
        <w:jc w:val="both"/>
        <w:rPr>
          <w:rFonts w:ascii="Times New Roman" w:hAnsi="Times New Roman" w:cs="Times New Roman"/>
        </w:rPr>
      </w:pPr>
      <w:r w:rsidRPr="00923C51">
        <w:rPr>
          <w:rFonts w:ascii="Times New Roman" w:hAnsi="Times New Roman" w:cs="Times New Roman"/>
        </w:rPr>
        <w:t>Tujuan penelitian ini adalah untuk menganalisis pendapatan peternak  ayam broiler  pada sistem kemitraan di Kecamatan Sentolo, Kabupaten Kulon Progo, Daerah Istimewa Yogyakarta.</w:t>
      </w:r>
    </w:p>
    <w:p w:rsidR="00923C51" w:rsidRPr="00923C51" w:rsidRDefault="00923C51" w:rsidP="00923C51">
      <w:pPr>
        <w:spacing w:after="0" w:line="240" w:lineRule="auto"/>
        <w:jc w:val="center"/>
        <w:outlineLvl w:val="0"/>
        <w:rPr>
          <w:rFonts w:ascii="Times New Roman" w:hAnsi="Times New Roman" w:cs="Times New Roman"/>
          <w:b/>
        </w:rPr>
      </w:pPr>
      <w:r w:rsidRPr="00923C51">
        <w:rPr>
          <w:rFonts w:ascii="Times New Roman" w:hAnsi="Times New Roman" w:cs="Times New Roman"/>
          <w:b/>
        </w:rPr>
        <w:t>Manfaat Penelitian</w:t>
      </w:r>
    </w:p>
    <w:p w:rsidR="00923C51" w:rsidRDefault="00923C51" w:rsidP="00923C51">
      <w:pPr>
        <w:spacing w:after="0" w:line="240" w:lineRule="auto"/>
        <w:jc w:val="both"/>
        <w:rPr>
          <w:rFonts w:ascii="Times New Roman" w:hAnsi="Times New Roman" w:cs="Times New Roman"/>
          <w:lang w:val="en-US"/>
        </w:rPr>
      </w:pPr>
      <w:r w:rsidRPr="00923C51">
        <w:rPr>
          <w:rFonts w:ascii="Times New Roman" w:hAnsi="Times New Roman" w:cs="Times New Roman"/>
          <w:b/>
        </w:rPr>
        <w:tab/>
      </w:r>
      <w:r w:rsidRPr="00923C51">
        <w:rPr>
          <w:rFonts w:ascii="Times New Roman" w:hAnsi="Times New Roman" w:cs="Times New Roman"/>
        </w:rPr>
        <w:t>Manfaat dari penelitian ini adalah sebagai bahan informasi dan bahan evaluasi bagi peternakan ayam broiler yaitu peternak, perusahaan inti, pemerintah daerah, dan sebagai pengambilan kebijakan serta sebagai bahan referensi bagi peneliti berikutnya.</w:t>
      </w:r>
    </w:p>
    <w:p w:rsidR="00923C51" w:rsidRPr="00923C51" w:rsidRDefault="00923C51" w:rsidP="00923C51">
      <w:pPr>
        <w:spacing w:after="0" w:line="240" w:lineRule="auto"/>
        <w:jc w:val="center"/>
        <w:rPr>
          <w:rFonts w:ascii="Times New Roman" w:hAnsi="Times New Roman" w:cs="Times New Roman"/>
          <w:b/>
        </w:rPr>
      </w:pPr>
      <w:r w:rsidRPr="00923C51">
        <w:rPr>
          <w:rFonts w:ascii="Times New Roman" w:hAnsi="Times New Roman" w:cs="Times New Roman"/>
          <w:b/>
        </w:rPr>
        <w:t>MATERI DAN METODE</w:t>
      </w:r>
    </w:p>
    <w:p w:rsidR="00923C51" w:rsidRPr="00923C51" w:rsidRDefault="00923C51" w:rsidP="00923C51">
      <w:pPr>
        <w:spacing w:after="0" w:line="240" w:lineRule="auto"/>
        <w:jc w:val="center"/>
        <w:rPr>
          <w:rFonts w:ascii="Times New Roman" w:hAnsi="Times New Roman" w:cs="Times New Roman"/>
          <w:b/>
        </w:rPr>
      </w:pPr>
      <w:bookmarkStart w:id="0" w:name="_Toc522324157"/>
      <w:bookmarkStart w:id="1" w:name="_Toc523115614"/>
      <w:bookmarkStart w:id="2" w:name="_Toc6258300"/>
      <w:r w:rsidRPr="00923C51">
        <w:rPr>
          <w:rFonts w:ascii="Times New Roman" w:hAnsi="Times New Roman" w:cs="Times New Roman"/>
          <w:b/>
        </w:rPr>
        <w:t>Waktu dan Tempat Penelitian</w:t>
      </w:r>
      <w:bookmarkEnd w:id="0"/>
      <w:bookmarkEnd w:id="1"/>
      <w:bookmarkEnd w:id="2"/>
    </w:p>
    <w:p w:rsidR="00923C51" w:rsidRPr="00923C51" w:rsidRDefault="00923C51" w:rsidP="00923C51">
      <w:pPr>
        <w:spacing w:after="0" w:line="240" w:lineRule="auto"/>
        <w:ind w:firstLine="720"/>
        <w:jc w:val="both"/>
        <w:rPr>
          <w:rFonts w:ascii="Times New Roman" w:hAnsi="Times New Roman" w:cs="Times New Roman"/>
        </w:rPr>
      </w:pPr>
      <w:r w:rsidRPr="00923C51">
        <w:rPr>
          <w:rFonts w:ascii="Times New Roman" w:hAnsi="Times New Roman" w:cs="Times New Roman"/>
        </w:rPr>
        <w:t xml:space="preserve">Penelitian ini dilakukan pada bulan November 2018 sampai bulan April 2019, pada peternak ayam broiler pola kemitraan di Kecamatan Sentolo, Kabupaten Kulon Progo, Daerah Istimewa Yogyakarta. </w:t>
      </w:r>
    </w:p>
    <w:p w:rsidR="00923C51" w:rsidRPr="00923C51" w:rsidRDefault="00923C51" w:rsidP="00923C51">
      <w:pPr>
        <w:spacing w:after="0" w:line="240" w:lineRule="auto"/>
        <w:jc w:val="center"/>
        <w:rPr>
          <w:rFonts w:ascii="Times New Roman" w:hAnsi="Times New Roman" w:cs="Times New Roman"/>
          <w:b/>
        </w:rPr>
      </w:pPr>
      <w:bookmarkStart w:id="3" w:name="_Toc522324158"/>
      <w:bookmarkStart w:id="4" w:name="_Toc523115615"/>
      <w:bookmarkStart w:id="5" w:name="_Toc6258301"/>
      <w:r w:rsidRPr="00923C51">
        <w:rPr>
          <w:rFonts w:ascii="Times New Roman" w:hAnsi="Times New Roman" w:cs="Times New Roman"/>
          <w:b/>
        </w:rPr>
        <w:t>Materi Penelitian</w:t>
      </w:r>
      <w:bookmarkEnd w:id="3"/>
      <w:bookmarkEnd w:id="4"/>
      <w:bookmarkEnd w:id="5"/>
    </w:p>
    <w:p w:rsidR="00923C51" w:rsidRPr="00923C51" w:rsidRDefault="00923C51" w:rsidP="00923C51">
      <w:pPr>
        <w:spacing w:after="0" w:line="240" w:lineRule="auto"/>
        <w:jc w:val="both"/>
        <w:rPr>
          <w:rFonts w:ascii="Times New Roman" w:hAnsi="Times New Roman" w:cs="Times New Roman"/>
        </w:rPr>
      </w:pPr>
      <w:r w:rsidRPr="00923C51">
        <w:rPr>
          <w:rFonts w:ascii="Times New Roman" w:hAnsi="Times New Roman" w:cs="Times New Roman"/>
        </w:rPr>
        <w:t xml:space="preserve">Materi yang digunakan meliputi : </w:t>
      </w:r>
    </w:p>
    <w:p w:rsidR="00923C51" w:rsidRPr="00923C51" w:rsidRDefault="00923C51" w:rsidP="00923C51">
      <w:pPr>
        <w:pStyle w:val="ListParagraph"/>
        <w:numPr>
          <w:ilvl w:val="0"/>
          <w:numId w:val="1"/>
        </w:numPr>
        <w:spacing w:after="0" w:line="240" w:lineRule="auto"/>
        <w:jc w:val="both"/>
        <w:rPr>
          <w:rFonts w:ascii="Times New Roman" w:hAnsi="Times New Roman" w:cs="Times New Roman"/>
        </w:rPr>
      </w:pPr>
      <w:r w:rsidRPr="00923C51">
        <w:rPr>
          <w:rFonts w:ascii="Times New Roman" w:hAnsi="Times New Roman" w:cs="Times New Roman"/>
        </w:rPr>
        <w:t>Peternak ayam broiler sebagai responden dengan pengalaman usaha minimal 1 tahun dan memiliki ternak ayam broiler lebih dari 1.000 eko</w:t>
      </w:r>
      <w:r w:rsidRPr="00923C51">
        <w:rPr>
          <w:rFonts w:ascii="Times New Roman" w:hAnsi="Times New Roman" w:cs="Times New Roman"/>
          <w:lang w:val="en-US"/>
        </w:rPr>
        <w:t>r.</w:t>
      </w:r>
    </w:p>
    <w:p w:rsidR="00923C51" w:rsidRPr="00923C51" w:rsidRDefault="00923C51" w:rsidP="00923C51">
      <w:pPr>
        <w:pStyle w:val="ListParagraph"/>
        <w:numPr>
          <w:ilvl w:val="0"/>
          <w:numId w:val="1"/>
        </w:numPr>
        <w:spacing w:after="0" w:line="240" w:lineRule="auto"/>
        <w:jc w:val="both"/>
        <w:rPr>
          <w:rFonts w:ascii="Times New Roman" w:hAnsi="Times New Roman" w:cs="Times New Roman"/>
        </w:rPr>
      </w:pPr>
      <w:r w:rsidRPr="00923C51">
        <w:rPr>
          <w:rFonts w:ascii="Times New Roman" w:hAnsi="Times New Roman" w:cs="Times New Roman"/>
        </w:rPr>
        <w:t>Peralatan yang digunakan adalah sebagai berikut:</w:t>
      </w:r>
    </w:p>
    <w:p w:rsidR="00923C51" w:rsidRPr="00923C51" w:rsidRDefault="00923C51" w:rsidP="00923C51">
      <w:pPr>
        <w:pStyle w:val="ListParagraph"/>
        <w:numPr>
          <w:ilvl w:val="0"/>
          <w:numId w:val="2"/>
        </w:numPr>
        <w:spacing w:after="0" w:line="240" w:lineRule="auto"/>
        <w:ind w:left="1418" w:hanging="709"/>
        <w:jc w:val="both"/>
        <w:rPr>
          <w:rFonts w:ascii="Times New Roman" w:hAnsi="Times New Roman" w:cs="Times New Roman"/>
        </w:rPr>
      </w:pPr>
      <w:r w:rsidRPr="00923C51">
        <w:rPr>
          <w:rFonts w:ascii="Times New Roman" w:hAnsi="Times New Roman" w:cs="Times New Roman"/>
        </w:rPr>
        <w:t>Kuiseoner untuk mencatat identitas peternak dengan variabel yang terkait dengan analisis ekonomi</w:t>
      </w:r>
    </w:p>
    <w:p w:rsidR="00923C51" w:rsidRPr="00923C51" w:rsidRDefault="00923C51" w:rsidP="00923C51">
      <w:pPr>
        <w:pStyle w:val="ListParagraph"/>
        <w:numPr>
          <w:ilvl w:val="0"/>
          <w:numId w:val="2"/>
        </w:numPr>
        <w:spacing w:after="0" w:line="240" w:lineRule="auto"/>
        <w:ind w:hanging="11"/>
        <w:jc w:val="both"/>
        <w:rPr>
          <w:rFonts w:ascii="Times New Roman" w:hAnsi="Times New Roman" w:cs="Times New Roman"/>
        </w:rPr>
      </w:pPr>
      <w:r w:rsidRPr="00923C51">
        <w:rPr>
          <w:rFonts w:ascii="Times New Roman" w:hAnsi="Times New Roman" w:cs="Times New Roman"/>
        </w:rPr>
        <w:t>Kertas dan alat tulis.</w:t>
      </w:r>
    </w:p>
    <w:p w:rsidR="00923C51" w:rsidRPr="00923C51" w:rsidRDefault="00923C51" w:rsidP="00923C51">
      <w:pPr>
        <w:pStyle w:val="ListParagraph"/>
        <w:numPr>
          <w:ilvl w:val="0"/>
          <w:numId w:val="2"/>
        </w:numPr>
        <w:spacing w:after="0" w:line="240" w:lineRule="auto"/>
        <w:ind w:hanging="11"/>
        <w:jc w:val="both"/>
        <w:rPr>
          <w:rFonts w:ascii="Times New Roman" w:hAnsi="Times New Roman" w:cs="Times New Roman"/>
        </w:rPr>
      </w:pPr>
    </w:p>
    <w:p w:rsidR="00923C51" w:rsidRPr="00923C51" w:rsidRDefault="00923C51" w:rsidP="00923C51">
      <w:pPr>
        <w:spacing w:after="0" w:line="240" w:lineRule="auto"/>
        <w:jc w:val="center"/>
        <w:rPr>
          <w:rFonts w:ascii="Times New Roman" w:hAnsi="Times New Roman" w:cs="Times New Roman"/>
          <w:b/>
        </w:rPr>
      </w:pPr>
      <w:bookmarkStart w:id="6" w:name="_Toc522324159"/>
      <w:bookmarkStart w:id="7" w:name="_Toc523115616"/>
      <w:bookmarkStart w:id="8" w:name="_Toc6258302"/>
      <w:r w:rsidRPr="00923C51">
        <w:rPr>
          <w:rFonts w:ascii="Times New Roman" w:hAnsi="Times New Roman" w:cs="Times New Roman"/>
          <w:b/>
        </w:rPr>
        <w:t>Metode Penelitian</w:t>
      </w:r>
      <w:bookmarkEnd w:id="6"/>
      <w:bookmarkEnd w:id="7"/>
      <w:bookmarkEnd w:id="8"/>
    </w:p>
    <w:p w:rsidR="00923C51" w:rsidRPr="00923C51" w:rsidRDefault="00923C51" w:rsidP="00923C51">
      <w:pPr>
        <w:pStyle w:val="ListParagraph"/>
        <w:numPr>
          <w:ilvl w:val="0"/>
          <w:numId w:val="3"/>
        </w:numPr>
        <w:spacing w:after="0" w:line="240" w:lineRule="auto"/>
        <w:ind w:left="426" w:hanging="426"/>
        <w:jc w:val="both"/>
        <w:rPr>
          <w:rFonts w:ascii="Times New Roman" w:hAnsi="Times New Roman" w:cs="Times New Roman"/>
          <w:b/>
        </w:rPr>
      </w:pPr>
      <w:r w:rsidRPr="00923C51">
        <w:rPr>
          <w:rFonts w:ascii="Times New Roman" w:hAnsi="Times New Roman" w:cs="Times New Roman"/>
          <w:b/>
        </w:rPr>
        <w:t xml:space="preserve">Pra Penelitian </w:t>
      </w:r>
    </w:p>
    <w:p w:rsidR="00923C51" w:rsidRPr="00923C51" w:rsidRDefault="00923C51" w:rsidP="00923C51">
      <w:pPr>
        <w:pStyle w:val="ListParagraph"/>
        <w:numPr>
          <w:ilvl w:val="0"/>
          <w:numId w:val="4"/>
        </w:numPr>
        <w:spacing w:after="0" w:line="240" w:lineRule="auto"/>
        <w:ind w:left="567" w:hanging="567"/>
        <w:jc w:val="both"/>
        <w:rPr>
          <w:rFonts w:ascii="Times New Roman" w:hAnsi="Times New Roman" w:cs="Times New Roman"/>
        </w:rPr>
      </w:pPr>
      <w:r w:rsidRPr="00923C51">
        <w:rPr>
          <w:rFonts w:ascii="Times New Roman" w:hAnsi="Times New Roman" w:cs="Times New Roman"/>
        </w:rPr>
        <w:t xml:space="preserve">Penentuan Lokasi </w:t>
      </w:r>
    </w:p>
    <w:p w:rsidR="00923C51" w:rsidRPr="00923C51" w:rsidRDefault="00923C51" w:rsidP="00923C51">
      <w:pPr>
        <w:pStyle w:val="ListParagraph"/>
        <w:spacing w:after="0" w:line="240" w:lineRule="auto"/>
        <w:ind w:left="567" w:firstLine="284"/>
        <w:jc w:val="both"/>
        <w:rPr>
          <w:rFonts w:ascii="Times New Roman" w:hAnsi="Times New Roman" w:cs="Times New Roman"/>
        </w:rPr>
      </w:pPr>
      <w:r w:rsidRPr="00923C51">
        <w:rPr>
          <w:rFonts w:ascii="Times New Roman" w:hAnsi="Times New Roman" w:cs="Times New Roman"/>
        </w:rPr>
        <w:t xml:space="preserve">Lokasi penelitian ini ditentukan berdasarkan data populasi ternak ayam </w:t>
      </w:r>
      <w:r w:rsidRPr="00923C51">
        <w:rPr>
          <w:rFonts w:ascii="Times New Roman" w:hAnsi="Times New Roman" w:cs="Times New Roman"/>
        </w:rPr>
        <w:lastRenderedPageBreak/>
        <w:t xml:space="preserve">Broiler dari Dinas Peternakan Kabupaten Kulon Progo, kemudian dipilih Kecamatan Sentolo dengan populasi terbesar dan banyak mengikuti pola kemitraan. </w:t>
      </w:r>
    </w:p>
    <w:p w:rsidR="00923C51" w:rsidRPr="00923C51" w:rsidRDefault="00923C51" w:rsidP="00923C51">
      <w:pPr>
        <w:pStyle w:val="ListParagraph"/>
        <w:numPr>
          <w:ilvl w:val="0"/>
          <w:numId w:val="4"/>
        </w:numPr>
        <w:spacing w:after="0" w:line="240" w:lineRule="auto"/>
        <w:ind w:left="567" w:hanging="567"/>
        <w:jc w:val="both"/>
        <w:rPr>
          <w:rFonts w:ascii="Times New Roman" w:hAnsi="Times New Roman" w:cs="Times New Roman"/>
        </w:rPr>
      </w:pPr>
      <w:r w:rsidRPr="00923C51">
        <w:rPr>
          <w:rFonts w:ascii="Times New Roman" w:hAnsi="Times New Roman" w:cs="Times New Roman"/>
        </w:rPr>
        <w:t xml:space="preserve">Penentuan sampel responden </w:t>
      </w:r>
    </w:p>
    <w:p w:rsidR="00923C51" w:rsidRPr="00923C51" w:rsidRDefault="00923C51" w:rsidP="00923C51">
      <w:pPr>
        <w:pStyle w:val="ListParagraph"/>
        <w:spacing w:after="0" w:line="240" w:lineRule="auto"/>
        <w:ind w:left="567" w:firstLine="284"/>
        <w:jc w:val="both"/>
        <w:rPr>
          <w:rFonts w:ascii="Times New Roman" w:hAnsi="Times New Roman" w:cs="Times New Roman"/>
        </w:rPr>
      </w:pPr>
      <w:r w:rsidRPr="00923C51">
        <w:rPr>
          <w:rFonts w:ascii="Times New Roman" w:hAnsi="Times New Roman" w:cs="Times New Roman"/>
          <w:lang w:val="en-US"/>
        </w:rPr>
        <w:t>S</w:t>
      </w:r>
      <w:r w:rsidRPr="00923C51">
        <w:rPr>
          <w:rFonts w:ascii="Times New Roman" w:hAnsi="Times New Roman" w:cs="Times New Roman"/>
        </w:rPr>
        <w:t xml:space="preserve">ampel </w:t>
      </w:r>
      <w:proofErr w:type="spellStart"/>
      <w:r w:rsidRPr="00923C51">
        <w:rPr>
          <w:rFonts w:ascii="Times New Roman" w:hAnsi="Times New Roman" w:cs="Times New Roman"/>
          <w:lang w:val="en-US"/>
        </w:rPr>
        <w:t>diacak</w:t>
      </w:r>
      <w:proofErr w:type="spellEnd"/>
      <w:r w:rsidRPr="00923C51">
        <w:rPr>
          <w:rFonts w:ascii="Times New Roman" w:hAnsi="Times New Roman" w:cs="Times New Roman"/>
          <w:lang w:val="en-US"/>
        </w:rPr>
        <w:t xml:space="preserve"> 50% </w:t>
      </w:r>
      <w:r w:rsidRPr="00923C51">
        <w:rPr>
          <w:rFonts w:ascii="Times New Roman" w:hAnsi="Times New Roman" w:cs="Times New Roman"/>
        </w:rPr>
        <w:t>dari 60 peternak dengan pola kemitraan yang mempunyai pengalaman usaha minimal 1 tahun</w:t>
      </w:r>
      <w:r w:rsidRPr="00923C51">
        <w:rPr>
          <w:rFonts w:ascii="Times New Roman" w:hAnsi="Times New Roman" w:cs="Times New Roman"/>
          <w:lang w:val="en-US"/>
        </w:rPr>
        <w:t xml:space="preserve"> </w:t>
      </w:r>
      <w:proofErr w:type="spellStart"/>
      <w:r w:rsidRPr="00923C51">
        <w:rPr>
          <w:rFonts w:ascii="Times New Roman" w:hAnsi="Times New Roman" w:cs="Times New Roman"/>
          <w:lang w:val="en-US"/>
        </w:rPr>
        <w:t>dengan</w:t>
      </w:r>
      <w:proofErr w:type="spellEnd"/>
      <w:r w:rsidRPr="00923C51">
        <w:rPr>
          <w:rFonts w:ascii="Times New Roman" w:hAnsi="Times New Roman" w:cs="Times New Roman"/>
          <w:lang w:val="en-US"/>
        </w:rPr>
        <w:t xml:space="preserve"> </w:t>
      </w:r>
      <w:proofErr w:type="spellStart"/>
      <w:r w:rsidRPr="00923C51">
        <w:rPr>
          <w:rFonts w:ascii="Times New Roman" w:hAnsi="Times New Roman" w:cs="Times New Roman"/>
          <w:lang w:val="en-US"/>
        </w:rPr>
        <w:t>skala</w:t>
      </w:r>
      <w:proofErr w:type="spellEnd"/>
      <w:r w:rsidRPr="00923C51">
        <w:rPr>
          <w:rFonts w:ascii="Times New Roman" w:hAnsi="Times New Roman" w:cs="Times New Roman"/>
          <w:lang w:val="en-US"/>
        </w:rPr>
        <w:t xml:space="preserve"> </w:t>
      </w:r>
      <w:proofErr w:type="spellStart"/>
      <w:r w:rsidRPr="00923C51">
        <w:rPr>
          <w:rFonts w:ascii="Times New Roman" w:hAnsi="Times New Roman" w:cs="Times New Roman"/>
          <w:lang w:val="en-US"/>
        </w:rPr>
        <w:t>pemeiharan</w:t>
      </w:r>
      <w:proofErr w:type="spellEnd"/>
      <w:r w:rsidRPr="00923C51">
        <w:rPr>
          <w:rFonts w:ascii="Times New Roman" w:hAnsi="Times New Roman" w:cs="Times New Roman"/>
          <w:lang w:val="en-US"/>
        </w:rPr>
        <w:t xml:space="preserve"> </w:t>
      </w:r>
      <w:proofErr w:type="spellStart"/>
      <w:r w:rsidRPr="00923C51">
        <w:rPr>
          <w:rFonts w:ascii="Times New Roman" w:hAnsi="Times New Roman" w:cs="Times New Roman"/>
          <w:lang w:val="en-US"/>
        </w:rPr>
        <w:t>lebih</w:t>
      </w:r>
      <w:proofErr w:type="spellEnd"/>
      <w:r w:rsidRPr="00923C51">
        <w:rPr>
          <w:rFonts w:ascii="Times New Roman" w:hAnsi="Times New Roman" w:cs="Times New Roman"/>
          <w:lang w:val="en-US"/>
        </w:rPr>
        <w:t xml:space="preserve"> </w:t>
      </w:r>
      <w:proofErr w:type="spellStart"/>
      <w:r w:rsidRPr="00923C51">
        <w:rPr>
          <w:rFonts w:ascii="Times New Roman" w:hAnsi="Times New Roman" w:cs="Times New Roman"/>
          <w:lang w:val="en-US"/>
        </w:rPr>
        <w:t>dari</w:t>
      </w:r>
      <w:proofErr w:type="spellEnd"/>
      <w:r w:rsidRPr="00923C51">
        <w:rPr>
          <w:rFonts w:ascii="Times New Roman" w:hAnsi="Times New Roman" w:cs="Times New Roman"/>
          <w:lang w:val="en-US"/>
        </w:rPr>
        <w:t xml:space="preserve"> 1.000 </w:t>
      </w:r>
      <w:proofErr w:type="spellStart"/>
      <w:r w:rsidRPr="00923C51">
        <w:rPr>
          <w:rFonts w:ascii="Times New Roman" w:hAnsi="Times New Roman" w:cs="Times New Roman"/>
          <w:lang w:val="en-US"/>
        </w:rPr>
        <w:t>ekor</w:t>
      </w:r>
      <w:proofErr w:type="spellEnd"/>
      <w:r w:rsidRPr="00923C51">
        <w:rPr>
          <w:rFonts w:ascii="Times New Roman" w:hAnsi="Times New Roman" w:cs="Times New Roman"/>
          <w:lang w:val="en-US"/>
        </w:rPr>
        <w:t xml:space="preserve">. </w:t>
      </w:r>
    </w:p>
    <w:p w:rsidR="00923C51" w:rsidRPr="00923C51" w:rsidRDefault="00923C51" w:rsidP="00923C51">
      <w:pPr>
        <w:pStyle w:val="ListParagraph"/>
        <w:numPr>
          <w:ilvl w:val="0"/>
          <w:numId w:val="4"/>
        </w:numPr>
        <w:spacing w:after="0" w:line="240" w:lineRule="auto"/>
        <w:ind w:left="567" w:hanging="567"/>
        <w:jc w:val="both"/>
        <w:rPr>
          <w:rFonts w:ascii="Times New Roman" w:hAnsi="Times New Roman" w:cs="Times New Roman"/>
        </w:rPr>
      </w:pPr>
      <w:r w:rsidRPr="00923C51">
        <w:rPr>
          <w:rFonts w:ascii="Times New Roman" w:hAnsi="Times New Roman" w:cs="Times New Roman"/>
        </w:rPr>
        <w:t>Pengambilan data</w:t>
      </w:r>
    </w:p>
    <w:p w:rsidR="00923C51" w:rsidRPr="00923C51" w:rsidRDefault="00923C51" w:rsidP="00923C51">
      <w:pPr>
        <w:pStyle w:val="ListParagraph"/>
        <w:numPr>
          <w:ilvl w:val="0"/>
          <w:numId w:val="5"/>
        </w:numPr>
        <w:spacing w:after="0" w:line="240" w:lineRule="auto"/>
        <w:jc w:val="both"/>
        <w:rPr>
          <w:rFonts w:ascii="Times New Roman" w:hAnsi="Times New Roman" w:cs="Times New Roman"/>
        </w:rPr>
      </w:pPr>
      <w:r w:rsidRPr="00923C51">
        <w:rPr>
          <w:rFonts w:ascii="Times New Roman" w:hAnsi="Times New Roman" w:cs="Times New Roman"/>
        </w:rPr>
        <w:t>Identitas peternak, meliputi nama, alamat, usia, pendidikan, pengalaman beternak dan pekerjaan pokok.</w:t>
      </w:r>
    </w:p>
    <w:p w:rsidR="00923C51" w:rsidRPr="00923C51" w:rsidRDefault="00923C51" w:rsidP="00923C51">
      <w:pPr>
        <w:pStyle w:val="ListParagraph"/>
        <w:numPr>
          <w:ilvl w:val="0"/>
          <w:numId w:val="5"/>
        </w:numPr>
        <w:spacing w:after="0" w:line="240" w:lineRule="auto"/>
        <w:jc w:val="both"/>
        <w:rPr>
          <w:rFonts w:ascii="Times New Roman" w:hAnsi="Times New Roman" w:cs="Times New Roman"/>
        </w:rPr>
      </w:pPr>
      <w:r w:rsidRPr="00923C51">
        <w:rPr>
          <w:rFonts w:ascii="Times New Roman" w:hAnsi="Times New Roman" w:cs="Times New Roman"/>
        </w:rPr>
        <w:t>Biaya tetap, meliputi penyusutan alat, penyusutan kandang, sewa lahan dan bunga modal.</w:t>
      </w:r>
    </w:p>
    <w:p w:rsidR="00923C51" w:rsidRPr="00923C51" w:rsidRDefault="00923C51" w:rsidP="00923C51">
      <w:pPr>
        <w:pStyle w:val="ListParagraph"/>
        <w:numPr>
          <w:ilvl w:val="0"/>
          <w:numId w:val="5"/>
        </w:numPr>
        <w:spacing w:after="0" w:line="240" w:lineRule="auto"/>
        <w:jc w:val="both"/>
        <w:rPr>
          <w:rFonts w:ascii="Times New Roman" w:hAnsi="Times New Roman" w:cs="Times New Roman"/>
        </w:rPr>
      </w:pPr>
      <w:r w:rsidRPr="00923C51">
        <w:rPr>
          <w:rFonts w:ascii="Times New Roman" w:hAnsi="Times New Roman" w:cs="Times New Roman"/>
        </w:rPr>
        <w:t>Modal peternak, meliputi biaya investasi untuk pembuatan kandang dan pembelian peralatan.</w:t>
      </w:r>
    </w:p>
    <w:p w:rsidR="00923C51" w:rsidRPr="00923C51" w:rsidRDefault="00923C51" w:rsidP="00923C51">
      <w:pPr>
        <w:pStyle w:val="ListParagraph"/>
        <w:numPr>
          <w:ilvl w:val="0"/>
          <w:numId w:val="5"/>
        </w:numPr>
        <w:spacing w:after="0" w:line="240" w:lineRule="auto"/>
        <w:jc w:val="both"/>
        <w:rPr>
          <w:rFonts w:ascii="Times New Roman" w:hAnsi="Times New Roman" w:cs="Times New Roman"/>
        </w:rPr>
      </w:pPr>
      <w:r w:rsidRPr="00923C51">
        <w:rPr>
          <w:rFonts w:ascii="Times New Roman" w:hAnsi="Times New Roman" w:cs="Times New Roman"/>
        </w:rPr>
        <w:t>Biaya tidak tetap, meliputi pembelian bibit (DOC), pakan, pemanas, sekam, vitamin dan obat-obatan,listrik, perbaikan kandang, sanitasi, gaji pegawai.</w:t>
      </w:r>
    </w:p>
    <w:p w:rsidR="00923C51" w:rsidRPr="00923C51" w:rsidRDefault="00923C51" w:rsidP="00923C51">
      <w:pPr>
        <w:pStyle w:val="ListParagraph"/>
        <w:numPr>
          <w:ilvl w:val="0"/>
          <w:numId w:val="5"/>
        </w:numPr>
        <w:spacing w:after="0" w:line="240" w:lineRule="auto"/>
        <w:jc w:val="both"/>
        <w:rPr>
          <w:rFonts w:ascii="Times New Roman" w:hAnsi="Times New Roman" w:cs="Times New Roman"/>
        </w:rPr>
      </w:pPr>
      <w:r w:rsidRPr="00923C51">
        <w:rPr>
          <w:rFonts w:ascii="Times New Roman" w:hAnsi="Times New Roman" w:cs="Times New Roman"/>
        </w:rPr>
        <w:t>Penerimaan, diperoleh dari penjualan ayam broiler, penju</w:t>
      </w:r>
      <w:r w:rsidRPr="00923C51">
        <w:rPr>
          <w:rFonts w:ascii="Times New Roman" w:hAnsi="Times New Roman" w:cs="Times New Roman"/>
          <w:lang w:val="en-US"/>
        </w:rPr>
        <w:t>l</w:t>
      </w:r>
      <w:r w:rsidRPr="00923C51">
        <w:rPr>
          <w:rFonts w:ascii="Times New Roman" w:hAnsi="Times New Roman" w:cs="Times New Roman"/>
        </w:rPr>
        <w:t>an karung pakan dan penjualan kotoran ayam.</w:t>
      </w:r>
    </w:p>
    <w:p w:rsidR="00923C51" w:rsidRPr="00923C51" w:rsidRDefault="00923C51" w:rsidP="00923C51">
      <w:pPr>
        <w:pStyle w:val="ListParagraph"/>
        <w:numPr>
          <w:ilvl w:val="0"/>
          <w:numId w:val="5"/>
        </w:numPr>
        <w:spacing w:after="0" w:line="240" w:lineRule="auto"/>
        <w:jc w:val="both"/>
        <w:rPr>
          <w:rFonts w:ascii="Times New Roman" w:hAnsi="Times New Roman" w:cs="Times New Roman"/>
        </w:rPr>
      </w:pPr>
      <w:r w:rsidRPr="00923C51">
        <w:rPr>
          <w:rFonts w:ascii="Times New Roman" w:hAnsi="Times New Roman" w:cs="Times New Roman"/>
        </w:rPr>
        <w:t>Pendapatan, menghitung keuntungan peternak.</w:t>
      </w:r>
    </w:p>
    <w:p w:rsidR="00923C51" w:rsidRPr="00F82032" w:rsidRDefault="00923C51" w:rsidP="00923C51">
      <w:pPr>
        <w:spacing w:after="0" w:line="480" w:lineRule="auto"/>
        <w:jc w:val="center"/>
        <w:rPr>
          <w:rFonts w:ascii="Times New Roman" w:hAnsi="Times New Roman" w:cs="Times New Roman"/>
          <w:b/>
          <w:sz w:val="24"/>
          <w:szCs w:val="24"/>
        </w:rPr>
      </w:pPr>
      <w:bookmarkStart w:id="9" w:name="_Toc522324160"/>
      <w:bookmarkStart w:id="10" w:name="_Toc523115617"/>
      <w:bookmarkStart w:id="11" w:name="_Toc6258303"/>
      <w:r w:rsidRPr="00F82032">
        <w:rPr>
          <w:rFonts w:ascii="Times New Roman" w:hAnsi="Times New Roman" w:cs="Times New Roman"/>
          <w:b/>
          <w:sz w:val="24"/>
          <w:szCs w:val="24"/>
        </w:rPr>
        <w:t>Analisis Data</w:t>
      </w:r>
      <w:bookmarkEnd w:id="9"/>
      <w:bookmarkEnd w:id="10"/>
      <w:bookmarkEnd w:id="11"/>
    </w:p>
    <w:p w:rsidR="00923C51" w:rsidRDefault="00923C51" w:rsidP="00923C51">
      <w:pPr>
        <w:spacing w:after="0" w:line="240" w:lineRule="auto"/>
        <w:jc w:val="both"/>
        <w:rPr>
          <w:rFonts w:ascii="Times New Roman" w:hAnsi="Times New Roman" w:cs="Times New Roman"/>
          <w:i/>
          <w:sz w:val="24"/>
          <w:szCs w:val="24"/>
          <w:lang w:val="en-US"/>
        </w:rPr>
      </w:pPr>
      <w:r w:rsidRPr="00F82032">
        <w:rPr>
          <w:rFonts w:ascii="Times New Roman" w:hAnsi="Times New Roman" w:cs="Times New Roman"/>
          <w:sz w:val="24"/>
          <w:szCs w:val="24"/>
        </w:rPr>
        <w:t xml:space="preserve">Analisis data yang digunakan pada penelitian ini adalah analisis data deskriftif yaitu berupa identitas peternak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w:t>
      </w:r>
      <w:r w:rsidRPr="00F82032">
        <w:rPr>
          <w:rFonts w:ascii="Times New Roman" w:hAnsi="Times New Roman" w:cs="Times New Roman"/>
          <w:sz w:val="24"/>
          <w:szCs w:val="24"/>
        </w:rPr>
        <w:t xml:space="preserve">dengan menghitung rata-rata pendapatan dan penerimaan, Biaya tetap dan tidak tetap, </w:t>
      </w:r>
      <w:proofErr w:type="spellStart"/>
      <w:r>
        <w:rPr>
          <w:rFonts w:ascii="Times New Roman" w:hAnsi="Times New Roman" w:cs="Times New Roman"/>
          <w:sz w:val="24"/>
          <w:szCs w:val="24"/>
          <w:lang w:val="en-US"/>
        </w:rPr>
        <w:t>Bunga</w:t>
      </w:r>
      <w:proofErr w:type="spellEnd"/>
      <w:r>
        <w:rPr>
          <w:rFonts w:ascii="Times New Roman" w:hAnsi="Times New Roman" w:cs="Times New Roman"/>
          <w:sz w:val="24"/>
          <w:szCs w:val="24"/>
          <w:lang w:val="en-US"/>
        </w:rPr>
        <w:t xml:space="preserve"> Modal, </w:t>
      </w:r>
      <w:r w:rsidRPr="00F82032">
        <w:rPr>
          <w:rFonts w:ascii="Times New Roman" w:hAnsi="Times New Roman" w:cs="Times New Roman"/>
          <w:i/>
          <w:sz w:val="24"/>
          <w:szCs w:val="24"/>
        </w:rPr>
        <w:t>Rentabilitas</w:t>
      </w:r>
    </w:p>
    <w:p w:rsidR="00923C51" w:rsidRPr="00923C51" w:rsidRDefault="00923C51" w:rsidP="00923C51">
      <w:pPr>
        <w:spacing w:after="0" w:line="240" w:lineRule="auto"/>
        <w:jc w:val="both"/>
        <w:rPr>
          <w:rFonts w:ascii="Times New Roman" w:hAnsi="Times New Roman" w:cs="Times New Roman"/>
          <w:i/>
          <w:lang w:val="en-US"/>
        </w:rPr>
      </w:pPr>
    </w:p>
    <w:p w:rsidR="00923C51" w:rsidRPr="00923C51" w:rsidRDefault="00923C51" w:rsidP="00923C51">
      <w:pPr>
        <w:spacing w:after="0" w:line="240" w:lineRule="auto"/>
        <w:ind w:firstLine="720"/>
        <w:jc w:val="both"/>
        <w:rPr>
          <w:rFonts w:ascii="Times New Roman" w:hAnsi="Times New Roman" w:cs="Times New Roman"/>
          <w:lang w:val="en-US"/>
        </w:rPr>
      </w:pPr>
      <w:r w:rsidRPr="00923C51">
        <w:rPr>
          <w:rFonts w:ascii="Times New Roman" w:hAnsi="Times New Roman" w:cs="Times New Roman"/>
          <w:i/>
        </w:rPr>
        <w:t>Return Cost Ratio</w:t>
      </w:r>
      <w:r w:rsidRPr="00923C51">
        <w:rPr>
          <w:rFonts w:ascii="Times New Roman" w:hAnsi="Times New Roman" w:cs="Times New Roman"/>
        </w:rPr>
        <w:t xml:space="preserve"> (RCR), </w:t>
      </w:r>
      <w:r w:rsidRPr="00923C51">
        <w:rPr>
          <w:rFonts w:ascii="Times New Roman" w:hAnsi="Times New Roman" w:cs="Times New Roman"/>
          <w:i/>
        </w:rPr>
        <w:t>Break Event Point</w:t>
      </w:r>
      <w:r w:rsidRPr="00923C51">
        <w:rPr>
          <w:rFonts w:ascii="Times New Roman" w:hAnsi="Times New Roman" w:cs="Times New Roman"/>
        </w:rPr>
        <w:t xml:space="preserve"> (BEP), dan </w:t>
      </w:r>
      <w:r w:rsidRPr="00923C51">
        <w:rPr>
          <w:rFonts w:ascii="Times New Roman" w:hAnsi="Times New Roman" w:cs="Times New Roman"/>
          <w:i/>
        </w:rPr>
        <w:t>Pay Back Period</w:t>
      </w:r>
      <w:r w:rsidRPr="00923C51">
        <w:rPr>
          <w:rFonts w:ascii="Times New Roman" w:hAnsi="Times New Roman" w:cs="Times New Roman"/>
        </w:rPr>
        <w:t xml:space="preserve"> (PBP) kemudian disajikan dalam bentuk Tabel. </w:t>
      </w:r>
    </w:p>
    <w:p w:rsidR="00923C51" w:rsidRPr="00923C51" w:rsidRDefault="00923C51" w:rsidP="00923C51">
      <w:pPr>
        <w:spacing w:after="0" w:line="240" w:lineRule="auto"/>
        <w:ind w:firstLine="720"/>
        <w:jc w:val="both"/>
        <w:rPr>
          <w:rFonts w:ascii="Times New Roman" w:hAnsi="Times New Roman" w:cs="Times New Roman"/>
          <w:lang w:val="en-US"/>
        </w:rPr>
      </w:pPr>
    </w:p>
    <w:p w:rsidR="00923C51" w:rsidRPr="00923C51" w:rsidRDefault="00923C51" w:rsidP="00923C51">
      <w:pPr>
        <w:spacing w:after="0" w:line="240" w:lineRule="auto"/>
        <w:jc w:val="center"/>
        <w:rPr>
          <w:rFonts w:ascii="Times New Roman" w:hAnsi="Times New Roman" w:cs="Times New Roman"/>
          <w:b/>
        </w:rPr>
      </w:pPr>
      <w:r w:rsidRPr="00923C51">
        <w:rPr>
          <w:rFonts w:ascii="Times New Roman" w:hAnsi="Times New Roman" w:cs="Times New Roman"/>
          <w:b/>
        </w:rPr>
        <w:t>Pendapatan</w:t>
      </w:r>
    </w:p>
    <w:p w:rsidR="00923C51" w:rsidRPr="00923C51" w:rsidRDefault="00923C51" w:rsidP="00923C51">
      <w:pPr>
        <w:spacing w:after="0" w:line="240" w:lineRule="auto"/>
        <w:ind w:firstLine="720"/>
        <w:jc w:val="both"/>
        <w:rPr>
          <w:rFonts w:ascii="Times New Roman" w:hAnsi="Times New Roman" w:cs="Times New Roman"/>
        </w:rPr>
      </w:pPr>
      <w:r w:rsidRPr="00923C51">
        <w:rPr>
          <w:rFonts w:ascii="Times New Roman" w:hAnsi="Times New Roman" w:cs="Times New Roman"/>
        </w:rPr>
        <w:t>Menurut Soekartawi (2006) untuk mengetahui seberapa besar pendapatan peternak dari usaha ayam broiler digunakan rumus :</w:t>
      </w:r>
    </w:p>
    <w:p w:rsidR="00923C51" w:rsidRPr="00923C51" w:rsidRDefault="00923C51" w:rsidP="00923C51">
      <w:pPr>
        <w:spacing w:after="0" w:line="240" w:lineRule="auto"/>
        <w:rPr>
          <w:rFonts w:ascii="Times New Roman" w:hAnsi="Times New Roman" w:cs="Times New Roman"/>
          <w:b/>
        </w:rPr>
      </w:pPr>
      <m:oMathPara>
        <m:oMath>
          <m:r>
            <m:rPr>
              <m:sty m:val="bi"/>
            </m:rPr>
            <w:rPr>
              <w:rFonts w:ascii="Cambria Math" w:hAnsi="Cambria Math" w:cs="Times New Roman"/>
            </w:rPr>
            <m:t>Pd</m:t>
          </m:r>
          <m:r>
            <m:rPr>
              <m:sty m:val="bi"/>
            </m:rPr>
            <w:rPr>
              <w:rFonts w:ascii="Cambria Math" w:hAnsi="Times New Roman" w:cs="Times New Roman"/>
            </w:rPr>
            <m:t>=</m:t>
          </m:r>
          <m:r>
            <m:rPr>
              <m:sty m:val="bi"/>
            </m:rPr>
            <w:rPr>
              <w:rFonts w:ascii="Cambria Math" w:hAnsi="Cambria Math" w:cs="Times New Roman"/>
            </w:rPr>
            <m:t>TR</m:t>
          </m:r>
          <m:r>
            <m:rPr>
              <m:sty m:val="bi"/>
            </m:rPr>
            <w:rPr>
              <w:rFonts w:ascii="Times New Roman" w:hAnsi="Times New Roman" w:cs="Times New Roman"/>
            </w:rPr>
            <m:t>-</m:t>
          </m:r>
          <m:r>
            <m:rPr>
              <m:sty m:val="bi"/>
            </m:rPr>
            <w:rPr>
              <w:rFonts w:ascii="Cambria Math" w:hAnsi="Cambria Math" w:cs="Times New Roman"/>
            </w:rPr>
            <m:t>TC</m:t>
          </m:r>
        </m:oMath>
      </m:oMathPara>
    </w:p>
    <w:p w:rsidR="00923C51" w:rsidRPr="00923C51" w:rsidRDefault="00923C51" w:rsidP="00923C51">
      <w:pPr>
        <w:spacing w:after="0" w:line="240" w:lineRule="auto"/>
        <w:jc w:val="both"/>
        <w:rPr>
          <w:rFonts w:ascii="Times New Roman" w:hAnsi="Times New Roman" w:cs="Times New Roman"/>
        </w:rPr>
      </w:pPr>
      <w:r w:rsidRPr="00923C51">
        <w:rPr>
          <w:rFonts w:ascii="Times New Roman" w:hAnsi="Times New Roman" w:cs="Times New Roman"/>
        </w:rPr>
        <w:t xml:space="preserve">Keterangan : </w:t>
      </w:r>
      <w:r w:rsidRPr="00923C51">
        <w:rPr>
          <w:rFonts w:ascii="Times New Roman" w:hAnsi="Times New Roman" w:cs="Times New Roman"/>
        </w:rPr>
        <w:tab/>
      </w:r>
    </w:p>
    <w:p w:rsidR="00923C51" w:rsidRPr="00923C51" w:rsidRDefault="00923C51" w:rsidP="00923C51">
      <w:pPr>
        <w:spacing w:after="0" w:line="240" w:lineRule="auto"/>
        <w:ind w:firstLine="720"/>
        <w:jc w:val="both"/>
        <w:rPr>
          <w:rFonts w:ascii="Times New Roman" w:hAnsi="Times New Roman" w:cs="Times New Roman"/>
        </w:rPr>
      </w:pPr>
      <w:r w:rsidRPr="00923C51">
        <w:rPr>
          <w:rFonts w:ascii="Times New Roman" w:hAnsi="Times New Roman" w:cs="Times New Roman"/>
        </w:rPr>
        <w:lastRenderedPageBreak/>
        <w:t>Pd</w:t>
      </w:r>
      <w:r w:rsidRPr="00923C51">
        <w:rPr>
          <w:rFonts w:ascii="Times New Roman" w:hAnsi="Times New Roman" w:cs="Times New Roman"/>
          <w:b/>
        </w:rPr>
        <w:t xml:space="preserve"> = </w:t>
      </w:r>
      <w:r w:rsidRPr="00923C51">
        <w:rPr>
          <w:rFonts w:ascii="Times New Roman" w:hAnsi="Times New Roman" w:cs="Times New Roman"/>
        </w:rPr>
        <w:t>Total Pendapatan (Rp)</w:t>
      </w:r>
    </w:p>
    <w:p w:rsidR="00923C51" w:rsidRPr="00923C51" w:rsidRDefault="00923C51" w:rsidP="00923C51">
      <w:pPr>
        <w:spacing w:after="0" w:line="240" w:lineRule="auto"/>
        <w:ind w:firstLine="720"/>
        <w:jc w:val="both"/>
        <w:rPr>
          <w:rFonts w:ascii="Times New Roman" w:hAnsi="Times New Roman" w:cs="Times New Roman"/>
        </w:rPr>
      </w:pPr>
      <w:r w:rsidRPr="00923C51">
        <w:rPr>
          <w:rFonts w:ascii="Times New Roman" w:hAnsi="Times New Roman" w:cs="Times New Roman"/>
        </w:rPr>
        <w:t>TR</w:t>
      </w:r>
      <w:r w:rsidRPr="00923C51">
        <w:rPr>
          <w:rFonts w:ascii="Times New Roman" w:hAnsi="Times New Roman" w:cs="Times New Roman"/>
          <w:b/>
        </w:rPr>
        <w:t xml:space="preserve"> = </w:t>
      </w:r>
      <w:r w:rsidRPr="00923C51">
        <w:rPr>
          <w:rFonts w:ascii="Times New Roman" w:hAnsi="Times New Roman" w:cs="Times New Roman"/>
        </w:rPr>
        <w:t>Total Penerimaan (Rp)</w:t>
      </w:r>
    </w:p>
    <w:p w:rsidR="00923C51" w:rsidRPr="00923C51" w:rsidRDefault="00923C51" w:rsidP="00923C51">
      <w:pPr>
        <w:spacing w:after="0" w:line="240" w:lineRule="auto"/>
        <w:ind w:firstLine="720"/>
        <w:jc w:val="both"/>
        <w:rPr>
          <w:rFonts w:ascii="Times New Roman" w:hAnsi="Times New Roman" w:cs="Times New Roman"/>
          <w:lang w:val="en-US"/>
        </w:rPr>
      </w:pPr>
      <w:r w:rsidRPr="00923C51">
        <w:rPr>
          <w:rFonts w:ascii="Times New Roman" w:hAnsi="Times New Roman" w:cs="Times New Roman"/>
        </w:rPr>
        <w:t xml:space="preserve">TC </w:t>
      </w:r>
      <w:r w:rsidRPr="00923C51">
        <w:rPr>
          <w:rFonts w:ascii="Times New Roman" w:hAnsi="Times New Roman" w:cs="Times New Roman"/>
          <w:b/>
        </w:rPr>
        <w:t xml:space="preserve">= </w:t>
      </w:r>
      <w:r w:rsidRPr="00923C51">
        <w:rPr>
          <w:rFonts w:ascii="Times New Roman" w:hAnsi="Times New Roman" w:cs="Times New Roman"/>
        </w:rPr>
        <w:t xml:space="preserve">Total Biaya (Rp) </w:t>
      </w:r>
      <w:bookmarkStart w:id="12" w:name="_Toc522324150"/>
      <w:bookmarkStart w:id="13" w:name="_Toc523115607"/>
    </w:p>
    <w:p w:rsidR="00923C51" w:rsidRPr="00923C51" w:rsidRDefault="00923C51" w:rsidP="00923C51">
      <w:pPr>
        <w:spacing w:after="0" w:line="240" w:lineRule="auto"/>
        <w:ind w:firstLine="720"/>
        <w:jc w:val="both"/>
        <w:rPr>
          <w:rFonts w:ascii="Times New Roman" w:hAnsi="Times New Roman" w:cs="Times New Roman"/>
          <w:lang w:val="en-US"/>
        </w:rPr>
      </w:pPr>
    </w:p>
    <w:p w:rsidR="00923C51" w:rsidRPr="00923C51" w:rsidRDefault="00923C51" w:rsidP="00923C51">
      <w:pPr>
        <w:spacing w:after="0" w:line="240" w:lineRule="auto"/>
        <w:jc w:val="center"/>
        <w:rPr>
          <w:rFonts w:ascii="Times New Roman" w:hAnsi="Times New Roman" w:cs="Times New Roman"/>
          <w:b/>
        </w:rPr>
      </w:pPr>
      <w:r w:rsidRPr="00923C51">
        <w:rPr>
          <w:rFonts w:ascii="Times New Roman" w:hAnsi="Times New Roman" w:cs="Times New Roman"/>
          <w:b/>
        </w:rPr>
        <w:t>Penerimaan</w:t>
      </w:r>
      <w:bookmarkEnd w:id="12"/>
      <w:bookmarkEnd w:id="13"/>
    </w:p>
    <w:p w:rsidR="00923C51" w:rsidRPr="00923C51" w:rsidRDefault="00923C51" w:rsidP="00923C51">
      <w:pPr>
        <w:spacing w:after="0" w:line="240" w:lineRule="auto"/>
        <w:ind w:firstLine="720"/>
        <w:jc w:val="both"/>
        <w:rPr>
          <w:rFonts w:ascii="Times New Roman" w:hAnsi="Times New Roman" w:cs="Times New Roman"/>
          <w:lang w:val="en-US"/>
        </w:rPr>
      </w:pPr>
      <w:r w:rsidRPr="00923C51">
        <w:rPr>
          <w:rFonts w:ascii="Times New Roman" w:hAnsi="Times New Roman" w:cs="Times New Roman"/>
        </w:rPr>
        <w:t xml:space="preserve">Penerimaan dari usaha ayam boiler diperoleh dari penjualan ayam, penjualan pupuk dan penjualan karung pakan. Menurut Soekartawi (2006) bahwa penerimaan kotor adalah jumlah produksi yang dihasilkan dalam suatu kegiatan usaha dikalikan dengan harga jual yang berlaku dipasaran. Adapun penerimaan adalah merupakan hasil perkalian antara produksi yang diperoleh dengan harga jual. </w:t>
      </w:r>
    </w:p>
    <w:p w:rsidR="00923C51" w:rsidRPr="00923C51" w:rsidRDefault="00923C51" w:rsidP="00923C51">
      <w:pPr>
        <w:spacing w:after="0" w:line="240" w:lineRule="auto"/>
        <w:ind w:firstLine="720"/>
        <w:jc w:val="both"/>
        <w:rPr>
          <w:rFonts w:ascii="Times New Roman" w:hAnsi="Times New Roman" w:cs="Times New Roman"/>
          <w:lang w:val="en-US"/>
        </w:rPr>
      </w:pPr>
    </w:p>
    <w:p w:rsidR="00923C51" w:rsidRPr="00923C51" w:rsidRDefault="00923C51" w:rsidP="00923C51">
      <w:pPr>
        <w:spacing w:after="0" w:line="240" w:lineRule="auto"/>
        <w:jc w:val="center"/>
        <w:rPr>
          <w:rFonts w:ascii="Times New Roman" w:hAnsi="Times New Roman" w:cs="Times New Roman"/>
          <w:b/>
        </w:rPr>
      </w:pPr>
      <w:r w:rsidRPr="00923C51">
        <w:rPr>
          <w:rFonts w:ascii="Times New Roman" w:hAnsi="Times New Roman" w:cs="Times New Roman"/>
          <w:b/>
        </w:rPr>
        <w:t>Biaya tetap</w:t>
      </w:r>
    </w:p>
    <w:p w:rsidR="00923C51" w:rsidRPr="00923C51" w:rsidRDefault="00923C51" w:rsidP="00923C51">
      <w:pPr>
        <w:autoSpaceDE w:val="0"/>
        <w:autoSpaceDN w:val="0"/>
        <w:adjustRightInd w:val="0"/>
        <w:spacing w:after="0" w:line="240" w:lineRule="auto"/>
        <w:ind w:firstLine="720"/>
        <w:jc w:val="both"/>
        <w:rPr>
          <w:rFonts w:ascii="Times New Roman" w:eastAsia="Times New Roman+FPEF" w:hAnsi="Times New Roman" w:cs="Times New Roman"/>
        </w:rPr>
      </w:pPr>
      <w:r w:rsidRPr="00923C51">
        <w:rPr>
          <w:rFonts w:ascii="Times New Roman" w:eastAsia="Times New Roman+FPEF" w:hAnsi="Times New Roman" w:cs="Times New Roman"/>
        </w:rPr>
        <w:t xml:space="preserve">Biaya tetap yang dikeluarkan oleh peternak meliputi biaya sewa tanah, upah tenaga kerja tetap, biaya penyusutan, dan biaya lain-lain. Biaya tetap ini semuanya ditangung oleh peternak itu sendiri. Penyusutan dibagi menjadi penyusutan bangunan dan peralatan. </w:t>
      </w:r>
    </w:p>
    <w:p w:rsidR="00923C51" w:rsidRPr="00923C51" w:rsidRDefault="00923C51" w:rsidP="00923C51">
      <w:pPr>
        <w:autoSpaceDE w:val="0"/>
        <w:autoSpaceDN w:val="0"/>
        <w:adjustRightInd w:val="0"/>
        <w:spacing w:after="0" w:line="240" w:lineRule="auto"/>
        <w:jc w:val="both"/>
        <w:rPr>
          <w:rFonts w:ascii="Times New Roman" w:eastAsia="Times New Roman+FPEF" w:hAnsi="Times New Roman" w:cs="Times New Roman"/>
          <w:lang w:val="en-US"/>
        </w:rPr>
      </w:pPr>
      <w:r w:rsidRPr="00923C51">
        <w:rPr>
          <w:rFonts w:ascii="Times New Roman" w:eastAsia="Times New Roman+FPEF" w:hAnsi="Times New Roman" w:cs="Times New Roman"/>
        </w:rPr>
        <w:t xml:space="preserve">Rumus biaya tetap : </w:t>
      </w:r>
    </w:p>
    <w:p w:rsidR="00923C51" w:rsidRPr="00923C51" w:rsidRDefault="00923C51" w:rsidP="00923C51">
      <w:pPr>
        <w:autoSpaceDE w:val="0"/>
        <w:autoSpaceDN w:val="0"/>
        <w:adjustRightInd w:val="0"/>
        <w:spacing w:after="0" w:line="240" w:lineRule="auto"/>
        <w:ind w:firstLine="720"/>
        <w:jc w:val="both"/>
        <w:rPr>
          <w:rFonts w:ascii="Times New Roman" w:eastAsia="Times New Roman+FPEF" w:hAnsi="Times New Roman" w:cs="Times New Roman"/>
          <w:b/>
          <w:i/>
          <w:lang w:val="en-US"/>
        </w:rPr>
      </w:pPr>
      <w:proofErr w:type="spellStart"/>
      <w:r w:rsidRPr="00923C51">
        <w:rPr>
          <w:rFonts w:ascii="Times New Roman" w:eastAsia="Times New Roman+FPEF" w:hAnsi="Times New Roman" w:cs="Times New Roman"/>
          <w:b/>
          <w:i/>
          <w:lang w:val="en-US"/>
        </w:rPr>
        <w:t>Jumlah</w:t>
      </w:r>
      <w:proofErr w:type="spellEnd"/>
      <w:r w:rsidRPr="00923C51">
        <w:rPr>
          <w:rFonts w:ascii="Times New Roman" w:eastAsia="Times New Roman+FPEF" w:hAnsi="Times New Roman" w:cs="Times New Roman"/>
          <w:b/>
          <w:i/>
          <w:lang w:val="en-US"/>
        </w:rPr>
        <w:t xml:space="preserve"> </w:t>
      </w:r>
      <w:proofErr w:type="spellStart"/>
      <w:r w:rsidRPr="00923C51">
        <w:rPr>
          <w:rFonts w:ascii="Times New Roman" w:eastAsia="Times New Roman+FPEF" w:hAnsi="Times New Roman" w:cs="Times New Roman"/>
          <w:b/>
          <w:i/>
          <w:lang w:val="en-US"/>
        </w:rPr>
        <w:t>Biaya</w:t>
      </w:r>
      <w:proofErr w:type="spellEnd"/>
      <w:r w:rsidRPr="00923C51">
        <w:rPr>
          <w:rFonts w:ascii="Times New Roman" w:eastAsia="Times New Roman+FPEF" w:hAnsi="Times New Roman" w:cs="Times New Roman"/>
          <w:b/>
          <w:i/>
          <w:lang w:val="en-US"/>
        </w:rPr>
        <w:t xml:space="preserve"> </w:t>
      </w:r>
      <w:proofErr w:type="spellStart"/>
      <w:r w:rsidRPr="00923C51">
        <w:rPr>
          <w:rFonts w:ascii="Times New Roman" w:eastAsia="Times New Roman+FPEF" w:hAnsi="Times New Roman" w:cs="Times New Roman"/>
          <w:b/>
          <w:i/>
          <w:lang w:val="en-US"/>
        </w:rPr>
        <w:t>Tetap</w:t>
      </w:r>
      <w:proofErr w:type="spellEnd"/>
      <w:r w:rsidRPr="00923C51">
        <w:rPr>
          <w:rFonts w:ascii="Times New Roman" w:eastAsia="Times New Roman+FPEF" w:hAnsi="Times New Roman" w:cs="Times New Roman"/>
          <w:b/>
          <w:i/>
          <w:lang w:val="en-US"/>
        </w:rPr>
        <w:t xml:space="preserve"> = </w:t>
      </w:r>
      <w:proofErr w:type="spellStart"/>
      <w:r w:rsidRPr="00923C51">
        <w:rPr>
          <w:rFonts w:ascii="Times New Roman" w:eastAsia="Times New Roman+FPEF" w:hAnsi="Times New Roman" w:cs="Times New Roman"/>
          <w:b/>
          <w:i/>
          <w:lang w:val="en-US"/>
        </w:rPr>
        <w:t>Penyusutan</w:t>
      </w:r>
      <w:proofErr w:type="spellEnd"/>
      <w:r w:rsidRPr="00923C51">
        <w:rPr>
          <w:rFonts w:ascii="Times New Roman" w:eastAsia="Times New Roman+FPEF" w:hAnsi="Times New Roman" w:cs="Times New Roman"/>
          <w:b/>
          <w:i/>
          <w:lang w:val="en-US"/>
        </w:rPr>
        <w:t xml:space="preserve"> </w:t>
      </w:r>
      <w:proofErr w:type="gramStart"/>
      <w:r w:rsidRPr="00923C51">
        <w:rPr>
          <w:rFonts w:ascii="Times New Roman" w:eastAsia="Times New Roman+FPEF" w:hAnsi="Times New Roman" w:cs="Times New Roman"/>
          <w:b/>
          <w:i/>
          <w:lang w:val="en-US"/>
        </w:rPr>
        <w:t>Per</w:t>
      </w:r>
      <w:proofErr w:type="gramEnd"/>
      <w:r w:rsidRPr="00923C51">
        <w:rPr>
          <w:rFonts w:ascii="Times New Roman" w:eastAsia="Times New Roman+FPEF" w:hAnsi="Times New Roman" w:cs="Times New Roman"/>
          <w:b/>
          <w:i/>
          <w:lang w:val="en-US"/>
        </w:rPr>
        <w:t xml:space="preserve"> </w:t>
      </w:r>
      <w:proofErr w:type="spellStart"/>
      <w:r w:rsidRPr="00923C51">
        <w:rPr>
          <w:rFonts w:ascii="Times New Roman" w:eastAsia="Times New Roman+FPEF" w:hAnsi="Times New Roman" w:cs="Times New Roman"/>
          <w:b/>
          <w:i/>
          <w:lang w:val="en-US"/>
        </w:rPr>
        <w:t>Periode</w:t>
      </w:r>
      <w:proofErr w:type="spellEnd"/>
      <w:r w:rsidRPr="00923C51">
        <w:rPr>
          <w:rFonts w:ascii="Times New Roman" w:eastAsia="Times New Roman+FPEF" w:hAnsi="Times New Roman" w:cs="Times New Roman"/>
          <w:b/>
          <w:i/>
          <w:lang w:val="en-US"/>
        </w:rPr>
        <w:t xml:space="preserve"> + Bungan Modal</w:t>
      </w:r>
    </w:p>
    <w:p w:rsidR="00923C51" w:rsidRPr="00923C51" w:rsidRDefault="00923C51" w:rsidP="00923C51">
      <w:pPr>
        <w:spacing w:after="0" w:line="240" w:lineRule="auto"/>
        <w:jc w:val="center"/>
        <w:rPr>
          <w:rFonts w:ascii="Times New Roman" w:hAnsi="Times New Roman" w:cs="Times New Roman"/>
          <w:b/>
          <w:lang w:val="en-US"/>
        </w:rPr>
      </w:pPr>
      <w:bookmarkStart w:id="14" w:name="_Toc522324146"/>
      <w:bookmarkStart w:id="15" w:name="_Toc523115603"/>
    </w:p>
    <w:p w:rsidR="00923C51" w:rsidRPr="00923C51" w:rsidRDefault="00923C51" w:rsidP="00923C51">
      <w:pPr>
        <w:spacing w:after="0" w:line="240" w:lineRule="auto"/>
        <w:jc w:val="center"/>
        <w:rPr>
          <w:rFonts w:ascii="Times New Roman" w:hAnsi="Times New Roman" w:cs="Times New Roman"/>
          <w:b/>
        </w:rPr>
      </w:pPr>
      <w:r w:rsidRPr="00923C51">
        <w:rPr>
          <w:rFonts w:ascii="Times New Roman" w:hAnsi="Times New Roman" w:cs="Times New Roman"/>
          <w:b/>
        </w:rPr>
        <w:t>Pajak Bumi dan Bangunan</w:t>
      </w:r>
      <w:bookmarkEnd w:id="14"/>
      <w:bookmarkEnd w:id="15"/>
    </w:p>
    <w:p w:rsidR="00923C51" w:rsidRPr="00923C51" w:rsidRDefault="00923C51" w:rsidP="00923C51">
      <w:pPr>
        <w:spacing w:after="0" w:line="240" w:lineRule="auto"/>
        <w:jc w:val="both"/>
        <w:rPr>
          <w:rFonts w:ascii="Times New Roman" w:hAnsi="Times New Roman" w:cs="Times New Roman"/>
        </w:rPr>
      </w:pPr>
      <w:r w:rsidRPr="00923C51">
        <w:rPr>
          <w:rFonts w:cs="Times New Roman"/>
        </w:rPr>
        <w:tab/>
      </w:r>
      <w:r w:rsidRPr="00923C51">
        <w:rPr>
          <w:rFonts w:ascii="Times New Roman" w:hAnsi="Times New Roman" w:cs="Times New Roman"/>
        </w:rPr>
        <w:t xml:space="preserve">Pajak bumi dan bangunan (PBB) termasuk dalm biaya tetap karena peternak wajib membayar pajak bumi dan bangunan (PBB)  meskipun tidak ada kegiatan produksi (Rasyaf, 2004). </w:t>
      </w:r>
    </w:p>
    <w:p w:rsidR="00923C51" w:rsidRPr="00923C51" w:rsidRDefault="00923C51" w:rsidP="00923C51">
      <w:pPr>
        <w:spacing w:after="0" w:line="240" w:lineRule="auto"/>
        <w:ind w:firstLine="720"/>
        <w:jc w:val="both"/>
        <w:rPr>
          <w:rFonts w:ascii="Times New Roman" w:hAnsi="Times New Roman" w:cs="Times New Roman"/>
        </w:rPr>
      </w:pPr>
      <w:r w:rsidRPr="00923C51">
        <w:rPr>
          <w:rFonts w:ascii="Times New Roman" w:hAnsi="Times New Roman" w:cs="Times New Roman"/>
        </w:rPr>
        <w:t>Untuk menghitung Pajak Bumi Bangunan menggunakan :</w:t>
      </w:r>
    </w:p>
    <w:p w:rsidR="00923C51" w:rsidRPr="00923C51" w:rsidRDefault="00923C51" w:rsidP="00923C51">
      <w:pPr>
        <w:pStyle w:val="NoSpacing"/>
        <w:rPr>
          <w:rFonts w:ascii="Times New Roman" w:hAnsi="Times New Roman" w:cs="Times New Roman"/>
          <w:b/>
          <w:lang w:val="en-US"/>
        </w:rPr>
      </w:pPr>
      <w:r w:rsidRPr="00923C51">
        <w:rPr>
          <w:rFonts w:ascii="Times New Roman" w:hAnsi="Times New Roman" w:cs="Times New Roman"/>
        </w:rPr>
        <w:tab/>
      </w:r>
      <w:r w:rsidRPr="00923C51">
        <w:rPr>
          <w:rFonts w:ascii="Times New Roman" w:hAnsi="Times New Roman" w:cs="Times New Roman"/>
          <w:b/>
        </w:rPr>
        <w:t>PBB (Nilai Tanah) = 0,5% x 20% x Luas Tanah x Harga</w:t>
      </w:r>
      <w:bookmarkStart w:id="16" w:name="_Toc522324147"/>
      <w:bookmarkStart w:id="17" w:name="_Toc523115604"/>
    </w:p>
    <w:p w:rsidR="00923C51" w:rsidRPr="00923C51" w:rsidRDefault="00923C51" w:rsidP="00923C51">
      <w:pPr>
        <w:spacing w:after="0" w:line="240" w:lineRule="auto"/>
        <w:jc w:val="center"/>
        <w:rPr>
          <w:rFonts w:ascii="Times New Roman" w:hAnsi="Times New Roman" w:cs="Times New Roman"/>
          <w:b/>
          <w:lang w:val="en-US"/>
        </w:rPr>
      </w:pPr>
    </w:p>
    <w:p w:rsidR="00923C51" w:rsidRPr="00923C51" w:rsidRDefault="00923C51" w:rsidP="00923C51">
      <w:pPr>
        <w:spacing w:after="0" w:line="240" w:lineRule="auto"/>
        <w:jc w:val="center"/>
        <w:rPr>
          <w:rFonts w:ascii="Times New Roman" w:hAnsi="Times New Roman" w:cs="Times New Roman"/>
          <w:b/>
        </w:rPr>
      </w:pPr>
      <w:r w:rsidRPr="00923C51">
        <w:rPr>
          <w:rFonts w:ascii="Times New Roman" w:hAnsi="Times New Roman" w:cs="Times New Roman"/>
          <w:b/>
        </w:rPr>
        <w:t>Bunga Modal</w:t>
      </w:r>
      <w:bookmarkEnd w:id="16"/>
      <w:bookmarkEnd w:id="17"/>
    </w:p>
    <w:p w:rsidR="00923C51" w:rsidRPr="00923C51" w:rsidRDefault="00923C51" w:rsidP="00923C51">
      <w:pPr>
        <w:spacing w:after="0" w:line="240" w:lineRule="auto"/>
        <w:jc w:val="both"/>
        <w:rPr>
          <w:rFonts w:ascii="Times New Roman" w:hAnsi="Times New Roman" w:cs="Times New Roman"/>
        </w:rPr>
      </w:pPr>
      <w:r w:rsidRPr="00923C51">
        <w:rPr>
          <w:rFonts w:cs="Times New Roman"/>
        </w:rPr>
        <w:tab/>
      </w:r>
      <w:r w:rsidRPr="00923C51">
        <w:rPr>
          <w:rFonts w:ascii="Times New Roman" w:hAnsi="Times New Roman" w:cs="Times New Roman"/>
        </w:rPr>
        <w:t xml:space="preserve">Bunga modal adalah sebuah pengambilan modal dalam bentuk sejumlah uang yang didapat seorang investor atau pemberi modal dalam periode tertentu (Feryanto, 2011). </w:t>
      </w:r>
    </w:p>
    <w:p w:rsidR="00923C51" w:rsidRPr="00923C51" w:rsidRDefault="00923C51" w:rsidP="00923C51">
      <w:pPr>
        <w:spacing w:after="0" w:line="240" w:lineRule="auto"/>
        <w:ind w:firstLine="720"/>
        <w:jc w:val="both"/>
        <w:rPr>
          <w:rFonts w:ascii="Times New Roman" w:hAnsi="Times New Roman" w:cs="Times New Roman"/>
        </w:rPr>
      </w:pPr>
      <w:r w:rsidRPr="00923C51">
        <w:rPr>
          <w:rFonts w:ascii="Times New Roman" w:hAnsi="Times New Roman" w:cs="Times New Roman"/>
        </w:rPr>
        <w:t>Untuk mengetahui bunga modal/tahun digunakan rumus :</w:t>
      </w:r>
    </w:p>
    <w:p w:rsidR="00923C51" w:rsidRPr="00923C51" w:rsidRDefault="00923C51" w:rsidP="00923C51">
      <w:pPr>
        <w:pStyle w:val="NoSpacing"/>
        <w:rPr>
          <w:rFonts w:ascii="Times New Roman" w:hAnsi="Times New Roman" w:cs="Times New Roman"/>
          <w:b/>
        </w:rPr>
      </w:pPr>
      <w:r w:rsidRPr="00923C51">
        <w:rPr>
          <w:rFonts w:ascii="Times New Roman" w:hAnsi="Times New Roman" w:cs="Times New Roman"/>
        </w:rPr>
        <w:tab/>
      </w:r>
      <w:r w:rsidRPr="00923C51">
        <w:rPr>
          <w:rFonts w:ascii="Times New Roman" w:hAnsi="Times New Roman" w:cs="Times New Roman"/>
        </w:rPr>
        <w:tab/>
      </w:r>
      <w:r w:rsidRPr="00923C51">
        <w:rPr>
          <w:rFonts w:ascii="Times New Roman" w:hAnsi="Times New Roman" w:cs="Times New Roman"/>
          <w:b/>
        </w:rPr>
        <w:t>Bunga modal/tahun = Total Investasi x bunga (%)</w:t>
      </w:r>
    </w:p>
    <w:p w:rsidR="00923C51" w:rsidRPr="00923C51" w:rsidRDefault="00923C51" w:rsidP="00923C51">
      <w:pPr>
        <w:pStyle w:val="NoSpacing"/>
        <w:ind w:firstLine="720"/>
        <w:rPr>
          <w:rFonts w:ascii="Times New Roman" w:hAnsi="Times New Roman" w:cs="Times New Roman"/>
        </w:rPr>
      </w:pPr>
      <w:r w:rsidRPr="00923C51">
        <w:rPr>
          <w:rFonts w:ascii="Times New Roman" w:hAnsi="Times New Roman" w:cs="Times New Roman"/>
        </w:rPr>
        <w:t>Untuk mengetahui bunga modal/periode digunakan rumus :</w:t>
      </w:r>
    </w:p>
    <w:p w:rsidR="00923C51" w:rsidRPr="00923C51" w:rsidRDefault="00923C51" w:rsidP="00923C51">
      <w:pPr>
        <w:spacing w:after="0" w:line="240" w:lineRule="auto"/>
        <w:jc w:val="both"/>
        <w:rPr>
          <w:rFonts w:ascii="Times New Roman" w:hAnsi="Times New Roman" w:cs="Times New Roman"/>
          <w:lang w:val="en-US"/>
        </w:rPr>
      </w:pPr>
      <m:oMathPara>
        <m:oMath>
          <m:r>
            <m:rPr>
              <m:sty m:val="b"/>
            </m:rPr>
            <w:rPr>
              <w:rFonts w:ascii="Cambria Math" w:hAnsi="Cambria Math" w:cs="Times New Roman"/>
            </w:rPr>
            <m:t>Bunga</m:t>
          </m:r>
          <m:r>
            <m:rPr>
              <m:sty m:val="p"/>
            </m:rPr>
            <w:rPr>
              <w:rFonts w:ascii="Cambria Math" w:hAnsi="Times New Roman" w:cs="Times New Roman"/>
            </w:rPr>
            <m:t xml:space="preserve"> </m:t>
          </m:r>
          <m:r>
            <m:rPr>
              <m:sty m:val="b"/>
            </m:rPr>
            <w:rPr>
              <w:rFonts w:ascii="Cambria Math" w:hAnsi="Cambria Math" w:cs="Times New Roman"/>
            </w:rPr>
            <m:t>modal</m:t>
          </m:r>
          <m:r>
            <m:rPr>
              <m:sty m:val="p"/>
            </m:rPr>
            <w:rPr>
              <w:rFonts w:ascii="Cambria Math" w:hAnsi="Times New Roman" w:cs="Times New Roman"/>
            </w:rPr>
            <m:t>/</m:t>
          </m:r>
          <m:r>
            <m:rPr>
              <m:sty m:val="b"/>
            </m:rPr>
            <w:rPr>
              <w:rFonts w:ascii="Cambria Math" w:hAnsi="Cambria Math" w:cs="Times New Roman"/>
            </w:rPr>
            <m:t>periode</m:t>
          </m:r>
          <m:r>
            <m:rPr>
              <m:sty m:val="p"/>
            </m:rPr>
            <w:rPr>
              <w:rFonts w:ascii="Cambria Math" w:hAnsi="Times New Roman" w:cs="Times New Roman"/>
            </w:rPr>
            <m:t>=</m:t>
          </m:r>
          <m:f>
            <m:fPr>
              <m:ctrlPr>
                <w:rPr>
                  <w:rFonts w:ascii="Cambria Math" w:hAnsi="Times New Roman" w:cs="Times New Roman"/>
                </w:rPr>
              </m:ctrlPr>
            </m:fPr>
            <m:num>
              <m:r>
                <m:rPr>
                  <m:sty m:val="b"/>
                </m:rPr>
                <w:rPr>
                  <w:rFonts w:ascii="Cambria Math" w:hAnsi="Cambria Math" w:cs="Times New Roman"/>
                </w:rPr>
                <m:t>Bunga</m:t>
              </m:r>
              <m:r>
                <m:rPr>
                  <m:sty m:val="p"/>
                </m:rPr>
                <w:rPr>
                  <w:rFonts w:ascii="Cambria Math" w:hAnsi="Times New Roman" w:cs="Times New Roman"/>
                </w:rPr>
                <m:t xml:space="preserve"> </m:t>
              </m:r>
              <m:r>
                <m:rPr>
                  <m:sty m:val="b"/>
                </m:rPr>
                <w:rPr>
                  <w:rFonts w:ascii="Cambria Math" w:hAnsi="Cambria Math" w:cs="Times New Roman"/>
                </w:rPr>
                <m:t>modal</m:t>
              </m:r>
              <m:r>
                <m:rPr>
                  <m:sty m:val="p"/>
                </m:rPr>
                <w:rPr>
                  <w:rFonts w:ascii="Cambria Math" w:hAnsi="Times New Roman" w:cs="Times New Roman"/>
                </w:rPr>
                <m:t>/</m:t>
              </m:r>
              <m:r>
                <m:rPr>
                  <m:sty m:val="b"/>
                </m:rPr>
                <w:rPr>
                  <w:rFonts w:ascii="Cambria Math" w:hAnsi="Cambria Math" w:cs="Times New Roman"/>
                </w:rPr>
                <m:t>tahun</m:t>
              </m:r>
            </m:num>
            <m:den>
              <m:r>
                <m:rPr>
                  <m:sty m:val="b"/>
                </m:rPr>
                <w:rPr>
                  <w:rFonts w:ascii="Cambria Math" w:hAnsi="Cambria Math" w:cs="Times New Roman"/>
                </w:rPr>
                <m:t>Perio</m:t>
              </m:r>
              <m:r>
                <m:rPr>
                  <m:sty m:val="b"/>
                </m:rPr>
                <w:rPr>
                  <w:rFonts w:ascii="Cambria Math" w:hAnsi="Cambria Math" w:cs="Times New Roman"/>
                </w:rPr>
                <m:t>de</m:t>
              </m:r>
            </m:den>
          </m:f>
        </m:oMath>
      </m:oMathPara>
    </w:p>
    <w:p w:rsidR="00923C51" w:rsidRPr="00923C51" w:rsidRDefault="00923C51" w:rsidP="00923C51">
      <w:pPr>
        <w:spacing w:after="0" w:line="240" w:lineRule="auto"/>
        <w:jc w:val="center"/>
        <w:rPr>
          <w:rFonts w:ascii="Times New Roman" w:hAnsi="Times New Roman" w:cs="Times New Roman"/>
          <w:b/>
        </w:rPr>
      </w:pPr>
      <w:r w:rsidRPr="00923C51">
        <w:rPr>
          <w:rFonts w:ascii="Times New Roman" w:hAnsi="Times New Roman" w:cs="Times New Roman"/>
          <w:b/>
        </w:rPr>
        <w:lastRenderedPageBreak/>
        <w:t>Biaya tidak tetap (</w:t>
      </w:r>
      <w:r w:rsidRPr="00923C51">
        <w:rPr>
          <w:rFonts w:ascii="Times New Roman" w:hAnsi="Times New Roman" w:cs="Times New Roman"/>
          <w:b/>
          <w:i/>
        </w:rPr>
        <w:t>Variabel Cost</w:t>
      </w:r>
      <w:r w:rsidRPr="00923C51">
        <w:rPr>
          <w:rFonts w:ascii="Times New Roman" w:hAnsi="Times New Roman" w:cs="Times New Roman"/>
          <w:b/>
        </w:rPr>
        <w:t>)</w:t>
      </w:r>
    </w:p>
    <w:p w:rsidR="00923C51" w:rsidRPr="00923C51" w:rsidRDefault="00923C51" w:rsidP="00923C51">
      <w:pPr>
        <w:autoSpaceDE w:val="0"/>
        <w:autoSpaceDN w:val="0"/>
        <w:adjustRightInd w:val="0"/>
        <w:spacing w:after="0" w:line="240" w:lineRule="auto"/>
        <w:ind w:firstLine="720"/>
        <w:jc w:val="both"/>
        <w:rPr>
          <w:rFonts w:ascii="Times New Roman" w:eastAsia="Times New Roman+FPEF" w:hAnsi="Times New Roman" w:cs="Times New Roman"/>
          <w:lang w:val="en-US"/>
        </w:rPr>
      </w:pPr>
      <w:r w:rsidRPr="00923C51">
        <w:rPr>
          <w:rFonts w:ascii="Times New Roman" w:eastAsia="Times New Roman+FPEF" w:hAnsi="Times New Roman" w:cs="Times New Roman"/>
        </w:rPr>
        <w:t>Biaya tidak tetap atau biaya variabel merupakan biaya yang berubah-ubah mengikuti atau seiring dengan besar kecilnya aktivitas produksi. Biaya variabel dalam usaha ternak ayam pedaging meliputi biaya (</w:t>
      </w:r>
      <w:r w:rsidRPr="00923C51">
        <w:rPr>
          <w:rFonts w:ascii="Times New Roman" w:eastAsia="Times New Roman+FPEF" w:hAnsi="Times New Roman" w:cs="Times New Roman"/>
          <w:i/>
        </w:rPr>
        <w:t>Day Old Chick</w:t>
      </w:r>
      <w:r w:rsidRPr="00923C51">
        <w:rPr>
          <w:rFonts w:ascii="Times New Roman" w:eastAsia="Times New Roman+FPEF" w:hAnsi="Times New Roman" w:cs="Times New Roman"/>
        </w:rPr>
        <w:t xml:space="preserve">) DOC, pakan, obat-obatan, dan operasional (tenaga kerja, listrik, air, sekam, dan gas LPG). Biaya DOC, pakan, dan obatobatan harganya ditetapkan oleh perusahan pada saat awal periode pemeliharan. </w:t>
      </w:r>
      <w:bookmarkStart w:id="18" w:name="_Toc522324144"/>
      <w:bookmarkStart w:id="19" w:name="_Toc523115601"/>
    </w:p>
    <w:p w:rsidR="00923C51" w:rsidRPr="00923C51" w:rsidRDefault="00923C51" w:rsidP="00923C51">
      <w:pPr>
        <w:autoSpaceDE w:val="0"/>
        <w:autoSpaceDN w:val="0"/>
        <w:adjustRightInd w:val="0"/>
        <w:spacing w:after="0" w:line="240" w:lineRule="auto"/>
        <w:ind w:firstLine="720"/>
        <w:jc w:val="both"/>
        <w:rPr>
          <w:rFonts w:ascii="Times New Roman" w:eastAsia="Times New Roman+FPEF" w:hAnsi="Times New Roman" w:cs="Times New Roman"/>
          <w:lang w:val="en-US"/>
        </w:rPr>
      </w:pPr>
    </w:p>
    <w:p w:rsidR="00923C51" w:rsidRPr="00923C51" w:rsidRDefault="00923C51" w:rsidP="00923C51">
      <w:pPr>
        <w:spacing w:after="0" w:line="240" w:lineRule="auto"/>
        <w:jc w:val="center"/>
        <w:rPr>
          <w:rFonts w:ascii="Times New Roman" w:hAnsi="Times New Roman" w:cs="Times New Roman"/>
          <w:b/>
        </w:rPr>
      </w:pPr>
      <w:r w:rsidRPr="00923C51">
        <w:rPr>
          <w:rFonts w:ascii="Times New Roman" w:hAnsi="Times New Roman" w:cs="Times New Roman"/>
          <w:b/>
        </w:rPr>
        <w:t>Biaya Penyusustan Kandang</w:t>
      </w:r>
      <w:bookmarkEnd w:id="18"/>
      <w:bookmarkEnd w:id="19"/>
    </w:p>
    <w:p w:rsidR="00923C51" w:rsidRPr="00923C51" w:rsidRDefault="00923C51" w:rsidP="00923C51">
      <w:pPr>
        <w:autoSpaceDE w:val="0"/>
        <w:autoSpaceDN w:val="0"/>
        <w:adjustRightInd w:val="0"/>
        <w:spacing w:after="0" w:line="240" w:lineRule="auto"/>
        <w:jc w:val="both"/>
        <w:rPr>
          <w:rFonts w:ascii="Times New Roman" w:hAnsi="Times New Roman" w:cs="Times New Roman"/>
          <w:lang w:val="en-US"/>
        </w:rPr>
      </w:pPr>
      <w:r w:rsidRPr="00923C51">
        <w:rPr>
          <w:rFonts w:cs="Times New Roman"/>
        </w:rPr>
        <w:tab/>
      </w:r>
      <w:r w:rsidRPr="00923C51">
        <w:rPr>
          <w:rFonts w:ascii="Times New Roman" w:hAnsi="Times New Roman" w:cs="Times New Roman"/>
        </w:rPr>
        <w:t>Biaya penyusutan kandang merupakan komponen biaya tetap tertinggi yang dikeluarkan peternak selama produksi. Perhitungan nilai penyusutan kandang dilakukan dengan membagi biaya yang dibutuhkan untuk pembuatan kadang dengan periode pemakaian kandang tersebut (Anggiat, 2012). Menurut Siregar (2001) bahwa nilai penyusutan bangunan adalah sebesar 2-5% dari total produksi, yang meliputi penyusutan bangunan tempat usaha dan juga merupakan tempat tinggal peternak.</w:t>
      </w:r>
    </w:p>
    <w:p w:rsidR="00923C51" w:rsidRPr="00923C51" w:rsidRDefault="00923C51" w:rsidP="00923C51">
      <w:pPr>
        <w:spacing w:after="0" w:line="240" w:lineRule="auto"/>
        <w:jc w:val="center"/>
        <w:rPr>
          <w:rFonts w:ascii="Times New Roman" w:hAnsi="Times New Roman" w:cs="Times New Roman"/>
          <w:b/>
          <w:lang w:val="en-US"/>
        </w:rPr>
      </w:pPr>
      <w:bookmarkStart w:id="20" w:name="_Toc522324145"/>
      <w:bookmarkStart w:id="21" w:name="_Toc523115602"/>
    </w:p>
    <w:p w:rsidR="00923C51" w:rsidRPr="00923C51" w:rsidRDefault="00923C51" w:rsidP="00923C51">
      <w:pPr>
        <w:spacing w:after="0" w:line="240" w:lineRule="auto"/>
        <w:jc w:val="center"/>
        <w:rPr>
          <w:rFonts w:ascii="Times New Roman" w:hAnsi="Times New Roman" w:cs="Times New Roman"/>
          <w:b/>
        </w:rPr>
      </w:pPr>
      <w:r w:rsidRPr="00923C51">
        <w:rPr>
          <w:rFonts w:ascii="Times New Roman" w:hAnsi="Times New Roman" w:cs="Times New Roman"/>
          <w:b/>
        </w:rPr>
        <w:t>Biaya Penyusutan Peralatan</w:t>
      </w:r>
      <w:bookmarkEnd w:id="20"/>
      <w:bookmarkEnd w:id="21"/>
    </w:p>
    <w:p w:rsidR="00923C51" w:rsidRPr="00923C51" w:rsidRDefault="00923C51" w:rsidP="00923C51">
      <w:pPr>
        <w:spacing w:after="0" w:line="240" w:lineRule="auto"/>
        <w:jc w:val="both"/>
        <w:rPr>
          <w:rFonts w:ascii="Times New Roman" w:hAnsi="Times New Roman" w:cs="Times New Roman"/>
          <w:lang w:val="en-US"/>
        </w:rPr>
      </w:pPr>
      <w:r w:rsidRPr="00923C51">
        <w:rPr>
          <w:rFonts w:cs="Times New Roman"/>
        </w:rPr>
        <w:tab/>
      </w:r>
      <w:r w:rsidRPr="00923C51">
        <w:rPr>
          <w:rFonts w:ascii="Times New Roman" w:hAnsi="Times New Roman" w:cs="Times New Roman"/>
        </w:rPr>
        <w:t>Menurut Anggiat (2012) besarnya penyusutan peralatan yang dipakai 2,5% dari biaya produksi. Peralatan yang dipakai tempat pakan, tempat minum, timbangan, tandon air, pipa, dan pompa air. Penyusutan peralatan termasuk dalam biaya tetap karena nilai peralatan kandang dari tahun ke tahun menyusut meskipun kandang dikosongkan Untuk mengetahui penyusutan digunakan rumus sebagai berikut :</w:t>
      </w:r>
    </w:p>
    <w:p w:rsidR="00923C51" w:rsidRPr="00923C51" w:rsidRDefault="00923C51" w:rsidP="00923C51">
      <w:pPr>
        <w:spacing w:after="0" w:line="240" w:lineRule="auto"/>
        <w:jc w:val="both"/>
        <w:rPr>
          <w:rFonts w:ascii="Times New Roman" w:hAnsi="Times New Roman" w:cs="Times New Roman"/>
          <w:b/>
        </w:rPr>
      </w:pPr>
      <m:oMathPara>
        <m:oMathParaPr>
          <m:jc m:val="center"/>
        </m:oMathParaPr>
        <m:oMath>
          <m:r>
            <m:rPr>
              <m:sty m:val="bi"/>
            </m:rPr>
            <w:rPr>
              <w:rFonts w:ascii="Cambria Math" w:hAnsi="Cambria Math" w:cs="Times New Roman"/>
            </w:rPr>
            <m:t>Penyusutan</m:t>
          </m:r>
          <m:r>
            <m:rPr>
              <m:sty m:val="bi"/>
            </m:rPr>
            <w:rPr>
              <w:rFonts w:ascii="Cambria Math" w:hAnsi="Times New Roman" w:cs="Times New Roman"/>
            </w:rPr>
            <m:t>/</m:t>
          </m:r>
          <m:r>
            <m:rPr>
              <m:sty m:val="bi"/>
            </m:rPr>
            <w:rPr>
              <w:rFonts w:ascii="Cambria Math" w:hAnsi="Cambria Math" w:cs="Times New Roman"/>
            </w:rPr>
            <m:t>tahun</m:t>
          </m:r>
          <m:r>
            <m:rPr>
              <m:sty m:val="b"/>
            </m:rPr>
            <w:rPr>
              <w:rFonts w:ascii="Cambria Math" w:hAnsi="Times New Roman" w:cs="Times New Roman"/>
            </w:rPr>
            <m:t>=</m:t>
          </m:r>
          <m:f>
            <m:fPr>
              <m:ctrlPr>
                <w:rPr>
                  <w:rFonts w:ascii="Cambria Math" w:hAnsi="Times New Roman" w:cs="Times New Roman"/>
                  <w:b/>
                </w:rPr>
              </m:ctrlPr>
            </m:fPr>
            <m:num>
              <m:r>
                <m:rPr>
                  <m:sty m:val="b"/>
                </m:rPr>
                <w:rPr>
                  <w:rFonts w:ascii="Cambria Math" w:hAnsi="Cambria Math" w:cs="Times New Roman"/>
                </w:rPr>
                <m:t>NB-NS</m:t>
              </m:r>
            </m:num>
            <m:den>
              <m:r>
                <m:rPr>
                  <m:sty m:val="b"/>
                </m:rPr>
                <w:rPr>
                  <w:rFonts w:ascii="Cambria Math" w:hAnsi="Cambria Math" w:cs="Times New Roman"/>
                </w:rPr>
                <m:t>UE</m:t>
              </m:r>
            </m:den>
          </m:f>
        </m:oMath>
      </m:oMathPara>
    </w:p>
    <w:p w:rsidR="00923C51" w:rsidRPr="00923C51" w:rsidRDefault="00923C51" w:rsidP="00923C51">
      <w:pPr>
        <w:spacing w:after="0" w:line="240" w:lineRule="auto"/>
        <w:jc w:val="both"/>
        <w:rPr>
          <w:rFonts w:ascii="Times New Roman" w:hAnsi="Times New Roman" w:cs="Times New Roman"/>
        </w:rPr>
      </w:pPr>
      <w:r w:rsidRPr="00923C51">
        <w:rPr>
          <w:rFonts w:ascii="Times New Roman" w:hAnsi="Times New Roman" w:cs="Times New Roman"/>
        </w:rPr>
        <w:t>Keterangan :</w:t>
      </w:r>
    </w:p>
    <w:p w:rsidR="00923C51" w:rsidRPr="00923C51" w:rsidRDefault="00923C51" w:rsidP="00923C51">
      <w:pPr>
        <w:spacing w:after="0" w:line="240" w:lineRule="auto"/>
        <w:jc w:val="both"/>
        <w:rPr>
          <w:rFonts w:ascii="Times New Roman" w:hAnsi="Times New Roman" w:cs="Times New Roman"/>
        </w:rPr>
      </w:pPr>
      <w:r w:rsidRPr="00923C51">
        <w:rPr>
          <w:rFonts w:ascii="Times New Roman" w:hAnsi="Times New Roman" w:cs="Times New Roman"/>
        </w:rPr>
        <w:t>NB : Nilai Barang</w:t>
      </w:r>
    </w:p>
    <w:p w:rsidR="00923C51" w:rsidRPr="00923C51" w:rsidRDefault="00923C51" w:rsidP="00923C51">
      <w:pPr>
        <w:spacing w:after="0" w:line="240" w:lineRule="auto"/>
        <w:jc w:val="both"/>
        <w:rPr>
          <w:rFonts w:ascii="Times New Roman" w:hAnsi="Times New Roman" w:cs="Times New Roman"/>
        </w:rPr>
      </w:pPr>
      <w:r w:rsidRPr="00923C51">
        <w:rPr>
          <w:rFonts w:ascii="Times New Roman" w:hAnsi="Times New Roman" w:cs="Times New Roman"/>
        </w:rPr>
        <w:t>NS : Nilai Susut</w:t>
      </w:r>
    </w:p>
    <w:p w:rsidR="00923C51" w:rsidRPr="00923C51" w:rsidRDefault="00923C51" w:rsidP="00923C51">
      <w:pPr>
        <w:spacing w:after="0" w:line="240" w:lineRule="auto"/>
        <w:jc w:val="both"/>
        <w:rPr>
          <w:rFonts w:ascii="Times New Roman" w:hAnsi="Times New Roman" w:cs="Times New Roman"/>
        </w:rPr>
      </w:pPr>
      <w:r w:rsidRPr="00923C51">
        <w:rPr>
          <w:rFonts w:ascii="Times New Roman" w:hAnsi="Times New Roman" w:cs="Times New Roman"/>
        </w:rPr>
        <w:t>UE : Nilai ekonomi</w:t>
      </w:r>
    </w:p>
    <w:p w:rsidR="00923C51" w:rsidRPr="00923C51" w:rsidRDefault="00923C51" w:rsidP="00923C51">
      <w:pPr>
        <w:spacing w:after="0" w:line="240" w:lineRule="auto"/>
        <w:jc w:val="both"/>
        <w:rPr>
          <w:rFonts w:ascii="Times New Roman" w:hAnsi="Times New Roman" w:cs="Times New Roman"/>
        </w:rPr>
      </w:pPr>
      <m:oMathPara>
        <m:oMath>
          <m:r>
            <m:rPr>
              <m:sty m:val="b"/>
            </m:rPr>
            <w:rPr>
              <w:rFonts w:ascii="Cambria Math" w:hAnsi="Cambria Math" w:cs="Times New Roman"/>
            </w:rPr>
            <m:t>Penyusutan</m:t>
          </m:r>
          <m:r>
            <m:rPr>
              <m:sty m:val="b"/>
            </m:rPr>
            <w:rPr>
              <w:rFonts w:ascii="Cambria Math" w:hAnsi="Times New Roman" w:cs="Times New Roman"/>
            </w:rPr>
            <m:t>/</m:t>
          </m:r>
          <m:r>
            <m:rPr>
              <m:sty m:val="b"/>
            </m:rPr>
            <w:rPr>
              <w:rFonts w:ascii="Cambria Math" w:hAnsi="Cambria Math" w:cs="Times New Roman"/>
            </w:rPr>
            <m:t>Periode</m:t>
          </m:r>
          <m:r>
            <m:rPr>
              <m:sty m:val="b"/>
            </m:rPr>
            <w:rPr>
              <w:rFonts w:ascii="Cambria Math" w:hAnsi="Times New Roman" w:cs="Times New Roman"/>
            </w:rPr>
            <m:t>=</m:t>
          </m:r>
          <m:f>
            <m:fPr>
              <m:ctrlPr>
                <w:rPr>
                  <w:rFonts w:ascii="Cambria Math" w:hAnsi="Times New Roman" w:cs="Times New Roman"/>
                  <w:b/>
                </w:rPr>
              </m:ctrlPr>
            </m:fPr>
            <m:num>
              <m:r>
                <m:rPr>
                  <m:sty m:val="b"/>
                </m:rPr>
                <w:rPr>
                  <w:rFonts w:ascii="Cambria Math" w:hAnsi="Cambria Math" w:cs="Times New Roman"/>
                </w:rPr>
                <m:t>1</m:t>
              </m:r>
              <m:r>
                <m:rPr>
                  <m:sty m:val="b"/>
                </m:rPr>
                <w:rPr>
                  <w:rFonts w:ascii="Cambria Math" w:hAnsi="Times New Roman" w:cs="Times New Roman"/>
                </w:rPr>
                <m:t xml:space="preserve"> </m:t>
              </m:r>
              <m:r>
                <m:rPr>
                  <m:sty m:val="b"/>
                </m:rPr>
                <w:rPr>
                  <w:rFonts w:ascii="Cambria Math" w:hAnsi="Cambria Math" w:cs="Times New Roman"/>
                </w:rPr>
                <m:t>x</m:t>
              </m:r>
              <m:r>
                <m:rPr>
                  <m:sty m:val="b"/>
                </m:rPr>
                <w:rPr>
                  <w:rFonts w:ascii="Cambria Math" w:hAnsi="Times New Roman" w:cs="Times New Roman"/>
                </w:rPr>
                <m:t xml:space="preserve"> </m:t>
              </m:r>
              <m:r>
                <m:rPr>
                  <m:sty m:val="b"/>
                </m:rPr>
                <w:rPr>
                  <w:rFonts w:ascii="Cambria Math" w:hAnsi="Cambria Math" w:cs="Times New Roman"/>
                </w:rPr>
                <m:t>Penyusutan</m:t>
              </m:r>
              <m:r>
                <m:rPr>
                  <m:sty m:val="b"/>
                </m:rPr>
                <w:rPr>
                  <w:rFonts w:ascii="Cambria Math" w:hAnsi="Times New Roman" w:cs="Times New Roman"/>
                </w:rPr>
                <m:t>/</m:t>
              </m:r>
              <m:r>
                <m:rPr>
                  <m:sty m:val="b"/>
                </m:rPr>
                <w:rPr>
                  <w:rFonts w:ascii="Cambria Math" w:hAnsi="Cambria Math" w:cs="Times New Roman"/>
                </w:rPr>
                <m:t>Tahun</m:t>
              </m:r>
            </m:num>
            <m:den>
              <m:r>
                <m:rPr>
                  <m:sty m:val="b"/>
                </m:rPr>
                <w:rPr>
                  <w:rFonts w:ascii="Cambria Math" w:hAnsi="Cambria Math" w:cs="Times New Roman"/>
                </w:rPr>
                <m:t>Periode</m:t>
              </m:r>
            </m:den>
          </m:f>
          <m:r>
            <m:rPr>
              <m:sty m:val="bi"/>
            </m:rPr>
            <w:rPr>
              <w:rFonts w:ascii="Cambria Math" w:hAnsi="Times New Roman" w:cs="Times New Roman"/>
            </w:rPr>
            <m:t xml:space="preserve"> </m:t>
          </m:r>
        </m:oMath>
      </m:oMathPara>
    </w:p>
    <w:p w:rsidR="00923C51" w:rsidRPr="00923C51" w:rsidRDefault="00923C51" w:rsidP="00923C51">
      <w:pPr>
        <w:spacing w:after="0" w:line="240" w:lineRule="auto"/>
        <w:rPr>
          <w:rFonts w:ascii="Times New Roman" w:hAnsi="Times New Roman" w:cs="Times New Roman"/>
          <w:lang w:val="en-US"/>
        </w:rPr>
      </w:pPr>
      <w:bookmarkStart w:id="22" w:name="_Toc522324149"/>
      <w:bookmarkStart w:id="23" w:name="_Toc523115606"/>
    </w:p>
    <w:p w:rsidR="00923C51" w:rsidRPr="00923C51" w:rsidRDefault="00923C51" w:rsidP="00923C51">
      <w:pPr>
        <w:spacing w:after="0" w:line="240" w:lineRule="auto"/>
        <w:jc w:val="center"/>
        <w:rPr>
          <w:rFonts w:ascii="Times New Roman" w:hAnsi="Times New Roman" w:cs="Times New Roman"/>
          <w:b/>
        </w:rPr>
      </w:pPr>
      <w:r w:rsidRPr="00923C51">
        <w:rPr>
          <w:rFonts w:ascii="Times New Roman" w:hAnsi="Times New Roman" w:cs="Times New Roman"/>
          <w:b/>
        </w:rPr>
        <w:t>Biaya</w:t>
      </w:r>
      <w:bookmarkEnd w:id="22"/>
      <w:bookmarkEnd w:id="23"/>
      <w:r w:rsidRPr="00923C51">
        <w:rPr>
          <w:rFonts w:ascii="Times New Roman" w:hAnsi="Times New Roman" w:cs="Times New Roman"/>
          <w:b/>
        </w:rPr>
        <w:t xml:space="preserve"> Total</w:t>
      </w:r>
    </w:p>
    <w:p w:rsidR="00923C51" w:rsidRPr="00923C51" w:rsidRDefault="00923C51" w:rsidP="00923C51">
      <w:pPr>
        <w:pStyle w:val="NoSpacing"/>
        <w:ind w:firstLine="720"/>
        <w:jc w:val="both"/>
        <w:rPr>
          <w:rFonts w:ascii="Times New Roman" w:hAnsi="Times New Roman" w:cs="Times New Roman"/>
        </w:rPr>
      </w:pPr>
      <w:r w:rsidRPr="00923C51">
        <w:rPr>
          <w:rFonts w:ascii="Times New Roman" w:hAnsi="Times New Roman" w:cs="Times New Roman"/>
        </w:rPr>
        <w:t xml:space="preserve">Biaya total adalah pengeluaran yang ditanggung perusahaan untuk membeli berbagai macam input atau faktor-faktor yang dibutuhkan untuk keperluan produksinya (Syamsidar, 2012). </w:t>
      </w:r>
      <w:r w:rsidRPr="00923C51">
        <w:rPr>
          <w:rFonts w:ascii="Times New Roman" w:hAnsi="Times New Roman" w:cs="Times New Roman"/>
        </w:rPr>
        <w:lastRenderedPageBreak/>
        <w:t xml:space="preserve">Berdasarkan pengertian tersebut total biaya dapat dirumuskan sebagai berikut : </w:t>
      </w:r>
    </w:p>
    <w:p w:rsidR="00923C51" w:rsidRPr="00923C51" w:rsidRDefault="00923C51" w:rsidP="00923C51">
      <w:pPr>
        <w:spacing w:after="0" w:line="240" w:lineRule="auto"/>
        <w:ind w:firstLine="720"/>
        <w:jc w:val="both"/>
        <w:rPr>
          <w:rFonts w:ascii="Times New Roman" w:hAnsi="Times New Roman" w:cs="Times New Roman"/>
          <w:b/>
          <w:lang w:val="en-US"/>
        </w:rPr>
      </w:pPr>
      <w:r w:rsidRPr="00923C51">
        <w:rPr>
          <w:rFonts w:ascii="Times New Roman" w:hAnsi="Times New Roman" w:cs="Times New Roman"/>
          <w:b/>
          <w:i/>
        </w:rPr>
        <w:t>Biaya Total = Biaya Tetap + Biaya Variabel</w:t>
      </w:r>
      <w:bookmarkStart w:id="24" w:name="_Toc522324151"/>
      <w:bookmarkStart w:id="25" w:name="_Toc523115608"/>
    </w:p>
    <w:p w:rsidR="00923C51" w:rsidRPr="00923C51" w:rsidRDefault="00923C51" w:rsidP="00923C51">
      <w:pPr>
        <w:spacing w:after="0" w:line="240" w:lineRule="auto"/>
        <w:ind w:firstLine="720"/>
        <w:jc w:val="both"/>
        <w:rPr>
          <w:rFonts w:ascii="Times New Roman" w:hAnsi="Times New Roman" w:cs="Times New Roman"/>
          <w:b/>
          <w:lang w:val="en-US"/>
        </w:rPr>
      </w:pPr>
    </w:p>
    <w:p w:rsidR="00923C51" w:rsidRPr="00923C51" w:rsidRDefault="00923C51" w:rsidP="00923C51">
      <w:pPr>
        <w:spacing w:after="0" w:line="240" w:lineRule="auto"/>
        <w:jc w:val="center"/>
        <w:rPr>
          <w:rFonts w:ascii="Times New Roman" w:hAnsi="Times New Roman" w:cs="Times New Roman"/>
          <w:b/>
        </w:rPr>
      </w:pPr>
      <w:r w:rsidRPr="00923C51">
        <w:rPr>
          <w:rFonts w:ascii="Times New Roman" w:hAnsi="Times New Roman" w:cs="Times New Roman"/>
          <w:b/>
        </w:rPr>
        <w:t>Analisis Return Cost Ratio (R/CR)</w:t>
      </w:r>
      <w:bookmarkEnd w:id="24"/>
      <w:bookmarkEnd w:id="25"/>
    </w:p>
    <w:p w:rsidR="00923C51" w:rsidRPr="00923C51" w:rsidRDefault="00923C51" w:rsidP="00923C51">
      <w:pPr>
        <w:spacing w:after="0" w:line="240" w:lineRule="auto"/>
        <w:jc w:val="both"/>
        <w:rPr>
          <w:rFonts w:ascii="Times New Roman" w:hAnsi="Times New Roman" w:cs="Times New Roman"/>
        </w:rPr>
      </w:pPr>
      <w:r w:rsidRPr="00923C51">
        <w:rPr>
          <w:rFonts w:ascii="Times New Roman" w:hAnsi="Times New Roman" w:cs="Times New Roman"/>
        </w:rPr>
        <w:t xml:space="preserve">Untuk menghitung nilai R/CR digunakan rumus sebagai berikut : </w:t>
      </w:r>
    </w:p>
    <w:p w:rsidR="00923C51" w:rsidRPr="00923C51" w:rsidRDefault="00923C51" w:rsidP="00923C51">
      <w:pPr>
        <w:spacing w:after="0" w:line="240" w:lineRule="auto"/>
        <w:jc w:val="both"/>
        <w:rPr>
          <w:rFonts w:ascii="Times New Roman" w:hAnsi="Times New Roman" w:cs="Times New Roman"/>
        </w:rPr>
      </w:pPr>
      <w:r w:rsidRPr="00923C51">
        <w:rPr>
          <w:rFonts w:ascii="Times New Roman" w:hAnsi="Times New Roman" w:cs="Times New Roman"/>
        </w:rPr>
        <w:tab/>
        <w:t xml:space="preserve">RCR = </w:t>
      </w:r>
      <m:oMath>
        <m:f>
          <m:fPr>
            <m:ctrlPr>
              <w:rPr>
                <w:rFonts w:ascii="Cambria Math" w:hAnsi="Times New Roman" w:cs="Times New Roman"/>
                <w:i/>
              </w:rPr>
            </m:ctrlPr>
          </m:fPr>
          <m:num>
            <m:r>
              <m:rPr>
                <m:nor/>
              </m:rPr>
              <w:rPr>
                <w:rFonts w:ascii="Times New Roman" w:hAnsi="Times New Roman" w:cs="Times New Roman"/>
              </w:rPr>
              <m:t>Penerimaan</m:t>
            </m:r>
          </m:num>
          <m:den>
            <m:r>
              <m:rPr>
                <m:nor/>
              </m:rPr>
              <w:rPr>
                <w:rFonts w:ascii="Times New Roman" w:hAnsi="Times New Roman" w:cs="Times New Roman"/>
              </w:rPr>
              <m:t>Biaya Total</m:t>
            </m:r>
          </m:den>
        </m:f>
      </m:oMath>
    </w:p>
    <w:p w:rsidR="00923C51" w:rsidRPr="00923C51" w:rsidRDefault="00923C51" w:rsidP="00923C51">
      <w:pPr>
        <w:spacing w:after="0" w:line="240" w:lineRule="auto"/>
        <w:ind w:firstLine="720"/>
        <w:jc w:val="both"/>
        <w:rPr>
          <w:rFonts w:ascii="Times New Roman" w:hAnsi="Times New Roman" w:cs="Times New Roman"/>
          <w:lang w:val="en-US"/>
        </w:rPr>
      </w:pPr>
    </w:p>
    <w:p w:rsidR="00923C51" w:rsidRPr="00923C51" w:rsidRDefault="00923C51" w:rsidP="00923C51">
      <w:pPr>
        <w:spacing w:after="0" w:line="240" w:lineRule="auto"/>
        <w:ind w:firstLine="720"/>
        <w:jc w:val="both"/>
        <w:rPr>
          <w:rFonts w:ascii="Times New Roman" w:hAnsi="Times New Roman" w:cs="Times New Roman"/>
          <w:lang w:val="en-US"/>
        </w:rPr>
      </w:pPr>
    </w:p>
    <w:p w:rsidR="00923C51" w:rsidRPr="00923C51" w:rsidRDefault="00923C51" w:rsidP="00923C51">
      <w:pPr>
        <w:spacing w:after="0" w:line="240" w:lineRule="auto"/>
        <w:ind w:firstLine="720"/>
        <w:jc w:val="both"/>
        <w:rPr>
          <w:rFonts w:ascii="Times New Roman" w:hAnsi="Times New Roman" w:cs="Times New Roman"/>
        </w:rPr>
      </w:pPr>
      <w:r w:rsidRPr="00923C51">
        <w:rPr>
          <w:rFonts w:ascii="Times New Roman" w:hAnsi="Times New Roman" w:cs="Times New Roman"/>
        </w:rPr>
        <w:t xml:space="preserve">Supriyadi (2009), menyatakan bahwa untuk mengetahui tingkat efisien suatu usaha dapat digunakan parameter yaitu dengan mengukur besarnya pemasukan dibagi besarnya pengeluaran, jika : </w:t>
      </w:r>
    </w:p>
    <w:p w:rsidR="00923C51" w:rsidRPr="00923C51" w:rsidRDefault="00923C51" w:rsidP="00923C51">
      <w:pPr>
        <w:spacing w:after="0" w:line="240" w:lineRule="auto"/>
        <w:ind w:firstLine="720"/>
        <w:jc w:val="both"/>
        <w:rPr>
          <w:rFonts w:ascii="Times New Roman" w:hAnsi="Times New Roman" w:cs="Times New Roman"/>
        </w:rPr>
      </w:pPr>
      <w:r w:rsidRPr="00923C51">
        <w:rPr>
          <w:rFonts w:ascii="Times New Roman" w:hAnsi="Times New Roman" w:cs="Times New Roman"/>
        </w:rPr>
        <w:t>RCR&gt;1 : Efisien</w:t>
      </w:r>
    </w:p>
    <w:p w:rsidR="00923C51" w:rsidRPr="00923C51" w:rsidRDefault="00923C51" w:rsidP="00923C51">
      <w:pPr>
        <w:spacing w:after="0" w:line="240" w:lineRule="auto"/>
        <w:ind w:firstLine="720"/>
        <w:jc w:val="both"/>
        <w:rPr>
          <w:rFonts w:ascii="Times New Roman" w:hAnsi="Times New Roman" w:cs="Times New Roman"/>
        </w:rPr>
      </w:pPr>
      <w:r w:rsidRPr="00923C51">
        <w:rPr>
          <w:rFonts w:ascii="Times New Roman" w:hAnsi="Times New Roman" w:cs="Times New Roman"/>
        </w:rPr>
        <w:t>RCR = 1 : Impas</w:t>
      </w:r>
    </w:p>
    <w:p w:rsidR="00923C51" w:rsidRPr="00923C51" w:rsidRDefault="00923C51" w:rsidP="00923C51">
      <w:pPr>
        <w:spacing w:after="0" w:line="240" w:lineRule="auto"/>
        <w:ind w:firstLine="720"/>
        <w:jc w:val="both"/>
        <w:rPr>
          <w:rFonts w:ascii="Times New Roman" w:hAnsi="Times New Roman" w:cs="Times New Roman"/>
        </w:rPr>
      </w:pPr>
      <w:r w:rsidRPr="00923C51">
        <w:rPr>
          <w:rFonts w:ascii="Times New Roman" w:hAnsi="Times New Roman" w:cs="Times New Roman"/>
        </w:rPr>
        <w:t xml:space="preserve">RCR &lt; : Tidak efisien </w:t>
      </w:r>
    </w:p>
    <w:p w:rsidR="00923C51" w:rsidRPr="00923C51" w:rsidRDefault="00923C51" w:rsidP="00923C51">
      <w:pPr>
        <w:spacing w:after="0" w:line="240" w:lineRule="auto"/>
        <w:jc w:val="both"/>
        <w:rPr>
          <w:rFonts w:ascii="Times New Roman" w:hAnsi="Times New Roman" w:cs="Times New Roman"/>
          <w:lang w:val="en-US"/>
        </w:rPr>
      </w:pPr>
      <w:r w:rsidRPr="00923C51">
        <w:rPr>
          <w:rFonts w:ascii="Times New Roman" w:hAnsi="Times New Roman" w:cs="Times New Roman"/>
        </w:rPr>
        <w:tab/>
        <w:t xml:space="preserve">Suatu usaha dikatakan memberikan manfaat jika nilai RCR &gt; 1. Semakin besar nilai RCR maka semakin efisien usaha tersebut, sedangkan RCR 1 adalah impas, usaha tersebut tidak mengalami kerugian dan keuntungan. Sebaliknya semakin kecil nilai RCR maka usaha tersebut tidak efisien. </w:t>
      </w:r>
    </w:p>
    <w:p w:rsidR="00923C51" w:rsidRPr="00923C51" w:rsidRDefault="00923C51" w:rsidP="00923C51">
      <w:pPr>
        <w:spacing w:after="0" w:line="240" w:lineRule="auto"/>
        <w:jc w:val="both"/>
        <w:rPr>
          <w:rFonts w:ascii="Times New Roman" w:hAnsi="Times New Roman" w:cs="Times New Roman"/>
          <w:lang w:val="en-US"/>
        </w:rPr>
      </w:pPr>
    </w:p>
    <w:p w:rsidR="00923C51" w:rsidRPr="00923C51" w:rsidRDefault="00923C51" w:rsidP="00923C51">
      <w:pPr>
        <w:spacing w:after="0" w:line="240" w:lineRule="auto"/>
        <w:jc w:val="center"/>
        <w:rPr>
          <w:rFonts w:ascii="Times New Roman" w:hAnsi="Times New Roman" w:cs="Times New Roman"/>
          <w:b/>
        </w:rPr>
      </w:pPr>
      <w:bookmarkStart w:id="26" w:name="_Toc522324152"/>
      <w:bookmarkStart w:id="27" w:name="_Toc523115609"/>
      <w:r w:rsidRPr="00923C51">
        <w:rPr>
          <w:rFonts w:ascii="Times New Roman" w:hAnsi="Times New Roman" w:cs="Times New Roman"/>
          <w:b/>
        </w:rPr>
        <w:t>Analisis  Rentabilitas</w:t>
      </w:r>
      <w:bookmarkEnd w:id="26"/>
      <w:bookmarkEnd w:id="27"/>
    </w:p>
    <w:p w:rsidR="00923C51" w:rsidRPr="00923C51" w:rsidRDefault="00923C51" w:rsidP="00923C51">
      <w:pPr>
        <w:spacing w:after="0" w:line="240" w:lineRule="auto"/>
        <w:ind w:firstLine="720"/>
        <w:jc w:val="both"/>
        <w:rPr>
          <w:rFonts w:ascii="Times New Roman" w:hAnsi="Times New Roman" w:cs="Times New Roman"/>
        </w:rPr>
      </w:pPr>
      <w:r w:rsidRPr="00923C51">
        <w:rPr>
          <w:rFonts w:ascii="Times New Roman" w:hAnsi="Times New Roman" w:cs="Times New Roman"/>
        </w:rPr>
        <w:t>Untuk mencari nilai Rentabilitas dapat digunakan rumus yaitu :</w:t>
      </w:r>
    </w:p>
    <w:p w:rsidR="00923C51" w:rsidRPr="00923C51" w:rsidRDefault="00923C51" w:rsidP="00923C51">
      <w:pPr>
        <w:spacing w:after="0" w:line="240" w:lineRule="auto"/>
        <w:jc w:val="both"/>
        <w:rPr>
          <w:rFonts w:ascii="Times New Roman" w:hAnsi="Times New Roman" w:cs="Times New Roman"/>
        </w:rPr>
      </w:pPr>
      <w:r w:rsidRPr="00923C51">
        <w:rPr>
          <w:rFonts w:ascii="Times New Roman" w:hAnsi="Times New Roman" w:cs="Times New Roman"/>
        </w:rPr>
        <w:tab/>
        <w:t xml:space="preserve">R = </w:t>
      </w:r>
      <m:oMath>
        <m:f>
          <m:fPr>
            <m:ctrlPr>
              <w:rPr>
                <w:rFonts w:ascii="Cambria Math" w:hAnsi="Times New Roman" w:cs="Times New Roman"/>
                <w:i/>
              </w:rPr>
            </m:ctrlPr>
          </m:fPr>
          <m:num>
            <m:nary>
              <m:naryPr>
                <m:chr m:val="∑"/>
                <m:limLoc m:val="undOvr"/>
                <m:subHide m:val="on"/>
                <m:supHide m:val="on"/>
                <m:ctrlPr>
                  <w:rPr>
                    <w:rFonts w:ascii="Cambria Math" w:hAnsi="Times New Roman" w:cs="Times New Roman"/>
                    <w:i/>
                  </w:rPr>
                </m:ctrlPr>
              </m:naryPr>
              <m:sub/>
              <m:sup/>
              <m:e>
                <m:r>
                  <m:rPr>
                    <m:nor/>
                  </m:rPr>
                  <w:rPr>
                    <w:rFonts w:ascii="Times New Roman" w:hAnsi="Times New Roman" w:cs="Times New Roman"/>
                  </w:rPr>
                  <m:t>Keuntungan</m:t>
                </m:r>
              </m:e>
            </m:nary>
          </m:num>
          <m:den>
            <m:nary>
              <m:naryPr>
                <m:chr m:val="∑"/>
                <m:limLoc m:val="undOvr"/>
                <m:subHide m:val="on"/>
                <m:supHide m:val="on"/>
                <m:ctrlPr>
                  <w:rPr>
                    <w:rFonts w:ascii="Cambria Math" w:hAnsi="Times New Roman" w:cs="Times New Roman"/>
                    <w:i/>
                  </w:rPr>
                </m:ctrlPr>
              </m:naryPr>
              <m:sub/>
              <m:sup/>
              <m:e>
                <m:r>
                  <m:rPr>
                    <m:nor/>
                  </m:rPr>
                  <w:rPr>
                    <w:rFonts w:ascii="Times New Roman" w:hAnsi="Times New Roman" w:cs="Times New Roman"/>
                  </w:rPr>
                  <m:t>Biaya</m:t>
                </m:r>
                <m:r>
                  <w:rPr>
                    <w:rFonts w:ascii="Cambria Math" w:hAnsi="Times New Roman" w:cs="Times New Roman"/>
                  </w:rPr>
                  <m:t xml:space="preserve"> </m:t>
                </m:r>
              </m:e>
            </m:nary>
          </m:den>
        </m:f>
        <m:r>
          <m:rPr>
            <m:nor/>
          </m:rPr>
          <w:rPr>
            <w:rFonts w:ascii="Times New Roman" w:hAnsi="Times New Roman" w:cs="Times New Roman"/>
          </w:rPr>
          <m:t xml:space="preserve"> x 100%</m:t>
        </m:r>
      </m:oMath>
    </w:p>
    <w:p w:rsidR="00923C51" w:rsidRPr="00923C51" w:rsidRDefault="00923C51" w:rsidP="00923C51">
      <w:pPr>
        <w:spacing w:after="0" w:line="240" w:lineRule="auto"/>
        <w:jc w:val="both"/>
        <w:rPr>
          <w:rFonts w:ascii="Times New Roman" w:hAnsi="Times New Roman" w:cs="Times New Roman"/>
        </w:rPr>
      </w:pPr>
      <w:r w:rsidRPr="00923C51">
        <w:rPr>
          <w:rFonts w:ascii="Times New Roman" w:hAnsi="Times New Roman" w:cs="Times New Roman"/>
        </w:rPr>
        <w:t xml:space="preserve">Keuntungan </w:t>
      </w:r>
      <w:r w:rsidRPr="00923C51">
        <w:rPr>
          <w:rFonts w:ascii="Times New Roman" w:hAnsi="Times New Roman" w:cs="Times New Roman"/>
        </w:rPr>
        <w:tab/>
        <w:t>: Jumlah laba yang diperoleh selama periode tertentu</w:t>
      </w:r>
    </w:p>
    <w:p w:rsidR="00923C51" w:rsidRPr="00923C51" w:rsidRDefault="00923C51" w:rsidP="00923C51">
      <w:pPr>
        <w:spacing w:after="0" w:line="240" w:lineRule="auto"/>
        <w:ind w:left="1440" w:hanging="1440"/>
        <w:jc w:val="both"/>
        <w:rPr>
          <w:rFonts w:ascii="Times New Roman" w:hAnsi="Times New Roman" w:cs="Times New Roman"/>
          <w:lang w:val="en-US"/>
        </w:rPr>
      </w:pPr>
      <w:r w:rsidRPr="00923C51">
        <w:rPr>
          <w:rFonts w:ascii="Times New Roman" w:hAnsi="Times New Roman" w:cs="Times New Roman"/>
        </w:rPr>
        <w:t>Biaya</w:t>
      </w:r>
      <w:r w:rsidRPr="00923C51">
        <w:rPr>
          <w:rFonts w:ascii="Times New Roman" w:hAnsi="Times New Roman" w:cs="Times New Roman"/>
        </w:rPr>
        <w:tab/>
        <w:t>: Modal atau aktiva yang digunakan untuk menghasilkan laba tersebut.</w:t>
      </w:r>
    </w:p>
    <w:p w:rsidR="00923C51" w:rsidRPr="00923C51" w:rsidRDefault="00923C51" w:rsidP="00923C51">
      <w:pPr>
        <w:spacing w:after="0" w:line="240" w:lineRule="auto"/>
        <w:ind w:left="1440" w:hanging="1440"/>
        <w:jc w:val="both"/>
        <w:rPr>
          <w:rFonts w:ascii="Times New Roman" w:hAnsi="Times New Roman" w:cs="Times New Roman"/>
          <w:lang w:val="en-US"/>
        </w:rPr>
      </w:pPr>
    </w:p>
    <w:p w:rsidR="00923C51" w:rsidRPr="00923C51" w:rsidRDefault="00923C51" w:rsidP="00923C51">
      <w:pPr>
        <w:spacing w:after="0" w:line="240" w:lineRule="auto"/>
        <w:jc w:val="center"/>
        <w:rPr>
          <w:rFonts w:ascii="Times New Roman" w:hAnsi="Times New Roman" w:cs="Times New Roman"/>
          <w:b/>
        </w:rPr>
      </w:pPr>
      <w:bookmarkStart w:id="28" w:name="_Toc522324154"/>
      <w:bookmarkStart w:id="29" w:name="_Toc523115611"/>
      <w:r w:rsidRPr="00923C51">
        <w:rPr>
          <w:rFonts w:ascii="Times New Roman" w:hAnsi="Times New Roman" w:cs="Times New Roman"/>
          <w:b/>
        </w:rPr>
        <w:t>Analisis Break Event Point (BEP)</w:t>
      </w:r>
      <w:bookmarkEnd w:id="28"/>
      <w:bookmarkEnd w:id="29"/>
    </w:p>
    <w:p w:rsidR="00923C51" w:rsidRPr="00923C51" w:rsidRDefault="00923C51" w:rsidP="00923C51">
      <w:pPr>
        <w:spacing w:after="0" w:line="240" w:lineRule="auto"/>
        <w:ind w:firstLine="720"/>
        <w:jc w:val="both"/>
        <w:rPr>
          <w:rFonts w:ascii="Times New Roman" w:hAnsi="Times New Roman" w:cs="Times New Roman"/>
        </w:rPr>
      </w:pPr>
      <w:r w:rsidRPr="00923C51">
        <w:rPr>
          <w:rFonts w:ascii="Times New Roman" w:hAnsi="Times New Roman" w:cs="Times New Roman"/>
        </w:rPr>
        <w:t>Rumus BEP sebagai berikut :</w:t>
      </w:r>
    </w:p>
    <w:p w:rsidR="00923C51" w:rsidRPr="00923C51" w:rsidRDefault="00923C51" w:rsidP="00923C51">
      <w:pPr>
        <w:spacing w:after="0" w:line="240" w:lineRule="auto"/>
        <w:rPr>
          <w:rFonts w:ascii="Times New Roman" w:hAnsi="Times New Roman" w:cs="Times New Roman"/>
          <w:lang w:val="en-US"/>
        </w:rPr>
      </w:pPr>
      <m:oMathPara>
        <m:oMath>
          <m:r>
            <w:rPr>
              <w:rFonts w:ascii="Cambria Math" w:hAnsi="Cambria Math" w:cs="Times New Roman"/>
            </w:rPr>
            <m:t>BEP</m:t>
          </m:r>
          <m:r>
            <w:rPr>
              <w:rFonts w:ascii="Cambria Math" w:hAnsi="Times New Roman" w:cs="Times New Roman"/>
            </w:rPr>
            <m:t xml:space="preserve"> (</m:t>
          </m:r>
          <m:r>
            <w:rPr>
              <w:rFonts w:ascii="Cambria Math" w:hAnsi="Cambria Math" w:cs="Times New Roman"/>
            </w:rPr>
            <m:t>Harga</m:t>
          </m:r>
          <m:r>
            <w:rPr>
              <w:rFonts w:ascii="Cambria Math" w:hAnsi="Times New Roman" w:cs="Times New Roman"/>
            </w:rPr>
            <m:t>)</m:t>
          </m:r>
          <m:r>
            <m:rPr>
              <m:sty m:val="p"/>
            </m:rPr>
            <w:rPr>
              <w:rFonts w:ascii="Cambria Math" w:hAnsi="Times New Roman" w:cs="Times New Roman"/>
            </w:rPr>
            <m:t>=</m:t>
          </m:r>
          <m:f>
            <m:fPr>
              <m:ctrlPr>
                <w:rPr>
                  <w:rFonts w:ascii="Cambria Math" w:hAnsi="Times New Roman" w:cs="Times New Roman"/>
                </w:rPr>
              </m:ctrlPr>
            </m:fPr>
            <m:num>
              <m:r>
                <m:rPr>
                  <m:sty m:val="p"/>
                </m:rPr>
                <w:rPr>
                  <w:rFonts w:ascii="Cambria Math" w:hAnsi="Times New Roman" w:cs="Times New Roman"/>
                </w:rPr>
                <m:t>Biaya Total (Rp)</m:t>
              </m:r>
            </m:num>
            <m:den>
              <m:r>
                <m:rPr>
                  <m:sty m:val="p"/>
                </m:rPr>
                <w:rPr>
                  <w:rFonts w:ascii="Cambria Math" w:hAnsi="Times New Roman" w:cs="Times New Roman"/>
                </w:rPr>
                <m:t>Jumlah Produksi Total (Kg)</m:t>
              </m:r>
            </m:den>
          </m:f>
          <m:r>
            <w:rPr>
              <w:rFonts w:ascii="Cambria Math" w:hAnsi="Times New Roman" w:cs="Times New Roman"/>
            </w:rPr>
            <m:t xml:space="preserve"> </m:t>
          </m:r>
        </m:oMath>
      </m:oMathPara>
    </w:p>
    <w:p w:rsidR="00923C51" w:rsidRPr="00923C51" w:rsidRDefault="00923C51" w:rsidP="00923C51">
      <w:pPr>
        <w:spacing w:after="0" w:line="240" w:lineRule="auto"/>
        <w:rPr>
          <w:rFonts w:ascii="Times New Roman" w:eastAsiaTheme="minorEastAsia" w:hAnsi="Times New Roman" w:cs="Times New Roman"/>
        </w:rPr>
      </w:pPr>
      <m:oMathPara>
        <m:oMathParaPr>
          <m:jc m:val="left"/>
        </m:oMathParaPr>
        <m:oMath>
          <m:r>
            <w:rPr>
              <w:rFonts w:ascii="Cambria Math" w:eastAsiaTheme="minorEastAsia" w:hAnsi="Cambria Math" w:cs="Times New Roman"/>
            </w:rPr>
            <m:t>BEP</m:t>
          </m:r>
          <m:r>
            <w:rPr>
              <w:rFonts w:ascii="Cambria Math" w:eastAsiaTheme="minorEastAsia" w:hAnsi="Times New Roman" w:cs="Times New Roman"/>
            </w:rPr>
            <m:t xml:space="preserve"> (</m:t>
          </m:r>
          <m:r>
            <w:rPr>
              <w:rFonts w:ascii="Cambria Math" w:eastAsiaTheme="minorEastAsia" w:hAnsi="Cambria Math" w:cs="Times New Roman"/>
            </w:rPr>
            <m:t>Produksi</m:t>
          </m:r>
          <m:r>
            <w:rPr>
              <w:rFonts w:ascii="Cambria Math" w:eastAsiaTheme="minorEastAsia" w:hAnsi="Times New Roman" w:cs="Times New Roman"/>
            </w:rPr>
            <m:t>)</m:t>
          </m:r>
          <m:r>
            <m:rPr>
              <m:sty m:val="p"/>
            </m:rPr>
            <w:rPr>
              <w:rFonts w:ascii="Cambria Math" w:hAnsi="Times New Roman" w:cs="Times New Roman"/>
            </w:rPr>
            <m:t>=</m:t>
          </m:r>
          <m:f>
            <m:fPr>
              <m:ctrlPr>
                <w:rPr>
                  <w:rFonts w:ascii="Cambria Math" w:hAnsi="Times New Roman" w:cs="Times New Roman"/>
                </w:rPr>
              </m:ctrlPr>
            </m:fPr>
            <m:num>
              <m:r>
                <m:rPr>
                  <m:sty m:val="p"/>
                </m:rPr>
                <w:rPr>
                  <w:rFonts w:ascii="Cambria Math" w:hAnsi="Times New Roman" w:cs="Times New Roman"/>
                </w:rPr>
                <m:t>Biaya Total (Rp)</m:t>
              </m:r>
            </m:num>
            <m:den>
              <m:r>
                <m:rPr>
                  <m:sty m:val="p"/>
                </m:rPr>
                <w:rPr>
                  <w:rFonts w:ascii="Cambria Math" w:hAnsi="Times New Roman" w:cs="Times New Roman"/>
                </w:rPr>
                <m:t>Harga Jual (Rp)</m:t>
              </m:r>
            </m:den>
          </m:f>
        </m:oMath>
      </m:oMathPara>
    </w:p>
    <w:p w:rsidR="00923C51" w:rsidRPr="00923C51" w:rsidRDefault="00923C51" w:rsidP="00923C51">
      <w:pPr>
        <w:spacing w:after="0" w:line="240" w:lineRule="auto"/>
        <w:rPr>
          <w:rFonts w:ascii="Times New Roman" w:eastAsiaTheme="minorEastAsia" w:hAnsi="Times New Roman" w:cs="Times New Roman"/>
          <w:b/>
        </w:rPr>
      </w:pPr>
    </w:p>
    <w:p w:rsidR="00923C51" w:rsidRPr="00923C51" w:rsidRDefault="00923C51" w:rsidP="00923C51">
      <w:pPr>
        <w:spacing w:after="0" w:line="240" w:lineRule="auto"/>
        <w:rPr>
          <w:rFonts w:ascii="Times New Roman" w:eastAsiaTheme="minorEastAsia" w:hAnsi="Times New Roman" w:cs="Times New Roman"/>
        </w:rPr>
      </w:pPr>
      <m:oMathPara>
        <m:oMathParaPr>
          <m:jc m:val="left"/>
        </m:oMathParaPr>
        <m:oMath>
          <m:r>
            <w:rPr>
              <w:rFonts w:ascii="Cambria Math" w:hAnsi="Cambria Math" w:cs="Times New Roman"/>
            </w:rPr>
            <m:t>BEP</m:t>
          </m:r>
          <m:r>
            <w:rPr>
              <w:rFonts w:ascii="Cambria Math" w:hAnsi="Times New Roman" w:cs="Times New Roman"/>
            </w:rPr>
            <m:t xml:space="preserve"> </m:t>
          </m:r>
          <m:d>
            <m:dPr>
              <m:ctrlPr>
                <w:rPr>
                  <w:rFonts w:ascii="Cambria Math" w:hAnsi="Times New Roman" w:cs="Times New Roman"/>
                  <w:i/>
                </w:rPr>
              </m:ctrlPr>
            </m:dPr>
            <m:e>
              <m:r>
                <w:rPr>
                  <w:rFonts w:ascii="Cambria Math" w:hAnsi="Cambria Math" w:cs="Times New Roman"/>
                </w:rPr>
                <m:t>Ekor</m:t>
              </m:r>
            </m:e>
          </m:d>
          <m:r>
            <m:rPr>
              <m:sty m:val="p"/>
            </m:rPr>
            <w:rPr>
              <w:rFonts w:ascii="Cambria Math" w:hAnsi="Times New Roman" w:cs="Times New Roman"/>
            </w:rPr>
            <m:t>=</m:t>
          </m:r>
          <m:f>
            <m:fPr>
              <m:ctrlPr>
                <w:rPr>
                  <w:rFonts w:ascii="Cambria Math" w:hAnsi="Times New Roman" w:cs="Times New Roman"/>
                </w:rPr>
              </m:ctrlPr>
            </m:fPr>
            <m:num>
              <m:r>
                <m:rPr>
                  <m:sty m:val="p"/>
                </m:rPr>
                <w:rPr>
                  <w:rFonts w:ascii="Cambria Math" w:hAnsi="Times New Roman" w:cs="Times New Roman"/>
                </w:rPr>
                <m:t xml:space="preserve">BEP Produksi </m:t>
              </m:r>
              <m:d>
                <m:dPr>
                  <m:ctrlPr>
                    <w:rPr>
                      <w:rFonts w:ascii="Cambria Math" w:hAnsi="Times New Roman" w:cs="Times New Roman"/>
                    </w:rPr>
                  </m:ctrlPr>
                </m:dPr>
                <m:e>
                  <m:r>
                    <m:rPr>
                      <m:sty m:val="p"/>
                    </m:rPr>
                    <w:rPr>
                      <w:rFonts w:ascii="Cambria Math" w:hAnsi="Times New Roman" w:cs="Times New Roman"/>
                    </w:rPr>
                    <m:t>Rp</m:t>
                  </m:r>
                </m:e>
              </m:d>
            </m:num>
            <m:den>
              <m:r>
                <m:rPr>
                  <m:sty m:val="p"/>
                </m:rPr>
                <w:rPr>
                  <w:rFonts w:ascii="Cambria Math" w:hAnsi="Times New Roman" w:cs="Times New Roman"/>
                </w:rPr>
                <m:t>Bobot Rata</m:t>
              </m:r>
              <m:r>
                <m:rPr>
                  <m:sty m:val="p"/>
                </m:rPr>
                <w:rPr>
                  <w:rFonts w:ascii="Cambria Math" w:hAnsi="Times New Roman" w:cs="Times New Roman"/>
                </w:rPr>
                <m:t>-</m:t>
              </m:r>
              <m:r>
                <m:rPr>
                  <m:sty m:val="p"/>
                </m:rPr>
                <w:rPr>
                  <w:rFonts w:ascii="Cambria Math" w:hAnsi="Times New Roman" w:cs="Times New Roman"/>
                </w:rPr>
                <m:t xml:space="preserve">rata Ayam Pedaging </m:t>
              </m:r>
              <m:d>
                <m:dPr>
                  <m:ctrlPr>
                    <w:rPr>
                      <w:rFonts w:ascii="Cambria Math" w:hAnsi="Times New Roman" w:cs="Times New Roman"/>
                    </w:rPr>
                  </m:ctrlPr>
                </m:dPr>
                <m:e>
                  <m:r>
                    <m:rPr>
                      <m:sty m:val="p"/>
                    </m:rPr>
                    <w:rPr>
                      <w:rFonts w:ascii="Cambria Math" w:hAnsi="Times New Roman" w:cs="Times New Roman"/>
                    </w:rPr>
                    <m:t>Kg</m:t>
                  </m:r>
                </m:e>
              </m:d>
            </m:den>
          </m:f>
        </m:oMath>
      </m:oMathPara>
    </w:p>
    <w:p w:rsidR="00923C51" w:rsidRPr="00923C51" w:rsidRDefault="00923C51" w:rsidP="00923C51">
      <w:pPr>
        <w:spacing w:after="0" w:line="240" w:lineRule="auto"/>
        <w:rPr>
          <w:rFonts w:ascii="Times New Roman" w:hAnsi="Times New Roman" w:cs="Times New Roman"/>
        </w:rPr>
      </w:pPr>
      <w:r w:rsidRPr="00923C51">
        <w:rPr>
          <w:rFonts w:ascii="Times New Roman" w:hAnsi="Times New Roman" w:cs="Times New Roman"/>
        </w:rPr>
        <w:t>Keterangan :</w:t>
      </w:r>
    </w:p>
    <w:p w:rsidR="00923C51" w:rsidRPr="00923C51" w:rsidRDefault="00923C51" w:rsidP="00923C51">
      <w:pPr>
        <w:spacing w:after="0" w:line="240" w:lineRule="auto"/>
        <w:ind w:left="2268" w:hanging="2268"/>
        <w:jc w:val="both"/>
        <w:rPr>
          <w:rFonts w:ascii="Times New Roman" w:hAnsi="Times New Roman" w:cs="Times New Roman"/>
        </w:rPr>
      </w:pPr>
      <w:r w:rsidRPr="00923C51">
        <w:rPr>
          <w:rFonts w:ascii="Times New Roman" w:hAnsi="Times New Roman" w:cs="Times New Roman"/>
        </w:rPr>
        <w:lastRenderedPageBreak/>
        <w:t xml:space="preserve">BEP </w:t>
      </w:r>
      <w:r w:rsidRPr="00923C51">
        <w:rPr>
          <w:rFonts w:ascii="Times New Roman" w:hAnsi="Times New Roman" w:cs="Times New Roman"/>
          <w:lang w:val="en-US"/>
        </w:rPr>
        <w:t>(</w:t>
      </w:r>
      <w:proofErr w:type="spellStart"/>
      <w:r w:rsidRPr="00923C51">
        <w:rPr>
          <w:rFonts w:ascii="Times New Roman" w:hAnsi="Times New Roman" w:cs="Times New Roman"/>
          <w:lang w:val="en-US"/>
        </w:rPr>
        <w:t>Harga</w:t>
      </w:r>
      <w:proofErr w:type="spellEnd"/>
      <w:r w:rsidRPr="00923C51">
        <w:rPr>
          <w:rFonts w:ascii="Times New Roman" w:hAnsi="Times New Roman" w:cs="Times New Roman"/>
          <w:lang w:val="en-US"/>
        </w:rPr>
        <w:t>)</w:t>
      </w:r>
      <w:r w:rsidRPr="00923C51">
        <w:rPr>
          <w:rFonts w:ascii="Times New Roman" w:hAnsi="Times New Roman" w:cs="Times New Roman"/>
        </w:rPr>
        <w:tab/>
        <w:t>: Total biaya tetap dan biaya variabel yang dikeluarkan (Rp), dibagi dengan total hasil produksi (Kg), dalam satu periode pemeliharaan ayam broiler.</w:t>
      </w:r>
    </w:p>
    <w:p w:rsidR="00923C51" w:rsidRPr="00923C51" w:rsidRDefault="00923C51" w:rsidP="00923C51">
      <w:pPr>
        <w:spacing w:after="0" w:line="240" w:lineRule="auto"/>
        <w:ind w:left="2268" w:hanging="2268"/>
        <w:jc w:val="both"/>
        <w:rPr>
          <w:rFonts w:ascii="Times New Roman" w:hAnsi="Times New Roman" w:cs="Times New Roman"/>
        </w:rPr>
      </w:pPr>
      <w:r w:rsidRPr="00923C51">
        <w:rPr>
          <w:rFonts w:ascii="Times New Roman" w:hAnsi="Times New Roman" w:cs="Times New Roman"/>
        </w:rPr>
        <w:t>BEP (Produksi)</w:t>
      </w:r>
      <w:r w:rsidRPr="00923C51">
        <w:rPr>
          <w:rFonts w:ascii="Times New Roman" w:hAnsi="Times New Roman" w:cs="Times New Roman"/>
        </w:rPr>
        <w:tab/>
        <w:t>: Total biaya tetap dan biaya variabel yang dikeluarkan (Rp) dibagi dengan harga ayam/kg dalam satu periode pemeliharaan ayam broiler.</w:t>
      </w:r>
    </w:p>
    <w:p w:rsidR="00923C51" w:rsidRPr="00923C51" w:rsidRDefault="00923C51" w:rsidP="00923C51">
      <w:pPr>
        <w:spacing w:after="0" w:line="240" w:lineRule="auto"/>
        <w:ind w:left="2268" w:hanging="2268"/>
        <w:jc w:val="both"/>
        <w:rPr>
          <w:rFonts w:ascii="Times New Roman" w:hAnsi="Times New Roman" w:cs="Times New Roman"/>
          <w:lang w:val="en-US"/>
        </w:rPr>
      </w:pPr>
      <w:r w:rsidRPr="00923C51">
        <w:rPr>
          <w:rFonts w:ascii="Times New Roman" w:hAnsi="Times New Roman" w:cs="Times New Roman"/>
        </w:rPr>
        <w:t>BEP (Ekor)</w:t>
      </w:r>
      <w:r w:rsidRPr="00923C51">
        <w:rPr>
          <w:rFonts w:ascii="Times New Roman" w:hAnsi="Times New Roman" w:cs="Times New Roman"/>
        </w:rPr>
        <w:tab/>
        <w:t xml:space="preserve">: Total dari hasil produksi </w:t>
      </w:r>
      <w:r w:rsidRPr="00923C51">
        <w:rPr>
          <w:rFonts w:ascii="Times New Roman" w:hAnsi="Times New Roman" w:cs="Times New Roman"/>
          <w:lang w:val="en-US"/>
        </w:rPr>
        <w:t xml:space="preserve">(RP) </w:t>
      </w:r>
      <w:r w:rsidRPr="00923C51">
        <w:rPr>
          <w:rFonts w:ascii="Times New Roman" w:hAnsi="Times New Roman" w:cs="Times New Roman"/>
        </w:rPr>
        <w:t>selama satu periode pemeliharaan dibagi dengan bobot rata-rata ayam</w:t>
      </w:r>
      <w:r w:rsidRPr="00923C51">
        <w:rPr>
          <w:rFonts w:ascii="Times New Roman" w:hAnsi="Times New Roman" w:cs="Times New Roman"/>
          <w:lang w:val="en-US"/>
        </w:rPr>
        <w:t xml:space="preserve"> (Kg) </w:t>
      </w:r>
      <w:r w:rsidRPr="00923C51">
        <w:rPr>
          <w:rFonts w:ascii="Times New Roman" w:hAnsi="Times New Roman" w:cs="Times New Roman"/>
        </w:rPr>
        <w:t>yang dipanen.</w:t>
      </w:r>
    </w:p>
    <w:p w:rsidR="00923C51" w:rsidRPr="00923C51" w:rsidRDefault="00923C51" w:rsidP="00923C51">
      <w:pPr>
        <w:spacing w:after="0" w:line="240" w:lineRule="auto"/>
        <w:ind w:left="2268" w:hanging="2268"/>
        <w:jc w:val="both"/>
        <w:rPr>
          <w:rFonts w:ascii="Times New Roman" w:hAnsi="Times New Roman" w:cs="Times New Roman"/>
          <w:lang w:val="en-US"/>
        </w:rPr>
      </w:pPr>
    </w:p>
    <w:p w:rsidR="00923C51" w:rsidRPr="00923C51" w:rsidRDefault="00923C51" w:rsidP="00923C51">
      <w:pPr>
        <w:spacing w:after="0" w:line="240" w:lineRule="auto"/>
        <w:jc w:val="center"/>
        <w:rPr>
          <w:rFonts w:ascii="Times New Roman" w:hAnsi="Times New Roman" w:cs="Times New Roman"/>
          <w:b/>
        </w:rPr>
      </w:pPr>
      <w:bookmarkStart w:id="30" w:name="_Toc522324153"/>
      <w:bookmarkStart w:id="31" w:name="_Toc523115610"/>
      <w:r w:rsidRPr="00923C51">
        <w:rPr>
          <w:rFonts w:ascii="Times New Roman" w:hAnsi="Times New Roman" w:cs="Times New Roman"/>
          <w:b/>
        </w:rPr>
        <w:t>Analisis Payback Period</w:t>
      </w:r>
      <w:bookmarkEnd w:id="30"/>
      <w:bookmarkEnd w:id="31"/>
    </w:p>
    <w:p w:rsidR="00923C51" w:rsidRPr="00923C51" w:rsidRDefault="00923C51" w:rsidP="00923C51">
      <w:pPr>
        <w:spacing w:after="0" w:line="240" w:lineRule="auto"/>
        <w:ind w:firstLine="720"/>
        <w:jc w:val="both"/>
        <w:rPr>
          <w:rFonts w:ascii="Times New Roman" w:hAnsi="Times New Roman" w:cs="Times New Roman"/>
        </w:rPr>
      </w:pPr>
      <w:r w:rsidRPr="00923C51">
        <w:rPr>
          <w:rFonts w:ascii="Times New Roman" w:hAnsi="Times New Roman" w:cs="Times New Roman"/>
        </w:rPr>
        <w:t xml:space="preserve">Rumus  </w:t>
      </w:r>
      <w:r w:rsidRPr="00923C51">
        <w:rPr>
          <w:rFonts w:ascii="Times New Roman" w:hAnsi="Times New Roman" w:cs="Times New Roman"/>
          <w:i/>
        </w:rPr>
        <w:t>Payback Period</w:t>
      </w:r>
      <w:r w:rsidRPr="00923C51">
        <w:rPr>
          <w:rFonts w:ascii="Times New Roman" w:hAnsi="Times New Roman" w:cs="Times New Roman"/>
        </w:rPr>
        <w:t xml:space="preserve"> adalah sebagai berikut :</w:t>
      </w:r>
    </w:p>
    <w:p w:rsidR="00923C51" w:rsidRPr="00923C51" w:rsidRDefault="00923C51" w:rsidP="00923C51">
      <w:pPr>
        <w:spacing w:after="0" w:line="240" w:lineRule="auto"/>
        <w:jc w:val="both"/>
        <w:rPr>
          <w:rFonts w:ascii="Times New Roman" w:hAnsi="Times New Roman" w:cs="Times New Roman"/>
        </w:rPr>
      </w:pPr>
      <m:oMathPara>
        <m:oMath>
          <m:r>
            <m:rPr>
              <m:sty m:val="b"/>
            </m:rPr>
            <w:rPr>
              <w:rFonts w:ascii="Cambria Math" w:hAnsi="Cambria Math" w:cs="Times New Roman"/>
            </w:rPr>
            <m:t>PBP</m:t>
          </m:r>
          <m:r>
            <m:rPr>
              <m:sty m:val="b"/>
            </m:rPr>
            <w:rPr>
              <w:rFonts w:ascii="Cambria Math" w:hAnsi="Times New Roman" w:cs="Times New Roman"/>
            </w:rPr>
            <m:t>=</m:t>
          </m:r>
          <m:f>
            <m:fPr>
              <m:ctrlPr>
                <w:rPr>
                  <w:rFonts w:ascii="Cambria Math" w:hAnsi="Times New Roman" w:cs="Times New Roman"/>
                  <w:b/>
                </w:rPr>
              </m:ctrlPr>
            </m:fPr>
            <m:num>
              <m:r>
                <m:rPr>
                  <m:sty m:val="b"/>
                </m:rPr>
                <w:rPr>
                  <w:rFonts w:ascii="Cambria Math" w:hAnsi="Cambria Math" w:cs="Times New Roman"/>
                </w:rPr>
                <m:t>Modal</m:t>
              </m:r>
            </m:num>
            <m:den>
              <m:r>
                <m:rPr>
                  <m:sty m:val="b"/>
                </m:rPr>
                <w:rPr>
                  <w:rFonts w:ascii="Cambria Math" w:hAnsi="Cambria Math" w:cs="Times New Roman"/>
                </w:rPr>
                <m:t>Keuntungan</m:t>
              </m:r>
            </m:den>
          </m:f>
          <m:r>
            <m:rPr>
              <m:sty m:val="bi"/>
            </m:rPr>
            <w:rPr>
              <w:rFonts w:ascii="Cambria Math" w:hAnsi="Times New Roman" w:cs="Times New Roman"/>
            </w:rPr>
            <m:t xml:space="preserve"> </m:t>
          </m:r>
        </m:oMath>
      </m:oMathPara>
    </w:p>
    <w:p w:rsidR="00923C51" w:rsidRPr="00923C51" w:rsidRDefault="00923C51" w:rsidP="00923C51">
      <w:pPr>
        <w:spacing w:after="0" w:line="240" w:lineRule="auto"/>
        <w:jc w:val="both"/>
        <w:rPr>
          <w:rFonts w:ascii="Times New Roman" w:eastAsiaTheme="minorEastAsia" w:hAnsi="Times New Roman" w:cs="Times New Roman"/>
        </w:rPr>
      </w:pPr>
      <w:r w:rsidRPr="00923C51">
        <w:rPr>
          <w:rFonts w:ascii="Times New Roman" w:eastAsiaTheme="minorEastAsia" w:hAnsi="Times New Roman" w:cs="Times New Roman"/>
        </w:rPr>
        <w:t>Keterangan</w:t>
      </w:r>
      <w:r w:rsidRPr="00923C51">
        <w:rPr>
          <w:rFonts w:ascii="Times New Roman" w:eastAsiaTheme="minorEastAsia" w:hAnsi="Times New Roman" w:cs="Times New Roman"/>
        </w:rPr>
        <w:tab/>
        <w:t>:</w:t>
      </w:r>
    </w:p>
    <w:p w:rsidR="00923C51" w:rsidRPr="00923C51" w:rsidRDefault="00923C51" w:rsidP="00923C51">
      <w:pPr>
        <w:spacing w:after="0" w:line="240" w:lineRule="auto"/>
        <w:jc w:val="both"/>
        <w:rPr>
          <w:rFonts w:ascii="Times New Roman" w:eastAsiaTheme="minorEastAsia" w:hAnsi="Times New Roman" w:cs="Times New Roman"/>
        </w:rPr>
      </w:pPr>
      <w:r w:rsidRPr="00923C51">
        <w:rPr>
          <w:rFonts w:ascii="Times New Roman" w:eastAsiaTheme="minorEastAsia" w:hAnsi="Times New Roman" w:cs="Times New Roman"/>
          <w:b/>
        </w:rPr>
        <w:tab/>
      </w:r>
      <w:r w:rsidRPr="00923C51">
        <w:rPr>
          <w:rFonts w:ascii="Times New Roman" w:eastAsiaTheme="minorEastAsia" w:hAnsi="Times New Roman" w:cs="Times New Roman"/>
        </w:rPr>
        <w:t>Modal</w:t>
      </w:r>
      <w:r w:rsidRPr="00923C51">
        <w:rPr>
          <w:rFonts w:ascii="Times New Roman" w:eastAsiaTheme="minorEastAsia" w:hAnsi="Times New Roman" w:cs="Times New Roman"/>
        </w:rPr>
        <w:tab/>
      </w:r>
      <w:r w:rsidRPr="00923C51">
        <w:rPr>
          <w:rFonts w:ascii="Times New Roman" w:eastAsiaTheme="minorEastAsia" w:hAnsi="Times New Roman" w:cs="Times New Roman"/>
        </w:rPr>
        <w:tab/>
        <w:t>: Biaya total keseluruhan investasi.</w:t>
      </w:r>
    </w:p>
    <w:p w:rsidR="00923C51" w:rsidRPr="00923C51" w:rsidRDefault="00923C51" w:rsidP="00923C51">
      <w:pPr>
        <w:spacing w:after="0" w:line="240" w:lineRule="auto"/>
        <w:jc w:val="both"/>
        <w:rPr>
          <w:rFonts w:ascii="Times New Roman" w:eastAsiaTheme="minorEastAsia" w:hAnsi="Times New Roman" w:cs="Times New Roman"/>
        </w:rPr>
      </w:pPr>
      <w:r w:rsidRPr="00923C51">
        <w:rPr>
          <w:rFonts w:ascii="Times New Roman" w:eastAsiaTheme="minorEastAsia" w:hAnsi="Times New Roman" w:cs="Times New Roman"/>
        </w:rPr>
        <w:tab/>
        <w:t>Keuntungan</w:t>
      </w:r>
      <w:r w:rsidRPr="00923C51">
        <w:rPr>
          <w:rFonts w:ascii="Times New Roman" w:eastAsiaTheme="minorEastAsia" w:hAnsi="Times New Roman" w:cs="Times New Roman"/>
        </w:rPr>
        <w:tab/>
        <w:t>: Laba bersih yang diperoleh setiap tahunnya.</w:t>
      </w:r>
    </w:p>
    <w:p w:rsidR="00923C51" w:rsidRPr="00923C51" w:rsidRDefault="00923C51" w:rsidP="00923C51">
      <w:pPr>
        <w:spacing w:after="0" w:line="240" w:lineRule="auto"/>
        <w:jc w:val="both"/>
        <w:rPr>
          <w:rFonts w:ascii="Times New Roman" w:hAnsi="Times New Roman" w:cs="Times New Roman"/>
        </w:rPr>
      </w:pPr>
    </w:p>
    <w:p w:rsidR="00923C51" w:rsidRPr="00C679A0" w:rsidRDefault="00923C51" w:rsidP="00C679A0">
      <w:pPr>
        <w:spacing w:after="0" w:line="240" w:lineRule="auto"/>
        <w:jc w:val="center"/>
        <w:rPr>
          <w:rFonts w:ascii="Times New Roman" w:hAnsi="Times New Roman" w:cs="Times New Roman"/>
          <w:b/>
        </w:rPr>
      </w:pPr>
      <w:r w:rsidRPr="00C679A0">
        <w:rPr>
          <w:rFonts w:ascii="Times New Roman" w:hAnsi="Times New Roman" w:cs="Times New Roman"/>
          <w:b/>
        </w:rPr>
        <w:t>HASIL DAN PEMBAHASAN</w:t>
      </w:r>
    </w:p>
    <w:p w:rsidR="00923C51" w:rsidRPr="00C679A0" w:rsidRDefault="00923C51" w:rsidP="00C679A0">
      <w:pPr>
        <w:spacing w:after="0" w:line="240" w:lineRule="auto"/>
        <w:jc w:val="center"/>
        <w:rPr>
          <w:rFonts w:ascii="Times New Roman" w:hAnsi="Times New Roman" w:cs="Times New Roman"/>
          <w:b/>
        </w:rPr>
      </w:pPr>
      <w:r w:rsidRPr="00C679A0">
        <w:rPr>
          <w:rFonts w:ascii="Times New Roman" w:hAnsi="Times New Roman" w:cs="Times New Roman"/>
          <w:b/>
        </w:rPr>
        <w:t>Keadaan Umum Daerah Penelitian</w:t>
      </w:r>
    </w:p>
    <w:p w:rsidR="00923C51" w:rsidRPr="00C679A0" w:rsidRDefault="00923C51" w:rsidP="00C679A0">
      <w:pPr>
        <w:shd w:val="clear" w:color="auto" w:fill="FFFFFF"/>
        <w:spacing w:after="0" w:line="240" w:lineRule="auto"/>
        <w:ind w:firstLine="720"/>
        <w:jc w:val="both"/>
        <w:rPr>
          <w:rFonts w:ascii="Times New Roman" w:eastAsia="Times New Roman" w:hAnsi="Times New Roman" w:cs="Times New Roman"/>
          <w:lang w:val="en-US"/>
        </w:rPr>
      </w:pPr>
      <w:r w:rsidRPr="00C679A0">
        <w:rPr>
          <w:rFonts w:ascii="Times New Roman" w:eastAsia="Times New Roman" w:hAnsi="Times New Roman" w:cs="Times New Roman"/>
        </w:rPr>
        <w:t>Kecamatan Sentolo merupakan salah satu dari 12 Kecamatan yang ada di Kabupaten Kulon Progo yang terdiri dari 8 desa, 84 Pedukuhan, 116 RW dan 360 RT Luas wilayah Kecamatan Sentolo adalah 5.252,0907 Ha. Batas wilayah Kecamatan Sentolo adalah Sebelah Utara : Kecamatan Nanggulan, Sebelah Timur : Sungai Progo, Kec</w:t>
      </w:r>
      <w:proofErr w:type="spellStart"/>
      <w:r w:rsidRPr="00C679A0">
        <w:rPr>
          <w:rFonts w:ascii="Times New Roman" w:eastAsia="Times New Roman" w:hAnsi="Times New Roman" w:cs="Times New Roman"/>
          <w:lang w:val="en-US"/>
        </w:rPr>
        <w:t>amatan</w:t>
      </w:r>
      <w:proofErr w:type="spellEnd"/>
      <w:r w:rsidRPr="00C679A0">
        <w:rPr>
          <w:rFonts w:ascii="Times New Roman" w:eastAsia="Times New Roman" w:hAnsi="Times New Roman" w:cs="Times New Roman"/>
        </w:rPr>
        <w:t xml:space="preserve"> Sedayu</w:t>
      </w:r>
      <w:r w:rsidRPr="00C679A0">
        <w:rPr>
          <w:rFonts w:ascii="Times New Roman" w:eastAsia="Times New Roman" w:hAnsi="Times New Roman" w:cs="Times New Roman"/>
          <w:lang w:val="en-US"/>
        </w:rPr>
        <w:t xml:space="preserve"> </w:t>
      </w:r>
      <w:r w:rsidRPr="00C679A0">
        <w:rPr>
          <w:rFonts w:ascii="Times New Roman" w:eastAsia="Times New Roman" w:hAnsi="Times New Roman" w:cs="Times New Roman"/>
        </w:rPr>
        <w:t>Kab</w:t>
      </w:r>
      <w:proofErr w:type="spellStart"/>
      <w:r w:rsidRPr="00C679A0">
        <w:rPr>
          <w:rFonts w:ascii="Times New Roman" w:eastAsia="Times New Roman" w:hAnsi="Times New Roman" w:cs="Times New Roman"/>
          <w:lang w:val="en-US"/>
        </w:rPr>
        <w:t>upaten</w:t>
      </w:r>
      <w:proofErr w:type="spellEnd"/>
      <w:r w:rsidRPr="00C679A0">
        <w:rPr>
          <w:rFonts w:ascii="Times New Roman" w:eastAsia="Times New Roman" w:hAnsi="Times New Roman" w:cs="Times New Roman"/>
        </w:rPr>
        <w:t xml:space="preserve"> Bantu</w:t>
      </w:r>
      <w:r w:rsidRPr="00C679A0">
        <w:rPr>
          <w:rFonts w:ascii="Times New Roman" w:eastAsia="Times New Roman" w:hAnsi="Times New Roman" w:cs="Times New Roman"/>
          <w:lang w:val="en-US"/>
        </w:rPr>
        <w:t>l,</w:t>
      </w:r>
      <w:r w:rsidRPr="00C679A0">
        <w:rPr>
          <w:rFonts w:ascii="Times New Roman" w:eastAsia="Times New Roman" w:hAnsi="Times New Roman" w:cs="Times New Roman"/>
        </w:rPr>
        <w:t> Kec</w:t>
      </w:r>
      <w:proofErr w:type="spellStart"/>
      <w:r w:rsidRPr="00C679A0">
        <w:rPr>
          <w:rFonts w:ascii="Times New Roman" w:eastAsia="Times New Roman" w:hAnsi="Times New Roman" w:cs="Times New Roman"/>
          <w:lang w:val="en-US"/>
        </w:rPr>
        <w:t>amatan</w:t>
      </w:r>
      <w:proofErr w:type="spellEnd"/>
      <w:r w:rsidRPr="00C679A0">
        <w:rPr>
          <w:rFonts w:ascii="Times New Roman" w:eastAsia="Times New Roman" w:hAnsi="Times New Roman" w:cs="Times New Roman"/>
        </w:rPr>
        <w:t xml:space="preserve">  Moyudan Kab</w:t>
      </w:r>
      <w:proofErr w:type="spellStart"/>
      <w:r w:rsidRPr="00C679A0">
        <w:rPr>
          <w:rFonts w:ascii="Times New Roman" w:eastAsia="Times New Roman" w:hAnsi="Times New Roman" w:cs="Times New Roman"/>
          <w:lang w:val="en-US"/>
        </w:rPr>
        <w:t>upaten</w:t>
      </w:r>
      <w:proofErr w:type="spellEnd"/>
      <w:r w:rsidRPr="00C679A0">
        <w:rPr>
          <w:rFonts w:ascii="Times New Roman" w:eastAsia="Times New Roman" w:hAnsi="Times New Roman" w:cs="Times New Roman"/>
        </w:rPr>
        <w:t xml:space="preserve"> Sleman, Sebelah Selatan : Kecamatan Lendah, Sebelah Barat : Kecamatan Pengasih dan Kec</w:t>
      </w:r>
      <w:proofErr w:type="spellStart"/>
      <w:r w:rsidRPr="00C679A0">
        <w:rPr>
          <w:rFonts w:ascii="Times New Roman" w:eastAsia="Times New Roman" w:hAnsi="Times New Roman" w:cs="Times New Roman"/>
          <w:lang w:val="en-US"/>
        </w:rPr>
        <w:t>amatan</w:t>
      </w:r>
      <w:proofErr w:type="spellEnd"/>
      <w:r w:rsidRPr="00C679A0">
        <w:rPr>
          <w:rFonts w:ascii="Times New Roman" w:eastAsia="Times New Roman" w:hAnsi="Times New Roman" w:cs="Times New Roman"/>
        </w:rPr>
        <w:t xml:space="preserve"> Panjatan.  Berdasarkan kondisi fisik wilayahnya, wilayah Kecamatan Sentolo merupakan kawasan keadaan kontur tanah datar sampai dengan berombak 45%, berombak </w:t>
      </w:r>
      <w:r w:rsidRPr="00C679A0">
        <w:rPr>
          <w:rFonts w:ascii="Times New Roman" w:eastAsia="Times New Roman" w:hAnsi="Times New Roman" w:cs="Times New Roman"/>
        </w:rPr>
        <w:lastRenderedPageBreak/>
        <w:t>sampai dengan berbukit 35 %, dan berbukit sampai dengan bergunung 20 %, dengan ketinggian antara 100-500 meter dari permukaan air laut, curah hujan berkisar 542 mm/tahun.  Berdasarkan pemetaan Kabupaten Kulon Progo, Kecamatan Sentolo termasuk dalam kawasan pe</w:t>
      </w:r>
      <w:proofErr w:type="spellStart"/>
      <w:r w:rsidRPr="00C679A0">
        <w:rPr>
          <w:rFonts w:ascii="Times New Roman" w:eastAsia="Times New Roman" w:hAnsi="Times New Roman" w:cs="Times New Roman"/>
          <w:lang w:val="en-US"/>
        </w:rPr>
        <w:t>ternakan</w:t>
      </w:r>
      <w:proofErr w:type="spellEnd"/>
      <w:r w:rsidRPr="00C679A0">
        <w:rPr>
          <w:rFonts w:ascii="Times New Roman" w:eastAsia="Times New Roman" w:hAnsi="Times New Roman" w:cs="Times New Roman"/>
          <w:lang w:val="en-US"/>
        </w:rPr>
        <w:t>/</w:t>
      </w:r>
      <w:proofErr w:type="spellStart"/>
      <w:r w:rsidRPr="00C679A0">
        <w:rPr>
          <w:rFonts w:ascii="Times New Roman" w:eastAsia="Times New Roman" w:hAnsi="Times New Roman" w:cs="Times New Roman"/>
          <w:lang w:val="en-US"/>
        </w:rPr>
        <w:t>pertanian</w:t>
      </w:r>
      <w:proofErr w:type="spellEnd"/>
      <w:r w:rsidRPr="00C679A0">
        <w:rPr>
          <w:rFonts w:ascii="Times New Roman" w:eastAsia="Times New Roman" w:hAnsi="Times New Roman" w:cs="Times New Roman"/>
        </w:rPr>
        <w:t>, kawasan pariwisata, kawasan industri, kawasan perdagangan, kawasan pertambangan (pasir batu dan batu gamping).</w:t>
      </w:r>
    </w:p>
    <w:p w:rsidR="009C668B" w:rsidRPr="00C679A0" w:rsidRDefault="009C668B" w:rsidP="00C679A0">
      <w:pPr>
        <w:spacing w:after="0" w:line="240" w:lineRule="auto"/>
        <w:jc w:val="center"/>
        <w:outlineLvl w:val="0"/>
        <w:rPr>
          <w:rFonts w:ascii="Times New Roman" w:hAnsi="Times New Roman" w:cs="Times New Roman"/>
          <w:b/>
        </w:rPr>
      </w:pPr>
      <w:r w:rsidRPr="00C679A0">
        <w:rPr>
          <w:rFonts w:ascii="Times New Roman" w:hAnsi="Times New Roman" w:cs="Times New Roman"/>
          <w:b/>
        </w:rPr>
        <w:lastRenderedPageBreak/>
        <w:t>Karakteristik Peternak</w:t>
      </w:r>
    </w:p>
    <w:p w:rsidR="009C668B" w:rsidRPr="00C679A0" w:rsidRDefault="009C668B" w:rsidP="00C679A0">
      <w:pPr>
        <w:spacing w:after="0" w:line="240" w:lineRule="auto"/>
        <w:ind w:firstLine="720"/>
        <w:jc w:val="both"/>
        <w:rPr>
          <w:rFonts w:ascii="Times New Roman" w:eastAsiaTheme="minorEastAsia" w:hAnsi="Times New Roman" w:cs="Times New Roman"/>
        </w:rPr>
        <w:sectPr w:rsidR="009C668B" w:rsidRPr="00C679A0" w:rsidSect="00C679A0">
          <w:headerReference w:type="default" r:id="rId7"/>
          <w:footerReference w:type="default" r:id="rId8"/>
          <w:type w:val="continuous"/>
          <w:pgSz w:w="12240" w:h="15840"/>
          <w:pgMar w:top="1440" w:right="1440" w:bottom="1440" w:left="1440" w:header="720" w:footer="720" w:gutter="0"/>
          <w:pgNumType w:start="27"/>
          <w:cols w:num="2" w:space="720"/>
          <w:docGrid w:linePitch="360"/>
        </w:sectPr>
      </w:pPr>
      <w:r w:rsidRPr="00C679A0">
        <w:rPr>
          <w:rFonts w:ascii="Times New Roman" w:eastAsiaTheme="minorEastAsia" w:hAnsi="Times New Roman" w:cs="Times New Roman"/>
        </w:rPr>
        <w:t xml:space="preserve">Keberhasilan suatu usaha peternakan sangat ditentukan oleh kemampuan peternak itu sendiri. Kemampuan peternak dapat dilihat dari latar belakang dalam menjalankan usahanya. Dari hasil penelitian diketahui latar belakang tingkat umur, pendidikan, pengalaman beternak, pekerjaan pokok dan kepemilikan ternak. Faktor – </w:t>
      </w:r>
    </w:p>
    <w:p w:rsidR="00C679A0" w:rsidRPr="00C679A0" w:rsidRDefault="00C679A0" w:rsidP="00C679A0">
      <w:pPr>
        <w:spacing w:after="0" w:line="240" w:lineRule="auto"/>
        <w:jc w:val="both"/>
        <w:rPr>
          <w:rFonts w:ascii="Times New Roman" w:eastAsiaTheme="minorEastAsia" w:hAnsi="Times New Roman" w:cs="Times New Roman"/>
        </w:rPr>
        <w:sectPr w:rsidR="00C679A0" w:rsidRPr="00C679A0" w:rsidSect="00923C51">
          <w:type w:val="continuous"/>
          <w:pgSz w:w="12240" w:h="15840"/>
          <w:pgMar w:top="1440" w:right="1440" w:bottom="1440" w:left="1440" w:header="720" w:footer="720" w:gutter="0"/>
          <w:cols w:num="2" w:space="720"/>
          <w:docGrid w:linePitch="360"/>
        </w:sectPr>
      </w:pPr>
    </w:p>
    <w:p w:rsidR="009C668B" w:rsidRPr="00C679A0" w:rsidRDefault="009C668B" w:rsidP="00C679A0">
      <w:pPr>
        <w:spacing w:after="0" w:line="240" w:lineRule="auto"/>
        <w:jc w:val="both"/>
        <w:rPr>
          <w:rFonts w:ascii="Times New Roman" w:eastAsiaTheme="minorEastAsia" w:hAnsi="Times New Roman" w:cs="Times New Roman"/>
          <w:lang w:val="en-US"/>
        </w:rPr>
      </w:pPr>
      <w:r w:rsidRPr="00C679A0">
        <w:rPr>
          <w:rFonts w:ascii="Times New Roman" w:eastAsiaTheme="minorEastAsia" w:hAnsi="Times New Roman" w:cs="Times New Roman"/>
        </w:rPr>
        <w:lastRenderedPageBreak/>
        <w:t xml:space="preserve">faktor tersebut memiliki pengaruh besar dalam menjalankan usaha peternakan ayam broiler. Karakteristik responden meliputi </w:t>
      </w:r>
      <w:r w:rsidRPr="00C679A0">
        <w:rPr>
          <w:rFonts w:ascii="Times New Roman" w:eastAsiaTheme="minorEastAsia" w:hAnsi="Times New Roman" w:cs="Times New Roman"/>
          <w:lang w:val="en-US"/>
        </w:rPr>
        <w:t>:</w:t>
      </w:r>
    </w:p>
    <w:p w:rsidR="009C668B" w:rsidRPr="00C679A0" w:rsidRDefault="009C668B" w:rsidP="00C679A0">
      <w:pPr>
        <w:spacing w:after="0" w:line="240" w:lineRule="auto"/>
        <w:jc w:val="both"/>
        <w:outlineLvl w:val="0"/>
        <w:rPr>
          <w:rFonts w:ascii="Times New Roman" w:hAnsi="Times New Roman" w:cs="Times New Roman"/>
          <w:b/>
        </w:rPr>
      </w:pPr>
      <w:r w:rsidRPr="00C679A0">
        <w:rPr>
          <w:rFonts w:ascii="Times New Roman" w:hAnsi="Times New Roman" w:cs="Times New Roman"/>
          <w:b/>
        </w:rPr>
        <w:t>Umur Peternak</w:t>
      </w:r>
    </w:p>
    <w:p w:rsidR="009C668B" w:rsidRPr="00C679A0" w:rsidRDefault="009C668B" w:rsidP="00C679A0">
      <w:pPr>
        <w:spacing w:after="0" w:line="240" w:lineRule="auto"/>
        <w:ind w:firstLine="709"/>
        <w:jc w:val="both"/>
        <w:rPr>
          <w:rFonts w:ascii="Times New Roman" w:hAnsi="Times New Roman" w:cs="Times New Roman"/>
        </w:rPr>
      </w:pPr>
      <w:r w:rsidRPr="00C679A0">
        <w:rPr>
          <w:rFonts w:ascii="Times New Roman" w:eastAsiaTheme="minorEastAsia" w:hAnsi="Times New Roman" w:cs="Times New Roman"/>
        </w:rPr>
        <w:t xml:space="preserve">Berdasarkan data umur peternak di Kecamatan Sentolo diperoleh bahwa umur peternak dengan skala &lt;5.000 ekor berkisar </w:t>
      </w:r>
      <w:r w:rsidRPr="00C679A0">
        <w:rPr>
          <w:rFonts w:ascii="Times New Roman" w:eastAsiaTheme="minorEastAsia" w:hAnsi="Times New Roman" w:cs="Times New Roman"/>
        </w:rPr>
        <w:lastRenderedPageBreak/>
        <w:t xml:space="preserve">antara umur 24-67 tahun dengan rata-rata umur 44 tahun, skala 5.001-10.000 ekor berkisar antara umur 40-63 tahun dengan rata-rata umur 49 tahun, dan skala &gt;10.000 kisaran umur 40-61 tahun dengan rata-rata umur 52 tahun. Data umur petenak dapat dilihat pada Tabel </w:t>
      </w:r>
      <w:r w:rsidRPr="00C679A0">
        <w:rPr>
          <w:rFonts w:ascii="Times New Roman" w:eastAsiaTheme="minorEastAsia" w:hAnsi="Times New Roman" w:cs="Times New Roman"/>
          <w:lang w:val="en-US"/>
        </w:rPr>
        <w:t>1</w:t>
      </w:r>
      <w:r w:rsidRPr="00C679A0">
        <w:rPr>
          <w:rFonts w:ascii="Times New Roman" w:eastAsiaTheme="minorEastAsia" w:hAnsi="Times New Roman" w:cs="Times New Roman"/>
        </w:rPr>
        <w:t xml:space="preserve">. </w:t>
      </w:r>
    </w:p>
    <w:p w:rsidR="009C668B" w:rsidRPr="00C679A0" w:rsidRDefault="009C668B" w:rsidP="00C679A0">
      <w:pPr>
        <w:spacing w:line="240" w:lineRule="auto"/>
        <w:rPr>
          <w:lang w:val="en-US"/>
        </w:rPr>
        <w:sectPr w:rsidR="009C668B" w:rsidRPr="00C679A0" w:rsidSect="00923C51">
          <w:type w:val="continuous"/>
          <w:pgSz w:w="12240" w:h="15840"/>
          <w:pgMar w:top="1440" w:right="1440" w:bottom="1440" w:left="1440" w:header="720" w:footer="720" w:gutter="0"/>
          <w:cols w:num="2" w:space="720"/>
          <w:docGrid w:linePitch="360"/>
        </w:sectPr>
      </w:pPr>
    </w:p>
    <w:p w:rsidR="009C668B" w:rsidRPr="00C679A0" w:rsidRDefault="009C668B" w:rsidP="00C679A0">
      <w:pPr>
        <w:spacing w:after="0" w:line="240" w:lineRule="auto"/>
        <w:ind w:firstLine="709"/>
        <w:rPr>
          <w:rFonts w:ascii="Times New Roman" w:hAnsi="Times New Roman" w:cs="Times New Roman"/>
          <w:lang w:val="en-US"/>
        </w:rPr>
      </w:pPr>
      <w:r w:rsidRPr="00C679A0">
        <w:rPr>
          <w:rFonts w:ascii="Times New Roman" w:hAnsi="Times New Roman" w:cs="Times New Roman"/>
          <w:b/>
        </w:rPr>
        <w:lastRenderedPageBreak/>
        <w:t xml:space="preserve">Tabel 1. </w:t>
      </w:r>
      <w:r w:rsidRPr="00C679A0">
        <w:rPr>
          <w:rFonts w:ascii="Times New Roman" w:hAnsi="Times New Roman" w:cs="Times New Roman"/>
        </w:rPr>
        <w:t xml:space="preserve">Peternak pada berbagai skala pemeliharaan data umur </w:t>
      </w:r>
    </w:p>
    <w:tbl>
      <w:tblPr>
        <w:tblW w:w="8239" w:type="dxa"/>
        <w:tblInd w:w="569" w:type="dxa"/>
        <w:tblLook w:val="04A0"/>
      </w:tblPr>
      <w:tblGrid>
        <w:gridCol w:w="2427"/>
        <w:gridCol w:w="1843"/>
        <w:gridCol w:w="992"/>
        <w:gridCol w:w="1701"/>
        <w:gridCol w:w="1276"/>
      </w:tblGrid>
      <w:tr w:rsidR="009C668B" w:rsidRPr="00C679A0" w:rsidTr="009C668B">
        <w:trPr>
          <w:trHeight w:val="345"/>
        </w:trPr>
        <w:tc>
          <w:tcPr>
            <w:tcW w:w="2427" w:type="dxa"/>
            <w:tcBorders>
              <w:top w:val="thinThickSmallGap" w:sz="24" w:space="0" w:color="auto"/>
            </w:tcBorders>
            <w:shd w:val="clear" w:color="auto" w:fill="auto"/>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Skala</w:t>
            </w:r>
            <w:proofErr w:type="spellEnd"/>
          </w:p>
        </w:tc>
        <w:tc>
          <w:tcPr>
            <w:tcW w:w="1843" w:type="dxa"/>
            <w:tcBorders>
              <w:top w:val="thinThickSmallGap" w:sz="24" w:space="0" w:color="auto"/>
            </w:tcBorders>
            <w:shd w:val="clear" w:color="auto" w:fill="auto"/>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Jumlah</w:t>
            </w:r>
            <w:proofErr w:type="spellEnd"/>
            <w:r w:rsidRPr="00C679A0">
              <w:rPr>
                <w:rFonts w:ascii="Times New Roman" w:eastAsia="Times New Roman" w:hAnsi="Times New Roman" w:cs="Times New Roman"/>
                <w:b/>
                <w:bCs/>
                <w:color w:val="000000"/>
                <w:lang w:val="en-US"/>
              </w:rPr>
              <w:t xml:space="preserve"> </w:t>
            </w:r>
          </w:p>
        </w:tc>
        <w:tc>
          <w:tcPr>
            <w:tcW w:w="992" w:type="dxa"/>
            <w:tcBorders>
              <w:top w:val="thinThickSmallGap" w:sz="24" w:space="0" w:color="auto"/>
            </w:tcBorders>
            <w:shd w:val="clear" w:color="auto" w:fill="auto"/>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 </w:t>
            </w:r>
          </w:p>
        </w:tc>
        <w:tc>
          <w:tcPr>
            <w:tcW w:w="1701" w:type="dxa"/>
            <w:tcBorders>
              <w:top w:val="thinThickSmallGap" w:sz="24" w:space="0" w:color="auto"/>
            </w:tcBorders>
            <w:shd w:val="clear" w:color="auto" w:fill="auto"/>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Kisaran</w:t>
            </w:r>
            <w:proofErr w:type="spellEnd"/>
            <w:r w:rsidRPr="00C679A0">
              <w:rPr>
                <w:rFonts w:ascii="Times New Roman" w:eastAsia="Times New Roman" w:hAnsi="Times New Roman" w:cs="Times New Roman"/>
                <w:b/>
                <w:bCs/>
                <w:color w:val="000000"/>
                <w:lang w:val="en-US"/>
              </w:rPr>
              <w:t xml:space="preserve"> </w:t>
            </w:r>
          </w:p>
        </w:tc>
        <w:tc>
          <w:tcPr>
            <w:tcW w:w="1276" w:type="dxa"/>
            <w:tcBorders>
              <w:top w:val="thinThickSmallGap" w:sz="24" w:space="0" w:color="auto"/>
            </w:tcBorders>
            <w:shd w:val="clear" w:color="auto" w:fill="auto"/>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Rata-rata</w:t>
            </w:r>
          </w:p>
        </w:tc>
      </w:tr>
      <w:tr w:rsidR="009C668B" w:rsidRPr="00C679A0" w:rsidTr="009C668B">
        <w:trPr>
          <w:trHeight w:val="272"/>
        </w:trPr>
        <w:tc>
          <w:tcPr>
            <w:tcW w:w="2427" w:type="dxa"/>
            <w:tcBorders>
              <w:bottom w:val="single" w:sz="4" w:space="0" w:color="auto"/>
            </w:tcBorders>
            <w:shd w:val="clear" w:color="auto" w:fill="auto"/>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Kepemilikan</w:t>
            </w:r>
            <w:proofErr w:type="spellEnd"/>
            <w:r w:rsidRPr="00C679A0">
              <w:rPr>
                <w:rFonts w:ascii="Times New Roman" w:eastAsia="Times New Roman" w:hAnsi="Times New Roman" w:cs="Times New Roman"/>
                <w:b/>
                <w:bCs/>
                <w:color w:val="000000"/>
                <w:lang w:val="en-US"/>
              </w:rPr>
              <w:t xml:space="preserve">  (</w:t>
            </w:r>
            <w:proofErr w:type="spellStart"/>
            <w:r w:rsidRPr="00C679A0">
              <w:rPr>
                <w:rFonts w:ascii="Times New Roman" w:eastAsia="Times New Roman" w:hAnsi="Times New Roman" w:cs="Times New Roman"/>
                <w:b/>
                <w:bCs/>
                <w:color w:val="000000"/>
                <w:lang w:val="en-US"/>
              </w:rPr>
              <w:t>Ekor</w:t>
            </w:r>
            <w:proofErr w:type="spellEnd"/>
            <w:r w:rsidRPr="00C679A0">
              <w:rPr>
                <w:rFonts w:ascii="Times New Roman" w:eastAsia="Times New Roman" w:hAnsi="Times New Roman" w:cs="Times New Roman"/>
                <w:b/>
                <w:bCs/>
                <w:color w:val="000000"/>
                <w:lang w:val="en-US"/>
              </w:rPr>
              <w:t>)</w:t>
            </w:r>
          </w:p>
        </w:tc>
        <w:tc>
          <w:tcPr>
            <w:tcW w:w="1843" w:type="dxa"/>
            <w:tcBorders>
              <w:bottom w:val="single" w:sz="4" w:space="0" w:color="auto"/>
            </w:tcBorders>
            <w:shd w:val="clear" w:color="auto" w:fill="auto"/>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Peternak</w:t>
            </w:r>
            <w:proofErr w:type="spellEnd"/>
          </w:p>
        </w:tc>
        <w:tc>
          <w:tcPr>
            <w:tcW w:w="992" w:type="dxa"/>
            <w:tcBorders>
              <w:bottom w:val="single" w:sz="4" w:space="0" w:color="auto"/>
            </w:tcBorders>
            <w:shd w:val="clear" w:color="auto" w:fill="auto"/>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w:t>
            </w:r>
          </w:p>
        </w:tc>
        <w:tc>
          <w:tcPr>
            <w:tcW w:w="1701" w:type="dxa"/>
            <w:tcBorders>
              <w:bottom w:val="single" w:sz="4" w:space="0" w:color="auto"/>
            </w:tcBorders>
            <w:shd w:val="clear" w:color="auto" w:fill="auto"/>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Umur</w:t>
            </w:r>
            <w:proofErr w:type="spellEnd"/>
            <w:r w:rsidRPr="00C679A0">
              <w:rPr>
                <w:rFonts w:ascii="Times New Roman" w:eastAsia="Times New Roman" w:hAnsi="Times New Roman" w:cs="Times New Roman"/>
                <w:b/>
                <w:bCs/>
                <w:color w:val="000000"/>
                <w:lang w:val="en-US"/>
              </w:rPr>
              <w:t xml:space="preserve"> (</w:t>
            </w:r>
            <w:proofErr w:type="spellStart"/>
            <w:r w:rsidRPr="00C679A0">
              <w:rPr>
                <w:rFonts w:ascii="Times New Roman" w:eastAsia="Times New Roman" w:hAnsi="Times New Roman" w:cs="Times New Roman"/>
                <w:b/>
                <w:bCs/>
                <w:color w:val="000000"/>
                <w:lang w:val="en-US"/>
              </w:rPr>
              <w:t>Thn</w:t>
            </w:r>
            <w:proofErr w:type="spellEnd"/>
            <w:r w:rsidRPr="00C679A0">
              <w:rPr>
                <w:rFonts w:ascii="Times New Roman" w:eastAsia="Times New Roman" w:hAnsi="Times New Roman" w:cs="Times New Roman"/>
                <w:b/>
                <w:bCs/>
                <w:color w:val="000000"/>
                <w:lang w:val="en-US"/>
              </w:rPr>
              <w:t>)</w:t>
            </w:r>
          </w:p>
        </w:tc>
        <w:tc>
          <w:tcPr>
            <w:tcW w:w="1276" w:type="dxa"/>
            <w:tcBorders>
              <w:bottom w:val="single" w:sz="4" w:space="0" w:color="auto"/>
            </w:tcBorders>
            <w:shd w:val="clear" w:color="auto" w:fill="auto"/>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w:t>
            </w:r>
            <w:proofErr w:type="spellStart"/>
            <w:r w:rsidRPr="00C679A0">
              <w:rPr>
                <w:rFonts w:ascii="Times New Roman" w:eastAsia="Times New Roman" w:hAnsi="Times New Roman" w:cs="Times New Roman"/>
                <w:b/>
                <w:bCs/>
                <w:color w:val="000000"/>
                <w:lang w:val="en-US"/>
              </w:rPr>
              <w:t>Tahun</w:t>
            </w:r>
            <w:proofErr w:type="spellEnd"/>
            <w:r w:rsidRPr="00C679A0">
              <w:rPr>
                <w:rFonts w:ascii="Times New Roman" w:eastAsia="Times New Roman" w:hAnsi="Times New Roman" w:cs="Times New Roman"/>
                <w:b/>
                <w:bCs/>
                <w:color w:val="000000"/>
                <w:lang w:val="en-US"/>
              </w:rPr>
              <w:t>)</w:t>
            </w:r>
          </w:p>
        </w:tc>
      </w:tr>
      <w:tr w:rsidR="009C668B" w:rsidRPr="00C679A0" w:rsidTr="009C668B">
        <w:trPr>
          <w:trHeight w:val="330"/>
        </w:trPr>
        <w:tc>
          <w:tcPr>
            <w:tcW w:w="2427" w:type="dxa"/>
            <w:tcBorders>
              <w:top w:val="single" w:sz="4" w:space="0" w:color="auto"/>
            </w:tcBorders>
            <w:shd w:val="clear" w:color="auto" w:fill="auto"/>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&lt;5.000</w:t>
            </w:r>
          </w:p>
        </w:tc>
        <w:tc>
          <w:tcPr>
            <w:tcW w:w="1843" w:type="dxa"/>
            <w:tcBorders>
              <w:top w:val="single" w:sz="4" w:space="0" w:color="auto"/>
            </w:tcBorders>
            <w:shd w:val="clear" w:color="auto" w:fill="auto"/>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23</w:t>
            </w:r>
          </w:p>
        </w:tc>
        <w:tc>
          <w:tcPr>
            <w:tcW w:w="992" w:type="dxa"/>
            <w:tcBorders>
              <w:top w:val="single" w:sz="4" w:space="0" w:color="auto"/>
            </w:tcBorders>
            <w:shd w:val="clear" w:color="auto" w:fill="auto"/>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77</w:t>
            </w:r>
          </w:p>
        </w:tc>
        <w:tc>
          <w:tcPr>
            <w:tcW w:w="1701" w:type="dxa"/>
            <w:tcBorders>
              <w:top w:val="single" w:sz="4" w:space="0" w:color="auto"/>
            </w:tcBorders>
            <w:shd w:val="clear" w:color="auto" w:fill="auto"/>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24-67</w:t>
            </w:r>
          </w:p>
        </w:tc>
        <w:tc>
          <w:tcPr>
            <w:tcW w:w="1276" w:type="dxa"/>
            <w:tcBorders>
              <w:top w:val="single" w:sz="4" w:space="0" w:color="auto"/>
            </w:tcBorders>
            <w:shd w:val="clear" w:color="auto" w:fill="auto"/>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44</w:t>
            </w:r>
          </w:p>
        </w:tc>
      </w:tr>
      <w:tr w:rsidR="009C668B" w:rsidRPr="00C679A0" w:rsidTr="009C668B">
        <w:trPr>
          <w:trHeight w:val="330"/>
        </w:trPr>
        <w:tc>
          <w:tcPr>
            <w:tcW w:w="2427" w:type="dxa"/>
            <w:shd w:val="clear" w:color="auto" w:fill="auto"/>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5.001-10.000</w:t>
            </w:r>
          </w:p>
        </w:tc>
        <w:tc>
          <w:tcPr>
            <w:tcW w:w="1843" w:type="dxa"/>
            <w:shd w:val="clear" w:color="auto" w:fill="auto"/>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3</w:t>
            </w:r>
          </w:p>
        </w:tc>
        <w:tc>
          <w:tcPr>
            <w:tcW w:w="992" w:type="dxa"/>
            <w:shd w:val="clear" w:color="auto" w:fill="auto"/>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10</w:t>
            </w:r>
          </w:p>
        </w:tc>
        <w:tc>
          <w:tcPr>
            <w:tcW w:w="1701" w:type="dxa"/>
            <w:shd w:val="clear" w:color="auto" w:fill="auto"/>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40-63</w:t>
            </w:r>
          </w:p>
        </w:tc>
        <w:tc>
          <w:tcPr>
            <w:tcW w:w="1276" w:type="dxa"/>
            <w:shd w:val="clear" w:color="auto" w:fill="auto"/>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49</w:t>
            </w:r>
          </w:p>
        </w:tc>
      </w:tr>
      <w:tr w:rsidR="009C668B" w:rsidRPr="00C679A0" w:rsidTr="009C668B">
        <w:trPr>
          <w:trHeight w:val="330"/>
        </w:trPr>
        <w:tc>
          <w:tcPr>
            <w:tcW w:w="2427" w:type="dxa"/>
            <w:tcBorders>
              <w:bottom w:val="single" w:sz="4" w:space="0" w:color="auto"/>
            </w:tcBorders>
            <w:shd w:val="clear" w:color="auto" w:fill="auto"/>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&gt;10.000</w:t>
            </w:r>
          </w:p>
        </w:tc>
        <w:tc>
          <w:tcPr>
            <w:tcW w:w="1843" w:type="dxa"/>
            <w:tcBorders>
              <w:bottom w:val="single" w:sz="4" w:space="0" w:color="auto"/>
            </w:tcBorders>
            <w:shd w:val="clear" w:color="auto" w:fill="auto"/>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4</w:t>
            </w:r>
          </w:p>
        </w:tc>
        <w:tc>
          <w:tcPr>
            <w:tcW w:w="992" w:type="dxa"/>
            <w:tcBorders>
              <w:bottom w:val="single" w:sz="4" w:space="0" w:color="auto"/>
            </w:tcBorders>
            <w:shd w:val="clear" w:color="auto" w:fill="auto"/>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13</w:t>
            </w:r>
          </w:p>
        </w:tc>
        <w:tc>
          <w:tcPr>
            <w:tcW w:w="1701" w:type="dxa"/>
            <w:tcBorders>
              <w:bottom w:val="single" w:sz="4" w:space="0" w:color="auto"/>
            </w:tcBorders>
            <w:shd w:val="clear" w:color="auto" w:fill="auto"/>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40-61</w:t>
            </w:r>
          </w:p>
        </w:tc>
        <w:tc>
          <w:tcPr>
            <w:tcW w:w="1276" w:type="dxa"/>
            <w:tcBorders>
              <w:bottom w:val="single" w:sz="4" w:space="0" w:color="auto"/>
            </w:tcBorders>
            <w:shd w:val="clear" w:color="auto" w:fill="auto"/>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52</w:t>
            </w:r>
          </w:p>
        </w:tc>
      </w:tr>
      <w:tr w:rsidR="009C668B" w:rsidRPr="00C679A0" w:rsidTr="009C668B">
        <w:trPr>
          <w:trHeight w:val="330"/>
        </w:trPr>
        <w:tc>
          <w:tcPr>
            <w:tcW w:w="2427" w:type="dxa"/>
            <w:tcBorders>
              <w:top w:val="single" w:sz="4" w:space="0" w:color="auto"/>
              <w:bottom w:val="single" w:sz="4" w:space="0" w:color="auto"/>
            </w:tcBorders>
            <w:shd w:val="clear" w:color="auto" w:fill="auto"/>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Jumlah</w:t>
            </w:r>
            <w:proofErr w:type="spellEnd"/>
          </w:p>
        </w:tc>
        <w:tc>
          <w:tcPr>
            <w:tcW w:w="1843" w:type="dxa"/>
            <w:tcBorders>
              <w:top w:val="single" w:sz="4" w:space="0" w:color="auto"/>
              <w:bottom w:val="single" w:sz="4" w:space="0" w:color="auto"/>
            </w:tcBorders>
            <w:shd w:val="clear" w:color="auto" w:fill="auto"/>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30</w:t>
            </w:r>
          </w:p>
        </w:tc>
        <w:tc>
          <w:tcPr>
            <w:tcW w:w="992" w:type="dxa"/>
            <w:tcBorders>
              <w:top w:val="single" w:sz="4" w:space="0" w:color="auto"/>
              <w:bottom w:val="single" w:sz="4" w:space="0" w:color="auto"/>
            </w:tcBorders>
            <w:shd w:val="clear" w:color="auto" w:fill="auto"/>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100</w:t>
            </w:r>
          </w:p>
        </w:tc>
        <w:tc>
          <w:tcPr>
            <w:tcW w:w="1701" w:type="dxa"/>
            <w:tcBorders>
              <w:top w:val="single" w:sz="4" w:space="0" w:color="auto"/>
              <w:bottom w:val="single" w:sz="4" w:space="0" w:color="auto"/>
            </w:tcBorders>
            <w:shd w:val="clear" w:color="auto" w:fill="auto"/>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 </w:t>
            </w:r>
          </w:p>
        </w:tc>
        <w:tc>
          <w:tcPr>
            <w:tcW w:w="1276" w:type="dxa"/>
            <w:tcBorders>
              <w:top w:val="single" w:sz="4" w:space="0" w:color="auto"/>
              <w:bottom w:val="single" w:sz="4" w:space="0" w:color="auto"/>
            </w:tcBorders>
            <w:shd w:val="clear" w:color="auto" w:fill="auto"/>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48</w:t>
            </w:r>
          </w:p>
        </w:tc>
      </w:tr>
    </w:tbl>
    <w:p w:rsidR="009C668B" w:rsidRPr="00C679A0" w:rsidRDefault="009C668B" w:rsidP="00C679A0">
      <w:pPr>
        <w:spacing w:after="0" w:line="240" w:lineRule="auto"/>
        <w:ind w:firstLine="720"/>
        <w:jc w:val="both"/>
        <w:rPr>
          <w:rFonts w:ascii="Times New Roman" w:hAnsi="Times New Roman" w:cs="Times New Roman"/>
          <w:lang w:val="en-US"/>
        </w:rPr>
      </w:pPr>
      <w:r w:rsidRPr="00C679A0">
        <w:rPr>
          <w:rFonts w:ascii="Times New Roman" w:hAnsi="Times New Roman" w:cs="Times New Roman"/>
        </w:rPr>
        <w:t>Sumber: Data Primer Terolah 2019.</w:t>
      </w:r>
    </w:p>
    <w:p w:rsidR="009C668B" w:rsidRPr="00C679A0" w:rsidRDefault="009C668B" w:rsidP="00C679A0">
      <w:pPr>
        <w:spacing w:after="0" w:line="240" w:lineRule="auto"/>
        <w:ind w:firstLine="720"/>
        <w:jc w:val="both"/>
        <w:rPr>
          <w:rFonts w:ascii="Times New Roman" w:hAnsi="Times New Roman" w:cs="Times New Roman"/>
          <w:lang w:val="en-US"/>
        </w:rPr>
        <w:sectPr w:rsidR="009C668B" w:rsidRPr="00C679A0" w:rsidSect="009C668B">
          <w:type w:val="continuous"/>
          <w:pgSz w:w="12240" w:h="15840"/>
          <w:pgMar w:top="1440" w:right="1440" w:bottom="1440" w:left="1440" w:header="720" w:footer="720" w:gutter="0"/>
          <w:cols w:space="720"/>
          <w:docGrid w:linePitch="360"/>
        </w:sectPr>
      </w:pPr>
    </w:p>
    <w:p w:rsidR="009C668B" w:rsidRPr="00C679A0" w:rsidRDefault="009C668B" w:rsidP="00C679A0">
      <w:pPr>
        <w:spacing w:after="0" w:line="240" w:lineRule="auto"/>
        <w:ind w:firstLine="709"/>
        <w:jc w:val="both"/>
        <w:rPr>
          <w:rFonts w:ascii="Times New Roman" w:hAnsi="Times New Roman" w:cs="Times New Roman"/>
          <w:lang w:val="en-US"/>
        </w:rPr>
      </w:pPr>
      <w:r w:rsidRPr="00C679A0">
        <w:rPr>
          <w:rFonts w:ascii="Times New Roman" w:eastAsiaTheme="minorEastAsia" w:hAnsi="Times New Roman" w:cs="Times New Roman"/>
        </w:rPr>
        <w:lastRenderedPageBreak/>
        <w:t xml:space="preserve">Berdasarkan data yang diperoleh, umur peternak dengan skala pemeliharaan &gt;10.000 </w:t>
      </w:r>
      <w:proofErr w:type="spellStart"/>
      <w:r w:rsidRPr="00C679A0">
        <w:rPr>
          <w:rFonts w:ascii="Times New Roman" w:eastAsiaTheme="minorEastAsia" w:hAnsi="Times New Roman" w:cs="Times New Roman"/>
          <w:lang w:val="en-US"/>
        </w:rPr>
        <w:t>ekor</w:t>
      </w:r>
      <w:proofErr w:type="spellEnd"/>
      <w:r w:rsidRPr="00C679A0">
        <w:rPr>
          <w:rFonts w:ascii="Times New Roman" w:eastAsiaTheme="minorEastAsia" w:hAnsi="Times New Roman" w:cs="Times New Roman"/>
          <w:lang w:val="en-US"/>
        </w:rPr>
        <w:t xml:space="preserve"> </w:t>
      </w:r>
      <w:proofErr w:type="spellStart"/>
      <w:r w:rsidRPr="00C679A0">
        <w:rPr>
          <w:rFonts w:ascii="Times New Roman" w:eastAsiaTheme="minorEastAsia" w:hAnsi="Times New Roman" w:cs="Times New Roman"/>
          <w:lang w:val="en-US"/>
        </w:rPr>
        <w:t>adalah</w:t>
      </w:r>
      <w:proofErr w:type="spellEnd"/>
      <w:r w:rsidRPr="00C679A0">
        <w:rPr>
          <w:rFonts w:ascii="Times New Roman" w:eastAsiaTheme="minorEastAsia" w:hAnsi="Times New Roman" w:cs="Times New Roman"/>
          <w:lang w:val="en-US"/>
        </w:rPr>
        <w:t xml:space="preserve"> </w:t>
      </w:r>
      <w:r w:rsidRPr="00C679A0">
        <w:rPr>
          <w:rFonts w:ascii="Times New Roman" w:eastAsiaTheme="minorEastAsia" w:hAnsi="Times New Roman" w:cs="Times New Roman"/>
        </w:rPr>
        <w:t>lebih tua dibandingkan peternak pada skala pemeliharaan &lt;5.000</w:t>
      </w:r>
      <w:r w:rsidRPr="00C679A0">
        <w:rPr>
          <w:rFonts w:ascii="Times New Roman" w:eastAsiaTheme="minorEastAsia" w:hAnsi="Times New Roman" w:cs="Times New Roman"/>
          <w:lang w:val="en-US"/>
        </w:rPr>
        <w:t xml:space="preserve"> </w:t>
      </w:r>
      <w:proofErr w:type="spellStart"/>
      <w:r w:rsidRPr="00C679A0">
        <w:rPr>
          <w:rFonts w:ascii="Times New Roman" w:eastAsiaTheme="minorEastAsia" w:hAnsi="Times New Roman" w:cs="Times New Roman"/>
          <w:lang w:val="en-US"/>
        </w:rPr>
        <w:t>ekor</w:t>
      </w:r>
      <w:proofErr w:type="spellEnd"/>
      <w:r w:rsidRPr="00C679A0">
        <w:rPr>
          <w:rFonts w:ascii="Times New Roman" w:eastAsiaTheme="minorEastAsia" w:hAnsi="Times New Roman" w:cs="Times New Roman"/>
        </w:rPr>
        <w:t xml:space="preserve"> dan 5.001-10.000</w:t>
      </w:r>
      <w:r w:rsidRPr="00C679A0">
        <w:rPr>
          <w:rFonts w:ascii="Times New Roman" w:eastAsiaTheme="minorEastAsia" w:hAnsi="Times New Roman" w:cs="Times New Roman"/>
          <w:lang w:val="en-US"/>
        </w:rPr>
        <w:t xml:space="preserve"> </w:t>
      </w:r>
      <w:proofErr w:type="spellStart"/>
      <w:r w:rsidRPr="00C679A0">
        <w:rPr>
          <w:rFonts w:ascii="Times New Roman" w:eastAsiaTheme="minorEastAsia" w:hAnsi="Times New Roman" w:cs="Times New Roman"/>
          <w:lang w:val="en-US"/>
        </w:rPr>
        <w:t>ekor</w:t>
      </w:r>
      <w:proofErr w:type="spellEnd"/>
      <w:r w:rsidRPr="00C679A0">
        <w:rPr>
          <w:rFonts w:ascii="Times New Roman" w:eastAsiaTheme="minorEastAsia" w:hAnsi="Times New Roman" w:cs="Times New Roman"/>
        </w:rPr>
        <w:t>. Hal ini terkait dengan pengalaman dalam beternak, peternak dengan skala yang lebih besar umumnya mempunyai kemampuan memupuk</w:t>
      </w:r>
      <w:r w:rsidRPr="00C679A0">
        <w:rPr>
          <w:rFonts w:ascii="Times New Roman" w:eastAsiaTheme="minorEastAsia" w:hAnsi="Times New Roman" w:cs="Times New Roman"/>
          <w:lang w:val="en-US"/>
        </w:rPr>
        <w:t xml:space="preserve"> </w:t>
      </w:r>
      <w:r w:rsidRPr="00C679A0">
        <w:rPr>
          <w:rFonts w:ascii="Times New Roman" w:eastAsiaTheme="minorEastAsia" w:hAnsi="Times New Roman" w:cs="Times New Roman"/>
        </w:rPr>
        <w:t xml:space="preserve">modal </w:t>
      </w:r>
      <w:r w:rsidRPr="00C679A0">
        <w:rPr>
          <w:rFonts w:ascii="Times New Roman" w:eastAsiaTheme="minorEastAsia" w:hAnsi="Times New Roman" w:cs="Times New Roman"/>
          <w:lang w:val="en-US"/>
        </w:rPr>
        <w:t xml:space="preserve">yang </w:t>
      </w:r>
      <w:r w:rsidRPr="00C679A0">
        <w:rPr>
          <w:rFonts w:ascii="Times New Roman" w:eastAsiaTheme="minorEastAsia" w:hAnsi="Times New Roman" w:cs="Times New Roman"/>
        </w:rPr>
        <w:t>cukup</w:t>
      </w:r>
      <w:r w:rsidRPr="00C679A0">
        <w:rPr>
          <w:rFonts w:ascii="Times New Roman" w:eastAsiaTheme="minorEastAsia" w:hAnsi="Times New Roman" w:cs="Times New Roman"/>
          <w:lang w:val="en-US"/>
        </w:rPr>
        <w:t xml:space="preserve"> </w:t>
      </w:r>
      <w:proofErr w:type="spellStart"/>
      <w:r w:rsidRPr="00C679A0">
        <w:rPr>
          <w:rFonts w:ascii="Times New Roman" w:eastAsiaTheme="minorEastAsia" w:hAnsi="Times New Roman" w:cs="Times New Roman"/>
          <w:lang w:val="en-US"/>
        </w:rPr>
        <w:t>sehingga</w:t>
      </w:r>
      <w:proofErr w:type="spellEnd"/>
      <w:r w:rsidRPr="00C679A0">
        <w:rPr>
          <w:rFonts w:ascii="Times New Roman" w:eastAsiaTheme="minorEastAsia" w:hAnsi="Times New Roman" w:cs="Times New Roman"/>
          <w:lang w:val="en-US"/>
        </w:rPr>
        <w:t xml:space="preserve"> </w:t>
      </w:r>
      <w:proofErr w:type="spellStart"/>
      <w:r w:rsidRPr="00C679A0">
        <w:rPr>
          <w:rFonts w:ascii="Times New Roman" w:eastAsiaTheme="minorEastAsia" w:hAnsi="Times New Roman" w:cs="Times New Roman"/>
          <w:lang w:val="en-US"/>
        </w:rPr>
        <w:t>dapat</w:t>
      </w:r>
      <w:proofErr w:type="spellEnd"/>
      <w:r w:rsidRPr="00C679A0">
        <w:rPr>
          <w:rFonts w:ascii="Times New Roman" w:eastAsiaTheme="minorEastAsia" w:hAnsi="Times New Roman" w:cs="Times New Roman"/>
          <w:lang w:val="en-US"/>
        </w:rPr>
        <w:t xml:space="preserve"> </w:t>
      </w:r>
      <w:proofErr w:type="spellStart"/>
      <w:r w:rsidRPr="00C679A0">
        <w:rPr>
          <w:rFonts w:ascii="Times New Roman" w:eastAsiaTheme="minorEastAsia" w:hAnsi="Times New Roman" w:cs="Times New Roman"/>
          <w:lang w:val="en-US"/>
        </w:rPr>
        <w:t>meningkatkan</w:t>
      </w:r>
      <w:proofErr w:type="spellEnd"/>
      <w:r w:rsidRPr="00C679A0">
        <w:rPr>
          <w:rFonts w:ascii="Times New Roman" w:eastAsiaTheme="minorEastAsia" w:hAnsi="Times New Roman" w:cs="Times New Roman"/>
          <w:lang w:val="en-US"/>
        </w:rPr>
        <w:t xml:space="preserve"> </w:t>
      </w:r>
      <w:proofErr w:type="spellStart"/>
      <w:r w:rsidRPr="00C679A0">
        <w:rPr>
          <w:rFonts w:ascii="Times New Roman" w:eastAsiaTheme="minorEastAsia" w:hAnsi="Times New Roman" w:cs="Times New Roman"/>
          <w:lang w:val="en-US"/>
        </w:rPr>
        <w:t>skala</w:t>
      </w:r>
      <w:proofErr w:type="spellEnd"/>
      <w:r w:rsidRPr="00C679A0">
        <w:rPr>
          <w:rFonts w:ascii="Times New Roman" w:eastAsiaTheme="minorEastAsia" w:hAnsi="Times New Roman" w:cs="Times New Roman"/>
          <w:lang w:val="en-US"/>
        </w:rPr>
        <w:t xml:space="preserve"> </w:t>
      </w:r>
      <w:proofErr w:type="spellStart"/>
      <w:r w:rsidRPr="00C679A0">
        <w:rPr>
          <w:rFonts w:ascii="Times New Roman" w:eastAsiaTheme="minorEastAsia" w:hAnsi="Times New Roman" w:cs="Times New Roman"/>
          <w:lang w:val="en-US"/>
        </w:rPr>
        <w:t>usahanya</w:t>
      </w:r>
      <w:proofErr w:type="spellEnd"/>
      <w:r w:rsidRPr="00C679A0">
        <w:rPr>
          <w:rFonts w:ascii="Times New Roman" w:eastAsiaTheme="minorEastAsia" w:hAnsi="Times New Roman" w:cs="Times New Roman"/>
        </w:rPr>
        <w:t xml:space="preserve">. Sebagian besar peternak di Kecamatan Sentolo masih berada pada usia produktif, berkisar antara 24-67 tahun sehingga peternak memiliki potensi dalam mengembangkan usaha peternakannya. </w:t>
      </w:r>
      <w:r w:rsidRPr="00C679A0">
        <w:rPr>
          <w:rFonts w:ascii="Times New Roman" w:hAnsi="Times New Roman" w:cs="Times New Roman"/>
        </w:rPr>
        <w:t xml:space="preserve">Hal ini sesuai dengan pendapat Ramadhan (2012) bahwa usia tenaga kerja yang masih muda mempunyai kemampuan berpikir yang lebih </w:t>
      </w:r>
      <w:r w:rsidRPr="00C679A0">
        <w:rPr>
          <w:rFonts w:ascii="Times New Roman" w:hAnsi="Times New Roman" w:cs="Times New Roman"/>
        </w:rPr>
        <w:lastRenderedPageBreak/>
        <w:t xml:space="preserve">baik untuk mengelola usahanya, sehingga diharapkan dapat bekerja keras dibandingkan tenaga kerja yang umurnya lebih tua. </w:t>
      </w:r>
    </w:p>
    <w:p w:rsidR="009C668B" w:rsidRPr="00C679A0" w:rsidRDefault="009C668B" w:rsidP="00C679A0">
      <w:pPr>
        <w:spacing w:after="0" w:line="240" w:lineRule="auto"/>
        <w:jc w:val="both"/>
        <w:rPr>
          <w:rFonts w:ascii="Times New Roman" w:hAnsi="Times New Roman" w:cs="Times New Roman"/>
        </w:rPr>
      </w:pPr>
      <w:r w:rsidRPr="00C679A0">
        <w:rPr>
          <w:rFonts w:ascii="Times New Roman" w:hAnsi="Times New Roman" w:cs="Times New Roman"/>
          <w:b/>
        </w:rPr>
        <w:t>Pengalaman Beternak</w:t>
      </w:r>
    </w:p>
    <w:p w:rsidR="009C668B" w:rsidRPr="00C679A0" w:rsidRDefault="009C668B" w:rsidP="00C679A0">
      <w:pPr>
        <w:spacing w:after="0" w:line="240" w:lineRule="auto"/>
        <w:ind w:firstLine="720"/>
        <w:jc w:val="both"/>
        <w:rPr>
          <w:rFonts w:ascii="Times New Roman" w:hAnsi="Times New Roman" w:cs="Times New Roman"/>
          <w:lang w:val="en-US"/>
        </w:rPr>
      </w:pPr>
      <w:r w:rsidRPr="00C679A0">
        <w:rPr>
          <w:rFonts w:ascii="Times New Roman" w:eastAsiaTheme="minorEastAsia" w:hAnsi="Times New Roman" w:cs="Times New Roman"/>
        </w:rPr>
        <w:t xml:space="preserve">Pengalaman peternak dalam beternak ayam broiler  di Kecamatan Sentolo sudah cukup lama berkisar antara  2 sampai 22 tahun dengan rata-rata pengalaman berternak selama 8,6 tahun. </w:t>
      </w:r>
      <w:r w:rsidRPr="00C679A0">
        <w:rPr>
          <w:rFonts w:ascii="Times New Roman" w:hAnsi="Times New Roman" w:cs="Times New Roman"/>
        </w:rPr>
        <w:t xml:space="preserve">Rata-rata pengalaman beternak pada masing-masing skala adalah skala &lt;5.000 ekor selama 8,3 tahun, skala 5.001-10.000 ekor selama 7 tahun, skala &gt;10.000 ekor selama 10,5  tahun. Lama pengalaman responden dalam beternak ayam broiler  dapat dilihat pada Tabel </w:t>
      </w:r>
      <w:r w:rsidRPr="00C679A0">
        <w:rPr>
          <w:rFonts w:ascii="Times New Roman" w:hAnsi="Times New Roman" w:cs="Times New Roman"/>
          <w:lang w:val="en-US"/>
        </w:rPr>
        <w:t>2</w:t>
      </w:r>
      <w:r w:rsidRPr="00C679A0">
        <w:rPr>
          <w:rFonts w:ascii="Times New Roman" w:hAnsi="Times New Roman" w:cs="Times New Roman"/>
        </w:rPr>
        <w:t>.</w:t>
      </w:r>
    </w:p>
    <w:p w:rsidR="009C668B" w:rsidRPr="00C679A0" w:rsidRDefault="009C668B" w:rsidP="00C679A0">
      <w:pPr>
        <w:spacing w:after="0" w:line="240" w:lineRule="auto"/>
        <w:jc w:val="both"/>
        <w:rPr>
          <w:rFonts w:ascii="Times New Roman" w:hAnsi="Times New Roman" w:cs="Times New Roman"/>
          <w:lang w:val="en-US"/>
        </w:rPr>
        <w:sectPr w:rsidR="009C668B" w:rsidRPr="00C679A0" w:rsidSect="009C668B">
          <w:type w:val="continuous"/>
          <w:pgSz w:w="12240" w:h="15840"/>
          <w:pgMar w:top="1440" w:right="1440" w:bottom="1440" w:left="1440" w:header="720" w:footer="720" w:gutter="0"/>
          <w:cols w:num="2" w:space="720"/>
          <w:docGrid w:linePitch="360"/>
        </w:sectPr>
      </w:pPr>
    </w:p>
    <w:p w:rsidR="009C668B" w:rsidRPr="00C679A0" w:rsidRDefault="009C668B" w:rsidP="00C679A0">
      <w:pPr>
        <w:spacing w:after="0" w:line="240" w:lineRule="auto"/>
        <w:ind w:firstLine="720"/>
        <w:rPr>
          <w:rFonts w:ascii="Times New Roman" w:hAnsi="Times New Roman" w:cs="Times New Roman"/>
          <w:b/>
          <w:lang w:val="en-US"/>
        </w:rPr>
      </w:pPr>
      <w:r w:rsidRPr="00C679A0">
        <w:rPr>
          <w:rFonts w:ascii="Times New Roman" w:hAnsi="Times New Roman" w:cs="Times New Roman"/>
          <w:b/>
        </w:rPr>
        <w:lastRenderedPageBreak/>
        <w:t>Tabel</w:t>
      </w:r>
      <w:r w:rsidRPr="00C679A0">
        <w:rPr>
          <w:rFonts w:ascii="Times New Roman" w:hAnsi="Times New Roman" w:cs="Times New Roman"/>
          <w:b/>
          <w:lang w:val="en-US"/>
        </w:rPr>
        <w:t xml:space="preserve"> 2</w:t>
      </w:r>
      <w:r w:rsidRPr="00C679A0">
        <w:rPr>
          <w:rFonts w:ascii="Times New Roman" w:hAnsi="Times New Roman" w:cs="Times New Roman"/>
          <w:b/>
        </w:rPr>
        <w:t>.</w:t>
      </w:r>
      <w:r w:rsidRPr="00C679A0">
        <w:rPr>
          <w:rFonts w:ascii="Times New Roman" w:hAnsi="Times New Roman" w:cs="Times New Roman"/>
        </w:rPr>
        <w:t xml:space="preserve">  Lama pengalaman beternak  pada skala pemeliharaan</w:t>
      </w:r>
    </w:p>
    <w:tbl>
      <w:tblPr>
        <w:tblW w:w="7797" w:type="dxa"/>
        <w:tblInd w:w="795" w:type="dxa"/>
        <w:tblLook w:val="04A0"/>
      </w:tblPr>
      <w:tblGrid>
        <w:gridCol w:w="2268"/>
        <w:gridCol w:w="1843"/>
        <w:gridCol w:w="1843"/>
        <w:gridCol w:w="1843"/>
      </w:tblGrid>
      <w:tr w:rsidR="009C668B" w:rsidRPr="00C679A0" w:rsidTr="009C668B">
        <w:trPr>
          <w:trHeight w:val="345"/>
        </w:trPr>
        <w:tc>
          <w:tcPr>
            <w:tcW w:w="2268" w:type="dxa"/>
            <w:tcBorders>
              <w:top w:val="thickThinSmallGap" w:sz="24" w:space="0" w:color="auto"/>
              <w:left w:val="nil"/>
              <w:bottom w:val="nil"/>
              <w:right w:val="nil"/>
            </w:tcBorders>
            <w:shd w:val="clear" w:color="auto" w:fill="auto"/>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Skala</w:t>
            </w:r>
            <w:proofErr w:type="spellEnd"/>
          </w:p>
        </w:tc>
        <w:tc>
          <w:tcPr>
            <w:tcW w:w="1843" w:type="dxa"/>
            <w:vMerge w:val="restart"/>
            <w:tcBorders>
              <w:top w:val="thickThinSmallGap" w:sz="24" w:space="0" w:color="auto"/>
              <w:left w:val="nil"/>
              <w:bottom w:val="single" w:sz="4" w:space="0" w:color="000000"/>
              <w:right w:val="nil"/>
            </w:tcBorders>
            <w:shd w:val="clear" w:color="auto" w:fill="auto"/>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Jumlah</w:t>
            </w:r>
            <w:proofErr w:type="spellEnd"/>
            <w:r w:rsidRPr="00C679A0">
              <w:rPr>
                <w:rFonts w:ascii="Times New Roman" w:eastAsia="Times New Roman" w:hAnsi="Times New Roman" w:cs="Times New Roman"/>
                <w:b/>
                <w:bCs/>
                <w:color w:val="000000"/>
                <w:lang w:val="en-US"/>
              </w:rPr>
              <w:t xml:space="preserve"> </w:t>
            </w:r>
            <w:proofErr w:type="spellStart"/>
            <w:r w:rsidRPr="00C679A0">
              <w:rPr>
                <w:rFonts w:ascii="Times New Roman" w:eastAsia="Times New Roman" w:hAnsi="Times New Roman" w:cs="Times New Roman"/>
                <w:b/>
                <w:bCs/>
                <w:color w:val="000000"/>
                <w:lang w:val="en-US"/>
              </w:rPr>
              <w:t>Peternak</w:t>
            </w:r>
            <w:proofErr w:type="spellEnd"/>
          </w:p>
        </w:tc>
        <w:tc>
          <w:tcPr>
            <w:tcW w:w="1843" w:type="dxa"/>
            <w:vMerge w:val="restart"/>
            <w:tcBorders>
              <w:top w:val="thickThinSmallGap" w:sz="24" w:space="0" w:color="auto"/>
              <w:left w:val="nil"/>
              <w:bottom w:val="single" w:sz="4" w:space="0" w:color="000000"/>
              <w:right w:val="nil"/>
            </w:tcBorders>
            <w:shd w:val="clear" w:color="auto" w:fill="auto"/>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Kisaran</w:t>
            </w:r>
            <w:proofErr w:type="spellEnd"/>
            <w:r w:rsidRPr="00C679A0">
              <w:rPr>
                <w:rFonts w:ascii="Times New Roman" w:eastAsia="Times New Roman" w:hAnsi="Times New Roman" w:cs="Times New Roman"/>
                <w:b/>
                <w:bCs/>
                <w:color w:val="000000"/>
                <w:lang w:val="en-US"/>
              </w:rPr>
              <w:t xml:space="preserve"> (</w:t>
            </w:r>
            <w:proofErr w:type="spellStart"/>
            <w:r w:rsidRPr="00C679A0">
              <w:rPr>
                <w:rFonts w:ascii="Times New Roman" w:eastAsia="Times New Roman" w:hAnsi="Times New Roman" w:cs="Times New Roman"/>
                <w:b/>
                <w:bCs/>
                <w:color w:val="000000"/>
                <w:lang w:val="en-US"/>
              </w:rPr>
              <w:t>Tahun</w:t>
            </w:r>
            <w:proofErr w:type="spellEnd"/>
            <w:r w:rsidRPr="00C679A0">
              <w:rPr>
                <w:rFonts w:ascii="Times New Roman" w:eastAsia="Times New Roman" w:hAnsi="Times New Roman" w:cs="Times New Roman"/>
                <w:b/>
                <w:bCs/>
                <w:color w:val="000000"/>
                <w:lang w:val="en-US"/>
              </w:rPr>
              <w:t>)</w:t>
            </w:r>
          </w:p>
        </w:tc>
        <w:tc>
          <w:tcPr>
            <w:tcW w:w="1843" w:type="dxa"/>
            <w:vMerge w:val="restart"/>
            <w:tcBorders>
              <w:top w:val="thickThinSmallGap" w:sz="24" w:space="0" w:color="auto"/>
              <w:left w:val="nil"/>
              <w:bottom w:val="single" w:sz="4" w:space="0" w:color="000000"/>
              <w:right w:val="nil"/>
            </w:tcBorders>
            <w:shd w:val="clear" w:color="auto" w:fill="auto"/>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Rata-rata (</w:t>
            </w:r>
            <w:proofErr w:type="spellStart"/>
            <w:r w:rsidRPr="00C679A0">
              <w:rPr>
                <w:rFonts w:ascii="Times New Roman" w:eastAsia="Times New Roman" w:hAnsi="Times New Roman" w:cs="Times New Roman"/>
                <w:b/>
                <w:bCs/>
                <w:color w:val="000000"/>
                <w:lang w:val="en-US"/>
              </w:rPr>
              <w:t>Tahun</w:t>
            </w:r>
            <w:proofErr w:type="spellEnd"/>
            <w:r w:rsidRPr="00C679A0">
              <w:rPr>
                <w:rFonts w:ascii="Times New Roman" w:eastAsia="Times New Roman" w:hAnsi="Times New Roman" w:cs="Times New Roman"/>
                <w:b/>
                <w:bCs/>
                <w:color w:val="000000"/>
                <w:lang w:val="en-US"/>
              </w:rPr>
              <w:t>)</w:t>
            </w:r>
          </w:p>
        </w:tc>
      </w:tr>
      <w:tr w:rsidR="009C668B" w:rsidRPr="00C679A0" w:rsidTr="009C668B">
        <w:trPr>
          <w:trHeight w:val="353"/>
        </w:trPr>
        <w:tc>
          <w:tcPr>
            <w:tcW w:w="2268" w:type="dxa"/>
            <w:tcBorders>
              <w:top w:val="nil"/>
              <w:left w:val="nil"/>
              <w:bottom w:val="single" w:sz="4" w:space="0" w:color="auto"/>
              <w:right w:val="nil"/>
            </w:tcBorders>
            <w:shd w:val="clear" w:color="auto" w:fill="auto"/>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Kepemilikan</w:t>
            </w:r>
            <w:proofErr w:type="spellEnd"/>
            <w:r w:rsidRPr="00C679A0">
              <w:rPr>
                <w:rFonts w:ascii="Times New Roman" w:eastAsia="Times New Roman" w:hAnsi="Times New Roman" w:cs="Times New Roman"/>
                <w:b/>
                <w:bCs/>
                <w:color w:val="000000"/>
                <w:lang w:val="en-US"/>
              </w:rPr>
              <w:t xml:space="preserve"> (</w:t>
            </w:r>
            <w:proofErr w:type="spellStart"/>
            <w:r w:rsidRPr="00C679A0">
              <w:rPr>
                <w:rFonts w:ascii="Times New Roman" w:eastAsia="Times New Roman" w:hAnsi="Times New Roman" w:cs="Times New Roman"/>
                <w:b/>
                <w:bCs/>
                <w:color w:val="000000"/>
                <w:lang w:val="en-US"/>
              </w:rPr>
              <w:t>Ekor</w:t>
            </w:r>
            <w:proofErr w:type="spellEnd"/>
            <w:r w:rsidRPr="00C679A0">
              <w:rPr>
                <w:rFonts w:ascii="Times New Roman" w:eastAsia="Times New Roman" w:hAnsi="Times New Roman" w:cs="Times New Roman"/>
                <w:b/>
                <w:bCs/>
                <w:color w:val="000000"/>
                <w:lang w:val="en-US"/>
              </w:rPr>
              <w:t>)</w:t>
            </w:r>
          </w:p>
        </w:tc>
        <w:tc>
          <w:tcPr>
            <w:tcW w:w="1843" w:type="dxa"/>
            <w:vMerge/>
            <w:tcBorders>
              <w:top w:val="single" w:sz="4" w:space="0" w:color="auto"/>
              <w:left w:val="nil"/>
              <w:bottom w:val="single" w:sz="4" w:space="0" w:color="000000"/>
              <w:right w:val="nil"/>
            </w:tcBorders>
            <w:vAlign w:val="center"/>
            <w:hideMark/>
          </w:tcPr>
          <w:p w:rsidR="009C668B" w:rsidRPr="00C679A0" w:rsidRDefault="009C668B" w:rsidP="00C679A0">
            <w:pPr>
              <w:spacing w:after="0" w:line="240" w:lineRule="auto"/>
              <w:rPr>
                <w:rFonts w:ascii="Times New Roman" w:eastAsia="Times New Roman" w:hAnsi="Times New Roman" w:cs="Times New Roman"/>
                <w:b/>
                <w:bCs/>
                <w:color w:val="000000"/>
                <w:lang w:val="en-US"/>
              </w:rPr>
            </w:pPr>
          </w:p>
        </w:tc>
        <w:tc>
          <w:tcPr>
            <w:tcW w:w="1843" w:type="dxa"/>
            <w:vMerge/>
            <w:tcBorders>
              <w:top w:val="single" w:sz="4" w:space="0" w:color="auto"/>
              <w:left w:val="nil"/>
              <w:bottom w:val="single" w:sz="4" w:space="0" w:color="000000"/>
              <w:right w:val="nil"/>
            </w:tcBorders>
            <w:vAlign w:val="center"/>
            <w:hideMark/>
          </w:tcPr>
          <w:p w:rsidR="009C668B" w:rsidRPr="00C679A0" w:rsidRDefault="009C668B" w:rsidP="00C679A0">
            <w:pPr>
              <w:spacing w:after="0" w:line="240" w:lineRule="auto"/>
              <w:rPr>
                <w:rFonts w:ascii="Times New Roman" w:eastAsia="Times New Roman" w:hAnsi="Times New Roman" w:cs="Times New Roman"/>
                <w:b/>
                <w:bCs/>
                <w:color w:val="000000"/>
                <w:lang w:val="en-US"/>
              </w:rPr>
            </w:pPr>
          </w:p>
        </w:tc>
        <w:tc>
          <w:tcPr>
            <w:tcW w:w="1843" w:type="dxa"/>
            <w:vMerge/>
            <w:tcBorders>
              <w:top w:val="nil"/>
              <w:left w:val="nil"/>
              <w:bottom w:val="single" w:sz="4" w:space="0" w:color="000000"/>
              <w:right w:val="nil"/>
            </w:tcBorders>
            <w:vAlign w:val="center"/>
            <w:hideMark/>
          </w:tcPr>
          <w:p w:rsidR="009C668B" w:rsidRPr="00C679A0" w:rsidRDefault="009C668B" w:rsidP="00C679A0">
            <w:pPr>
              <w:spacing w:after="0" w:line="240" w:lineRule="auto"/>
              <w:rPr>
                <w:rFonts w:ascii="Times New Roman" w:eastAsia="Times New Roman" w:hAnsi="Times New Roman" w:cs="Times New Roman"/>
                <w:b/>
                <w:bCs/>
                <w:color w:val="000000"/>
                <w:lang w:val="en-US"/>
              </w:rPr>
            </w:pPr>
          </w:p>
        </w:tc>
      </w:tr>
      <w:tr w:rsidR="009C668B" w:rsidRPr="00C679A0" w:rsidTr="009C668B">
        <w:trPr>
          <w:trHeight w:val="330"/>
        </w:trPr>
        <w:tc>
          <w:tcPr>
            <w:tcW w:w="2268" w:type="dxa"/>
            <w:tcBorders>
              <w:top w:val="nil"/>
              <w:left w:val="nil"/>
              <w:bottom w:val="nil"/>
              <w:right w:val="nil"/>
            </w:tcBorders>
            <w:shd w:val="clear" w:color="auto" w:fill="auto"/>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&lt;5.000</w:t>
            </w:r>
          </w:p>
        </w:tc>
        <w:tc>
          <w:tcPr>
            <w:tcW w:w="1843" w:type="dxa"/>
            <w:tcBorders>
              <w:top w:val="nil"/>
              <w:left w:val="nil"/>
              <w:bottom w:val="nil"/>
              <w:right w:val="nil"/>
            </w:tcBorders>
            <w:shd w:val="clear" w:color="auto" w:fill="auto"/>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23</w:t>
            </w:r>
          </w:p>
        </w:tc>
        <w:tc>
          <w:tcPr>
            <w:tcW w:w="1843"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 xml:space="preserve">         2-17</w:t>
            </w:r>
          </w:p>
        </w:tc>
        <w:tc>
          <w:tcPr>
            <w:tcW w:w="1843"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 xml:space="preserve">      8,3</w:t>
            </w:r>
          </w:p>
        </w:tc>
      </w:tr>
      <w:tr w:rsidR="009C668B" w:rsidRPr="00C679A0" w:rsidTr="009C668B">
        <w:trPr>
          <w:trHeight w:val="330"/>
        </w:trPr>
        <w:tc>
          <w:tcPr>
            <w:tcW w:w="2268" w:type="dxa"/>
            <w:tcBorders>
              <w:top w:val="nil"/>
              <w:left w:val="nil"/>
              <w:bottom w:val="nil"/>
              <w:right w:val="nil"/>
            </w:tcBorders>
            <w:shd w:val="clear" w:color="auto" w:fill="auto"/>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5.001-10.000</w:t>
            </w:r>
          </w:p>
        </w:tc>
        <w:tc>
          <w:tcPr>
            <w:tcW w:w="1843" w:type="dxa"/>
            <w:tcBorders>
              <w:top w:val="nil"/>
              <w:left w:val="nil"/>
              <w:bottom w:val="nil"/>
              <w:right w:val="nil"/>
            </w:tcBorders>
            <w:shd w:val="clear" w:color="auto" w:fill="auto"/>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3</w:t>
            </w:r>
          </w:p>
        </w:tc>
        <w:tc>
          <w:tcPr>
            <w:tcW w:w="1843"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 xml:space="preserve">         6-8</w:t>
            </w:r>
          </w:p>
        </w:tc>
        <w:tc>
          <w:tcPr>
            <w:tcW w:w="1843"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 xml:space="preserve">       7</w:t>
            </w:r>
          </w:p>
        </w:tc>
      </w:tr>
      <w:tr w:rsidR="009C668B" w:rsidRPr="00C679A0" w:rsidTr="009C668B">
        <w:trPr>
          <w:trHeight w:val="330"/>
        </w:trPr>
        <w:tc>
          <w:tcPr>
            <w:tcW w:w="2268" w:type="dxa"/>
            <w:tcBorders>
              <w:top w:val="nil"/>
              <w:left w:val="nil"/>
              <w:bottom w:val="single" w:sz="8" w:space="0" w:color="auto"/>
              <w:right w:val="nil"/>
            </w:tcBorders>
            <w:shd w:val="clear" w:color="auto" w:fill="auto"/>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lastRenderedPageBreak/>
              <w:t>&gt;10.000</w:t>
            </w:r>
          </w:p>
        </w:tc>
        <w:tc>
          <w:tcPr>
            <w:tcW w:w="1843" w:type="dxa"/>
            <w:tcBorders>
              <w:top w:val="nil"/>
              <w:left w:val="nil"/>
              <w:bottom w:val="single" w:sz="8" w:space="0" w:color="auto"/>
              <w:right w:val="nil"/>
            </w:tcBorders>
            <w:shd w:val="clear" w:color="auto" w:fill="auto"/>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4</w:t>
            </w:r>
          </w:p>
        </w:tc>
        <w:tc>
          <w:tcPr>
            <w:tcW w:w="1843" w:type="dxa"/>
            <w:tcBorders>
              <w:top w:val="nil"/>
              <w:left w:val="nil"/>
              <w:bottom w:val="single" w:sz="4" w:space="0" w:color="auto"/>
              <w:right w:val="nil"/>
            </w:tcBorders>
            <w:shd w:val="clear" w:color="auto" w:fill="auto"/>
            <w:noWrap/>
            <w:vAlign w:val="bottom"/>
            <w:hideMark/>
          </w:tcPr>
          <w:p w:rsidR="009C668B" w:rsidRPr="00C679A0" w:rsidRDefault="009C668B" w:rsidP="00C679A0">
            <w:pPr>
              <w:spacing w:after="0" w:line="240" w:lineRule="auto"/>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 xml:space="preserve">         6-22</w:t>
            </w:r>
          </w:p>
        </w:tc>
        <w:tc>
          <w:tcPr>
            <w:tcW w:w="1843" w:type="dxa"/>
            <w:tcBorders>
              <w:top w:val="nil"/>
              <w:left w:val="nil"/>
              <w:bottom w:val="single" w:sz="4" w:space="0" w:color="auto"/>
              <w:right w:val="nil"/>
            </w:tcBorders>
            <w:shd w:val="clear" w:color="auto" w:fill="auto"/>
            <w:noWrap/>
            <w:vAlign w:val="bottom"/>
            <w:hideMark/>
          </w:tcPr>
          <w:p w:rsidR="009C668B" w:rsidRPr="00C679A0" w:rsidRDefault="009C668B" w:rsidP="00C679A0">
            <w:pPr>
              <w:spacing w:after="0" w:line="240" w:lineRule="auto"/>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 xml:space="preserve">     10,5</w:t>
            </w:r>
          </w:p>
        </w:tc>
      </w:tr>
      <w:tr w:rsidR="009C668B" w:rsidRPr="00C679A0" w:rsidTr="009C668B">
        <w:trPr>
          <w:trHeight w:val="330"/>
        </w:trPr>
        <w:tc>
          <w:tcPr>
            <w:tcW w:w="2268" w:type="dxa"/>
            <w:tcBorders>
              <w:top w:val="nil"/>
              <w:left w:val="nil"/>
              <w:bottom w:val="single" w:sz="8" w:space="0" w:color="auto"/>
              <w:right w:val="nil"/>
            </w:tcBorders>
            <w:shd w:val="clear" w:color="auto" w:fill="auto"/>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Jumlah</w:t>
            </w:r>
            <w:proofErr w:type="spellEnd"/>
          </w:p>
        </w:tc>
        <w:tc>
          <w:tcPr>
            <w:tcW w:w="1843" w:type="dxa"/>
            <w:tcBorders>
              <w:top w:val="nil"/>
              <w:left w:val="nil"/>
              <w:bottom w:val="single" w:sz="8" w:space="0" w:color="auto"/>
              <w:right w:val="nil"/>
            </w:tcBorders>
            <w:shd w:val="clear" w:color="auto" w:fill="auto"/>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30</w:t>
            </w:r>
          </w:p>
        </w:tc>
        <w:tc>
          <w:tcPr>
            <w:tcW w:w="1843" w:type="dxa"/>
            <w:tcBorders>
              <w:top w:val="single" w:sz="4" w:space="0" w:color="auto"/>
              <w:left w:val="nil"/>
              <w:bottom w:val="single" w:sz="4" w:space="0" w:color="auto"/>
              <w:right w:val="nil"/>
            </w:tcBorders>
            <w:shd w:val="clear" w:color="auto" w:fill="auto"/>
            <w:noWrap/>
            <w:vAlign w:val="bottom"/>
            <w:hideMark/>
          </w:tcPr>
          <w:p w:rsidR="009C668B" w:rsidRPr="00C679A0" w:rsidRDefault="009C668B" w:rsidP="00C679A0">
            <w:pPr>
              <w:spacing w:after="0" w:line="240" w:lineRule="auto"/>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 xml:space="preserve">         2-22</w:t>
            </w:r>
          </w:p>
        </w:tc>
        <w:tc>
          <w:tcPr>
            <w:tcW w:w="1843" w:type="dxa"/>
            <w:tcBorders>
              <w:top w:val="single" w:sz="4" w:space="0" w:color="auto"/>
              <w:left w:val="nil"/>
              <w:bottom w:val="single" w:sz="4" w:space="0" w:color="auto"/>
              <w:right w:val="nil"/>
            </w:tcBorders>
            <w:shd w:val="clear" w:color="auto" w:fill="auto"/>
            <w:noWrap/>
            <w:vAlign w:val="bottom"/>
            <w:hideMark/>
          </w:tcPr>
          <w:p w:rsidR="009C668B" w:rsidRPr="00C679A0" w:rsidRDefault="009C668B" w:rsidP="00C679A0">
            <w:pPr>
              <w:spacing w:after="0" w:line="240" w:lineRule="auto"/>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 xml:space="preserve">      8,6</w:t>
            </w:r>
          </w:p>
        </w:tc>
      </w:tr>
    </w:tbl>
    <w:p w:rsidR="009C668B" w:rsidRPr="00C679A0" w:rsidRDefault="009C668B" w:rsidP="00C679A0">
      <w:pPr>
        <w:spacing w:after="0" w:line="240" w:lineRule="auto"/>
        <w:ind w:firstLine="720"/>
        <w:jc w:val="both"/>
        <w:rPr>
          <w:rFonts w:ascii="Times New Roman" w:hAnsi="Times New Roman" w:cs="Times New Roman"/>
          <w:lang w:val="en-US"/>
        </w:rPr>
      </w:pPr>
      <w:r w:rsidRPr="00C679A0">
        <w:rPr>
          <w:rFonts w:ascii="Times New Roman" w:hAnsi="Times New Roman" w:cs="Times New Roman"/>
        </w:rPr>
        <w:t>Sumber: Data Primer Terolah 2019.</w:t>
      </w:r>
    </w:p>
    <w:p w:rsidR="009C668B" w:rsidRPr="00C679A0" w:rsidRDefault="009C668B" w:rsidP="00C679A0">
      <w:pPr>
        <w:spacing w:after="0" w:line="240" w:lineRule="auto"/>
        <w:ind w:firstLine="720"/>
        <w:jc w:val="both"/>
        <w:rPr>
          <w:rFonts w:ascii="Times New Roman" w:hAnsi="Times New Roman" w:cs="Times New Roman"/>
          <w:lang w:val="en-US"/>
        </w:rPr>
        <w:sectPr w:rsidR="009C668B" w:rsidRPr="00C679A0" w:rsidSect="009C668B">
          <w:type w:val="continuous"/>
          <w:pgSz w:w="12240" w:h="15840"/>
          <w:pgMar w:top="1440" w:right="1440" w:bottom="1440" w:left="1440" w:header="720" w:footer="720" w:gutter="0"/>
          <w:cols w:space="720"/>
          <w:docGrid w:linePitch="360"/>
        </w:sectPr>
      </w:pPr>
    </w:p>
    <w:p w:rsidR="009C668B" w:rsidRPr="00C679A0" w:rsidRDefault="009C668B" w:rsidP="00C679A0">
      <w:pPr>
        <w:spacing w:line="240" w:lineRule="auto"/>
        <w:ind w:firstLine="720"/>
        <w:jc w:val="both"/>
        <w:rPr>
          <w:rFonts w:ascii="Times New Roman" w:hAnsi="Times New Roman" w:cs="Times New Roman"/>
          <w:lang w:val="en-US"/>
        </w:rPr>
      </w:pPr>
      <w:r w:rsidRPr="00C679A0">
        <w:rPr>
          <w:rFonts w:ascii="Times New Roman" w:hAnsi="Times New Roman" w:cs="Times New Roman"/>
        </w:rPr>
        <w:lastRenderedPageBreak/>
        <w:t xml:space="preserve">Dari Tabel diatas didapatkan hasil pengalaman beternak pada skala &gt;10.000 ekor mempunyai tingkat pengalaman paling lama dengan kisaran 6 - 22 tahun dengan rata-rata 10,5 tahun. Hal ini dikarenakan peternak dengan skala &gt;10.000 ekor memiliki waktu yang cukup untuk memupuk kemampuan, modal dan mitra.  Oleh sebab itu, dengan pengalaman yang cukup lama maka lebih berpengalaman dalam menangani masalah sehingga populasinya cenderung meningkat. Hal ini sesuai dengan pendapat Sarwono (1991) bahwa semakin lama peternak beternak, semakin banyak belajar dari </w:t>
      </w:r>
      <w:r w:rsidRPr="00C679A0">
        <w:rPr>
          <w:rFonts w:ascii="Times New Roman" w:hAnsi="Times New Roman" w:cs="Times New Roman"/>
        </w:rPr>
        <w:lastRenderedPageBreak/>
        <w:t>kegagalan yang dialami sehingga akan menjadi motivasi dalam usaha pengembangan peternakan di</w:t>
      </w:r>
      <w:r w:rsidRPr="00C679A0">
        <w:rPr>
          <w:rFonts w:ascii="Times New Roman" w:hAnsi="Times New Roman" w:cs="Times New Roman"/>
          <w:lang w:val="en-US"/>
        </w:rPr>
        <w:t xml:space="preserve"> </w:t>
      </w:r>
      <w:r w:rsidRPr="00C679A0">
        <w:rPr>
          <w:rFonts w:ascii="Times New Roman" w:hAnsi="Times New Roman" w:cs="Times New Roman"/>
        </w:rPr>
        <w:t>masa yang akan datang.</w:t>
      </w:r>
    </w:p>
    <w:p w:rsidR="009C668B" w:rsidRPr="00C679A0" w:rsidRDefault="009C668B" w:rsidP="00C679A0">
      <w:pPr>
        <w:spacing w:after="0" w:line="240" w:lineRule="auto"/>
        <w:jc w:val="both"/>
        <w:outlineLvl w:val="0"/>
        <w:rPr>
          <w:rFonts w:ascii="Times New Roman" w:hAnsi="Times New Roman" w:cs="Times New Roman"/>
          <w:b/>
          <w:lang w:val="en-US"/>
        </w:rPr>
      </w:pPr>
      <w:r w:rsidRPr="00C679A0">
        <w:rPr>
          <w:rFonts w:ascii="Times New Roman" w:hAnsi="Times New Roman" w:cs="Times New Roman"/>
          <w:b/>
        </w:rPr>
        <w:t>Pekerjaan Pokok</w:t>
      </w:r>
    </w:p>
    <w:p w:rsidR="009C668B" w:rsidRPr="00C679A0" w:rsidRDefault="009C668B" w:rsidP="00C679A0">
      <w:pPr>
        <w:spacing w:after="0" w:line="240" w:lineRule="auto"/>
        <w:ind w:firstLine="720"/>
        <w:jc w:val="both"/>
        <w:rPr>
          <w:rFonts w:ascii="Times New Roman" w:hAnsi="Times New Roman" w:cs="Times New Roman"/>
        </w:rPr>
      </w:pPr>
      <w:r w:rsidRPr="00C679A0">
        <w:rPr>
          <w:rFonts w:ascii="Times New Roman" w:hAnsi="Times New Roman" w:cs="Times New Roman"/>
        </w:rPr>
        <w:t>Sesuai dari hasil penelitian yang telah dilakukan didapatkan sebanyak 27 responden</w:t>
      </w:r>
      <w:r w:rsidRPr="00C679A0">
        <w:rPr>
          <w:rFonts w:ascii="Times New Roman" w:hAnsi="Times New Roman" w:cs="Times New Roman"/>
          <w:lang w:val="en-US"/>
        </w:rPr>
        <w:t xml:space="preserve"> </w:t>
      </w:r>
      <w:proofErr w:type="spellStart"/>
      <w:r w:rsidRPr="00C679A0">
        <w:rPr>
          <w:rFonts w:ascii="Times New Roman" w:hAnsi="Times New Roman" w:cs="Times New Roman"/>
          <w:lang w:val="en-US"/>
        </w:rPr>
        <w:t>atau</w:t>
      </w:r>
      <w:proofErr w:type="spellEnd"/>
      <w:r w:rsidRPr="00C679A0">
        <w:rPr>
          <w:rFonts w:ascii="Times New Roman" w:hAnsi="Times New Roman" w:cs="Times New Roman"/>
          <w:lang w:val="en-US"/>
        </w:rPr>
        <w:t xml:space="preserve"> 90% </w:t>
      </w:r>
      <w:r w:rsidRPr="00C679A0">
        <w:rPr>
          <w:rFonts w:ascii="Times New Roman" w:hAnsi="Times New Roman" w:cs="Times New Roman"/>
        </w:rPr>
        <w:t xml:space="preserve"> menjadikan beternak ayam broiler sebagai pekerjaan pokok, sedangkan 3 responden </w:t>
      </w:r>
      <w:proofErr w:type="spellStart"/>
      <w:r w:rsidRPr="00C679A0">
        <w:rPr>
          <w:rFonts w:ascii="Times New Roman" w:hAnsi="Times New Roman" w:cs="Times New Roman"/>
          <w:lang w:val="en-US"/>
        </w:rPr>
        <w:t>atau</w:t>
      </w:r>
      <w:proofErr w:type="spellEnd"/>
      <w:r w:rsidRPr="00C679A0">
        <w:rPr>
          <w:rFonts w:ascii="Times New Roman" w:hAnsi="Times New Roman" w:cs="Times New Roman"/>
          <w:lang w:val="en-US"/>
        </w:rPr>
        <w:t xml:space="preserve"> 10% </w:t>
      </w:r>
      <w:r w:rsidRPr="00C679A0">
        <w:rPr>
          <w:rFonts w:ascii="Times New Roman" w:hAnsi="Times New Roman" w:cs="Times New Roman"/>
        </w:rPr>
        <w:t>lainnya menjadikan pekerjaan sambilan. Data pekerjaan pokok dapat dilihat pada tab</w:t>
      </w:r>
      <w:r w:rsidRPr="00C679A0">
        <w:rPr>
          <w:rFonts w:ascii="Times New Roman" w:hAnsi="Times New Roman" w:cs="Times New Roman"/>
          <w:lang w:val="en-US"/>
        </w:rPr>
        <w:t>el 3</w:t>
      </w:r>
      <w:r w:rsidRPr="00C679A0">
        <w:rPr>
          <w:rFonts w:ascii="Times New Roman" w:hAnsi="Times New Roman" w:cs="Times New Roman"/>
        </w:rPr>
        <w:t>.</w:t>
      </w:r>
    </w:p>
    <w:p w:rsidR="009C668B" w:rsidRPr="00C679A0" w:rsidRDefault="009C668B" w:rsidP="00C679A0">
      <w:pPr>
        <w:spacing w:after="0" w:line="240" w:lineRule="auto"/>
        <w:ind w:firstLine="720"/>
        <w:jc w:val="both"/>
        <w:rPr>
          <w:rFonts w:ascii="Times New Roman" w:hAnsi="Times New Roman" w:cs="Times New Roman"/>
          <w:lang w:val="en-US"/>
        </w:rPr>
        <w:sectPr w:rsidR="009C668B" w:rsidRPr="00C679A0" w:rsidSect="009C668B">
          <w:type w:val="continuous"/>
          <w:pgSz w:w="12240" w:h="15840"/>
          <w:pgMar w:top="1440" w:right="1440" w:bottom="1440" w:left="1440" w:header="720" w:footer="720" w:gutter="0"/>
          <w:cols w:num="2" w:space="720"/>
          <w:docGrid w:linePitch="360"/>
        </w:sectPr>
      </w:pPr>
    </w:p>
    <w:p w:rsidR="009C668B" w:rsidRPr="00C679A0" w:rsidRDefault="009C668B" w:rsidP="00C679A0">
      <w:pPr>
        <w:spacing w:after="0" w:line="240" w:lineRule="auto"/>
        <w:rPr>
          <w:rFonts w:ascii="Times New Roman" w:hAnsi="Times New Roman" w:cs="Times New Roman"/>
          <w:lang w:val="en-US"/>
        </w:rPr>
      </w:pPr>
      <w:r w:rsidRPr="00C679A0">
        <w:rPr>
          <w:rFonts w:ascii="Times New Roman" w:hAnsi="Times New Roman" w:cs="Times New Roman"/>
          <w:b/>
        </w:rPr>
        <w:lastRenderedPageBreak/>
        <w:t>Tabel</w:t>
      </w:r>
      <w:r w:rsidRPr="00C679A0">
        <w:rPr>
          <w:rFonts w:ascii="Times New Roman" w:hAnsi="Times New Roman" w:cs="Times New Roman"/>
          <w:b/>
          <w:lang w:val="en-US"/>
        </w:rPr>
        <w:t xml:space="preserve"> 3</w:t>
      </w:r>
      <w:r w:rsidRPr="00C679A0">
        <w:rPr>
          <w:rFonts w:ascii="Times New Roman" w:hAnsi="Times New Roman" w:cs="Times New Roman"/>
          <w:b/>
        </w:rPr>
        <w:t>.</w:t>
      </w:r>
      <w:r w:rsidRPr="00C679A0">
        <w:rPr>
          <w:rFonts w:ascii="Times New Roman" w:hAnsi="Times New Roman" w:cs="Times New Roman"/>
        </w:rPr>
        <w:t xml:space="preserve">  Pekerjaan pokok peternak</w:t>
      </w:r>
      <w:r w:rsidRPr="00C679A0">
        <w:rPr>
          <w:rFonts w:ascii="Times New Roman" w:hAnsi="Times New Roman" w:cs="Times New Roman"/>
          <w:lang w:val="en-US"/>
        </w:rPr>
        <w:t xml:space="preserve"> </w:t>
      </w:r>
      <w:proofErr w:type="spellStart"/>
      <w:r w:rsidRPr="00C679A0">
        <w:rPr>
          <w:rFonts w:ascii="Times New Roman" w:hAnsi="Times New Roman" w:cs="Times New Roman"/>
          <w:lang w:val="en-US"/>
        </w:rPr>
        <w:t>pada</w:t>
      </w:r>
      <w:proofErr w:type="spellEnd"/>
      <w:r w:rsidRPr="00C679A0">
        <w:rPr>
          <w:rFonts w:ascii="Times New Roman" w:hAnsi="Times New Roman" w:cs="Times New Roman"/>
          <w:lang w:val="en-US"/>
        </w:rPr>
        <w:t xml:space="preserve"> </w:t>
      </w:r>
      <w:proofErr w:type="spellStart"/>
      <w:r w:rsidRPr="00C679A0">
        <w:rPr>
          <w:rFonts w:ascii="Times New Roman" w:hAnsi="Times New Roman" w:cs="Times New Roman"/>
          <w:lang w:val="en-US"/>
        </w:rPr>
        <w:t>berbagai</w:t>
      </w:r>
      <w:proofErr w:type="spellEnd"/>
      <w:r w:rsidRPr="00C679A0">
        <w:rPr>
          <w:rFonts w:ascii="Times New Roman" w:hAnsi="Times New Roman" w:cs="Times New Roman"/>
          <w:lang w:val="en-US"/>
        </w:rPr>
        <w:t xml:space="preserve"> </w:t>
      </w:r>
      <w:proofErr w:type="spellStart"/>
      <w:r w:rsidRPr="00C679A0">
        <w:rPr>
          <w:rFonts w:ascii="Times New Roman" w:hAnsi="Times New Roman" w:cs="Times New Roman"/>
          <w:lang w:val="en-US"/>
        </w:rPr>
        <w:t>skala</w:t>
      </w:r>
      <w:proofErr w:type="spellEnd"/>
      <w:r w:rsidRPr="00C679A0">
        <w:rPr>
          <w:rFonts w:ascii="Times New Roman" w:hAnsi="Times New Roman" w:cs="Times New Roman"/>
          <w:lang w:val="en-US"/>
        </w:rPr>
        <w:t xml:space="preserve"> </w:t>
      </w:r>
      <w:proofErr w:type="spellStart"/>
      <w:r w:rsidRPr="00C679A0">
        <w:rPr>
          <w:rFonts w:ascii="Times New Roman" w:hAnsi="Times New Roman" w:cs="Times New Roman"/>
          <w:lang w:val="en-US"/>
        </w:rPr>
        <w:t>pemeliharaan</w:t>
      </w:r>
      <w:proofErr w:type="spellEnd"/>
    </w:p>
    <w:tbl>
      <w:tblPr>
        <w:tblW w:w="8238" w:type="dxa"/>
        <w:tblInd w:w="92" w:type="dxa"/>
        <w:tblLayout w:type="fixed"/>
        <w:tblLook w:val="04A0"/>
      </w:tblPr>
      <w:tblGrid>
        <w:gridCol w:w="1292"/>
        <w:gridCol w:w="957"/>
        <w:gridCol w:w="744"/>
        <w:gridCol w:w="956"/>
        <w:gridCol w:w="745"/>
        <w:gridCol w:w="1013"/>
        <w:gridCol w:w="688"/>
        <w:gridCol w:w="1134"/>
        <w:gridCol w:w="709"/>
      </w:tblGrid>
      <w:tr w:rsidR="009C668B" w:rsidRPr="00C679A0" w:rsidTr="009C668B">
        <w:trPr>
          <w:trHeight w:val="345"/>
        </w:trPr>
        <w:tc>
          <w:tcPr>
            <w:tcW w:w="1292" w:type="dxa"/>
            <w:vMerge w:val="restart"/>
            <w:tcBorders>
              <w:top w:val="thickThinSmallGap" w:sz="24" w:space="0" w:color="auto"/>
              <w:left w:val="nil"/>
              <w:bottom w:val="single" w:sz="8" w:space="0" w:color="000000"/>
              <w:right w:val="nil"/>
            </w:tcBorders>
            <w:shd w:val="clear" w:color="auto" w:fill="auto"/>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Pekerjaan</w:t>
            </w:r>
            <w:proofErr w:type="spellEnd"/>
            <w:r w:rsidRPr="00C679A0">
              <w:rPr>
                <w:rFonts w:ascii="Times New Roman" w:eastAsia="Times New Roman" w:hAnsi="Times New Roman" w:cs="Times New Roman"/>
                <w:b/>
                <w:bCs/>
                <w:color w:val="000000"/>
                <w:lang w:val="en-US"/>
              </w:rPr>
              <w:t xml:space="preserve"> </w:t>
            </w:r>
            <w:proofErr w:type="spellStart"/>
            <w:r w:rsidRPr="00C679A0">
              <w:rPr>
                <w:rFonts w:ascii="Times New Roman" w:eastAsia="Times New Roman" w:hAnsi="Times New Roman" w:cs="Times New Roman"/>
                <w:b/>
                <w:bCs/>
                <w:color w:val="000000"/>
                <w:lang w:val="en-US"/>
              </w:rPr>
              <w:t>Pokok</w:t>
            </w:r>
            <w:proofErr w:type="spellEnd"/>
          </w:p>
        </w:tc>
        <w:tc>
          <w:tcPr>
            <w:tcW w:w="6946" w:type="dxa"/>
            <w:gridSpan w:val="8"/>
            <w:tcBorders>
              <w:top w:val="thickThinSmallGap" w:sz="24" w:space="0" w:color="auto"/>
              <w:left w:val="nil"/>
              <w:bottom w:val="single" w:sz="4" w:space="0" w:color="auto"/>
              <w:right w:val="nil"/>
            </w:tcBorders>
            <w:shd w:val="clear" w:color="auto" w:fill="auto"/>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Skala</w:t>
            </w:r>
            <w:proofErr w:type="spellEnd"/>
            <w:r w:rsidRPr="00C679A0">
              <w:rPr>
                <w:rFonts w:ascii="Times New Roman" w:eastAsia="Times New Roman" w:hAnsi="Times New Roman" w:cs="Times New Roman"/>
                <w:b/>
                <w:bCs/>
                <w:color w:val="000000"/>
                <w:lang w:val="en-US"/>
              </w:rPr>
              <w:t xml:space="preserve"> </w:t>
            </w:r>
            <w:proofErr w:type="spellStart"/>
            <w:r w:rsidRPr="00C679A0">
              <w:rPr>
                <w:rFonts w:ascii="Times New Roman" w:eastAsia="Times New Roman" w:hAnsi="Times New Roman" w:cs="Times New Roman"/>
                <w:b/>
                <w:bCs/>
                <w:color w:val="000000"/>
                <w:lang w:val="en-US"/>
              </w:rPr>
              <w:t>Pemeliharaan</w:t>
            </w:r>
            <w:proofErr w:type="spellEnd"/>
            <w:r w:rsidRPr="00C679A0">
              <w:rPr>
                <w:rFonts w:ascii="Times New Roman" w:eastAsia="Times New Roman" w:hAnsi="Times New Roman" w:cs="Times New Roman"/>
                <w:b/>
                <w:bCs/>
                <w:color w:val="000000"/>
                <w:lang w:val="en-US"/>
              </w:rPr>
              <w:t xml:space="preserve"> </w:t>
            </w:r>
            <w:proofErr w:type="spellStart"/>
            <w:r w:rsidRPr="00C679A0">
              <w:rPr>
                <w:rFonts w:ascii="Times New Roman" w:eastAsia="Times New Roman" w:hAnsi="Times New Roman" w:cs="Times New Roman"/>
                <w:b/>
                <w:bCs/>
                <w:color w:val="000000"/>
                <w:lang w:val="en-US"/>
              </w:rPr>
              <w:t>ekor</w:t>
            </w:r>
            <w:proofErr w:type="spellEnd"/>
            <w:r w:rsidRPr="00C679A0">
              <w:rPr>
                <w:rFonts w:ascii="Times New Roman" w:eastAsia="Times New Roman" w:hAnsi="Times New Roman" w:cs="Times New Roman"/>
                <w:b/>
                <w:bCs/>
                <w:color w:val="000000"/>
                <w:lang w:val="en-US"/>
              </w:rPr>
              <w:t>/</w:t>
            </w:r>
            <w:proofErr w:type="spellStart"/>
            <w:r w:rsidRPr="00C679A0">
              <w:rPr>
                <w:rFonts w:ascii="Times New Roman" w:eastAsia="Times New Roman" w:hAnsi="Times New Roman" w:cs="Times New Roman"/>
                <w:b/>
                <w:bCs/>
                <w:color w:val="000000"/>
                <w:lang w:val="en-US"/>
              </w:rPr>
              <w:t>periode</w:t>
            </w:r>
            <w:proofErr w:type="spellEnd"/>
          </w:p>
        </w:tc>
      </w:tr>
      <w:tr w:rsidR="009C668B" w:rsidRPr="00C679A0" w:rsidTr="009C668B">
        <w:trPr>
          <w:trHeight w:val="498"/>
        </w:trPr>
        <w:tc>
          <w:tcPr>
            <w:tcW w:w="1292" w:type="dxa"/>
            <w:vMerge/>
            <w:tcBorders>
              <w:top w:val="double" w:sz="6" w:space="0" w:color="auto"/>
              <w:left w:val="nil"/>
              <w:bottom w:val="single" w:sz="8" w:space="0" w:color="000000"/>
              <w:right w:val="nil"/>
            </w:tcBorders>
            <w:vAlign w:val="center"/>
            <w:hideMark/>
          </w:tcPr>
          <w:p w:rsidR="009C668B" w:rsidRPr="00C679A0" w:rsidRDefault="009C668B" w:rsidP="00C679A0">
            <w:pPr>
              <w:spacing w:after="0" w:line="240" w:lineRule="auto"/>
              <w:rPr>
                <w:rFonts w:ascii="Times New Roman" w:eastAsia="Times New Roman" w:hAnsi="Times New Roman" w:cs="Times New Roman"/>
                <w:b/>
                <w:bCs/>
                <w:color w:val="000000"/>
                <w:lang w:val="en-US"/>
              </w:rPr>
            </w:pPr>
          </w:p>
        </w:tc>
        <w:tc>
          <w:tcPr>
            <w:tcW w:w="957" w:type="dxa"/>
            <w:tcBorders>
              <w:top w:val="single" w:sz="4" w:space="0" w:color="auto"/>
              <w:left w:val="nil"/>
              <w:bottom w:val="single" w:sz="8" w:space="0" w:color="auto"/>
              <w:right w:val="nil"/>
            </w:tcBorders>
            <w:shd w:val="clear" w:color="auto" w:fill="auto"/>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&lt;5.000</w:t>
            </w:r>
          </w:p>
        </w:tc>
        <w:tc>
          <w:tcPr>
            <w:tcW w:w="744" w:type="dxa"/>
            <w:tcBorders>
              <w:top w:val="single" w:sz="4" w:space="0" w:color="auto"/>
              <w:left w:val="nil"/>
              <w:bottom w:val="single" w:sz="8" w:space="0" w:color="auto"/>
              <w:right w:val="nil"/>
            </w:tcBorders>
            <w:shd w:val="clear" w:color="auto" w:fill="auto"/>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w:t>
            </w:r>
          </w:p>
        </w:tc>
        <w:tc>
          <w:tcPr>
            <w:tcW w:w="956" w:type="dxa"/>
            <w:tcBorders>
              <w:top w:val="single" w:sz="4" w:space="0" w:color="auto"/>
              <w:left w:val="nil"/>
              <w:bottom w:val="single" w:sz="8" w:space="0" w:color="auto"/>
              <w:right w:val="nil"/>
            </w:tcBorders>
            <w:shd w:val="clear" w:color="auto" w:fill="auto"/>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5.001-10.000</w:t>
            </w:r>
          </w:p>
        </w:tc>
        <w:tc>
          <w:tcPr>
            <w:tcW w:w="745" w:type="dxa"/>
            <w:tcBorders>
              <w:top w:val="single" w:sz="4" w:space="0" w:color="auto"/>
              <w:left w:val="nil"/>
              <w:bottom w:val="single" w:sz="8" w:space="0" w:color="auto"/>
              <w:right w:val="nil"/>
            </w:tcBorders>
            <w:shd w:val="clear" w:color="auto" w:fill="auto"/>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w:t>
            </w:r>
          </w:p>
        </w:tc>
        <w:tc>
          <w:tcPr>
            <w:tcW w:w="1013" w:type="dxa"/>
            <w:tcBorders>
              <w:top w:val="single" w:sz="4" w:space="0" w:color="auto"/>
              <w:left w:val="nil"/>
              <w:bottom w:val="single" w:sz="8" w:space="0" w:color="auto"/>
              <w:right w:val="nil"/>
            </w:tcBorders>
            <w:shd w:val="clear" w:color="auto" w:fill="auto"/>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&gt;10.000</w:t>
            </w:r>
          </w:p>
        </w:tc>
        <w:tc>
          <w:tcPr>
            <w:tcW w:w="688" w:type="dxa"/>
            <w:tcBorders>
              <w:top w:val="single" w:sz="4" w:space="0" w:color="auto"/>
              <w:left w:val="nil"/>
              <w:bottom w:val="single" w:sz="4" w:space="0" w:color="auto"/>
              <w:right w:val="nil"/>
            </w:tcBorders>
            <w:shd w:val="clear" w:color="auto" w:fill="auto"/>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w:t>
            </w:r>
          </w:p>
        </w:tc>
        <w:tc>
          <w:tcPr>
            <w:tcW w:w="1134" w:type="dxa"/>
            <w:tcBorders>
              <w:top w:val="single" w:sz="4" w:space="0" w:color="auto"/>
              <w:left w:val="nil"/>
              <w:bottom w:val="single" w:sz="4" w:space="0" w:color="auto"/>
              <w:right w:val="nil"/>
            </w:tcBorders>
            <w:shd w:val="clear" w:color="auto" w:fill="auto"/>
            <w:vAlign w:val="center"/>
            <w:hideMark/>
          </w:tcPr>
          <w:p w:rsidR="009C668B" w:rsidRPr="00C679A0" w:rsidRDefault="009C668B" w:rsidP="00C679A0">
            <w:pPr>
              <w:spacing w:after="0" w:line="240" w:lineRule="auto"/>
              <w:ind w:right="-250"/>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Jumlah</w:t>
            </w:r>
            <w:proofErr w:type="spellEnd"/>
            <w:r w:rsidRPr="00C679A0">
              <w:rPr>
                <w:rFonts w:ascii="Times New Roman" w:eastAsia="Times New Roman" w:hAnsi="Times New Roman" w:cs="Times New Roman"/>
                <w:b/>
                <w:bCs/>
                <w:color w:val="000000"/>
                <w:lang w:val="en-US"/>
              </w:rPr>
              <w:t xml:space="preserve"> </w:t>
            </w:r>
            <w:proofErr w:type="spellStart"/>
            <w:r w:rsidRPr="00C679A0">
              <w:rPr>
                <w:rFonts w:ascii="Times New Roman" w:eastAsia="Times New Roman" w:hAnsi="Times New Roman" w:cs="Times New Roman"/>
                <w:b/>
                <w:bCs/>
                <w:color w:val="000000"/>
                <w:lang w:val="en-US"/>
              </w:rPr>
              <w:t>Peternak</w:t>
            </w:r>
            <w:proofErr w:type="spellEnd"/>
          </w:p>
        </w:tc>
        <w:tc>
          <w:tcPr>
            <w:tcW w:w="709" w:type="dxa"/>
            <w:tcBorders>
              <w:top w:val="single" w:sz="4" w:space="0" w:color="auto"/>
              <w:left w:val="nil"/>
              <w:bottom w:val="single" w:sz="8" w:space="0" w:color="auto"/>
              <w:right w:val="nil"/>
            </w:tcBorders>
            <w:shd w:val="clear" w:color="auto" w:fill="auto"/>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w:t>
            </w:r>
          </w:p>
        </w:tc>
      </w:tr>
      <w:tr w:rsidR="009C668B" w:rsidRPr="00C679A0" w:rsidTr="009C668B">
        <w:trPr>
          <w:trHeight w:val="330"/>
        </w:trPr>
        <w:tc>
          <w:tcPr>
            <w:tcW w:w="1292" w:type="dxa"/>
            <w:tcBorders>
              <w:top w:val="nil"/>
              <w:left w:val="nil"/>
              <w:bottom w:val="nil"/>
              <w:right w:val="nil"/>
            </w:tcBorders>
            <w:shd w:val="clear" w:color="auto" w:fill="auto"/>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proofErr w:type="spellStart"/>
            <w:r w:rsidRPr="00C679A0">
              <w:rPr>
                <w:rFonts w:ascii="Times New Roman" w:eastAsia="Times New Roman" w:hAnsi="Times New Roman" w:cs="Times New Roman"/>
                <w:color w:val="000000"/>
                <w:lang w:val="en-US"/>
              </w:rPr>
              <w:t>Peternak</w:t>
            </w:r>
            <w:proofErr w:type="spellEnd"/>
          </w:p>
        </w:tc>
        <w:tc>
          <w:tcPr>
            <w:tcW w:w="957" w:type="dxa"/>
            <w:tcBorders>
              <w:top w:val="nil"/>
              <w:left w:val="nil"/>
              <w:bottom w:val="nil"/>
              <w:right w:val="nil"/>
            </w:tcBorders>
            <w:shd w:val="clear" w:color="auto" w:fill="auto"/>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20</w:t>
            </w:r>
          </w:p>
        </w:tc>
        <w:tc>
          <w:tcPr>
            <w:tcW w:w="744" w:type="dxa"/>
            <w:tcBorders>
              <w:top w:val="nil"/>
              <w:left w:val="nil"/>
              <w:bottom w:val="nil"/>
              <w:right w:val="nil"/>
            </w:tcBorders>
            <w:shd w:val="clear" w:color="auto" w:fill="auto"/>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86</w:t>
            </w:r>
          </w:p>
        </w:tc>
        <w:tc>
          <w:tcPr>
            <w:tcW w:w="956" w:type="dxa"/>
            <w:tcBorders>
              <w:top w:val="nil"/>
              <w:left w:val="nil"/>
              <w:bottom w:val="nil"/>
              <w:right w:val="nil"/>
            </w:tcBorders>
            <w:shd w:val="clear" w:color="auto" w:fill="auto"/>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3</w:t>
            </w:r>
          </w:p>
        </w:tc>
        <w:tc>
          <w:tcPr>
            <w:tcW w:w="745" w:type="dxa"/>
            <w:tcBorders>
              <w:top w:val="nil"/>
              <w:left w:val="nil"/>
              <w:bottom w:val="nil"/>
              <w:right w:val="nil"/>
            </w:tcBorders>
            <w:shd w:val="clear" w:color="auto" w:fill="auto"/>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100</w:t>
            </w:r>
          </w:p>
        </w:tc>
        <w:tc>
          <w:tcPr>
            <w:tcW w:w="1013" w:type="dxa"/>
            <w:tcBorders>
              <w:top w:val="nil"/>
              <w:left w:val="nil"/>
              <w:bottom w:val="nil"/>
              <w:right w:val="nil"/>
            </w:tcBorders>
            <w:shd w:val="clear" w:color="auto" w:fill="auto"/>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4</w:t>
            </w:r>
          </w:p>
        </w:tc>
        <w:tc>
          <w:tcPr>
            <w:tcW w:w="688" w:type="dxa"/>
            <w:tcBorders>
              <w:top w:val="nil"/>
              <w:left w:val="nil"/>
              <w:bottom w:val="nil"/>
              <w:right w:val="nil"/>
            </w:tcBorders>
            <w:shd w:val="clear" w:color="auto" w:fill="auto"/>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100</w:t>
            </w:r>
          </w:p>
        </w:tc>
        <w:tc>
          <w:tcPr>
            <w:tcW w:w="1134"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27</w:t>
            </w:r>
          </w:p>
        </w:tc>
        <w:tc>
          <w:tcPr>
            <w:tcW w:w="709"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90</w:t>
            </w:r>
          </w:p>
        </w:tc>
      </w:tr>
      <w:tr w:rsidR="009C668B" w:rsidRPr="00C679A0" w:rsidTr="009C668B">
        <w:trPr>
          <w:trHeight w:val="330"/>
        </w:trPr>
        <w:tc>
          <w:tcPr>
            <w:tcW w:w="1292" w:type="dxa"/>
            <w:tcBorders>
              <w:top w:val="nil"/>
              <w:left w:val="nil"/>
              <w:bottom w:val="single" w:sz="8" w:space="0" w:color="auto"/>
              <w:right w:val="nil"/>
            </w:tcBorders>
            <w:shd w:val="clear" w:color="auto" w:fill="auto"/>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proofErr w:type="spellStart"/>
            <w:r w:rsidRPr="00C679A0">
              <w:rPr>
                <w:rFonts w:ascii="Times New Roman" w:eastAsia="Times New Roman" w:hAnsi="Times New Roman" w:cs="Times New Roman"/>
                <w:color w:val="000000"/>
                <w:lang w:val="en-US"/>
              </w:rPr>
              <w:t>Petani</w:t>
            </w:r>
            <w:proofErr w:type="spellEnd"/>
          </w:p>
        </w:tc>
        <w:tc>
          <w:tcPr>
            <w:tcW w:w="957" w:type="dxa"/>
            <w:tcBorders>
              <w:top w:val="nil"/>
              <w:left w:val="nil"/>
              <w:bottom w:val="single" w:sz="8" w:space="0" w:color="auto"/>
              <w:right w:val="nil"/>
            </w:tcBorders>
            <w:shd w:val="clear" w:color="auto" w:fill="auto"/>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3</w:t>
            </w:r>
          </w:p>
        </w:tc>
        <w:tc>
          <w:tcPr>
            <w:tcW w:w="744" w:type="dxa"/>
            <w:tcBorders>
              <w:top w:val="nil"/>
              <w:left w:val="nil"/>
              <w:bottom w:val="single" w:sz="8" w:space="0" w:color="auto"/>
              <w:right w:val="nil"/>
            </w:tcBorders>
            <w:shd w:val="clear" w:color="auto" w:fill="auto"/>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13</w:t>
            </w:r>
          </w:p>
        </w:tc>
        <w:tc>
          <w:tcPr>
            <w:tcW w:w="956" w:type="dxa"/>
            <w:tcBorders>
              <w:top w:val="nil"/>
              <w:left w:val="nil"/>
              <w:bottom w:val="single" w:sz="8" w:space="0" w:color="auto"/>
              <w:right w:val="nil"/>
            </w:tcBorders>
            <w:shd w:val="clear" w:color="auto" w:fill="auto"/>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w:t>
            </w:r>
          </w:p>
        </w:tc>
        <w:tc>
          <w:tcPr>
            <w:tcW w:w="745" w:type="dxa"/>
            <w:tcBorders>
              <w:top w:val="nil"/>
              <w:left w:val="nil"/>
              <w:bottom w:val="single" w:sz="8" w:space="0" w:color="auto"/>
              <w:right w:val="nil"/>
            </w:tcBorders>
            <w:shd w:val="clear" w:color="auto" w:fill="auto"/>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 </w:t>
            </w:r>
          </w:p>
        </w:tc>
        <w:tc>
          <w:tcPr>
            <w:tcW w:w="1013" w:type="dxa"/>
            <w:tcBorders>
              <w:top w:val="nil"/>
              <w:left w:val="nil"/>
              <w:bottom w:val="single" w:sz="8" w:space="0" w:color="auto"/>
              <w:right w:val="nil"/>
            </w:tcBorders>
            <w:shd w:val="clear" w:color="auto" w:fill="auto"/>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w:t>
            </w:r>
          </w:p>
        </w:tc>
        <w:tc>
          <w:tcPr>
            <w:tcW w:w="688" w:type="dxa"/>
            <w:tcBorders>
              <w:top w:val="nil"/>
              <w:left w:val="nil"/>
              <w:bottom w:val="single" w:sz="4" w:space="0" w:color="auto"/>
              <w:right w:val="nil"/>
            </w:tcBorders>
            <w:shd w:val="clear" w:color="auto" w:fill="auto"/>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 </w:t>
            </w:r>
          </w:p>
        </w:tc>
        <w:tc>
          <w:tcPr>
            <w:tcW w:w="1134" w:type="dxa"/>
            <w:tcBorders>
              <w:top w:val="nil"/>
              <w:left w:val="nil"/>
              <w:bottom w:val="single" w:sz="4"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3</w:t>
            </w:r>
          </w:p>
        </w:tc>
        <w:tc>
          <w:tcPr>
            <w:tcW w:w="709" w:type="dxa"/>
            <w:tcBorders>
              <w:top w:val="nil"/>
              <w:left w:val="nil"/>
              <w:bottom w:val="single" w:sz="4"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10</w:t>
            </w:r>
          </w:p>
        </w:tc>
      </w:tr>
      <w:tr w:rsidR="009C668B" w:rsidRPr="00C679A0" w:rsidTr="009C668B">
        <w:trPr>
          <w:trHeight w:val="330"/>
        </w:trPr>
        <w:tc>
          <w:tcPr>
            <w:tcW w:w="1292" w:type="dxa"/>
            <w:tcBorders>
              <w:top w:val="nil"/>
              <w:left w:val="nil"/>
              <w:bottom w:val="single" w:sz="8" w:space="0" w:color="auto"/>
              <w:right w:val="nil"/>
            </w:tcBorders>
            <w:shd w:val="clear" w:color="auto" w:fill="auto"/>
            <w:vAlign w:val="bottom"/>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Jumlah</w:t>
            </w:r>
            <w:proofErr w:type="spellEnd"/>
          </w:p>
        </w:tc>
        <w:tc>
          <w:tcPr>
            <w:tcW w:w="957" w:type="dxa"/>
            <w:tcBorders>
              <w:top w:val="nil"/>
              <w:left w:val="nil"/>
              <w:bottom w:val="single" w:sz="8" w:space="0" w:color="auto"/>
              <w:right w:val="nil"/>
            </w:tcBorders>
            <w:shd w:val="clear" w:color="auto" w:fill="auto"/>
            <w:vAlign w:val="bottom"/>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23</w:t>
            </w:r>
          </w:p>
        </w:tc>
        <w:tc>
          <w:tcPr>
            <w:tcW w:w="744" w:type="dxa"/>
            <w:tcBorders>
              <w:top w:val="nil"/>
              <w:left w:val="nil"/>
              <w:bottom w:val="single" w:sz="8" w:space="0" w:color="auto"/>
              <w:right w:val="nil"/>
            </w:tcBorders>
            <w:shd w:val="clear" w:color="auto" w:fill="auto"/>
            <w:vAlign w:val="bottom"/>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100</w:t>
            </w:r>
          </w:p>
        </w:tc>
        <w:tc>
          <w:tcPr>
            <w:tcW w:w="956" w:type="dxa"/>
            <w:tcBorders>
              <w:top w:val="nil"/>
              <w:left w:val="nil"/>
              <w:bottom w:val="single" w:sz="8" w:space="0" w:color="auto"/>
              <w:right w:val="nil"/>
            </w:tcBorders>
            <w:shd w:val="clear" w:color="auto" w:fill="auto"/>
            <w:vAlign w:val="bottom"/>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3</w:t>
            </w:r>
          </w:p>
        </w:tc>
        <w:tc>
          <w:tcPr>
            <w:tcW w:w="745" w:type="dxa"/>
            <w:tcBorders>
              <w:top w:val="nil"/>
              <w:left w:val="nil"/>
              <w:bottom w:val="single" w:sz="8" w:space="0" w:color="auto"/>
              <w:right w:val="nil"/>
            </w:tcBorders>
            <w:shd w:val="clear" w:color="auto" w:fill="auto"/>
            <w:vAlign w:val="bottom"/>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 </w:t>
            </w:r>
          </w:p>
        </w:tc>
        <w:tc>
          <w:tcPr>
            <w:tcW w:w="1013" w:type="dxa"/>
            <w:tcBorders>
              <w:top w:val="nil"/>
              <w:left w:val="nil"/>
              <w:bottom w:val="single" w:sz="8" w:space="0" w:color="auto"/>
              <w:right w:val="nil"/>
            </w:tcBorders>
            <w:shd w:val="clear" w:color="auto" w:fill="auto"/>
            <w:vAlign w:val="bottom"/>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4</w:t>
            </w:r>
          </w:p>
        </w:tc>
        <w:tc>
          <w:tcPr>
            <w:tcW w:w="688" w:type="dxa"/>
            <w:tcBorders>
              <w:top w:val="nil"/>
              <w:left w:val="nil"/>
              <w:bottom w:val="single" w:sz="8" w:space="0" w:color="auto"/>
              <w:right w:val="nil"/>
            </w:tcBorders>
            <w:shd w:val="clear" w:color="auto" w:fill="auto"/>
            <w:vAlign w:val="bottom"/>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 </w:t>
            </w:r>
          </w:p>
        </w:tc>
        <w:tc>
          <w:tcPr>
            <w:tcW w:w="1134" w:type="dxa"/>
            <w:tcBorders>
              <w:top w:val="nil"/>
              <w:left w:val="nil"/>
              <w:bottom w:val="single" w:sz="4"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30</w:t>
            </w:r>
          </w:p>
        </w:tc>
        <w:tc>
          <w:tcPr>
            <w:tcW w:w="709" w:type="dxa"/>
            <w:tcBorders>
              <w:top w:val="nil"/>
              <w:left w:val="nil"/>
              <w:bottom w:val="single" w:sz="4"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100</w:t>
            </w:r>
          </w:p>
        </w:tc>
      </w:tr>
    </w:tbl>
    <w:p w:rsidR="009C668B" w:rsidRPr="00C679A0" w:rsidRDefault="009C668B" w:rsidP="00C679A0">
      <w:pPr>
        <w:spacing w:after="0" w:line="240" w:lineRule="auto"/>
        <w:ind w:firstLine="720"/>
        <w:jc w:val="both"/>
        <w:rPr>
          <w:rFonts w:ascii="Times New Roman" w:hAnsi="Times New Roman" w:cs="Times New Roman"/>
          <w:lang w:val="en-US"/>
        </w:rPr>
      </w:pPr>
      <w:r w:rsidRPr="00C679A0">
        <w:rPr>
          <w:rFonts w:ascii="Times New Roman" w:hAnsi="Times New Roman" w:cs="Times New Roman"/>
        </w:rPr>
        <w:t>Sumber: Data Primer Terolah 2019</w:t>
      </w:r>
    </w:p>
    <w:p w:rsidR="009C668B" w:rsidRPr="00C679A0" w:rsidRDefault="009C668B" w:rsidP="00C679A0">
      <w:pPr>
        <w:spacing w:after="0" w:line="240" w:lineRule="auto"/>
        <w:ind w:firstLine="720"/>
        <w:jc w:val="both"/>
        <w:rPr>
          <w:rFonts w:ascii="Times New Roman" w:hAnsi="Times New Roman" w:cs="Times New Roman"/>
          <w:lang w:val="en-US"/>
        </w:rPr>
        <w:sectPr w:rsidR="009C668B" w:rsidRPr="00C679A0" w:rsidSect="009C668B">
          <w:type w:val="continuous"/>
          <w:pgSz w:w="12240" w:h="15840"/>
          <w:pgMar w:top="1440" w:right="1440" w:bottom="1440" w:left="1440" w:header="720" w:footer="720" w:gutter="0"/>
          <w:cols w:space="720"/>
          <w:docGrid w:linePitch="360"/>
        </w:sectPr>
      </w:pPr>
    </w:p>
    <w:p w:rsidR="009C668B" w:rsidRPr="00C679A0" w:rsidRDefault="009C668B" w:rsidP="00C679A0">
      <w:pPr>
        <w:spacing w:after="0" w:line="240" w:lineRule="auto"/>
        <w:ind w:firstLine="720"/>
        <w:jc w:val="both"/>
        <w:rPr>
          <w:rFonts w:ascii="Times New Roman" w:hAnsi="Times New Roman" w:cs="Times New Roman"/>
          <w:lang w:val="en-US"/>
        </w:rPr>
      </w:pPr>
      <w:r w:rsidRPr="00C679A0">
        <w:rPr>
          <w:rFonts w:ascii="Times New Roman" w:hAnsi="Times New Roman" w:cs="Times New Roman"/>
        </w:rPr>
        <w:lastRenderedPageBreak/>
        <w:t>Berdasarkan tab</w:t>
      </w:r>
      <w:r w:rsidRPr="00C679A0">
        <w:rPr>
          <w:rFonts w:ascii="Times New Roman" w:hAnsi="Times New Roman" w:cs="Times New Roman"/>
          <w:lang w:val="en-US"/>
        </w:rPr>
        <w:t>el</w:t>
      </w:r>
      <w:r w:rsidRPr="00C679A0">
        <w:rPr>
          <w:rFonts w:ascii="Times New Roman" w:hAnsi="Times New Roman" w:cs="Times New Roman"/>
        </w:rPr>
        <w:t xml:space="preserve"> diatas dapat dilihat bahwa pada skala pemeliharaan &lt;5.000 ekor sebanyak 20 orang atau 86% bekerja sebagai Peternak, karena menjadikan peternakan ayam broiler sebagai penghasilan utamanya dan tidak memiliki penghasilan lebih besar selain beternak. Tiga orang lainnya atau 13% bekerja sebagai Petani karena menjadikan hasil pertanian  sebagai penghasilan utama. Pada skala pemeliharaan 5.001-10.000 ekor </w:t>
      </w:r>
      <w:proofErr w:type="spellStart"/>
      <w:r w:rsidRPr="00C679A0">
        <w:rPr>
          <w:rFonts w:ascii="Times New Roman" w:hAnsi="Times New Roman" w:cs="Times New Roman"/>
          <w:lang w:val="en-US"/>
        </w:rPr>
        <w:t>dan</w:t>
      </w:r>
      <w:proofErr w:type="spellEnd"/>
      <w:r w:rsidRPr="00C679A0">
        <w:rPr>
          <w:rFonts w:ascii="Times New Roman" w:hAnsi="Times New Roman" w:cs="Times New Roman"/>
          <w:lang w:val="en-US"/>
        </w:rPr>
        <w:t xml:space="preserve"> </w:t>
      </w:r>
      <w:proofErr w:type="spellStart"/>
      <w:r w:rsidRPr="00C679A0">
        <w:rPr>
          <w:rFonts w:ascii="Times New Roman" w:hAnsi="Times New Roman" w:cs="Times New Roman"/>
          <w:lang w:val="en-US"/>
        </w:rPr>
        <w:t>skala</w:t>
      </w:r>
      <w:proofErr w:type="spellEnd"/>
      <w:r w:rsidRPr="00C679A0">
        <w:rPr>
          <w:rFonts w:ascii="Times New Roman" w:hAnsi="Times New Roman" w:cs="Times New Roman"/>
          <w:lang w:val="en-US"/>
        </w:rPr>
        <w:t xml:space="preserve"> </w:t>
      </w:r>
      <w:r w:rsidRPr="00C679A0">
        <w:rPr>
          <w:rFonts w:ascii="Times New Roman" w:hAnsi="Times New Roman" w:cs="Times New Roman"/>
          <w:lang w:val="en-US"/>
        </w:rPr>
        <w:lastRenderedPageBreak/>
        <w:t xml:space="preserve">&gt;10.000 </w:t>
      </w:r>
      <w:proofErr w:type="spellStart"/>
      <w:r w:rsidRPr="00C679A0">
        <w:rPr>
          <w:rFonts w:ascii="Times New Roman" w:hAnsi="Times New Roman" w:cs="Times New Roman"/>
          <w:lang w:val="en-US"/>
        </w:rPr>
        <w:t>ekor</w:t>
      </w:r>
      <w:proofErr w:type="spellEnd"/>
      <w:r w:rsidRPr="00C679A0">
        <w:rPr>
          <w:rFonts w:ascii="Times New Roman" w:hAnsi="Times New Roman" w:cs="Times New Roman"/>
          <w:lang w:val="en-US"/>
        </w:rPr>
        <w:t xml:space="preserve"> </w:t>
      </w:r>
      <w:r w:rsidRPr="00C679A0">
        <w:rPr>
          <w:rFonts w:ascii="Times New Roman" w:hAnsi="Times New Roman" w:cs="Times New Roman"/>
        </w:rPr>
        <w:t xml:space="preserve">atau 100% </w:t>
      </w:r>
      <w:proofErr w:type="spellStart"/>
      <w:r w:rsidRPr="00C679A0">
        <w:rPr>
          <w:rFonts w:ascii="Times New Roman" w:hAnsi="Times New Roman" w:cs="Times New Roman"/>
          <w:lang w:val="en-US"/>
        </w:rPr>
        <w:t>menjadikan</w:t>
      </w:r>
      <w:proofErr w:type="spellEnd"/>
      <w:r w:rsidRPr="00C679A0">
        <w:rPr>
          <w:rFonts w:ascii="Times New Roman" w:hAnsi="Times New Roman" w:cs="Times New Roman"/>
          <w:lang w:val="en-US"/>
        </w:rPr>
        <w:t xml:space="preserve"> </w:t>
      </w:r>
      <w:proofErr w:type="spellStart"/>
      <w:r w:rsidRPr="00C679A0">
        <w:rPr>
          <w:rFonts w:ascii="Times New Roman" w:hAnsi="Times New Roman" w:cs="Times New Roman"/>
          <w:lang w:val="en-US"/>
        </w:rPr>
        <w:t>peternakan</w:t>
      </w:r>
      <w:proofErr w:type="spellEnd"/>
      <w:r w:rsidRPr="00C679A0">
        <w:rPr>
          <w:rFonts w:ascii="Times New Roman" w:hAnsi="Times New Roman" w:cs="Times New Roman"/>
          <w:lang w:val="en-US"/>
        </w:rPr>
        <w:t xml:space="preserve"> </w:t>
      </w:r>
      <w:r w:rsidRPr="00C679A0">
        <w:rPr>
          <w:rFonts w:ascii="Times New Roman" w:hAnsi="Times New Roman" w:cs="Times New Roman"/>
        </w:rPr>
        <w:t xml:space="preserve">ayam </w:t>
      </w:r>
      <w:proofErr w:type="spellStart"/>
      <w:r w:rsidRPr="00C679A0">
        <w:rPr>
          <w:rFonts w:ascii="Times New Roman" w:hAnsi="Times New Roman" w:cs="Times New Roman"/>
          <w:lang w:val="en-US"/>
        </w:rPr>
        <w:t>sebagai</w:t>
      </w:r>
      <w:proofErr w:type="spellEnd"/>
      <w:r w:rsidRPr="00C679A0">
        <w:rPr>
          <w:rFonts w:ascii="Times New Roman" w:hAnsi="Times New Roman" w:cs="Times New Roman"/>
          <w:lang w:val="en-US"/>
        </w:rPr>
        <w:t xml:space="preserve"> </w:t>
      </w:r>
      <w:proofErr w:type="spellStart"/>
      <w:r w:rsidRPr="00C679A0">
        <w:rPr>
          <w:rFonts w:ascii="Times New Roman" w:hAnsi="Times New Roman" w:cs="Times New Roman"/>
          <w:lang w:val="en-US"/>
        </w:rPr>
        <w:t>peghasilan</w:t>
      </w:r>
      <w:proofErr w:type="spellEnd"/>
      <w:r w:rsidRPr="00C679A0">
        <w:rPr>
          <w:rFonts w:ascii="Times New Roman" w:hAnsi="Times New Roman" w:cs="Times New Roman"/>
          <w:lang w:val="en-US"/>
        </w:rPr>
        <w:t xml:space="preserve"> </w:t>
      </w:r>
      <w:proofErr w:type="spellStart"/>
      <w:r w:rsidRPr="00C679A0">
        <w:rPr>
          <w:rFonts w:ascii="Times New Roman" w:hAnsi="Times New Roman" w:cs="Times New Roman"/>
          <w:lang w:val="en-US"/>
        </w:rPr>
        <w:t>utama</w:t>
      </w:r>
      <w:proofErr w:type="spellEnd"/>
      <w:r w:rsidRPr="00C679A0">
        <w:rPr>
          <w:rFonts w:ascii="Times New Roman" w:hAnsi="Times New Roman" w:cs="Times New Roman"/>
          <w:lang w:val="en-US"/>
        </w:rPr>
        <w:t xml:space="preserve"> </w:t>
      </w:r>
      <w:proofErr w:type="spellStart"/>
      <w:r w:rsidRPr="00C679A0">
        <w:rPr>
          <w:rFonts w:ascii="Times New Roman" w:hAnsi="Times New Roman" w:cs="Times New Roman"/>
          <w:lang w:val="en-US"/>
        </w:rPr>
        <w:t>dan</w:t>
      </w:r>
      <w:proofErr w:type="spellEnd"/>
      <w:r w:rsidRPr="00C679A0">
        <w:rPr>
          <w:rFonts w:ascii="Times New Roman" w:hAnsi="Times New Roman" w:cs="Times New Roman"/>
          <w:lang w:val="en-US"/>
        </w:rPr>
        <w:t xml:space="preserve"> </w:t>
      </w:r>
      <w:proofErr w:type="spellStart"/>
      <w:r w:rsidRPr="00C679A0">
        <w:rPr>
          <w:rFonts w:ascii="Times New Roman" w:hAnsi="Times New Roman" w:cs="Times New Roman"/>
          <w:lang w:val="en-US"/>
        </w:rPr>
        <w:t>menjadikan</w:t>
      </w:r>
      <w:proofErr w:type="spellEnd"/>
      <w:r w:rsidRPr="00C679A0">
        <w:rPr>
          <w:rFonts w:ascii="Times New Roman" w:hAnsi="Times New Roman" w:cs="Times New Roman"/>
          <w:lang w:val="en-US"/>
        </w:rPr>
        <w:t xml:space="preserve"> </w:t>
      </w:r>
      <w:proofErr w:type="spellStart"/>
      <w:r w:rsidRPr="00C679A0">
        <w:rPr>
          <w:rFonts w:ascii="Times New Roman" w:hAnsi="Times New Roman" w:cs="Times New Roman"/>
          <w:lang w:val="en-US"/>
        </w:rPr>
        <w:t>sebagai</w:t>
      </w:r>
      <w:proofErr w:type="spellEnd"/>
      <w:r w:rsidRPr="00C679A0">
        <w:rPr>
          <w:rFonts w:ascii="Times New Roman" w:hAnsi="Times New Roman" w:cs="Times New Roman"/>
          <w:lang w:val="en-US"/>
        </w:rPr>
        <w:t xml:space="preserve"> </w:t>
      </w:r>
      <w:r w:rsidRPr="00C679A0">
        <w:rPr>
          <w:rFonts w:ascii="Times New Roman" w:hAnsi="Times New Roman" w:cs="Times New Roman"/>
        </w:rPr>
        <w:t xml:space="preserve">pekerjaan pokok. </w:t>
      </w:r>
    </w:p>
    <w:p w:rsidR="009C668B" w:rsidRPr="00C679A0" w:rsidRDefault="009C668B" w:rsidP="00C679A0">
      <w:pPr>
        <w:spacing w:after="0" w:line="240" w:lineRule="auto"/>
        <w:rPr>
          <w:rFonts w:ascii="Times New Roman" w:hAnsi="Times New Roman" w:cs="Times New Roman"/>
          <w:b/>
          <w:lang w:val="en-US"/>
        </w:rPr>
      </w:pPr>
    </w:p>
    <w:p w:rsidR="009C668B" w:rsidRPr="00C679A0" w:rsidRDefault="009C668B" w:rsidP="00C679A0">
      <w:pPr>
        <w:spacing w:after="0" w:line="240" w:lineRule="auto"/>
        <w:rPr>
          <w:rFonts w:ascii="Times New Roman" w:hAnsi="Times New Roman" w:cs="Times New Roman"/>
          <w:b/>
        </w:rPr>
      </w:pPr>
      <w:r w:rsidRPr="00C679A0">
        <w:rPr>
          <w:rFonts w:ascii="Times New Roman" w:hAnsi="Times New Roman" w:cs="Times New Roman"/>
          <w:b/>
        </w:rPr>
        <w:t xml:space="preserve">Pendidikan Peternak </w:t>
      </w:r>
    </w:p>
    <w:p w:rsidR="009C668B" w:rsidRPr="00C679A0" w:rsidRDefault="009C668B" w:rsidP="00C679A0">
      <w:pPr>
        <w:spacing w:after="0" w:line="240" w:lineRule="auto"/>
        <w:ind w:firstLine="720"/>
        <w:jc w:val="both"/>
        <w:rPr>
          <w:rFonts w:ascii="Times New Roman" w:hAnsi="Times New Roman" w:cs="Times New Roman"/>
          <w:lang w:val="en-US"/>
        </w:rPr>
      </w:pPr>
      <w:r w:rsidRPr="00C679A0">
        <w:rPr>
          <w:rFonts w:ascii="Times New Roman" w:hAnsi="Times New Roman" w:cs="Times New Roman"/>
        </w:rPr>
        <w:t xml:space="preserve">Berdasarkan data yang diperoleh tingkat pendidikan responden bervariasi mulai dari Sekolah Dasar, Sekolah Menengah Pertama dan Sekolah Menengah Atas. Lebih lengkapnya dapat dilihat pada Tabel </w:t>
      </w:r>
      <w:r w:rsidRPr="00C679A0">
        <w:rPr>
          <w:rFonts w:ascii="Times New Roman" w:hAnsi="Times New Roman" w:cs="Times New Roman"/>
          <w:lang w:val="en-US"/>
        </w:rPr>
        <w:t>4</w:t>
      </w:r>
      <w:r w:rsidRPr="00C679A0">
        <w:rPr>
          <w:rFonts w:ascii="Times New Roman" w:hAnsi="Times New Roman" w:cs="Times New Roman"/>
        </w:rPr>
        <w:t xml:space="preserve">. </w:t>
      </w:r>
    </w:p>
    <w:p w:rsidR="009C668B" w:rsidRPr="00C679A0" w:rsidRDefault="009C668B" w:rsidP="00C679A0">
      <w:pPr>
        <w:spacing w:after="0" w:line="240" w:lineRule="auto"/>
        <w:ind w:firstLine="720"/>
        <w:jc w:val="both"/>
        <w:rPr>
          <w:rFonts w:ascii="Times New Roman" w:hAnsi="Times New Roman" w:cs="Times New Roman"/>
          <w:lang w:val="en-US"/>
        </w:rPr>
        <w:sectPr w:rsidR="009C668B" w:rsidRPr="00C679A0" w:rsidSect="009C668B">
          <w:type w:val="continuous"/>
          <w:pgSz w:w="12240" w:h="15840"/>
          <w:pgMar w:top="1440" w:right="1440" w:bottom="1440" w:left="1440" w:header="720" w:footer="720" w:gutter="0"/>
          <w:cols w:num="2" w:space="720"/>
          <w:docGrid w:linePitch="360"/>
        </w:sectPr>
      </w:pPr>
    </w:p>
    <w:p w:rsidR="009C668B" w:rsidRPr="00C679A0" w:rsidRDefault="009C668B" w:rsidP="00C679A0">
      <w:pPr>
        <w:spacing w:after="0" w:line="240" w:lineRule="auto"/>
        <w:rPr>
          <w:rFonts w:ascii="Times New Roman" w:hAnsi="Times New Roman" w:cs="Times New Roman"/>
          <w:b/>
        </w:rPr>
      </w:pPr>
      <w:r w:rsidRPr="00C679A0">
        <w:rPr>
          <w:rFonts w:ascii="Times New Roman" w:hAnsi="Times New Roman" w:cs="Times New Roman"/>
          <w:b/>
        </w:rPr>
        <w:lastRenderedPageBreak/>
        <w:t>Tabel</w:t>
      </w:r>
      <w:r w:rsidRPr="00C679A0">
        <w:rPr>
          <w:rFonts w:ascii="Times New Roman" w:hAnsi="Times New Roman" w:cs="Times New Roman"/>
          <w:b/>
          <w:lang w:val="en-US"/>
        </w:rPr>
        <w:t xml:space="preserve"> 4</w:t>
      </w:r>
      <w:r w:rsidRPr="00C679A0">
        <w:rPr>
          <w:rFonts w:ascii="Times New Roman" w:hAnsi="Times New Roman" w:cs="Times New Roman"/>
          <w:b/>
        </w:rPr>
        <w:t>.</w:t>
      </w:r>
      <w:r w:rsidRPr="00C679A0">
        <w:rPr>
          <w:rFonts w:ascii="Times New Roman" w:hAnsi="Times New Roman" w:cs="Times New Roman"/>
        </w:rPr>
        <w:t xml:space="preserve">  Tingkat pendidikan peternak pada berbagai skala di lokasi penelitian</w:t>
      </w:r>
    </w:p>
    <w:tbl>
      <w:tblPr>
        <w:tblStyle w:val="TableGrid"/>
        <w:tblW w:w="82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60"/>
        <w:gridCol w:w="1276"/>
        <w:gridCol w:w="708"/>
        <w:gridCol w:w="756"/>
        <w:gridCol w:w="1370"/>
        <w:gridCol w:w="775"/>
        <w:gridCol w:w="1068"/>
        <w:gridCol w:w="709"/>
      </w:tblGrid>
      <w:tr w:rsidR="009C668B" w:rsidRPr="00C679A0" w:rsidTr="009C668B">
        <w:tc>
          <w:tcPr>
            <w:tcW w:w="1560" w:type="dxa"/>
            <w:tcBorders>
              <w:top w:val="double" w:sz="4" w:space="0" w:color="auto"/>
            </w:tcBorders>
            <w:vAlign w:val="center"/>
          </w:tcPr>
          <w:p w:rsidR="009C668B" w:rsidRPr="00C679A0" w:rsidRDefault="009C668B" w:rsidP="00C679A0">
            <w:pPr>
              <w:jc w:val="center"/>
              <w:rPr>
                <w:rFonts w:ascii="Times New Roman" w:hAnsi="Times New Roman" w:cs="Times New Roman"/>
                <w:b/>
              </w:rPr>
            </w:pPr>
            <w:r w:rsidRPr="00C679A0">
              <w:rPr>
                <w:rFonts w:ascii="Times New Roman" w:hAnsi="Times New Roman" w:cs="Times New Roman"/>
                <w:b/>
              </w:rPr>
              <w:t>Skala</w:t>
            </w:r>
          </w:p>
        </w:tc>
        <w:tc>
          <w:tcPr>
            <w:tcW w:w="1276" w:type="dxa"/>
            <w:tcBorders>
              <w:top w:val="double" w:sz="4" w:space="0" w:color="auto"/>
            </w:tcBorders>
            <w:vAlign w:val="center"/>
          </w:tcPr>
          <w:p w:rsidR="009C668B" w:rsidRPr="00C679A0" w:rsidRDefault="009C668B" w:rsidP="00C679A0">
            <w:pPr>
              <w:jc w:val="center"/>
              <w:rPr>
                <w:rFonts w:ascii="Times New Roman" w:hAnsi="Times New Roman" w:cs="Times New Roman"/>
                <w:b/>
              </w:rPr>
            </w:pPr>
            <w:r w:rsidRPr="00C679A0">
              <w:rPr>
                <w:rFonts w:ascii="Times New Roman" w:hAnsi="Times New Roman" w:cs="Times New Roman"/>
                <w:b/>
              </w:rPr>
              <w:t>Jumlah</w:t>
            </w:r>
          </w:p>
        </w:tc>
        <w:tc>
          <w:tcPr>
            <w:tcW w:w="5386" w:type="dxa"/>
            <w:gridSpan w:val="6"/>
            <w:tcBorders>
              <w:top w:val="double" w:sz="4" w:space="0" w:color="auto"/>
              <w:bottom w:val="single" w:sz="4" w:space="0" w:color="auto"/>
            </w:tcBorders>
            <w:vAlign w:val="center"/>
          </w:tcPr>
          <w:p w:rsidR="009C668B" w:rsidRPr="00C679A0" w:rsidRDefault="009C668B" w:rsidP="00C679A0">
            <w:pPr>
              <w:jc w:val="center"/>
              <w:rPr>
                <w:rFonts w:ascii="Times New Roman" w:hAnsi="Times New Roman" w:cs="Times New Roman"/>
              </w:rPr>
            </w:pPr>
            <w:r w:rsidRPr="00C679A0">
              <w:rPr>
                <w:rFonts w:ascii="Times New Roman" w:hAnsi="Times New Roman" w:cs="Times New Roman"/>
              </w:rPr>
              <w:t>Tingkat Pendidikan</w:t>
            </w:r>
          </w:p>
        </w:tc>
      </w:tr>
      <w:tr w:rsidR="009C668B" w:rsidRPr="00C679A0" w:rsidTr="009C668B">
        <w:tc>
          <w:tcPr>
            <w:tcW w:w="1560" w:type="dxa"/>
            <w:tcBorders>
              <w:bottom w:val="single" w:sz="4" w:space="0" w:color="auto"/>
            </w:tcBorders>
            <w:vAlign w:val="center"/>
          </w:tcPr>
          <w:p w:rsidR="009C668B" w:rsidRPr="00C679A0" w:rsidRDefault="009C668B" w:rsidP="00C679A0">
            <w:pPr>
              <w:jc w:val="center"/>
              <w:rPr>
                <w:rFonts w:ascii="Times New Roman" w:hAnsi="Times New Roman" w:cs="Times New Roman"/>
                <w:b/>
              </w:rPr>
            </w:pPr>
            <w:r w:rsidRPr="00C679A0">
              <w:rPr>
                <w:rFonts w:ascii="Times New Roman" w:hAnsi="Times New Roman" w:cs="Times New Roman"/>
                <w:b/>
              </w:rPr>
              <w:t>Kepemilikan (Ekor)</w:t>
            </w:r>
          </w:p>
        </w:tc>
        <w:tc>
          <w:tcPr>
            <w:tcW w:w="1276" w:type="dxa"/>
            <w:tcBorders>
              <w:bottom w:val="single" w:sz="4" w:space="0" w:color="auto"/>
            </w:tcBorders>
            <w:vAlign w:val="center"/>
          </w:tcPr>
          <w:p w:rsidR="009C668B" w:rsidRPr="00C679A0" w:rsidRDefault="009C668B" w:rsidP="00C679A0">
            <w:pPr>
              <w:jc w:val="center"/>
              <w:rPr>
                <w:rFonts w:ascii="Times New Roman" w:hAnsi="Times New Roman" w:cs="Times New Roman"/>
                <w:b/>
              </w:rPr>
            </w:pPr>
            <w:r w:rsidRPr="00C679A0">
              <w:rPr>
                <w:rFonts w:ascii="Times New Roman" w:hAnsi="Times New Roman" w:cs="Times New Roman"/>
                <w:b/>
              </w:rPr>
              <w:t>Peternak</w:t>
            </w:r>
          </w:p>
        </w:tc>
        <w:tc>
          <w:tcPr>
            <w:tcW w:w="708" w:type="dxa"/>
            <w:tcBorders>
              <w:top w:val="single" w:sz="4" w:space="0" w:color="auto"/>
              <w:bottom w:val="single" w:sz="4" w:space="0" w:color="auto"/>
            </w:tcBorders>
            <w:vAlign w:val="center"/>
          </w:tcPr>
          <w:p w:rsidR="009C668B" w:rsidRPr="00C679A0" w:rsidRDefault="009C668B" w:rsidP="00C679A0">
            <w:pPr>
              <w:jc w:val="center"/>
              <w:rPr>
                <w:rFonts w:ascii="Times New Roman" w:hAnsi="Times New Roman" w:cs="Times New Roman"/>
                <w:b/>
              </w:rPr>
            </w:pPr>
            <w:r w:rsidRPr="00C679A0">
              <w:rPr>
                <w:rFonts w:ascii="Times New Roman" w:hAnsi="Times New Roman" w:cs="Times New Roman"/>
                <w:b/>
              </w:rPr>
              <w:t>SD</w:t>
            </w:r>
          </w:p>
        </w:tc>
        <w:tc>
          <w:tcPr>
            <w:tcW w:w="756" w:type="dxa"/>
            <w:tcBorders>
              <w:top w:val="single" w:sz="4" w:space="0" w:color="auto"/>
              <w:bottom w:val="single" w:sz="4" w:space="0" w:color="auto"/>
            </w:tcBorders>
            <w:vAlign w:val="center"/>
          </w:tcPr>
          <w:p w:rsidR="009C668B" w:rsidRPr="00C679A0" w:rsidRDefault="009C668B" w:rsidP="00C679A0">
            <w:pPr>
              <w:jc w:val="center"/>
              <w:rPr>
                <w:rFonts w:ascii="Times New Roman" w:hAnsi="Times New Roman" w:cs="Times New Roman"/>
                <w:b/>
              </w:rPr>
            </w:pPr>
            <w:r w:rsidRPr="00C679A0">
              <w:rPr>
                <w:rFonts w:ascii="Times New Roman" w:hAnsi="Times New Roman" w:cs="Times New Roman"/>
                <w:b/>
              </w:rPr>
              <w:t>%</w:t>
            </w:r>
          </w:p>
        </w:tc>
        <w:tc>
          <w:tcPr>
            <w:tcW w:w="1370" w:type="dxa"/>
            <w:tcBorders>
              <w:top w:val="single" w:sz="4" w:space="0" w:color="auto"/>
              <w:bottom w:val="single" w:sz="4" w:space="0" w:color="auto"/>
            </w:tcBorders>
            <w:vAlign w:val="center"/>
          </w:tcPr>
          <w:p w:rsidR="009C668B" w:rsidRPr="00C679A0" w:rsidRDefault="009C668B" w:rsidP="00C679A0">
            <w:pPr>
              <w:jc w:val="center"/>
              <w:rPr>
                <w:rFonts w:ascii="Times New Roman" w:hAnsi="Times New Roman" w:cs="Times New Roman"/>
                <w:b/>
                <w:lang w:val="en-US"/>
              </w:rPr>
            </w:pPr>
            <w:r w:rsidRPr="00C679A0">
              <w:rPr>
                <w:rFonts w:ascii="Times New Roman" w:hAnsi="Times New Roman" w:cs="Times New Roman"/>
                <w:b/>
              </w:rPr>
              <w:t>SLTP</w:t>
            </w:r>
          </w:p>
        </w:tc>
        <w:tc>
          <w:tcPr>
            <w:tcW w:w="775" w:type="dxa"/>
            <w:tcBorders>
              <w:top w:val="single" w:sz="4" w:space="0" w:color="auto"/>
              <w:bottom w:val="single" w:sz="4" w:space="0" w:color="auto"/>
            </w:tcBorders>
            <w:vAlign w:val="center"/>
          </w:tcPr>
          <w:p w:rsidR="009C668B" w:rsidRPr="00C679A0" w:rsidRDefault="009C668B" w:rsidP="00C679A0">
            <w:pPr>
              <w:jc w:val="center"/>
              <w:rPr>
                <w:rFonts w:ascii="Times New Roman" w:hAnsi="Times New Roman" w:cs="Times New Roman"/>
              </w:rPr>
            </w:pPr>
            <w:r w:rsidRPr="00C679A0">
              <w:rPr>
                <w:rFonts w:ascii="Times New Roman" w:hAnsi="Times New Roman" w:cs="Times New Roman"/>
              </w:rPr>
              <w:t>%</w:t>
            </w:r>
          </w:p>
        </w:tc>
        <w:tc>
          <w:tcPr>
            <w:tcW w:w="1068" w:type="dxa"/>
            <w:tcBorders>
              <w:top w:val="single" w:sz="4" w:space="0" w:color="auto"/>
              <w:bottom w:val="single" w:sz="4" w:space="0" w:color="auto"/>
            </w:tcBorders>
            <w:vAlign w:val="center"/>
          </w:tcPr>
          <w:p w:rsidR="009C668B" w:rsidRPr="00C679A0" w:rsidRDefault="009C668B" w:rsidP="00C679A0">
            <w:pPr>
              <w:jc w:val="center"/>
              <w:rPr>
                <w:rFonts w:ascii="Times New Roman" w:hAnsi="Times New Roman" w:cs="Times New Roman"/>
                <w:b/>
                <w:lang w:val="en-US"/>
              </w:rPr>
            </w:pPr>
            <w:r w:rsidRPr="00C679A0">
              <w:rPr>
                <w:rFonts w:ascii="Times New Roman" w:hAnsi="Times New Roman" w:cs="Times New Roman"/>
                <w:b/>
                <w:lang w:val="en-US"/>
              </w:rPr>
              <w:t>SLTA</w:t>
            </w:r>
          </w:p>
        </w:tc>
        <w:tc>
          <w:tcPr>
            <w:tcW w:w="709" w:type="dxa"/>
            <w:tcBorders>
              <w:top w:val="single" w:sz="4" w:space="0" w:color="auto"/>
              <w:bottom w:val="single" w:sz="4" w:space="0" w:color="auto"/>
            </w:tcBorders>
            <w:vAlign w:val="center"/>
          </w:tcPr>
          <w:p w:rsidR="009C668B" w:rsidRPr="00C679A0" w:rsidRDefault="009C668B" w:rsidP="00C679A0">
            <w:pPr>
              <w:jc w:val="center"/>
              <w:rPr>
                <w:rFonts w:ascii="Times New Roman" w:hAnsi="Times New Roman" w:cs="Times New Roman"/>
              </w:rPr>
            </w:pPr>
            <w:r w:rsidRPr="00C679A0">
              <w:rPr>
                <w:rFonts w:ascii="Times New Roman" w:hAnsi="Times New Roman" w:cs="Times New Roman"/>
              </w:rPr>
              <w:t>%</w:t>
            </w:r>
          </w:p>
        </w:tc>
      </w:tr>
      <w:tr w:rsidR="009C668B" w:rsidRPr="00C679A0" w:rsidTr="009C668B">
        <w:tc>
          <w:tcPr>
            <w:tcW w:w="1560" w:type="dxa"/>
            <w:tcBorders>
              <w:top w:val="single" w:sz="4" w:space="0" w:color="auto"/>
            </w:tcBorders>
            <w:vAlign w:val="center"/>
          </w:tcPr>
          <w:p w:rsidR="009C668B" w:rsidRPr="00C679A0" w:rsidRDefault="009C668B" w:rsidP="00C679A0">
            <w:pPr>
              <w:jc w:val="center"/>
              <w:rPr>
                <w:rFonts w:ascii="Times New Roman" w:hAnsi="Times New Roman" w:cs="Times New Roman"/>
              </w:rPr>
            </w:pPr>
            <w:r w:rsidRPr="00C679A0">
              <w:rPr>
                <w:rFonts w:ascii="Times New Roman" w:hAnsi="Times New Roman" w:cs="Times New Roman"/>
              </w:rPr>
              <w:t>&lt;5.000</w:t>
            </w:r>
          </w:p>
        </w:tc>
        <w:tc>
          <w:tcPr>
            <w:tcW w:w="1276" w:type="dxa"/>
            <w:tcBorders>
              <w:top w:val="single" w:sz="4" w:space="0" w:color="auto"/>
            </w:tcBorders>
            <w:vAlign w:val="center"/>
          </w:tcPr>
          <w:p w:rsidR="009C668B" w:rsidRPr="00C679A0" w:rsidRDefault="009C668B" w:rsidP="00C679A0">
            <w:pPr>
              <w:jc w:val="center"/>
              <w:rPr>
                <w:rFonts w:ascii="Times New Roman" w:hAnsi="Times New Roman" w:cs="Times New Roman"/>
                <w:lang w:val="en-US"/>
              </w:rPr>
            </w:pPr>
            <w:r w:rsidRPr="00C679A0">
              <w:rPr>
                <w:rFonts w:ascii="Times New Roman" w:hAnsi="Times New Roman" w:cs="Times New Roman"/>
                <w:lang w:val="en-US"/>
              </w:rPr>
              <w:t>23</w:t>
            </w:r>
          </w:p>
        </w:tc>
        <w:tc>
          <w:tcPr>
            <w:tcW w:w="708" w:type="dxa"/>
            <w:tcBorders>
              <w:top w:val="single" w:sz="4" w:space="0" w:color="auto"/>
            </w:tcBorders>
            <w:vAlign w:val="center"/>
          </w:tcPr>
          <w:p w:rsidR="009C668B" w:rsidRPr="00C679A0" w:rsidRDefault="009C668B" w:rsidP="00C679A0">
            <w:pPr>
              <w:jc w:val="center"/>
              <w:rPr>
                <w:rFonts w:ascii="Times New Roman" w:hAnsi="Times New Roman" w:cs="Times New Roman"/>
              </w:rPr>
            </w:pPr>
            <w:r w:rsidRPr="00C679A0">
              <w:rPr>
                <w:rFonts w:ascii="Times New Roman" w:hAnsi="Times New Roman" w:cs="Times New Roman"/>
              </w:rPr>
              <w:t>4</w:t>
            </w:r>
          </w:p>
        </w:tc>
        <w:tc>
          <w:tcPr>
            <w:tcW w:w="756" w:type="dxa"/>
            <w:tcBorders>
              <w:top w:val="single" w:sz="4" w:space="0" w:color="auto"/>
            </w:tcBorders>
            <w:vAlign w:val="center"/>
          </w:tcPr>
          <w:p w:rsidR="009C668B" w:rsidRPr="00C679A0" w:rsidRDefault="009C668B" w:rsidP="00C679A0">
            <w:pPr>
              <w:jc w:val="center"/>
              <w:rPr>
                <w:rFonts w:ascii="Times New Roman" w:hAnsi="Times New Roman" w:cs="Times New Roman"/>
                <w:lang w:val="en-US"/>
              </w:rPr>
            </w:pPr>
            <w:r w:rsidRPr="00C679A0">
              <w:rPr>
                <w:rFonts w:ascii="Times New Roman" w:hAnsi="Times New Roman" w:cs="Times New Roman"/>
                <w:lang w:val="en-US"/>
              </w:rPr>
              <w:t>13,3</w:t>
            </w:r>
          </w:p>
        </w:tc>
        <w:tc>
          <w:tcPr>
            <w:tcW w:w="1370" w:type="dxa"/>
            <w:tcBorders>
              <w:top w:val="single" w:sz="4" w:space="0" w:color="auto"/>
            </w:tcBorders>
            <w:vAlign w:val="center"/>
          </w:tcPr>
          <w:p w:rsidR="009C668B" w:rsidRPr="00C679A0" w:rsidRDefault="009C668B" w:rsidP="00C679A0">
            <w:pPr>
              <w:jc w:val="center"/>
              <w:rPr>
                <w:rFonts w:ascii="Times New Roman" w:hAnsi="Times New Roman" w:cs="Times New Roman"/>
                <w:lang w:val="en-US"/>
              </w:rPr>
            </w:pPr>
            <w:r w:rsidRPr="00C679A0">
              <w:rPr>
                <w:rFonts w:ascii="Times New Roman" w:hAnsi="Times New Roman" w:cs="Times New Roman"/>
                <w:lang w:val="en-US"/>
              </w:rPr>
              <w:t>3</w:t>
            </w:r>
          </w:p>
        </w:tc>
        <w:tc>
          <w:tcPr>
            <w:tcW w:w="775" w:type="dxa"/>
            <w:tcBorders>
              <w:top w:val="single" w:sz="4" w:space="0" w:color="auto"/>
            </w:tcBorders>
            <w:vAlign w:val="center"/>
          </w:tcPr>
          <w:p w:rsidR="009C668B" w:rsidRPr="00C679A0" w:rsidRDefault="009C668B" w:rsidP="00C679A0">
            <w:pPr>
              <w:jc w:val="center"/>
              <w:rPr>
                <w:rFonts w:ascii="Times New Roman" w:hAnsi="Times New Roman" w:cs="Times New Roman"/>
                <w:lang w:val="en-US"/>
              </w:rPr>
            </w:pPr>
            <w:r w:rsidRPr="00C679A0">
              <w:rPr>
                <w:rFonts w:ascii="Times New Roman" w:hAnsi="Times New Roman" w:cs="Times New Roman"/>
                <w:lang w:val="en-US"/>
              </w:rPr>
              <w:t>10</w:t>
            </w:r>
          </w:p>
        </w:tc>
        <w:tc>
          <w:tcPr>
            <w:tcW w:w="1068" w:type="dxa"/>
            <w:tcBorders>
              <w:top w:val="single" w:sz="4" w:space="0" w:color="auto"/>
            </w:tcBorders>
            <w:vAlign w:val="center"/>
          </w:tcPr>
          <w:p w:rsidR="009C668B" w:rsidRPr="00C679A0" w:rsidRDefault="009C668B" w:rsidP="00C679A0">
            <w:pPr>
              <w:jc w:val="center"/>
              <w:rPr>
                <w:rFonts w:ascii="Times New Roman" w:hAnsi="Times New Roman" w:cs="Times New Roman"/>
                <w:lang w:val="en-US"/>
              </w:rPr>
            </w:pPr>
            <w:r w:rsidRPr="00C679A0">
              <w:rPr>
                <w:rFonts w:ascii="Times New Roman" w:hAnsi="Times New Roman" w:cs="Times New Roman"/>
                <w:lang w:val="en-US"/>
              </w:rPr>
              <w:t>16</w:t>
            </w:r>
          </w:p>
        </w:tc>
        <w:tc>
          <w:tcPr>
            <w:tcW w:w="709" w:type="dxa"/>
            <w:tcBorders>
              <w:top w:val="single" w:sz="4" w:space="0" w:color="auto"/>
            </w:tcBorders>
            <w:vAlign w:val="center"/>
          </w:tcPr>
          <w:p w:rsidR="009C668B" w:rsidRPr="00C679A0" w:rsidRDefault="009C668B" w:rsidP="00C679A0">
            <w:pPr>
              <w:jc w:val="center"/>
              <w:rPr>
                <w:rFonts w:ascii="Times New Roman" w:hAnsi="Times New Roman" w:cs="Times New Roman"/>
                <w:lang w:val="en-US"/>
              </w:rPr>
            </w:pPr>
            <w:r w:rsidRPr="00C679A0">
              <w:rPr>
                <w:rFonts w:ascii="Times New Roman" w:hAnsi="Times New Roman" w:cs="Times New Roman"/>
                <w:lang w:val="en-US"/>
              </w:rPr>
              <w:t>53</w:t>
            </w:r>
          </w:p>
        </w:tc>
      </w:tr>
      <w:tr w:rsidR="009C668B" w:rsidRPr="00C679A0" w:rsidTr="009C668B">
        <w:tc>
          <w:tcPr>
            <w:tcW w:w="1560" w:type="dxa"/>
            <w:vAlign w:val="center"/>
          </w:tcPr>
          <w:p w:rsidR="009C668B" w:rsidRPr="00C679A0" w:rsidRDefault="009C668B" w:rsidP="00C679A0">
            <w:pPr>
              <w:jc w:val="center"/>
              <w:rPr>
                <w:rFonts w:ascii="Times New Roman" w:hAnsi="Times New Roman" w:cs="Times New Roman"/>
              </w:rPr>
            </w:pPr>
            <w:r w:rsidRPr="00C679A0">
              <w:rPr>
                <w:rFonts w:ascii="Times New Roman" w:hAnsi="Times New Roman" w:cs="Times New Roman"/>
              </w:rPr>
              <w:t>5.001-10.000</w:t>
            </w:r>
          </w:p>
        </w:tc>
        <w:tc>
          <w:tcPr>
            <w:tcW w:w="1276" w:type="dxa"/>
            <w:vAlign w:val="center"/>
          </w:tcPr>
          <w:p w:rsidR="009C668B" w:rsidRPr="00C679A0" w:rsidRDefault="009C668B" w:rsidP="00C679A0">
            <w:pPr>
              <w:jc w:val="center"/>
              <w:rPr>
                <w:rFonts w:ascii="Times New Roman" w:hAnsi="Times New Roman" w:cs="Times New Roman"/>
                <w:lang w:val="en-US"/>
              </w:rPr>
            </w:pPr>
            <w:r w:rsidRPr="00C679A0">
              <w:rPr>
                <w:rFonts w:ascii="Times New Roman" w:hAnsi="Times New Roman" w:cs="Times New Roman"/>
                <w:lang w:val="en-US"/>
              </w:rPr>
              <w:t>3</w:t>
            </w:r>
          </w:p>
        </w:tc>
        <w:tc>
          <w:tcPr>
            <w:tcW w:w="708" w:type="dxa"/>
            <w:vAlign w:val="center"/>
          </w:tcPr>
          <w:p w:rsidR="009C668B" w:rsidRPr="00C679A0" w:rsidRDefault="009C668B" w:rsidP="00C679A0">
            <w:pPr>
              <w:jc w:val="center"/>
              <w:rPr>
                <w:rFonts w:ascii="Times New Roman" w:hAnsi="Times New Roman" w:cs="Times New Roman"/>
                <w:lang w:val="en-US"/>
              </w:rPr>
            </w:pPr>
            <w:r w:rsidRPr="00C679A0">
              <w:rPr>
                <w:rFonts w:ascii="Times New Roman" w:hAnsi="Times New Roman" w:cs="Times New Roman"/>
                <w:lang w:val="en-US"/>
              </w:rPr>
              <w:t>0</w:t>
            </w:r>
          </w:p>
        </w:tc>
        <w:tc>
          <w:tcPr>
            <w:tcW w:w="756" w:type="dxa"/>
            <w:vAlign w:val="center"/>
          </w:tcPr>
          <w:p w:rsidR="009C668B" w:rsidRPr="00C679A0" w:rsidRDefault="009C668B" w:rsidP="00C679A0">
            <w:pPr>
              <w:jc w:val="center"/>
              <w:rPr>
                <w:rFonts w:ascii="Times New Roman" w:hAnsi="Times New Roman" w:cs="Times New Roman"/>
              </w:rPr>
            </w:pPr>
          </w:p>
        </w:tc>
        <w:tc>
          <w:tcPr>
            <w:tcW w:w="1370" w:type="dxa"/>
            <w:vAlign w:val="center"/>
          </w:tcPr>
          <w:p w:rsidR="009C668B" w:rsidRPr="00C679A0" w:rsidRDefault="009C668B" w:rsidP="00C679A0">
            <w:pPr>
              <w:jc w:val="center"/>
              <w:rPr>
                <w:rFonts w:ascii="Times New Roman" w:hAnsi="Times New Roman" w:cs="Times New Roman"/>
                <w:lang w:val="en-US"/>
              </w:rPr>
            </w:pPr>
            <w:r w:rsidRPr="00C679A0">
              <w:rPr>
                <w:rFonts w:ascii="Times New Roman" w:hAnsi="Times New Roman" w:cs="Times New Roman"/>
                <w:lang w:val="en-US"/>
              </w:rPr>
              <w:t>0</w:t>
            </w:r>
          </w:p>
        </w:tc>
        <w:tc>
          <w:tcPr>
            <w:tcW w:w="775" w:type="dxa"/>
            <w:vAlign w:val="center"/>
          </w:tcPr>
          <w:p w:rsidR="009C668B" w:rsidRPr="00C679A0" w:rsidRDefault="009C668B" w:rsidP="00C679A0">
            <w:pPr>
              <w:jc w:val="center"/>
              <w:rPr>
                <w:rFonts w:ascii="Times New Roman" w:hAnsi="Times New Roman" w:cs="Times New Roman"/>
              </w:rPr>
            </w:pPr>
          </w:p>
        </w:tc>
        <w:tc>
          <w:tcPr>
            <w:tcW w:w="1068" w:type="dxa"/>
            <w:vAlign w:val="center"/>
          </w:tcPr>
          <w:p w:rsidR="009C668B" w:rsidRPr="00C679A0" w:rsidRDefault="009C668B" w:rsidP="00C679A0">
            <w:pPr>
              <w:jc w:val="center"/>
              <w:rPr>
                <w:rFonts w:ascii="Times New Roman" w:hAnsi="Times New Roman" w:cs="Times New Roman"/>
                <w:lang w:val="en-US"/>
              </w:rPr>
            </w:pPr>
            <w:r w:rsidRPr="00C679A0">
              <w:rPr>
                <w:rFonts w:ascii="Times New Roman" w:hAnsi="Times New Roman" w:cs="Times New Roman"/>
                <w:lang w:val="en-US"/>
              </w:rPr>
              <w:t>3</w:t>
            </w:r>
          </w:p>
        </w:tc>
        <w:tc>
          <w:tcPr>
            <w:tcW w:w="709" w:type="dxa"/>
            <w:vAlign w:val="center"/>
          </w:tcPr>
          <w:p w:rsidR="009C668B" w:rsidRPr="00C679A0" w:rsidRDefault="009C668B" w:rsidP="00C679A0">
            <w:pPr>
              <w:jc w:val="center"/>
              <w:rPr>
                <w:rFonts w:ascii="Times New Roman" w:hAnsi="Times New Roman" w:cs="Times New Roman"/>
                <w:lang w:val="en-US"/>
              </w:rPr>
            </w:pPr>
            <w:r w:rsidRPr="00C679A0">
              <w:rPr>
                <w:rFonts w:ascii="Times New Roman" w:hAnsi="Times New Roman" w:cs="Times New Roman"/>
                <w:lang w:val="en-US"/>
              </w:rPr>
              <w:t>10</w:t>
            </w:r>
          </w:p>
        </w:tc>
      </w:tr>
      <w:tr w:rsidR="009C668B" w:rsidRPr="00C679A0" w:rsidTr="009C668B">
        <w:tc>
          <w:tcPr>
            <w:tcW w:w="1560" w:type="dxa"/>
            <w:tcBorders>
              <w:bottom w:val="single" w:sz="4" w:space="0" w:color="auto"/>
            </w:tcBorders>
            <w:vAlign w:val="center"/>
          </w:tcPr>
          <w:p w:rsidR="009C668B" w:rsidRPr="00C679A0" w:rsidRDefault="009C668B" w:rsidP="00C679A0">
            <w:pPr>
              <w:jc w:val="center"/>
              <w:rPr>
                <w:rFonts w:ascii="Times New Roman" w:hAnsi="Times New Roman" w:cs="Times New Roman"/>
              </w:rPr>
            </w:pPr>
            <w:r w:rsidRPr="00C679A0">
              <w:rPr>
                <w:rFonts w:ascii="Times New Roman" w:hAnsi="Times New Roman" w:cs="Times New Roman"/>
              </w:rPr>
              <w:t>&gt;10.000</w:t>
            </w:r>
          </w:p>
        </w:tc>
        <w:tc>
          <w:tcPr>
            <w:tcW w:w="1276" w:type="dxa"/>
            <w:tcBorders>
              <w:bottom w:val="single" w:sz="4" w:space="0" w:color="auto"/>
            </w:tcBorders>
            <w:vAlign w:val="center"/>
          </w:tcPr>
          <w:p w:rsidR="009C668B" w:rsidRPr="00C679A0" w:rsidRDefault="009C668B" w:rsidP="00C679A0">
            <w:pPr>
              <w:jc w:val="center"/>
              <w:rPr>
                <w:rFonts w:ascii="Times New Roman" w:hAnsi="Times New Roman" w:cs="Times New Roman"/>
                <w:lang w:val="en-US"/>
              </w:rPr>
            </w:pPr>
            <w:r w:rsidRPr="00C679A0">
              <w:rPr>
                <w:rFonts w:ascii="Times New Roman" w:hAnsi="Times New Roman" w:cs="Times New Roman"/>
                <w:lang w:val="en-US"/>
              </w:rPr>
              <w:t>4</w:t>
            </w:r>
          </w:p>
        </w:tc>
        <w:tc>
          <w:tcPr>
            <w:tcW w:w="708" w:type="dxa"/>
            <w:tcBorders>
              <w:bottom w:val="single" w:sz="4" w:space="0" w:color="auto"/>
            </w:tcBorders>
            <w:vAlign w:val="center"/>
          </w:tcPr>
          <w:p w:rsidR="009C668B" w:rsidRPr="00C679A0" w:rsidRDefault="009C668B" w:rsidP="00C679A0">
            <w:pPr>
              <w:jc w:val="center"/>
              <w:rPr>
                <w:rFonts w:ascii="Times New Roman" w:hAnsi="Times New Roman" w:cs="Times New Roman"/>
                <w:lang w:val="en-US"/>
              </w:rPr>
            </w:pPr>
            <w:r w:rsidRPr="00C679A0">
              <w:rPr>
                <w:rFonts w:ascii="Times New Roman" w:hAnsi="Times New Roman" w:cs="Times New Roman"/>
                <w:lang w:val="en-US"/>
              </w:rPr>
              <w:t>0</w:t>
            </w:r>
          </w:p>
        </w:tc>
        <w:tc>
          <w:tcPr>
            <w:tcW w:w="756" w:type="dxa"/>
            <w:tcBorders>
              <w:bottom w:val="single" w:sz="4" w:space="0" w:color="auto"/>
            </w:tcBorders>
            <w:vAlign w:val="center"/>
          </w:tcPr>
          <w:p w:rsidR="009C668B" w:rsidRPr="00C679A0" w:rsidRDefault="009C668B" w:rsidP="00C679A0">
            <w:pPr>
              <w:jc w:val="center"/>
              <w:rPr>
                <w:rFonts w:ascii="Times New Roman" w:hAnsi="Times New Roman" w:cs="Times New Roman"/>
              </w:rPr>
            </w:pPr>
          </w:p>
        </w:tc>
        <w:tc>
          <w:tcPr>
            <w:tcW w:w="1370" w:type="dxa"/>
            <w:tcBorders>
              <w:bottom w:val="single" w:sz="4" w:space="0" w:color="auto"/>
            </w:tcBorders>
            <w:vAlign w:val="center"/>
          </w:tcPr>
          <w:p w:rsidR="009C668B" w:rsidRPr="00C679A0" w:rsidRDefault="009C668B" w:rsidP="00C679A0">
            <w:pPr>
              <w:jc w:val="center"/>
              <w:rPr>
                <w:rFonts w:ascii="Times New Roman" w:hAnsi="Times New Roman" w:cs="Times New Roman"/>
                <w:lang w:val="en-US"/>
              </w:rPr>
            </w:pPr>
            <w:r w:rsidRPr="00C679A0">
              <w:rPr>
                <w:rFonts w:ascii="Times New Roman" w:hAnsi="Times New Roman" w:cs="Times New Roman"/>
                <w:lang w:val="en-US"/>
              </w:rPr>
              <w:t>0</w:t>
            </w:r>
          </w:p>
        </w:tc>
        <w:tc>
          <w:tcPr>
            <w:tcW w:w="775" w:type="dxa"/>
            <w:tcBorders>
              <w:bottom w:val="single" w:sz="4" w:space="0" w:color="auto"/>
            </w:tcBorders>
            <w:vAlign w:val="center"/>
          </w:tcPr>
          <w:p w:rsidR="009C668B" w:rsidRPr="00C679A0" w:rsidRDefault="009C668B" w:rsidP="00C679A0">
            <w:pPr>
              <w:jc w:val="center"/>
              <w:rPr>
                <w:rFonts w:ascii="Times New Roman" w:hAnsi="Times New Roman" w:cs="Times New Roman"/>
              </w:rPr>
            </w:pPr>
          </w:p>
        </w:tc>
        <w:tc>
          <w:tcPr>
            <w:tcW w:w="1068" w:type="dxa"/>
            <w:tcBorders>
              <w:bottom w:val="single" w:sz="4" w:space="0" w:color="auto"/>
            </w:tcBorders>
            <w:vAlign w:val="center"/>
          </w:tcPr>
          <w:p w:rsidR="009C668B" w:rsidRPr="00C679A0" w:rsidRDefault="009C668B" w:rsidP="00C679A0">
            <w:pPr>
              <w:jc w:val="center"/>
              <w:rPr>
                <w:rFonts w:ascii="Times New Roman" w:hAnsi="Times New Roman" w:cs="Times New Roman"/>
                <w:lang w:val="en-US"/>
              </w:rPr>
            </w:pPr>
            <w:r w:rsidRPr="00C679A0">
              <w:rPr>
                <w:rFonts w:ascii="Times New Roman" w:hAnsi="Times New Roman" w:cs="Times New Roman"/>
                <w:lang w:val="en-US"/>
              </w:rPr>
              <w:t>4</w:t>
            </w:r>
          </w:p>
        </w:tc>
        <w:tc>
          <w:tcPr>
            <w:tcW w:w="709" w:type="dxa"/>
            <w:tcBorders>
              <w:bottom w:val="single" w:sz="4" w:space="0" w:color="auto"/>
            </w:tcBorders>
            <w:vAlign w:val="center"/>
          </w:tcPr>
          <w:p w:rsidR="009C668B" w:rsidRPr="00C679A0" w:rsidRDefault="009C668B" w:rsidP="00C679A0">
            <w:pPr>
              <w:jc w:val="center"/>
              <w:rPr>
                <w:rFonts w:ascii="Times New Roman" w:hAnsi="Times New Roman" w:cs="Times New Roman"/>
                <w:lang w:val="en-US"/>
              </w:rPr>
            </w:pPr>
            <w:r w:rsidRPr="00C679A0">
              <w:rPr>
                <w:rFonts w:ascii="Times New Roman" w:hAnsi="Times New Roman" w:cs="Times New Roman"/>
                <w:lang w:val="en-US"/>
              </w:rPr>
              <w:t>13,3</w:t>
            </w:r>
          </w:p>
        </w:tc>
      </w:tr>
      <w:tr w:rsidR="009C668B" w:rsidRPr="00C679A0" w:rsidTr="009C668B">
        <w:tc>
          <w:tcPr>
            <w:tcW w:w="1560" w:type="dxa"/>
            <w:tcBorders>
              <w:top w:val="single" w:sz="4" w:space="0" w:color="auto"/>
              <w:bottom w:val="single" w:sz="4" w:space="0" w:color="auto"/>
            </w:tcBorders>
            <w:vAlign w:val="center"/>
          </w:tcPr>
          <w:p w:rsidR="009C668B" w:rsidRPr="00C679A0" w:rsidRDefault="009C668B" w:rsidP="00C679A0">
            <w:pPr>
              <w:jc w:val="center"/>
              <w:rPr>
                <w:rFonts w:ascii="Times New Roman" w:hAnsi="Times New Roman" w:cs="Times New Roman"/>
                <w:b/>
              </w:rPr>
            </w:pPr>
            <w:r w:rsidRPr="00C679A0">
              <w:rPr>
                <w:rFonts w:ascii="Times New Roman" w:hAnsi="Times New Roman" w:cs="Times New Roman"/>
                <w:b/>
              </w:rPr>
              <w:t>Jumlah</w:t>
            </w:r>
          </w:p>
        </w:tc>
        <w:tc>
          <w:tcPr>
            <w:tcW w:w="1276" w:type="dxa"/>
            <w:tcBorders>
              <w:top w:val="single" w:sz="4" w:space="0" w:color="auto"/>
              <w:bottom w:val="single" w:sz="4" w:space="0" w:color="auto"/>
            </w:tcBorders>
            <w:vAlign w:val="center"/>
          </w:tcPr>
          <w:p w:rsidR="009C668B" w:rsidRPr="00C679A0" w:rsidRDefault="009C668B" w:rsidP="00C679A0">
            <w:pPr>
              <w:jc w:val="center"/>
              <w:rPr>
                <w:rFonts w:ascii="Times New Roman" w:hAnsi="Times New Roman" w:cs="Times New Roman"/>
                <w:b/>
                <w:lang w:val="en-US"/>
              </w:rPr>
            </w:pPr>
            <w:r w:rsidRPr="00C679A0">
              <w:rPr>
                <w:rFonts w:ascii="Times New Roman" w:hAnsi="Times New Roman" w:cs="Times New Roman"/>
                <w:b/>
                <w:lang w:val="en-US"/>
              </w:rPr>
              <w:t>30</w:t>
            </w:r>
          </w:p>
        </w:tc>
        <w:tc>
          <w:tcPr>
            <w:tcW w:w="708" w:type="dxa"/>
            <w:tcBorders>
              <w:top w:val="single" w:sz="4" w:space="0" w:color="auto"/>
              <w:bottom w:val="single" w:sz="4" w:space="0" w:color="auto"/>
            </w:tcBorders>
            <w:vAlign w:val="center"/>
          </w:tcPr>
          <w:p w:rsidR="009C668B" w:rsidRPr="00C679A0" w:rsidRDefault="009C668B" w:rsidP="00C679A0">
            <w:pPr>
              <w:jc w:val="center"/>
              <w:rPr>
                <w:rFonts w:ascii="Times New Roman" w:hAnsi="Times New Roman" w:cs="Times New Roman"/>
                <w:b/>
              </w:rPr>
            </w:pPr>
          </w:p>
        </w:tc>
        <w:tc>
          <w:tcPr>
            <w:tcW w:w="756" w:type="dxa"/>
            <w:tcBorders>
              <w:top w:val="single" w:sz="4" w:space="0" w:color="auto"/>
              <w:bottom w:val="single" w:sz="4" w:space="0" w:color="auto"/>
            </w:tcBorders>
            <w:vAlign w:val="center"/>
          </w:tcPr>
          <w:p w:rsidR="009C668B" w:rsidRPr="00C679A0" w:rsidRDefault="009C668B" w:rsidP="00C679A0">
            <w:pPr>
              <w:jc w:val="center"/>
              <w:rPr>
                <w:rFonts w:ascii="Times New Roman" w:hAnsi="Times New Roman" w:cs="Times New Roman"/>
                <w:b/>
                <w:lang w:val="en-US"/>
              </w:rPr>
            </w:pPr>
          </w:p>
        </w:tc>
        <w:tc>
          <w:tcPr>
            <w:tcW w:w="1370" w:type="dxa"/>
            <w:tcBorders>
              <w:top w:val="single" w:sz="4" w:space="0" w:color="auto"/>
              <w:bottom w:val="single" w:sz="4" w:space="0" w:color="auto"/>
            </w:tcBorders>
            <w:vAlign w:val="center"/>
          </w:tcPr>
          <w:p w:rsidR="009C668B" w:rsidRPr="00C679A0" w:rsidRDefault="009C668B" w:rsidP="00C679A0">
            <w:pPr>
              <w:jc w:val="center"/>
              <w:rPr>
                <w:rFonts w:ascii="Times New Roman" w:hAnsi="Times New Roman" w:cs="Times New Roman"/>
                <w:b/>
              </w:rPr>
            </w:pPr>
          </w:p>
        </w:tc>
        <w:tc>
          <w:tcPr>
            <w:tcW w:w="775" w:type="dxa"/>
            <w:tcBorders>
              <w:top w:val="single" w:sz="4" w:space="0" w:color="auto"/>
              <w:bottom w:val="single" w:sz="4" w:space="0" w:color="auto"/>
            </w:tcBorders>
            <w:vAlign w:val="center"/>
          </w:tcPr>
          <w:p w:rsidR="009C668B" w:rsidRPr="00C679A0" w:rsidRDefault="009C668B" w:rsidP="00C679A0">
            <w:pPr>
              <w:jc w:val="center"/>
              <w:rPr>
                <w:rFonts w:ascii="Times New Roman" w:hAnsi="Times New Roman" w:cs="Times New Roman"/>
                <w:b/>
                <w:lang w:val="en-US"/>
              </w:rPr>
            </w:pPr>
          </w:p>
        </w:tc>
        <w:tc>
          <w:tcPr>
            <w:tcW w:w="1068" w:type="dxa"/>
            <w:tcBorders>
              <w:top w:val="single" w:sz="4" w:space="0" w:color="auto"/>
              <w:bottom w:val="single" w:sz="4" w:space="0" w:color="auto"/>
            </w:tcBorders>
            <w:vAlign w:val="center"/>
          </w:tcPr>
          <w:p w:rsidR="009C668B" w:rsidRPr="00C679A0" w:rsidRDefault="009C668B" w:rsidP="00C679A0">
            <w:pPr>
              <w:jc w:val="center"/>
              <w:rPr>
                <w:rFonts w:ascii="Times New Roman" w:hAnsi="Times New Roman" w:cs="Times New Roman"/>
                <w:b/>
              </w:rPr>
            </w:pPr>
          </w:p>
        </w:tc>
        <w:tc>
          <w:tcPr>
            <w:tcW w:w="709" w:type="dxa"/>
            <w:tcBorders>
              <w:top w:val="single" w:sz="4" w:space="0" w:color="auto"/>
              <w:bottom w:val="single" w:sz="4" w:space="0" w:color="auto"/>
            </w:tcBorders>
            <w:vAlign w:val="center"/>
          </w:tcPr>
          <w:p w:rsidR="009C668B" w:rsidRPr="00C679A0" w:rsidRDefault="009C668B" w:rsidP="00C679A0">
            <w:pPr>
              <w:jc w:val="center"/>
              <w:rPr>
                <w:rFonts w:ascii="Times New Roman" w:hAnsi="Times New Roman" w:cs="Times New Roman"/>
                <w:b/>
                <w:lang w:val="en-US"/>
              </w:rPr>
            </w:pPr>
            <w:r w:rsidRPr="00C679A0">
              <w:rPr>
                <w:rFonts w:ascii="Times New Roman" w:hAnsi="Times New Roman" w:cs="Times New Roman"/>
                <w:b/>
                <w:lang w:val="en-US"/>
              </w:rPr>
              <w:t>100</w:t>
            </w:r>
          </w:p>
        </w:tc>
      </w:tr>
    </w:tbl>
    <w:p w:rsidR="009C668B" w:rsidRPr="00C679A0" w:rsidRDefault="009C668B" w:rsidP="00C679A0">
      <w:pPr>
        <w:spacing w:after="0" w:line="240" w:lineRule="auto"/>
        <w:jc w:val="both"/>
        <w:rPr>
          <w:rFonts w:ascii="Times New Roman" w:hAnsi="Times New Roman" w:cs="Times New Roman"/>
        </w:rPr>
      </w:pPr>
      <w:r w:rsidRPr="00C679A0">
        <w:rPr>
          <w:rFonts w:ascii="Times New Roman" w:hAnsi="Times New Roman" w:cs="Times New Roman"/>
        </w:rPr>
        <w:t>Sumber: Data Primer Terolah 2019.</w:t>
      </w:r>
    </w:p>
    <w:p w:rsidR="009C668B" w:rsidRPr="00C679A0" w:rsidRDefault="009C668B" w:rsidP="00C679A0">
      <w:pPr>
        <w:spacing w:after="0" w:line="240" w:lineRule="auto"/>
        <w:ind w:firstLine="720"/>
        <w:jc w:val="both"/>
        <w:rPr>
          <w:rFonts w:ascii="Times New Roman" w:hAnsi="Times New Roman" w:cs="Times New Roman"/>
          <w:lang w:val="en-US"/>
        </w:rPr>
        <w:sectPr w:rsidR="009C668B" w:rsidRPr="00C679A0" w:rsidSect="009C668B">
          <w:type w:val="continuous"/>
          <w:pgSz w:w="12240" w:h="15840"/>
          <w:pgMar w:top="1440" w:right="1440" w:bottom="1440" w:left="1440" w:header="720" w:footer="720" w:gutter="0"/>
          <w:cols w:space="720"/>
          <w:docGrid w:linePitch="360"/>
        </w:sectPr>
      </w:pPr>
    </w:p>
    <w:p w:rsidR="009C668B" w:rsidRPr="00C679A0" w:rsidRDefault="009C668B" w:rsidP="00C679A0">
      <w:pPr>
        <w:spacing w:after="0" w:line="240" w:lineRule="auto"/>
        <w:ind w:firstLine="720"/>
        <w:jc w:val="both"/>
        <w:rPr>
          <w:rFonts w:ascii="Times New Roman" w:hAnsi="Times New Roman" w:cs="Times New Roman"/>
          <w:lang w:val="en-US"/>
        </w:rPr>
      </w:pPr>
      <w:r w:rsidRPr="00C679A0">
        <w:rPr>
          <w:rFonts w:ascii="Times New Roman" w:hAnsi="Times New Roman" w:cs="Times New Roman"/>
        </w:rPr>
        <w:lastRenderedPageBreak/>
        <w:t xml:space="preserve">Dari table diatas dapat dilihat bahwa terdapat korelasi antara tingkat pendidikan dan skala pemeliharaaan. Hal itu </w:t>
      </w:r>
      <w:proofErr w:type="spellStart"/>
      <w:r w:rsidRPr="00C679A0">
        <w:rPr>
          <w:rFonts w:ascii="Times New Roman" w:hAnsi="Times New Roman" w:cs="Times New Roman"/>
          <w:lang w:val="en-US"/>
        </w:rPr>
        <w:t>dilihat</w:t>
      </w:r>
      <w:proofErr w:type="spellEnd"/>
      <w:r w:rsidRPr="00C679A0">
        <w:rPr>
          <w:rFonts w:ascii="Times New Roman" w:hAnsi="Times New Roman" w:cs="Times New Roman"/>
          <w:lang w:val="en-US"/>
        </w:rPr>
        <w:t xml:space="preserve"> </w:t>
      </w:r>
      <w:proofErr w:type="spellStart"/>
      <w:r w:rsidRPr="00C679A0">
        <w:rPr>
          <w:rFonts w:ascii="Times New Roman" w:hAnsi="Times New Roman" w:cs="Times New Roman"/>
          <w:lang w:val="en-US"/>
        </w:rPr>
        <w:t>dengan</w:t>
      </w:r>
      <w:proofErr w:type="spellEnd"/>
      <w:r w:rsidRPr="00C679A0">
        <w:rPr>
          <w:rFonts w:ascii="Times New Roman" w:hAnsi="Times New Roman" w:cs="Times New Roman"/>
        </w:rPr>
        <w:t xml:space="preserve"> semakin tinggi pendidikan skalanya semakin meningkat.  Peternak dengan tingkat pendidikan </w:t>
      </w:r>
      <w:r w:rsidRPr="00C679A0">
        <w:rPr>
          <w:rFonts w:ascii="Times New Roman" w:hAnsi="Times New Roman" w:cs="Times New Roman"/>
        </w:rPr>
        <w:lastRenderedPageBreak/>
        <w:t xml:space="preserve">Sekolah Dasar sebanyak 4 orang, peternak dengan tingkat pendidikan Sekolah Menegah Pertama sebanyak 3 orang , dan peternak dengan tingakat pendidikan Sekolah Menegah Atas yang paling tinggi sebanyak 23 orang. Dari data diatas </w:t>
      </w:r>
      <w:r w:rsidRPr="00C679A0">
        <w:rPr>
          <w:rFonts w:ascii="Times New Roman" w:hAnsi="Times New Roman" w:cs="Times New Roman"/>
        </w:rPr>
        <w:lastRenderedPageBreak/>
        <w:t>dapat dilihat bahwa tingkat pendidikan di tempat penelitian sudah cukup baik dikarenakan 53% pendidikan SLTA.</w:t>
      </w:r>
    </w:p>
    <w:p w:rsidR="009C668B" w:rsidRPr="00C679A0" w:rsidRDefault="009C668B" w:rsidP="00C679A0">
      <w:pPr>
        <w:spacing w:after="0" w:line="240" w:lineRule="auto"/>
        <w:ind w:firstLine="720"/>
        <w:jc w:val="both"/>
        <w:rPr>
          <w:rFonts w:ascii="Times New Roman" w:hAnsi="Times New Roman" w:cs="Times New Roman"/>
          <w:lang w:val="en-US"/>
        </w:rPr>
      </w:pPr>
    </w:p>
    <w:p w:rsidR="009C668B" w:rsidRPr="00C679A0" w:rsidRDefault="009C668B" w:rsidP="00C679A0">
      <w:pPr>
        <w:spacing w:after="0" w:line="240" w:lineRule="auto"/>
        <w:ind w:firstLine="720"/>
        <w:jc w:val="both"/>
        <w:rPr>
          <w:rFonts w:ascii="Times New Roman" w:hAnsi="Times New Roman" w:cs="Times New Roman"/>
          <w:lang w:val="en-US"/>
        </w:rPr>
      </w:pPr>
    </w:p>
    <w:p w:rsidR="009C668B" w:rsidRPr="00C679A0" w:rsidRDefault="009C668B" w:rsidP="00C679A0">
      <w:pPr>
        <w:spacing w:after="0" w:line="240" w:lineRule="auto"/>
        <w:ind w:firstLine="720"/>
        <w:jc w:val="both"/>
        <w:rPr>
          <w:rFonts w:ascii="Times New Roman" w:hAnsi="Times New Roman" w:cs="Times New Roman"/>
          <w:lang w:val="en-US"/>
        </w:rPr>
      </w:pPr>
    </w:p>
    <w:p w:rsidR="009C668B" w:rsidRPr="00C679A0" w:rsidRDefault="009C668B" w:rsidP="00C679A0">
      <w:pPr>
        <w:spacing w:after="0" w:line="240" w:lineRule="auto"/>
        <w:jc w:val="both"/>
        <w:outlineLvl w:val="0"/>
        <w:rPr>
          <w:rFonts w:ascii="Times New Roman" w:hAnsi="Times New Roman" w:cs="Times New Roman"/>
          <w:b/>
        </w:rPr>
      </w:pPr>
      <w:r w:rsidRPr="00C679A0">
        <w:rPr>
          <w:rFonts w:ascii="Times New Roman" w:hAnsi="Times New Roman" w:cs="Times New Roman"/>
          <w:b/>
        </w:rPr>
        <w:lastRenderedPageBreak/>
        <w:t>Jumlah Kepemilikan Ternak</w:t>
      </w:r>
    </w:p>
    <w:p w:rsidR="009C668B" w:rsidRPr="00C679A0" w:rsidRDefault="009C668B" w:rsidP="00C679A0">
      <w:pPr>
        <w:spacing w:after="0" w:line="240" w:lineRule="auto"/>
        <w:ind w:firstLine="720"/>
        <w:jc w:val="both"/>
        <w:rPr>
          <w:rFonts w:ascii="Times New Roman" w:hAnsi="Times New Roman" w:cs="Times New Roman"/>
          <w:lang w:val="en-US"/>
        </w:rPr>
      </w:pPr>
      <w:r w:rsidRPr="00C679A0">
        <w:rPr>
          <w:rFonts w:ascii="Times New Roman" w:hAnsi="Times New Roman" w:cs="Times New Roman"/>
        </w:rPr>
        <w:t>Berdasarkan data yang diperoleh menunjukan bahwa jumlah kepemilikan ternak bervariasi antara &lt;5.000 ekor, 5.001-10.000 ekor, dan &gt;10.000 ekor. Data selengkapnya dapat dilihat pada tabe</w:t>
      </w:r>
      <w:r w:rsidRPr="00C679A0">
        <w:rPr>
          <w:rFonts w:ascii="Times New Roman" w:hAnsi="Times New Roman" w:cs="Times New Roman"/>
          <w:lang w:val="en-US"/>
        </w:rPr>
        <w:t>l</w:t>
      </w:r>
      <w:r w:rsidRPr="00C679A0">
        <w:rPr>
          <w:rFonts w:ascii="Times New Roman" w:hAnsi="Times New Roman" w:cs="Times New Roman"/>
        </w:rPr>
        <w:t xml:space="preserve"> </w:t>
      </w:r>
      <w:r w:rsidRPr="00C679A0">
        <w:rPr>
          <w:rFonts w:ascii="Times New Roman" w:hAnsi="Times New Roman" w:cs="Times New Roman"/>
          <w:lang w:val="en-US"/>
        </w:rPr>
        <w:t>5</w:t>
      </w:r>
      <w:r w:rsidRPr="00C679A0">
        <w:rPr>
          <w:rFonts w:ascii="Times New Roman" w:hAnsi="Times New Roman" w:cs="Times New Roman"/>
        </w:rPr>
        <w:t xml:space="preserve">. </w:t>
      </w:r>
    </w:p>
    <w:p w:rsidR="009C668B" w:rsidRPr="00C679A0" w:rsidRDefault="009C668B" w:rsidP="00C679A0">
      <w:pPr>
        <w:spacing w:after="0" w:line="240" w:lineRule="auto"/>
        <w:ind w:firstLine="720"/>
        <w:jc w:val="both"/>
        <w:rPr>
          <w:rFonts w:ascii="Times New Roman" w:hAnsi="Times New Roman" w:cs="Times New Roman"/>
          <w:lang w:val="en-US"/>
        </w:rPr>
        <w:sectPr w:rsidR="009C668B" w:rsidRPr="00C679A0" w:rsidSect="009C668B">
          <w:type w:val="continuous"/>
          <w:pgSz w:w="12240" w:h="15840"/>
          <w:pgMar w:top="1440" w:right="1440" w:bottom="1440" w:left="1440" w:header="720" w:footer="720" w:gutter="0"/>
          <w:cols w:num="2" w:space="720"/>
          <w:docGrid w:linePitch="360"/>
        </w:sectPr>
      </w:pPr>
    </w:p>
    <w:p w:rsidR="009C668B" w:rsidRPr="00C679A0" w:rsidRDefault="009C668B" w:rsidP="00C679A0">
      <w:pPr>
        <w:spacing w:after="0" w:line="240" w:lineRule="auto"/>
        <w:jc w:val="both"/>
        <w:rPr>
          <w:rFonts w:ascii="Times New Roman" w:hAnsi="Times New Roman" w:cs="Times New Roman"/>
          <w:lang w:val="en-US"/>
        </w:rPr>
      </w:pPr>
      <w:r w:rsidRPr="00C679A0">
        <w:rPr>
          <w:rFonts w:ascii="Times New Roman" w:hAnsi="Times New Roman" w:cs="Times New Roman"/>
          <w:b/>
        </w:rPr>
        <w:lastRenderedPageBreak/>
        <w:t xml:space="preserve">Tabel </w:t>
      </w:r>
      <w:r w:rsidRPr="00C679A0">
        <w:rPr>
          <w:rFonts w:ascii="Times New Roman" w:hAnsi="Times New Roman" w:cs="Times New Roman"/>
          <w:b/>
          <w:lang w:val="en-US"/>
        </w:rPr>
        <w:t>5</w:t>
      </w:r>
      <w:r w:rsidRPr="00C679A0">
        <w:rPr>
          <w:rFonts w:ascii="Times New Roman" w:hAnsi="Times New Roman" w:cs="Times New Roman"/>
        </w:rPr>
        <w:t>. Jumlah kepemilikan ternak pada berbagai skala pemeliharaan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30"/>
        <w:gridCol w:w="2038"/>
        <w:gridCol w:w="1702"/>
        <w:gridCol w:w="2375"/>
      </w:tblGrid>
      <w:tr w:rsidR="009C668B" w:rsidRPr="00C679A0" w:rsidTr="009C668B">
        <w:tc>
          <w:tcPr>
            <w:tcW w:w="1930" w:type="dxa"/>
            <w:tcBorders>
              <w:top w:val="double" w:sz="4" w:space="0" w:color="auto"/>
            </w:tcBorders>
            <w:vAlign w:val="center"/>
          </w:tcPr>
          <w:p w:rsidR="009C668B" w:rsidRPr="00C679A0" w:rsidRDefault="009C668B" w:rsidP="00C679A0">
            <w:pPr>
              <w:jc w:val="center"/>
              <w:rPr>
                <w:rFonts w:ascii="Times New Roman" w:hAnsi="Times New Roman" w:cs="Times New Roman"/>
                <w:b/>
              </w:rPr>
            </w:pPr>
            <w:r w:rsidRPr="00C679A0">
              <w:rPr>
                <w:rFonts w:ascii="Times New Roman" w:hAnsi="Times New Roman" w:cs="Times New Roman"/>
                <w:b/>
              </w:rPr>
              <w:t>Skala</w:t>
            </w:r>
          </w:p>
        </w:tc>
        <w:tc>
          <w:tcPr>
            <w:tcW w:w="2038" w:type="dxa"/>
            <w:vMerge w:val="restart"/>
            <w:tcBorders>
              <w:top w:val="double" w:sz="4" w:space="0" w:color="auto"/>
            </w:tcBorders>
            <w:vAlign w:val="center"/>
          </w:tcPr>
          <w:p w:rsidR="009C668B" w:rsidRPr="00C679A0" w:rsidRDefault="009C668B" w:rsidP="00C679A0">
            <w:pPr>
              <w:jc w:val="center"/>
              <w:rPr>
                <w:rFonts w:ascii="Times New Roman" w:hAnsi="Times New Roman" w:cs="Times New Roman"/>
                <w:b/>
              </w:rPr>
            </w:pPr>
            <w:r w:rsidRPr="00C679A0">
              <w:rPr>
                <w:rFonts w:ascii="Times New Roman" w:hAnsi="Times New Roman" w:cs="Times New Roman"/>
                <w:b/>
              </w:rPr>
              <w:t>Jumlah</w:t>
            </w:r>
          </w:p>
          <w:p w:rsidR="009C668B" w:rsidRPr="00C679A0" w:rsidRDefault="009C668B" w:rsidP="00C679A0">
            <w:pPr>
              <w:jc w:val="center"/>
              <w:rPr>
                <w:rFonts w:ascii="Times New Roman" w:hAnsi="Times New Roman" w:cs="Times New Roman"/>
                <w:b/>
              </w:rPr>
            </w:pPr>
            <w:r w:rsidRPr="00C679A0">
              <w:rPr>
                <w:rFonts w:ascii="Times New Roman" w:hAnsi="Times New Roman" w:cs="Times New Roman"/>
                <w:b/>
              </w:rPr>
              <w:t>Peternak</w:t>
            </w:r>
          </w:p>
        </w:tc>
        <w:tc>
          <w:tcPr>
            <w:tcW w:w="1702" w:type="dxa"/>
            <w:vMerge w:val="restart"/>
            <w:tcBorders>
              <w:top w:val="double" w:sz="4" w:space="0" w:color="auto"/>
            </w:tcBorders>
            <w:vAlign w:val="center"/>
          </w:tcPr>
          <w:p w:rsidR="009C668B" w:rsidRPr="00C679A0" w:rsidRDefault="009C668B" w:rsidP="00C679A0">
            <w:pPr>
              <w:jc w:val="center"/>
              <w:rPr>
                <w:rFonts w:ascii="Times New Roman" w:hAnsi="Times New Roman" w:cs="Times New Roman"/>
                <w:b/>
              </w:rPr>
            </w:pPr>
            <w:r w:rsidRPr="00C679A0">
              <w:rPr>
                <w:rFonts w:ascii="Times New Roman" w:hAnsi="Times New Roman" w:cs="Times New Roman"/>
                <w:b/>
              </w:rPr>
              <w:t>%</w:t>
            </w:r>
          </w:p>
        </w:tc>
        <w:tc>
          <w:tcPr>
            <w:tcW w:w="2375" w:type="dxa"/>
            <w:tcBorders>
              <w:top w:val="double" w:sz="4" w:space="0" w:color="auto"/>
            </w:tcBorders>
          </w:tcPr>
          <w:p w:rsidR="009C668B" w:rsidRPr="00C679A0" w:rsidRDefault="009C668B" w:rsidP="00C679A0">
            <w:pPr>
              <w:jc w:val="center"/>
              <w:rPr>
                <w:rFonts w:ascii="Times New Roman" w:hAnsi="Times New Roman" w:cs="Times New Roman"/>
                <w:b/>
              </w:rPr>
            </w:pPr>
            <w:r w:rsidRPr="00C679A0">
              <w:rPr>
                <w:rFonts w:ascii="Times New Roman" w:hAnsi="Times New Roman" w:cs="Times New Roman"/>
                <w:b/>
              </w:rPr>
              <w:t>Rata-rata</w:t>
            </w:r>
          </w:p>
        </w:tc>
      </w:tr>
      <w:tr w:rsidR="009C668B" w:rsidRPr="00C679A0" w:rsidTr="009C668B">
        <w:trPr>
          <w:trHeight w:val="461"/>
        </w:trPr>
        <w:tc>
          <w:tcPr>
            <w:tcW w:w="1930" w:type="dxa"/>
            <w:tcBorders>
              <w:bottom w:val="single" w:sz="4" w:space="0" w:color="auto"/>
            </w:tcBorders>
            <w:vAlign w:val="center"/>
          </w:tcPr>
          <w:p w:rsidR="009C668B" w:rsidRPr="00C679A0" w:rsidRDefault="009C668B" w:rsidP="00C679A0">
            <w:pPr>
              <w:jc w:val="center"/>
              <w:rPr>
                <w:rFonts w:ascii="Times New Roman" w:hAnsi="Times New Roman" w:cs="Times New Roman"/>
                <w:b/>
              </w:rPr>
            </w:pPr>
            <w:r w:rsidRPr="00C679A0">
              <w:rPr>
                <w:rFonts w:ascii="Times New Roman" w:hAnsi="Times New Roman" w:cs="Times New Roman"/>
                <w:b/>
              </w:rPr>
              <w:t>Kepemilikan (Ekor)</w:t>
            </w:r>
          </w:p>
        </w:tc>
        <w:tc>
          <w:tcPr>
            <w:tcW w:w="2038" w:type="dxa"/>
            <w:vMerge/>
            <w:tcBorders>
              <w:bottom w:val="single" w:sz="4" w:space="0" w:color="auto"/>
            </w:tcBorders>
            <w:vAlign w:val="center"/>
          </w:tcPr>
          <w:p w:rsidR="009C668B" w:rsidRPr="00C679A0" w:rsidRDefault="009C668B" w:rsidP="00C679A0">
            <w:pPr>
              <w:jc w:val="center"/>
              <w:rPr>
                <w:rFonts w:ascii="Times New Roman" w:hAnsi="Times New Roman" w:cs="Times New Roman"/>
                <w:b/>
              </w:rPr>
            </w:pPr>
          </w:p>
        </w:tc>
        <w:tc>
          <w:tcPr>
            <w:tcW w:w="1702" w:type="dxa"/>
            <w:vMerge/>
            <w:tcBorders>
              <w:bottom w:val="single" w:sz="4" w:space="0" w:color="auto"/>
            </w:tcBorders>
          </w:tcPr>
          <w:p w:rsidR="009C668B" w:rsidRPr="00C679A0" w:rsidRDefault="009C668B" w:rsidP="00C679A0">
            <w:pPr>
              <w:jc w:val="center"/>
              <w:rPr>
                <w:rFonts w:ascii="Times New Roman" w:hAnsi="Times New Roman" w:cs="Times New Roman"/>
                <w:b/>
              </w:rPr>
            </w:pPr>
          </w:p>
        </w:tc>
        <w:tc>
          <w:tcPr>
            <w:tcW w:w="2375" w:type="dxa"/>
            <w:tcBorders>
              <w:bottom w:val="single" w:sz="4" w:space="0" w:color="auto"/>
            </w:tcBorders>
          </w:tcPr>
          <w:p w:rsidR="009C668B" w:rsidRPr="00C679A0" w:rsidRDefault="009C668B" w:rsidP="00C679A0">
            <w:pPr>
              <w:jc w:val="center"/>
              <w:rPr>
                <w:rFonts w:ascii="Times New Roman" w:hAnsi="Times New Roman" w:cs="Times New Roman"/>
                <w:b/>
              </w:rPr>
            </w:pPr>
            <w:r w:rsidRPr="00C679A0">
              <w:rPr>
                <w:rFonts w:ascii="Times New Roman" w:hAnsi="Times New Roman" w:cs="Times New Roman"/>
                <w:b/>
              </w:rPr>
              <w:t>Kepemilikan Ternak (Ekor)</w:t>
            </w:r>
          </w:p>
        </w:tc>
      </w:tr>
      <w:tr w:rsidR="009C668B" w:rsidRPr="00C679A0" w:rsidTr="009C668B">
        <w:tc>
          <w:tcPr>
            <w:tcW w:w="1930" w:type="dxa"/>
            <w:tcBorders>
              <w:top w:val="single" w:sz="4" w:space="0" w:color="auto"/>
            </w:tcBorders>
          </w:tcPr>
          <w:p w:rsidR="009C668B" w:rsidRPr="00C679A0" w:rsidRDefault="009C668B" w:rsidP="00C679A0">
            <w:pPr>
              <w:jc w:val="center"/>
              <w:rPr>
                <w:rFonts w:ascii="Times New Roman" w:hAnsi="Times New Roman" w:cs="Times New Roman"/>
              </w:rPr>
            </w:pPr>
            <w:r w:rsidRPr="00C679A0">
              <w:rPr>
                <w:rFonts w:ascii="Times New Roman" w:hAnsi="Times New Roman" w:cs="Times New Roman"/>
              </w:rPr>
              <w:t>&lt;5.000</w:t>
            </w:r>
          </w:p>
        </w:tc>
        <w:tc>
          <w:tcPr>
            <w:tcW w:w="2038" w:type="dxa"/>
            <w:tcBorders>
              <w:top w:val="single" w:sz="4" w:space="0" w:color="auto"/>
            </w:tcBorders>
          </w:tcPr>
          <w:p w:rsidR="009C668B" w:rsidRPr="00C679A0" w:rsidRDefault="009C668B" w:rsidP="00C679A0">
            <w:pPr>
              <w:jc w:val="center"/>
              <w:rPr>
                <w:rFonts w:ascii="Times New Roman" w:hAnsi="Times New Roman" w:cs="Times New Roman"/>
                <w:lang w:val="en-US"/>
              </w:rPr>
            </w:pPr>
            <w:r w:rsidRPr="00C679A0">
              <w:rPr>
                <w:rFonts w:ascii="Times New Roman" w:hAnsi="Times New Roman" w:cs="Times New Roman"/>
                <w:lang w:val="en-US"/>
              </w:rPr>
              <w:t>23</w:t>
            </w:r>
          </w:p>
        </w:tc>
        <w:tc>
          <w:tcPr>
            <w:tcW w:w="1702" w:type="dxa"/>
            <w:tcBorders>
              <w:top w:val="single" w:sz="4" w:space="0" w:color="auto"/>
            </w:tcBorders>
          </w:tcPr>
          <w:p w:rsidR="009C668B" w:rsidRPr="00C679A0" w:rsidRDefault="009C668B" w:rsidP="00C679A0">
            <w:pPr>
              <w:jc w:val="center"/>
              <w:rPr>
                <w:rFonts w:ascii="Times New Roman" w:hAnsi="Times New Roman" w:cs="Times New Roman"/>
                <w:lang w:val="en-US"/>
              </w:rPr>
            </w:pPr>
            <w:r w:rsidRPr="00C679A0">
              <w:rPr>
                <w:rFonts w:ascii="Times New Roman" w:hAnsi="Times New Roman" w:cs="Times New Roman"/>
                <w:lang w:val="en-US"/>
              </w:rPr>
              <w:t>76,6</w:t>
            </w:r>
          </w:p>
        </w:tc>
        <w:tc>
          <w:tcPr>
            <w:tcW w:w="2375" w:type="dxa"/>
            <w:tcBorders>
              <w:top w:val="single" w:sz="4" w:space="0" w:color="auto"/>
            </w:tcBorders>
          </w:tcPr>
          <w:p w:rsidR="009C668B" w:rsidRPr="00C679A0" w:rsidRDefault="009C668B" w:rsidP="00C679A0">
            <w:pPr>
              <w:jc w:val="center"/>
              <w:rPr>
                <w:rFonts w:ascii="Times New Roman" w:hAnsi="Times New Roman" w:cs="Times New Roman"/>
                <w:lang w:val="en-US"/>
              </w:rPr>
            </w:pPr>
            <w:r w:rsidRPr="00C679A0">
              <w:rPr>
                <w:rFonts w:ascii="Times New Roman" w:hAnsi="Times New Roman" w:cs="Times New Roman"/>
                <w:lang w:val="en-US"/>
              </w:rPr>
              <w:t>3.182</w:t>
            </w:r>
          </w:p>
        </w:tc>
      </w:tr>
      <w:tr w:rsidR="009C668B" w:rsidRPr="00C679A0" w:rsidTr="009C668B">
        <w:tc>
          <w:tcPr>
            <w:tcW w:w="1930" w:type="dxa"/>
          </w:tcPr>
          <w:p w:rsidR="009C668B" w:rsidRPr="00C679A0" w:rsidRDefault="009C668B" w:rsidP="00C679A0">
            <w:pPr>
              <w:jc w:val="center"/>
              <w:rPr>
                <w:rFonts w:ascii="Times New Roman" w:hAnsi="Times New Roman" w:cs="Times New Roman"/>
              </w:rPr>
            </w:pPr>
            <w:r w:rsidRPr="00C679A0">
              <w:rPr>
                <w:rFonts w:ascii="Times New Roman" w:hAnsi="Times New Roman" w:cs="Times New Roman"/>
              </w:rPr>
              <w:t>5.001-10.000</w:t>
            </w:r>
          </w:p>
        </w:tc>
        <w:tc>
          <w:tcPr>
            <w:tcW w:w="2038" w:type="dxa"/>
          </w:tcPr>
          <w:p w:rsidR="009C668B" w:rsidRPr="00C679A0" w:rsidRDefault="009C668B" w:rsidP="00C679A0">
            <w:pPr>
              <w:jc w:val="center"/>
              <w:rPr>
                <w:rFonts w:ascii="Times New Roman" w:hAnsi="Times New Roman" w:cs="Times New Roman"/>
                <w:lang w:val="en-US"/>
              </w:rPr>
            </w:pPr>
            <w:r w:rsidRPr="00C679A0">
              <w:rPr>
                <w:rFonts w:ascii="Times New Roman" w:hAnsi="Times New Roman" w:cs="Times New Roman"/>
                <w:lang w:val="en-US"/>
              </w:rPr>
              <w:t>3</w:t>
            </w:r>
          </w:p>
        </w:tc>
        <w:tc>
          <w:tcPr>
            <w:tcW w:w="1702" w:type="dxa"/>
          </w:tcPr>
          <w:p w:rsidR="009C668B" w:rsidRPr="00C679A0" w:rsidRDefault="009C668B" w:rsidP="00C679A0">
            <w:pPr>
              <w:jc w:val="center"/>
              <w:rPr>
                <w:rFonts w:ascii="Times New Roman" w:hAnsi="Times New Roman" w:cs="Times New Roman"/>
                <w:lang w:val="en-US"/>
              </w:rPr>
            </w:pPr>
            <w:r w:rsidRPr="00C679A0">
              <w:rPr>
                <w:rFonts w:ascii="Times New Roman" w:hAnsi="Times New Roman" w:cs="Times New Roman"/>
                <w:lang w:val="en-US"/>
              </w:rPr>
              <w:t>10</w:t>
            </w:r>
          </w:p>
        </w:tc>
        <w:tc>
          <w:tcPr>
            <w:tcW w:w="2375" w:type="dxa"/>
          </w:tcPr>
          <w:p w:rsidR="009C668B" w:rsidRPr="00C679A0" w:rsidRDefault="009C668B" w:rsidP="00C679A0">
            <w:pPr>
              <w:jc w:val="center"/>
              <w:rPr>
                <w:rFonts w:ascii="Times New Roman" w:hAnsi="Times New Roman" w:cs="Times New Roman"/>
                <w:lang w:val="en-US"/>
              </w:rPr>
            </w:pPr>
            <w:r w:rsidRPr="00C679A0">
              <w:rPr>
                <w:rFonts w:ascii="Times New Roman" w:hAnsi="Times New Roman" w:cs="Times New Roman"/>
                <w:lang w:val="en-US"/>
              </w:rPr>
              <w:t>6.166</w:t>
            </w:r>
          </w:p>
        </w:tc>
      </w:tr>
      <w:tr w:rsidR="009C668B" w:rsidRPr="00C679A0" w:rsidTr="009C668B">
        <w:tc>
          <w:tcPr>
            <w:tcW w:w="1930" w:type="dxa"/>
            <w:tcBorders>
              <w:bottom w:val="single" w:sz="4" w:space="0" w:color="auto"/>
            </w:tcBorders>
          </w:tcPr>
          <w:p w:rsidR="009C668B" w:rsidRPr="00C679A0" w:rsidRDefault="009C668B" w:rsidP="00C679A0">
            <w:pPr>
              <w:jc w:val="center"/>
              <w:rPr>
                <w:rFonts w:ascii="Times New Roman" w:hAnsi="Times New Roman" w:cs="Times New Roman"/>
              </w:rPr>
            </w:pPr>
            <w:r w:rsidRPr="00C679A0">
              <w:rPr>
                <w:rFonts w:ascii="Times New Roman" w:hAnsi="Times New Roman" w:cs="Times New Roman"/>
              </w:rPr>
              <w:t>&gt;10.000</w:t>
            </w:r>
          </w:p>
        </w:tc>
        <w:tc>
          <w:tcPr>
            <w:tcW w:w="2038" w:type="dxa"/>
            <w:tcBorders>
              <w:bottom w:val="single" w:sz="4" w:space="0" w:color="auto"/>
            </w:tcBorders>
          </w:tcPr>
          <w:p w:rsidR="009C668B" w:rsidRPr="00C679A0" w:rsidRDefault="009C668B" w:rsidP="00C679A0">
            <w:pPr>
              <w:jc w:val="center"/>
              <w:rPr>
                <w:rFonts w:ascii="Times New Roman" w:hAnsi="Times New Roman" w:cs="Times New Roman"/>
                <w:lang w:val="en-US"/>
              </w:rPr>
            </w:pPr>
            <w:r w:rsidRPr="00C679A0">
              <w:rPr>
                <w:rFonts w:ascii="Times New Roman" w:hAnsi="Times New Roman" w:cs="Times New Roman"/>
                <w:lang w:val="en-US"/>
              </w:rPr>
              <w:t>4</w:t>
            </w:r>
          </w:p>
        </w:tc>
        <w:tc>
          <w:tcPr>
            <w:tcW w:w="1702" w:type="dxa"/>
            <w:tcBorders>
              <w:bottom w:val="single" w:sz="4" w:space="0" w:color="auto"/>
            </w:tcBorders>
          </w:tcPr>
          <w:p w:rsidR="009C668B" w:rsidRPr="00C679A0" w:rsidRDefault="009C668B" w:rsidP="00C679A0">
            <w:pPr>
              <w:jc w:val="center"/>
              <w:rPr>
                <w:rFonts w:ascii="Times New Roman" w:hAnsi="Times New Roman" w:cs="Times New Roman"/>
                <w:lang w:val="en-US"/>
              </w:rPr>
            </w:pPr>
            <w:r w:rsidRPr="00C679A0">
              <w:rPr>
                <w:rFonts w:ascii="Times New Roman" w:hAnsi="Times New Roman" w:cs="Times New Roman"/>
                <w:lang w:val="en-US"/>
              </w:rPr>
              <w:t>13,3</w:t>
            </w:r>
          </w:p>
        </w:tc>
        <w:tc>
          <w:tcPr>
            <w:tcW w:w="2375" w:type="dxa"/>
            <w:tcBorders>
              <w:bottom w:val="single" w:sz="4" w:space="0" w:color="auto"/>
            </w:tcBorders>
          </w:tcPr>
          <w:p w:rsidR="009C668B" w:rsidRPr="00C679A0" w:rsidRDefault="009C668B" w:rsidP="00C679A0">
            <w:pPr>
              <w:jc w:val="center"/>
              <w:rPr>
                <w:rFonts w:ascii="Times New Roman" w:hAnsi="Times New Roman" w:cs="Times New Roman"/>
                <w:lang w:val="en-US"/>
              </w:rPr>
            </w:pPr>
            <w:r w:rsidRPr="00C679A0">
              <w:rPr>
                <w:rFonts w:ascii="Times New Roman" w:hAnsi="Times New Roman" w:cs="Times New Roman"/>
                <w:lang w:val="en-US"/>
              </w:rPr>
              <w:t>12.625</w:t>
            </w:r>
          </w:p>
        </w:tc>
      </w:tr>
      <w:tr w:rsidR="009C668B" w:rsidRPr="00C679A0" w:rsidTr="009C668B">
        <w:tc>
          <w:tcPr>
            <w:tcW w:w="1930" w:type="dxa"/>
            <w:tcBorders>
              <w:top w:val="single" w:sz="4" w:space="0" w:color="auto"/>
              <w:bottom w:val="single" w:sz="4" w:space="0" w:color="auto"/>
            </w:tcBorders>
          </w:tcPr>
          <w:p w:rsidR="009C668B" w:rsidRPr="00C679A0" w:rsidRDefault="009C668B" w:rsidP="00C679A0">
            <w:pPr>
              <w:jc w:val="center"/>
              <w:rPr>
                <w:rFonts w:ascii="Times New Roman" w:hAnsi="Times New Roman" w:cs="Times New Roman"/>
                <w:b/>
              </w:rPr>
            </w:pPr>
            <w:r w:rsidRPr="00C679A0">
              <w:rPr>
                <w:rFonts w:ascii="Times New Roman" w:hAnsi="Times New Roman" w:cs="Times New Roman"/>
                <w:b/>
              </w:rPr>
              <w:t>Jumlah</w:t>
            </w:r>
          </w:p>
        </w:tc>
        <w:tc>
          <w:tcPr>
            <w:tcW w:w="2038" w:type="dxa"/>
            <w:tcBorders>
              <w:top w:val="single" w:sz="4" w:space="0" w:color="auto"/>
              <w:bottom w:val="single" w:sz="4" w:space="0" w:color="auto"/>
            </w:tcBorders>
          </w:tcPr>
          <w:p w:rsidR="009C668B" w:rsidRPr="00C679A0" w:rsidRDefault="009C668B" w:rsidP="00C679A0">
            <w:pPr>
              <w:jc w:val="center"/>
              <w:rPr>
                <w:rFonts w:ascii="Times New Roman" w:hAnsi="Times New Roman" w:cs="Times New Roman"/>
                <w:b/>
              </w:rPr>
            </w:pPr>
            <w:r w:rsidRPr="00C679A0">
              <w:rPr>
                <w:rFonts w:ascii="Times New Roman" w:hAnsi="Times New Roman" w:cs="Times New Roman"/>
                <w:b/>
              </w:rPr>
              <w:t>32</w:t>
            </w:r>
          </w:p>
        </w:tc>
        <w:tc>
          <w:tcPr>
            <w:tcW w:w="1702" w:type="dxa"/>
            <w:tcBorders>
              <w:top w:val="single" w:sz="4" w:space="0" w:color="auto"/>
              <w:bottom w:val="single" w:sz="4" w:space="0" w:color="auto"/>
            </w:tcBorders>
          </w:tcPr>
          <w:p w:rsidR="009C668B" w:rsidRPr="00C679A0" w:rsidRDefault="009C668B" w:rsidP="00C679A0">
            <w:pPr>
              <w:jc w:val="center"/>
              <w:rPr>
                <w:rFonts w:ascii="Times New Roman" w:hAnsi="Times New Roman" w:cs="Times New Roman"/>
                <w:b/>
                <w:lang w:val="en-US"/>
              </w:rPr>
            </w:pPr>
            <w:r w:rsidRPr="00C679A0">
              <w:rPr>
                <w:rFonts w:ascii="Times New Roman" w:hAnsi="Times New Roman" w:cs="Times New Roman"/>
                <w:b/>
                <w:lang w:val="en-US"/>
              </w:rPr>
              <w:t>100</w:t>
            </w:r>
          </w:p>
        </w:tc>
        <w:tc>
          <w:tcPr>
            <w:tcW w:w="2375" w:type="dxa"/>
            <w:tcBorders>
              <w:top w:val="single" w:sz="4" w:space="0" w:color="auto"/>
              <w:bottom w:val="single" w:sz="4" w:space="0" w:color="auto"/>
            </w:tcBorders>
          </w:tcPr>
          <w:p w:rsidR="009C668B" w:rsidRPr="00C679A0" w:rsidRDefault="009C668B" w:rsidP="00C679A0">
            <w:pPr>
              <w:jc w:val="center"/>
              <w:rPr>
                <w:rFonts w:ascii="Times New Roman" w:hAnsi="Times New Roman" w:cs="Times New Roman"/>
                <w:b/>
                <w:lang w:val="en-US"/>
              </w:rPr>
            </w:pPr>
            <w:r w:rsidRPr="00C679A0">
              <w:rPr>
                <w:rFonts w:ascii="Times New Roman" w:hAnsi="Times New Roman" w:cs="Times New Roman"/>
                <w:b/>
                <w:lang w:val="en-US"/>
              </w:rPr>
              <w:t>21.973</w:t>
            </w:r>
          </w:p>
        </w:tc>
      </w:tr>
    </w:tbl>
    <w:p w:rsidR="009C668B" w:rsidRPr="00C679A0" w:rsidRDefault="009C668B" w:rsidP="00C679A0">
      <w:pPr>
        <w:spacing w:after="0" w:line="240" w:lineRule="auto"/>
        <w:jc w:val="both"/>
        <w:rPr>
          <w:rFonts w:ascii="Times New Roman" w:hAnsi="Times New Roman" w:cs="Times New Roman"/>
        </w:rPr>
      </w:pPr>
      <w:r w:rsidRPr="00C679A0">
        <w:rPr>
          <w:rFonts w:ascii="Times New Roman" w:hAnsi="Times New Roman" w:cs="Times New Roman"/>
        </w:rPr>
        <w:t>Sumber: Data Primer Terolah 2019.</w:t>
      </w:r>
    </w:p>
    <w:p w:rsidR="009C668B" w:rsidRPr="00C679A0" w:rsidRDefault="009C668B" w:rsidP="00C679A0">
      <w:pPr>
        <w:spacing w:after="0" w:line="240" w:lineRule="auto"/>
        <w:ind w:firstLine="720"/>
        <w:jc w:val="both"/>
        <w:rPr>
          <w:rFonts w:ascii="Times New Roman" w:hAnsi="Times New Roman" w:cs="Times New Roman"/>
          <w:lang w:val="en-US"/>
        </w:rPr>
        <w:sectPr w:rsidR="009C668B" w:rsidRPr="00C679A0" w:rsidSect="009C668B">
          <w:type w:val="continuous"/>
          <w:pgSz w:w="12240" w:h="15840"/>
          <w:pgMar w:top="1440" w:right="1440" w:bottom="1440" w:left="1440" w:header="720" w:footer="720" w:gutter="0"/>
          <w:cols w:space="720"/>
          <w:docGrid w:linePitch="360"/>
        </w:sectPr>
      </w:pPr>
    </w:p>
    <w:p w:rsidR="009C668B" w:rsidRPr="00C679A0" w:rsidRDefault="009C668B" w:rsidP="00C679A0">
      <w:pPr>
        <w:spacing w:after="0" w:line="240" w:lineRule="auto"/>
        <w:ind w:firstLine="720"/>
        <w:jc w:val="both"/>
        <w:rPr>
          <w:rFonts w:ascii="Times New Roman" w:hAnsi="Times New Roman" w:cs="Times New Roman"/>
          <w:color w:val="FF0000"/>
          <w:lang w:val="en-US"/>
        </w:rPr>
      </w:pPr>
      <w:r w:rsidRPr="00C679A0">
        <w:rPr>
          <w:rFonts w:ascii="Times New Roman" w:hAnsi="Times New Roman" w:cs="Times New Roman"/>
        </w:rPr>
        <w:lastRenderedPageBreak/>
        <w:t xml:space="preserve">Berdasarkan data diatas usaha peternakan ayam broiler dipengaruhi oleh modal, tenaga kerja, mitra dan pengalaman dalam berternak. Modal, yang dimiliki oleh peternak berbeda-beda, untuk memilik ternak dengan skala yang besar maka dibutuhkan modal yang besar pula. Tenaga kerja, peternak terbatas dalam hal tenaga kerja dikarenakan pada ternak dengan skala kecil usahanya dikelolah dengan tenaga kerja keluarga. Mitra, kerjasama antar mitra juga mempengaruhi skala usaha. </w:t>
      </w:r>
    </w:p>
    <w:p w:rsidR="009C668B" w:rsidRPr="00C679A0" w:rsidRDefault="009C668B" w:rsidP="00C679A0">
      <w:pPr>
        <w:spacing w:after="0" w:line="240" w:lineRule="auto"/>
        <w:jc w:val="center"/>
        <w:outlineLvl w:val="0"/>
        <w:rPr>
          <w:rFonts w:ascii="Times New Roman" w:hAnsi="Times New Roman" w:cs="Times New Roman"/>
          <w:b/>
        </w:rPr>
      </w:pPr>
      <w:r w:rsidRPr="00C679A0">
        <w:rPr>
          <w:rFonts w:ascii="Times New Roman" w:hAnsi="Times New Roman" w:cs="Times New Roman"/>
          <w:b/>
        </w:rPr>
        <w:lastRenderedPageBreak/>
        <w:t>Analisis Ekonomi</w:t>
      </w:r>
    </w:p>
    <w:p w:rsidR="009C668B" w:rsidRPr="00C679A0" w:rsidRDefault="009C668B" w:rsidP="00C679A0">
      <w:pPr>
        <w:spacing w:after="0" w:line="240" w:lineRule="auto"/>
        <w:ind w:firstLine="720"/>
        <w:jc w:val="both"/>
        <w:rPr>
          <w:rFonts w:ascii="Times New Roman" w:hAnsi="Times New Roman" w:cs="Times New Roman"/>
          <w:lang w:val="en-US"/>
        </w:rPr>
      </w:pPr>
      <w:r w:rsidRPr="00C679A0">
        <w:rPr>
          <w:rFonts w:ascii="Times New Roman" w:hAnsi="Times New Roman" w:cs="Times New Roman"/>
        </w:rPr>
        <w:t xml:space="preserve">Hasil analisa ekonomi yang dilakukan pada penelitian ini meliputi perhitungan biaya tetap dan biaya tidak tetap serta penerimaan dari hasil penjualan produk yang dihasilkan. Dalam mempertimbangkan suatu kegiatan usaha peternakan ayam broiler perlu memperhitungkan biaya produksi dan hasil penjualan maka dari hasil analisis penelitian diketahui rata-rata besarnya persentase biaya tetap dan biaya tidak tetap di Kecamatan Sentolo. Data dapat dilihat pada Tabel </w:t>
      </w:r>
      <w:r w:rsidRPr="00C679A0">
        <w:rPr>
          <w:rFonts w:ascii="Times New Roman" w:hAnsi="Times New Roman" w:cs="Times New Roman"/>
          <w:lang w:val="en-US"/>
        </w:rPr>
        <w:t>6.</w:t>
      </w:r>
    </w:p>
    <w:p w:rsidR="009C668B" w:rsidRPr="00C679A0" w:rsidRDefault="009C668B" w:rsidP="00C679A0">
      <w:pPr>
        <w:spacing w:after="0" w:line="240" w:lineRule="auto"/>
        <w:ind w:firstLine="720"/>
        <w:jc w:val="both"/>
        <w:rPr>
          <w:rFonts w:ascii="Times New Roman" w:hAnsi="Times New Roman" w:cs="Times New Roman"/>
          <w:lang w:val="en-US"/>
        </w:rPr>
        <w:sectPr w:rsidR="009C668B" w:rsidRPr="00C679A0" w:rsidSect="009C668B">
          <w:type w:val="continuous"/>
          <w:pgSz w:w="12240" w:h="15840"/>
          <w:pgMar w:top="1440" w:right="1440" w:bottom="1440" w:left="1440" w:header="720" w:footer="720" w:gutter="0"/>
          <w:cols w:num="2" w:space="720"/>
          <w:docGrid w:linePitch="360"/>
        </w:sectPr>
      </w:pPr>
    </w:p>
    <w:p w:rsidR="009C668B" w:rsidRPr="00C679A0" w:rsidRDefault="009C668B" w:rsidP="00C679A0">
      <w:pPr>
        <w:spacing w:after="0" w:line="240" w:lineRule="auto"/>
        <w:jc w:val="both"/>
        <w:rPr>
          <w:rFonts w:ascii="Times New Roman" w:hAnsi="Times New Roman" w:cs="Times New Roman"/>
          <w:b/>
        </w:rPr>
      </w:pPr>
      <w:r w:rsidRPr="00C679A0">
        <w:rPr>
          <w:rFonts w:ascii="Times New Roman" w:hAnsi="Times New Roman" w:cs="Times New Roman"/>
          <w:b/>
        </w:rPr>
        <w:lastRenderedPageBreak/>
        <w:t xml:space="preserve">Tabel </w:t>
      </w:r>
      <w:r w:rsidRPr="00C679A0">
        <w:rPr>
          <w:rFonts w:ascii="Times New Roman" w:hAnsi="Times New Roman" w:cs="Times New Roman"/>
          <w:b/>
          <w:lang w:val="en-US"/>
        </w:rPr>
        <w:t>6</w:t>
      </w:r>
      <w:r w:rsidRPr="00C679A0">
        <w:rPr>
          <w:rFonts w:ascii="Times New Roman" w:hAnsi="Times New Roman" w:cs="Times New Roman"/>
          <w:b/>
        </w:rPr>
        <w:t>.</w:t>
      </w:r>
      <w:r w:rsidRPr="00C679A0">
        <w:rPr>
          <w:rFonts w:ascii="Times New Roman" w:hAnsi="Times New Roman" w:cs="Times New Roman"/>
        </w:rPr>
        <w:t xml:space="preserve"> Rata-rata analisis ekonomi pada berbagai skala pemeliharaan</w:t>
      </w:r>
    </w:p>
    <w:tbl>
      <w:tblPr>
        <w:tblW w:w="8137" w:type="dxa"/>
        <w:tblInd w:w="92" w:type="dxa"/>
        <w:tblLook w:val="04A0"/>
      </w:tblPr>
      <w:tblGrid>
        <w:gridCol w:w="2140"/>
        <w:gridCol w:w="1226"/>
        <w:gridCol w:w="756"/>
        <w:gridCol w:w="1416"/>
        <w:gridCol w:w="636"/>
        <w:gridCol w:w="1416"/>
        <w:gridCol w:w="636"/>
      </w:tblGrid>
      <w:tr w:rsidR="009C668B" w:rsidRPr="00C679A0" w:rsidTr="009C668B">
        <w:trPr>
          <w:trHeight w:val="345"/>
        </w:trPr>
        <w:tc>
          <w:tcPr>
            <w:tcW w:w="2140" w:type="dxa"/>
            <w:vMerge w:val="restart"/>
            <w:tcBorders>
              <w:top w:val="thickThinSmallGap" w:sz="24" w:space="0" w:color="auto"/>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Uraian</w:t>
            </w:r>
            <w:proofErr w:type="spellEnd"/>
          </w:p>
        </w:tc>
        <w:tc>
          <w:tcPr>
            <w:tcW w:w="5997" w:type="dxa"/>
            <w:gridSpan w:val="6"/>
            <w:tcBorders>
              <w:top w:val="thickThinSmallGap" w:sz="24" w:space="0" w:color="auto"/>
              <w:left w:val="nil"/>
              <w:bottom w:val="single" w:sz="8" w:space="0" w:color="auto"/>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Skala</w:t>
            </w:r>
            <w:proofErr w:type="spellEnd"/>
            <w:r w:rsidRPr="00C679A0">
              <w:rPr>
                <w:rFonts w:ascii="Times New Roman" w:eastAsia="Times New Roman" w:hAnsi="Times New Roman" w:cs="Times New Roman"/>
                <w:b/>
                <w:bCs/>
                <w:color w:val="000000"/>
                <w:lang w:val="en-US"/>
              </w:rPr>
              <w:t xml:space="preserve"> </w:t>
            </w:r>
            <w:proofErr w:type="spellStart"/>
            <w:r w:rsidRPr="00C679A0">
              <w:rPr>
                <w:rFonts w:ascii="Times New Roman" w:eastAsia="Times New Roman" w:hAnsi="Times New Roman" w:cs="Times New Roman"/>
                <w:b/>
                <w:bCs/>
                <w:color w:val="000000"/>
                <w:lang w:val="en-US"/>
              </w:rPr>
              <w:t>Pemeliharaan</w:t>
            </w:r>
            <w:proofErr w:type="spellEnd"/>
            <w:r w:rsidRPr="00C679A0">
              <w:rPr>
                <w:rFonts w:ascii="Times New Roman" w:eastAsia="Times New Roman" w:hAnsi="Times New Roman" w:cs="Times New Roman"/>
                <w:b/>
                <w:bCs/>
                <w:color w:val="000000"/>
                <w:lang w:val="en-US"/>
              </w:rPr>
              <w:t xml:space="preserve"> </w:t>
            </w:r>
            <w:proofErr w:type="spellStart"/>
            <w:r w:rsidRPr="00C679A0">
              <w:rPr>
                <w:rFonts w:ascii="Times New Roman" w:eastAsia="Times New Roman" w:hAnsi="Times New Roman" w:cs="Times New Roman"/>
                <w:b/>
                <w:bCs/>
                <w:color w:val="000000"/>
                <w:lang w:val="en-US"/>
              </w:rPr>
              <w:t>ekor</w:t>
            </w:r>
            <w:proofErr w:type="spellEnd"/>
            <w:r w:rsidRPr="00C679A0">
              <w:rPr>
                <w:rFonts w:ascii="Times New Roman" w:eastAsia="Times New Roman" w:hAnsi="Times New Roman" w:cs="Times New Roman"/>
                <w:b/>
                <w:bCs/>
                <w:color w:val="000000"/>
                <w:lang w:val="en-US"/>
              </w:rPr>
              <w:t>/</w:t>
            </w:r>
            <w:proofErr w:type="spellStart"/>
            <w:r w:rsidRPr="00C679A0">
              <w:rPr>
                <w:rFonts w:ascii="Times New Roman" w:eastAsia="Times New Roman" w:hAnsi="Times New Roman" w:cs="Times New Roman"/>
                <w:b/>
                <w:bCs/>
                <w:color w:val="000000"/>
                <w:lang w:val="en-US"/>
              </w:rPr>
              <w:t>periode</w:t>
            </w:r>
            <w:proofErr w:type="spellEnd"/>
          </w:p>
        </w:tc>
      </w:tr>
      <w:tr w:rsidR="009C668B" w:rsidRPr="00C679A0" w:rsidTr="009C668B">
        <w:trPr>
          <w:trHeight w:val="645"/>
        </w:trPr>
        <w:tc>
          <w:tcPr>
            <w:tcW w:w="2140" w:type="dxa"/>
            <w:vMerge/>
            <w:tcBorders>
              <w:top w:val="double" w:sz="6" w:space="0" w:color="auto"/>
              <w:left w:val="nil"/>
              <w:bottom w:val="nil"/>
              <w:right w:val="nil"/>
            </w:tcBorders>
            <w:vAlign w:val="center"/>
            <w:hideMark/>
          </w:tcPr>
          <w:p w:rsidR="009C668B" w:rsidRPr="00C679A0" w:rsidRDefault="009C668B" w:rsidP="00C679A0">
            <w:pPr>
              <w:spacing w:after="0" w:line="240" w:lineRule="auto"/>
              <w:rPr>
                <w:rFonts w:ascii="Times New Roman" w:eastAsia="Times New Roman" w:hAnsi="Times New Roman" w:cs="Times New Roman"/>
                <w:b/>
                <w:bCs/>
                <w:color w:val="000000"/>
                <w:lang w:val="en-US"/>
              </w:rPr>
            </w:pPr>
          </w:p>
        </w:tc>
        <w:tc>
          <w:tcPr>
            <w:tcW w:w="1137"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&lt;5.000ekor</w:t>
            </w:r>
          </w:p>
        </w:tc>
        <w:tc>
          <w:tcPr>
            <w:tcW w:w="756" w:type="dxa"/>
            <w:vMerge w:val="restart"/>
            <w:tcBorders>
              <w:top w:val="nil"/>
              <w:left w:val="nil"/>
              <w:bottom w:val="single" w:sz="8" w:space="0" w:color="000000"/>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 xml:space="preserve">5.001-10.000 </w:t>
            </w:r>
            <w:proofErr w:type="spellStart"/>
            <w:r w:rsidRPr="00C679A0">
              <w:rPr>
                <w:rFonts w:ascii="Times New Roman" w:eastAsia="Times New Roman" w:hAnsi="Times New Roman" w:cs="Times New Roman"/>
                <w:color w:val="000000"/>
                <w:lang w:val="en-US"/>
              </w:rPr>
              <w:t>ekor</w:t>
            </w:r>
            <w:proofErr w:type="spellEnd"/>
          </w:p>
        </w:tc>
        <w:tc>
          <w:tcPr>
            <w:tcW w:w="636" w:type="dxa"/>
            <w:vMerge w:val="restart"/>
            <w:tcBorders>
              <w:top w:val="nil"/>
              <w:left w:val="nil"/>
              <w:bottom w:val="single" w:sz="8" w:space="0" w:color="000000"/>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&gt;10.000ekor</w:t>
            </w:r>
          </w:p>
        </w:tc>
        <w:tc>
          <w:tcPr>
            <w:tcW w:w="636" w:type="dxa"/>
            <w:vMerge w:val="restart"/>
            <w:tcBorders>
              <w:top w:val="nil"/>
              <w:left w:val="nil"/>
              <w:bottom w:val="single" w:sz="8" w:space="0" w:color="000000"/>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w:t>
            </w:r>
          </w:p>
        </w:tc>
      </w:tr>
      <w:tr w:rsidR="009C668B" w:rsidRPr="00C679A0" w:rsidTr="009C668B">
        <w:trPr>
          <w:trHeight w:val="84"/>
        </w:trPr>
        <w:tc>
          <w:tcPr>
            <w:tcW w:w="2140"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Rata-rata</w:t>
            </w:r>
          </w:p>
        </w:tc>
        <w:tc>
          <w:tcPr>
            <w:tcW w:w="1137" w:type="dxa"/>
            <w:tcBorders>
              <w:top w:val="nil"/>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3.182</w:t>
            </w:r>
          </w:p>
        </w:tc>
        <w:tc>
          <w:tcPr>
            <w:tcW w:w="756" w:type="dxa"/>
            <w:vMerge/>
            <w:tcBorders>
              <w:top w:val="nil"/>
              <w:left w:val="nil"/>
              <w:bottom w:val="single" w:sz="8" w:space="0" w:color="000000"/>
              <w:right w:val="nil"/>
            </w:tcBorders>
            <w:vAlign w:val="center"/>
            <w:hideMark/>
          </w:tcPr>
          <w:p w:rsidR="009C668B" w:rsidRPr="00C679A0" w:rsidRDefault="009C668B" w:rsidP="00C679A0">
            <w:pPr>
              <w:spacing w:after="0" w:line="240" w:lineRule="auto"/>
              <w:rPr>
                <w:rFonts w:ascii="Times New Roman" w:eastAsia="Times New Roman" w:hAnsi="Times New Roman" w:cs="Times New Roman"/>
                <w:color w:val="000000"/>
                <w:lang w:val="en-US"/>
              </w:rPr>
            </w:pPr>
          </w:p>
        </w:tc>
        <w:tc>
          <w:tcPr>
            <w:tcW w:w="1416" w:type="dxa"/>
            <w:tcBorders>
              <w:top w:val="nil"/>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6.166</w:t>
            </w:r>
          </w:p>
        </w:tc>
        <w:tc>
          <w:tcPr>
            <w:tcW w:w="636" w:type="dxa"/>
            <w:vMerge/>
            <w:tcBorders>
              <w:top w:val="nil"/>
              <w:left w:val="nil"/>
              <w:bottom w:val="single" w:sz="8" w:space="0" w:color="000000"/>
              <w:right w:val="nil"/>
            </w:tcBorders>
            <w:vAlign w:val="center"/>
            <w:hideMark/>
          </w:tcPr>
          <w:p w:rsidR="009C668B" w:rsidRPr="00C679A0" w:rsidRDefault="009C668B" w:rsidP="00C679A0">
            <w:pPr>
              <w:spacing w:after="0" w:line="240" w:lineRule="auto"/>
              <w:rPr>
                <w:rFonts w:ascii="Times New Roman" w:eastAsia="Times New Roman" w:hAnsi="Times New Roman" w:cs="Times New Roman"/>
                <w:color w:val="000000"/>
                <w:lang w:val="en-US"/>
              </w:rPr>
            </w:pPr>
          </w:p>
        </w:tc>
        <w:tc>
          <w:tcPr>
            <w:tcW w:w="1416" w:type="dxa"/>
            <w:tcBorders>
              <w:top w:val="nil"/>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12.625</w:t>
            </w:r>
          </w:p>
        </w:tc>
        <w:tc>
          <w:tcPr>
            <w:tcW w:w="636" w:type="dxa"/>
            <w:vMerge/>
            <w:tcBorders>
              <w:top w:val="nil"/>
              <w:left w:val="nil"/>
              <w:bottom w:val="single" w:sz="8" w:space="0" w:color="000000"/>
              <w:right w:val="nil"/>
            </w:tcBorders>
            <w:vAlign w:val="center"/>
            <w:hideMark/>
          </w:tcPr>
          <w:p w:rsidR="009C668B" w:rsidRPr="00C679A0" w:rsidRDefault="009C668B" w:rsidP="00C679A0">
            <w:pPr>
              <w:spacing w:after="0" w:line="240" w:lineRule="auto"/>
              <w:rPr>
                <w:rFonts w:ascii="Times New Roman" w:eastAsia="Times New Roman" w:hAnsi="Times New Roman" w:cs="Times New Roman"/>
                <w:color w:val="000000"/>
                <w:lang w:val="en-US"/>
              </w:rPr>
            </w:pPr>
          </w:p>
        </w:tc>
      </w:tr>
      <w:tr w:rsidR="009C668B" w:rsidRPr="00C679A0" w:rsidTr="009C668B">
        <w:trPr>
          <w:trHeight w:val="330"/>
        </w:trPr>
        <w:tc>
          <w:tcPr>
            <w:tcW w:w="2140" w:type="dxa"/>
            <w:tcBorders>
              <w:top w:val="single" w:sz="8" w:space="0" w:color="auto"/>
              <w:left w:val="nil"/>
              <w:bottom w:val="nil"/>
              <w:right w:val="nil"/>
            </w:tcBorders>
            <w:shd w:val="clear" w:color="auto" w:fill="auto"/>
            <w:noWrap/>
            <w:vAlign w:val="center"/>
            <w:hideMark/>
          </w:tcPr>
          <w:p w:rsidR="009C668B" w:rsidRPr="00C679A0" w:rsidRDefault="009C668B" w:rsidP="00C679A0">
            <w:pPr>
              <w:spacing w:after="0" w:line="240" w:lineRule="auto"/>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Biaya</w:t>
            </w:r>
            <w:proofErr w:type="spellEnd"/>
            <w:r w:rsidRPr="00C679A0">
              <w:rPr>
                <w:rFonts w:ascii="Times New Roman" w:eastAsia="Times New Roman" w:hAnsi="Times New Roman" w:cs="Times New Roman"/>
                <w:b/>
                <w:bCs/>
                <w:color w:val="000000"/>
                <w:lang w:val="en-US"/>
              </w:rPr>
              <w:t xml:space="preserve"> </w:t>
            </w:r>
            <w:proofErr w:type="spellStart"/>
            <w:r w:rsidRPr="00C679A0">
              <w:rPr>
                <w:rFonts w:ascii="Times New Roman" w:eastAsia="Times New Roman" w:hAnsi="Times New Roman" w:cs="Times New Roman"/>
                <w:b/>
                <w:bCs/>
                <w:color w:val="000000"/>
                <w:lang w:val="en-US"/>
              </w:rPr>
              <w:t>Tetap</w:t>
            </w:r>
            <w:proofErr w:type="spellEnd"/>
          </w:p>
        </w:tc>
        <w:tc>
          <w:tcPr>
            <w:tcW w:w="1137"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p>
        </w:tc>
        <w:tc>
          <w:tcPr>
            <w:tcW w:w="75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p>
        </w:tc>
      </w:tr>
      <w:tr w:rsidR="009C668B" w:rsidRPr="00C679A0" w:rsidTr="009C668B">
        <w:trPr>
          <w:trHeight w:val="330"/>
        </w:trPr>
        <w:tc>
          <w:tcPr>
            <w:tcW w:w="2140"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rPr>
                <w:rFonts w:ascii="Times New Roman" w:eastAsia="Times New Roman" w:hAnsi="Times New Roman" w:cs="Times New Roman"/>
                <w:color w:val="000000"/>
                <w:lang w:val="en-US"/>
              </w:rPr>
            </w:pPr>
            <w:proofErr w:type="spellStart"/>
            <w:r w:rsidRPr="00C679A0">
              <w:rPr>
                <w:rFonts w:ascii="Times New Roman" w:eastAsia="Times New Roman" w:hAnsi="Times New Roman" w:cs="Times New Roman"/>
                <w:color w:val="000000"/>
                <w:lang w:val="en-US"/>
              </w:rPr>
              <w:t>Penyusutan</w:t>
            </w:r>
            <w:proofErr w:type="spellEnd"/>
            <w:r w:rsidRPr="00C679A0">
              <w:rPr>
                <w:rFonts w:ascii="Times New Roman" w:eastAsia="Times New Roman" w:hAnsi="Times New Roman" w:cs="Times New Roman"/>
                <w:color w:val="000000"/>
                <w:lang w:val="en-US"/>
              </w:rPr>
              <w:t xml:space="preserve"> </w:t>
            </w:r>
            <w:proofErr w:type="spellStart"/>
            <w:r w:rsidRPr="00C679A0">
              <w:rPr>
                <w:rFonts w:ascii="Times New Roman" w:eastAsia="Times New Roman" w:hAnsi="Times New Roman" w:cs="Times New Roman"/>
                <w:color w:val="000000"/>
                <w:lang w:val="en-US"/>
              </w:rPr>
              <w:t>Kandang</w:t>
            </w:r>
            <w:proofErr w:type="spellEnd"/>
          </w:p>
        </w:tc>
        <w:tc>
          <w:tcPr>
            <w:tcW w:w="1137"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995.870</w:t>
            </w:r>
          </w:p>
        </w:tc>
        <w:tc>
          <w:tcPr>
            <w:tcW w:w="75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1,018</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2.183.056</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1,14</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4.050.486</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1,03</w:t>
            </w:r>
          </w:p>
        </w:tc>
      </w:tr>
      <w:tr w:rsidR="009C668B" w:rsidRPr="00C679A0" w:rsidTr="009C668B">
        <w:trPr>
          <w:trHeight w:val="330"/>
        </w:trPr>
        <w:tc>
          <w:tcPr>
            <w:tcW w:w="2140"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rPr>
                <w:rFonts w:ascii="Times New Roman" w:eastAsia="Times New Roman" w:hAnsi="Times New Roman" w:cs="Times New Roman"/>
                <w:color w:val="000000"/>
                <w:lang w:val="en-US"/>
              </w:rPr>
            </w:pPr>
            <w:proofErr w:type="spellStart"/>
            <w:r w:rsidRPr="00C679A0">
              <w:rPr>
                <w:rFonts w:ascii="Times New Roman" w:eastAsia="Times New Roman" w:hAnsi="Times New Roman" w:cs="Times New Roman"/>
                <w:color w:val="000000"/>
                <w:lang w:val="en-US"/>
              </w:rPr>
              <w:t>Penyusutan</w:t>
            </w:r>
            <w:proofErr w:type="spellEnd"/>
            <w:r w:rsidRPr="00C679A0">
              <w:rPr>
                <w:rFonts w:ascii="Times New Roman" w:eastAsia="Times New Roman" w:hAnsi="Times New Roman" w:cs="Times New Roman"/>
                <w:color w:val="000000"/>
                <w:lang w:val="en-US"/>
              </w:rPr>
              <w:t xml:space="preserve"> </w:t>
            </w:r>
            <w:proofErr w:type="spellStart"/>
            <w:r w:rsidRPr="00C679A0">
              <w:rPr>
                <w:rFonts w:ascii="Times New Roman" w:eastAsia="Times New Roman" w:hAnsi="Times New Roman" w:cs="Times New Roman"/>
                <w:color w:val="000000"/>
                <w:lang w:val="en-US"/>
              </w:rPr>
              <w:t>Peralatan</w:t>
            </w:r>
            <w:proofErr w:type="spellEnd"/>
          </w:p>
        </w:tc>
        <w:tc>
          <w:tcPr>
            <w:tcW w:w="1137"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609.365</w:t>
            </w:r>
          </w:p>
        </w:tc>
        <w:tc>
          <w:tcPr>
            <w:tcW w:w="75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0,623</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681.182</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0,36</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1.608.286</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0,41</w:t>
            </w:r>
          </w:p>
        </w:tc>
      </w:tr>
      <w:tr w:rsidR="009C668B" w:rsidRPr="00C679A0" w:rsidTr="009C668B">
        <w:trPr>
          <w:trHeight w:val="330"/>
        </w:trPr>
        <w:tc>
          <w:tcPr>
            <w:tcW w:w="2140"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rPr>
                <w:rFonts w:ascii="Times New Roman" w:eastAsia="Times New Roman" w:hAnsi="Times New Roman" w:cs="Times New Roman"/>
                <w:color w:val="000000"/>
                <w:lang w:val="en-US"/>
              </w:rPr>
            </w:pPr>
            <w:proofErr w:type="spellStart"/>
            <w:r w:rsidRPr="00C679A0">
              <w:rPr>
                <w:rFonts w:ascii="Times New Roman" w:eastAsia="Times New Roman" w:hAnsi="Times New Roman" w:cs="Times New Roman"/>
                <w:color w:val="000000"/>
                <w:lang w:val="en-US"/>
              </w:rPr>
              <w:t>Bunga</w:t>
            </w:r>
            <w:proofErr w:type="spellEnd"/>
            <w:r w:rsidRPr="00C679A0">
              <w:rPr>
                <w:rFonts w:ascii="Times New Roman" w:eastAsia="Times New Roman" w:hAnsi="Times New Roman" w:cs="Times New Roman"/>
                <w:color w:val="000000"/>
                <w:lang w:val="en-US"/>
              </w:rPr>
              <w:t xml:space="preserve"> Modal</w:t>
            </w:r>
          </w:p>
        </w:tc>
        <w:tc>
          <w:tcPr>
            <w:tcW w:w="1137"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956.602</w:t>
            </w:r>
          </w:p>
        </w:tc>
        <w:tc>
          <w:tcPr>
            <w:tcW w:w="75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0,978</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2.385.118</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1,25</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5.331.763</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1,36</w:t>
            </w:r>
          </w:p>
        </w:tc>
      </w:tr>
      <w:tr w:rsidR="009C668B" w:rsidRPr="00C679A0" w:rsidTr="009C668B">
        <w:trPr>
          <w:trHeight w:val="315"/>
        </w:trPr>
        <w:tc>
          <w:tcPr>
            <w:tcW w:w="2140"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PBB</w:t>
            </w:r>
          </w:p>
        </w:tc>
        <w:tc>
          <w:tcPr>
            <w:tcW w:w="1137"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69.287</w:t>
            </w:r>
          </w:p>
        </w:tc>
        <w:tc>
          <w:tcPr>
            <w:tcW w:w="75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0,071</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58.000</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0,03</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235.500</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0,06</w:t>
            </w:r>
          </w:p>
        </w:tc>
      </w:tr>
      <w:tr w:rsidR="009C668B" w:rsidRPr="00C679A0" w:rsidTr="009C668B">
        <w:trPr>
          <w:trHeight w:val="315"/>
        </w:trPr>
        <w:tc>
          <w:tcPr>
            <w:tcW w:w="2140"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 xml:space="preserve">TB. </w:t>
            </w:r>
            <w:proofErr w:type="spellStart"/>
            <w:r w:rsidRPr="00C679A0">
              <w:rPr>
                <w:rFonts w:ascii="Times New Roman" w:eastAsia="Times New Roman" w:hAnsi="Times New Roman" w:cs="Times New Roman"/>
                <w:b/>
                <w:bCs/>
                <w:color w:val="000000"/>
                <w:lang w:val="en-US"/>
              </w:rPr>
              <w:t>Tetap</w:t>
            </w:r>
            <w:proofErr w:type="spellEnd"/>
          </w:p>
        </w:tc>
        <w:tc>
          <w:tcPr>
            <w:tcW w:w="1137"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2.631.123</w:t>
            </w:r>
          </w:p>
        </w:tc>
        <w:tc>
          <w:tcPr>
            <w:tcW w:w="75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2,689</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5.307.356</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2,77</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11.226.035</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2,86</w:t>
            </w:r>
          </w:p>
        </w:tc>
      </w:tr>
      <w:tr w:rsidR="009C668B" w:rsidRPr="00C679A0" w:rsidTr="009C668B">
        <w:trPr>
          <w:trHeight w:val="315"/>
        </w:trPr>
        <w:tc>
          <w:tcPr>
            <w:tcW w:w="2140"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Biaya</w:t>
            </w:r>
            <w:proofErr w:type="spellEnd"/>
            <w:r w:rsidRPr="00C679A0">
              <w:rPr>
                <w:rFonts w:ascii="Times New Roman" w:eastAsia="Times New Roman" w:hAnsi="Times New Roman" w:cs="Times New Roman"/>
                <w:b/>
                <w:bCs/>
                <w:color w:val="000000"/>
                <w:lang w:val="en-US"/>
              </w:rPr>
              <w:t xml:space="preserve"> </w:t>
            </w:r>
            <w:proofErr w:type="spellStart"/>
            <w:r w:rsidRPr="00C679A0">
              <w:rPr>
                <w:rFonts w:ascii="Times New Roman" w:eastAsia="Times New Roman" w:hAnsi="Times New Roman" w:cs="Times New Roman"/>
                <w:b/>
                <w:bCs/>
                <w:color w:val="000000"/>
                <w:lang w:val="en-US"/>
              </w:rPr>
              <w:t>Tidak</w:t>
            </w:r>
            <w:proofErr w:type="spellEnd"/>
            <w:r w:rsidRPr="00C679A0">
              <w:rPr>
                <w:rFonts w:ascii="Times New Roman" w:eastAsia="Times New Roman" w:hAnsi="Times New Roman" w:cs="Times New Roman"/>
                <w:b/>
                <w:bCs/>
                <w:color w:val="000000"/>
                <w:lang w:val="en-US"/>
              </w:rPr>
              <w:t xml:space="preserve"> </w:t>
            </w:r>
            <w:proofErr w:type="spellStart"/>
            <w:r w:rsidRPr="00C679A0">
              <w:rPr>
                <w:rFonts w:ascii="Times New Roman" w:eastAsia="Times New Roman" w:hAnsi="Times New Roman" w:cs="Times New Roman"/>
                <w:b/>
                <w:bCs/>
                <w:color w:val="000000"/>
                <w:lang w:val="en-US"/>
              </w:rPr>
              <w:t>Tetap</w:t>
            </w:r>
            <w:proofErr w:type="spellEnd"/>
          </w:p>
        </w:tc>
        <w:tc>
          <w:tcPr>
            <w:tcW w:w="1137"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
        </w:tc>
        <w:tc>
          <w:tcPr>
            <w:tcW w:w="75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
        </w:tc>
      </w:tr>
      <w:tr w:rsidR="009C668B" w:rsidRPr="00C679A0" w:rsidTr="009C668B">
        <w:trPr>
          <w:trHeight w:val="315"/>
        </w:trPr>
        <w:tc>
          <w:tcPr>
            <w:tcW w:w="2140"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DOC</w:t>
            </w:r>
          </w:p>
        </w:tc>
        <w:tc>
          <w:tcPr>
            <w:tcW w:w="1137"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19.541.304</w:t>
            </w:r>
          </w:p>
        </w:tc>
        <w:tc>
          <w:tcPr>
            <w:tcW w:w="75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19,97</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40.083.333</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20,9</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75.750.000</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19,3</w:t>
            </w:r>
          </w:p>
        </w:tc>
      </w:tr>
      <w:tr w:rsidR="009C668B" w:rsidRPr="00C679A0" w:rsidTr="009C668B">
        <w:trPr>
          <w:trHeight w:val="315"/>
        </w:trPr>
        <w:tc>
          <w:tcPr>
            <w:tcW w:w="2140"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rPr>
                <w:rFonts w:ascii="Times New Roman" w:eastAsia="Times New Roman" w:hAnsi="Times New Roman" w:cs="Times New Roman"/>
                <w:color w:val="000000"/>
                <w:lang w:val="en-US"/>
              </w:rPr>
            </w:pPr>
            <w:proofErr w:type="spellStart"/>
            <w:r w:rsidRPr="00C679A0">
              <w:rPr>
                <w:rFonts w:ascii="Times New Roman" w:eastAsia="Times New Roman" w:hAnsi="Times New Roman" w:cs="Times New Roman"/>
                <w:color w:val="000000"/>
                <w:lang w:val="en-US"/>
              </w:rPr>
              <w:t>Pakan</w:t>
            </w:r>
            <w:proofErr w:type="spellEnd"/>
          </w:p>
        </w:tc>
        <w:tc>
          <w:tcPr>
            <w:tcW w:w="1137"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70.948.696</w:t>
            </w:r>
          </w:p>
        </w:tc>
        <w:tc>
          <w:tcPr>
            <w:tcW w:w="75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72,52</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136.900.000</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71,5</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280.275.000</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71,5</w:t>
            </w:r>
          </w:p>
        </w:tc>
      </w:tr>
      <w:tr w:rsidR="009C668B" w:rsidRPr="00C679A0" w:rsidTr="009C668B">
        <w:trPr>
          <w:trHeight w:val="315"/>
        </w:trPr>
        <w:tc>
          <w:tcPr>
            <w:tcW w:w="2140"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OVK</w:t>
            </w:r>
          </w:p>
        </w:tc>
        <w:tc>
          <w:tcPr>
            <w:tcW w:w="1137"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1.332.391</w:t>
            </w:r>
          </w:p>
        </w:tc>
        <w:tc>
          <w:tcPr>
            <w:tcW w:w="75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1,362</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2.333.333</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1,22</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9.500.000</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2,42</w:t>
            </w:r>
          </w:p>
        </w:tc>
      </w:tr>
      <w:tr w:rsidR="009C668B" w:rsidRPr="00C679A0" w:rsidTr="009C668B">
        <w:trPr>
          <w:trHeight w:val="315"/>
        </w:trPr>
        <w:tc>
          <w:tcPr>
            <w:tcW w:w="2140"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rPr>
                <w:rFonts w:ascii="Times New Roman" w:eastAsia="Times New Roman" w:hAnsi="Times New Roman" w:cs="Times New Roman"/>
                <w:color w:val="000000"/>
                <w:lang w:val="en-US"/>
              </w:rPr>
            </w:pPr>
            <w:proofErr w:type="spellStart"/>
            <w:r w:rsidRPr="00C679A0">
              <w:rPr>
                <w:rFonts w:ascii="Times New Roman" w:eastAsia="Times New Roman" w:hAnsi="Times New Roman" w:cs="Times New Roman"/>
                <w:color w:val="000000"/>
                <w:lang w:val="en-US"/>
              </w:rPr>
              <w:t>Sanitasi</w:t>
            </w:r>
            <w:proofErr w:type="spellEnd"/>
          </w:p>
        </w:tc>
        <w:tc>
          <w:tcPr>
            <w:tcW w:w="1137"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31.217</w:t>
            </w:r>
          </w:p>
        </w:tc>
        <w:tc>
          <w:tcPr>
            <w:tcW w:w="75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0,032</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55.333</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0,03</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69.500</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0,02</w:t>
            </w:r>
          </w:p>
        </w:tc>
      </w:tr>
      <w:tr w:rsidR="009C668B" w:rsidRPr="00C679A0" w:rsidTr="009C668B">
        <w:trPr>
          <w:trHeight w:val="315"/>
        </w:trPr>
        <w:tc>
          <w:tcPr>
            <w:tcW w:w="2140"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rPr>
                <w:rFonts w:ascii="Times New Roman" w:eastAsia="Times New Roman" w:hAnsi="Times New Roman" w:cs="Times New Roman"/>
                <w:color w:val="000000"/>
                <w:lang w:val="en-US"/>
              </w:rPr>
            </w:pPr>
            <w:proofErr w:type="spellStart"/>
            <w:r w:rsidRPr="00C679A0">
              <w:rPr>
                <w:rFonts w:ascii="Times New Roman" w:eastAsia="Times New Roman" w:hAnsi="Times New Roman" w:cs="Times New Roman"/>
                <w:color w:val="000000"/>
                <w:lang w:val="en-US"/>
              </w:rPr>
              <w:t>Listrik</w:t>
            </w:r>
            <w:proofErr w:type="spellEnd"/>
          </w:p>
        </w:tc>
        <w:tc>
          <w:tcPr>
            <w:tcW w:w="1137"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184.783</w:t>
            </w:r>
          </w:p>
        </w:tc>
        <w:tc>
          <w:tcPr>
            <w:tcW w:w="75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0,189</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706.667</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0,37</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1.100.000</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0,28</w:t>
            </w:r>
          </w:p>
        </w:tc>
      </w:tr>
      <w:tr w:rsidR="009C668B" w:rsidRPr="00C679A0" w:rsidTr="009C668B">
        <w:trPr>
          <w:trHeight w:val="315"/>
        </w:trPr>
        <w:tc>
          <w:tcPr>
            <w:tcW w:w="2140"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rPr>
                <w:rFonts w:ascii="Times New Roman" w:eastAsia="Times New Roman" w:hAnsi="Times New Roman" w:cs="Times New Roman"/>
                <w:color w:val="000000"/>
                <w:lang w:val="en-US"/>
              </w:rPr>
            </w:pPr>
            <w:proofErr w:type="spellStart"/>
            <w:r w:rsidRPr="00C679A0">
              <w:rPr>
                <w:rFonts w:ascii="Times New Roman" w:eastAsia="Times New Roman" w:hAnsi="Times New Roman" w:cs="Times New Roman"/>
                <w:color w:val="000000"/>
                <w:lang w:val="en-US"/>
              </w:rPr>
              <w:t>Tagihan</w:t>
            </w:r>
            <w:proofErr w:type="spellEnd"/>
            <w:r w:rsidRPr="00C679A0">
              <w:rPr>
                <w:rFonts w:ascii="Times New Roman" w:eastAsia="Times New Roman" w:hAnsi="Times New Roman" w:cs="Times New Roman"/>
                <w:color w:val="000000"/>
                <w:lang w:val="en-US"/>
              </w:rPr>
              <w:t xml:space="preserve"> PAM </w:t>
            </w:r>
          </w:p>
        </w:tc>
        <w:tc>
          <w:tcPr>
            <w:tcW w:w="1137"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17.391</w:t>
            </w:r>
          </w:p>
        </w:tc>
        <w:tc>
          <w:tcPr>
            <w:tcW w:w="75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0,018</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50.000</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0,01</w:t>
            </w:r>
          </w:p>
        </w:tc>
      </w:tr>
      <w:tr w:rsidR="009C668B" w:rsidRPr="00C679A0" w:rsidTr="009C668B">
        <w:trPr>
          <w:trHeight w:val="315"/>
        </w:trPr>
        <w:tc>
          <w:tcPr>
            <w:tcW w:w="2140"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rPr>
                <w:rFonts w:ascii="Times New Roman" w:eastAsia="Times New Roman" w:hAnsi="Times New Roman" w:cs="Times New Roman"/>
                <w:color w:val="000000"/>
                <w:lang w:val="en-US"/>
              </w:rPr>
            </w:pPr>
            <w:proofErr w:type="spellStart"/>
            <w:r w:rsidRPr="00C679A0">
              <w:rPr>
                <w:rFonts w:ascii="Times New Roman" w:eastAsia="Times New Roman" w:hAnsi="Times New Roman" w:cs="Times New Roman"/>
                <w:color w:val="000000"/>
                <w:lang w:val="en-US"/>
              </w:rPr>
              <w:lastRenderedPageBreak/>
              <w:t>Biaya</w:t>
            </w:r>
            <w:proofErr w:type="spellEnd"/>
            <w:r w:rsidRPr="00C679A0">
              <w:rPr>
                <w:rFonts w:ascii="Times New Roman" w:eastAsia="Times New Roman" w:hAnsi="Times New Roman" w:cs="Times New Roman"/>
                <w:color w:val="000000"/>
                <w:lang w:val="en-US"/>
              </w:rPr>
              <w:t xml:space="preserve"> </w:t>
            </w:r>
            <w:proofErr w:type="spellStart"/>
            <w:r w:rsidRPr="00C679A0">
              <w:rPr>
                <w:rFonts w:ascii="Times New Roman" w:eastAsia="Times New Roman" w:hAnsi="Times New Roman" w:cs="Times New Roman"/>
                <w:color w:val="000000"/>
                <w:lang w:val="en-US"/>
              </w:rPr>
              <w:t>Pembelian</w:t>
            </w:r>
            <w:proofErr w:type="spellEnd"/>
            <w:r w:rsidRPr="00C679A0">
              <w:rPr>
                <w:rFonts w:ascii="Times New Roman" w:eastAsia="Times New Roman" w:hAnsi="Times New Roman" w:cs="Times New Roman"/>
                <w:color w:val="000000"/>
                <w:lang w:val="en-US"/>
              </w:rPr>
              <w:t xml:space="preserve"> Gas</w:t>
            </w:r>
          </w:p>
        </w:tc>
        <w:tc>
          <w:tcPr>
            <w:tcW w:w="1137"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783.826</w:t>
            </w:r>
          </w:p>
        </w:tc>
        <w:tc>
          <w:tcPr>
            <w:tcW w:w="75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0,801</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1.403.333</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0,73</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3.900.000</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0,99</w:t>
            </w:r>
          </w:p>
        </w:tc>
      </w:tr>
      <w:tr w:rsidR="009C668B" w:rsidRPr="00C679A0" w:rsidTr="009C668B">
        <w:trPr>
          <w:trHeight w:val="315"/>
        </w:trPr>
        <w:tc>
          <w:tcPr>
            <w:tcW w:w="2140"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rPr>
                <w:rFonts w:ascii="Times New Roman" w:eastAsia="Times New Roman" w:hAnsi="Times New Roman" w:cs="Times New Roman"/>
                <w:color w:val="000000"/>
                <w:lang w:val="en-US"/>
              </w:rPr>
            </w:pPr>
            <w:proofErr w:type="spellStart"/>
            <w:r w:rsidRPr="00C679A0">
              <w:rPr>
                <w:rFonts w:ascii="Times New Roman" w:eastAsia="Times New Roman" w:hAnsi="Times New Roman" w:cs="Times New Roman"/>
                <w:color w:val="000000"/>
                <w:lang w:val="en-US"/>
              </w:rPr>
              <w:t>Perbaikan</w:t>
            </w:r>
            <w:proofErr w:type="spellEnd"/>
            <w:r w:rsidRPr="00C679A0">
              <w:rPr>
                <w:rFonts w:ascii="Times New Roman" w:eastAsia="Times New Roman" w:hAnsi="Times New Roman" w:cs="Times New Roman"/>
                <w:color w:val="000000"/>
                <w:lang w:val="en-US"/>
              </w:rPr>
              <w:t xml:space="preserve"> </w:t>
            </w:r>
            <w:proofErr w:type="spellStart"/>
            <w:r w:rsidRPr="00C679A0">
              <w:rPr>
                <w:rFonts w:ascii="Times New Roman" w:eastAsia="Times New Roman" w:hAnsi="Times New Roman" w:cs="Times New Roman"/>
                <w:color w:val="000000"/>
                <w:lang w:val="en-US"/>
              </w:rPr>
              <w:t>Kandang</w:t>
            </w:r>
            <w:proofErr w:type="spellEnd"/>
          </w:p>
        </w:tc>
        <w:tc>
          <w:tcPr>
            <w:tcW w:w="1137"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586.957</w:t>
            </w:r>
          </w:p>
        </w:tc>
        <w:tc>
          <w:tcPr>
            <w:tcW w:w="75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0,6</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666.667</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0,35</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1.500.000</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0,38</w:t>
            </w:r>
          </w:p>
        </w:tc>
      </w:tr>
      <w:tr w:rsidR="009C668B" w:rsidRPr="00C679A0" w:rsidTr="009C668B">
        <w:trPr>
          <w:trHeight w:val="315"/>
        </w:trPr>
        <w:tc>
          <w:tcPr>
            <w:tcW w:w="2140"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rPr>
                <w:rFonts w:ascii="Times New Roman" w:eastAsia="Times New Roman" w:hAnsi="Times New Roman" w:cs="Times New Roman"/>
                <w:color w:val="000000"/>
                <w:lang w:val="en-US"/>
              </w:rPr>
            </w:pPr>
            <w:proofErr w:type="spellStart"/>
            <w:r w:rsidRPr="00C679A0">
              <w:rPr>
                <w:rFonts w:ascii="Times New Roman" w:eastAsia="Times New Roman" w:hAnsi="Times New Roman" w:cs="Times New Roman"/>
                <w:color w:val="000000"/>
                <w:lang w:val="en-US"/>
              </w:rPr>
              <w:t>Biaya</w:t>
            </w:r>
            <w:proofErr w:type="spellEnd"/>
            <w:r w:rsidRPr="00C679A0">
              <w:rPr>
                <w:rFonts w:ascii="Times New Roman" w:eastAsia="Times New Roman" w:hAnsi="Times New Roman" w:cs="Times New Roman"/>
                <w:color w:val="000000"/>
                <w:lang w:val="en-US"/>
              </w:rPr>
              <w:t xml:space="preserve"> </w:t>
            </w:r>
            <w:proofErr w:type="spellStart"/>
            <w:r w:rsidRPr="00C679A0">
              <w:rPr>
                <w:rFonts w:ascii="Times New Roman" w:eastAsia="Times New Roman" w:hAnsi="Times New Roman" w:cs="Times New Roman"/>
                <w:color w:val="000000"/>
                <w:lang w:val="en-US"/>
              </w:rPr>
              <w:t>Sosial</w:t>
            </w:r>
            <w:proofErr w:type="spellEnd"/>
          </w:p>
        </w:tc>
        <w:tc>
          <w:tcPr>
            <w:tcW w:w="1137"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138.522</w:t>
            </w:r>
          </w:p>
        </w:tc>
        <w:tc>
          <w:tcPr>
            <w:tcW w:w="75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0,142</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233.333</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0,12</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600.000</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0,15</w:t>
            </w:r>
          </w:p>
        </w:tc>
      </w:tr>
      <w:tr w:rsidR="009C668B" w:rsidRPr="00C679A0" w:rsidTr="009C668B">
        <w:trPr>
          <w:trHeight w:val="315"/>
        </w:trPr>
        <w:tc>
          <w:tcPr>
            <w:tcW w:w="2140"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rPr>
                <w:rFonts w:ascii="Times New Roman" w:eastAsia="Times New Roman" w:hAnsi="Times New Roman" w:cs="Times New Roman"/>
                <w:color w:val="000000"/>
                <w:lang w:val="en-US"/>
              </w:rPr>
            </w:pPr>
            <w:proofErr w:type="spellStart"/>
            <w:r w:rsidRPr="00C679A0">
              <w:rPr>
                <w:rFonts w:ascii="Times New Roman" w:eastAsia="Times New Roman" w:hAnsi="Times New Roman" w:cs="Times New Roman"/>
                <w:color w:val="000000"/>
                <w:lang w:val="en-US"/>
              </w:rPr>
              <w:t>Biaya</w:t>
            </w:r>
            <w:proofErr w:type="spellEnd"/>
            <w:r w:rsidRPr="00C679A0">
              <w:rPr>
                <w:rFonts w:ascii="Times New Roman" w:eastAsia="Times New Roman" w:hAnsi="Times New Roman" w:cs="Times New Roman"/>
                <w:color w:val="000000"/>
                <w:lang w:val="en-US"/>
              </w:rPr>
              <w:t xml:space="preserve"> </w:t>
            </w:r>
            <w:proofErr w:type="spellStart"/>
            <w:r w:rsidRPr="00C679A0">
              <w:rPr>
                <w:rFonts w:ascii="Times New Roman" w:eastAsia="Times New Roman" w:hAnsi="Times New Roman" w:cs="Times New Roman"/>
                <w:color w:val="000000"/>
                <w:lang w:val="en-US"/>
              </w:rPr>
              <w:t>Sekam</w:t>
            </w:r>
            <w:proofErr w:type="spellEnd"/>
          </w:p>
        </w:tc>
        <w:tc>
          <w:tcPr>
            <w:tcW w:w="1137"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396.087</w:t>
            </w:r>
          </w:p>
        </w:tc>
        <w:tc>
          <w:tcPr>
            <w:tcW w:w="75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0,405</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906.667</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0,47</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2.150.000</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0,55</w:t>
            </w:r>
          </w:p>
        </w:tc>
      </w:tr>
      <w:tr w:rsidR="009C668B" w:rsidRPr="00C679A0" w:rsidTr="009C668B">
        <w:trPr>
          <w:trHeight w:val="315"/>
        </w:trPr>
        <w:tc>
          <w:tcPr>
            <w:tcW w:w="2140"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rPr>
                <w:rFonts w:ascii="Times New Roman" w:eastAsia="Times New Roman" w:hAnsi="Times New Roman" w:cs="Times New Roman"/>
                <w:color w:val="000000"/>
                <w:lang w:val="en-US"/>
              </w:rPr>
            </w:pPr>
            <w:proofErr w:type="spellStart"/>
            <w:r w:rsidRPr="00C679A0">
              <w:rPr>
                <w:rFonts w:ascii="Times New Roman" w:eastAsia="Times New Roman" w:hAnsi="Times New Roman" w:cs="Times New Roman"/>
                <w:color w:val="000000"/>
                <w:lang w:val="en-US"/>
              </w:rPr>
              <w:t>Tenaga</w:t>
            </w:r>
            <w:proofErr w:type="spellEnd"/>
            <w:r w:rsidRPr="00C679A0">
              <w:rPr>
                <w:rFonts w:ascii="Times New Roman" w:eastAsia="Times New Roman" w:hAnsi="Times New Roman" w:cs="Times New Roman"/>
                <w:color w:val="000000"/>
                <w:lang w:val="en-US"/>
              </w:rPr>
              <w:t xml:space="preserve"> </w:t>
            </w:r>
            <w:proofErr w:type="spellStart"/>
            <w:r w:rsidRPr="00C679A0">
              <w:rPr>
                <w:rFonts w:ascii="Times New Roman" w:eastAsia="Times New Roman" w:hAnsi="Times New Roman" w:cs="Times New Roman"/>
                <w:color w:val="000000"/>
                <w:lang w:val="en-US"/>
              </w:rPr>
              <w:t>Kerja</w:t>
            </w:r>
            <w:proofErr w:type="spellEnd"/>
          </w:p>
        </w:tc>
        <w:tc>
          <w:tcPr>
            <w:tcW w:w="1137"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1.244.148</w:t>
            </w:r>
          </w:p>
        </w:tc>
        <w:tc>
          <w:tcPr>
            <w:tcW w:w="75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1,272</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2.946.333</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1,54</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5.870.625</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1,5</w:t>
            </w:r>
          </w:p>
        </w:tc>
      </w:tr>
      <w:tr w:rsidR="009C668B" w:rsidRPr="00C679A0" w:rsidTr="009C668B">
        <w:trPr>
          <w:trHeight w:val="330"/>
        </w:trPr>
        <w:tc>
          <w:tcPr>
            <w:tcW w:w="2140"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 xml:space="preserve">TB. </w:t>
            </w:r>
            <w:proofErr w:type="spellStart"/>
            <w:r w:rsidRPr="00C679A0">
              <w:rPr>
                <w:rFonts w:ascii="Times New Roman" w:eastAsia="Times New Roman" w:hAnsi="Times New Roman" w:cs="Times New Roman"/>
                <w:b/>
                <w:bCs/>
                <w:color w:val="000000"/>
                <w:lang w:val="en-US"/>
              </w:rPr>
              <w:t>Tidak</w:t>
            </w:r>
            <w:proofErr w:type="spellEnd"/>
            <w:r w:rsidRPr="00C679A0">
              <w:rPr>
                <w:rFonts w:ascii="Times New Roman" w:eastAsia="Times New Roman" w:hAnsi="Times New Roman" w:cs="Times New Roman"/>
                <w:b/>
                <w:bCs/>
                <w:color w:val="000000"/>
                <w:lang w:val="en-US"/>
              </w:rPr>
              <w:t xml:space="preserve"> </w:t>
            </w:r>
            <w:proofErr w:type="spellStart"/>
            <w:r w:rsidRPr="00C679A0">
              <w:rPr>
                <w:rFonts w:ascii="Times New Roman" w:eastAsia="Times New Roman" w:hAnsi="Times New Roman" w:cs="Times New Roman"/>
                <w:b/>
                <w:bCs/>
                <w:color w:val="000000"/>
                <w:lang w:val="en-US"/>
              </w:rPr>
              <w:t>Tetap</w:t>
            </w:r>
            <w:proofErr w:type="spellEnd"/>
          </w:p>
        </w:tc>
        <w:tc>
          <w:tcPr>
            <w:tcW w:w="1137"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95.205.322</w:t>
            </w:r>
          </w:p>
        </w:tc>
        <w:tc>
          <w:tcPr>
            <w:tcW w:w="75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97,31</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186.235.000</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97,2</w:t>
            </w:r>
          </w:p>
        </w:tc>
        <w:tc>
          <w:tcPr>
            <w:tcW w:w="141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380.765.125</w:t>
            </w:r>
          </w:p>
        </w:tc>
        <w:tc>
          <w:tcPr>
            <w:tcW w:w="636" w:type="dxa"/>
            <w:tcBorders>
              <w:top w:val="nil"/>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97,1</w:t>
            </w:r>
          </w:p>
        </w:tc>
      </w:tr>
      <w:tr w:rsidR="009C668B" w:rsidRPr="00C679A0" w:rsidTr="009C668B">
        <w:trPr>
          <w:trHeight w:val="330"/>
        </w:trPr>
        <w:tc>
          <w:tcPr>
            <w:tcW w:w="2140" w:type="dxa"/>
            <w:tcBorders>
              <w:top w:val="single" w:sz="8" w:space="0" w:color="auto"/>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 xml:space="preserve">Total </w:t>
            </w:r>
            <w:proofErr w:type="spellStart"/>
            <w:r w:rsidRPr="00C679A0">
              <w:rPr>
                <w:rFonts w:ascii="Times New Roman" w:eastAsia="Times New Roman" w:hAnsi="Times New Roman" w:cs="Times New Roman"/>
                <w:b/>
                <w:bCs/>
                <w:color w:val="000000"/>
                <w:lang w:val="en-US"/>
              </w:rPr>
              <w:t>Biaya</w:t>
            </w:r>
            <w:proofErr w:type="spellEnd"/>
            <w:r w:rsidRPr="00C679A0">
              <w:rPr>
                <w:rFonts w:ascii="Times New Roman" w:eastAsia="Times New Roman" w:hAnsi="Times New Roman" w:cs="Times New Roman"/>
                <w:b/>
                <w:bCs/>
                <w:color w:val="000000"/>
                <w:lang w:val="en-US"/>
              </w:rPr>
              <w:t xml:space="preserve"> </w:t>
            </w:r>
          </w:p>
        </w:tc>
        <w:tc>
          <w:tcPr>
            <w:tcW w:w="1137" w:type="dxa"/>
            <w:tcBorders>
              <w:top w:val="single" w:sz="8" w:space="0" w:color="auto"/>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97.836.445</w:t>
            </w:r>
          </w:p>
        </w:tc>
        <w:tc>
          <w:tcPr>
            <w:tcW w:w="756" w:type="dxa"/>
            <w:tcBorders>
              <w:top w:val="single" w:sz="8" w:space="0" w:color="auto"/>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100</w:t>
            </w:r>
          </w:p>
        </w:tc>
        <w:tc>
          <w:tcPr>
            <w:tcW w:w="1416" w:type="dxa"/>
            <w:tcBorders>
              <w:top w:val="single" w:sz="8" w:space="0" w:color="auto"/>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191.542.356</w:t>
            </w:r>
          </w:p>
        </w:tc>
        <w:tc>
          <w:tcPr>
            <w:tcW w:w="636" w:type="dxa"/>
            <w:tcBorders>
              <w:top w:val="single" w:sz="8" w:space="0" w:color="auto"/>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100</w:t>
            </w:r>
          </w:p>
        </w:tc>
        <w:tc>
          <w:tcPr>
            <w:tcW w:w="1416" w:type="dxa"/>
            <w:tcBorders>
              <w:top w:val="single" w:sz="8" w:space="0" w:color="auto"/>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391.991.160</w:t>
            </w:r>
          </w:p>
        </w:tc>
        <w:tc>
          <w:tcPr>
            <w:tcW w:w="636" w:type="dxa"/>
            <w:tcBorders>
              <w:top w:val="single" w:sz="8" w:space="0" w:color="auto"/>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100</w:t>
            </w:r>
          </w:p>
        </w:tc>
      </w:tr>
    </w:tbl>
    <w:p w:rsidR="009C668B" w:rsidRPr="00C679A0" w:rsidRDefault="009C668B" w:rsidP="00C679A0">
      <w:pPr>
        <w:spacing w:after="0" w:line="240" w:lineRule="auto"/>
        <w:jc w:val="both"/>
        <w:rPr>
          <w:rFonts w:ascii="Times New Roman" w:hAnsi="Times New Roman" w:cs="Times New Roman"/>
          <w:lang w:val="en-US"/>
        </w:rPr>
      </w:pPr>
      <w:r w:rsidRPr="00C679A0">
        <w:rPr>
          <w:rFonts w:ascii="Times New Roman" w:hAnsi="Times New Roman" w:cs="Times New Roman"/>
        </w:rPr>
        <w:t>Sumber: Data Primer Terolah 2019.</w:t>
      </w:r>
    </w:p>
    <w:p w:rsidR="009C668B" w:rsidRPr="00C679A0" w:rsidRDefault="009C668B" w:rsidP="00C679A0">
      <w:pPr>
        <w:spacing w:after="0" w:line="240" w:lineRule="auto"/>
        <w:ind w:firstLine="720"/>
        <w:jc w:val="both"/>
        <w:rPr>
          <w:rFonts w:ascii="Times New Roman" w:hAnsi="Times New Roman" w:cs="Times New Roman"/>
          <w:lang w:val="en-US"/>
        </w:rPr>
        <w:sectPr w:rsidR="009C668B" w:rsidRPr="00C679A0" w:rsidSect="009C668B">
          <w:type w:val="continuous"/>
          <w:pgSz w:w="12240" w:h="15840"/>
          <w:pgMar w:top="1440" w:right="1440" w:bottom="1440" w:left="1440" w:header="720" w:footer="720" w:gutter="0"/>
          <w:cols w:space="720"/>
          <w:docGrid w:linePitch="360"/>
        </w:sectPr>
      </w:pPr>
    </w:p>
    <w:p w:rsidR="009C668B" w:rsidRPr="00C679A0" w:rsidRDefault="009C668B" w:rsidP="00C679A0">
      <w:pPr>
        <w:spacing w:line="240" w:lineRule="auto"/>
        <w:jc w:val="center"/>
        <w:rPr>
          <w:rFonts w:ascii="Times New Roman" w:hAnsi="Times New Roman" w:cs="Times New Roman"/>
          <w:b/>
        </w:rPr>
      </w:pPr>
      <w:r w:rsidRPr="00C679A0">
        <w:rPr>
          <w:rFonts w:ascii="Times New Roman" w:hAnsi="Times New Roman" w:cs="Times New Roman"/>
          <w:b/>
        </w:rPr>
        <w:lastRenderedPageBreak/>
        <w:t>Biaya Tetap</w:t>
      </w:r>
    </w:p>
    <w:p w:rsidR="009C668B" w:rsidRPr="00C679A0" w:rsidRDefault="009C668B" w:rsidP="00C679A0">
      <w:pPr>
        <w:spacing w:after="0" w:line="240" w:lineRule="auto"/>
        <w:rPr>
          <w:rFonts w:ascii="Times New Roman" w:hAnsi="Times New Roman" w:cs="Times New Roman"/>
          <w:b/>
        </w:rPr>
      </w:pPr>
      <w:r w:rsidRPr="00C679A0">
        <w:rPr>
          <w:rFonts w:ascii="Times New Roman" w:hAnsi="Times New Roman" w:cs="Times New Roman"/>
          <w:b/>
        </w:rPr>
        <w:t>Penyusutan Kandang</w:t>
      </w:r>
    </w:p>
    <w:p w:rsidR="009C668B" w:rsidRPr="00C679A0" w:rsidRDefault="009C668B" w:rsidP="00C679A0">
      <w:pPr>
        <w:spacing w:after="0" w:line="240" w:lineRule="auto"/>
        <w:jc w:val="both"/>
        <w:rPr>
          <w:rFonts w:ascii="Times New Roman" w:hAnsi="Times New Roman" w:cs="Times New Roman"/>
          <w:lang w:val="en-US"/>
        </w:rPr>
      </w:pPr>
      <w:r w:rsidRPr="00C679A0">
        <w:rPr>
          <w:rFonts w:cs="Times New Roman"/>
        </w:rPr>
        <w:tab/>
      </w:r>
      <w:r w:rsidRPr="00C679A0">
        <w:rPr>
          <w:rFonts w:ascii="Times New Roman" w:hAnsi="Times New Roman" w:cs="Times New Roman"/>
        </w:rPr>
        <w:t xml:space="preserve">Dari hasil penelitian diperoleh hasil rata-rata biaya penyusutan kandang/periode pada skala pemeliharaan  &lt;5.000 ekor sebesar Rp. </w:t>
      </w:r>
      <w:r w:rsidRPr="00C679A0">
        <w:rPr>
          <w:rFonts w:ascii="Times New Roman" w:eastAsia="Times New Roman" w:hAnsi="Times New Roman" w:cs="Times New Roman"/>
          <w:color w:val="000000"/>
        </w:rPr>
        <w:t>995.870</w:t>
      </w:r>
      <w:r w:rsidRPr="00C679A0">
        <w:rPr>
          <w:rFonts w:ascii="Times New Roman" w:hAnsi="Times New Roman" w:cs="Times New Roman"/>
        </w:rPr>
        <w:t xml:space="preserve"> atau </w:t>
      </w:r>
      <w:r w:rsidRPr="00C679A0">
        <w:rPr>
          <w:rFonts w:ascii="Times New Roman" w:eastAsia="Times New Roman" w:hAnsi="Times New Roman" w:cs="Times New Roman"/>
          <w:color w:val="000000"/>
        </w:rPr>
        <w:t>1</w:t>
      </w:r>
      <w:r w:rsidRPr="00C679A0">
        <w:rPr>
          <w:rFonts w:ascii="Times New Roman" w:eastAsia="Times New Roman" w:hAnsi="Times New Roman" w:cs="Times New Roman"/>
          <w:color w:val="000000"/>
          <w:lang w:val="en-US"/>
        </w:rPr>
        <w:t>,</w:t>
      </w:r>
      <w:r w:rsidRPr="00C679A0">
        <w:rPr>
          <w:rFonts w:ascii="Times New Roman" w:eastAsia="Times New Roman" w:hAnsi="Times New Roman" w:cs="Times New Roman"/>
          <w:color w:val="000000"/>
        </w:rPr>
        <w:t xml:space="preserve">01%, pada </w:t>
      </w:r>
      <w:r w:rsidRPr="00C679A0">
        <w:rPr>
          <w:rFonts w:ascii="Times New Roman" w:hAnsi="Times New Roman" w:cs="Times New Roman"/>
        </w:rPr>
        <w:t xml:space="preserve">skala pemeliharaan 5.001-10.000 ekor sebesar Rp. </w:t>
      </w:r>
      <w:r w:rsidRPr="00C679A0">
        <w:rPr>
          <w:rFonts w:ascii="Times New Roman" w:eastAsia="Times New Roman" w:hAnsi="Times New Roman" w:cs="Times New Roman"/>
          <w:color w:val="000000"/>
        </w:rPr>
        <w:t xml:space="preserve">2.183.056 </w:t>
      </w:r>
      <w:r w:rsidRPr="00C679A0">
        <w:rPr>
          <w:rFonts w:ascii="Times New Roman" w:hAnsi="Times New Roman" w:cs="Times New Roman"/>
        </w:rPr>
        <w:t>atau 1</w:t>
      </w:r>
      <w:r w:rsidRPr="00C679A0">
        <w:rPr>
          <w:rFonts w:ascii="Times New Roman" w:hAnsi="Times New Roman" w:cs="Times New Roman"/>
          <w:lang w:val="en-US"/>
        </w:rPr>
        <w:t>,</w:t>
      </w:r>
      <w:r w:rsidRPr="00C679A0">
        <w:rPr>
          <w:rFonts w:ascii="Times New Roman" w:hAnsi="Times New Roman" w:cs="Times New Roman"/>
        </w:rPr>
        <w:t xml:space="preserve">14%, dan pada skala pemeliharaan  &gt;10.000 ekor sebesar Rp. </w:t>
      </w:r>
      <w:r w:rsidRPr="00C679A0">
        <w:rPr>
          <w:rFonts w:ascii="Times New Roman" w:eastAsia="Times New Roman" w:hAnsi="Times New Roman" w:cs="Times New Roman"/>
          <w:color w:val="000000"/>
        </w:rPr>
        <w:t xml:space="preserve">5.007.639 </w:t>
      </w:r>
      <w:r w:rsidRPr="00C679A0">
        <w:rPr>
          <w:rFonts w:ascii="Times New Roman" w:hAnsi="Times New Roman" w:cs="Times New Roman"/>
        </w:rPr>
        <w:t>atau 1</w:t>
      </w:r>
      <w:r w:rsidRPr="00C679A0">
        <w:rPr>
          <w:rFonts w:ascii="Times New Roman" w:hAnsi="Times New Roman" w:cs="Times New Roman"/>
          <w:lang w:val="en-US"/>
        </w:rPr>
        <w:t>,</w:t>
      </w:r>
      <w:r w:rsidRPr="00C679A0">
        <w:rPr>
          <w:rFonts w:ascii="Times New Roman" w:hAnsi="Times New Roman" w:cs="Times New Roman"/>
        </w:rPr>
        <w:t>26% dari rata-rata total biaya produksi. Pada skala pemeliharaan &lt;10.000 ekor penyusutan kandang paling tinggi sebesar Rp. 5.007.639 atau 1</w:t>
      </w:r>
      <w:r w:rsidRPr="00C679A0">
        <w:rPr>
          <w:rFonts w:ascii="Times New Roman" w:hAnsi="Times New Roman" w:cs="Times New Roman"/>
          <w:lang w:val="en-US"/>
        </w:rPr>
        <w:t>,</w:t>
      </w:r>
      <w:r w:rsidRPr="00C679A0">
        <w:rPr>
          <w:rFonts w:ascii="Times New Roman" w:hAnsi="Times New Roman" w:cs="Times New Roman"/>
        </w:rPr>
        <w:t xml:space="preserve">26% dari total biaya produksi. Hal ini dikarenakan pada skala &gt;10.000 ekor daya tahan kandang dan peralatan lebih pendek masa pakainya. </w:t>
      </w:r>
    </w:p>
    <w:p w:rsidR="009C668B" w:rsidRPr="00C679A0" w:rsidRDefault="009C668B" w:rsidP="00C679A0">
      <w:pPr>
        <w:spacing w:after="0" w:line="240" w:lineRule="auto"/>
        <w:rPr>
          <w:rFonts w:ascii="Times New Roman" w:hAnsi="Times New Roman" w:cs="Times New Roman"/>
          <w:b/>
        </w:rPr>
      </w:pPr>
      <w:r w:rsidRPr="00C679A0">
        <w:rPr>
          <w:rFonts w:ascii="Times New Roman" w:hAnsi="Times New Roman" w:cs="Times New Roman"/>
          <w:b/>
        </w:rPr>
        <w:t>Penyusutan Peralatan</w:t>
      </w:r>
    </w:p>
    <w:p w:rsidR="009C668B" w:rsidRPr="00C679A0" w:rsidRDefault="009C668B" w:rsidP="00C679A0">
      <w:pPr>
        <w:spacing w:after="0" w:line="240" w:lineRule="auto"/>
        <w:jc w:val="both"/>
        <w:rPr>
          <w:rFonts w:ascii="Times New Roman" w:hAnsi="Times New Roman" w:cs="Times New Roman"/>
          <w:color w:val="FF0000"/>
        </w:rPr>
      </w:pPr>
      <w:r w:rsidRPr="00C679A0">
        <w:rPr>
          <w:rFonts w:cs="Times New Roman"/>
        </w:rPr>
        <w:tab/>
      </w:r>
      <w:r w:rsidRPr="00C679A0">
        <w:rPr>
          <w:rFonts w:ascii="Times New Roman" w:hAnsi="Times New Roman" w:cs="Times New Roman"/>
        </w:rPr>
        <w:t xml:space="preserve">Dari hasil penelitian peralatan yang dipakai peternak ayam broiler adalah pemanas, kabel, instalasi listrik, viting, gembok, tong air, kran air, tempat pakan, tempat minum, lampu, pompa air, timbangan, sekop, tabung gas, tirai, kipas dan sumur.  Hasil penelitian diperoleh rata-rata penyusutan peralatan pada skala pemeliharaan &lt;5.000 ekor sebesar Rp. 609.356 atau 0,62%, pada skala pemeliharaan 5.001-10.000 ekor sebesar Rp. 681.182 atau 0,35%, dan skala pemeliharaan  &gt;10.000 ekor sebesar Rp. 1.706.911 atau 0,43% dari total biaya produksi. Pada skala pemeliharaan &lt;5.000 ekor  penyusutan peralatan lebih besar sekitar 0,62% dari skala pemeliharaan 5.001-10.000 ekor dan &gt;10.000 ekor dikarenakan peternakan pada skala &lt;5.000 ekor membeli peralatan dengan biaya yang mahal. </w:t>
      </w:r>
    </w:p>
    <w:p w:rsidR="009C668B" w:rsidRPr="00C679A0" w:rsidRDefault="009C668B" w:rsidP="00C679A0">
      <w:pPr>
        <w:spacing w:after="0" w:line="240" w:lineRule="auto"/>
        <w:rPr>
          <w:rFonts w:ascii="Times New Roman" w:hAnsi="Times New Roman" w:cs="Times New Roman"/>
          <w:b/>
        </w:rPr>
      </w:pPr>
      <w:r w:rsidRPr="00C679A0">
        <w:rPr>
          <w:rFonts w:ascii="Times New Roman" w:hAnsi="Times New Roman" w:cs="Times New Roman"/>
          <w:b/>
        </w:rPr>
        <w:t>Bunga Modal</w:t>
      </w:r>
    </w:p>
    <w:p w:rsidR="009C668B" w:rsidRPr="00C679A0" w:rsidRDefault="009C668B" w:rsidP="00C679A0">
      <w:pPr>
        <w:spacing w:after="0" w:line="240" w:lineRule="auto"/>
        <w:jc w:val="both"/>
        <w:rPr>
          <w:rFonts w:ascii="Times New Roman" w:hAnsi="Times New Roman" w:cs="Times New Roman"/>
          <w:color w:val="FF0000"/>
          <w:lang w:val="en-US"/>
        </w:rPr>
      </w:pPr>
      <w:r w:rsidRPr="00C679A0">
        <w:rPr>
          <w:rFonts w:cs="Times New Roman"/>
        </w:rPr>
        <w:tab/>
      </w:r>
      <w:r w:rsidRPr="00C679A0">
        <w:rPr>
          <w:rFonts w:ascii="Times New Roman" w:hAnsi="Times New Roman" w:cs="Times New Roman"/>
        </w:rPr>
        <w:t>Modal yang digunakan oleh peternak ayam broiler untuk memulai usahanya adalah meminjam dari bank dan modal sendiri yang jumlahnya berbeda-beda disetiap peternak. Bunga modal dihitung d</w:t>
      </w:r>
      <w:proofErr w:type="spellStart"/>
      <w:r w:rsidRPr="00C679A0">
        <w:rPr>
          <w:rFonts w:ascii="Times New Roman" w:hAnsi="Times New Roman" w:cs="Times New Roman"/>
          <w:lang w:val="en-US"/>
        </w:rPr>
        <w:t>engan</w:t>
      </w:r>
      <w:proofErr w:type="spellEnd"/>
      <w:r w:rsidRPr="00C679A0">
        <w:rPr>
          <w:rFonts w:ascii="Times New Roman" w:hAnsi="Times New Roman" w:cs="Times New Roman"/>
        </w:rPr>
        <w:t xml:space="preserve"> acuan bunga </w:t>
      </w:r>
      <w:r w:rsidRPr="00C679A0">
        <w:rPr>
          <w:rFonts w:ascii="Times New Roman" w:hAnsi="Times New Roman" w:cs="Times New Roman"/>
        </w:rPr>
        <w:lastRenderedPageBreak/>
        <w:t>pinjaman bunga dari bank. Dari hasil penelitian rata-rata besarnya bunga modal untuk peternak ayam broiler dalam satu tahun pada skala &lt;5.000 ekor sebesar Rp. 956.602 atau 0</w:t>
      </w:r>
      <w:r w:rsidRPr="00C679A0">
        <w:rPr>
          <w:rFonts w:ascii="Times New Roman" w:hAnsi="Times New Roman" w:cs="Times New Roman"/>
          <w:lang w:val="en-US"/>
        </w:rPr>
        <w:t>,</w:t>
      </w:r>
      <w:r w:rsidRPr="00C679A0">
        <w:rPr>
          <w:rFonts w:ascii="Times New Roman" w:hAnsi="Times New Roman" w:cs="Times New Roman"/>
        </w:rPr>
        <w:t>97%, skala 5.001-10.000 ekor sebesar Rp. 2.385.118  atau 1</w:t>
      </w:r>
      <w:r w:rsidRPr="00C679A0">
        <w:rPr>
          <w:rFonts w:ascii="Times New Roman" w:hAnsi="Times New Roman" w:cs="Times New Roman"/>
          <w:lang w:val="en-US"/>
        </w:rPr>
        <w:t>,</w:t>
      </w:r>
      <w:r w:rsidRPr="00C679A0">
        <w:rPr>
          <w:rFonts w:ascii="Times New Roman" w:hAnsi="Times New Roman" w:cs="Times New Roman"/>
        </w:rPr>
        <w:t>26%, skala &gt;10.000 ekor sebesar Rp. 6.210.555 atau 1</w:t>
      </w:r>
      <w:r w:rsidRPr="00C679A0">
        <w:rPr>
          <w:rFonts w:ascii="Times New Roman" w:hAnsi="Times New Roman" w:cs="Times New Roman"/>
          <w:lang w:val="en-US"/>
        </w:rPr>
        <w:t>,</w:t>
      </w:r>
      <w:r w:rsidRPr="00C679A0">
        <w:rPr>
          <w:rFonts w:ascii="Times New Roman" w:hAnsi="Times New Roman" w:cs="Times New Roman"/>
        </w:rPr>
        <w:t xml:space="preserve">58%  dari total biaya produksi. Hasil penelitian diketahui bahwa pada skala &gt;10.000 ekor bunga modal yang dikeluarkan lebih besar karena inveatasi awal untuk usaha paling besar. </w:t>
      </w:r>
    </w:p>
    <w:p w:rsidR="009C668B" w:rsidRPr="00C679A0" w:rsidRDefault="009C668B" w:rsidP="00C679A0">
      <w:pPr>
        <w:spacing w:after="0" w:line="240" w:lineRule="auto"/>
        <w:rPr>
          <w:rFonts w:ascii="Times New Roman" w:hAnsi="Times New Roman" w:cs="Times New Roman"/>
          <w:b/>
        </w:rPr>
      </w:pPr>
      <w:r w:rsidRPr="00C679A0">
        <w:rPr>
          <w:rFonts w:ascii="Times New Roman" w:hAnsi="Times New Roman" w:cs="Times New Roman"/>
          <w:b/>
        </w:rPr>
        <w:t>Pajak Bumi Bangunan</w:t>
      </w:r>
    </w:p>
    <w:p w:rsidR="009C668B" w:rsidRPr="00C679A0" w:rsidRDefault="009C668B" w:rsidP="00C679A0">
      <w:pPr>
        <w:spacing w:after="0" w:line="240" w:lineRule="auto"/>
        <w:jc w:val="both"/>
        <w:rPr>
          <w:rFonts w:ascii="Times New Roman" w:hAnsi="Times New Roman" w:cs="Times New Roman"/>
          <w:lang w:val="en-US"/>
        </w:rPr>
      </w:pPr>
      <w:r w:rsidRPr="00C679A0">
        <w:rPr>
          <w:rFonts w:cs="Times New Roman"/>
          <w:b/>
        </w:rPr>
        <w:tab/>
      </w:r>
      <w:r w:rsidRPr="00C679A0">
        <w:rPr>
          <w:rFonts w:ascii="Times New Roman" w:hAnsi="Times New Roman" w:cs="Times New Roman"/>
        </w:rPr>
        <w:t>Pajak buni bangunan pada skala &lt;5.000 ekor sebesar Rp. 69</w:t>
      </w:r>
      <w:r w:rsidRPr="00C679A0">
        <w:rPr>
          <w:rFonts w:ascii="Times New Roman" w:hAnsi="Times New Roman" w:cs="Times New Roman"/>
          <w:lang w:val="en-US"/>
        </w:rPr>
        <w:t>.</w:t>
      </w:r>
      <w:r w:rsidRPr="00C679A0">
        <w:rPr>
          <w:rFonts w:ascii="Times New Roman" w:hAnsi="Times New Roman" w:cs="Times New Roman"/>
        </w:rPr>
        <w:t>287 atau 0</w:t>
      </w:r>
      <w:r w:rsidRPr="00C679A0">
        <w:rPr>
          <w:rFonts w:ascii="Times New Roman" w:hAnsi="Times New Roman" w:cs="Times New Roman"/>
          <w:lang w:val="en-US"/>
        </w:rPr>
        <w:t>,</w:t>
      </w:r>
      <w:r w:rsidRPr="00C679A0">
        <w:rPr>
          <w:rFonts w:ascii="Times New Roman" w:hAnsi="Times New Roman" w:cs="Times New Roman"/>
        </w:rPr>
        <w:t>07%, skala 5.001-10.000 ekor sebesar Rp. 58.000 atau 0,03%, skala &gt;10.000 ekor sebesar Rp. 235.500 atau 0,06% dari total biaya produksi. Besarnya biaya pajak bumi bangunan pada skala &lt;5.000 ekor sebesar Rp. 69</w:t>
      </w:r>
      <w:r w:rsidRPr="00C679A0">
        <w:rPr>
          <w:rFonts w:ascii="Times New Roman" w:hAnsi="Times New Roman" w:cs="Times New Roman"/>
          <w:lang w:val="en-US"/>
        </w:rPr>
        <w:t>.</w:t>
      </w:r>
      <w:r w:rsidRPr="00C679A0">
        <w:rPr>
          <w:rFonts w:ascii="Times New Roman" w:hAnsi="Times New Roman" w:cs="Times New Roman"/>
        </w:rPr>
        <w:t>287 atau 0</w:t>
      </w:r>
      <w:r w:rsidRPr="00C679A0">
        <w:rPr>
          <w:rFonts w:ascii="Times New Roman" w:hAnsi="Times New Roman" w:cs="Times New Roman"/>
          <w:lang w:val="en-US"/>
        </w:rPr>
        <w:t>,</w:t>
      </w:r>
      <w:r w:rsidRPr="00C679A0">
        <w:rPr>
          <w:rFonts w:ascii="Times New Roman" w:hAnsi="Times New Roman" w:cs="Times New Roman"/>
        </w:rPr>
        <w:t xml:space="preserve">07%, dikarenakan lokasi  kandang berpengaruh terhadap PBB.  </w:t>
      </w:r>
    </w:p>
    <w:p w:rsidR="009C668B" w:rsidRPr="00C679A0" w:rsidRDefault="009C668B" w:rsidP="00C679A0">
      <w:pPr>
        <w:spacing w:line="240" w:lineRule="auto"/>
        <w:jc w:val="center"/>
        <w:rPr>
          <w:rFonts w:ascii="Times New Roman" w:hAnsi="Times New Roman" w:cs="Times New Roman"/>
          <w:b/>
        </w:rPr>
      </w:pPr>
      <w:r w:rsidRPr="00C679A0">
        <w:rPr>
          <w:rFonts w:ascii="Times New Roman" w:hAnsi="Times New Roman" w:cs="Times New Roman"/>
          <w:b/>
        </w:rPr>
        <w:t>Biaya Tidak Tetap</w:t>
      </w:r>
    </w:p>
    <w:p w:rsidR="009C668B" w:rsidRPr="00C679A0" w:rsidRDefault="009C668B" w:rsidP="00C679A0">
      <w:pPr>
        <w:spacing w:after="0" w:line="240" w:lineRule="auto"/>
        <w:rPr>
          <w:rFonts w:ascii="Times New Roman" w:hAnsi="Times New Roman" w:cs="Times New Roman"/>
          <w:b/>
        </w:rPr>
      </w:pPr>
      <w:r w:rsidRPr="00C679A0">
        <w:rPr>
          <w:rFonts w:ascii="Times New Roman" w:hAnsi="Times New Roman" w:cs="Times New Roman"/>
          <w:b/>
        </w:rPr>
        <w:t>Biaya Pembelian DOC</w:t>
      </w:r>
    </w:p>
    <w:p w:rsidR="009C668B" w:rsidRPr="00C679A0" w:rsidRDefault="009C668B" w:rsidP="00C679A0">
      <w:pPr>
        <w:spacing w:after="0" w:line="240" w:lineRule="auto"/>
        <w:jc w:val="both"/>
        <w:rPr>
          <w:rFonts w:ascii="Times New Roman" w:hAnsi="Times New Roman" w:cs="Times New Roman"/>
          <w:lang w:val="en-US"/>
        </w:rPr>
      </w:pPr>
      <w:r w:rsidRPr="00C679A0">
        <w:rPr>
          <w:rFonts w:cs="Times New Roman"/>
        </w:rPr>
        <w:tab/>
      </w:r>
      <w:r w:rsidRPr="00C679A0">
        <w:rPr>
          <w:rFonts w:ascii="Times New Roman" w:hAnsi="Times New Roman" w:cs="Times New Roman"/>
        </w:rPr>
        <w:t xml:space="preserve">Dari hasil penelitian diperoleh rata-rata biaya yang dikeluarkan untuk pembelian DOC/periode pada setiap peternak besarnya tidak sama tergantung pada jumlah ayam yang dipelihara. Pada skala pemeliharaan &lt;5.000 ekor sebesar Rp. 19.863.043 atau 20,2%, pada skala pemeliharaan 5.001-10-000 ekor sebesar Rp. 40.083.333 atau 20,1%, dan pada skala pemeliharaan  &gt;10.000 ekor sebesar Rp.82.062.500 atau 20,7% dari total biaya produksi.  Dari hasil penelitian diperoleh rata-rata biaya pembelian DOC paling tinggi pada skala &gt;10.000 ekor dikarenakan jumlah populasi ayam yang dipelihara banyak sehingga pembelian DOC  juga tinggi dan perbedaan dalam bermitra juga mempengaruhi harga mitra DOC. Hal ini </w:t>
      </w:r>
      <w:proofErr w:type="spellStart"/>
      <w:r w:rsidRPr="00C679A0">
        <w:rPr>
          <w:rFonts w:ascii="Times New Roman" w:hAnsi="Times New Roman" w:cs="Times New Roman"/>
          <w:lang w:val="en-US"/>
        </w:rPr>
        <w:t>tidak</w:t>
      </w:r>
      <w:proofErr w:type="spellEnd"/>
      <w:r w:rsidRPr="00C679A0">
        <w:rPr>
          <w:rFonts w:ascii="Times New Roman" w:hAnsi="Times New Roman" w:cs="Times New Roman"/>
          <w:lang w:val="en-US"/>
        </w:rPr>
        <w:t xml:space="preserve"> </w:t>
      </w:r>
      <w:proofErr w:type="spellStart"/>
      <w:r w:rsidRPr="00C679A0">
        <w:rPr>
          <w:rFonts w:ascii="Times New Roman" w:hAnsi="Times New Roman" w:cs="Times New Roman"/>
          <w:lang w:val="en-US"/>
        </w:rPr>
        <w:t>bebeda</w:t>
      </w:r>
      <w:proofErr w:type="spellEnd"/>
      <w:r w:rsidRPr="00C679A0">
        <w:rPr>
          <w:rFonts w:ascii="Times New Roman" w:hAnsi="Times New Roman" w:cs="Times New Roman"/>
          <w:lang w:val="en-US"/>
        </w:rPr>
        <w:t xml:space="preserve"> </w:t>
      </w:r>
      <w:proofErr w:type="spellStart"/>
      <w:r w:rsidRPr="00C679A0">
        <w:rPr>
          <w:rFonts w:ascii="Times New Roman" w:hAnsi="Times New Roman" w:cs="Times New Roman"/>
          <w:lang w:val="en-US"/>
        </w:rPr>
        <w:t>jauh</w:t>
      </w:r>
      <w:proofErr w:type="spellEnd"/>
      <w:r w:rsidRPr="00C679A0">
        <w:rPr>
          <w:rFonts w:ascii="Times New Roman" w:hAnsi="Times New Roman" w:cs="Times New Roman"/>
        </w:rPr>
        <w:t xml:space="preserve"> dengan hasil </w:t>
      </w:r>
      <w:r w:rsidRPr="00C679A0">
        <w:rPr>
          <w:rFonts w:ascii="Times New Roman" w:hAnsi="Times New Roman" w:cs="Times New Roman"/>
        </w:rPr>
        <w:lastRenderedPageBreak/>
        <w:t>penelitian  Saputro (2018) yang menyatakan bahwa biaya DOC sebanyak 2</w:t>
      </w:r>
      <w:r w:rsidRPr="00C679A0">
        <w:rPr>
          <w:rFonts w:ascii="Times New Roman" w:hAnsi="Times New Roman" w:cs="Times New Roman"/>
          <w:lang w:val="en-US"/>
        </w:rPr>
        <w:t>1</w:t>
      </w:r>
      <w:r w:rsidRPr="00C679A0">
        <w:rPr>
          <w:rFonts w:ascii="Times New Roman" w:hAnsi="Times New Roman" w:cs="Times New Roman"/>
        </w:rPr>
        <w:t>,</w:t>
      </w:r>
      <w:r w:rsidRPr="00C679A0">
        <w:rPr>
          <w:rFonts w:ascii="Times New Roman" w:hAnsi="Times New Roman" w:cs="Times New Roman"/>
          <w:lang w:val="en-US"/>
        </w:rPr>
        <w:t>89</w:t>
      </w:r>
      <w:r w:rsidRPr="00C679A0">
        <w:rPr>
          <w:rFonts w:ascii="Times New Roman" w:hAnsi="Times New Roman" w:cs="Times New Roman"/>
        </w:rPr>
        <w:t xml:space="preserve">% pada peternakan ayam di Kecamatan Pajangan, Kabupaten Bantul. </w:t>
      </w:r>
    </w:p>
    <w:p w:rsidR="009C668B" w:rsidRPr="00C679A0" w:rsidRDefault="009C668B" w:rsidP="00C679A0">
      <w:pPr>
        <w:spacing w:after="0" w:line="240" w:lineRule="auto"/>
        <w:jc w:val="both"/>
        <w:rPr>
          <w:rFonts w:ascii="Times New Roman" w:hAnsi="Times New Roman" w:cs="Times New Roman"/>
        </w:rPr>
      </w:pPr>
      <w:r w:rsidRPr="00C679A0">
        <w:rPr>
          <w:rFonts w:ascii="Times New Roman" w:hAnsi="Times New Roman" w:cs="Times New Roman"/>
          <w:b/>
        </w:rPr>
        <w:t>Biaya Pakan</w:t>
      </w:r>
    </w:p>
    <w:p w:rsidR="009C668B" w:rsidRPr="00C679A0" w:rsidRDefault="009C668B" w:rsidP="00C679A0">
      <w:pPr>
        <w:spacing w:after="0" w:line="240" w:lineRule="auto"/>
        <w:jc w:val="both"/>
        <w:rPr>
          <w:rFonts w:ascii="Times New Roman" w:hAnsi="Times New Roman" w:cs="Times New Roman"/>
          <w:lang w:val="en-US"/>
        </w:rPr>
      </w:pPr>
      <w:r w:rsidRPr="00C679A0">
        <w:rPr>
          <w:rFonts w:cs="Times New Roman"/>
        </w:rPr>
        <w:tab/>
      </w:r>
      <w:r w:rsidRPr="00C679A0">
        <w:rPr>
          <w:rFonts w:ascii="Times New Roman" w:hAnsi="Times New Roman" w:cs="Times New Roman"/>
        </w:rPr>
        <w:t>Biaya pakan yang dikeluarkan oleh setiap peternak ayam broiler/periode tidak sama, perbedaan rata-rata biaya pakan disebabkan karena jumlah ternak yang dipelihara berbeda dan harga pakan yang berbeda pula. Biaya pakan pada skala pemeliharaan &lt;5.000 ekor sebesar Rp. 70.998.043  atau 72,3%, pada skala pemeliharaan 5.001-10.000 ekor sebesar Rp. 136.900.000 atau 72,12%, dan skala &gt;10.000 ekor sebesar Rp. 280.275.000  atau 70</w:t>
      </w:r>
      <w:r w:rsidRPr="00C679A0">
        <w:rPr>
          <w:rFonts w:ascii="Times New Roman" w:hAnsi="Times New Roman" w:cs="Times New Roman"/>
          <w:lang w:val="en-US"/>
        </w:rPr>
        <w:t>,</w:t>
      </w:r>
      <w:r w:rsidRPr="00C679A0">
        <w:rPr>
          <w:rFonts w:ascii="Times New Roman" w:hAnsi="Times New Roman" w:cs="Times New Roman"/>
        </w:rPr>
        <w:t>5% dari total biaya produksi. Besarnya biaya pakan sangat dipengaruhi oleh tingkat efisiensi konsumsi pakan, populasi ternak ayam broiler dan manajemen pemberian pakan. Menurut Rasyaf (2004) bahwa dari total biaya produksi sebagian besar dihabiskan untuk biaya pakan, yaitu sebesar 60-75% dari total  biaya produksi. Dari hasil penelitian diperoleh rata-rata biaya pembelian DOC paling tinggi pada skala 5.001-10.000 ekor sebesar Rp. 280.275.000  atau 70</w:t>
      </w:r>
      <w:r w:rsidRPr="00C679A0">
        <w:rPr>
          <w:rFonts w:ascii="Times New Roman" w:hAnsi="Times New Roman" w:cs="Times New Roman"/>
          <w:lang w:val="en-US"/>
        </w:rPr>
        <w:t>,</w:t>
      </w:r>
      <w:r w:rsidRPr="00C679A0">
        <w:rPr>
          <w:rFonts w:ascii="Times New Roman" w:hAnsi="Times New Roman" w:cs="Times New Roman"/>
        </w:rPr>
        <w:t>5%</w:t>
      </w:r>
      <w:r w:rsidRPr="00C679A0">
        <w:rPr>
          <w:rFonts w:ascii="Times New Roman" w:hAnsi="Times New Roman" w:cs="Times New Roman"/>
          <w:lang w:val="en-US"/>
        </w:rPr>
        <w:t xml:space="preserve">. </w:t>
      </w:r>
      <w:r w:rsidRPr="00C679A0">
        <w:rPr>
          <w:rFonts w:ascii="Times New Roman" w:hAnsi="Times New Roman" w:cs="Times New Roman"/>
        </w:rPr>
        <w:t xml:space="preserve">Hal ini dikarenakan perbedaan dalam bermitra mempengaruhi </w:t>
      </w:r>
      <w:proofErr w:type="spellStart"/>
      <w:r w:rsidRPr="00C679A0">
        <w:rPr>
          <w:rFonts w:ascii="Times New Roman" w:hAnsi="Times New Roman" w:cs="Times New Roman"/>
          <w:lang w:val="en-US"/>
        </w:rPr>
        <w:t>pada</w:t>
      </w:r>
      <w:proofErr w:type="spellEnd"/>
      <w:r w:rsidRPr="00C679A0">
        <w:rPr>
          <w:rFonts w:ascii="Times New Roman" w:hAnsi="Times New Roman" w:cs="Times New Roman"/>
          <w:lang w:val="en-US"/>
        </w:rPr>
        <w:t xml:space="preserve"> </w:t>
      </w:r>
      <w:r w:rsidRPr="00C679A0">
        <w:rPr>
          <w:rFonts w:ascii="Times New Roman" w:hAnsi="Times New Roman" w:cs="Times New Roman"/>
        </w:rPr>
        <w:t xml:space="preserve">harga pakan. </w:t>
      </w:r>
    </w:p>
    <w:p w:rsidR="009C668B" w:rsidRPr="00C679A0" w:rsidRDefault="009C668B" w:rsidP="00C679A0">
      <w:pPr>
        <w:spacing w:after="0" w:line="240" w:lineRule="auto"/>
        <w:rPr>
          <w:rFonts w:ascii="Times New Roman" w:hAnsi="Times New Roman" w:cs="Times New Roman"/>
          <w:b/>
        </w:rPr>
      </w:pPr>
      <w:r w:rsidRPr="00C679A0">
        <w:rPr>
          <w:rFonts w:ascii="Times New Roman" w:hAnsi="Times New Roman" w:cs="Times New Roman"/>
          <w:b/>
        </w:rPr>
        <w:t>Biaya OVK ( Obat, Vaksin, Kesehatan)</w:t>
      </w:r>
    </w:p>
    <w:p w:rsidR="009C668B" w:rsidRPr="00C679A0" w:rsidRDefault="009C668B" w:rsidP="00C679A0">
      <w:pPr>
        <w:spacing w:after="0" w:line="240" w:lineRule="auto"/>
        <w:jc w:val="both"/>
        <w:rPr>
          <w:rFonts w:ascii="Times New Roman" w:hAnsi="Times New Roman" w:cs="Times New Roman"/>
          <w:lang w:val="en-US"/>
        </w:rPr>
      </w:pPr>
      <w:r w:rsidRPr="00C679A0">
        <w:rPr>
          <w:rFonts w:cs="Times New Roman"/>
        </w:rPr>
        <w:tab/>
      </w:r>
      <w:r w:rsidRPr="00C679A0">
        <w:rPr>
          <w:rFonts w:ascii="Times New Roman" w:hAnsi="Times New Roman" w:cs="Times New Roman"/>
        </w:rPr>
        <w:t>Dari hasil penelitian ini rata-rata biaya yang dikeluarkan untuk obat-obatan dan vaksin perperiode pemeliharaan berbeda-beda. Pada skala pemeliharaan &lt;5.000 ekor sebesar Rp. 1.332.391 atau 1,36%, pada skala pemeliharaan 5.001-10.000 ekor sebesar Rp. 2.333.333 atau 1,22%, dan pada skala pemeliharaan &gt;10.000 ekor sebesar Rp. 9.500.000 atau 2</w:t>
      </w:r>
      <w:r w:rsidRPr="00C679A0">
        <w:rPr>
          <w:rFonts w:ascii="Times New Roman" w:hAnsi="Times New Roman" w:cs="Times New Roman"/>
          <w:lang w:val="en-US"/>
        </w:rPr>
        <w:t>,</w:t>
      </w:r>
      <w:r w:rsidRPr="00C679A0">
        <w:rPr>
          <w:rFonts w:ascii="Times New Roman" w:hAnsi="Times New Roman" w:cs="Times New Roman"/>
        </w:rPr>
        <w:t xml:space="preserve">39% dari total biaya produksi. Rata-rata biaya obat-obatan dan vaksin dari penelitian ini lebih rendah dari pendapat Tobing (2004) yang menyatakan biaya vaksin, obat, vitamin dan sanitasi kandang adalah sebesar 2 - 2,7% dari total biaya produksi. Hal tersebut dikarenakan peternak sudah memiliki pengalaman yang cukup lama dalam pemeliharaan ayam broiler sehingga kemampuan dalam pencegahan penyakit cukup baik. </w:t>
      </w:r>
    </w:p>
    <w:p w:rsidR="009C668B" w:rsidRPr="00C679A0" w:rsidRDefault="009C668B" w:rsidP="00C679A0">
      <w:pPr>
        <w:spacing w:after="0" w:line="240" w:lineRule="auto"/>
        <w:rPr>
          <w:rFonts w:ascii="Times New Roman" w:hAnsi="Times New Roman" w:cs="Times New Roman"/>
          <w:b/>
        </w:rPr>
      </w:pPr>
      <w:r w:rsidRPr="00C679A0">
        <w:rPr>
          <w:rFonts w:ascii="Times New Roman" w:hAnsi="Times New Roman" w:cs="Times New Roman"/>
          <w:b/>
        </w:rPr>
        <w:t>Biaya Sanitasi.</w:t>
      </w:r>
    </w:p>
    <w:p w:rsidR="009C668B" w:rsidRPr="00C679A0" w:rsidRDefault="009C668B" w:rsidP="00C679A0">
      <w:pPr>
        <w:spacing w:after="0" w:line="240" w:lineRule="auto"/>
        <w:ind w:firstLine="720"/>
        <w:jc w:val="both"/>
        <w:rPr>
          <w:rFonts w:ascii="Times New Roman" w:hAnsi="Times New Roman" w:cs="Times New Roman"/>
          <w:lang w:val="en-US"/>
        </w:rPr>
      </w:pPr>
      <w:r w:rsidRPr="00C679A0">
        <w:rPr>
          <w:rFonts w:ascii="Times New Roman" w:hAnsi="Times New Roman" w:cs="Times New Roman"/>
        </w:rPr>
        <w:t xml:space="preserve">Sanitasi merupakan kegiatan mensterilkan kandang yang dilakukan oleh setiap peternak ayam broiler. Hasil penelitian ini menunjukan rata-rata biaya formalin per periode </w:t>
      </w:r>
      <w:r w:rsidRPr="00C679A0">
        <w:rPr>
          <w:rFonts w:ascii="Times New Roman" w:hAnsi="Times New Roman" w:cs="Times New Roman"/>
        </w:rPr>
        <w:lastRenderedPageBreak/>
        <w:t>pada skala pemeliharaan &lt;5.000 ekor sebesar Rp. 31</w:t>
      </w:r>
      <w:r w:rsidRPr="00C679A0">
        <w:rPr>
          <w:rFonts w:ascii="Times New Roman" w:hAnsi="Times New Roman" w:cs="Times New Roman"/>
          <w:lang w:val="en-US"/>
        </w:rPr>
        <w:t>.</w:t>
      </w:r>
      <w:r w:rsidRPr="00C679A0">
        <w:rPr>
          <w:rFonts w:ascii="Times New Roman" w:hAnsi="Times New Roman" w:cs="Times New Roman"/>
        </w:rPr>
        <w:t>217 atau 0</w:t>
      </w:r>
      <w:r w:rsidRPr="00C679A0">
        <w:rPr>
          <w:rFonts w:ascii="Times New Roman" w:hAnsi="Times New Roman" w:cs="Times New Roman"/>
          <w:lang w:val="en-US"/>
        </w:rPr>
        <w:t>,</w:t>
      </w:r>
      <w:r w:rsidRPr="00C679A0">
        <w:rPr>
          <w:rFonts w:ascii="Times New Roman" w:hAnsi="Times New Roman" w:cs="Times New Roman"/>
        </w:rPr>
        <w:t>03%, pada skala pemeliharaan 5.001 – 10.000 ekor sebesar Rp. 55</w:t>
      </w:r>
      <w:r w:rsidRPr="00C679A0">
        <w:rPr>
          <w:rFonts w:ascii="Times New Roman" w:hAnsi="Times New Roman" w:cs="Times New Roman"/>
          <w:lang w:val="en-US"/>
        </w:rPr>
        <w:t>.</w:t>
      </w:r>
      <w:r w:rsidRPr="00C679A0">
        <w:rPr>
          <w:rFonts w:ascii="Times New Roman" w:hAnsi="Times New Roman" w:cs="Times New Roman"/>
        </w:rPr>
        <w:t>333 atau 0</w:t>
      </w:r>
      <w:r w:rsidRPr="00C679A0">
        <w:rPr>
          <w:rFonts w:ascii="Times New Roman" w:hAnsi="Times New Roman" w:cs="Times New Roman"/>
          <w:lang w:val="en-US"/>
        </w:rPr>
        <w:t>,</w:t>
      </w:r>
      <w:r w:rsidRPr="00C679A0">
        <w:rPr>
          <w:rFonts w:ascii="Times New Roman" w:hAnsi="Times New Roman" w:cs="Times New Roman"/>
        </w:rPr>
        <w:t>02%, dan pada skala pemeliharaan &gt;10.000 ekor sebesar Rp. 188</w:t>
      </w:r>
      <w:r w:rsidRPr="00C679A0">
        <w:rPr>
          <w:rFonts w:ascii="Times New Roman" w:hAnsi="Times New Roman" w:cs="Times New Roman"/>
          <w:lang w:val="en-US"/>
        </w:rPr>
        <w:t>.</w:t>
      </w:r>
      <w:r w:rsidRPr="00C679A0">
        <w:rPr>
          <w:rFonts w:ascii="Times New Roman" w:hAnsi="Times New Roman" w:cs="Times New Roman"/>
        </w:rPr>
        <w:t>70 atau 0</w:t>
      </w:r>
      <w:r w:rsidRPr="00C679A0">
        <w:rPr>
          <w:rFonts w:ascii="Times New Roman" w:hAnsi="Times New Roman" w:cs="Times New Roman"/>
          <w:lang w:val="en-US"/>
        </w:rPr>
        <w:t>,</w:t>
      </w:r>
      <w:r w:rsidRPr="00C679A0">
        <w:rPr>
          <w:rFonts w:ascii="Times New Roman" w:hAnsi="Times New Roman" w:cs="Times New Roman"/>
        </w:rPr>
        <w:t xml:space="preserve">04% dari rata-rata biaya produksi. Hal ini dikarenakan jumlah kandang yang luas sehingga membutuhkan biaya sanitasi  yang cukup banyak. </w:t>
      </w:r>
    </w:p>
    <w:p w:rsidR="009C668B" w:rsidRPr="00C679A0" w:rsidRDefault="009C668B" w:rsidP="00C679A0">
      <w:pPr>
        <w:spacing w:after="0" w:line="240" w:lineRule="auto"/>
        <w:rPr>
          <w:rFonts w:ascii="Times New Roman" w:hAnsi="Times New Roman" w:cs="Times New Roman"/>
          <w:b/>
        </w:rPr>
      </w:pPr>
      <w:r w:rsidRPr="00C679A0">
        <w:rPr>
          <w:rFonts w:ascii="Times New Roman" w:hAnsi="Times New Roman" w:cs="Times New Roman"/>
          <w:b/>
        </w:rPr>
        <w:t>Biaya Listrik</w:t>
      </w:r>
    </w:p>
    <w:p w:rsidR="009C668B" w:rsidRPr="00C679A0" w:rsidRDefault="009C668B" w:rsidP="00C679A0">
      <w:pPr>
        <w:spacing w:after="0" w:line="240" w:lineRule="auto"/>
        <w:jc w:val="both"/>
        <w:rPr>
          <w:rFonts w:ascii="Times New Roman" w:hAnsi="Times New Roman" w:cs="Times New Roman"/>
          <w:color w:val="FF0000"/>
          <w:lang w:val="en-US"/>
        </w:rPr>
      </w:pPr>
      <w:r w:rsidRPr="00C679A0">
        <w:rPr>
          <w:rFonts w:cs="Times New Roman"/>
          <w:b/>
        </w:rPr>
        <w:tab/>
      </w:r>
      <w:r w:rsidRPr="00C679A0">
        <w:rPr>
          <w:rFonts w:ascii="Times New Roman" w:hAnsi="Times New Roman" w:cs="Times New Roman"/>
        </w:rPr>
        <w:t xml:space="preserve">Listrik merupakan sarana penerangan bagi ternak dan juga digunakan sebagai sumber tenaga peralatan yang dibutuhkan seperti mesin pompa air, lampu dan kipas. Dari hasil penelitian biaya listrik yang digunakan rata-rata/periode  pada skala pemeliharaan &lt;5.000 ekor sebesar Rp. 184.783 atau 0,19%, pada skala pemeliharaan  5.001-10.000 ekor sebesar Rp. 706.667 atau 0,36%, dan pada skala pemeliharaan &gt;10.000 ekor sebesar Rp. 1.100.000 atau 0,27% dari total biaya produksi. Dari hasil penelitian pada skala pemeliharaan  5.001- 10.000 ekor biaya listrik yang dikeluarkan lebih tinggi sekitar 0,36% dikarenakan untuk instalasi listrik para peternak mengabungkannya dengan instalasi listrik dari rumah. </w:t>
      </w:r>
    </w:p>
    <w:p w:rsidR="009C668B" w:rsidRPr="00C679A0" w:rsidRDefault="009C668B" w:rsidP="00C679A0">
      <w:pPr>
        <w:spacing w:after="0" w:line="240" w:lineRule="auto"/>
        <w:rPr>
          <w:rFonts w:ascii="Times New Roman" w:hAnsi="Times New Roman" w:cs="Times New Roman"/>
          <w:b/>
          <w:lang w:val="en-US"/>
        </w:rPr>
      </w:pPr>
      <w:r w:rsidRPr="00C679A0">
        <w:rPr>
          <w:rFonts w:ascii="Times New Roman" w:hAnsi="Times New Roman" w:cs="Times New Roman"/>
          <w:b/>
        </w:rPr>
        <w:t xml:space="preserve">Biaya </w:t>
      </w:r>
      <w:r w:rsidRPr="00C679A0">
        <w:rPr>
          <w:rFonts w:ascii="Times New Roman" w:hAnsi="Times New Roman" w:cs="Times New Roman"/>
          <w:b/>
          <w:lang w:val="en-US"/>
        </w:rPr>
        <w:t xml:space="preserve">Perusahaan Daerah Air </w:t>
      </w:r>
      <w:proofErr w:type="spellStart"/>
      <w:r w:rsidRPr="00C679A0">
        <w:rPr>
          <w:rFonts w:ascii="Times New Roman" w:hAnsi="Times New Roman" w:cs="Times New Roman"/>
          <w:b/>
          <w:lang w:val="en-US"/>
        </w:rPr>
        <w:t>Minum</w:t>
      </w:r>
      <w:proofErr w:type="spellEnd"/>
      <w:r w:rsidRPr="00C679A0">
        <w:rPr>
          <w:rFonts w:ascii="Times New Roman" w:hAnsi="Times New Roman" w:cs="Times New Roman"/>
          <w:b/>
          <w:lang w:val="en-US"/>
        </w:rPr>
        <w:t xml:space="preserve"> (</w:t>
      </w:r>
      <w:r w:rsidRPr="00C679A0">
        <w:rPr>
          <w:rFonts w:ascii="Times New Roman" w:hAnsi="Times New Roman" w:cs="Times New Roman"/>
          <w:b/>
        </w:rPr>
        <w:t>P</w:t>
      </w:r>
      <w:r w:rsidRPr="00C679A0">
        <w:rPr>
          <w:rFonts w:ascii="Times New Roman" w:hAnsi="Times New Roman" w:cs="Times New Roman"/>
          <w:b/>
          <w:lang w:val="en-US"/>
        </w:rPr>
        <w:t>DAM)</w:t>
      </w:r>
    </w:p>
    <w:p w:rsidR="009C668B" w:rsidRPr="00C679A0" w:rsidRDefault="009C668B" w:rsidP="00C679A0">
      <w:pPr>
        <w:spacing w:after="0" w:line="240" w:lineRule="auto"/>
        <w:ind w:firstLine="720"/>
        <w:jc w:val="both"/>
        <w:rPr>
          <w:rFonts w:ascii="Times New Roman" w:hAnsi="Times New Roman" w:cs="Times New Roman"/>
        </w:rPr>
      </w:pPr>
      <w:r w:rsidRPr="00C679A0">
        <w:rPr>
          <w:rFonts w:ascii="Times New Roman" w:hAnsi="Times New Roman" w:cs="Times New Roman"/>
        </w:rPr>
        <w:t>Dari hasil penelitian rata-rata biaya tagihan PAM per periode pada skala pemeliharaan &lt;5.000 ekor sebesar Rp. 17.391 atau 0</w:t>
      </w:r>
      <w:r w:rsidRPr="00C679A0">
        <w:rPr>
          <w:rFonts w:ascii="Times New Roman" w:hAnsi="Times New Roman" w:cs="Times New Roman"/>
          <w:lang w:val="en-US"/>
        </w:rPr>
        <w:t>,</w:t>
      </w:r>
      <w:r w:rsidRPr="00C679A0">
        <w:rPr>
          <w:rFonts w:ascii="Times New Roman" w:hAnsi="Times New Roman" w:cs="Times New Roman"/>
        </w:rPr>
        <w:t>02%, Pada skala pemeliharaan 5.001-10.000 ekor tidak ada dikarenakan peternak tidak menggunak</w:t>
      </w:r>
      <w:r w:rsidRPr="00C679A0">
        <w:rPr>
          <w:rFonts w:ascii="Times New Roman" w:hAnsi="Times New Roman" w:cs="Times New Roman"/>
          <w:lang w:val="en-US"/>
        </w:rPr>
        <w:t xml:space="preserve">an </w:t>
      </w:r>
      <w:r w:rsidRPr="00C679A0">
        <w:rPr>
          <w:rFonts w:ascii="Times New Roman" w:hAnsi="Times New Roman" w:cs="Times New Roman"/>
        </w:rPr>
        <w:t>air P</w:t>
      </w:r>
      <w:r w:rsidRPr="00C679A0">
        <w:rPr>
          <w:rFonts w:ascii="Times New Roman" w:hAnsi="Times New Roman" w:cs="Times New Roman"/>
          <w:lang w:val="en-US"/>
        </w:rPr>
        <w:t>D</w:t>
      </w:r>
      <w:r w:rsidRPr="00C679A0">
        <w:rPr>
          <w:rFonts w:ascii="Times New Roman" w:hAnsi="Times New Roman" w:cs="Times New Roman"/>
        </w:rPr>
        <w:t>AM, dan pada skala pemeliharaan &gt;10.000 sebesar Rp. 50.000 atau 0</w:t>
      </w:r>
      <w:r w:rsidRPr="00C679A0">
        <w:rPr>
          <w:rFonts w:ascii="Times New Roman" w:hAnsi="Times New Roman" w:cs="Times New Roman"/>
          <w:lang w:val="en-US"/>
        </w:rPr>
        <w:t>,</w:t>
      </w:r>
      <w:r w:rsidRPr="00C679A0">
        <w:rPr>
          <w:rFonts w:ascii="Times New Roman" w:hAnsi="Times New Roman" w:cs="Times New Roman"/>
        </w:rPr>
        <w:t xml:space="preserve">01% dari rata-rata biaya produksi. </w:t>
      </w:r>
    </w:p>
    <w:p w:rsidR="009C668B" w:rsidRPr="00C679A0" w:rsidRDefault="009C668B" w:rsidP="00C679A0">
      <w:pPr>
        <w:spacing w:after="0" w:line="240" w:lineRule="auto"/>
        <w:rPr>
          <w:rFonts w:ascii="Times New Roman" w:hAnsi="Times New Roman" w:cs="Times New Roman"/>
          <w:b/>
        </w:rPr>
      </w:pPr>
      <w:r w:rsidRPr="00C679A0">
        <w:rPr>
          <w:rFonts w:ascii="Times New Roman" w:hAnsi="Times New Roman" w:cs="Times New Roman"/>
          <w:b/>
        </w:rPr>
        <w:t>Biaya Pembelian Gas</w:t>
      </w:r>
    </w:p>
    <w:p w:rsidR="009C668B" w:rsidRPr="00C679A0" w:rsidRDefault="009C668B" w:rsidP="00C679A0">
      <w:pPr>
        <w:spacing w:after="0" w:line="240" w:lineRule="auto"/>
        <w:jc w:val="both"/>
        <w:rPr>
          <w:rFonts w:ascii="Times New Roman" w:hAnsi="Times New Roman" w:cs="Times New Roman"/>
          <w:lang w:val="en-US"/>
        </w:rPr>
      </w:pPr>
      <w:r w:rsidRPr="00C679A0">
        <w:rPr>
          <w:rFonts w:cs="Times New Roman"/>
          <w:b/>
        </w:rPr>
        <w:tab/>
      </w:r>
      <w:r w:rsidRPr="00C679A0">
        <w:rPr>
          <w:rFonts w:ascii="Times New Roman" w:hAnsi="Times New Roman" w:cs="Times New Roman"/>
        </w:rPr>
        <w:t xml:space="preserve">Dari hasil penelitian rata-rata biaya yang diperlukan untuk pembelian gas/periode pada peternak ayam broiler  skala pemeliharaan &lt;5.000 ekor sebesar Rp. 783.826 atau 0,8%, pada skala pemelihaaan 5.001-10.000 ekor sebesar Rp. 1.136.667  atau 0,59%, pada skala pemeliharaan &gt;10.000 ekor sebesar Rp. 3.900.000 atau 0,97% dari total biaya produksi. Pada skala &gt;10.000 ekor biaya pembelian gas lebih besar dikarenakan semakin banyak populasi yang dipelihara semakin banyak pula gas yang dibutuhkan. </w:t>
      </w:r>
    </w:p>
    <w:p w:rsidR="009C668B" w:rsidRPr="00C679A0" w:rsidRDefault="009C668B" w:rsidP="00C679A0">
      <w:pPr>
        <w:spacing w:after="0" w:line="240" w:lineRule="auto"/>
        <w:jc w:val="both"/>
        <w:rPr>
          <w:rFonts w:ascii="Times New Roman" w:hAnsi="Times New Roman" w:cs="Times New Roman"/>
          <w:lang w:val="en-US"/>
        </w:rPr>
      </w:pPr>
    </w:p>
    <w:p w:rsidR="009C668B" w:rsidRPr="00C679A0" w:rsidRDefault="009C668B" w:rsidP="00C679A0">
      <w:pPr>
        <w:spacing w:after="0" w:line="240" w:lineRule="auto"/>
        <w:rPr>
          <w:rFonts w:ascii="Times New Roman" w:hAnsi="Times New Roman" w:cs="Times New Roman"/>
          <w:b/>
        </w:rPr>
      </w:pPr>
      <w:r w:rsidRPr="00C679A0">
        <w:rPr>
          <w:rFonts w:ascii="Times New Roman" w:hAnsi="Times New Roman" w:cs="Times New Roman"/>
          <w:b/>
        </w:rPr>
        <w:t>Biaya Perbaikan Kandang</w:t>
      </w:r>
    </w:p>
    <w:p w:rsidR="009C668B" w:rsidRPr="00C679A0" w:rsidRDefault="009C668B" w:rsidP="00C679A0">
      <w:pPr>
        <w:spacing w:after="0" w:line="240" w:lineRule="auto"/>
        <w:jc w:val="both"/>
        <w:rPr>
          <w:rFonts w:ascii="Times New Roman" w:hAnsi="Times New Roman" w:cs="Times New Roman"/>
          <w:lang w:val="en-US"/>
        </w:rPr>
      </w:pPr>
      <w:r w:rsidRPr="00C679A0">
        <w:rPr>
          <w:rFonts w:cs="Times New Roman"/>
        </w:rPr>
        <w:lastRenderedPageBreak/>
        <w:tab/>
      </w:r>
      <w:r w:rsidRPr="00C679A0">
        <w:rPr>
          <w:rFonts w:ascii="Times New Roman" w:hAnsi="Times New Roman" w:cs="Times New Roman"/>
        </w:rPr>
        <w:t xml:space="preserve">Dari hasil penelitian rata-rata biaya perbaikan kandang per periode pada skala pemeliharaan &lt;5.000 ekor sebesar Rp. 589.957 atau 0,8%, pada skala pemeliharaan 5.001-10.000 ekor sebesar Rp. 1.136.667 atau 0,59%, dan pada skala pemeliharaan  &gt;10.000 ekor sebesar Rp. 3.900.000 atau 0,97% dari total  biaya produksi. Pada skala &gt;10.000 ekor biaya yang dikeluarkan lebih besar. Hal ini dikarenakan dipengaruhi populasi dan luas kandang. Semakin banyak populasi yang dipelihara maka semakin besar juga bangunan kandangnya maka semakin besar pula biaya perbaikan kandangnya. </w:t>
      </w:r>
    </w:p>
    <w:p w:rsidR="009C668B" w:rsidRPr="00C679A0" w:rsidRDefault="009C668B" w:rsidP="00C679A0">
      <w:pPr>
        <w:spacing w:after="0" w:line="240" w:lineRule="auto"/>
        <w:rPr>
          <w:rFonts w:ascii="Times New Roman" w:hAnsi="Times New Roman" w:cs="Times New Roman"/>
          <w:b/>
        </w:rPr>
      </w:pPr>
      <w:r w:rsidRPr="00C679A0">
        <w:rPr>
          <w:rFonts w:ascii="Times New Roman" w:hAnsi="Times New Roman" w:cs="Times New Roman"/>
          <w:b/>
        </w:rPr>
        <w:t>Biaya Sosial</w:t>
      </w:r>
    </w:p>
    <w:p w:rsidR="009C668B" w:rsidRPr="00C679A0" w:rsidRDefault="009C668B" w:rsidP="00C679A0">
      <w:pPr>
        <w:spacing w:after="0" w:line="240" w:lineRule="auto"/>
        <w:ind w:firstLine="720"/>
        <w:jc w:val="both"/>
        <w:rPr>
          <w:rFonts w:ascii="Times New Roman" w:hAnsi="Times New Roman" w:cs="Times New Roman"/>
          <w:lang w:val="en-US"/>
        </w:rPr>
      </w:pPr>
      <w:r w:rsidRPr="00C679A0">
        <w:rPr>
          <w:rFonts w:ascii="Times New Roman" w:hAnsi="Times New Roman" w:cs="Times New Roman"/>
        </w:rPr>
        <w:t>Biaya sosial dalam pemeliharaan ayam broiler rata-rata per periode pemeliharaan merupakan pemberian seikhlasnya yang diberikan oleh setiap peternak, biaya sosial ini misalanya acara perlombaan 17 agungtus, lomba desa dll.  Dari hasil penelitian rata-rata biaya sosial  yang dikeluarkan oleh peternak ayam broiler pada skala pemeliharaan &lt;5.000 ekor sebesar Rp. 138</w:t>
      </w:r>
      <w:r w:rsidRPr="00C679A0">
        <w:rPr>
          <w:rFonts w:ascii="Times New Roman" w:hAnsi="Times New Roman" w:cs="Times New Roman"/>
          <w:lang w:val="en-US"/>
        </w:rPr>
        <w:t>.</w:t>
      </w:r>
      <w:r w:rsidRPr="00C679A0">
        <w:rPr>
          <w:rFonts w:ascii="Times New Roman" w:hAnsi="Times New Roman" w:cs="Times New Roman"/>
        </w:rPr>
        <w:t>522 atau 0,14%, pada skala pemeliharaan 5.001-10.000 ekor sebesar Rp. 233</w:t>
      </w:r>
      <w:r w:rsidRPr="00C679A0">
        <w:rPr>
          <w:rFonts w:ascii="Times New Roman" w:hAnsi="Times New Roman" w:cs="Times New Roman"/>
          <w:lang w:val="en-US"/>
        </w:rPr>
        <w:t>.</w:t>
      </w:r>
      <w:r w:rsidRPr="00C679A0">
        <w:rPr>
          <w:rFonts w:ascii="Times New Roman" w:hAnsi="Times New Roman" w:cs="Times New Roman"/>
        </w:rPr>
        <w:t xml:space="preserve">333 atau 0,12%, dan pada skala pemeliharaan &gt;10.000 ekor sebesar Rp. 600.000 atau 0,15% dari total rata-rata biaya produksi. Pada skala &gt;10.000 ekor biaya sosial lebih besar dikarenakan jumlah populasinya ternaknya lebih banyak.  </w:t>
      </w:r>
    </w:p>
    <w:p w:rsidR="009C668B" w:rsidRPr="00C679A0" w:rsidRDefault="009C668B" w:rsidP="00C679A0">
      <w:pPr>
        <w:spacing w:after="0" w:line="240" w:lineRule="auto"/>
        <w:ind w:firstLine="720"/>
        <w:jc w:val="both"/>
        <w:rPr>
          <w:rFonts w:ascii="Times New Roman" w:hAnsi="Times New Roman" w:cs="Times New Roman"/>
          <w:lang w:val="en-US"/>
        </w:rPr>
      </w:pPr>
    </w:p>
    <w:p w:rsidR="009C668B" w:rsidRPr="00C679A0" w:rsidRDefault="009C668B" w:rsidP="00C679A0">
      <w:pPr>
        <w:spacing w:after="0" w:line="240" w:lineRule="auto"/>
        <w:ind w:firstLine="720"/>
        <w:jc w:val="both"/>
        <w:rPr>
          <w:rFonts w:ascii="Times New Roman" w:hAnsi="Times New Roman" w:cs="Times New Roman"/>
          <w:lang w:val="en-US"/>
        </w:rPr>
      </w:pPr>
    </w:p>
    <w:p w:rsidR="009C668B" w:rsidRPr="00C679A0" w:rsidRDefault="009C668B" w:rsidP="00C679A0">
      <w:pPr>
        <w:spacing w:after="0" w:line="240" w:lineRule="auto"/>
        <w:ind w:firstLine="720"/>
        <w:jc w:val="both"/>
        <w:rPr>
          <w:rFonts w:ascii="Times New Roman" w:hAnsi="Times New Roman" w:cs="Times New Roman"/>
          <w:lang w:val="en-US"/>
        </w:rPr>
      </w:pPr>
    </w:p>
    <w:p w:rsidR="009C668B" w:rsidRPr="00C679A0" w:rsidRDefault="009C668B" w:rsidP="00C679A0">
      <w:pPr>
        <w:spacing w:after="0" w:line="240" w:lineRule="auto"/>
        <w:rPr>
          <w:rFonts w:ascii="Times New Roman" w:hAnsi="Times New Roman" w:cs="Times New Roman"/>
          <w:b/>
        </w:rPr>
      </w:pPr>
      <w:r w:rsidRPr="00C679A0">
        <w:rPr>
          <w:rFonts w:ascii="Times New Roman" w:hAnsi="Times New Roman" w:cs="Times New Roman"/>
          <w:b/>
        </w:rPr>
        <w:t>Biaya Pembelian Sekam</w:t>
      </w:r>
    </w:p>
    <w:p w:rsidR="009C668B" w:rsidRPr="00C679A0" w:rsidRDefault="009C668B" w:rsidP="00C679A0">
      <w:pPr>
        <w:spacing w:after="0" w:line="240" w:lineRule="auto"/>
        <w:jc w:val="both"/>
        <w:rPr>
          <w:rFonts w:ascii="Times New Roman" w:hAnsi="Times New Roman" w:cs="Times New Roman"/>
          <w:lang w:val="en-US"/>
        </w:rPr>
      </w:pPr>
      <w:r w:rsidRPr="00C679A0">
        <w:rPr>
          <w:rFonts w:cs="Times New Roman"/>
        </w:rPr>
        <w:tab/>
      </w:r>
      <w:r w:rsidRPr="00C679A0">
        <w:rPr>
          <w:rFonts w:ascii="Times New Roman" w:hAnsi="Times New Roman" w:cs="Times New Roman"/>
        </w:rPr>
        <w:t xml:space="preserve">Sekam berfungsi sebagai alas sekaligus untuk menghangatkan,  mencegah luka atau memar pada kaki DOC dan sebagai pengatur kelembaban kandang. Menurut Tobing (2004) menyatakan bahwa penggunaan alas kandang yang tepat bukan hanya untuk mengurangi kematian tetapi juga meningkatkan bobot akhir ayam broiler dengan konversi pakan yang rendah. Dari hasil penelitian rata-rata biaya yang dikeluarkan untuk pembelian sekam per periode  pada skala pemeliharaan  &lt;5.000 ekor sebesar Rp. 396.087 atau 0,4%, pada skala pemeliharaan 5.001-10.000 ekor sebesar Rp. 606.667 atau 0,31%, dan pada skala pemeliharaan &gt;10.000 ekor sebesar Rp. 2.150.000 atau 0,54% dari total biaya produksi. Dari hasil penelitian skala </w:t>
      </w:r>
      <w:r w:rsidRPr="00C679A0">
        <w:rPr>
          <w:rFonts w:ascii="Times New Roman" w:hAnsi="Times New Roman" w:cs="Times New Roman"/>
        </w:rPr>
        <w:lastRenderedPageBreak/>
        <w:t xml:space="preserve">&gt;10.000 ekor adalah yang paling besar mengeluarkan biaya sekam disebabkan populasi ternak ayam yang dipelihara lebih banyak. </w:t>
      </w:r>
    </w:p>
    <w:p w:rsidR="009C668B" w:rsidRPr="00C679A0" w:rsidRDefault="009C668B" w:rsidP="00C679A0">
      <w:pPr>
        <w:spacing w:after="0" w:line="240" w:lineRule="auto"/>
        <w:rPr>
          <w:rFonts w:ascii="Times New Roman" w:hAnsi="Times New Roman" w:cs="Times New Roman"/>
          <w:b/>
        </w:rPr>
      </w:pPr>
      <w:r w:rsidRPr="00C679A0">
        <w:rPr>
          <w:rFonts w:ascii="Times New Roman" w:hAnsi="Times New Roman" w:cs="Times New Roman"/>
          <w:b/>
        </w:rPr>
        <w:t>Gaji Tenaga Kerja</w:t>
      </w:r>
    </w:p>
    <w:p w:rsidR="009C668B" w:rsidRPr="00C679A0" w:rsidRDefault="009C668B" w:rsidP="00C679A0">
      <w:pPr>
        <w:spacing w:after="0" w:line="240" w:lineRule="auto"/>
        <w:jc w:val="both"/>
        <w:rPr>
          <w:rFonts w:ascii="Times New Roman" w:hAnsi="Times New Roman" w:cs="Times New Roman"/>
          <w:lang w:val="en-US"/>
        </w:rPr>
      </w:pPr>
      <w:r w:rsidRPr="00C679A0">
        <w:rPr>
          <w:rFonts w:cs="Times New Roman"/>
        </w:rPr>
        <w:tab/>
      </w:r>
      <w:r w:rsidRPr="00C679A0">
        <w:rPr>
          <w:rFonts w:ascii="Times New Roman" w:hAnsi="Times New Roman" w:cs="Times New Roman"/>
        </w:rPr>
        <w:t xml:space="preserve">Gaji yang dikeluarkan merupakan gaji pegawai yang memelihara ternak mulai dari sanitasi kandang, DOC datang sampai panen. Biaya yang dikeluarkanpun berbeda-beda dari rata-rata per periode peternak. Gaji tenaga kerja dihitung dengan menjumlah hasil panen dalam bentuk ekor kemudian dikonversikan terhadap upah tenaga kerja yang berlaku didaerah penelitian. Dari hasil penelitian rata-rata biaya tenaga kerja yang dikeluarkan pada skala &lt;5.000 ekor sebesar Rp. 1.244.147  atau 1,27%, pada skala  pemeliharaan 5.001-10.000 ekor sebesar Rp. 2.946.333 atau 1,54%, dan pada skala  pemeliharaan &gt;10.000 ekor sebesar Rp. 5.870.625 atau 1,47% dari total biaya produksi. Pada skala 5.001-10.000 ekor atau 1,59% dikarenakan biaya tenaga kerja yang dikeluarkan setiap peternak berbada-beda sesuai dengan kesepakatan antar peternak dan anak kandang. </w:t>
      </w:r>
    </w:p>
    <w:p w:rsidR="009C668B" w:rsidRPr="00C679A0" w:rsidRDefault="009C668B" w:rsidP="00C679A0">
      <w:pPr>
        <w:spacing w:line="240" w:lineRule="auto"/>
        <w:jc w:val="center"/>
        <w:rPr>
          <w:rFonts w:ascii="Times New Roman" w:hAnsi="Times New Roman" w:cs="Times New Roman"/>
          <w:b/>
        </w:rPr>
      </w:pPr>
      <w:r w:rsidRPr="00C679A0">
        <w:rPr>
          <w:rFonts w:ascii="Times New Roman" w:hAnsi="Times New Roman" w:cs="Times New Roman"/>
          <w:b/>
        </w:rPr>
        <w:t>Penerimaan dan Pendapatan</w:t>
      </w:r>
    </w:p>
    <w:p w:rsidR="009C668B" w:rsidRPr="00C679A0" w:rsidRDefault="009C668B" w:rsidP="00C679A0">
      <w:pPr>
        <w:spacing w:after="0" w:line="240" w:lineRule="auto"/>
        <w:rPr>
          <w:rFonts w:ascii="Times New Roman" w:hAnsi="Times New Roman" w:cs="Times New Roman"/>
          <w:b/>
          <w:lang w:val="en-US"/>
        </w:rPr>
      </w:pPr>
      <w:r w:rsidRPr="00C679A0">
        <w:rPr>
          <w:rFonts w:ascii="Times New Roman" w:hAnsi="Times New Roman" w:cs="Times New Roman"/>
          <w:b/>
        </w:rPr>
        <w:t>Penerimaan</w:t>
      </w:r>
    </w:p>
    <w:p w:rsidR="009C668B" w:rsidRPr="00C679A0" w:rsidRDefault="009C668B" w:rsidP="00C679A0">
      <w:pPr>
        <w:spacing w:after="0" w:line="240" w:lineRule="auto"/>
        <w:ind w:firstLine="720"/>
        <w:jc w:val="both"/>
        <w:rPr>
          <w:rFonts w:ascii="Times New Roman" w:hAnsi="Times New Roman" w:cs="Times New Roman"/>
        </w:rPr>
      </w:pPr>
      <w:r w:rsidRPr="00C679A0">
        <w:rPr>
          <w:rFonts w:ascii="Times New Roman" w:hAnsi="Times New Roman" w:cs="Times New Roman"/>
        </w:rPr>
        <w:t>Penerimaan peternak per periode berasal dari penjualan ternak, pe</w:t>
      </w:r>
      <w:r w:rsidRPr="00C679A0">
        <w:rPr>
          <w:rFonts w:ascii="Times New Roman" w:hAnsi="Times New Roman" w:cs="Times New Roman"/>
          <w:lang w:val="en-US"/>
        </w:rPr>
        <w:t>n</w:t>
      </w:r>
      <w:r w:rsidRPr="00C679A0">
        <w:rPr>
          <w:rFonts w:ascii="Times New Roman" w:hAnsi="Times New Roman" w:cs="Times New Roman"/>
        </w:rPr>
        <w:t>jualan karung, dan penjualan kotoran ternak (pupuk). Harga penjualan bobot hidup ayam broiler/kg peternak pada skala &lt;5.000 ekor sesuai dengan kontrak  dengan rata-rata sebesar Rp. 17.822/</w:t>
      </w:r>
      <w:r w:rsidRPr="00C679A0">
        <w:rPr>
          <w:rFonts w:ascii="Times New Roman" w:hAnsi="Times New Roman" w:cs="Times New Roman"/>
          <w:lang w:val="en-US"/>
        </w:rPr>
        <w:t>k</w:t>
      </w:r>
      <w:r w:rsidRPr="00C679A0">
        <w:rPr>
          <w:rFonts w:ascii="Times New Roman" w:hAnsi="Times New Roman" w:cs="Times New Roman"/>
        </w:rPr>
        <w:t>g, harga jual karung/sak peternak menjual dengan harga Rp. 1.500/sak, dan penjualan kotoran (pupuk) dengan harga Rp. 65.870/periode. Pada  skala pemeliharaan 5.001-10.000 ekor  untuk  penjualan ayam  dengan harga rata-rata Rp. 18.000/</w:t>
      </w:r>
      <w:r w:rsidRPr="00C679A0">
        <w:rPr>
          <w:rFonts w:ascii="Times New Roman" w:hAnsi="Times New Roman" w:cs="Times New Roman"/>
          <w:lang w:val="en-US"/>
        </w:rPr>
        <w:t>k</w:t>
      </w:r>
      <w:r w:rsidRPr="00C679A0">
        <w:rPr>
          <w:rFonts w:ascii="Times New Roman" w:hAnsi="Times New Roman" w:cs="Times New Roman"/>
        </w:rPr>
        <w:t xml:space="preserve">g, untuk penjualan karung dengan harga Rp. 1.500/sak, dan penjualan pupuk  dengan harga Rp.  166.667/periode. Pada skala pemeliharaan &gt;10.000 ekor untuk penjualan ayam dengan harga rata-rata Rp. 22.610/kg, untuk penjualan karung dengan harga Rp. 1.500/sak, dan penjualan pupuk  dengan harga Rp. 300.000/periode. </w:t>
      </w:r>
    </w:p>
    <w:p w:rsidR="009C668B" w:rsidRPr="00C679A0" w:rsidRDefault="009C668B" w:rsidP="00C679A0">
      <w:pPr>
        <w:spacing w:after="0" w:line="240" w:lineRule="auto"/>
        <w:ind w:firstLine="720"/>
        <w:jc w:val="both"/>
        <w:rPr>
          <w:rFonts w:ascii="Times New Roman" w:hAnsi="Times New Roman" w:cs="Times New Roman"/>
          <w:lang w:val="en-US"/>
        </w:rPr>
      </w:pPr>
      <w:r w:rsidRPr="00C679A0">
        <w:rPr>
          <w:rFonts w:ascii="Times New Roman" w:hAnsi="Times New Roman" w:cs="Times New Roman"/>
        </w:rPr>
        <w:t xml:space="preserve">Penerimaan rata-rata per periode peternak skala pemeliharaan &lt;5.000 ekor dari penjualan ayam sebesar Rp. 101.284.422 atau 99,6%, penjualan karung Rp. 281.609  atau 0,28%, dan penjualan pupuk Rp. 83.216  atau 0,08% dari total penerimaan Rp. 101.649.291.  </w:t>
      </w:r>
      <w:r w:rsidRPr="00C679A0">
        <w:rPr>
          <w:rFonts w:ascii="Times New Roman" w:hAnsi="Times New Roman" w:cs="Times New Roman"/>
        </w:rPr>
        <w:lastRenderedPageBreak/>
        <w:t xml:space="preserve">Pada skala penerimaan 5.001-10.000 ekor dari penjualan ayam  sebesar Rp. 202.122.000 atau 99,6%, penjualan karung Rp. 555.000 atau 0,27%, dan penjualan pupuk Rp. 166.667 atau 0,08% dari total penerimaan Rp. 202.843.667,  sedangkan pada skala pemeliharaan  &gt;10.000 ekor penerimaan dari penjualan ayam sebesar Rp. 407.704.500  atau 99,6%, penjualan karung Rp. 1.136.250  atau 0,28%, dan penjualan pupuk Rp. 300.000 atau 0,07% dari total penerimaan </w:t>
      </w:r>
      <w:r w:rsidRPr="00C679A0">
        <w:rPr>
          <w:rFonts w:ascii="Times New Roman" w:hAnsi="Times New Roman" w:cs="Times New Roman"/>
        </w:rPr>
        <w:lastRenderedPageBreak/>
        <w:t>Rp. 409.140.750. Skala &gt;10.000 ekor memiliki penerimaan yang paling tinggi dikarenakan jumlah populasi ayam yang dipelihara lebih banyak, sehinga nilai penjualan ayam, karung, dan pupuk juga lebih banyak. Penerimaan yang paling besar didapat dari penjualan ayam diikuti penjualan karung dan penjualan pupuk (Rasyaf, 2004).</w:t>
      </w:r>
      <w:r w:rsidRPr="00C679A0">
        <w:rPr>
          <w:rFonts w:ascii="Times New Roman" w:hAnsi="Times New Roman" w:cs="Times New Roman"/>
          <w:color w:val="FF0000"/>
        </w:rPr>
        <w:t xml:space="preserve"> </w:t>
      </w:r>
      <w:r w:rsidRPr="00C679A0">
        <w:rPr>
          <w:rFonts w:ascii="Times New Roman" w:hAnsi="Times New Roman" w:cs="Times New Roman"/>
        </w:rPr>
        <w:t>Data rata-rata penerimaan peternak pada berbagai skala pemeliharaan dapat dilihat di Tabel 7.</w:t>
      </w:r>
    </w:p>
    <w:p w:rsidR="009C668B" w:rsidRPr="00C679A0" w:rsidRDefault="009C668B" w:rsidP="00C679A0">
      <w:pPr>
        <w:spacing w:after="0" w:line="240" w:lineRule="auto"/>
        <w:ind w:firstLine="720"/>
        <w:jc w:val="both"/>
        <w:rPr>
          <w:rFonts w:ascii="Times New Roman" w:hAnsi="Times New Roman" w:cs="Times New Roman"/>
          <w:lang w:val="en-US"/>
        </w:rPr>
        <w:sectPr w:rsidR="009C668B" w:rsidRPr="00C679A0" w:rsidSect="009C668B">
          <w:type w:val="continuous"/>
          <w:pgSz w:w="12240" w:h="15840"/>
          <w:pgMar w:top="1440" w:right="1440" w:bottom="1440" w:left="1440" w:header="720" w:footer="720" w:gutter="0"/>
          <w:cols w:num="2" w:space="720"/>
          <w:docGrid w:linePitch="360"/>
        </w:sectPr>
      </w:pPr>
    </w:p>
    <w:p w:rsidR="009C668B" w:rsidRPr="00C679A0" w:rsidRDefault="009C668B" w:rsidP="00C679A0">
      <w:pPr>
        <w:spacing w:after="0" w:line="240" w:lineRule="auto"/>
        <w:rPr>
          <w:rFonts w:ascii="Times New Roman" w:hAnsi="Times New Roman" w:cs="Times New Roman"/>
        </w:rPr>
      </w:pPr>
      <w:r w:rsidRPr="00C679A0">
        <w:rPr>
          <w:rFonts w:ascii="Times New Roman" w:hAnsi="Times New Roman" w:cs="Times New Roman"/>
          <w:b/>
        </w:rPr>
        <w:lastRenderedPageBreak/>
        <w:t>Tabel 7.</w:t>
      </w:r>
      <w:r w:rsidRPr="00C679A0">
        <w:rPr>
          <w:rFonts w:ascii="Times New Roman" w:hAnsi="Times New Roman" w:cs="Times New Roman"/>
        </w:rPr>
        <w:t xml:space="preserve"> Rata-rata penerimaan peternak pada berbagai skala pemeliharaan</w:t>
      </w:r>
    </w:p>
    <w:tbl>
      <w:tblPr>
        <w:tblW w:w="8146" w:type="dxa"/>
        <w:tblInd w:w="92" w:type="dxa"/>
        <w:tblLook w:val="04A0"/>
      </w:tblPr>
      <w:tblGrid>
        <w:gridCol w:w="1660"/>
        <w:gridCol w:w="1634"/>
        <w:gridCol w:w="636"/>
        <w:gridCol w:w="1416"/>
        <w:gridCol w:w="636"/>
        <w:gridCol w:w="1405"/>
        <w:gridCol w:w="759"/>
      </w:tblGrid>
      <w:tr w:rsidR="009C668B" w:rsidRPr="00C679A0" w:rsidTr="009C668B">
        <w:trPr>
          <w:trHeight w:val="345"/>
        </w:trPr>
        <w:tc>
          <w:tcPr>
            <w:tcW w:w="1660" w:type="dxa"/>
            <w:vMerge w:val="restart"/>
            <w:tcBorders>
              <w:top w:val="thickThinSmallGap" w:sz="24" w:space="0" w:color="auto"/>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Sumber</w:t>
            </w:r>
            <w:proofErr w:type="spellEnd"/>
            <w:r w:rsidRPr="00C679A0">
              <w:rPr>
                <w:rFonts w:ascii="Times New Roman" w:eastAsia="Times New Roman" w:hAnsi="Times New Roman" w:cs="Times New Roman"/>
                <w:b/>
                <w:bCs/>
                <w:color w:val="000000"/>
                <w:lang w:val="en-US"/>
              </w:rPr>
              <w:t xml:space="preserve"> </w:t>
            </w:r>
            <w:proofErr w:type="spellStart"/>
            <w:r w:rsidRPr="00C679A0">
              <w:rPr>
                <w:rFonts w:ascii="Times New Roman" w:eastAsia="Times New Roman" w:hAnsi="Times New Roman" w:cs="Times New Roman"/>
                <w:b/>
                <w:bCs/>
                <w:color w:val="000000"/>
                <w:lang w:val="en-US"/>
              </w:rPr>
              <w:t>Penerimaan</w:t>
            </w:r>
            <w:proofErr w:type="spellEnd"/>
          </w:p>
        </w:tc>
        <w:tc>
          <w:tcPr>
            <w:tcW w:w="6486" w:type="dxa"/>
            <w:gridSpan w:val="6"/>
            <w:tcBorders>
              <w:top w:val="thickThinSmallGap" w:sz="24" w:space="0" w:color="auto"/>
              <w:bottom w:val="single" w:sz="4" w:space="0" w:color="auto"/>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Skala</w:t>
            </w:r>
            <w:proofErr w:type="spellEnd"/>
            <w:r w:rsidRPr="00C679A0">
              <w:rPr>
                <w:rFonts w:ascii="Times New Roman" w:eastAsia="Times New Roman" w:hAnsi="Times New Roman" w:cs="Times New Roman"/>
                <w:b/>
                <w:bCs/>
                <w:color w:val="000000"/>
                <w:lang w:val="en-US"/>
              </w:rPr>
              <w:t xml:space="preserve"> </w:t>
            </w:r>
            <w:proofErr w:type="spellStart"/>
            <w:r w:rsidRPr="00C679A0">
              <w:rPr>
                <w:rFonts w:ascii="Times New Roman" w:eastAsia="Times New Roman" w:hAnsi="Times New Roman" w:cs="Times New Roman"/>
                <w:b/>
                <w:bCs/>
                <w:color w:val="000000"/>
                <w:lang w:val="en-US"/>
              </w:rPr>
              <w:t>Pemeliharaan</w:t>
            </w:r>
            <w:proofErr w:type="spellEnd"/>
            <w:r w:rsidRPr="00C679A0">
              <w:rPr>
                <w:rFonts w:ascii="Times New Roman" w:eastAsia="Times New Roman" w:hAnsi="Times New Roman" w:cs="Times New Roman"/>
                <w:b/>
                <w:bCs/>
                <w:color w:val="000000"/>
                <w:lang w:val="en-US"/>
              </w:rPr>
              <w:t xml:space="preserve"> </w:t>
            </w:r>
            <w:proofErr w:type="spellStart"/>
            <w:r w:rsidRPr="00C679A0">
              <w:rPr>
                <w:rFonts w:ascii="Times New Roman" w:eastAsia="Times New Roman" w:hAnsi="Times New Roman" w:cs="Times New Roman"/>
                <w:b/>
                <w:bCs/>
                <w:color w:val="000000"/>
                <w:lang w:val="en-US"/>
              </w:rPr>
              <w:t>ekor</w:t>
            </w:r>
            <w:proofErr w:type="spellEnd"/>
            <w:r w:rsidRPr="00C679A0">
              <w:rPr>
                <w:rFonts w:ascii="Times New Roman" w:eastAsia="Times New Roman" w:hAnsi="Times New Roman" w:cs="Times New Roman"/>
                <w:b/>
                <w:bCs/>
                <w:color w:val="000000"/>
                <w:lang w:val="en-US"/>
              </w:rPr>
              <w:t>/</w:t>
            </w:r>
            <w:proofErr w:type="spellStart"/>
            <w:r w:rsidRPr="00C679A0">
              <w:rPr>
                <w:rFonts w:ascii="Times New Roman" w:eastAsia="Times New Roman" w:hAnsi="Times New Roman" w:cs="Times New Roman"/>
                <w:b/>
                <w:bCs/>
                <w:color w:val="000000"/>
                <w:lang w:val="en-US"/>
              </w:rPr>
              <w:t>Periode</w:t>
            </w:r>
            <w:proofErr w:type="spellEnd"/>
          </w:p>
        </w:tc>
      </w:tr>
      <w:tr w:rsidR="009C668B" w:rsidRPr="00C679A0" w:rsidTr="009C668B">
        <w:trPr>
          <w:trHeight w:val="645"/>
        </w:trPr>
        <w:tc>
          <w:tcPr>
            <w:tcW w:w="1660" w:type="dxa"/>
            <w:vMerge/>
            <w:vAlign w:val="center"/>
            <w:hideMark/>
          </w:tcPr>
          <w:p w:rsidR="009C668B" w:rsidRPr="00C679A0" w:rsidRDefault="009C668B" w:rsidP="00C679A0">
            <w:pPr>
              <w:spacing w:after="0" w:line="240" w:lineRule="auto"/>
              <w:rPr>
                <w:rFonts w:ascii="Times New Roman" w:eastAsia="Times New Roman" w:hAnsi="Times New Roman" w:cs="Times New Roman"/>
                <w:b/>
                <w:bCs/>
                <w:color w:val="000000"/>
                <w:lang w:val="en-US"/>
              </w:rPr>
            </w:pPr>
          </w:p>
        </w:tc>
        <w:tc>
          <w:tcPr>
            <w:tcW w:w="2270" w:type="dxa"/>
            <w:gridSpan w:val="2"/>
            <w:tcBorders>
              <w:top w:val="single" w:sz="4" w:space="0" w:color="auto"/>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&lt;5.000</w:t>
            </w:r>
          </w:p>
        </w:tc>
        <w:tc>
          <w:tcPr>
            <w:tcW w:w="2052" w:type="dxa"/>
            <w:gridSpan w:val="2"/>
            <w:tcBorders>
              <w:top w:val="single" w:sz="4" w:space="0" w:color="auto"/>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5.001-10.000</w:t>
            </w:r>
          </w:p>
        </w:tc>
        <w:tc>
          <w:tcPr>
            <w:tcW w:w="2164" w:type="dxa"/>
            <w:gridSpan w:val="2"/>
            <w:tcBorders>
              <w:top w:val="single" w:sz="4" w:space="0" w:color="auto"/>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&gt;10.000</w:t>
            </w:r>
          </w:p>
        </w:tc>
      </w:tr>
      <w:tr w:rsidR="009C668B" w:rsidRPr="00C679A0" w:rsidTr="009C668B">
        <w:trPr>
          <w:trHeight w:val="116"/>
        </w:trPr>
        <w:tc>
          <w:tcPr>
            <w:tcW w:w="1660" w:type="dxa"/>
            <w:vMerge/>
            <w:tcBorders>
              <w:bottom w:val="single" w:sz="4" w:space="0" w:color="auto"/>
            </w:tcBorders>
            <w:vAlign w:val="center"/>
            <w:hideMark/>
          </w:tcPr>
          <w:p w:rsidR="009C668B" w:rsidRPr="00C679A0" w:rsidRDefault="009C668B" w:rsidP="00C679A0">
            <w:pPr>
              <w:spacing w:after="0" w:line="240" w:lineRule="auto"/>
              <w:rPr>
                <w:rFonts w:ascii="Times New Roman" w:eastAsia="Times New Roman" w:hAnsi="Times New Roman" w:cs="Times New Roman"/>
                <w:b/>
                <w:bCs/>
                <w:color w:val="000000"/>
                <w:lang w:val="en-US"/>
              </w:rPr>
            </w:pPr>
          </w:p>
        </w:tc>
        <w:tc>
          <w:tcPr>
            <w:tcW w:w="1634" w:type="dxa"/>
            <w:tcBorders>
              <w:bottom w:val="single" w:sz="4" w:space="0" w:color="auto"/>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w:t>
            </w:r>
            <w:proofErr w:type="spellStart"/>
            <w:r w:rsidRPr="00C679A0">
              <w:rPr>
                <w:rFonts w:ascii="Times New Roman" w:eastAsia="Times New Roman" w:hAnsi="Times New Roman" w:cs="Times New Roman"/>
                <w:b/>
                <w:bCs/>
                <w:color w:val="000000"/>
                <w:lang w:val="en-US"/>
              </w:rPr>
              <w:t>Rp</w:t>
            </w:r>
            <w:proofErr w:type="spellEnd"/>
            <w:r w:rsidRPr="00C679A0">
              <w:rPr>
                <w:rFonts w:ascii="Times New Roman" w:eastAsia="Times New Roman" w:hAnsi="Times New Roman" w:cs="Times New Roman"/>
                <w:b/>
                <w:bCs/>
                <w:color w:val="000000"/>
                <w:lang w:val="en-US"/>
              </w:rPr>
              <w:t>)</w:t>
            </w:r>
          </w:p>
        </w:tc>
        <w:tc>
          <w:tcPr>
            <w:tcW w:w="636" w:type="dxa"/>
            <w:tcBorders>
              <w:bottom w:val="single" w:sz="4" w:space="0" w:color="auto"/>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w:t>
            </w:r>
          </w:p>
        </w:tc>
        <w:tc>
          <w:tcPr>
            <w:tcW w:w="1416" w:type="dxa"/>
            <w:tcBorders>
              <w:bottom w:val="single" w:sz="4" w:space="0" w:color="auto"/>
            </w:tcBorders>
            <w:shd w:val="clear" w:color="auto" w:fill="auto"/>
            <w:noWrap/>
            <w:vAlign w:val="center"/>
            <w:hideMark/>
          </w:tcPr>
          <w:p w:rsidR="009C668B" w:rsidRPr="00C679A0" w:rsidRDefault="009C668B" w:rsidP="00C679A0">
            <w:pPr>
              <w:spacing w:after="0" w:line="240" w:lineRule="auto"/>
              <w:ind w:right="53"/>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w:t>
            </w:r>
            <w:proofErr w:type="spellStart"/>
            <w:r w:rsidRPr="00C679A0">
              <w:rPr>
                <w:rFonts w:ascii="Times New Roman" w:eastAsia="Times New Roman" w:hAnsi="Times New Roman" w:cs="Times New Roman"/>
                <w:b/>
                <w:bCs/>
                <w:color w:val="000000"/>
                <w:lang w:val="en-US"/>
              </w:rPr>
              <w:t>Rp</w:t>
            </w:r>
            <w:proofErr w:type="spellEnd"/>
            <w:r w:rsidRPr="00C679A0">
              <w:rPr>
                <w:rFonts w:ascii="Times New Roman" w:eastAsia="Times New Roman" w:hAnsi="Times New Roman" w:cs="Times New Roman"/>
                <w:b/>
                <w:bCs/>
                <w:color w:val="000000"/>
                <w:lang w:val="en-US"/>
              </w:rPr>
              <w:t>)</w:t>
            </w:r>
          </w:p>
        </w:tc>
        <w:tc>
          <w:tcPr>
            <w:tcW w:w="636" w:type="dxa"/>
            <w:tcBorders>
              <w:bottom w:val="single" w:sz="4" w:space="0" w:color="auto"/>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w:t>
            </w:r>
          </w:p>
        </w:tc>
        <w:tc>
          <w:tcPr>
            <w:tcW w:w="1405" w:type="dxa"/>
            <w:tcBorders>
              <w:bottom w:val="single" w:sz="4" w:space="0" w:color="auto"/>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w:t>
            </w:r>
            <w:proofErr w:type="spellStart"/>
            <w:r w:rsidRPr="00C679A0">
              <w:rPr>
                <w:rFonts w:ascii="Times New Roman" w:eastAsia="Times New Roman" w:hAnsi="Times New Roman" w:cs="Times New Roman"/>
                <w:b/>
                <w:bCs/>
                <w:color w:val="000000"/>
                <w:lang w:val="en-US"/>
              </w:rPr>
              <w:t>Rp</w:t>
            </w:r>
            <w:proofErr w:type="spellEnd"/>
            <w:r w:rsidRPr="00C679A0">
              <w:rPr>
                <w:rFonts w:ascii="Times New Roman" w:eastAsia="Times New Roman" w:hAnsi="Times New Roman" w:cs="Times New Roman"/>
                <w:b/>
                <w:bCs/>
                <w:color w:val="000000"/>
                <w:lang w:val="en-US"/>
              </w:rPr>
              <w:t>)</w:t>
            </w:r>
          </w:p>
        </w:tc>
        <w:tc>
          <w:tcPr>
            <w:tcW w:w="759" w:type="dxa"/>
            <w:tcBorders>
              <w:bottom w:val="single" w:sz="4" w:space="0" w:color="auto"/>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w:t>
            </w:r>
          </w:p>
        </w:tc>
      </w:tr>
      <w:tr w:rsidR="009C668B" w:rsidRPr="00C679A0" w:rsidTr="009C668B">
        <w:trPr>
          <w:trHeight w:val="330"/>
        </w:trPr>
        <w:tc>
          <w:tcPr>
            <w:tcW w:w="1660" w:type="dxa"/>
            <w:tcBorders>
              <w:top w:val="single" w:sz="4" w:space="0" w:color="auto"/>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 xml:space="preserve">P. </w:t>
            </w:r>
            <w:proofErr w:type="spellStart"/>
            <w:r w:rsidRPr="00C679A0">
              <w:rPr>
                <w:rFonts w:ascii="Times New Roman" w:eastAsia="Times New Roman" w:hAnsi="Times New Roman" w:cs="Times New Roman"/>
                <w:color w:val="000000"/>
                <w:lang w:val="en-US"/>
              </w:rPr>
              <w:t>Ayam</w:t>
            </w:r>
            <w:proofErr w:type="spellEnd"/>
          </w:p>
        </w:tc>
        <w:tc>
          <w:tcPr>
            <w:tcW w:w="1634" w:type="dxa"/>
            <w:tcBorders>
              <w:top w:val="single" w:sz="4" w:space="0" w:color="auto"/>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101.284.422</w:t>
            </w:r>
          </w:p>
        </w:tc>
        <w:tc>
          <w:tcPr>
            <w:tcW w:w="636" w:type="dxa"/>
            <w:tcBorders>
              <w:top w:val="single" w:sz="4" w:space="0" w:color="auto"/>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99,6</w:t>
            </w:r>
          </w:p>
        </w:tc>
        <w:tc>
          <w:tcPr>
            <w:tcW w:w="1416" w:type="dxa"/>
            <w:tcBorders>
              <w:top w:val="single" w:sz="4" w:space="0" w:color="auto"/>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202.122.000</w:t>
            </w:r>
          </w:p>
        </w:tc>
        <w:tc>
          <w:tcPr>
            <w:tcW w:w="636" w:type="dxa"/>
            <w:tcBorders>
              <w:top w:val="single" w:sz="4" w:space="0" w:color="auto"/>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99,6</w:t>
            </w:r>
          </w:p>
        </w:tc>
        <w:tc>
          <w:tcPr>
            <w:tcW w:w="1405" w:type="dxa"/>
            <w:tcBorders>
              <w:top w:val="single" w:sz="4" w:space="0" w:color="auto"/>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407.704.500</w:t>
            </w:r>
          </w:p>
        </w:tc>
        <w:tc>
          <w:tcPr>
            <w:tcW w:w="759" w:type="dxa"/>
            <w:tcBorders>
              <w:top w:val="single" w:sz="4" w:space="0" w:color="auto"/>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99,65</w:t>
            </w:r>
          </w:p>
        </w:tc>
      </w:tr>
      <w:tr w:rsidR="009C668B" w:rsidRPr="00C679A0" w:rsidTr="009C668B">
        <w:trPr>
          <w:trHeight w:val="330"/>
        </w:trPr>
        <w:tc>
          <w:tcPr>
            <w:tcW w:w="1660" w:type="dxa"/>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 xml:space="preserve">P. </w:t>
            </w:r>
            <w:proofErr w:type="spellStart"/>
            <w:r w:rsidRPr="00C679A0">
              <w:rPr>
                <w:rFonts w:ascii="Times New Roman" w:eastAsia="Times New Roman" w:hAnsi="Times New Roman" w:cs="Times New Roman"/>
                <w:color w:val="000000"/>
                <w:lang w:val="en-US"/>
              </w:rPr>
              <w:t>Karung</w:t>
            </w:r>
            <w:proofErr w:type="spellEnd"/>
          </w:p>
        </w:tc>
        <w:tc>
          <w:tcPr>
            <w:tcW w:w="1634" w:type="dxa"/>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281.609</w:t>
            </w:r>
          </w:p>
        </w:tc>
        <w:tc>
          <w:tcPr>
            <w:tcW w:w="636" w:type="dxa"/>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0,28</w:t>
            </w:r>
          </w:p>
        </w:tc>
        <w:tc>
          <w:tcPr>
            <w:tcW w:w="1416" w:type="dxa"/>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555.000</w:t>
            </w:r>
          </w:p>
        </w:tc>
        <w:tc>
          <w:tcPr>
            <w:tcW w:w="636" w:type="dxa"/>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0,27</w:t>
            </w:r>
          </w:p>
        </w:tc>
        <w:tc>
          <w:tcPr>
            <w:tcW w:w="1405" w:type="dxa"/>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1.136.250</w:t>
            </w:r>
          </w:p>
        </w:tc>
        <w:tc>
          <w:tcPr>
            <w:tcW w:w="759" w:type="dxa"/>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0,278</w:t>
            </w:r>
          </w:p>
        </w:tc>
      </w:tr>
      <w:tr w:rsidR="009C668B" w:rsidRPr="00C679A0" w:rsidTr="009C668B">
        <w:trPr>
          <w:trHeight w:val="330"/>
        </w:trPr>
        <w:tc>
          <w:tcPr>
            <w:tcW w:w="1660" w:type="dxa"/>
            <w:tcBorders>
              <w:bottom w:val="single" w:sz="4" w:space="0" w:color="auto"/>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 xml:space="preserve">P. </w:t>
            </w:r>
            <w:proofErr w:type="spellStart"/>
            <w:r w:rsidRPr="00C679A0">
              <w:rPr>
                <w:rFonts w:ascii="Times New Roman" w:eastAsia="Times New Roman" w:hAnsi="Times New Roman" w:cs="Times New Roman"/>
                <w:color w:val="000000"/>
                <w:lang w:val="en-US"/>
              </w:rPr>
              <w:t>Pupuk</w:t>
            </w:r>
            <w:proofErr w:type="spellEnd"/>
          </w:p>
        </w:tc>
        <w:tc>
          <w:tcPr>
            <w:tcW w:w="1634" w:type="dxa"/>
            <w:tcBorders>
              <w:bottom w:val="single" w:sz="4" w:space="0" w:color="auto"/>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83.261</w:t>
            </w:r>
          </w:p>
        </w:tc>
        <w:tc>
          <w:tcPr>
            <w:tcW w:w="636" w:type="dxa"/>
            <w:tcBorders>
              <w:bottom w:val="single" w:sz="4" w:space="0" w:color="auto"/>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0,08</w:t>
            </w:r>
          </w:p>
        </w:tc>
        <w:tc>
          <w:tcPr>
            <w:tcW w:w="1416" w:type="dxa"/>
            <w:tcBorders>
              <w:bottom w:val="single" w:sz="4" w:space="0" w:color="auto"/>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166.667</w:t>
            </w:r>
          </w:p>
        </w:tc>
        <w:tc>
          <w:tcPr>
            <w:tcW w:w="636" w:type="dxa"/>
            <w:tcBorders>
              <w:bottom w:val="single" w:sz="4" w:space="0" w:color="auto"/>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0,08</w:t>
            </w:r>
          </w:p>
        </w:tc>
        <w:tc>
          <w:tcPr>
            <w:tcW w:w="1405" w:type="dxa"/>
            <w:tcBorders>
              <w:bottom w:val="single" w:sz="4" w:space="0" w:color="auto"/>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300.000</w:t>
            </w:r>
          </w:p>
        </w:tc>
        <w:tc>
          <w:tcPr>
            <w:tcW w:w="759" w:type="dxa"/>
            <w:tcBorders>
              <w:bottom w:val="single" w:sz="4" w:space="0" w:color="auto"/>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0,073</w:t>
            </w:r>
          </w:p>
        </w:tc>
      </w:tr>
      <w:tr w:rsidR="009C668B" w:rsidRPr="00C679A0" w:rsidTr="009C668B">
        <w:trPr>
          <w:trHeight w:val="330"/>
        </w:trPr>
        <w:tc>
          <w:tcPr>
            <w:tcW w:w="1660" w:type="dxa"/>
            <w:tcBorders>
              <w:top w:val="single" w:sz="4" w:space="0" w:color="auto"/>
              <w:bottom w:val="single" w:sz="4" w:space="0" w:color="auto"/>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Jumlah</w:t>
            </w:r>
            <w:proofErr w:type="spellEnd"/>
          </w:p>
        </w:tc>
        <w:tc>
          <w:tcPr>
            <w:tcW w:w="1634" w:type="dxa"/>
            <w:tcBorders>
              <w:top w:val="single" w:sz="4" w:space="0" w:color="auto"/>
              <w:bottom w:val="single" w:sz="4" w:space="0" w:color="auto"/>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101.649.291</w:t>
            </w:r>
          </w:p>
        </w:tc>
        <w:tc>
          <w:tcPr>
            <w:tcW w:w="636" w:type="dxa"/>
            <w:tcBorders>
              <w:top w:val="single" w:sz="4" w:space="0" w:color="auto"/>
              <w:bottom w:val="single" w:sz="4" w:space="0" w:color="auto"/>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100</w:t>
            </w:r>
          </w:p>
        </w:tc>
        <w:tc>
          <w:tcPr>
            <w:tcW w:w="1416" w:type="dxa"/>
            <w:tcBorders>
              <w:top w:val="single" w:sz="4" w:space="0" w:color="auto"/>
              <w:bottom w:val="single" w:sz="4" w:space="0" w:color="auto"/>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202.843.667</w:t>
            </w:r>
          </w:p>
        </w:tc>
        <w:tc>
          <w:tcPr>
            <w:tcW w:w="636" w:type="dxa"/>
            <w:tcBorders>
              <w:top w:val="single" w:sz="4" w:space="0" w:color="auto"/>
              <w:bottom w:val="single" w:sz="4" w:space="0" w:color="auto"/>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100</w:t>
            </w:r>
          </w:p>
        </w:tc>
        <w:tc>
          <w:tcPr>
            <w:tcW w:w="1405" w:type="dxa"/>
            <w:tcBorders>
              <w:top w:val="single" w:sz="4" w:space="0" w:color="auto"/>
              <w:bottom w:val="single" w:sz="4" w:space="0" w:color="auto"/>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409.140.750</w:t>
            </w:r>
          </w:p>
        </w:tc>
        <w:tc>
          <w:tcPr>
            <w:tcW w:w="759" w:type="dxa"/>
            <w:tcBorders>
              <w:top w:val="single" w:sz="4" w:space="0" w:color="auto"/>
              <w:bottom w:val="single" w:sz="4" w:space="0" w:color="auto"/>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100</w:t>
            </w:r>
          </w:p>
        </w:tc>
      </w:tr>
    </w:tbl>
    <w:p w:rsidR="009C668B" w:rsidRPr="00C679A0" w:rsidRDefault="009C668B" w:rsidP="00C679A0">
      <w:pPr>
        <w:spacing w:after="0" w:line="240" w:lineRule="auto"/>
        <w:jc w:val="both"/>
        <w:rPr>
          <w:rFonts w:ascii="Times New Roman" w:hAnsi="Times New Roman" w:cs="Times New Roman"/>
        </w:rPr>
      </w:pPr>
      <w:r w:rsidRPr="00C679A0">
        <w:rPr>
          <w:rFonts w:ascii="Times New Roman" w:hAnsi="Times New Roman" w:cs="Times New Roman"/>
        </w:rPr>
        <w:t>Sumber: Data Primer Terolah 2019.</w:t>
      </w:r>
    </w:p>
    <w:p w:rsidR="009C668B" w:rsidRPr="00C679A0" w:rsidRDefault="009C668B" w:rsidP="00C679A0">
      <w:pPr>
        <w:spacing w:after="0" w:line="240" w:lineRule="auto"/>
        <w:ind w:firstLine="720"/>
        <w:jc w:val="both"/>
        <w:rPr>
          <w:rFonts w:ascii="Times New Roman" w:hAnsi="Times New Roman" w:cs="Times New Roman"/>
          <w:lang w:val="en-US"/>
        </w:rPr>
        <w:sectPr w:rsidR="009C668B" w:rsidRPr="00C679A0" w:rsidSect="009C668B">
          <w:type w:val="continuous"/>
          <w:pgSz w:w="12240" w:h="15840"/>
          <w:pgMar w:top="1440" w:right="1440" w:bottom="1440" w:left="1440" w:header="720" w:footer="720" w:gutter="0"/>
          <w:cols w:space="720"/>
          <w:docGrid w:linePitch="360"/>
        </w:sectPr>
      </w:pPr>
    </w:p>
    <w:p w:rsidR="009C668B" w:rsidRPr="00C679A0" w:rsidRDefault="009C668B" w:rsidP="00C679A0">
      <w:pPr>
        <w:spacing w:after="0" w:line="240" w:lineRule="auto"/>
        <w:rPr>
          <w:rFonts w:ascii="Times New Roman" w:hAnsi="Times New Roman" w:cs="Times New Roman"/>
          <w:b/>
        </w:rPr>
      </w:pPr>
      <w:r w:rsidRPr="00C679A0">
        <w:rPr>
          <w:rFonts w:ascii="Times New Roman" w:hAnsi="Times New Roman" w:cs="Times New Roman"/>
          <w:b/>
        </w:rPr>
        <w:lastRenderedPageBreak/>
        <w:t>Pendapatan</w:t>
      </w:r>
    </w:p>
    <w:p w:rsidR="009C668B" w:rsidRPr="00C679A0" w:rsidRDefault="009C668B" w:rsidP="00C679A0">
      <w:pPr>
        <w:spacing w:after="0" w:line="240" w:lineRule="auto"/>
        <w:ind w:firstLine="720"/>
        <w:jc w:val="both"/>
        <w:rPr>
          <w:rFonts w:ascii="Times New Roman" w:hAnsi="Times New Roman" w:cs="Times New Roman"/>
          <w:lang w:val="en-US"/>
        </w:rPr>
      </w:pPr>
      <w:r w:rsidRPr="00C679A0">
        <w:rPr>
          <w:rFonts w:ascii="Times New Roman" w:hAnsi="Times New Roman" w:cs="Times New Roman"/>
        </w:rPr>
        <w:t xml:space="preserve">Pendapatan peternak berasal dari total penerimaan dikurangi total modal usaha yang meliputi biaya tetap maupun biaya tidak tetap. Pendapatan dihitung dari hasil penerimaan dikurangi dengan total biaya produksi. Pada skala pemeliharaan &lt;5.000 ekor pendapatan peternak rata-rata sebesar Rp. 3.304.460, pada skala pemeliharaan 5.001-10.000 ekor pendapatan peternak rata-rata sebesar </w:t>
      </w:r>
    </w:p>
    <w:p w:rsidR="009C668B" w:rsidRPr="00C679A0" w:rsidRDefault="009C668B" w:rsidP="00C679A0">
      <w:pPr>
        <w:spacing w:line="240" w:lineRule="auto"/>
        <w:jc w:val="both"/>
        <w:rPr>
          <w:rFonts w:ascii="Times New Roman" w:hAnsi="Times New Roman" w:cs="Times New Roman"/>
          <w:lang w:val="en-US"/>
        </w:rPr>
      </w:pPr>
      <w:r w:rsidRPr="00C679A0">
        <w:rPr>
          <w:rFonts w:ascii="Times New Roman" w:hAnsi="Times New Roman" w:cs="Times New Roman"/>
        </w:rPr>
        <w:t>Rp.</w:t>
      </w:r>
      <w:r w:rsidRPr="00C679A0">
        <w:rPr>
          <w:rFonts w:ascii="Times New Roman" w:eastAsia="Times New Roman" w:hAnsi="Times New Roman" w:cs="Times New Roman"/>
          <w:color w:val="000000"/>
          <w:lang w:val="en-US"/>
        </w:rPr>
        <w:t xml:space="preserve"> </w:t>
      </w:r>
      <w:proofErr w:type="gramStart"/>
      <w:r w:rsidRPr="00C679A0">
        <w:rPr>
          <w:rFonts w:ascii="Times New Roman" w:eastAsia="Times New Roman" w:hAnsi="Times New Roman" w:cs="Times New Roman"/>
          <w:color w:val="000000"/>
          <w:lang w:val="en-US"/>
        </w:rPr>
        <w:t>10.866.261</w:t>
      </w:r>
      <w:r w:rsidRPr="00C679A0">
        <w:rPr>
          <w:rFonts w:ascii="Times New Roman" w:hAnsi="Times New Roman" w:cs="Times New Roman"/>
        </w:rPr>
        <w:t xml:space="preserve">, dan pada skala pemeliharaan &gt;10.000 ekor pendapatan peternak rata-rata </w:t>
      </w:r>
      <w:r w:rsidRPr="00C679A0">
        <w:rPr>
          <w:rFonts w:ascii="Times New Roman" w:hAnsi="Times New Roman" w:cs="Times New Roman"/>
        </w:rPr>
        <w:lastRenderedPageBreak/>
        <w:t>sebesar Rp.</w:t>
      </w:r>
      <w:r w:rsidRPr="00C679A0">
        <w:rPr>
          <w:rFonts w:ascii="Times New Roman" w:eastAsia="Times New Roman" w:hAnsi="Times New Roman" w:cs="Times New Roman"/>
          <w:color w:val="000000"/>
          <w:lang w:val="en-US"/>
        </w:rPr>
        <w:t xml:space="preserve"> 16.360.207</w:t>
      </w:r>
      <w:r w:rsidRPr="00C679A0">
        <w:rPr>
          <w:rFonts w:ascii="Times New Roman" w:hAnsi="Times New Roman" w:cs="Times New Roman"/>
        </w:rPr>
        <w:t>.</w:t>
      </w:r>
      <w:proofErr w:type="gramEnd"/>
      <w:r w:rsidRPr="00C679A0">
        <w:rPr>
          <w:rFonts w:ascii="Times New Roman" w:hAnsi="Times New Roman" w:cs="Times New Roman"/>
        </w:rPr>
        <w:t xml:space="preserve"> Pada skala pemeliharaan &gt;10.000 memiliki pendapatan yang paling besar dikarenakan populasi yang dipelihara lebih. Hal ini sesuai dengan pendapat Rasyaf (2004) yang menyatakan bahwa semakin banyak jumlah kepemilikan ternak ayam broiler yang dimiliki maka semakin tinggi pendapatan. Data rata-rata pendapatan peternak pada berbagai skala dapat dilihat di Lampiran 12 dan 27. Data rata-rata pen</w:t>
      </w:r>
      <w:proofErr w:type="spellStart"/>
      <w:r w:rsidRPr="00C679A0">
        <w:rPr>
          <w:rFonts w:ascii="Times New Roman" w:hAnsi="Times New Roman" w:cs="Times New Roman"/>
          <w:lang w:val="en-US"/>
        </w:rPr>
        <w:t>dapatan</w:t>
      </w:r>
      <w:proofErr w:type="spellEnd"/>
      <w:r w:rsidRPr="00C679A0">
        <w:rPr>
          <w:rFonts w:ascii="Times New Roman" w:hAnsi="Times New Roman" w:cs="Times New Roman"/>
        </w:rPr>
        <w:t xml:space="preserve"> peternak pada berbagai skala pemeliharaan dapat dilihat di Tabel </w:t>
      </w:r>
      <w:r w:rsidRPr="00C679A0">
        <w:rPr>
          <w:rFonts w:ascii="Times New Roman" w:hAnsi="Times New Roman" w:cs="Times New Roman"/>
          <w:lang w:val="en-US"/>
        </w:rPr>
        <w:t>8</w:t>
      </w:r>
      <w:r w:rsidRPr="00C679A0">
        <w:rPr>
          <w:rFonts w:ascii="Times New Roman" w:hAnsi="Times New Roman" w:cs="Times New Roman"/>
        </w:rPr>
        <w:t>.</w:t>
      </w:r>
    </w:p>
    <w:p w:rsidR="009C668B" w:rsidRPr="00C679A0" w:rsidRDefault="009C668B" w:rsidP="00C679A0">
      <w:pPr>
        <w:spacing w:after="0" w:line="240" w:lineRule="auto"/>
        <w:ind w:firstLine="720"/>
        <w:jc w:val="both"/>
        <w:rPr>
          <w:rFonts w:ascii="Times New Roman" w:hAnsi="Times New Roman" w:cs="Times New Roman"/>
          <w:lang w:val="en-US"/>
        </w:rPr>
        <w:sectPr w:rsidR="009C668B" w:rsidRPr="00C679A0" w:rsidSect="009C668B">
          <w:type w:val="continuous"/>
          <w:pgSz w:w="12240" w:h="15840"/>
          <w:pgMar w:top="1440" w:right="1440" w:bottom="1440" w:left="1440" w:header="720" w:footer="720" w:gutter="0"/>
          <w:cols w:num="2" w:space="720"/>
          <w:docGrid w:linePitch="360"/>
        </w:sectPr>
      </w:pPr>
    </w:p>
    <w:p w:rsidR="009C668B" w:rsidRPr="00C679A0" w:rsidRDefault="009C668B" w:rsidP="00C679A0">
      <w:pPr>
        <w:spacing w:after="0" w:line="240" w:lineRule="auto"/>
        <w:rPr>
          <w:rFonts w:ascii="Times New Roman" w:hAnsi="Times New Roman" w:cs="Times New Roman"/>
          <w:b/>
        </w:rPr>
      </w:pPr>
      <w:r w:rsidRPr="00C679A0">
        <w:rPr>
          <w:rFonts w:ascii="Times New Roman" w:hAnsi="Times New Roman" w:cs="Times New Roman"/>
          <w:b/>
        </w:rPr>
        <w:lastRenderedPageBreak/>
        <w:t>Tabel 8.</w:t>
      </w:r>
      <w:r w:rsidRPr="00C679A0">
        <w:rPr>
          <w:rFonts w:ascii="Times New Roman" w:hAnsi="Times New Roman" w:cs="Times New Roman"/>
        </w:rPr>
        <w:t xml:space="preserve"> Rata-rata pendapatan peternak pada berbagai skala pemeliharaan </w:t>
      </w:r>
      <w:proofErr w:type="spellStart"/>
      <w:r w:rsidRPr="00C679A0">
        <w:rPr>
          <w:rFonts w:ascii="Times New Roman" w:hAnsi="Times New Roman" w:cs="Times New Roman"/>
          <w:lang w:val="en-US"/>
        </w:rPr>
        <w:t>Rp</w:t>
      </w:r>
      <w:proofErr w:type="spellEnd"/>
      <w:r w:rsidRPr="00C679A0">
        <w:rPr>
          <w:rFonts w:ascii="Times New Roman" w:hAnsi="Times New Roman" w:cs="Times New Roman"/>
        </w:rPr>
        <w:t>/periode</w:t>
      </w:r>
    </w:p>
    <w:tbl>
      <w:tblPr>
        <w:tblW w:w="8237" w:type="dxa"/>
        <w:tblInd w:w="92" w:type="dxa"/>
        <w:tblLook w:val="04A0"/>
      </w:tblPr>
      <w:tblGrid>
        <w:gridCol w:w="2710"/>
        <w:gridCol w:w="1842"/>
        <w:gridCol w:w="1701"/>
        <w:gridCol w:w="1984"/>
      </w:tblGrid>
      <w:tr w:rsidR="009C668B" w:rsidRPr="00C679A0" w:rsidTr="009C668B">
        <w:trPr>
          <w:trHeight w:val="345"/>
        </w:trPr>
        <w:tc>
          <w:tcPr>
            <w:tcW w:w="2710" w:type="dxa"/>
            <w:tcBorders>
              <w:top w:val="thickThinSmallGap" w:sz="24" w:space="0" w:color="auto"/>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Skala</w:t>
            </w:r>
            <w:proofErr w:type="spellEnd"/>
          </w:p>
        </w:tc>
        <w:tc>
          <w:tcPr>
            <w:tcW w:w="1842" w:type="dxa"/>
            <w:tcBorders>
              <w:top w:val="thickThinSmallGap" w:sz="24" w:space="0" w:color="auto"/>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Penerimaan</w:t>
            </w:r>
            <w:proofErr w:type="spellEnd"/>
          </w:p>
        </w:tc>
        <w:tc>
          <w:tcPr>
            <w:tcW w:w="1701" w:type="dxa"/>
            <w:tcBorders>
              <w:top w:val="thickThinSmallGap" w:sz="24" w:space="0" w:color="auto"/>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 xml:space="preserve">Total </w:t>
            </w:r>
            <w:proofErr w:type="spellStart"/>
            <w:r w:rsidRPr="00C679A0">
              <w:rPr>
                <w:rFonts w:ascii="Times New Roman" w:eastAsia="Times New Roman" w:hAnsi="Times New Roman" w:cs="Times New Roman"/>
                <w:b/>
                <w:bCs/>
                <w:color w:val="000000"/>
                <w:lang w:val="en-US"/>
              </w:rPr>
              <w:t>Biaya</w:t>
            </w:r>
            <w:proofErr w:type="spellEnd"/>
          </w:p>
        </w:tc>
        <w:tc>
          <w:tcPr>
            <w:tcW w:w="1984" w:type="dxa"/>
            <w:tcBorders>
              <w:top w:val="thickThinSmallGap" w:sz="24" w:space="0" w:color="auto"/>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Pendapatan</w:t>
            </w:r>
            <w:proofErr w:type="spellEnd"/>
          </w:p>
        </w:tc>
      </w:tr>
      <w:tr w:rsidR="009C668B" w:rsidRPr="00C679A0" w:rsidTr="009C668B">
        <w:trPr>
          <w:trHeight w:val="289"/>
        </w:trPr>
        <w:tc>
          <w:tcPr>
            <w:tcW w:w="2710" w:type="dxa"/>
            <w:tcBorders>
              <w:top w:val="nil"/>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Kepemilikan</w:t>
            </w:r>
            <w:proofErr w:type="spellEnd"/>
            <w:r w:rsidRPr="00C679A0">
              <w:rPr>
                <w:rFonts w:ascii="Times New Roman" w:eastAsia="Times New Roman" w:hAnsi="Times New Roman" w:cs="Times New Roman"/>
                <w:b/>
                <w:bCs/>
                <w:color w:val="000000"/>
                <w:lang w:val="en-US"/>
              </w:rPr>
              <w:t xml:space="preserve"> (</w:t>
            </w:r>
            <w:proofErr w:type="spellStart"/>
            <w:r w:rsidRPr="00C679A0">
              <w:rPr>
                <w:rFonts w:ascii="Times New Roman" w:eastAsia="Times New Roman" w:hAnsi="Times New Roman" w:cs="Times New Roman"/>
                <w:b/>
                <w:bCs/>
                <w:color w:val="000000"/>
                <w:lang w:val="en-US"/>
              </w:rPr>
              <w:t>Ekor</w:t>
            </w:r>
            <w:proofErr w:type="spellEnd"/>
            <w:r w:rsidRPr="00C679A0">
              <w:rPr>
                <w:rFonts w:ascii="Times New Roman" w:eastAsia="Times New Roman" w:hAnsi="Times New Roman" w:cs="Times New Roman"/>
                <w:b/>
                <w:bCs/>
                <w:color w:val="000000"/>
                <w:lang w:val="en-US"/>
              </w:rPr>
              <w:t>)</w:t>
            </w:r>
          </w:p>
        </w:tc>
        <w:tc>
          <w:tcPr>
            <w:tcW w:w="1842" w:type="dxa"/>
            <w:tcBorders>
              <w:top w:val="nil"/>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w:t>
            </w:r>
            <w:proofErr w:type="spellStart"/>
            <w:r w:rsidRPr="00C679A0">
              <w:rPr>
                <w:rFonts w:ascii="Times New Roman" w:eastAsia="Times New Roman" w:hAnsi="Times New Roman" w:cs="Times New Roman"/>
                <w:b/>
                <w:bCs/>
                <w:color w:val="000000"/>
                <w:lang w:val="en-US"/>
              </w:rPr>
              <w:t>Rp</w:t>
            </w:r>
            <w:proofErr w:type="spellEnd"/>
            <w:r w:rsidRPr="00C679A0">
              <w:rPr>
                <w:rFonts w:ascii="Times New Roman" w:eastAsia="Times New Roman" w:hAnsi="Times New Roman" w:cs="Times New Roman"/>
                <w:b/>
                <w:bCs/>
                <w:color w:val="000000"/>
                <w:lang w:val="en-US"/>
              </w:rPr>
              <w:t>)</w:t>
            </w:r>
          </w:p>
        </w:tc>
        <w:tc>
          <w:tcPr>
            <w:tcW w:w="1701" w:type="dxa"/>
            <w:tcBorders>
              <w:top w:val="nil"/>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w:t>
            </w:r>
            <w:proofErr w:type="spellStart"/>
            <w:r w:rsidRPr="00C679A0">
              <w:rPr>
                <w:rFonts w:ascii="Times New Roman" w:eastAsia="Times New Roman" w:hAnsi="Times New Roman" w:cs="Times New Roman"/>
                <w:b/>
                <w:bCs/>
                <w:color w:val="000000"/>
                <w:lang w:val="en-US"/>
              </w:rPr>
              <w:t>Rp</w:t>
            </w:r>
            <w:proofErr w:type="spellEnd"/>
            <w:r w:rsidRPr="00C679A0">
              <w:rPr>
                <w:rFonts w:ascii="Times New Roman" w:eastAsia="Times New Roman" w:hAnsi="Times New Roman" w:cs="Times New Roman"/>
                <w:b/>
                <w:bCs/>
                <w:color w:val="000000"/>
                <w:lang w:val="en-US"/>
              </w:rPr>
              <w:t>)</w:t>
            </w:r>
          </w:p>
        </w:tc>
        <w:tc>
          <w:tcPr>
            <w:tcW w:w="1984" w:type="dxa"/>
            <w:tcBorders>
              <w:top w:val="nil"/>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w:t>
            </w:r>
            <w:proofErr w:type="spellStart"/>
            <w:r w:rsidRPr="00C679A0">
              <w:rPr>
                <w:rFonts w:ascii="Times New Roman" w:eastAsia="Times New Roman" w:hAnsi="Times New Roman" w:cs="Times New Roman"/>
                <w:b/>
                <w:bCs/>
                <w:color w:val="000000"/>
                <w:lang w:val="en-US"/>
              </w:rPr>
              <w:t>Rp</w:t>
            </w:r>
            <w:proofErr w:type="spellEnd"/>
            <w:r w:rsidRPr="00C679A0">
              <w:rPr>
                <w:rFonts w:ascii="Times New Roman" w:eastAsia="Times New Roman" w:hAnsi="Times New Roman" w:cs="Times New Roman"/>
                <w:b/>
                <w:bCs/>
                <w:color w:val="000000"/>
                <w:lang w:val="en-US"/>
              </w:rPr>
              <w:t>)</w:t>
            </w:r>
          </w:p>
        </w:tc>
      </w:tr>
      <w:tr w:rsidR="009C668B" w:rsidRPr="00C679A0" w:rsidTr="009C668B">
        <w:trPr>
          <w:trHeight w:val="330"/>
        </w:trPr>
        <w:tc>
          <w:tcPr>
            <w:tcW w:w="2710"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&lt;5.000</w:t>
            </w:r>
          </w:p>
        </w:tc>
        <w:tc>
          <w:tcPr>
            <w:tcW w:w="1842"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101.649.291</w:t>
            </w:r>
          </w:p>
        </w:tc>
        <w:tc>
          <w:tcPr>
            <w:tcW w:w="1701"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98.344.832</w:t>
            </w:r>
          </w:p>
        </w:tc>
        <w:tc>
          <w:tcPr>
            <w:tcW w:w="1984"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3.304.460</w:t>
            </w:r>
          </w:p>
        </w:tc>
      </w:tr>
      <w:tr w:rsidR="009C668B" w:rsidRPr="00C679A0" w:rsidTr="009C668B">
        <w:trPr>
          <w:trHeight w:val="330"/>
        </w:trPr>
        <w:tc>
          <w:tcPr>
            <w:tcW w:w="2710"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5.001-10.000</w:t>
            </w:r>
          </w:p>
        </w:tc>
        <w:tc>
          <w:tcPr>
            <w:tcW w:w="1842"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202.843.667</w:t>
            </w:r>
          </w:p>
        </w:tc>
        <w:tc>
          <w:tcPr>
            <w:tcW w:w="1701"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191.97.406</w:t>
            </w:r>
          </w:p>
        </w:tc>
        <w:tc>
          <w:tcPr>
            <w:tcW w:w="1984"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10.866.261</w:t>
            </w:r>
          </w:p>
        </w:tc>
      </w:tr>
      <w:tr w:rsidR="009C668B" w:rsidRPr="00C679A0" w:rsidTr="009C668B">
        <w:trPr>
          <w:trHeight w:val="330"/>
        </w:trPr>
        <w:tc>
          <w:tcPr>
            <w:tcW w:w="2710" w:type="dxa"/>
            <w:tcBorders>
              <w:top w:val="nil"/>
              <w:left w:val="nil"/>
              <w:bottom w:val="single" w:sz="8" w:space="0" w:color="auto"/>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&gt;10.000</w:t>
            </w:r>
          </w:p>
        </w:tc>
        <w:tc>
          <w:tcPr>
            <w:tcW w:w="1842" w:type="dxa"/>
            <w:tcBorders>
              <w:top w:val="nil"/>
              <w:left w:val="nil"/>
              <w:bottom w:val="single" w:sz="8" w:space="0" w:color="auto"/>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409.140.750</w:t>
            </w:r>
          </w:p>
        </w:tc>
        <w:tc>
          <w:tcPr>
            <w:tcW w:w="1701" w:type="dxa"/>
            <w:tcBorders>
              <w:top w:val="nil"/>
              <w:left w:val="nil"/>
              <w:bottom w:val="single" w:sz="8" w:space="0" w:color="auto"/>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392.780.543</w:t>
            </w:r>
          </w:p>
        </w:tc>
        <w:tc>
          <w:tcPr>
            <w:tcW w:w="1984" w:type="dxa"/>
            <w:tcBorders>
              <w:top w:val="nil"/>
              <w:left w:val="nil"/>
              <w:bottom w:val="single" w:sz="8" w:space="0" w:color="auto"/>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16.360.207</w:t>
            </w:r>
          </w:p>
        </w:tc>
      </w:tr>
    </w:tbl>
    <w:p w:rsidR="009C668B" w:rsidRPr="00C679A0" w:rsidRDefault="009C668B" w:rsidP="00C679A0">
      <w:pPr>
        <w:spacing w:after="0" w:line="240" w:lineRule="auto"/>
        <w:jc w:val="both"/>
        <w:rPr>
          <w:rFonts w:ascii="Times New Roman" w:hAnsi="Times New Roman" w:cs="Times New Roman"/>
          <w:lang w:val="en-US"/>
        </w:rPr>
      </w:pPr>
      <w:r w:rsidRPr="00C679A0">
        <w:rPr>
          <w:rFonts w:ascii="Times New Roman" w:hAnsi="Times New Roman" w:cs="Times New Roman"/>
        </w:rPr>
        <w:t>Sumber: Data Primer Terolah 2019.</w:t>
      </w:r>
    </w:p>
    <w:p w:rsidR="009C668B" w:rsidRPr="00C679A0" w:rsidRDefault="009C668B" w:rsidP="00C679A0">
      <w:pPr>
        <w:spacing w:after="0" w:line="240" w:lineRule="auto"/>
        <w:ind w:firstLine="720"/>
        <w:jc w:val="both"/>
        <w:rPr>
          <w:rFonts w:ascii="Times New Roman" w:hAnsi="Times New Roman" w:cs="Times New Roman"/>
          <w:lang w:val="en-US"/>
        </w:rPr>
        <w:sectPr w:rsidR="009C668B" w:rsidRPr="00C679A0" w:rsidSect="009C668B">
          <w:type w:val="continuous"/>
          <w:pgSz w:w="12240" w:h="15840"/>
          <w:pgMar w:top="1440" w:right="1440" w:bottom="1440" w:left="1440" w:header="720" w:footer="720" w:gutter="0"/>
          <w:cols w:space="720"/>
          <w:docGrid w:linePitch="360"/>
        </w:sectPr>
      </w:pPr>
    </w:p>
    <w:p w:rsidR="009C668B" w:rsidRPr="00C679A0" w:rsidRDefault="009C668B" w:rsidP="00C679A0">
      <w:pPr>
        <w:spacing w:after="0" w:line="240" w:lineRule="auto"/>
        <w:jc w:val="center"/>
        <w:rPr>
          <w:rFonts w:ascii="Times New Roman" w:hAnsi="Times New Roman" w:cs="Times New Roman"/>
          <w:b/>
        </w:rPr>
      </w:pPr>
      <w:r w:rsidRPr="00C679A0">
        <w:rPr>
          <w:rFonts w:ascii="Times New Roman" w:hAnsi="Times New Roman" w:cs="Times New Roman"/>
          <w:b/>
        </w:rPr>
        <w:lastRenderedPageBreak/>
        <w:t>Analisis Return Cost Ratio (RCR)</w:t>
      </w:r>
    </w:p>
    <w:p w:rsidR="009C668B" w:rsidRPr="00C679A0" w:rsidRDefault="009C668B" w:rsidP="00C679A0">
      <w:pPr>
        <w:spacing w:after="0" w:line="240" w:lineRule="auto"/>
        <w:ind w:firstLine="720"/>
        <w:jc w:val="both"/>
        <w:rPr>
          <w:rFonts w:ascii="Times New Roman" w:hAnsi="Times New Roman" w:cs="Times New Roman"/>
          <w:lang w:val="en-US"/>
        </w:rPr>
      </w:pPr>
      <w:r w:rsidRPr="00C679A0">
        <w:rPr>
          <w:rFonts w:ascii="Times New Roman" w:hAnsi="Times New Roman" w:cs="Times New Roman"/>
        </w:rPr>
        <w:t xml:space="preserve">Analisis </w:t>
      </w:r>
      <w:r w:rsidRPr="00C679A0">
        <w:rPr>
          <w:rFonts w:ascii="Times New Roman" w:hAnsi="Times New Roman" w:cs="Times New Roman"/>
          <w:i/>
        </w:rPr>
        <w:t xml:space="preserve">Return Cost Ratio </w:t>
      </w:r>
      <w:r w:rsidRPr="00C679A0">
        <w:rPr>
          <w:rFonts w:ascii="Times New Roman" w:hAnsi="Times New Roman" w:cs="Times New Roman"/>
        </w:rPr>
        <w:t xml:space="preserve">(RCR) dapat digunakan sebagai petunjuk untuk mengetahui tingkat keberhasilan suatu usaha. Dari Tabel 9, nilai </w:t>
      </w:r>
      <w:r w:rsidRPr="00C679A0">
        <w:rPr>
          <w:rFonts w:ascii="Times New Roman" w:hAnsi="Times New Roman" w:cs="Times New Roman"/>
          <w:i/>
        </w:rPr>
        <w:t>Return Cost Ratio</w:t>
      </w:r>
      <w:r w:rsidRPr="00C679A0">
        <w:rPr>
          <w:rFonts w:ascii="Times New Roman" w:hAnsi="Times New Roman" w:cs="Times New Roman"/>
        </w:rPr>
        <w:t xml:space="preserve"> (RCR) rata-rata peternak ayam broiler pada skala pemeliharaan &lt;5.000 ekor sebesar 1.03, pada skala pemeliharaan </w:t>
      </w:r>
      <w:r w:rsidRPr="00C679A0">
        <w:rPr>
          <w:rFonts w:ascii="Times New Roman" w:hAnsi="Times New Roman" w:cs="Times New Roman"/>
        </w:rPr>
        <w:lastRenderedPageBreak/>
        <w:t>5.001-10.000 ekor sebesar 1,05, dan pada skala pemeliharaan &gt;10.000 ekor sebesar 1,0</w:t>
      </w:r>
      <w:r w:rsidRPr="00C679A0">
        <w:rPr>
          <w:rFonts w:ascii="Times New Roman" w:hAnsi="Times New Roman" w:cs="Times New Roman"/>
          <w:lang w:val="en-US"/>
        </w:rPr>
        <w:t>3</w:t>
      </w:r>
      <w:r w:rsidRPr="00C679A0">
        <w:rPr>
          <w:rFonts w:ascii="Times New Roman" w:hAnsi="Times New Roman" w:cs="Times New Roman"/>
        </w:rPr>
        <w:t xml:space="preserve">. Artinya apabila peternak pada skala pemeliharaan &lt;5.000 ekor mengeluarkan biaya Rp. 1.000.000 akan mendapatkan penerimaan Rp. 1.030.000. Pada skala pemeliharaan 5.001-10.000 ekor mengeluarkan biaya Rp. 1.000.000 </w:t>
      </w:r>
      <w:r w:rsidRPr="00C679A0">
        <w:rPr>
          <w:rFonts w:ascii="Times New Roman" w:hAnsi="Times New Roman" w:cs="Times New Roman"/>
        </w:rPr>
        <w:lastRenderedPageBreak/>
        <w:t xml:space="preserve">akan mendapatkan penerimaan Rp. 1.050.000. pada skala &gt;10.000 ekor apabila mengeluarkan biaya Rp. 1.000.000 akan mendapatkan penerimaan Rp. 1.040.000. Pada skala 5.001-10.000 ekor mempunyai nilai </w:t>
      </w:r>
      <w:r w:rsidRPr="00C679A0">
        <w:rPr>
          <w:rFonts w:ascii="Times New Roman" w:hAnsi="Times New Roman" w:cs="Times New Roman"/>
          <w:i/>
        </w:rPr>
        <w:t xml:space="preserve">Return Cost Ratio </w:t>
      </w:r>
      <w:r w:rsidRPr="00C679A0">
        <w:rPr>
          <w:rFonts w:ascii="Times New Roman" w:hAnsi="Times New Roman" w:cs="Times New Roman"/>
        </w:rPr>
        <w:lastRenderedPageBreak/>
        <w:t xml:space="preserve">(RCR) yang paling rendah, dikarenakan pada skala tersebut mempunyai tingkat kematian paling tinggi yaitu 12%. Data rata-rata nilai </w:t>
      </w:r>
      <w:r w:rsidRPr="00C679A0">
        <w:rPr>
          <w:rFonts w:ascii="Times New Roman" w:hAnsi="Times New Roman" w:cs="Times New Roman"/>
          <w:i/>
        </w:rPr>
        <w:t>Return Cost Ratio</w:t>
      </w:r>
      <w:r w:rsidRPr="00C679A0">
        <w:rPr>
          <w:rFonts w:ascii="Times New Roman" w:hAnsi="Times New Roman" w:cs="Times New Roman"/>
        </w:rPr>
        <w:t xml:space="preserve"> pada berbagai skala pemeliharaan dapat dilihat di Tabel </w:t>
      </w:r>
      <w:r w:rsidRPr="00C679A0">
        <w:rPr>
          <w:rFonts w:ascii="Times New Roman" w:hAnsi="Times New Roman" w:cs="Times New Roman"/>
          <w:lang w:val="en-US"/>
        </w:rPr>
        <w:t>9</w:t>
      </w:r>
      <w:r w:rsidRPr="00C679A0">
        <w:rPr>
          <w:rFonts w:ascii="Times New Roman" w:hAnsi="Times New Roman" w:cs="Times New Roman"/>
        </w:rPr>
        <w:t>.</w:t>
      </w:r>
    </w:p>
    <w:p w:rsidR="009C668B" w:rsidRPr="00C679A0" w:rsidRDefault="009C668B" w:rsidP="00C679A0">
      <w:pPr>
        <w:spacing w:after="0" w:line="240" w:lineRule="auto"/>
        <w:ind w:firstLine="720"/>
        <w:jc w:val="both"/>
        <w:rPr>
          <w:rFonts w:ascii="Times New Roman" w:hAnsi="Times New Roman" w:cs="Times New Roman"/>
          <w:lang w:val="en-US"/>
        </w:rPr>
        <w:sectPr w:rsidR="009C668B" w:rsidRPr="00C679A0" w:rsidSect="009C668B">
          <w:type w:val="continuous"/>
          <w:pgSz w:w="12240" w:h="15840"/>
          <w:pgMar w:top="1440" w:right="1440" w:bottom="1440" w:left="1440" w:header="720" w:footer="720" w:gutter="0"/>
          <w:cols w:num="2" w:space="720"/>
          <w:docGrid w:linePitch="360"/>
        </w:sectPr>
      </w:pPr>
    </w:p>
    <w:p w:rsidR="009C668B" w:rsidRPr="00C679A0" w:rsidRDefault="009C668B" w:rsidP="00C679A0">
      <w:pPr>
        <w:spacing w:after="0" w:line="240" w:lineRule="auto"/>
        <w:jc w:val="both"/>
        <w:rPr>
          <w:rFonts w:ascii="Times New Roman" w:hAnsi="Times New Roman" w:cs="Times New Roman"/>
        </w:rPr>
      </w:pPr>
      <w:r w:rsidRPr="00C679A0">
        <w:rPr>
          <w:rFonts w:ascii="Times New Roman" w:hAnsi="Times New Roman" w:cs="Times New Roman"/>
          <w:b/>
        </w:rPr>
        <w:lastRenderedPageBreak/>
        <w:t>Tabel 9.</w:t>
      </w:r>
      <w:r w:rsidRPr="00C679A0">
        <w:rPr>
          <w:rFonts w:ascii="Times New Roman" w:hAnsi="Times New Roman" w:cs="Times New Roman"/>
        </w:rPr>
        <w:t xml:space="preserve"> Rata-rata nilai </w:t>
      </w:r>
      <w:r w:rsidRPr="00C679A0">
        <w:rPr>
          <w:rFonts w:ascii="Times New Roman" w:hAnsi="Times New Roman" w:cs="Times New Roman"/>
          <w:i/>
        </w:rPr>
        <w:t>Return Cost Ratio</w:t>
      </w:r>
      <w:r w:rsidRPr="00C679A0">
        <w:rPr>
          <w:rFonts w:ascii="Times New Roman" w:hAnsi="Times New Roman" w:cs="Times New Roman"/>
        </w:rPr>
        <w:t xml:space="preserve"> pada berbagai skala pemeliharaan</w:t>
      </w:r>
    </w:p>
    <w:tbl>
      <w:tblPr>
        <w:tblW w:w="7720" w:type="dxa"/>
        <w:tblInd w:w="92" w:type="dxa"/>
        <w:tblLook w:val="04A0"/>
      </w:tblPr>
      <w:tblGrid>
        <w:gridCol w:w="2180"/>
        <w:gridCol w:w="1720"/>
        <w:gridCol w:w="1500"/>
        <w:gridCol w:w="2320"/>
      </w:tblGrid>
      <w:tr w:rsidR="009C668B" w:rsidRPr="00C679A0" w:rsidTr="009C668B">
        <w:trPr>
          <w:trHeight w:val="345"/>
        </w:trPr>
        <w:tc>
          <w:tcPr>
            <w:tcW w:w="2180" w:type="dxa"/>
            <w:tcBorders>
              <w:top w:val="thickThinSmallGap" w:sz="24" w:space="0" w:color="auto"/>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Skala</w:t>
            </w:r>
            <w:proofErr w:type="spellEnd"/>
          </w:p>
        </w:tc>
        <w:tc>
          <w:tcPr>
            <w:tcW w:w="1720" w:type="dxa"/>
            <w:tcBorders>
              <w:top w:val="thickThinSmallGap" w:sz="24" w:space="0" w:color="auto"/>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Penerimaan</w:t>
            </w:r>
            <w:proofErr w:type="spellEnd"/>
          </w:p>
        </w:tc>
        <w:tc>
          <w:tcPr>
            <w:tcW w:w="1500" w:type="dxa"/>
            <w:tcBorders>
              <w:top w:val="thickThinSmallGap" w:sz="24" w:space="0" w:color="auto"/>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 xml:space="preserve">Total </w:t>
            </w:r>
            <w:proofErr w:type="spellStart"/>
            <w:r w:rsidRPr="00C679A0">
              <w:rPr>
                <w:rFonts w:ascii="Times New Roman" w:eastAsia="Times New Roman" w:hAnsi="Times New Roman" w:cs="Times New Roman"/>
                <w:b/>
                <w:bCs/>
                <w:color w:val="000000"/>
                <w:lang w:val="en-US"/>
              </w:rPr>
              <w:t>Biaya</w:t>
            </w:r>
            <w:proofErr w:type="spellEnd"/>
          </w:p>
        </w:tc>
        <w:tc>
          <w:tcPr>
            <w:tcW w:w="2320" w:type="dxa"/>
            <w:vMerge w:val="restart"/>
            <w:tcBorders>
              <w:top w:val="thickThinSmallGap" w:sz="24" w:space="0" w:color="auto"/>
              <w:left w:val="nil"/>
              <w:bottom w:val="single" w:sz="8" w:space="0" w:color="000000"/>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i/>
                <w:iCs/>
                <w:color w:val="000000"/>
                <w:lang w:val="en-US"/>
              </w:rPr>
            </w:pPr>
            <w:r w:rsidRPr="00C679A0">
              <w:rPr>
                <w:rFonts w:ascii="Times New Roman" w:eastAsia="Times New Roman" w:hAnsi="Times New Roman" w:cs="Times New Roman"/>
                <w:b/>
                <w:bCs/>
                <w:i/>
                <w:iCs/>
                <w:color w:val="000000"/>
                <w:lang w:val="en-US"/>
              </w:rPr>
              <w:t>Return Cost Ratio</w:t>
            </w:r>
          </w:p>
        </w:tc>
      </w:tr>
      <w:tr w:rsidR="009C668B" w:rsidRPr="00C679A0" w:rsidTr="009C668B">
        <w:trPr>
          <w:trHeight w:val="324"/>
        </w:trPr>
        <w:tc>
          <w:tcPr>
            <w:tcW w:w="2180" w:type="dxa"/>
            <w:tcBorders>
              <w:top w:val="nil"/>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Kepemilikan</w:t>
            </w:r>
            <w:proofErr w:type="spellEnd"/>
            <w:r w:rsidRPr="00C679A0">
              <w:rPr>
                <w:rFonts w:ascii="Times New Roman" w:eastAsia="Times New Roman" w:hAnsi="Times New Roman" w:cs="Times New Roman"/>
                <w:b/>
                <w:bCs/>
                <w:color w:val="000000"/>
                <w:lang w:val="en-US"/>
              </w:rPr>
              <w:t xml:space="preserve"> (</w:t>
            </w:r>
            <w:proofErr w:type="spellStart"/>
            <w:r w:rsidRPr="00C679A0">
              <w:rPr>
                <w:rFonts w:ascii="Times New Roman" w:eastAsia="Times New Roman" w:hAnsi="Times New Roman" w:cs="Times New Roman"/>
                <w:b/>
                <w:bCs/>
                <w:color w:val="000000"/>
                <w:lang w:val="en-US"/>
              </w:rPr>
              <w:t>Ekor</w:t>
            </w:r>
            <w:proofErr w:type="spellEnd"/>
            <w:r w:rsidRPr="00C679A0">
              <w:rPr>
                <w:rFonts w:ascii="Times New Roman" w:eastAsia="Times New Roman" w:hAnsi="Times New Roman" w:cs="Times New Roman"/>
                <w:b/>
                <w:bCs/>
                <w:color w:val="000000"/>
                <w:lang w:val="en-US"/>
              </w:rPr>
              <w:t>)</w:t>
            </w:r>
          </w:p>
        </w:tc>
        <w:tc>
          <w:tcPr>
            <w:tcW w:w="1720" w:type="dxa"/>
            <w:tcBorders>
              <w:top w:val="nil"/>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w:t>
            </w:r>
            <w:proofErr w:type="spellStart"/>
            <w:r w:rsidRPr="00C679A0">
              <w:rPr>
                <w:rFonts w:ascii="Times New Roman" w:eastAsia="Times New Roman" w:hAnsi="Times New Roman" w:cs="Times New Roman"/>
                <w:b/>
                <w:bCs/>
                <w:color w:val="000000"/>
                <w:lang w:val="en-US"/>
              </w:rPr>
              <w:t>Rp</w:t>
            </w:r>
            <w:proofErr w:type="spellEnd"/>
            <w:r w:rsidRPr="00C679A0">
              <w:rPr>
                <w:rFonts w:ascii="Times New Roman" w:eastAsia="Times New Roman" w:hAnsi="Times New Roman" w:cs="Times New Roman"/>
                <w:b/>
                <w:bCs/>
                <w:color w:val="000000"/>
                <w:lang w:val="en-US"/>
              </w:rPr>
              <w:t>)</w:t>
            </w:r>
          </w:p>
        </w:tc>
        <w:tc>
          <w:tcPr>
            <w:tcW w:w="1500" w:type="dxa"/>
            <w:tcBorders>
              <w:top w:val="nil"/>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w:t>
            </w:r>
            <w:proofErr w:type="spellStart"/>
            <w:r w:rsidRPr="00C679A0">
              <w:rPr>
                <w:rFonts w:ascii="Times New Roman" w:eastAsia="Times New Roman" w:hAnsi="Times New Roman" w:cs="Times New Roman"/>
                <w:b/>
                <w:bCs/>
                <w:color w:val="000000"/>
                <w:lang w:val="en-US"/>
              </w:rPr>
              <w:t>Rp</w:t>
            </w:r>
            <w:proofErr w:type="spellEnd"/>
            <w:r w:rsidRPr="00C679A0">
              <w:rPr>
                <w:rFonts w:ascii="Times New Roman" w:eastAsia="Times New Roman" w:hAnsi="Times New Roman" w:cs="Times New Roman"/>
                <w:b/>
                <w:bCs/>
                <w:color w:val="000000"/>
                <w:lang w:val="en-US"/>
              </w:rPr>
              <w:t>)</w:t>
            </w:r>
          </w:p>
        </w:tc>
        <w:tc>
          <w:tcPr>
            <w:tcW w:w="2320" w:type="dxa"/>
            <w:vMerge/>
            <w:tcBorders>
              <w:top w:val="double" w:sz="6" w:space="0" w:color="auto"/>
              <w:left w:val="nil"/>
              <w:bottom w:val="single" w:sz="8" w:space="0" w:color="000000"/>
              <w:right w:val="nil"/>
            </w:tcBorders>
            <w:vAlign w:val="center"/>
            <w:hideMark/>
          </w:tcPr>
          <w:p w:rsidR="009C668B" w:rsidRPr="00C679A0" w:rsidRDefault="009C668B" w:rsidP="00C679A0">
            <w:pPr>
              <w:spacing w:after="0" w:line="240" w:lineRule="auto"/>
              <w:rPr>
                <w:rFonts w:ascii="Times New Roman" w:eastAsia="Times New Roman" w:hAnsi="Times New Roman" w:cs="Times New Roman"/>
                <w:b/>
                <w:bCs/>
                <w:i/>
                <w:iCs/>
                <w:color w:val="000000"/>
                <w:lang w:val="en-US"/>
              </w:rPr>
            </w:pPr>
          </w:p>
        </w:tc>
      </w:tr>
      <w:tr w:rsidR="009C668B" w:rsidRPr="00C679A0" w:rsidTr="009C668B">
        <w:trPr>
          <w:trHeight w:val="330"/>
        </w:trPr>
        <w:tc>
          <w:tcPr>
            <w:tcW w:w="2180"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&lt;5.000</w:t>
            </w:r>
          </w:p>
        </w:tc>
        <w:tc>
          <w:tcPr>
            <w:tcW w:w="1720"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101.649.291</w:t>
            </w:r>
          </w:p>
        </w:tc>
        <w:tc>
          <w:tcPr>
            <w:tcW w:w="1500"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98.344.832</w:t>
            </w:r>
          </w:p>
        </w:tc>
        <w:tc>
          <w:tcPr>
            <w:tcW w:w="2320"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1,033</w:t>
            </w:r>
          </w:p>
        </w:tc>
      </w:tr>
      <w:tr w:rsidR="009C668B" w:rsidRPr="00C679A0" w:rsidTr="009C668B">
        <w:trPr>
          <w:trHeight w:val="330"/>
        </w:trPr>
        <w:tc>
          <w:tcPr>
            <w:tcW w:w="2180"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5.001-10.000</w:t>
            </w:r>
          </w:p>
        </w:tc>
        <w:tc>
          <w:tcPr>
            <w:tcW w:w="1720"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202.843.667</w:t>
            </w:r>
          </w:p>
        </w:tc>
        <w:tc>
          <w:tcPr>
            <w:tcW w:w="1500"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191.977.406</w:t>
            </w:r>
          </w:p>
        </w:tc>
        <w:tc>
          <w:tcPr>
            <w:tcW w:w="2320"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1,056</w:t>
            </w:r>
          </w:p>
        </w:tc>
      </w:tr>
      <w:tr w:rsidR="009C668B" w:rsidRPr="00C679A0" w:rsidTr="009C668B">
        <w:trPr>
          <w:trHeight w:val="330"/>
        </w:trPr>
        <w:tc>
          <w:tcPr>
            <w:tcW w:w="2180" w:type="dxa"/>
            <w:tcBorders>
              <w:top w:val="nil"/>
              <w:left w:val="nil"/>
              <w:bottom w:val="single" w:sz="8" w:space="0" w:color="auto"/>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&gt;10.000</w:t>
            </w:r>
          </w:p>
        </w:tc>
        <w:tc>
          <w:tcPr>
            <w:tcW w:w="1720" w:type="dxa"/>
            <w:tcBorders>
              <w:top w:val="nil"/>
              <w:left w:val="nil"/>
              <w:bottom w:val="single" w:sz="4" w:space="0" w:color="auto"/>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409.140.750</w:t>
            </w:r>
          </w:p>
        </w:tc>
        <w:tc>
          <w:tcPr>
            <w:tcW w:w="1500" w:type="dxa"/>
            <w:tcBorders>
              <w:top w:val="nil"/>
              <w:left w:val="nil"/>
              <w:bottom w:val="single" w:sz="4" w:space="0" w:color="auto"/>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392.780.543</w:t>
            </w:r>
          </w:p>
        </w:tc>
        <w:tc>
          <w:tcPr>
            <w:tcW w:w="2320" w:type="dxa"/>
            <w:tcBorders>
              <w:top w:val="nil"/>
              <w:left w:val="nil"/>
              <w:bottom w:val="single" w:sz="4" w:space="0" w:color="auto"/>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1,041</w:t>
            </w:r>
          </w:p>
        </w:tc>
      </w:tr>
    </w:tbl>
    <w:p w:rsidR="009C668B" w:rsidRPr="00C679A0" w:rsidRDefault="009C668B" w:rsidP="00C679A0">
      <w:pPr>
        <w:spacing w:after="0" w:line="240" w:lineRule="auto"/>
        <w:jc w:val="both"/>
        <w:rPr>
          <w:rFonts w:ascii="Times New Roman" w:hAnsi="Times New Roman" w:cs="Times New Roman"/>
          <w:lang w:val="en-US"/>
        </w:rPr>
      </w:pPr>
      <w:r w:rsidRPr="00C679A0">
        <w:rPr>
          <w:rFonts w:ascii="Times New Roman" w:hAnsi="Times New Roman" w:cs="Times New Roman"/>
        </w:rPr>
        <w:t>Sumber: Data Primer Terolah 2019.</w:t>
      </w:r>
    </w:p>
    <w:p w:rsidR="009C668B" w:rsidRPr="00C679A0" w:rsidRDefault="009C668B" w:rsidP="00C679A0">
      <w:pPr>
        <w:spacing w:after="0" w:line="240" w:lineRule="auto"/>
        <w:ind w:firstLine="720"/>
        <w:jc w:val="both"/>
        <w:rPr>
          <w:rFonts w:ascii="Times New Roman" w:hAnsi="Times New Roman" w:cs="Times New Roman"/>
          <w:lang w:val="en-US"/>
        </w:rPr>
        <w:sectPr w:rsidR="009C668B" w:rsidRPr="00C679A0" w:rsidSect="009C668B">
          <w:type w:val="continuous"/>
          <w:pgSz w:w="12240" w:h="15840"/>
          <w:pgMar w:top="1440" w:right="1440" w:bottom="1440" w:left="1440" w:header="720" w:footer="720" w:gutter="0"/>
          <w:cols w:space="720"/>
          <w:docGrid w:linePitch="360"/>
        </w:sectPr>
      </w:pPr>
    </w:p>
    <w:p w:rsidR="009C668B" w:rsidRPr="00C679A0" w:rsidRDefault="009C668B" w:rsidP="00C679A0">
      <w:pPr>
        <w:spacing w:after="0" w:line="240" w:lineRule="auto"/>
        <w:jc w:val="center"/>
        <w:rPr>
          <w:rFonts w:ascii="Times New Roman" w:hAnsi="Times New Roman" w:cs="Times New Roman"/>
          <w:b/>
        </w:rPr>
      </w:pPr>
      <w:r w:rsidRPr="00C679A0">
        <w:rPr>
          <w:rFonts w:ascii="Times New Roman" w:hAnsi="Times New Roman" w:cs="Times New Roman"/>
          <w:b/>
        </w:rPr>
        <w:lastRenderedPageBreak/>
        <w:t>Analisis Rentabilitas</w:t>
      </w:r>
    </w:p>
    <w:p w:rsidR="009C668B" w:rsidRPr="001A36C7" w:rsidRDefault="009C668B" w:rsidP="00C679A0">
      <w:pPr>
        <w:pStyle w:val="NoSpacing"/>
        <w:ind w:firstLine="426"/>
        <w:jc w:val="both"/>
        <w:rPr>
          <w:rFonts w:ascii="Times New Roman" w:hAnsi="Times New Roman" w:cs="Times New Roman"/>
          <w:sz w:val="24"/>
          <w:szCs w:val="24"/>
        </w:rPr>
      </w:pPr>
      <w:r w:rsidRPr="00C679A0">
        <w:rPr>
          <w:rFonts w:ascii="Times New Roman" w:hAnsi="Times New Roman" w:cs="Times New Roman"/>
          <w:i/>
        </w:rPr>
        <w:t xml:space="preserve">Rentabilitas </w:t>
      </w:r>
      <w:r w:rsidRPr="00C679A0">
        <w:rPr>
          <w:rFonts w:ascii="Times New Roman" w:hAnsi="Times New Roman" w:cs="Times New Roman"/>
        </w:rPr>
        <w:t xml:space="preserve">adalah suatu perbandingan antara laba yang diperoleh dalam operasi perusahaan dengan modal. Jika diperoleh nilai R lebih dari suku bunga bank yang berlaku maka usaha tersebut layak untuk dikembangkan. Dalam penelitian ini besaran suku bunga di </w:t>
      </w:r>
      <w:r w:rsidRPr="00C679A0">
        <w:rPr>
          <w:rFonts w:ascii="Times New Roman" w:hAnsi="Times New Roman" w:cs="Times New Roman"/>
        </w:rPr>
        <w:lastRenderedPageBreak/>
        <w:t xml:space="preserve">Bank 7% selama 2019. Sutrisno (2000) yang menyatakan bahwa </w:t>
      </w:r>
      <w:r w:rsidRPr="00C679A0">
        <w:rPr>
          <w:rFonts w:ascii="Times New Roman" w:hAnsi="Times New Roman" w:cs="Times New Roman"/>
          <w:i/>
        </w:rPr>
        <w:t xml:space="preserve">rentabilitas </w:t>
      </w:r>
      <w:r w:rsidRPr="00C679A0">
        <w:rPr>
          <w:rFonts w:ascii="Times New Roman" w:hAnsi="Times New Roman" w:cs="Times New Roman"/>
        </w:rPr>
        <w:t>dibawah suku bunga bank maka usaha tersebut kurang layak. Data rata-rata</w:t>
      </w:r>
      <w:r>
        <w:rPr>
          <w:rFonts w:ascii="Times New Roman" w:hAnsi="Times New Roman" w:cs="Times New Roman"/>
          <w:sz w:val="24"/>
          <w:szCs w:val="24"/>
        </w:rPr>
        <w:t xml:space="preserve"> </w:t>
      </w:r>
      <w:r w:rsidRPr="001A36C7">
        <w:rPr>
          <w:rFonts w:ascii="Times New Roman" w:hAnsi="Times New Roman" w:cs="Times New Roman"/>
          <w:sz w:val="24"/>
          <w:szCs w:val="24"/>
        </w:rPr>
        <w:t xml:space="preserve">nilai </w:t>
      </w:r>
      <w:r w:rsidRPr="001A317D">
        <w:rPr>
          <w:rFonts w:ascii="Times New Roman" w:hAnsi="Times New Roman" w:cs="Times New Roman"/>
          <w:i/>
          <w:sz w:val="24"/>
          <w:szCs w:val="24"/>
        </w:rPr>
        <w:t xml:space="preserve">Rentabilitas </w:t>
      </w:r>
      <w:r w:rsidRPr="001A36C7">
        <w:rPr>
          <w:rFonts w:ascii="Times New Roman" w:hAnsi="Times New Roman" w:cs="Times New Roman"/>
          <w:sz w:val="24"/>
          <w:szCs w:val="24"/>
        </w:rPr>
        <w:t>pada berbagai skala pemel</w:t>
      </w:r>
      <w:r>
        <w:rPr>
          <w:rFonts w:ascii="Times New Roman" w:hAnsi="Times New Roman" w:cs="Times New Roman"/>
          <w:sz w:val="24"/>
          <w:szCs w:val="24"/>
        </w:rPr>
        <w:t xml:space="preserve">iharaan dapat dilihat di Tabel </w:t>
      </w:r>
      <w:r>
        <w:rPr>
          <w:rFonts w:ascii="Times New Roman" w:hAnsi="Times New Roman" w:cs="Times New Roman"/>
          <w:sz w:val="24"/>
          <w:szCs w:val="24"/>
          <w:lang w:val="en-US"/>
        </w:rPr>
        <w:t>10</w:t>
      </w:r>
      <w:r w:rsidRPr="001A36C7">
        <w:rPr>
          <w:rFonts w:ascii="Times New Roman" w:hAnsi="Times New Roman" w:cs="Times New Roman"/>
          <w:sz w:val="24"/>
          <w:szCs w:val="24"/>
        </w:rPr>
        <w:t>.</w:t>
      </w:r>
    </w:p>
    <w:p w:rsidR="009C668B" w:rsidRDefault="009C668B" w:rsidP="009C668B">
      <w:pPr>
        <w:spacing w:after="0" w:line="480" w:lineRule="auto"/>
        <w:ind w:firstLine="720"/>
        <w:jc w:val="both"/>
        <w:rPr>
          <w:rFonts w:ascii="Times New Roman" w:hAnsi="Times New Roman" w:cs="Times New Roman"/>
          <w:sz w:val="24"/>
          <w:szCs w:val="24"/>
          <w:lang w:val="en-US"/>
        </w:rPr>
        <w:sectPr w:rsidR="009C668B" w:rsidSect="009C668B">
          <w:type w:val="continuous"/>
          <w:pgSz w:w="12240" w:h="15840"/>
          <w:pgMar w:top="1440" w:right="1440" w:bottom="1440" w:left="1440" w:header="720" w:footer="720" w:gutter="0"/>
          <w:cols w:num="2" w:space="720"/>
          <w:docGrid w:linePitch="360"/>
        </w:sectPr>
      </w:pPr>
    </w:p>
    <w:p w:rsidR="009C668B" w:rsidRPr="001A36C7" w:rsidRDefault="009C668B" w:rsidP="009C668B">
      <w:pPr>
        <w:pStyle w:val="NoSpacing"/>
        <w:rPr>
          <w:rFonts w:ascii="Times New Roman" w:hAnsi="Times New Roman" w:cs="Times New Roman"/>
          <w:sz w:val="24"/>
          <w:szCs w:val="24"/>
        </w:rPr>
      </w:pPr>
      <w:r w:rsidRPr="001A36C7">
        <w:rPr>
          <w:rFonts w:ascii="Times New Roman" w:hAnsi="Times New Roman" w:cs="Times New Roman"/>
          <w:b/>
          <w:sz w:val="24"/>
          <w:szCs w:val="24"/>
        </w:rPr>
        <w:lastRenderedPageBreak/>
        <w:t>Tabel 10.</w:t>
      </w:r>
      <w:r w:rsidRPr="001A36C7">
        <w:rPr>
          <w:rFonts w:ascii="Times New Roman" w:hAnsi="Times New Roman" w:cs="Times New Roman"/>
          <w:sz w:val="24"/>
          <w:szCs w:val="24"/>
        </w:rPr>
        <w:t xml:space="preserve"> Nilai Rata-rata </w:t>
      </w:r>
      <w:r w:rsidRPr="001A317D">
        <w:rPr>
          <w:rFonts w:ascii="Times New Roman" w:hAnsi="Times New Roman" w:cs="Times New Roman"/>
          <w:i/>
          <w:sz w:val="24"/>
          <w:szCs w:val="24"/>
        </w:rPr>
        <w:t xml:space="preserve">Rentabilitas </w:t>
      </w:r>
      <w:r w:rsidRPr="001A36C7">
        <w:rPr>
          <w:rFonts w:ascii="Times New Roman" w:hAnsi="Times New Roman" w:cs="Times New Roman"/>
          <w:sz w:val="24"/>
          <w:szCs w:val="24"/>
        </w:rPr>
        <w:t>pada berbagai skala pemeliharaan</w:t>
      </w:r>
    </w:p>
    <w:tbl>
      <w:tblPr>
        <w:tblW w:w="6786" w:type="dxa"/>
        <w:tblInd w:w="92" w:type="dxa"/>
        <w:tblLook w:val="04A0"/>
      </w:tblPr>
      <w:tblGrid>
        <w:gridCol w:w="2340"/>
        <w:gridCol w:w="1443"/>
        <w:gridCol w:w="1600"/>
        <w:gridCol w:w="1403"/>
      </w:tblGrid>
      <w:tr w:rsidR="009C668B" w:rsidRPr="001A317D" w:rsidTr="009C668B">
        <w:trPr>
          <w:trHeight w:val="345"/>
        </w:trPr>
        <w:tc>
          <w:tcPr>
            <w:tcW w:w="2340" w:type="dxa"/>
            <w:tcBorders>
              <w:top w:val="thickThinSmallGap" w:sz="24" w:space="0" w:color="auto"/>
              <w:left w:val="nil"/>
              <w:bottom w:val="nil"/>
              <w:right w:val="nil"/>
            </w:tcBorders>
            <w:shd w:val="clear" w:color="auto" w:fill="auto"/>
            <w:noWrap/>
            <w:vAlign w:val="bottom"/>
            <w:hideMark/>
          </w:tcPr>
          <w:p w:rsidR="009C668B" w:rsidRPr="001A317D" w:rsidRDefault="009C668B" w:rsidP="009C668B">
            <w:pPr>
              <w:spacing w:after="0" w:line="240" w:lineRule="auto"/>
              <w:jc w:val="center"/>
              <w:rPr>
                <w:rFonts w:ascii="Times New Roman" w:eastAsia="Times New Roman" w:hAnsi="Times New Roman" w:cs="Times New Roman"/>
                <w:b/>
                <w:bCs/>
                <w:color w:val="000000"/>
                <w:sz w:val="24"/>
                <w:szCs w:val="24"/>
                <w:lang w:val="en-US"/>
              </w:rPr>
            </w:pPr>
            <w:proofErr w:type="spellStart"/>
            <w:r w:rsidRPr="001A317D">
              <w:rPr>
                <w:rFonts w:ascii="Times New Roman" w:eastAsia="Times New Roman" w:hAnsi="Times New Roman" w:cs="Times New Roman"/>
                <w:b/>
                <w:bCs/>
                <w:color w:val="000000"/>
                <w:sz w:val="24"/>
                <w:szCs w:val="24"/>
                <w:lang w:val="en-US"/>
              </w:rPr>
              <w:t>Skala</w:t>
            </w:r>
            <w:proofErr w:type="spellEnd"/>
          </w:p>
        </w:tc>
        <w:tc>
          <w:tcPr>
            <w:tcW w:w="1443" w:type="dxa"/>
            <w:tcBorders>
              <w:top w:val="thickThinSmallGap" w:sz="24" w:space="0" w:color="auto"/>
              <w:left w:val="nil"/>
              <w:bottom w:val="nil"/>
              <w:right w:val="nil"/>
            </w:tcBorders>
            <w:shd w:val="clear" w:color="auto" w:fill="auto"/>
            <w:noWrap/>
            <w:vAlign w:val="bottom"/>
            <w:hideMark/>
          </w:tcPr>
          <w:p w:rsidR="009C668B" w:rsidRPr="001A317D" w:rsidRDefault="009C668B" w:rsidP="009C668B">
            <w:pPr>
              <w:spacing w:after="0" w:line="240" w:lineRule="auto"/>
              <w:jc w:val="center"/>
              <w:rPr>
                <w:rFonts w:ascii="Times New Roman" w:eastAsia="Times New Roman" w:hAnsi="Times New Roman" w:cs="Times New Roman"/>
                <w:b/>
                <w:bCs/>
                <w:color w:val="000000"/>
                <w:sz w:val="24"/>
                <w:szCs w:val="24"/>
                <w:lang w:val="en-US"/>
              </w:rPr>
            </w:pPr>
            <w:proofErr w:type="spellStart"/>
            <w:r w:rsidRPr="001A317D">
              <w:rPr>
                <w:rFonts w:ascii="Times New Roman" w:eastAsia="Times New Roman" w:hAnsi="Times New Roman" w:cs="Times New Roman"/>
                <w:b/>
                <w:bCs/>
                <w:color w:val="000000"/>
                <w:sz w:val="24"/>
                <w:szCs w:val="24"/>
                <w:lang w:val="en-US"/>
              </w:rPr>
              <w:t>Pendapatan</w:t>
            </w:r>
            <w:proofErr w:type="spellEnd"/>
          </w:p>
        </w:tc>
        <w:tc>
          <w:tcPr>
            <w:tcW w:w="1600" w:type="dxa"/>
            <w:tcBorders>
              <w:top w:val="thickThinSmallGap" w:sz="24" w:space="0" w:color="auto"/>
              <w:left w:val="nil"/>
              <w:bottom w:val="nil"/>
              <w:right w:val="nil"/>
            </w:tcBorders>
            <w:shd w:val="clear" w:color="auto" w:fill="auto"/>
            <w:noWrap/>
            <w:vAlign w:val="bottom"/>
            <w:hideMark/>
          </w:tcPr>
          <w:p w:rsidR="009C668B" w:rsidRPr="001A317D" w:rsidRDefault="009C668B" w:rsidP="009C668B">
            <w:pPr>
              <w:spacing w:after="0" w:line="240" w:lineRule="auto"/>
              <w:jc w:val="center"/>
              <w:rPr>
                <w:rFonts w:ascii="Times New Roman" w:eastAsia="Times New Roman" w:hAnsi="Times New Roman" w:cs="Times New Roman"/>
                <w:b/>
                <w:bCs/>
                <w:color w:val="000000"/>
                <w:sz w:val="24"/>
                <w:szCs w:val="24"/>
                <w:lang w:val="en-US"/>
              </w:rPr>
            </w:pPr>
            <w:r w:rsidRPr="001A317D">
              <w:rPr>
                <w:rFonts w:ascii="Times New Roman" w:eastAsia="Times New Roman" w:hAnsi="Times New Roman" w:cs="Times New Roman"/>
                <w:b/>
                <w:bCs/>
                <w:color w:val="000000"/>
                <w:sz w:val="24"/>
                <w:szCs w:val="24"/>
                <w:lang w:val="en-US"/>
              </w:rPr>
              <w:t xml:space="preserve">Total </w:t>
            </w:r>
            <w:proofErr w:type="spellStart"/>
            <w:r w:rsidRPr="001A317D">
              <w:rPr>
                <w:rFonts w:ascii="Times New Roman" w:eastAsia="Times New Roman" w:hAnsi="Times New Roman" w:cs="Times New Roman"/>
                <w:b/>
                <w:bCs/>
                <w:color w:val="000000"/>
                <w:sz w:val="24"/>
                <w:szCs w:val="24"/>
                <w:lang w:val="en-US"/>
              </w:rPr>
              <w:t>Biaya</w:t>
            </w:r>
            <w:proofErr w:type="spellEnd"/>
          </w:p>
        </w:tc>
        <w:tc>
          <w:tcPr>
            <w:tcW w:w="1403" w:type="dxa"/>
            <w:tcBorders>
              <w:top w:val="thickThinSmallGap" w:sz="24" w:space="0" w:color="auto"/>
              <w:left w:val="nil"/>
              <w:bottom w:val="nil"/>
              <w:right w:val="nil"/>
            </w:tcBorders>
            <w:shd w:val="clear" w:color="auto" w:fill="auto"/>
            <w:noWrap/>
            <w:vAlign w:val="bottom"/>
            <w:hideMark/>
          </w:tcPr>
          <w:p w:rsidR="009C668B" w:rsidRPr="001A317D" w:rsidRDefault="009C668B" w:rsidP="009C668B">
            <w:pPr>
              <w:spacing w:after="0" w:line="240" w:lineRule="auto"/>
              <w:jc w:val="center"/>
              <w:rPr>
                <w:rFonts w:ascii="Times New Roman" w:eastAsia="Times New Roman" w:hAnsi="Times New Roman" w:cs="Times New Roman"/>
                <w:b/>
                <w:bCs/>
                <w:i/>
                <w:iCs/>
                <w:color w:val="000000"/>
                <w:sz w:val="24"/>
                <w:szCs w:val="24"/>
                <w:lang w:val="en-US"/>
              </w:rPr>
            </w:pPr>
            <w:proofErr w:type="spellStart"/>
            <w:r w:rsidRPr="001A317D">
              <w:rPr>
                <w:rFonts w:ascii="Times New Roman" w:eastAsia="Times New Roman" w:hAnsi="Times New Roman" w:cs="Times New Roman"/>
                <w:b/>
                <w:bCs/>
                <w:i/>
                <w:iCs/>
                <w:color w:val="000000"/>
                <w:sz w:val="24"/>
                <w:szCs w:val="24"/>
                <w:lang w:val="en-US"/>
              </w:rPr>
              <w:t>Rentabilitas</w:t>
            </w:r>
            <w:proofErr w:type="spellEnd"/>
          </w:p>
        </w:tc>
      </w:tr>
      <w:tr w:rsidR="009C668B" w:rsidRPr="001A317D" w:rsidTr="009C668B">
        <w:trPr>
          <w:trHeight w:val="324"/>
        </w:trPr>
        <w:tc>
          <w:tcPr>
            <w:tcW w:w="2340" w:type="dxa"/>
            <w:tcBorders>
              <w:top w:val="nil"/>
              <w:left w:val="nil"/>
              <w:bottom w:val="single" w:sz="8" w:space="0" w:color="auto"/>
              <w:right w:val="nil"/>
            </w:tcBorders>
            <w:shd w:val="clear" w:color="auto" w:fill="auto"/>
            <w:noWrap/>
            <w:vAlign w:val="center"/>
            <w:hideMark/>
          </w:tcPr>
          <w:p w:rsidR="009C668B" w:rsidRPr="001A317D" w:rsidRDefault="009C668B" w:rsidP="009C668B">
            <w:pPr>
              <w:spacing w:after="0" w:line="240" w:lineRule="auto"/>
              <w:jc w:val="center"/>
              <w:rPr>
                <w:rFonts w:ascii="Times New Roman" w:eastAsia="Times New Roman" w:hAnsi="Times New Roman" w:cs="Times New Roman"/>
                <w:b/>
                <w:bCs/>
                <w:color w:val="000000"/>
                <w:sz w:val="24"/>
                <w:szCs w:val="24"/>
                <w:lang w:val="en-US"/>
              </w:rPr>
            </w:pPr>
            <w:proofErr w:type="spellStart"/>
            <w:r w:rsidRPr="001A317D">
              <w:rPr>
                <w:rFonts w:ascii="Times New Roman" w:eastAsia="Times New Roman" w:hAnsi="Times New Roman" w:cs="Times New Roman"/>
                <w:b/>
                <w:bCs/>
                <w:color w:val="000000"/>
                <w:sz w:val="24"/>
                <w:szCs w:val="24"/>
                <w:lang w:val="en-US"/>
              </w:rPr>
              <w:t>Kepemilikan</w:t>
            </w:r>
            <w:proofErr w:type="spellEnd"/>
            <w:r w:rsidRPr="001A317D">
              <w:rPr>
                <w:rFonts w:ascii="Times New Roman" w:eastAsia="Times New Roman" w:hAnsi="Times New Roman" w:cs="Times New Roman"/>
                <w:b/>
                <w:bCs/>
                <w:color w:val="000000"/>
                <w:sz w:val="24"/>
                <w:szCs w:val="24"/>
                <w:lang w:val="en-US"/>
              </w:rPr>
              <w:t xml:space="preserve"> (</w:t>
            </w:r>
            <w:proofErr w:type="spellStart"/>
            <w:r w:rsidRPr="001A317D">
              <w:rPr>
                <w:rFonts w:ascii="Times New Roman" w:eastAsia="Times New Roman" w:hAnsi="Times New Roman" w:cs="Times New Roman"/>
                <w:b/>
                <w:bCs/>
                <w:color w:val="000000"/>
                <w:sz w:val="24"/>
                <w:szCs w:val="24"/>
                <w:lang w:val="en-US"/>
              </w:rPr>
              <w:t>Ekor</w:t>
            </w:r>
            <w:proofErr w:type="spellEnd"/>
            <w:r w:rsidRPr="001A317D">
              <w:rPr>
                <w:rFonts w:ascii="Times New Roman" w:eastAsia="Times New Roman" w:hAnsi="Times New Roman" w:cs="Times New Roman"/>
                <w:b/>
                <w:bCs/>
                <w:color w:val="000000"/>
                <w:sz w:val="24"/>
                <w:szCs w:val="24"/>
                <w:lang w:val="en-US"/>
              </w:rPr>
              <w:t>)</w:t>
            </w:r>
          </w:p>
        </w:tc>
        <w:tc>
          <w:tcPr>
            <w:tcW w:w="1443" w:type="dxa"/>
            <w:tcBorders>
              <w:top w:val="nil"/>
              <w:left w:val="nil"/>
              <w:bottom w:val="single" w:sz="8" w:space="0" w:color="auto"/>
              <w:right w:val="nil"/>
            </w:tcBorders>
            <w:shd w:val="clear" w:color="auto" w:fill="auto"/>
            <w:noWrap/>
            <w:vAlign w:val="center"/>
            <w:hideMark/>
          </w:tcPr>
          <w:p w:rsidR="009C668B" w:rsidRPr="001A317D" w:rsidRDefault="009C668B" w:rsidP="009C668B">
            <w:pPr>
              <w:spacing w:after="0" w:line="240" w:lineRule="auto"/>
              <w:jc w:val="center"/>
              <w:rPr>
                <w:rFonts w:ascii="Times New Roman" w:eastAsia="Times New Roman" w:hAnsi="Times New Roman" w:cs="Times New Roman"/>
                <w:b/>
                <w:bCs/>
                <w:color w:val="000000"/>
                <w:sz w:val="24"/>
                <w:szCs w:val="24"/>
                <w:lang w:val="en-US"/>
              </w:rPr>
            </w:pPr>
            <w:r w:rsidRPr="001A317D">
              <w:rPr>
                <w:rFonts w:ascii="Times New Roman" w:eastAsia="Times New Roman" w:hAnsi="Times New Roman" w:cs="Times New Roman"/>
                <w:b/>
                <w:bCs/>
                <w:color w:val="000000"/>
                <w:sz w:val="24"/>
                <w:szCs w:val="24"/>
                <w:lang w:val="en-US"/>
              </w:rPr>
              <w:t>(</w:t>
            </w:r>
            <w:proofErr w:type="spellStart"/>
            <w:r w:rsidRPr="001A317D">
              <w:rPr>
                <w:rFonts w:ascii="Times New Roman" w:eastAsia="Times New Roman" w:hAnsi="Times New Roman" w:cs="Times New Roman"/>
                <w:b/>
                <w:bCs/>
                <w:color w:val="000000"/>
                <w:sz w:val="24"/>
                <w:szCs w:val="24"/>
                <w:lang w:val="en-US"/>
              </w:rPr>
              <w:t>Rp</w:t>
            </w:r>
            <w:proofErr w:type="spellEnd"/>
            <w:r w:rsidRPr="001A317D">
              <w:rPr>
                <w:rFonts w:ascii="Times New Roman" w:eastAsia="Times New Roman" w:hAnsi="Times New Roman" w:cs="Times New Roman"/>
                <w:b/>
                <w:bCs/>
                <w:color w:val="000000"/>
                <w:sz w:val="24"/>
                <w:szCs w:val="24"/>
                <w:lang w:val="en-US"/>
              </w:rPr>
              <w:t>)</w:t>
            </w:r>
          </w:p>
        </w:tc>
        <w:tc>
          <w:tcPr>
            <w:tcW w:w="1600" w:type="dxa"/>
            <w:tcBorders>
              <w:top w:val="nil"/>
              <w:left w:val="nil"/>
              <w:bottom w:val="single" w:sz="8" w:space="0" w:color="auto"/>
              <w:right w:val="nil"/>
            </w:tcBorders>
            <w:shd w:val="clear" w:color="auto" w:fill="auto"/>
            <w:noWrap/>
            <w:vAlign w:val="center"/>
            <w:hideMark/>
          </w:tcPr>
          <w:p w:rsidR="009C668B" w:rsidRPr="001A317D" w:rsidRDefault="009C668B" w:rsidP="009C668B">
            <w:pPr>
              <w:spacing w:after="0" w:line="240" w:lineRule="auto"/>
              <w:jc w:val="center"/>
              <w:rPr>
                <w:rFonts w:ascii="Times New Roman" w:eastAsia="Times New Roman" w:hAnsi="Times New Roman" w:cs="Times New Roman"/>
                <w:b/>
                <w:bCs/>
                <w:color w:val="000000"/>
                <w:sz w:val="24"/>
                <w:szCs w:val="24"/>
                <w:lang w:val="en-US"/>
              </w:rPr>
            </w:pPr>
            <w:r w:rsidRPr="001A317D">
              <w:rPr>
                <w:rFonts w:ascii="Times New Roman" w:eastAsia="Times New Roman" w:hAnsi="Times New Roman" w:cs="Times New Roman"/>
                <w:b/>
                <w:bCs/>
                <w:color w:val="000000"/>
                <w:sz w:val="24"/>
                <w:szCs w:val="24"/>
                <w:lang w:val="en-US"/>
              </w:rPr>
              <w:t>(</w:t>
            </w:r>
            <w:proofErr w:type="spellStart"/>
            <w:r w:rsidRPr="001A317D">
              <w:rPr>
                <w:rFonts w:ascii="Times New Roman" w:eastAsia="Times New Roman" w:hAnsi="Times New Roman" w:cs="Times New Roman"/>
                <w:b/>
                <w:bCs/>
                <w:color w:val="000000"/>
                <w:sz w:val="24"/>
                <w:szCs w:val="24"/>
                <w:lang w:val="en-US"/>
              </w:rPr>
              <w:t>Rp</w:t>
            </w:r>
            <w:proofErr w:type="spellEnd"/>
            <w:r w:rsidRPr="001A317D">
              <w:rPr>
                <w:rFonts w:ascii="Times New Roman" w:eastAsia="Times New Roman" w:hAnsi="Times New Roman" w:cs="Times New Roman"/>
                <w:b/>
                <w:bCs/>
                <w:color w:val="000000"/>
                <w:sz w:val="24"/>
                <w:szCs w:val="24"/>
                <w:lang w:val="en-US"/>
              </w:rPr>
              <w:t>)</w:t>
            </w:r>
          </w:p>
        </w:tc>
        <w:tc>
          <w:tcPr>
            <w:tcW w:w="1403" w:type="dxa"/>
            <w:tcBorders>
              <w:top w:val="nil"/>
              <w:left w:val="nil"/>
              <w:bottom w:val="single" w:sz="8" w:space="0" w:color="auto"/>
              <w:right w:val="nil"/>
            </w:tcBorders>
            <w:shd w:val="clear" w:color="auto" w:fill="auto"/>
            <w:noWrap/>
            <w:vAlign w:val="center"/>
            <w:hideMark/>
          </w:tcPr>
          <w:p w:rsidR="009C668B" w:rsidRPr="001A317D" w:rsidRDefault="009C668B" w:rsidP="009C668B">
            <w:pPr>
              <w:spacing w:after="0" w:line="240" w:lineRule="auto"/>
              <w:jc w:val="center"/>
              <w:rPr>
                <w:rFonts w:ascii="Times New Roman" w:eastAsia="Times New Roman" w:hAnsi="Times New Roman" w:cs="Times New Roman"/>
                <w:b/>
                <w:bCs/>
                <w:color w:val="000000"/>
                <w:sz w:val="24"/>
                <w:szCs w:val="24"/>
                <w:lang w:val="en-US"/>
              </w:rPr>
            </w:pPr>
            <w:r w:rsidRPr="001A317D">
              <w:rPr>
                <w:rFonts w:ascii="Times New Roman" w:eastAsia="Times New Roman" w:hAnsi="Times New Roman" w:cs="Times New Roman"/>
                <w:b/>
                <w:bCs/>
                <w:color w:val="000000"/>
                <w:sz w:val="24"/>
                <w:szCs w:val="24"/>
                <w:lang w:val="en-US"/>
              </w:rPr>
              <w:t>(%)</w:t>
            </w:r>
          </w:p>
        </w:tc>
      </w:tr>
      <w:tr w:rsidR="009C668B" w:rsidRPr="001A317D" w:rsidTr="009C668B">
        <w:trPr>
          <w:trHeight w:val="330"/>
        </w:trPr>
        <w:tc>
          <w:tcPr>
            <w:tcW w:w="2340" w:type="dxa"/>
            <w:tcBorders>
              <w:top w:val="nil"/>
              <w:left w:val="nil"/>
              <w:bottom w:val="nil"/>
              <w:right w:val="nil"/>
            </w:tcBorders>
            <w:shd w:val="clear" w:color="auto" w:fill="auto"/>
            <w:noWrap/>
            <w:vAlign w:val="bottom"/>
            <w:hideMark/>
          </w:tcPr>
          <w:p w:rsidR="009C668B" w:rsidRPr="001A317D" w:rsidRDefault="009C668B" w:rsidP="009C668B">
            <w:pPr>
              <w:spacing w:after="0" w:line="240" w:lineRule="auto"/>
              <w:jc w:val="center"/>
              <w:rPr>
                <w:rFonts w:ascii="Times New Roman" w:eastAsia="Times New Roman" w:hAnsi="Times New Roman" w:cs="Times New Roman"/>
                <w:color w:val="000000"/>
                <w:sz w:val="24"/>
                <w:szCs w:val="24"/>
                <w:lang w:val="en-US"/>
              </w:rPr>
            </w:pPr>
            <w:r w:rsidRPr="001A317D">
              <w:rPr>
                <w:rFonts w:ascii="Times New Roman" w:eastAsia="Times New Roman" w:hAnsi="Times New Roman" w:cs="Times New Roman"/>
                <w:color w:val="000000"/>
                <w:sz w:val="24"/>
                <w:szCs w:val="24"/>
                <w:lang w:val="en-US"/>
              </w:rPr>
              <w:t>&lt;5.000</w:t>
            </w:r>
          </w:p>
        </w:tc>
        <w:tc>
          <w:tcPr>
            <w:tcW w:w="1443" w:type="dxa"/>
            <w:tcBorders>
              <w:top w:val="nil"/>
              <w:left w:val="nil"/>
              <w:bottom w:val="nil"/>
              <w:right w:val="nil"/>
            </w:tcBorders>
            <w:shd w:val="clear" w:color="auto" w:fill="auto"/>
            <w:noWrap/>
            <w:vAlign w:val="bottom"/>
            <w:hideMark/>
          </w:tcPr>
          <w:p w:rsidR="009C668B" w:rsidRPr="001A317D" w:rsidRDefault="009C668B" w:rsidP="009C668B">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3.304.</w:t>
            </w:r>
            <w:r w:rsidRPr="001A317D">
              <w:rPr>
                <w:rFonts w:ascii="Times New Roman" w:eastAsia="Times New Roman" w:hAnsi="Times New Roman" w:cs="Times New Roman"/>
                <w:color w:val="000000"/>
                <w:sz w:val="24"/>
                <w:szCs w:val="24"/>
                <w:lang w:val="en-US"/>
              </w:rPr>
              <w:t>460</w:t>
            </w:r>
          </w:p>
        </w:tc>
        <w:tc>
          <w:tcPr>
            <w:tcW w:w="1600" w:type="dxa"/>
            <w:tcBorders>
              <w:top w:val="nil"/>
              <w:left w:val="nil"/>
              <w:bottom w:val="nil"/>
              <w:right w:val="nil"/>
            </w:tcBorders>
            <w:shd w:val="clear" w:color="auto" w:fill="auto"/>
            <w:noWrap/>
            <w:vAlign w:val="bottom"/>
            <w:hideMark/>
          </w:tcPr>
          <w:p w:rsidR="009C668B" w:rsidRPr="001A317D" w:rsidRDefault="009C668B" w:rsidP="009C668B">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98.344.</w:t>
            </w:r>
            <w:r w:rsidRPr="001A317D">
              <w:rPr>
                <w:rFonts w:ascii="Times New Roman" w:eastAsia="Times New Roman" w:hAnsi="Times New Roman" w:cs="Times New Roman"/>
                <w:color w:val="000000"/>
                <w:sz w:val="24"/>
                <w:szCs w:val="24"/>
                <w:lang w:val="en-US"/>
              </w:rPr>
              <w:t>832</w:t>
            </w:r>
          </w:p>
        </w:tc>
        <w:tc>
          <w:tcPr>
            <w:tcW w:w="1403" w:type="dxa"/>
            <w:tcBorders>
              <w:top w:val="nil"/>
              <w:left w:val="nil"/>
              <w:bottom w:val="nil"/>
              <w:right w:val="nil"/>
            </w:tcBorders>
            <w:shd w:val="clear" w:color="auto" w:fill="auto"/>
            <w:noWrap/>
            <w:vAlign w:val="bottom"/>
            <w:hideMark/>
          </w:tcPr>
          <w:p w:rsidR="009C668B" w:rsidRPr="001A317D" w:rsidRDefault="009C668B" w:rsidP="009C668B">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3,3</w:t>
            </w:r>
          </w:p>
        </w:tc>
      </w:tr>
      <w:tr w:rsidR="009C668B" w:rsidRPr="001A317D" w:rsidTr="009C668B">
        <w:trPr>
          <w:trHeight w:val="330"/>
        </w:trPr>
        <w:tc>
          <w:tcPr>
            <w:tcW w:w="2340" w:type="dxa"/>
            <w:tcBorders>
              <w:top w:val="nil"/>
              <w:left w:val="nil"/>
              <w:bottom w:val="nil"/>
              <w:right w:val="nil"/>
            </w:tcBorders>
            <w:shd w:val="clear" w:color="auto" w:fill="auto"/>
            <w:noWrap/>
            <w:vAlign w:val="bottom"/>
            <w:hideMark/>
          </w:tcPr>
          <w:p w:rsidR="009C668B" w:rsidRPr="001A317D" w:rsidRDefault="009C668B" w:rsidP="009C668B">
            <w:pPr>
              <w:spacing w:after="0" w:line="240" w:lineRule="auto"/>
              <w:jc w:val="center"/>
              <w:rPr>
                <w:rFonts w:ascii="Times New Roman" w:eastAsia="Times New Roman" w:hAnsi="Times New Roman" w:cs="Times New Roman"/>
                <w:color w:val="000000"/>
                <w:sz w:val="24"/>
                <w:szCs w:val="24"/>
                <w:lang w:val="en-US"/>
              </w:rPr>
            </w:pPr>
            <w:r w:rsidRPr="001A317D">
              <w:rPr>
                <w:rFonts w:ascii="Times New Roman" w:eastAsia="Times New Roman" w:hAnsi="Times New Roman" w:cs="Times New Roman"/>
                <w:color w:val="000000"/>
                <w:sz w:val="24"/>
                <w:szCs w:val="24"/>
                <w:lang w:val="en-US"/>
              </w:rPr>
              <w:t>5.001-10.000</w:t>
            </w:r>
          </w:p>
        </w:tc>
        <w:tc>
          <w:tcPr>
            <w:tcW w:w="1443" w:type="dxa"/>
            <w:tcBorders>
              <w:top w:val="nil"/>
              <w:left w:val="nil"/>
              <w:bottom w:val="nil"/>
              <w:right w:val="nil"/>
            </w:tcBorders>
            <w:shd w:val="clear" w:color="auto" w:fill="auto"/>
            <w:noWrap/>
            <w:vAlign w:val="bottom"/>
            <w:hideMark/>
          </w:tcPr>
          <w:p w:rsidR="009C668B" w:rsidRPr="001A317D" w:rsidRDefault="009C668B" w:rsidP="009C668B">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10.327.</w:t>
            </w:r>
            <w:r w:rsidRPr="001A317D">
              <w:rPr>
                <w:rFonts w:ascii="Times New Roman" w:eastAsia="Times New Roman" w:hAnsi="Times New Roman" w:cs="Times New Roman"/>
                <w:color w:val="000000"/>
                <w:sz w:val="24"/>
                <w:szCs w:val="24"/>
                <w:lang w:val="en-US"/>
              </w:rPr>
              <w:t>774</w:t>
            </w:r>
          </w:p>
        </w:tc>
        <w:tc>
          <w:tcPr>
            <w:tcW w:w="1600" w:type="dxa"/>
            <w:tcBorders>
              <w:top w:val="nil"/>
              <w:left w:val="nil"/>
              <w:bottom w:val="nil"/>
              <w:right w:val="nil"/>
            </w:tcBorders>
            <w:shd w:val="clear" w:color="auto" w:fill="auto"/>
            <w:noWrap/>
            <w:vAlign w:val="bottom"/>
            <w:hideMark/>
          </w:tcPr>
          <w:p w:rsidR="009C668B" w:rsidRPr="001A317D" w:rsidRDefault="009C668B" w:rsidP="009C668B">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191.977.</w:t>
            </w:r>
            <w:r w:rsidRPr="001A317D">
              <w:rPr>
                <w:rFonts w:ascii="Times New Roman" w:eastAsia="Times New Roman" w:hAnsi="Times New Roman" w:cs="Times New Roman"/>
                <w:color w:val="000000"/>
                <w:sz w:val="24"/>
                <w:szCs w:val="24"/>
                <w:lang w:val="en-US"/>
              </w:rPr>
              <w:t>406</w:t>
            </w:r>
          </w:p>
        </w:tc>
        <w:tc>
          <w:tcPr>
            <w:tcW w:w="1403" w:type="dxa"/>
            <w:tcBorders>
              <w:top w:val="nil"/>
              <w:left w:val="nil"/>
              <w:bottom w:val="nil"/>
              <w:right w:val="nil"/>
            </w:tcBorders>
            <w:shd w:val="clear" w:color="auto" w:fill="auto"/>
            <w:noWrap/>
            <w:vAlign w:val="bottom"/>
            <w:hideMark/>
          </w:tcPr>
          <w:p w:rsidR="009C668B" w:rsidRPr="001A317D" w:rsidRDefault="009C668B" w:rsidP="009C668B">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5,7</w:t>
            </w:r>
          </w:p>
        </w:tc>
      </w:tr>
      <w:tr w:rsidR="009C668B" w:rsidRPr="001A317D" w:rsidTr="009C668B">
        <w:trPr>
          <w:trHeight w:val="330"/>
        </w:trPr>
        <w:tc>
          <w:tcPr>
            <w:tcW w:w="2340" w:type="dxa"/>
            <w:tcBorders>
              <w:top w:val="nil"/>
              <w:left w:val="nil"/>
              <w:bottom w:val="single" w:sz="8" w:space="0" w:color="auto"/>
              <w:right w:val="nil"/>
            </w:tcBorders>
            <w:shd w:val="clear" w:color="auto" w:fill="auto"/>
            <w:noWrap/>
            <w:vAlign w:val="bottom"/>
            <w:hideMark/>
          </w:tcPr>
          <w:p w:rsidR="009C668B" w:rsidRPr="001A317D" w:rsidRDefault="009C668B" w:rsidP="009C668B">
            <w:pPr>
              <w:spacing w:after="0" w:line="240" w:lineRule="auto"/>
              <w:jc w:val="center"/>
              <w:rPr>
                <w:rFonts w:ascii="Times New Roman" w:eastAsia="Times New Roman" w:hAnsi="Times New Roman" w:cs="Times New Roman"/>
                <w:color w:val="000000"/>
                <w:sz w:val="24"/>
                <w:szCs w:val="24"/>
                <w:lang w:val="en-US"/>
              </w:rPr>
            </w:pPr>
            <w:r w:rsidRPr="001A317D">
              <w:rPr>
                <w:rFonts w:ascii="Times New Roman" w:eastAsia="Times New Roman" w:hAnsi="Times New Roman" w:cs="Times New Roman"/>
                <w:color w:val="000000"/>
                <w:sz w:val="24"/>
                <w:szCs w:val="24"/>
                <w:lang w:val="en-US"/>
              </w:rPr>
              <w:t>&gt;10.000</w:t>
            </w:r>
          </w:p>
        </w:tc>
        <w:tc>
          <w:tcPr>
            <w:tcW w:w="1443" w:type="dxa"/>
            <w:tcBorders>
              <w:top w:val="nil"/>
              <w:left w:val="nil"/>
              <w:bottom w:val="single" w:sz="8" w:space="0" w:color="auto"/>
              <w:right w:val="nil"/>
            </w:tcBorders>
            <w:shd w:val="clear" w:color="auto" w:fill="auto"/>
            <w:noWrap/>
            <w:vAlign w:val="bottom"/>
            <w:hideMark/>
          </w:tcPr>
          <w:p w:rsidR="009C668B" w:rsidRPr="001A317D" w:rsidRDefault="009C668B" w:rsidP="009C668B">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16.360.</w:t>
            </w:r>
            <w:r w:rsidRPr="001A317D">
              <w:rPr>
                <w:rFonts w:ascii="Times New Roman" w:eastAsia="Times New Roman" w:hAnsi="Times New Roman" w:cs="Times New Roman"/>
                <w:color w:val="000000"/>
                <w:sz w:val="24"/>
                <w:szCs w:val="24"/>
                <w:lang w:val="en-US"/>
              </w:rPr>
              <w:t>207</w:t>
            </w:r>
          </w:p>
        </w:tc>
        <w:tc>
          <w:tcPr>
            <w:tcW w:w="1600" w:type="dxa"/>
            <w:tcBorders>
              <w:top w:val="nil"/>
              <w:left w:val="nil"/>
              <w:bottom w:val="single" w:sz="8" w:space="0" w:color="auto"/>
              <w:right w:val="nil"/>
            </w:tcBorders>
            <w:shd w:val="clear" w:color="auto" w:fill="auto"/>
            <w:noWrap/>
            <w:vAlign w:val="bottom"/>
            <w:hideMark/>
          </w:tcPr>
          <w:p w:rsidR="009C668B" w:rsidRPr="001A317D" w:rsidRDefault="009C668B" w:rsidP="009C668B">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392.780.</w:t>
            </w:r>
            <w:r w:rsidRPr="001A317D">
              <w:rPr>
                <w:rFonts w:ascii="Times New Roman" w:eastAsia="Times New Roman" w:hAnsi="Times New Roman" w:cs="Times New Roman"/>
                <w:color w:val="000000"/>
                <w:sz w:val="24"/>
                <w:szCs w:val="24"/>
                <w:lang w:val="en-US"/>
              </w:rPr>
              <w:t>543</w:t>
            </w:r>
          </w:p>
        </w:tc>
        <w:tc>
          <w:tcPr>
            <w:tcW w:w="1403" w:type="dxa"/>
            <w:tcBorders>
              <w:top w:val="nil"/>
              <w:left w:val="nil"/>
              <w:bottom w:val="single" w:sz="4" w:space="0" w:color="auto"/>
              <w:right w:val="nil"/>
            </w:tcBorders>
            <w:shd w:val="clear" w:color="auto" w:fill="auto"/>
            <w:noWrap/>
            <w:vAlign w:val="bottom"/>
            <w:hideMark/>
          </w:tcPr>
          <w:p w:rsidR="009C668B" w:rsidRPr="001A317D" w:rsidRDefault="009C668B" w:rsidP="009C668B">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4,12</w:t>
            </w:r>
          </w:p>
        </w:tc>
      </w:tr>
    </w:tbl>
    <w:p w:rsidR="009C668B" w:rsidRPr="001A36C7" w:rsidRDefault="009C668B" w:rsidP="009C668B">
      <w:pPr>
        <w:spacing w:after="0" w:line="480" w:lineRule="auto"/>
        <w:jc w:val="both"/>
        <w:rPr>
          <w:rFonts w:ascii="Times New Roman" w:hAnsi="Times New Roman" w:cs="Times New Roman"/>
          <w:sz w:val="24"/>
          <w:szCs w:val="24"/>
        </w:rPr>
      </w:pPr>
      <w:r w:rsidRPr="001A36C7">
        <w:rPr>
          <w:rFonts w:ascii="Times New Roman" w:hAnsi="Times New Roman" w:cs="Times New Roman"/>
          <w:sz w:val="24"/>
          <w:szCs w:val="24"/>
        </w:rPr>
        <w:t>Sumber: Data Primer Terolah 2019.</w:t>
      </w:r>
    </w:p>
    <w:p w:rsidR="009C668B" w:rsidRDefault="009C668B" w:rsidP="009C668B">
      <w:pPr>
        <w:spacing w:after="0" w:line="480" w:lineRule="auto"/>
        <w:ind w:firstLine="720"/>
        <w:jc w:val="both"/>
        <w:rPr>
          <w:rFonts w:ascii="Times New Roman" w:hAnsi="Times New Roman" w:cs="Times New Roman"/>
          <w:sz w:val="24"/>
          <w:szCs w:val="24"/>
          <w:lang w:val="en-US"/>
        </w:rPr>
        <w:sectPr w:rsidR="009C668B" w:rsidSect="009C668B">
          <w:type w:val="continuous"/>
          <w:pgSz w:w="12240" w:h="15840"/>
          <w:pgMar w:top="1440" w:right="1440" w:bottom="1440" w:left="1440" w:header="720" w:footer="720" w:gutter="0"/>
          <w:cols w:space="720"/>
          <w:docGrid w:linePitch="360"/>
        </w:sectPr>
      </w:pPr>
    </w:p>
    <w:p w:rsidR="009C668B" w:rsidRPr="00C679A0" w:rsidRDefault="009C668B" w:rsidP="00C679A0">
      <w:pPr>
        <w:pStyle w:val="NoSpacing"/>
        <w:jc w:val="both"/>
        <w:rPr>
          <w:rFonts w:ascii="Times New Roman" w:hAnsi="Times New Roman" w:cs="Times New Roman"/>
          <w:lang w:val="en-US"/>
        </w:rPr>
      </w:pPr>
      <w:r w:rsidRPr="00C679A0">
        <w:rPr>
          <w:rFonts w:ascii="Times New Roman" w:hAnsi="Times New Roman" w:cs="Times New Roman"/>
        </w:rPr>
        <w:lastRenderedPageBreak/>
        <w:t xml:space="preserve">Rata-rata nilai </w:t>
      </w:r>
      <w:r w:rsidRPr="00C679A0">
        <w:rPr>
          <w:rFonts w:ascii="Times New Roman" w:hAnsi="Times New Roman" w:cs="Times New Roman"/>
          <w:i/>
        </w:rPr>
        <w:t>Rentabilitas</w:t>
      </w:r>
      <w:r w:rsidRPr="00C679A0">
        <w:rPr>
          <w:rFonts w:ascii="Times New Roman" w:hAnsi="Times New Roman" w:cs="Times New Roman"/>
        </w:rPr>
        <w:t xml:space="preserve"> yang diperoleh peternak ayam broiler yang ada di Kecamatan Sentolo pada skala pemeliharaan &lt;5.000 ekor sebesar 3</w:t>
      </w:r>
      <w:r w:rsidRPr="00C679A0">
        <w:rPr>
          <w:rFonts w:ascii="Times New Roman" w:hAnsi="Times New Roman" w:cs="Times New Roman"/>
          <w:lang w:val="en-US"/>
        </w:rPr>
        <w:t>,3</w:t>
      </w:r>
      <w:r w:rsidRPr="00C679A0">
        <w:rPr>
          <w:rFonts w:ascii="Times New Roman" w:hAnsi="Times New Roman" w:cs="Times New Roman"/>
        </w:rPr>
        <w:t xml:space="preserve">%, pada skala pemeliharaan 5.001-10.000 ekor sebesar </w:t>
      </w:r>
      <w:r w:rsidRPr="00C679A0">
        <w:rPr>
          <w:rFonts w:ascii="Times New Roman" w:hAnsi="Times New Roman" w:cs="Times New Roman"/>
          <w:lang w:val="en-US"/>
        </w:rPr>
        <w:t>5,7</w:t>
      </w:r>
      <w:r w:rsidRPr="00C679A0">
        <w:rPr>
          <w:rFonts w:ascii="Times New Roman" w:hAnsi="Times New Roman" w:cs="Times New Roman"/>
        </w:rPr>
        <w:t xml:space="preserve">%, dan pada skala pemeliharaan &gt;10.000 ekor sebesar </w:t>
      </w:r>
      <w:r w:rsidRPr="00C679A0">
        <w:rPr>
          <w:rFonts w:ascii="Times New Roman" w:hAnsi="Times New Roman" w:cs="Times New Roman"/>
          <w:lang w:val="en-US"/>
        </w:rPr>
        <w:t>4,12</w:t>
      </w:r>
      <w:r w:rsidRPr="00C679A0">
        <w:rPr>
          <w:rFonts w:ascii="Times New Roman" w:hAnsi="Times New Roman" w:cs="Times New Roman"/>
        </w:rPr>
        <w:t xml:space="preserve">%. Hasil dari penelitian menunjukkan bahwa usaha ayam broiler di Kecamatan Sentolo layak dijalankan dikarenakan setiap peternak mengeluarkan biaya Rp 1.000 mendapatatkan keuntungan 30 rupiah.  </w:t>
      </w:r>
    </w:p>
    <w:p w:rsidR="009C668B" w:rsidRPr="00C679A0" w:rsidRDefault="009C668B" w:rsidP="00C679A0">
      <w:pPr>
        <w:spacing w:after="0" w:line="240" w:lineRule="auto"/>
        <w:jc w:val="center"/>
        <w:rPr>
          <w:rFonts w:ascii="Times New Roman" w:hAnsi="Times New Roman" w:cs="Times New Roman"/>
          <w:b/>
        </w:rPr>
      </w:pPr>
      <w:r w:rsidRPr="00C679A0">
        <w:rPr>
          <w:rFonts w:ascii="Times New Roman" w:hAnsi="Times New Roman" w:cs="Times New Roman"/>
          <w:b/>
        </w:rPr>
        <w:lastRenderedPageBreak/>
        <w:t>Analisis Break Event Point (BEP)</w:t>
      </w:r>
    </w:p>
    <w:p w:rsidR="009C668B" w:rsidRPr="00C679A0" w:rsidRDefault="009C668B" w:rsidP="00C679A0">
      <w:pPr>
        <w:pStyle w:val="NoSpacing"/>
        <w:ind w:firstLine="426"/>
        <w:jc w:val="both"/>
        <w:rPr>
          <w:rFonts w:ascii="Times New Roman" w:hAnsi="Times New Roman" w:cs="Times New Roman"/>
          <w:lang w:val="en-US"/>
        </w:rPr>
      </w:pPr>
      <w:r w:rsidRPr="00C679A0">
        <w:rPr>
          <w:rFonts w:cs="Times New Roman"/>
        </w:rPr>
        <w:tab/>
      </w:r>
      <w:r w:rsidRPr="00C679A0">
        <w:rPr>
          <w:rFonts w:ascii="Times New Roman" w:hAnsi="Times New Roman" w:cs="Times New Roman"/>
        </w:rPr>
        <w:t xml:space="preserve">Analisis </w:t>
      </w:r>
      <w:r w:rsidRPr="00C679A0">
        <w:rPr>
          <w:rFonts w:ascii="Times New Roman" w:hAnsi="Times New Roman" w:cs="Times New Roman"/>
          <w:i/>
        </w:rPr>
        <w:t>Break Event Point</w:t>
      </w:r>
      <w:r w:rsidRPr="00C679A0">
        <w:rPr>
          <w:rFonts w:ascii="Times New Roman" w:hAnsi="Times New Roman" w:cs="Times New Roman"/>
        </w:rPr>
        <w:t xml:space="preserve"> memberikan informasi mengenai suatu keadaan dimana usaha tidak mengalami keuntungan maupun kerugian (impas) dengan mempelajari hubungan antara biaya tetap, biaya tidak tetap, keuntungan,dan volume kegiatan suatu usaha (Salam, 2009). Analisis </w:t>
      </w:r>
      <w:r w:rsidRPr="00C679A0">
        <w:rPr>
          <w:rFonts w:ascii="Times New Roman" w:hAnsi="Times New Roman" w:cs="Times New Roman"/>
          <w:i/>
        </w:rPr>
        <w:t xml:space="preserve">Break Event Point </w:t>
      </w:r>
      <w:r w:rsidRPr="00C679A0">
        <w:rPr>
          <w:rFonts w:ascii="Times New Roman" w:hAnsi="Times New Roman" w:cs="Times New Roman"/>
        </w:rPr>
        <w:t>(BEP)</w:t>
      </w:r>
      <w:r w:rsidRPr="00C679A0">
        <w:rPr>
          <w:rFonts w:ascii="Times New Roman" w:hAnsi="Times New Roman" w:cs="Times New Roman"/>
          <w:lang w:val="en-US"/>
        </w:rPr>
        <w:t xml:space="preserve">. </w:t>
      </w:r>
      <w:r w:rsidRPr="00C679A0">
        <w:rPr>
          <w:rFonts w:ascii="Times New Roman" w:hAnsi="Times New Roman" w:cs="Times New Roman"/>
        </w:rPr>
        <w:t xml:space="preserve">Data rata-rata nilai </w:t>
      </w:r>
      <w:r w:rsidRPr="00C679A0">
        <w:rPr>
          <w:rFonts w:ascii="Times New Roman" w:hAnsi="Times New Roman" w:cs="Times New Roman"/>
          <w:i/>
        </w:rPr>
        <w:t xml:space="preserve">Rentabilitas </w:t>
      </w:r>
      <w:r w:rsidRPr="00C679A0">
        <w:rPr>
          <w:rFonts w:ascii="Times New Roman" w:hAnsi="Times New Roman" w:cs="Times New Roman"/>
        </w:rPr>
        <w:t xml:space="preserve">pada berbagai skala pemeliharaan dapat dilihat di Tabel </w:t>
      </w:r>
      <w:r w:rsidRPr="00C679A0">
        <w:rPr>
          <w:rFonts w:ascii="Times New Roman" w:hAnsi="Times New Roman" w:cs="Times New Roman"/>
          <w:lang w:val="en-US"/>
        </w:rPr>
        <w:t>11</w:t>
      </w:r>
      <w:r w:rsidRPr="00C679A0">
        <w:rPr>
          <w:rFonts w:ascii="Times New Roman" w:hAnsi="Times New Roman" w:cs="Times New Roman"/>
        </w:rPr>
        <w:t>.</w:t>
      </w:r>
    </w:p>
    <w:p w:rsidR="009C668B" w:rsidRPr="00C679A0" w:rsidRDefault="009C668B" w:rsidP="00C679A0">
      <w:pPr>
        <w:spacing w:after="0" w:line="240" w:lineRule="auto"/>
        <w:ind w:firstLine="720"/>
        <w:jc w:val="both"/>
        <w:rPr>
          <w:rFonts w:ascii="Times New Roman" w:hAnsi="Times New Roman" w:cs="Times New Roman"/>
          <w:lang w:val="en-US"/>
        </w:rPr>
        <w:sectPr w:rsidR="009C668B" w:rsidRPr="00C679A0" w:rsidSect="009C668B">
          <w:type w:val="continuous"/>
          <w:pgSz w:w="12240" w:h="15840"/>
          <w:pgMar w:top="1440" w:right="1440" w:bottom="1440" w:left="1440" w:header="720" w:footer="720" w:gutter="0"/>
          <w:cols w:num="2" w:space="720"/>
          <w:docGrid w:linePitch="360"/>
        </w:sectPr>
      </w:pPr>
    </w:p>
    <w:p w:rsidR="009C668B" w:rsidRPr="00C679A0" w:rsidRDefault="009C668B" w:rsidP="00C679A0">
      <w:pPr>
        <w:spacing w:after="0" w:line="240" w:lineRule="auto"/>
        <w:jc w:val="both"/>
        <w:rPr>
          <w:rFonts w:ascii="Times New Roman" w:hAnsi="Times New Roman" w:cs="Times New Roman"/>
        </w:rPr>
      </w:pPr>
      <w:r w:rsidRPr="00C679A0">
        <w:rPr>
          <w:rFonts w:ascii="Times New Roman" w:hAnsi="Times New Roman" w:cs="Times New Roman"/>
          <w:b/>
        </w:rPr>
        <w:lastRenderedPageBreak/>
        <w:t>Tabel 11.</w:t>
      </w:r>
      <w:r w:rsidRPr="00C679A0">
        <w:rPr>
          <w:rFonts w:ascii="Times New Roman" w:hAnsi="Times New Roman" w:cs="Times New Roman"/>
        </w:rPr>
        <w:t xml:space="preserve"> Nilai rata-rata </w:t>
      </w:r>
      <w:r w:rsidRPr="00C679A0">
        <w:rPr>
          <w:rFonts w:ascii="Times New Roman" w:hAnsi="Times New Roman" w:cs="Times New Roman"/>
          <w:i/>
        </w:rPr>
        <w:t>Break Event Point</w:t>
      </w:r>
      <w:r w:rsidRPr="00C679A0">
        <w:rPr>
          <w:rFonts w:ascii="Times New Roman" w:hAnsi="Times New Roman" w:cs="Times New Roman"/>
        </w:rPr>
        <w:t xml:space="preserve"> (BEP) pada berbagai skala  pemeliharaan</w:t>
      </w:r>
    </w:p>
    <w:tbl>
      <w:tblPr>
        <w:tblW w:w="7918" w:type="dxa"/>
        <w:tblInd w:w="92" w:type="dxa"/>
        <w:tblLook w:val="04A0"/>
      </w:tblPr>
      <w:tblGrid>
        <w:gridCol w:w="2380"/>
        <w:gridCol w:w="1747"/>
        <w:gridCol w:w="1865"/>
        <w:gridCol w:w="1926"/>
      </w:tblGrid>
      <w:tr w:rsidR="009C668B" w:rsidRPr="00C679A0" w:rsidTr="009C668B">
        <w:trPr>
          <w:trHeight w:val="345"/>
        </w:trPr>
        <w:tc>
          <w:tcPr>
            <w:tcW w:w="2380" w:type="dxa"/>
            <w:tcBorders>
              <w:top w:val="thickThinSmallGap" w:sz="24" w:space="0" w:color="auto"/>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Skala</w:t>
            </w:r>
            <w:proofErr w:type="spellEnd"/>
          </w:p>
        </w:tc>
        <w:tc>
          <w:tcPr>
            <w:tcW w:w="1747" w:type="dxa"/>
            <w:tcBorders>
              <w:top w:val="thickThinSmallGap" w:sz="24" w:space="0" w:color="auto"/>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 xml:space="preserve">BEP </w:t>
            </w:r>
            <w:proofErr w:type="spellStart"/>
            <w:r w:rsidRPr="00C679A0">
              <w:rPr>
                <w:rFonts w:ascii="Times New Roman" w:eastAsia="Times New Roman" w:hAnsi="Times New Roman" w:cs="Times New Roman"/>
                <w:b/>
                <w:bCs/>
                <w:color w:val="000000"/>
                <w:lang w:val="en-US"/>
              </w:rPr>
              <w:t>Harga</w:t>
            </w:r>
            <w:proofErr w:type="spellEnd"/>
          </w:p>
        </w:tc>
        <w:tc>
          <w:tcPr>
            <w:tcW w:w="1865" w:type="dxa"/>
            <w:tcBorders>
              <w:top w:val="thickThinSmallGap" w:sz="24" w:space="0" w:color="auto"/>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 xml:space="preserve">BEP </w:t>
            </w:r>
            <w:proofErr w:type="spellStart"/>
            <w:r w:rsidRPr="00C679A0">
              <w:rPr>
                <w:rFonts w:ascii="Times New Roman" w:eastAsia="Times New Roman" w:hAnsi="Times New Roman" w:cs="Times New Roman"/>
                <w:b/>
                <w:bCs/>
                <w:color w:val="000000"/>
                <w:lang w:val="en-US"/>
              </w:rPr>
              <w:t>Produksi</w:t>
            </w:r>
            <w:proofErr w:type="spellEnd"/>
          </w:p>
        </w:tc>
        <w:tc>
          <w:tcPr>
            <w:tcW w:w="1926" w:type="dxa"/>
            <w:tcBorders>
              <w:top w:val="thickThinSmallGap" w:sz="24" w:space="0" w:color="auto"/>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 xml:space="preserve">BEP </w:t>
            </w:r>
            <w:proofErr w:type="spellStart"/>
            <w:r w:rsidRPr="00C679A0">
              <w:rPr>
                <w:rFonts w:ascii="Times New Roman" w:eastAsia="Times New Roman" w:hAnsi="Times New Roman" w:cs="Times New Roman"/>
                <w:b/>
                <w:bCs/>
                <w:color w:val="000000"/>
                <w:lang w:val="en-US"/>
              </w:rPr>
              <w:t>Ekor</w:t>
            </w:r>
            <w:proofErr w:type="spellEnd"/>
          </w:p>
        </w:tc>
      </w:tr>
      <w:tr w:rsidR="009C668B" w:rsidRPr="00C679A0" w:rsidTr="009C668B">
        <w:trPr>
          <w:trHeight w:val="344"/>
        </w:trPr>
        <w:tc>
          <w:tcPr>
            <w:tcW w:w="2380" w:type="dxa"/>
            <w:tcBorders>
              <w:top w:val="nil"/>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Kepemilikan</w:t>
            </w:r>
            <w:proofErr w:type="spellEnd"/>
            <w:r w:rsidRPr="00C679A0">
              <w:rPr>
                <w:rFonts w:ascii="Times New Roman" w:eastAsia="Times New Roman" w:hAnsi="Times New Roman" w:cs="Times New Roman"/>
                <w:b/>
                <w:bCs/>
                <w:color w:val="000000"/>
                <w:lang w:val="en-US"/>
              </w:rPr>
              <w:t xml:space="preserve"> (</w:t>
            </w:r>
            <w:proofErr w:type="spellStart"/>
            <w:r w:rsidRPr="00C679A0">
              <w:rPr>
                <w:rFonts w:ascii="Times New Roman" w:eastAsia="Times New Roman" w:hAnsi="Times New Roman" w:cs="Times New Roman"/>
                <w:b/>
                <w:bCs/>
                <w:color w:val="000000"/>
                <w:lang w:val="en-US"/>
              </w:rPr>
              <w:t>Ekor</w:t>
            </w:r>
            <w:proofErr w:type="spellEnd"/>
            <w:r w:rsidRPr="00C679A0">
              <w:rPr>
                <w:rFonts w:ascii="Times New Roman" w:eastAsia="Times New Roman" w:hAnsi="Times New Roman" w:cs="Times New Roman"/>
                <w:b/>
                <w:bCs/>
                <w:color w:val="000000"/>
                <w:lang w:val="en-US"/>
              </w:rPr>
              <w:t>)</w:t>
            </w:r>
          </w:p>
        </w:tc>
        <w:tc>
          <w:tcPr>
            <w:tcW w:w="1747" w:type="dxa"/>
            <w:tcBorders>
              <w:top w:val="nil"/>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w:t>
            </w:r>
            <w:proofErr w:type="spellStart"/>
            <w:r w:rsidRPr="00C679A0">
              <w:rPr>
                <w:rFonts w:ascii="Times New Roman" w:eastAsia="Times New Roman" w:hAnsi="Times New Roman" w:cs="Times New Roman"/>
                <w:b/>
                <w:bCs/>
                <w:color w:val="000000"/>
                <w:lang w:val="en-US"/>
              </w:rPr>
              <w:t>Rp</w:t>
            </w:r>
            <w:proofErr w:type="spellEnd"/>
            <w:r w:rsidRPr="00C679A0">
              <w:rPr>
                <w:rFonts w:ascii="Times New Roman" w:eastAsia="Times New Roman" w:hAnsi="Times New Roman" w:cs="Times New Roman"/>
                <w:b/>
                <w:bCs/>
                <w:color w:val="000000"/>
                <w:lang w:val="en-US"/>
              </w:rPr>
              <w:t>)</w:t>
            </w:r>
          </w:p>
        </w:tc>
        <w:tc>
          <w:tcPr>
            <w:tcW w:w="1865" w:type="dxa"/>
            <w:tcBorders>
              <w:top w:val="nil"/>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(Kg)</w:t>
            </w:r>
          </w:p>
        </w:tc>
        <w:tc>
          <w:tcPr>
            <w:tcW w:w="1926" w:type="dxa"/>
            <w:tcBorders>
              <w:top w:val="nil"/>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w:t>
            </w:r>
            <w:proofErr w:type="spellStart"/>
            <w:r w:rsidRPr="00C679A0">
              <w:rPr>
                <w:rFonts w:ascii="Times New Roman" w:eastAsia="Times New Roman" w:hAnsi="Times New Roman" w:cs="Times New Roman"/>
                <w:b/>
                <w:bCs/>
                <w:color w:val="000000"/>
                <w:lang w:val="en-US"/>
              </w:rPr>
              <w:t>Ekor</w:t>
            </w:r>
            <w:proofErr w:type="spellEnd"/>
            <w:r w:rsidRPr="00C679A0">
              <w:rPr>
                <w:rFonts w:ascii="Times New Roman" w:eastAsia="Times New Roman" w:hAnsi="Times New Roman" w:cs="Times New Roman"/>
                <w:b/>
                <w:bCs/>
                <w:color w:val="000000"/>
                <w:lang w:val="en-US"/>
              </w:rPr>
              <w:t>)</w:t>
            </w:r>
          </w:p>
        </w:tc>
      </w:tr>
      <w:tr w:rsidR="009C668B" w:rsidRPr="00C679A0" w:rsidTr="009C668B">
        <w:trPr>
          <w:trHeight w:val="330"/>
        </w:trPr>
        <w:tc>
          <w:tcPr>
            <w:tcW w:w="2380"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&lt;5.000</w:t>
            </w:r>
          </w:p>
        </w:tc>
        <w:tc>
          <w:tcPr>
            <w:tcW w:w="1747"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17.287</w:t>
            </w:r>
          </w:p>
        </w:tc>
        <w:tc>
          <w:tcPr>
            <w:tcW w:w="1865"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5.527</w:t>
            </w:r>
          </w:p>
        </w:tc>
        <w:tc>
          <w:tcPr>
            <w:tcW w:w="1926"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2803.23</w:t>
            </w:r>
          </w:p>
        </w:tc>
      </w:tr>
      <w:tr w:rsidR="009C668B" w:rsidRPr="00C679A0" w:rsidTr="009C668B">
        <w:trPr>
          <w:trHeight w:val="330"/>
        </w:trPr>
        <w:tc>
          <w:tcPr>
            <w:tcW w:w="2380"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5.001-10.000</w:t>
            </w:r>
          </w:p>
        </w:tc>
        <w:tc>
          <w:tcPr>
            <w:tcW w:w="1747"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17.049</w:t>
            </w:r>
          </w:p>
        </w:tc>
        <w:tc>
          <w:tcPr>
            <w:tcW w:w="1865"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10.695</w:t>
            </w:r>
          </w:p>
        </w:tc>
        <w:tc>
          <w:tcPr>
            <w:tcW w:w="1926"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5578.6</w:t>
            </w:r>
          </w:p>
        </w:tc>
      </w:tr>
      <w:tr w:rsidR="009C668B" w:rsidRPr="00C679A0" w:rsidTr="009C668B">
        <w:trPr>
          <w:trHeight w:val="330"/>
        </w:trPr>
        <w:tc>
          <w:tcPr>
            <w:tcW w:w="2380" w:type="dxa"/>
            <w:tcBorders>
              <w:top w:val="nil"/>
              <w:left w:val="nil"/>
              <w:bottom w:val="single" w:sz="8" w:space="0" w:color="auto"/>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&gt;10.000</w:t>
            </w:r>
          </w:p>
        </w:tc>
        <w:tc>
          <w:tcPr>
            <w:tcW w:w="1747" w:type="dxa"/>
            <w:tcBorders>
              <w:top w:val="nil"/>
              <w:left w:val="nil"/>
              <w:bottom w:val="single" w:sz="8" w:space="0" w:color="auto"/>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17.336</w:t>
            </w:r>
          </w:p>
        </w:tc>
        <w:tc>
          <w:tcPr>
            <w:tcW w:w="1865" w:type="dxa"/>
            <w:tcBorders>
              <w:top w:val="nil"/>
              <w:left w:val="nil"/>
              <w:bottom w:val="single" w:sz="8" w:space="0" w:color="auto"/>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21.821</w:t>
            </w:r>
          </w:p>
        </w:tc>
        <w:tc>
          <w:tcPr>
            <w:tcW w:w="1926" w:type="dxa"/>
            <w:tcBorders>
              <w:top w:val="nil"/>
              <w:left w:val="nil"/>
              <w:bottom w:val="single" w:sz="8" w:space="0" w:color="auto"/>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11484.8</w:t>
            </w:r>
          </w:p>
        </w:tc>
      </w:tr>
    </w:tbl>
    <w:p w:rsidR="009C668B" w:rsidRPr="00C679A0" w:rsidRDefault="009C668B" w:rsidP="00C679A0">
      <w:pPr>
        <w:spacing w:line="240" w:lineRule="auto"/>
        <w:jc w:val="both"/>
        <w:rPr>
          <w:rFonts w:ascii="Times New Roman" w:hAnsi="Times New Roman" w:cs="Times New Roman"/>
        </w:rPr>
      </w:pPr>
      <w:r w:rsidRPr="00C679A0">
        <w:rPr>
          <w:rFonts w:ascii="Times New Roman" w:hAnsi="Times New Roman" w:cs="Times New Roman"/>
        </w:rPr>
        <w:t>Sumber : Data Primer Terolah 2019</w:t>
      </w:r>
    </w:p>
    <w:p w:rsidR="009C668B" w:rsidRPr="00C679A0" w:rsidRDefault="009C668B" w:rsidP="00C679A0">
      <w:pPr>
        <w:spacing w:after="0" w:line="240" w:lineRule="auto"/>
        <w:ind w:firstLine="720"/>
        <w:jc w:val="both"/>
        <w:rPr>
          <w:rFonts w:ascii="Times New Roman" w:hAnsi="Times New Roman" w:cs="Times New Roman"/>
          <w:lang w:val="en-US"/>
        </w:rPr>
        <w:sectPr w:rsidR="009C668B" w:rsidRPr="00C679A0" w:rsidSect="009C668B">
          <w:type w:val="continuous"/>
          <w:pgSz w:w="12240" w:h="15840"/>
          <w:pgMar w:top="1440" w:right="1440" w:bottom="1440" w:left="1440" w:header="720" w:footer="720" w:gutter="0"/>
          <w:cols w:space="720"/>
          <w:docGrid w:linePitch="360"/>
        </w:sectPr>
      </w:pPr>
    </w:p>
    <w:p w:rsidR="009C668B" w:rsidRPr="00C679A0" w:rsidRDefault="009C668B" w:rsidP="00C679A0">
      <w:pPr>
        <w:spacing w:line="240" w:lineRule="auto"/>
        <w:ind w:firstLine="720"/>
        <w:jc w:val="both"/>
        <w:rPr>
          <w:rFonts w:ascii="Times New Roman" w:hAnsi="Times New Roman" w:cs="Times New Roman"/>
        </w:rPr>
      </w:pPr>
      <w:r w:rsidRPr="00C679A0">
        <w:rPr>
          <w:rFonts w:ascii="Times New Roman" w:hAnsi="Times New Roman" w:cs="Times New Roman"/>
        </w:rPr>
        <w:lastRenderedPageBreak/>
        <w:t xml:space="preserve">BEP (harga) usaha peternakan ayam broiler di Kecamatan Sentolo pada skala pemeliharaan &lt;5.000 ekor  adalah  Rp. 17.287, BEP (produksi) adalah 5.527 </w:t>
      </w:r>
      <w:r w:rsidRPr="00C679A0">
        <w:rPr>
          <w:rFonts w:ascii="Times New Roman" w:hAnsi="Times New Roman" w:cs="Times New Roman"/>
          <w:lang w:val="en-US"/>
        </w:rPr>
        <w:t>k</w:t>
      </w:r>
      <w:r w:rsidRPr="00C679A0">
        <w:rPr>
          <w:rFonts w:ascii="Times New Roman" w:hAnsi="Times New Roman" w:cs="Times New Roman"/>
        </w:rPr>
        <w:t xml:space="preserve">g, dan BEP (ekor) adalah 2.803 ekor. Pada skala pemeliharaan 5.001-10.000 ekor adalah BEP (harga) Rp. 17.057, BEP (produksi) adalah 10.700 </w:t>
      </w:r>
      <w:r w:rsidRPr="00C679A0">
        <w:rPr>
          <w:rFonts w:ascii="Times New Roman" w:hAnsi="Times New Roman" w:cs="Times New Roman"/>
          <w:lang w:val="en-US"/>
        </w:rPr>
        <w:t>k</w:t>
      </w:r>
      <w:r w:rsidRPr="00C679A0">
        <w:rPr>
          <w:rFonts w:ascii="Times New Roman" w:hAnsi="Times New Roman" w:cs="Times New Roman"/>
        </w:rPr>
        <w:t xml:space="preserve">g, dan BEP (ekor) adalah 5.580 ekor. Pada skala pemeliharaan &gt;10.000 ekor adalah BEP (harga) Rp. 17.432, BEP (produksi) 21.933 </w:t>
      </w:r>
      <w:r w:rsidRPr="00C679A0">
        <w:rPr>
          <w:rFonts w:ascii="Times New Roman" w:hAnsi="Times New Roman" w:cs="Times New Roman"/>
          <w:lang w:val="en-US"/>
        </w:rPr>
        <w:t>k</w:t>
      </w:r>
      <w:r w:rsidRPr="00C679A0">
        <w:rPr>
          <w:rFonts w:ascii="Times New Roman" w:hAnsi="Times New Roman" w:cs="Times New Roman"/>
        </w:rPr>
        <w:t xml:space="preserve">g, dan BEP (ekor) 11.543 ekor. </w:t>
      </w:r>
    </w:p>
    <w:p w:rsidR="009C668B" w:rsidRPr="00C679A0" w:rsidRDefault="009C668B" w:rsidP="00C679A0">
      <w:pPr>
        <w:spacing w:line="240" w:lineRule="auto"/>
        <w:ind w:firstLine="720"/>
        <w:jc w:val="both"/>
        <w:rPr>
          <w:rFonts w:ascii="Times New Roman" w:hAnsi="Times New Roman" w:cs="Times New Roman"/>
          <w:lang w:val="en-US"/>
        </w:rPr>
      </w:pPr>
      <w:r w:rsidRPr="00C679A0">
        <w:rPr>
          <w:rFonts w:ascii="Times New Roman" w:hAnsi="Times New Roman" w:cs="Times New Roman"/>
        </w:rPr>
        <w:lastRenderedPageBreak/>
        <w:t xml:space="preserve">BEP harga pada skala 5.000 ekor akan mendapatkan keuntungan jika menjual degan harga di atas 17.287 dan menghasilkan minimal 2803 ekor ayam broiler atau 5,527 kg. </w:t>
      </w:r>
    </w:p>
    <w:p w:rsidR="009C668B" w:rsidRPr="00C679A0" w:rsidRDefault="009C668B" w:rsidP="00C679A0">
      <w:pPr>
        <w:spacing w:after="0" w:line="240" w:lineRule="auto"/>
        <w:jc w:val="center"/>
        <w:rPr>
          <w:rFonts w:ascii="Times New Roman" w:hAnsi="Times New Roman" w:cs="Times New Roman"/>
          <w:b/>
        </w:rPr>
      </w:pPr>
      <w:r w:rsidRPr="00C679A0">
        <w:rPr>
          <w:rFonts w:ascii="Times New Roman" w:hAnsi="Times New Roman" w:cs="Times New Roman"/>
          <w:b/>
        </w:rPr>
        <w:t>Analisis Payback Periode (PBP)</w:t>
      </w:r>
    </w:p>
    <w:p w:rsidR="009C668B" w:rsidRPr="00C679A0" w:rsidRDefault="009C668B" w:rsidP="00C679A0">
      <w:pPr>
        <w:spacing w:after="0" w:line="240" w:lineRule="auto"/>
        <w:jc w:val="both"/>
        <w:rPr>
          <w:rFonts w:ascii="Times New Roman" w:hAnsi="Times New Roman" w:cs="Times New Roman"/>
          <w:lang w:val="en-US"/>
        </w:rPr>
      </w:pPr>
      <w:r w:rsidRPr="00C679A0">
        <w:rPr>
          <w:rFonts w:cs="Times New Roman"/>
          <w:b/>
        </w:rPr>
        <w:tab/>
      </w:r>
      <w:r w:rsidRPr="00C679A0">
        <w:rPr>
          <w:rFonts w:ascii="Times New Roman" w:hAnsi="Times New Roman" w:cs="Times New Roman"/>
        </w:rPr>
        <w:t xml:space="preserve">Suatu analisa untuk mengetahui jangka waktu yang diperoleh untuk mengembalikan investasi yang ditanamkan dalam usaha peternakan (Carter, 2009). Analisis nilai rata-rata </w:t>
      </w:r>
      <w:r w:rsidRPr="00C679A0">
        <w:rPr>
          <w:rFonts w:ascii="Times New Roman" w:hAnsi="Times New Roman" w:cs="Times New Roman"/>
          <w:i/>
        </w:rPr>
        <w:t>Payback Periode</w:t>
      </w:r>
      <w:r w:rsidRPr="00C679A0">
        <w:rPr>
          <w:rFonts w:ascii="Times New Roman" w:hAnsi="Times New Roman" w:cs="Times New Roman"/>
        </w:rPr>
        <w:t xml:space="preserve"> dapat dilihat di Tabel 12.</w:t>
      </w:r>
    </w:p>
    <w:p w:rsidR="009C668B" w:rsidRPr="00C679A0" w:rsidRDefault="009C668B" w:rsidP="00C679A0">
      <w:pPr>
        <w:spacing w:after="0" w:line="240" w:lineRule="auto"/>
        <w:ind w:firstLine="720"/>
        <w:jc w:val="both"/>
        <w:rPr>
          <w:rFonts w:ascii="Times New Roman" w:hAnsi="Times New Roman" w:cs="Times New Roman"/>
          <w:lang w:val="en-US"/>
        </w:rPr>
        <w:sectPr w:rsidR="009C668B" w:rsidRPr="00C679A0" w:rsidSect="009C668B">
          <w:type w:val="continuous"/>
          <w:pgSz w:w="12240" w:h="15840"/>
          <w:pgMar w:top="1440" w:right="1440" w:bottom="1440" w:left="1440" w:header="720" w:footer="720" w:gutter="0"/>
          <w:cols w:num="2" w:space="720"/>
          <w:docGrid w:linePitch="360"/>
        </w:sectPr>
      </w:pPr>
    </w:p>
    <w:p w:rsidR="009C668B" w:rsidRPr="00C679A0" w:rsidRDefault="009C668B" w:rsidP="00C679A0">
      <w:pPr>
        <w:spacing w:after="0" w:line="240" w:lineRule="auto"/>
        <w:rPr>
          <w:rFonts w:ascii="Times New Roman" w:hAnsi="Times New Roman" w:cs="Times New Roman"/>
        </w:rPr>
      </w:pPr>
      <w:r w:rsidRPr="00C679A0">
        <w:rPr>
          <w:rFonts w:ascii="Times New Roman" w:hAnsi="Times New Roman" w:cs="Times New Roman"/>
          <w:b/>
        </w:rPr>
        <w:lastRenderedPageBreak/>
        <w:t>Tabel 12.</w:t>
      </w:r>
      <w:r w:rsidRPr="00C679A0">
        <w:rPr>
          <w:rFonts w:ascii="Times New Roman" w:hAnsi="Times New Roman" w:cs="Times New Roman"/>
        </w:rPr>
        <w:t xml:space="preserve">  Nilai rata-rata Payba</w:t>
      </w:r>
      <w:r w:rsidRPr="00C679A0">
        <w:rPr>
          <w:rFonts w:ascii="Times New Roman" w:hAnsi="Times New Roman" w:cs="Times New Roman"/>
          <w:lang w:val="en-US"/>
        </w:rPr>
        <w:t>c</w:t>
      </w:r>
      <w:r w:rsidRPr="00C679A0">
        <w:rPr>
          <w:rFonts w:ascii="Times New Roman" w:hAnsi="Times New Roman" w:cs="Times New Roman"/>
        </w:rPr>
        <w:t>k Periode(PBP) pada berbagai skala pemeliharaan</w:t>
      </w:r>
    </w:p>
    <w:tbl>
      <w:tblPr>
        <w:tblW w:w="7560" w:type="dxa"/>
        <w:tblInd w:w="92" w:type="dxa"/>
        <w:tblLook w:val="04A0"/>
      </w:tblPr>
      <w:tblGrid>
        <w:gridCol w:w="2140"/>
        <w:gridCol w:w="1720"/>
        <w:gridCol w:w="1580"/>
        <w:gridCol w:w="2120"/>
      </w:tblGrid>
      <w:tr w:rsidR="009C668B" w:rsidRPr="00C679A0" w:rsidTr="009C668B">
        <w:trPr>
          <w:trHeight w:val="345"/>
        </w:trPr>
        <w:tc>
          <w:tcPr>
            <w:tcW w:w="2140" w:type="dxa"/>
            <w:tcBorders>
              <w:top w:val="thickThinSmallGap" w:sz="24" w:space="0" w:color="auto"/>
              <w:left w:val="nil"/>
              <w:bottom w:val="nil"/>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Skala</w:t>
            </w:r>
            <w:proofErr w:type="spellEnd"/>
          </w:p>
        </w:tc>
        <w:tc>
          <w:tcPr>
            <w:tcW w:w="1720" w:type="dxa"/>
            <w:tcBorders>
              <w:top w:val="thickThinSmallGap" w:sz="24" w:space="0" w:color="auto"/>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Investasi</w:t>
            </w:r>
            <w:proofErr w:type="spellEnd"/>
            <w:r w:rsidRPr="00C679A0">
              <w:rPr>
                <w:rFonts w:ascii="Times New Roman" w:eastAsia="Times New Roman" w:hAnsi="Times New Roman" w:cs="Times New Roman"/>
                <w:b/>
                <w:bCs/>
                <w:color w:val="000000"/>
                <w:lang w:val="en-US"/>
              </w:rPr>
              <w:t xml:space="preserve"> </w:t>
            </w:r>
            <w:proofErr w:type="spellStart"/>
            <w:r w:rsidRPr="00C679A0">
              <w:rPr>
                <w:rFonts w:ascii="Times New Roman" w:eastAsia="Times New Roman" w:hAnsi="Times New Roman" w:cs="Times New Roman"/>
                <w:b/>
                <w:bCs/>
                <w:color w:val="000000"/>
                <w:lang w:val="en-US"/>
              </w:rPr>
              <w:t>Awal</w:t>
            </w:r>
            <w:proofErr w:type="spellEnd"/>
          </w:p>
        </w:tc>
        <w:tc>
          <w:tcPr>
            <w:tcW w:w="1580" w:type="dxa"/>
            <w:tcBorders>
              <w:top w:val="thickThinSmallGap" w:sz="24" w:space="0" w:color="auto"/>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Pendapatan</w:t>
            </w:r>
            <w:proofErr w:type="spellEnd"/>
          </w:p>
        </w:tc>
        <w:tc>
          <w:tcPr>
            <w:tcW w:w="2120" w:type="dxa"/>
            <w:tcBorders>
              <w:top w:val="thickThinSmallGap" w:sz="24" w:space="0" w:color="auto"/>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i/>
                <w:iCs/>
                <w:color w:val="000000"/>
                <w:lang w:val="en-US"/>
              </w:rPr>
            </w:pPr>
            <w:r w:rsidRPr="00C679A0">
              <w:rPr>
                <w:rFonts w:ascii="Times New Roman" w:eastAsia="Times New Roman" w:hAnsi="Times New Roman" w:cs="Times New Roman"/>
                <w:b/>
                <w:bCs/>
                <w:i/>
                <w:iCs/>
                <w:color w:val="000000"/>
                <w:lang w:val="en-US"/>
              </w:rPr>
              <w:t xml:space="preserve">Payback </w:t>
            </w:r>
            <w:proofErr w:type="spellStart"/>
            <w:r w:rsidRPr="00C679A0">
              <w:rPr>
                <w:rFonts w:ascii="Times New Roman" w:eastAsia="Times New Roman" w:hAnsi="Times New Roman" w:cs="Times New Roman"/>
                <w:b/>
                <w:bCs/>
                <w:i/>
                <w:iCs/>
                <w:color w:val="000000"/>
                <w:lang w:val="en-US"/>
              </w:rPr>
              <w:t>Periode</w:t>
            </w:r>
            <w:proofErr w:type="spellEnd"/>
          </w:p>
        </w:tc>
      </w:tr>
      <w:tr w:rsidR="009C668B" w:rsidRPr="00C679A0" w:rsidTr="009C668B">
        <w:trPr>
          <w:trHeight w:val="352"/>
        </w:trPr>
        <w:tc>
          <w:tcPr>
            <w:tcW w:w="2140" w:type="dxa"/>
            <w:tcBorders>
              <w:top w:val="nil"/>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proofErr w:type="spellStart"/>
            <w:r w:rsidRPr="00C679A0">
              <w:rPr>
                <w:rFonts w:ascii="Times New Roman" w:eastAsia="Times New Roman" w:hAnsi="Times New Roman" w:cs="Times New Roman"/>
                <w:b/>
                <w:bCs/>
                <w:color w:val="000000"/>
                <w:lang w:val="en-US"/>
              </w:rPr>
              <w:t>Kepemilikan</w:t>
            </w:r>
            <w:proofErr w:type="spellEnd"/>
            <w:r w:rsidRPr="00C679A0">
              <w:rPr>
                <w:rFonts w:ascii="Times New Roman" w:eastAsia="Times New Roman" w:hAnsi="Times New Roman" w:cs="Times New Roman"/>
                <w:b/>
                <w:bCs/>
                <w:color w:val="000000"/>
                <w:lang w:val="en-US"/>
              </w:rPr>
              <w:t xml:space="preserve"> (</w:t>
            </w:r>
            <w:proofErr w:type="spellStart"/>
            <w:r w:rsidRPr="00C679A0">
              <w:rPr>
                <w:rFonts w:ascii="Times New Roman" w:eastAsia="Times New Roman" w:hAnsi="Times New Roman" w:cs="Times New Roman"/>
                <w:b/>
                <w:bCs/>
                <w:color w:val="000000"/>
                <w:lang w:val="en-US"/>
              </w:rPr>
              <w:t>Ekor</w:t>
            </w:r>
            <w:proofErr w:type="spellEnd"/>
            <w:r w:rsidRPr="00C679A0">
              <w:rPr>
                <w:rFonts w:ascii="Times New Roman" w:eastAsia="Times New Roman" w:hAnsi="Times New Roman" w:cs="Times New Roman"/>
                <w:b/>
                <w:bCs/>
                <w:color w:val="000000"/>
                <w:lang w:val="en-US"/>
              </w:rPr>
              <w:t>)</w:t>
            </w:r>
          </w:p>
        </w:tc>
        <w:tc>
          <w:tcPr>
            <w:tcW w:w="1720" w:type="dxa"/>
            <w:tcBorders>
              <w:top w:val="nil"/>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w:t>
            </w:r>
            <w:proofErr w:type="spellStart"/>
            <w:r w:rsidRPr="00C679A0">
              <w:rPr>
                <w:rFonts w:ascii="Times New Roman" w:eastAsia="Times New Roman" w:hAnsi="Times New Roman" w:cs="Times New Roman"/>
                <w:b/>
                <w:bCs/>
                <w:color w:val="000000"/>
                <w:lang w:val="en-US"/>
              </w:rPr>
              <w:t>Rp</w:t>
            </w:r>
            <w:proofErr w:type="spellEnd"/>
            <w:r w:rsidRPr="00C679A0">
              <w:rPr>
                <w:rFonts w:ascii="Times New Roman" w:eastAsia="Times New Roman" w:hAnsi="Times New Roman" w:cs="Times New Roman"/>
                <w:b/>
                <w:bCs/>
                <w:color w:val="000000"/>
                <w:lang w:val="en-US"/>
              </w:rPr>
              <w:t>)</w:t>
            </w:r>
          </w:p>
        </w:tc>
        <w:tc>
          <w:tcPr>
            <w:tcW w:w="1580" w:type="dxa"/>
            <w:tcBorders>
              <w:top w:val="nil"/>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w:t>
            </w:r>
            <w:proofErr w:type="spellStart"/>
            <w:r w:rsidRPr="00C679A0">
              <w:rPr>
                <w:rFonts w:ascii="Times New Roman" w:eastAsia="Times New Roman" w:hAnsi="Times New Roman" w:cs="Times New Roman"/>
                <w:b/>
                <w:bCs/>
                <w:color w:val="000000"/>
                <w:lang w:val="en-US"/>
              </w:rPr>
              <w:t>Rp</w:t>
            </w:r>
            <w:proofErr w:type="spellEnd"/>
            <w:r w:rsidRPr="00C679A0">
              <w:rPr>
                <w:rFonts w:ascii="Times New Roman" w:eastAsia="Times New Roman" w:hAnsi="Times New Roman" w:cs="Times New Roman"/>
                <w:b/>
                <w:bCs/>
                <w:color w:val="000000"/>
                <w:lang w:val="en-US"/>
              </w:rPr>
              <w:t>)</w:t>
            </w:r>
          </w:p>
        </w:tc>
        <w:tc>
          <w:tcPr>
            <w:tcW w:w="2120" w:type="dxa"/>
            <w:tcBorders>
              <w:top w:val="nil"/>
              <w:left w:val="nil"/>
              <w:bottom w:val="single" w:sz="8" w:space="0" w:color="auto"/>
              <w:right w:val="nil"/>
            </w:tcBorders>
            <w:shd w:val="clear" w:color="auto" w:fill="auto"/>
            <w:noWrap/>
            <w:vAlign w:val="center"/>
            <w:hideMark/>
          </w:tcPr>
          <w:p w:rsidR="009C668B" w:rsidRPr="00C679A0" w:rsidRDefault="009C668B" w:rsidP="00C679A0">
            <w:pPr>
              <w:spacing w:after="0" w:line="240" w:lineRule="auto"/>
              <w:jc w:val="center"/>
              <w:rPr>
                <w:rFonts w:ascii="Times New Roman" w:eastAsia="Times New Roman" w:hAnsi="Times New Roman" w:cs="Times New Roman"/>
                <w:b/>
                <w:bCs/>
                <w:color w:val="000000"/>
                <w:lang w:val="en-US"/>
              </w:rPr>
            </w:pPr>
            <w:r w:rsidRPr="00C679A0">
              <w:rPr>
                <w:rFonts w:ascii="Times New Roman" w:eastAsia="Times New Roman" w:hAnsi="Times New Roman" w:cs="Times New Roman"/>
                <w:b/>
                <w:bCs/>
                <w:color w:val="000000"/>
                <w:lang w:val="en-US"/>
              </w:rPr>
              <w:t>(</w:t>
            </w:r>
            <w:proofErr w:type="spellStart"/>
            <w:r w:rsidRPr="00C679A0">
              <w:rPr>
                <w:rFonts w:ascii="Times New Roman" w:eastAsia="Times New Roman" w:hAnsi="Times New Roman" w:cs="Times New Roman"/>
                <w:b/>
                <w:bCs/>
                <w:color w:val="000000"/>
                <w:lang w:val="en-US"/>
              </w:rPr>
              <w:t>Periode</w:t>
            </w:r>
            <w:proofErr w:type="spellEnd"/>
            <w:r w:rsidRPr="00C679A0">
              <w:rPr>
                <w:rFonts w:ascii="Times New Roman" w:eastAsia="Times New Roman" w:hAnsi="Times New Roman" w:cs="Times New Roman"/>
                <w:b/>
                <w:bCs/>
                <w:color w:val="000000"/>
                <w:lang w:val="en-US"/>
              </w:rPr>
              <w:t>)</w:t>
            </w:r>
          </w:p>
        </w:tc>
      </w:tr>
      <w:tr w:rsidR="009C668B" w:rsidRPr="00C679A0" w:rsidTr="009C668B">
        <w:trPr>
          <w:trHeight w:val="330"/>
        </w:trPr>
        <w:tc>
          <w:tcPr>
            <w:tcW w:w="2140"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&lt;5.000</w:t>
            </w:r>
          </w:p>
        </w:tc>
        <w:tc>
          <w:tcPr>
            <w:tcW w:w="1720"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81.994.435</w:t>
            </w:r>
          </w:p>
        </w:tc>
        <w:tc>
          <w:tcPr>
            <w:tcW w:w="1580"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3.304.460</w:t>
            </w:r>
          </w:p>
        </w:tc>
        <w:tc>
          <w:tcPr>
            <w:tcW w:w="2120"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24</w:t>
            </w:r>
          </w:p>
        </w:tc>
      </w:tr>
      <w:tr w:rsidR="009C668B" w:rsidRPr="00C679A0" w:rsidTr="009C668B">
        <w:trPr>
          <w:trHeight w:val="330"/>
        </w:trPr>
        <w:tc>
          <w:tcPr>
            <w:tcW w:w="2140"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5.001-10.000</w:t>
            </w:r>
          </w:p>
        </w:tc>
        <w:tc>
          <w:tcPr>
            <w:tcW w:w="1720"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204.438.667</w:t>
            </w:r>
          </w:p>
        </w:tc>
        <w:tc>
          <w:tcPr>
            <w:tcW w:w="1580"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10.327.774</w:t>
            </w:r>
          </w:p>
        </w:tc>
        <w:tc>
          <w:tcPr>
            <w:tcW w:w="2120" w:type="dxa"/>
            <w:tcBorders>
              <w:top w:val="nil"/>
              <w:left w:val="nil"/>
              <w:bottom w:val="nil"/>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19</w:t>
            </w:r>
          </w:p>
        </w:tc>
      </w:tr>
      <w:tr w:rsidR="009C668B" w:rsidRPr="00C679A0" w:rsidTr="009C668B">
        <w:trPr>
          <w:trHeight w:val="330"/>
        </w:trPr>
        <w:tc>
          <w:tcPr>
            <w:tcW w:w="2140" w:type="dxa"/>
            <w:tcBorders>
              <w:top w:val="nil"/>
              <w:left w:val="nil"/>
              <w:bottom w:val="single" w:sz="8" w:space="0" w:color="auto"/>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&gt;10.000</w:t>
            </w:r>
          </w:p>
        </w:tc>
        <w:tc>
          <w:tcPr>
            <w:tcW w:w="1720" w:type="dxa"/>
            <w:tcBorders>
              <w:top w:val="nil"/>
              <w:left w:val="nil"/>
              <w:bottom w:val="single" w:sz="8" w:space="0" w:color="auto"/>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457.008.250</w:t>
            </w:r>
          </w:p>
        </w:tc>
        <w:tc>
          <w:tcPr>
            <w:tcW w:w="1580" w:type="dxa"/>
            <w:tcBorders>
              <w:top w:val="nil"/>
              <w:left w:val="nil"/>
              <w:bottom w:val="single" w:sz="8" w:space="0" w:color="auto"/>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16.360.207</w:t>
            </w:r>
          </w:p>
        </w:tc>
        <w:tc>
          <w:tcPr>
            <w:tcW w:w="2120" w:type="dxa"/>
            <w:tcBorders>
              <w:top w:val="nil"/>
              <w:left w:val="nil"/>
              <w:bottom w:val="single" w:sz="8" w:space="0" w:color="auto"/>
              <w:right w:val="nil"/>
            </w:tcBorders>
            <w:shd w:val="clear" w:color="auto" w:fill="auto"/>
            <w:noWrap/>
            <w:vAlign w:val="bottom"/>
            <w:hideMark/>
          </w:tcPr>
          <w:p w:rsidR="009C668B" w:rsidRPr="00C679A0" w:rsidRDefault="009C668B" w:rsidP="00C679A0">
            <w:pPr>
              <w:spacing w:after="0" w:line="240" w:lineRule="auto"/>
              <w:jc w:val="center"/>
              <w:rPr>
                <w:rFonts w:ascii="Times New Roman" w:eastAsia="Times New Roman" w:hAnsi="Times New Roman" w:cs="Times New Roman"/>
                <w:color w:val="000000"/>
                <w:lang w:val="en-US"/>
              </w:rPr>
            </w:pPr>
            <w:r w:rsidRPr="00C679A0">
              <w:rPr>
                <w:rFonts w:ascii="Times New Roman" w:eastAsia="Times New Roman" w:hAnsi="Times New Roman" w:cs="Times New Roman"/>
                <w:color w:val="000000"/>
                <w:lang w:val="en-US"/>
              </w:rPr>
              <w:t>27</w:t>
            </w:r>
          </w:p>
        </w:tc>
      </w:tr>
    </w:tbl>
    <w:p w:rsidR="009C668B" w:rsidRPr="00C679A0" w:rsidRDefault="009C668B" w:rsidP="00C679A0">
      <w:pPr>
        <w:spacing w:line="240" w:lineRule="auto"/>
        <w:jc w:val="both"/>
        <w:rPr>
          <w:rFonts w:ascii="Times New Roman" w:hAnsi="Times New Roman" w:cs="Times New Roman"/>
        </w:rPr>
      </w:pPr>
      <w:r w:rsidRPr="00C679A0">
        <w:rPr>
          <w:rFonts w:ascii="Times New Roman" w:hAnsi="Times New Roman" w:cs="Times New Roman"/>
        </w:rPr>
        <w:t>Sumber : Data Primer Terolah 2019</w:t>
      </w:r>
    </w:p>
    <w:p w:rsidR="009C668B" w:rsidRPr="00C679A0" w:rsidRDefault="009C668B" w:rsidP="00C679A0">
      <w:pPr>
        <w:spacing w:after="0" w:line="240" w:lineRule="auto"/>
        <w:ind w:firstLine="720"/>
        <w:jc w:val="both"/>
        <w:rPr>
          <w:rFonts w:ascii="Times New Roman" w:hAnsi="Times New Roman" w:cs="Times New Roman"/>
          <w:lang w:val="en-US"/>
        </w:rPr>
        <w:sectPr w:rsidR="009C668B" w:rsidRPr="00C679A0" w:rsidSect="009C668B">
          <w:type w:val="continuous"/>
          <w:pgSz w:w="12240" w:h="15840"/>
          <w:pgMar w:top="1440" w:right="1440" w:bottom="1440" w:left="1440" w:header="720" w:footer="720" w:gutter="0"/>
          <w:cols w:space="720"/>
          <w:docGrid w:linePitch="360"/>
        </w:sectPr>
      </w:pPr>
    </w:p>
    <w:p w:rsidR="009C668B" w:rsidRPr="00C679A0" w:rsidRDefault="009C668B" w:rsidP="00C679A0">
      <w:pPr>
        <w:spacing w:line="240" w:lineRule="auto"/>
        <w:jc w:val="both"/>
        <w:rPr>
          <w:rFonts w:ascii="Times New Roman" w:hAnsi="Times New Roman" w:cs="Times New Roman"/>
        </w:rPr>
      </w:pPr>
      <w:r w:rsidRPr="00C679A0">
        <w:rPr>
          <w:rFonts w:ascii="Times New Roman" w:hAnsi="Times New Roman" w:cs="Times New Roman"/>
        </w:rPr>
        <w:lastRenderedPageBreak/>
        <w:t xml:space="preserve">Dari hasil </w:t>
      </w:r>
      <w:r w:rsidRPr="00C679A0">
        <w:rPr>
          <w:rFonts w:ascii="Times New Roman" w:hAnsi="Times New Roman" w:cs="Times New Roman"/>
          <w:lang w:val="en-US"/>
        </w:rPr>
        <w:t>p</w:t>
      </w:r>
      <w:r w:rsidRPr="00C679A0">
        <w:rPr>
          <w:rFonts w:ascii="Times New Roman" w:hAnsi="Times New Roman" w:cs="Times New Roman"/>
        </w:rPr>
        <w:t xml:space="preserve">enelitian diperoleh nilai rata-rata </w:t>
      </w:r>
      <w:r w:rsidRPr="00C679A0">
        <w:rPr>
          <w:rFonts w:ascii="Times New Roman" w:hAnsi="Times New Roman" w:cs="Times New Roman"/>
          <w:i/>
        </w:rPr>
        <w:t>Payback Periode</w:t>
      </w:r>
      <w:r w:rsidRPr="00C679A0">
        <w:rPr>
          <w:rFonts w:ascii="Times New Roman" w:hAnsi="Times New Roman" w:cs="Times New Roman"/>
        </w:rPr>
        <w:t xml:space="preserve"> pada skala pemeliharaan &lt;5.000 ekor hal tersebut berarti untuk mengembalikan investasi di perluka</w:t>
      </w:r>
      <w:r w:rsidRPr="00C679A0">
        <w:rPr>
          <w:rFonts w:ascii="Times New Roman" w:hAnsi="Times New Roman" w:cs="Times New Roman"/>
          <w:lang w:val="en-US"/>
        </w:rPr>
        <w:t>n</w:t>
      </w:r>
      <w:r w:rsidRPr="00C679A0">
        <w:rPr>
          <w:rFonts w:ascii="Times New Roman" w:hAnsi="Times New Roman" w:cs="Times New Roman"/>
        </w:rPr>
        <w:t xml:space="preserve"> waktu 2</w:t>
      </w:r>
      <w:r w:rsidRPr="00C679A0">
        <w:rPr>
          <w:rFonts w:ascii="Times New Roman" w:hAnsi="Times New Roman" w:cs="Times New Roman"/>
          <w:lang w:val="en-US"/>
        </w:rPr>
        <w:t>4</w:t>
      </w:r>
      <w:r w:rsidRPr="00C679A0">
        <w:rPr>
          <w:rFonts w:ascii="Times New Roman" w:hAnsi="Times New Roman" w:cs="Times New Roman"/>
        </w:rPr>
        <w:t xml:space="preserve"> periode pemeliharaan. . Pada skala pemeliharaan 5.001-10.000 ekor pengembalian modal selama 19 periode. Pada skala pemeliharaan  &gt;10.000 </w:t>
      </w:r>
      <w:r w:rsidRPr="00C679A0">
        <w:rPr>
          <w:rFonts w:ascii="Times New Roman" w:hAnsi="Times New Roman" w:cs="Times New Roman"/>
        </w:rPr>
        <w:lastRenderedPageBreak/>
        <w:t xml:space="preserve">ekor pengembalian modal selama </w:t>
      </w:r>
      <w:r w:rsidRPr="00C679A0">
        <w:rPr>
          <w:rFonts w:ascii="Times New Roman" w:hAnsi="Times New Roman" w:cs="Times New Roman"/>
          <w:lang w:val="en-US"/>
        </w:rPr>
        <w:t>2</w:t>
      </w:r>
      <w:r w:rsidRPr="00C679A0">
        <w:rPr>
          <w:rFonts w:ascii="Times New Roman" w:hAnsi="Times New Roman" w:cs="Times New Roman"/>
        </w:rPr>
        <w:t xml:space="preserve">7 periode. Pada penelitian ini skala pemeliharaan 5.001-10.000 ekor paling cepat pengembalian modalnya karena rata-rata pendapatan yang diterima  lebih banyak dari pada skala pemeliharaan &lt;5.000 ekor dan pada skala pemeliharaan &gt;10.000 ekor. </w:t>
      </w:r>
    </w:p>
    <w:p w:rsidR="009C668B" w:rsidRPr="00C679A0" w:rsidRDefault="009C668B" w:rsidP="00C679A0">
      <w:pPr>
        <w:spacing w:after="0" w:line="240" w:lineRule="auto"/>
        <w:ind w:firstLine="720"/>
        <w:jc w:val="both"/>
        <w:rPr>
          <w:rFonts w:ascii="Times New Roman" w:hAnsi="Times New Roman" w:cs="Times New Roman"/>
          <w:lang w:val="en-US"/>
        </w:rPr>
        <w:sectPr w:rsidR="009C668B" w:rsidRPr="00C679A0" w:rsidSect="009C668B">
          <w:type w:val="continuous"/>
          <w:pgSz w:w="12240" w:h="15840"/>
          <w:pgMar w:top="1440" w:right="1440" w:bottom="1440" w:left="1440" w:header="720" w:footer="720" w:gutter="0"/>
          <w:cols w:num="2" w:space="720"/>
          <w:docGrid w:linePitch="360"/>
        </w:sectPr>
      </w:pPr>
    </w:p>
    <w:p w:rsidR="009C668B" w:rsidRPr="00C679A0" w:rsidRDefault="009C668B" w:rsidP="00C679A0">
      <w:pPr>
        <w:spacing w:after="0" w:line="240" w:lineRule="auto"/>
        <w:jc w:val="center"/>
        <w:rPr>
          <w:rFonts w:ascii="Times New Roman" w:hAnsi="Times New Roman" w:cs="Times New Roman"/>
          <w:b/>
        </w:rPr>
      </w:pPr>
      <w:bookmarkStart w:id="32" w:name="_Toc6258310"/>
      <w:r w:rsidRPr="00C679A0">
        <w:rPr>
          <w:rFonts w:ascii="Times New Roman" w:hAnsi="Times New Roman" w:cs="Times New Roman"/>
          <w:b/>
        </w:rPr>
        <w:lastRenderedPageBreak/>
        <w:t>KESIMPULAN DAN SARAN</w:t>
      </w:r>
      <w:bookmarkEnd w:id="32"/>
    </w:p>
    <w:p w:rsidR="009C668B" w:rsidRPr="00C679A0" w:rsidRDefault="009C668B" w:rsidP="00C679A0">
      <w:pPr>
        <w:spacing w:after="0" w:line="240" w:lineRule="auto"/>
        <w:jc w:val="center"/>
        <w:rPr>
          <w:rFonts w:ascii="Times New Roman" w:hAnsi="Times New Roman" w:cs="Times New Roman"/>
          <w:b/>
        </w:rPr>
      </w:pPr>
      <w:bookmarkStart w:id="33" w:name="_Toc6258311"/>
      <w:r w:rsidRPr="00C679A0">
        <w:rPr>
          <w:rFonts w:ascii="Times New Roman" w:hAnsi="Times New Roman" w:cs="Times New Roman"/>
          <w:b/>
        </w:rPr>
        <w:t>Kesimpulan</w:t>
      </w:r>
      <w:bookmarkEnd w:id="33"/>
    </w:p>
    <w:p w:rsidR="009C668B" w:rsidRPr="00C679A0" w:rsidRDefault="009C668B" w:rsidP="00C679A0">
      <w:pPr>
        <w:spacing w:after="0" w:line="240" w:lineRule="auto"/>
        <w:ind w:firstLine="720"/>
        <w:jc w:val="both"/>
        <w:rPr>
          <w:rFonts w:ascii="Times New Roman" w:hAnsi="Times New Roman" w:cs="Times New Roman"/>
        </w:rPr>
      </w:pPr>
      <w:r w:rsidRPr="00C679A0">
        <w:rPr>
          <w:rFonts w:ascii="Times New Roman" w:hAnsi="Times New Roman" w:cs="Times New Roman"/>
        </w:rPr>
        <w:t>Dari hasil penelitian disimpulkan bahwa usaha peternakan ayam broiler di Kecamatan Sentolo layak dijalankan pada skala</w:t>
      </w:r>
      <w:r w:rsidRPr="00C679A0">
        <w:rPr>
          <w:rFonts w:ascii="Times New Roman" w:hAnsi="Times New Roman" w:cs="Times New Roman"/>
          <w:lang w:val="en-US"/>
        </w:rPr>
        <w:t xml:space="preserve"> </w:t>
      </w:r>
      <w:proofErr w:type="spellStart"/>
      <w:r w:rsidRPr="00C679A0">
        <w:rPr>
          <w:rFonts w:ascii="Times New Roman" w:hAnsi="Times New Roman" w:cs="Times New Roman"/>
          <w:lang w:val="en-US"/>
        </w:rPr>
        <w:t>pemeliharaan</w:t>
      </w:r>
      <w:proofErr w:type="spellEnd"/>
      <w:r w:rsidRPr="00C679A0">
        <w:rPr>
          <w:rFonts w:ascii="Times New Roman" w:hAnsi="Times New Roman" w:cs="Times New Roman"/>
        </w:rPr>
        <w:t xml:space="preserve"> 5.001-10.000ekor. Pada skala yang lebih tinggi akan layak dijalankan jika mortalitasnya dapat diperkecil.</w:t>
      </w:r>
    </w:p>
    <w:p w:rsidR="009C668B" w:rsidRPr="00C679A0" w:rsidRDefault="009C668B" w:rsidP="00C679A0">
      <w:pPr>
        <w:spacing w:after="0" w:line="240" w:lineRule="auto"/>
        <w:jc w:val="both"/>
        <w:rPr>
          <w:rFonts w:cs="Times New Roman"/>
        </w:rPr>
      </w:pPr>
      <w:r w:rsidRPr="00C679A0">
        <w:rPr>
          <w:rFonts w:cs="Times New Roman"/>
        </w:rPr>
        <w:lastRenderedPageBreak/>
        <w:tab/>
        <w:t xml:space="preserve"> </w:t>
      </w:r>
    </w:p>
    <w:p w:rsidR="009C668B" w:rsidRPr="00C679A0" w:rsidRDefault="009C668B" w:rsidP="00C679A0">
      <w:pPr>
        <w:spacing w:after="0" w:line="240" w:lineRule="auto"/>
        <w:jc w:val="center"/>
        <w:outlineLvl w:val="0"/>
        <w:rPr>
          <w:rFonts w:ascii="Times New Roman" w:hAnsi="Times New Roman" w:cs="Times New Roman"/>
          <w:b/>
        </w:rPr>
      </w:pPr>
      <w:bookmarkStart w:id="34" w:name="_Toc6258312"/>
      <w:r w:rsidRPr="00C679A0">
        <w:rPr>
          <w:rFonts w:ascii="Times New Roman" w:hAnsi="Times New Roman" w:cs="Times New Roman"/>
          <w:b/>
        </w:rPr>
        <w:t>Saran</w:t>
      </w:r>
      <w:bookmarkEnd w:id="34"/>
    </w:p>
    <w:p w:rsidR="009C668B" w:rsidRPr="00C679A0" w:rsidRDefault="009C668B" w:rsidP="00C679A0">
      <w:pPr>
        <w:spacing w:after="0" w:line="240" w:lineRule="auto"/>
        <w:jc w:val="both"/>
        <w:rPr>
          <w:rFonts w:ascii="Times New Roman" w:hAnsi="Times New Roman" w:cs="Times New Roman"/>
        </w:rPr>
      </w:pPr>
      <w:r w:rsidRPr="00C679A0">
        <w:rPr>
          <w:rFonts w:cs="Times New Roman"/>
          <w:b/>
        </w:rPr>
        <w:tab/>
      </w:r>
      <w:r w:rsidRPr="00C679A0">
        <w:rPr>
          <w:rFonts w:ascii="Times New Roman" w:hAnsi="Times New Roman" w:cs="Times New Roman"/>
        </w:rPr>
        <w:t xml:space="preserve">Bagi para peternak ayam broiler pola kemitraan di Kecamatan Sentolo sebaiknya meminimalisir tingkat kematian dengan manajemen pemeliharaan yang cukup baik. </w:t>
      </w:r>
    </w:p>
    <w:p w:rsidR="00C679A0" w:rsidRPr="00C679A0" w:rsidRDefault="00C679A0" w:rsidP="00C679A0">
      <w:pPr>
        <w:spacing w:after="0" w:line="240" w:lineRule="auto"/>
        <w:ind w:firstLine="720"/>
        <w:jc w:val="both"/>
        <w:rPr>
          <w:rFonts w:ascii="Times New Roman" w:hAnsi="Times New Roman" w:cs="Times New Roman"/>
          <w:lang w:val="en-US"/>
        </w:rPr>
        <w:sectPr w:rsidR="00C679A0" w:rsidRPr="00C679A0" w:rsidSect="009C668B">
          <w:type w:val="continuous"/>
          <w:pgSz w:w="12240" w:h="15840"/>
          <w:pgMar w:top="1440" w:right="1440" w:bottom="1440" w:left="1440" w:header="720" w:footer="720" w:gutter="0"/>
          <w:cols w:num="2" w:space="720"/>
          <w:docGrid w:linePitch="360"/>
        </w:sectPr>
      </w:pPr>
    </w:p>
    <w:p w:rsidR="00C679A0" w:rsidRPr="00C679A0" w:rsidRDefault="00C679A0" w:rsidP="00C679A0">
      <w:pPr>
        <w:spacing w:after="0" w:line="240" w:lineRule="auto"/>
        <w:jc w:val="center"/>
        <w:outlineLvl w:val="0"/>
        <w:rPr>
          <w:rFonts w:ascii="Times New Roman" w:eastAsiaTheme="minorEastAsia" w:hAnsi="Times New Roman" w:cs="Times New Roman"/>
          <w:b/>
        </w:rPr>
      </w:pPr>
      <w:r w:rsidRPr="00C679A0">
        <w:rPr>
          <w:rFonts w:ascii="Times New Roman" w:hAnsi="Times New Roman" w:cs="Times New Roman"/>
          <w:b/>
        </w:rPr>
        <w:lastRenderedPageBreak/>
        <w:t>DAFTAR  PUSTAKA</w:t>
      </w:r>
    </w:p>
    <w:p w:rsidR="00C679A0" w:rsidRPr="00C679A0" w:rsidRDefault="00C679A0" w:rsidP="00C679A0">
      <w:pPr>
        <w:spacing w:after="0" w:line="240" w:lineRule="auto"/>
        <w:ind w:left="851" w:hanging="851"/>
        <w:jc w:val="both"/>
        <w:rPr>
          <w:rFonts w:ascii="Times New Roman" w:hAnsi="Times New Roman" w:cs="Times New Roman"/>
          <w:color w:val="000000"/>
          <w:lang w:val="en-US"/>
        </w:rPr>
      </w:pPr>
      <w:r w:rsidRPr="00C679A0">
        <w:rPr>
          <w:rFonts w:ascii="Times New Roman" w:hAnsi="Times New Roman" w:cs="Times New Roman"/>
          <w:color w:val="000000"/>
        </w:rPr>
        <w:t xml:space="preserve">Abidin, Z. 2002. </w:t>
      </w:r>
      <w:r w:rsidRPr="00C679A0">
        <w:rPr>
          <w:rFonts w:ascii="Times New Roman" w:hAnsi="Times New Roman" w:cs="Times New Roman"/>
          <w:i/>
          <w:color w:val="000000"/>
        </w:rPr>
        <w:t>Meningkatkan Produktivitas Ayam Ras Pedaging</w:t>
      </w:r>
      <w:r w:rsidRPr="00C679A0">
        <w:rPr>
          <w:rFonts w:ascii="Times New Roman" w:hAnsi="Times New Roman" w:cs="Times New Roman"/>
          <w:color w:val="000000"/>
        </w:rPr>
        <w:t xml:space="preserve">. Agromedia      Pustaka. Jakarta. </w:t>
      </w:r>
    </w:p>
    <w:p w:rsidR="00C679A0" w:rsidRPr="00C679A0" w:rsidRDefault="00C679A0" w:rsidP="00C679A0">
      <w:pPr>
        <w:spacing w:after="0" w:line="240" w:lineRule="auto"/>
        <w:ind w:left="851" w:hanging="851"/>
        <w:jc w:val="both"/>
        <w:rPr>
          <w:rFonts w:ascii="Times New Roman" w:hAnsi="Times New Roman" w:cs="Times New Roman"/>
          <w:color w:val="000000"/>
          <w:lang w:val="en-US"/>
        </w:rPr>
      </w:pPr>
    </w:p>
    <w:p w:rsidR="00C679A0" w:rsidRPr="00C679A0" w:rsidRDefault="00C679A0" w:rsidP="00C679A0">
      <w:pPr>
        <w:spacing w:after="0" w:line="240" w:lineRule="auto"/>
        <w:ind w:left="851" w:hanging="851"/>
        <w:jc w:val="both"/>
        <w:rPr>
          <w:rFonts w:ascii="Times New Roman" w:hAnsi="Times New Roman" w:cs="Times New Roman"/>
          <w:lang w:val="en-US"/>
        </w:rPr>
      </w:pPr>
      <w:r w:rsidRPr="00C679A0">
        <w:rPr>
          <w:rFonts w:ascii="Times New Roman" w:hAnsi="Times New Roman" w:cs="Times New Roman"/>
        </w:rPr>
        <w:t xml:space="preserve">Anggiat, P. 2012. </w:t>
      </w:r>
      <w:r w:rsidRPr="00C679A0">
        <w:rPr>
          <w:rFonts w:ascii="Times New Roman" w:hAnsi="Times New Roman" w:cs="Times New Roman"/>
          <w:i/>
        </w:rPr>
        <w:t xml:space="preserve">Analisis Pendapatan Usaha Ayam Boile  Pada Berbagai Skala Pemeliharaan di Kabupaten Kulon Progo Skripsi. </w:t>
      </w:r>
      <w:r w:rsidRPr="00C679A0">
        <w:rPr>
          <w:rFonts w:ascii="Times New Roman" w:hAnsi="Times New Roman" w:cs="Times New Roman"/>
        </w:rPr>
        <w:t>Fakultas Agroindustri Universitas Mercu Buana, Yogyakarta.</w:t>
      </w:r>
    </w:p>
    <w:p w:rsidR="00C679A0" w:rsidRPr="00C679A0" w:rsidRDefault="00C679A0" w:rsidP="00C679A0">
      <w:pPr>
        <w:spacing w:after="0" w:line="240" w:lineRule="auto"/>
        <w:ind w:left="851" w:hanging="851"/>
        <w:jc w:val="both"/>
        <w:rPr>
          <w:rFonts w:ascii="Times New Roman" w:hAnsi="Times New Roman" w:cs="Times New Roman"/>
          <w:color w:val="000000"/>
          <w:lang w:val="en-US"/>
        </w:rPr>
      </w:pPr>
    </w:p>
    <w:p w:rsidR="00C679A0" w:rsidRPr="00C679A0" w:rsidRDefault="00C679A0" w:rsidP="00C679A0">
      <w:pPr>
        <w:spacing w:after="0" w:line="240" w:lineRule="auto"/>
        <w:ind w:left="850" w:hanging="851"/>
        <w:jc w:val="both"/>
        <w:rPr>
          <w:rFonts w:ascii="Times New Roman" w:hAnsi="Times New Roman" w:cs="Times New Roman"/>
          <w:lang w:val="en-US"/>
        </w:rPr>
      </w:pPr>
      <w:r w:rsidRPr="00C679A0">
        <w:rPr>
          <w:rFonts w:ascii="Times New Roman" w:hAnsi="Times New Roman" w:cs="Times New Roman"/>
        </w:rPr>
        <w:t xml:space="preserve">Arto, P. 2013. </w:t>
      </w:r>
      <w:r w:rsidRPr="00C679A0">
        <w:rPr>
          <w:rFonts w:ascii="Times New Roman" w:hAnsi="Times New Roman" w:cs="Times New Roman"/>
          <w:i/>
        </w:rPr>
        <w:t>Analisis Kelayakan Usaha Agribisnis.</w:t>
      </w:r>
      <w:r w:rsidRPr="00C679A0">
        <w:rPr>
          <w:rFonts w:ascii="Times New Roman" w:hAnsi="Times New Roman" w:cs="Times New Roman"/>
        </w:rPr>
        <w:t xml:space="preserve"> Melalui </w:t>
      </w:r>
      <w:hyperlink r:id="rId9" w:history="1">
        <w:r w:rsidRPr="00C679A0">
          <w:rPr>
            <w:rStyle w:val="Hyperlink"/>
            <w:rFonts w:ascii="Times New Roman" w:hAnsi="Times New Roman" w:cs="Times New Roman"/>
          </w:rPr>
          <w:t>http://pujiart.blogspot.com</w:t>
        </w:r>
      </w:hyperlink>
      <w:r w:rsidRPr="00C679A0">
        <w:rPr>
          <w:rFonts w:ascii="Times New Roman" w:hAnsi="Times New Roman" w:cs="Times New Roman"/>
        </w:rPr>
        <w:t xml:space="preserve"> diakses 28 Juli 2018.</w:t>
      </w:r>
    </w:p>
    <w:p w:rsidR="00C679A0" w:rsidRPr="00C679A0" w:rsidRDefault="00C679A0" w:rsidP="00C679A0">
      <w:pPr>
        <w:spacing w:after="0" w:line="240" w:lineRule="auto"/>
        <w:ind w:left="850" w:hanging="851"/>
        <w:jc w:val="both"/>
        <w:rPr>
          <w:rFonts w:ascii="Times New Roman" w:hAnsi="Times New Roman" w:cs="Times New Roman"/>
          <w:lang w:val="en-US"/>
        </w:rPr>
      </w:pPr>
    </w:p>
    <w:p w:rsidR="00C679A0" w:rsidRPr="00C679A0" w:rsidRDefault="00C679A0" w:rsidP="00C679A0">
      <w:pPr>
        <w:spacing w:after="0" w:line="240" w:lineRule="auto"/>
        <w:jc w:val="both"/>
        <w:rPr>
          <w:rFonts w:ascii="Times New Roman" w:hAnsi="Times New Roman" w:cs="Times New Roman"/>
          <w:lang w:val="en-US"/>
        </w:rPr>
      </w:pPr>
      <w:r w:rsidRPr="00C679A0">
        <w:rPr>
          <w:rFonts w:ascii="Times New Roman" w:hAnsi="Times New Roman" w:cs="Times New Roman"/>
        </w:rPr>
        <w:t xml:space="preserve">Badan Pusat Statistika, 2017. </w:t>
      </w:r>
      <w:r w:rsidRPr="00C679A0">
        <w:rPr>
          <w:rFonts w:ascii="Times New Roman" w:hAnsi="Times New Roman" w:cs="Times New Roman"/>
          <w:i/>
        </w:rPr>
        <w:t>Profil Pangan dan Pertanian</w:t>
      </w:r>
      <w:r w:rsidRPr="00C679A0">
        <w:rPr>
          <w:rFonts w:ascii="Times New Roman" w:hAnsi="Times New Roman" w:cs="Times New Roman"/>
        </w:rPr>
        <w:t>.</w:t>
      </w:r>
      <w:r w:rsidRPr="00C679A0">
        <w:rPr>
          <w:rFonts w:ascii="Times New Roman" w:hAnsi="Times New Roman" w:cs="Times New Roman"/>
          <w:i/>
        </w:rPr>
        <w:t xml:space="preserve"> </w:t>
      </w:r>
      <w:r w:rsidRPr="00C679A0">
        <w:rPr>
          <w:rFonts w:ascii="Times New Roman" w:hAnsi="Times New Roman" w:cs="Times New Roman"/>
        </w:rPr>
        <w:t>Diakses 17 Juli 2018</w:t>
      </w:r>
    </w:p>
    <w:p w:rsidR="00C679A0" w:rsidRPr="00C679A0" w:rsidRDefault="00C679A0" w:rsidP="00C679A0">
      <w:pPr>
        <w:spacing w:after="0" w:line="240" w:lineRule="auto"/>
        <w:jc w:val="both"/>
        <w:rPr>
          <w:rFonts w:ascii="Times New Roman" w:hAnsi="Times New Roman" w:cs="Times New Roman"/>
          <w:lang w:val="en-US"/>
        </w:rPr>
      </w:pPr>
    </w:p>
    <w:p w:rsidR="00C679A0" w:rsidRPr="00C679A0" w:rsidRDefault="00C679A0" w:rsidP="00C679A0">
      <w:pPr>
        <w:spacing w:after="0" w:line="240" w:lineRule="auto"/>
        <w:ind w:left="851" w:hanging="851"/>
        <w:jc w:val="both"/>
        <w:rPr>
          <w:rFonts w:ascii="Times New Roman" w:hAnsi="Times New Roman" w:cs="Times New Roman"/>
          <w:lang w:val="en-US"/>
        </w:rPr>
      </w:pPr>
      <w:proofErr w:type="spellStart"/>
      <w:r w:rsidRPr="00C679A0">
        <w:rPr>
          <w:rFonts w:ascii="Times New Roman" w:hAnsi="Times New Roman" w:cs="Times New Roman"/>
          <w:lang w:val="en-US"/>
        </w:rPr>
        <w:t>Bayu</w:t>
      </w:r>
      <w:proofErr w:type="spellEnd"/>
      <w:r w:rsidRPr="00C679A0">
        <w:rPr>
          <w:rFonts w:ascii="Times New Roman" w:hAnsi="Times New Roman" w:cs="Times New Roman"/>
          <w:lang w:val="en-US"/>
        </w:rPr>
        <w:t xml:space="preserve"> </w:t>
      </w:r>
      <w:proofErr w:type="spellStart"/>
      <w:r w:rsidRPr="00C679A0">
        <w:rPr>
          <w:rFonts w:ascii="Times New Roman" w:hAnsi="Times New Roman" w:cs="Times New Roman"/>
          <w:lang w:val="en-US"/>
        </w:rPr>
        <w:t>Eko</w:t>
      </w:r>
      <w:proofErr w:type="spellEnd"/>
      <w:r w:rsidRPr="00C679A0">
        <w:rPr>
          <w:rFonts w:ascii="Times New Roman" w:hAnsi="Times New Roman" w:cs="Times New Roman"/>
          <w:lang w:val="en-US"/>
        </w:rPr>
        <w:t xml:space="preserve"> </w:t>
      </w:r>
      <w:proofErr w:type="spellStart"/>
      <w:r w:rsidRPr="00C679A0">
        <w:rPr>
          <w:rFonts w:ascii="Times New Roman" w:hAnsi="Times New Roman" w:cs="Times New Roman"/>
          <w:lang w:val="en-US"/>
        </w:rPr>
        <w:t>Saputro</w:t>
      </w:r>
      <w:proofErr w:type="spellEnd"/>
      <w:r w:rsidRPr="00C679A0">
        <w:rPr>
          <w:rFonts w:ascii="Times New Roman" w:hAnsi="Times New Roman" w:cs="Times New Roman"/>
          <w:lang w:val="en-US"/>
        </w:rPr>
        <w:t xml:space="preserve">, 2019. </w:t>
      </w:r>
      <w:proofErr w:type="spellStart"/>
      <w:proofErr w:type="gramStart"/>
      <w:r w:rsidRPr="00C679A0">
        <w:rPr>
          <w:rFonts w:ascii="Times New Roman" w:hAnsi="Times New Roman" w:cs="Times New Roman"/>
          <w:i/>
          <w:lang w:val="en-US"/>
        </w:rPr>
        <w:t>Analisis</w:t>
      </w:r>
      <w:proofErr w:type="spellEnd"/>
      <w:r w:rsidRPr="00C679A0">
        <w:rPr>
          <w:rFonts w:ascii="Times New Roman" w:hAnsi="Times New Roman" w:cs="Times New Roman"/>
          <w:i/>
          <w:lang w:val="en-US"/>
        </w:rPr>
        <w:t xml:space="preserve"> </w:t>
      </w:r>
      <w:proofErr w:type="spellStart"/>
      <w:r w:rsidRPr="00C679A0">
        <w:rPr>
          <w:rFonts w:ascii="Times New Roman" w:hAnsi="Times New Roman" w:cs="Times New Roman"/>
          <w:i/>
          <w:lang w:val="en-US"/>
        </w:rPr>
        <w:t>Pendapatan</w:t>
      </w:r>
      <w:proofErr w:type="spellEnd"/>
      <w:r w:rsidRPr="00C679A0">
        <w:rPr>
          <w:rFonts w:ascii="Times New Roman" w:hAnsi="Times New Roman" w:cs="Times New Roman"/>
          <w:i/>
          <w:lang w:val="en-US"/>
        </w:rPr>
        <w:t xml:space="preserve"> </w:t>
      </w:r>
      <w:proofErr w:type="spellStart"/>
      <w:r w:rsidRPr="00C679A0">
        <w:rPr>
          <w:rFonts w:ascii="Times New Roman" w:hAnsi="Times New Roman" w:cs="Times New Roman"/>
          <w:i/>
          <w:lang w:val="en-US"/>
        </w:rPr>
        <w:t>Peternak</w:t>
      </w:r>
      <w:proofErr w:type="spellEnd"/>
      <w:r w:rsidRPr="00C679A0">
        <w:rPr>
          <w:rFonts w:ascii="Times New Roman" w:hAnsi="Times New Roman" w:cs="Times New Roman"/>
          <w:i/>
          <w:lang w:val="en-US"/>
        </w:rPr>
        <w:t xml:space="preserve"> </w:t>
      </w:r>
      <w:proofErr w:type="spellStart"/>
      <w:r w:rsidRPr="00C679A0">
        <w:rPr>
          <w:rFonts w:ascii="Times New Roman" w:hAnsi="Times New Roman" w:cs="Times New Roman"/>
          <w:i/>
          <w:lang w:val="en-US"/>
        </w:rPr>
        <w:t>Ayam</w:t>
      </w:r>
      <w:proofErr w:type="spellEnd"/>
      <w:r w:rsidRPr="00C679A0">
        <w:rPr>
          <w:rFonts w:ascii="Times New Roman" w:hAnsi="Times New Roman" w:cs="Times New Roman"/>
          <w:i/>
          <w:lang w:val="en-US"/>
        </w:rPr>
        <w:t xml:space="preserve"> broiler </w:t>
      </w:r>
      <w:proofErr w:type="spellStart"/>
      <w:r w:rsidRPr="00C679A0">
        <w:rPr>
          <w:rFonts w:ascii="Times New Roman" w:hAnsi="Times New Roman" w:cs="Times New Roman"/>
          <w:i/>
          <w:lang w:val="en-US"/>
        </w:rPr>
        <w:t>Pola</w:t>
      </w:r>
      <w:proofErr w:type="spellEnd"/>
      <w:r w:rsidRPr="00C679A0">
        <w:rPr>
          <w:rFonts w:ascii="Times New Roman" w:hAnsi="Times New Roman" w:cs="Times New Roman"/>
          <w:i/>
          <w:lang w:val="en-US"/>
        </w:rPr>
        <w:t xml:space="preserve"> </w:t>
      </w:r>
      <w:proofErr w:type="spellStart"/>
      <w:r w:rsidRPr="00C679A0">
        <w:rPr>
          <w:rFonts w:ascii="Times New Roman" w:hAnsi="Times New Roman" w:cs="Times New Roman"/>
          <w:i/>
          <w:lang w:val="en-US"/>
        </w:rPr>
        <w:t>Kemitraan</w:t>
      </w:r>
      <w:proofErr w:type="spellEnd"/>
      <w:r w:rsidRPr="00C679A0">
        <w:rPr>
          <w:rFonts w:ascii="Times New Roman" w:hAnsi="Times New Roman" w:cs="Times New Roman"/>
          <w:i/>
          <w:lang w:val="en-US"/>
        </w:rPr>
        <w:t xml:space="preserve"> Di </w:t>
      </w:r>
      <w:proofErr w:type="spellStart"/>
      <w:r w:rsidRPr="00C679A0">
        <w:rPr>
          <w:rFonts w:ascii="Times New Roman" w:hAnsi="Times New Roman" w:cs="Times New Roman"/>
          <w:i/>
          <w:lang w:val="en-US"/>
        </w:rPr>
        <w:t>Kecamatan</w:t>
      </w:r>
      <w:proofErr w:type="spellEnd"/>
      <w:r w:rsidRPr="00C679A0">
        <w:rPr>
          <w:rFonts w:ascii="Times New Roman" w:hAnsi="Times New Roman" w:cs="Times New Roman"/>
          <w:i/>
          <w:lang w:val="en-US"/>
        </w:rPr>
        <w:t xml:space="preserve"> </w:t>
      </w:r>
      <w:proofErr w:type="spellStart"/>
      <w:r w:rsidRPr="00C679A0">
        <w:rPr>
          <w:rFonts w:ascii="Times New Roman" w:hAnsi="Times New Roman" w:cs="Times New Roman"/>
          <w:i/>
          <w:lang w:val="en-US"/>
        </w:rPr>
        <w:t>Pajangan</w:t>
      </w:r>
      <w:proofErr w:type="spellEnd"/>
      <w:r w:rsidRPr="00C679A0">
        <w:rPr>
          <w:rFonts w:ascii="Times New Roman" w:hAnsi="Times New Roman" w:cs="Times New Roman"/>
          <w:i/>
          <w:lang w:val="en-US"/>
        </w:rPr>
        <w:t xml:space="preserve">, </w:t>
      </w:r>
      <w:proofErr w:type="spellStart"/>
      <w:r w:rsidRPr="00C679A0">
        <w:rPr>
          <w:rFonts w:ascii="Times New Roman" w:hAnsi="Times New Roman" w:cs="Times New Roman"/>
          <w:i/>
          <w:lang w:val="en-US"/>
        </w:rPr>
        <w:t>Kabupaten</w:t>
      </w:r>
      <w:proofErr w:type="spellEnd"/>
      <w:r w:rsidRPr="00C679A0">
        <w:rPr>
          <w:rFonts w:ascii="Times New Roman" w:hAnsi="Times New Roman" w:cs="Times New Roman"/>
          <w:i/>
          <w:lang w:val="en-US"/>
        </w:rPr>
        <w:t xml:space="preserve"> </w:t>
      </w:r>
      <w:proofErr w:type="spellStart"/>
      <w:r w:rsidRPr="00C679A0">
        <w:rPr>
          <w:rFonts w:ascii="Times New Roman" w:hAnsi="Times New Roman" w:cs="Times New Roman"/>
          <w:i/>
          <w:lang w:val="en-US"/>
        </w:rPr>
        <w:t>Bantul</w:t>
      </w:r>
      <w:proofErr w:type="spellEnd"/>
      <w:r w:rsidRPr="00C679A0">
        <w:rPr>
          <w:rFonts w:ascii="Times New Roman" w:hAnsi="Times New Roman" w:cs="Times New Roman"/>
          <w:i/>
          <w:lang w:val="en-US"/>
        </w:rPr>
        <w:t xml:space="preserve"> </w:t>
      </w:r>
      <w:proofErr w:type="spellStart"/>
      <w:r w:rsidRPr="00C679A0">
        <w:rPr>
          <w:rFonts w:ascii="Times New Roman" w:hAnsi="Times New Roman" w:cs="Times New Roman"/>
          <w:i/>
          <w:lang w:val="en-US"/>
        </w:rPr>
        <w:t>Skripsi</w:t>
      </w:r>
      <w:proofErr w:type="spellEnd"/>
      <w:r w:rsidRPr="00C679A0">
        <w:rPr>
          <w:rFonts w:ascii="Times New Roman" w:hAnsi="Times New Roman" w:cs="Times New Roman"/>
          <w:i/>
          <w:lang w:val="en-US"/>
        </w:rPr>
        <w:t>.</w:t>
      </w:r>
      <w:proofErr w:type="gramEnd"/>
      <w:r w:rsidRPr="00C679A0">
        <w:rPr>
          <w:rFonts w:ascii="Times New Roman" w:hAnsi="Times New Roman" w:cs="Times New Roman"/>
          <w:lang w:val="en-US"/>
        </w:rPr>
        <w:t xml:space="preserve"> </w:t>
      </w:r>
      <w:proofErr w:type="spellStart"/>
      <w:r w:rsidRPr="00C679A0">
        <w:rPr>
          <w:rFonts w:ascii="Times New Roman" w:hAnsi="Times New Roman" w:cs="Times New Roman"/>
          <w:lang w:val="en-US"/>
        </w:rPr>
        <w:t>Fakultas</w:t>
      </w:r>
      <w:proofErr w:type="spellEnd"/>
      <w:r w:rsidRPr="00C679A0">
        <w:rPr>
          <w:rFonts w:ascii="Times New Roman" w:hAnsi="Times New Roman" w:cs="Times New Roman"/>
          <w:lang w:val="en-US"/>
        </w:rPr>
        <w:t xml:space="preserve"> Agroindustri, Program </w:t>
      </w:r>
      <w:proofErr w:type="spellStart"/>
      <w:r w:rsidRPr="00C679A0">
        <w:rPr>
          <w:rFonts w:ascii="Times New Roman" w:hAnsi="Times New Roman" w:cs="Times New Roman"/>
          <w:lang w:val="en-US"/>
        </w:rPr>
        <w:t>Studi</w:t>
      </w:r>
      <w:proofErr w:type="spellEnd"/>
      <w:r w:rsidRPr="00C679A0">
        <w:rPr>
          <w:rFonts w:ascii="Times New Roman" w:hAnsi="Times New Roman" w:cs="Times New Roman"/>
          <w:lang w:val="en-US"/>
        </w:rPr>
        <w:t xml:space="preserve"> </w:t>
      </w:r>
      <w:proofErr w:type="spellStart"/>
      <w:r w:rsidRPr="00C679A0">
        <w:rPr>
          <w:rFonts w:ascii="Times New Roman" w:hAnsi="Times New Roman" w:cs="Times New Roman"/>
          <w:lang w:val="en-US"/>
        </w:rPr>
        <w:t>Peternakan</w:t>
      </w:r>
      <w:proofErr w:type="spellEnd"/>
      <w:r w:rsidRPr="00C679A0">
        <w:rPr>
          <w:rFonts w:ascii="Times New Roman" w:hAnsi="Times New Roman" w:cs="Times New Roman"/>
          <w:lang w:val="en-US"/>
        </w:rPr>
        <w:t xml:space="preserve">, </w:t>
      </w:r>
      <w:proofErr w:type="spellStart"/>
      <w:r w:rsidRPr="00C679A0">
        <w:rPr>
          <w:rFonts w:ascii="Times New Roman" w:hAnsi="Times New Roman" w:cs="Times New Roman"/>
          <w:lang w:val="en-US"/>
        </w:rPr>
        <w:t>Universutas</w:t>
      </w:r>
      <w:proofErr w:type="spellEnd"/>
      <w:r w:rsidRPr="00C679A0">
        <w:rPr>
          <w:rFonts w:ascii="Times New Roman" w:hAnsi="Times New Roman" w:cs="Times New Roman"/>
          <w:lang w:val="en-US"/>
        </w:rPr>
        <w:t xml:space="preserve"> </w:t>
      </w:r>
      <w:proofErr w:type="spellStart"/>
      <w:r w:rsidRPr="00C679A0">
        <w:rPr>
          <w:rFonts w:ascii="Times New Roman" w:hAnsi="Times New Roman" w:cs="Times New Roman"/>
          <w:lang w:val="en-US"/>
        </w:rPr>
        <w:t>Mercu</w:t>
      </w:r>
      <w:proofErr w:type="spellEnd"/>
      <w:r w:rsidRPr="00C679A0">
        <w:rPr>
          <w:rFonts w:ascii="Times New Roman" w:hAnsi="Times New Roman" w:cs="Times New Roman"/>
          <w:lang w:val="en-US"/>
        </w:rPr>
        <w:t xml:space="preserve"> </w:t>
      </w:r>
      <w:proofErr w:type="spellStart"/>
      <w:r w:rsidRPr="00C679A0">
        <w:rPr>
          <w:rFonts w:ascii="Times New Roman" w:hAnsi="Times New Roman" w:cs="Times New Roman"/>
          <w:lang w:val="en-US"/>
        </w:rPr>
        <w:t>Buana</w:t>
      </w:r>
      <w:proofErr w:type="spellEnd"/>
      <w:r w:rsidRPr="00C679A0">
        <w:rPr>
          <w:rFonts w:ascii="Times New Roman" w:hAnsi="Times New Roman" w:cs="Times New Roman"/>
          <w:lang w:val="en-US"/>
        </w:rPr>
        <w:t>, Yogyakarta.</w:t>
      </w:r>
    </w:p>
    <w:p w:rsidR="00C679A0" w:rsidRPr="00C679A0" w:rsidRDefault="00C679A0" w:rsidP="00C679A0">
      <w:pPr>
        <w:spacing w:after="0" w:line="240" w:lineRule="auto"/>
        <w:ind w:left="851" w:hanging="851"/>
        <w:jc w:val="both"/>
        <w:rPr>
          <w:rFonts w:ascii="Times New Roman" w:hAnsi="Times New Roman" w:cs="Times New Roman"/>
          <w:lang w:val="en-US"/>
        </w:rPr>
      </w:pPr>
    </w:p>
    <w:p w:rsidR="00C679A0" w:rsidRPr="00C679A0" w:rsidRDefault="00C679A0" w:rsidP="00C679A0">
      <w:pPr>
        <w:spacing w:after="0" w:line="240" w:lineRule="auto"/>
        <w:ind w:left="851" w:hanging="851"/>
        <w:jc w:val="both"/>
        <w:rPr>
          <w:rFonts w:ascii="Times New Roman" w:hAnsi="Times New Roman" w:cs="Times New Roman"/>
          <w:lang w:val="en-US"/>
        </w:rPr>
      </w:pPr>
      <w:r w:rsidRPr="00C679A0">
        <w:rPr>
          <w:rFonts w:ascii="Times New Roman" w:hAnsi="Times New Roman" w:cs="Times New Roman"/>
        </w:rPr>
        <w:lastRenderedPageBreak/>
        <w:t xml:space="preserve">Cahyonoo, B. 2004. </w:t>
      </w:r>
      <w:r w:rsidRPr="00C679A0">
        <w:rPr>
          <w:rFonts w:ascii="Times New Roman" w:hAnsi="Times New Roman" w:cs="Times New Roman"/>
          <w:i/>
        </w:rPr>
        <w:t>Beternak Ayam Buras. CV Aneka, Yogyakarta2004. Cara Meningkatkan Budidaya Ayam Ras Pedaging (Boiler).</w:t>
      </w:r>
      <w:r w:rsidRPr="00C679A0">
        <w:rPr>
          <w:rFonts w:ascii="Times New Roman" w:hAnsi="Times New Roman" w:cs="Times New Roman"/>
        </w:rPr>
        <w:t xml:space="preserve"> Pustaka Nusatama. Yogyakarta.</w:t>
      </w:r>
    </w:p>
    <w:p w:rsidR="00C679A0" w:rsidRPr="00C679A0" w:rsidRDefault="00C679A0" w:rsidP="00C679A0">
      <w:pPr>
        <w:spacing w:after="0" w:line="240" w:lineRule="auto"/>
        <w:ind w:left="851" w:hanging="851"/>
        <w:jc w:val="both"/>
        <w:rPr>
          <w:rFonts w:ascii="Times New Roman" w:hAnsi="Times New Roman" w:cs="Times New Roman"/>
          <w:lang w:val="en-US"/>
        </w:rPr>
      </w:pPr>
    </w:p>
    <w:p w:rsidR="00C679A0" w:rsidRPr="00C679A0" w:rsidRDefault="00C679A0" w:rsidP="00C679A0">
      <w:pPr>
        <w:spacing w:after="0" w:line="240" w:lineRule="auto"/>
        <w:ind w:left="851" w:hanging="851"/>
        <w:jc w:val="both"/>
        <w:rPr>
          <w:rFonts w:ascii="Times New Roman" w:hAnsi="Times New Roman" w:cs="Times New Roman"/>
          <w:lang w:val="en-US"/>
        </w:rPr>
      </w:pPr>
      <w:r w:rsidRPr="00C679A0">
        <w:rPr>
          <w:rFonts w:ascii="Times New Roman" w:hAnsi="Times New Roman" w:cs="Times New Roman"/>
        </w:rPr>
        <w:t xml:space="preserve">Carter, M. 2009. </w:t>
      </w:r>
      <w:r w:rsidRPr="00C679A0">
        <w:rPr>
          <w:rFonts w:ascii="Times New Roman" w:hAnsi="Times New Roman" w:cs="Times New Roman"/>
          <w:i/>
        </w:rPr>
        <w:t>Beternak Ayam Buras. CV. Aneka Yogyakarta. Cara Meningkatkan Budidaya Ras Pedaging (Broiler).</w:t>
      </w:r>
      <w:r w:rsidRPr="00C679A0">
        <w:rPr>
          <w:rFonts w:ascii="Times New Roman" w:hAnsi="Times New Roman" w:cs="Times New Roman"/>
        </w:rPr>
        <w:t xml:space="preserve"> Pustaka Nusantara. Yogyakarta</w:t>
      </w:r>
      <w:r w:rsidRPr="00C679A0">
        <w:rPr>
          <w:rFonts w:ascii="Times New Roman" w:hAnsi="Times New Roman" w:cs="Times New Roman"/>
          <w:lang w:val="en-US"/>
        </w:rPr>
        <w:t>.</w:t>
      </w:r>
    </w:p>
    <w:p w:rsidR="00C679A0" w:rsidRPr="00C679A0" w:rsidRDefault="00C679A0" w:rsidP="00C679A0">
      <w:pPr>
        <w:spacing w:after="0" w:line="240" w:lineRule="auto"/>
        <w:ind w:left="851" w:hanging="851"/>
        <w:jc w:val="both"/>
        <w:rPr>
          <w:rFonts w:ascii="Times New Roman" w:hAnsi="Times New Roman" w:cs="Times New Roman"/>
          <w:lang w:val="en-US"/>
        </w:rPr>
      </w:pPr>
    </w:p>
    <w:p w:rsidR="00C679A0" w:rsidRPr="00C679A0" w:rsidRDefault="00C679A0" w:rsidP="00C679A0">
      <w:pPr>
        <w:spacing w:after="0" w:line="240" w:lineRule="auto"/>
        <w:jc w:val="both"/>
        <w:rPr>
          <w:rFonts w:ascii="Times New Roman" w:hAnsi="Times New Roman" w:cs="Times New Roman"/>
          <w:lang w:val="en-US"/>
        </w:rPr>
      </w:pPr>
      <w:r w:rsidRPr="00C679A0">
        <w:rPr>
          <w:rFonts w:ascii="Times New Roman" w:hAnsi="Times New Roman" w:cs="Times New Roman"/>
        </w:rPr>
        <w:t xml:space="preserve">Dinas Bidang Peternakan Kabupaten Kulon Progo, 2018. </w:t>
      </w:r>
    </w:p>
    <w:p w:rsidR="00C679A0" w:rsidRPr="00C679A0" w:rsidRDefault="00C679A0" w:rsidP="00C679A0">
      <w:pPr>
        <w:spacing w:after="0" w:line="240" w:lineRule="auto"/>
        <w:jc w:val="both"/>
        <w:rPr>
          <w:rFonts w:ascii="Times New Roman" w:hAnsi="Times New Roman" w:cs="Times New Roman"/>
          <w:lang w:val="en-US"/>
        </w:rPr>
      </w:pPr>
    </w:p>
    <w:p w:rsidR="00C679A0" w:rsidRPr="00C679A0" w:rsidRDefault="00C679A0" w:rsidP="00C679A0">
      <w:pPr>
        <w:spacing w:after="0" w:line="240" w:lineRule="auto"/>
        <w:ind w:left="851" w:hanging="851"/>
        <w:jc w:val="both"/>
        <w:rPr>
          <w:rFonts w:ascii="Times New Roman" w:hAnsi="Times New Roman" w:cs="Times New Roman"/>
          <w:lang w:val="en-US"/>
        </w:rPr>
      </w:pPr>
      <w:r w:rsidRPr="00C679A0">
        <w:rPr>
          <w:rFonts w:ascii="Times New Roman" w:hAnsi="Times New Roman" w:cs="Times New Roman"/>
        </w:rPr>
        <w:t xml:space="preserve">Fauzia, L dan H. Tampubulon, 1991. </w:t>
      </w:r>
      <w:r w:rsidRPr="00C679A0">
        <w:rPr>
          <w:rFonts w:ascii="Times New Roman" w:hAnsi="Times New Roman" w:cs="Times New Roman"/>
          <w:i/>
        </w:rPr>
        <w:t xml:space="preserve">Pengaruh Keadaan Sosial Ekonomi Pertanian </w:t>
      </w:r>
      <w:r w:rsidRPr="00C679A0">
        <w:rPr>
          <w:rFonts w:ascii="Times New Roman" w:hAnsi="Times New Roman" w:cs="Times New Roman"/>
          <w:i/>
        </w:rPr>
        <w:lastRenderedPageBreak/>
        <w:t>Terhadap Keputusan Petani dalam Penggunaan Sarana Produksi.</w:t>
      </w:r>
      <w:r w:rsidRPr="00C679A0">
        <w:rPr>
          <w:rFonts w:ascii="Times New Roman" w:hAnsi="Times New Roman" w:cs="Times New Roman"/>
        </w:rPr>
        <w:t>USU Press. Medan.</w:t>
      </w:r>
    </w:p>
    <w:p w:rsidR="00C679A0" w:rsidRPr="00C679A0" w:rsidRDefault="00C679A0" w:rsidP="00C679A0">
      <w:pPr>
        <w:spacing w:after="0" w:line="240" w:lineRule="auto"/>
        <w:ind w:left="851" w:hanging="851"/>
        <w:jc w:val="both"/>
        <w:rPr>
          <w:rFonts w:ascii="Times New Roman" w:hAnsi="Times New Roman" w:cs="Times New Roman"/>
          <w:lang w:val="en-US"/>
        </w:rPr>
      </w:pPr>
    </w:p>
    <w:p w:rsidR="00C679A0" w:rsidRPr="00C679A0" w:rsidRDefault="00C679A0" w:rsidP="00C679A0">
      <w:pPr>
        <w:spacing w:after="0" w:line="240" w:lineRule="auto"/>
        <w:ind w:left="851" w:hanging="851"/>
        <w:jc w:val="both"/>
        <w:rPr>
          <w:rFonts w:ascii="Times New Roman" w:eastAsia="Times New Roman+FPEF" w:hAnsi="Times New Roman" w:cs="Times New Roman"/>
          <w:lang w:val="en-US"/>
        </w:rPr>
      </w:pPr>
      <w:r w:rsidRPr="00C679A0">
        <w:rPr>
          <w:rFonts w:ascii="Times New Roman" w:eastAsia="Times New Roman+FPEF" w:hAnsi="Times New Roman" w:cs="Times New Roman"/>
        </w:rPr>
        <w:t xml:space="preserve">Fadilah, R. 2005. </w:t>
      </w:r>
      <w:r w:rsidRPr="00C679A0">
        <w:rPr>
          <w:rFonts w:ascii="Times New Roman" w:eastAsia="Times New Roman+FPEF" w:hAnsi="Times New Roman" w:cs="Times New Roman"/>
          <w:i/>
        </w:rPr>
        <w:t xml:space="preserve">Panduan Mengelola Peternakan Ayam Broiler Komersial. </w:t>
      </w:r>
      <w:r w:rsidRPr="00C679A0">
        <w:rPr>
          <w:rFonts w:ascii="Times New Roman" w:eastAsia="Times New Roman+FPEF" w:hAnsi="Times New Roman" w:cs="Times New Roman"/>
        </w:rPr>
        <w:t>Agromedia Pustaka Jakarta.</w:t>
      </w:r>
    </w:p>
    <w:p w:rsidR="00C679A0" w:rsidRPr="00C679A0" w:rsidRDefault="00C679A0" w:rsidP="00C679A0">
      <w:pPr>
        <w:spacing w:after="0" w:line="240" w:lineRule="auto"/>
        <w:ind w:left="851" w:hanging="851"/>
        <w:jc w:val="both"/>
        <w:rPr>
          <w:rFonts w:ascii="Times New Roman" w:eastAsia="Times New Roman+FPEF" w:hAnsi="Times New Roman" w:cs="Times New Roman"/>
          <w:lang w:val="en-US"/>
        </w:rPr>
      </w:pPr>
    </w:p>
    <w:p w:rsidR="00C679A0" w:rsidRPr="00C679A0" w:rsidRDefault="00C679A0" w:rsidP="00C679A0">
      <w:pPr>
        <w:spacing w:after="0" w:line="240" w:lineRule="auto"/>
        <w:ind w:left="851" w:hanging="851"/>
        <w:jc w:val="both"/>
        <w:rPr>
          <w:rFonts w:ascii="Times New Roman" w:eastAsia="Times New Roman+FPEF" w:hAnsi="Times New Roman" w:cs="Times New Roman"/>
          <w:lang w:val="en-US"/>
        </w:rPr>
      </w:pPr>
      <w:r w:rsidRPr="00C679A0">
        <w:rPr>
          <w:rFonts w:ascii="Times New Roman" w:eastAsia="Times New Roman+FPEF" w:hAnsi="Times New Roman" w:cs="Times New Roman"/>
        </w:rPr>
        <w:t xml:space="preserve">Fadilah, R. 2006. </w:t>
      </w:r>
      <w:r w:rsidRPr="00C679A0">
        <w:rPr>
          <w:rFonts w:ascii="Times New Roman" w:eastAsia="Times New Roman+FPEF" w:hAnsi="Times New Roman" w:cs="Times New Roman"/>
          <w:i/>
        </w:rPr>
        <w:t>Panduan Mengelola Peternakan Ayam Broiler Komersial.</w:t>
      </w:r>
      <w:r w:rsidRPr="00C679A0">
        <w:rPr>
          <w:rFonts w:ascii="Times New Roman" w:eastAsia="Times New Roman+FPEF" w:hAnsi="Times New Roman" w:cs="Times New Roman"/>
        </w:rPr>
        <w:t xml:space="preserve"> Agromedia Pustaka Jakarta.</w:t>
      </w:r>
    </w:p>
    <w:p w:rsidR="00C679A0" w:rsidRPr="00C679A0" w:rsidRDefault="00C679A0" w:rsidP="00C679A0">
      <w:pPr>
        <w:spacing w:after="0" w:line="240" w:lineRule="auto"/>
        <w:ind w:left="851" w:hanging="851"/>
        <w:jc w:val="both"/>
        <w:rPr>
          <w:rFonts w:ascii="Times New Roman" w:eastAsia="Times New Roman+FPEF" w:hAnsi="Times New Roman" w:cs="Times New Roman"/>
          <w:lang w:val="en-US"/>
        </w:rPr>
      </w:pPr>
    </w:p>
    <w:p w:rsidR="00C679A0" w:rsidRPr="00C679A0" w:rsidRDefault="00C679A0" w:rsidP="00C679A0">
      <w:pPr>
        <w:spacing w:after="0" w:line="240" w:lineRule="auto"/>
        <w:jc w:val="both"/>
        <w:rPr>
          <w:rFonts w:ascii="Times New Roman" w:hAnsi="Times New Roman" w:cs="Times New Roman"/>
          <w:lang w:val="en-US"/>
        </w:rPr>
      </w:pPr>
      <w:r w:rsidRPr="00C679A0">
        <w:rPr>
          <w:rFonts w:ascii="Times New Roman" w:hAnsi="Times New Roman" w:cs="Times New Roman"/>
        </w:rPr>
        <w:t xml:space="preserve">Fadillah, R. 2007. </w:t>
      </w:r>
      <w:r w:rsidRPr="00C679A0">
        <w:rPr>
          <w:rFonts w:ascii="Times New Roman" w:hAnsi="Times New Roman" w:cs="Times New Roman"/>
          <w:i/>
        </w:rPr>
        <w:t>Sukses Beternak Aayam Broiler.</w:t>
      </w:r>
      <w:r w:rsidRPr="00C679A0">
        <w:rPr>
          <w:rFonts w:ascii="Times New Roman" w:hAnsi="Times New Roman" w:cs="Times New Roman"/>
        </w:rPr>
        <w:t xml:space="preserve"> PT. Agromedia Pusaka. Cianjur.</w:t>
      </w:r>
    </w:p>
    <w:p w:rsidR="00C679A0" w:rsidRPr="00C679A0" w:rsidRDefault="00C679A0" w:rsidP="00C679A0">
      <w:pPr>
        <w:spacing w:after="0" w:line="240" w:lineRule="auto"/>
        <w:jc w:val="both"/>
        <w:rPr>
          <w:rFonts w:ascii="Times New Roman" w:hAnsi="Times New Roman" w:cs="Times New Roman"/>
          <w:lang w:val="en-US"/>
        </w:rPr>
      </w:pPr>
    </w:p>
    <w:p w:rsidR="00C679A0" w:rsidRPr="00C679A0" w:rsidRDefault="00C679A0" w:rsidP="00C679A0">
      <w:pPr>
        <w:autoSpaceDE w:val="0"/>
        <w:autoSpaceDN w:val="0"/>
        <w:adjustRightInd w:val="0"/>
        <w:spacing w:after="0" w:line="240" w:lineRule="auto"/>
        <w:jc w:val="both"/>
        <w:rPr>
          <w:rFonts w:ascii="Times New Roman" w:hAnsi="Times New Roman" w:cs="Times New Roman"/>
          <w:lang w:val="en-US"/>
        </w:rPr>
      </w:pPr>
      <w:r w:rsidRPr="00C679A0">
        <w:rPr>
          <w:rFonts w:ascii="Times New Roman" w:hAnsi="Times New Roman" w:cs="Times New Roman"/>
        </w:rPr>
        <w:t xml:space="preserve">Feryanto, 2011. </w:t>
      </w:r>
      <w:r w:rsidRPr="00C679A0">
        <w:rPr>
          <w:rFonts w:ascii="Times New Roman" w:hAnsi="Times New Roman" w:cs="Times New Roman"/>
          <w:i/>
        </w:rPr>
        <w:t>Ilmu Ekonomi Mikro</w:t>
      </w:r>
      <w:r w:rsidRPr="00C679A0">
        <w:rPr>
          <w:rFonts w:ascii="Times New Roman" w:hAnsi="Times New Roman" w:cs="Times New Roman"/>
        </w:rPr>
        <w:t>. Penerbit Intan Pariwara. Jakarta</w:t>
      </w:r>
      <w:r w:rsidRPr="00C679A0">
        <w:rPr>
          <w:rFonts w:ascii="Times New Roman" w:hAnsi="Times New Roman" w:cs="Times New Roman"/>
          <w:lang w:val="en-US"/>
        </w:rPr>
        <w:t>.</w:t>
      </w:r>
    </w:p>
    <w:p w:rsidR="00C679A0" w:rsidRDefault="00C679A0" w:rsidP="00C679A0">
      <w:pPr>
        <w:autoSpaceDE w:val="0"/>
        <w:autoSpaceDN w:val="0"/>
        <w:adjustRightInd w:val="0"/>
        <w:spacing w:after="0" w:line="240" w:lineRule="auto"/>
        <w:jc w:val="both"/>
        <w:rPr>
          <w:rFonts w:ascii="Times New Roman" w:hAnsi="Times New Roman" w:cs="Times New Roman"/>
          <w:lang w:val="en-US"/>
        </w:rPr>
        <w:sectPr w:rsidR="00C679A0" w:rsidSect="00C679A0">
          <w:headerReference w:type="default" r:id="rId10"/>
          <w:footerReference w:type="default" r:id="rId11"/>
          <w:type w:val="continuous"/>
          <w:pgSz w:w="12240" w:h="15840"/>
          <w:pgMar w:top="1440" w:right="1440" w:bottom="1440" w:left="1440" w:header="720" w:footer="720" w:gutter="0"/>
          <w:pgNumType w:start="49"/>
          <w:cols w:num="2" w:space="720"/>
          <w:docGrid w:linePitch="360"/>
        </w:sectPr>
      </w:pPr>
    </w:p>
    <w:p w:rsidR="00C679A0" w:rsidRPr="00C679A0" w:rsidRDefault="00C679A0" w:rsidP="00C679A0">
      <w:pPr>
        <w:autoSpaceDE w:val="0"/>
        <w:autoSpaceDN w:val="0"/>
        <w:adjustRightInd w:val="0"/>
        <w:spacing w:after="0" w:line="240" w:lineRule="auto"/>
        <w:jc w:val="both"/>
        <w:rPr>
          <w:rFonts w:ascii="Times New Roman" w:hAnsi="Times New Roman" w:cs="Times New Roman"/>
          <w:lang w:val="en-US"/>
        </w:rPr>
      </w:pPr>
    </w:p>
    <w:p w:rsidR="00C679A0" w:rsidRPr="00C679A0" w:rsidRDefault="00C679A0" w:rsidP="00C679A0">
      <w:pPr>
        <w:autoSpaceDE w:val="0"/>
        <w:autoSpaceDN w:val="0"/>
        <w:adjustRightInd w:val="0"/>
        <w:spacing w:after="0" w:line="240" w:lineRule="auto"/>
        <w:ind w:left="851" w:hanging="851"/>
        <w:jc w:val="both"/>
        <w:rPr>
          <w:rFonts w:ascii="Times New Roman" w:hAnsi="Times New Roman" w:cs="Times New Roman"/>
        </w:rPr>
        <w:sectPr w:rsidR="00C679A0" w:rsidRPr="00C679A0" w:rsidSect="00C679A0">
          <w:type w:val="continuous"/>
          <w:pgSz w:w="12240" w:h="15840"/>
          <w:pgMar w:top="2268" w:right="1701" w:bottom="1701" w:left="2268" w:header="720" w:footer="720" w:gutter="0"/>
          <w:pgNumType w:start="49"/>
          <w:cols w:space="720"/>
          <w:docGrid w:linePitch="360"/>
        </w:sectPr>
      </w:pPr>
    </w:p>
    <w:p w:rsidR="00C679A0" w:rsidRPr="00C679A0" w:rsidRDefault="00C679A0" w:rsidP="00C679A0">
      <w:pPr>
        <w:autoSpaceDE w:val="0"/>
        <w:autoSpaceDN w:val="0"/>
        <w:adjustRightInd w:val="0"/>
        <w:spacing w:after="0" w:line="240" w:lineRule="auto"/>
        <w:ind w:left="851" w:hanging="851"/>
        <w:jc w:val="both"/>
        <w:rPr>
          <w:rFonts w:ascii="Times New Roman" w:hAnsi="Times New Roman" w:cs="Times New Roman"/>
          <w:i/>
          <w:lang w:val="en-US"/>
        </w:rPr>
      </w:pPr>
      <w:r w:rsidRPr="00C679A0">
        <w:rPr>
          <w:rFonts w:ascii="Times New Roman" w:hAnsi="Times New Roman" w:cs="Times New Roman"/>
        </w:rPr>
        <w:lastRenderedPageBreak/>
        <w:t xml:space="preserve">Fitriza, T. Y. Haryadi, T. F. Dan Syahlani, P. S. 2012. </w:t>
      </w:r>
      <w:r w:rsidRPr="00C679A0">
        <w:rPr>
          <w:rFonts w:ascii="Times New Roman" w:hAnsi="Times New Roman" w:cs="Times New Roman"/>
          <w:i/>
        </w:rPr>
        <w:t>Analisis Pendapatan Dan Persepsi Peternak Plasma Terhadap Kontrak Perjanjian Pola Kemitraan Ayam Pedaging di Provinsi Lampung.</w:t>
      </w:r>
      <w:r w:rsidRPr="00C679A0">
        <w:rPr>
          <w:rFonts w:ascii="Times New Roman" w:hAnsi="Times New Roman" w:cs="Times New Roman"/>
        </w:rPr>
        <w:t xml:space="preserve"> Vol. 36 (1) : 57-65</w:t>
      </w:r>
    </w:p>
    <w:p w:rsidR="00C679A0" w:rsidRPr="00C679A0" w:rsidRDefault="00C679A0" w:rsidP="00C679A0">
      <w:pPr>
        <w:autoSpaceDE w:val="0"/>
        <w:autoSpaceDN w:val="0"/>
        <w:adjustRightInd w:val="0"/>
        <w:spacing w:after="0" w:line="240" w:lineRule="auto"/>
        <w:ind w:left="851" w:hanging="851"/>
        <w:jc w:val="both"/>
        <w:rPr>
          <w:rFonts w:ascii="Times New Roman" w:hAnsi="Times New Roman" w:cs="Times New Roman"/>
          <w:i/>
          <w:lang w:val="en-US"/>
        </w:rPr>
      </w:pPr>
    </w:p>
    <w:p w:rsidR="00C679A0" w:rsidRPr="00C679A0" w:rsidRDefault="00C679A0" w:rsidP="00C679A0">
      <w:pPr>
        <w:autoSpaceDE w:val="0"/>
        <w:autoSpaceDN w:val="0"/>
        <w:adjustRightInd w:val="0"/>
        <w:spacing w:after="0" w:line="240" w:lineRule="auto"/>
        <w:ind w:left="851" w:hanging="851"/>
        <w:jc w:val="both"/>
        <w:rPr>
          <w:rFonts w:ascii="Times New Roman" w:hAnsi="Times New Roman" w:cs="Times New Roman"/>
          <w:i/>
          <w:lang w:val="en-US"/>
        </w:rPr>
      </w:pPr>
      <w:r w:rsidRPr="00C679A0">
        <w:rPr>
          <w:rFonts w:ascii="Times New Roman" w:hAnsi="Times New Roman" w:cs="Times New Roman"/>
        </w:rPr>
        <w:t>Gusasi, A. dan M. A. Saade. 2006. Analisis pendapatan dan efisiensi usaha ternak ayam potong pada skala usaha kecil</w:t>
      </w:r>
      <w:r w:rsidRPr="00C679A0">
        <w:rPr>
          <w:rFonts w:ascii="Times New Roman" w:hAnsi="Times New Roman" w:cs="Times New Roman"/>
          <w:i/>
        </w:rPr>
        <w:t>.</w:t>
      </w:r>
      <w:r w:rsidRPr="00C679A0">
        <w:rPr>
          <w:rFonts w:ascii="Times New Roman" w:hAnsi="Times New Roman" w:cs="Times New Roman"/>
        </w:rPr>
        <w:t xml:space="preserve"> </w:t>
      </w:r>
      <w:r w:rsidRPr="00C679A0">
        <w:rPr>
          <w:rFonts w:ascii="Times New Roman" w:hAnsi="Times New Roman" w:cs="Times New Roman"/>
          <w:i/>
        </w:rPr>
        <w:t xml:space="preserve">Jurnal Agrisistem. </w:t>
      </w:r>
      <w:r w:rsidRPr="00C679A0">
        <w:rPr>
          <w:rFonts w:ascii="Times New Roman" w:hAnsi="Times New Roman" w:cs="Times New Roman"/>
          <w:b/>
          <w:bCs/>
          <w:i/>
        </w:rPr>
        <w:t xml:space="preserve">2 </w:t>
      </w:r>
      <w:r w:rsidRPr="00C679A0">
        <w:rPr>
          <w:rFonts w:ascii="Times New Roman" w:hAnsi="Times New Roman" w:cs="Times New Roman"/>
          <w:i/>
        </w:rPr>
        <w:t>(1) : 1-7.</w:t>
      </w:r>
    </w:p>
    <w:p w:rsidR="00C679A0" w:rsidRPr="00C679A0" w:rsidRDefault="00C679A0" w:rsidP="00C679A0">
      <w:pPr>
        <w:autoSpaceDE w:val="0"/>
        <w:autoSpaceDN w:val="0"/>
        <w:adjustRightInd w:val="0"/>
        <w:spacing w:after="0" w:line="240" w:lineRule="auto"/>
        <w:ind w:left="851" w:hanging="851"/>
        <w:jc w:val="both"/>
        <w:rPr>
          <w:rFonts w:ascii="Times New Roman" w:hAnsi="Times New Roman" w:cs="Times New Roman"/>
          <w:lang w:val="en-US"/>
        </w:rPr>
      </w:pPr>
    </w:p>
    <w:p w:rsidR="00C679A0" w:rsidRPr="00C679A0" w:rsidRDefault="00C679A0" w:rsidP="00C679A0">
      <w:pPr>
        <w:autoSpaceDE w:val="0"/>
        <w:autoSpaceDN w:val="0"/>
        <w:adjustRightInd w:val="0"/>
        <w:spacing w:after="0" w:line="240" w:lineRule="auto"/>
        <w:jc w:val="both"/>
        <w:rPr>
          <w:rFonts w:ascii="Times New Roman" w:hAnsi="Times New Roman" w:cs="Times New Roman"/>
          <w:lang w:val="en-US"/>
        </w:rPr>
      </w:pPr>
      <w:r w:rsidRPr="00C679A0">
        <w:rPr>
          <w:rFonts w:ascii="Times New Roman" w:hAnsi="Times New Roman" w:cs="Times New Roman"/>
        </w:rPr>
        <w:t xml:space="preserve">Hafsah, J. M. 2003. </w:t>
      </w:r>
      <w:r w:rsidRPr="00C679A0">
        <w:rPr>
          <w:rFonts w:ascii="Times New Roman" w:hAnsi="Times New Roman" w:cs="Times New Roman"/>
          <w:i/>
        </w:rPr>
        <w:t>Ilmu Usaha Tani.</w:t>
      </w:r>
      <w:r w:rsidRPr="00C679A0">
        <w:rPr>
          <w:rFonts w:ascii="Times New Roman" w:hAnsi="Times New Roman" w:cs="Times New Roman"/>
        </w:rPr>
        <w:t xml:space="preserve"> Penebar Swadaya. Jakarta.</w:t>
      </w:r>
    </w:p>
    <w:p w:rsidR="00C679A0" w:rsidRPr="00C679A0" w:rsidRDefault="00C679A0" w:rsidP="00C679A0">
      <w:pPr>
        <w:autoSpaceDE w:val="0"/>
        <w:autoSpaceDN w:val="0"/>
        <w:adjustRightInd w:val="0"/>
        <w:spacing w:after="0" w:line="240" w:lineRule="auto"/>
        <w:jc w:val="both"/>
        <w:rPr>
          <w:rFonts w:ascii="Times New Roman" w:hAnsi="Times New Roman" w:cs="Times New Roman"/>
          <w:lang w:val="en-US"/>
        </w:rPr>
      </w:pPr>
    </w:p>
    <w:p w:rsidR="00C679A0" w:rsidRPr="00C679A0" w:rsidRDefault="00C679A0" w:rsidP="00C679A0">
      <w:pPr>
        <w:autoSpaceDE w:val="0"/>
        <w:autoSpaceDN w:val="0"/>
        <w:adjustRightInd w:val="0"/>
        <w:spacing w:after="0" w:line="240" w:lineRule="auto"/>
        <w:jc w:val="both"/>
        <w:rPr>
          <w:rFonts w:ascii="Times New Roman" w:hAnsi="Times New Roman" w:cs="Times New Roman"/>
          <w:lang w:val="en-US"/>
        </w:rPr>
      </w:pPr>
      <w:r w:rsidRPr="00C679A0">
        <w:rPr>
          <w:rFonts w:ascii="Times New Roman" w:hAnsi="Times New Roman" w:cs="Times New Roman"/>
        </w:rPr>
        <w:t xml:space="preserve">Hanifah, A. 2010. </w:t>
      </w:r>
      <w:r w:rsidRPr="00C679A0">
        <w:rPr>
          <w:rFonts w:ascii="Times New Roman" w:hAnsi="Times New Roman" w:cs="Times New Roman"/>
          <w:i/>
        </w:rPr>
        <w:t>Taksonomi Ayam</w:t>
      </w:r>
      <w:r w:rsidRPr="00C679A0">
        <w:rPr>
          <w:rFonts w:ascii="Times New Roman" w:hAnsi="Times New Roman" w:cs="Times New Roman"/>
        </w:rPr>
        <w:t>. Fakultas Pertanian Jurusan Peternakan UNS</w:t>
      </w:r>
      <w:r w:rsidRPr="00C679A0">
        <w:rPr>
          <w:rFonts w:ascii="Times New Roman" w:hAnsi="Times New Roman" w:cs="Times New Roman"/>
          <w:lang w:val="en-US"/>
        </w:rPr>
        <w:t>.</w:t>
      </w:r>
    </w:p>
    <w:p w:rsidR="00C679A0" w:rsidRPr="00C679A0" w:rsidRDefault="00C679A0" w:rsidP="00C679A0">
      <w:pPr>
        <w:autoSpaceDE w:val="0"/>
        <w:autoSpaceDN w:val="0"/>
        <w:adjustRightInd w:val="0"/>
        <w:spacing w:after="0" w:line="240" w:lineRule="auto"/>
        <w:jc w:val="both"/>
        <w:rPr>
          <w:rFonts w:ascii="Times New Roman" w:hAnsi="Times New Roman" w:cs="Times New Roman"/>
          <w:lang w:val="en-US"/>
        </w:rPr>
      </w:pPr>
    </w:p>
    <w:p w:rsidR="00C679A0" w:rsidRPr="00C679A0" w:rsidRDefault="00C679A0" w:rsidP="00C679A0">
      <w:pPr>
        <w:autoSpaceDE w:val="0"/>
        <w:autoSpaceDN w:val="0"/>
        <w:adjustRightInd w:val="0"/>
        <w:spacing w:after="0" w:line="240" w:lineRule="auto"/>
        <w:jc w:val="both"/>
        <w:rPr>
          <w:rFonts w:ascii="Times New Roman" w:hAnsi="Times New Roman" w:cs="Times New Roman"/>
          <w:lang w:val="en-US"/>
        </w:rPr>
      </w:pPr>
      <w:r w:rsidRPr="00C679A0">
        <w:rPr>
          <w:rFonts w:ascii="Times New Roman" w:hAnsi="Times New Roman" w:cs="Times New Roman"/>
        </w:rPr>
        <w:t xml:space="preserve">Khasmir, 2012. </w:t>
      </w:r>
      <w:r w:rsidRPr="00C679A0">
        <w:rPr>
          <w:rFonts w:ascii="Times New Roman" w:hAnsi="Times New Roman" w:cs="Times New Roman"/>
          <w:i/>
        </w:rPr>
        <w:t>Analisis Laporan Keuangan.</w:t>
      </w:r>
      <w:r w:rsidRPr="00C679A0">
        <w:rPr>
          <w:rFonts w:ascii="Times New Roman" w:hAnsi="Times New Roman" w:cs="Times New Roman"/>
        </w:rPr>
        <w:t xml:space="preserve"> Rajawali Pers. Jakarta.</w:t>
      </w:r>
    </w:p>
    <w:p w:rsidR="00C679A0" w:rsidRPr="00C679A0" w:rsidRDefault="00C679A0" w:rsidP="00C679A0">
      <w:pPr>
        <w:autoSpaceDE w:val="0"/>
        <w:autoSpaceDN w:val="0"/>
        <w:adjustRightInd w:val="0"/>
        <w:spacing w:after="0" w:line="240" w:lineRule="auto"/>
        <w:jc w:val="both"/>
        <w:rPr>
          <w:rFonts w:ascii="Times New Roman" w:hAnsi="Times New Roman" w:cs="Times New Roman"/>
          <w:lang w:val="en-US"/>
        </w:rPr>
      </w:pPr>
    </w:p>
    <w:p w:rsidR="00C679A0" w:rsidRPr="00C679A0" w:rsidRDefault="00C679A0" w:rsidP="00C679A0">
      <w:pPr>
        <w:autoSpaceDE w:val="0"/>
        <w:autoSpaceDN w:val="0"/>
        <w:adjustRightInd w:val="0"/>
        <w:spacing w:after="0" w:line="240" w:lineRule="auto"/>
        <w:jc w:val="both"/>
        <w:rPr>
          <w:rFonts w:ascii="Times New Roman" w:hAnsi="Times New Roman" w:cs="Times New Roman"/>
          <w:lang w:val="en-US"/>
        </w:rPr>
      </w:pPr>
      <w:r w:rsidRPr="00C679A0">
        <w:rPr>
          <w:rFonts w:ascii="Times New Roman" w:hAnsi="Times New Roman" w:cs="Times New Roman"/>
        </w:rPr>
        <w:t xml:space="preserve">Munawir, 2010. </w:t>
      </w:r>
      <w:r w:rsidRPr="00C679A0">
        <w:rPr>
          <w:rFonts w:ascii="Times New Roman" w:hAnsi="Times New Roman" w:cs="Times New Roman"/>
          <w:i/>
        </w:rPr>
        <w:t>Analisis Laporan Keuangan.</w:t>
      </w:r>
      <w:r w:rsidRPr="00C679A0">
        <w:rPr>
          <w:rFonts w:ascii="Times New Roman" w:hAnsi="Times New Roman" w:cs="Times New Roman"/>
        </w:rPr>
        <w:t xml:space="preserve"> Edisi Kesebelas. Liberti  Yogyakarta.</w:t>
      </w:r>
    </w:p>
    <w:p w:rsidR="00C679A0" w:rsidRPr="00C679A0" w:rsidRDefault="00C679A0" w:rsidP="00C679A0">
      <w:pPr>
        <w:autoSpaceDE w:val="0"/>
        <w:autoSpaceDN w:val="0"/>
        <w:adjustRightInd w:val="0"/>
        <w:spacing w:after="0" w:line="240" w:lineRule="auto"/>
        <w:jc w:val="both"/>
        <w:rPr>
          <w:rFonts w:ascii="Times New Roman" w:hAnsi="Times New Roman" w:cs="Times New Roman"/>
          <w:lang w:val="en-US"/>
        </w:rPr>
      </w:pPr>
    </w:p>
    <w:p w:rsidR="00C679A0" w:rsidRPr="00C679A0" w:rsidRDefault="00C679A0" w:rsidP="00C679A0">
      <w:pPr>
        <w:autoSpaceDE w:val="0"/>
        <w:autoSpaceDN w:val="0"/>
        <w:adjustRightInd w:val="0"/>
        <w:spacing w:after="0" w:line="240" w:lineRule="auto"/>
        <w:ind w:left="851" w:hanging="851"/>
        <w:jc w:val="both"/>
        <w:rPr>
          <w:rFonts w:ascii="Times New Roman" w:hAnsi="Times New Roman" w:cs="Times New Roman"/>
          <w:lang w:val="en-US"/>
        </w:rPr>
      </w:pPr>
      <w:r w:rsidRPr="00C679A0">
        <w:rPr>
          <w:rFonts w:ascii="Times New Roman" w:hAnsi="Times New Roman" w:cs="Times New Roman"/>
        </w:rPr>
        <w:t xml:space="preserve">Nikmat. 2004. </w:t>
      </w:r>
      <w:r w:rsidRPr="00C679A0">
        <w:rPr>
          <w:rFonts w:ascii="Times New Roman" w:hAnsi="Times New Roman" w:cs="Times New Roman"/>
          <w:i/>
        </w:rPr>
        <w:t>Analisis Rentabilitas Untuk Mengukur Efesiensi Kinerja Perusahaan</w:t>
      </w:r>
      <w:r w:rsidRPr="00C679A0">
        <w:rPr>
          <w:rFonts w:ascii="Times New Roman" w:hAnsi="Times New Roman" w:cs="Times New Roman"/>
        </w:rPr>
        <w:t xml:space="preserve">. </w:t>
      </w:r>
      <w:hyperlink r:id="rId12" w:history="1">
        <w:r w:rsidRPr="00C679A0">
          <w:rPr>
            <w:rStyle w:val="Hyperlink"/>
            <w:rFonts w:ascii="Times New Roman" w:hAnsi="Times New Roman" w:cs="Times New Roman"/>
          </w:rPr>
          <w:t>http://www.guruvalah20m.com</w:t>
        </w:r>
      </w:hyperlink>
      <w:r w:rsidRPr="00C679A0">
        <w:rPr>
          <w:rFonts w:ascii="Times New Roman" w:hAnsi="Times New Roman" w:cs="Times New Roman"/>
          <w:color w:val="4F81BD" w:themeColor="accent1"/>
          <w:lang w:val="en-US"/>
        </w:rPr>
        <w:t>.</w:t>
      </w:r>
      <w:r w:rsidRPr="00C679A0">
        <w:rPr>
          <w:rFonts w:ascii="Times New Roman" w:hAnsi="Times New Roman" w:cs="Times New Roman"/>
          <w:lang w:val="en-US"/>
        </w:rPr>
        <w:t xml:space="preserve"> </w:t>
      </w:r>
      <w:proofErr w:type="gramStart"/>
      <w:r w:rsidRPr="00C679A0">
        <w:rPr>
          <w:rFonts w:ascii="Times New Roman" w:hAnsi="Times New Roman" w:cs="Times New Roman"/>
          <w:lang w:val="en-US"/>
        </w:rPr>
        <w:t>D</w:t>
      </w:r>
      <w:r w:rsidRPr="00C679A0">
        <w:rPr>
          <w:rFonts w:ascii="Times New Roman" w:hAnsi="Times New Roman" w:cs="Times New Roman"/>
        </w:rPr>
        <w:t>iakses 17 Juli 2018</w:t>
      </w:r>
      <w:r w:rsidRPr="00C679A0">
        <w:rPr>
          <w:rFonts w:ascii="Times New Roman" w:hAnsi="Times New Roman" w:cs="Times New Roman"/>
          <w:lang w:val="en-US"/>
        </w:rPr>
        <w:t>.</w:t>
      </w:r>
      <w:proofErr w:type="gramEnd"/>
    </w:p>
    <w:p w:rsidR="00C679A0" w:rsidRPr="00C679A0" w:rsidRDefault="00C679A0" w:rsidP="00C679A0">
      <w:pPr>
        <w:autoSpaceDE w:val="0"/>
        <w:autoSpaceDN w:val="0"/>
        <w:adjustRightInd w:val="0"/>
        <w:spacing w:after="0" w:line="240" w:lineRule="auto"/>
        <w:ind w:left="851" w:hanging="851"/>
        <w:jc w:val="both"/>
        <w:rPr>
          <w:rFonts w:ascii="Times New Roman" w:hAnsi="Times New Roman" w:cs="Times New Roman"/>
          <w:lang w:val="en-US"/>
        </w:rPr>
      </w:pPr>
    </w:p>
    <w:p w:rsidR="00C679A0" w:rsidRPr="00C679A0" w:rsidRDefault="00C679A0" w:rsidP="00C679A0">
      <w:pPr>
        <w:spacing w:after="0" w:line="240" w:lineRule="auto"/>
        <w:jc w:val="both"/>
        <w:rPr>
          <w:rFonts w:ascii="Times New Roman" w:hAnsi="Times New Roman" w:cs="Times New Roman"/>
          <w:lang w:val="en-US"/>
        </w:rPr>
      </w:pPr>
      <w:r w:rsidRPr="00C679A0">
        <w:rPr>
          <w:rFonts w:ascii="Times New Roman" w:hAnsi="Times New Roman" w:cs="Times New Roman"/>
        </w:rPr>
        <w:t xml:space="preserve">Prawironegoro, D. 2008. </w:t>
      </w:r>
      <w:r w:rsidRPr="00C679A0">
        <w:rPr>
          <w:rFonts w:ascii="Times New Roman" w:hAnsi="Times New Roman" w:cs="Times New Roman"/>
          <w:i/>
        </w:rPr>
        <w:t>Akuntansi Manajemen.</w:t>
      </w:r>
      <w:r w:rsidRPr="00C679A0">
        <w:rPr>
          <w:rFonts w:ascii="Times New Roman" w:hAnsi="Times New Roman" w:cs="Times New Roman"/>
        </w:rPr>
        <w:t xml:space="preserve"> Universitas Indonesia Press. Jakarta.</w:t>
      </w:r>
    </w:p>
    <w:p w:rsidR="00C679A0" w:rsidRPr="00C679A0" w:rsidRDefault="00C679A0" w:rsidP="00C679A0">
      <w:pPr>
        <w:spacing w:after="0" w:line="240" w:lineRule="auto"/>
        <w:jc w:val="both"/>
        <w:rPr>
          <w:rFonts w:ascii="Times New Roman" w:hAnsi="Times New Roman" w:cs="Times New Roman"/>
          <w:lang w:val="en-US"/>
        </w:rPr>
      </w:pPr>
    </w:p>
    <w:p w:rsidR="00C679A0" w:rsidRPr="00C679A0" w:rsidRDefault="00C679A0" w:rsidP="00C679A0">
      <w:pPr>
        <w:spacing w:after="0" w:line="240" w:lineRule="auto"/>
        <w:jc w:val="both"/>
        <w:rPr>
          <w:rFonts w:ascii="Times New Roman" w:hAnsi="Times New Roman" w:cs="Times New Roman"/>
          <w:lang w:val="en-US"/>
        </w:rPr>
      </w:pPr>
      <w:r w:rsidRPr="00C679A0">
        <w:rPr>
          <w:rFonts w:ascii="Times New Roman" w:hAnsi="Times New Roman" w:cs="Times New Roman"/>
        </w:rPr>
        <w:lastRenderedPageBreak/>
        <w:t xml:space="preserve">Rasyaf, M. 2004. </w:t>
      </w:r>
      <w:r w:rsidRPr="00C679A0">
        <w:rPr>
          <w:rFonts w:ascii="Times New Roman" w:hAnsi="Times New Roman" w:cs="Times New Roman"/>
          <w:i/>
        </w:rPr>
        <w:t>Beternak Ayam Pedaging.</w:t>
      </w:r>
      <w:r w:rsidRPr="00C679A0">
        <w:rPr>
          <w:rFonts w:ascii="Times New Roman" w:hAnsi="Times New Roman" w:cs="Times New Roman"/>
        </w:rPr>
        <w:t xml:space="preserve"> Penebar Swadaya. Jakarta</w:t>
      </w:r>
      <w:r w:rsidRPr="00C679A0">
        <w:rPr>
          <w:rFonts w:ascii="Times New Roman" w:hAnsi="Times New Roman" w:cs="Times New Roman"/>
          <w:lang w:val="en-US"/>
        </w:rPr>
        <w:t>.</w:t>
      </w:r>
    </w:p>
    <w:p w:rsidR="00C679A0" w:rsidRPr="00C679A0" w:rsidRDefault="00C679A0" w:rsidP="00C679A0">
      <w:pPr>
        <w:spacing w:after="0" w:line="240" w:lineRule="auto"/>
        <w:jc w:val="both"/>
        <w:rPr>
          <w:rFonts w:ascii="Times New Roman" w:hAnsi="Times New Roman" w:cs="Times New Roman"/>
          <w:lang w:val="en-US"/>
        </w:rPr>
      </w:pPr>
    </w:p>
    <w:p w:rsidR="00C679A0" w:rsidRPr="00C679A0" w:rsidRDefault="00C679A0" w:rsidP="00C679A0">
      <w:pPr>
        <w:spacing w:after="0" w:line="240" w:lineRule="auto"/>
        <w:ind w:left="851" w:hanging="851"/>
        <w:jc w:val="both"/>
        <w:rPr>
          <w:rFonts w:ascii="Times New Roman" w:hAnsi="Times New Roman" w:cs="Times New Roman"/>
          <w:lang w:val="en-US"/>
        </w:rPr>
      </w:pPr>
      <w:r w:rsidRPr="00C679A0">
        <w:rPr>
          <w:rFonts w:ascii="Times New Roman" w:hAnsi="Times New Roman" w:cs="Times New Roman"/>
        </w:rPr>
        <w:t xml:space="preserve">Ramadhan, Achmad S. 2012. </w:t>
      </w:r>
      <w:r w:rsidRPr="00C679A0">
        <w:rPr>
          <w:rFonts w:ascii="Times New Roman" w:hAnsi="Times New Roman" w:cs="Times New Roman"/>
          <w:i/>
        </w:rPr>
        <w:t>Hubungan Gaya hidup Konsumtif.</w:t>
      </w:r>
      <w:r w:rsidRPr="00C679A0">
        <w:rPr>
          <w:rFonts w:ascii="Times New Roman" w:hAnsi="Times New Roman" w:cs="Times New Roman"/>
        </w:rPr>
        <w:t xml:space="preserve"> Universitas Indonesia. Jakarta.</w:t>
      </w:r>
    </w:p>
    <w:p w:rsidR="00C679A0" w:rsidRPr="00C679A0" w:rsidRDefault="00C679A0" w:rsidP="00C679A0">
      <w:pPr>
        <w:spacing w:after="0" w:line="240" w:lineRule="auto"/>
        <w:ind w:left="851" w:hanging="851"/>
        <w:jc w:val="both"/>
        <w:rPr>
          <w:rFonts w:ascii="Times New Roman" w:hAnsi="Times New Roman" w:cs="Times New Roman"/>
          <w:lang w:val="en-US"/>
        </w:rPr>
      </w:pPr>
    </w:p>
    <w:p w:rsidR="00C679A0" w:rsidRPr="00C679A0" w:rsidRDefault="00C679A0" w:rsidP="00C679A0">
      <w:pPr>
        <w:spacing w:after="0" w:line="240" w:lineRule="auto"/>
        <w:ind w:left="851" w:hanging="851"/>
        <w:jc w:val="both"/>
        <w:rPr>
          <w:rFonts w:ascii="Times New Roman" w:hAnsi="Times New Roman" w:cs="Times New Roman"/>
          <w:lang w:val="en-US"/>
        </w:rPr>
      </w:pPr>
      <w:r w:rsidRPr="00C679A0">
        <w:rPr>
          <w:rFonts w:ascii="Times New Roman" w:hAnsi="Times New Roman" w:cs="Times New Roman"/>
        </w:rPr>
        <w:t xml:space="preserve">Saputra, H. 1970. </w:t>
      </w:r>
      <w:r w:rsidRPr="00C679A0">
        <w:rPr>
          <w:rFonts w:ascii="Times New Roman" w:hAnsi="Times New Roman" w:cs="Times New Roman"/>
          <w:i/>
        </w:rPr>
        <w:t>Biaya dan Pendapatan di Dalam Usaha Tani.</w:t>
      </w:r>
      <w:r w:rsidRPr="00C679A0">
        <w:rPr>
          <w:rFonts w:ascii="Times New Roman" w:hAnsi="Times New Roman" w:cs="Times New Roman"/>
        </w:rPr>
        <w:t xml:space="preserve"> Departemen Ekonomi Pertanian. Universitas Gadjah Mada. Yogyakarta.</w:t>
      </w:r>
    </w:p>
    <w:p w:rsidR="00C679A0" w:rsidRPr="00C679A0" w:rsidRDefault="00C679A0" w:rsidP="00C679A0">
      <w:pPr>
        <w:spacing w:after="0" w:line="240" w:lineRule="auto"/>
        <w:ind w:left="851" w:hanging="851"/>
        <w:jc w:val="both"/>
        <w:rPr>
          <w:rFonts w:ascii="Times New Roman" w:hAnsi="Times New Roman" w:cs="Times New Roman"/>
          <w:lang w:val="en-US"/>
        </w:rPr>
      </w:pPr>
    </w:p>
    <w:p w:rsidR="00C679A0" w:rsidRPr="00C679A0" w:rsidRDefault="00C679A0" w:rsidP="00C679A0">
      <w:pPr>
        <w:autoSpaceDE w:val="0"/>
        <w:autoSpaceDN w:val="0"/>
        <w:adjustRightInd w:val="0"/>
        <w:spacing w:after="0" w:line="240" w:lineRule="auto"/>
        <w:ind w:left="851" w:hanging="851"/>
        <w:jc w:val="both"/>
        <w:rPr>
          <w:rFonts w:ascii="Times New Roman" w:hAnsi="Times New Roman" w:cs="Times New Roman"/>
          <w:i/>
          <w:lang w:val="en-US"/>
        </w:rPr>
      </w:pPr>
      <w:r w:rsidRPr="00C679A0">
        <w:rPr>
          <w:rFonts w:ascii="Times New Roman" w:hAnsi="Times New Roman" w:cs="Times New Roman"/>
        </w:rPr>
        <w:t>Salam., Muis &amp; Alfian E.N.R. (2006). Analisis Finansial Usaha Peternakan Ayam Broiler Pola Kemitraan</w:t>
      </w:r>
      <w:r w:rsidRPr="00C679A0">
        <w:rPr>
          <w:rFonts w:ascii="Times New Roman" w:hAnsi="Times New Roman" w:cs="Times New Roman"/>
          <w:iCs/>
        </w:rPr>
        <w:t xml:space="preserve">. </w:t>
      </w:r>
      <w:r w:rsidRPr="00C679A0">
        <w:rPr>
          <w:rFonts w:ascii="Times New Roman" w:hAnsi="Times New Roman" w:cs="Times New Roman"/>
          <w:i/>
          <w:iCs/>
        </w:rPr>
        <w:t>Jurnal Agrisistem</w:t>
      </w:r>
      <w:r w:rsidRPr="00C679A0">
        <w:rPr>
          <w:rFonts w:ascii="Times New Roman" w:hAnsi="Times New Roman" w:cs="Times New Roman"/>
          <w:i/>
        </w:rPr>
        <w:t>, Juni 2006, Vol 2 No. 1.</w:t>
      </w:r>
    </w:p>
    <w:p w:rsidR="00C679A0" w:rsidRPr="00C679A0" w:rsidRDefault="00C679A0" w:rsidP="00C679A0">
      <w:pPr>
        <w:autoSpaceDE w:val="0"/>
        <w:autoSpaceDN w:val="0"/>
        <w:adjustRightInd w:val="0"/>
        <w:spacing w:after="0" w:line="240" w:lineRule="auto"/>
        <w:ind w:left="851" w:hanging="851"/>
        <w:jc w:val="both"/>
        <w:rPr>
          <w:rFonts w:ascii="Times New Roman" w:hAnsi="Times New Roman" w:cs="Times New Roman"/>
          <w:i/>
          <w:lang w:val="en-US"/>
        </w:rPr>
      </w:pPr>
    </w:p>
    <w:p w:rsidR="00C679A0" w:rsidRPr="00C679A0" w:rsidRDefault="00C679A0" w:rsidP="00C679A0">
      <w:pPr>
        <w:spacing w:after="0" w:line="240" w:lineRule="auto"/>
        <w:ind w:left="851" w:hanging="851"/>
        <w:jc w:val="both"/>
        <w:rPr>
          <w:rFonts w:ascii="Times New Roman" w:hAnsi="Times New Roman" w:cs="Times New Roman"/>
          <w:lang w:val="en-US"/>
        </w:rPr>
      </w:pPr>
      <w:r w:rsidRPr="00C679A0">
        <w:rPr>
          <w:rFonts w:ascii="Times New Roman" w:hAnsi="Times New Roman" w:cs="Times New Roman"/>
        </w:rPr>
        <w:t>Salam, T. 2009. Analisis Finansial Usaha Peternakan Ayam Broiler Pola Kemitraan.</w:t>
      </w:r>
      <w:r w:rsidRPr="00C679A0">
        <w:rPr>
          <w:rFonts w:ascii="Times New Roman" w:hAnsi="Times New Roman" w:cs="Times New Roman"/>
          <w:i/>
        </w:rPr>
        <w:t xml:space="preserve"> Jurna</w:t>
      </w:r>
      <w:r w:rsidRPr="00C679A0">
        <w:rPr>
          <w:rFonts w:ascii="Times New Roman" w:hAnsi="Times New Roman" w:cs="Times New Roman"/>
          <w:i/>
          <w:lang w:val="en-US"/>
        </w:rPr>
        <w:t xml:space="preserve">l </w:t>
      </w:r>
      <w:proofErr w:type="spellStart"/>
      <w:r w:rsidRPr="00C679A0">
        <w:rPr>
          <w:rFonts w:ascii="Times New Roman" w:hAnsi="Times New Roman" w:cs="Times New Roman"/>
          <w:i/>
          <w:lang w:val="en-US"/>
        </w:rPr>
        <w:t>Agrisitem</w:t>
      </w:r>
      <w:proofErr w:type="spellEnd"/>
      <w:r w:rsidRPr="00C679A0">
        <w:rPr>
          <w:rFonts w:ascii="Times New Roman" w:hAnsi="Times New Roman" w:cs="Times New Roman"/>
          <w:i/>
          <w:lang w:val="en-US"/>
        </w:rPr>
        <w:t xml:space="preserve">, </w:t>
      </w:r>
      <w:proofErr w:type="spellStart"/>
      <w:r w:rsidRPr="00C679A0">
        <w:rPr>
          <w:rFonts w:ascii="Times New Roman" w:hAnsi="Times New Roman" w:cs="Times New Roman"/>
          <w:i/>
          <w:lang w:val="en-US"/>
        </w:rPr>
        <w:t>Juni</w:t>
      </w:r>
      <w:proofErr w:type="spellEnd"/>
      <w:r w:rsidRPr="00C679A0">
        <w:rPr>
          <w:rFonts w:ascii="Times New Roman" w:hAnsi="Times New Roman" w:cs="Times New Roman"/>
          <w:i/>
          <w:lang w:val="en-US"/>
        </w:rPr>
        <w:t xml:space="preserve"> 2009, </w:t>
      </w:r>
      <w:proofErr w:type="spellStart"/>
      <w:r w:rsidRPr="00C679A0">
        <w:rPr>
          <w:rFonts w:ascii="Times New Roman" w:hAnsi="Times New Roman" w:cs="Times New Roman"/>
          <w:i/>
          <w:lang w:val="en-US"/>
        </w:rPr>
        <w:t>Vol</w:t>
      </w:r>
      <w:proofErr w:type="spellEnd"/>
      <w:r w:rsidRPr="00C679A0">
        <w:rPr>
          <w:rFonts w:ascii="Times New Roman" w:hAnsi="Times New Roman" w:cs="Times New Roman"/>
          <w:i/>
          <w:lang w:val="en-US"/>
        </w:rPr>
        <w:t xml:space="preserve"> 1 No 1.</w:t>
      </w:r>
      <w:r w:rsidRPr="00C679A0">
        <w:rPr>
          <w:rFonts w:ascii="Times New Roman" w:hAnsi="Times New Roman" w:cs="Times New Roman"/>
          <w:lang w:val="en-US"/>
        </w:rPr>
        <w:t xml:space="preserve"> </w:t>
      </w:r>
    </w:p>
    <w:p w:rsidR="00C679A0" w:rsidRPr="00C679A0" w:rsidRDefault="00C679A0" w:rsidP="00C679A0">
      <w:pPr>
        <w:spacing w:after="0" w:line="240" w:lineRule="auto"/>
        <w:ind w:left="851" w:hanging="851"/>
        <w:jc w:val="both"/>
        <w:rPr>
          <w:rFonts w:ascii="Times New Roman" w:hAnsi="Times New Roman" w:cs="Times New Roman"/>
          <w:lang w:val="en-US"/>
        </w:rPr>
      </w:pPr>
    </w:p>
    <w:p w:rsidR="00C679A0" w:rsidRPr="00C679A0" w:rsidRDefault="00C679A0" w:rsidP="00C679A0">
      <w:pPr>
        <w:spacing w:after="0" w:line="240" w:lineRule="auto"/>
        <w:ind w:left="851" w:hanging="851"/>
        <w:jc w:val="both"/>
        <w:rPr>
          <w:rFonts w:ascii="Times New Roman" w:hAnsi="Times New Roman" w:cs="Times New Roman"/>
          <w:lang w:val="en-US"/>
        </w:rPr>
      </w:pPr>
      <w:r w:rsidRPr="00C679A0">
        <w:rPr>
          <w:rFonts w:ascii="Times New Roman" w:hAnsi="Times New Roman" w:cs="Times New Roman"/>
        </w:rPr>
        <w:t xml:space="preserve">Sigit, S. 2002. </w:t>
      </w:r>
      <w:r w:rsidRPr="00C679A0">
        <w:rPr>
          <w:rFonts w:ascii="Times New Roman" w:hAnsi="Times New Roman" w:cs="Times New Roman"/>
          <w:i/>
        </w:rPr>
        <w:t>Analisis Break Event Point Ancangan Linier Secara Ringkas dan Pasti.</w:t>
      </w:r>
      <w:r w:rsidRPr="00C679A0">
        <w:rPr>
          <w:rFonts w:ascii="Times New Roman" w:hAnsi="Times New Roman" w:cs="Times New Roman"/>
        </w:rPr>
        <w:t xml:space="preserve"> Edisi 3. BPFE. Yogyakarta.</w:t>
      </w:r>
    </w:p>
    <w:p w:rsidR="00C679A0" w:rsidRPr="00C679A0" w:rsidRDefault="00C679A0" w:rsidP="00C679A0">
      <w:pPr>
        <w:spacing w:after="0" w:line="240" w:lineRule="auto"/>
        <w:ind w:left="851" w:hanging="851"/>
        <w:jc w:val="both"/>
        <w:rPr>
          <w:rFonts w:ascii="Times New Roman" w:hAnsi="Times New Roman" w:cs="Times New Roman"/>
          <w:lang w:val="en-US"/>
        </w:rPr>
      </w:pPr>
    </w:p>
    <w:p w:rsidR="00C679A0" w:rsidRPr="00C679A0" w:rsidRDefault="00C679A0" w:rsidP="00C679A0">
      <w:pPr>
        <w:autoSpaceDE w:val="0"/>
        <w:autoSpaceDN w:val="0"/>
        <w:adjustRightInd w:val="0"/>
        <w:spacing w:after="0" w:line="240" w:lineRule="auto"/>
        <w:ind w:left="851" w:hanging="851"/>
        <w:jc w:val="both"/>
        <w:rPr>
          <w:rFonts w:ascii="Times New Roman" w:hAnsi="Times New Roman" w:cs="Times New Roman"/>
          <w:lang w:val="en-US"/>
        </w:rPr>
      </w:pPr>
      <w:r w:rsidRPr="00C679A0">
        <w:rPr>
          <w:rFonts w:ascii="Times New Roman" w:hAnsi="Times New Roman" w:cs="Times New Roman"/>
        </w:rPr>
        <w:t xml:space="preserve">Siregar, B.S. 1980. </w:t>
      </w:r>
      <w:r w:rsidRPr="00C679A0">
        <w:rPr>
          <w:rFonts w:ascii="Times New Roman" w:hAnsi="Times New Roman" w:cs="Times New Roman"/>
          <w:i/>
        </w:rPr>
        <w:t>Evaluasi Pendapatan. Departemen Ekonomi Pertanian.</w:t>
      </w:r>
      <w:r w:rsidRPr="00C679A0">
        <w:rPr>
          <w:rFonts w:ascii="Times New Roman" w:hAnsi="Times New Roman" w:cs="Times New Roman"/>
        </w:rPr>
        <w:t xml:space="preserve"> Fakultas Pertanian. Universitas Gadjah Mada. Yogyakarta.</w:t>
      </w:r>
    </w:p>
    <w:p w:rsidR="00C679A0" w:rsidRPr="00C679A0" w:rsidRDefault="00C679A0" w:rsidP="00C679A0">
      <w:pPr>
        <w:autoSpaceDE w:val="0"/>
        <w:autoSpaceDN w:val="0"/>
        <w:adjustRightInd w:val="0"/>
        <w:spacing w:after="0" w:line="240" w:lineRule="auto"/>
        <w:ind w:left="851" w:hanging="851"/>
        <w:jc w:val="both"/>
        <w:rPr>
          <w:rFonts w:ascii="Times New Roman" w:hAnsi="Times New Roman" w:cs="Times New Roman"/>
          <w:lang w:val="en-US"/>
        </w:rPr>
      </w:pPr>
    </w:p>
    <w:p w:rsidR="00C679A0" w:rsidRPr="00C679A0" w:rsidRDefault="00C679A0" w:rsidP="00C679A0">
      <w:pPr>
        <w:pStyle w:val="NoSpacing"/>
        <w:jc w:val="both"/>
        <w:rPr>
          <w:rFonts w:ascii="Times New Roman" w:hAnsi="Times New Roman" w:cs="Times New Roman"/>
          <w:lang w:val="en-US"/>
        </w:rPr>
      </w:pPr>
      <w:r w:rsidRPr="00C679A0">
        <w:rPr>
          <w:rFonts w:ascii="Times New Roman" w:hAnsi="Times New Roman" w:cs="Times New Roman"/>
        </w:rPr>
        <w:t xml:space="preserve">Sarwono, 1991. </w:t>
      </w:r>
      <w:r w:rsidRPr="00C679A0">
        <w:rPr>
          <w:rFonts w:ascii="Times New Roman" w:hAnsi="Times New Roman" w:cs="Times New Roman"/>
          <w:i/>
        </w:rPr>
        <w:t>Ayam Kampung Petelur.</w:t>
      </w:r>
      <w:r w:rsidRPr="00C679A0">
        <w:rPr>
          <w:rFonts w:ascii="Times New Roman" w:hAnsi="Times New Roman" w:cs="Times New Roman"/>
        </w:rPr>
        <w:t xml:space="preserve"> Gramedia. Jakarta.</w:t>
      </w:r>
    </w:p>
    <w:p w:rsidR="00C679A0" w:rsidRPr="00C679A0" w:rsidRDefault="00C679A0" w:rsidP="00C679A0">
      <w:pPr>
        <w:pStyle w:val="NoSpacing"/>
        <w:jc w:val="both"/>
        <w:rPr>
          <w:rFonts w:ascii="Times New Roman" w:hAnsi="Times New Roman" w:cs="Times New Roman"/>
          <w:lang w:val="en-US"/>
        </w:rPr>
      </w:pPr>
    </w:p>
    <w:p w:rsidR="00C679A0" w:rsidRPr="00C679A0" w:rsidRDefault="00C679A0" w:rsidP="00C679A0">
      <w:pPr>
        <w:autoSpaceDE w:val="0"/>
        <w:autoSpaceDN w:val="0"/>
        <w:adjustRightInd w:val="0"/>
        <w:spacing w:after="0" w:line="240" w:lineRule="auto"/>
        <w:jc w:val="both"/>
        <w:rPr>
          <w:rFonts w:ascii="Times New Roman" w:hAnsi="Times New Roman" w:cs="Times New Roman"/>
          <w:lang w:val="en-US"/>
        </w:rPr>
      </w:pPr>
      <w:r w:rsidRPr="00C679A0">
        <w:rPr>
          <w:rFonts w:ascii="Times New Roman" w:hAnsi="Times New Roman" w:cs="Times New Roman"/>
        </w:rPr>
        <w:t xml:space="preserve">Siregar, B.S. 2001. </w:t>
      </w:r>
      <w:r w:rsidRPr="00C679A0">
        <w:rPr>
          <w:rFonts w:ascii="Times New Roman" w:hAnsi="Times New Roman" w:cs="Times New Roman"/>
          <w:i/>
        </w:rPr>
        <w:t>Penggemukan Sapi</w:t>
      </w:r>
      <w:r w:rsidRPr="00C679A0">
        <w:rPr>
          <w:rFonts w:ascii="Times New Roman" w:hAnsi="Times New Roman" w:cs="Times New Roman"/>
        </w:rPr>
        <w:t>. Penebar Swadaya. Jakarta.</w:t>
      </w:r>
    </w:p>
    <w:p w:rsidR="00C679A0" w:rsidRPr="00C679A0" w:rsidRDefault="00C679A0" w:rsidP="00C679A0">
      <w:pPr>
        <w:spacing w:after="0" w:line="240" w:lineRule="auto"/>
        <w:ind w:left="851" w:hanging="851"/>
        <w:jc w:val="both"/>
        <w:rPr>
          <w:rFonts w:ascii="Times New Roman" w:hAnsi="Times New Roman" w:cs="Times New Roman"/>
          <w:lang w:val="en-US"/>
        </w:rPr>
      </w:pPr>
      <w:r w:rsidRPr="00C679A0">
        <w:rPr>
          <w:rFonts w:ascii="Times New Roman" w:hAnsi="Times New Roman" w:cs="Times New Roman"/>
        </w:rPr>
        <w:t xml:space="preserve">Siregar, T.H.S., S. Riyadi., dan L. Nuraeni. 2002. </w:t>
      </w:r>
      <w:r w:rsidRPr="00C679A0">
        <w:rPr>
          <w:rFonts w:ascii="Times New Roman" w:hAnsi="Times New Roman" w:cs="Times New Roman"/>
          <w:i/>
        </w:rPr>
        <w:t xml:space="preserve">Budidaya, Pengolahan, dan Pemasaran Hasil. </w:t>
      </w:r>
      <w:r w:rsidRPr="00C679A0">
        <w:rPr>
          <w:rFonts w:ascii="Times New Roman" w:hAnsi="Times New Roman" w:cs="Times New Roman"/>
        </w:rPr>
        <w:t>Penebar Swadaya. Jakarta.</w:t>
      </w:r>
    </w:p>
    <w:p w:rsidR="00C679A0" w:rsidRPr="00C679A0" w:rsidRDefault="00C679A0" w:rsidP="00C679A0">
      <w:pPr>
        <w:spacing w:after="0" w:line="240" w:lineRule="auto"/>
        <w:ind w:left="851" w:hanging="851"/>
        <w:jc w:val="both"/>
        <w:rPr>
          <w:rFonts w:ascii="Times New Roman" w:hAnsi="Times New Roman" w:cs="Times New Roman"/>
          <w:lang w:val="en-US"/>
        </w:rPr>
      </w:pPr>
    </w:p>
    <w:p w:rsidR="00C679A0" w:rsidRPr="00C679A0" w:rsidRDefault="00C679A0" w:rsidP="00C679A0">
      <w:pPr>
        <w:spacing w:after="0" w:line="240" w:lineRule="auto"/>
        <w:ind w:left="851" w:hanging="851"/>
        <w:jc w:val="both"/>
        <w:rPr>
          <w:rFonts w:ascii="Times New Roman" w:hAnsi="Times New Roman" w:cs="Times New Roman"/>
          <w:lang w:val="en-US"/>
        </w:rPr>
      </w:pPr>
      <w:r w:rsidRPr="00C679A0">
        <w:rPr>
          <w:rFonts w:ascii="Times New Roman" w:hAnsi="Times New Roman" w:cs="Times New Roman"/>
        </w:rPr>
        <w:t xml:space="preserve">Siregar, A. P. 2005. </w:t>
      </w:r>
      <w:r w:rsidRPr="00C679A0">
        <w:rPr>
          <w:rFonts w:ascii="Times New Roman" w:hAnsi="Times New Roman" w:cs="Times New Roman"/>
          <w:i/>
        </w:rPr>
        <w:t>Teknik Beternak Ayam Pedaging di Indonesia.</w:t>
      </w:r>
      <w:r w:rsidRPr="00C679A0">
        <w:rPr>
          <w:rFonts w:ascii="Times New Roman" w:hAnsi="Times New Roman" w:cs="Times New Roman"/>
        </w:rPr>
        <w:t xml:space="preserve"> Margie Group. Jakarta.</w:t>
      </w:r>
    </w:p>
    <w:p w:rsidR="00C679A0" w:rsidRPr="00C679A0" w:rsidRDefault="00C679A0" w:rsidP="00C679A0">
      <w:pPr>
        <w:spacing w:after="0" w:line="240" w:lineRule="auto"/>
        <w:ind w:left="851" w:hanging="851"/>
        <w:jc w:val="both"/>
        <w:rPr>
          <w:rFonts w:ascii="Times New Roman" w:hAnsi="Times New Roman" w:cs="Times New Roman"/>
          <w:lang w:val="en-US"/>
        </w:rPr>
      </w:pPr>
    </w:p>
    <w:p w:rsidR="00C679A0" w:rsidRPr="00C679A0" w:rsidRDefault="00C679A0" w:rsidP="00C679A0">
      <w:pPr>
        <w:spacing w:after="0" w:line="240" w:lineRule="auto"/>
        <w:jc w:val="both"/>
        <w:rPr>
          <w:rFonts w:ascii="Times New Roman" w:hAnsi="Times New Roman" w:cs="Times New Roman"/>
          <w:lang w:val="en-US"/>
        </w:rPr>
      </w:pPr>
      <w:r w:rsidRPr="00C679A0">
        <w:rPr>
          <w:rFonts w:ascii="Times New Roman" w:hAnsi="Times New Roman" w:cs="Times New Roman"/>
        </w:rPr>
        <w:t xml:space="preserve">Soekartawi, A. 2006. </w:t>
      </w:r>
      <w:r w:rsidRPr="00C679A0">
        <w:rPr>
          <w:rFonts w:ascii="Times New Roman" w:hAnsi="Times New Roman" w:cs="Times New Roman"/>
          <w:i/>
        </w:rPr>
        <w:t>Analisis Usaha Tani.</w:t>
      </w:r>
      <w:r w:rsidRPr="00C679A0">
        <w:rPr>
          <w:rFonts w:ascii="Times New Roman" w:hAnsi="Times New Roman" w:cs="Times New Roman"/>
        </w:rPr>
        <w:t xml:space="preserve"> Penerbit Universitas Indonesia, Jakatra.</w:t>
      </w:r>
    </w:p>
    <w:p w:rsidR="00C679A0" w:rsidRPr="00C679A0" w:rsidRDefault="00C679A0" w:rsidP="00C679A0">
      <w:pPr>
        <w:spacing w:after="0" w:line="240" w:lineRule="auto"/>
        <w:jc w:val="both"/>
        <w:rPr>
          <w:rFonts w:ascii="Times New Roman" w:hAnsi="Times New Roman" w:cs="Times New Roman"/>
          <w:lang w:val="en-US"/>
        </w:rPr>
      </w:pPr>
    </w:p>
    <w:p w:rsidR="00C679A0" w:rsidRPr="00C679A0" w:rsidRDefault="00C679A0" w:rsidP="00C679A0">
      <w:pPr>
        <w:spacing w:after="0" w:line="240" w:lineRule="auto"/>
        <w:jc w:val="both"/>
        <w:rPr>
          <w:rFonts w:ascii="Times New Roman" w:hAnsi="Times New Roman" w:cs="Times New Roman"/>
          <w:lang w:val="en-US"/>
        </w:rPr>
      </w:pPr>
      <w:r w:rsidRPr="00C679A0">
        <w:rPr>
          <w:rFonts w:ascii="Times New Roman" w:hAnsi="Times New Roman" w:cs="Times New Roman"/>
        </w:rPr>
        <w:t xml:space="preserve">Sutrisno, 2000. </w:t>
      </w:r>
      <w:r w:rsidRPr="00C679A0">
        <w:rPr>
          <w:rFonts w:ascii="Times New Roman" w:hAnsi="Times New Roman" w:cs="Times New Roman"/>
          <w:i/>
        </w:rPr>
        <w:t>Manajemen Keuangan.</w:t>
      </w:r>
      <w:r w:rsidRPr="00C679A0">
        <w:rPr>
          <w:rFonts w:ascii="Times New Roman" w:hAnsi="Times New Roman" w:cs="Times New Roman"/>
        </w:rPr>
        <w:t xml:space="preserve"> Ekonosia. Yogyakarta.</w:t>
      </w:r>
    </w:p>
    <w:p w:rsidR="00C679A0" w:rsidRPr="00C679A0" w:rsidRDefault="00C679A0" w:rsidP="00C679A0">
      <w:pPr>
        <w:spacing w:after="0" w:line="240" w:lineRule="auto"/>
        <w:jc w:val="both"/>
        <w:rPr>
          <w:rFonts w:ascii="Times New Roman" w:hAnsi="Times New Roman" w:cs="Times New Roman"/>
          <w:lang w:val="en-US"/>
        </w:rPr>
      </w:pPr>
    </w:p>
    <w:p w:rsidR="00C679A0" w:rsidRPr="00C679A0" w:rsidRDefault="00C679A0" w:rsidP="00C679A0">
      <w:pPr>
        <w:spacing w:after="0" w:line="240" w:lineRule="auto"/>
        <w:ind w:left="851" w:hanging="851"/>
        <w:jc w:val="both"/>
        <w:rPr>
          <w:rFonts w:ascii="Times New Roman" w:hAnsi="Times New Roman" w:cs="Times New Roman"/>
          <w:lang w:val="en-US"/>
        </w:rPr>
      </w:pPr>
      <w:r w:rsidRPr="00C679A0">
        <w:rPr>
          <w:rFonts w:ascii="Times New Roman" w:hAnsi="Times New Roman" w:cs="Times New Roman"/>
        </w:rPr>
        <w:t xml:space="preserve">Sudarsono, H. 2003. </w:t>
      </w:r>
      <w:r w:rsidRPr="00C679A0">
        <w:rPr>
          <w:rFonts w:ascii="Times New Roman" w:hAnsi="Times New Roman" w:cs="Times New Roman"/>
          <w:i/>
        </w:rPr>
        <w:t>Bank lembaga Keuangan Syariah.</w:t>
      </w:r>
      <w:r w:rsidRPr="00C679A0">
        <w:rPr>
          <w:rFonts w:ascii="Times New Roman" w:hAnsi="Times New Roman" w:cs="Times New Roman"/>
        </w:rPr>
        <w:t xml:space="preserve"> Deskripsi dan ilustrasi. Ekonisia. Yogyakarta.</w:t>
      </w:r>
    </w:p>
    <w:p w:rsidR="00C679A0" w:rsidRPr="00C679A0" w:rsidRDefault="00C679A0" w:rsidP="00C679A0">
      <w:pPr>
        <w:spacing w:after="0" w:line="240" w:lineRule="auto"/>
        <w:ind w:left="851" w:hanging="851"/>
        <w:jc w:val="both"/>
        <w:rPr>
          <w:rFonts w:ascii="Times New Roman" w:hAnsi="Times New Roman" w:cs="Times New Roman"/>
          <w:lang w:val="en-US"/>
        </w:rPr>
      </w:pPr>
    </w:p>
    <w:p w:rsidR="00C679A0" w:rsidRPr="00C679A0" w:rsidRDefault="00C679A0" w:rsidP="00C679A0">
      <w:pPr>
        <w:spacing w:after="0" w:line="240" w:lineRule="auto"/>
        <w:ind w:left="851" w:hanging="851"/>
        <w:jc w:val="both"/>
        <w:rPr>
          <w:rFonts w:ascii="Times New Roman" w:hAnsi="Times New Roman" w:cs="Times New Roman"/>
          <w:lang w:val="en-US"/>
        </w:rPr>
      </w:pPr>
      <w:r w:rsidRPr="00C679A0">
        <w:rPr>
          <w:rFonts w:ascii="Times New Roman" w:hAnsi="Times New Roman" w:cs="Times New Roman"/>
        </w:rPr>
        <w:t xml:space="preserve">Suherman, D. 2002. </w:t>
      </w:r>
      <w:r w:rsidRPr="00C679A0">
        <w:rPr>
          <w:rFonts w:ascii="Times New Roman" w:hAnsi="Times New Roman" w:cs="Times New Roman"/>
          <w:i/>
        </w:rPr>
        <w:t>Mengukur Efisien Peternakan Layer.</w:t>
      </w:r>
      <w:r w:rsidRPr="00C679A0">
        <w:rPr>
          <w:rFonts w:ascii="Times New Roman" w:hAnsi="Times New Roman" w:cs="Times New Roman"/>
        </w:rPr>
        <w:t xml:space="preserve"> Edisi 263. Poultry Indonesia.</w:t>
      </w:r>
    </w:p>
    <w:p w:rsidR="00C679A0" w:rsidRPr="00C679A0" w:rsidRDefault="00C679A0" w:rsidP="00C679A0">
      <w:pPr>
        <w:spacing w:after="0" w:line="240" w:lineRule="auto"/>
        <w:ind w:left="851" w:hanging="851"/>
        <w:jc w:val="both"/>
        <w:rPr>
          <w:rFonts w:ascii="Times New Roman" w:hAnsi="Times New Roman" w:cs="Times New Roman"/>
          <w:lang w:val="en-US"/>
        </w:rPr>
      </w:pPr>
    </w:p>
    <w:p w:rsidR="00C679A0" w:rsidRPr="00C679A0" w:rsidRDefault="00C679A0" w:rsidP="00C679A0">
      <w:pPr>
        <w:spacing w:after="0" w:line="240" w:lineRule="auto"/>
        <w:jc w:val="both"/>
        <w:rPr>
          <w:rFonts w:ascii="Times New Roman" w:hAnsi="Times New Roman" w:cs="Times New Roman"/>
          <w:lang w:val="en-US"/>
        </w:rPr>
      </w:pPr>
      <w:r w:rsidRPr="00C679A0">
        <w:rPr>
          <w:rFonts w:ascii="Times New Roman" w:hAnsi="Times New Roman" w:cs="Times New Roman"/>
        </w:rPr>
        <w:t xml:space="preserve">Suharno, B. 2003. </w:t>
      </w:r>
      <w:r w:rsidRPr="00C679A0">
        <w:rPr>
          <w:rFonts w:ascii="Times New Roman" w:hAnsi="Times New Roman" w:cs="Times New Roman"/>
          <w:i/>
        </w:rPr>
        <w:t>Kiat Sukses Berbisnis Ayam.</w:t>
      </w:r>
      <w:r w:rsidRPr="00C679A0">
        <w:rPr>
          <w:rFonts w:ascii="Times New Roman" w:hAnsi="Times New Roman" w:cs="Times New Roman"/>
        </w:rPr>
        <w:t xml:space="preserve"> Penerbit Penebar Swadaya. Jakarta.</w:t>
      </w:r>
    </w:p>
    <w:p w:rsidR="00C679A0" w:rsidRPr="00C679A0" w:rsidRDefault="00C679A0" w:rsidP="00C679A0">
      <w:pPr>
        <w:spacing w:after="0" w:line="240" w:lineRule="auto"/>
        <w:jc w:val="both"/>
        <w:rPr>
          <w:rFonts w:ascii="Times New Roman" w:hAnsi="Times New Roman" w:cs="Times New Roman"/>
          <w:lang w:val="en-US"/>
        </w:rPr>
      </w:pPr>
    </w:p>
    <w:p w:rsidR="00C679A0" w:rsidRPr="00C679A0" w:rsidRDefault="00C679A0" w:rsidP="00C679A0">
      <w:pPr>
        <w:spacing w:after="0" w:line="240" w:lineRule="auto"/>
        <w:ind w:left="851" w:hanging="851"/>
        <w:jc w:val="both"/>
        <w:rPr>
          <w:rFonts w:ascii="Times New Roman" w:hAnsi="Times New Roman" w:cs="Times New Roman"/>
          <w:lang w:val="en-US"/>
        </w:rPr>
      </w:pPr>
      <w:r w:rsidRPr="00C679A0">
        <w:rPr>
          <w:rFonts w:ascii="Times New Roman" w:hAnsi="Times New Roman" w:cs="Times New Roman"/>
        </w:rPr>
        <w:t xml:space="preserve">Supriyono, R.A. 2000. </w:t>
      </w:r>
      <w:r w:rsidRPr="00C679A0">
        <w:rPr>
          <w:rFonts w:ascii="Times New Roman" w:hAnsi="Times New Roman" w:cs="Times New Roman"/>
          <w:i/>
        </w:rPr>
        <w:t>Akuntansi Biaya Perencanaan Pengendalian Biaya Serta Pembuatan Keputusan.</w:t>
      </w:r>
      <w:r w:rsidRPr="00C679A0">
        <w:rPr>
          <w:rFonts w:ascii="Times New Roman" w:hAnsi="Times New Roman" w:cs="Times New Roman"/>
        </w:rPr>
        <w:t xml:space="preserve"> Edisi 2. BPFE. Yogyakarta.</w:t>
      </w:r>
    </w:p>
    <w:p w:rsidR="00C679A0" w:rsidRPr="00C679A0" w:rsidRDefault="00C679A0" w:rsidP="00C679A0">
      <w:pPr>
        <w:spacing w:after="0" w:line="240" w:lineRule="auto"/>
        <w:ind w:left="851" w:hanging="851"/>
        <w:jc w:val="both"/>
        <w:rPr>
          <w:rFonts w:ascii="Times New Roman" w:hAnsi="Times New Roman" w:cs="Times New Roman"/>
          <w:lang w:val="en-US"/>
        </w:rPr>
      </w:pPr>
    </w:p>
    <w:p w:rsidR="00C679A0" w:rsidRPr="00C679A0" w:rsidRDefault="00C679A0" w:rsidP="00C679A0">
      <w:pPr>
        <w:autoSpaceDE w:val="0"/>
        <w:autoSpaceDN w:val="0"/>
        <w:adjustRightInd w:val="0"/>
        <w:spacing w:after="0" w:line="240" w:lineRule="auto"/>
        <w:jc w:val="both"/>
        <w:rPr>
          <w:rFonts w:ascii="Times New Roman" w:hAnsi="Times New Roman" w:cs="Times New Roman"/>
          <w:lang w:val="en-US"/>
        </w:rPr>
      </w:pPr>
      <w:r w:rsidRPr="00C679A0">
        <w:rPr>
          <w:rFonts w:ascii="Times New Roman" w:hAnsi="Times New Roman" w:cs="Times New Roman"/>
        </w:rPr>
        <w:t xml:space="preserve">Supranto, J. 2005. </w:t>
      </w:r>
      <w:r w:rsidRPr="00C679A0">
        <w:rPr>
          <w:rFonts w:ascii="Times New Roman" w:hAnsi="Times New Roman" w:cs="Times New Roman"/>
          <w:i/>
        </w:rPr>
        <w:t>Matematika Ekonomi dan Bisnis</w:t>
      </w:r>
      <w:r w:rsidRPr="00C679A0">
        <w:rPr>
          <w:rFonts w:ascii="Times New Roman" w:hAnsi="Times New Roman" w:cs="Times New Roman"/>
        </w:rPr>
        <w:t>. Ghalia Indonesia, Bogor.</w:t>
      </w:r>
    </w:p>
    <w:p w:rsidR="00C679A0" w:rsidRPr="00C679A0" w:rsidRDefault="00C679A0" w:rsidP="00C679A0">
      <w:pPr>
        <w:autoSpaceDE w:val="0"/>
        <w:autoSpaceDN w:val="0"/>
        <w:adjustRightInd w:val="0"/>
        <w:spacing w:after="0" w:line="240" w:lineRule="auto"/>
        <w:jc w:val="both"/>
        <w:rPr>
          <w:rFonts w:ascii="Times New Roman" w:hAnsi="Times New Roman" w:cs="Times New Roman"/>
          <w:lang w:val="en-US"/>
        </w:rPr>
      </w:pPr>
    </w:p>
    <w:p w:rsidR="00C679A0" w:rsidRPr="00C679A0" w:rsidRDefault="00C679A0" w:rsidP="00C679A0">
      <w:pPr>
        <w:spacing w:after="0" w:line="240" w:lineRule="auto"/>
        <w:ind w:left="851" w:hanging="851"/>
        <w:jc w:val="both"/>
        <w:rPr>
          <w:rFonts w:ascii="Times New Roman" w:hAnsi="Times New Roman" w:cs="Times New Roman"/>
          <w:lang w:val="en-US"/>
        </w:rPr>
      </w:pPr>
      <w:r w:rsidRPr="00C679A0">
        <w:rPr>
          <w:rFonts w:ascii="Times New Roman" w:hAnsi="Times New Roman" w:cs="Times New Roman"/>
        </w:rPr>
        <w:t xml:space="preserve">Supriyatna, Y., S. Wahyuni dan I.W. Rusastra. 2006. </w:t>
      </w:r>
      <w:r w:rsidRPr="00C679A0">
        <w:rPr>
          <w:rFonts w:ascii="Times New Roman" w:hAnsi="Times New Roman" w:cs="Times New Roman"/>
          <w:i/>
        </w:rPr>
        <w:t>Analisis kelembagaan kemitraan usaha ternak ayam ras pedaging: studi kasus di Provinsi Bali.</w:t>
      </w:r>
      <w:r w:rsidRPr="00C679A0">
        <w:rPr>
          <w:rFonts w:ascii="Times New Roman" w:hAnsi="Times New Roman" w:cs="Times New Roman"/>
        </w:rPr>
        <w:t xml:space="preserve"> Seminar Nasional Teknologi Peternakan dan Veteriner. Tersedia di www.peternakan.litbang.pertanian. go.id/ fullteks/semnas/pro06-125.pdf. Diakses pada tanggal </w:t>
      </w:r>
      <w:r w:rsidRPr="00C679A0">
        <w:rPr>
          <w:rFonts w:ascii="Times New Roman" w:hAnsi="Times New Roman" w:cs="Times New Roman"/>
          <w:lang w:val="en-US"/>
        </w:rPr>
        <w:t>3</w:t>
      </w:r>
      <w:r w:rsidRPr="00C679A0">
        <w:rPr>
          <w:rFonts w:ascii="Times New Roman" w:hAnsi="Times New Roman" w:cs="Times New Roman"/>
        </w:rPr>
        <w:t xml:space="preserve"> </w:t>
      </w:r>
      <w:proofErr w:type="spellStart"/>
      <w:r w:rsidRPr="00C679A0">
        <w:rPr>
          <w:rFonts w:ascii="Times New Roman" w:hAnsi="Times New Roman" w:cs="Times New Roman"/>
          <w:lang w:val="en-US"/>
        </w:rPr>
        <w:t>Juli</w:t>
      </w:r>
      <w:proofErr w:type="spellEnd"/>
      <w:r w:rsidRPr="00C679A0">
        <w:rPr>
          <w:rFonts w:ascii="Times New Roman" w:hAnsi="Times New Roman" w:cs="Times New Roman"/>
        </w:rPr>
        <w:t xml:space="preserve"> 201</w:t>
      </w:r>
      <w:r w:rsidRPr="00C679A0">
        <w:rPr>
          <w:rFonts w:ascii="Times New Roman" w:hAnsi="Times New Roman" w:cs="Times New Roman"/>
          <w:lang w:val="en-US"/>
        </w:rPr>
        <w:t>8</w:t>
      </w:r>
      <w:r w:rsidRPr="00C679A0">
        <w:rPr>
          <w:rFonts w:ascii="Times New Roman" w:hAnsi="Times New Roman" w:cs="Times New Roman"/>
        </w:rPr>
        <w:t xml:space="preserve"> pukul 10.33.</w:t>
      </w:r>
    </w:p>
    <w:p w:rsidR="00C679A0" w:rsidRPr="00C679A0" w:rsidRDefault="00C679A0" w:rsidP="00C679A0">
      <w:pPr>
        <w:spacing w:after="0" w:line="240" w:lineRule="auto"/>
        <w:ind w:left="851" w:hanging="851"/>
        <w:jc w:val="both"/>
        <w:rPr>
          <w:rFonts w:ascii="Times New Roman" w:hAnsi="Times New Roman" w:cs="Times New Roman"/>
          <w:lang w:val="en-US"/>
        </w:rPr>
      </w:pPr>
    </w:p>
    <w:p w:rsidR="00C679A0" w:rsidRPr="00C679A0" w:rsidRDefault="00C679A0" w:rsidP="00C679A0">
      <w:pPr>
        <w:spacing w:after="0" w:line="240" w:lineRule="auto"/>
        <w:jc w:val="both"/>
        <w:rPr>
          <w:rFonts w:ascii="Times New Roman" w:hAnsi="Times New Roman" w:cs="Times New Roman"/>
          <w:lang w:val="en-US"/>
        </w:rPr>
      </w:pPr>
      <w:r w:rsidRPr="00C679A0">
        <w:rPr>
          <w:rFonts w:ascii="Times New Roman" w:hAnsi="Times New Roman" w:cs="Times New Roman"/>
        </w:rPr>
        <w:t xml:space="preserve">Supriyadi, 2009. </w:t>
      </w:r>
      <w:r w:rsidRPr="00C679A0">
        <w:rPr>
          <w:rFonts w:ascii="Times New Roman" w:hAnsi="Times New Roman" w:cs="Times New Roman"/>
          <w:i/>
        </w:rPr>
        <w:t>Panen Itik Pedaging Dalam 6 Minggu</w:t>
      </w:r>
      <w:r w:rsidRPr="00C679A0">
        <w:rPr>
          <w:rFonts w:ascii="Times New Roman" w:hAnsi="Times New Roman" w:cs="Times New Roman"/>
        </w:rPr>
        <w:t>. P</w:t>
      </w:r>
      <w:r w:rsidRPr="00C679A0">
        <w:rPr>
          <w:rFonts w:ascii="Times New Roman" w:hAnsi="Times New Roman" w:cs="Times New Roman"/>
        </w:rPr>
        <w:tab/>
        <w:t xml:space="preserve">enebar Swadaya. Jakarta. </w:t>
      </w:r>
    </w:p>
    <w:p w:rsidR="00C679A0" w:rsidRPr="00C679A0" w:rsidRDefault="00C679A0" w:rsidP="00C679A0">
      <w:pPr>
        <w:spacing w:after="0" w:line="240" w:lineRule="auto"/>
        <w:jc w:val="both"/>
        <w:rPr>
          <w:rFonts w:ascii="Times New Roman" w:hAnsi="Times New Roman" w:cs="Times New Roman"/>
          <w:lang w:val="en-US"/>
        </w:rPr>
      </w:pPr>
    </w:p>
    <w:p w:rsidR="00C679A0" w:rsidRPr="00C679A0" w:rsidRDefault="00C679A0" w:rsidP="00C679A0">
      <w:pPr>
        <w:spacing w:after="0" w:line="240" w:lineRule="auto"/>
        <w:ind w:left="851" w:hanging="851"/>
        <w:jc w:val="both"/>
        <w:rPr>
          <w:rFonts w:ascii="Times New Roman" w:hAnsi="Times New Roman" w:cs="Times New Roman"/>
          <w:lang w:val="en-US"/>
        </w:rPr>
      </w:pPr>
      <w:r w:rsidRPr="00C679A0">
        <w:rPr>
          <w:rFonts w:ascii="Times New Roman" w:hAnsi="Times New Roman" w:cs="Times New Roman"/>
        </w:rPr>
        <w:lastRenderedPageBreak/>
        <w:t xml:space="preserve">Swastha dan Sukotjo. 2002. </w:t>
      </w:r>
      <w:r w:rsidRPr="00C679A0">
        <w:rPr>
          <w:rFonts w:ascii="Times New Roman" w:hAnsi="Times New Roman" w:cs="Times New Roman"/>
          <w:i/>
        </w:rPr>
        <w:t>Pengantar Bisnis Modern.</w:t>
      </w:r>
      <w:r w:rsidRPr="00C679A0">
        <w:rPr>
          <w:rFonts w:ascii="Times New Roman" w:hAnsi="Times New Roman" w:cs="Times New Roman"/>
        </w:rPr>
        <w:t xml:space="preserve"> Cetakan ketiga, Penerbit Liberty. Yogyakarta. </w:t>
      </w:r>
    </w:p>
    <w:p w:rsidR="00C679A0" w:rsidRPr="00C679A0" w:rsidRDefault="00C679A0" w:rsidP="00C679A0">
      <w:pPr>
        <w:spacing w:after="0" w:line="240" w:lineRule="auto"/>
        <w:ind w:left="851" w:hanging="851"/>
        <w:jc w:val="both"/>
        <w:rPr>
          <w:rFonts w:ascii="Times New Roman" w:hAnsi="Times New Roman" w:cs="Times New Roman"/>
          <w:lang w:val="en-US"/>
        </w:rPr>
      </w:pPr>
    </w:p>
    <w:p w:rsidR="00C679A0" w:rsidRPr="00C679A0" w:rsidRDefault="00C679A0" w:rsidP="00C679A0">
      <w:pPr>
        <w:autoSpaceDE w:val="0"/>
        <w:autoSpaceDN w:val="0"/>
        <w:adjustRightInd w:val="0"/>
        <w:spacing w:after="0" w:line="240" w:lineRule="auto"/>
        <w:ind w:left="851" w:hanging="851"/>
        <w:jc w:val="both"/>
        <w:rPr>
          <w:rFonts w:ascii="Times New Roman" w:hAnsi="Times New Roman" w:cs="Times New Roman"/>
          <w:lang w:val="en-US"/>
        </w:rPr>
      </w:pPr>
      <w:r w:rsidRPr="00C679A0">
        <w:rPr>
          <w:rFonts w:ascii="Times New Roman" w:hAnsi="Times New Roman" w:cs="Times New Roman"/>
        </w:rPr>
        <w:t>Suryana. 2013. Kewirausahaan, Kiat dan Proses Menuju Sukses. Salemba Empat, Jakarta.</w:t>
      </w:r>
    </w:p>
    <w:p w:rsidR="00C679A0" w:rsidRPr="00C679A0" w:rsidRDefault="00C679A0" w:rsidP="00C679A0">
      <w:pPr>
        <w:autoSpaceDE w:val="0"/>
        <w:autoSpaceDN w:val="0"/>
        <w:adjustRightInd w:val="0"/>
        <w:spacing w:after="0" w:line="240" w:lineRule="auto"/>
        <w:ind w:left="851" w:hanging="851"/>
        <w:jc w:val="both"/>
        <w:rPr>
          <w:rFonts w:ascii="Times New Roman" w:hAnsi="Times New Roman" w:cs="Times New Roman"/>
          <w:lang w:val="en-US"/>
        </w:rPr>
      </w:pPr>
    </w:p>
    <w:p w:rsidR="00C679A0" w:rsidRPr="00C679A0" w:rsidRDefault="00C679A0" w:rsidP="00C679A0">
      <w:pPr>
        <w:pStyle w:val="NoSpacing"/>
        <w:jc w:val="both"/>
        <w:outlineLvl w:val="0"/>
        <w:rPr>
          <w:rFonts w:ascii="Times New Roman" w:hAnsi="Times New Roman" w:cs="Times New Roman"/>
          <w:lang w:val="en-US"/>
        </w:rPr>
      </w:pPr>
      <w:r w:rsidRPr="00C679A0">
        <w:rPr>
          <w:rFonts w:ascii="Times New Roman" w:hAnsi="Times New Roman" w:cs="Times New Roman"/>
        </w:rPr>
        <w:t xml:space="preserve">Suastina dan Kayana, 2015. </w:t>
      </w:r>
      <w:r w:rsidRPr="00C679A0">
        <w:rPr>
          <w:rFonts w:ascii="Times New Roman" w:hAnsi="Times New Roman" w:cs="Times New Roman"/>
          <w:i/>
        </w:rPr>
        <w:t xml:space="preserve">Susunan Rencana Usaha. </w:t>
      </w:r>
      <w:r w:rsidRPr="00C679A0">
        <w:rPr>
          <w:rFonts w:ascii="Times New Roman" w:hAnsi="Times New Roman" w:cs="Times New Roman"/>
        </w:rPr>
        <w:t>Udayana Press. Bali.</w:t>
      </w:r>
    </w:p>
    <w:p w:rsidR="00C679A0" w:rsidRPr="00C679A0" w:rsidRDefault="00C679A0" w:rsidP="00C679A0">
      <w:pPr>
        <w:pStyle w:val="NoSpacing"/>
        <w:jc w:val="both"/>
        <w:rPr>
          <w:rFonts w:ascii="Times New Roman" w:hAnsi="Times New Roman" w:cs="Times New Roman"/>
          <w:lang w:val="en-US"/>
        </w:rPr>
      </w:pPr>
    </w:p>
    <w:p w:rsidR="00C679A0" w:rsidRPr="00C679A0" w:rsidRDefault="00C679A0" w:rsidP="00C679A0">
      <w:pPr>
        <w:spacing w:after="0" w:line="240" w:lineRule="auto"/>
        <w:ind w:left="851" w:hanging="851"/>
        <w:jc w:val="both"/>
        <w:rPr>
          <w:rFonts w:ascii="Times New Roman" w:hAnsi="Times New Roman" w:cs="Times New Roman"/>
        </w:rPr>
      </w:pPr>
      <w:r w:rsidRPr="00C679A0">
        <w:rPr>
          <w:rFonts w:ascii="Times New Roman" w:hAnsi="Times New Roman" w:cs="Times New Roman"/>
        </w:rPr>
        <w:t xml:space="preserve">Syamsidar. 2012. Analisa Pendapatan Pada Sistem Integrasi Tanaman Semusim Ternak Sapi Potong (Intergral farming system) di Kecamatan Sinjai Tengah, Kabupaten Sinjai. </w:t>
      </w:r>
      <w:r w:rsidRPr="00C679A0">
        <w:rPr>
          <w:rFonts w:ascii="Times New Roman" w:hAnsi="Times New Roman" w:cs="Times New Roman"/>
          <w:i/>
        </w:rPr>
        <w:t>Skripsi.</w:t>
      </w:r>
      <w:r w:rsidRPr="00C679A0">
        <w:rPr>
          <w:rFonts w:ascii="Times New Roman" w:hAnsi="Times New Roman" w:cs="Times New Roman"/>
        </w:rPr>
        <w:t xml:space="preserve"> Jurusan Sosial Ekonomi Peternakan. Fakultas Peternakan. Universitas Hasanuddin. Makassar.</w:t>
      </w:r>
    </w:p>
    <w:p w:rsidR="00C679A0" w:rsidRPr="00C679A0" w:rsidRDefault="00C679A0" w:rsidP="00C679A0">
      <w:pPr>
        <w:spacing w:after="0" w:line="240" w:lineRule="auto"/>
        <w:ind w:left="851" w:hanging="851"/>
        <w:jc w:val="both"/>
        <w:rPr>
          <w:rFonts w:ascii="Times New Roman" w:hAnsi="Times New Roman" w:cs="Times New Roman"/>
          <w:lang w:val="en-US"/>
        </w:rPr>
      </w:pPr>
      <w:r w:rsidRPr="00C679A0">
        <w:rPr>
          <w:rFonts w:ascii="Times New Roman" w:hAnsi="Times New Roman" w:cs="Times New Roman"/>
        </w:rPr>
        <w:t xml:space="preserve">Tobing, V. 2004. </w:t>
      </w:r>
      <w:r w:rsidRPr="00C679A0">
        <w:rPr>
          <w:rFonts w:ascii="Times New Roman" w:hAnsi="Times New Roman" w:cs="Times New Roman"/>
          <w:i/>
        </w:rPr>
        <w:t>Beternak Ayam Broiler Bebas Antibiotik Murah dan Bebas Residu.</w:t>
      </w:r>
      <w:r w:rsidRPr="00C679A0">
        <w:rPr>
          <w:rFonts w:ascii="Times New Roman" w:hAnsi="Times New Roman" w:cs="Times New Roman"/>
        </w:rPr>
        <w:t xml:space="preserve"> Penebar Swadaya. Jakarta.</w:t>
      </w:r>
    </w:p>
    <w:p w:rsidR="00C679A0" w:rsidRPr="00C679A0" w:rsidRDefault="00C679A0" w:rsidP="00C679A0">
      <w:pPr>
        <w:spacing w:after="0" w:line="240" w:lineRule="auto"/>
        <w:ind w:left="851" w:hanging="851"/>
        <w:jc w:val="both"/>
        <w:rPr>
          <w:rFonts w:ascii="Times New Roman" w:hAnsi="Times New Roman" w:cs="Times New Roman"/>
          <w:lang w:val="en-US"/>
        </w:rPr>
      </w:pPr>
    </w:p>
    <w:p w:rsidR="00C679A0" w:rsidRPr="00C679A0" w:rsidRDefault="00C679A0" w:rsidP="00C679A0">
      <w:pPr>
        <w:spacing w:after="0" w:line="240" w:lineRule="auto"/>
        <w:jc w:val="both"/>
        <w:outlineLvl w:val="0"/>
        <w:rPr>
          <w:rFonts w:ascii="Times New Roman" w:hAnsi="Times New Roman" w:cs="Times New Roman"/>
          <w:lang w:val="en-US"/>
        </w:rPr>
      </w:pPr>
      <w:r w:rsidRPr="00C679A0">
        <w:rPr>
          <w:rFonts w:ascii="Times New Roman" w:hAnsi="Times New Roman" w:cs="Times New Roman"/>
        </w:rPr>
        <w:t xml:space="preserve">Wisnubroto, 1995. </w:t>
      </w:r>
      <w:r w:rsidRPr="00C679A0">
        <w:rPr>
          <w:rFonts w:ascii="Times New Roman" w:hAnsi="Times New Roman" w:cs="Times New Roman"/>
          <w:i/>
        </w:rPr>
        <w:t xml:space="preserve">Analisis Finansial. </w:t>
      </w:r>
      <w:r w:rsidRPr="00C679A0">
        <w:rPr>
          <w:rFonts w:ascii="Times New Roman" w:hAnsi="Times New Roman" w:cs="Times New Roman"/>
        </w:rPr>
        <w:t>Institut Sains dan Teknologi, Yogyakarta.</w:t>
      </w:r>
    </w:p>
    <w:p w:rsidR="00C679A0" w:rsidRPr="00C679A0" w:rsidRDefault="00C679A0" w:rsidP="00C679A0">
      <w:pPr>
        <w:spacing w:after="0" w:line="240" w:lineRule="auto"/>
        <w:jc w:val="both"/>
        <w:rPr>
          <w:rFonts w:ascii="Times New Roman" w:hAnsi="Times New Roman" w:cs="Times New Roman"/>
          <w:lang w:val="en-US"/>
        </w:rPr>
      </w:pPr>
    </w:p>
    <w:p w:rsidR="00C679A0" w:rsidRPr="00C679A0" w:rsidRDefault="00C679A0" w:rsidP="00C679A0">
      <w:pPr>
        <w:spacing w:after="0" w:line="240" w:lineRule="auto"/>
        <w:ind w:left="851" w:hanging="851"/>
        <w:jc w:val="both"/>
        <w:rPr>
          <w:rFonts w:ascii="Times New Roman" w:hAnsi="Times New Roman" w:cs="Times New Roman"/>
          <w:i/>
          <w:lang w:val="en-US"/>
        </w:rPr>
      </w:pPr>
      <w:r w:rsidRPr="00C679A0">
        <w:rPr>
          <w:rFonts w:ascii="Times New Roman" w:hAnsi="Times New Roman" w:cs="Times New Roman"/>
        </w:rPr>
        <w:t xml:space="preserve">Yulianti, F. 2012. Kajian Analisis Pola Usaha Pengembangan Ayam Boiler di Kota Banjarbaru. </w:t>
      </w:r>
      <w:r w:rsidRPr="00C679A0">
        <w:rPr>
          <w:rFonts w:ascii="Times New Roman" w:hAnsi="Times New Roman" w:cs="Times New Roman"/>
          <w:i/>
        </w:rPr>
        <w:t>Jurnal Socioscientia Kopertis Wilayah XI Kalimantan 4 (1) : 65-72.</w:t>
      </w:r>
    </w:p>
    <w:p w:rsidR="00C679A0" w:rsidRPr="00281FF2" w:rsidRDefault="00C679A0" w:rsidP="00C679A0">
      <w:pPr>
        <w:spacing w:after="0" w:line="240" w:lineRule="auto"/>
        <w:ind w:left="851" w:hanging="851"/>
        <w:jc w:val="both"/>
        <w:rPr>
          <w:rFonts w:ascii="Times New Roman" w:hAnsi="Times New Roman" w:cs="Times New Roman"/>
          <w:i/>
          <w:sz w:val="24"/>
          <w:szCs w:val="24"/>
          <w:lang w:val="en-US"/>
        </w:rPr>
      </w:pPr>
    </w:p>
    <w:p w:rsidR="00C679A0" w:rsidRPr="00FE16CD" w:rsidRDefault="00C679A0" w:rsidP="00C679A0">
      <w:pPr>
        <w:spacing w:after="0" w:line="240" w:lineRule="auto"/>
        <w:ind w:left="851" w:hanging="851"/>
        <w:jc w:val="both"/>
        <w:rPr>
          <w:rFonts w:ascii="Times New Roman" w:hAnsi="Times New Roman" w:cs="Times New Roman"/>
          <w:i/>
          <w:sz w:val="24"/>
          <w:szCs w:val="24"/>
          <w:lang w:val="en-US"/>
        </w:rPr>
      </w:pPr>
      <w:r w:rsidRPr="00712447">
        <w:rPr>
          <w:rFonts w:ascii="Times New Roman" w:hAnsi="Times New Roman" w:cs="Times New Roman"/>
          <w:sz w:val="24"/>
          <w:szCs w:val="24"/>
        </w:rPr>
        <w:t xml:space="preserve">Yemima, 2014. </w:t>
      </w:r>
      <w:r w:rsidRPr="00FE16CD">
        <w:rPr>
          <w:rFonts w:ascii="Times New Roman" w:hAnsi="Times New Roman" w:cs="Times New Roman"/>
          <w:sz w:val="24"/>
          <w:szCs w:val="24"/>
        </w:rPr>
        <w:t>Analisis Usaha peternakan ayam briler pada peternakan rakyat di Desa Karya Bakti,Kecamatan Rungan, Kabupaten Gunung Mas, Provinsi Kalimantan Tengah.</w:t>
      </w:r>
      <w:r w:rsidRPr="00712447">
        <w:rPr>
          <w:rFonts w:ascii="Times New Roman" w:hAnsi="Times New Roman" w:cs="Times New Roman"/>
          <w:sz w:val="24"/>
          <w:szCs w:val="24"/>
        </w:rPr>
        <w:t xml:space="preserve"> </w:t>
      </w:r>
      <w:r w:rsidRPr="00FE16CD">
        <w:rPr>
          <w:rFonts w:ascii="Times New Roman" w:hAnsi="Times New Roman" w:cs="Times New Roman"/>
          <w:i/>
          <w:sz w:val="24"/>
          <w:szCs w:val="24"/>
        </w:rPr>
        <w:t xml:space="preserve">Jurnal I Ilmu Hewani Tropika 3(1):27-23. </w:t>
      </w:r>
    </w:p>
    <w:p w:rsidR="009C668B" w:rsidRPr="009C668B" w:rsidRDefault="009C668B" w:rsidP="009C668B">
      <w:pPr>
        <w:spacing w:after="0" w:line="480" w:lineRule="auto"/>
        <w:ind w:firstLine="720"/>
        <w:jc w:val="both"/>
        <w:rPr>
          <w:rFonts w:ascii="Times New Roman" w:hAnsi="Times New Roman" w:cs="Times New Roman"/>
          <w:sz w:val="24"/>
          <w:szCs w:val="24"/>
          <w:lang w:val="en-US"/>
        </w:rPr>
      </w:pPr>
    </w:p>
    <w:p w:rsidR="009C668B" w:rsidRPr="009C668B" w:rsidRDefault="009C668B" w:rsidP="009C668B">
      <w:pPr>
        <w:spacing w:after="0" w:line="480" w:lineRule="auto"/>
        <w:jc w:val="both"/>
        <w:rPr>
          <w:rFonts w:ascii="Times New Roman" w:hAnsi="Times New Roman" w:cs="Times New Roman"/>
          <w:sz w:val="24"/>
          <w:szCs w:val="24"/>
          <w:lang w:val="en-US"/>
        </w:rPr>
      </w:pPr>
    </w:p>
    <w:p w:rsidR="00923C51" w:rsidRPr="00923C51" w:rsidRDefault="00923C51" w:rsidP="00923C51">
      <w:pPr>
        <w:rPr>
          <w:lang w:val="en-US"/>
        </w:rPr>
      </w:pPr>
    </w:p>
    <w:sectPr w:rsidR="00923C51" w:rsidRPr="00923C51" w:rsidSect="009C668B">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D08" w:rsidRDefault="00141D08" w:rsidP="00760DF0">
      <w:pPr>
        <w:spacing w:after="0" w:line="240" w:lineRule="auto"/>
      </w:pPr>
      <w:r>
        <w:separator/>
      </w:r>
    </w:p>
  </w:endnote>
  <w:endnote w:type="continuationSeparator" w:id="0">
    <w:p w:rsidR="00141D08" w:rsidRDefault="00141D08" w:rsidP="00760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2995"/>
      <w:docPartObj>
        <w:docPartGallery w:val="Page Numbers (Bottom of Page)"/>
        <w:docPartUnique/>
      </w:docPartObj>
    </w:sdtPr>
    <w:sdtEndPr>
      <w:rPr>
        <w:rFonts w:ascii="Times New Roman" w:hAnsi="Times New Roman" w:cs="Times New Roman"/>
        <w:sz w:val="24"/>
        <w:szCs w:val="24"/>
      </w:rPr>
    </w:sdtEndPr>
    <w:sdtContent>
      <w:p w:rsidR="00141D08" w:rsidRDefault="001E5BD7">
        <w:pPr>
          <w:pStyle w:val="Footer"/>
          <w:jc w:val="center"/>
        </w:pPr>
        <w:r w:rsidRPr="00A8337A">
          <w:rPr>
            <w:rFonts w:ascii="Times New Roman" w:hAnsi="Times New Roman" w:cs="Times New Roman"/>
            <w:sz w:val="24"/>
            <w:szCs w:val="24"/>
          </w:rPr>
          <w:fldChar w:fldCharType="begin"/>
        </w:r>
        <w:r w:rsidR="00141D08" w:rsidRPr="00A8337A">
          <w:rPr>
            <w:rFonts w:ascii="Times New Roman" w:hAnsi="Times New Roman" w:cs="Times New Roman"/>
            <w:sz w:val="24"/>
            <w:szCs w:val="24"/>
          </w:rPr>
          <w:instrText xml:space="preserve"> PAGE   \* MERGEFORMAT </w:instrText>
        </w:r>
        <w:r w:rsidRPr="00A8337A">
          <w:rPr>
            <w:rFonts w:ascii="Times New Roman" w:hAnsi="Times New Roman" w:cs="Times New Roman"/>
            <w:sz w:val="24"/>
            <w:szCs w:val="24"/>
          </w:rPr>
          <w:fldChar w:fldCharType="separate"/>
        </w:r>
        <w:r w:rsidR="00C47AC3">
          <w:rPr>
            <w:rFonts w:ascii="Times New Roman" w:hAnsi="Times New Roman" w:cs="Times New Roman"/>
            <w:noProof/>
            <w:sz w:val="24"/>
            <w:szCs w:val="24"/>
          </w:rPr>
          <w:t>39</w:t>
        </w:r>
        <w:r w:rsidRPr="00A8337A">
          <w:rPr>
            <w:rFonts w:ascii="Times New Roman" w:hAnsi="Times New Roman" w:cs="Times New Roman"/>
            <w:sz w:val="24"/>
            <w:szCs w:val="24"/>
          </w:rPr>
          <w:fldChar w:fldCharType="end"/>
        </w:r>
      </w:p>
    </w:sdtContent>
  </w:sdt>
  <w:p w:rsidR="00141D08" w:rsidRDefault="00141D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2996"/>
      <w:docPartObj>
        <w:docPartGallery w:val="Page Numbers (Bottom of Page)"/>
        <w:docPartUnique/>
      </w:docPartObj>
    </w:sdtPr>
    <w:sdtContent>
      <w:p w:rsidR="00141D08" w:rsidRDefault="001E5BD7">
        <w:pPr>
          <w:pStyle w:val="Footer"/>
          <w:jc w:val="center"/>
        </w:pPr>
        <w:fldSimple w:instr=" PAGE   \* MERGEFORMAT ">
          <w:r w:rsidR="00C47AC3">
            <w:rPr>
              <w:noProof/>
            </w:rPr>
            <w:t>50</w:t>
          </w:r>
        </w:fldSimple>
      </w:p>
    </w:sdtContent>
  </w:sdt>
  <w:p w:rsidR="00141D08" w:rsidRDefault="00141D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D08" w:rsidRDefault="00141D08" w:rsidP="00760DF0">
      <w:pPr>
        <w:spacing w:after="0" w:line="240" w:lineRule="auto"/>
      </w:pPr>
      <w:r>
        <w:separator/>
      </w:r>
    </w:p>
  </w:footnote>
  <w:footnote w:type="continuationSeparator" w:id="0">
    <w:p w:rsidR="00141D08" w:rsidRDefault="00141D08" w:rsidP="00760D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2994"/>
      <w:docPartObj>
        <w:docPartGallery w:val="Page Numbers (Top of Page)"/>
        <w:docPartUnique/>
      </w:docPartObj>
    </w:sdtPr>
    <w:sdtContent>
      <w:p w:rsidR="00141D08" w:rsidRDefault="001E5BD7">
        <w:pPr>
          <w:pStyle w:val="Header"/>
          <w:jc w:val="right"/>
        </w:pPr>
      </w:p>
    </w:sdtContent>
  </w:sdt>
  <w:p w:rsidR="00141D08" w:rsidRDefault="00141D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D08" w:rsidRDefault="00141D08">
    <w:pPr>
      <w:pStyle w:val="Header"/>
      <w:jc w:val="right"/>
    </w:pPr>
  </w:p>
  <w:p w:rsidR="00141D08" w:rsidRDefault="00141D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B717F"/>
    <w:multiLevelType w:val="hybridMultilevel"/>
    <w:tmpl w:val="7A209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BC519F"/>
    <w:multiLevelType w:val="hybridMultilevel"/>
    <w:tmpl w:val="300C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4440DD"/>
    <w:multiLevelType w:val="hybridMultilevel"/>
    <w:tmpl w:val="77CA0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DF682B"/>
    <w:multiLevelType w:val="hybridMultilevel"/>
    <w:tmpl w:val="751663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6A0F49"/>
    <w:multiLevelType w:val="hybridMultilevel"/>
    <w:tmpl w:val="EE1E9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23C51"/>
    <w:rsid w:val="000B1D35"/>
    <w:rsid w:val="000F0DF6"/>
    <w:rsid w:val="00141D08"/>
    <w:rsid w:val="0017668C"/>
    <w:rsid w:val="001D661B"/>
    <w:rsid w:val="001E5BD7"/>
    <w:rsid w:val="001E6C06"/>
    <w:rsid w:val="001F184F"/>
    <w:rsid w:val="003012E9"/>
    <w:rsid w:val="003064DC"/>
    <w:rsid w:val="0033080D"/>
    <w:rsid w:val="0052767D"/>
    <w:rsid w:val="00570788"/>
    <w:rsid w:val="005A0698"/>
    <w:rsid w:val="00685B2E"/>
    <w:rsid w:val="00760DF0"/>
    <w:rsid w:val="00764627"/>
    <w:rsid w:val="008B6B2B"/>
    <w:rsid w:val="00923C51"/>
    <w:rsid w:val="009C668B"/>
    <w:rsid w:val="00A55DA3"/>
    <w:rsid w:val="00A8666B"/>
    <w:rsid w:val="00AD4110"/>
    <w:rsid w:val="00AF3E8C"/>
    <w:rsid w:val="00B03AEC"/>
    <w:rsid w:val="00B24554"/>
    <w:rsid w:val="00B53897"/>
    <w:rsid w:val="00B91329"/>
    <w:rsid w:val="00BB29B7"/>
    <w:rsid w:val="00BD6750"/>
    <w:rsid w:val="00C47AC3"/>
    <w:rsid w:val="00C673AA"/>
    <w:rsid w:val="00C679A0"/>
    <w:rsid w:val="00C80787"/>
    <w:rsid w:val="00CB1E5E"/>
    <w:rsid w:val="00DC0182"/>
    <w:rsid w:val="00DC73A4"/>
    <w:rsid w:val="00DD7367"/>
    <w:rsid w:val="00E04F5C"/>
    <w:rsid w:val="00F92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C51"/>
    <w:rPr>
      <w:rFonts w:asciiTheme="minorHAnsi" w:hAnsiTheme="minorHAnsi" w:cstheme="minorBid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923C5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23C51"/>
    <w:rPr>
      <w:rFonts w:ascii="Tahoma" w:hAnsi="Tahoma" w:cs="Tahoma"/>
      <w:sz w:val="16"/>
      <w:szCs w:val="16"/>
      <w:lang w:val="id-ID"/>
    </w:rPr>
  </w:style>
  <w:style w:type="paragraph" w:customStyle="1" w:styleId="Default">
    <w:name w:val="Default"/>
    <w:rsid w:val="00923C51"/>
    <w:pPr>
      <w:autoSpaceDE w:val="0"/>
      <w:autoSpaceDN w:val="0"/>
      <w:adjustRightInd w:val="0"/>
      <w:spacing w:after="0" w:line="240" w:lineRule="auto"/>
    </w:pPr>
    <w:rPr>
      <w:color w:val="000000"/>
    </w:rPr>
  </w:style>
  <w:style w:type="paragraph" w:styleId="NoSpacing">
    <w:name w:val="No Spacing"/>
    <w:uiPriority w:val="1"/>
    <w:qFormat/>
    <w:rsid w:val="00923C51"/>
    <w:pPr>
      <w:spacing w:after="0" w:line="240" w:lineRule="auto"/>
    </w:pPr>
    <w:rPr>
      <w:rFonts w:asciiTheme="minorHAnsi" w:hAnsiTheme="minorHAnsi" w:cstheme="minorBidi"/>
      <w:sz w:val="22"/>
      <w:szCs w:val="22"/>
      <w:lang w:val="id-ID"/>
    </w:rPr>
  </w:style>
  <w:style w:type="paragraph" w:styleId="ListParagraph">
    <w:name w:val="List Paragraph"/>
    <w:basedOn w:val="Normal"/>
    <w:uiPriority w:val="34"/>
    <w:qFormat/>
    <w:rsid w:val="00923C51"/>
    <w:pPr>
      <w:ind w:left="720"/>
      <w:contextualSpacing/>
    </w:pPr>
  </w:style>
  <w:style w:type="paragraph" w:styleId="BalloonText">
    <w:name w:val="Balloon Text"/>
    <w:basedOn w:val="Normal"/>
    <w:link w:val="BalloonTextChar"/>
    <w:uiPriority w:val="99"/>
    <w:semiHidden/>
    <w:unhideWhenUsed/>
    <w:rsid w:val="00923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C51"/>
    <w:rPr>
      <w:rFonts w:ascii="Tahoma" w:hAnsi="Tahoma" w:cs="Tahoma"/>
      <w:sz w:val="16"/>
      <w:szCs w:val="16"/>
      <w:lang w:val="id-ID"/>
    </w:rPr>
  </w:style>
  <w:style w:type="paragraph" w:styleId="Header">
    <w:name w:val="header"/>
    <w:basedOn w:val="Normal"/>
    <w:link w:val="HeaderChar"/>
    <w:uiPriority w:val="99"/>
    <w:unhideWhenUsed/>
    <w:rsid w:val="009C66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68B"/>
    <w:rPr>
      <w:rFonts w:asciiTheme="minorHAnsi" w:hAnsiTheme="minorHAnsi" w:cstheme="minorBidi"/>
      <w:sz w:val="22"/>
      <w:szCs w:val="22"/>
      <w:lang w:val="id-ID"/>
    </w:rPr>
  </w:style>
  <w:style w:type="paragraph" w:styleId="Footer">
    <w:name w:val="footer"/>
    <w:basedOn w:val="Normal"/>
    <w:link w:val="FooterChar"/>
    <w:uiPriority w:val="99"/>
    <w:unhideWhenUsed/>
    <w:rsid w:val="009C66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68B"/>
    <w:rPr>
      <w:rFonts w:asciiTheme="minorHAnsi" w:hAnsiTheme="minorHAnsi" w:cstheme="minorBidi"/>
      <w:sz w:val="22"/>
      <w:szCs w:val="22"/>
      <w:lang w:val="id-ID"/>
    </w:rPr>
  </w:style>
  <w:style w:type="table" w:styleId="TableGrid">
    <w:name w:val="Table Grid"/>
    <w:basedOn w:val="TableNormal"/>
    <w:uiPriority w:val="59"/>
    <w:rsid w:val="009C668B"/>
    <w:pPr>
      <w:spacing w:after="0" w:line="240" w:lineRule="auto"/>
    </w:pPr>
    <w:rPr>
      <w:rFonts w:ascii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679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guruvalah20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pujiart.blogsp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16</Pages>
  <Words>7518</Words>
  <Characters>42857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Ivo</dc:creator>
  <cp:lastModifiedBy>M Ivo</cp:lastModifiedBy>
  <cp:revision>5</cp:revision>
  <cp:lastPrinted>2019-09-06T13:03:00Z</cp:lastPrinted>
  <dcterms:created xsi:type="dcterms:W3CDTF">2019-09-06T06:49:00Z</dcterms:created>
  <dcterms:modified xsi:type="dcterms:W3CDTF">2019-09-06T13:34:00Z</dcterms:modified>
</cp:coreProperties>
</file>