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8A5" w:rsidRPr="00574CC2" w:rsidRDefault="00FD48A5" w:rsidP="00FD48A5">
      <w:pPr>
        <w:jc w:val="center"/>
        <w:rPr>
          <w:rFonts w:ascii="Times New Roman" w:hAnsi="Times New Roman" w:cs="Times New Roman"/>
          <w:b/>
          <w:sz w:val="24"/>
          <w:szCs w:val="30"/>
        </w:rPr>
      </w:pPr>
      <w:r w:rsidRPr="00574CC2">
        <w:rPr>
          <w:rFonts w:ascii="Times New Roman" w:hAnsi="Times New Roman" w:cs="Times New Roman"/>
          <w:b/>
          <w:sz w:val="24"/>
          <w:szCs w:val="30"/>
        </w:rPr>
        <w:t>HUBUNGAN ANTARA MANAJEMEN DIRI DAN</w:t>
      </w:r>
    </w:p>
    <w:p w:rsidR="00FD48A5" w:rsidRPr="00574CC2" w:rsidRDefault="00FD48A5" w:rsidP="00FD48A5">
      <w:pPr>
        <w:jc w:val="center"/>
        <w:rPr>
          <w:rFonts w:ascii="Times New Roman" w:hAnsi="Times New Roman" w:cs="Times New Roman"/>
          <w:b/>
          <w:sz w:val="24"/>
          <w:szCs w:val="30"/>
        </w:rPr>
      </w:pPr>
      <w:r w:rsidRPr="00574CC2">
        <w:rPr>
          <w:rFonts w:ascii="Times New Roman" w:hAnsi="Times New Roman" w:cs="Times New Roman"/>
          <w:b/>
          <w:sz w:val="24"/>
          <w:szCs w:val="30"/>
        </w:rPr>
        <w:t>STRESS AKADEMIK PADA MAHASISW</w:t>
      </w:r>
      <w:bookmarkStart w:id="0" w:name="_GoBack"/>
      <w:bookmarkEnd w:id="0"/>
      <w:r w:rsidRPr="00574CC2">
        <w:rPr>
          <w:rFonts w:ascii="Times New Roman" w:hAnsi="Times New Roman" w:cs="Times New Roman"/>
          <w:b/>
          <w:sz w:val="24"/>
          <w:szCs w:val="30"/>
        </w:rPr>
        <w:t>A KESEHATAN</w:t>
      </w:r>
    </w:p>
    <w:p w:rsidR="00FD48A5" w:rsidRPr="00574CC2" w:rsidRDefault="00FD48A5" w:rsidP="00FD48A5">
      <w:pPr>
        <w:jc w:val="center"/>
        <w:rPr>
          <w:rFonts w:ascii="Times New Roman" w:hAnsi="Times New Roman" w:cs="Times New Roman"/>
          <w:b/>
          <w:sz w:val="24"/>
          <w:szCs w:val="30"/>
        </w:rPr>
      </w:pPr>
    </w:p>
    <w:p w:rsidR="00EE2DE3" w:rsidRPr="00574CC2" w:rsidRDefault="00EC4165" w:rsidP="00FD48A5">
      <w:pPr>
        <w:jc w:val="center"/>
        <w:rPr>
          <w:rFonts w:ascii="Times New Roman" w:hAnsi="Times New Roman" w:cs="Times New Roman"/>
          <w:b/>
          <w:i/>
          <w:szCs w:val="30"/>
        </w:rPr>
      </w:pPr>
      <w:r w:rsidRPr="00574CC2">
        <w:rPr>
          <w:rFonts w:ascii="Times New Roman" w:hAnsi="Times New Roman" w:cs="Times New Roman"/>
          <w:b/>
          <w:i/>
          <w:szCs w:val="30"/>
        </w:rPr>
        <w:t>Galih Chrisvina Sari</w:t>
      </w:r>
      <w:r w:rsidR="006A2D1A" w:rsidRPr="00574CC2">
        <w:rPr>
          <w:rFonts w:ascii="Times New Roman" w:hAnsi="Times New Roman" w:cs="Times New Roman"/>
          <w:b/>
          <w:i/>
          <w:szCs w:val="30"/>
          <w:vertAlign w:val="superscript"/>
        </w:rPr>
        <w:t>1</w:t>
      </w:r>
    </w:p>
    <w:p w:rsidR="006A2D1A" w:rsidRPr="00574CC2" w:rsidRDefault="006A2D1A" w:rsidP="00FD48A5">
      <w:pPr>
        <w:jc w:val="center"/>
        <w:rPr>
          <w:rFonts w:ascii="Times New Roman" w:hAnsi="Times New Roman" w:cs="Times New Roman"/>
          <w:b/>
          <w:i/>
          <w:sz w:val="24"/>
          <w:szCs w:val="24"/>
        </w:rPr>
      </w:pPr>
      <w:r w:rsidRPr="00574CC2">
        <w:rPr>
          <w:rFonts w:ascii="Times New Roman" w:hAnsi="Times New Roman" w:cs="Times New Roman"/>
          <w:b/>
          <w:i/>
          <w:sz w:val="24"/>
          <w:szCs w:val="30"/>
        </w:rPr>
        <w:t xml:space="preserve">Anwar S.Psi., M.Si, </w:t>
      </w:r>
      <w:r w:rsidRPr="00574CC2">
        <w:rPr>
          <w:rFonts w:ascii="Times New Roman" w:hAnsi="Times New Roman" w:cs="Times New Roman"/>
          <w:b/>
          <w:i/>
          <w:szCs w:val="24"/>
        </w:rPr>
        <w:t>Nadya Anjani Rismarini, M.Psi., Psikolog</w:t>
      </w:r>
      <w:r w:rsidRPr="00574CC2">
        <w:rPr>
          <w:rFonts w:ascii="Times New Roman" w:hAnsi="Times New Roman" w:cs="Times New Roman"/>
          <w:b/>
          <w:i/>
          <w:szCs w:val="24"/>
          <w:vertAlign w:val="superscript"/>
        </w:rPr>
        <w:t>2</w:t>
      </w:r>
    </w:p>
    <w:p w:rsidR="006A2D1A" w:rsidRPr="00574CC2" w:rsidRDefault="006A2D1A" w:rsidP="00FD48A5">
      <w:pPr>
        <w:jc w:val="center"/>
        <w:rPr>
          <w:rFonts w:ascii="Times New Roman" w:hAnsi="Times New Roman" w:cs="Times New Roman"/>
          <w:b/>
          <w:szCs w:val="30"/>
        </w:rPr>
      </w:pPr>
      <w:r w:rsidRPr="00574CC2">
        <w:rPr>
          <w:rFonts w:ascii="Times New Roman" w:hAnsi="Times New Roman" w:cs="Times New Roman"/>
          <w:b/>
          <w:szCs w:val="30"/>
        </w:rPr>
        <w:t>Fakultas Psikologi, Universitas Mercu Buana Yogyakarta</w:t>
      </w:r>
    </w:p>
    <w:p w:rsidR="006A2D1A" w:rsidRPr="00574CC2" w:rsidRDefault="00276403" w:rsidP="00FD48A5">
      <w:pPr>
        <w:jc w:val="center"/>
        <w:rPr>
          <w:rFonts w:ascii="Times New Roman" w:hAnsi="Times New Roman" w:cs="Times New Roman"/>
          <w:b/>
          <w:sz w:val="24"/>
          <w:szCs w:val="30"/>
        </w:rPr>
      </w:pPr>
      <w:hyperlink r:id="rId7" w:history="1">
        <w:r w:rsidR="006A2D1A" w:rsidRPr="00574CC2">
          <w:rPr>
            <w:rStyle w:val="Hyperlink"/>
            <w:rFonts w:ascii="Times New Roman" w:hAnsi="Times New Roman" w:cs="Times New Roman"/>
            <w:szCs w:val="24"/>
          </w:rPr>
          <w:t>galihchrisvina@gmail.com</w:t>
        </w:r>
      </w:hyperlink>
    </w:p>
    <w:p w:rsidR="006A2D1A" w:rsidRPr="00574CC2" w:rsidRDefault="006A2D1A" w:rsidP="00FD48A5">
      <w:pPr>
        <w:jc w:val="center"/>
        <w:rPr>
          <w:rFonts w:ascii="Times New Roman" w:hAnsi="Times New Roman" w:cs="Times New Roman"/>
          <w:b/>
          <w:sz w:val="24"/>
          <w:szCs w:val="30"/>
        </w:rPr>
      </w:pPr>
    </w:p>
    <w:p w:rsidR="00FD48A5" w:rsidRPr="00574CC2" w:rsidRDefault="00FD48A5" w:rsidP="0040485B">
      <w:pPr>
        <w:spacing w:line="240" w:lineRule="auto"/>
        <w:jc w:val="center"/>
        <w:rPr>
          <w:rFonts w:ascii="Times New Roman" w:hAnsi="Times New Roman" w:cs="Times New Roman"/>
          <w:b/>
        </w:rPr>
      </w:pPr>
      <w:r w:rsidRPr="00574CC2">
        <w:rPr>
          <w:rFonts w:ascii="Times New Roman" w:hAnsi="Times New Roman" w:cs="Times New Roman"/>
          <w:b/>
        </w:rPr>
        <w:t>ABSTRAK</w:t>
      </w:r>
    </w:p>
    <w:p w:rsidR="00FD48A5" w:rsidRPr="00574CC2" w:rsidRDefault="00FD48A5" w:rsidP="0040485B">
      <w:pPr>
        <w:spacing w:line="240" w:lineRule="auto"/>
        <w:jc w:val="both"/>
        <w:rPr>
          <w:rFonts w:ascii="Times New Roman" w:hAnsi="Times New Roman" w:cs="Times New Roman"/>
          <w:sz w:val="24"/>
          <w:szCs w:val="24"/>
        </w:rPr>
      </w:pPr>
      <w:r w:rsidRPr="00574CC2">
        <w:rPr>
          <w:rFonts w:ascii="Times New Roman" w:hAnsi="Times New Roman" w:cs="Times New Roman"/>
          <w:sz w:val="24"/>
          <w:szCs w:val="24"/>
        </w:rPr>
        <w:t>Lingkungan kampus dan proses belajar merupakan stresor bagi mahasiswa kesehatan yang dapat menyebabkan stres akademik.</w:t>
      </w:r>
      <w:r w:rsidRPr="00574CC2">
        <w:rPr>
          <w:rFonts w:ascii="Times New Roman" w:hAnsi="Times New Roman" w:cs="Times New Roman"/>
          <w:sz w:val="24"/>
        </w:rPr>
        <w:t xml:space="preserve"> Salah satu faktor yang dapat menurunkan stres akademik adalah manajemen diri. Penelitian ini bertujuan untuk mengetahui hubungan antara manajemen diri dengan stres akademik pada mahasiswa kesehatan. Hipotesis penelitian adalah ada korelasi antara manajemen diri dengan stres akademik pada mahasiswa kesehatan. Subjek penelitian ini berjumlah 90 orang dengan menggunakan teknik </w:t>
      </w:r>
      <w:r w:rsidRPr="00574CC2">
        <w:rPr>
          <w:rFonts w:ascii="Times New Roman" w:hAnsi="Times New Roman" w:cs="Times New Roman"/>
          <w:i/>
          <w:sz w:val="24"/>
        </w:rPr>
        <w:t>accidental sampling</w:t>
      </w:r>
      <w:r w:rsidRPr="00574CC2">
        <w:rPr>
          <w:rFonts w:ascii="Times New Roman" w:hAnsi="Times New Roman" w:cs="Times New Roman"/>
          <w:sz w:val="24"/>
        </w:rPr>
        <w:t xml:space="preserve">. Data dikumpulkan dengan skala manajemen diri dan skala stres akademik. </w:t>
      </w:r>
      <w:r w:rsidRPr="00574CC2">
        <w:rPr>
          <w:rFonts w:ascii="Times New Roman" w:hAnsi="Times New Roman" w:cs="Times New Roman"/>
          <w:sz w:val="24"/>
          <w:szCs w:val="24"/>
        </w:rPr>
        <w:t>Uji hipotesis dilakukan dengan uji korelasi Product Moment Pearson. Berdasarkan hasil analisis diperoleh ko</w:t>
      </w:r>
      <w:r w:rsidR="0040485B">
        <w:rPr>
          <w:rFonts w:ascii="Times New Roman" w:hAnsi="Times New Roman" w:cs="Times New Roman"/>
          <w:sz w:val="24"/>
          <w:szCs w:val="24"/>
        </w:rPr>
        <w:t>efisien korelasi (rxy) = - 0,3</w:t>
      </w:r>
      <w:r w:rsidR="0040485B">
        <w:rPr>
          <w:rFonts w:ascii="Times New Roman" w:hAnsi="Times New Roman" w:cs="Times New Roman"/>
          <w:sz w:val="24"/>
          <w:szCs w:val="24"/>
          <w:lang w:val="en-GB"/>
        </w:rPr>
        <w:t>69</w:t>
      </w:r>
      <w:r w:rsidRPr="00574CC2">
        <w:rPr>
          <w:rFonts w:ascii="Times New Roman" w:hAnsi="Times New Roman" w:cs="Times New Roman"/>
          <w:sz w:val="24"/>
          <w:szCs w:val="24"/>
        </w:rPr>
        <w:t xml:space="preserve"> (p ≤ 0,05), yang berarti ada korelasi negatif yang signifikan antara manajemen diri dengan stres akademik dengan kekuatan korelasi agak lemah. Dapat disimpulkan bahwa hipotesis pada penelitian ini diterima.</w:t>
      </w:r>
    </w:p>
    <w:p w:rsidR="00FD48A5" w:rsidRPr="00574CC2" w:rsidRDefault="00FD48A5" w:rsidP="0040485B">
      <w:pPr>
        <w:spacing w:line="240" w:lineRule="auto"/>
        <w:jc w:val="both"/>
        <w:rPr>
          <w:rFonts w:ascii="Times New Roman" w:hAnsi="Times New Roman" w:cs="Times New Roman"/>
          <w:sz w:val="24"/>
          <w:szCs w:val="24"/>
        </w:rPr>
      </w:pPr>
    </w:p>
    <w:p w:rsidR="00FD48A5" w:rsidRPr="00574CC2" w:rsidRDefault="00FD48A5" w:rsidP="0040485B">
      <w:pPr>
        <w:spacing w:line="240" w:lineRule="auto"/>
        <w:jc w:val="both"/>
        <w:rPr>
          <w:rFonts w:ascii="Times New Roman" w:hAnsi="Times New Roman" w:cs="Times New Roman"/>
          <w:sz w:val="24"/>
          <w:szCs w:val="24"/>
        </w:rPr>
      </w:pPr>
      <w:r w:rsidRPr="00574CC2">
        <w:rPr>
          <w:rFonts w:ascii="Times New Roman" w:hAnsi="Times New Roman" w:cs="Times New Roman"/>
          <w:sz w:val="24"/>
          <w:szCs w:val="24"/>
        </w:rPr>
        <w:t>Kata kunci: Manajemen diri, Stres akademik, Mahasiswa kesehatan</w:t>
      </w:r>
    </w:p>
    <w:p w:rsidR="00FD48A5" w:rsidRPr="00574CC2" w:rsidRDefault="00FD48A5" w:rsidP="00FD48A5">
      <w:pPr>
        <w:jc w:val="both"/>
        <w:rPr>
          <w:rFonts w:ascii="Times New Roman" w:hAnsi="Times New Roman" w:cs="Times New Roman"/>
          <w:sz w:val="24"/>
          <w:szCs w:val="24"/>
        </w:rPr>
      </w:pPr>
    </w:p>
    <w:p w:rsidR="00EC4165" w:rsidRPr="00574CC2" w:rsidRDefault="00EC4165">
      <w:pPr>
        <w:rPr>
          <w:rFonts w:ascii="Times New Roman" w:hAnsi="Times New Roman" w:cs="Times New Roman"/>
          <w:sz w:val="24"/>
          <w:szCs w:val="24"/>
        </w:rPr>
      </w:pPr>
      <w:r w:rsidRPr="00574CC2">
        <w:rPr>
          <w:rFonts w:ascii="Times New Roman" w:hAnsi="Times New Roman" w:cs="Times New Roman"/>
          <w:sz w:val="24"/>
          <w:szCs w:val="24"/>
        </w:rPr>
        <w:br w:type="page"/>
      </w:r>
    </w:p>
    <w:p w:rsidR="006A2D1A" w:rsidRPr="00574CC2" w:rsidRDefault="006A2D1A" w:rsidP="006A2D1A">
      <w:pPr>
        <w:jc w:val="center"/>
        <w:rPr>
          <w:rFonts w:ascii="Times New Roman" w:hAnsi="Times New Roman" w:cs="Times New Roman"/>
          <w:b/>
          <w:i/>
          <w:sz w:val="24"/>
          <w:szCs w:val="24"/>
        </w:rPr>
      </w:pPr>
      <w:r w:rsidRPr="00574CC2">
        <w:rPr>
          <w:rFonts w:ascii="Times New Roman" w:hAnsi="Times New Roman" w:cs="Times New Roman"/>
          <w:b/>
          <w:i/>
          <w:sz w:val="24"/>
          <w:szCs w:val="24"/>
        </w:rPr>
        <w:lastRenderedPageBreak/>
        <w:t>CORRELATION BETWEEN SELF MANAGEMENT AND ACADEMIC STRESS ON HEALTH SCIENCE STUDENTS</w:t>
      </w:r>
    </w:p>
    <w:p w:rsidR="006A2D1A" w:rsidRPr="00574CC2" w:rsidRDefault="006A2D1A" w:rsidP="006A2D1A">
      <w:pPr>
        <w:jc w:val="center"/>
        <w:rPr>
          <w:rFonts w:ascii="Times New Roman" w:hAnsi="Times New Roman" w:cs="Times New Roman"/>
          <w:b/>
          <w:i/>
          <w:sz w:val="24"/>
          <w:szCs w:val="24"/>
        </w:rPr>
      </w:pPr>
    </w:p>
    <w:p w:rsidR="006A2D1A" w:rsidRPr="00574CC2" w:rsidRDefault="006A2D1A" w:rsidP="006A2D1A">
      <w:pPr>
        <w:jc w:val="center"/>
        <w:rPr>
          <w:rFonts w:ascii="Times New Roman" w:hAnsi="Times New Roman" w:cs="Times New Roman"/>
          <w:b/>
          <w:i/>
          <w:szCs w:val="30"/>
        </w:rPr>
      </w:pPr>
      <w:r w:rsidRPr="00574CC2">
        <w:rPr>
          <w:rFonts w:ascii="Times New Roman" w:hAnsi="Times New Roman" w:cs="Times New Roman"/>
          <w:b/>
          <w:i/>
          <w:szCs w:val="30"/>
        </w:rPr>
        <w:t>Galih Chrisvina Sari</w:t>
      </w:r>
      <w:r w:rsidRPr="00574CC2">
        <w:rPr>
          <w:rFonts w:ascii="Times New Roman" w:hAnsi="Times New Roman" w:cs="Times New Roman"/>
          <w:b/>
          <w:i/>
          <w:szCs w:val="30"/>
          <w:vertAlign w:val="superscript"/>
        </w:rPr>
        <w:t>1</w:t>
      </w:r>
    </w:p>
    <w:p w:rsidR="006A2D1A" w:rsidRPr="00574CC2" w:rsidRDefault="006A2D1A" w:rsidP="006A2D1A">
      <w:pPr>
        <w:jc w:val="center"/>
        <w:rPr>
          <w:rFonts w:ascii="Times New Roman" w:hAnsi="Times New Roman" w:cs="Times New Roman"/>
          <w:b/>
          <w:i/>
          <w:sz w:val="24"/>
          <w:szCs w:val="24"/>
        </w:rPr>
      </w:pPr>
      <w:r w:rsidRPr="00574CC2">
        <w:rPr>
          <w:rFonts w:ascii="Times New Roman" w:hAnsi="Times New Roman" w:cs="Times New Roman"/>
          <w:b/>
          <w:i/>
          <w:sz w:val="24"/>
          <w:szCs w:val="30"/>
        </w:rPr>
        <w:t xml:space="preserve">Anwar S.Psi., M.Si, </w:t>
      </w:r>
      <w:r w:rsidRPr="00574CC2">
        <w:rPr>
          <w:rFonts w:ascii="Times New Roman" w:hAnsi="Times New Roman" w:cs="Times New Roman"/>
          <w:b/>
          <w:i/>
          <w:szCs w:val="24"/>
        </w:rPr>
        <w:t>Nadya Anjani Rismarini, M.Psi., Psikolog</w:t>
      </w:r>
      <w:r w:rsidRPr="00574CC2">
        <w:rPr>
          <w:rFonts w:ascii="Times New Roman" w:hAnsi="Times New Roman" w:cs="Times New Roman"/>
          <w:b/>
          <w:i/>
          <w:szCs w:val="24"/>
          <w:vertAlign w:val="superscript"/>
        </w:rPr>
        <w:t>2</w:t>
      </w:r>
    </w:p>
    <w:p w:rsidR="006A2D1A" w:rsidRPr="00574CC2" w:rsidRDefault="006A2D1A" w:rsidP="006A2D1A">
      <w:pPr>
        <w:jc w:val="center"/>
        <w:rPr>
          <w:rFonts w:ascii="Times New Roman" w:hAnsi="Times New Roman" w:cs="Times New Roman"/>
          <w:b/>
          <w:szCs w:val="30"/>
        </w:rPr>
      </w:pPr>
      <w:r w:rsidRPr="00574CC2">
        <w:rPr>
          <w:rFonts w:ascii="Times New Roman" w:hAnsi="Times New Roman" w:cs="Times New Roman"/>
          <w:b/>
          <w:szCs w:val="30"/>
        </w:rPr>
        <w:t>Faculty of Psychology, Mercu Buana University Yogyakarta</w:t>
      </w:r>
    </w:p>
    <w:p w:rsidR="006A2D1A" w:rsidRPr="00574CC2" w:rsidRDefault="00276403" w:rsidP="006A2D1A">
      <w:pPr>
        <w:jc w:val="center"/>
        <w:rPr>
          <w:rFonts w:ascii="Times New Roman" w:hAnsi="Times New Roman" w:cs="Times New Roman"/>
          <w:szCs w:val="24"/>
        </w:rPr>
      </w:pPr>
      <w:hyperlink r:id="rId8" w:history="1">
        <w:r w:rsidR="006A2D1A" w:rsidRPr="00574CC2">
          <w:rPr>
            <w:rStyle w:val="Hyperlink"/>
            <w:rFonts w:ascii="Times New Roman" w:hAnsi="Times New Roman" w:cs="Times New Roman"/>
            <w:szCs w:val="24"/>
          </w:rPr>
          <w:t>galihchrisvina@gmail.com</w:t>
        </w:r>
      </w:hyperlink>
      <w:r w:rsidR="006A2D1A" w:rsidRPr="00574CC2">
        <w:rPr>
          <w:rFonts w:ascii="Times New Roman" w:hAnsi="Times New Roman" w:cs="Times New Roman"/>
          <w:szCs w:val="24"/>
        </w:rPr>
        <w:t xml:space="preserve"> </w:t>
      </w:r>
    </w:p>
    <w:p w:rsidR="006A2D1A" w:rsidRPr="00574CC2" w:rsidRDefault="006A2D1A" w:rsidP="006A2D1A">
      <w:pPr>
        <w:jc w:val="center"/>
        <w:rPr>
          <w:rFonts w:ascii="Times New Roman" w:hAnsi="Times New Roman" w:cs="Times New Roman"/>
          <w:i/>
          <w:sz w:val="24"/>
          <w:szCs w:val="24"/>
        </w:rPr>
      </w:pPr>
    </w:p>
    <w:p w:rsidR="006A2D1A" w:rsidRPr="00574CC2" w:rsidRDefault="006A2D1A" w:rsidP="0040485B">
      <w:pPr>
        <w:spacing w:line="240" w:lineRule="auto"/>
        <w:jc w:val="center"/>
        <w:rPr>
          <w:rFonts w:ascii="Times New Roman" w:hAnsi="Times New Roman" w:cs="Times New Roman"/>
          <w:b/>
          <w:i/>
          <w:sz w:val="24"/>
          <w:szCs w:val="24"/>
        </w:rPr>
      </w:pPr>
      <w:r w:rsidRPr="00574CC2">
        <w:rPr>
          <w:rFonts w:ascii="Times New Roman" w:hAnsi="Times New Roman" w:cs="Times New Roman"/>
          <w:b/>
          <w:i/>
          <w:sz w:val="24"/>
          <w:szCs w:val="24"/>
        </w:rPr>
        <w:t>ABSTRACT</w:t>
      </w:r>
    </w:p>
    <w:p w:rsidR="006A2D1A" w:rsidRPr="00574CC2" w:rsidRDefault="006A2D1A" w:rsidP="0040485B">
      <w:pPr>
        <w:spacing w:line="240" w:lineRule="auto"/>
        <w:jc w:val="both"/>
        <w:rPr>
          <w:rFonts w:ascii="Times New Roman" w:hAnsi="Times New Roman" w:cs="Times New Roman"/>
          <w:i/>
          <w:sz w:val="24"/>
          <w:szCs w:val="24"/>
        </w:rPr>
      </w:pPr>
      <w:r w:rsidRPr="00574CC2">
        <w:rPr>
          <w:rFonts w:ascii="Times New Roman" w:hAnsi="Times New Roman" w:cs="Times New Roman"/>
          <w:i/>
          <w:sz w:val="24"/>
          <w:szCs w:val="24"/>
        </w:rPr>
        <w:t>Campus environment and learning process are stressors for health science students that can cause academic stress. One of the factors that can reduce academic stress is self management. This study aims to determine the relationship between self-management and academic stress on health students. The research hypothesis is that there is a correlation between self-management and academic stress on health students. The size of subject of this study is 90 health science students using accidental sampling technique. Data was collected using self management scale and academic stress scale. Hypothesis testing is done by Pearson Product Moment correlation test. Based on the results of the analysis obtained a correla</w:t>
      </w:r>
      <w:r w:rsidR="0040485B">
        <w:rPr>
          <w:rFonts w:ascii="Times New Roman" w:hAnsi="Times New Roman" w:cs="Times New Roman"/>
          <w:i/>
          <w:sz w:val="24"/>
          <w:szCs w:val="24"/>
        </w:rPr>
        <w:t>tion coefficient (rxy) = - 0.3</w:t>
      </w:r>
      <w:r w:rsidR="0040485B">
        <w:rPr>
          <w:rFonts w:ascii="Times New Roman" w:hAnsi="Times New Roman" w:cs="Times New Roman"/>
          <w:i/>
          <w:sz w:val="24"/>
          <w:szCs w:val="24"/>
          <w:lang w:val="en-GB"/>
        </w:rPr>
        <w:t>69</w:t>
      </w:r>
      <w:r w:rsidRPr="00574CC2">
        <w:rPr>
          <w:rFonts w:ascii="Times New Roman" w:hAnsi="Times New Roman" w:cs="Times New Roman"/>
          <w:i/>
          <w:sz w:val="24"/>
          <w:szCs w:val="24"/>
        </w:rPr>
        <w:t xml:space="preserve"> and p ≤ 0.05, which means there is a significant negative correlation between self-management and academic stress with a rather weak correlation strength. It can be concluded that the hypothesis in this study was accepted.</w:t>
      </w:r>
    </w:p>
    <w:p w:rsidR="006A2D1A" w:rsidRPr="00574CC2" w:rsidRDefault="006A2D1A" w:rsidP="0040485B">
      <w:pPr>
        <w:spacing w:line="240" w:lineRule="auto"/>
        <w:jc w:val="both"/>
        <w:rPr>
          <w:rFonts w:ascii="Times New Roman" w:hAnsi="Times New Roman" w:cs="Times New Roman"/>
          <w:i/>
          <w:sz w:val="24"/>
          <w:szCs w:val="24"/>
        </w:rPr>
      </w:pPr>
    </w:p>
    <w:p w:rsidR="00EC4165" w:rsidRPr="00574CC2" w:rsidRDefault="006A2D1A" w:rsidP="0040485B">
      <w:pPr>
        <w:spacing w:line="240" w:lineRule="auto"/>
        <w:jc w:val="both"/>
        <w:rPr>
          <w:rFonts w:ascii="Times New Roman" w:hAnsi="Times New Roman" w:cs="Times New Roman"/>
          <w:sz w:val="24"/>
          <w:szCs w:val="24"/>
        </w:rPr>
      </w:pPr>
      <w:r w:rsidRPr="00574CC2">
        <w:rPr>
          <w:rFonts w:ascii="Times New Roman" w:hAnsi="Times New Roman" w:cs="Times New Roman"/>
          <w:i/>
          <w:sz w:val="24"/>
          <w:szCs w:val="24"/>
        </w:rPr>
        <w:t>Keywords: Self management, academic stress, health students</w:t>
      </w:r>
    </w:p>
    <w:p w:rsidR="006A2D1A" w:rsidRPr="00574CC2" w:rsidRDefault="006A2D1A" w:rsidP="006A2D1A">
      <w:pPr>
        <w:jc w:val="both"/>
        <w:rPr>
          <w:rFonts w:ascii="Times New Roman" w:hAnsi="Times New Roman" w:cs="Times New Roman"/>
          <w:sz w:val="24"/>
          <w:szCs w:val="24"/>
        </w:rPr>
      </w:pPr>
    </w:p>
    <w:p w:rsidR="006A2D1A" w:rsidRPr="00574CC2" w:rsidRDefault="006A2D1A">
      <w:pPr>
        <w:rPr>
          <w:rFonts w:ascii="Times New Roman" w:hAnsi="Times New Roman" w:cs="Times New Roman"/>
          <w:b/>
          <w:sz w:val="24"/>
          <w:szCs w:val="24"/>
        </w:rPr>
      </w:pPr>
      <w:r w:rsidRPr="00574CC2">
        <w:rPr>
          <w:rFonts w:ascii="Times New Roman" w:hAnsi="Times New Roman" w:cs="Times New Roman"/>
          <w:b/>
          <w:sz w:val="24"/>
          <w:szCs w:val="24"/>
        </w:rPr>
        <w:br w:type="page"/>
      </w:r>
    </w:p>
    <w:p w:rsidR="001B7386" w:rsidRDefault="001B7386" w:rsidP="00FD48A5">
      <w:pPr>
        <w:rPr>
          <w:rFonts w:ascii="Times New Roman" w:hAnsi="Times New Roman" w:cs="Times New Roman"/>
          <w:b/>
          <w:sz w:val="24"/>
          <w:szCs w:val="24"/>
        </w:rPr>
        <w:sectPr w:rsidR="001B7386" w:rsidSect="00FD48A5">
          <w:headerReference w:type="default" r:id="rId9"/>
          <w:pgSz w:w="11906" w:h="16838" w:code="9"/>
          <w:pgMar w:top="2268" w:right="1701" w:bottom="1701" w:left="2268" w:header="708" w:footer="708" w:gutter="0"/>
          <w:cols w:space="708"/>
          <w:docGrid w:linePitch="360"/>
        </w:sectPr>
      </w:pPr>
    </w:p>
    <w:p w:rsidR="00AD4444" w:rsidRPr="00574CC2" w:rsidRDefault="00AD4444" w:rsidP="00FD48A5">
      <w:pPr>
        <w:rPr>
          <w:rFonts w:ascii="Times New Roman" w:hAnsi="Times New Roman" w:cs="Times New Roman"/>
          <w:b/>
          <w:sz w:val="24"/>
          <w:szCs w:val="24"/>
        </w:rPr>
      </w:pPr>
      <w:r w:rsidRPr="00574CC2">
        <w:rPr>
          <w:rFonts w:ascii="Times New Roman" w:hAnsi="Times New Roman" w:cs="Times New Roman"/>
          <w:b/>
          <w:sz w:val="24"/>
          <w:szCs w:val="24"/>
        </w:rPr>
        <w:lastRenderedPageBreak/>
        <w:t>PENDAHULUAN</w:t>
      </w:r>
    </w:p>
    <w:p w:rsidR="00EC4165" w:rsidRPr="00574CC2" w:rsidRDefault="00EC4165" w:rsidP="00EC4165">
      <w:pPr>
        <w:autoSpaceDE w:val="0"/>
        <w:autoSpaceDN w:val="0"/>
        <w:adjustRightInd w:val="0"/>
        <w:ind w:firstLine="567"/>
        <w:jc w:val="both"/>
        <w:rPr>
          <w:rFonts w:ascii="Times New Roman" w:hAnsi="Times New Roman" w:cs="Times New Roman"/>
          <w:sz w:val="24"/>
          <w:szCs w:val="24"/>
        </w:rPr>
      </w:pPr>
      <w:r w:rsidRPr="00574CC2">
        <w:rPr>
          <w:rFonts w:ascii="Times New Roman" w:hAnsi="Times New Roman" w:cs="Times New Roman"/>
          <w:sz w:val="24"/>
          <w:szCs w:val="24"/>
        </w:rPr>
        <w:t>Bentuk perkuliahan di bidang kesehatan berbeda dengan bidang lain. Perkuliahan di bidang kesehatan tidak bisa hanya mengandalkan pertemuan di kelas saja. Mahasiswa juga diwajibkan mengikuti praktik di laboratorium, praktik di rumah sakit dan juga di masyarakat. Diskusi dengan kelompok kecil serta presentasi kasus juga sering dilakukan. Mahasiswa kesehatan lebih banyak aktif mencari ilmu karena pembelajaran lebih bersifat student centered learning atau problem based learning (Rochdiat &amp; Setiawan, 2016).</w:t>
      </w:r>
    </w:p>
    <w:p w:rsidR="00EC4165" w:rsidRPr="00574CC2" w:rsidRDefault="00EC4165" w:rsidP="00EC4165">
      <w:pPr>
        <w:autoSpaceDE w:val="0"/>
        <w:autoSpaceDN w:val="0"/>
        <w:adjustRightInd w:val="0"/>
        <w:ind w:firstLine="567"/>
        <w:jc w:val="both"/>
        <w:rPr>
          <w:rFonts w:ascii="Times New Roman" w:hAnsi="Times New Roman" w:cs="Times New Roman"/>
          <w:sz w:val="24"/>
          <w:szCs w:val="24"/>
        </w:rPr>
      </w:pPr>
      <w:r w:rsidRPr="00574CC2">
        <w:rPr>
          <w:rFonts w:ascii="Times New Roman" w:hAnsi="Times New Roman" w:cs="Times New Roman"/>
          <w:sz w:val="24"/>
          <w:szCs w:val="24"/>
        </w:rPr>
        <w:t xml:space="preserve">Pada sistem perkuliahan kesehatan mahasiswa dituntut untuk mengikuti kurikulum yang komprehensif dan penilaian yang bersifat kompetitif, hal itu akan menyebabkan tekanan mental serta rasa takut berlebih terhadap kemungkinan untuk gagal dalam proses perkuliahan. Beberapa sumber menyatakan bahwa tekanan mental di dunia perkuliahan tersebut akan menimbulkan suatu keadaan yang disebut stres (Fernández-González, 2015). Stres pada mahasiswa dapat bersumber dari proses belajar mengajar, keputusan menentukan penjurusan, karir, manajemen waktu, banyaknya tugas, dan kecemasan ujian (Baumel dalam Wulandari, 2011). </w:t>
      </w:r>
    </w:p>
    <w:p w:rsidR="00EC4165" w:rsidRPr="00574CC2" w:rsidRDefault="00EC4165" w:rsidP="00EC4165">
      <w:pPr>
        <w:autoSpaceDE w:val="0"/>
        <w:autoSpaceDN w:val="0"/>
        <w:adjustRightInd w:val="0"/>
        <w:ind w:firstLine="567"/>
        <w:jc w:val="both"/>
        <w:rPr>
          <w:rFonts w:ascii="Times New Roman" w:hAnsi="Times New Roman" w:cs="Times New Roman"/>
          <w:sz w:val="24"/>
          <w:szCs w:val="24"/>
        </w:rPr>
      </w:pPr>
      <w:r w:rsidRPr="00574CC2">
        <w:rPr>
          <w:rFonts w:ascii="Times New Roman" w:hAnsi="Times New Roman" w:cs="Times New Roman"/>
          <w:sz w:val="24"/>
          <w:szCs w:val="24"/>
        </w:rPr>
        <w:t xml:space="preserve">Rochdiat dan Setiawan (2016) dalam penelitiannya menyebutkan bahwa beban akademik sangat </w:t>
      </w:r>
      <w:r w:rsidRPr="00574CC2">
        <w:rPr>
          <w:rFonts w:ascii="Times New Roman" w:hAnsi="Times New Roman" w:cs="Times New Roman"/>
          <w:sz w:val="24"/>
          <w:szCs w:val="24"/>
        </w:rPr>
        <w:lastRenderedPageBreak/>
        <w:t>mendominasi dalam diskusi kelompok terarah khususnya mahasiswa dari fakultas kesehatan. Banyak penelitian yang menjelaskan bahwa mahasiswa kesehatan lebih banyak mengalami stres akademik dibanding mahasiswa dari bidang ilmu yang lain. Kuliah di bidang kesehatan merupakan lingkungan yang penuh stresor yang sering menyebabkan ef</w:t>
      </w:r>
      <w:r w:rsidR="001B7386">
        <w:rPr>
          <w:rFonts w:ascii="Times New Roman" w:hAnsi="Times New Roman" w:cs="Times New Roman"/>
          <w:sz w:val="24"/>
          <w:szCs w:val="24"/>
        </w:rPr>
        <w:t>ek negatif kesehatan mahasiswa</w:t>
      </w:r>
      <w:r w:rsidR="001B7386">
        <w:rPr>
          <w:rFonts w:ascii="Times New Roman" w:hAnsi="Times New Roman" w:cs="Times New Roman"/>
          <w:sz w:val="24"/>
          <w:szCs w:val="24"/>
          <w:lang w:val="en-GB"/>
        </w:rPr>
        <w:t xml:space="preserve"> </w:t>
      </w:r>
      <w:r w:rsidRPr="00574CC2">
        <w:rPr>
          <w:rFonts w:ascii="Times New Roman" w:hAnsi="Times New Roman" w:cs="Times New Roman"/>
          <w:sz w:val="24"/>
          <w:szCs w:val="24"/>
        </w:rPr>
        <w:t>(Abdulghani dkk., 2011; Ong &amp; Cheong, 2009; Saravanan &amp; Wilks, 2013).</w:t>
      </w:r>
    </w:p>
    <w:p w:rsidR="00EC4165" w:rsidRPr="00574CC2" w:rsidRDefault="00EC4165" w:rsidP="00EC4165">
      <w:pPr>
        <w:autoSpaceDE w:val="0"/>
        <w:autoSpaceDN w:val="0"/>
        <w:adjustRightInd w:val="0"/>
        <w:ind w:firstLine="567"/>
        <w:jc w:val="both"/>
        <w:rPr>
          <w:rFonts w:ascii="Times New Roman" w:hAnsi="Times New Roman" w:cs="Times New Roman"/>
          <w:sz w:val="24"/>
          <w:szCs w:val="24"/>
        </w:rPr>
      </w:pPr>
      <w:r w:rsidRPr="00574CC2">
        <w:rPr>
          <w:rFonts w:ascii="Times New Roman" w:hAnsi="Times New Roman" w:cs="Times New Roman"/>
          <w:sz w:val="24"/>
          <w:szCs w:val="24"/>
        </w:rPr>
        <w:t>Mahasiswa kesehatan memiliki risiko tinggi untuk mengalami stres akademik. Prevalensi stres akademik di universitas kesehatan di Inggris adalah sebesar 31,2%, di universitas kedokteran Malaysia sebesar 41,9% dan 61,4% di sebuah universitas kedokteran Thailand (Abdulghani, 2011). Rasheed dkk (2017) dalam penelitiannya yang membandingkan stres akademik antara mahasiswa kesehatan dan non-kesehatan menyatakan bahwa mahasiswa keperawatan memiliki prevalensi stres akademik paling tinggi dibandingkan mahasiswa lain (sebesar 59,09%). Hal ini juga didukung oleh penelitian pada mahasiswa keperawatan di salah satu perguruan tinggi di Indonesia yang menunjukkan sebanyak 87% responden mengalami stres tingkat sedang-berat (Suwartika, Nurdin, dan Ruhmadi, 2014).</w:t>
      </w:r>
    </w:p>
    <w:p w:rsidR="00EC4165" w:rsidRPr="00574CC2" w:rsidRDefault="00EC4165" w:rsidP="00EC4165">
      <w:pPr>
        <w:autoSpaceDE w:val="0"/>
        <w:autoSpaceDN w:val="0"/>
        <w:adjustRightInd w:val="0"/>
        <w:ind w:firstLine="567"/>
        <w:jc w:val="both"/>
        <w:rPr>
          <w:rFonts w:ascii="Times New Roman" w:hAnsi="Times New Roman" w:cs="Times New Roman"/>
          <w:sz w:val="24"/>
          <w:szCs w:val="24"/>
        </w:rPr>
      </w:pPr>
      <w:r w:rsidRPr="00574CC2">
        <w:rPr>
          <w:rFonts w:ascii="Times New Roman" w:hAnsi="Times New Roman" w:cs="Times New Roman"/>
          <w:sz w:val="24"/>
          <w:szCs w:val="24"/>
        </w:rPr>
        <w:t xml:space="preserve">Faktor-faktor yang mempengaruhi stres akademik antara </w:t>
      </w:r>
      <w:r w:rsidRPr="00574CC2">
        <w:rPr>
          <w:rFonts w:ascii="Times New Roman" w:hAnsi="Times New Roman" w:cs="Times New Roman"/>
          <w:sz w:val="24"/>
          <w:szCs w:val="24"/>
        </w:rPr>
        <w:lastRenderedPageBreak/>
        <w:t>lain: faktor internal (kepribadian, manajemen diri) dan faktor eksternal (hubungan sosial, tuntutan akademik, tuntutan dari orang tua) (Brannon, Feist &amp; Updegraff, 2014; Keltner, 2007; Shepardson, 2017; Stuart, 2013). Faktor-faktor tersebut dapat membuat stres akademik mahasiswa kesehatan memberat dan sebaliknya bisa membantu mahasiswa mengurangi stresnya.</w:t>
      </w:r>
      <w:r w:rsidRPr="00574CC2">
        <w:rPr>
          <w:szCs w:val="24"/>
        </w:rPr>
        <w:t xml:space="preserve"> </w:t>
      </w:r>
      <w:r w:rsidRPr="00574CC2">
        <w:rPr>
          <w:rFonts w:ascii="Times New Roman" w:hAnsi="Times New Roman" w:cs="Times New Roman"/>
          <w:sz w:val="24"/>
          <w:szCs w:val="24"/>
        </w:rPr>
        <w:t>Salah satu kemampuan mahasiswa untuk mengatasi stres akademiknya dapat berwujud manajemen diri (Stuart, 2013).</w:t>
      </w:r>
    </w:p>
    <w:p w:rsidR="001B7386" w:rsidRDefault="006A2D1A" w:rsidP="001B7386">
      <w:pPr>
        <w:autoSpaceDE w:val="0"/>
        <w:autoSpaceDN w:val="0"/>
        <w:adjustRightInd w:val="0"/>
        <w:ind w:firstLine="567"/>
        <w:jc w:val="both"/>
        <w:rPr>
          <w:rFonts w:ascii="Times New Roman" w:hAnsi="Times New Roman"/>
          <w:sz w:val="24"/>
          <w:lang w:val="en-GB"/>
        </w:rPr>
      </w:pPr>
      <w:r w:rsidRPr="00574CC2">
        <w:rPr>
          <w:rFonts w:ascii="Times New Roman" w:hAnsi="Times New Roman" w:cs="Times New Roman"/>
          <w:sz w:val="24"/>
          <w:szCs w:val="24"/>
        </w:rPr>
        <w:t>Gie (dalam Khoirunnis</w:t>
      </w:r>
      <w:r w:rsidR="00EC4165" w:rsidRPr="00574CC2">
        <w:rPr>
          <w:rFonts w:ascii="Times New Roman" w:hAnsi="Times New Roman" w:cs="Times New Roman"/>
          <w:sz w:val="24"/>
          <w:szCs w:val="24"/>
        </w:rPr>
        <w:t>a, 2016) mengemukakan bahwa manajemen diri terdiri dari aspek pendorongan diri, penyusunan diri, pengendalian diri dan pengembangan diri. Jika aspek-aspek tersebut dapat dilakukan</w:t>
      </w:r>
      <w:r w:rsidR="00EC4165" w:rsidRPr="00574CC2">
        <w:rPr>
          <w:rFonts w:ascii="Times New Roman" w:hAnsi="Times New Roman"/>
          <w:sz w:val="24"/>
          <w:szCs w:val="24"/>
          <w:shd w:val="clear" w:color="auto" w:fill="FFFFFF"/>
        </w:rPr>
        <w:t xml:space="preserve"> dengan baik, maka mahasiswa kesehatan seharusnya dapat mengatasi stres akademiknya.</w:t>
      </w:r>
    </w:p>
    <w:p w:rsidR="00EC4165" w:rsidRPr="001B7386" w:rsidRDefault="00EC4165" w:rsidP="001B7386">
      <w:pPr>
        <w:autoSpaceDE w:val="0"/>
        <w:autoSpaceDN w:val="0"/>
        <w:adjustRightInd w:val="0"/>
        <w:ind w:firstLine="567"/>
        <w:jc w:val="both"/>
        <w:rPr>
          <w:rFonts w:ascii="Times New Roman" w:hAnsi="Times New Roman"/>
          <w:sz w:val="24"/>
        </w:rPr>
      </w:pPr>
      <w:r w:rsidRPr="00574CC2">
        <w:rPr>
          <w:rFonts w:ascii="Times New Roman" w:hAnsi="Times New Roman" w:cs="Times New Roman"/>
          <w:sz w:val="24"/>
          <w:szCs w:val="24"/>
        </w:rPr>
        <w:t xml:space="preserve">Berdasarkan uraian tersebut, penulis tertarik untuk mengadakan penelitian tentang hubungan manajemen diri dan stres akademik pada mahasiswa kesehatan. Adapun yang menjadi rumusan adalah, apakah ada hubungan manajemen diri dan stres akdemik pada mahasiswa kesehatan? </w:t>
      </w:r>
    </w:p>
    <w:p w:rsidR="001B7386" w:rsidRDefault="001B7386" w:rsidP="00FD48A5">
      <w:pPr>
        <w:rPr>
          <w:rFonts w:ascii="Times New Roman" w:hAnsi="Times New Roman" w:cs="Times New Roman"/>
          <w:b/>
          <w:sz w:val="24"/>
          <w:szCs w:val="24"/>
          <w:lang w:val="en-GB"/>
        </w:rPr>
      </w:pPr>
    </w:p>
    <w:p w:rsidR="00FD48A5" w:rsidRPr="00574CC2" w:rsidRDefault="00EE2DE3" w:rsidP="00FD48A5">
      <w:pPr>
        <w:rPr>
          <w:rFonts w:ascii="Times New Roman" w:hAnsi="Times New Roman" w:cs="Times New Roman"/>
          <w:b/>
          <w:sz w:val="24"/>
          <w:szCs w:val="24"/>
        </w:rPr>
      </w:pPr>
      <w:r w:rsidRPr="00574CC2">
        <w:rPr>
          <w:rFonts w:ascii="Times New Roman" w:hAnsi="Times New Roman" w:cs="Times New Roman"/>
          <w:b/>
          <w:sz w:val="24"/>
          <w:szCs w:val="24"/>
        </w:rPr>
        <w:t>METODE</w:t>
      </w:r>
    </w:p>
    <w:p w:rsidR="00EE2DE3" w:rsidRPr="00574CC2" w:rsidRDefault="00EE2DE3" w:rsidP="00AD4444">
      <w:pPr>
        <w:autoSpaceDE w:val="0"/>
        <w:autoSpaceDN w:val="0"/>
        <w:adjustRightInd w:val="0"/>
        <w:ind w:firstLine="567"/>
        <w:jc w:val="both"/>
        <w:rPr>
          <w:rFonts w:ascii="Times New Roman" w:hAnsi="Times New Roman" w:cs="Times New Roman"/>
          <w:sz w:val="24"/>
          <w:szCs w:val="24"/>
        </w:rPr>
      </w:pPr>
      <w:r w:rsidRPr="00574CC2">
        <w:rPr>
          <w:rFonts w:ascii="Times New Roman" w:hAnsi="Times New Roman" w:cs="Times New Roman"/>
          <w:sz w:val="24"/>
          <w:szCs w:val="24"/>
        </w:rPr>
        <w:t xml:space="preserve">Subjek penelitian ini berjumlah 90 mahasiswa kesehatan yang diambil menggunakan teknik </w:t>
      </w:r>
      <w:r w:rsidRPr="00574CC2">
        <w:rPr>
          <w:rFonts w:ascii="Times New Roman" w:hAnsi="Times New Roman" w:cs="Times New Roman"/>
          <w:i/>
          <w:sz w:val="24"/>
          <w:szCs w:val="24"/>
        </w:rPr>
        <w:t>accidental sampling</w:t>
      </w:r>
      <w:r w:rsidRPr="00574CC2">
        <w:rPr>
          <w:rFonts w:ascii="Times New Roman" w:hAnsi="Times New Roman" w:cs="Times New Roman"/>
          <w:sz w:val="24"/>
          <w:szCs w:val="24"/>
        </w:rPr>
        <w:t xml:space="preserve">. </w:t>
      </w:r>
      <w:r w:rsidRPr="00574CC2">
        <w:rPr>
          <w:rFonts w:ascii="Times New Roman" w:hAnsi="Times New Roman"/>
          <w:sz w:val="24"/>
          <w:szCs w:val="24"/>
        </w:rPr>
        <w:t xml:space="preserve">Kedua alat ukur pada penelitian ini menggunakan </w:t>
      </w:r>
      <w:r w:rsidRPr="00574CC2">
        <w:rPr>
          <w:rFonts w:ascii="Times New Roman" w:hAnsi="Times New Roman"/>
          <w:sz w:val="24"/>
          <w:szCs w:val="24"/>
        </w:rPr>
        <w:lastRenderedPageBreak/>
        <w:t xml:space="preserve">skala Likert. Skala Likert ini digunakan untuk mengukur sikap, pendapat, </w:t>
      </w:r>
      <w:r w:rsidRPr="00574CC2">
        <w:rPr>
          <w:rFonts w:ascii="Times New Roman" w:hAnsi="Times New Roman" w:cs="Times New Roman"/>
          <w:sz w:val="24"/>
          <w:szCs w:val="24"/>
        </w:rPr>
        <w:t xml:space="preserve">dan persepsi seseorang atau sekelompok orang tentang variabel </w:t>
      </w:r>
      <w:r w:rsidR="00574CC2">
        <w:rPr>
          <w:rFonts w:ascii="Times New Roman" w:hAnsi="Times New Roman" w:cs="Times New Roman"/>
          <w:sz w:val="24"/>
          <w:szCs w:val="24"/>
        </w:rPr>
        <w:t>penelitian (Sugiyono, 201</w:t>
      </w:r>
      <w:r w:rsidR="00574CC2">
        <w:rPr>
          <w:rFonts w:ascii="Times New Roman" w:hAnsi="Times New Roman" w:cs="Times New Roman"/>
          <w:sz w:val="24"/>
          <w:szCs w:val="24"/>
          <w:lang w:val="en-GB"/>
        </w:rPr>
        <w:t>1</w:t>
      </w:r>
      <w:r w:rsidRPr="00574CC2">
        <w:rPr>
          <w:rFonts w:ascii="Times New Roman" w:hAnsi="Times New Roman" w:cs="Times New Roman"/>
          <w:sz w:val="24"/>
          <w:szCs w:val="24"/>
        </w:rPr>
        <w:t>). Penggunaan skala ini dimaksudkan untuk mengungkap manajemen diri dan stres akademik pada mahasiswa kesehatan.</w:t>
      </w:r>
    </w:p>
    <w:p w:rsidR="00EE2DE3" w:rsidRPr="00574CC2" w:rsidRDefault="00AD4444" w:rsidP="00EE2DE3">
      <w:pPr>
        <w:autoSpaceDE w:val="0"/>
        <w:autoSpaceDN w:val="0"/>
        <w:adjustRightInd w:val="0"/>
        <w:ind w:firstLine="567"/>
        <w:jc w:val="both"/>
        <w:rPr>
          <w:rFonts w:ascii="Times New Roman" w:hAnsi="Times New Roman" w:cs="Times New Roman"/>
          <w:sz w:val="24"/>
          <w:szCs w:val="24"/>
        </w:rPr>
      </w:pPr>
      <w:r w:rsidRPr="00574CC2">
        <w:rPr>
          <w:rFonts w:ascii="Times New Roman" w:hAnsi="Times New Roman" w:cs="Times New Roman"/>
          <w:sz w:val="24"/>
          <w:szCs w:val="24"/>
        </w:rPr>
        <w:t>Skala  manajemen diri disusun berdasarkan aspek-aspek manajemen diri yang dikemukakan oleh Gie. Skala manajemen diri ini berjumlah 26 aitem. Skala berisi aitem-aitem pernyataan positif (</w:t>
      </w:r>
      <w:r w:rsidRPr="001B7386">
        <w:rPr>
          <w:rFonts w:ascii="Times New Roman" w:hAnsi="Times New Roman" w:cs="Times New Roman"/>
          <w:i/>
          <w:sz w:val="24"/>
          <w:szCs w:val="24"/>
        </w:rPr>
        <w:t>favorable</w:t>
      </w:r>
      <w:r w:rsidRPr="00574CC2">
        <w:rPr>
          <w:rFonts w:ascii="Times New Roman" w:hAnsi="Times New Roman" w:cs="Times New Roman"/>
          <w:sz w:val="24"/>
          <w:szCs w:val="24"/>
        </w:rPr>
        <w:t>) dan menggunakan skala Likert dengan empat pilihan jawaban berskala 1-4. Empat pilihan jawaban yang disediakan untuk setiap pernyataan yaitu: Hampir Selalu, Sering, Jarang dan Hampir Tidak Pernah. Skor untuk masing-masing pilihan jawaban adalah: Hampir Selalu (4), Sering (3), Jarang (2) dan Hampir Tidak Pernah (1). Semakin tinggi skor yang diperoleh, maka semakin baik manajemen diri yang dilakukan oleh mahasiswa.</w:t>
      </w:r>
    </w:p>
    <w:p w:rsidR="00AD4444" w:rsidRPr="00574CC2" w:rsidRDefault="00AD4444" w:rsidP="00AD4444">
      <w:pPr>
        <w:autoSpaceDE w:val="0"/>
        <w:autoSpaceDN w:val="0"/>
        <w:adjustRightInd w:val="0"/>
        <w:ind w:firstLine="567"/>
        <w:jc w:val="both"/>
        <w:rPr>
          <w:rFonts w:ascii="Times New Roman" w:hAnsi="Times New Roman" w:cs="Times New Roman"/>
          <w:sz w:val="24"/>
          <w:szCs w:val="24"/>
        </w:rPr>
      </w:pPr>
      <w:r w:rsidRPr="00574CC2">
        <w:rPr>
          <w:rFonts w:ascii="Times New Roman" w:hAnsi="Times New Roman" w:cs="Times New Roman"/>
          <w:sz w:val="24"/>
          <w:szCs w:val="24"/>
        </w:rPr>
        <w:t>Skala stres akademik adalah skala berdasarkan aspek-aspek stres akademik yang dikemukakan oleh Damayanti. Skala stres akademik ini berjumlah 30 aitem. Skala berisi aitem-aitem pernyataan positif (</w:t>
      </w:r>
      <w:r w:rsidRPr="001B7386">
        <w:rPr>
          <w:rFonts w:ascii="Times New Roman" w:hAnsi="Times New Roman" w:cs="Times New Roman"/>
          <w:i/>
          <w:sz w:val="24"/>
          <w:szCs w:val="24"/>
        </w:rPr>
        <w:t>favorable</w:t>
      </w:r>
      <w:r w:rsidRPr="00574CC2">
        <w:rPr>
          <w:rFonts w:ascii="Times New Roman" w:hAnsi="Times New Roman" w:cs="Times New Roman"/>
          <w:sz w:val="24"/>
          <w:szCs w:val="24"/>
        </w:rPr>
        <w:t xml:space="preserve">) dan menggunakan skala Likert dengan empat pilihan jawaban berskala 1-4. </w:t>
      </w:r>
      <w:r w:rsidR="001B7386">
        <w:rPr>
          <w:rFonts w:ascii="Times New Roman" w:hAnsi="Times New Roman" w:cs="Times New Roman"/>
          <w:sz w:val="24"/>
          <w:szCs w:val="24"/>
          <w:lang w:val="en-GB"/>
        </w:rPr>
        <w:t>E</w:t>
      </w:r>
      <w:r w:rsidRPr="00574CC2">
        <w:rPr>
          <w:rFonts w:ascii="Times New Roman" w:hAnsi="Times New Roman" w:cs="Times New Roman"/>
          <w:sz w:val="24"/>
          <w:szCs w:val="24"/>
        </w:rPr>
        <w:t xml:space="preserve">mpat pilihan jawaban yang disediakan untuk setiap pernyataan yaitu: Sangat Setuju, Setuju, Tidak Setuju dan Sangat </w:t>
      </w:r>
      <w:r w:rsidRPr="00574CC2">
        <w:rPr>
          <w:rFonts w:ascii="Times New Roman" w:hAnsi="Times New Roman" w:cs="Times New Roman"/>
          <w:sz w:val="24"/>
          <w:szCs w:val="24"/>
        </w:rPr>
        <w:lastRenderedPageBreak/>
        <w:t>Tidak Setuju. Skor untuk masing-masing pilihan jawaban adalah: Sangat Setuju (4), Setuju (3), Tidak Setuju (2) dan Sangat Tidak Setuju (1). Semakin tinggi skor yang diperoleh, maka semakin baik manajemen diri yang dilakukan oleh mahasiswa.</w:t>
      </w:r>
    </w:p>
    <w:p w:rsidR="00AD4444" w:rsidRPr="00574CC2" w:rsidRDefault="00AD4444" w:rsidP="00AD4444">
      <w:pPr>
        <w:autoSpaceDE w:val="0"/>
        <w:autoSpaceDN w:val="0"/>
        <w:adjustRightInd w:val="0"/>
        <w:ind w:firstLine="567"/>
        <w:jc w:val="both"/>
        <w:rPr>
          <w:i/>
        </w:rPr>
      </w:pPr>
      <w:r w:rsidRPr="00574CC2">
        <w:rPr>
          <w:rFonts w:ascii="Times New Roman" w:hAnsi="Times New Roman" w:cs="Times New Roman"/>
          <w:sz w:val="24"/>
          <w:szCs w:val="24"/>
        </w:rPr>
        <w:t>Metode analisis y</w:t>
      </w:r>
      <w:r w:rsidRPr="00574CC2">
        <w:rPr>
          <w:rFonts w:ascii="Times New Roman" w:hAnsi="Times New Roman"/>
          <w:sz w:val="24"/>
          <w:szCs w:val="24"/>
        </w:rPr>
        <w:t xml:space="preserve">ang digunakan dalam penelitian ini adalah penelitian korelasi. Oleh karena itu, analisis yang digunakan adalah Korelasi </w:t>
      </w:r>
      <w:r w:rsidRPr="00574CC2">
        <w:rPr>
          <w:rFonts w:ascii="Times New Roman" w:hAnsi="Times New Roman"/>
          <w:i/>
          <w:iCs/>
          <w:sz w:val="24"/>
          <w:szCs w:val="24"/>
        </w:rPr>
        <w:t>Product Moment Pearson</w:t>
      </w:r>
      <w:r w:rsidRPr="00574CC2">
        <w:rPr>
          <w:rFonts w:ascii="Times New Roman" w:hAnsi="Times New Roman"/>
          <w:sz w:val="24"/>
          <w:szCs w:val="24"/>
        </w:rPr>
        <w:t>, yang dilaku</w:t>
      </w:r>
      <w:r w:rsidR="00C605D2">
        <w:rPr>
          <w:rFonts w:ascii="Times New Roman" w:hAnsi="Times New Roman"/>
          <w:sz w:val="24"/>
          <w:szCs w:val="24"/>
        </w:rPr>
        <w:t xml:space="preserve">kan dengan menggunakan bantuan </w:t>
      </w:r>
      <w:r w:rsidR="00C605D2">
        <w:rPr>
          <w:rFonts w:ascii="Times New Roman" w:hAnsi="Times New Roman"/>
          <w:sz w:val="24"/>
          <w:szCs w:val="24"/>
          <w:lang w:val="en-GB"/>
        </w:rPr>
        <w:t>p</w:t>
      </w:r>
      <w:r w:rsidRPr="00574CC2">
        <w:rPr>
          <w:rFonts w:ascii="Times New Roman" w:hAnsi="Times New Roman"/>
          <w:sz w:val="24"/>
          <w:szCs w:val="24"/>
        </w:rPr>
        <w:t xml:space="preserve">rogram </w:t>
      </w:r>
      <w:r w:rsidR="00C605D2">
        <w:rPr>
          <w:rFonts w:ascii="Times New Roman" w:hAnsi="Times New Roman"/>
          <w:sz w:val="24"/>
          <w:szCs w:val="24"/>
          <w:lang w:val="en-GB"/>
        </w:rPr>
        <w:t>komputer</w:t>
      </w:r>
      <w:r w:rsidRPr="00574CC2">
        <w:rPr>
          <w:rFonts w:ascii="Times New Roman" w:hAnsi="Times New Roman"/>
          <w:i/>
          <w:sz w:val="24"/>
          <w:szCs w:val="24"/>
        </w:rPr>
        <w:t>.</w:t>
      </w:r>
    </w:p>
    <w:p w:rsidR="00AD4444" w:rsidRPr="00574CC2" w:rsidRDefault="00AD4444" w:rsidP="00EE2DE3">
      <w:pPr>
        <w:autoSpaceDE w:val="0"/>
        <w:autoSpaceDN w:val="0"/>
        <w:adjustRightInd w:val="0"/>
        <w:ind w:firstLine="567"/>
        <w:jc w:val="both"/>
        <w:rPr>
          <w:rFonts w:ascii="Times New Roman" w:hAnsi="Times New Roman"/>
          <w:sz w:val="24"/>
          <w:szCs w:val="24"/>
        </w:rPr>
      </w:pPr>
    </w:p>
    <w:p w:rsidR="00AD4444" w:rsidRPr="00574CC2" w:rsidRDefault="00AD4444" w:rsidP="00EE2DE3">
      <w:pPr>
        <w:autoSpaceDE w:val="0"/>
        <w:autoSpaceDN w:val="0"/>
        <w:adjustRightInd w:val="0"/>
        <w:ind w:firstLine="567"/>
        <w:jc w:val="both"/>
        <w:rPr>
          <w:rFonts w:ascii="Times New Roman" w:hAnsi="Times New Roman" w:cs="Times New Roman"/>
          <w:sz w:val="24"/>
          <w:szCs w:val="24"/>
        </w:rPr>
      </w:pPr>
    </w:p>
    <w:p w:rsidR="00FD48A5" w:rsidRPr="00574CC2" w:rsidRDefault="00EE2DE3" w:rsidP="00FD48A5">
      <w:pPr>
        <w:rPr>
          <w:rFonts w:ascii="Times New Roman" w:hAnsi="Times New Roman" w:cs="Times New Roman"/>
          <w:b/>
          <w:sz w:val="24"/>
          <w:szCs w:val="24"/>
        </w:rPr>
      </w:pPr>
      <w:r w:rsidRPr="00574CC2">
        <w:rPr>
          <w:rFonts w:ascii="Times New Roman" w:hAnsi="Times New Roman" w:cs="Times New Roman"/>
          <w:b/>
          <w:sz w:val="24"/>
          <w:szCs w:val="24"/>
        </w:rPr>
        <w:t>HASIL DAN PEMBAHASAN</w:t>
      </w:r>
    </w:p>
    <w:p w:rsidR="00FD48A5" w:rsidRDefault="00FD48A5" w:rsidP="00EE2DE3">
      <w:pPr>
        <w:autoSpaceDE w:val="0"/>
        <w:autoSpaceDN w:val="0"/>
        <w:adjustRightInd w:val="0"/>
        <w:ind w:firstLine="567"/>
        <w:jc w:val="both"/>
        <w:rPr>
          <w:rFonts w:ascii="Times New Roman" w:hAnsi="Times New Roman" w:cs="Times New Roman"/>
          <w:sz w:val="24"/>
          <w:szCs w:val="24"/>
          <w:lang w:val="en-GB"/>
        </w:rPr>
      </w:pPr>
      <w:r w:rsidRPr="00574CC2">
        <w:rPr>
          <w:rFonts w:ascii="Times New Roman" w:hAnsi="Times New Roman" w:cs="Times New Roman"/>
          <w:sz w:val="24"/>
          <w:szCs w:val="24"/>
        </w:rPr>
        <w:t>Berdasarkan hasil uji hipotesis diperoleh ko</w:t>
      </w:r>
      <w:r w:rsidR="0040485B">
        <w:rPr>
          <w:rFonts w:ascii="Times New Roman" w:hAnsi="Times New Roman" w:cs="Times New Roman"/>
          <w:sz w:val="24"/>
          <w:szCs w:val="24"/>
        </w:rPr>
        <w:t>efisien korelasi (rxy) = - 0,3</w:t>
      </w:r>
      <w:r w:rsidR="0040485B">
        <w:rPr>
          <w:rFonts w:ascii="Times New Roman" w:hAnsi="Times New Roman" w:cs="Times New Roman"/>
          <w:sz w:val="24"/>
          <w:szCs w:val="24"/>
          <w:lang w:val="en-GB"/>
        </w:rPr>
        <w:t>69</w:t>
      </w:r>
      <w:r w:rsidRPr="00574CC2">
        <w:rPr>
          <w:rFonts w:ascii="Times New Roman" w:hAnsi="Times New Roman" w:cs="Times New Roman"/>
          <w:sz w:val="24"/>
          <w:szCs w:val="24"/>
        </w:rPr>
        <w:t xml:space="preserve"> (p ≤ 0,05), yang berarti ada korelasi negatif yang signifikan antara manajemen diri dengan stres akademik. Dengan demikian hipotesis penelitian ini diterima.</w:t>
      </w:r>
      <w:r w:rsidR="00EE2DE3" w:rsidRPr="00574CC2">
        <w:rPr>
          <w:rFonts w:ascii="Times New Roman" w:hAnsi="Times New Roman" w:cs="Times New Roman"/>
          <w:sz w:val="24"/>
          <w:szCs w:val="24"/>
        </w:rPr>
        <w:t xml:space="preserve"> </w:t>
      </w:r>
      <w:r w:rsidRPr="00574CC2">
        <w:rPr>
          <w:rFonts w:ascii="Times New Roman" w:hAnsi="Times New Roman" w:cs="Times New Roman"/>
          <w:sz w:val="24"/>
          <w:szCs w:val="24"/>
        </w:rPr>
        <w:t xml:space="preserve">Derajat koefisien korelasi uji hipotesis variabel manajemen diri dengan stres akademik termasuk dalam kategori asosiasi agak lemah. </w:t>
      </w:r>
    </w:p>
    <w:p w:rsidR="00180CEC" w:rsidRPr="00180CEC" w:rsidRDefault="00180CEC" w:rsidP="00180CEC">
      <w:pPr>
        <w:ind w:firstLine="567"/>
        <w:jc w:val="both"/>
        <w:rPr>
          <w:rFonts w:ascii="Times New Roman" w:hAnsi="Times New Roman"/>
          <w:sz w:val="24"/>
          <w:szCs w:val="24"/>
          <w:shd w:val="clear" w:color="auto" w:fill="FFFFFF"/>
          <w:lang w:val="en-GB"/>
        </w:rPr>
      </w:pPr>
      <w:r w:rsidRPr="00180CEC">
        <w:rPr>
          <w:rFonts w:ascii="Times New Roman" w:hAnsi="Times New Roman" w:cs="Times New Roman"/>
          <w:noProof w:val="0"/>
          <w:sz w:val="24"/>
          <w:szCs w:val="24"/>
          <w:lang w:val="en-GB"/>
        </w:rPr>
        <w:t xml:space="preserve">Hasil analisis tersebut menunjukkan hipotesis yang menyatakan bahwa terdapat hubungan antara manajemen diri dengan stres akademik diterima. Diterimanya hipotesis pada penelitian ini menunjukkan bahwa manajemen diri merupakan salah satu faktor yang dapat menurunkan stres akademik. </w:t>
      </w:r>
      <w:r w:rsidRPr="00180CEC">
        <w:rPr>
          <w:rFonts w:ascii="Times New Roman" w:eastAsia="TimesNewRoman" w:hAnsi="Times New Roman"/>
          <w:color w:val="000000"/>
          <w:sz w:val="24"/>
          <w:szCs w:val="24"/>
          <w:lang w:val="en-GB"/>
        </w:rPr>
        <w:t xml:space="preserve">Shepardson dkk </w:t>
      </w:r>
      <w:r w:rsidRPr="00180CEC">
        <w:rPr>
          <w:rFonts w:ascii="Times New Roman" w:eastAsia="TimesNewRoman" w:hAnsi="Times New Roman"/>
          <w:color w:val="000000"/>
          <w:sz w:val="24"/>
          <w:szCs w:val="24"/>
          <w:lang w:val="en-GB"/>
        </w:rPr>
        <w:lastRenderedPageBreak/>
        <w:t xml:space="preserve">(2017) menyatakan bahwa manajemen diri memiliki berbagai manfaat salah satunya adalam menurunkan stres. </w:t>
      </w:r>
      <w:r w:rsidRPr="00180CEC">
        <w:rPr>
          <w:rFonts w:ascii="Times New Roman" w:hAnsi="Times New Roman"/>
          <w:sz w:val="24"/>
          <w:szCs w:val="24"/>
          <w:lang w:val="en-GB"/>
        </w:rPr>
        <w:t>D</w:t>
      </w:r>
      <w:r w:rsidRPr="00180CEC">
        <w:rPr>
          <w:rFonts w:ascii="Times New Roman" w:hAnsi="Times New Roman"/>
          <w:sz w:val="24"/>
          <w:szCs w:val="24"/>
        </w:rPr>
        <w:t xml:space="preserve">alam penelitian mereka </w:t>
      </w:r>
      <w:r w:rsidRPr="00180CEC">
        <w:rPr>
          <w:rFonts w:ascii="Times New Roman" w:hAnsi="Times New Roman"/>
          <w:sz w:val="24"/>
          <w:szCs w:val="24"/>
          <w:lang w:val="en-GB"/>
        </w:rPr>
        <w:t xml:space="preserve">terhadap mahasiswa kesehatan </w:t>
      </w:r>
      <w:r w:rsidRPr="00180CEC">
        <w:rPr>
          <w:rFonts w:ascii="Times New Roman" w:hAnsi="Times New Roman"/>
          <w:sz w:val="24"/>
          <w:szCs w:val="24"/>
        </w:rPr>
        <w:t xml:space="preserve">mendapatkan hasil bahwa 91% responden menyatakan </w:t>
      </w:r>
      <w:r w:rsidRPr="00180CEC">
        <w:rPr>
          <w:rFonts w:ascii="Times New Roman" w:hAnsi="Times New Roman"/>
          <w:sz w:val="24"/>
          <w:szCs w:val="24"/>
          <w:lang w:val="en-GB"/>
        </w:rPr>
        <w:t xml:space="preserve">bahwa </w:t>
      </w:r>
      <w:r w:rsidRPr="00180CEC">
        <w:rPr>
          <w:rFonts w:ascii="Times New Roman" w:hAnsi="Times New Roman"/>
          <w:sz w:val="24"/>
          <w:szCs w:val="24"/>
        </w:rPr>
        <w:t xml:space="preserve">manajemen diri yang mereka lakukan efektif untuk mengatasi stres dan kecemasan. </w:t>
      </w:r>
      <w:r w:rsidRPr="00180CEC">
        <w:rPr>
          <w:rFonts w:ascii="Times New Roman" w:hAnsi="Times New Roman"/>
          <w:sz w:val="24"/>
          <w:szCs w:val="24"/>
          <w:lang w:val="en-GB"/>
        </w:rPr>
        <w:t xml:space="preserve"> </w:t>
      </w:r>
      <w:r w:rsidRPr="00180CEC">
        <w:rPr>
          <w:rFonts w:ascii="Times New Roman" w:eastAsia="TimesNewRoman" w:hAnsi="Times New Roman"/>
          <w:color w:val="000000"/>
          <w:sz w:val="24"/>
          <w:szCs w:val="24"/>
          <w:lang w:val="en-GB"/>
        </w:rPr>
        <w:t xml:space="preserve">Pemilihan strategi manajemen diri yang tepat akan dapat mengurangi tingkat stres akademik pada mahasiswa. </w:t>
      </w:r>
      <w:r w:rsidRPr="00180CEC">
        <w:rPr>
          <w:rFonts w:ascii="Times New Roman" w:hAnsi="Times New Roman"/>
          <w:sz w:val="24"/>
          <w:szCs w:val="24"/>
          <w:shd w:val="clear" w:color="auto" w:fill="FFFFFF"/>
          <w:lang w:val="en-GB"/>
        </w:rPr>
        <w:t>Gie (dalam Khoiratunnisaa, 2016) menjelaskan bahwa s</w:t>
      </w:r>
      <w:r w:rsidRPr="00180CEC">
        <w:rPr>
          <w:rFonts w:ascii="Times New Roman" w:eastAsia="TimesNewRoman" w:hAnsi="Times New Roman"/>
          <w:color w:val="000000"/>
          <w:sz w:val="24"/>
          <w:szCs w:val="24"/>
          <w:lang w:val="en-GB"/>
        </w:rPr>
        <w:t xml:space="preserve">emakin banyak dan semakin baik strategi yang digunakan mahasiswa dalam setiap aspek manajemen diri </w:t>
      </w:r>
      <w:r w:rsidRPr="00180CEC">
        <w:rPr>
          <w:rFonts w:ascii="Times New Roman" w:hAnsi="Times New Roman"/>
          <w:sz w:val="24"/>
          <w:szCs w:val="24"/>
          <w:shd w:val="clear" w:color="auto" w:fill="FFFFFF"/>
          <w:lang w:val="en-GB"/>
        </w:rPr>
        <w:t>maka stres akademik mahasiswa dapat berkurang.</w:t>
      </w:r>
    </w:p>
    <w:p w:rsidR="00180CEC" w:rsidRPr="00180CEC" w:rsidRDefault="00180CEC" w:rsidP="00180CEC">
      <w:pPr>
        <w:ind w:firstLine="567"/>
        <w:jc w:val="both"/>
        <w:rPr>
          <w:rFonts w:ascii="Times New Roman" w:hAnsi="Times New Roman" w:cs="Times New Roman"/>
          <w:color w:val="000000"/>
          <w:sz w:val="24"/>
          <w:szCs w:val="24"/>
          <w:lang w:val="en-GB"/>
        </w:rPr>
      </w:pPr>
      <w:r w:rsidRPr="00180CEC">
        <w:rPr>
          <w:rFonts w:ascii="Times New Roman" w:hAnsi="Times New Roman" w:cs="Times New Roman"/>
          <w:color w:val="000000"/>
          <w:sz w:val="24"/>
          <w:szCs w:val="24"/>
          <w:lang w:val="en-GB"/>
        </w:rPr>
        <w:t xml:space="preserve">Penelitian ini mendukung temuan Choi dan Chung (2012) yang menemukan bahwa manajemen diri yang tinggi terbukti efektif untuk merubah perilaku dan meningkatkan kemampuan mengatasi stres. Hal ini dapat berarti manajemen diri bisa membantu mahasiswa mengurangi stres akademiknya. </w:t>
      </w:r>
      <w:r w:rsidRPr="00180CEC">
        <w:rPr>
          <w:rFonts w:ascii="Times New Roman" w:hAnsi="Times New Roman" w:cs="Times New Roman"/>
          <w:color w:val="000000"/>
          <w:sz w:val="24"/>
          <w:szCs w:val="24"/>
        </w:rPr>
        <w:t>Watson &amp; Tharp (dalam Choi dan Chung (2012) mengartikan</w:t>
      </w:r>
      <w:r w:rsidRPr="00180CEC">
        <w:rPr>
          <w:rFonts w:ascii="Times New Roman" w:hAnsi="Times New Roman" w:cs="Times New Roman"/>
          <w:color w:val="000000"/>
          <w:sz w:val="24"/>
          <w:szCs w:val="24"/>
          <w:lang w:val="en-GB"/>
        </w:rPr>
        <w:t xml:space="preserve"> manajemen diri sebagai kemampuan untuk mengatur pikiran, perilaku dan proses internal diri sendiri sehingga dapat mengatasi masalah (stresor/penyebab stres) yang dialami. </w:t>
      </w:r>
    </w:p>
    <w:p w:rsidR="00180CEC" w:rsidRPr="00180CEC" w:rsidRDefault="00180CEC" w:rsidP="00180CEC">
      <w:pPr>
        <w:ind w:firstLine="567"/>
        <w:jc w:val="both"/>
        <w:rPr>
          <w:rFonts w:ascii="Times New Roman" w:hAnsi="Times New Roman" w:cs="Times New Roman"/>
          <w:sz w:val="24"/>
          <w:szCs w:val="24"/>
          <w:lang w:val="en-GB"/>
        </w:rPr>
      </w:pPr>
      <w:r w:rsidRPr="00180CEC">
        <w:rPr>
          <w:rFonts w:ascii="Times New Roman" w:hAnsi="Times New Roman" w:cs="Times New Roman"/>
          <w:sz w:val="24"/>
          <w:szCs w:val="24"/>
          <w:lang w:val="en-GB"/>
        </w:rPr>
        <w:t xml:space="preserve">Temuan </w:t>
      </w:r>
      <w:r w:rsidRPr="00180CEC">
        <w:rPr>
          <w:rFonts w:ascii="Times New Roman" w:hAnsi="Times New Roman" w:cs="Times New Roman"/>
          <w:color w:val="000000"/>
          <w:sz w:val="24"/>
          <w:szCs w:val="24"/>
          <w:lang w:val="en-GB"/>
        </w:rPr>
        <w:t>penelitian</w:t>
      </w:r>
      <w:r w:rsidRPr="00180CEC">
        <w:rPr>
          <w:rFonts w:ascii="Times New Roman" w:hAnsi="Times New Roman" w:cs="Times New Roman"/>
          <w:sz w:val="24"/>
          <w:szCs w:val="24"/>
          <w:lang w:val="en-GB"/>
        </w:rPr>
        <w:t xml:space="preserve"> ini juga mendukung pendapat Jazimah (2014) yang menyatakan bahwa m</w:t>
      </w:r>
      <w:r w:rsidRPr="00180CEC">
        <w:rPr>
          <w:rFonts w:ascii="Times New Roman" w:hAnsi="Times New Roman" w:cs="Times New Roman"/>
          <w:sz w:val="24"/>
          <w:szCs w:val="24"/>
        </w:rPr>
        <w:t xml:space="preserve">anajemen diri berarti menempatkan segala </w:t>
      </w:r>
      <w:r w:rsidRPr="00180CEC">
        <w:rPr>
          <w:rFonts w:ascii="Times New Roman" w:hAnsi="Times New Roman" w:cs="Times New Roman"/>
          <w:sz w:val="24"/>
          <w:szCs w:val="24"/>
        </w:rPr>
        <w:lastRenderedPageBreak/>
        <w:t>sesuatu secara teratur dalam hidup, dalam penggunaan waktu, pilihan, kepentingan, kegiatan, serta dalam keseimbangan fisik dan mental. Hal ini juga berarti mendorong diri untuk maju, mengatur semua unsur pribadi, mengendalikan potensi kemauan untuk mencapai hal-hal yang baik, dan mengembangkan berbagai aspek kehidupan pribadi untuk membuatnya lebih sempurna. Mahasiswa yang menerapkan manajemen diri yang baik mampu membawa berbagai keuntungan termasuk mampu mengatasi masalah penyebab stres yang terjadi.</w:t>
      </w:r>
    </w:p>
    <w:p w:rsidR="00180CEC" w:rsidRPr="00180CEC" w:rsidRDefault="00180CEC" w:rsidP="00180CEC">
      <w:pPr>
        <w:ind w:firstLine="567"/>
        <w:jc w:val="both"/>
        <w:rPr>
          <w:rFonts w:ascii="Times New Roman" w:hAnsi="Times New Roman" w:cs="Times New Roman"/>
          <w:color w:val="000000"/>
          <w:sz w:val="24"/>
          <w:szCs w:val="24"/>
          <w:lang w:val="en-GB"/>
        </w:rPr>
      </w:pPr>
      <w:r w:rsidRPr="00180CEC">
        <w:rPr>
          <w:rFonts w:ascii="Times New Roman" w:hAnsi="Times New Roman" w:cs="Times New Roman"/>
          <w:noProof w:val="0"/>
          <w:sz w:val="24"/>
          <w:szCs w:val="24"/>
          <w:lang w:val="en-GB"/>
        </w:rPr>
        <w:t>Hal tersebut sesuai dengan hasil penelitian ini. Hasil dari kategorisasi skor manajemen diri menunjukkan bahwa sebagian besar responden memiliki manajemen diri sedang yaitu sebanyak 6</w:t>
      </w:r>
      <w:r w:rsidR="0040485B">
        <w:rPr>
          <w:rFonts w:ascii="Times New Roman" w:hAnsi="Times New Roman" w:cs="Times New Roman"/>
          <w:noProof w:val="0"/>
          <w:sz w:val="24"/>
          <w:szCs w:val="24"/>
          <w:lang w:val="en-GB"/>
        </w:rPr>
        <w:t>3 responden (70,0%) dan sebanyak 27 responden (27,0</w:t>
      </w:r>
      <w:r w:rsidRPr="00180CEC">
        <w:rPr>
          <w:rFonts w:ascii="Times New Roman" w:hAnsi="Times New Roman" w:cs="Times New Roman"/>
          <w:noProof w:val="0"/>
          <w:sz w:val="24"/>
          <w:szCs w:val="24"/>
          <w:lang w:val="en-GB"/>
        </w:rPr>
        <w:t>%) memiliki manajemen diri yang tinggi. Dengan tingkat manajemen diri mahasiswa kesehatan yang berada pada tingkat sedang – tinggi, maka stres akademik mahasiswa kesehatan pun cenderung berada pada tingkat stres rendah-sedang. Hasil dari kategorisasi skor stres akademik menunjukkan bahwa sebagian besar responden memiliki stres akademik rendah sebanyak 32 responden (35,6%), stres akademik sedang yaitu sebanyak 57 responden (63,3%) dan hanya satu responden yang memiliki stres akademik yang tinggi.</w:t>
      </w:r>
    </w:p>
    <w:p w:rsidR="00180CEC" w:rsidRPr="00180CEC" w:rsidRDefault="00180CEC" w:rsidP="00180CEC">
      <w:pPr>
        <w:ind w:firstLine="567"/>
        <w:jc w:val="both"/>
        <w:rPr>
          <w:rFonts w:ascii="Times New Roman" w:hAnsi="Times New Roman" w:cs="Times New Roman"/>
          <w:color w:val="000000"/>
          <w:sz w:val="24"/>
          <w:szCs w:val="24"/>
          <w:lang w:val="en-GB"/>
        </w:rPr>
      </w:pPr>
      <w:r w:rsidRPr="00180CEC">
        <w:rPr>
          <w:rFonts w:ascii="Times New Roman" w:hAnsi="Times New Roman" w:cs="Times New Roman"/>
          <w:color w:val="000000"/>
          <w:sz w:val="24"/>
          <w:szCs w:val="24"/>
          <w:lang w:val="en-GB"/>
        </w:rPr>
        <w:lastRenderedPageBreak/>
        <w:t xml:space="preserve">Hasil tersebut sesuai dengan penelitian Abdulghani (2011) </w:t>
      </w:r>
      <w:r w:rsidRPr="00180CEC">
        <w:rPr>
          <w:rFonts w:ascii="Times New Roman" w:hAnsi="Times New Roman"/>
          <w:sz w:val="24"/>
          <w:szCs w:val="24"/>
          <w:lang w:val="en-GB"/>
        </w:rPr>
        <w:t>yang menyatakan bahwa p</w:t>
      </w:r>
      <w:r w:rsidRPr="00180CEC">
        <w:rPr>
          <w:rFonts w:ascii="Times New Roman" w:hAnsi="Times New Roman"/>
          <w:sz w:val="24"/>
          <w:szCs w:val="24"/>
        </w:rPr>
        <w:t>revalensi stres akademik di universitas kesehatan di Inggris adalah sebesar 31,2%, di universitas kedokteran Malaysia sebesar 41,9% dan 61,4% di sebuah universitas kedokteran Thailand</w:t>
      </w:r>
      <w:r w:rsidRPr="00180CEC">
        <w:rPr>
          <w:rFonts w:ascii="Times New Roman" w:hAnsi="Times New Roman"/>
          <w:sz w:val="24"/>
          <w:szCs w:val="24"/>
          <w:lang w:val="en-GB"/>
        </w:rPr>
        <w:t xml:space="preserve">. </w:t>
      </w:r>
      <w:r w:rsidRPr="00180CEC">
        <w:rPr>
          <w:rFonts w:ascii="Times New Roman" w:hAnsi="Times New Roman" w:cs="Times New Roman"/>
          <w:noProof w:val="0"/>
          <w:sz w:val="24"/>
          <w:szCs w:val="24"/>
          <w:lang w:val="en-GB"/>
        </w:rPr>
        <w:t>Lingkungan kampus bukan lagi menjadi lingkungan yang minim stres.</w:t>
      </w:r>
      <w:r w:rsidRPr="00180CEC">
        <w:rPr>
          <w:rFonts w:ascii="Times New Roman" w:hAnsi="Times New Roman" w:cs="Times New Roman"/>
          <w:sz w:val="24"/>
          <w:szCs w:val="24"/>
        </w:rPr>
        <w:t xml:space="preserve"> Sumber stres </w:t>
      </w:r>
      <w:r w:rsidRPr="00180CEC">
        <w:rPr>
          <w:rFonts w:ascii="Times New Roman" w:hAnsi="Times New Roman" w:cs="Times New Roman"/>
          <w:sz w:val="24"/>
          <w:szCs w:val="24"/>
          <w:lang w:val="en-GB"/>
        </w:rPr>
        <w:t xml:space="preserve">akademik </w:t>
      </w:r>
      <w:r w:rsidRPr="00180CEC">
        <w:rPr>
          <w:rFonts w:ascii="Times New Roman" w:hAnsi="Times New Roman" w:cs="Times New Roman"/>
          <w:sz w:val="24"/>
          <w:szCs w:val="24"/>
        </w:rPr>
        <w:t>mahasiswa dapat berasal dari stresor akademik dan non-akademik. Ketidakmampuan mahasiswa menghadapi stresor-stresor tersebut akan memunculkan banyak masalah. Masalah yang pertama adalah stres</w:t>
      </w:r>
      <w:r w:rsidRPr="00180CEC">
        <w:rPr>
          <w:rFonts w:ascii="Times New Roman" w:hAnsi="Times New Roman" w:cs="Times New Roman"/>
          <w:sz w:val="24"/>
          <w:szCs w:val="24"/>
          <w:lang w:val="en-GB"/>
        </w:rPr>
        <w:t xml:space="preserve"> akademik</w:t>
      </w:r>
      <w:r w:rsidRPr="00180CEC">
        <w:rPr>
          <w:rFonts w:ascii="Times New Roman" w:hAnsi="Times New Roman" w:cs="Times New Roman"/>
          <w:sz w:val="24"/>
          <w:szCs w:val="24"/>
        </w:rPr>
        <w:t xml:space="preserve">. Stres </w:t>
      </w:r>
      <w:r w:rsidRPr="00180CEC">
        <w:rPr>
          <w:rFonts w:ascii="Times New Roman" w:hAnsi="Times New Roman" w:cs="Times New Roman"/>
          <w:sz w:val="24"/>
          <w:szCs w:val="24"/>
          <w:lang w:val="en-GB"/>
        </w:rPr>
        <w:t xml:space="preserve">akademik </w:t>
      </w:r>
      <w:r w:rsidRPr="00180CEC">
        <w:rPr>
          <w:rFonts w:ascii="Times New Roman" w:hAnsi="Times New Roman" w:cs="Times New Roman"/>
          <w:sz w:val="24"/>
          <w:szCs w:val="24"/>
        </w:rPr>
        <w:t xml:space="preserve">yang tidak tertangani dapat menimbulkan ansietas berlebih, depresi maupun gangguan psikologis lainnya </w:t>
      </w:r>
      <w:r w:rsidRPr="00180CEC">
        <w:rPr>
          <w:rFonts w:ascii="Times New Roman" w:hAnsi="Times New Roman"/>
          <w:sz w:val="24"/>
          <w:szCs w:val="24"/>
          <w:lang w:val="en-GB"/>
        </w:rPr>
        <w:t xml:space="preserve">(Abdulghani dkk, 2011; </w:t>
      </w:r>
      <w:r w:rsidRPr="00180CEC">
        <w:rPr>
          <w:rFonts w:ascii="Times New Roman" w:eastAsia="TimesNewRoman" w:hAnsi="Times New Roman"/>
          <w:color w:val="000000"/>
          <w:sz w:val="24"/>
          <w:szCs w:val="24"/>
          <w:lang w:val="en-GB"/>
        </w:rPr>
        <w:t>Ong &amp; Cheong, 2009; Saravanan &amp; Wilks, 2013).</w:t>
      </w:r>
    </w:p>
    <w:p w:rsidR="00180CEC" w:rsidRPr="00180CEC" w:rsidRDefault="00180CEC" w:rsidP="00180CEC">
      <w:pPr>
        <w:ind w:firstLine="567"/>
        <w:jc w:val="both"/>
        <w:rPr>
          <w:rFonts w:ascii="Times New Roman" w:hAnsi="Times New Roman" w:cs="Times New Roman"/>
          <w:sz w:val="24"/>
          <w:szCs w:val="24"/>
          <w:lang w:val="en-GB"/>
        </w:rPr>
      </w:pPr>
      <w:r w:rsidRPr="00180CEC">
        <w:rPr>
          <w:rFonts w:ascii="Times New Roman" w:hAnsi="Times New Roman" w:cs="Times New Roman"/>
          <w:color w:val="000000"/>
          <w:sz w:val="24"/>
          <w:szCs w:val="24"/>
          <w:lang w:val="en-GB"/>
        </w:rPr>
        <w:t>Untuk dapat secara efektif menurunkan stres akademiknya, mahasiswa kesehatan perlu memahami dan melakukan strategi-strategi dari setiap aspek manajemen diri.</w:t>
      </w:r>
      <w:r w:rsidRPr="00180CEC">
        <w:rPr>
          <w:rFonts w:ascii="Times New Roman" w:hAnsi="Times New Roman" w:cs="Times New Roman"/>
          <w:sz w:val="24"/>
          <w:szCs w:val="24"/>
          <w:lang w:val="en-GB"/>
        </w:rPr>
        <w:t xml:space="preserve"> Gomez (2017) menyatakan bahwa strategi manajemen diri membantu mahasiswa untuk menstrukturisasi lingkungan belajar mereka, meningkatkan motivasi diri dan memfasilitasi perilaku yang berkontribusi pada pencapaian hasil belajar mahasiswa. Strategi-strategi tersebut jika digunakan dengan tepat akan membantu mahasiswa </w:t>
      </w:r>
      <w:r w:rsidRPr="00180CEC">
        <w:rPr>
          <w:rFonts w:ascii="Times New Roman" w:hAnsi="Times New Roman" w:cs="Times New Roman"/>
          <w:sz w:val="24"/>
          <w:szCs w:val="24"/>
          <w:lang w:val="en-GB"/>
        </w:rPr>
        <w:lastRenderedPageBreak/>
        <w:t xml:space="preserve">mengatasi masalahnya termasuk stres akademik yang dialaminya. </w:t>
      </w:r>
    </w:p>
    <w:p w:rsidR="00180CEC" w:rsidRPr="00180CEC" w:rsidRDefault="00180CEC" w:rsidP="00180CEC">
      <w:pPr>
        <w:ind w:firstLine="567"/>
        <w:jc w:val="both"/>
        <w:rPr>
          <w:rFonts w:ascii="Times New Roman" w:hAnsi="Times New Roman"/>
          <w:sz w:val="24"/>
          <w:szCs w:val="24"/>
          <w:shd w:val="clear" w:color="auto" w:fill="FFFFFF"/>
          <w:lang w:val="en-GB"/>
        </w:rPr>
      </w:pPr>
      <w:r w:rsidRPr="00180CEC">
        <w:rPr>
          <w:rFonts w:ascii="Times New Roman" w:hAnsi="Times New Roman" w:cs="Times New Roman"/>
          <w:sz w:val="24"/>
          <w:szCs w:val="24"/>
          <w:lang w:val="en-GB"/>
        </w:rPr>
        <w:t xml:space="preserve">Manajemen diri memiliki beberapa aspek meliputi </w:t>
      </w:r>
      <w:r w:rsidRPr="00180CEC">
        <w:rPr>
          <w:rFonts w:ascii="Times New Roman" w:hAnsi="Times New Roman"/>
          <w:sz w:val="24"/>
          <w:szCs w:val="24"/>
          <w:lang w:val="en-GB"/>
        </w:rPr>
        <w:t>aspek pendorongan diri, penyusunan diri, pengendalian diri dan pengembangan diri (Gie dalam Khoiratunnisaa, 2016)</w:t>
      </w:r>
      <w:r w:rsidRPr="00180CEC">
        <w:rPr>
          <w:rFonts w:ascii="Times New Roman" w:hAnsi="Times New Roman" w:cs="Times New Roman"/>
          <w:sz w:val="24"/>
          <w:szCs w:val="24"/>
          <w:lang w:val="en-GB"/>
        </w:rPr>
        <w:t xml:space="preserve">. </w:t>
      </w:r>
      <w:r w:rsidRPr="00180CEC">
        <w:rPr>
          <w:rFonts w:ascii="Times New Roman" w:hAnsi="Times New Roman"/>
          <w:sz w:val="24"/>
          <w:szCs w:val="24"/>
          <w:lang w:val="en-GB"/>
        </w:rPr>
        <w:t>Mahasiswa yang memiliki pendorongan diri yang kuat akan melahirkan minat yang besar dalam melaksanakan kegiatan yang telah ditentukan untuk mencapai tujuan belajarnya. Penyusunan diri merupakan kegiatan mahasiswa dalam merencanakan, mengatur, dan mengurus segala hal dalam diri sendiri. Hal ini diperlukan agar mahasiswa dapat fokus pada tujuannya dalam kuliah. Pengendalian diri merupakan perbuatan mahasiswa dalam membina tekad untuk mendisiplinkan kemauan, memacu semangat, mengikis keseganan, dan mengerahkan tenaga guna mencapai tujuannya sedangkan pengembangan diri adalah semua tindakan mahasiswa untuk menyempurnakan dirinya (Gie dalam Khoirunnisa, 2016).</w:t>
      </w:r>
    </w:p>
    <w:p w:rsidR="00180CEC" w:rsidRPr="00180CEC" w:rsidRDefault="00180CEC" w:rsidP="00180CEC">
      <w:pPr>
        <w:ind w:firstLine="567"/>
        <w:jc w:val="both"/>
        <w:rPr>
          <w:rFonts w:ascii="Times New Roman" w:hAnsi="Times New Roman"/>
          <w:sz w:val="24"/>
          <w:szCs w:val="24"/>
          <w:shd w:val="clear" w:color="auto" w:fill="FFFFFF"/>
          <w:lang w:val="en-GB"/>
        </w:rPr>
      </w:pPr>
      <w:r w:rsidRPr="00180CEC">
        <w:rPr>
          <w:rFonts w:ascii="Times New Roman" w:hAnsi="Times New Roman"/>
          <w:sz w:val="24"/>
          <w:szCs w:val="24"/>
          <w:shd w:val="clear" w:color="auto" w:fill="FFFFFF"/>
          <w:lang w:val="en-GB"/>
        </w:rPr>
        <w:t xml:space="preserve">Strategi pada aspek pendorongan diri terdiri dari motif yang kuat dan melaksanakan kegiatan sesuai tujuan. Semakin kuat motif dan komitmen mahasiswa maka dia akan terus mendorong dirinya untuk maju sehingga mahasiswa akan berusaha mengatasi masalah yang menghalanginya. Prabjandee dan Inthachot (2013) </w:t>
      </w:r>
      <w:r w:rsidRPr="00180CEC">
        <w:rPr>
          <w:rFonts w:ascii="Times New Roman" w:hAnsi="Times New Roman"/>
          <w:sz w:val="24"/>
          <w:szCs w:val="24"/>
          <w:shd w:val="clear" w:color="auto" w:fill="FFFFFF"/>
          <w:lang w:val="en-GB"/>
        </w:rPr>
        <w:lastRenderedPageBreak/>
        <w:t>menyatakan bahwa mahasiswa seyogyanya mempunyai kesadaran untuk belajar, mempunyai inisiatif sendiri untuk belajar, menentukan tujuan belajar, dan memahami kebutuhan belajarnya. Mahasiswa dengan strategi pendorongan diri yang baik akan selalu berusaha untuk mendapatkan hasil yang terbaik dan mengarahkan setiap kegiatannya untuk mencapai tujuan hidupnya. Kemampuan ini membuat mahasiswa dapat mengatasi stres akademiknya karena mahasiswa akan menyelesaikan semua masalah yang menghalangi tujuannya.</w:t>
      </w:r>
    </w:p>
    <w:p w:rsidR="00180CEC" w:rsidRPr="00180CEC" w:rsidRDefault="00180CEC" w:rsidP="00180CEC">
      <w:pPr>
        <w:ind w:firstLine="567"/>
        <w:jc w:val="both"/>
        <w:rPr>
          <w:rFonts w:ascii="Times New Roman" w:hAnsi="Times New Roman" w:cs="Times New Roman"/>
          <w:color w:val="000000"/>
          <w:sz w:val="24"/>
          <w:szCs w:val="24"/>
          <w:lang w:val="en-GB"/>
        </w:rPr>
      </w:pPr>
      <w:r w:rsidRPr="00180CEC">
        <w:rPr>
          <w:rFonts w:ascii="Times New Roman" w:hAnsi="Times New Roman"/>
          <w:sz w:val="24"/>
          <w:szCs w:val="24"/>
          <w:shd w:val="clear" w:color="auto" w:fill="FFFFFF"/>
          <w:lang w:val="en-GB"/>
        </w:rPr>
        <w:t>Strategi dalam aspek pengembangan diri meliputi pengembangan kecerdasan, watak dan kesehatan. Prabjandee dan Inthachot (2013) mengemukakan bahwa mahasiswa juga harus meningkatkan pengetahuan dan keterampilan, pencapaian, atau pengembangan pribadi yang dapat digunakan untk mencapai tujuan hidupnya. Peningkatan kecerdasan dan watak  membuat mahasiswa tidak mudah mengalami stres karena rasa malu, cemas dan pikiran-pikiran negatif akibat tidak mampu mengerjakan tugas akan menjadi berkurang. Peningkatan kesehatan membuat mahasiswa mampu mengatasi keluhan-keluhan fisik akibat stres dan pada akhirnya tingkat stresnya menurun.</w:t>
      </w:r>
    </w:p>
    <w:p w:rsidR="00180CEC" w:rsidRPr="00180CEC" w:rsidRDefault="00180CEC" w:rsidP="00180CEC">
      <w:pPr>
        <w:ind w:firstLine="567"/>
        <w:jc w:val="both"/>
        <w:rPr>
          <w:rFonts w:ascii="Times New Roman" w:hAnsi="Times New Roman" w:cs="Times New Roman"/>
          <w:color w:val="000000"/>
          <w:sz w:val="24"/>
          <w:szCs w:val="24"/>
          <w:lang w:val="en-GB"/>
        </w:rPr>
      </w:pPr>
      <w:r w:rsidRPr="00180CEC">
        <w:rPr>
          <w:rFonts w:ascii="Times New Roman" w:hAnsi="Times New Roman" w:cs="Times New Roman"/>
          <w:color w:val="000000"/>
          <w:sz w:val="24"/>
          <w:szCs w:val="24"/>
          <w:lang w:val="en-GB"/>
        </w:rPr>
        <w:t xml:space="preserve">Aspek pengendalian diri juga merupakan aspek yang penting bagi mahasiswa untuk menurunkan stres </w:t>
      </w:r>
      <w:r w:rsidRPr="00180CEC">
        <w:rPr>
          <w:rFonts w:ascii="Times New Roman" w:hAnsi="Times New Roman" w:cs="Times New Roman"/>
          <w:color w:val="000000"/>
          <w:sz w:val="24"/>
          <w:szCs w:val="24"/>
          <w:lang w:val="en-GB"/>
        </w:rPr>
        <w:lastRenderedPageBreak/>
        <w:t xml:space="preserve">akademiknya. Strategi-strategi dalam aspek ini meliputi: disiplin, memacu semangat dan mengerahkan tenaga. </w:t>
      </w:r>
      <w:r w:rsidRPr="00180CEC">
        <w:rPr>
          <w:rFonts w:ascii="Times New Roman" w:hAnsi="Times New Roman" w:cs="Times New Roman"/>
          <w:color w:val="000000"/>
          <w:sz w:val="24"/>
          <w:szCs w:val="24"/>
        </w:rPr>
        <w:t xml:space="preserve">Smith (dalam </w:t>
      </w:r>
      <w:r w:rsidRPr="00180CEC">
        <w:rPr>
          <w:rFonts w:ascii="Times New Roman" w:hAnsi="Times New Roman" w:cs="Times New Roman"/>
          <w:color w:val="000000"/>
          <w:sz w:val="24"/>
          <w:szCs w:val="24"/>
          <w:lang w:val="en-GB"/>
        </w:rPr>
        <w:t>Chudari, 2016</w:t>
      </w:r>
      <w:r w:rsidRPr="00180CEC">
        <w:rPr>
          <w:rFonts w:ascii="Times New Roman" w:hAnsi="Times New Roman" w:cs="Times New Roman"/>
          <w:color w:val="000000"/>
          <w:sz w:val="24"/>
          <w:szCs w:val="24"/>
        </w:rPr>
        <w:t xml:space="preserve">) menyatakan bahwa mengendalikan </w:t>
      </w:r>
      <w:r w:rsidRPr="00180CEC">
        <w:rPr>
          <w:rFonts w:ascii="Times New Roman" w:hAnsi="Times New Roman" w:cs="Times New Roman"/>
          <w:color w:val="000000"/>
          <w:sz w:val="24"/>
          <w:szCs w:val="24"/>
          <w:lang w:val="en-GB"/>
        </w:rPr>
        <w:t>diri</w:t>
      </w:r>
      <w:r w:rsidRPr="00180CEC">
        <w:rPr>
          <w:rFonts w:ascii="Times New Roman" w:hAnsi="Times New Roman" w:cs="Times New Roman"/>
          <w:color w:val="000000"/>
          <w:sz w:val="24"/>
          <w:szCs w:val="24"/>
        </w:rPr>
        <w:t xml:space="preserve"> berarti mengendalikan kejadian-kejadian dalam hidup.</w:t>
      </w:r>
      <w:r w:rsidRPr="00180CEC">
        <w:rPr>
          <w:rFonts w:ascii="Times New Roman" w:hAnsi="Times New Roman" w:cs="Times New Roman"/>
          <w:color w:val="000000"/>
          <w:sz w:val="24"/>
          <w:szCs w:val="24"/>
          <w:lang w:val="en-GB"/>
        </w:rPr>
        <w:t xml:space="preserve"> Setiap kejadian dalam hidup mahasiswa dapat mengarah pada timbulnya stres akademik. Saat mahasiswa mampu mengendalikan kejadian tersebut dengan disiplin, memacu semangat ketika merasa lelah dan mengerahkan semua tenaga untuk mengatasi masalah, maka stres akademik mahasiswa akan menurun.</w:t>
      </w:r>
    </w:p>
    <w:p w:rsidR="00180CEC" w:rsidRPr="00180CEC" w:rsidRDefault="00180CEC" w:rsidP="00180CEC">
      <w:pPr>
        <w:ind w:firstLine="567"/>
        <w:jc w:val="both"/>
        <w:rPr>
          <w:rFonts w:ascii="Times New Roman" w:hAnsi="Times New Roman" w:cs="Times New Roman"/>
          <w:color w:val="000000"/>
          <w:sz w:val="24"/>
          <w:szCs w:val="24"/>
          <w:lang w:val="en-GB"/>
        </w:rPr>
      </w:pPr>
      <w:r w:rsidRPr="00180CEC">
        <w:rPr>
          <w:rFonts w:ascii="Times New Roman" w:hAnsi="Times New Roman"/>
          <w:sz w:val="24"/>
          <w:szCs w:val="24"/>
          <w:lang w:val="en-GB"/>
        </w:rPr>
        <w:t xml:space="preserve">Aspek penyusunan diri terdiri dari pengaturan waktu, tenaga, pikiran, emosi dan dana.  Pengaturan waktu merupakan hal yang penting dalam manajemen diri mahasiswa. </w:t>
      </w:r>
      <w:r w:rsidRPr="00180CEC">
        <w:rPr>
          <w:rFonts w:ascii="Times New Roman" w:hAnsi="Times New Roman" w:cs="Times New Roman"/>
          <w:color w:val="000000"/>
          <w:sz w:val="24"/>
          <w:szCs w:val="24"/>
        </w:rPr>
        <w:t>Gordon dan Borkan (2015) menjelaskan pengelolaan waktu secara efektif akan berpotensi menghasilkan produktivitas, mengalami kemajuan, membatasi kebosanan (</w:t>
      </w:r>
      <w:r w:rsidRPr="00180CEC">
        <w:rPr>
          <w:rFonts w:ascii="Times New Roman" w:hAnsi="Times New Roman" w:cs="Times New Roman"/>
          <w:i/>
          <w:iCs/>
          <w:color w:val="000000"/>
          <w:sz w:val="24"/>
          <w:szCs w:val="24"/>
        </w:rPr>
        <w:t xml:space="preserve">burnout) </w:t>
      </w:r>
      <w:r w:rsidRPr="00180CEC">
        <w:rPr>
          <w:rFonts w:ascii="Times New Roman" w:hAnsi="Times New Roman" w:cs="Times New Roman"/>
          <w:color w:val="000000"/>
          <w:sz w:val="24"/>
          <w:szCs w:val="24"/>
        </w:rPr>
        <w:t>dan menghasilkan kepuasan (</w:t>
      </w:r>
      <w:r w:rsidRPr="00180CEC">
        <w:rPr>
          <w:rFonts w:ascii="Times New Roman" w:hAnsi="Times New Roman" w:cs="Times New Roman"/>
          <w:i/>
          <w:iCs/>
          <w:color w:val="000000"/>
          <w:sz w:val="24"/>
          <w:szCs w:val="24"/>
        </w:rPr>
        <w:t>satisfictation</w:t>
      </w:r>
      <w:r w:rsidRPr="00180CEC">
        <w:rPr>
          <w:rFonts w:ascii="Times New Roman" w:hAnsi="Times New Roman" w:cs="Times New Roman"/>
          <w:color w:val="000000"/>
          <w:sz w:val="24"/>
          <w:szCs w:val="24"/>
        </w:rPr>
        <w:t>).</w:t>
      </w:r>
      <w:r w:rsidRPr="00180CEC">
        <w:rPr>
          <w:rFonts w:ascii="Times New Roman" w:hAnsi="Times New Roman" w:cs="Times New Roman"/>
          <w:color w:val="000000"/>
          <w:sz w:val="24"/>
          <w:szCs w:val="24"/>
          <w:lang w:val="en-GB"/>
        </w:rPr>
        <w:t xml:space="preserve"> Dengan kemampuan mengelola waktu yang baik, mahasiswa akan terhindar dari penumpukan tugas yang akan menambah beban belajar mereka dan lepas dari stres akademiknya.</w:t>
      </w:r>
    </w:p>
    <w:p w:rsidR="00180CEC" w:rsidRPr="00180CEC" w:rsidRDefault="00180CEC" w:rsidP="00180CEC">
      <w:pPr>
        <w:ind w:firstLine="567"/>
        <w:jc w:val="both"/>
        <w:rPr>
          <w:rFonts w:ascii="Times New Roman" w:hAnsi="Times New Roman" w:cs="Times New Roman"/>
          <w:sz w:val="24"/>
          <w:szCs w:val="24"/>
          <w:lang w:val="en-GB"/>
        </w:rPr>
      </w:pPr>
      <w:r w:rsidRPr="00180CEC">
        <w:rPr>
          <w:rFonts w:ascii="Times New Roman" w:hAnsi="Times New Roman" w:cs="Times New Roman"/>
          <w:sz w:val="24"/>
          <w:szCs w:val="24"/>
          <w:lang w:val="en-GB"/>
        </w:rPr>
        <w:t xml:space="preserve">Chapman dan Rupured (2008) menjelaskan bahwa melaksanakan pengelolaan waktu, mahasiswa perlu mengatur tenaga dan semua sumber daya yang dimiliki (termasuk dana). Dengan demikian, mahasiswa dapat </w:t>
      </w:r>
      <w:r w:rsidRPr="00180CEC">
        <w:rPr>
          <w:rFonts w:ascii="Times New Roman" w:hAnsi="Times New Roman" w:cs="Times New Roman"/>
          <w:sz w:val="24"/>
          <w:szCs w:val="24"/>
          <w:lang w:val="en-GB"/>
        </w:rPr>
        <w:lastRenderedPageBreak/>
        <w:t>menentukan skala priporitasnya. Dengan skala prioritas yang jelas, mahasiswa dapat mengelola faktor eksternal atau masalah yang dapat memperberat stres akademik. Jadi dapat diartikan bahwa dengan mengatur waktu, tenaga dan dana yang dimiliki, mahasiswa dapat mengurangi stres akademik yang dirasakan.</w:t>
      </w:r>
    </w:p>
    <w:p w:rsidR="00180CEC" w:rsidRPr="00180CEC" w:rsidRDefault="00180CEC" w:rsidP="00180CEC">
      <w:pPr>
        <w:ind w:firstLine="567"/>
        <w:jc w:val="both"/>
        <w:rPr>
          <w:rFonts w:ascii="Times New Roman" w:hAnsi="Times New Roman" w:cs="Times New Roman"/>
          <w:noProof w:val="0"/>
          <w:sz w:val="24"/>
          <w:szCs w:val="24"/>
          <w:lang w:val="en-GB"/>
        </w:rPr>
      </w:pPr>
      <w:r w:rsidRPr="00180CEC">
        <w:rPr>
          <w:rFonts w:ascii="Times New Roman" w:hAnsi="Times New Roman" w:cs="Times New Roman"/>
          <w:sz w:val="24"/>
          <w:szCs w:val="24"/>
          <w:lang w:val="en-GB"/>
        </w:rPr>
        <w:t xml:space="preserve">Strategi aspek penyusunan diri yang lain adalah pengaturan emosi dan pikiran. </w:t>
      </w:r>
      <w:r w:rsidRPr="00180CEC">
        <w:rPr>
          <w:rFonts w:ascii="Times New Roman" w:hAnsi="Times New Roman" w:cs="Times New Roman"/>
          <w:noProof w:val="0"/>
          <w:sz w:val="24"/>
          <w:szCs w:val="24"/>
          <w:lang w:val="en-GB"/>
        </w:rPr>
        <w:t>Pengelolaan stres biasanya berhubungan dengan strategi koping. Koping membantu individu menghilangkan, mengurangi, mengatur atau mengelola stres yang dialaminya. Pengaturan emosi dan pikiran merupakan bentuk koping. Limbert (dalam Kholidah, 2014) menyebutkan berpikir positif mempunyai peran membuat mahasiswa dapat menerima situasi yang tengah dihadapi secara lebih positif, sedangkan Stuart (2013) menyatakan bahwa pengelolaan emosi yang benar akan membuat lapang persepsi seseorang menjadi lebar. Kedua kemampuan tersebut akan membuat mahasiswa  dapat melihat alternatif-alternatif penyelesaian masalah dan menurunkan stres akademiknya.</w:t>
      </w:r>
    </w:p>
    <w:p w:rsidR="00180CEC" w:rsidRPr="00180CEC" w:rsidRDefault="00180CEC" w:rsidP="00180CEC">
      <w:pPr>
        <w:ind w:firstLine="567"/>
        <w:jc w:val="both"/>
        <w:rPr>
          <w:rFonts w:ascii="Times New Roman" w:hAnsi="Times New Roman" w:cs="Times New Roman"/>
          <w:sz w:val="24"/>
          <w:szCs w:val="24"/>
          <w:lang w:val="en-GB"/>
        </w:rPr>
      </w:pPr>
      <w:r w:rsidRPr="00180CEC">
        <w:rPr>
          <w:rFonts w:ascii="Times New Roman" w:hAnsi="Times New Roman" w:cs="Times New Roman"/>
          <w:noProof w:val="0"/>
          <w:sz w:val="24"/>
          <w:szCs w:val="24"/>
          <w:lang w:val="en-GB"/>
        </w:rPr>
        <w:t xml:space="preserve">Hal tersebut sesuai dengan hasil penelitian </w:t>
      </w:r>
      <w:r w:rsidRPr="00180CEC">
        <w:rPr>
          <w:rFonts w:ascii="Times New Roman" w:hAnsi="Times New Roman"/>
          <w:sz w:val="24"/>
          <w:szCs w:val="24"/>
          <w:lang w:val="en-GB"/>
        </w:rPr>
        <w:t>Kholidah</w:t>
      </w:r>
      <w:r w:rsidRPr="00180CEC">
        <w:rPr>
          <w:rFonts w:ascii="Times New Roman" w:hAnsi="Times New Roman"/>
          <w:sz w:val="24"/>
          <w:szCs w:val="24"/>
        </w:rPr>
        <w:t xml:space="preserve"> (2012) </w:t>
      </w:r>
      <w:r w:rsidRPr="00180CEC">
        <w:rPr>
          <w:rFonts w:ascii="Times New Roman" w:hAnsi="Times New Roman"/>
          <w:sz w:val="24"/>
          <w:szCs w:val="24"/>
          <w:lang w:val="en-GB"/>
        </w:rPr>
        <w:t xml:space="preserve">juga </w:t>
      </w:r>
      <w:r w:rsidRPr="00180CEC">
        <w:rPr>
          <w:rFonts w:ascii="Times New Roman" w:hAnsi="Times New Roman"/>
          <w:sz w:val="24"/>
          <w:szCs w:val="24"/>
        </w:rPr>
        <w:t xml:space="preserve">menyimpulkan bahwa berpikir positif sebagai salah satu aspek manajemen diri efektif menurunkan tingkat stres pada mahasiswa. Hasil </w:t>
      </w:r>
      <w:r w:rsidRPr="00180CEC">
        <w:rPr>
          <w:rFonts w:ascii="Times New Roman" w:hAnsi="Times New Roman"/>
          <w:sz w:val="24"/>
          <w:szCs w:val="24"/>
        </w:rPr>
        <w:lastRenderedPageBreak/>
        <w:t xml:space="preserve">yang sama disampaikan oleh Wahyuni (2017) </w:t>
      </w:r>
      <w:r w:rsidRPr="00180CEC">
        <w:rPr>
          <w:rFonts w:ascii="Times New Roman" w:hAnsi="Times New Roman"/>
          <w:sz w:val="24"/>
          <w:szCs w:val="24"/>
          <w:lang w:val="en-GB"/>
        </w:rPr>
        <w:t>bahwa</w:t>
      </w:r>
      <w:r w:rsidRPr="00180CEC">
        <w:rPr>
          <w:rFonts w:ascii="Times New Roman" w:hAnsi="Times New Roman"/>
          <w:sz w:val="24"/>
          <w:szCs w:val="24"/>
        </w:rPr>
        <w:t xml:space="preserve"> pengelolaan kognitif dan perilaku sebagai bagian dari manajemen diri mahasiswa dapat menurunkan stres pada mahasiswa</w:t>
      </w:r>
      <w:r w:rsidRPr="00180CEC">
        <w:rPr>
          <w:rFonts w:ascii="Times New Roman" w:hAnsi="Times New Roman"/>
          <w:sz w:val="24"/>
          <w:szCs w:val="24"/>
          <w:lang w:val="en-GB"/>
        </w:rPr>
        <w:t>.</w:t>
      </w:r>
    </w:p>
    <w:p w:rsidR="00180CEC" w:rsidRPr="00180CEC" w:rsidRDefault="00180CEC" w:rsidP="00180CEC">
      <w:pPr>
        <w:ind w:firstLine="567"/>
        <w:jc w:val="both"/>
        <w:rPr>
          <w:rFonts w:ascii="Times New Roman" w:hAnsi="Times New Roman"/>
          <w:sz w:val="24"/>
          <w:szCs w:val="24"/>
          <w:lang w:val="en-GB"/>
        </w:rPr>
      </w:pPr>
      <w:r w:rsidRPr="00180CEC">
        <w:rPr>
          <w:rFonts w:ascii="Times New Roman" w:hAnsi="Times New Roman"/>
          <w:sz w:val="24"/>
          <w:szCs w:val="24"/>
          <w:lang w:val="en-GB"/>
        </w:rPr>
        <w:t xml:space="preserve">Dari pembahasan berdasarkan teori dan hasil-hasil penelitian tersebut, dapat disimpulkan bahwa semakin baik mahasiswa dalam melakukan strategi dalam setiap aspek manajemen diri, maka stres akademiknya akan menurun. Hal ini sesuai dengan hasil penelitian ini yang menunjukkan arah korelasi negatif </w:t>
      </w:r>
      <w:r w:rsidR="0040485B">
        <w:rPr>
          <w:rFonts w:ascii="Times New Roman" w:hAnsi="Times New Roman" w:cs="Times New Roman"/>
          <w:noProof w:val="0"/>
          <w:sz w:val="24"/>
          <w:szCs w:val="24"/>
          <w:lang w:val="en-GB"/>
        </w:rPr>
        <w:t>(rxy = - 0,369</w:t>
      </w:r>
      <w:r w:rsidRPr="00180CEC">
        <w:rPr>
          <w:rFonts w:ascii="Times New Roman" w:hAnsi="Times New Roman" w:cs="Times New Roman"/>
          <w:noProof w:val="0"/>
          <w:sz w:val="24"/>
          <w:szCs w:val="24"/>
          <w:lang w:val="en-GB"/>
        </w:rPr>
        <w:t xml:space="preserve"> dan p ≤ 0,05)</w:t>
      </w:r>
      <w:r w:rsidRPr="00180CEC">
        <w:rPr>
          <w:rFonts w:ascii="Times New Roman" w:hAnsi="Times New Roman"/>
          <w:sz w:val="24"/>
          <w:szCs w:val="24"/>
          <w:lang w:val="en-GB"/>
        </w:rPr>
        <w:t>. Penelitian ini juga menemukan bahwa kekuatan korelasi manajemen diri dengan stres akademik berada pada tingkat agak le</w:t>
      </w:r>
      <w:r w:rsidR="0040485B">
        <w:rPr>
          <w:rFonts w:ascii="Times New Roman" w:hAnsi="Times New Roman"/>
          <w:sz w:val="24"/>
          <w:szCs w:val="24"/>
          <w:lang w:val="en-GB"/>
        </w:rPr>
        <w:t>mah dengan kontribusi sebesar 13,6</w:t>
      </w:r>
      <w:r w:rsidRPr="00180CEC">
        <w:rPr>
          <w:rFonts w:ascii="Times New Roman" w:hAnsi="Times New Roman"/>
          <w:sz w:val="24"/>
          <w:szCs w:val="24"/>
          <w:lang w:val="en-GB"/>
        </w:rPr>
        <w:t xml:space="preserve">%. </w:t>
      </w:r>
    </w:p>
    <w:p w:rsidR="00180CEC" w:rsidRPr="00180CEC" w:rsidRDefault="00180CEC" w:rsidP="00180CEC">
      <w:pPr>
        <w:ind w:firstLine="567"/>
        <w:jc w:val="both"/>
        <w:rPr>
          <w:rFonts w:ascii="Times New Roman" w:hAnsi="Times New Roman"/>
          <w:sz w:val="24"/>
          <w:szCs w:val="24"/>
          <w:lang w:val="en-GB"/>
        </w:rPr>
      </w:pPr>
      <w:r w:rsidRPr="00180CEC">
        <w:rPr>
          <w:rFonts w:ascii="Times New Roman" w:hAnsi="Times New Roman"/>
          <w:sz w:val="24"/>
          <w:szCs w:val="24"/>
          <w:lang w:val="en-GB"/>
        </w:rPr>
        <w:t>B</w:t>
      </w:r>
      <w:r w:rsidRPr="00180CEC">
        <w:rPr>
          <w:rFonts w:ascii="Times New Roman" w:hAnsi="Times New Roman"/>
          <w:sz w:val="24"/>
          <w:szCs w:val="24"/>
        </w:rPr>
        <w:t xml:space="preserve">eberapa ahli (Brannon, Feist &amp; Updegraff, 2014; Hawari, 2011; Nasution, 2007; Sunaryo, 2004; Stuart, 2009) </w:t>
      </w:r>
      <w:r w:rsidRPr="00180CEC">
        <w:rPr>
          <w:rFonts w:ascii="Times New Roman" w:hAnsi="Times New Roman"/>
          <w:sz w:val="24"/>
          <w:szCs w:val="24"/>
          <w:lang w:val="en-GB"/>
        </w:rPr>
        <w:t xml:space="preserve">menyatakan bahwa </w:t>
      </w:r>
      <w:r w:rsidRPr="00180CEC">
        <w:rPr>
          <w:rFonts w:ascii="Times New Roman" w:hAnsi="Times New Roman"/>
          <w:sz w:val="24"/>
          <w:szCs w:val="24"/>
        </w:rPr>
        <w:t xml:space="preserve">tingkat stres </w:t>
      </w:r>
      <w:r w:rsidRPr="00180CEC">
        <w:rPr>
          <w:rFonts w:ascii="Times New Roman" w:hAnsi="Times New Roman"/>
          <w:sz w:val="24"/>
          <w:szCs w:val="24"/>
          <w:lang w:val="en-GB"/>
        </w:rPr>
        <w:t xml:space="preserve">akademik </w:t>
      </w:r>
      <w:r w:rsidRPr="00180CEC">
        <w:rPr>
          <w:rFonts w:ascii="Times New Roman" w:hAnsi="Times New Roman"/>
          <w:sz w:val="24"/>
          <w:szCs w:val="24"/>
        </w:rPr>
        <w:t>bergantung pada sejumlah faktor. Faktor-faktor yang dapat mempengaruhi stres akademik yaitu:</w:t>
      </w:r>
      <w:r w:rsidRPr="00180CEC">
        <w:rPr>
          <w:rFonts w:ascii="Times New Roman" w:hAnsi="Times New Roman"/>
          <w:sz w:val="24"/>
          <w:szCs w:val="24"/>
          <w:lang w:val="en-GB"/>
        </w:rPr>
        <w:t xml:space="preserve"> </w:t>
      </w:r>
      <w:r w:rsidRPr="00180CEC">
        <w:rPr>
          <w:rFonts w:ascii="Times New Roman" w:hAnsi="Times New Roman"/>
          <w:sz w:val="24"/>
          <w:szCs w:val="24"/>
        </w:rPr>
        <w:t xml:space="preserve">Kepercayaan diri </w:t>
      </w:r>
      <w:r w:rsidRPr="00180CEC">
        <w:rPr>
          <w:rFonts w:ascii="Times New Roman" w:hAnsi="Times New Roman"/>
          <w:sz w:val="24"/>
          <w:szCs w:val="24"/>
          <w:lang w:val="en-GB"/>
        </w:rPr>
        <w:t>mahasiswa, dukungan sosial yang didapatkan mahasiswa dari orang lain, faktor biologis mahasiswa (</w:t>
      </w:r>
      <w:r w:rsidRPr="00180CEC">
        <w:rPr>
          <w:rFonts w:ascii="Times New Roman" w:hAnsi="Times New Roman"/>
          <w:sz w:val="24"/>
          <w:szCs w:val="24"/>
        </w:rPr>
        <w:t>herediter, kondisi fisik, neurohormonal</w:t>
      </w:r>
      <w:r w:rsidRPr="00180CEC">
        <w:rPr>
          <w:rFonts w:ascii="Times New Roman" w:hAnsi="Times New Roman"/>
          <w:sz w:val="24"/>
          <w:szCs w:val="24"/>
          <w:lang w:val="en-GB"/>
        </w:rPr>
        <w:t xml:space="preserve">, </w:t>
      </w:r>
      <w:r w:rsidRPr="00180CEC">
        <w:rPr>
          <w:rFonts w:ascii="Times New Roman" w:hAnsi="Times New Roman"/>
          <w:sz w:val="24"/>
          <w:szCs w:val="24"/>
        </w:rPr>
        <w:t>status gizi, sensitivitas biologis, kesehatan umum, dan paparan toksin</w:t>
      </w:r>
      <w:r w:rsidRPr="00180CEC">
        <w:rPr>
          <w:rFonts w:ascii="Times New Roman" w:hAnsi="Times New Roman"/>
          <w:sz w:val="24"/>
          <w:szCs w:val="24"/>
          <w:lang w:val="en-GB"/>
        </w:rPr>
        <w:t>), f</w:t>
      </w:r>
      <w:r w:rsidRPr="00180CEC">
        <w:rPr>
          <w:rFonts w:ascii="Times New Roman" w:hAnsi="Times New Roman"/>
          <w:sz w:val="24"/>
          <w:szCs w:val="24"/>
        </w:rPr>
        <w:t>aktor sosiokultural</w:t>
      </w:r>
      <w:r w:rsidRPr="00180CEC">
        <w:rPr>
          <w:rFonts w:ascii="Times New Roman" w:hAnsi="Times New Roman"/>
          <w:sz w:val="24"/>
          <w:szCs w:val="24"/>
          <w:lang w:val="en-GB"/>
        </w:rPr>
        <w:t xml:space="preserve"> (usia, </w:t>
      </w:r>
      <w:r w:rsidRPr="00180CEC">
        <w:rPr>
          <w:rFonts w:ascii="Times New Roman" w:hAnsi="Times New Roman"/>
          <w:sz w:val="24"/>
          <w:szCs w:val="24"/>
        </w:rPr>
        <w:t xml:space="preserve">kepribadian, pendidikan, pendapatan, pekerjaan, posisi sosial, budaya, latar belakang, pendidikan agama dan kepercayaan, </w:t>
      </w:r>
      <w:r w:rsidRPr="00180CEC">
        <w:rPr>
          <w:rFonts w:ascii="Times New Roman" w:hAnsi="Times New Roman"/>
          <w:sz w:val="24"/>
          <w:szCs w:val="24"/>
        </w:rPr>
        <w:lastRenderedPageBreak/>
        <w:t>politik, sosialisasi, dan tingkat integrasi sosial serta pengalaman stress</w:t>
      </w:r>
      <w:r w:rsidRPr="00180CEC">
        <w:rPr>
          <w:rFonts w:ascii="Times New Roman" w:hAnsi="Times New Roman"/>
          <w:sz w:val="24"/>
          <w:szCs w:val="24"/>
          <w:lang w:val="en-GB"/>
        </w:rPr>
        <w:t>)</w:t>
      </w:r>
      <w:r w:rsidRPr="00180CEC">
        <w:rPr>
          <w:rFonts w:ascii="Times New Roman" w:hAnsi="Times New Roman"/>
          <w:sz w:val="24"/>
          <w:szCs w:val="24"/>
        </w:rPr>
        <w:t xml:space="preserve">. </w:t>
      </w:r>
      <w:r w:rsidRPr="00180CEC">
        <w:rPr>
          <w:rFonts w:ascii="Times New Roman" w:hAnsi="Times New Roman"/>
          <w:sz w:val="24"/>
          <w:szCs w:val="24"/>
          <w:lang w:val="en-GB"/>
        </w:rPr>
        <w:t>Semua faktor tersebut tidak diteliti, sehingga dapat menyumbangkan pengaruh pada stres akademik yang menyebabkan korelasi hubungan manajemen diri dengan stres akademik berada pada tingkat agak lemah.</w:t>
      </w:r>
    </w:p>
    <w:p w:rsidR="00180CEC" w:rsidRPr="00180CEC" w:rsidRDefault="00180CEC" w:rsidP="00EE2DE3">
      <w:pPr>
        <w:autoSpaceDE w:val="0"/>
        <w:autoSpaceDN w:val="0"/>
        <w:adjustRightInd w:val="0"/>
        <w:ind w:firstLine="567"/>
        <w:jc w:val="both"/>
        <w:rPr>
          <w:rFonts w:ascii="Times New Roman" w:hAnsi="Times New Roman" w:cs="Times New Roman"/>
          <w:sz w:val="24"/>
          <w:szCs w:val="24"/>
          <w:lang w:val="en-GB"/>
        </w:rPr>
      </w:pPr>
    </w:p>
    <w:p w:rsidR="00EE2DE3" w:rsidRPr="00574CC2" w:rsidRDefault="00EE2DE3" w:rsidP="00EE2DE3">
      <w:pPr>
        <w:jc w:val="both"/>
        <w:rPr>
          <w:sz w:val="24"/>
          <w:szCs w:val="24"/>
        </w:rPr>
      </w:pPr>
    </w:p>
    <w:p w:rsidR="00EE2DE3" w:rsidRPr="00574CC2" w:rsidRDefault="00EE2DE3" w:rsidP="00EE2DE3">
      <w:pPr>
        <w:rPr>
          <w:rFonts w:ascii="Times New Roman" w:hAnsi="Times New Roman" w:cs="Times New Roman"/>
          <w:b/>
          <w:sz w:val="24"/>
        </w:rPr>
      </w:pPr>
      <w:r w:rsidRPr="00574CC2">
        <w:rPr>
          <w:rFonts w:ascii="Times New Roman" w:hAnsi="Times New Roman" w:cs="Times New Roman"/>
          <w:b/>
          <w:sz w:val="24"/>
        </w:rPr>
        <w:t>KESIMPULAN</w:t>
      </w:r>
    </w:p>
    <w:p w:rsidR="0040485B" w:rsidRDefault="0040485B" w:rsidP="0040485B">
      <w:pPr>
        <w:autoSpaceDE w:val="0"/>
        <w:autoSpaceDN w:val="0"/>
        <w:adjustRightInd w:val="0"/>
        <w:ind w:firstLine="426"/>
        <w:jc w:val="both"/>
        <w:rPr>
          <w:rFonts w:ascii="Times New Roman" w:hAnsi="Times New Roman" w:cs="Times New Roman"/>
          <w:noProof w:val="0"/>
          <w:sz w:val="24"/>
          <w:szCs w:val="24"/>
          <w:lang w:val="en-GB"/>
        </w:rPr>
      </w:pPr>
      <w:r w:rsidRPr="00A82CB0">
        <w:rPr>
          <w:rFonts w:ascii="Times New Roman" w:hAnsi="Times New Roman" w:cs="Times New Roman"/>
          <w:noProof w:val="0"/>
          <w:sz w:val="24"/>
          <w:szCs w:val="24"/>
          <w:lang w:val="en-GB"/>
        </w:rPr>
        <w:t xml:space="preserve">Berdasarkan hasil </w:t>
      </w:r>
      <w:r>
        <w:rPr>
          <w:rFonts w:ascii="Times New Roman" w:hAnsi="Times New Roman" w:cs="Times New Roman"/>
          <w:noProof w:val="0"/>
          <w:sz w:val="24"/>
          <w:szCs w:val="24"/>
          <w:lang w:val="en-GB"/>
        </w:rPr>
        <w:t xml:space="preserve">penelitian dan pembahasan, </w:t>
      </w:r>
      <w:r w:rsidRPr="00A82CB0">
        <w:rPr>
          <w:rFonts w:ascii="Times New Roman" w:hAnsi="Times New Roman" w:cs="Times New Roman"/>
          <w:noProof w:val="0"/>
          <w:sz w:val="24"/>
          <w:szCs w:val="24"/>
          <w:lang w:val="en-GB"/>
        </w:rPr>
        <w:t xml:space="preserve">dapat </w:t>
      </w:r>
      <w:r>
        <w:rPr>
          <w:rFonts w:ascii="Times New Roman" w:hAnsi="Times New Roman" w:cs="Times New Roman"/>
          <w:noProof w:val="0"/>
          <w:sz w:val="24"/>
          <w:szCs w:val="24"/>
          <w:lang w:val="en-GB"/>
        </w:rPr>
        <w:t>disimpulkan</w:t>
      </w:r>
      <w:r w:rsidRPr="00A82CB0">
        <w:rPr>
          <w:rFonts w:ascii="Times New Roman" w:hAnsi="Times New Roman" w:cs="Times New Roman"/>
          <w:noProof w:val="0"/>
          <w:sz w:val="24"/>
          <w:szCs w:val="24"/>
          <w:lang w:val="en-GB"/>
        </w:rPr>
        <w:t xml:space="preserve"> bahwa terdapat </w:t>
      </w:r>
      <w:r>
        <w:rPr>
          <w:rFonts w:ascii="Times New Roman" w:hAnsi="Times New Roman" w:cs="Times New Roman"/>
          <w:noProof w:val="0"/>
          <w:sz w:val="24"/>
          <w:szCs w:val="24"/>
          <w:lang w:val="en-GB"/>
        </w:rPr>
        <w:t>hubungan yang</w:t>
      </w:r>
      <w:r w:rsidRPr="00A82CB0">
        <w:rPr>
          <w:rFonts w:ascii="Times New Roman" w:hAnsi="Times New Roman" w:cs="Times New Roman"/>
          <w:noProof w:val="0"/>
          <w:sz w:val="24"/>
          <w:szCs w:val="24"/>
          <w:lang w:val="en-GB"/>
        </w:rPr>
        <w:t xml:space="preserve"> negatif antara manajemen diri dengan stres akademik </w:t>
      </w:r>
      <w:r>
        <w:rPr>
          <w:rFonts w:ascii="Times New Roman" w:hAnsi="Times New Roman" w:cs="Times New Roman"/>
          <w:noProof w:val="0"/>
          <w:sz w:val="24"/>
          <w:szCs w:val="24"/>
          <w:lang w:val="en-GB"/>
        </w:rPr>
        <w:t>pada mahasiswa kesehatan</w:t>
      </w:r>
      <w:r w:rsidRPr="00A82CB0">
        <w:rPr>
          <w:rFonts w:ascii="Times New Roman" w:hAnsi="Times New Roman" w:cs="Times New Roman"/>
          <w:noProof w:val="0"/>
          <w:sz w:val="24"/>
          <w:szCs w:val="24"/>
          <w:lang w:val="en-GB"/>
        </w:rPr>
        <w:t xml:space="preserve">. </w:t>
      </w:r>
      <w:r>
        <w:rPr>
          <w:rFonts w:ascii="Times New Roman" w:hAnsi="Times New Roman" w:cs="Times New Roman"/>
          <w:noProof w:val="0"/>
          <w:sz w:val="24"/>
          <w:szCs w:val="24"/>
          <w:lang w:val="en-GB"/>
        </w:rPr>
        <w:t>Hal tersebut menunjukkan bahwa s</w:t>
      </w:r>
      <w:r w:rsidR="00C605D2">
        <w:rPr>
          <w:rFonts w:ascii="Times New Roman" w:hAnsi="Times New Roman" w:cs="Times New Roman"/>
          <w:noProof w:val="0"/>
          <w:sz w:val="24"/>
          <w:szCs w:val="24"/>
          <w:lang w:val="en-GB"/>
        </w:rPr>
        <w:t>emakin baik</w:t>
      </w:r>
      <w:r w:rsidRPr="00A82CB0">
        <w:rPr>
          <w:rFonts w:ascii="Times New Roman" w:hAnsi="Times New Roman" w:cs="Times New Roman"/>
          <w:noProof w:val="0"/>
          <w:sz w:val="24"/>
          <w:szCs w:val="24"/>
          <w:lang w:val="en-GB"/>
        </w:rPr>
        <w:t xml:space="preserve"> manajemen diri </w:t>
      </w:r>
      <w:r>
        <w:rPr>
          <w:rFonts w:ascii="Times New Roman" w:hAnsi="Times New Roman" w:cs="Times New Roman"/>
          <w:noProof w:val="0"/>
          <w:sz w:val="24"/>
          <w:szCs w:val="24"/>
          <w:lang w:val="en-GB"/>
        </w:rPr>
        <w:t xml:space="preserve">yang dilakukan mahasiswa kesehatan </w:t>
      </w:r>
      <w:r w:rsidRPr="00A82CB0">
        <w:rPr>
          <w:rFonts w:ascii="Times New Roman" w:hAnsi="Times New Roman" w:cs="Times New Roman"/>
          <w:noProof w:val="0"/>
          <w:sz w:val="24"/>
          <w:szCs w:val="24"/>
          <w:lang w:val="en-GB"/>
        </w:rPr>
        <w:t xml:space="preserve">maka stres akademik </w:t>
      </w:r>
      <w:r>
        <w:rPr>
          <w:rFonts w:ascii="Times New Roman" w:hAnsi="Times New Roman" w:cs="Times New Roman"/>
          <w:noProof w:val="0"/>
          <w:sz w:val="24"/>
          <w:szCs w:val="24"/>
          <w:lang w:val="en-GB"/>
        </w:rPr>
        <w:t xml:space="preserve">yang dialami mahasiswa kesehatan </w:t>
      </w:r>
      <w:r w:rsidRPr="00A82CB0">
        <w:rPr>
          <w:rFonts w:ascii="Times New Roman" w:hAnsi="Times New Roman" w:cs="Times New Roman"/>
          <w:noProof w:val="0"/>
          <w:sz w:val="24"/>
          <w:szCs w:val="24"/>
          <w:lang w:val="en-GB"/>
        </w:rPr>
        <w:t>ce</w:t>
      </w:r>
      <w:r>
        <w:rPr>
          <w:rFonts w:ascii="Times New Roman" w:hAnsi="Times New Roman" w:cs="Times New Roman"/>
          <w:noProof w:val="0"/>
          <w:sz w:val="24"/>
          <w:szCs w:val="24"/>
          <w:lang w:val="en-GB"/>
        </w:rPr>
        <w:t>nderung semakin rendah. S</w:t>
      </w:r>
      <w:r w:rsidRPr="00A82CB0">
        <w:rPr>
          <w:rFonts w:ascii="Times New Roman" w:hAnsi="Times New Roman" w:cs="Times New Roman"/>
          <w:noProof w:val="0"/>
          <w:sz w:val="24"/>
          <w:szCs w:val="24"/>
          <w:lang w:val="en-GB"/>
        </w:rPr>
        <w:t xml:space="preserve">ebaliknya semakin </w:t>
      </w:r>
      <w:r w:rsidR="00C605D2">
        <w:rPr>
          <w:rFonts w:ascii="Times New Roman" w:hAnsi="Times New Roman" w:cs="Times New Roman"/>
          <w:noProof w:val="0"/>
          <w:sz w:val="24"/>
          <w:szCs w:val="24"/>
          <w:lang w:val="en-GB"/>
        </w:rPr>
        <w:t>buruk</w:t>
      </w:r>
      <w:r w:rsidRPr="00A82CB0">
        <w:rPr>
          <w:rFonts w:ascii="Times New Roman" w:hAnsi="Times New Roman" w:cs="Times New Roman"/>
          <w:noProof w:val="0"/>
          <w:sz w:val="24"/>
          <w:szCs w:val="24"/>
          <w:lang w:val="en-GB"/>
        </w:rPr>
        <w:t xml:space="preserve"> manajemen diri </w:t>
      </w:r>
      <w:r>
        <w:rPr>
          <w:rFonts w:ascii="Times New Roman" w:hAnsi="Times New Roman" w:cs="Times New Roman"/>
          <w:noProof w:val="0"/>
          <w:sz w:val="24"/>
          <w:szCs w:val="24"/>
          <w:lang w:val="en-GB"/>
        </w:rPr>
        <w:t xml:space="preserve">yang dilakukan mahasiswa kesehatan </w:t>
      </w:r>
      <w:r w:rsidRPr="00A82CB0">
        <w:rPr>
          <w:rFonts w:ascii="Times New Roman" w:hAnsi="Times New Roman" w:cs="Times New Roman"/>
          <w:noProof w:val="0"/>
          <w:sz w:val="24"/>
          <w:szCs w:val="24"/>
          <w:lang w:val="en-GB"/>
        </w:rPr>
        <w:t xml:space="preserve">maka stres akademik </w:t>
      </w:r>
      <w:r>
        <w:rPr>
          <w:rFonts w:ascii="Times New Roman" w:hAnsi="Times New Roman" w:cs="Times New Roman"/>
          <w:noProof w:val="0"/>
          <w:sz w:val="24"/>
          <w:szCs w:val="24"/>
          <w:lang w:val="en-GB"/>
        </w:rPr>
        <w:t xml:space="preserve">mahasiswa kesehatan </w:t>
      </w:r>
      <w:r w:rsidRPr="00A82CB0">
        <w:rPr>
          <w:rFonts w:ascii="Times New Roman" w:hAnsi="Times New Roman" w:cs="Times New Roman"/>
          <w:noProof w:val="0"/>
          <w:sz w:val="24"/>
          <w:szCs w:val="24"/>
          <w:lang w:val="en-GB"/>
        </w:rPr>
        <w:t>cenderung semakin tinggi</w:t>
      </w:r>
      <w:r>
        <w:rPr>
          <w:rFonts w:ascii="Times New Roman" w:hAnsi="Times New Roman" w:cs="Times New Roman"/>
          <w:noProof w:val="0"/>
          <w:sz w:val="24"/>
          <w:szCs w:val="24"/>
          <w:lang w:val="en-GB"/>
        </w:rPr>
        <w:t xml:space="preserve">. Manajemen diri memiliki kontribusi </w:t>
      </w:r>
      <w:r w:rsidRPr="00C22A58">
        <w:rPr>
          <w:rFonts w:ascii="Times New Roman" w:hAnsi="Times New Roman" w:cs="Times New Roman"/>
          <w:noProof w:val="0"/>
          <w:sz w:val="24"/>
          <w:szCs w:val="24"/>
          <w:lang w:val="en-GB"/>
        </w:rPr>
        <w:t xml:space="preserve">sebesar </w:t>
      </w:r>
      <w:r>
        <w:rPr>
          <w:rFonts w:ascii="Times New Roman" w:hAnsi="Times New Roman" w:cs="Times New Roman"/>
          <w:noProof w:val="0"/>
          <w:sz w:val="24"/>
          <w:szCs w:val="24"/>
          <w:lang w:val="en-GB"/>
        </w:rPr>
        <w:t>13,6</w:t>
      </w:r>
      <w:r w:rsidRPr="00C22A58">
        <w:rPr>
          <w:rFonts w:ascii="Times New Roman" w:hAnsi="Times New Roman" w:cs="Times New Roman"/>
          <w:noProof w:val="0"/>
          <w:sz w:val="24"/>
          <w:szCs w:val="24"/>
          <w:lang w:val="en-GB"/>
        </w:rPr>
        <w:t xml:space="preserve"> %</w:t>
      </w:r>
      <w:r>
        <w:rPr>
          <w:rFonts w:ascii="Times New Roman" w:hAnsi="Times New Roman" w:cs="Times New Roman"/>
          <w:noProof w:val="0"/>
          <w:sz w:val="24"/>
          <w:szCs w:val="24"/>
          <w:lang w:val="en-GB"/>
        </w:rPr>
        <w:t xml:space="preserve"> terhadap stres akademik yang dialami mahasiswa kesehatan dan sisanya sebesar 86,4</w:t>
      </w:r>
      <w:r w:rsidRPr="00C22A58">
        <w:rPr>
          <w:rFonts w:ascii="Times New Roman" w:hAnsi="Times New Roman" w:cs="Times New Roman"/>
          <w:noProof w:val="0"/>
          <w:sz w:val="24"/>
          <w:szCs w:val="24"/>
          <w:lang w:val="en-GB"/>
        </w:rPr>
        <w:t xml:space="preserve"> % dipengaruhi oleh </w:t>
      </w:r>
      <w:r>
        <w:rPr>
          <w:rFonts w:ascii="Times New Roman" w:hAnsi="Times New Roman" w:cs="Times New Roman"/>
          <w:noProof w:val="0"/>
          <w:sz w:val="24"/>
          <w:szCs w:val="24"/>
          <w:lang w:val="en-GB"/>
        </w:rPr>
        <w:t>faktor-faktor</w:t>
      </w:r>
      <w:r w:rsidRPr="00C22A58">
        <w:rPr>
          <w:rFonts w:ascii="Times New Roman" w:hAnsi="Times New Roman" w:cs="Times New Roman"/>
          <w:noProof w:val="0"/>
          <w:sz w:val="24"/>
          <w:szCs w:val="24"/>
          <w:lang w:val="en-GB"/>
        </w:rPr>
        <w:t xml:space="preserve"> lain.</w:t>
      </w:r>
    </w:p>
    <w:p w:rsidR="0040485B" w:rsidRDefault="0040485B" w:rsidP="0040485B">
      <w:pPr>
        <w:autoSpaceDE w:val="0"/>
        <w:autoSpaceDN w:val="0"/>
        <w:adjustRightInd w:val="0"/>
        <w:ind w:firstLine="426"/>
        <w:jc w:val="both"/>
        <w:rPr>
          <w:rFonts w:ascii="Times New Roman" w:hAnsi="Times New Roman"/>
          <w:sz w:val="24"/>
          <w:szCs w:val="24"/>
          <w:shd w:val="clear" w:color="auto" w:fill="FFFFFF"/>
          <w:lang w:val="en-GB"/>
        </w:rPr>
      </w:pPr>
      <w:r>
        <w:rPr>
          <w:rFonts w:ascii="Times New Roman" w:hAnsi="Times New Roman"/>
          <w:sz w:val="24"/>
          <w:szCs w:val="24"/>
          <w:shd w:val="clear" w:color="auto" w:fill="FFFFFF"/>
          <w:lang w:val="en-GB"/>
        </w:rPr>
        <w:t xml:space="preserve">Selain itu, berdasarkan hasil penelitian juga dapat diketahui bahwa bentuk stres akademik yang dialami mahasiswa kesehatan antara lain berupa keluhan fisik seperti nyeri, tidak nafsu makan dan susah </w:t>
      </w:r>
      <w:r>
        <w:rPr>
          <w:rFonts w:ascii="Times New Roman" w:hAnsi="Times New Roman"/>
          <w:sz w:val="24"/>
          <w:szCs w:val="24"/>
          <w:shd w:val="clear" w:color="auto" w:fill="FFFFFF"/>
          <w:lang w:val="en-GB"/>
        </w:rPr>
        <w:lastRenderedPageBreak/>
        <w:t xml:space="preserve">tidur. Mahasiswa kesehatan juga mengeluh mudah marah, cemas dan ada rasa malu. Mahasiswa kesehatan yang memiliki stres akademik juga memiliki pikiran tidak wajar, tidak mampu berkonsentrasi, menunda penyelesaian tugas bahkan tidak mampu menyelesaikan tugas, bolos dan melakukan kegiatan adiktif untuk mengindari tugas. </w:t>
      </w:r>
    </w:p>
    <w:p w:rsidR="00EE2DE3" w:rsidRPr="00574CC2" w:rsidRDefault="0040485B" w:rsidP="0040485B">
      <w:pPr>
        <w:autoSpaceDE w:val="0"/>
        <w:autoSpaceDN w:val="0"/>
        <w:adjustRightInd w:val="0"/>
        <w:ind w:firstLine="426"/>
        <w:jc w:val="both"/>
        <w:rPr>
          <w:rFonts w:ascii="Times New Roman" w:hAnsi="Times New Roman" w:cs="Times New Roman"/>
          <w:sz w:val="24"/>
          <w:szCs w:val="24"/>
        </w:rPr>
      </w:pPr>
      <w:r>
        <w:rPr>
          <w:rFonts w:ascii="Times New Roman" w:hAnsi="Times New Roman"/>
          <w:sz w:val="24"/>
          <w:szCs w:val="24"/>
          <w:shd w:val="clear" w:color="auto" w:fill="FFFFFF"/>
          <w:lang w:val="en-GB"/>
        </w:rPr>
        <w:t>Hasil penelitian menunjukkan bahwa bahwa mahasiswa kesehatan yang memiliki manajemen diri yang baik memiliki motivasi yag kuat dalam mengerjakan kegiatannya dan memiliki tujuan yang jelas. Mahasiswa kesehatan dengan manajemen diri yang baik juga mampu mengelola waktu, tenaga, pikiran emosi dan dana yang dimilikinya. Selain itu, bentuk manajemen diri yang baik dari mahasiswa kesehatan ditunjukkan dengan disiplin, memacu semangat ketika ketika lelah, mengerahkan tenaga dan mengembangkan diri untuk mencapai tujuan yang telah ditetapkannya.</w:t>
      </w:r>
    </w:p>
    <w:p w:rsidR="006A2D1A" w:rsidRPr="00574CC2" w:rsidRDefault="006A2D1A" w:rsidP="006A2D1A">
      <w:pPr>
        <w:autoSpaceDE w:val="0"/>
        <w:autoSpaceDN w:val="0"/>
        <w:adjustRightInd w:val="0"/>
        <w:jc w:val="both"/>
        <w:rPr>
          <w:rFonts w:ascii="Times New Roman" w:hAnsi="Times New Roman" w:cs="Times New Roman"/>
          <w:sz w:val="24"/>
          <w:szCs w:val="24"/>
        </w:rPr>
      </w:pPr>
    </w:p>
    <w:p w:rsidR="006A2D1A" w:rsidRPr="00574CC2" w:rsidRDefault="006A2D1A" w:rsidP="006A2D1A">
      <w:pPr>
        <w:autoSpaceDE w:val="0"/>
        <w:autoSpaceDN w:val="0"/>
        <w:adjustRightInd w:val="0"/>
        <w:jc w:val="both"/>
        <w:rPr>
          <w:rFonts w:ascii="Times New Roman" w:hAnsi="Times New Roman" w:cs="Times New Roman"/>
          <w:b/>
          <w:sz w:val="24"/>
          <w:szCs w:val="24"/>
        </w:rPr>
      </w:pPr>
      <w:r w:rsidRPr="00574CC2">
        <w:rPr>
          <w:rFonts w:ascii="Times New Roman" w:hAnsi="Times New Roman" w:cs="Times New Roman"/>
          <w:b/>
          <w:sz w:val="24"/>
          <w:szCs w:val="24"/>
        </w:rPr>
        <w:t>DAFTAR PUSTAKA</w:t>
      </w:r>
    </w:p>
    <w:p w:rsidR="006A2D1A" w:rsidRPr="00574CC2" w:rsidRDefault="006A2D1A" w:rsidP="0040485B">
      <w:pPr>
        <w:autoSpaceDE w:val="0"/>
        <w:autoSpaceDN w:val="0"/>
        <w:adjustRightInd w:val="0"/>
        <w:spacing w:line="240" w:lineRule="auto"/>
        <w:ind w:left="567" w:hanging="567"/>
        <w:jc w:val="both"/>
        <w:rPr>
          <w:rFonts w:ascii="Times New Roman" w:eastAsia="TimesNewRoman" w:hAnsi="Times New Roman" w:cs="Times New Roman"/>
          <w:sz w:val="24"/>
          <w:szCs w:val="24"/>
        </w:rPr>
      </w:pPr>
      <w:r w:rsidRPr="00574CC2">
        <w:rPr>
          <w:rFonts w:ascii="Times New Roman" w:eastAsia="TimesNewRoman" w:hAnsi="Times New Roman" w:cs="Times New Roman"/>
          <w:sz w:val="24"/>
          <w:szCs w:val="24"/>
        </w:rPr>
        <w:t xml:space="preserve">Abdulghani, HM., Alkanhal, AA., Mahmoud, ES., Ponnamperuma, GG., Alfaris, EA. (2011). Stress and Its Effects on Medical Students : A Cross-sectional Study at a College of Medicine in Saudi Arabia. </w:t>
      </w:r>
      <w:r w:rsidRPr="00574CC2">
        <w:rPr>
          <w:rFonts w:ascii="Times New Roman" w:eastAsia="TimesNewRoman" w:hAnsi="Times New Roman" w:cs="Times New Roman"/>
          <w:i/>
          <w:sz w:val="24"/>
          <w:szCs w:val="24"/>
        </w:rPr>
        <w:t>Journal of health and population nutrition</w:t>
      </w:r>
      <w:r w:rsidRPr="00574CC2">
        <w:rPr>
          <w:rFonts w:ascii="Times New Roman" w:eastAsia="TimesNewRoman" w:hAnsi="Times New Roman" w:cs="Times New Roman"/>
          <w:sz w:val="24"/>
          <w:szCs w:val="24"/>
        </w:rPr>
        <w:t>, 29(5), 516-522.</w:t>
      </w:r>
    </w:p>
    <w:p w:rsidR="006A2D1A" w:rsidRPr="00574CC2" w:rsidRDefault="006A2D1A" w:rsidP="0040485B">
      <w:pPr>
        <w:autoSpaceDE w:val="0"/>
        <w:autoSpaceDN w:val="0"/>
        <w:adjustRightInd w:val="0"/>
        <w:spacing w:line="240" w:lineRule="auto"/>
        <w:ind w:left="567" w:hanging="567"/>
        <w:jc w:val="both"/>
        <w:rPr>
          <w:rFonts w:ascii="Times New Roman" w:eastAsia="TimesNewRoman" w:hAnsi="Times New Roman" w:cs="Times New Roman"/>
          <w:sz w:val="24"/>
          <w:szCs w:val="24"/>
        </w:rPr>
      </w:pPr>
      <w:r w:rsidRPr="00574CC2">
        <w:rPr>
          <w:rFonts w:ascii="Times New Roman" w:eastAsia="TimesNewRoman" w:hAnsi="Times New Roman" w:cs="Times New Roman"/>
          <w:sz w:val="24"/>
          <w:szCs w:val="24"/>
        </w:rPr>
        <w:t xml:space="preserve">Alsa, A &amp; Kholidah, EN. (2012). Berpikir Positif untuk </w:t>
      </w:r>
      <w:r w:rsidRPr="00574CC2">
        <w:rPr>
          <w:rFonts w:ascii="Times New Roman" w:eastAsia="TimesNewRoman" w:hAnsi="Times New Roman" w:cs="Times New Roman"/>
          <w:sz w:val="24"/>
          <w:szCs w:val="24"/>
        </w:rPr>
        <w:lastRenderedPageBreak/>
        <w:t xml:space="preserve">Menurunkan Stres. Psikologis. </w:t>
      </w:r>
      <w:r w:rsidRPr="00574CC2">
        <w:rPr>
          <w:rFonts w:ascii="Times New Roman" w:eastAsia="TimesNewRoman" w:hAnsi="Times New Roman" w:cs="Times New Roman"/>
          <w:i/>
          <w:sz w:val="24"/>
          <w:szCs w:val="24"/>
        </w:rPr>
        <w:t>Jurnal Psikologi</w:t>
      </w:r>
      <w:r w:rsidRPr="00574CC2">
        <w:rPr>
          <w:rFonts w:ascii="Times New Roman" w:eastAsia="TimesNewRoman" w:hAnsi="Times New Roman" w:cs="Times New Roman"/>
          <w:sz w:val="24"/>
          <w:szCs w:val="24"/>
        </w:rPr>
        <w:t>. Vol. 39. No. 1 (67-75).</w:t>
      </w:r>
    </w:p>
    <w:p w:rsidR="006A2D1A" w:rsidRPr="00574CC2" w:rsidRDefault="006A2D1A" w:rsidP="0040485B">
      <w:pPr>
        <w:autoSpaceDE w:val="0"/>
        <w:autoSpaceDN w:val="0"/>
        <w:adjustRightInd w:val="0"/>
        <w:spacing w:line="240" w:lineRule="auto"/>
        <w:ind w:left="567" w:hanging="567"/>
        <w:jc w:val="both"/>
        <w:rPr>
          <w:rFonts w:ascii="Times New Roman" w:eastAsia="TimesNewRoman" w:hAnsi="Times New Roman" w:cs="Times New Roman"/>
          <w:sz w:val="24"/>
          <w:szCs w:val="24"/>
        </w:rPr>
      </w:pPr>
      <w:r w:rsidRPr="00574CC2">
        <w:rPr>
          <w:rFonts w:ascii="Times New Roman" w:eastAsia="TimesNewRoman" w:hAnsi="Times New Roman" w:cs="Times New Roman"/>
          <w:sz w:val="24"/>
          <w:szCs w:val="24"/>
        </w:rPr>
        <w:t xml:space="preserve">Brannon, L., Feist, J., Updegraff, J. A. (2014). </w:t>
      </w:r>
      <w:r w:rsidRPr="00574CC2">
        <w:rPr>
          <w:rFonts w:ascii="Times New Roman" w:eastAsia="TimesNewRoman" w:hAnsi="Times New Roman" w:cs="Times New Roman"/>
          <w:i/>
          <w:sz w:val="24"/>
          <w:szCs w:val="24"/>
        </w:rPr>
        <w:t>Health Psychology: An Introduction to Behavior and Health Eight eidition</w:t>
      </w:r>
      <w:r w:rsidRPr="00574CC2">
        <w:rPr>
          <w:rFonts w:ascii="Times New Roman" w:eastAsia="TimesNewRoman" w:hAnsi="Times New Roman" w:cs="Times New Roman"/>
          <w:sz w:val="24"/>
          <w:szCs w:val="24"/>
        </w:rPr>
        <w:t>. United States: Wadsworth Cengage Learning.</w:t>
      </w:r>
    </w:p>
    <w:p w:rsidR="006A2D1A" w:rsidRPr="00574CC2" w:rsidRDefault="006A2D1A" w:rsidP="0040485B">
      <w:pPr>
        <w:autoSpaceDE w:val="0"/>
        <w:autoSpaceDN w:val="0"/>
        <w:adjustRightInd w:val="0"/>
        <w:spacing w:line="240" w:lineRule="auto"/>
        <w:ind w:left="567" w:hanging="567"/>
        <w:jc w:val="both"/>
        <w:rPr>
          <w:rFonts w:ascii="Times New Roman" w:eastAsia="TimesNewRoman" w:hAnsi="Times New Roman" w:cs="Times New Roman"/>
          <w:sz w:val="24"/>
          <w:szCs w:val="24"/>
        </w:rPr>
      </w:pPr>
      <w:r w:rsidRPr="00574CC2">
        <w:rPr>
          <w:rFonts w:ascii="Times New Roman" w:eastAsia="TimesNewRoman" w:hAnsi="Times New Roman" w:cs="Times New Roman"/>
          <w:sz w:val="24"/>
          <w:szCs w:val="24"/>
        </w:rPr>
        <w:t xml:space="preserve">Chapman, SW &amp; Rupured, M. (2008). </w:t>
      </w:r>
      <w:r w:rsidRPr="00574CC2">
        <w:rPr>
          <w:rFonts w:ascii="Times New Roman" w:eastAsia="TimesNewRoman" w:hAnsi="Times New Roman" w:cs="Times New Roman"/>
          <w:i/>
          <w:sz w:val="24"/>
          <w:szCs w:val="24"/>
        </w:rPr>
        <w:t>Time management: 10 strategies for better time management.</w:t>
      </w:r>
      <w:r w:rsidRPr="00574CC2">
        <w:rPr>
          <w:rFonts w:ascii="Times New Roman" w:eastAsia="TimesNewRoman" w:hAnsi="Times New Roman" w:cs="Times New Roman"/>
          <w:sz w:val="24"/>
          <w:szCs w:val="24"/>
        </w:rPr>
        <w:t xml:space="preserve"> Georgia: The University of Georgia</w:t>
      </w:r>
    </w:p>
    <w:p w:rsidR="006A2D1A" w:rsidRPr="00574CC2" w:rsidRDefault="006A2D1A" w:rsidP="0040485B">
      <w:pPr>
        <w:autoSpaceDE w:val="0"/>
        <w:autoSpaceDN w:val="0"/>
        <w:adjustRightInd w:val="0"/>
        <w:spacing w:line="240" w:lineRule="auto"/>
        <w:ind w:left="567" w:hanging="567"/>
        <w:jc w:val="both"/>
        <w:rPr>
          <w:rFonts w:ascii="Times New Roman" w:eastAsia="TimesNewRoman" w:hAnsi="Times New Roman" w:cs="Times New Roman"/>
          <w:sz w:val="24"/>
          <w:szCs w:val="24"/>
        </w:rPr>
      </w:pPr>
      <w:r w:rsidRPr="00574CC2">
        <w:rPr>
          <w:rFonts w:ascii="Times New Roman" w:eastAsia="TimesNewRoman" w:hAnsi="Times New Roman" w:cs="Times New Roman"/>
          <w:sz w:val="24"/>
          <w:szCs w:val="24"/>
        </w:rPr>
        <w:t>Choi, HJ &amp; Chung, MK. (2012). Effectiviness of a College- Level Self-management Course on Successful Behavior Change. [Online] . Tersedia http://bmo.sagepub.com/ content/36/1/18.full.pdf+html . (6 Juli 2015)</w:t>
      </w:r>
    </w:p>
    <w:p w:rsidR="00574CC2" w:rsidRPr="00574CC2" w:rsidRDefault="00574CC2" w:rsidP="0040485B">
      <w:pPr>
        <w:autoSpaceDE w:val="0"/>
        <w:autoSpaceDN w:val="0"/>
        <w:adjustRightInd w:val="0"/>
        <w:spacing w:line="240" w:lineRule="auto"/>
        <w:ind w:left="567" w:hanging="567"/>
        <w:jc w:val="both"/>
        <w:rPr>
          <w:rFonts w:ascii="Times New Roman" w:eastAsia="TimesNewRoman" w:hAnsi="Times New Roman" w:cs="Times New Roman"/>
          <w:sz w:val="24"/>
          <w:szCs w:val="24"/>
        </w:rPr>
      </w:pPr>
      <w:r w:rsidRPr="00574CC2">
        <w:rPr>
          <w:rFonts w:ascii="Times New Roman" w:eastAsia="TimesNewRoman" w:hAnsi="Times New Roman" w:cs="Times New Roman"/>
          <w:sz w:val="24"/>
          <w:szCs w:val="24"/>
        </w:rPr>
        <w:t xml:space="preserve">Chudari, IN. (2016). Program Pelatihan Pengelolaan Diri (Self-Management) Dengan Teknik Kognitif. </w:t>
      </w:r>
      <w:r w:rsidRPr="00574CC2">
        <w:rPr>
          <w:rFonts w:ascii="Times New Roman" w:eastAsia="TimesNewRoman" w:hAnsi="Times New Roman" w:cs="Times New Roman"/>
          <w:i/>
          <w:sz w:val="24"/>
          <w:szCs w:val="24"/>
        </w:rPr>
        <w:t>Edusentris, Jurnal Ilmu Pendidikan Dan Pengajaran</w:t>
      </w:r>
      <w:r w:rsidRPr="00574CC2">
        <w:rPr>
          <w:rFonts w:ascii="Times New Roman" w:eastAsia="TimesNewRoman" w:hAnsi="Times New Roman" w:cs="Times New Roman"/>
          <w:sz w:val="24"/>
          <w:szCs w:val="24"/>
        </w:rPr>
        <w:t>, Vol. 3 No. 3 Desember 2016.</w:t>
      </w:r>
    </w:p>
    <w:p w:rsidR="006A2D1A" w:rsidRPr="00574CC2" w:rsidRDefault="006A2D1A" w:rsidP="0040485B">
      <w:pPr>
        <w:autoSpaceDE w:val="0"/>
        <w:autoSpaceDN w:val="0"/>
        <w:adjustRightInd w:val="0"/>
        <w:spacing w:line="240" w:lineRule="auto"/>
        <w:ind w:left="567" w:hanging="567"/>
        <w:jc w:val="both"/>
        <w:rPr>
          <w:rFonts w:ascii="Times New Roman" w:eastAsia="TimesNewRoman" w:hAnsi="Times New Roman" w:cs="Times New Roman"/>
          <w:sz w:val="24"/>
          <w:szCs w:val="24"/>
        </w:rPr>
      </w:pPr>
      <w:r w:rsidRPr="00574CC2">
        <w:rPr>
          <w:rFonts w:ascii="Times New Roman" w:eastAsia="TimesNewRoman" w:hAnsi="Times New Roman" w:cs="Times New Roman"/>
          <w:sz w:val="24"/>
          <w:szCs w:val="24"/>
        </w:rPr>
        <w:t xml:space="preserve">Fernández-González, González-Hernández, Trianes-Torres, M.V. Relationships between academic stress, social support, optimism-pessimism and self-esteem in college students. </w:t>
      </w:r>
      <w:r w:rsidRPr="00574CC2">
        <w:rPr>
          <w:rFonts w:ascii="Times New Roman" w:eastAsia="TimesNewRoman" w:hAnsi="Times New Roman" w:cs="Times New Roman"/>
          <w:i/>
          <w:sz w:val="24"/>
          <w:szCs w:val="24"/>
        </w:rPr>
        <w:t>Electronic Journal of Research in Educational Psychology</w:t>
      </w:r>
      <w:r w:rsidRPr="00574CC2">
        <w:rPr>
          <w:rFonts w:ascii="Times New Roman" w:eastAsia="TimesNewRoman" w:hAnsi="Times New Roman" w:cs="Times New Roman"/>
          <w:sz w:val="24"/>
          <w:szCs w:val="24"/>
        </w:rPr>
        <w:t xml:space="preserve"> 13 (35), 111-130</w:t>
      </w:r>
    </w:p>
    <w:p w:rsidR="006A2D1A" w:rsidRPr="00574CC2" w:rsidRDefault="006A2D1A" w:rsidP="0040485B">
      <w:pPr>
        <w:autoSpaceDE w:val="0"/>
        <w:autoSpaceDN w:val="0"/>
        <w:adjustRightInd w:val="0"/>
        <w:spacing w:line="240" w:lineRule="auto"/>
        <w:ind w:left="567" w:hanging="567"/>
        <w:jc w:val="both"/>
        <w:rPr>
          <w:rFonts w:ascii="Times New Roman" w:eastAsia="TimesNewRoman" w:hAnsi="Times New Roman" w:cs="Times New Roman"/>
          <w:sz w:val="24"/>
          <w:szCs w:val="24"/>
        </w:rPr>
      </w:pPr>
      <w:r w:rsidRPr="00574CC2">
        <w:rPr>
          <w:rFonts w:ascii="Times New Roman" w:eastAsia="TimesNewRoman" w:hAnsi="Times New Roman" w:cs="Times New Roman"/>
          <w:sz w:val="24"/>
          <w:szCs w:val="24"/>
        </w:rPr>
        <w:t xml:space="preserve">Gie, TL. (2000). </w:t>
      </w:r>
      <w:r w:rsidRPr="00574CC2">
        <w:rPr>
          <w:rFonts w:ascii="Times New Roman" w:eastAsia="TimesNewRoman" w:hAnsi="Times New Roman" w:cs="Times New Roman"/>
          <w:i/>
          <w:sz w:val="24"/>
          <w:szCs w:val="24"/>
        </w:rPr>
        <w:t>Cara belajar yang baik bagi mahasiswa, edisi kedua</w:t>
      </w:r>
      <w:r w:rsidRPr="00574CC2">
        <w:rPr>
          <w:rFonts w:ascii="Times New Roman" w:eastAsia="TimesNewRoman" w:hAnsi="Times New Roman" w:cs="Times New Roman"/>
          <w:sz w:val="24"/>
          <w:szCs w:val="24"/>
        </w:rPr>
        <w:t>. Yogyakarta: Gadjah Mada University Press.</w:t>
      </w:r>
    </w:p>
    <w:p w:rsidR="006A2D1A" w:rsidRPr="00574CC2" w:rsidRDefault="006A2D1A" w:rsidP="0040485B">
      <w:pPr>
        <w:autoSpaceDE w:val="0"/>
        <w:autoSpaceDN w:val="0"/>
        <w:adjustRightInd w:val="0"/>
        <w:spacing w:line="240" w:lineRule="auto"/>
        <w:ind w:left="567" w:hanging="567"/>
        <w:jc w:val="both"/>
        <w:rPr>
          <w:rFonts w:ascii="Times New Roman" w:eastAsia="TimesNewRoman" w:hAnsi="Times New Roman" w:cs="Times New Roman"/>
          <w:sz w:val="24"/>
          <w:szCs w:val="24"/>
        </w:rPr>
      </w:pPr>
      <w:r w:rsidRPr="00574CC2">
        <w:rPr>
          <w:rFonts w:ascii="Times New Roman" w:eastAsia="TimesNewRoman" w:hAnsi="Times New Roman" w:cs="Times New Roman"/>
          <w:sz w:val="24"/>
          <w:szCs w:val="24"/>
        </w:rPr>
        <w:t xml:space="preserve">Gordon, EC., Borkan, S. (2015). Recapturing Time : a practical approach to time management </w:t>
      </w:r>
      <w:r w:rsidRPr="00574CC2">
        <w:rPr>
          <w:rFonts w:ascii="Times New Roman" w:eastAsia="TimesNewRoman" w:hAnsi="Times New Roman" w:cs="Times New Roman"/>
          <w:sz w:val="24"/>
          <w:szCs w:val="24"/>
        </w:rPr>
        <w:lastRenderedPageBreak/>
        <w:t xml:space="preserve">for physicians. [Online]. Tersedia: </w:t>
      </w:r>
      <w:hyperlink r:id="rId10" w:history="1">
        <w:r w:rsidRPr="00574CC2">
          <w:rPr>
            <w:rFonts w:ascii="Times New Roman" w:eastAsia="TimesNewRoman" w:hAnsi="Times New Roman" w:cs="Times New Roman"/>
            <w:sz w:val="24"/>
            <w:szCs w:val="24"/>
          </w:rPr>
          <w:t>http://pmj.bmj.com</w:t>
        </w:r>
      </w:hyperlink>
      <w:r w:rsidRPr="00574CC2">
        <w:rPr>
          <w:rFonts w:ascii="Times New Roman" w:eastAsia="TimesNewRoman" w:hAnsi="Times New Roman" w:cs="Times New Roman"/>
          <w:sz w:val="24"/>
          <w:szCs w:val="24"/>
        </w:rPr>
        <w:t>.</w:t>
      </w:r>
    </w:p>
    <w:p w:rsidR="006A2D1A" w:rsidRPr="00574CC2" w:rsidRDefault="006A2D1A" w:rsidP="0040485B">
      <w:pPr>
        <w:autoSpaceDE w:val="0"/>
        <w:autoSpaceDN w:val="0"/>
        <w:adjustRightInd w:val="0"/>
        <w:spacing w:line="240" w:lineRule="auto"/>
        <w:ind w:left="567" w:hanging="567"/>
        <w:jc w:val="both"/>
        <w:rPr>
          <w:rFonts w:ascii="Times New Roman" w:eastAsia="TimesNewRoman" w:hAnsi="Times New Roman" w:cs="Times New Roman"/>
          <w:sz w:val="24"/>
          <w:szCs w:val="24"/>
        </w:rPr>
      </w:pPr>
      <w:r w:rsidRPr="00574CC2">
        <w:rPr>
          <w:rFonts w:ascii="Times New Roman" w:eastAsia="TimesNewRoman" w:hAnsi="Times New Roman" w:cs="Times New Roman"/>
          <w:sz w:val="24"/>
          <w:szCs w:val="24"/>
        </w:rPr>
        <w:t xml:space="preserve">Gomez, SJ. (2017). Self-Management Skills of Management Graduates. </w:t>
      </w:r>
      <w:r w:rsidRPr="00574CC2">
        <w:rPr>
          <w:rFonts w:ascii="Times New Roman" w:eastAsia="TimesNewRoman" w:hAnsi="Times New Roman" w:cs="Times New Roman"/>
          <w:i/>
          <w:sz w:val="24"/>
          <w:szCs w:val="24"/>
        </w:rPr>
        <w:t>International Journal of Research in Management &amp; Business Studies (IJRMBS 2017</w:t>
      </w:r>
      <w:r w:rsidRPr="00574CC2">
        <w:rPr>
          <w:rFonts w:ascii="Times New Roman" w:eastAsia="TimesNewRoman" w:hAnsi="Times New Roman" w:cs="Times New Roman"/>
          <w:sz w:val="24"/>
          <w:szCs w:val="24"/>
        </w:rPr>
        <w:t xml:space="preserve">), 4 (3). </w:t>
      </w:r>
    </w:p>
    <w:p w:rsidR="006A2D1A" w:rsidRPr="00574CC2" w:rsidRDefault="006A2D1A" w:rsidP="0040485B">
      <w:pPr>
        <w:autoSpaceDE w:val="0"/>
        <w:autoSpaceDN w:val="0"/>
        <w:adjustRightInd w:val="0"/>
        <w:spacing w:line="240" w:lineRule="auto"/>
        <w:ind w:left="567" w:hanging="567"/>
        <w:jc w:val="both"/>
        <w:rPr>
          <w:rFonts w:ascii="Times New Roman" w:eastAsia="TimesNewRoman" w:hAnsi="Times New Roman" w:cs="Times New Roman"/>
          <w:sz w:val="24"/>
          <w:szCs w:val="24"/>
        </w:rPr>
      </w:pPr>
      <w:r w:rsidRPr="00574CC2">
        <w:rPr>
          <w:rFonts w:ascii="Times New Roman" w:eastAsia="TimesNewRoman" w:hAnsi="Times New Roman" w:cs="Times New Roman"/>
          <w:sz w:val="24"/>
          <w:szCs w:val="24"/>
        </w:rPr>
        <w:t xml:space="preserve">Hawari, D. (2011). </w:t>
      </w:r>
      <w:r w:rsidRPr="00574CC2">
        <w:rPr>
          <w:rFonts w:ascii="Times New Roman" w:eastAsia="TimesNewRoman" w:hAnsi="Times New Roman" w:cs="Times New Roman"/>
          <w:i/>
          <w:sz w:val="24"/>
          <w:szCs w:val="24"/>
        </w:rPr>
        <w:t>Manajemen Stres, Cemas dan Depresi</w:t>
      </w:r>
      <w:r w:rsidRPr="00574CC2">
        <w:rPr>
          <w:rFonts w:ascii="Times New Roman" w:eastAsia="TimesNewRoman" w:hAnsi="Times New Roman" w:cs="Times New Roman"/>
          <w:sz w:val="24"/>
          <w:szCs w:val="24"/>
        </w:rPr>
        <w:t>. Jakarta : FKUI.</w:t>
      </w:r>
    </w:p>
    <w:p w:rsidR="006A2D1A" w:rsidRPr="00574CC2" w:rsidRDefault="006A2D1A" w:rsidP="0040485B">
      <w:pPr>
        <w:autoSpaceDE w:val="0"/>
        <w:autoSpaceDN w:val="0"/>
        <w:adjustRightInd w:val="0"/>
        <w:spacing w:line="240" w:lineRule="auto"/>
        <w:ind w:left="567" w:hanging="567"/>
        <w:jc w:val="both"/>
        <w:rPr>
          <w:rFonts w:ascii="Times New Roman" w:eastAsia="TimesNewRoman" w:hAnsi="Times New Roman" w:cs="Times New Roman"/>
          <w:sz w:val="24"/>
          <w:szCs w:val="24"/>
        </w:rPr>
      </w:pPr>
      <w:r w:rsidRPr="00574CC2">
        <w:rPr>
          <w:rFonts w:ascii="Times New Roman" w:eastAsia="TimesNewRoman" w:hAnsi="Times New Roman" w:cs="Times New Roman"/>
          <w:sz w:val="24"/>
          <w:szCs w:val="24"/>
        </w:rPr>
        <w:t>Jackson, JS., </w:t>
      </w:r>
      <w:hyperlink r:id="rId11" w:history="1">
        <w:r w:rsidRPr="00574CC2">
          <w:rPr>
            <w:rFonts w:ascii="Times New Roman" w:eastAsia="TimesNewRoman" w:hAnsi="Times New Roman" w:cs="Times New Roman"/>
            <w:sz w:val="24"/>
            <w:szCs w:val="24"/>
          </w:rPr>
          <w:t>Knight, KM</w:t>
        </w:r>
      </w:hyperlink>
      <w:r w:rsidRPr="00574CC2">
        <w:rPr>
          <w:rFonts w:ascii="Times New Roman" w:eastAsia="TimesNewRoman" w:hAnsi="Times New Roman" w:cs="Times New Roman"/>
          <w:sz w:val="24"/>
          <w:szCs w:val="24"/>
        </w:rPr>
        <w:t>., </w:t>
      </w:r>
      <w:hyperlink r:id="rId12" w:history="1">
        <w:r w:rsidRPr="00574CC2">
          <w:rPr>
            <w:rFonts w:ascii="Times New Roman" w:eastAsia="TimesNewRoman" w:hAnsi="Times New Roman" w:cs="Times New Roman"/>
            <w:sz w:val="24"/>
            <w:szCs w:val="24"/>
          </w:rPr>
          <w:t>Rafferty, JA</w:t>
        </w:r>
      </w:hyperlink>
      <w:r w:rsidRPr="00574CC2">
        <w:rPr>
          <w:rFonts w:ascii="Times New Roman" w:eastAsia="TimesNewRoman" w:hAnsi="Times New Roman" w:cs="Times New Roman"/>
          <w:sz w:val="24"/>
          <w:szCs w:val="24"/>
        </w:rPr>
        <w:t xml:space="preserve">. (2010). Race and unhealthy behaviors: chronic stress, the HPA axis, and physical and mental health disparities over the life course. </w:t>
      </w:r>
      <w:hyperlink r:id="rId13" w:tooltip="American journal of public health." w:history="1">
        <w:r w:rsidRPr="00574CC2">
          <w:rPr>
            <w:rFonts w:ascii="Times New Roman" w:eastAsia="TimesNewRoman" w:hAnsi="Times New Roman" w:cs="Times New Roman"/>
            <w:i/>
            <w:sz w:val="24"/>
            <w:szCs w:val="24"/>
          </w:rPr>
          <w:t>Am J Public Health</w:t>
        </w:r>
      </w:hyperlink>
      <w:r w:rsidRPr="00574CC2">
        <w:rPr>
          <w:rFonts w:ascii="Times New Roman" w:eastAsia="TimesNewRoman" w:hAnsi="Times New Roman" w:cs="Times New Roman"/>
          <w:sz w:val="24"/>
          <w:szCs w:val="24"/>
        </w:rPr>
        <w:t>, 100(5):933-9.</w:t>
      </w:r>
    </w:p>
    <w:p w:rsidR="006A2D1A" w:rsidRPr="00574CC2" w:rsidRDefault="006A2D1A" w:rsidP="0040485B">
      <w:pPr>
        <w:autoSpaceDE w:val="0"/>
        <w:autoSpaceDN w:val="0"/>
        <w:adjustRightInd w:val="0"/>
        <w:spacing w:line="240" w:lineRule="auto"/>
        <w:ind w:left="567" w:hanging="567"/>
        <w:jc w:val="both"/>
        <w:rPr>
          <w:rFonts w:ascii="Times New Roman" w:eastAsia="TimesNewRoman" w:hAnsi="Times New Roman" w:cs="Times New Roman"/>
          <w:sz w:val="24"/>
          <w:szCs w:val="24"/>
        </w:rPr>
      </w:pPr>
      <w:r w:rsidRPr="00574CC2">
        <w:rPr>
          <w:rFonts w:ascii="Times New Roman" w:eastAsia="TimesNewRoman" w:hAnsi="Times New Roman" w:cs="Times New Roman"/>
          <w:sz w:val="24"/>
          <w:szCs w:val="24"/>
        </w:rPr>
        <w:t xml:space="preserve">Jazimah, H. (2014). Implementasi Manajemen Diri Mahasiswa dalam Pendidikan Islam. </w:t>
      </w:r>
      <w:r w:rsidRPr="00574CC2">
        <w:rPr>
          <w:rFonts w:ascii="Times New Roman" w:eastAsia="TimesNewRoman" w:hAnsi="Times New Roman" w:cs="Times New Roman"/>
          <w:i/>
          <w:sz w:val="24"/>
          <w:szCs w:val="24"/>
        </w:rPr>
        <w:t>Mudarrisa: Jurnal Kajian Pendidikan Islam</w:t>
      </w:r>
      <w:r w:rsidRPr="00574CC2">
        <w:rPr>
          <w:rFonts w:ascii="Times New Roman" w:eastAsia="TimesNewRoman" w:hAnsi="Times New Roman" w:cs="Times New Roman"/>
          <w:sz w:val="24"/>
          <w:szCs w:val="24"/>
        </w:rPr>
        <w:t>, 6 (2), 221-250</w:t>
      </w:r>
    </w:p>
    <w:p w:rsidR="006A2D1A" w:rsidRPr="00574CC2" w:rsidRDefault="006A2D1A" w:rsidP="0040485B">
      <w:pPr>
        <w:autoSpaceDE w:val="0"/>
        <w:autoSpaceDN w:val="0"/>
        <w:adjustRightInd w:val="0"/>
        <w:spacing w:line="240" w:lineRule="auto"/>
        <w:ind w:left="567" w:hanging="567"/>
        <w:jc w:val="both"/>
        <w:rPr>
          <w:rFonts w:ascii="Times New Roman" w:eastAsia="TimesNewRoman" w:hAnsi="Times New Roman" w:cs="Times New Roman"/>
          <w:sz w:val="24"/>
          <w:szCs w:val="24"/>
        </w:rPr>
      </w:pPr>
      <w:r w:rsidRPr="00574CC2">
        <w:rPr>
          <w:rFonts w:ascii="Times New Roman" w:eastAsia="TimesNewRoman" w:hAnsi="Times New Roman" w:cs="Times New Roman"/>
          <w:sz w:val="24"/>
          <w:szCs w:val="24"/>
        </w:rPr>
        <w:t>Keltner, N. L., Schwecke, L. H., &amp; Bostrom, C. E. (2007). </w:t>
      </w:r>
      <w:r w:rsidRPr="00574CC2">
        <w:rPr>
          <w:rFonts w:ascii="Times New Roman" w:eastAsia="TimesNewRoman" w:hAnsi="Times New Roman" w:cs="Times New Roman"/>
          <w:i/>
          <w:sz w:val="24"/>
          <w:szCs w:val="24"/>
        </w:rPr>
        <w:t>Psychiatric nursing</w:t>
      </w:r>
      <w:r w:rsidRPr="00574CC2">
        <w:rPr>
          <w:rFonts w:ascii="Times New Roman" w:eastAsia="TimesNewRoman" w:hAnsi="Times New Roman" w:cs="Times New Roman"/>
          <w:sz w:val="24"/>
          <w:szCs w:val="24"/>
        </w:rPr>
        <w:t>. St. Louis, Mo: Mosby-Elsevier.</w:t>
      </w:r>
    </w:p>
    <w:p w:rsidR="006A2D1A" w:rsidRPr="00574CC2" w:rsidRDefault="006A2D1A" w:rsidP="0040485B">
      <w:pPr>
        <w:autoSpaceDE w:val="0"/>
        <w:autoSpaceDN w:val="0"/>
        <w:adjustRightInd w:val="0"/>
        <w:spacing w:line="240" w:lineRule="auto"/>
        <w:ind w:left="567" w:hanging="567"/>
        <w:jc w:val="both"/>
        <w:rPr>
          <w:rFonts w:ascii="Times New Roman" w:eastAsia="TimesNewRoman" w:hAnsi="Times New Roman" w:cs="Times New Roman"/>
          <w:sz w:val="24"/>
          <w:szCs w:val="24"/>
        </w:rPr>
      </w:pPr>
      <w:r w:rsidRPr="00574CC2">
        <w:rPr>
          <w:rFonts w:ascii="Times New Roman" w:eastAsia="TimesNewRoman" w:hAnsi="Times New Roman" w:cs="Times New Roman"/>
          <w:sz w:val="24"/>
          <w:szCs w:val="24"/>
        </w:rPr>
        <w:t xml:space="preserve">Khoirunnisa, NS. (2016). Manajemen diri pada mahasiswa berprestasi yang bekerja (studi kasus pada satu mahasiswa D3 Bahasa Inggris Universitas Gadjah Mada). </w:t>
      </w:r>
      <w:hyperlink r:id="rId14" w:history="1">
        <w:r w:rsidRPr="00574CC2">
          <w:rPr>
            <w:rStyle w:val="Hyperlink"/>
            <w:rFonts w:ascii="Times New Roman" w:hAnsi="Times New Roman" w:cs="Times New Roman"/>
            <w:color w:val="auto"/>
            <w:sz w:val="24"/>
            <w:szCs w:val="24"/>
          </w:rPr>
          <w:t>http://digilib.uin-suka.ac.id/21086/</w:t>
        </w:r>
      </w:hyperlink>
      <w:r w:rsidRPr="00574CC2">
        <w:rPr>
          <w:rFonts w:ascii="Times New Roman" w:eastAsia="TimesNewRoman" w:hAnsi="Times New Roman" w:cs="Times New Roman"/>
          <w:sz w:val="24"/>
          <w:szCs w:val="24"/>
        </w:rPr>
        <w:t>. Diakses tanggal 12 Agustus 2016.</w:t>
      </w:r>
    </w:p>
    <w:p w:rsidR="006A2D1A" w:rsidRPr="00574CC2" w:rsidRDefault="006A2D1A" w:rsidP="0040485B">
      <w:pPr>
        <w:autoSpaceDE w:val="0"/>
        <w:autoSpaceDN w:val="0"/>
        <w:adjustRightInd w:val="0"/>
        <w:spacing w:line="240" w:lineRule="auto"/>
        <w:ind w:left="567" w:hanging="567"/>
        <w:jc w:val="both"/>
        <w:rPr>
          <w:rFonts w:ascii="Times New Roman" w:eastAsia="TimesNewRoman" w:hAnsi="Times New Roman" w:cs="Times New Roman"/>
          <w:sz w:val="24"/>
          <w:szCs w:val="24"/>
        </w:rPr>
      </w:pPr>
      <w:r w:rsidRPr="00574CC2">
        <w:rPr>
          <w:rFonts w:ascii="Times New Roman" w:eastAsia="TimesNewRoman" w:hAnsi="Times New Roman" w:cs="Times New Roman"/>
          <w:sz w:val="24"/>
          <w:szCs w:val="24"/>
        </w:rPr>
        <w:t xml:space="preserve">Kholidah, EN. (2012). Berpikir Positif untuk Menurunkan Stres Psikologis. </w:t>
      </w:r>
      <w:r w:rsidRPr="00574CC2">
        <w:rPr>
          <w:rFonts w:ascii="Times New Roman" w:eastAsia="TimesNewRoman" w:hAnsi="Times New Roman" w:cs="Times New Roman"/>
          <w:i/>
          <w:sz w:val="24"/>
          <w:szCs w:val="24"/>
        </w:rPr>
        <w:t>Jurnal Psikologi.</w:t>
      </w:r>
      <w:r w:rsidRPr="00574CC2">
        <w:rPr>
          <w:rFonts w:ascii="Times New Roman" w:eastAsia="TimesNewRoman" w:hAnsi="Times New Roman" w:cs="Times New Roman"/>
          <w:sz w:val="24"/>
          <w:szCs w:val="24"/>
        </w:rPr>
        <w:t xml:space="preserve"> Volume 39, No. 1, Juni 2012: 67 – 75.</w:t>
      </w:r>
    </w:p>
    <w:p w:rsidR="006A2D1A" w:rsidRPr="00574CC2" w:rsidRDefault="006A2D1A" w:rsidP="0040485B">
      <w:pPr>
        <w:autoSpaceDE w:val="0"/>
        <w:autoSpaceDN w:val="0"/>
        <w:adjustRightInd w:val="0"/>
        <w:spacing w:line="240" w:lineRule="auto"/>
        <w:ind w:left="567" w:hanging="567"/>
        <w:jc w:val="both"/>
        <w:rPr>
          <w:rFonts w:ascii="Times New Roman" w:eastAsia="TimesNewRoman" w:hAnsi="Times New Roman" w:cs="Times New Roman"/>
          <w:sz w:val="24"/>
          <w:szCs w:val="24"/>
        </w:rPr>
      </w:pPr>
      <w:r w:rsidRPr="00574CC2">
        <w:rPr>
          <w:rFonts w:ascii="Times New Roman" w:eastAsia="TimesNewRoman" w:hAnsi="Times New Roman" w:cs="Times New Roman"/>
          <w:sz w:val="24"/>
          <w:szCs w:val="24"/>
        </w:rPr>
        <w:t>Marin, MF., </w:t>
      </w:r>
      <w:hyperlink r:id="rId15" w:history="1">
        <w:r w:rsidRPr="00574CC2">
          <w:rPr>
            <w:rFonts w:ascii="Times New Roman" w:eastAsia="TimesNewRoman" w:hAnsi="Times New Roman" w:cs="Times New Roman"/>
            <w:sz w:val="24"/>
            <w:szCs w:val="24"/>
          </w:rPr>
          <w:t>Lord C</w:t>
        </w:r>
      </w:hyperlink>
      <w:r w:rsidRPr="00574CC2">
        <w:rPr>
          <w:rFonts w:ascii="Times New Roman" w:eastAsia="TimesNewRoman" w:hAnsi="Times New Roman" w:cs="Times New Roman"/>
          <w:sz w:val="24"/>
          <w:szCs w:val="24"/>
        </w:rPr>
        <w:t>., </w:t>
      </w:r>
      <w:hyperlink r:id="rId16" w:history="1">
        <w:r w:rsidRPr="00574CC2">
          <w:rPr>
            <w:rFonts w:ascii="Times New Roman" w:eastAsia="TimesNewRoman" w:hAnsi="Times New Roman" w:cs="Times New Roman"/>
            <w:sz w:val="24"/>
            <w:szCs w:val="24"/>
          </w:rPr>
          <w:t>Andrews J</w:t>
        </w:r>
      </w:hyperlink>
      <w:r w:rsidRPr="00574CC2">
        <w:rPr>
          <w:rFonts w:ascii="Times New Roman" w:eastAsia="TimesNewRoman" w:hAnsi="Times New Roman" w:cs="Times New Roman"/>
          <w:sz w:val="24"/>
          <w:szCs w:val="24"/>
        </w:rPr>
        <w:t>., </w:t>
      </w:r>
      <w:hyperlink r:id="rId17" w:history="1">
        <w:r w:rsidRPr="00574CC2">
          <w:rPr>
            <w:rFonts w:ascii="Times New Roman" w:eastAsia="TimesNewRoman" w:hAnsi="Times New Roman" w:cs="Times New Roman"/>
            <w:sz w:val="24"/>
            <w:szCs w:val="24"/>
          </w:rPr>
          <w:t>Juster RP</w:t>
        </w:r>
      </w:hyperlink>
      <w:r w:rsidRPr="00574CC2">
        <w:rPr>
          <w:rFonts w:ascii="Times New Roman" w:eastAsia="TimesNewRoman" w:hAnsi="Times New Roman" w:cs="Times New Roman"/>
          <w:sz w:val="24"/>
          <w:szCs w:val="24"/>
        </w:rPr>
        <w:t>., </w:t>
      </w:r>
      <w:hyperlink r:id="rId18" w:history="1">
        <w:r w:rsidRPr="00574CC2">
          <w:rPr>
            <w:rFonts w:ascii="Times New Roman" w:eastAsia="TimesNewRoman" w:hAnsi="Times New Roman" w:cs="Times New Roman"/>
            <w:sz w:val="24"/>
            <w:szCs w:val="24"/>
          </w:rPr>
          <w:t>Sindi, S</w:t>
        </w:r>
      </w:hyperlink>
      <w:r w:rsidRPr="00574CC2">
        <w:rPr>
          <w:rFonts w:ascii="Times New Roman" w:eastAsia="TimesNewRoman" w:hAnsi="Times New Roman" w:cs="Times New Roman"/>
          <w:sz w:val="24"/>
          <w:szCs w:val="24"/>
        </w:rPr>
        <w:t>., </w:t>
      </w:r>
      <w:hyperlink r:id="rId19" w:history="1">
        <w:r w:rsidRPr="00574CC2">
          <w:rPr>
            <w:rFonts w:ascii="Times New Roman" w:eastAsia="TimesNewRoman" w:hAnsi="Times New Roman" w:cs="Times New Roman"/>
            <w:sz w:val="24"/>
            <w:szCs w:val="24"/>
          </w:rPr>
          <w:t xml:space="preserve">Arsenault-Lapierre, </w:t>
        </w:r>
        <w:r w:rsidRPr="00574CC2">
          <w:rPr>
            <w:rFonts w:ascii="Times New Roman" w:eastAsia="TimesNewRoman" w:hAnsi="Times New Roman" w:cs="Times New Roman"/>
            <w:sz w:val="24"/>
            <w:szCs w:val="24"/>
          </w:rPr>
          <w:lastRenderedPageBreak/>
          <w:t>G</w:t>
        </w:r>
      </w:hyperlink>
      <w:r w:rsidRPr="00574CC2">
        <w:rPr>
          <w:rFonts w:ascii="Times New Roman" w:eastAsia="TimesNewRoman" w:hAnsi="Times New Roman" w:cs="Times New Roman"/>
          <w:sz w:val="24"/>
          <w:szCs w:val="24"/>
        </w:rPr>
        <w:t>., </w:t>
      </w:r>
      <w:hyperlink r:id="rId20" w:history="1">
        <w:r w:rsidRPr="00574CC2">
          <w:rPr>
            <w:rFonts w:ascii="Times New Roman" w:eastAsia="TimesNewRoman" w:hAnsi="Times New Roman" w:cs="Times New Roman"/>
            <w:sz w:val="24"/>
            <w:szCs w:val="24"/>
          </w:rPr>
          <w:t>Fiocco, AJ</w:t>
        </w:r>
      </w:hyperlink>
      <w:r w:rsidRPr="00574CC2">
        <w:rPr>
          <w:rFonts w:ascii="Times New Roman" w:eastAsia="TimesNewRoman" w:hAnsi="Times New Roman" w:cs="Times New Roman"/>
          <w:sz w:val="24"/>
          <w:szCs w:val="24"/>
        </w:rPr>
        <w:t>., </w:t>
      </w:r>
      <w:hyperlink r:id="rId21" w:history="1">
        <w:r w:rsidRPr="00574CC2">
          <w:rPr>
            <w:rFonts w:ascii="Times New Roman" w:eastAsia="TimesNewRoman" w:hAnsi="Times New Roman" w:cs="Times New Roman"/>
            <w:sz w:val="24"/>
            <w:szCs w:val="24"/>
          </w:rPr>
          <w:t>Lupien, SJ</w:t>
        </w:r>
      </w:hyperlink>
      <w:r w:rsidRPr="00574CC2">
        <w:rPr>
          <w:rFonts w:ascii="Times New Roman" w:eastAsia="TimesNewRoman" w:hAnsi="Times New Roman" w:cs="Times New Roman"/>
          <w:sz w:val="24"/>
          <w:szCs w:val="24"/>
        </w:rPr>
        <w:t xml:space="preserve">. (2011). Chronic stress, cognitive functioning and mental health. </w:t>
      </w:r>
      <w:hyperlink r:id="rId22" w:tooltip="Neurobiology of learning and memory." w:history="1">
        <w:r w:rsidRPr="00574CC2">
          <w:rPr>
            <w:rFonts w:ascii="Times New Roman" w:eastAsia="TimesNewRoman" w:hAnsi="Times New Roman" w:cs="Times New Roman"/>
            <w:sz w:val="24"/>
            <w:szCs w:val="24"/>
          </w:rPr>
          <w:t>N</w:t>
        </w:r>
        <w:r w:rsidRPr="00574CC2">
          <w:rPr>
            <w:rFonts w:ascii="Times New Roman" w:eastAsia="TimesNewRoman" w:hAnsi="Times New Roman" w:cs="Times New Roman"/>
            <w:i/>
            <w:sz w:val="24"/>
            <w:szCs w:val="24"/>
          </w:rPr>
          <w:t>eurobiol Learn Mem</w:t>
        </w:r>
      </w:hyperlink>
      <w:r w:rsidRPr="00574CC2">
        <w:rPr>
          <w:rFonts w:ascii="Times New Roman" w:eastAsia="TimesNewRoman" w:hAnsi="Times New Roman" w:cs="Times New Roman"/>
          <w:sz w:val="24"/>
          <w:szCs w:val="24"/>
        </w:rPr>
        <w:t>, 96(4): 583-95.</w:t>
      </w:r>
    </w:p>
    <w:p w:rsidR="006A2D1A" w:rsidRPr="00574CC2" w:rsidRDefault="006A2D1A" w:rsidP="0040485B">
      <w:pPr>
        <w:autoSpaceDE w:val="0"/>
        <w:autoSpaceDN w:val="0"/>
        <w:adjustRightInd w:val="0"/>
        <w:spacing w:line="240" w:lineRule="auto"/>
        <w:ind w:left="567" w:hanging="567"/>
        <w:jc w:val="both"/>
        <w:rPr>
          <w:rFonts w:ascii="Times New Roman" w:eastAsia="TimesNewRoman" w:hAnsi="Times New Roman" w:cs="Times New Roman"/>
          <w:sz w:val="24"/>
          <w:szCs w:val="24"/>
        </w:rPr>
      </w:pPr>
      <w:r w:rsidRPr="00574CC2">
        <w:rPr>
          <w:rFonts w:ascii="Times New Roman" w:eastAsia="TimesNewRoman" w:hAnsi="Times New Roman" w:cs="Times New Roman"/>
          <w:sz w:val="24"/>
          <w:szCs w:val="24"/>
        </w:rPr>
        <w:t xml:space="preserve">Ong, B &amp; Cheong, K.C. (2009). Sources of Stress Among College Students - the Case of a Credit Transfer Program. </w:t>
      </w:r>
      <w:r w:rsidRPr="00574CC2">
        <w:rPr>
          <w:rFonts w:ascii="Times New Roman" w:eastAsia="TimesNewRoman" w:hAnsi="Times New Roman" w:cs="Times New Roman"/>
          <w:i/>
          <w:sz w:val="24"/>
          <w:szCs w:val="24"/>
        </w:rPr>
        <w:t>College Student Journal</w:t>
      </w:r>
      <w:r w:rsidRPr="00574CC2">
        <w:rPr>
          <w:rFonts w:ascii="Times New Roman" w:eastAsia="TimesNewRoman" w:hAnsi="Times New Roman" w:cs="Times New Roman"/>
          <w:sz w:val="24"/>
          <w:szCs w:val="24"/>
        </w:rPr>
        <w:t>, 43 (4), 1279-1287.</w:t>
      </w:r>
    </w:p>
    <w:p w:rsidR="006A2D1A" w:rsidRPr="00574CC2" w:rsidRDefault="006A2D1A" w:rsidP="0040485B">
      <w:pPr>
        <w:autoSpaceDE w:val="0"/>
        <w:autoSpaceDN w:val="0"/>
        <w:adjustRightInd w:val="0"/>
        <w:spacing w:line="240" w:lineRule="auto"/>
        <w:ind w:left="567" w:hanging="567"/>
        <w:jc w:val="both"/>
        <w:rPr>
          <w:rFonts w:ascii="Times New Roman" w:eastAsia="TimesNewRoman" w:hAnsi="Times New Roman" w:cs="Times New Roman"/>
          <w:sz w:val="24"/>
          <w:szCs w:val="24"/>
        </w:rPr>
      </w:pPr>
      <w:r w:rsidRPr="00574CC2">
        <w:rPr>
          <w:rFonts w:ascii="Times New Roman" w:eastAsia="TimesNewRoman" w:hAnsi="Times New Roman" w:cs="Times New Roman"/>
          <w:sz w:val="24"/>
          <w:szCs w:val="24"/>
        </w:rPr>
        <w:t xml:space="preserve">Prabjandee, D. dan Inthachot, M. (2013). Self-Directed Learning Readiness of College Student in Thailand. </w:t>
      </w:r>
      <w:r w:rsidRPr="00574CC2">
        <w:rPr>
          <w:rFonts w:ascii="Times New Roman" w:eastAsia="TimesNewRoman" w:hAnsi="Times New Roman" w:cs="Times New Roman"/>
          <w:i/>
          <w:sz w:val="24"/>
          <w:szCs w:val="24"/>
        </w:rPr>
        <w:t>Journal of Educational Research and Innovation Spring</w:t>
      </w:r>
      <w:r w:rsidRPr="00574CC2">
        <w:rPr>
          <w:rFonts w:ascii="Times New Roman" w:eastAsia="TimesNewRoman" w:hAnsi="Times New Roman" w:cs="Times New Roman"/>
          <w:sz w:val="24"/>
          <w:szCs w:val="24"/>
        </w:rPr>
        <w:t xml:space="preserve"> 2013, Vol.2, No.1.</w:t>
      </w:r>
    </w:p>
    <w:p w:rsidR="006A2D1A" w:rsidRPr="00574CC2" w:rsidRDefault="00276403" w:rsidP="0040485B">
      <w:pPr>
        <w:autoSpaceDE w:val="0"/>
        <w:autoSpaceDN w:val="0"/>
        <w:adjustRightInd w:val="0"/>
        <w:spacing w:line="240" w:lineRule="auto"/>
        <w:ind w:left="567" w:hanging="567"/>
        <w:jc w:val="both"/>
        <w:rPr>
          <w:rFonts w:ascii="Times New Roman" w:eastAsia="TimesNewRoman" w:hAnsi="Times New Roman" w:cs="Times New Roman"/>
          <w:sz w:val="24"/>
          <w:szCs w:val="24"/>
        </w:rPr>
      </w:pPr>
      <w:hyperlink r:id="rId23" w:tgtFrame="_blank" w:history="1">
        <w:r w:rsidR="006A2D1A" w:rsidRPr="00574CC2">
          <w:rPr>
            <w:rFonts w:ascii="Times New Roman" w:eastAsia="TimesNewRoman" w:hAnsi="Times New Roman" w:cs="Times New Roman"/>
            <w:sz w:val="24"/>
            <w:szCs w:val="24"/>
          </w:rPr>
          <w:t>Rasheed</w:t>
        </w:r>
      </w:hyperlink>
      <w:r w:rsidR="006A2D1A" w:rsidRPr="00574CC2">
        <w:rPr>
          <w:rFonts w:ascii="Times New Roman" w:eastAsia="TimesNewRoman" w:hAnsi="Times New Roman" w:cs="Times New Roman"/>
          <w:sz w:val="24"/>
          <w:szCs w:val="24"/>
        </w:rPr>
        <w:t>, FA., </w:t>
      </w:r>
      <w:hyperlink r:id="rId24" w:tgtFrame="_blank" w:history="1">
        <w:r w:rsidR="006A2D1A" w:rsidRPr="00574CC2">
          <w:rPr>
            <w:rFonts w:ascii="Times New Roman" w:eastAsia="TimesNewRoman" w:hAnsi="Times New Roman" w:cs="Times New Roman"/>
            <w:sz w:val="24"/>
            <w:szCs w:val="24"/>
          </w:rPr>
          <w:t xml:space="preserve"> Naqvi</w:t>
        </w:r>
      </w:hyperlink>
      <w:r w:rsidR="006A2D1A" w:rsidRPr="00574CC2">
        <w:rPr>
          <w:rFonts w:ascii="Times New Roman" w:eastAsia="TimesNewRoman" w:hAnsi="Times New Roman" w:cs="Times New Roman"/>
          <w:sz w:val="24"/>
          <w:szCs w:val="24"/>
        </w:rPr>
        <w:t xml:space="preserve">, AB., </w:t>
      </w:r>
      <w:hyperlink r:id="rId25" w:tgtFrame="_blank" w:history="1">
        <w:r w:rsidR="006A2D1A" w:rsidRPr="00574CC2">
          <w:rPr>
            <w:rFonts w:ascii="Times New Roman" w:eastAsia="TimesNewRoman" w:hAnsi="Times New Roman" w:cs="Times New Roman"/>
            <w:sz w:val="24"/>
            <w:szCs w:val="24"/>
          </w:rPr>
          <w:t>Ahmad</w:t>
        </w:r>
      </w:hyperlink>
      <w:r w:rsidR="006A2D1A" w:rsidRPr="00574CC2">
        <w:rPr>
          <w:rFonts w:ascii="Times New Roman" w:eastAsia="TimesNewRoman" w:hAnsi="Times New Roman" w:cs="Times New Roman"/>
          <w:sz w:val="24"/>
          <w:szCs w:val="24"/>
        </w:rPr>
        <w:t xml:space="preserve">, R., </w:t>
      </w:r>
      <w:hyperlink r:id="rId26" w:tgtFrame="_blank" w:history="1">
        <w:r w:rsidR="006A2D1A" w:rsidRPr="00574CC2">
          <w:rPr>
            <w:rFonts w:ascii="Times New Roman" w:eastAsia="TimesNewRoman" w:hAnsi="Times New Roman" w:cs="Times New Roman"/>
            <w:sz w:val="24"/>
            <w:szCs w:val="24"/>
          </w:rPr>
          <w:t>Ahmad</w:t>
        </w:r>
      </w:hyperlink>
      <w:r w:rsidR="006A2D1A" w:rsidRPr="00574CC2">
        <w:rPr>
          <w:rFonts w:ascii="Times New Roman" w:eastAsia="TimesNewRoman" w:hAnsi="Times New Roman" w:cs="Times New Roman"/>
          <w:sz w:val="24"/>
          <w:szCs w:val="24"/>
        </w:rPr>
        <w:t xml:space="preserve">, N. (2017) Academic stress and prevalence of stress-related self-medication among undergraduate female students of health and non-health cluster colleges of a public sector University in Dammam, Saudi Arabia. </w:t>
      </w:r>
      <w:r w:rsidR="006A2D1A" w:rsidRPr="00574CC2">
        <w:rPr>
          <w:rFonts w:ascii="Times New Roman" w:eastAsia="TimesNewRoman" w:hAnsi="Times New Roman" w:cs="Times New Roman"/>
          <w:i/>
          <w:sz w:val="24"/>
          <w:szCs w:val="24"/>
        </w:rPr>
        <w:t>Journal of Pharmacy &amp; BioAllied Sciences</w:t>
      </w:r>
      <w:r w:rsidR="006A2D1A" w:rsidRPr="00574CC2">
        <w:rPr>
          <w:rFonts w:ascii="Times New Roman" w:eastAsia="TimesNewRoman" w:hAnsi="Times New Roman" w:cs="Times New Roman"/>
          <w:sz w:val="24"/>
          <w:szCs w:val="24"/>
        </w:rPr>
        <w:t>, 9 (4), 251-258.</w:t>
      </w:r>
    </w:p>
    <w:p w:rsidR="006A2D1A" w:rsidRPr="00574CC2" w:rsidRDefault="006A2D1A" w:rsidP="0040485B">
      <w:pPr>
        <w:autoSpaceDE w:val="0"/>
        <w:autoSpaceDN w:val="0"/>
        <w:adjustRightInd w:val="0"/>
        <w:spacing w:line="240" w:lineRule="auto"/>
        <w:ind w:left="567" w:hanging="567"/>
        <w:jc w:val="both"/>
        <w:rPr>
          <w:rFonts w:ascii="Times New Roman" w:eastAsia="TimesNewRoman" w:hAnsi="Times New Roman" w:cs="Times New Roman"/>
          <w:sz w:val="24"/>
          <w:szCs w:val="24"/>
        </w:rPr>
      </w:pPr>
      <w:r w:rsidRPr="00574CC2">
        <w:rPr>
          <w:rFonts w:ascii="Times New Roman" w:eastAsia="TimesNewRoman" w:hAnsi="Times New Roman" w:cs="Times New Roman"/>
          <w:sz w:val="24"/>
          <w:szCs w:val="24"/>
        </w:rPr>
        <w:t xml:space="preserve">Rochdiat, W., Setiawan, D. (2016). Stressors Analysis in UNRIYO Students as A Basic to Develop Mental Health System in University. </w:t>
      </w:r>
      <w:r w:rsidRPr="00574CC2">
        <w:rPr>
          <w:rFonts w:ascii="Times New Roman" w:eastAsia="TimesNewRoman" w:hAnsi="Times New Roman" w:cs="Times New Roman"/>
          <w:i/>
          <w:sz w:val="24"/>
          <w:szCs w:val="24"/>
        </w:rPr>
        <w:t xml:space="preserve">Proceeding </w:t>
      </w:r>
      <w:r w:rsidRPr="00574CC2">
        <w:rPr>
          <w:rFonts w:ascii="Times New Roman" w:eastAsia="TimesNewRoman" w:hAnsi="Times New Roman" w:cs="Times New Roman"/>
          <w:sz w:val="24"/>
          <w:szCs w:val="24"/>
        </w:rPr>
        <w:t xml:space="preserve">The 3rd International Conference On Health Science 2016 “Optimizing the Mental Health under SDGs” (pp. 120-127). </w:t>
      </w:r>
      <w:r w:rsidRPr="00574CC2">
        <w:rPr>
          <w:rFonts w:ascii="Times New Roman" w:hAnsi="Times New Roman" w:cs="Times New Roman"/>
          <w:sz w:val="24"/>
          <w:szCs w:val="24"/>
        </w:rPr>
        <w:t>Retrieved from http://eprints.poltekkesjogja.ac.id/102/1/Proceeding-ICHS-2016.pdf</w:t>
      </w:r>
    </w:p>
    <w:p w:rsidR="006A2D1A" w:rsidRPr="00574CC2" w:rsidRDefault="006A2D1A" w:rsidP="0040485B">
      <w:pPr>
        <w:autoSpaceDE w:val="0"/>
        <w:autoSpaceDN w:val="0"/>
        <w:adjustRightInd w:val="0"/>
        <w:spacing w:line="240" w:lineRule="auto"/>
        <w:ind w:left="567" w:hanging="567"/>
        <w:jc w:val="both"/>
        <w:rPr>
          <w:rFonts w:ascii="Times New Roman" w:eastAsia="TimesNewRoman" w:hAnsi="Times New Roman" w:cs="Times New Roman"/>
          <w:sz w:val="24"/>
          <w:szCs w:val="24"/>
        </w:rPr>
      </w:pPr>
      <w:r w:rsidRPr="00574CC2">
        <w:rPr>
          <w:rFonts w:ascii="Times New Roman" w:eastAsia="TimesNewRoman" w:hAnsi="Times New Roman" w:cs="Times New Roman"/>
          <w:sz w:val="24"/>
          <w:szCs w:val="24"/>
        </w:rPr>
        <w:t xml:space="preserve">Saravanan, C., Wilks, R. (2014). Medical students' experience of and reaction to stress: the role </w:t>
      </w:r>
      <w:r w:rsidRPr="00574CC2">
        <w:rPr>
          <w:rFonts w:ascii="Times New Roman" w:eastAsia="TimesNewRoman" w:hAnsi="Times New Roman" w:cs="Times New Roman"/>
          <w:sz w:val="24"/>
          <w:szCs w:val="24"/>
        </w:rPr>
        <w:lastRenderedPageBreak/>
        <w:t xml:space="preserve">of depression and anxiety. </w:t>
      </w:r>
      <w:r w:rsidRPr="00574CC2">
        <w:rPr>
          <w:rFonts w:ascii="Times New Roman" w:eastAsia="TimesNewRoman" w:hAnsi="Times New Roman" w:cs="Times New Roman"/>
          <w:i/>
          <w:sz w:val="24"/>
          <w:szCs w:val="24"/>
        </w:rPr>
        <w:t>The Scientific World Journal</w:t>
      </w:r>
      <w:r w:rsidRPr="00574CC2">
        <w:rPr>
          <w:rFonts w:ascii="Times New Roman" w:eastAsia="TimesNewRoman" w:hAnsi="Times New Roman" w:cs="Times New Roman"/>
          <w:sz w:val="24"/>
          <w:szCs w:val="24"/>
        </w:rPr>
        <w:t>, 2014.</w:t>
      </w:r>
    </w:p>
    <w:p w:rsidR="00574CC2" w:rsidRPr="00574CC2" w:rsidRDefault="00574CC2" w:rsidP="0040485B">
      <w:pPr>
        <w:autoSpaceDE w:val="0"/>
        <w:autoSpaceDN w:val="0"/>
        <w:adjustRightInd w:val="0"/>
        <w:spacing w:line="240" w:lineRule="auto"/>
        <w:ind w:left="567" w:hanging="567"/>
        <w:jc w:val="both"/>
        <w:rPr>
          <w:rFonts w:ascii="Times New Roman" w:eastAsia="TimesNewRoman" w:hAnsi="Times New Roman" w:cs="Times New Roman"/>
          <w:sz w:val="24"/>
          <w:szCs w:val="24"/>
        </w:rPr>
      </w:pPr>
      <w:r w:rsidRPr="00574CC2">
        <w:rPr>
          <w:rFonts w:ascii="Times New Roman" w:eastAsia="TimesNewRoman" w:hAnsi="Times New Roman" w:cs="Times New Roman"/>
          <w:sz w:val="24"/>
          <w:szCs w:val="24"/>
        </w:rPr>
        <w:t xml:space="preserve">Shepardson, RL., Tapio, J., Funderburk, JS. (2017). Self-Management Strategies for Stress and Anxiety Used by Nontreatment Seeking Veteran Primary Care Patients. </w:t>
      </w:r>
      <w:hyperlink r:id="rId27" w:tooltip="Military medicine." w:history="1">
        <w:r w:rsidRPr="00574CC2">
          <w:rPr>
            <w:rFonts w:ascii="Times New Roman" w:eastAsia="TimesNewRoman" w:hAnsi="Times New Roman" w:cs="Times New Roman"/>
            <w:i/>
            <w:sz w:val="24"/>
            <w:szCs w:val="24"/>
          </w:rPr>
          <w:t>Mil Med</w:t>
        </w:r>
      </w:hyperlink>
      <w:r w:rsidRPr="00574CC2">
        <w:rPr>
          <w:rFonts w:ascii="Times New Roman" w:eastAsia="TimesNewRoman" w:hAnsi="Times New Roman" w:cs="Times New Roman"/>
          <w:sz w:val="24"/>
          <w:szCs w:val="24"/>
        </w:rPr>
        <w:t>, 182(7): e1747-e1754. </w:t>
      </w:r>
    </w:p>
    <w:p w:rsidR="006A2D1A" w:rsidRPr="00574CC2" w:rsidRDefault="006A2D1A" w:rsidP="0040485B">
      <w:pPr>
        <w:autoSpaceDE w:val="0"/>
        <w:autoSpaceDN w:val="0"/>
        <w:adjustRightInd w:val="0"/>
        <w:spacing w:line="240" w:lineRule="auto"/>
        <w:ind w:left="567" w:hanging="567"/>
        <w:jc w:val="both"/>
        <w:rPr>
          <w:rFonts w:ascii="Times New Roman" w:eastAsia="TimesNewRoman" w:hAnsi="Times New Roman" w:cs="Times New Roman"/>
          <w:sz w:val="24"/>
          <w:szCs w:val="24"/>
        </w:rPr>
      </w:pPr>
      <w:r w:rsidRPr="00574CC2">
        <w:rPr>
          <w:rFonts w:ascii="Times New Roman" w:eastAsia="TimesNewRoman" w:hAnsi="Times New Roman" w:cs="Times New Roman"/>
          <w:sz w:val="24"/>
          <w:szCs w:val="24"/>
        </w:rPr>
        <w:t xml:space="preserve">Stuart, GW. (2013). </w:t>
      </w:r>
      <w:r w:rsidRPr="00574CC2">
        <w:rPr>
          <w:rFonts w:ascii="Times New Roman" w:eastAsia="TimesNewRoman" w:hAnsi="Times New Roman" w:cs="Times New Roman"/>
          <w:i/>
          <w:sz w:val="24"/>
          <w:szCs w:val="24"/>
        </w:rPr>
        <w:t>Principles and Practice of Psychiatric Nursing, 10th Edition</w:t>
      </w:r>
      <w:r w:rsidRPr="00574CC2">
        <w:rPr>
          <w:rFonts w:ascii="Times New Roman" w:eastAsia="TimesNewRoman" w:hAnsi="Times New Roman" w:cs="Times New Roman"/>
          <w:sz w:val="24"/>
          <w:szCs w:val="24"/>
        </w:rPr>
        <w:t>. Philadelphia: Elseiver, Inc.</w:t>
      </w:r>
    </w:p>
    <w:p w:rsidR="00574CC2" w:rsidRDefault="00574CC2" w:rsidP="0040485B">
      <w:pPr>
        <w:autoSpaceDE w:val="0"/>
        <w:autoSpaceDN w:val="0"/>
        <w:adjustRightInd w:val="0"/>
        <w:spacing w:line="240" w:lineRule="auto"/>
        <w:ind w:left="567" w:hanging="567"/>
        <w:jc w:val="both"/>
        <w:rPr>
          <w:rFonts w:ascii="Times New Roman" w:hAnsi="Times New Roman" w:cs="Times New Roman"/>
          <w:sz w:val="24"/>
          <w:szCs w:val="23"/>
          <w:lang w:val="en-GB"/>
        </w:rPr>
      </w:pPr>
      <w:r w:rsidRPr="006D6A84">
        <w:rPr>
          <w:rFonts w:ascii="Times New Roman" w:hAnsi="Times New Roman" w:cs="Times New Roman"/>
          <w:sz w:val="24"/>
          <w:szCs w:val="23"/>
        </w:rPr>
        <w:t xml:space="preserve">Sugiyono. (2014) </w:t>
      </w:r>
      <w:r w:rsidRPr="006D6A84">
        <w:rPr>
          <w:rFonts w:ascii="Times New Roman" w:hAnsi="Times New Roman" w:cs="Times New Roman"/>
          <w:i/>
          <w:iCs/>
          <w:sz w:val="24"/>
          <w:szCs w:val="23"/>
        </w:rPr>
        <w:t>Metode Penelitian Kuantitatif Kualitatif dan R&amp;D</w:t>
      </w:r>
      <w:r w:rsidRPr="006D6A84">
        <w:rPr>
          <w:rFonts w:ascii="Times New Roman" w:hAnsi="Times New Roman" w:cs="Times New Roman"/>
          <w:sz w:val="24"/>
          <w:szCs w:val="23"/>
        </w:rPr>
        <w:t>. Bandung : Alfabeta.</w:t>
      </w:r>
    </w:p>
    <w:p w:rsidR="006A2D1A" w:rsidRPr="00574CC2" w:rsidRDefault="006A2D1A" w:rsidP="0040485B">
      <w:pPr>
        <w:autoSpaceDE w:val="0"/>
        <w:autoSpaceDN w:val="0"/>
        <w:adjustRightInd w:val="0"/>
        <w:spacing w:line="240" w:lineRule="auto"/>
        <w:ind w:left="567" w:hanging="567"/>
        <w:jc w:val="both"/>
        <w:rPr>
          <w:rFonts w:ascii="Times New Roman" w:eastAsia="TimesNewRoman" w:hAnsi="Times New Roman" w:cs="Times New Roman"/>
          <w:sz w:val="24"/>
          <w:szCs w:val="24"/>
        </w:rPr>
      </w:pPr>
      <w:r w:rsidRPr="00574CC2">
        <w:rPr>
          <w:rFonts w:ascii="Times New Roman" w:eastAsia="TimesNewRoman" w:hAnsi="Times New Roman" w:cs="Times New Roman"/>
          <w:sz w:val="24"/>
          <w:szCs w:val="24"/>
        </w:rPr>
        <w:lastRenderedPageBreak/>
        <w:t xml:space="preserve">Suwartika, I., Nurdin, A., Ruhmadi, E. (2014). Analisis Faktor yang Berhubungan dengan Tingkat Stress Akademik Mahasiswa Reguler Program Studi D III Keperawatan Cirebon Poltekkes Kemenkes Tasikmalaya. </w:t>
      </w:r>
      <w:r w:rsidRPr="00574CC2">
        <w:rPr>
          <w:rFonts w:ascii="Times New Roman" w:eastAsia="TimesNewRoman" w:hAnsi="Times New Roman" w:cs="Times New Roman"/>
          <w:i/>
          <w:sz w:val="24"/>
          <w:szCs w:val="24"/>
        </w:rPr>
        <w:t>Jurnal Keperawatan Soedirman</w:t>
      </w:r>
      <w:r w:rsidRPr="00574CC2">
        <w:rPr>
          <w:rFonts w:ascii="Times New Roman" w:eastAsia="TimesNewRoman" w:hAnsi="Times New Roman" w:cs="Times New Roman"/>
          <w:sz w:val="24"/>
          <w:szCs w:val="24"/>
        </w:rPr>
        <w:t>, 9 (3).</w:t>
      </w:r>
    </w:p>
    <w:p w:rsidR="001B7386" w:rsidRDefault="006A2D1A" w:rsidP="0040485B">
      <w:pPr>
        <w:autoSpaceDE w:val="0"/>
        <w:autoSpaceDN w:val="0"/>
        <w:adjustRightInd w:val="0"/>
        <w:spacing w:line="240" w:lineRule="auto"/>
        <w:ind w:left="567" w:hanging="567"/>
        <w:jc w:val="both"/>
        <w:rPr>
          <w:rFonts w:ascii="Times New Roman" w:eastAsia="TimesNewRoman" w:hAnsi="Times New Roman" w:cs="Times New Roman"/>
          <w:sz w:val="24"/>
          <w:szCs w:val="24"/>
          <w:lang w:val="en-GB"/>
        </w:rPr>
      </w:pPr>
      <w:r w:rsidRPr="00574CC2">
        <w:rPr>
          <w:rFonts w:ascii="Times New Roman" w:eastAsia="TimesNewRoman" w:hAnsi="Times New Roman" w:cs="Times New Roman"/>
          <w:sz w:val="24"/>
          <w:szCs w:val="24"/>
        </w:rPr>
        <w:t xml:space="preserve">Wulandari, LH. (2011). Gambaran stres di bidang akademik pada pelajar sindrom hurried di sekolah candra kusuma. </w:t>
      </w:r>
      <w:hyperlink r:id="rId28" w:history="1">
        <w:r w:rsidRPr="00574CC2">
          <w:rPr>
            <w:rFonts w:ascii="Times New Roman" w:eastAsia="TimesNewRoman" w:hAnsi="Times New Roman" w:cs="Times New Roman"/>
            <w:sz w:val="24"/>
            <w:szCs w:val="24"/>
          </w:rPr>
          <w:t>http://repository.usu.ac.id</w:t>
        </w:r>
      </w:hyperlink>
      <w:r w:rsidRPr="00574CC2">
        <w:t xml:space="preserve">. </w:t>
      </w:r>
      <w:r w:rsidRPr="00574CC2">
        <w:rPr>
          <w:rFonts w:ascii="Times New Roman" w:eastAsia="TimesNewRoman" w:hAnsi="Times New Roman" w:cs="Times New Roman"/>
          <w:sz w:val="24"/>
          <w:szCs w:val="24"/>
        </w:rPr>
        <w:t>Diakses tanggal 12 Juni 2016.</w:t>
      </w:r>
    </w:p>
    <w:p w:rsidR="0023217B" w:rsidRDefault="0023217B" w:rsidP="00DD69F9">
      <w:pPr>
        <w:autoSpaceDE w:val="0"/>
        <w:autoSpaceDN w:val="0"/>
        <w:adjustRightInd w:val="0"/>
        <w:ind w:left="567" w:hanging="567"/>
        <w:jc w:val="both"/>
        <w:rPr>
          <w:rFonts w:ascii="Times New Roman" w:eastAsia="TimesNewRoman" w:hAnsi="Times New Roman" w:cs="Times New Roman"/>
          <w:sz w:val="24"/>
          <w:szCs w:val="24"/>
          <w:lang w:val="en-GB"/>
        </w:rPr>
        <w:sectPr w:rsidR="0023217B" w:rsidSect="0023217B">
          <w:type w:val="continuous"/>
          <w:pgSz w:w="11906" w:h="16838" w:code="9"/>
          <w:pgMar w:top="2268" w:right="1701" w:bottom="1701" w:left="2268" w:header="708" w:footer="708" w:gutter="0"/>
          <w:cols w:num="2" w:space="708"/>
          <w:docGrid w:linePitch="360"/>
        </w:sectPr>
      </w:pPr>
    </w:p>
    <w:p w:rsidR="00180CEC" w:rsidRPr="00180CEC" w:rsidRDefault="00180CEC" w:rsidP="00DD69F9">
      <w:pPr>
        <w:autoSpaceDE w:val="0"/>
        <w:autoSpaceDN w:val="0"/>
        <w:adjustRightInd w:val="0"/>
        <w:ind w:left="567" w:hanging="567"/>
        <w:jc w:val="both"/>
        <w:rPr>
          <w:rFonts w:ascii="Times New Roman" w:eastAsia="TimesNewRoman" w:hAnsi="Times New Roman" w:cs="Times New Roman"/>
          <w:sz w:val="24"/>
          <w:szCs w:val="24"/>
          <w:lang w:val="en-GB"/>
        </w:rPr>
      </w:pPr>
    </w:p>
    <w:p w:rsidR="00180CEC" w:rsidRPr="00180CEC" w:rsidRDefault="00180CEC" w:rsidP="00180CEC">
      <w:pPr>
        <w:autoSpaceDE w:val="0"/>
        <w:autoSpaceDN w:val="0"/>
        <w:adjustRightInd w:val="0"/>
        <w:jc w:val="both"/>
        <w:rPr>
          <w:rFonts w:ascii="Times New Roman" w:eastAsia="TimesNewRoman" w:hAnsi="Times New Roman" w:cs="Times New Roman"/>
          <w:sz w:val="24"/>
          <w:szCs w:val="24"/>
          <w:lang w:val="en-GB"/>
        </w:rPr>
        <w:sectPr w:rsidR="00180CEC" w:rsidRPr="00180CEC" w:rsidSect="00180CEC">
          <w:type w:val="continuous"/>
          <w:pgSz w:w="11906" w:h="16838" w:code="9"/>
          <w:pgMar w:top="2268" w:right="1701" w:bottom="1701" w:left="2268" w:header="708" w:footer="708" w:gutter="0"/>
          <w:cols w:space="708"/>
          <w:docGrid w:linePitch="360"/>
        </w:sectPr>
      </w:pPr>
    </w:p>
    <w:p w:rsidR="00180CEC" w:rsidRPr="00180CEC" w:rsidRDefault="00180CEC" w:rsidP="00180CEC">
      <w:pPr>
        <w:autoSpaceDE w:val="0"/>
        <w:autoSpaceDN w:val="0"/>
        <w:adjustRightInd w:val="0"/>
        <w:jc w:val="both"/>
        <w:rPr>
          <w:rFonts w:ascii="Times New Roman" w:eastAsia="TimesNewRoman" w:hAnsi="Times New Roman" w:cs="Times New Roman"/>
          <w:sz w:val="24"/>
          <w:szCs w:val="24"/>
          <w:lang w:val="en-GB"/>
        </w:rPr>
        <w:sectPr w:rsidR="00180CEC" w:rsidRPr="00180CEC" w:rsidSect="001B7386">
          <w:type w:val="continuous"/>
          <w:pgSz w:w="11906" w:h="16838" w:code="9"/>
          <w:pgMar w:top="2268" w:right="1701" w:bottom="1701" w:left="2268" w:header="708" w:footer="708" w:gutter="0"/>
          <w:cols w:space="708"/>
          <w:docGrid w:linePitch="360"/>
        </w:sectPr>
      </w:pPr>
    </w:p>
    <w:p w:rsidR="006A2D1A" w:rsidRPr="00180CEC" w:rsidRDefault="006A2D1A" w:rsidP="00180CEC">
      <w:pPr>
        <w:autoSpaceDE w:val="0"/>
        <w:autoSpaceDN w:val="0"/>
        <w:adjustRightInd w:val="0"/>
        <w:jc w:val="both"/>
        <w:rPr>
          <w:rFonts w:ascii="Times New Roman" w:eastAsia="TimesNewRoman" w:hAnsi="Times New Roman" w:cs="Times New Roman"/>
          <w:sz w:val="24"/>
          <w:szCs w:val="24"/>
          <w:lang w:val="en-GB"/>
        </w:rPr>
      </w:pPr>
    </w:p>
    <w:sectPr w:rsidR="006A2D1A" w:rsidRPr="00180CEC" w:rsidSect="001B7386">
      <w:type w:val="continuous"/>
      <w:pgSz w:w="11906" w:h="16838" w:code="9"/>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80C" w:rsidRDefault="000D580C" w:rsidP="00EC4165">
      <w:pPr>
        <w:spacing w:line="240" w:lineRule="auto"/>
      </w:pPr>
      <w:r>
        <w:separator/>
      </w:r>
    </w:p>
  </w:endnote>
  <w:endnote w:type="continuationSeparator" w:id="1">
    <w:p w:rsidR="000D580C" w:rsidRDefault="000D580C" w:rsidP="00EC416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80C" w:rsidRDefault="000D580C" w:rsidP="00EC4165">
      <w:pPr>
        <w:spacing w:line="240" w:lineRule="auto"/>
      </w:pPr>
      <w:r>
        <w:separator/>
      </w:r>
    </w:p>
  </w:footnote>
  <w:footnote w:type="continuationSeparator" w:id="1">
    <w:p w:rsidR="000D580C" w:rsidRDefault="000D580C" w:rsidP="00EC416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165" w:rsidRDefault="00EC4165">
    <w:pPr>
      <w:pStyle w:val="Header"/>
      <w:rPr>
        <w:lang w:val="en-GB"/>
      </w:rPr>
    </w:pPr>
  </w:p>
  <w:p w:rsidR="00EC4165" w:rsidRDefault="00EC4165">
    <w:pPr>
      <w:pStyle w:val="Header"/>
      <w:rPr>
        <w:lang w:val="en-GB"/>
      </w:rPr>
    </w:pPr>
  </w:p>
  <w:p w:rsidR="00EC4165" w:rsidRPr="00EC4165" w:rsidRDefault="00EC4165">
    <w:pPr>
      <w:pStyle w:val="Header"/>
      <w:rPr>
        <w:rFonts w:ascii="Times New Roman" w:hAnsi="Times New Roman" w:cs="Times New Roman"/>
        <w:sz w:val="24"/>
        <w:lang w:val="en-GB"/>
      </w:rPr>
    </w:pPr>
    <w:r w:rsidRPr="00EC4165">
      <w:rPr>
        <w:rFonts w:ascii="Times New Roman" w:hAnsi="Times New Roman" w:cs="Times New Roman"/>
        <w:sz w:val="24"/>
        <w:lang w:val="en-GB"/>
      </w:rPr>
      <w:t>Manajemen Diri dan Stres Akademik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A7064"/>
    <w:multiLevelType w:val="hybridMultilevel"/>
    <w:tmpl w:val="28FA5434"/>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28AE64B5"/>
    <w:multiLevelType w:val="hybridMultilevel"/>
    <w:tmpl w:val="15AA9058"/>
    <w:lvl w:ilvl="0" w:tplc="E6643A3E">
      <w:start w:val="1"/>
      <w:numFmt w:val="decimal"/>
      <w:lvlText w:val="%1."/>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70BF2D8C"/>
    <w:multiLevelType w:val="hybridMultilevel"/>
    <w:tmpl w:val="8BDE5C44"/>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D48A5"/>
    <w:rsid w:val="000146E5"/>
    <w:rsid w:val="00045321"/>
    <w:rsid w:val="00064271"/>
    <w:rsid w:val="000D420D"/>
    <w:rsid w:val="000D580C"/>
    <w:rsid w:val="0010671F"/>
    <w:rsid w:val="0013175E"/>
    <w:rsid w:val="00157B29"/>
    <w:rsid w:val="00172F9E"/>
    <w:rsid w:val="00180CEC"/>
    <w:rsid w:val="001919F6"/>
    <w:rsid w:val="001B7386"/>
    <w:rsid w:val="001D05B9"/>
    <w:rsid w:val="001D2F19"/>
    <w:rsid w:val="0022402B"/>
    <w:rsid w:val="0023217B"/>
    <w:rsid w:val="002423E8"/>
    <w:rsid w:val="002530FE"/>
    <w:rsid w:val="00276403"/>
    <w:rsid w:val="002858F4"/>
    <w:rsid w:val="00293BA7"/>
    <w:rsid w:val="002E0DF0"/>
    <w:rsid w:val="002E6DFF"/>
    <w:rsid w:val="00300A75"/>
    <w:rsid w:val="003021BF"/>
    <w:rsid w:val="003229C7"/>
    <w:rsid w:val="00327E2E"/>
    <w:rsid w:val="00334005"/>
    <w:rsid w:val="00336121"/>
    <w:rsid w:val="00363D74"/>
    <w:rsid w:val="003A2CEB"/>
    <w:rsid w:val="003A7E73"/>
    <w:rsid w:val="003C2970"/>
    <w:rsid w:val="0040485B"/>
    <w:rsid w:val="00412C69"/>
    <w:rsid w:val="004F3078"/>
    <w:rsid w:val="005001D3"/>
    <w:rsid w:val="005065FB"/>
    <w:rsid w:val="00555A2C"/>
    <w:rsid w:val="00560796"/>
    <w:rsid w:val="00562B17"/>
    <w:rsid w:val="005721A5"/>
    <w:rsid w:val="00574CC2"/>
    <w:rsid w:val="005A1D27"/>
    <w:rsid w:val="005C1330"/>
    <w:rsid w:val="006168FB"/>
    <w:rsid w:val="006631E6"/>
    <w:rsid w:val="00682E26"/>
    <w:rsid w:val="006A2D1A"/>
    <w:rsid w:val="006A7C7C"/>
    <w:rsid w:val="006D3BC3"/>
    <w:rsid w:val="006D591A"/>
    <w:rsid w:val="006F1328"/>
    <w:rsid w:val="00705D8E"/>
    <w:rsid w:val="00746C3D"/>
    <w:rsid w:val="00763F87"/>
    <w:rsid w:val="00782797"/>
    <w:rsid w:val="00795BE4"/>
    <w:rsid w:val="007B2D52"/>
    <w:rsid w:val="007C608C"/>
    <w:rsid w:val="00814C37"/>
    <w:rsid w:val="00822086"/>
    <w:rsid w:val="008E6A69"/>
    <w:rsid w:val="008F7BEF"/>
    <w:rsid w:val="009362CC"/>
    <w:rsid w:val="00964262"/>
    <w:rsid w:val="00965926"/>
    <w:rsid w:val="0097661A"/>
    <w:rsid w:val="00976F00"/>
    <w:rsid w:val="00991052"/>
    <w:rsid w:val="009A7320"/>
    <w:rsid w:val="009B65FA"/>
    <w:rsid w:val="009B79C3"/>
    <w:rsid w:val="009D6F74"/>
    <w:rsid w:val="009E2284"/>
    <w:rsid w:val="00A01D3E"/>
    <w:rsid w:val="00A30C80"/>
    <w:rsid w:val="00A67A71"/>
    <w:rsid w:val="00AC0552"/>
    <w:rsid w:val="00AC3650"/>
    <w:rsid w:val="00AD4444"/>
    <w:rsid w:val="00AF1558"/>
    <w:rsid w:val="00B10812"/>
    <w:rsid w:val="00B205E6"/>
    <w:rsid w:val="00B27D63"/>
    <w:rsid w:val="00B504BD"/>
    <w:rsid w:val="00B52525"/>
    <w:rsid w:val="00BA5F6D"/>
    <w:rsid w:val="00BB1500"/>
    <w:rsid w:val="00BE0547"/>
    <w:rsid w:val="00BE1DDA"/>
    <w:rsid w:val="00BE6008"/>
    <w:rsid w:val="00C06933"/>
    <w:rsid w:val="00C605D2"/>
    <w:rsid w:val="00C97DDD"/>
    <w:rsid w:val="00CC1C81"/>
    <w:rsid w:val="00CE36C9"/>
    <w:rsid w:val="00CF54C2"/>
    <w:rsid w:val="00D43E35"/>
    <w:rsid w:val="00D55078"/>
    <w:rsid w:val="00D67370"/>
    <w:rsid w:val="00D707C8"/>
    <w:rsid w:val="00DD69F9"/>
    <w:rsid w:val="00DF4918"/>
    <w:rsid w:val="00DF5A5C"/>
    <w:rsid w:val="00E63CE1"/>
    <w:rsid w:val="00E734C2"/>
    <w:rsid w:val="00EC4165"/>
    <w:rsid w:val="00ED51C8"/>
    <w:rsid w:val="00EE2DE3"/>
    <w:rsid w:val="00EE5249"/>
    <w:rsid w:val="00EF346C"/>
    <w:rsid w:val="00F106E5"/>
    <w:rsid w:val="00F404C0"/>
    <w:rsid w:val="00FA6FAC"/>
    <w:rsid w:val="00FB3E1C"/>
    <w:rsid w:val="00FD48A5"/>
    <w:rsid w:val="00FD58B2"/>
    <w:rsid w:val="00FD6B4D"/>
    <w:rsid w:val="00FE1BC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8A5"/>
    <w:rPr>
      <w:rFonts w:eastAsia="Times New Roman"/>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D48A5"/>
    <w:pPr>
      <w:ind w:left="720"/>
      <w:contextualSpacing/>
    </w:pPr>
  </w:style>
  <w:style w:type="character" w:customStyle="1" w:styleId="ListParagraphChar">
    <w:name w:val="List Paragraph Char"/>
    <w:basedOn w:val="DefaultParagraphFont"/>
    <w:link w:val="ListParagraph"/>
    <w:uiPriority w:val="34"/>
    <w:locked/>
    <w:rsid w:val="00FD48A5"/>
    <w:rPr>
      <w:rFonts w:eastAsia="Times New Roman"/>
      <w:noProof/>
      <w:lang w:val="id-ID"/>
    </w:rPr>
  </w:style>
  <w:style w:type="table" w:styleId="TableGrid">
    <w:name w:val="Table Grid"/>
    <w:basedOn w:val="TableNormal"/>
    <w:uiPriority w:val="59"/>
    <w:rsid w:val="00FD48A5"/>
    <w:pPr>
      <w:spacing w:line="240" w:lineRule="auto"/>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ranslation">
    <w:name w:val="translation"/>
    <w:basedOn w:val="DefaultParagraphFont"/>
    <w:rsid w:val="00EC4165"/>
    <w:rPr>
      <w:rFonts w:cs="Times New Roman"/>
    </w:rPr>
  </w:style>
  <w:style w:type="paragraph" w:styleId="NoSpacing">
    <w:name w:val="No Spacing"/>
    <w:uiPriority w:val="1"/>
    <w:qFormat/>
    <w:rsid w:val="00EC4165"/>
    <w:pPr>
      <w:spacing w:line="240" w:lineRule="auto"/>
      <w:ind w:left="142"/>
      <w:jc w:val="both"/>
    </w:pPr>
    <w:rPr>
      <w:rFonts w:eastAsia="Times New Roman" w:cs="Times New Roman"/>
      <w:noProof/>
      <w:lang w:val="id-ID"/>
    </w:rPr>
  </w:style>
  <w:style w:type="paragraph" w:styleId="Header">
    <w:name w:val="header"/>
    <w:basedOn w:val="Normal"/>
    <w:link w:val="HeaderChar"/>
    <w:uiPriority w:val="99"/>
    <w:semiHidden/>
    <w:unhideWhenUsed/>
    <w:rsid w:val="00EC416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EC4165"/>
    <w:rPr>
      <w:rFonts w:eastAsia="Times New Roman"/>
      <w:noProof/>
      <w:lang w:val="id-ID"/>
    </w:rPr>
  </w:style>
  <w:style w:type="paragraph" w:styleId="Footer">
    <w:name w:val="footer"/>
    <w:basedOn w:val="Normal"/>
    <w:link w:val="FooterChar"/>
    <w:uiPriority w:val="99"/>
    <w:semiHidden/>
    <w:unhideWhenUsed/>
    <w:rsid w:val="00EC4165"/>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EC4165"/>
    <w:rPr>
      <w:rFonts w:eastAsia="Times New Roman"/>
      <w:noProof/>
      <w:lang w:val="id-ID"/>
    </w:rPr>
  </w:style>
  <w:style w:type="character" w:styleId="Hyperlink">
    <w:name w:val="Hyperlink"/>
    <w:basedOn w:val="DefaultParagraphFont"/>
    <w:uiPriority w:val="99"/>
    <w:unhideWhenUsed/>
    <w:rsid w:val="006A2D1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lihchrisvina@gmail.com" TargetMode="External"/><Relationship Id="rId13" Type="http://schemas.openxmlformats.org/officeDocument/2006/relationships/hyperlink" Target="https://www.ncbi.nlm.nih.gov/pubmed/19846689" TargetMode="External"/><Relationship Id="rId18" Type="http://schemas.openxmlformats.org/officeDocument/2006/relationships/hyperlink" Target="https://www.ncbi.nlm.nih.gov/pubmed/?term=Sindi%20S%5BAuthor%5D&amp;cauthor=true&amp;cauthor_uid=21376129" TargetMode="External"/><Relationship Id="rId26" Type="http://schemas.openxmlformats.org/officeDocument/2006/relationships/hyperlink" Target="http://www.jpbsonline.org/searchresult.asp?search=&amp;author=Niyaz+Ahmad&amp;journal=Y&amp;but_search=Search&amp;entries=10&amp;pg=1&amp;s=0" TargetMode="External"/><Relationship Id="rId3" Type="http://schemas.openxmlformats.org/officeDocument/2006/relationships/settings" Target="settings.xml"/><Relationship Id="rId21" Type="http://schemas.openxmlformats.org/officeDocument/2006/relationships/hyperlink" Target="https://www.ncbi.nlm.nih.gov/pubmed/?term=Lupien%20SJ%5BAuthor%5D&amp;cauthor=true&amp;cauthor_uid=21376129" TargetMode="External"/><Relationship Id="rId7" Type="http://schemas.openxmlformats.org/officeDocument/2006/relationships/hyperlink" Target="mailto:galihchrisvina@gmail.com" TargetMode="External"/><Relationship Id="rId12" Type="http://schemas.openxmlformats.org/officeDocument/2006/relationships/hyperlink" Target="https://www.ncbi.nlm.nih.gov/pubmed/?term=Rafferty%20JA%5BAuthor%5D&amp;cauthor=true&amp;cauthor_uid=19846689" TargetMode="External"/><Relationship Id="rId17" Type="http://schemas.openxmlformats.org/officeDocument/2006/relationships/hyperlink" Target="https://www.ncbi.nlm.nih.gov/pubmed/?term=Juster%20RP%5BAuthor%5D&amp;cauthor=true&amp;cauthor_uid=21376129" TargetMode="External"/><Relationship Id="rId25" Type="http://schemas.openxmlformats.org/officeDocument/2006/relationships/hyperlink" Target="http://www.jpbsonline.org/searchresult.asp?search=&amp;author=Rizwan+Ahmad&amp;journal=Y&amp;but_search=Search&amp;entries=10&amp;pg=1&amp;s=0" TargetMode="External"/><Relationship Id="rId2" Type="http://schemas.openxmlformats.org/officeDocument/2006/relationships/styles" Target="styles.xml"/><Relationship Id="rId16" Type="http://schemas.openxmlformats.org/officeDocument/2006/relationships/hyperlink" Target="https://www.ncbi.nlm.nih.gov/pubmed/?term=Andrews%20J%5BAuthor%5D&amp;cauthor=true&amp;cauthor_uid=21376129" TargetMode="External"/><Relationship Id="rId20" Type="http://schemas.openxmlformats.org/officeDocument/2006/relationships/hyperlink" Target="https://www.ncbi.nlm.nih.gov/pubmed/?term=Fiocco%20AJ%5BAuthor%5D&amp;cauthor=true&amp;cauthor_uid=21376129"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term=Knight%20KM%5BAuthor%5D&amp;cauthor=true&amp;cauthor_uid=19846689" TargetMode="External"/><Relationship Id="rId24" Type="http://schemas.openxmlformats.org/officeDocument/2006/relationships/hyperlink" Target="http://www.jpbsonline.org/searchresult.asp?search=&amp;author=Atta+Abbas+Naqvi&amp;journal=Y&amp;but_search=Search&amp;entries=10&amp;pg=1&amp;s=0" TargetMode="External"/><Relationship Id="rId5" Type="http://schemas.openxmlformats.org/officeDocument/2006/relationships/footnotes" Target="footnotes.xml"/><Relationship Id="rId15" Type="http://schemas.openxmlformats.org/officeDocument/2006/relationships/hyperlink" Target="https://www.ncbi.nlm.nih.gov/pubmed/?term=Lord%20C%5BAuthor%5D&amp;cauthor=true&amp;cauthor_uid=21376129" TargetMode="External"/><Relationship Id="rId23" Type="http://schemas.openxmlformats.org/officeDocument/2006/relationships/hyperlink" Target="http://www.jpbsonline.org/searchresult.asp?search=&amp;author=Fatima+Al+Rasheed&amp;journal=Y&amp;but_search=Search&amp;entries=10&amp;pg=1&amp;s=0" TargetMode="External"/><Relationship Id="rId28" Type="http://schemas.openxmlformats.org/officeDocument/2006/relationships/hyperlink" Target="http://repository.usu.ac.id" TargetMode="External"/><Relationship Id="rId10" Type="http://schemas.openxmlformats.org/officeDocument/2006/relationships/hyperlink" Target="http://pmj.bmj.com" TargetMode="External"/><Relationship Id="rId19" Type="http://schemas.openxmlformats.org/officeDocument/2006/relationships/hyperlink" Target="https://www.ncbi.nlm.nih.gov/pubmed/?term=Arsenault-Lapierre%20G%5BAuthor%5D&amp;cauthor=true&amp;cauthor_uid=21376129"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digilib.uin-suka.ac.id/21086/" TargetMode="External"/><Relationship Id="rId22" Type="http://schemas.openxmlformats.org/officeDocument/2006/relationships/hyperlink" Target="https://www.ncbi.nlm.nih.gov/pubmed/21376129" TargetMode="External"/><Relationship Id="rId27" Type="http://schemas.openxmlformats.org/officeDocument/2006/relationships/hyperlink" Target="https://www.ncbi.nlm.nih.gov/pubmed/28810968"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4084</Words>
  <Characters>23282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2019-08-21T06:38:00Z</dcterms:created>
  <dcterms:modified xsi:type="dcterms:W3CDTF">2019-08-21T06:38:00Z</dcterms:modified>
</cp:coreProperties>
</file>